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02" w:rsidRDefault="00385D39">
      <w:pPr>
        <w:pStyle w:val="ab"/>
        <w:rPr>
          <w:sz w:val="32"/>
        </w:rPr>
      </w:pPr>
      <w:r>
        <w:rPr>
          <w:sz w:val="32"/>
        </w:rPr>
        <w:t>ТАВРИЧЕСКИЙ НАЦИОНАЛЬНЫЙ УНИВЕРСИТЕТ</w:t>
      </w:r>
    </w:p>
    <w:p w:rsidR="00045C02" w:rsidRDefault="00385D39">
      <w:pPr>
        <w:spacing w:line="360" w:lineRule="auto"/>
        <w:jc w:val="center"/>
        <w:rPr>
          <w:i w:val="0"/>
          <w:iCs/>
          <w:sz w:val="32"/>
        </w:rPr>
      </w:pPr>
      <w:r>
        <w:rPr>
          <w:i w:val="0"/>
          <w:iCs/>
          <w:sz w:val="32"/>
        </w:rPr>
        <w:t>им.  В.И. ВЕРНАДСКОГО</w:t>
      </w:r>
    </w:p>
    <w:p w:rsidR="00045C02" w:rsidRDefault="00045C02">
      <w:pPr>
        <w:spacing w:line="360" w:lineRule="auto"/>
        <w:jc w:val="both"/>
      </w:pPr>
    </w:p>
    <w:p w:rsidR="00045C02" w:rsidRDefault="00385D39">
      <w:pPr>
        <w:pStyle w:val="5"/>
        <w:rPr>
          <w:b w:val="0"/>
          <w:bCs/>
          <w:sz w:val="32"/>
        </w:rPr>
      </w:pPr>
      <w:r>
        <w:rPr>
          <w:b w:val="0"/>
          <w:bCs/>
          <w:sz w:val="32"/>
        </w:rPr>
        <w:t>ЮРИДИЧЕСКИЙ  ФАКУЛЬТЕТ</w:t>
      </w:r>
    </w:p>
    <w:p w:rsidR="00045C02" w:rsidRDefault="00045C02">
      <w:pPr>
        <w:spacing w:line="360" w:lineRule="auto"/>
        <w:jc w:val="center"/>
        <w:rPr>
          <w:b w:val="0"/>
          <w:bCs/>
          <w:i w:val="0"/>
          <w:iCs/>
          <w:sz w:val="32"/>
        </w:rPr>
      </w:pPr>
    </w:p>
    <w:p w:rsidR="00045C02" w:rsidRDefault="00385D39">
      <w:pPr>
        <w:pStyle w:val="5"/>
        <w:rPr>
          <w:b w:val="0"/>
          <w:bCs/>
          <w:sz w:val="32"/>
        </w:rPr>
      </w:pPr>
      <w:r>
        <w:rPr>
          <w:b w:val="0"/>
          <w:bCs/>
          <w:sz w:val="32"/>
        </w:rPr>
        <w:t>КАФЕДРА ГРАЖДАНСКОГО И УГОЛОВНОГО ПРАВА</w:t>
      </w:r>
    </w:p>
    <w:p w:rsidR="00045C02" w:rsidRDefault="00385D39">
      <w:pPr>
        <w:pStyle w:val="6"/>
      </w:pPr>
      <w:r>
        <w:t xml:space="preserve">И  ПРОЦЕССА </w:t>
      </w:r>
    </w:p>
    <w:p w:rsidR="00045C02" w:rsidRDefault="00045C02">
      <w:pPr>
        <w:spacing w:line="360" w:lineRule="auto"/>
        <w:jc w:val="both"/>
      </w:pPr>
    </w:p>
    <w:p w:rsidR="00045C02" w:rsidRDefault="00045C02">
      <w:pPr>
        <w:spacing w:line="360" w:lineRule="auto"/>
        <w:jc w:val="center"/>
        <w:rPr>
          <w:i w:val="0"/>
          <w:iCs/>
        </w:rPr>
      </w:pPr>
    </w:p>
    <w:p w:rsidR="00045C02" w:rsidRDefault="00385D39">
      <w:pPr>
        <w:pStyle w:val="5"/>
        <w:rPr>
          <w:sz w:val="32"/>
        </w:rPr>
      </w:pPr>
      <w:r>
        <w:rPr>
          <w:sz w:val="32"/>
        </w:rPr>
        <w:t xml:space="preserve">ПРАВОВЫЕ ПРОБЛЕМЫ РЕГУЛИРОВАНИЯ ДЕЯТЕЛЬНОСТИ ХОЗЯЙСТВЕННЫХ ОБЩЕСТВ </w:t>
      </w:r>
    </w:p>
    <w:p w:rsidR="00045C02" w:rsidRDefault="00385D39">
      <w:pPr>
        <w:pStyle w:val="7"/>
      </w:pPr>
      <w:r>
        <w:t>В УСЛОВИЯХ ПЕРЕХОДА К РЫНОЧНЫМ ОТНОШЕНИЯМ</w:t>
      </w:r>
    </w:p>
    <w:p w:rsidR="00045C02" w:rsidRDefault="00045C02">
      <w:pPr>
        <w:spacing w:line="360" w:lineRule="auto"/>
        <w:jc w:val="both"/>
      </w:pPr>
    </w:p>
    <w:p w:rsidR="00045C02" w:rsidRDefault="00385D39">
      <w:pPr>
        <w:tabs>
          <w:tab w:val="left" w:pos="5954"/>
        </w:tabs>
        <w:ind w:left="6480"/>
        <w:jc w:val="both"/>
        <w:rPr>
          <w:b w:val="0"/>
          <w:bCs/>
          <w:i w:val="0"/>
          <w:iCs/>
        </w:rPr>
      </w:pPr>
      <w:r>
        <w:rPr>
          <w:b w:val="0"/>
          <w:bCs/>
          <w:i w:val="0"/>
          <w:iCs/>
        </w:rPr>
        <w:t>Дипломная работа</w:t>
      </w:r>
    </w:p>
    <w:p w:rsidR="00045C02" w:rsidRDefault="00045C02">
      <w:pPr>
        <w:tabs>
          <w:tab w:val="left" w:pos="5954"/>
        </w:tabs>
        <w:ind w:left="6480"/>
        <w:jc w:val="both"/>
        <w:rPr>
          <w:b w:val="0"/>
          <w:bCs/>
          <w:i w:val="0"/>
          <w:iCs/>
        </w:rPr>
      </w:pPr>
    </w:p>
    <w:p w:rsidR="00045C02" w:rsidRDefault="00045C02">
      <w:pPr>
        <w:tabs>
          <w:tab w:val="left" w:pos="5954"/>
        </w:tabs>
        <w:ind w:left="6480"/>
        <w:jc w:val="both"/>
        <w:rPr>
          <w:b w:val="0"/>
          <w:bCs/>
          <w:i w:val="0"/>
          <w:iCs/>
        </w:rPr>
      </w:pPr>
    </w:p>
    <w:p w:rsidR="00045C02" w:rsidRDefault="00385D39">
      <w:pPr>
        <w:tabs>
          <w:tab w:val="left" w:pos="5954"/>
        </w:tabs>
        <w:spacing w:line="360" w:lineRule="auto"/>
        <w:ind w:left="6480"/>
        <w:jc w:val="both"/>
        <w:rPr>
          <w:b w:val="0"/>
          <w:bCs/>
          <w:i w:val="0"/>
          <w:iCs/>
        </w:rPr>
      </w:pPr>
      <w:r>
        <w:rPr>
          <w:b w:val="0"/>
          <w:bCs/>
          <w:i w:val="0"/>
          <w:iCs/>
        </w:rPr>
        <w:tab/>
      </w:r>
      <w:r>
        <w:rPr>
          <w:b w:val="0"/>
          <w:bCs/>
          <w:i w:val="0"/>
          <w:iCs/>
        </w:rPr>
        <w:tab/>
      </w:r>
      <w:r>
        <w:rPr>
          <w:b w:val="0"/>
          <w:bCs/>
          <w:i w:val="0"/>
          <w:iCs/>
        </w:rPr>
        <w:tab/>
      </w:r>
    </w:p>
    <w:p w:rsidR="00045C02" w:rsidRDefault="00385D39">
      <w:pPr>
        <w:tabs>
          <w:tab w:val="left" w:pos="5954"/>
        </w:tabs>
        <w:spacing w:line="360" w:lineRule="auto"/>
        <w:ind w:left="6480"/>
        <w:jc w:val="both"/>
        <w:rPr>
          <w:b w:val="0"/>
          <w:bCs/>
          <w:i w:val="0"/>
          <w:iCs/>
        </w:rPr>
      </w:pPr>
      <w:r>
        <w:rPr>
          <w:b w:val="0"/>
          <w:bCs/>
          <w:i w:val="0"/>
          <w:iCs/>
        </w:rPr>
        <w:t>Научный руководитель -</w:t>
      </w:r>
    </w:p>
    <w:p w:rsidR="00045C02" w:rsidRDefault="00385D39">
      <w:pPr>
        <w:spacing w:line="360" w:lineRule="auto"/>
        <w:ind w:left="6480"/>
        <w:jc w:val="both"/>
        <w:rPr>
          <w:b w:val="0"/>
          <w:bCs/>
          <w:i w:val="0"/>
          <w:iCs/>
        </w:rPr>
      </w:pPr>
      <w:r>
        <w:rPr>
          <w:b w:val="0"/>
          <w:bCs/>
          <w:i w:val="0"/>
          <w:iCs/>
        </w:rPr>
        <w:t>Рецензент -</w:t>
      </w:r>
    </w:p>
    <w:p w:rsidR="00045C02" w:rsidRDefault="00045C02">
      <w:pPr>
        <w:spacing w:line="360" w:lineRule="auto"/>
        <w:jc w:val="both"/>
        <w:rPr>
          <w:b w:val="0"/>
          <w:bCs/>
          <w:i w:val="0"/>
          <w:iCs/>
        </w:rPr>
      </w:pPr>
    </w:p>
    <w:p w:rsidR="00045C02" w:rsidRDefault="00045C02">
      <w:pPr>
        <w:spacing w:line="360" w:lineRule="auto"/>
        <w:jc w:val="both"/>
      </w:pPr>
    </w:p>
    <w:p w:rsidR="00045C02" w:rsidRDefault="00385D39">
      <w:pPr>
        <w:spacing w:line="360" w:lineRule="auto"/>
        <w:ind w:left="2977"/>
        <w:jc w:val="both"/>
        <w:rPr>
          <w:b w:val="0"/>
          <w:bCs/>
          <w:i w:val="0"/>
          <w:iCs/>
        </w:rPr>
      </w:pPr>
      <w:r>
        <w:rPr>
          <w:b w:val="0"/>
          <w:bCs/>
          <w:i w:val="0"/>
          <w:iCs/>
        </w:rPr>
        <w:t>Дата защиты__________________</w:t>
      </w:r>
    </w:p>
    <w:p w:rsidR="00045C02" w:rsidRDefault="00385D39">
      <w:pPr>
        <w:spacing w:line="360" w:lineRule="auto"/>
        <w:ind w:left="2977"/>
        <w:jc w:val="both"/>
        <w:rPr>
          <w:b w:val="0"/>
          <w:bCs/>
          <w:i w:val="0"/>
          <w:iCs/>
        </w:rPr>
      </w:pPr>
      <w:r>
        <w:rPr>
          <w:b w:val="0"/>
          <w:bCs/>
          <w:i w:val="0"/>
          <w:iCs/>
        </w:rPr>
        <w:t>Оценка ______________________</w:t>
      </w: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045C02">
      <w:pPr>
        <w:jc w:val="center"/>
        <w:rPr>
          <w:b w:val="0"/>
          <w:bCs/>
          <w:i w:val="0"/>
          <w:iCs/>
        </w:rPr>
      </w:pPr>
    </w:p>
    <w:p w:rsidR="00045C02" w:rsidRDefault="00385D39">
      <w:pPr>
        <w:jc w:val="center"/>
        <w:rPr>
          <w:b w:val="0"/>
          <w:bCs/>
          <w:i w:val="0"/>
          <w:iCs/>
        </w:rPr>
      </w:pPr>
      <w:r>
        <w:rPr>
          <w:b w:val="0"/>
          <w:bCs/>
          <w:i w:val="0"/>
          <w:iCs/>
        </w:rPr>
        <w:t>Симферополь</w:t>
      </w:r>
    </w:p>
    <w:p w:rsidR="00045C02" w:rsidRDefault="00385D39">
      <w:pPr>
        <w:jc w:val="center"/>
        <w:rPr>
          <w:b w:val="0"/>
          <w:bCs/>
          <w:i w:val="0"/>
          <w:iCs/>
        </w:rPr>
      </w:pPr>
      <w:r>
        <w:rPr>
          <w:b w:val="0"/>
          <w:bCs/>
          <w:i w:val="0"/>
          <w:iCs/>
        </w:rPr>
        <w:t>2002</w:t>
      </w:r>
    </w:p>
    <w:p w:rsidR="00045C02" w:rsidRDefault="00385D39">
      <w:pPr>
        <w:spacing w:line="360" w:lineRule="auto"/>
        <w:jc w:val="center"/>
        <w:rPr>
          <w:i w:val="0"/>
        </w:rPr>
      </w:pPr>
      <w:r>
        <w:rPr>
          <w:i w:val="0"/>
        </w:rPr>
        <w:t>Содержание</w:t>
      </w:r>
    </w:p>
    <w:p w:rsidR="00045C02" w:rsidRDefault="00045C02">
      <w:pPr>
        <w:spacing w:line="360" w:lineRule="auto"/>
        <w:jc w:val="both"/>
        <w:rPr>
          <w:i w:val="0"/>
        </w:rPr>
      </w:pPr>
    </w:p>
    <w:p w:rsidR="00045C02" w:rsidRDefault="00385D39">
      <w:pPr>
        <w:spacing w:line="360" w:lineRule="auto"/>
        <w:jc w:val="both"/>
        <w:rPr>
          <w:b w:val="0"/>
          <w:bCs/>
          <w:i w:val="0"/>
        </w:rPr>
      </w:pPr>
      <w:r>
        <w:rPr>
          <w:i w:val="0"/>
        </w:rPr>
        <w:t xml:space="preserve">Введение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 xml:space="preserve"> </w:t>
      </w:r>
      <w:r>
        <w:rPr>
          <w:b w:val="0"/>
          <w:bCs/>
          <w:i w:val="0"/>
        </w:rPr>
        <w:t>4</w:t>
      </w:r>
    </w:p>
    <w:p w:rsidR="00045C02" w:rsidRDefault="00385D39">
      <w:pPr>
        <w:spacing w:line="360" w:lineRule="auto"/>
        <w:jc w:val="both"/>
        <w:rPr>
          <w:i w:val="0"/>
        </w:rPr>
      </w:pPr>
      <w:r>
        <w:rPr>
          <w:i w:val="0"/>
        </w:rPr>
        <w:t xml:space="preserve">                                                                                                                 </w:t>
      </w:r>
    </w:p>
    <w:p w:rsidR="00045C02" w:rsidRDefault="00385D39">
      <w:pPr>
        <w:pStyle w:val="1"/>
        <w:spacing w:line="360" w:lineRule="auto"/>
        <w:jc w:val="both"/>
        <w:rPr>
          <w:b w:val="0"/>
          <w:bCs/>
        </w:rPr>
      </w:pPr>
      <w:r>
        <w:t xml:space="preserve">Глава  1.    Развитие  предпринимательской  деятельности  в  условиях  </w:t>
      </w:r>
      <w:r>
        <w:tab/>
        <w:t xml:space="preserve"> </w:t>
      </w:r>
      <w:r>
        <w:rPr>
          <w:b w:val="0"/>
          <w:bCs/>
        </w:rPr>
        <w:t>7</w:t>
      </w:r>
    </w:p>
    <w:p w:rsidR="00045C02" w:rsidRDefault="00385D39">
      <w:pPr>
        <w:pStyle w:val="1"/>
        <w:spacing w:line="360" w:lineRule="auto"/>
        <w:jc w:val="both"/>
        <w:rPr>
          <w:b w:val="0"/>
        </w:rPr>
      </w:pPr>
      <w:r>
        <w:t xml:space="preserve">перехода  к  рыночным  отношениям  в Украине                                             </w:t>
      </w:r>
    </w:p>
    <w:p w:rsidR="00045C02" w:rsidRDefault="00385D39">
      <w:pPr>
        <w:spacing w:line="360" w:lineRule="auto"/>
        <w:jc w:val="both"/>
        <w:rPr>
          <w:b w:val="0"/>
          <w:i w:val="0"/>
        </w:rPr>
      </w:pPr>
      <w:r>
        <w:rPr>
          <w:b w:val="0"/>
          <w:i w:val="0"/>
        </w:rPr>
        <w:t>1.1 .  Понятие  и  основные  принципы  предпринимательской   деятельности   7</w:t>
      </w:r>
    </w:p>
    <w:p w:rsidR="00045C02" w:rsidRDefault="00385D39">
      <w:pPr>
        <w:spacing w:line="360" w:lineRule="auto"/>
        <w:jc w:val="both"/>
        <w:rPr>
          <w:b w:val="0"/>
          <w:i w:val="0"/>
        </w:rPr>
      </w:pPr>
      <w:r>
        <w:rPr>
          <w:b w:val="0"/>
          <w:i w:val="0"/>
        </w:rPr>
        <w:t>1.2.   Условия    осуществления      предпринимательской   деятельности          13</w:t>
      </w:r>
    </w:p>
    <w:p w:rsidR="00045C02" w:rsidRDefault="00385D39">
      <w:pPr>
        <w:spacing w:line="360" w:lineRule="auto"/>
        <w:jc w:val="both"/>
        <w:rPr>
          <w:b w:val="0"/>
          <w:i w:val="0"/>
        </w:rPr>
      </w:pPr>
      <w:r>
        <w:rPr>
          <w:b w:val="0"/>
          <w:i w:val="0"/>
        </w:rPr>
        <w:t>1.3    Субъекты   предпринимательской   деятельности в Украине                      15</w:t>
      </w:r>
    </w:p>
    <w:p w:rsidR="00045C02" w:rsidRDefault="00385D39">
      <w:pPr>
        <w:spacing w:line="360" w:lineRule="auto"/>
        <w:jc w:val="both"/>
        <w:rPr>
          <w:b w:val="0"/>
          <w:i w:val="0"/>
        </w:rPr>
      </w:pPr>
      <w:r>
        <w:rPr>
          <w:b w:val="0"/>
          <w:i w:val="0"/>
        </w:rPr>
        <w:t xml:space="preserve">                                    </w:t>
      </w:r>
    </w:p>
    <w:p w:rsidR="00045C02" w:rsidRDefault="00385D39">
      <w:pPr>
        <w:spacing w:line="360" w:lineRule="auto"/>
        <w:jc w:val="both"/>
        <w:rPr>
          <w:i w:val="0"/>
        </w:rPr>
      </w:pPr>
      <w:r>
        <w:rPr>
          <w:i w:val="0"/>
        </w:rPr>
        <w:t xml:space="preserve">Глава     2.      Хозяйственные    общества      -     одна      из      важнейших   </w:t>
      </w:r>
    </w:p>
    <w:p w:rsidR="00045C02" w:rsidRDefault="00385D39">
      <w:pPr>
        <w:spacing w:line="360" w:lineRule="auto"/>
        <w:jc w:val="both"/>
        <w:rPr>
          <w:b w:val="0"/>
          <w:bCs/>
          <w:i w:val="0"/>
        </w:rPr>
      </w:pPr>
      <w:r>
        <w:rPr>
          <w:i w:val="0"/>
        </w:rPr>
        <w:t xml:space="preserve">организационно-правовых  форм предпринимательской деятельности     </w:t>
      </w:r>
      <w:r>
        <w:rPr>
          <w:b w:val="0"/>
          <w:bCs/>
          <w:i w:val="0"/>
        </w:rPr>
        <w:t>20</w:t>
      </w:r>
    </w:p>
    <w:p w:rsidR="00045C02" w:rsidRDefault="00385D39">
      <w:pPr>
        <w:spacing w:line="360" w:lineRule="auto"/>
        <w:jc w:val="both"/>
        <w:rPr>
          <w:b w:val="0"/>
          <w:i w:val="0"/>
        </w:rPr>
      </w:pPr>
      <w:r>
        <w:rPr>
          <w:b w:val="0"/>
          <w:i w:val="0"/>
        </w:rPr>
        <w:t xml:space="preserve">2.1    Общие     положения    о     правовом     регулировании     деятельности      </w:t>
      </w:r>
    </w:p>
    <w:p w:rsidR="00045C02" w:rsidRDefault="00385D39">
      <w:pPr>
        <w:spacing w:line="360" w:lineRule="auto"/>
        <w:jc w:val="both"/>
        <w:rPr>
          <w:b w:val="0"/>
          <w:i w:val="0"/>
        </w:rPr>
      </w:pPr>
      <w:r>
        <w:rPr>
          <w:b w:val="0"/>
          <w:i w:val="0"/>
        </w:rPr>
        <w:t xml:space="preserve">хозяйственных  обществ                                                                                           20  </w:t>
      </w:r>
    </w:p>
    <w:p w:rsidR="00045C02" w:rsidRDefault="00385D39">
      <w:pPr>
        <w:numPr>
          <w:ilvl w:val="1"/>
          <w:numId w:val="35"/>
        </w:numPr>
        <w:spacing w:line="360" w:lineRule="auto"/>
        <w:jc w:val="both"/>
        <w:rPr>
          <w:b w:val="0"/>
          <w:i w:val="0"/>
        </w:rPr>
      </w:pPr>
      <w:r>
        <w:rPr>
          <w:b w:val="0"/>
          <w:i w:val="0"/>
        </w:rPr>
        <w:t xml:space="preserve">Создание  хозяйственных  обществ. Государственная  регистрация </w:t>
      </w:r>
    </w:p>
    <w:p w:rsidR="00045C02" w:rsidRDefault="00385D39">
      <w:pPr>
        <w:spacing w:line="360" w:lineRule="auto"/>
        <w:jc w:val="both"/>
        <w:rPr>
          <w:b w:val="0"/>
          <w:i w:val="0"/>
        </w:rPr>
      </w:pPr>
      <w:r>
        <w:rPr>
          <w:b w:val="0"/>
          <w:i w:val="0"/>
        </w:rPr>
        <w:t xml:space="preserve">хозяйственных  обществ в Украине.     </w:t>
      </w:r>
      <w:r>
        <w:rPr>
          <w:b w:val="0"/>
          <w:i w:val="0"/>
        </w:rPr>
        <w:tab/>
      </w:r>
      <w:r>
        <w:rPr>
          <w:b w:val="0"/>
          <w:i w:val="0"/>
        </w:rPr>
        <w:tab/>
      </w:r>
      <w:r>
        <w:rPr>
          <w:b w:val="0"/>
          <w:i w:val="0"/>
        </w:rPr>
        <w:tab/>
      </w:r>
      <w:r>
        <w:rPr>
          <w:b w:val="0"/>
          <w:i w:val="0"/>
        </w:rPr>
        <w:tab/>
      </w:r>
      <w:r>
        <w:rPr>
          <w:b w:val="0"/>
          <w:i w:val="0"/>
        </w:rPr>
        <w:tab/>
        <w:t xml:space="preserve">    </w:t>
      </w:r>
      <w:r>
        <w:rPr>
          <w:b w:val="0"/>
          <w:i w:val="0"/>
        </w:rPr>
        <w:tab/>
        <w:t xml:space="preserve">         23</w:t>
      </w:r>
    </w:p>
    <w:p w:rsidR="00045C02" w:rsidRDefault="00385D39">
      <w:pPr>
        <w:spacing w:line="360" w:lineRule="auto"/>
        <w:jc w:val="both"/>
        <w:rPr>
          <w:b w:val="0"/>
          <w:i w:val="0"/>
        </w:rPr>
      </w:pPr>
      <w:r>
        <w:rPr>
          <w:b w:val="0"/>
          <w:i w:val="0"/>
        </w:rPr>
        <w:t>2.3.  Общие  черты    и  анализ отличительных особенностей  различных</w:t>
      </w:r>
    </w:p>
    <w:p w:rsidR="00045C02" w:rsidRDefault="00385D39">
      <w:pPr>
        <w:spacing w:line="360" w:lineRule="auto"/>
        <w:jc w:val="both"/>
        <w:rPr>
          <w:b w:val="0"/>
          <w:i w:val="0"/>
        </w:rPr>
      </w:pPr>
      <w:r>
        <w:rPr>
          <w:b w:val="0"/>
          <w:i w:val="0"/>
        </w:rPr>
        <w:t xml:space="preserve">видов    хозяйственных   обществ                                                                            25                    </w:t>
      </w:r>
    </w:p>
    <w:p w:rsidR="00045C02" w:rsidRDefault="00385D39">
      <w:pPr>
        <w:spacing w:line="360" w:lineRule="auto"/>
        <w:jc w:val="both"/>
        <w:rPr>
          <w:b w:val="0"/>
          <w:i w:val="0"/>
        </w:rPr>
      </w:pPr>
      <w:r>
        <w:rPr>
          <w:b w:val="0"/>
          <w:i w:val="0"/>
        </w:rPr>
        <w:t xml:space="preserve">2.4.  Управление   хозяйственным   обществом                                                     36     </w:t>
      </w:r>
    </w:p>
    <w:p w:rsidR="00045C02" w:rsidRDefault="00385D39">
      <w:pPr>
        <w:spacing w:line="360" w:lineRule="auto"/>
        <w:jc w:val="both"/>
        <w:rPr>
          <w:b w:val="0"/>
          <w:i w:val="0"/>
        </w:rPr>
      </w:pPr>
      <w:r>
        <w:rPr>
          <w:b w:val="0"/>
          <w:i w:val="0"/>
        </w:rPr>
        <w:t xml:space="preserve">2.5.  Материальная  основа  создания   и  деятельности  хозяйственных    </w:t>
      </w:r>
    </w:p>
    <w:p w:rsidR="00045C02" w:rsidRDefault="00385D39">
      <w:pPr>
        <w:spacing w:line="360" w:lineRule="auto"/>
        <w:jc w:val="both"/>
        <w:rPr>
          <w:b w:val="0"/>
          <w:i w:val="0"/>
          <w:lang w:val="en-US"/>
        </w:rPr>
      </w:pPr>
      <w:r>
        <w:rPr>
          <w:b w:val="0"/>
          <w:i w:val="0"/>
        </w:rPr>
        <w:t xml:space="preserve">обществ    </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t xml:space="preserve">         40</w:t>
      </w:r>
      <w:r>
        <w:rPr>
          <w:b w:val="0"/>
          <w:i w:val="0"/>
        </w:rPr>
        <w:tab/>
      </w:r>
      <w:r>
        <w:rPr>
          <w:b w:val="0"/>
          <w:i w:val="0"/>
        </w:rPr>
        <w:tab/>
      </w:r>
    </w:p>
    <w:p w:rsidR="00045C02" w:rsidRDefault="00385D39">
      <w:pPr>
        <w:spacing w:line="360" w:lineRule="auto"/>
        <w:jc w:val="both"/>
        <w:rPr>
          <w:b w:val="0"/>
          <w:i w:val="0"/>
        </w:rPr>
      </w:pPr>
      <w:r>
        <w:rPr>
          <w:b w:val="0"/>
          <w:i w:val="0"/>
        </w:rPr>
        <w:t xml:space="preserve">                                                                                                                     </w:t>
      </w:r>
    </w:p>
    <w:p w:rsidR="00045C02" w:rsidRDefault="00385D39">
      <w:pPr>
        <w:spacing w:line="360" w:lineRule="auto"/>
        <w:jc w:val="both"/>
        <w:rPr>
          <w:b w:val="0"/>
          <w:i w:val="0"/>
        </w:rPr>
      </w:pPr>
      <w:r>
        <w:rPr>
          <w:i w:val="0"/>
        </w:rPr>
        <w:t>Глава    3.        Правовые    и    экономические    условия     финансово –</w:t>
      </w:r>
      <w:r>
        <w:rPr>
          <w:b w:val="0"/>
          <w:i w:val="0"/>
        </w:rPr>
        <w:t xml:space="preserve">         </w:t>
      </w:r>
    </w:p>
    <w:p w:rsidR="00045C02" w:rsidRDefault="00385D39">
      <w:pPr>
        <w:spacing w:line="360" w:lineRule="auto"/>
        <w:jc w:val="both"/>
        <w:rPr>
          <w:b w:val="0"/>
          <w:i w:val="0"/>
        </w:rPr>
      </w:pPr>
      <w:r>
        <w:rPr>
          <w:i w:val="0"/>
        </w:rPr>
        <w:t xml:space="preserve">хозяйственной    деятельности   хозяйственных  обществ                              </w:t>
      </w:r>
      <w:r>
        <w:rPr>
          <w:b w:val="0"/>
          <w:bCs/>
          <w:i w:val="0"/>
        </w:rPr>
        <w:t>45</w:t>
      </w:r>
      <w:r>
        <w:rPr>
          <w:i w:val="0"/>
        </w:rPr>
        <w:t xml:space="preserve">         </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3.1.   Образование  фондов  хозяйственного  общества, вклады   участников    45     </w:t>
      </w:r>
    </w:p>
    <w:p w:rsidR="00045C02" w:rsidRDefault="00385D39">
      <w:pPr>
        <w:spacing w:line="360" w:lineRule="auto"/>
        <w:jc w:val="both"/>
        <w:rPr>
          <w:b w:val="0"/>
          <w:i w:val="0"/>
        </w:rPr>
      </w:pPr>
      <w:r>
        <w:rPr>
          <w:b w:val="0"/>
          <w:i w:val="0"/>
        </w:rPr>
        <w:t xml:space="preserve">3.2.   Фонды  хозяйственных  обществ                                                                    46  </w:t>
      </w:r>
    </w:p>
    <w:p w:rsidR="00045C02" w:rsidRDefault="00385D39">
      <w:pPr>
        <w:spacing w:line="360" w:lineRule="auto"/>
        <w:jc w:val="both"/>
        <w:rPr>
          <w:b w:val="0"/>
          <w:i w:val="0"/>
        </w:rPr>
      </w:pPr>
      <w:r>
        <w:rPr>
          <w:b w:val="0"/>
          <w:i w:val="0"/>
        </w:rPr>
        <w:t xml:space="preserve">3.3.    Прибыль  хозяйственного  общества                                                             48      </w:t>
      </w:r>
    </w:p>
    <w:p w:rsidR="00045C02" w:rsidRDefault="00045C02">
      <w:pPr>
        <w:spacing w:line="360" w:lineRule="auto"/>
        <w:jc w:val="both"/>
        <w:rPr>
          <w:b w:val="0"/>
          <w:i w:val="0"/>
        </w:rPr>
      </w:pPr>
    </w:p>
    <w:p w:rsidR="00045C02" w:rsidRDefault="00385D39">
      <w:pPr>
        <w:numPr>
          <w:ilvl w:val="1"/>
          <w:numId w:val="12"/>
        </w:numPr>
        <w:spacing w:line="360" w:lineRule="auto"/>
        <w:jc w:val="both"/>
        <w:rPr>
          <w:b w:val="0"/>
          <w:i w:val="0"/>
        </w:rPr>
      </w:pPr>
      <w:r>
        <w:rPr>
          <w:b w:val="0"/>
          <w:i w:val="0"/>
        </w:rPr>
        <w:t>Договорные отношения хозяйственных обществ  с  другими</w:t>
      </w:r>
    </w:p>
    <w:p w:rsidR="00045C02" w:rsidRDefault="00385D39">
      <w:pPr>
        <w:spacing w:line="360" w:lineRule="auto"/>
        <w:jc w:val="both"/>
        <w:rPr>
          <w:b w:val="0"/>
          <w:i w:val="0"/>
        </w:rPr>
      </w:pPr>
      <w:r>
        <w:rPr>
          <w:b w:val="0"/>
          <w:i w:val="0"/>
        </w:rPr>
        <w:t>субъектами предпринимательства, гражданами, государством</w:t>
      </w:r>
      <w:r>
        <w:rPr>
          <w:b w:val="0"/>
          <w:i w:val="0"/>
        </w:rPr>
        <w:tab/>
      </w:r>
      <w:r>
        <w:rPr>
          <w:b w:val="0"/>
          <w:i w:val="0"/>
        </w:rPr>
        <w:tab/>
        <w:t xml:space="preserve">        50</w:t>
      </w:r>
    </w:p>
    <w:p w:rsidR="00045C02" w:rsidRDefault="00385D39">
      <w:pPr>
        <w:spacing w:line="360" w:lineRule="auto"/>
        <w:jc w:val="both"/>
        <w:rPr>
          <w:b w:val="0"/>
          <w:i w:val="0"/>
        </w:rPr>
      </w:pPr>
      <w:r>
        <w:rPr>
          <w:b w:val="0"/>
          <w:i w:val="0"/>
        </w:rPr>
        <w:t xml:space="preserve">3.5.  Финансовые  и  кредитные   отношения   </w:t>
      </w:r>
      <w:r>
        <w:rPr>
          <w:b w:val="0"/>
          <w:i w:val="0"/>
        </w:rPr>
        <w:tab/>
      </w:r>
      <w:r>
        <w:rPr>
          <w:b w:val="0"/>
          <w:i w:val="0"/>
        </w:rPr>
        <w:tab/>
      </w:r>
      <w:r>
        <w:rPr>
          <w:b w:val="0"/>
          <w:i w:val="0"/>
        </w:rPr>
        <w:tab/>
        <w:t xml:space="preserve">                             55</w:t>
      </w:r>
    </w:p>
    <w:p w:rsidR="00045C02" w:rsidRDefault="00385D39">
      <w:pPr>
        <w:spacing w:line="360" w:lineRule="auto"/>
        <w:jc w:val="both"/>
        <w:rPr>
          <w:b w:val="0"/>
          <w:i w:val="0"/>
        </w:rPr>
      </w:pPr>
      <w:r>
        <w:rPr>
          <w:b w:val="0"/>
          <w:i w:val="0"/>
        </w:rPr>
        <w:t xml:space="preserve">3.6.   Учет  и  отчетность  хозяйственных  обществ                                             56       </w:t>
      </w:r>
    </w:p>
    <w:p w:rsidR="00045C02" w:rsidRDefault="00385D39">
      <w:pPr>
        <w:spacing w:line="360" w:lineRule="auto"/>
        <w:jc w:val="both"/>
        <w:rPr>
          <w:b w:val="0"/>
          <w:i w:val="0"/>
        </w:rPr>
      </w:pPr>
      <w:r>
        <w:rPr>
          <w:b w:val="0"/>
          <w:i w:val="0"/>
        </w:rPr>
        <w:t xml:space="preserve">3.7.   Контроль  за  деятельностью  хозяйственных  обществ                             60      </w:t>
      </w:r>
    </w:p>
    <w:p w:rsidR="00045C02" w:rsidRDefault="00045C02">
      <w:pPr>
        <w:spacing w:line="360" w:lineRule="auto"/>
        <w:jc w:val="both"/>
        <w:rPr>
          <w:b w:val="0"/>
          <w:i w:val="0"/>
        </w:rPr>
      </w:pPr>
    </w:p>
    <w:p w:rsidR="00045C02" w:rsidRDefault="00385D39">
      <w:pPr>
        <w:spacing w:line="360" w:lineRule="auto"/>
        <w:jc w:val="both"/>
        <w:rPr>
          <w:i w:val="0"/>
        </w:rPr>
      </w:pPr>
      <w:r>
        <w:rPr>
          <w:i w:val="0"/>
        </w:rPr>
        <w:t xml:space="preserve">Глава 4.     Прекращение    деятельности  хозяйственных  обществ           </w:t>
      </w:r>
      <w:r>
        <w:rPr>
          <w:b w:val="0"/>
          <w:bCs/>
          <w:i w:val="0"/>
        </w:rPr>
        <w:t xml:space="preserve">67 </w:t>
      </w:r>
    </w:p>
    <w:p w:rsidR="00045C02" w:rsidRDefault="00385D39">
      <w:pPr>
        <w:spacing w:line="360" w:lineRule="auto"/>
        <w:jc w:val="both"/>
        <w:rPr>
          <w:b w:val="0"/>
          <w:i w:val="0"/>
        </w:rPr>
      </w:pPr>
      <w:r>
        <w:rPr>
          <w:b w:val="0"/>
          <w:i w:val="0"/>
        </w:rPr>
        <w:t xml:space="preserve">4.1.  Реорганизация  хозяйственных  обществ                                                      67        </w:t>
      </w:r>
    </w:p>
    <w:p w:rsidR="00045C02" w:rsidRDefault="00385D39">
      <w:pPr>
        <w:spacing w:line="360" w:lineRule="auto"/>
        <w:jc w:val="both"/>
        <w:rPr>
          <w:b w:val="0"/>
          <w:i w:val="0"/>
        </w:rPr>
      </w:pPr>
      <w:r>
        <w:rPr>
          <w:b w:val="0"/>
          <w:i w:val="0"/>
        </w:rPr>
        <w:t xml:space="preserve">4.2.  Ликвидация  хозяйственных  обществ                                                          73    </w:t>
      </w:r>
    </w:p>
    <w:p w:rsidR="00045C02" w:rsidRDefault="00385D39">
      <w:pPr>
        <w:spacing w:line="360" w:lineRule="auto"/>
        <w:jc w:val="both"/>
        <w:rPr>
          <w:b w:val="0"/>
          <w:i w:val="0"/>
        </w:rPr>
      </w:pPr>
      <w:r>
        <w:rPr>
          <w:b w:val="0"/>
          <w:i w:val="0"/>
        </w:rPr>
        <w:t xml:space="preserve">Заключение                                                                                                               87     </w:t>
      </w:r>
    </w:p>
    <w:p w:rsidR="00045C02" w:rsidRDefault="00385D39">
      <w:pPr>
        <w:spacing w:line="360" w:lineRule="auto"/>
        <w:jc w:val="both"/>
        <w:rPr>
          <w:b w:val="0"/>
          <w:i w:val="0"/>
        </w:rPr>
      </w:pPr>
      <w:r>
        <w:rPr>
          <w:b w:val="0"/>
          <w:i w:val="0"/>
        </w:rPr>
        <w:t xml:space="preserve">Список    использованной  литературы                                                                 89      </w:t>
      </w:r>
    </w:p>
    <w:p w:rsidR="00045C02" w:rsidRDefault="00385D39">
      <w:pPr>
        <w:spacing w:line="360" w:lineRule="auto"/>
        <w:jc w:val="both"/>
        <w:rPr>
          <w:b w:val="0"/>
          <w:i w:val="0"/>
        </w:rPr>
      </w:pPr>
      <w:r>
        <w:rPr>
          <w:b w:val="0"/>
          <w:i w:val="0"/>
        </w:rPr>
        <w:t xml:space="preserve">Приложения      </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t xml:space="preserve">        95</w:t>
      </w:r>
    </w:p>
    <w:p w:rsidR="00045C02" w:rsidRDefault="00385D39">
      <w:pPr>
        <w:spacing w:line="360" w:lineRule="auto"/>
        <w:jc w:val="both"/>
        <w:rPr>
          <w:i w:val="0"/>
          <w:sz w:val="32"/>
        </w:rPr>
      </w:pPr>
      <w:r>
        <w:rPr>
          <w:b w:val="0"/>
          <w:i w:val="0"/>
        </w:rPr>
        <w:br w:type="page"/>
        <w:t xml:space="preserve">              </w:t>
      </w:r>
      <w:r>
        <w:rPr>
          <w:i w:val="0"/>
          <w:sz w:val="36"/>
        </w:rPr>
        <w:t xml:space="preserve">                         </w:t>
      </w:r>
      <w:r>
        <w:rPr>
          <w:i w:val="0"/>
          <w:sz w:val="32"/>
        </w:rPr>
        <w:t>ВВЕДЕНИЕ</w:t>
      </w:r>
    </w:p>
    <w:p w:rsidR="00045C02" w:rsidRDefault="00045C02">
      <w:pPr>
        <w:spacing w:line="360" w:lineRule="auto"/>
        <w:jc w:val="both"/>
        <w:rPr>
          <w:i w:val="0"/>
          <w:sz w:val="32"/>
        </w:rPr>
      </w:pPr>
    </w:p>
    <w:p w:rsidR="00045C02" w:rsidRDefault="00385D39">
      <w:pPr>
        <w:pStyle w:val="a7"/>
        <w:spacing w:line="360" w:lineRule="auto"/>
      </w:pPr>
      <w:r>
        <w:t xml:space="preserve">   Предпринимательство   как способ  хозяйствования  утвердилось  в экономике   развитых  стран  в результате  многовековой  эволюции.</w:t>
      </w:r>
    </w:p>
    <w:p w:rsidR="00045C02" w:rsidRDefault="00385D39">
      <w:pPr>
        <w:pStyle w:val="a7"/>
        <w:spacing w:line="360" w:lineRule="auto"/>
      </w:pPr>
      <w:r>
        <w:t xml:space="preserve"> Для   современной   Украины    предпринимательство  –  явление относительно новое.   Легальный    отсчет   нынешнего    украинского    предпринимательства начинается  с   7   февраля   1991   года,    когда   вступил  в силу Закон Украины «О предпринимательстве».</w:t>
      </w:r>
    </w:p>
    <w:p w:rsidR="00045C02" w:rsidRDefault="00385D39">
      <w:pPr>
        <w:pStyle w:val="30"/>
        <w:spacing w:line="360" w:lineRule="auto"/>
        <w:rPr>
          <w:b/>
          <w:i/>
        </w:rPr>
      </w:pPr>
      <w:r>
        <w:t xml:space="preserve"> </w:t>
      </w:r>
      <w:r>
        <w:tab/>
        <w:t>В    советский  период   вопросы   теории   и    практики   предпринимательства не  изучались. Оно  официально расценивалось только  критически, относилось  к</w:t>
      </w:r>
      <w:r>
        <w:rPr>
          <w:b/>
          <w:i/>
        </w:rPr>
        <w:t xml:space="preserve">  </w:t>
      </w:r>
      <w:r>
        <w:rPr>
          <w:bCs/>
          <w:iCs/>
        </w:rPr>
        <w:t>чуждым социализму пережиткам прошлого, к формам эксплуатации человека человеком.</w:t>
      </w:r>
    </w:p>
    <w:p w:rsidR="00045C02" w:rsidRDefault="00385D39">
      <w:pPr>
        <w:pStyle w:val="a7"/>
        <w:spacing w:line="360" w:lineRule="auto"/>
        <w:rPr>
          <w:b/>
          <w:i/>
        </w:rPr>
      </w:pPr>
      <w:r>
        <w:t xml:space="preserve"> Частная  предпринимательская  деятельность  и коммерческое посредничество,  входящие    теперь    в    число    основных    рычагов    рыночной     экономики, находилось      под     запретом,    за     них      была      установлена      уголовная ответственность  в   виде длительного  срока  лишения  свободы</w:t>
      </w:r>
      <w:r>
        <w:rPr>
          <w:b/>
          <w:i/>
        </w:rPr>
        <w:t xml:space="preserve">. </w:t>
      </w:r>
    </w:p>
    <w:p w:rsidR="00045C02" w:rsidRDefault="00385D39">
      <w:pPr>
        <w:pStyle w:val="a7"/>
        <w:spacing w:line="360" w:lineRule="auto"/>
        <w:rPr>
          <w:bCs/>
          <w:iCs/>
        </w:rPr>
      </w:pPr>
      <w:r>
        <w:t xml:space="preserve">Перемены  в общественно- политической  жизни Украины  привели  к коренной перестройке    экономических    отношений,  однако    переход   от   командно - </w:t>
      </w:r>
      <w:r>
        <w:rPr>
          <w:bCs/>
          <w:iCs/>
        </w:rPr>
        <w:t xml:space="preserve">административной  экономике  к рыночной, то  есть  к   принципиально   новой системе    хозяйствования,    не   мог оказаться  безболезненным.  </w:t>
      </w:r>
    </w:p>
    <w:p w:rsidR="00045C02" w:rsidRDefault="00385D39">
      <w:pPr>
        <w:pStyle w:val="a7"/>
        <w:spacing w:line="360" w:lineRule="auto"/>
        <w:rPr>
          <w:b/>
          <w:i/>
        </w:rPr>
      </w:pPr>
      <w:r>
        <w:t xml:space="preserve">Переходный период   в   Украине охарактеризовался  глубоким  социально – экономическим кризисом,  который   выразился  в   спаде  производства,   развале   финансовой  системы,  снижении   жизненного   уровня    народа, инфляционных  процессах, </w:t>
      </w:r>
      <w:r>
        <w:rPr>
          <w:bCs/>
          <w:iCs/>
        </w:rPr>
        <w:t>безработице  и  прочих  негативных  явлениях</w:t>
      </w:r>
      <w:r>
        <w:rPr>
          <w:b/>
          <w:i/>
        </w:rPr>
        <w:t>.</w:t>
      </w:r>
    </w:p>
    <w:p w:rsidR="00045C02" w:rsidRDefault="00385D39">
      <w:pPr>
        <w:pStyle w:val="a4"/>
        <w:spacing w:line="360" w:lineRule="auto"/>
        <w:jc w:val="both"/>
        <w:rPr>
          <w:bCs/>
          <w:iCs/>
        </w:rPr>
      </w:pPr>
      <w:r>
        <w:t xml:space="preserve"> </w:t>
      </w:r>
      <w:r>
        <w:tab/>
        <w:t xml:space="preserve">Создание   условий  для   всестороннего    развития     предпринимательства   и дальнейшего     развития      рыночных     отношений     является     единственно  </w:t>
      </w:r>
      <w:r>
        <w:rPr>
          <w:bCs/>
          <w:iCs/>
        </w:rPr>
        <w:t>возможным выходом  из  такого кризиса.</w:t>
      </w:r>
    </w:p>
    <w:p w:rsidR="00045C02" w:rsidRDefault="00385D39">
      <w:pPr>
        <w:pStyle w:val="30"/>
        <w:spacing w:line="360" w:lineRule="auto"/>
        <w:ind w:firstLine="720"/>
      </w:pPr>
      <w:r>
        <w:t xml:space="preserve">Тема  данной дипломной работы актуальна  и выбрана не случайно.  Известно,  с    какими    сложностями,    в  том  числе  юридического  характера,  связано </w:t>
      </w:r>
      <w:r>
        <w:rPr>
          <w:bCs/>
          <w:iCs/>
        </w:rPr>
        <w:t>осуществление  предпринимательства  в  Украине.  Перед   каждым  субъектом</w:t>
      </w:r>
      <w:r>
        <w:rPr>
          <w:b/>
          <w:iCs/>
        </w:rPr>
        <w:t xml:space="preserve">,  </w:t>
      </w:r>
      <w:r>
        <w:rPr>
          <w:bCs/>
          <w:iCs/>
        </w:rPr>
        <w:t xml:space="preserve">решившим    заняться   предпринимательством,   встает  множество вопросов  о том,   как  грамотно  вести   эту деятельность, не  допуская ошибок и не вступая </w:t>
      </w:r>
      <w:r>
        <w:t>в конфликт  с законом.</w:t>
      </w:r>
    </w:p>
    <w:p w:rsidR="00045C02" w:rsidRDefault="00385D39">
      <w:pPr>
        <w:spacing w:line="360" w:lineRule="auto"/>
        <w:ind w:firstLine="720"/>
        <w:jc w:val="both"/>
        <w:rPr>
          <w:b w:val="0"/>
          <w:i w:val="0"/>
        </w:rPr>
      </w:pPr>
      <w:r>
        <w:rPr>
          <w:b w:val="0"/>
          <w:i w:val="0"/>
        </w:rPr>
        <w:t xml:space="preserve">Правовым   фундаментом   цивилизованного   предпринимательства  является  действующее  в  этой  области  законодательство. </w:t>
      </w:r>
    </w:p>
    <w:p w:rsidR="00045C02" w:rsidRDefault="00385D39">
      <w:pPr>
        <w:spacing w:line="360" w:lineRule="auto"/>
        <w:jc w:val="both"/>
        <w:rPr>
          <w:b w:val="0"/>
          <w:i w:val="0"/>
        </w:rPr>
      </w:pPr>
      <w:r>
        <w:rPr>
          <w:b w:val="0"/>
          <w:i w:val="0"/>
        </w:rPr>
        <w:t>Предпринимателям    крайне    важно   ориентироваться    в     законодательстве</w:t>
      </w:r>
    </w:p>
    <w:p w:rsidR="00045C02" w:rsidRDefault="00385D39">
      <w:pPr>
        <w:spacing w:line="360" w:lineRule="auto"/>
        <w:jc w:val="both"/>
        <w:rPr>
          <w:b w:val="0"/>
          <w:i w:val="0"/>
        </w:rPr>
      </w:pPr>
      <w:r>
        <w:rPr>
          <w:b w:val="0"/>
          <w:i w:val="0"/>
        </w:rPr>
        <w:t>Украины,   подчас  несовершенном  и противоречивом.</w:t>
      </w:r>
    </w:p>
    <w:p w:rsidR="00045C02" w:rsidRDefault="00385D39">
      <w:pPr>
        <w:spacing w:line="360" w:lineRule="auto"/>
        <w:ind w:firstLine="720"/>
        <w:jc w:val="both"/>
        <w:rPr>
          <w:b w:val="0"/>
          <w:i w:val="0"/>
        </w:rPr>
      </w:pPr>
      <w:r>
        <w:rPr>
          <w:b w:val="0"/>
          <w:i w:val="0"/>
        </w:rPr>
        <w:t xml:space="preserve">В  настоящее время   на  основе  исследования  и  обобщения,  действующих  в Украине    нормативных    актов,  научной   литературы,  а    также   отдельных материалов    судебной   и     арбитражной     практики      освещены вопросы, касающиеся  правового  регулирования  предпринимательской  деятельности  в наиболее   распространенной  организационно - правовой  форме -  хозяйственных  обществ.  </w:t>
      </w:r>
    </w:p>
    <w:p w:rsidR="00045C02" w:rsidRDefault="00385D39">
      <w:pPr>
        <w:spacing w:line="360" w:lineRule="auto"/>
        <w:ind w:firstLine="720"/>
        <w:jc w:val="both"/>
        <w:rPr>
          <w:b w:val="0"/>
          <w:i w:val="0"/>
        </w:rPr>
      </w:pPr>
      <w:r>
        <w:rPr>
          <w:b w:val="0"/>
          <w:i w:val="0"/>
        </w:rPr>
        <w:t xml:space="preserve">Задачами  данной  дипломной   работы  являются:  дать общую  характеристику </w:t>
      </w:r>
      <w:r>
        <w:rPr>
          <w:b w:val="0"/>
          <w:bCs/>
          <w:i w:val="0"/>
          <w:iCs/>
        </w:rPr>
        <w:t>предпринимательской   деятельности в Украине,  условия  ее  осуществления, рассмотреть вопросы  правового регулирования различных сторон   деятельности   хозяйственных    обществ: создание обществ, права и обязанности учредителей и участников, особенности   каждого   из   видов   хозяйственных  обществ, аспекты  финансово-хозяйственной     деятельности, взаимоотношений с контролирующими органами,    прекращения    и    ликвидации    хозяйственных</w:t>
      </w:r>
      <w:r>
        <w:t xml:space="preserve"> </w:t>
      </w:r>
      <w:r>
        <w:rPr>
          <w:b w:val="0"/>
          <w:i w:val="0"/>
        </w:rPr>
        <w:t>обществ.</w:t>
      </w:r>
    </w:p>
    <w:p w:rsidR="00045C02" w:rsidRDefault="00385D39">
      <w:pPr>
        <w:spacing w:line="360" w:lineRule="auto"/>
        <w:ind w:firstLine="720"/>
        <w:jc w:val="both"/>
        <w:rPr>
          <w:b w:val="0"/>
          <w:i w:val="0"/>
        </w:rPr>
      </w:pPr>
      <w:r>
        <w:rPr>
          <w:b w:val="0"/>
          <w:i w:val="0"/>
        </w:rPr>
        <w:t xml:space="preserve">При   написании   дипломной    работы   использованы  следующие  источники: </w:t>
      </w:r>
    </w:p>
    <w:p w:rsidR="00045C02" w:rsidRDefault="00385D39">
      <w:pPr>
        <w:spacing w:line="360" w:lineRule="auto"/>
        <w:jc w:val="both"/>
        <w:rPr>
          <w:b w:val="0"/>
          <w:i w:val="0"/>
        </w:rPr>
      </w:pPr>
      <w:r>
        <w:rPr>
          <w:b w:val="0"/>
          <w:i w:val="0"/>
        </w:rPr>
        <w:t>-       Конституция Украины;</w:t>
      </w:r>
    </w:p>
    <w:p w:rsidR="00045C02" w:rsidRDefault="00385D39">
      <w:pPr>
        <w:spacing w:line="360" w:lineRule="auto"/>
        <w:jc w:val="both"/>
        <w:rPr>
          <w:b w:val="0"/>
          <w:bCs/>
          <w:i w:val="0"/>
          <w:iCs/>
        </w:rPr>
      </w:pPr>
      <w:r>
        <w:t xml:space="preserve">- </w:t>
      </w:r>
      <w:r>
        <w:rPr>
          <w:b w:val="0"/>
          <w:bCs/>
          <w:i w:val="0"/>
          <w:iCs/>
        </w:rPr>
        <w:t xml:space="preserve">базовые законы, регулирующие общие правовые основы предпринимательской деятельности,    Законы  Украины «О   предприятиях  в Украине», «О  предпринимательстве»,  «О собственности»; </w:t>
      </w:r>
    </w:p>
    <w:p w:rsidR="00045C02" w:rsidRDefault="00385D39">
      <w:pPr>
        <w:spacing w:line="360" w:lineRule="auto"/>
        <w:jc w:val="both"/>
        <w:rPr>
          <w:b w:val="0"/>
          <w:i w:val="0"/>
        </w:rPr>
      </w:pPr>
      <w:r>
        <w:rPr>
          <w:b w:val="0"/>
          <w:i w:val="0"/>
        </w:rPr>
        <w:t>-   специальный   закон,  регулирующий    деятельность  хозяйственных   обществ, Закон «О  хозяйственных  обществах»;</w:t>
      </w:r>
    </w:p>
    <w:p w:rsidR="00045C02" w:rsidRDefault="00385D39">
      <w:pPr>
        <w:spacing w:line="360" w:lineRule="auto"/>
        <w:jc w:val="both"/>
        <w:rPr>
          <w:b w:val="0"/>
          <w:i w:val="0"/>
        </w:rPr>
      </w:pPr>
      <w:r>
        <w:rPr>
          <w:b w:val="0"/>
          <w:i w:val="0"/>
        </w:rPr>
        <w:t xml:space="preserve">-  Законы,  регулирующие   отдельные   стороны    деятельности    хозяйственных обществ  -  «О  патентовании  некоторых   видов   предпринимательской   деятельности»,  « О  лицензировании»  и др.; </w:t>
      </w:r>
    </w:p>
    <w:p w:rsidR="00045C02" w:rsidRDefault="00385D39">
      <w:pPr>
        <w:spacing w:line="360" w:lineRule="auto"/>
        <w:jc w:val="both"/>
        <w:rPr>
          <w:b w:val="0"/>
          <w:i w:val="0"/>
        </w:rPr>
      </w:pPr>
      <w:r>
        <w:rPr>
          <w:b w:val="0"/>
          <w:i w:val="0"/>
        </w:rPr>
        <w:t>-    подзаконные    нормативные  акты  (постановления  Кабмина  Украины, Указы Президента    Украины,     Положения,      Инструкции,     приказы     министерств, ведомств,     инструкции Национального Банка Украины,   государственной     налоговой администрации   Украины   и т.д.);</w:t>
      </w:r>
    </w:p>
    <w:p w:rsidR="00045C02" w:rsidRDefault="00385D39">
      <w:pPr>
        <w:spacing w:line="360" w:lineRule="auto"/>
        <w:jc w:val="both"/>
        <w:rPr>
          <w:b w:val="0"/>
          <w:i w:val="0"/>
        </w:rPr>
      </w:pPr>
      <w:r>
        <w:rPr>
          <w:b w:val="0"/>
          <w:i w:val="0"/>
        </w:rPr>
        <w:t>-      разъяснения  Пленума  Высшего арбитражного суда  Украины;</w:t>
      </w:r>
    </w:p>
    <w:p w:rsidR="00045C02" w:rsidRDefault="00385D39">
      <w:pPr>
        <w:spacing w:line="360" w:lineRule="auto"/>
        <w:jc w:val="both"/>
        <w:rPr>
          <w:b w:val="0"/>
          <w:i w:val="0"/>
        </w:rPr>
      </w:pPr>
      <w:r>
        <w:rPr>
          <w:b w:val="0"/>
          <w:i w:val="0"/>
        </w:rPr>
        <w:t>-      специальная   литература:  учебники, книги, статьи, монографии.</w:t>
      </w:r>
    </w:p>
    <w:p w:rsidR="00045C02" w:rsidRDefault="00385D39">
      <w:pPr>
        <w:spacing w:line="360" w:lineRule="auto"/>
        <w:ind w:firstLine="720"/>
        <w:jc w:val="both"/>
        <w:rPr>
          <w:b w:val="0"/>
          <w:i w:val="0"/>
        </w:rPr>
      </w:pPr>
      <w:r>
        <w:rPr>
          <w:b w:val="0"/>
          <w:i w:val="0"/>
        </w:rPr>
        <w:t>Данное  научное  исследование  состоит  из  введения, четырех  глав,  приложения и  заключения.</w:t>
      </w:r>
    </w:p>
    <w:p w:rsidR="00045C02" w:rsidRDefault="00385D39">
      <w:pPr>
        <w:spacing w:line="360" w:lineRule="auto"/>
        <w:jc w:val="both"/>
        <w:rPr>
          <w:b w:val="0"/>
          <w:i w:val="0"/>
        </w:rPr>
      </w:pPr>
      <w:r>
        <w:rPr>
          <w:b w:val="0"/>
          <w:i w:val="0"/>
        </w:rPr>
        <w:t xml:space="preserve">  </w:t>
      </w:r>
      <w:r>
        <w:rPr>
          <w:b w:val="0"/>
          <w:i w:val="0"/>
        </w:rPr>
        <w:tab/>
        <w:t>В   первой    главе     раскрыты     общие     положения     о      правовых    основах  предпринимательской    деятельности      для    субъектов     предпринимательской  деятельности  различных  организационно- правовых   форм.</w:t>
      </w:r>
    </w:p>
    <w:p w:rsidR="00045C02" w:rsidRDefault="00385D39">
      <w:pPr>
        <w:spacing w:line="360" w:lineRule="auto"/>
        <w:jc w:val="both"/>
        <w:rPr>
          <w:b w:val="0"/>
          <w:i w:val="0"/>
        </w:rPr>
      </w:pPr>
      <w:r>
        <w:rPr>
          <w:b w:val="0"/>
          <w:i w:val="0"/>
        </w:rPr>
        <w:t xml:space="preserve">  </w:t>
      </w:r>
      <w:r>
        <w:rPr>
          <w:b w:val="0"/>
          <w:i w:val="0"/>
        </w:rPr>
        <w:tab/>
        <w:t>Вторая   и    третья главы  посвящены  аспектам создания     хозяйственных    обществ,   финансово- хозяйственной   деятельности,   взаимоотношений    с   государством,  с    контролирующими органами,  с другими субъектами   предпринимательства.</w:t>
      </w:r>
    </w:p>
    <w:p w:rsidR="00045C02" w:rsidRDefault="00385D39">
      <w:pPr>
        <w:spacing w:line="360" w:lineRule="auto"/>
        <w:jc w:val="both"/>
        <w:rPr>
          <w:b w:val="0"/>
          <w:i w:val="0"/>
        </w:rPr>
      </w:pPr>
      <w:r>
        <w:rPr>
          <w:b w:val="0"/>
          <w:i w:val="0"/>
        </w:rPr>
        <w:t xml:space="preserve">  </w:t>
      </w:r>
      <w:r>
        <w:rPr>
          <w:b w:val="0"/>
          <w:i w:val="0"/>
        </w:rPr>
        <w:tab/>
        <w:t>В  последней  главе рассмотрены  вопросы  прекращения  деятельности  и  ликвидации  хозяйственных  обществ.</w:t>
      </w:r>
    </w:p>
    <w:p w:rsidR="00045C02" w:rsidRDefault="00385D39">
      <w:pPr>
        <w:spacing w:line="360" w:lineRule="auto"/>
        <w:ind w:firstLine="720"/>
        <w:jc w:val="both"/>
        <w:rPr>
          <w:b w:val="0"/>
          <w:i w:val="0"/>
        </w:rPr>
      </w:pPr>
      <w:r>
        <w:rPr>
          <w:b w:val="0"/>
          <w:i w:val="0"/>
        </w:rPr>
        <w:t xml:space="preserve">Цель  работы  состоит     в  том, чтобы  раскрыть  основные вопросы правового  регулирования деятельности одной из самых распространенных  организационно   - правовых       форм     предпринимательской    деятельности - хозяйственных обществ. </w:t>
      </w:r>
    </w:p>
    <w:p w:rsidR="00045C02" w:rsidRDefault="00045C02">
      <w:pPr>
        <w:pStyle w:val="1"/>
        <w:spacing w:line="360" w:lineRule="auto"/>
        <w:jc w:val="both"/>
      </w:pPr>
    </w:p>
    <w:p w:rsidR="00045C02" w:rsidRDefault="00045C02"/>
    <w:p w:rsidR="00045C02" w:rsidRDefault="00385D39">
      <w:pPr>
        <w:pStyle w:val="1"/>
        <w:spacing w:line="360" w:lineRule="auto"/>
        <w:jc w:val="both"/>
      </w:pPr>
      <w:r>
        <w:t>Глава 1.  Развитие  предпринимательской    деятельности     в     условиях</w:t>
      </w:r>
    </w:p>
    <w:p w:rsidR="00045C02" w:rsidRDefault="00385D39">
      <w:pPr>
        <w:spacing w:line="360" w:lineRule="auto"/>
        <w:jc w:val="both"/>
        <w:rPr>
          <w:b w:val="0"/>
          <w:i w:val="0"/>
        </w:rPr>
      </w:pPr>
      <w:r>
        <w:rPr>
          <w:i w:val="0"/>
        </w:rPr>
        <w:t>перехода  к  рыночным  отношениям  в Украине.</w:t>
      </w:r>
      <w:r>
        <w:rPr>
          <w:b w:val="0"/>
          <w:i w:val="0"/>
        </w:rPr>
        <w:t xml:space="preserve"> </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r>
        <w:rPr>
          <w:i w:val="0"/>
        </w:rPr>
        <w:t>1.1.</w:t>
      </w:r>
      <w:r>
        <w:rPr>
          <w:b w:val="0"/>
          <w:i w:val="0"/>
        </w:rPr>
        <w:t xml:space="preserve"> </w:t>
      </w:r>
      <w:r>
        <w:rPr>
          <w:i w:val="0"/>
        </w:rPr>
        <w:t>Понятие  и основные  принципы  предпринимательской  деятельности,</w:t>
      </w:r>
      <w:r>
        <w:rPr>
          <w:b w:val="0"/>
          <w:i w:val="0"/>
        </w:rPr>
        <w:t xml:space="preserve">  </w:t>
      </w:r>
      <w:r>
        <w:rPr>
          <w:i w:val="0"/>
        </w:rPr>
        <w:t xml:space="preserve">субъекты предпринимательской деятельности </w:t>
      </w:r>
      <w:r>
        <w:rPr>
          <w:b w:val="0"/>
          <w:i w:val="0"/>
        </w:rPr>
        <w:t xml:space="preserve"> </w:t>
      </w:r>
    </w:p>
    <w:p w:rsidR="00045C02" w:rsidRDefault="00045C02">
      <w:pPr>
        <w:spacing w:line="360" w:lineRule="auto"/>
        <w:jc w:val="both"/>
        <w:rPr>
          <w:b w:val="0"/>
          <w:i w:val="0"/>
          <w:sz w:val="36"/>
        </w:rPr>
      </w:pPr>
    </w:p>
    <w:p w:rsidR="00045C02" w:rsidRDefault="00385D39">
      <w:pPr>
        <w:pStyle w:val="a4"/>
        <w:spacing w:line="360" w:lineRule="auto"/>
        <w:ind w:firstLine="720"/>
        <w:jc w:val="both"/>
        <w:rPr>
          <w:bCs/>
          <w:iCs/>
        </w:rPr>
      </w:pPr>
      <w:r>
        <w:t xml:space="preserve">Предпринимательство     как    способ  хозяйствования  утвердился  в  экономике развитых    стран    в    результате    многовековой    эволюции.     Первоначально предпринимателями     называли    предприимчивых   людей,   действующих   на  рынке,   или просто  людей  азартных,   склонных  к     рискованным   операциям. </w:t>
      </w:r>
      <w:r>
        <w:rPr>
          <w:bCs/>
          <w:iCs/>
        </w:rPr>
        <w:t xml:space="preserve">Предпринимательство  развивалось сложно,  сопровождалось  и сопровождается бесконечным    процессом    возникновения     и     разрешения   многочисленных противоречий. Его  первые ростки  начали пробиваться  вместе  со становлением рыночных     отношений.   Однако    возникновение    предпринимательства    как оформившегося  устойчивого  явления  относят  к   </w:t>
      </w:r>
      <w:r>
        <w:rPr>
          <w:bCs/>
          <w:iCs/>
          <w:lang w:val="en-US"/>
        </w:rPr>
        <w:t>XVII</w:t>
      </w:r>
      <w:r>
        <w:rPr>
          <w:bCs/>
          <w:iCs/>
        </w:rPr>
        <w:t xml:space="preserve">  веку.</w:t>
      </w:r>
    </w:p>
    <w:p w:rsidR="00045C02" w:rsidRDefault="00385D39">
      <w:pPr>
        <w:spacing w:line="360" w:lineRule="auto"/>
        <w:ind w:firstLine="720"/>
        <w:jc w:val="both"/>
        <w:rPr>
          <w:b w:val="0"/>
          <w:i w:val="0"/>
        </w:rPr>
      </w:pPr>
      <w:r>
        <w:rPr>
          <w:b w:val="0"/>
          <w:i w:val="0"/>
        </w:rPr>
        <w:t>Постепенно  и  в  науке  стала  «отпочковываться»  особая    область  познания - теория   предпринимательства.  Выработанная    учеными     периодизация этой теории  отражает  динамику  реального  предпринимательства.</w:t>
      </w:r>
    </w:p>
    <w:p w:rsidR="00045C02" w:rsidRDefault="00385D39">
      <w:pPr>
        <w:spacing w:line="360" w:lineRule="auto"/>
        <w:ind w:firstLine="720"/>
        <w:jc w:val="both"/>
        <w:rPr>
          <w:b w:val="0"/>
          <w:i w:val="0"/>
        </w:rPr>
      </w:pPr>
      <w:r>
        <w:rPr>
          <w:b w:val="0"/>
          <w:i w:val="0"/>
        </w:rPr>
        <w:t xml:space="preserve">Начальный этап   охватывает     </w:t>
      </w:r>
      <w:r>
        <w:rPr>
          <w:b w:val="0"/>
          <w:i w:val="0"/>
          <w:lang w:val="en-US"/>
        </w:rPr>
        <w:t>XVII</w:t>
      </w:r>
      <w:r>
        <w:rPr>
          <w:b w:val="0"/>
          <w:i w:val="0"/>
        </w:rPr>
        <w:t xml:space="preserve"> – </w:t>
      </w:r>
      <w:r>
        <w:rPr>
          <w:b w:val="0"/>
          <w:i w:val="0"/>
          <w:lang w:val="en-US"/>
        </w:rPr>
        <w:t>XIX</w:t>
      </w:r>
      <w:r>
        <w:rPr>
          <w:b w:val="0"/>
          <w:i w:val="0"/>
        </w:rPr>
        <w:t xml:space="preserve">     века.   Он   отличен отсутствием целостной      системы     взглядов    на     предпринимательство.       Французский экономист  Р. Кантильон     был     первым,     кто    обратил внимание  на новое явление  и   ввел   в оборот  само   понятие   «предприниматель», то есть  человек,  который  способен     выполнять    функцию  отличную от собственника. Позднее в  работах А. Смита,  Д. Рикардо,  К.Маркса  предприниматель  определяется как функционирующий  в процессе  производства капиталист. Его  роль  заключается  в присвоении  прибыли,  созданной рабочей силой. </w:t>
      </w:r>
    </w:p>
    <w:p w:rsidR="00045C02" w:rsidRDefault="00385D39">
      <w:pPr>
        <w:spacing w:line="360" w:lineRule="auto"/>
        <w:ind w:firstLine="720"/>
        <w:jc w:val="both"/>
        <w:rPr>
          <w:b w:val="0"/>
          <w:i w:val="0"/>
        </w:rPr>
      </w:pPr>
      <w:r>
        <w:rPr>
          <w:b w:val="0"/>
          <w:i w:val="0"/>
        </w:rPr>
        <w:t>Первым  российским  автором,  исследовавшим  предпринимательство, считают И.Т. Посошкова, издавшего  в  1724 году  свой   знаменитый  предназначавшийся императору     труд    -   «Книгу   о   скудости  и богатстве».  В этой  работе  И.Т. Посошков  рассматривает предпринимательство в качестве  решающего  условия социально  -   экономического     развития    страны,   повышения благосостояния государства  и его граждан</w:t>
      </w:r>
      <w:r>
        <w:rPr>
          <w:b w:val="0"/>
          <w:i w:val="0"/>
          <w:vertAlign w:val="superscript"/>
        </w:rPr>
        <w:t>1</w:t>
      </w:r>
      <w:r>
        <w:rPr>
          <w:b w:val="0"/>
          <w:i w:val="0"/>
        </w:rPr>
        <w:t>.</w:t>
      </w:r>
    </w:p>
    <w:p w:rsidR="00045C02" w:rsidRDefault="00385D39">
      <w:pPr>
        <w:spacing w:line="360" w:lineRule="auto"/>
        <w:ind w:firstLine="720"/>
        <w:jc w:val="both"/>
        <w:rPr>
          <w:b w:val="0"/>
          <w:i w:val="0"/>
        </w:rPr>
      </w:pPr>
      <w:r>
        <w:rPr>
          <w:b w:val="0"/>
          <w:i w:val="0"/>
        </w:rPr>
        <w:t xml:space="preserve">Второй этап   – от    начала  до середины  </w:t>
      </w:r>
      <w:r>
        <w:rPr>
          <w:b w:val="0"/>
          <w:i w:val="0"/>
          <w:lang w:val="en-US"/>
        </w:rPr>
        <w:t>XX</w:t>
      </w:r>
      <w:r>
        <w:rPr>
          <w:b w:val="0"/>
          <w:i w:val="0"/>
        </w:rPr>
        <w:t xml:space="preserve">  века  характеризуется  появлением целостных    концепций     предпринимательства.     Первым     сделал     попытку   определения    предпринимательства    как  основного  фактора   экономического развития, основанного на нововведениях, Й.    Шумпетер,  американский экономист, рассматривавший   предпринимательство в качестве   инновационной деятельности    и     считавший,    что     массовое    появление  предпринимателей служит   единственной  причиной  подъёма экономики.</w:t>
      </w:r>
    </w:p>
    <w:p w:rsidR="00045C02" w:rsidRDefault="00385D39">
      <w:pPr>
        <w:spacing w:line="360" w:lineRule="auto"/>
        <w:ind w:firstLine="720"/>
        <w:jc w:val="both"/>
        <w:rPr>
          <w:b w:val="0"/>
          <w:i w:val="0"/>
        </w:rPr>
      </w:pPr>
      <w:r>
        <w:rPr>
          <w:b w:val="0"/>
          <w:i w:val="0"/>
        </w:rPr>
        <w:t xml:space="preserve">В      нашей     стране     после        Октябрьской    революции  1917 года  проблемы предпринимательства   находят  свое    отражение  в  работах   В.И. Ленина,   И.В. Сталина,   Н.  И.     Бухарина,         где      оно     рассматривалось       как       угроза социалистическому   строю. </w:t>
      </w:r>
    </w:p>
    <w:p w:rsidR="00045C02" w:rsidRDefault="00385D39">
      <w:pPr>
        <w:spacing w:line="360" w:lineRule="auto"/>
        <w:ind w:firstLine="720"/>
        <w:jc w:val="both"/>
        <w:rPr>
          <w:b w:val="0"/>
          <w:i w:val="0"/>
        </w:rPr>
      </w:pPr>
      <w:r>
        <w:rPr>
          <w:b w:val="0"/>
          <w:i w:val="0"/>
        </w:rPr>
        <w:t xml:space="preserve">Третий     этап     начинается   с  60г.г. </w:t>
      </w:r>
      <w:r>
        <w:rPr>
          <w:b w:val="0"/>
          <w:i w:val="0"/>
          <w:lang w:val="en-US"/>
        </w:rPr>
        <w:t>XX</w:t>
      </w:r>
      <w:r>
        <w:rPr>
          <w:b w:val="0"/>
          <w:i w:val="0"/>
        </w:rPr>
        <w:t xml:space="preserve">  века   и продолжается   по  настоящее время.     Он      характеризуется     всесторонней       разработкой           концепции  предпринимательства      как     основного      фактора        рыночных      процессов. В  исследованиях   Л.   Мизеса,  Ф.  Хайека, И. Кирцнера  и         других, предпринимательство       объясняется     как         реакция     человека   на  потенциальные источники  выгоды.  Сущность предпринимательства  рассматривается  с   разных     позиций -  экономической, социальной, управленческой,     личностной.  </w:t>
      </w:r>
    </w:p>
    <w:p w:rsidR="00045C02" w:rsidRDefault="00385D39">
      <w:pPr>
        <w:spacing w:line="360" w:lineRule="auto"/>
        <w:jc w:val="both"/>
        <w:rPr>
          <w:b w:val="0"/>
          <w:i w:val="0"/>
        </w:rPr>
      </w:pPr>
      <w:r>
        <w:rPr>
          <w:b w:val="0"/>
          <w:i w:val="0"/>
        </w:rPr>
        <w:t xml:space="preserve">   </w:t>
      </w:r>
      <w:r>
        <w:rPr>
          <w:b w:val="0"/>
          <w:i w:val="0"/>
        </w:rPr>
        <w:tab/>
        <w:t>В  экономической   литературе   выделяются   три    основные    функции предпринимательства.  Первая функция – ресурсная. Для любой  хозяйственной</w:t>
      </w:r>
    </w:p>
    <w:p w:rsidR="00045C02" w:rsidRDefault="00385D39">
      <w:pPr>
        <w:spacing w:line="360" w:lineRule="auto"/>
        <w:jc w:val="both"/>
        <w:rPr>
          <w:b w:val="0"/>
          <w:i w:val="0"/>
        </w:rPr>
      </w:pPr>
      <w:r>
        <w:rPr>
          <w:b w:val="0"/>
          <w:i w:val="0"/>
        </w:rPr>
        <w:t>деятельности   необходимы  экономические ресурсы   факторы  производства.</w:t>
      </w:r>
    </w:p>
    <w:p w:rsidR="00045C02" w:rsidRDefault="007062A4">
      <w:pPr>
        <w:pStyle w:val="a5"/>
        <w:ind w:right="360"/>
        <w:rPr>
          <w:b w:val="0"/>
          <w:bCs/>
          <w:i w:val="0"/>
          <w:iCs/>
          <w:sz w:val="20"/>
          <w:vertAlign w:val="superscript"/>
        </w:rPr>
      </w:pPr>
      <w:r>
        <w:rPr>
          <w:b w:val="0"/>
          <w:i w:val="0"/>
          <w:noProof/>
          <w:sz w:val="20"/>
        </w:rPr>
        <w:pict>
          <v:line id="_x0000_s1071" style="position:absolute;z-index:251661824" from="-1.95pt,8.2pt" to="250.05pt,8.2pt"/>
        </w:pict>
      </w:r>
    </w:p>
    <w:p w:rsidR="00045C02" w:rsidRDefault="00385D39">
      <w:pPr>
        <w:pStyle w:val="a5"/>
        <w:ind w:right="360"/>
        <w:rPr>
          <w:b w:val="0"/>
          <w:bCs/>
          <w:i w:val="0"/>
          <w:iCs/>
          <w:sz w:val="20"/>
        </w:rPr>
      </w:pPr>
      <w:r>
        <w:rPr>
          <w:b w:val="0"/>
          <w:bCs/>
          <w:i w:val="0"/>
          <w:iCs/>
          <w:sz w:val="20"/>
          <w:vertAlign w:val="superscript"/>
        </w:rPr>
        <w:t>1</w:t>
      </w:r>
      <w:r>
        <w:rPr>
          <w:b w:val="0"/>
          <w:bCs/>
          <w:i w:val="0"/>
          <w:iCs/>
          <w:sz w:val="20"/>
        </w:rPr>
        <w:t xml:space="preserve"> С.Э. Жилинский, «Предпринимательское право», Москва, «Норма»,2000</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К  ним  относятся  естественные    ресурсы,   инвестиционные и  человеческие  </w:t>
      </w:r>
    </w:p>
    <w:p w:rsidR="00045C02" w:rsidRDefault="00385D39">
      <w:pPr>
        <w:spacing w:line="360" w:lineRule="auto"/>
        <w:jc w:val="both"/>
        <w:rPr>
          <w:b w:val="0"/>
          <w:i w:val="0"/>
        </w:rPr>
      </w:pPr>
      <w:r>
        <w:rPr>
          <w:b w:val="0"/>
          <w:i w:val="0"/>
        </w:rPr>
        <w:t>трудовые  ресурсы. Вторая  функция   предпринимательства – организаторская.</w:t>
      </w:r>
    </w:p>
    <w:p w:rsidR="00045C02" w:rsidRDefault="00385D39">
      <w:pPr>
        <w:spacing w:line="360" w:lineRule="auto"/>
        <w:jc w:val="both"/>
        <w:rPr>
          <w:b w:val="0"/>
          <w:i w:val="0"/>
          <w:vertAlign w:val="superscript"/>
        </w:rPr>
      </w:pPr>
      <w:r>
        <w:rPr>
          <w:b w:val="0"/>
          <w:i w:val="0"/>
        </w:rPr>
        <w:t xml:space="preserve">  </w:t>
      </w:r>
      <w:r>
        <w:rPr>
          <w:b w:val="0"/>
          <w:i w:val="0"/>
        </w:rPr>
        <w:tab/>
        <w:t>Предприниматель   использует  свои    способности,   чтобы   обеспечить   такое соединение  и  комбинирование факторов  производства, которое  наилучшим образом  приведет  к достижению  цели производства, получению      высокого  дохода.   Третья    функция     предпринимательства  -  творческая,    связанная    с новаторством.  Её  значение  особенно    возрастает     в    условиях   современного научно  –  технического    прогресса.    Растёт     рынок     научно-технических разработок, развивается информационная  инфраструктура, расширяется доступ к полезной информации.</w:t>
      </w:r>
      <w:r>
        <w:rPr>
          <w:b w:val="0"/>
          <w:i w:val="0"/>
          <w:vertAlign w:val="superscript"/>
        </w:rPr>
        <w:t>2</w:t>
      </w:r>
    </w:p>
    <w:p w:rsidR="00045C02" w:rsidRDefault="00385D39">
      <w:pPr>
        <w:spacing w:line="360" w:lineRule="auto"/>
        <w:ind w:firstLine="720"/>
        <w:jc w:val="both"/>
        <w:rPr>
          <w:b w:val="0"/>
          <w:i w:val="0"/>
        </w:rPr>
      </w:pPr>
      <w:r>
        <w:rPr>
          <w:b w:val="0"/>
          <w:i w:val="0"/>
        </w:rPr>
        <w:t>Предпринимательство для современной  Украины - явление  относительно новое.</w:t>
      </w:r>
    </w:p>
    <w:p w:rsidR="00045C02" w:rsidRDefault="00385D39">
      <w:pPr>
        <w:spacing w:line="360" w:lineRule="auto"/>
        <w:ind w:firstLine="720"/>
        <w:jc w:val="both"/>
        <w:rPr>
          <w:b w:val="0"/>
          <w:i w:val="0"/>
        </w:rPr>
      </w:pPr>
      <w:r>
        <w:rPr>
          <w:b w:val="0"/>
          <w:i w:val="0"/>
        </w:rPr>
        <w:t>Легальный   отсчёт    истории  нынешнего   украинского    предпринимательства начинается с  7  февраля  1991 года,   когда   вступил    в   силу   Закон   Украины  « О предпринимательстве ».   Ранее,     в    советский    период,   вопросы     теории практики   предпринимательства  не  изучались. Оно официально  расценивалось только  критически,  относилось  к чуждым социализму  пережиткам   прошлого, к    формам  эксплуатации    человека человеком.  Частная  предпринимательская  деятельность  и  коммерческое    посредничество,   входящее    теперь    в    число основных рычагов  рыночной  экономики,  находились под запретом, за них  была установлена    уголовная    ответственность   в  виде  длительного срока  лишения свободы.</w:t>
      </w:r>
    </w:p>
    <w:p w:rsidR="00045C02" w:rsidRDefault="00385D39">
      <w:pPr>
        <w:spacing w:line="360" w:lineRule="auto"/>
        <w:ind w:firstLine="720"/>
        <w:jc w:val="both"/>
        <w:rPr>
          <w:b w:val="0"/>
          <w:i w:val="0"/>
          <w:sz w:val="20"/>
          <w:vertAlign w:val="superscript"/>
        </w:rPr>
      </w:pPr>
      <w:r>
        <w:rPr>
          <w:b w:val="0"/>
          <w:i w:val="0"/>
        </w:rPr>
        <w:t>Перемены  в  общественно-политической  жизни  Украины привели к  коренной перестройке    экономических    отношений.    Однако   переход   от      командно-административной   экономике   к     рыночной   оказался   сложным.</w:t>
      </w:r>
    </w:p>
    <w:p w:rsidR="00045C02" w:rsidRDefault="00385D39">
      <w:pPr>
        <w:spacing w:line="360" w:lineRule="auto"/>
        <w:ind w:firstLine="720"/>
        <w:jc w:val="both"/>
        <w:rPr>
          <w:b w:val="0"/>
          <w:i w:val="0"/>
        </w:rPr>
      </w:pPr>
      <w:r>
        <w:rPr>
          <w:b w:val="0"/>
          <w:i w:val="0"/>
        </w:rPr>
        <w:t xml:space="preserve">Выход     из этого   сложного   положения  - в создании  условий  для  всестороннего  развития предпринимательства  и   дальнейшего  развития  </w:t>
      </w:r>
    </w:p>
    <w:p w:rsidR="00045C02" w:rsidRDefault="007062A4">
      <w:pPr>
        <w:spacing w:line="360" w:lineRule="auto"/>
        <w:ind w:firstLine="720"/>
        <w:jc w:val="both"/>
        <w:rPr>
          <w:b w:val="0"/>
          <w:i w:val="0"/>
        </w:rPr>
      </w:pPr>
      <w:r>
        <w:rPr>
          <w:b w:val="0"/>
          <w:i w:val="0"/>
          <w:noProof/>
          <w:sz w:val="20"/>
        </w:rPr>
        <w:pict>
          <v:line id="_x0000_s1073" style="position:absolute;left:0;text-align:left;z-index:251662848" from="-1.95pt,14.35pt" to="277.05pt,14.35pt"/>
        </w:pict>
      </w:r>
    </w:p>
    <w:p w:rsidR="00045C02" w:rsidRDefault="00385D39">
      <w:pPr>
        <w:spacing w:line="360" w:lineRule="auto"/>
        <w:ind w:firstLine="720"/>
        <w:jc w:val="both"/>
        <w:rPr>
          <w:b w:val="0"/>
          <w:i w:val="0"/>
          <w:sz w:val="20"/>
        </w:rPr>
      </w:pPr>
      <w:r>
        <w:rPr>
          <w:b w:val="0"/>
          <w:i w:val="0"/>
          <w:sz w:val="20"/>
          <w:vertAlign w:val="superscript"/>
        </w:rPr>
        <w:t xml:space="preserve">2 </w:t>
      </w:r>
      <w:r>
        <w:rPr>
          <w:b w:val="0"/>
          <w:i w:val="0"/>
          <w:sz w:val="20"/>
        </w:rPr>
        <w:t>Селезнев В.В. «Основы рыночной экономики Украины», «АСК», 2000, Киев</w:t>
      </w:r>
    </w:p>
    <w:p w:rsidR="00045C02" w:rsidRDefault="00045C02">
      <w:pPr>
        <w:spacing w:line="360" w:lineRule="auto"/>
        <w:ind w:firstLine="720"/>
        <w:jc w:val="both"/>
        <w:rPr>
          <w:b w:val="0"/>
          <w:i w:val="0"/>
        </w:rPr>
      </w:pPr>
    </w:p>
    <w:p w:rsidR="00045C02" w:rsidRDefault="00385D39">
      <w:pPr>
        <w:spacing w:line="360" w:lineRule="auto"/>
        <w:jc w:val="both"/>
        <w:rPr>
          <w:b w:val="0"/>
          <w:i w:val="0"/>
        </w:rPr>
      </w:pPr>
      <w:r>
        <w:rPr>
          <w:b w:val="0"/>
          <w:i w:val="0"/>
        </w:rPr>
        <w:t>рыночных отношений.</w:t>
      </w:r>
    </w:p>
    <w:p w:rsidR="00045C02" w:rsidRDefault="00385D39">
      <w:pPr>
        <w:spacing w:line="360" w:lineRule="auto"/>
        <w:ind w:firstLine="720"/>
        <w:jc w:val="both"/>
        <w:rPr>
          <w:b w:val="0"/>
          <w:i w:val="0"/>
        </w:rPr>
      </w:pPr>
      <w:r>
        <w:rPr>
          <w:b w:val="0"/>
          <w:i w:val="0"/>
        </w:rPr>
        <w:t xml:space="preserve">В  условиях  зарождавшегося  независимого Украинского  государства в 1991году были   приняты    базовые   документы    предпринимательского   права:    Законы «О  предпринимательстве», «О  предприятиях  в Украине», «О хозяйственных обществах». В  преамбуле    Закона  «О  предпринимательстве»   говорится:  </w:t>
      </w:r>
      <w:r>
        <w:rPr>
          <w:b w:val="0"/>
          <w:i w:val="0"/>
        </w:rPr>
        <w:sym w:font="Symbol" w:char="F0B2"/>
      </w:r>
      <w:r>
        <w:rPr>
          <w:b w:val="0"/>
          <w:i w:val="0"/>
        </w:rPr>
        <w:t>Настоящий  Закон  определяет  общие правовые, экономические  и  социальные начала  осуществления    предпринимательской   деятельности (предпринимательства) гражданами и юридическими  лицами   на     территории    Украины, устанавливает гарантии свободы предпринимательства и его государственной  поддержки.</w:t>
      </w:r>
      <w:r>
        <w:rPr>
          <w:b w:val="0"/>
          <w:i w:val="0"/>
        </w:rPr>
        <w:sym w:font="Symbol" w:char="F0B2"/>
      </w:r>
    </w:p>
    <w:p w:rsidR="00045C02" w:rsidRDefault="00385D39">
      <w:pPr>
        <w:spacing w:line="360" w:lineRule="auto"/>
        <w:ind w:firstLine="720"/>
        <w:jc w:val="both"/>
        <w:rPr>
          <w:b w:val="0"/>
          <w:i w:val="0"/>
        </w:rPr>
      </w:pPr>
      <w:r>
        <w:rPr>
          <w:b w:val="0"/>
          <w:i w:val="0"/>
        </w:rPr>
        <w:t>Что же понимается  под предпринимательством?</w:t>
      </w:r>
    </w:p>
    <w:p w:rsidR="00045C02" w:rsidRDefault="00385D39">
      <w:pPr>
        <w:spacing w:line="360" w:lineRule="auto"/>
        <w:jc w:val="both"/>
        <w:rPr>
          <w:b w:val="0"/>
          <w:i w:val="0"/>
        </w:rPr>
      </w:pPr>
      <w:r>
        <w:rPr>
          <w:b w:val="0"/>
          <w:i w:val="0"/>
        </w:rPr>
        <w:t xml:space="preserve">В  соответствии    со   ст.   1  Закона  Украины  «О  предпринимательстве»  в редакции  от  07.02. 1991 г.  </w:t>
      </w:r>
      <w:r>
        <w:rPr>
          <w:b w:val="0"/>
          <w:i w:val="0"/>
        </w:rPr>
        <w:sym w:font="Symbol" w:char="F0B2"/>
      </w:r>
      <w:r>
        <w:rPr>
          <w:b w:val="0"/>
          <w:i w:val="0"/>
        </w:rPr>
        <w:t xml:space="preserve">предпринимательство  -  это самостоятельная </w:t>
      </w:r>
    </w:p>
    <w:p w:rsidR="00045C02" w:rsidRDefault="00385D39">
      <w:pPr>
        <w:spacing w:line="360" w:lineRule="auto"/>
        <w:jc w:val="both"/>
        <w:rPr>
          <w:b w:val="0"/>
          <w:i w:val="0"/>
        </w:rPr>
      </w:pPr>
      <w:r>
        <w:rPr>
          <w:b w:val="0"/>
          <w:i w:val="0"/>
        </w:rPr>
        <w:t>инициативная,    систематическая,    на     современный     риск     деятельность   по производству    продукции,   выполнению    работ, оказанию   услуг   и   занятию торговлей  с  целью получения прибыли.</w:t>
      </w:r>
      <w:r>
        <w:rPr>
          <w:b w:val="0"/>
          <w:i w:val="0"/>
        </w:rPr>
        <w:sym w:font="Symbol" w:char="F0B2"/>
      </w:r>
    </w:p>
    <w:p w:rsidR="00045C02" w:rsidRDefault="00385D39">
      <w:pPr>
        <w:spacing w:line="360" w:lineRule="auto"/>
        <w:ind w:firstLine="720"/>
        <w:jc w:val="both"/>
        <w:rPr>
          <w:b w:val="0"/>
          <w:i w:val="0"/>
        </w:rPr>
      </w:pPr>
      <w:r>
        <w:rPr>
          <w:b w:val="0"/>
          <w:i w:val="0"/>
        </w:rPr>
        <w:t xml:space="preserve">22.02.2000 г. Верховная   Рада    Украины  внесла  изменения  и  дополнения  в  статью   1 Закона «О  предпринимательстве»,    которая    отныне      гласит:  </w:t>
      </w:r>
      <w:r>
        <w:rPr>
          <w:b w:val="0"/>
          <w:i w:val="0"/>
        </w:rPr>
        <w:sym w:font="Symbol" w:char="F0B2"/>
      </w:r>
      <w:r>
        <w:rPr>
          <w:b w:val="0"/>
          <w:i w:val="0"/>
        </w:rPr>
        <w:t xml:space="preserve">Предпринимательство - это  непосредственная, самостоятельная, систематическая,   на    собственный   риск    деятельность    по     производству  </w:t>
      </w:r>
    </w:p>
    <w:p w:rsidR="00045C02" w:rsidRDefault="00385D39">
      <w:pPr>
        <w:spacing w:line="360" w:lineRule="auto"/>
        <w:jc w:val="both"/>
        <w:rPr>
          <w:b w:val="0"/>
          <w:i w:val="0"/>
        </w:rPr>
      </w:pPr>
      <w:r>
        <w:rPr>
          <w:b w:val="0"/>
          <w:i w:val="0"/>
        </w:rPr>
        <w:t>продукции,   выполнению   работ,    предоставлению    услуг с целью получения  прибыли, которая   осуществляется   физическими   и    юридическими   лицами, зарегистрированными  как  субъекты  предпринимательской     деятельности    в  порядке  установленном   законодательством.</w:t>
      </w:r>
      <w:r>
        <w:rPr>
          <w:b w:val="0"/>
          <w:i w:val="0"/>
        </w:rPr>
        <w:sym w:font="Symbol" w:char="F0B2"/>
      </w:r>
    </w:p>
    <w:p w:rsidR="00045C02" w:rsidRDefault="00385D39">
      <w:pPr>
        <w:spacing w:line="360" w:lineRule="auto"/>
        <w:ind w:firstLine="720"/>
        <w:jc w:val="both"/>
        <w:rPr>
          <w:b w:val="0"/>
          <w:i w:val="0"/>
        </w:rPr>
      </w:pPr>
      <w:r>
        <w:rPr>
          <w:b w:val="0"/>
          <w:i w:val="0"/>
        </w:rPr>
        <w:t xml:space="preserve">Создание  (основание) субъекта  предпринимательской деятельности  - юридического лица, а  также  владение  корпоративными  правами не  является </w:t>
      </w: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rPr>
      </w:pPr>
    </w:p>
    <w:p w:rsidR="00045C02" w:rsidRDefault="00385D39">
      <w:pPr>
        <w:spacing w:line="360" w:lineRule="auto"/>
        <w:jc w:val="both"/>
        <w:rPr>
          <w:b w:val="0"/>
          <w:i w:val="0"/>
        </w:rPr>
      </w:pPr>
      <w:r>
        <w:rPr>
          <w:b w:val="0"/>
          <w:i w:val="0"/>
        </w:rPr>
        <w:t>предпринимательской     деятельностью,    кроме    случаев,    предусмотренных  законодательством</w:t>
      </w:r>
      <w:r>
        <w:rPr>
          <w:b w:val="0"/>
          <w:i w:val="0"/>
          <w:vertAlign w:val="superscript"/>
        </w:rPr>
        <w:t>3</w:t>
      </w:r>
      <w:r>
        <w:rPr>
          <w:b w:val="0"/>
          <w:i w:val="0"/>
        </w:rPr>
        <w:sym w:font="Symbol" w:char="F0B2"/>
      </w:r>
      <w:r>
        <w:rPr>
          <w:b w:val="0"/>
          <w:i w:val="0"/>
        </w:rPr>
        <w:t>.</w:t>
      </w:r>
    </w:p>
    <w:p w:rsidR="00045C02" w:rsidRDefault="00385D39">
      <w:pPr>
        <w:pStyle w:val="a7"/>
        <w:spacing w:line="360" w:lineRule="auto"/>
        <w:rPr>
          <w:bCs/>
          <w:iCs/>
        </w:rPr>
      </w:pPr>
      <w:r>
        <w:rPr>
          <w:bCs/>
          <w:iCs/>
        </w:rPr>
        <w:t xml:space="preserve">Можно выделить следующие основные  признаки предпринимательской  деятельности: </w:t>
      </w:r>
    </w:p>
    <w:p w:rsidR="00045C02" w:rsidRDefault="00385D39">
      <w:pPr>
        <w:spacing w:line="360" w:lineRule="auto"/>
        <w:ind w:firstLine="720"/>
        <w:jc w:val="both"/>
        <w:rPr>
          <w:b w:val="0"/>
          <w:i w:val="0"/>
        </w:rPr>
      </w:pPr>
      <w:r>
        <w:rPr>
          <w:b w:val="0"/>
          <w:i w:val="0"/>
        </w:rPr>
        <w:t>Первым признаком  является  ее инициативность  и  самостоятельность.</w:t>
      </w:r>
    </w:p>
    <w:p w:rsidR="00045C02" w:rsidRDefault="00385D39">
      <w:pPr>
        <w:spacing w:line="360" w:lineRule="auto"/>
        <w:jc w:val="both"/>
        <w:rPr>
          <w:b w:val="0"/>
          <w:i w:val="0"/>
        </w:rPr>
      </w:pPr>
      <w:r>
        <w:rPr>
          <w:b w:val="0"/>
          <w:i w:val="0"/>
        </w:rPr>
        <w:t xml:space="preserve"> </w:t>
      </w:r>
      <w:r>
        <w:rPr>
          <w:b w:val="0"/>
          <w:i w:val="0"/>
        </w:rPr>
        <w:tab/>
        <w:t>Инициативность и самостоятельность предпринимательской    деятельности  выражаются    в         двух      основных      нормах      закона     Украины     «О предпринимательстве»:</w:t>
      </w:r>
    </w:p>
    <w:p w:rsidR="00045C02" w:rsidRDefault="00385D39">
      <w:pPr>
        <w:spacing w:line="360" w:lineRule="auto"/>
        <w:ind w:firstLine="720"/>
        <w:jc w:val="both"/>
        <w:rPr>
          <w:b w:val="0"/>
          <w:i w:val="0"/>
        </w:rPr>
      </w:pPr>
      <w:r>
        <w:rPr>
          <w:b w:val="0"/>
          <w:i w:val="0"/>
        </w:rPr>
        <w:t xml:space="preserve">1)  предприниматели  имеют право   без   ограничений   принимать   решения  и  осуществлять  самостоятельно  любую    деятельность,      не    противоречащую действующему  законодательству  (ст.3).   Это    положение  конкретизируется в   принципах  предпринимательской   деятельности,  перечисленных  в    статье 5 Закона: </w:t>
      </w:r>
    </w:p>
    <w:p w:rsidR="00045C02" w:rsidRDefault="00385D39">
      <w:pPr>
        <w:spacing w:line="360" w:lineRule="auto"/>
        <w:ind w:firstLine="720"/>
        <w:jc w:val="both"/>
        <w:rPr>
          <w:b w:val="0"/>
          <w:i w:val="0"/>
        </w:rPr>
      </w:pPr>
      <w:r>
        <w:rPr>
          <w:b w:val="0"/>
          <w:i w:val="0"/>
        </w:rPr>
        <w:t>а) свободный  выбор  видов деятельности;   привлечение    на    добровольных началах  к  осуществлению  предпринимательской  деятельности  имущества  и  средств  юридических лиц  и  граждан;</w:t>
      </w:r>
    </w:p>
    <w:p w:rsidR="00045C02" w:rsidRDefault="00385D39">
      <w:pPr>
        <w:spacing w:line="360" w:lineRule="auto"/>
        <w:ind w:firstLine="720"/>
        <w:jc w:val="both"/>
        <w:rPr>
          <w:b w:val="0"/>
          <w:i w:val="0"/>
        </w:rPr>
      </w:pPr>
      <w:r>
        <w:rPr>
          <w:b w:val="0"/>
          <w:i w:val="0"/>
        </w:rPr>
        <w:t>б) самостоятельное    формирование     программы     деятельности     и   выбор поставщиков и  потребителей   производимой  продукции, установление  цен  в соответствии  с  законодательством;</w:t>
      </w:r>
    </w:p>
    <w:p w:rsidR="00045C02" w:rsidRDefault="00385D39">
      <w:pPr>
        <w:spacing w:line="360" w:lineRule="auto"/>
        <w:ind w:firstLine="720"/>
        <w:jc w:val="both"/>
        <w:rPr>
          <w:b w:val="0"/>
          <w:i w:val="0"/>
        </w:rPr>
      </w:pPr>
      <w:r>
        <w:rPr>
          <w:b w:val="0"/>
          <w:i w:val="0"/>
        </w:rPr>
        <w:t>в) свободный  наем работников;</w:t>
      </w:r>
    </w:p>
    <w:p w:rsidR="00045C02" w:rsidRDefault="00385D39">
      <w:pPr>
        <w:spacing w:line="360" w:lineRule="auto"/>
        <w:ind w:firstLine="720"/>
        <w:jc w:val="both"/>
        <w:rPr>
          <w:b w:val="0"/>
          <w:i w:val="0"/>
        </w:rPr>
      </w:pPr>
      <w:r>
        <w:rPr>
          <w:b w:val="0"/>
          <w:i w:val="0"/>
        </w:rPr>
        <w:t>г) привлечение    и    использование    материально - технических,    финансовых, трудовых, природных и других ресурсов, использование   которых  не  запрещено или  не  ограничено  законодательством;</w:t>
      </w:r>
    </w:p>
    <w:p w:rsidR="00045C02" w:rsidRDefault="007062A4">
      <w:pPr>
        <w:spacing w:line="360" w:lineRule="auto"/>
        <w:ind w:firstLine="720"/>
        <w:jc w:val="both"/>
        <w:rPr>
          <w:b w:val="0"/>
          <w:i w:val="0"/>
        </w:rPr>
      </w:pPr>
      <w:r>
        <w:rPr>
          <w:b w:val="0"/>
          <w:i w:val="0"/>
          <w:noProof/>
          <w:sz w:val="20"/>
        </w:rPr>
        <w:pict>
          <v:line id="_x0000_s1027" style="position:absolute;left:0;text-align:left;z-index:251643392" from="0,91.2pt" to="180pt,91.2pt"/>
        </w:pict>
      </w:r>
      <w:r w:rsidR="00385D39">
        <w:rPr>
          <w:b w:val="0"/>
          <w:i w:val="0"/>
        </w:rPr>
        <w:t>д) самостоятельное    существование    предпринимателем – юридическим лицом внешнеэкономической  деятельности, использование любым   предпринимателем принадлежащей  ему  доли  валютной   выручки  по  своему   усмотрению.</w:t>
      </w:r>
    </w:p>
    <w:p w:rsidR="00045C02" w:rsidRDefault="00385D39">
      <w:pPr>
        <w:spacing w:line="360" w:lineRule="auto"/>
        <w:ind w:firstLine="720"/>
        <w:jc w:val="both"/>
        <w:rPr>
          <w:b w:val="0"/>
          <w:i w:val="0"/>
          <w:sz w:val="20"/>
        </w:rPr>
      </w:pPr>
      <w:r>
        <w:rPr>
          <w:b w:val="0"/>
          <w:i w:val="0"/>
          <w:sz w:val="20"/>
          <w:vertAlign w:val="superscript"/>
        </w:rPr>
        <w:t>3</w:t>
      </w:r>
      <w:r>
        <w:rPr>
          <w:b w:val="0"/>
          <w:i w:val="0"/>
          <w:sz w:val="20"/>
        </w:rPr>
        <w:t>Закон Украины от 22.02.2000 г. № 1481 –</w:t>
      </w:r>
      <w:r>
        <w:rPr>
          <w:b w:val="0"/>
          <w:i w:val="0"/>
          <w:sz w:val="20"/>
          <w:lang w:val="en-US"/>
        </w:rPr>
        <w:t>III</w:t>
      </w:r>
      <w:r>
        <w:rPr>
          <w:b w:val="0"/>
          <w:i w:val="0"/>
          <w:sz w:val="20"/>
        </w:rPr>
        <w:t xml:space="preserve"> «О внесении изменений и дополнений в Закон Украины  </w:t>
      </w:r>
      <w:r>
        <w:rPr>
          <w:b w:val="0"/>
          <w:i w:val="0"/>
          <w:sz w:val="20"/>
        </w:rPr>
        <w:sym w:font="Symbol" w:char="F0B2"/>
      </w:r>
      <w:r>
        <w:rPr>
          <w:b w:val="0"/>
          <w:i w:val="0"/>
          <w:sz w:val="20"/>
        </w:rPr>
        <w:t>О предпринимательстве</w:t>
      </w:r>
      <w:r>
        <w:rPr>
          <w:b w:val="0"/>
          <w:i w:val="0"/>
          <w:sz w:val="20"/>
        </w:rPr>
        <w:sym w:font="Symbol" w:char="F0B2"/>
      </w:r>
      <w:r>
        <w:rPr>
          <w:b w:val="0"/>
          <w:i w:val="0"/>
          <w:sz w:val="20"/>
        </w:rPr>
        <w:t>» (собрание законодательства Украины, свод законов Украины (серия 3) №2, ст.17</w:t>
      </w:r>
    </w:p>
    <w:p w:rsidR="00045C02" w:rsidRDefault="00045C02">
      <w:pPr>
        <w:spacing w:line="360" w:lineRule="auto"/>
        <w:ind w:firstLine="720"/>
        <w:jc w:val="both"/>
        <w:rPr>
          <w:b w:val="0"/>
          <w:i w:val="0"/>
        </w:rPr>
      </w:pPr>
    </w:p>
    <w:p w:rsidR="00045C02" w:rsidRDefault="00385D39">
      <w:pPr>
        <w:spacing w:line="360" w:lineRule="auto"/>
        <w:ind w:firstLine="720"/>
        <w:jc w:val="both"/>
        <w:rPr>
          <w:b w:val="0"/>
          <w:i w:val="0"/>
        </w:rPr>
      </w:pPr>
      <w:r>
        <w:rPr>
          <w:b w:val="0"/>
          <w:i w:val="0"/>
        </w:rPr>
        <w:t>Второй признак предпринимательской деятельности - творческий  и  инновационный  характер,   что  проявляется   в   поиске  новых  возможностей,   ориентации на  нововведения. Предприниматель  действует  и оценивается  как  независимый и  в  значительной  степени  полагающийся  на самого себя инноватор.</w:t>
      </w:r>
    </w:p>
    <w:p w:rsidR="00045C02" w:rsidRDefault="00385D39">
      <w:pPr>
        <w:spacing w:line="360" w:lineRule="auto"/>
        <w:jc w:val="both"/>
        <w:rPr>
          <w:b w:val="0"/>
          <w:i w:val="0"/>
        </w:rPr>
      </w:pPr>
      <w:r>
        <w:rPr>
          <w:b w:val="0"/>
          <w:i w:val="0"/>
        </w:rPr>
        <w:t xml:space="preserve">   </w:t>
      </w:r>
      <w:r>
        <w:rPr>
          <w:b w:val="0"/>
          <w:i w:val="0"/>
        </w:rPr>
        <w:tab/>
        <w:t>Третий    признак     предпринимательской    деятельности   –   систематичность (регулярность, постоянство).</w:t>
      </w:r>
    </w:p>
    <w:p w:rsidR="00045C02" w:rsidRDefault="00385D39">
      <w:pPr>
        <w:spacing w:line="360" w:lineRule="auto"/>
        <w:ind w:firstLine="720"/>
        <w:jc w:val="both"/>
        <w:rPr>
          <w:b w:val="0"/>
          <w:i w:val="0"/>
        </w:rPr>
      </w:pPr>
      <w:r>
        <w:rPr>
          <w:b w:val="0"/>
          <w:i w:val="0"/>
        </w:rPr>
        <w:t>Четвертый   признак    предпринимательской  деятельности –  рисковый характер, то  есть возложение на предпринимателя  бремени предвидения  неблагоприятных последствий (убытков)  и   принятие  мер   по   их   устранению.</w:t>
      </w:r>
    </w:p>
    <w:p w:rsidR="00045C02" w:rsidRDefault="00385D39">
      <w:pPr>
        <w:spacing w:line="360" w:lineRule="auto"/>
        <w:ind w:firstLine="720"/>
        <w:jc w:val="both"/>
        <w:rPr>
          <w:b w:val="0"/>
          <w:i w:val="0"/>
        </w:rPr>
      </w:pPr>
      <w:r>
        <w:rPr>
          <w:b w:val="0"/>
          <w:i w:val="0"/>
        </w:rPr>
        <w:t>Пятый   признак – целевая направленность  на  получение прибыли.</w:t>
      </w:r>
    </w:p>
    <w:p w:rsidR="00045C02" w:rsidRDefault="00385D39">
      <w:pPr>
        <w:spacing w:line="360" w:lineRule="auto"/>
        <w:ind w:firstLine="720"/>
        <w:jc w:val="both"/>
        <w:rPr>
          <w:b w:val="0"/>
          <w:i w:val="0"/>
        </w:rPr>
      </w:pPr>
      <w:r>
        <w:rPr>
          <w:b w:val="0"/>
          <w:i w:val="0"/>
        </w:rPr>
        <w:t>Та или иная деятельность не может быть отнесена к  предпринимательской, если  ее  целью  не является  извлечение прибыли. Но если прибыль не  получена, несмотря на  целевую направленность деятельности на ее достижение, то сам по себе   этот    факт  не может служить  основанием  для  исключением  ее из числа предпринимательской. Следовательно, определяющим  является наличие именно цели  получения  прибыли,  а   не   достижения  её  получения  на   любом   этапе этой  комплексной  деятельности.</w:t>
      </w:r>
    </w:p>
    <w:p w:rsidR="00045C02" w:rsidRDefault="00385D39">
      <w:pPr>
        <w:spacing w:line="360" w:lineRule="auto"/>
        <w:ind w:firstLine="720"/>
        <w:jc w:val="both"/>
        <w:rPr>
          <w:b w:val="0"/>
          <w:i w:val="0"/>
        </w:rPr>
      </w:pPr>
      <w:r>
        <w:rPr>
          <w:b w:val="0"/>
          <w:i w:val="0"/>
        </w:rPr>
        <w:t>Шестой признак  -  самостоятельная  юридическая  ответственность.</w:t>
      </w:r>
    </w:p>
    <w:p w:rsidR="00045C02" w:rsidRDefault="00385D39">
      <w:pPr>
        <w:spacing w:line="360" w:lineRule="auto"/>
        <w:ind w:firstLine="720"/>
        <w:jc w:val="both"/>
        <w:rPr>
          <w:b w:val="0"/>
          <w:i w:val="0"/>
        </w:rPr>
      </w:pPr>
      <w:r>
        <w:rPr>
          <w:b w:val="0"/>
          <w:i w:val="0"/>
        </w:rPr>
        <w:t xml:space="preserve">Седьмой признак предпринимательской деятельности – социально ответственный характер.  Хотя   социальная    ответственность    имеет   различное  содержание  и формы  для   отдельных   отраслей  и   субъектов  предпринимательства, основные обязательства    существуют    для   всех    предпринимателей – это   обязательства предпринимателей    по   отношению  к обществу, которые   распространяются  на  многие  сферы. </w:t>
      </w:r>
    </w:p>
    <w:p w:rsidR="00045C02" w:rsidRDefault="00385D39">
      <w:pPr>
        <w:spacing w:line="360" w:lineRule="auto"/>
        <w:ind w:firstLine="720"/>
        <w:jc w:val="both"/>
        <w:rPr>
          <w:b w:val="0"/>
          <w:i w:val="0"/>
        </w:rPr>
      </w:pPr>
      <w:r>
        <w:rPr>
          <w:b w:val="0"/>
          <w:i w:val="0"/>
        </w:rPr>
        <w:t>Можно отметить  следующие основные требования  социальной  ответственности предпринимателей  в современном обществе:</w:t>
      </w:r>
    </w:p>
    <w:p w:rsidR="00045C02" w:rsidRDefault="00385D39">
      <w:pPr>
        <w:numPr>
          <w:ilvl w:val="0"/>
          <w:numId w:val="13"/>
        </w:numPr>
        <w:spacing w:line="360" w:lineRule="auto"/>
        <w:jc w:val="both"/>
        <w:rPr>
          <w:b w:val="0"/>
          <w:i w:val="0"/>
        </w:rPr>
      </w:pPr>
      <w:r>
        <w:rPr>
          <w:b w:val="0"/>
          <w:i w:val="0"/>
        </w:rPr>
        <w:t>требование    повышения    эффективности     деятельности    предпринимателей (использовать наиболее  эффективным  и   прогрессивные методы хозяйствования, производить конкурентоспособные   товары и услуги, гарантировать  качество  потребительских   товаров, сводить  к  минимуму возможный вред,  причиняемый   общественному    благосостоянию,  соблюдать  этические правила и т.д);</w:t>
      </w:r>
    </w:p>
    <w:p w:rsidR="00045C02" w:rsidRDefault="00385D39">
      <w:pPr>
        <w:numPr>
          <w:ilvl w:val="0"/>
          <w:numId w:val="13"/>
        </w:numPr>
        <w:spacing w:line="360" w:lineRule="auto"/>
        <w:jc w:val="both"/>
        <w:rPr>
          <w:b w:val="0"/>
          <w:i w:val="0"/>
        </w:rPr>
      </w:pPr>
      <w:r>
        <w:rPr>
          <w:b w:val="0"/>
          <w:i w:val="0"/>
        </w:rPr>
        <w:t>требование   более    полной  ответственности   юридических       лиц  – субъектов  предпринимательской  деятельности  перед  заинтересованными    группами    лиц (например,  акционерами, работниками),  наличие условий,  способствующих  созданию  корпоративной  демократии;</w:t>
      </w:r>
    </w:p>
    <w:p w:rsidR="00045C02" w:rsidRDefault="00385D39">
      <w:pPr>
        <w:numPr>
          <w:ilvl w:val="0"/>
          <w:numId w:val="13"/>
        </w:numPr>
        <w:spacing w:line="360" w:lineRule="auto"/>
        <w:jc w:val="both"/>
        <w:rPr>
          <w:b w:val="0"/>
          <w:i w:val="0"/>
        </w:rPr>
      </w:pPr>
      <w:r>
        <w:rPr>
          <w:b w:val="0"/>
          <w:i w:val="0"/>
        </w:rPr>
        <w:t>требование        возложения      предпринимателями      на      себя ответственности   за благосостояние  всего общества;</w:t>
      </w:r>
    </w:p>
    <w:p w:rsidR="00045C02" w:rsidRDefault="00385D39">
      <w:pPr>
        <w:numPr>
          <w:ilvl w:val="0"/>
          <w:numId w:val="13"/>
        </w:numPr>
        <w:spacing w:line="360" w:lineRule="auto"/>
        <w:jc w:val="both"/>
        <w:rPr>
          <w:b w:val="0"/>
          <w:bCs/>
          <w:i w:val="0"/>
          <w:iCs/>
        </w:rPr>
      </w:pPr>
      <w:r>
        <w:rPr>
          <w:b w:val="0"/>
          <w:bCs/>
          <w:i w:val="0"/>
          <w:iCs/>
        </w:rPr>
        <w:t>требование     активной      роли      предпринимателя  в защите окружающей  среды.</w:t>
      </w:r>
    </w:p>
    <w:p w:rsidR="00045C02" w:rsidRDefault="00045C02">
      <w:pPr>
        <w:spacing w:line="360" w:lineRule="auto"/>
        <w:jc w:val="both"/>
        <w:rPr>
          <w:b w:val="0"/>
          <w:bCs/>
          <w:i w:val="0"/>
          <w:iCs/>
        </w:rPr>
      </w:pPr>
    </w:p>
    <w:p w:rsidR="00045C02" w:rsidRDefault="00045C02">
      <w:pPr>
        <w:spacing w:line="360" w:lineRule="auto"/>
        <w:jc w:val="both"/>
        <w:rPr>
          <w:b w:val="0"/>
          <w:i w:val="0"/>
        </w:rPr>
      </w:pPr>
    </w:p>
    <w:p w:rsidR="00045C02" w:rsidRDefault="00385D39">
      <w:pPr>
        <w:spacing w:line="360" w:lineRule="auto"/>
        <w:jc w:val="both"/>
        <w:rPr>
          <w:i w:val="0"/>
        </w:rPr>
      </w:pPr>
      <w:r>
        <w:rPr>
          <w:i w:val="0"/>
        </w:rPr>
        <w:t xml:space="preserve">    1.2.     Условия  соответствующей регистрации  в  осуществлении  предпринимательской  деятельности</w:t>
      </w:r>
    </w:p>
    <w:p w:rsidR="00045C02" w:rsidRDefault="00045C02">
      <w:pPr>
        <w:spacing w:line="360" w:lineRule="auto"/>
        <w:jc w:val="both"/>
        <w:rPr>
          <w:b w:val="0"/>
          <w:i w:val="0"/>
        </w:rPr>
      </w:pPr>
    </w:p>
    <w:p w:rsidR="00045C02" w:rsidRDefault="00385D39">
      <w:pPr>
        <w:pStyle w:val="a7"/>
        <w:spacing w:line="360" w:lineRule="auto"/>
      </w:pPr>
      <w:r>
        <w:t>Условия соответствующей регистрации в осуществления предпринимательства – это установленные  государством  и   закрепленные     в    законодательстве  необходимые  требования прохождения определенной  процедуры, а  именно государственной регистрации субъектов предпринимательства,     лицензирования    и    патентовании  некоторых   видов предпринимательской деятельности,  подтверждающее признание  государством законности  их вхождения  в  сферу предпринимательства.</w:t>
      </w:r>
    </w:p>
    <w:p w:rsidR="00045C02" w:rsidRDefault="00385D39">
      <w:pPr>
        <w:spacing w:line="360" w:lineRule="auto"/>
        <w:jc w:val="both"/>
        <w:rPr>
          <w:b w:val="0"/>
          <w:i w:val="0"/>
        </w:rPr>
      </w:pPr>
      <w:r>
        <w:rPr>
          <w:b w:val="0"/>
          <w:i w:val="0"/>
        </w:rPr>
        <w:t xml:space="preserve">  </w:t>
      </w:r>
    </w:p>
    <w:p w:rsidR="00045C02" w:rsidRDefault="00385D39">
      <w:pPr>
        <w:spacing w:line="360" w:lineRule="auto"/>
        <w:ind w:firstLine="720"/>
        <w:jc w:val="both"/>
        <w:rPr>
          <w:b w:val="0"/>
          <w:i w:val="0"/>
        </w:rPr>
      </w:pPr>
      <w:r>
        <w:rPr>
          <w:b w:val="0"/>
          <w:i w:val="0"/>
        </w:rPr>
        <w:t>В ст.  8 Закона  Украины  «О предпринимательстве»  в   качестве   необходимого условия   осуществления   предпринимательской      деятельности        названа государственная  регистрация  предпринимательства.  В  соответствии  с  п.4   ст.5 Закона «О   предприятиях   в   Украине»   предприятие    считается    созданным   и   приобретает    статус     юридического    лица    со    дня    его   государственной регистрации.</w:t>
      </w:r>
    </w:p>
    <w:p w:rsidR="00045C02" w:rsidRDefault="00385D39">
      <w:pPr>
        <w:spacing w:line="360" w:lineRule="auto"/>
        <w:ind w:firstLine="720"/>
        <w:jc w:val="both"/>
        <w:rPr>
          <w:b w:val="0"/>
          <w:i w:val="0"/>
        </w:rPr>
      </w:pPr>
      <w:r>
        <w:rPr>
          <w:b w:val="0"/>
          <w:i w:val="0"/>
        </w:rPr>
        <w:t xml:space="preserve"> Детально процедура регистрации  регламентируется  Положением о  государственной  регистрации  субъектов  предпринимательской  деятельности, утвержденным  постановлением  Кабинета   Министров   Украины   от   25.05.98.г.  №  740. Это  положение  определяет   порядок  государственной    регистрации и перерегистрации  субъектов  предпринимательской   деятельности  независимо  от их  организационно- правовых форм деятельности    и    форм  собственности,  за   исключением   отдельных    субъектов     предпринимательской       деятельности,    для    которых законами     Украины      установлены    специальные    правила    государственной  регистрации,    а    также    порядок      отмены     государственной      регистрации  субъектов    предпринимательской    деятельности.</w:t>
      </w:r>
    </w:p>
    <w:p w:rsidR="00045C02" w:rsidRDefault="00385D39">
      <w:pPr>
        <w:spacing w:line="360" w:lineRule="auto"/>
        <w:ind w:firstLine="720"/>
        <w:jc w:val="both"/>
        <w:rPr>
          <w:b w:val="0"/>
          <w:i w:val="0"/>
          <w:vertAlign w:val="superscript"/>
        </w:rPr>
      </w:pPr>
      <w:r>
        <w:rPr>
          <w:b w:val="0"/>
          <w:i w:val="0"/>
        </w:rPr>
        <w:t>Таким  образом,  законодательством    Украины   предусмотрена   единая система государственной   регистрации  субъектов    предпринимательской    деятельности все  субъекты    подлежат    государственной    регистрации    в   соответствующих органах в одинаковом порядке. Исключение  составляют  лишь отдельные  субъекты    предпринимательства    (например,  банки)  специфика  деятельности которых требует специального  порядка  легитимации.</w:t>
      </w:r>
      <w:r>
        <w:rPr>
          <w:b w:val="0"/>
          <w:i w:val="0"/>
          <w:vertAlign w:val="superscript"/>
        </w:rPr>
        <w:t>4</w:t>
      </w:r>
    </w:p>
    <w:p w:rsidR="00045C02" w:rsidRDefault="00385D39">
      <w:pPr>
        <w:spacing w:line="360" w:lineRule="auto"/>
        <w:ind w:firstLine="720"/>
        <w:jc w:val="both"/>
        <w:rPr>
          <w:b w:val="0"/>
          <w:i w:val="0"/>
        </w:rPr>
      </w:pPr>
      <w:r>
        <w:rPr>
          <w:b w:val="0"/>
          <w:i w:val="0"/>
        </w:rPr>
        <w:t xml:space="preserve">В  соответствии  с ст. 4 Закона  Украины « О предпринимательстве»,     отдельные виды  предпринимательской   деятельности    подлежат     лицензированию.    Это  означает     необходимость   получения   лицензии – </w:t>
      </w:r>
    </w:p>
    <w:p w:rsidR="00045C02" w:rsidRDefault="00385D39">
      <w:pPr>
        <w:spacing w:line="360" w:lineRule="auto"/>
        <w:jc w:val="both"/>
        <w:rPr>
          <w:b w:val="0"/>
          <w:i w:val="0"/>
        </w:rPr>
      </w:pPr>
      <w:r>
        <w:rPr>
          <w:b w:val="0"/>
          <w:i w:val="0"/>
        </w:rPr>
        <w:t xml:space="preserve">документа, удостоверяющего право субъекта предпринимательской деятельности заниматься определенным  видом  предпринимательской  деятельности,  в отношении которых действующим законодательством   </w:t>
      </w:r>
    </w:p>
    <w:p w:rsidR="00045C02" w:rsidRDefault="007062A4">
      <w:pPr>
        <w:spacing w:line="360" w:lineRule="auto"/>
        <w:jc w:val="both"/>
        <w:rPr>
          <w:b w:val="0"/>
          <w:i w:val="0"/>
        </w:rPr>
      </w:pPr>
      <w:r>
        <w:rPr>
          <w:b w:val="0"/>
          <w:i w:val="0"/>
          <w:noProof/>
          <w:sz w:val="20"/>
        </w:rPr>
        <w:pict>
          <v:line id="_x0000_s1074" style="position:absolute;left:0;text-align:left;z-index:251663872" from="-1.95pt,11.5pt" to="313.05pt,11.5pt"/>
        </w:pict>
      </w:r>
    </w:p>
    <w:p w:rsidR="00045C02" w:rsidRDefault="00385D39">
      <w:pPr>
        <w:spacing w:line="360" w:lineRule="auto"/>
        <w:ind w:firstLine="720"/>
        <w:jc w:val="both"/>
        <w:rPr>
          <w:b w:val="0"/>
          <w:i w:val="0"/>
          <w:sz w:val="20"/>
        </w:rPr>
      </w:pPr>
      <w:r>
        <w:rPr>
          <w:b w:val="0"/>
          <w:i w:val="0"/>
          <w:sz w:val="20"/>
          <w:vertAlign w:val="superscript"/>
        </w:rPr>
        <w:t>4</w:t>
      </w:r>
      <w:r>
        <w:rPr>
          <w:b w:val="0"/>
          <w:i w:val="0"/>
          <w:sz w:val="20"/>
        </w:rPr>
        <w:t>Закон  Украины от 20.03.1999г. «О банках и банковской деятельности» свод  Законов Украины (серия 3) 2000 № 2,ст.15</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предусмотрены специальные требования к их осуществлению. Как правило, лицензия является   документом,    который  не только разрешает осуществлять указанный в нем вид  деятельности, но и  определяет  условия его осуществления.</w:t>
      </w:r>
    </w:p>
    <w:p w:rsidR="00045C02" w:rsidRDefault="00385D39">
      <w:pPr>
        <w:spacing w:line="360" w:lineRule="auto"/>
        <w:jc w:val="both"/>
        <w:rPr>
          <w:b w:val="0"/>
          <w:i w:val="0"/>
        </w:rPr>
      </w:pPr>
      <w:r>
        <w:rPr>
          <w:b w:val="0"/>
          <w:i w:val="0"/>
        </w:rPr>
        <w:t xml:space="preserve"> </w:t>
      </w:r>
    </w:p>
    <w:p w:rsidR="00045C02" w:rsidRDefault="00385D39">
      <w:pPr>
        <w:spacing w:line="360" w:lineRule="auto"/>
        <w:jc w:val="both"/>
        <w:rPr>
          <w:i w:val="0"/>
        </w:rPr>
      </w:pPr>
      <w:r>
        <w:rPr>
          <w:b w:val="0"/>
          <w:i w:val="0"/>
        </w:rPr>
        <w:t xml:space="preserve">                 </w:t>
      </w:r>
      <w:r>
        <w:rPr>
          <w:i w:val="0"/>
        </w:rPr>
        <w:t>1.3.  Субъекты    предпринимательской    деятельности</w:t>
      </w:r>
    </w:p>
    <w:p w:rsidR="00045C02" w:rsidRDefault="00045C02">
      <w:pPr>
        <w:spacing w:line="360" w:lineRule="auto"/>
        <w:jc w:val="both"/>
        <w:rPr>
          <w:i w:val="0"/>
        </w:rPr>
      </w:pPr>
    </w:p>
    <w:p w:rsidR="00045C02" w:rsidRDefault="00385D39">
      <w:pPr>
        <w:spacing w:line="360" w:lineRule="auto"/>
        <w:ind w:firstLine="720"/>
        <w:jc w:val="both"/>
        <w:rPr>
          <w:b w:val="0"/>
          <w:i w:val="0"/>
        </w:rPr>
      </w:pPr>
      <w:r>
        <w:rPr>
          <w:b w:val="0"/>
          <w:i w:val="0"/>
        </w:rPr>
        <w:t xml:space="preserve">В       предыдущем          разделе         дана       общая     характеристика,      понятие  предпринимательской   </w:t>
      </w:r>
      <w:r>
        <w:rPr>
          <w:i w:val="0"/>
        </w:rPr>
        <w:t xml:space="preserve">  </w:t>
      </w:r>
      <w:r>
        <w:rPr>
          <w:b w:val="0"/>
          <w:i w:val="0"/>
        </w:rPr>
        <w:t xml:space="preserve">деятельности. </w:t>
      </w:r>
    </w:p>
    <w:p w:rsidR="00045C02" w:rsidRDefault="00385D39">
      <w:pPr>
        <w:spacing w:line="360" w:lineRule="auto"/>
        <w:jc w:val="both"/>
        <w:rPr>
          <w:b w:val="0"/>
          <w:i w:val="0"/>
        </w:rPr>
      </w:pPr>
      <w:r>
        <w:rPr>
          <w:b w:val="0"/>
          <w:i w:val="0"/>
        </w:rPr>
        <w:t xml:space="preserve"> </w:t>
      </w:r>
      <w:r>
        <w:rPr>
          <w:b w:val="0"/>
          <w:i w:val="0"/>
        </w:rPr>
        <w:tab/>
        <w:t>Кто     же    может   быть   субъектом    предпринимательской   деятельности?</w:t>
      </w:r>
    </w:p>
    <w:p w:rsidR="00045C02" w:rsidRDefault="00385D39">
      <w:pPr>
        <w:spacing w:line="360" w:lineRule="auto"/>
        <w:ind w:firstLine="720"/>
        <w:jc w:val="both"/>
        <w:rPr>
          <w:b w:val="0"/>
          <w:i w:val="0"/>
        </w:rPr>
      </w:pPr>
      <w:r>
        <w:rPr>
          <w:b w:val="0"/>
          <w:i w:val="0"/>
        </w:rPr>
        <w:t xml:space="preserve">Законодательство не  дает  обобщенного  понятия </w:t>
      </w:r>
      <w:r>
        <w:rPr>
          <w:b w:val="0"/>
          <w:i w:val="0"/>
        </w:rPr>
        <w:sym w:font="Symbol" w:char="F0B2"/>
      </w:r>
      <w:r>
        <w:rPr>
          <w:b w:val="0"/>
          <w:i w:val="0"/>
        </w:rPr>
        <w:t>Субъект предпринимательской деятельности</w:t>
      </w:r>
      <w:r>
        <w:rPr>
          <w:b w:val="0"/>
          <w:i w:val="0"/>
        </w:rPr>
        <w:sym w:font="Symbol" w:char="F0B2"/>
      </w:r>
      <w:r>
        <w:rPr>
          <w:b w:val="0"/>
          <w:i w:val="0"/>
        </w:rPr>
        <w:t xml:space="preserve">, а при    определении   субъектов за основу  берется    понятие   </w:t>
      </w:r>
      <w:r>
        <w:rPr>
          <w:b w:val="0"/>
          <w:i w:val="0"/>
        </w:rPr>
        <w:sym w:font="Symbol" w:char="F0B2"/>
      </w:r>
      <w:r>
        <w:rPr>
          <w:b w:val="0"/>
          <w:i w:val="0"/>
        </w:rPr>
        <w:t>предприниматель</w:t>
      </w:r>
      <w:r>
        <w:rPr>
          <w:b w:val="0"/>
          <w:i w:val="0"/>
        </w:rPr>
        <w:sym w:font="Symbol" w:char="F0B2"/>
      </w:r>
      <w:r>
        <w:rPr>
          <w:b w:val="0"/>
          <w:i w:val="0"/>
        </w:rPr>
        <w:t>. Применительно   к   специфике действующего законодательства,  понятие  предприниматель  определяется,   прежде всего,  исходя из анализа  статьи  2  Закона Украины  «О предпринимательстве», где приведен перечень субъектов предпринимательской      деятельности.  Однако самого определения субъекта предпринимательской деятельности этот закон не содержит.</w:t>
      </w:r>
    </w:p>
    <w:p w:rsidR="00045C02" w:rsidRDefault="00385D39">
      <w:pPr>
        <w:spacing w:line="360" w:lineRule="auto"/>
        <w:ind w:firstLine="720"/>
        <w:jc w:val="both"/>
        <w:rPr>
          <w:b w:val="0"/>
          <w:i w:val="0"/>
        </w:rPr>
      </w:pPr>
      <w:r>
        <w:rPr>
          <w:b w:val="0"/>
          <w:i w:val="0"/>
        </w:rPr>
        <w:t>Исходя из общих начал и смысла права, определения предпринимательской деятельности, изложенного в статье 1 вышеприведенного  Закона, следует    понимать, что  субъект предпринимательской  деятельности – это лицо,  носитель прав  и обязанностей, при   осуществлении    самостоятельной,     инициативной,      систематической,    на  собственный  риск  деятельности    по    производству    продукции,    выполнению работ, оказанию услуг и занятию торговлей  с цель получения прибыли.</w:t>
      </w:r>
    </w:p>
    <w:p w:rsidR="00045C02" w:rsidRDefault="00385D39">
      <w:pPr>
        <w:spacing w:line="360" w:lineRule="auto"/>
        <w:ind w:firstLine="720"/>
        <w:jc w:val="both"/>
        <w:rPr>
          <w:b w:val="0"/>
          <w:i w:val="0"/>
        </w:rPr>
      </w:pPr>
      <w:r>
        <w:rPr>
          <w:b w:val="0"/>
          <w:i w:val="0"/>
        </w:rPr>
        <w:t>Довольно типичным  является  высказывание  следующего характера:</w:t>
      </w:r>
    </w:p>
    <w:p w:rsidR="00045C02" w:rsidRDefault="00385D39">
      <w:pPr>
        <w:spacing w:line="360" w:lineRule="auto"/>
        <w:jc w:val="both"/>
        <w:rPr>
          <w:b w:val="0"/>
          <w:i w:val="0"/>
        </w:rPr>
      </w:pPr>
      <w:r>
        <w:rPr>
          <w:b w:val="0"/>
          <w:i w:val="0"/>
        </w:rPr>
        <w:t xml:space="preserve">«Понятие  субъекта  предпринимательской    деятельности  определяется  тем, что предпринимательская     деятельность   в    Украине,    реализуясь    в гражданских правоотношениях, регулируется  нормами  гражданского  права. Отсюда,   субъект предпринимательской  деятельности является   одновременно    субъектом  гражданского    права». Это  утверждение   неоправданно  сужает правовое  поле  деятельности субъекта     предпринимательской    деятельности,   который,    во-первых, как уже было сказано  ранее, одновременно является субъектом предпринимательского права. Во - вторых, субъект предпринимательской  деятельности  на   практике вступает, помимо   гражданских в     трудовые административные  и  иные правоотношения,  что  привносит  в последние  свою специфику.   </w:t>
      </w:r>
    </w:p>
    <w:p w:rsidR="00045C02" w:rsidRDefault="00385D39">
      <w:pPr>
        <w:spacing w:line="360" w:lineRule="auto"/>
        <w:ind w:firstLine="720"/>
        <w:jc w:val="both"/>
        <w:rPr>
          <w:b w:val="0"/>
          <w:i w:val="0"/>
        </w:rPr>
      </w:pPr>
      <w:r>
        <w:rPr>
          <w:b w:val="0"/>
          <w:i w:val="0"/>
        </w:rPr>
        <w:t>В современном  хозяйственном  обороте, существуют гражданские  правоотношения    трех   видов:</w:t>
      </w:r>
    </w:p>
    <w:p w:rsidR="00045C02" w:rsidRDefault="00385D39">
      <w:pPr>
        <w:spacing w:line="360" w:lineRule="auto"/>
        <w:ind w:firstLine="720"/>
        <w:jc w:val="both"/>
        <w:rPr>
          <w:b w:val="0"/>
          <w:i w:val="0"/>
        </w:rPr>
      </w:pPr>
      <w:r>
        <w:rPr>
          <w:b w:val="0"/>
          <w:i w:val="0"/>
        </w:rPr>
        <w:t>1- й  вид   -  это     гражданские      правоотношения     без     участия          субъекта предпринимательской  деятельности.</w:t>
      </w:r>
    </w:p>
    <w:p w:rsidR="00045C02" w:rsidRDefault="00385D39">
      <w:pPr>
        <w:spacing w:line="360" w:lineRule="auto"/>
        <w:ind w:firstLine="720"/>
        <w:jc w:val="both"/>
        <w:rPr>
          <w:b w:val="0"/>
          <w:i w:val="0"/>
        </w:rPr>
      </w:pPr>
      <w:r>
        <w:rPr>
          <w:b w:val="0"/>
          <w:i w:val="0"/>
        </w:rPr>
        <w:t>2-й  вид  -  это     гражданские     правоотношения   (например,      двустороннего характера)  с  участием   в  качестве  одной  из  сторон  субъекта      (нескольких субъектов)  предпринимательской  деятельности.</w:t>
      </w:r>
    </w:p>
    <w:p w:rsidR="00045C02" w:rsidRDefault="00385D39">
      <w:pPr>
        <w:spacing w:line="360" w:lineRule="auto"/>
        <w:ind w:firstLine="720"/>
        <w:jc w:val="both"/>
        <w:rPr>
          <w:b w:val="0"/>
          <w:i w:val="0"/>
        </w:rPr>
      </w:pPr>
      <w:r>
        <w:rPr>
          <w:b w:val="0"/>
          <w:i w:val="0"/>
        </w:rPr>
        <w:t>3-й  вид -  это  гражданские  правоотношения    с    участием    только      субъектов предпринимательской  деятельности.</w:t>
      </w:r>
    </w:p>
    <w:p w:rsidR="00045C02" w:rsidRDefault="00385D39">
      <w:pPr>
        <w:spacing w:line="360" w:lineRule="auto"/>
        <w:ind w:firstLine="720"/>
        <w:jc w:val="both"/>
        <w:rPr>
          <w:b w:val="0"/>
          <w:i w:val="0"/>
        </w:rPr>
      </w:pPr>
      <w:r>
        <w:rPr>
          <w:b w:val="0"/>
          <w:i w:val="0"/>
        </w:rPr>
        <w:t xml:space="preserve">  Каждый   из    вышеперечисленных     видов       гражданских     правоотношений, безусловно,    имеет    свою специфику.    Например,  лицо,  субъект  предпринимательской деятельности,  при   осуществлении  реализации      товаров,  работ (услуг)    гражданину  (2 –й вид гражданских  правоотношений),    не      вправе     сделать   это   на   основании     ч. 1 ст. 43 ГК Украины («Устные  сделки»), так как  для первого  эта  сделка  требует письменной  формы,  поскольку указанное условие вытекает из  установленного действующим законодательством требования об учете доходов предпринимателя с целью налогообложения.   Это    правило     вытекает    из     требований    иных,    помимо   Закона   «О предпринимательстве»,  нормативных  актов, например Закона Украины «О налогообложении прибыли предприятий»,  «О системе налогообложения».  </w:t>
      </w:r>
    </w:p>
    <w:p w:rsidR="00045C02" w:rsidRDefault="00385D39">
      <w:pPr>
        <w:spacing w:line="360" w:lineRule="auto"/>
        <w:ind w:firstLine="720"/>
        <w:jc w:val="both"/>
        <w:rPr>
          <w:b w:val="0"/>
          <w:i w:val="0"/>
        </w:rPr>
      </w:pPr>
      <w:r>
        <w:rPr>
          <w:b w:val="0"/>
          <w:i w:val="0"/>
        </w:rPr>
        <w:t>Следовательно,     гражданское      правоотношение      с     участием     субъектов предпринимательской   деятельности    имеет   особый  характер  и не может быть объективно    проанализировано    только    на    основе    Гражданского    Кодекса   Украины и Закона «О предпринимательстве».  Не  случайно   проект  нового  Гражданского Кодекса  содержит  специальное правило  для  случаев, когда  стороной,  которая присоединилась к  договору,      является субъект предпринимательской деятельности. Отсюда,  классификацию     субъектов предпринимательской деятельности  возможно лишь  начать, используя  анализ     ГК Украины  и Закона  « О предпринимательстве ».</w:t>
      </w:r>
    </w:p>
    <w:p w:rsidR="00045C02" w:rsidRDefault="00385D39">
      <w:pPr>
        <w:spacing w:line="360" w:lineRule="auto"/>
        <w:ind w:firstLine="720"/>
        <w:jc w:val="both"/>
        <w:rPr>
          <w:b w:val="0"/>
          <w:i w:val="0"/>
        </w:rPr>
      </w:pPr>
      <w:r>
        <w:rPr>
          <w:b w:val="0"/>
          <w:i w:val="0"/>
        </w:rPr>
        <w:t xml:space="preserve">В соответствии со ст.2 этого Закона   субъектами     предпринимательской </w:t>
      </w:r>
    </w:p>
    <w:p w:rsidR="00045C02" w:rsidRDefault="00385D39">
      <w:pPr>
        <w:spacing w:line="360" w:lineRule="auto"/>
        <w:jc w:val="both"/>
        <w:rPr>
          <w:b w:val="0"/>
          <w:i w:val="0"/>
        </w:rPr>
      </w:pPr>
      <w:r>
        <w:rPr>
          <w:b w:val="0"/>
          <w:i w:val="0"/>
        </w:rPr>
        <w:t>деятельности (предпринимателями) могут быть:</w:t>
      </w:r>
    </w:p>
    <w:p w:rsidR="00045C02" w:rsidRDefault="00385D39">
      <w:pPr>
        <w:spacing w:line="360" w:lineRule="auto"/>
        <w:ind w:firstLine="720"/>
        <w:jc w:val="both"/>
        <w:rPr>
          <w:b w:val="0"/>
          <w:i w:val="0"/>
        </w:rPr>
      </w:pPr>
      <w:r>
        <w:rPr>
          <w:b w:val="0"/>
          <w:i w:val="0"/>
        </w:rPr>
        <w:t xml:space="preserve">Во – первых,  </w:t>
      </w:r>
      <w:r>
        <w:rPr>
          <w:bCs/>
          <w:i w:val="0"/>
        </w:rPr>
        <w:t>физические  лица</w:t>
      </w:r>
      <w:r>
        <w:rPr>
          <w:b w:val="0"/>
          <w:i w:val="0"/>
        </w:rPr>
        <w:t xml:space="preserve"> – граждане  Украины ( с 18 – летнего  возраста), граждане     других   государств, не ограниченные  законом в правоспособности  и  дееспособности.  (ст.16  этого  же закона,   названная  «Деятельность иностранных предпринимателей», уточняет: «иностранные   граждане и лица без гражданства, осуществляющие предпринимательскую  деятельность  на  территории   Украины, на  её  континентальном  шельфе и в исключительной (морской)  экономической зоне». Они «пользуются  такими же  правами  и несут такие же  обязанности, что и  граждане  Украины». Здесь  речь идёт  о правоспособности. Дееспособность же иностранных граждан  определяется  в  соответствии со   ст.  56-61 ГК Украины).</w:t>
      </w:r>
    </w:p>
    <w:p w:rsidR="00045C02" w:rsidRDefault="00385D39">
      <w:pPr>
        <w:spacing w:line="360" w:lineRule="auto"/>
        <w:ind w:firstLine="720"/>
        <w:jc w:val="both"/>
        <w:rPr>
          <w:b w:val="0"/>
          <w:i w:val="0"/>
        </w:rPr>
      </w:pPr>
      <w:r>
        <w:rPr>
          <w:b w:val="0"/>
          <w:i w:val="0"/>
        </w:rPr>
        <w:t>Среди иностранных граждан  физических  лиц -  субъектов  предпринимательской деятельности,     пребывающих     на    территории    Украины, следует   различать:</w:t>
      </w:r>
    </w:p>
    <w:p w:rsidR="00045C02" w:rsidRDefault="00385D39">
      <w:pPr>
        <w:spacing w:line="360" w:lineRule="auto"/>
        <w:ind w:firstLine="720"/>
        <w:jc w:val="both"/>
        <w:rPr>
          <w:b w:val="0"/>
          <w:i w:val="0"/>
        </w:rPr>
      </w:pPr>
      <w:r>
        <w:rPr>
          <w:b w:val="0"/>
          <w:i w:val="0"/>
        </w:rPr>
        <w:t xml:space="preserve"> 1)  физических лиц,    имеющих    постоянное     место   жительства    (ПМЖ)     на территории  Украины    и    зарегистрированных  в   качестве     предпринимателей согласно Закону  Украины «О предпринимательстве ».</w:t>
      </w:r>
    </w:p>
    <w:p w:rsidR="00045C02" w:rsidRDefault="00385D39">
      <w:pPr>
        <w:spacing w:line="360" w:lineRule="auto"/>
        <w:ind w:firstLine="720"/>
        <w:jc w:val="both"/>
        <w:rPr>
          <w:b w:val="0"/>
          <w:i w:val="0"/>
        </w:rPr>
      </w:pPr>
      <w:r>
        <w:rPr>
          <w:b w:val="0"/>
          <w:i w:val="0"/>
        </w:rPr>
        <w:t>2)  физических лиц, не   имеющих    ПМЖ     на    территории  Украины,   если они являются   субъектами   хозяйственной деятельности    по   закону государства,    в котором   они  имеют ПМЖ  или  гражданами которого  они являются.</w:t>
      </w:r>
    </w:p>
    <w:p w:rsidR="00045C02" w:rsidRDefault="00385D39">
      <w:pPr>
        <w:spacing w:line="360" w:lineRule="auto"/>
        <w:ind w:firstLine="720"/>
        <w:jc w:val="both"/>
        <w:rPr>
          <w:b w:val="0"/>
          <w:i w:val="0"/>
        </w:rPr>
      </w:pPr>
      <w:r>
        <w:rPr>
          <w:b w:val="0"/>
          <w:i w:val="0"/>
        </w:rPr>
        <w:t xml:space="preserve">Во – вторых, в соответствии со ст. 2 Закона «О предпринимательстве» субъектами   предпринимательской  деятельности могут  быть  </w:t>
      </w:r>
      <w:r>
        <w:rPr>
          <w:bCs/>
          <w:i w:val="0"/>
        </w:rPr>
        <w:t xml:space="preserve">юридические лица </w:t>
      </w:r>
      <w:r>
        <w:rPr>
          <w:b w:val="0"/>
          <w:i w:val="0"/>
        </w:rPr>
        <w:t>(предприятия,    учреждения,    организации) –    всех  видов и     форм      собственности, установленных   Законом  Украины «О собственности».</w:t>
      </w:r>
    </w:p>
    <w:p w:rsidR="00045C02" w:rsidRDefault="00385D39">
      <w:pPr>
        <w:spacing w:line="360" w:lineRule="auto"/>
        <w:jc w:val="both"/>
        <w:rPr>
          <w:b w:val="0"/>
          <w:i w:val="0"/>
        </w:rPr>
      </w:pPr>
      <w:r>
        <w:rPr>
          <w:b w:val="0"/>
          <w:i w:val="0"/>
        </w:rPr>
        <w:t xml:space="preserve">  </w:t>
      </w:r>
      <w:r>
        <w:rPr>
          <w:b w:val="0"/>
          <w:i w:val="0"/>
        </w:rPr>
        <w:tab/>
        <w:t>У    юридических     лиц      правоспособность     является  специальной.  Иными  словами,     юридические     лица     могут      заниматься     только   теми    видами деятельности, которые  перечислены  в    их    учредительных      документах,   т.е. включены  в  предмет  их  деятельности, которым  оно      желает    заниматься.</w:t>
      </w:r>
    </w:p>
    <w:p w:rsidR="00045C02" w:rsidRDefault="00385D39">
      <w:pPr>
        <w:spacing w:line="360" w:lineRule="auto"/>
        <w:ind w:firstLine="720"/>
        <w:jc w:val="both"/>
        <w:rPr>
          <w:b w:val="0"/>
          <w:i w:val="0"/>
        </w:rPr>
      </w:pPr>
      <w:r>
        <w:rPr>
          <w:b w:val="0"/>
          <w:i w:val="0"/>
        </w:rPr>
        <w:t>К     юридическим     лицам     относятся    организации,   которые:</w:t>
      </w:r>
    </w:p>
    <w:p w:rsidR="00045C02" w:rsidRDefault="00385D39">
      <w:pPr>
        <w:spacing w:line="360" w:lineRule="auto"/>
        <w:ind w:firstLine="720"/>
        <w:jc w:val="both"/>
        <w:rPr>
          <w:b w:val="0"/>
          <w:i w:val="0"/>
        </w:rPr>
      </w:pPr>
      <w:r>
        <w:rPr>
          <w:b w:val="0"/>
          <w:i w:val="0"/>
        </w:rPr>
        <w:t xml:space="preserve">1) обладают  обособленным  имуществом  </w:t>
      </w:r>
    </w:p>
    <w:p w:rsidR="00045C02" w:rsidRDefault="00385D39">
      <w:pPr>
        <w:spacing w:line="360" w:lineRule="auto"/>
        <w:ind w:firstLine="720"/>
        <w:jc w:val="both"/>
        <w:rPr>
          <w:b w:val="0"/>
          <w:i w:val="0"/>
        </w:rPr>
      </w:pPr>
      <w:r>
        <w:rPr>
          <w:b w:val="0"/>
          <w:i w:val="0"/>
        </w:rPr>
        <w:t xml:space="preserve">2)  могут     от   своего имени   приобретать    имущественные права и нести  обязанности </w:t>
      </w:r>
    </w:p>
    <w:p w:rsidR="00045C02" w:rsidRDefault="00385D39">
      <w:pPr>
        <w:spacing w:line="360" w:lineRule="auto"/>
        <w:ind w:firstLine="720"/>
        <w:jc w:val="both"/>
        <w:rPr>
          <w:b w:val="0"/>
          <w:i w:val="0"/>
        </w:rPr>
      </w:pPr>
      <w:r>
        <w:rPr>
          <w:b w:val="0"/>
          <w:i w:val="0"/>
        </w:rPr>
        <w:t xml:space="preserve">3) быть   истцами      и   ответчиками  в  суде,  арбитражном  суде или  третейском суде </w:t>
      </w:r>
      <w:r>
        <w:rPr>
          <w:b w:val="0"/>
          <w:i w:val="0"/>
          <w:vertAlign w:val="superscript"/>
        </w:rPr>
        <w:t>5</w:t>
      </w:r>
      <w:r>
        <w:rPr>
          <w:b w:val="0"/>
          <w:i w:val="0"/>
        </w:rPr>
        <w:t>.</w:t>
      </w:r>
    </w:p>
    <w:p w:rsidR="00045C02" w:rsidRDefault="00385D39">
      <w:pPr>
        <w:spacing w:line="360" w:lineRule="auto"/>
        <w:ind w:firstLine="720"/>
        <w:jc w:val="both"/>
        <w:rPr>
          <w:b w:val="0"/>
          <w:i w:val="0"/>
        </w:rPr>
      </w:pPr>
      <w:r>
        <w:rPr>
          <w:b w:val="0"/>
          <w:i w:val="0"/>
        </w:rPr>
        <w:t xml:space="preserve">Среди    субъектов       предпринимательской   деятельности -  </w:t>
      </w:r>
    </w:p>
    <w:p w:rsidR="00045C02" w:rsidRDefault="00385D39">
      <w:pPr>
        <w:spacing w:line="360" w:lineRule="auto"/>
        <w:jc w:val="both"/>
        <w:rPr>
          <w:b w:val="0"/>
          <w:i w:val="0"/>
        </w:rPr>
      </w:pPr>
      <w:r>
        <w:rPr>
          <w:b w:val="0"/>
          <w:i w:val="0"/>
        </w:rPr>
        <w:t>юридических  лиц статья  2 Закона «О предприятиях в Украине» выделяет:</w:t>
      </w:r>
    </w:p>
    <w:p w:rsidR="00045C02" w:rsidRDefault="00385D39">
      <w:pPr>
        <w:spacing w:line="360" w:lineRule="auto"/>
        <w:ind w:firstLine="720"/>
        <w:jc w:val="both"/>
        <w:rPr>
          <w:b w:val="0"/>
          <w:i w:val="0"/>
        </w:rPr>
      </w:pPr>
      <w:r>
        <w:rPr>
          <w:b w:val="0"/>
          <w:i w:val="0"/>
        </w:rPr>
        <w:t xml:space="preserve">1. </w:t>
      </w:r>
      <w:r>
        <w:rPr>
          <w:b w:val="0"/>
          <w:i w:val="0"/>
          <w:u w:val="single"/>
        </w:rPr>
        <w:t>Частные     предприятия</w:t>
      </w:r>
      <w:r>
        <w:rPr>
          <w:b w:val="0"/>
          <w:i w:val="0"/>
        </w:rPr>
        <w:t xml:space="preserve"> – основанные   на  собственности  физического  лица.    Закон   не     содержит     указаний   на  ограничения  числа   нанимаемых работников, равно как и размер  частного  капитала. </w:t>
      </w:r>
    </w:p>
    <w:p w:rsidR="00045C02" w:rsidRDefault="00385D39">
      <w:pPr>
        <w:spacing w:line="360" w:lineRule="auto"/>
        <w:ind w:firstLine="720"/>
        <w:jc w:val="both"/>
        <w:rPr>
          <w:b w:val="0"/>
          <w:i w:val="0"/>
        </w:rPr>
      </w:pPr>
      <w:r>
        <w:rPr>
          <w:b w:val="0"/>
          <w:i w:val="0"/>
        </w:rPr>
        <w:t xml:space="preserve">2. </w:t>
      </w:r>
      <w:r>
        <w:rPr>
          <w:b w:val="0"/>
          <w:i w:val="0"/>
          <w:u w:val="single"/>
        </w:rPr>
        <w:t>Коллективные     предприятия</w:t>
      </w:r>
      <w:r>
        <w:rPr>
          <w:b w:val="0"/>
          <w:i w:val="0"/>
        </w:rPr>
        <w:t xml:space="preserve"> -   созданные      на     собственности   трудового  коллектива  предприятия.  Это   предприятие,  собственность  которого  возникает в  случае перехода   всего     имущества    государственного    предприятия в собственность трудового  коллектива,     выкупа  арендованного  имущества или приобретения  имущества иным  предусмотренном  законом  способом.</w:t>
      </w:r>
    </w:p>
    <w:p w:rsidR="00045C02" w:rsidRDefault="007062A4">
      <w:pPr>
        <w:spacing w:line="360" w:lineRule="auto"/>
        <w:jc w:val="both"/>
        <w:rPr>
          <w:b w:val="0"/>
          <w:i w:val="0"/>
          <w:sz w:val="20"/>
        </w:rPr>
      </w:pPr>
      <w:r>
        <w:rPr>
          <w:b w:val="0"/>
          <w:i w:val="0"/>
          <w:noProof/>
          <w:sz w:val="20"/>
        </w:rPr>
        <w:pict>
          <v:line id="_x0000_s1031" style="position:absolute;left:0;text-align:left;z-index:251644416" from="7.05pt,14.35pt" to="250.05pt,14.35pt"/>
        </w:pict>
      </w:r>
    </w:p>
    <w:p w:rsidR="00045C02" w:rsidRDefault="00385D39">
      <w:pPr>
        <w:spacing w:line="360" w:lineRule="auto"/>
        <w:jc w:val="both"/>
        <w:rPr>
          <w:b w:val="0"/>
          <w:i w:val="0"/>
          <w:sz w:val="20"/>
        </w:rPr>
      </w:pPr>
      <w:r>
        <w:rPr>
          <w:b w:val="0"/>
          <w:i w:val="0"/>
          <w:sz w:val="20"/>
        </w:rPr>
        <w:t xml:space="preserve"> </w:t>
      </w:r>
      <w:r>
        <w:rPr>
          <w:b w:val="0"/>
          <w:i w:val="0"/>
          <w:sz w:val="20"/>
        </w:rPr>
        <w:tab/>
      </w:r>
      <w:r>
        <w:rPr>
          <w:b w:val="0"/>
          <w:i w:val="0"/>
          <w:sz w:val="20"/>
          <w:vertAlign w:val="superscript"/>
        </w:rPr>
        <w:t>5</w:t>
      </w:r>
      <w:r>
        <w:rPr>
          <w:b w:val="0"/>
          <w:i w:val="0"/>
          <w:sz w:val="20"/>
        </w:rPr>
        <w:t>Ст. 23 Гражданского кодекса Украины книг, ст.1 (ВВД, 1996,№28 с.205)</w:t>
      </w:r>
    </w:p>
    <w:p w:rsidR="00045C02" w:rsidRDefault="00045C02">
      <w:pPr>
        <w:spacing w:line="360" w:lineRule="auto"/>
        <w:ind w:firstLine="720"/>
        <w:jc w:val="both"/>
        <w:rPr>
          <w:b w:val="0"/>
          <w:i w:val="0"/>
        </w:rPr>
      </w:pPr>
    </w:p>
    <w:p w:rsidR="00045C02" w:rsidRDefault="00385D39">
      <w:pPr>
        <w:spacing w:line="360" w:lineRule="auto"/>
        <w:ind w:firstLine="720"/>
        <w:jc w:val="both"/>
        <w:rPr>
          <w:b w:val="0"/>
          <w:i w:val="0"/>
        </w:rPr>
      </w:pPr>
      <w:r>
        <w:rPr>
          <w:b w:val="0"/>
          <w:i w:val="0"/>
        </w:rPr>
        <w:t xml:space="preserve">3. </w:t>
      </w:r>
      <w:r>
        <w:rPr>
          <w:b w:val="0"/>
          <w:i w:val="0"/>
          <w:u w:val="single"/>
        </w:rPr>
        <w:t>Хозяйственные     общества.</w:t>
      </w:r>
      <w:r>
        <w:rPr>
          <w:b w:val="0"/>
          <w:i w:val="0"/>
        </w:rPr>
        <w:t xml:space="preserve">      Хозяйственными      обществами      признаются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прибыли.</w:t>
      </w:r>
    </w:p>
    <w:p w:rsidR="00045C02" w:rsidRDefault="00385D39">
      <w:pPr>
        <w:spacing w:line="360" w:lineRule="auto"/>
        <w:ind w:firstLine="720"/>
        <w:jc w:val="both"/>
        <w:rPr>
          <w:b w:val="0"/>
          <w:i w:val="0"/>
        </w:rPr>
      </w:pPr>
      <w:r>
        <w:rPr>
          <w:b w:val="0"/>
          <w:i w:val="0"/>
        </w:rPr>
        <w:t xml:space="preserve">4.  </w:t>
      </w:r>
      <w:r>
        <w:rPr>
          <w:b w:val="0"/>
          <w:i w:val="0"/>
          <w:u w:val="single"/>
        </w:rPr>
        <w:t>Предприятия, основанные на  собственности объединения  граждан.</w:t>
      </w:r>
      <w:r>
        <w:rPr>
          <w:b w:val="0"/>
          <w:i w:val="0"/>
        </w:rPr>
        <w:t xml:space="preserve">   В   своей  деятельности    они     руководствуются      Законом    Украины  «Об объединениях граждан».</w:t>
      </w:r>
    </w:p>
    <w:p w:rsidR="00045C02" w:rsidRDefault="00385D39">
      <w:pPr>
        <w:spacing w:line="360" w:lineRule="auto"/>
        <w:ind w:firstLine="720"/>
        <w:jc w:val="both"/>
        <w:rPr>
          <w:b w:val="0"/>
          <w:i w:val="0"/>
        </w:rPr>
      </w:pPr>
      <w:r>
        <w:rPr>
          <w:b w:val="0"/>
          <w:i w:val="0"/>
        </w:rPr>
        <w:t xml:space="preserve">5. </w:t>
      </w:r>
      <w:r>
        <w:rPr>
          <w:b w:val="0"/>
          <w:i w:val="0"/>
          <w:u w:val="single"/>
        </w:rPr>
        <w:t>Коммунальные  предприятия</w:t>
      </w:r>
      <w:r>
        <w:rPr>
          <w:b w:val="0"/>
          <w:i w:val="0"/>
        </w:rPr>
        <w:t>,  основанные  на собственности территориальной  общины (громады). Эти предприятия являются    собственностью соответствующих административно - территориальных   образований.</w:t>
      </w:r>
    </w:p>
    <w:p w:rsidR="00045C02" w:rsidRDefault="00385D39">
      <w:pPr>
        <w:spacing w:line="360" w:lineRule="auto"/>
        <w:ind w:firstLine="720"/>
        <w:jc w:val="both"/>
        <w:rPr>
          <w:b w:val="0"/>
          <w:i w:val="0"/>
        </w:rPr>
      </w:pPr>
      <w:r>
        <w:rPr>
          <w:b w:val="0"/>
          <w:i w:val="0"/>
        </w:rPr>
        <w:t xml:space="preserve">6. </w:t>
      </w:r>
      <w:r>
        <w:rPr>
          <w:b w:val="0"/>
          <w:i w:val="0"/>
          <w:u w:val="single"/>
        </w:rPr>
        <w:t>Государственные  предприятия</w:t>
      </w:r>
      <w:r>
        <w:rPr>
          <w:b w:val="0"/>
          <w:i w:val="0"/>
        </w:rPr>
        <w:t xml:space="preserve">, основанные  на    собственности    государства, в том числе  и  казенные  предприятия.  </w:t>
      </w: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rPr>
      </w:pPr>
    </w:p>
    <w:p w:rsidR="00045C02" w:rsidRDefault="00045C02">
      <w:pPr>
        <w:spacing w:line="360" w:lineRule="auto"/>
        <w:ind w:firstLine="720"/>
        <w:jc w:val="both"/>
        <w:rPr>
          <w:b w:val="0"/>
          <w:i w:val="0"/>
          <w:sz w:val="20"/>
        </w:rPr>
      </w:pPr>
    </w:p>
    <w:p w:rsidR="00045C02" w:rsidRDefault="00045C02">
      <w:pPr>
        <w:spacing w:line="360" w:lineRule="auto"/>
        <w:jc w:val="both"/>
        <w:rPr>
          <w:b w:val="0"/>
          <w:i w:val="0"/>
        </w:rPr>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rPr>
          <w:b w:val="0"/>
          <w:bCs/>
          <w:i w:val="0"/>
          <w:iCs/>
        </w:rPr>
      </w:pPr>
    </w:p>
    <w:p w:rsidR="00045C02" w:rsidRDefault="00045C02">
      <w:pPr>
        <w:rPr>
          <w:b w:val="0"/>
          <w:bCs/>
          <w:i w:val="0"/>
          <w:iCs/>
        </w:rPr>
      </w:pPr>
    </w:p>
    <w:p w:rsidR="00045C02" w:rsidRDefault="00045C02">
      <w:pPr>
        <w:pStyle w:val="1"/>
        <w:spacing w:line="360" w:lineRule="auto"/>
        <w:jc w:val="both"/>
      </w:pPr>
    </w:p>
    <w:p w:rsidR="00045C02" w:rsidRDefault="00045C02">
      <w:pPr>
        <w:pStyle w:val="1"/>
        <w:spacing w:line="360" w:lineRule="auto"/>
        <w:jc w:val="both"/>
      </w:pPr>
    </w:p>
    <w:p w:rsidR="00045C02" w:rsidRDefault="00385D39">
      <w:pPr>
        <w:pStyle w:val="1"/>
        <w:spacing w:line="360" w:lineRule="auto"/>
        <w:jc w:val="both"/>
        <w:rPr>
          <w:i/>
        </w:rPr>
      </w:pPr>
      <w:r>
        <w:t xml:space="preserve"> Глава 2.  Хозяйственные  общества -  одна  из  важнейших    организационно- правовых  форм предпринимательской  деятельности</w:t>
      </w:r>
      <w:r>
        <w:rPr>
          <w:i/>
        </w:rPr>
        <w:t xml:space="preserve">  </w:t>
      </w:r>
    </w:p>
    <w:p w:rsidR="00045C02" w:rsidRDefault="00045C02">
      <w:pPr>
        <w:spacing w:line="360" w:lineRule="auto"/>
        <w:jc w:val="both"/>
        <w:rPr>
          <w:b w:val="0"/>
          <w:i w:val="0"/>
        </w:rPr>
      </w:pPr>
    </w:p>
    <w:p w:rsidR="00045C02" w:rsidRDefault="00385D39">
      <w:pPr>
        <w:spacing w:line="360" w:lineRule="auto"/>
        <w:jc w:val="both"/>
        <w:rPr>
          <w:i w:val="0"/>
        </w:rPr>
      </w:pPr>
      <w:r>
        <w:rPr>
          <w:i w:val="0"/>
        </w:rPr>
        <w:t>2.1.  Общие     положения     о     правовом     регулировании        деятельности  хозяйственных  обществ</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Одну   из  самых  распространенных  организационно- правовых  форм осуществления предпринимательской  деятельности  представляют  хозяйствен-</w:t>
      </w:r>
    </w:p>
    <w:p w:rsidR="00045C02" w:rsidRDefault="00385D39">
      <w:pPr>
        <w:spacing w:line="360" w:lineRule="auto"/>
        <w:jc w:val="both"/>
        <w:rPr>
          <w:b w:val="0"/>
          <w:i w:val="0"/>
        </w:rPr>
      </w:pPr>
      <w:r>
        <w:rPr>
          <w:b w:val="0"/>
          <w:i w:val="0"/>
        </w:rPr>
        <w:t>ные  общества.</w:t>
      </w:r>
    </w:p>
    <w:p w:rsidR="00045C02" w:rsidRDefault="00385D39">
      <w:pPr>
        <w:spacing w:line="360" w:lineRule="auto"/>
        <w:ind w:firstLine="720"/>
        <w:jc w:val="both"/>
        <w:rPr>
          <w:b w:val="0"/>
          <w:i w:val="0"/>
        </w:rPr>
      </w:pPr>
      <w:r>
        <w:rPr>
          <w:b w:val="0"/>
          <w:i w:val="0"/>
        </w:rPr>
        <w:t xml:space="preserve">Правовое  регулирование    предпринимательской   деятельности  хозяйственных обществ  осуществляется с помощью   нормативно -  правовых  актов,   в той   или   иной  степени  относящихся    как   к  регулированию всех сторон предпринимательской деятельности различных субъектов  предпринимательства так  и конкретно   хозяйственных обществ. </w:t>
      </w:r>
    </w:p>
    <w:p w:rsidR="00045C02" w:rsidRDefault="00385D39">
      <w:pPr>
        <w:spacing w:line="360" w:lineRule="auto"/>
        <w:ind w:firstLine="720"/>
        <w:jc w:val="both"/>
        <w:rPr>
          <w:b w:val="0"/>
          <w:i w:val="0"/>
        </w:rPr>
      </w:pPr>
      <w:r>
        <w:rPr>
          <w:b w:val="0"/>
          <w:i w:val="0"/>
        </w:rPr>
        <w:t>Законодательная база   по регулированию      рассматриваемого   вопроса  имеет следующую  структуру:</w:t>
      </w:r>
    </w:p>
    <w:p w:rsidR="00045C02" w:rsidRDefault="00385D39">
      <w:pPr>
        <w:spacing w:line="360" w:lineRule="auto"/>
        <w:ind w:firstLine="720"/>
        <w:jc w:val="both"/>
        <w:rPr>
          <w:b w:val="0"/>
          <w:i w:val="0"/>
          <w:vertAlign w:val="superscript"/>
        </w:rPr>
      </w:pPr>
      <w:r>
        <w:rPr>
          <w:b w:val="0"/>
          <w:i w:val="0"/>
        </w:rPr>
        <w:t>а)  во   главе  пирамиды    нормативно- правовых   актов  находится   Конституция Украины. Ст. 42 Конституции гласит: «Каждый    имеет     право        на предпринимательскую  деятельность, которая не запрещена законом. Государство обеспечивает защиту конкуренции в предпринимательской деятельности.    Не допускается  злоупотребление  монопольным   положением  на  рынке, неправомерное ограничение конкуренции   и  недобросовестная конкуренция…»</w:t>
      </w:r>
      <w:r>
        <w:rPr>
          <w:b w:val="0"/>
          <w:i w:val="0"/>
          <w:vertAlign w:val="superscript"/>
        </w:rPr>
        <w:t>6</w:t>
      </w:r>
    </w:p>
    <w:p w:rsidR="00045C02" w:rsidRDefault="007062A4">
      <w:pPr>
        <w:spacing w:line="360" w:lineRule="auto"/>
        <w:ind w:firstLine="720"/>
        <w:jc w:val="both"/>
        <w:rPr>
          <w:b w:val="0"/>
          <w:i w:val="0"/>
        </w:rPr>
      </w:pPr>
      <w:r>
        <w:rPr>
          <w:b w:val="0"/>
          <w:i w:val="0"/>
          <w:noProof/>
          <w:sz w:val="20"/>
        </w:rPr>
        <w:pict>
          <v:line id="_x0000_s1033" style="position:absolute;left:0;text-align:left;z-index:251645440" from="0,95.65pt" to="198pt,95.65pt"/>
        </w:pict>
      </w:r>
      <w:r w:rsidR="00385D39">
        <w:rPr>
          <w:b w:val="0"/>
          <w:i w:val="0"/>
        </w:rPr>
        <w:t xml:space="preserve">б) базовые    законы,    регулирующие основополагающие  вопросы  предпринимательской деятельности (Закон Украины «О предпринимательстве» от  7  февраля 1991  года,   Закон « О   предприятиях   в Украине» от 27 марта 1991 года,    закон    « О собственности» от 7  февраля 1991 года), Гражданский  </w:t>
      </w:r>
    </w:p>
    <w:p w:rsidR="00045C02" w:rsidRDefault="00385D39">
      <w:pPr>
        <w:spacing w:line="360" w:lineRule="auto"/>
        <w:ind w:firstLine="720"/>
        <w:jc w:val="both"/>
        <w:rPr>
          <w:b w:val="0"/>
          <w:i w:val="0"/>
          <w:sz w:val="20"/>
        </w:rPr>
      </w:pPr>
      <w:r>
        <w:rPr>
          <w:b w:val="0"/>
          <w:i w:val="0"/>
          <w:sz w:val="20"/>
          <w:vertAlign w:val="superscript"/>
        </w:rPr>
        <w:t>6</w:t>
      </w:r>
      <w:r>
        <w:rPr>
          <w:b w:val="0"/>
          <w:i w:val="0"/>
          <w:sz w:val="20"/>
        </w:rPr>
        <w:t>Конституция Украины, Харьков, Консум, 1996, с.48</w:t>
      </w:r>
    </w:p>
    <w:p w:rsidR="00045C02" w:rsidRDefault="00385D39">
      <w:pPr>
        <w:spacing w:line="360" w:lineRule="auto"/>
        <w:jc w:val="both"/>
        <w:rPr>
          <w:b w:val="0"/>
          <w:i w:val="0"/>
        </w:rPr>
      </w:pPr>
      <w:r>
        <w:rPr>
          <w:b w:val="0"/>
          <w:i w:val="0"/>
        </w:rPr>
        <w:t xml:space="preserve">кодекс   Украины.  </w:t>
      </w:r>
    </w:p>
    <w:p w:rsidR="00045C02" w:rsidRDefault="00385D39">
      <w:pPr>
        <w:spacing w:line="360" w:lineRule="auto"/>
        <w:ind w:firstLine="720"/>
        <w:jc w:val="both"/>
        <w:rPr>
          <w:b w:val="0"/>
          <w:i w:val="0"/>
        </w:rPr>
      </w:pPr>
      <w:r>
        <w:rPr>
          <w:b w:val="0"/>
          <w:i w:val="0"/>
        </w:rPr>
        <w:t>в)  специальный  закон, регулирующий  деятельность     хозяйственных  обществ -    Закон «О хозяйственных  обществах»  от  19.09.1991г.</w:t>
      </w:r>
    </w:p>
    <w:p w:rsidR="00045C02" w:rsidRDefault="00385D39">
      <w:pPr>
        <w:spacing w:line="360" w:lineRule="auto"/>
        <w:ind w:firstLine="720"/>
        <w:jc w:val="both"/>
        <w:rPr>
          <w:b w:val="0"/>
          <w:i w:val="0"/>
        </w:rPr>
      </w:pPr>
      <w:r>
        <w:rPr>
          <w:b w:val="0"/>
          <w:i w:val="0"/>
        </w:rPr>
        <w:t>г) законы,  регулирующие  деятельность   хозяйственных   обществ    (Законы  «О внешнеэкономической деятельности» от 16.04.1991 г. « О    банках    и банковской    деятельности»   от    20.03.1991 года,    «О товарной бирже» от 10.12.1991 года, «О ценных бумагах и фондовой  бирже»  от  18.06.1991г., «О ценах  и ценообразовании»   от   3.12.1990г.,  «О бухгалтерском   учёте и    финансовой   отчетности    в   Украине»   от 16.07.1999г.,  «О государственном регулировании     рынка       ценных     бумаг    в    Украине»   от 30.10.1999г.,   «О восстановлении  платежеспособности  должника или признании его банкротом» от 14.05.1992г.   и   др.,    «О  лицензировании  определенных   видов  хозяйственной  деятельности»   от 01.06.2000 года, «Об ограничении  монополизма и недопущении недобросовестной конкуренции в      предпринимательской   деятельности» от 18.02.1992 г. и др.</w:t>
      </w:r>
    </w:p>
    <w:p w:rsidR="00045C02" w:rsidRDefault="00385D39">
      <w:pPr>
        <w:spacing w:line="360" w:lineRule="auto"/>
        <w:ind w:firstLine="720"/>
        <w:jc w:val="both"/>
        <w:rPr>
          <w:b w:val="0"/>
          <w:i w:val="0"/>
        </w:rPr>
      </w:pPr>
      <w:r>
        <w:rPr>
          <w:b w:val="0"/>
          <w:i w:val="0"/>
        </w:rPr>
        <w:t>д)  подзаконные  нормативные акты:</w:t>
      </w:r>
    </w:p>
    <w:p w:rsidR="00045C02" w:rsidRDefault="00385D39">
      <w:pPr>
        <w:numPr>
          <w:ilvl w:val="0"/>
          <w:numId w:val="14"/>
        </w:numPr>
        <w:spacing w:line="360" w:lineRule="auto"/>
        <w:jc w:val="both"/>
        <w:rPr>
          <w:b w:val="0"/>
          <w:i w:val="0"/>
        </w:rPr>
      </w:pPr>
      <w:r>
        <w:rPr>
          <w:b w:val="0"/>
          <w:i w:val="0"/>
        </w:rPr>
        <w:t>Постановление  Кабинета Министров  Украины  « Об утверждении  положения о государственной регистрации субъектов  предпринимательской  деятельности» от  25.05. 1998г. № 740;</w:t>
      </w:r>
    </w:p>
    <w:p w:rsidR="00045C02" w:rsidRDefault="00385D39">
      <w:pPr>
        <w:numPr>
          <w:ilvl w:val="0"/>
          <w:numId w:val="14"/>
        </w:numPr>
        <w:spacing w:line="360" w:lineRule="auto"/>
        <w:jc w:val="both"/>
        <w:rPr>
          <w:b w:val="0"/>
          <w:i w:val="0"/>
        </w:rPr>
      </w:pPr>
      <w:r>
        <w:rPr>
          <w:b w:val="0"/>
          <w:i w:val="0"/>
        </w:rPr>
        <w:t>Постановление     Кабинета     Министров  Украины «О перечне сведений, не составляющих  коммерческой тайны »  от 09.09. 1993г., №  811;</w:t>
      </w:r>
    </w:p>
    <w:p w:rsidR="00045C02" w:rsidRDefault="00385D39">
      <w:pPr>
        <w:numPr>
          <w:ilvl w:val="0"/>
          <w:numId w:val="14"/>
        </w:numPr>
        <w:spacing w:line="360" w:lineRule="auto"/>
        <w:jc w:val="both"/>
        <w:rPr>
          <w:b w:val="0"/>
          <w:i w:val="0"/>
        </w:rPr>
      </w:pPr>
      <w:r>
        <w:rPr>
          <w:b w:val="0"/>
          <w:i w:val="0"/>
        </w:rPr>
        <w:t>Декрет     Кабинета    Министров Украины  « О доверительных  обществах» от  17.03.1993г., № 22-93;</w:t>
      </w:r>
    </w:p>
    <w:p w:rsidR="00045C02" w:rsidRDefault="00385D39">
      <w:pPr>
        <w:numPr>
          <w:ilvl w:val="0"/>
          <w:numId w:val="14"/>
        </w:numPr>
        <w:spacing w:line="360" w:lineRule="auto"/>
        <w:jc w:val="both"/>
        <w:rPr>
          <w:b w:val="0"/>
          <w:i w:val="0"/>
        </w:rPr>
      </w:pPr>
      <w:r>
        <w:rPr>
          <w:b w:val="0"/>
          <w:i w:val="0"/>
        </w:rPr>
        <w:t xml:space="preserve">Указы     Президента    Украины: «Об утверждении положения о  государственной   комиссии по ценным бумагам и фондовому  рынку» от 14.02.1997г.,№142/97и др.;   </w:t>
      </w:r>
    </w:p>
    <w:p w:rsidR="00045C02" w:rsidRDefault="00385D39">
      <w:pPr>
        <w:spacing w:line="360" w:lineRule="auto"/>
        <w:jc w:val="both"/>
        <w:rPr>
          <w:b w:val="0"/>
          <w:i w:val="0"/>
        </w:rPr>
      </w:pPr>
      <w:r>
        <w:rPr>
          <w:b w:val="0"/>
          <w:i w:val="0"/>
        </w:rPr>
        <w:t xml:space="preserve"> </w:t>
      </w:r>
      <w:r>
        <w:rPr>
          <w:b w:val="0"/>
          <w:i w:val="0"/>
        </w:rPr>
        <w:tab/>
        <w:t>е) документы    компетентных     органов   (положения, инструкции, стандарты    и.т.д.),  в которых устанавливаются), в которых  устанавливаются    или  отменяются     правовые    нормы    в    пределах  правомочия и  компетенции этих органов,  таковы,  например:</w:t>
      </w:r>
    </w:p>
    <w:p w:rsidR="00045C02" w:rsidRDefault="00385D39">
      <w:pPr>
        <w:spacing w:line="360" w:lineRule="auto"/>
        <w:jc w:val="both"/>
        <w:rPr>
          <w:b w:val="0"/>
          <w:i w:val="0"/>
        </w:rPr>
      </w:pPr>
      <w:r>
        <w:rPr>
          <w:b w:val="0"/>
          <w:i w:val="0"/>
        </w:rPr>
        <w:t>-  Инструкция     об     открытии   банками  счетов  в национальной  и иностранной  валюте,  утвержденная Постановлением правления   Национального    банка  Украины от 18.12.1998г. №  527;</w:t>
      </w:r>
    </w:p>
    <w:p w:rsidR="00045C02" w:rsidRDefault="00385D39">
      <w:pPr>
        <w:spacing w:line="360" w:lineRule="auto"/>
        <w:jc w:val="both"/>
        <w:rPr>
          <w:b w:val="0"/>
          <w:i w:val="0"/>
        </w:rPr>
      </w:pPr>
      <w:r>
        <w:rPr>
          <w:b w:val="0"/>
          <w:i w:val="0"/>
        </w:rPr>
        <w:t xml:space="preserve">- Инструкция     о  порядке      проведения     ревизий     и    проверок    органами  государственной контрольно - ревизионной   службы  в  Украине, утвержденная  </w:t>
      </w:r>
    </w:p>
    <w:p w:rsidR="00045C02" w:rsidRDefault="00385D39">
      <w:pPr>
        <w:spacing w:line="360" w:lineRule="auto"/>
        <w:jc w:val="both"/>
        <w:rPr>
          <w:b w:val="0"/>
          <w:i w:val="0"/>
        </w:rPr>
      </w:pPr>
      <w:r>
        <w:rPr>
          <w:b w:val="0"/>
          <w:i w:val="0"/>
        </w:rPr>
        <w:t xml:space="preserve"> приказом   Главного  контрольно - ревизионного управления  Украины от3.10.1997г. № 121;</w:t>
      </w:r>
    </w:p>
    <w:p w:rsidR="00045C02" w:rsidRDefault="00385D39">
      <w:pPr>
        <w:pStyle w:val="30"/>
        <w:spacing w:line="360" w:lineRule="auto"/>
      </w:pPr>
      <w:r>
        <w:t>- Решение  Государственной комиссии  по ценным бумагам  и   фондовому  рынку  от12.09.1998г.   «О   передаче   полномочий  территориальным  органам (в целях усовершенствования    порядка       регистрации   выпуска    акций     акционерных обществ)</w:t>
      </w:r>
    </w:p>
    <w:p w:rsidR="00045C02" w:rsidRDefault="00385D39">
      <w:pPr>
        <w:spacing w:line="360" w:lineRule="auto"/>
        <w:jc w:val="both"/>
        <w:rPr>
          <w:b w:val="0"/>
          <w:i w:val="0"/>
        </w:rPr>
      </w:pPr>
      <w:r>
        <w:rPr>
          <w:b w:val="0"/>
          <w:i w:val="0"/>
        </w:rPr>
        <w:t>-  Приказ Государственной Комиссии по  ценным бумагам  и фондовому  рынку от 20.09.1996г. « Об  утверждении   временных    положений    ценных   бумаг   и информации об их выпуске»;</w:t>
      </w:r>
    </w:p>
    <w:p w:rsidR="00045C02" w:rsidRDefault="00385D39">
      <w:pPr>
        <w:spacing w:line="360" w:lineRule="auto"/>
        <w:jc w:val="both"/>
        <w:rPr>
          <w:b w:val="0"/>
          <w:i w:val="0"/>
        </w:rPr>
      </w:pPr>
      <w:r>
        <w:rPr>
          <w:b w:val="0"/>
          <w:i w:val="0"/>
        </w:rPr>
        <w:t xml:space="preserve">-  Положение  о  порядке   ведения  реестров собственников  именных  ценных бумаг,    утвержденное  решением  Государственной    Комиссии    по ценным бумагам  и фондовому рынку  от30.12.1998г.№ 221 </w:t>
      </w:r>
    </w:p>
    <w:p w:rsidR="00045C02" w:rsidRDefault="00385D39">
      <w:pPr>
        <w:spacing w:line="360" w:lineRule="auto"/>
        <w:ind w:firstLine="720"/>
        <w:jc w:val="both"/>
        <w:rPr>
          <w:b w:val="0"/>
          <w:i w:val="0"/>
        </w:rPr>
      </w:pPr>
      <w:r>
        <w:rPr>
          <w:b w:val="0"/>
          <w:i w:val="0"/>
        </w:rPr>
        <w:t>ж) разъяснения  и    информационные  письма     Высшего    арбитражного  суда Украины,    например: «О  некоторых  вопросах практики  разрешения споров, связанных  с  созданием, реорганизацией  и ликвидацией предприятий», о  некоторых    вопросах   практики   применения  Закона    Украины    «О банкротстве»   (Разъяснение     от18.11.1997г.  №    02-5/44    и.т.д.).</w:t>
      </w:r>
    </w:p>
    <w:p w:rsidR="00045C02" w:rsidRDefault="00385D39">
      <w:pPr>
        <w:spacing w:line="360" w:lineRule="auto"/>
        <w:ind w:firstLine="720"/>
        <w:jc w:val="both"/>
        <w:rPr>
          <w:b w:val="0"/>
          <w:i w:val="0"/>
        </w:rPr>
      </w:pPr>
      <w:r>
        <w:rPr>
          <w:b w:val="0"/>
          <w:i w:val="0"/>
        </w:rPr>
        <w:t xml:space="preserve">Вышеуказанные   акты,  в числе многих иных нормативных  документов в   </w:t>
      </w:r>
    </w:p>
    <w:p w:rsidR="00045C02" w:rsidRDefault="00385D39">
      <w:pPr>
        <w:spacing w:line="360" w:lineRule="auto"/>
        <w:jc w:val="both"/>
        <w:rPr>
          <w:b w:val="0"/>
          <w:i w:val="0"/>
        </w:rPr>
      </w:pPr>
      <w:r>
        <w:rPr>
          <w:b w:val="0"/>
          <w:i w:val="0"/>
        </w:rPr>
        <w:t>своей совокупности составляют      правовую    основу  предпринимательской деятельности  хозяйственных обществ.</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i w:val="0"/>
        </w:rPr>
      </w:pPr>
      <w:r>
        <w:rPr>
          <w:b w:val="0"/>
          <w:i w:val="0"/>
        </w:rPr>
        <w:t xml:space="preserve">   </w:t>
      </w:r>
      <w:r>
        <w:rPr>
          <w:i w:val="0"/>
        </w:rPr>
        <w:t>2.2 Создание хозяйственных  обществ. Государственная регистрация</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Среди  видов  предприятий, которые  действуют  на территории Украины, важное  место     занимают     хозяйственные     общества.   Их  деятельность  регулируется Законом   Украины  «О хозяйственных  обществах» от     19.09.1991    года.</w:t>
      </w:r>
    </w:p>
    <w:p w:rsidR="00045C02" w:rsidRDefault="00385D39">
      <w:pPr>
        <w:spacing w:line="360" w:lineRule="auto"/>
        <w:jc w:val="both"/>
        <w:rPr>
          <w:b w:val="0"/>
          <w:i w:val="0"/>
        </w:rPr>
      </w:pPr>
      <w:r>
        <w:rPr>
          <w:b w:val="0"/>
          <w:i w:val="0"/>
        </w:rPr>
        <w:t xml:space="preserve"> </w:t>
      </w:r>
      <w:r>
        <w:rPr>
          <w:b w:val="0"/>
          <w:i w:val="0"/>
        </w:rPr>
        <w:tab/>
        <w:t xml:space="preserve">Хозяйственными  обществами признаются предприятия, учреждения, организации,    созданные   на  принципах  соглашения  юридическими  лицами  и  гражданами  путем  объединения     их   имущества  и предпринимательской деятельности      в      целях      получения    прибыли. </w:t>
      </w:r>
    </w:p>
    <w:p w:rsidR="00045C02" w:rsidRDefault="00385D39">
      <w:pPr>
        <w:spacing w:line="360" w:lineRule="auto"/>
        <w:ind w:firstLine="720"/>
        <w:jc w:val="both"/>
        <w:rPr>
          <w:b w:val="0"/>
          <w:i w:val="0"/>
        </w:rPr>
      </w:pPr>
      <w:r>
        <w:rPr>
          <w:b w:val="0"/>
          <w:i w:val="0"/>
        </w:rPr>
        <w:t>Общества      являются        юридическими      лицами    и могут заниматься  любой предпринимательской деятельностью, которая не противоречит  законодательству Украины.  Они могут  приобретать  имущественные   и личные неимущественные права,  вступать    в     обязательства,     выступать    в суде, арбитражном суде  и третейском суде от своего имени.</w:t>
      </w:r>
    </w:p>
    <w:p w:rsidR="00045C02" w:rsidRDefault="00385D39">
      <w:pPr>
        <w:spacing w:line="360" w:lineRule="auto"/>
        <w:ind w:firstLine="360"/>
        <w:jc w:val="both"/>
        <w:rPr>
          <w:b w:val="0"/>
          <w:i w:val="0"/>
        </w:rPr>
      </w:pPr>
      <w:r>
        <w:rPr>
          <w:b w:val="0"/>
          <w:i w:val="0"/>
        </w:rPr>
        <w:t>Хозяйственное общество -  это  родовое     понятие,     охватывающее  несколько организационных    форм.  Хозяйственное общество может существо только в одной из предусмотренных действующим законодательством  форм.        Организационно-правовая форма хозяйственного общества – это законодательно закрепленный  вид общества,  для  которого установлен        определенный  правовой    режим организации, деятельности     и    ликвидации.</w:t>
      </w:r>
    </w:p>
    <w:p w:rsidR="00045C02" w:rsidRDefault="00385D39">
      <w:pPr>
        <w:spacing w:line="360" w:lineRule="auto"/>
        <w:ind w:firstLine="360"/>
        <w:jc w:val="both"/>
        <w:rPr>
          <w:b w:val="0"/>
          <w:i w:val="0"/>
        </w:rPr>
      </w:pPr>
      <w:r>
        <w:rPr>
          <w:b w:val="0"/>
          <w:i w:val="0"/>
        </w:rPr>
        <w:t xml:space="preserve">Закон   «О хозяйственных обществах» называет пять организационно- правовых форм хозяйственного общества:        </w:t>
      </w:r>
    </w:p>
    <w:p w:rsidR="00045C02" w:rsidRDefault="00385D39">
      <w:pPr>
        <w:numPr>
          <w:ilvl w:val="0"/>
          <w:numId w:val="15"/>
        </w:numPr>
        <w:spacing w:line="360" w:lineRule="auto"/>
        <w:jc w:val="both"/>
        <w:rPr>
          <w:b w:val="0"/>
          <w:i w:val="0"/>
        </w:rPr>
      </w:pPr>
      <w:r>
        <w:rPr>
          <w:b w:val="0"/>
          <w:i w:val="0"/>
        </w:rPr>
        <w:t>акционерные общества;</w:t>
      </w:r>
    </w:p>
    <w:p w:rsidR="00045C02" w:rsidRDefault="00385D39">
      <w:pPr>
        <w:numPr>
          <w:ilvl w:val="0"/>
          <w:numId w:val="15"/>
        </w:numPr>
        <w:spacing w:line="360" w:lineRule="auto"/>
        <w:jc w:val="both"/>
        <w:rPr>
          <w:b w:val="0"/>
          <w:i w:val="0"/>
        </w:rPr>
      </w:pPr>
      <w:r>
        <w:rPr>
          <w:b w:val="0"/>
          <w:i w:val="0"/>
        </w:rPr>
        <w:t>общества   с ограниченной ответственностью;</w:t>
      </w:r>
    </w:p>
    <w:p w:rsidR="00045C02" w:rsidRDefault="00385D39">
      <w:pPr>
        <w:numPr>
          <w:ilvl w:val="0"/>
          <w:numId w:val="15"/>
        </w:numPr>
        <w:spacing w:line="360" w:lineRule="auto"/>
        <w:jc w:val="both"/>
        <w:rPr>
          <w:b w:val="0"/>
          <w:i w:val="0"/>
        </w:rPr>
      </w:pPr>
      <w:r>
        <w:rPr>
          <w:b w:val="0"/>
          <w:i w:val="0"/>
        </w:rPr>
        <w:t>общества с дополнительной  ответственностью;</w:t>
      </w:r>
    </w:p>
    <w:p w:rsidR="00045C02" w:rsidRDefault="00385D39">
      <w:pPr>
        <w:numPr>
          <w:ilvl w:val="0"/>
          <w:numId w:val="15"/>
        </w:numPr>
        <w:spacing w:line="360" w:lineRule="auto"/>
        <w:jc w:val="both"/>
        <w:rPr>
          <w:b w:val="0"/>
          <w:i w:val="0"/>
        </w:rPr>
      </w:pPr>
      <w:r>
        <w:rPr>
          <w:b w:val="0"/>
          <w:i w:val="0"/>
        </w:rPr>
        <w:t xml:space="preserve"> полные  общества;</w:t>
      </w:r>
    </w:p>
    <w:p w:rsidR="00045C02" w:rsidRDefault="00385D39">
      <w:pPr>
        <w:numPr>
          <w:ilvl w:val="0"/>
          <w:numId w:val="15"/>
        </w:numPr>
        <w:spacing w:line="360" w:lineRule="auto"/>
        <w:jc w:val="both"/>
        <w:rPr>
          <w:b w:val="0"/>
          <w:i w:val="0"/>
        </w:rPr>
      </w:pPr>
      <w:r>
        <w:rPr>
          <w:b w:val="0"/>
          <w:i w:val="0"/>
        </w:rPr>
        <w:t xml:space="preserve"> коммандитные общества. </w:t>
      </w:r>
    </w:p>
    <w:p w:rsidR="00045C02" w:rsidRDefault="00385D39">
      <w:pPr>
        <w:spacing w:line="360" w:lineRule="auto"/>
        <w:ind w:firstLine="720"/>
        <w:jc w:val="both"/>
        <w:rPr>
          <w:b w:val="0"/>
          <w:i w:val="0"/>
        </w:rPr>
      </w:pPr>
      <w:r>
        <w:rPr>
          <w:b w:val="0"/>
          <w:i w:val="0"/>
        </w:rPr>
        <w:t>Среди  указанных     видов  наиболее распространенными  в предпринимательской практике  Украины    являются акционерные общества и общества с ограниченной ответственностью.</w:t>
      </w:r>
    </w:p>
    <w:p w:rsidR="00045C02" w:rsidRDefault="00385D39">
      <w:pPr>
        <w:spacing w:line="360" w:lineRule="auto"/>
        <w:ind w:firstLine="720"/>
        <w:jc w:val="both"/>
        <w:rPr>
          <w:b w:val="0"/>
          <w:i w:val="0"/>
        </w:rPr>
      </w:pPr>
      <w:r>
        <w:rPr>
          <w:b w:val="0"/>
          <w:i w:val="0"/>
        </w:rPr>
        <w:t xml:space="preserve">Эти организационно – правовые    формы  отличаются по таким параметрам,  как порядок создания, формирования имущества, необходимого для ведения хозяйственной деятельности,  особенностями   организации  управления, правового статуса и ответственность участников,  порядку ликвидации. </w:t>
      </w:r>
    </w:p>
    <w:p w:rsidR="00045C02" w:rsidRDefault="00385D39">
      <w:pPr>
        <w:spacing w:line="360" w:lineRule="auto"/>
        <w:ind w:firstLine="720"/>
        <w:jc w:val="both"/>
        <w:rPr>
          <w:b w:val="0"/>
          <w:i w:val="0"/>
        </w:rPr>
      </w:pPr>
      <w:r>
        <w:rPr>
          <w:b w:val="0"/>
          <w:i w:val="0"/>
        </w:rPr>
        <w:t xml:space="preserve">Государственная     регистрация       хозяйственных     обществ      проводится   в соответствии  со  ст.8 Закона  «О предпринимательстве»  и положением  о государственной     регистрации,  органами государственной регистрации,   которыми     являются   исполкомы   городских районных, районные  в г. Киеве  и Севастополе государственные администраций,  исполнительные органы  местного самоуправления     по   месту нахождения  хозяйственного общества.  </w:t>
      </w:r>
    </w:p>
    <w:p w:rsidR="00045C02" w:rsidRDefault="00385D39">
      <w:pPr>
        <w:spacing w:line="360" w:lineRule="auto"/>
        <w:ind w:firstLine="720"/>
        <w:jc w:val="both"/>
        <w:rPr>
          <w:b w:val="0"/>
          <w:i w:val="0"/>
        </w:rPr>
      </w:pPr>
      <w:r>
        <w:rPr>
          <w:b w:val="0"/>
          <w:i w:val="0"/>
        </w:rPr>
        <w:t>Для регистрации подаются следующие документы:</w:t>
      </w:r>
    </w:p>
    <w:p w:rsidR="00045C02" w:rsidRDefault="00385D39">
      <w:pPr>
        <w:spacing w:line="360" w:lineRule="auto"/>
        <w:ind w:firstLine="720"/>
        <w:jc w:val="both"/>
        <w:rPr>
          <w:b w:val="0"/>
          <w:i w:val="0"/>
        </w:rPr>
      </w:pPr>
      <w:r>
        <w:rPr>
          <w:b w:val="0"/>
          <w:i w:val="0"/>
        </w:rPr>
        <w:t>1)  Устав    и     учредительный   договор (для акционерных обществ, обществ  с   ограниченной     ответственностью    и   обществ  с дополнительной ответственностью);    учредительный     договор   для  полных и коммандитных обществ;</w:t>
      </w:r>
    </w:p>
    <w:p w:rsidR="00045C02" w:rsidRDefault="00385D39">
      <w:pPr>
        <w:spacing w:line="360" w:lineRule="auto"/>
        <w:ind w:firstLine="720"/>
        <w:jc w:val="both"/>
        <w:rPr>
          <w:b w:val="0"/>
          <w:i w:val="0"/>
        </w:rPr>
      </w:pPr>
      <w:r>
        <w:rPr>
          <w:b w:val="0"/>
          <w:i w:val="0"/>
        </w:rPr>
        <w:t>2)  регистрационная     карточка     установленного    образца,   которая  является одновременно      и     заявлением     о    государственной     регистрации;</w:t>
      </w:r>
    </w:p>
    <w:p w:rsidR="00045C02" w:rsidRDefault="00385D39">
      <w:pPr>
        <w:spacing w:line="360" w:lineRule="auto"/>
        <w:ind w:firstLine="720"/>
        <w:jc w:val="both"/>
        <w:rPr>
          <w:b w:val="0"/>
          <w:i w:val="0"/>
        </w:rPr>
      </w:pPr>
      <w:r>
        <w:rPr>
          <w:b w:val="0"/>
          <w:i w:val="0"/>
        </w:rPr>
        <w:t>3)  документ,       удостоверяющий      о    внесении    платы   за государственную регистрацию;</w:t>
      </w:r>
    </w:p>
    <w:p w:rsidR="00045C02" w:rsidRDefault="00385D39">
      <w:pPr>
        <w:spacing w:line="360" w:lineRule="auto"/>
        <w:ind w:firstLine="720"/>
        <w:jc w:val="both"/>
        <w:rPr>
          <w:b w:val="0"/>
          <w:i w:val="0"/>
        </w:rPr>
      </w:pPr>
      <w:r>
        <w:rPr>
          <w:b w:val="0"/>
          <w:i w:val="0"/>
        </w:rPr>
        <w:t>4) документ,     свидетельствующий      о      внесении    вкладов  в уставный фонд общества в установленном порядке и размерах;</w:t>
      </w:r>
    </w:p>
    <w:p w:rsidR="00045C02" w:rsidRDefault="00385D39">
      <w:pPr>
        <w:spacing w:line="360" w:lineRule="auto"/>
        <w:ind w:firstLine="720"/>
        <w:jc w:val="both"/>
        <w:rPr>
          <w:b w:val="0"/>
          <w:i w:val="0"/>
        </w:rPr>
      </w:pPr>
      <w:r>
        <w:rPr>
          <w:b w:val="0"/>
          <w:i w:val="0"/>
        </w:rPr>
        <w:t>5)  документы,    подтверждающие     местонахождения общества по указанному в   учредительных      документах     адресу:  договор купли- продажи, мены, дарения, аренды, лизинга, безвозмездного   пользования     имуществом,     о      совместной деятельности, учредительный договор и др.</w:t>
      </w:r>
    </w:p>
    <w:p w:rsidR="00045C02" w:rsidRDefault="00385D39">
      <w:pPr>
        <w:spacing w:line="360" w:lineRule="auto"/>
        <w:ind w:firstLine="720"/>
        <w:jc w:val="both"/>
        <w:rPr>
          <w:b w:val="0"/>
          <w:i w:val="0"/>
        </w:rPr>
      </w:pPr>
      <w:r>
        <w:rPr>
          <w:b w:val="0"/>
          <w:i w:val="0"/>
        </w:rPr>
        <w:t>Перечень        данных        документов     является      исчерпывающим.      Орган государственной   регистрации   не  имеет   права требовать  предоставления иных документов.</w:t>
      </w:r>
    </w:p>
    <w:p w:rsidR="00045C02" w:rsidRDefault="00385D39">
      <w:pPr>
        <w:spacing w:line="360" w:lineRule="auto"/>
        <w:ind w:firstLine="720"/>
        <w:jc w:val="both"/>
        <w:rPr>
          <w:b w:val="0"/>
          <w:i w:val="0"/>
        </w:rPr>
      </w:pPr>
      <w:r>
        <w:rPr>
          <w:b w:val="0"/>
          <w:i w:val="0"/>
        </w:rPr>
        <w:t>Орган государственной власти  формирует  регистрационное дело хозяйственного общества,      фиксирует      дату       поступления     документов    в  журнале учета регистрационных дел  и  выдает заявителю  соответствующую справку.  Не  позднее 5 дней (при  ускоренной регистрации - течение одного рабочего дня  со   дня     подачи     всех документов орган  государственной регистрации  вносит  хозяйственное общество в Реестр субъектов предпринимательской деятельности и выдает свидетельство о        государственной  регистрации  субъекта предпринимательской    деятельности установленного образца с проставленными  идентификационным  кодом  юридического лица.</w:t>
      </w:r>
    </w:p>
    <w:p w:rsidR="00045C02" w:rsidRDefault="00385D39">
      <w:pPr>
        <w:spacing w:line="360" w:lineRule="auto"/>
        <w:jc w:val="both"/>
        <w:rPr>
          <w:b w:val="0"/>
          <w:i w:val="0"/>
        </w:rPr>
      </w:pPr>
      <w:r>
        <w:rPr>
          <w:b w:val="0"/>
          <w:i w:val="0"/>
        </w:rPr>
        <w:t xml:space="preserve">  </w:t>
      </w:r>
      <w:r>
        <w:rPr>
          <w:b w:val="0"/>
          <w:i w:val="0"/>
        </w:rPr>
        <w:tab/>
        <w:t>В постановлении Кабинета Министров Украины «О порядке государственной регистрации  субъектов  предпринимательской деятельности» от 25.05.1998г. № 740  указано,  что  орган  регистрации выплачивает  заявителю 20% регистрационного   сбора   за  каждый    просроченный   день государственной регистрации,  но  не  более размера  внесенной  заявителем  платы за регистрацию  (п. 8).</w:t>
      </w:r>
    </w:p>
    <w:p w:rsidR="00045C02" w:rsidRDefault="00045C02">
      <w:pPr>
        <w:spacing w:line="360" w:lineRule="auto"/>
        <w:jc w:val="both"/>
        <w:rPr>
          <w:b w:val="0"/>
          <w:i w:val="0"/>
        </w:rPr>
      </w:pPr>
    </w:p>
    <w:p w:rsidR="00045C02" w:rsidRDefault="00385D39">
      <w:pPr>
        <w:pStyle w:val="20"/>
        <w:spacing w:line="360" w:lineRule="auto"/>
        <w:jc w:val="both"/>
      </w:pPr>
      <w:r>
        <w:t>2.3. Общие  черты     и     отличительные     особенности   различных     видов   хозяйственных обществ</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Рассмотрим  общую  характеристику  каждого из видов  обществ.</w:t>
      </w:r>
    </w:p>
    <w:p w:rsidR="00045C02" w:rsidRDefault="00385D39">
      <w:pPr>
        <w:spacing w:line="360" w:lineRule="auto"/>
        <w:ind w:firstLine="720"/>
        <w:jc w:val="both"/>
        <w:rPr>
          <w:b w:val="0"/>
          <w:i w:val="0"/>
        </w:rPr>
      </w:pPr>
      <w:r>
        <w:rPr>
          <w:bCs/>
          <w:i w:val="0"/>
        </w:rPr>
        <w:t>Акционерное        общество.</w:t>
      </w:r>
      <w:r>
        <w:rPr>
          <w:b w:val="0"/>
          <w:i w:val="0"/>
        </w:rPr>
        <w:t xml:space="preserve">     Согласно     Закону     Украины  « О хозяйственных обществах»    акционерным  признается общество,  которое имеет уставный фонд, разделенный  на   определенное  количество  акций    равной номинальной  стоимости, и несет  ответственность   по обязательствам общества только в пределах    принадлежащих     им    акций.      </w:t>
      </w:r>
    </w:p>
    <w:p w:rsidR="00045C02" w:rsidRDefault="00385D39">
      <w:pPr>
        <w:spacing w:line="360" w:lineRule="auto"/>
        <w:jc w:val="both"/>
        <w:rPr>
          <w:b w:val="0"/>
          <w:bCs/>
          <w:i w:val="0"/>
          <w:iCs/>
        </w:rPr>
      </w:pPr>
      <w:r>
        <w:rPr>
          <w:b w:val="0"/>
          <w:i w:val="0"/>
        </w:rPr>
        <w:t xml:space="preserve"> </w:t>
      </w:r>
      <w:r>
        <w:rPr>
          <w:b w:val="0"/>
          <w:i w:val="0"/>
        </w:rPr>
        <w:tab/>
        <w:t xml:space="preserve">Характерные  черты акционерного общества – это хозяйственная организация </w:t>
      </w:r>
      <w:r>
        <w:rPr>
          <w:b w:val="0"/>
          <w:bCs/>
          <w:i w:val="0"/>
          <w:iCs/>
        </w:rPr>
        <w:t xml:space="preserve">корпоративного      типа;  имеет  статус юридического лица;  имеет  собственное имущество,    которое     принадлежит  АО  на  праве собственности (средств  и имущества, уплаченных  за    акции,  изготовленной  продукции, полученных доходов, имущества, приобретенного  за счет собственных и заёмных средств и на иных     законных     основаниях);   уставной капитал разделен  на доли равной  номинальной     стоимости,      которые     именуются   акциями;   ответственность акционерного общества   по своим   обязательствам  только имуществом,  которое принадлежит   ему   на    праве    собственности. К характерным чертам акционерных обществ следует отнести отсутствие  дополнительной  имущественной  ответственности по обязательствам общества,  число учредителей акционерного общества не может быть менее двух  (за  исключением   случаев создания     АО    на     базе государственных  предприятий в процессе    корпоратизации   и   приватизации, где учредителем  является  одно  лицо – уполномоченный орган государства);   обязательность имущественного участия  акционерного акционеров в АО и  необязательность     персонального участия в деятельности АО; обязательное  наличие   уставного   и   резервного  фондов,  требования к  минимальному   размеру, соотношение и порядок формирования  которого  определяются  Законом  (уставный    фонд    не    меньше суммы,    эквивалентной  1250  минимальным  заработным    платам;   резервный фонд не меньше 25 % от уставного и пополняется за  счет ежегодных   отчислений, которые  не могут быть меньше 5 % суммы чистой прибыли);  корпоративный  характер  управления  и соответствующая     система органов управления: высший орган управления акционерного общества - общее собрание акционеров; исполнительный –  правление,          контрольный    -    ревизионная    комиссия  и    наблюдательный    совет.   Участие акционеров в  управлении  зависит  от качества  акций,   которые     принадлежат      им      на      праве собственности. К характеристикам акционерного общества  следует отнести  возможность  привлечении  инвестиций  на условиях передачи в собственность  привилегированных  акций; выход акционера из общества  путем отчуждения принадлежащих ему акций. </w:t>
      </w:r>
    </w:p>
    <w:p w:rsidR="00045C02" w:rsidRDefault="00385D39">
      <w:pPr>
        <w:spacing w:line="360" w:lineRule="auto"/>
        <w:jc w:val="both"/>
        <w:rPr>
          <w:b w:val="0"/>
          <w:i w:val="0"/>
        </w:rPr>
      </w:pPr>
      <w:r>
        <w:rPr>
          <w:bCs/>
          <w:iCs/>
        </w:rPr>
        <w:t xml:space="preserve"> </w:t>
      </w:r>
      <w:r>
        <w:rPr>
          <w:bCs/>
          <w:iCs/>
        </w:rPr>
        <w:tab/>
      </w:r>
      <w:r>
        <w:rPr>
          <w:b w:val="0"/>
          <w:bCs/>
          <w:i w:val="0"/>
          <w:iCs/>
        </w:rPr>
        <w:t xml:space="preserve">Закон Украины  «О хозяйственных обществах» называет два вида акционерных обществ: открытое акционерное общество, акции которого могут, распространятся </w:t>
      </w:r>
      <w:r>
        <w:rPr>
          <w:b w:val="0"/>
          <w:i w:val="0"/>
        </w:rPr>
        <w:t xml:space="preserve">путем        открытой       подписки  и          купли – продажи на  биржах, и закрытое акционерное общество,     акции которого распределяются  на биржах, акции которого   распределяются между учредителями, и не могут распространяться, покупаться, продаваться на бирже. </w:t>
      </w:r>
    </w:p>
    <w:p w:rsidR="00045C02" w:rsidRDefault="00385D39">
      <w:pPr>
        <w:spacing w:line="360" w:lineRule="auto"/>
        <w:ind w:firstLine="720"/>
        <w:jc w:val="both"/>
        <w:rPr>
          <w:b w:val="0"/>
          <w:i w:val="0"/>
        </w:rPr>
      </w:pPr>
      <w:r>
        <w:rPr>
          <w:b w:val="0"/>
          <w:i w:val="0"/>
        </w:rPr>
        <w:t>Отличия  между открытым  акционерным обществом и закрытым акционерным обществом  заключаются в:</w:t>
      </w:r>
    </w:p>
    <w:p w:rsidR="00045C02" w:rsidRDefault="00385D39">
      <w:pPr>
        <w:spacing w:line="360" w:lineRule="auto"/>
        <w:ind w:firstLine="720"/>
        <w:jc w:val="both"/>
        <w:rPr>
          <w:b w:val="0"/>
          <w:i w:val="0"/>
        </w:rPr>
      </w:pPr>
      <w:r>
        <w:rPr>
          <w:b w:val="0"/>
          <w:i w:val="0"/>
        </w:rPr>
        <w:t>1) порядке      размещения     акций в ОАО  –  путем подписки и свободной купли – продажи    на      фондовом    рынке,    в     ЗАО – размещением среди учредителей;</w:t>
      </w:r>
    </w:p>
    <w:p w:rsidR="00045C02" w:rsidRDefault="00385D39">
      <w:pPr>
        <w:spacing w:line="360" w:lineRule="auto"/>
        <w:ind w:firstLine="720"/>
        <w:jc w:val="both"/>
        <w:rPr>
          <w:b w:val="0"/>
          <w:i w:val="0"/>
        </w:rPr>
      </w:pPr>
      <w:r>
        <w:rPr>
          <w:b w:val="0"/>
          <w:i w:val="0"/>
        </w:rPr>
        <w:t>2) порядке  движения  участников (в ОАО – свободный,   в ЗАО – ограниченный);</w:t>
      </w:r>
    </w:p>
    <w:p w:rsidR="00045C02" w:rsidRDefault="00385D39">
      <w:pPr>
        <w:spacing w:line="360" w:lineRule="auto"/>
        <w:ind w:firstLine="720"/>
        <w:jc w:val="both"/>
        <w:rPr>
          <w:b w:val="0"/>
          <w:i w:val="0"/>
        </w:rPr>
      </w:pPr>
      <w:r>
        <w:rPr>
          <w:b w:val="0"/>
          <w:i w:val="0"/>
        </w:rPr>
        <w:t xml:space="preserve">3) видах   акций, которые выпускается этими обществами (ОАО может выпускать как     именные  акции,    так    и  акции на предъявителя, в ЗАО - только именные);  </w:t>
      </w:r>
    </w:p>
    <w:p w:rsidR="00045C02" w:rsidRDefault="00385D39">
      <w:pPr>
        <w:spacing w:line="360" w:lineRule="auto"/>
        <w:ind w:firstLine="720"/>
        <w:jc w:val="both"/>
        <w:rPr>
          <w:b w:val="0"/>
          <w:i w:val="0"/>
        </w:rPr>
      </w:pPr>
      <w:r>
        <w:rPr>
          <w:b w:val="0"/>
          <w:i w:val="0"/>
        </w:rPr>
        <w:t xml:space="preserve">4) порядке    создания   (у ОАО     он    достаточно      сложный,     что    связано с размещением     среди       неопределенного  числа       лиц      путем    подписки, и, следовательно, наличием  этапов, не свойственных ЗАО: регистрации информации  об     акциях, объявления    о  подписке,     процедуры     подписки,     решения    на   учредительном  собрании вопросов, связанных  с результатами  подписки);  </w:t>
      </w:r>
    </w:p>
    <w:p w:rsidR="00045C02" w:rsidRDefault="00385D39">
      <w:pPr>
        <w:spacing w:line="360" w:lineRule="auto"/>
        <w:ind w:firstLine="720"/>
        <w:jc w:val="both"/>
        <w:rPr>
          <w:b w:val="0"/>
          <w:i w:val="0"/>
        </w:rPr>
      </w:pPr>
      <w:r>
        <w:rPr>
          <w:b w:val="0"/>
          <w:i w:val="0"/>
        </w:rPr>
        <w:t>5) минимальный  размер  оплаты    акций  на  момент созыва  учредительского  собрания   (у ОАО -  не меньше чем  30 %, а у ЗАО – 50% номинальной  стоимости  акций);</w:t>
      </w:r>
    </w:p>
    <w:p w:rsidR="00045C02" w:rsidRDefault="00385D39">
      <w:pPr>
        <w:spacing w:line="360" w:lineRule="auto"/>
        <w:ind w:firstLine="720"/>
        <w:jc w:val="both"/>
        <w:rPr>
          <w:b w:val="0"/>
          <w:i w:val="0"/>
        </w:rPr>
      </w:pPr>
      <w:r>
        <w:rPr>
          <w:b w:val="0"/>
          <w:i w:val="0"/>
        </w:rPr>
        <w:t>6) перечень     обязательных      для      рассмотрения   на учредительном  собрании  вопросов     (у ОАО – значительно       больший,     что    связано  с результатами  подписки на  акции ОАО);</w:t>
      </w:r>
    </w:p>
    <w:p w:rsidR="00045C02" w:rsidRDefault="00385D39">
      <w:pPr>
        <w:spacing w:line="360" w:lineRule="auto"/>
        <w:ind w:firstLine="720"/>
        <w:jc w:val="both"/>
        <w:rPr>
          <w:b w:val="0"/>
          <w:i w:val="0"/>
        </w:rPr>
      </w:pPr>
      <w:r>
        <w:rPr>
          <w:b w:val="0"/>
          <w:i w:val="0"/>
        </w:rPr>
        <w:t>7)  объём     обязанностей      и         ответственности    учредителей: у учредителей ОАО  они       значительно      большие,    что     связано     с   подпиской  на акции (обязанность вернуть лицам, подписавшимся на акции,   уплаченные  ими суммы в случае:  если      подписка        не       состоялась;   если учредительное  собрание  с необходимым      кворумом    не  удалось  собрать  ни в первый, ни во второй раз);</w:t>
      </w:r>
    </w:p>
    <w:p w:rsidR="00045C02" w:rsidRDefault="00385D39">
      <w:pPr>
        <w:spacing w:line="360" w:lineRule="auto"/>
        <w:ind w:firstLine="720"/>
        <w:jc w:val="both"/>
        <w:rPr>
          <w:b w:val="0"/>
          <w:i w:val="0"/>
        </w:rPr>
      </w:pPr>
      <w:r>
        <w:rPr>
          <w:b w:val="0"/>
          <w:i w:val="0"/>
        </w:rPr>
        <w:t>8)  объем      публичности       деятельности    (у ОАО он значительно больше, что  связано  с      размещением     акций      среди      неопределённого    числа    лиц, и предусматривает      информирование     всех  заинтересованных лиц через органы  массовой      информации      о     подписке     на   акции, о результатах  финансово- хозяйственной деятельности).</w:t>
      </w:r>
    </w:p>
    <w:p w:rsidR="00045C02" w:rsidRDefault="00385D39">
      <w:pPr>
        <w:spacing w:line="360" w:lineRule="auto"/>
        <w:ind w:firstLine="720"/>
        <w:jc w:val="both"/>
        <w:rPr>
          <w:b w:val="0"/>
          <w:i w:val="0"/>
        </w:rPr>
      </w:pPr>
      <w:r>
        <w:rPr>
          <w:b w:val="0"/>
          <w:i w:val="0"/>
        </w:rPr>
        <w:t>Порядок выпуска акций  акционерных обществ  следует  рассмотреть  подробнее.</w:t>
      </w:r>
    </w:p>
    <w:p w:rsidR="00045C02" w:rsidRDefault="00385D39">
      <w:pPr>
        <w:spacing w:line="360" w:lineRule="auto"/>
        <w:jc w:val="both"/>
        <w:rPr>
          <w:b w:val="0"/>
          <w:i w:val="0"/>
        </w:rPr>
      </w:pPr>
      <w:r>
        <w:rPr>
          <w:b w:val="0"/>
          <w:i w:val="0"/>
        </w:rPr>
        <w:t xml:space="preserve">  </w:t>
      </w:r>
      <w:r>
        <w:rPr>
          <w:b w:val="0"/>
          <w:i w:val="0"/>
        </w:rPr>
        <w:tab/>
        <w:t>Выпуск  (эмиссия) акций  подразделяется на четыре этапа.</w:t>
      </w:r>
    </w:p>
    <w:p w:rsidR="00045C02" w:rsidRDefault="00385D39">
      <w:pPr>
        <w:spacing w:line="360" w:lineRule="auto"/>
        <w:ind w:firstLine="720"/>
        <w:jc w:val="both"/>
        <w:rPr>
          <w:b w:val="0"/>
          <w:i w:val="0"/>
        </w:rPr>
      </w:pPr>
      <w:r>
        <w:rPr>
          <w:b w:val="0"/>
          <w:i w:val="0"/>
        </w:rPr>
        <w:t xml:space="preserve">Первый     этап – регистрация     информации    о выпуске акций. Для  регистрации  такой   информации в  Государственную комиссию по ценным   бумагам  согласно временному  Положению  о   порядке   регистрации  выпуска ценных бумаг и информации  о их выпуске подается пакет следующих документов: </w:t>
      </w:r>
    </w:p>
    <w:p w:rsidR="00045C02" w:rsidRDefault="00385D39">
      <w:pPr>
        <w:numPr>
          <w:ilvl w:val="0"/>
          <w:numId w:val="16"/>
        </w:numPr>
        <w:spacing w:line="360" w:lineRule="auto"/>
        <w:jc w:val="both"/>
        <w:rPr>
          <w:b w:val="0"/>
          <w:i w:val="0"/>
        </w:rPr>
      </w:pPr>
      <w:r>
        <w:rPr>
          <w:b w:val="0"/>
          <w:i w:val="0"/>
        </w:rPr>
        <w:t>- заявление       на     регистрацию   информации о выпуске, который  планируется;</w:t>
      </w:r>
    </w:p>
    <w:p w:rsidR="00045C02" w:rsidRDefault="00385D39">
      <w:pPr>
        <w:numPr>
          <w:ilvl w:val="0"/>
          <w:numId w:val="16"/>
        </w:numPr>
        <w:spacing w:line="360" w:lineRule="auto"/>
        <w:jc w:val="both"/>
        <w:rPr>
          <w:b w:val="0"/>
          <w:i w:val="0"/>
        </w:rPr>
      </w:pPr>
      <w:r>
        <w:rPr>
          <w:b w:val="0"/>
          <w:i w:val="0"/>
        </w:rPr>
        <w:t>- платежное     поручение     на  сумму 0.1%  от общей  суммы эмиссии.  Эта сумма  перечисляется на расчётный счёт     финансового     органа  по месту регистрации;</w:t>
      </w:r>
    </w:p>
    <w:p w:rsidR="00045C02" w:rsidRDefault="00385D39">
      <w:pPr>
        <w:numPr>
          <w:ilvl w:val="0"/>
          <w:numId w:val="16"/>
        </w:numPr>
        <w:spacing w:line="360" w:lineRule="auto"/>
        <w:jc w:val="both"/>
        <w:rPr>
          <w:b w:val="0"/>
          <w:i w:val="0"/>
        </w:rPr>
      </w:pPr>
      <w:r>
        <w:rPr>
          <w:b w:val="0"/>
          <w:i w:val="0"/>
        </w:rPr>
        <w:t>проспект эмиссии.</w:t>
      </w:r>
    </w:p>
    <w:p w:rsidR="00045C02" w:rsidRDefault="00385D39">
      <w:pPr>
        <w:spacing w:line="360" w:lineRule="auto"/>
        <w:ind w:firstLine="720"/>
        <w:jc w:val="both"/>
        <w:rPr>
          <w:b w:val="0"/>
          <w:i w:val="0"/>
        </w:rPr>
      </w:pPr>
      <w:r>
        <w:rPr>
          <w:b w:val="0"/>
          <w:i w:val="0"/>
        </w:rPr>
        <w:t>Акции,     которые      предлагаются       для     открытой продажи, допускаются для размещения  не     ранее как за 30 дней после опубликования  сообщения об их выпуске.</w:t>
      </w:r>
    </w:p>
    <w:p w:rsidR="00045C02" w:rsidRDefault="00385D39">
      <w:pPr>
        <w:spacing w:line="360" w:lineRule="auto"/>
        <w:jc w:val="both"/>
        <w:rPr>
          <w:b w:val="0"/>
          <w:i w:val="0"/>
        </w:rPr>
      </w:pPr>
      <w:r>
        <w:rPr>
          <w:b w:val="0"/>
          <w:i w:val="0"/>
        </w:rPr>
        <w:t xml:space="preserve">  </w:t>
      </w:r>
      <w:r>
        <w:rPr>
          <w:b w:val="0"/>
          <w:i w:val="0"/>
        </w:rPr>
        <w:tab/>
        <w:t xml:space="preserve">Второй      этап –    опубликование информации  об эмиссии.   После регистрации эмитент    обязан       опубликовать      в     официальном издании фондовой биржи  сведения     о регистрации  эмиссии  не    менее  чем за 10 дней до начала подписки на эти ценные бумаги. </w:t>
      </w:r>
    </w:p>
    <w:p w:rsidR="00045C02" w:rsidRDefault="00385D39">
      <w:pPr>
        <w:spacing w:line="360" w:lineRule="auto"/>
        <w:jc w:val="both"/>
        <w:rPr>
          <w:b w:val="0"/>
          <w:i w:val="0"/>
        </w:rPr>
      </w:pPr>
      <w:r>
        <w:rPr>
          <w:b w:val="0"/>
          <w:i w:val="0"/>
        </w:rPr>
        <w:t xml:space="preserve"> В информацию  о выпуске  ценных  бумаг должны быть  включены  следующие  сведения:</w:t>
      </w:r>
    </w:p>
    <w:p w:rsidR="00045C02" w:rsidRDefault="00385D39">
      <w:pPr>
        <w:numPr>
          <w:ilvl w:val="0"/>
          <w:numId w:val="17"/>
        </w:numPr>
        <w:tabs>
          <w:tab w:val="clear" w:pos="870"/>
          <w:tab w:val="num" w:pos="284"/>
        </w:tabs>
        <w:spacing w:line="360" w:lineRule="auto"/>
        <w:ind w:left="709" w:hanging="709"/>
        <w:jc w:val="both"/>
        <w:rPr>
          <w:b w:val="0"/>
          <w:i w:val="0"/>
        </w:rPr>
      </w:pPr>
      <w:r>
        <w:rPr>
          <w:b w:val="0"/>
          <w:i w:val="0"/>
        </w:rPr>
        <w:t xml:space="preserve">характеристика эмитента, а именно: </w:t>
      </w:r>
    </w:p>
    <w:p w:rsidR="00045C02" w:rsidRDefault="00385D39">
      <w:pPr>
        <w:numPr>
          <w:ilvl w:val="1"/>
          <w:numId w:val="17"/>
        </w:numPr>
        <w:tabs>
          <w:tab w:val="clear" w:pos="1590"/>
          <w:tab w:val="num" w:pos="567"/>
        </w:tabs>
        <w:spacing w:line="360" w:lineRule="auto"/>
        <w:ind w:left="567" w:firstLine="0"/>
        <w:jc w:val="both"/>
        <w:rPr>
          <w:b w:val="0"/>
          <w:i w:val="0"/>
        </w:rPr>
      </w:pPr>
      <w:r>
        <w:rPr>
          <w:b w:val="0"/>
          <w:i w:val="0"/>
        </w:rPr>
        <w:t xml:space="preserve"> название эмитента, местонахождение, дата основания, предмет деятельности;</w:t>
      </w:r>
    </w:p>
    <w:p w:rsidR="00045C02" w:rsidRDefault="00385D39">
      <w:pPr>
        <w:numPr>
          <w:ilvl w:val="1"/>
          <w:numId w:val="17"/>
        </w:numPr>
        <w:tabs>
          <w:tab w:val="clear" w:pos="1590"/>
          <w:tab w:val="num" w:pos="709"/>
        </w:tabs>
        <w:spacing w:line="360" w:lineRule="auto"/>
        <w:ind w:left="567" w:firstLine="0"/>
        <w:jc w:val="both"/>
        <w:rPr>
          <w:b w:val="0"/>
          <w:i w:val="0"/>
        </w:rPr>
      </w:pPr>
      <w:r>
        <w:rPr>
          <w:b w:val="0"/>
          <w:i w:val="0"/>
        </w:rPr>
        <w:t xml:space="preserve"> удостоверенные  аудитором  бухгалтерский  баланс и   расчет финансовых  результатов (прибыль, убытки)    за   последние     три года    или за каждый завершенный   финансовый  год  с момента создания, если срок меньше трех лет;  </w:t>
      </w:r>
    </w:p>
    <w:p w:rsidR="00045C02" w:rsidRDefault="00385D39">
      <w:pPr>
        <w:numPr>
          <w:ilvl w:val="1"/>
          <w:numId w:val="17"/>
        </w:numPr>
        <w:tabs>
          <w:tab w:val="clear" w:pos="1590"/>
          <w:tab w:val="num" w:pos="709"/>
        </w:tabs>
        <w:spacing w:line="360" w:lineRule="auto"/>
        <w:ind w:left="567" w:firstLine="0"/>
        <w:jc w:val="both"/>
        <w:rPr>
          <w:b w:val="0"/>
          <w:i w:val="0"/>
        </w:rPr>
      </w:pPr>
      <w:r>
        <w:rPr>
          <w:b w:val="0"/>
          <w:i w:val="0"/>
        </w:rPr>
        <w:t xml:space="preserve">  бухгалтерский      баланс по    состоянию   на конец     последнего квартала  перед  принятием  решения о выпуске ценных бумаг; </w:t>
      </w:r>
    </w:p>
    <w:p w:rsidR="00045C02" w:rsidRDefault="00385D39">
      <w:pPr>
        <w:numPr>
          <w:ilvl w:val="1"/>
          <w:numId w:val="17"/>
        </w:numPr>
        <w:tabs>
          <w:tab w:val="clear" w:pos="1590"/>
          <w:tab w:val="num" w:pos="709"/>
        </w:tabs>
        <w:spacing w:line="360" w:lineRule="auto"/>
        <w:ind w:left="567" w:firstLine="0"/>
        <w:jc w:val="both"/>
        <w:rPr>
          <w:b w:val="0"/>
          <w:i w:val="0"/>
        </w:rPr>
      </w:pPr>
      <w:r>
        <w:rPr>
          <w:b w:val="0"/>
          <w:i w:val="0"/>
        </w:rPr>
        <w:t xml:space="preserve"> отчет    об   уставном   фонде (общий объём, объем оплаченной части); </w:t>
      </w:r>
    </w:p>
    <w:p w:rsidR="00045C02" w:rsidRDefault="00385D39">
      <w:pPr>
        <w:numPr>
          <w:ilvl w:val="1"/>
          <w:numId w:val="17"/>
        </w:numPr>
        <w:tabs>
          <w:tab w:val="clear" w:pos="1590"/>
          <w:tab w:val="num" w:pos="709"/>
        </w:tabs>
        <w:spacing w:line="360" w:lineRule="auto"/>
        <w:ind w:left="567" w:firstLine="0"/>
        <w:jc w:val="both"/>
        <w:rPr>
          <w:b w:val="0"/>
          <w:i w:val="0"/>
        </w:rPr>
      </w:pPr>
      <w:r>
        <w:rPr>
          <w:b w:val="0"/>
          <w:i w:val="0"/>
        </w:rPr>
        <w:t xml:space="preserve">  численность служащих,  а  также        основные    профессиональные данные по  руководящим  работникам,   прежде всего – образование,  квалификация, производственный стаж.</w:t>
      </w:r>
    </w:p>
    <w:p w:rsidR="00045C02" w:rsidRDefault="00385D39">
      <w:pPr>
        <w:numPr>
          <w:ilvl w:val="0"/>
          <w:numId w:val="17"/>
        </w:numPr>
        <w:tabs>
          <w:tab w:val="clear" w:pos="870"/>
          <w:tab w:val="num" w:pos="0"/>
        </w:tabs>
        <w:spacing w:line="360" w:lineRule="auto"/>
        <w:ind w:left="284" w:hanging="284"/>
        <w:jc w:val="both"/>
        <w:rPr>
          <w:b w:val="0"/>
          <w:i w:val="0"/>
        </w:rPr>
      </w:pPr>
      <w:r>
        <w:rPr>
          <w:b w:val="0"/>
          <w:i w:val="0"/>
        </w:rPr>
        <w:t xml:space="preserve">Характеристика    деловой     деятельности  эмитента, удостоверенная аудитором, прежде всего: </w:t>
      </w:r>
    </w:p>
    <w:p w:rsidR="00045C02" w:rsidRDefault="00385D39">
      <w:pPr>
        <w:numPr>
          <w:ilvl w:val="0"/>
          <w:numId w:val="18"/>
        </w:numPr>
        <w:spacing w:line="360" w:lineRule="auto"/>
        <w:jc w:val="both"/>
        <w:rPr>
          <w:b w:val="0"/>
          <w:i w:val="0"/>
        </w:rPr>
      </w:pPr>
      <w:r>
        <w:rPr>
          <w:b w:val="0"/>
          <w:i w:val="0"/>
        </w:rPr>
        <w:t>информационные сведения о производстве, реализации, научных достижениях     и  инвестициях;</w:t>
      </w:r>
    </w:p>
    <w:p w:rsidR="00045C02" w:rsidRDefault="00385D39">
      <w:pPr>
        <w:numPr>
          <w:ilvl w:val="0"/>
          <w:numId w:val="18"/>
        </w:numPr>
        <w:spacing w:line="360" w:lineRule="auto"/>
        <w:jc w:val="both"/>
        <w:rPr>
          <w:b w:val="0"/>
          <w:i w:val="0"/>
        </w:rPr>
      </w:pPr>
      <w:r>
        <w:rPr>
          <w:b w:val="0"/>
          <w:i w:val="0"/>
        </w:rPr>
        <w:t>данные об эмиссии ценных бумаг;</w:t>
      </w:r>
    </w:p>
    <w:p w:rsidR="00045C02" w:rsidRDefault="00385D39">
      <w:pPr>
        <w:numPr>
          <w:ilvl w:val="0"/>
          <w:numId w:val="18"/>
        </w:numPr>
        <w:spacing w:line="360" w:lineRule="auto"/>
        <w:jc w:val="both"/>
        <w:rPr>
          <w:b w:val="0"/>
          <w:i w:val="0"/>
        </w:rPr>
      </w:pPr>
      <w:r>
        <w:rPr>
          <w:b w:val="0"/>
          <w:i w:val="0"/>
        </w:rPr>
        <w:t xml:space="preserve">перечень и      результаты       предыдущих     эмиссий    ценных бумаг, а  также   распределение  ценных бумаг  по видам; </w:t>
      </w:r>
    </w:p>
    <w:p w:rsidR="00045C02" w:rsidRDefault="00385D39">
      <w:pPr>
        <w:numPr>
          <w:ilvl w:val="0"/>
          <w:numId w:val="18"/>
        </w:numPr>
        <w:spacing w:line="360" w:lineRule="auto"/>
        <w:jc w:val="both"/>
        <w:rPr>
          <w:b w:val="0"/>
          <w:i w:val="0"/>
        </w:rPr>
      </w:pPr>
      <w:r>
        <w:rPr>
          <w:b w:val="0"/>
          <w:i w:val="0"/>
        </w:rPr>
        <w:t>количество     именных    акций ( предыдущих эмиссий), в  том  числе акций,      находящихся в собственности  руководителей  эмитента;</w:t>
      </w:r>
    </w:p>
    <w:p w:rsidR="00045C02" w:rsidRDefault="00385D39">
      <w:pPr>
        <w:numPr>
          <w:ilvl w:val="0"/>
          <w:numId w:val="18"/>
        </w:numPr>
        <w:spacing w:line="360" w:lineRule="auto"/>
        <w:jc w:val="both"/>
        <w:rPr>
          <w:b w:val="0"/>
          <w:i w:val="0"/>
        </w:rPr>
      </w:pPr>
      <w:r>
        <w:rPr>
          <w:b w:val="0"/>
          <w:i w:val="0"/>
        </w:rPr>
        <w:t>срок  погашения  (для облигаций).</w:t>
      </w:r>
    </w:p>
    <w:p w:rsidR="00045C02" w:rsidRDefault="00385D39">
      <w:pPr>
        <w:spacing w:line="360" w:lineRule="auto"/>
        <w:ind w:firstLine="360"/>
        <w:jc w:val="both"/>
        <w:rPr>
          <w:b w:val="0"/>
          <w:i w:val="0"/>
        </w:rPr>
      </w:pPr>
      <w:r>
        <w:rPr>
          <w:b w:val="0"/>
          <w:i w:val="0"/>
        </w:rPr>
        <w:t xml:space="preserve">Эта  информация   должна   быть подписана  эмитентом и торговцем  ценными  бумагами,  если    эмитент       пользовался       услугами   последнего.  Сведения, содержащиеся    в   публикации,  должны       отвечать    реальной действительности и содержать информацию не более чем за предыдущие 6 месяцев.   </w:t>
      </w:r>
    </w:p>
    <w:p w:rsidR="00045C02" w:rsidRDefault="00385D39">
      <w:pPr>
        <w:spacing w:line="360" w:lineRule="auto"/>
        <w:jc w:val="both"/>
        <w:rPr>
          <w:b w:val="0"/>
          <w:i w:val="0"/>
        </w:rPr>
      </w:pPr>
      <w:r>
        <w:rPr>
          <w:b w:val="0"/>
          <w:i w:val="0"/>
        </w:rPr>
        <w:t xml:space="preserve"> </w:t>
      </w:r>
      <w:r>
        <w:rPr>
          <w:b w:val="0"/>
          <w:i w:val="0"/>
        </w:rPr>
        <w:tab/>
        <w:t xml:space="preserve"> Следующий этап – регистрация    выпуска акций общества. Регистрация выпуска осуществляется на  основании        заявления       на       регистрацию    ценных   бумаг,  нотариально   удостоверенной копии  решения  о выпуске ценных бумаг.</w:t>
      </w:r>
    </w:p>
    <w:p w:rsidR="00045C02" w:rsidRDefault="00385D39">
      <w:pPr>
        <w:spacing w:line="360" w:lineRule="auto"/>
        <w:ind w:firstLine="720"/>
        <w:jc w:val="both"/>
        <w:rPr>
          <w:b w:val="0"/>
          <w:i w:val="0"/>
        </w:rPr>
      </w:pPr>
      <w:r>
        <w:rPr>
          <w:b w:val="0"/>
          <w:i w:val="0"/>
        </w:rPr>
        <w:t>Акционерные    общества     могут       выпускать     акции,      облигации на сумму  не    более 25% от размера  уставного  фонда  и только  после полной   реализации всех     акций     и  облигаций,    предыдущих  серий.</w:t>
      </w:r>
    </w:p>
    <w:p w:rsidR="00045C02" w:rsidRDefault="00385D39">
      <w:pPr>
        <w:spacing w:line="360" w:lineRule="auto"/>
        <w:jc w:val="both"/>
        <w:rPr>
          <w:b w:val="0"/>
          <w:i w:val="0"/>
        </w:rPr>
      </w:pPr>
      <w:r>
        <w:rPr>
          <w:b w:val="0"/>
          <w:i w:val="0"/>
        </w:rPr>
        <w:t xml:space="preserve">  </w:t>
      </w:r>
      <w:r>
        <w:rPr>
          <w:b w:val="0"/>
          <w:i w:val="0"/>
        </w:rPr>
        <w:tab/>
        <w:t>Орган     регистрации  ( Государственная  комиссия по ценным бумагам и фондовому    рынку) проверяет  реквизиты подданного эмитентом образца ценной бумаги,   выдает   эмитенту  свидетельство о регистрации выпуска, которое и является   основанием   для    приобретения бланков, ценных бумаг  или для их отпечатки.</w:t>
      </w:r>
    </w:p>
    <w:p w:rsidR="00045C02" w:rsidRDefault="00385D39">
      <w:pPr>
        <w:spacing w:line="360" w:lineRule="auto"/>
        <w:ind w:firstLine="720"/>
        <w:jc w:val="both"/>
        <w:rPr>
          <w:b w:val="0"/>
          <w:i w:val="0"/>
        </w:rPr>
      </w:pPr>
      <w:r>
        <w:rPr>
          <w:b w:val="0"/>
          <w:i w:val="0"/>
        </w:rPr>
        <w:t>При     изменениях      хозяйственной    деятельности  эмитента, которые влияет на стоимость     ценных    бумаг  или размер дохода от них, эмитент обязан в течение двух     дней       послать      информацию    о таких изменениях фондовой бирже и регистрирующему     органу,      а     также    опубликовать  в официальной газете фондовой биржи.</w:t>
      </w:r>
    </w:p>
    <w:p w:rsidR="00045C02" w:rsidRDefault="00385D39">
      <w:pPr>
        <w:spacing w:line="360" w:lineRule="auto"/>
        <w:jc w:val="both"/>
        <w:rPr>
          <w:b w:val="0"/>
          <w:i w:val="0"/>
        </w:rPr>
      </w:pPr>
      <w:r>
        <w:rPr>
          <w:b w:val="0"/>
          <w:i w:val="0"/>
        </w:rPr>
        <w:t xml:space="preserve">   </w:t>
      </w:r>
      <w:r>
        <w:rPr>
          <w:b w:val="0"/>
          <w:i w:val="0"/>
        </w:rPr>
        <w:tab/>
        <w:t xml:space="preserve">Следует отметить,  что требования  по   опубликованию информации о выпуске ценных  бумаг   подлежит обязательному  исполнению, в    противном   случае,  подписка акций подлежит признанию недействительной. В то же время,  требование к публикации изменений  в деятельности эмитентов практически не исполняется. Она из причин этого – отсутствие в законодательстве  санкций за  неисполнение этих требований   Подобная     ситуация    нарушает   права акционеров,   в силу вышеизложенного,  законодателем предусмотрено условие (согласно ст. 37  Закона Украины»   О ценных    бумагах   и фондовой бирже») в силу которого  лицо, которое купило ценные    бумаги  до  публикации информации  об изменениях  в хозяйственной деятельности эмитента,  влияющих на стоимость ценных бумаг или размер дохода от  них, вправе в течение  15 дней с момента  опубликования  данной информации разорвать соглашение в одностороннем порядке.   </w:t>
      </w:r>
    </w:p>
    <w:p w:rsidR="00045C02" w:rsidRDefault="00385D39">
      <w:pPr>
        <w:spacing w:line="360" w:lineRule="auto"/>
        <w:jc w:val="both"/>
        <w:rPr>
          <w:b w:val="0"/>
          <w:i w:val="0"/>
        </w:rPr>
      </w:pPr>
      <w:r>
        <w:rPr>
          <w:b w:val="0"/>
          <w:i w:val="0"/>
        </w:rPr>
        <w:t xml:space="preserve">  </w:t>
      </w:r>
    </w:p>
    <w:p w:rsidR="00045C02" w:rsidRDefault="00385D39">
      <w:pPr>
        <w:spacing w:line="360" w:lineRule="auto"/>
        <w:jc w:val="both"/>
        <w:rPr>
          <w:b w:val="0"/>
          <w:i w:val="0"/>
        </w:rPr>
      </w:pPr>
      <w:r>
        <w:rPr>
          <w:bCs/>
          <w:i w:val="0"/>
        </w:rPr>
        <w:t>Общество с ограниченной ответственностью</w:t>
      </w:r>
      <w:r>
        <w:rPr>
          <w:b w:val="0"/>
          <w:i w:val="0"/>
        </w:rPr>
        <w:t xml:space="preserve">. Обществом  с   ограниченной      ответственностью в соответствии с Законом Украины  «О хозяйственных   обществах»      признается     общество, имеющий уставный фонд,  разделенный  на   доли,        размер       которых  определяется  учредительными документами.       Участники   общества  несут  ответственность  по долгам общества в  пределах их вкладов. </w:t>
      </w:r>
    </w:p>
    <w:p w:rsidR="00045C02" w:rsidRDefault="00385D39">
      <w:pPr>
        <w:spacing w:line="360" w:lineRule="auto"/>
        <w:jc w:val="both"/>
        <w:rPr>
          <w:b w:val="0"/>
          <w:i w:val="0"/>
        </w:rPr>
      </w:pPr>
      <w:r>
        <w:rPr>
          <w:b w:val="0"/>
          <w:i w:val="0"/>
        </w:rPr>
        <w:t>Общество с ограниченной ответственностью – это</w:t>
      </w:r>
      <w:r>
        <w:rPr>
          <w:bCs/>
          <w:i w:val="0"/>
        </w:rPr>
        <w:t xml:space="preserve"> </w:t>
      </w:r>
      <w:r>
        <w:rPr>
          <w:b w:val="0"/>
          <w:i w:val="0"/>
        </w:rPr>
        <w:t>хозяйственная  организация корпоративного типа; разновидность хозяйственного общества; которое имеет статус юридического лица; обладает обособленным  имуществом (которое    принадлежит на праве собственности), формирующееся за счет вкладов участников,  произведенной продукции, полученных доходов, а также имущества, приобретённого    за        счёт собственных и заемных средств и на иных законных основаниях;</w:t>
      </w:r>
    </w:p>
    <w:p w:rsidR="00045C02" w:rsidRDefault="00385D39">
      <w:pPr>
        <w:pStyle w:val="30"/>
        <w:numPr>
          <w:ilvl w:val="0"/>
          <w:numId w:val="19"/>
        </w:numPr>
        <w:spacing w:line="360" w:lineRule="auto"/>
        <w:rPr>
          <w:bCs/>
          <w:iCs/>
        </w:rPr>
      </w:pPr>
      <w:r>
        <w:t xml:space="preserve"> обязательность  наличия специальных фондов (уставного, резервного),  требования   минимального     размера, соотношения и порядка формирования которых,   устанавливается     законом       (уставный      фонд не меньше суммы, эквивалентной    100   минимальных    заработных    плат, исходя из ставки минимальной   заработной   платы, действующей на момент создания общества; резервный        фонд       не меньше   25 %  от уставного  и пополняется за счет ежегодных    отчислений,      которые не могут быть меньше 5 % суммы чистой </w:t>
      </w:r>
      <w:r>
        <w:rPr>
          <w:bCs/>
          <w:iCs/>
        </w:rPr>
        <w:t xml:space="preserve">прибыли; </w:t>
      </w:r>
    </w:p>
    <w:p w:rsidR="00045C02" w:rsidRDefault="00385D39">
      <w:pPr>
        <w:numPr>
          <w:ilvl w:val="0"/>
          <w:numId w:val="19"/>
        </w:numPr>
        <w:spacing w:line="360" w:lineRule="auto"/>
        <w:jc w:val="both"/>
        <w:rPr>
          <w:b w:val="0"/>
          <w:i w:val="0"/>
        </w:rPr>
      </w:pPr>
      <w:r>
        <w:rPr>
          <w:b w:val="0"/>
          <w:i w:val="0"/>
        </w:rPr>
        <w:t xml:space="preserve">раздел     уставного  фонда    на    доли,     размер которых определяется учредительными    документами     и  может быть любым (равным или нет;     </w:t>
      </w:r>
    </w:p>
    <w:p w:rsidR="00045C02" w:rsidRDefault="00385D39">
      <w:pPr>
        <w:numPr>
          <w:ilvl w:val="0"/>
          <w:numId w:val="19"/>
        </w:numPr>
        <w:spacing w:line="360" w:lineRule="auto"/>
        <w:jc w:val="both"/>
        <w:rPr>
          <w:b w:val="0"/>
          <w:i w:val="0"/>
        </w:rPr>
      </w:pPr>
      <w:r>
        <w:rPr>
          <w:b w:val="0"/>
          <w:i w:val="0"/>
        </w:rPr>
        <w:t xml:space="preserve"> ответственность     общества    по    собственным     обязательствам    всем своим имуществом; отсутствие у участников общества субсидиарной  имущественной ответственности  по долгам    общества, если они полностью  уплатили свои доли;</w:t>
      </w:r>
    </w:p>
    <w:p w:rsidR="00045C02" w:rsidRDefault="00385D39">
      <w:pPr>
        <w:numPr>
          <w:ilvl w:val="0"/>
          <w:numId w:val="19"/>
        </w:numPr>
        <w:spacing w:line="360" w:lineRule="auto"/>
        <w:jc w:val="both"/>
        <w:rPr>
          <w:b w:val="0"/>
          <w:i w:val="0"/>
        </w:rPr>
      </w:pPr>
      <w:r>
        <w:rPr>
          <w:b w:val="0"/>
          <w:i w:val="0"/>
        </w:rPr>
        <w:t xml:space="preserve"> наличие органов управления общества,  высший из которых  - дирекция   или единоличный директор, контрольно – ревизионной   комиссии;    </w:t>
      </w:r>
    </w:p>
    <w:p w:rsidR="00045C02" w:rsidRDefault="00385D39">
      <w:pPr>
        <w:numPr>
          <w:ilvl w:val="0"/>
          <w:numId w:val="19"/>
        </w:numPr>
        <w:spacing w:line="360" w:lineRule="auto"/>
        <w:jc w:val="both"/>
        <w:rPr>
          <w:b w:val="0"/>
          <w:i w:val="0"/>
        </w:rPr>
      </w:pPr>
      <w:r>
        <w:rPr>
          <w:b w:val="0"/>
          <w:i w:val="0"/>
        </w:rPr>
        <w:t xml:space="preserve">возможность               формирования исполнительного    органа      из      наемных        работников, которые не являются участниками общества; </w:t>
      </w:r>
    </w:p>
    <w:p w:rsidR="00045C02" w:rsidRDefault="00385D39">
      <w:pPr>
        <w:numPr>
          <w:ilvl w:val="0"/>
          <w:numId w:val="19"/>
        </w:numPr>
        <w:spacing w:line="360" w:lineRule="auto"/>
        <w:jc w:val="both"/>
        <w:rPr>
          <w:b w:val="0"/>
          <w:i w:val="0"/>
        </w:rPr>
      </w:pPr>
      <w:r>
        <w:rPr>
          <w:b w:val="0"/>
          <w:i w:val="0"/>
        </w:rPr>
        <w:t xml:space="preserve">обязательность для участников имущественного участия в обществе:      уплата основного   и  дополнительных взносов (если последние предусмотрены     учредительными      документами     или     решением собрания участников);    </w:t>
      </w:r>
    </w:p>
    <w:p w:rsidR="00045C02" w:rsidRDefault="00385D39">
      <w:pPr>
        <w:numPr>
          <w:ilvl w:val="0"/>
          <w:numId w:val="19"/>
        </w:numPr>
        <w:spacing w:line="360" w:lineRule="auto"/>
        <w:jc w:val="both"/>
        <w:rPr>
          <w:b w:val="0"/>
          <w:i w:val="0"/>
        </w:rPr>
      </w:pPr>
      <w:r>
        <w:rPr>
          <w:b w:val="0"/>
          <w:i w:val="0"/>
        </w:rPr>
        <w:t xml:space="preserve">ограничения     обязательного      персонального    участия только  случаями принятия  собранием  участников решений по вопросам, относительно которых закон требует    единогласия;  </w:t>
      </w:r>
    </w:p>
    <w:p w:rsidR="00045C02" w:rsidRDefault="00385D39">
      <w:pPr>
        <w:numPr>
          <w:ilvl w:val="0"/>
          <w:numId w:val="19"/>
        </w:numPr>
        <w:spacing w:line="360" w:lineRule="auto"/>
        <w:jc w:val="both"/>
        <w:rPr>
          <w:b w:val="0"/>
          <w:i w:val="0"/>
        </w:rPr>
      </w:pPr>
      <w:r>
        <w:rPr>
          <w:b w:val="0"/>
          <w:i w:val="0"/>
        </w:rPr>
        <w:t xml:space="preserve">возможность уступки участником своей доли другому участнику по согласию остальных  участников или третьим лицам, (если  иное  не      предусмотрено     учредительными  документами общества); </w:t>
      </w:r>
    </w:p>
    <w:p w:rsidR="00045C02" w:rsidRDefault="00385D39">
      <w:pPr>
        <w:numPr>
          <w:ilvl w:val="0"/>
          <w:numId w:val="19"/>
        </w:numPr>
        <w:spacing w:line="360" w:lineRule="auto"/>
        <w:jc w:val="both"/>
        <w:rPr>
          <w:b w:val="0"/>
          <w:i w:val="0"/>
        </w:rPr>
      </w:pPr>
      <w:r>
        <w:rPr>
          <w:b w:val="0"/>
          <w:i w:val="0"/>
        </w:rPr>
        <w:t>ограниченное    движение участников; прекращения участия в  обществе, которое  осуществляется      вследствие:</w:t>
      </w:r>
    </w:p>
    <w:p w:rsidR="00045C02" w:rsidRDefault="00385D39">
      <w:pPr>
        <w:spacing w:line="360" w:lineRule="auto"/>
        <w:jc w:val="both"/>
        <w:rPr>
          <w:b w:val="0"/>
          <w:i w:val="0"/>
        </w:rPr>
      </w:pPr>
      <w:r>
        <w:rPr>
          <w:b w:val="0"/>
          <w:i w:val="0"/>
        </w:rPr>
        <w:t xml:space="preserve">       а) смерти участника - физического лица или реорганизации  либо    ликвидации    участника – юридического лица; </w:t>
      </w:r>
    </w:p>
    <w:p w:rsidR="00045C02" w:rsidRDefault="00385D39">
      <w:pPr>
        <w:spacing w:line="360" w:lineRule="auto"/>
        <w:jc w:val="both"/>
        <w:rPr>
          <w:b w:val="0"/>
          <w:i w:val="0"/>
        </w:rPr>
      </w:pPr>
      <w:r>
        <w:rPr>
          <w:b w:val="0"/>
          <w:i w:val="0"/>
        </w:rPr>
        <w:t xml:space="preserve">       б)  уступки доли другому      участнику или   третьему    лицу; </w:t>
      </w:r>
    </w:p>
    <w:p w:rsidR="00045C02" w:rsidRDefault="00385D39">
      <w:pPr>
        <w:spacing w:line="360" w:lineRule="auto"/>
        <w:jc w:val="both"/>
        <w:rPr>
          <w:b w:val="0"/>
          <w:i w:val="0"/>
        </w:rPr>
      </w:pPr>
      <w:r>
        <w:rPr>
          <w:b w:val="0"/>
          <w:i w:val="0"/>
        </w:rPr>
        <w:t xml:space="preserve">       в)  исключение участника из общества; </w:t>
      </w:r>
    </w:p>
    <w:p w:rsidR="00045C02" w:rsidRDefault="00385D39">
      <w:pPr>
        <w:spacing w:line="360" w:lineRule="auto"/>
        <w:jc w:val="both"/>
        <w:rPr>
          <w:b w:val="0"/>
          <w:i w:val="0"/>
        </w:rPr>
      </w:pPr>
      <w:r>
        <w:rPr>
          <w:b w:val="0"/>
          <w:i w:val="0"/>
        </w:rPr>
        <w:t xml:space="preserve">       г)  добровольный выход участника из общества с выкупом  его доли</w:t>
      </w:r>
    </w:p>
    <w:p w:rsidR="00045C02" w:rsidRDefault="00385D39">
      <w:pPr>
        <w:spacing w:line="360" w:lineRule="auto"/>
        <w:jc w:val="both"/>
        <w:rPr>
          <w:b w:val="0"/>
          <w:i w:val="0"/>
        </w:rPr>
      </w:pPr>
      <w:r>
        <w:rPr>
          <w:b w:val="0"/>
          <w:i w:val="0"/>
        </w:rPr>
        <w:t xml:space="preserve">самим  обществом; </w:t>
      </w:r>
    </w:p>
    <w:p w:rsidR="00045C02" w:rsidRDefault="00385D39">
      <w:pPr>
        <w:spacing w:line="360" w:lineRule="auto"/>
        <w:jc w:val="both"/>
        <w:rPr>
          <w:b w:val="0"/>
          <w:i w:val="0"/>
        </w:rPr>
      </w:pPr>
      <w:r>
        <w:rPr>
          <w:b w:val="0"/>
          <w:i w:val="0"/>
        </w:rPr>
        <w:t xml:space="preserve">       д) выделения доли участника, если  для  покрытия долгов не хватает его собственного имущества. </w:t>
      </w:r>
    </w:p>
    <w:p w:rsidR="00045C02" w:rsidRDefault="00045C02">
      <w:pPr>
        <w:pStyle w:val="20"/>
        <w:spacing w:line="360" w:lineRule="auto"/>
        <w:jc w:val="both"/>
      </w:pPr>
    </w:p>
    <w:p w:rsidR="00045C02" w:rsidRDefault="00385D39">
      <w:pPr>
        <w:pStyle w:val="20"/>
        <w:spacing w:line="360" w:lineRule="auto"/>
        <w:jc w:val="both"/>
      </w:pPr>
      <w:r>
        <w:t>Общество  с  дополнительной   ответственностью.</w:t>
      </w:r>
    </w:p>
    <w:p w:rsidR="00045C02" w:rsidRDefault="00385D39">
      <w:pPr>
        <w:pStyle w:val="a4"/>
        <w:spacing w:line="360" w:lineRule="auto"/>
        <w:ind w:firstLine="720"/>
        <w:jc w:val="both"/>
      </w:pPr>
      <w:r>
        <w:t>Обществом  с дополнительной ответственностью признается общество, уставный фонд     которого   разделен на доли определённых учредительными документами размеров.  Участники  такого общества  отвечают по его долгам такого  своими взносами в  уставный фонд, а при  недостаточности этих сумм -  дополнительно принадлежащим  им имуществом  в одинаковом для всех участников кратном размере к взносу каждого участника</w:t>
      </w:r>
      <w:r>
        <w:rPr>
          <w:vertAlign w:val="superscript"/>
        </w:rPr>
        <w:t>7</w:t>
      </w:r>
      <w:r>
        <w:t xml:space="preserve">. </w:t>
      </w:r>
    </w:p>
    <w:p w:rsidR="00045C02" w:rsidRDefault="00385D39">
      <w:pPr>
        <w:spacing w:line="360" w:lineRule="auto"/>
        <w:jc w:val="both"/>
        <w:rPr>
          <w:b w:val="0"/>
          <w:i w:val="0"/>
        </w:rPr>
      </w:pPr>
      <w:r>
        <w:rPr>
          <w:b w:val="0"/>
          <w:i w:val="0"/>
        </w:rPr>
        <w:t xml:space="preserve">   </w:t>
      </w:r>
      <w:r>
        <w:rPr>
          <w:b w:val="0"/>
          <w:i w:val="0"/>
        </w:rPr>
        <w:tab/>
        <w:t>Правовой статус  общества с дополнительной ответственностью характеризуется,  в основном теми же чертами, что и правовое  положение  общества    с   ограниченной ответственностью,  где отсутствует субсидиарная  имущественная ответственность участников общества по    долгам    общества, однако, в  обществе  с   дополнительной ответственностью       его    участники      несут  субсидиарную  ограниченную имущественную ответственность по обязательствам общества, предельный размер которой устанавливается законом  или  учредительными документами общества в  одинаковом для все участников  кратном размере  к их вкладам.</w:t>
      </w:r>
    </w:p>
    <w:p w:rsidR="00045C02" w:rsidRDefault="00385D39">
      <w:pPr>
        <w:pStyle w:val="20"/>
        <w:spacing w:line="360" w:lineRule="auto"/>
        <w:jc w:val="both"/>
      </w:pPr>
      <w:r>
        <w:t xml:space="preserve">    </w:t>
      </w:r>
      <w:r>
        <w:tab/>
        <w:t>Полное общество.</w:t>
      </w:r>
    </w:p>
    <w:p w:rsidR="00045C02" w:rsidRDefault="00385D39">
      <w:pPr>
        <w:pStyle w:val="a4"/>
        <w:spacing w:line="360" w:lineRule="auto"/>
        <w:ind w:firstLine="720"/>
        <w:jc w:val="both"/>
      </w:pPr>
      <w:r>
        <w:t xml:space="preserve">В  соответствии с  Законом Украины «О хозяйственных  обществах» полным признается такое общество,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 </w:t>
      </w:r>
    </w:p>
    <w:p w:rsidR="00045C02" w:rsidRDefault="00385D39">
      <w:pPr>
        <w:spacing w:line="360" w:lineRule="auto"/>
        <w:ind w:firstLine="720"/>
        <w:jc w:val="both"/>
        <w:rPr>
          <w:b w:val="0"/>
          <w:i w:val="0"/>
        </w:rPr>
      </w:pPr>
      <w:r>
        <w:rPr>
          <w:b w:val="0"/>
          <w:i w:val="0"/>
        </w:rPr>
        <w:t>Полное общество отличается от вышеуказанных обществ несколькими чертами:</w:t>
      </w:r>
    </w:p>
    <w:p w:rsidR="00045C02" w:rsidRDefault="00385D39">
      <w:pPr>
        <w:spacing w:line="360" w:lineRule="auto"/>
        <w:jc w:val="both"/>
        <w:rPr>
          <w:b w:val="0"/>
          <w:i w:val="0"/>
        </w:rPr>
      </w:pPr>
      <w:r>
        <w:rPr>
          <w:b w:val="0"/>
          <w:i w:val="0"/>
        </w:rPr>
        <w:t xml:space="preserve">- отсутствием  законодательных    требований относительно   размера и порядка </w:t>
      </w:r>
    </w:p>
    <w:p w:rsidR="00045C02" w:rsidRDefault="007062A4">
      <w:pPr>
        <w:spacing w:line="360" w:lineRule="auto"/>
        <w:jc w:val="both"/>
        <w:rPr>
          <w:b w:val="0"/>
          <w:i w:val="0"/>
          <w:sz w:val="20"/>
          <w:vertAlign w:val="superscript"/>
        </w:rPr>
      </w:pPr>
      <w:r>
        <w:rPr>
          <w:b w:val="0"/>
          <w:i w:val="0"/>
          <w:noProof/>
          <w:sz w:val="20"/>
        </w:rPr>
        <w:pict>
          <v:line id="_x0000_s1057" style="position:absolute;left:0;text-align:left;z-index:251652608" from="-1.95pt,14.35pt" to="232.05pt,14.35pt"/>
        </w:pict>
      </w:r>
    </w:p>
    <w:p w:rsidR="00045C02" w:rsidRDefault="00385D39">
      <w:pPr>
        <w:spacing w:line="360" w:lineRule="auto"/>
        <w:jc w:val="both"/>
        <w:rPr>
          <w:b w:val="0"/>
          <w:i w:val="0"/>
          <w:sz w:val="20"/>
        </w:rPr>
      </w:pPr>
      <w:r>
        <w:rPr>
          <w:b w:val="0"/>
          <w:i w:val="0"/>
          <w:sz w:val="20"/>
          <w:vertAlign w:val="superscript"/>
        </w:rPr>
        <w:t>7</w:t>
      </w:r>
      <w:r>
        <w:rPr>
          <w:b w:val="0"/>
          <w:i w:val="0"/>
          <w:sz w:val="20"/>
        </w:rPr>
        <w:t>Ст. 65 Закона Украины «О хозяйственных обществах»</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формирования   имущества,     решение  этих  вопросов является прерогативой   участников  и фиксируется в   учредительном договоре; наличием только одного учредительного   документа;   отсутствием    органов общества всем своим имуществом, на которое может быть обращено взыскание; законодательство установленными  ограничениями для участников конкурировать с полным обществом и запретом обращения взыскания на долю участника общества по его собственным обязательствам.  </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r>
        <w:rPr>
          <w:i w:val="0"/>
        </w:rPr>
        <w:t xml:space="preserve">Коммандитное  общество. </w:t>
      </w:r>
    </w:p>
    <w:p w:rsidR="00045C02" w:rsidRDefault="00385D39">
      <w:pPr>
        <w:spacing w:line="360" w:lineRule="auto"/>
        <w:ind w:firstLine="720"/>
        <w:jc w:val="both"/>
        <w:rPr>
          <w:b w:val="0"/>
          <w:i w:val="0"/>
        </w:rPr>
      </w:pPr>
      <w:r>
        <w:rPr>
          <w:b w:val="0"/>
          <w:i w:val="0"/>
        </w:rPr>
        <w:t>Коммандитным      признаются     общество,  в    котором   вместе с одним  или более  участников, которые  осуществляют  от имени общества предпринимательскую деятельность и несут ответственность  по обязательствам общества      всем         своим       имуществом,     есть   один или более участников,  ответственность  которых ограничивается вкладом в имуществе   в  имуществе общества (вкладчика).</w:t>
      </w:r>
    </w:p>
    <w:p w:rsidR="00045C02" w:rsidRDefault="00385D39">
      <w:pPr>
        <w:spacing w:line="360" w:lineRule="auto"/>
        <w:ind w:firstLine="720"/>
        <w:jc w:val="both"/>
        <w:rPr>
          <w:b w:val="0"/>
          <w:i w:val="0"/>
        </w:rPr>
      </w:pPr>
      <w:r>
        <w:rPr>
          <w:b w:val="0"/>
          <w:i w:val="0"/>
        </w:rPr>
        <w:t>Коммандитное    общество отличают  от  акционерного общества те же черты, что и полное общество.</w:t>
      </w:r>
    </w:p>
    <w:p w:rsidR="00045C02" w:rsidRDefault="00385D39">
      <w:pPr>
        <w:spacing w:line="360" w:lineRule="auto"/>
        <w:ind w:firstLine="720"/>
        <w:jc w:val="both"/>
        <w:rPr>
          <w:b w:val="0"/>
          <w:i w:val="0"/>
        </w:rPr>
      </w:pPr>
      <w:r>
        <w:rPr>
          <w:b w:val="0"/>
          <w:i w:val="0"/>
        </w:rPr>
        <w:t xml:space="preserve">Однако    его    отличие    от    полного     общества   заключается в том, что в этом обществе состав     участников    характеризуется  существенным  своеобразием  и делится на  два вида:  </w:t>
      </w:r>
    </w:p>
    <w:p w:rsidR="00045C02" w:rsidRDefault="00385D39">
      <w:pPr>
        <w:spacing w:line="360" w:lineRule="auto"/>
        <w:ind w:firstLine="720"/>
        <w:jc w:val="both"/>
        <w:rPr>
          <w:b w:val="0"/>
          <w:i w:val="0"/>
        </w:rPr>
      </w:pPr>
      <w:r>
        <w:rPr>
          <w:b w:val="0"/>
          <w:i w:val="0"/>
        </w:rPr>
        <w:t>1) полные     участники,      правовое      положение   которых сходно с    правовым положением      участников      полного      общества  -  они    несут  субсидиарную имущественную     ответственность     по     обязательствам  общества всем своим имуществом,      на      которое      может     быть   обращено  взыскание,  управляют  делами общества, обязаны   принимать  имущественное  и  персональное  участие в  обществе, не могут конкурировать  с обществом;</w:t>
      </w:r>
    </w:p>
    <w:p w:rsidR="00045C02" w:rsidRDefault="00385D39">
      <w:pPr>
        <w:spacing w:line="360" w:lineRule="auto"/>
        <w:ind w:firstLine="720"/>
        <w:jc w:val="both"/>
        <w:rPr>
          <w:b w:val="0"/>
          <w:i w:val="0"/>
        </w:rPr>
      </w:pPr>
      <w:r>
        <w:rPr>
          <w:b w:val="0"/>
          <w:i w:val="0"/>
        </w:rPr>
        <w:t>2) вкладчики, которые, в  отличие от полных участников, после уплаты ими своих вкладов не несут дополнительной ответственности по  обязательствам общества своим имуществом,   не    принимают  участия в  управлении делами общества, но  обязаны    принимать     имущественное       участие  в    обществе,     уплачивать вклады; имеют право   принимать  участие      в     разделе     прибыли  общества  в  соответствии с  размерами   своих долей; имеют право требовать  первоочередного  возврата вклада в случае  ликвидации общества.</w:t>
      </w:r>
    </w:p>
    <w:p w:rsidR="00045C02" w:rsidRDefault="00385D39">
      <w:pPr>
        <w:spacing w:line="360" w:lineRule="auto"/>
        <w:jc w:val="both"/>
        <w:rPr>
          <w:b w:val="0"/>
          <w:i w:val="0"/>
        </w:rPr>
      </w:pPr>
      <w:r>
        <w:rPr>
          <w:b w:val="0"/>
          <w:i w:val="0"/>
        </w:rPr>
        <w:tab/>
        <w:t>Выбор конкретной  организационно-правовой формы зависит от целей и намерений учредителей хозяйственного общества, а также в ряде случаев предусмотрен законодательством. Например, фондовая биржа и инвестиционный фонд могут быть созданы только в форме закрытого акционерного общества, доверительное общества – форме общества  с дополнительной ответственностью, ломбард – в форме полного общества. В различных сферах деятельности оптимальными будут и различные формы хозяйственных обществ. На сегодняшний день наибольшей популярностью в Украине остаются общества с ограниченной ответственностью, благодаря простоте  создания.  Ограниченной ответственности участников, пригодности для организации как малого, так и крупного бизнеса.</w:t>
      </w:r>
    </w:p>
    <w:p w:rsidR="00045C02" w:rsidRDefault="00385D39">
      <w:pPr>
        <w:spacing w:line="360" w:lineRule="auto"/>
        <w:jc w:val="both"/>
        <w:rPr>
          <w:b w:val="0"/>
          <w:i w:val="0"/>
        </w:rPr>
      </w:pPr>
      <w:r>
        <w:rPr>
          <w:b w:val="0"/>
          <w:i w:val="0"/>
        </w:rPr>
        <w:tab/>
        <w:t>Созданное участниками хозяйственное общество нуждается в признании за ним статуса юридического лица и субъекта предпринимательской  деятельности. Только получив такой статус лицо может на законных основаниях осуществлять предпринимательскую деятельность,  заключать договора, приобретать имущество и имущественные права, нанимать работников, совершать иные действия, направленные на осуществление предпринимательства как такового.</w:t>
      </w:r>
    </w:p>
    <w:p w:rsidR="00045C02" w:rsidRDefault="00385D39">
      <w:pPr>
        <w:spacing w:line="360" w:lineRule="auto"/>
        <w:jc w:val="both"/>
        <w:rPr>
          <w:b w:val="0"/>
          <w:i w:val="0"/>
        </w:rPr>
      </w:pPr>
      <w:r>
        <w:rPr>
          <w:b w:val="0"/>
          <w:i w:val="0"/>
        </w:rPr>
        <w:tab/>
        <w:t xml:space="preserve">Юридические лица в Украине образуются в  нормативно-явочном порядке за исключением случаев, предусмотренных законодательством.  Это означает, что  а)   что право    на   образование хозяйственных обществ предусмотрено законом;  б)  лицам, желающим  учредить хозяйственное общество, необходимо выполнить ряд действий,  направленных на организацию общества  с  соблюдением     установленных     законом   требований (разработать и утвердить  учредительные документы    общества, сформировать  полностью  либо частично  его уставный фонд,  обратиться  в органы     государственной  регистрации  и пр.);  в)  созданное  с учетом требований закона общество регистрируется уполномоченным     государственным  органом и  в результате  этого  обретает  права юридического  лица и субъекта  предпринимательской  деятельности. </w:t>
      </w:r>
    </w:p>
    <w:p w:rsidR="00045C02" w:rsidRDefault="00385D39">
      <w:pPr>
        <w:spacing w:line="360" w:lineRule="auto"/>
        <w:ind w:firstLine="720"/>
        <w:jc w:val="both"/>
        <w:rPr>
          <w:b w:val="0"/>
          <w:i w:val="0"/>
        </w:rPr>
      </w:pPr>
      <w:r>
        <w:rPr>
          <w:b w:val="0"/>
          <w:i w:val="0"/>
        </w:rPr>
        <w:t>Законом предусмотрен запрет отказа органом государственной      регистрации    в государственной регистрации   обществ       по       мотивам     нецелесообразности.</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r>
        <w:rPr>
          <w:i w:val="0"/>
        </w:rPr>
        <w:t>2.4.</w:t>
      </w:r>
      <w:r>
        <w:rPr>
          <w:b w:val="0"/>
          <w:i w:val="0"/>
        </w:rPr>
        <w:t xml:space="preserve">     </w:t>
      </w:r>
      <w:r>
        <w:rPr>
          <w:i w:val="0"/>
        </w:rPr>
        <w:t xml:space="preserve">Управление  хозяйственным обществом </w:t>
      </w:r>
      <w:r>
        <w:rPr>
          <w:b w:val="0"/>
          <w:i w:val="0"/>
        </w:rPr>
        <w:t xml:space="preserve">  </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В соответствии со ст. 23 Закона Украины «О хозяйственных  обществах»,     управление хозяйственным обществом осуществляют его  органы, состав и порядок избрания (назначения) определяется в зависимости от вида общества. Рассмотрим подробнее    данный аспект     деятельности     хозяйственных    обществ.</w:t>
      </w:r>
    </w:p>
    <w:p w:rsidR="00045C02" w:rsidRDefault="00385D39">
      <w:pPr>
        <w:spacing w:line="360" w:lineRule="auto"/>
        <w:ind w:firstLine="720"/>
        <w:jc w:val="both"/>
        <w:rPr>
          <w:b w:val="0"/>
          <w:i w:val="0"/>
        </w:rPr>
      </w:pPr>
      <w:r>
        <w:rPr>
          <w:b w:val="0"/>
          <w:i w:val="0"/>
        </w:rPr>
        <w:t>Управление хозяйственными  обществами может осуществляться по двум схемам.</w:t>
      </w:r>
    </w:p>
    <w:p w:rsidR="00045C02" w:rsidRDefault="00385D39">
      <w:pPr>
        <w:spacing w:line="360" w:lineRule="auto"/>
        <w:ind w:firstLine="720"/>
        <w:jc w:val="both"/>
        <w:rPr>
          <w:b w:val="0"/>
          <w:i w:val="0"/>
        </w:rPr>
      </w:pPr>
      <w:r>
        <w:rPr>
          <w:b w:val="0"/>
          <w:i w:val="0"/>
        </w:rPr>
        <w:t xml:space="preserve"> Хозяйственные  общества - объединение капиталов, акционерные общества,  общества с ограниченной ответственностью,   имеют сложную структуру управления,   состоящую из системы органов: высшего, исполнительного и контролирующего. </w:t>
      </w:r>
    </w:p>
    <w:p w:rsidR="00045C02" w:rsidRDefault="00385D39">
      <w:pPr>
        <w:spacing w:line="360" w:lineRule="auto"/>
        <w:jc w:val="both"/>
        <w:rPr>
          <w:b w:val="0"/>
          <w:i w:val="0"/>
        </w:rPr>
      </w:pPr>
      <w:r>
        <w:rPr>
          <w:b w:val="0"/>
          <w:i w:val="0"/>
        </w:rPr>
        <w:t xml:space="preserve">         Хозяйственные общества –  полное и коммандитное общество, имеет     упрощенную    организацию управления,     они      действуют  через     своих участников.  Каждый участник  и все они    в совокупности выполняют функции  органов юридического лица - принимают решения от имени общества (выражает его волю), представляет общество  в отношениях с третьими лицами, непосредственно осуществляют предпринимательскую деятельность  от    имени    общества. </w:t>
      </w:r>
    </w:p>
    <w:p w:rsidR="00045C02" w:rsidRDefault="00385D39">
      <w:pPr>
        <w:spacing w:line="360" w:lineRule="auto"/>
        <w:jc w:val="both"/>
        <w:rPr>
          <w:b w:val="0"/>
          <w:i w:val="0"/>
        </w:rPr>
      </w:pPr>
      <w:r>
        <w:rPr>
          <w:b w:val="0"/>
          <w:i w:val="0"/>
        </w:rPr>
        <w:t xml:space="preserve">  </w:t>
      </w:r>
      <w:r>
        <w:rPr>
          <w:b w:val="0"/>
          <w:i w:val="0"/>
        </w:rPr>
        <w:tab/>
        <w:t>Высший  орган  хозяйственного общества    не     является выборным, его состав определяется непосредственно участием в  обществе. В состав высшего органа входят все  участники хозяйственного общества Закон «О хозяйственном обществе» подробно фиксирует  полномочия высших  органов  общества  (статьи 41,59 Закона).  К вопросам их компетенции отнесены все  наиболее важные вопросы деятельности общества, а именно: определение основных направлений деятельности общества, утверждение его планов и отчетов об их исполнении,  внесении изменений в учредительные документы общества, формирование  органов общества, утверждение годовых результатов деятельности общества, порядка распределения прибыли или покрытия убытков, утверждение внутренних документов общества,  принятие решения о прекращении деятельности общества,  назначении ликвидационной комиссии и утверждение ликвидационного баланса и многие другие организационные и имущественные вопросы. Компетенция высшего органа общества также определяется в учредительных документах общества.</w:t>
      </w:r>
    </w:p>
    <w:p w:rsidR="00045C02" w:rsidRDefault="00385D39">
      <w:pPr>
        <w:spacing w:line="360" w:lineRule="auto"/>
        <w:jc w:val="both"/>
        <w:rPr>
          <w:b w:val="0"/>
          <w:i w:val="0"/>
        </w:rPr>
      </w:pPr>
      <w:r>
        <w:rPr>
          <w:b w:val="0"/>
          <w:i w:val="0"/>
        </w:rPr>
        <w:t xml:space="preserve">   </w:t>
      </w:r>
      <w:r>
        <w:rPr>
          <w:b w:val="0"/>
          <w:i w:val="0"/>
        </w:rPr>
        <w:tab/>
        <w:t>Исполнительный  орган  общества  формируется     высшим    органом. В состав  исполнительного    органа    могут    входить    лица, не являющиеся  участниками общества. Задачами  исполнительного органа является  реализация  решений высшего  органа  и руководство текущей деятельностью общества. Исполнительный     орган    представляет     общество  в отношениях   с  третьими лицами,    заключает    сделки, совершает иные действия  правового  характера от  имени   общества.  Исполнительный орган  решает все вопросы  деятельности общества, за   исключением    относящихся  к компетенции высших органов. Этот принцип закреплен в ст. 47, 62 Закона «О хозяйственных обществах». Законодатель  не перечисляет подробно все вопросы,  относящиеся к ведению исполнительного  органа   общества  -  он  только устанавливает правило,  в силу которого  исполнительный   орган  принимает  любые решения (нормативного, оперативного  или   оперативно- управленческого      характера) за исключением тех, правом принятия  которых обладает  высший орган.</w:t>
      </w:r>
    </w:p>
    <w:p w:rsidR="00045C02" w:rsidRDefault="00385D39">
      <w:pPr>
        <w:spacing w:line="360" w:lineRule="auto"/>
        <w:ind w:firstLine="720"/>
        <w:jc w:val="both"/>
        <w:rPr>
          <w:b w:val="0"/>
          <w:i w:val="0"/>
        </w:rPr>
      </w:pPr>
      <w:r>
        <w:rPr>
          <w:b w:val="0"/>
          <w:i w:val="0"/>
        </w:rPr>
        <w:t>Контролирующий орган формируется   из числа участников  общества его высшим  органом.  В  хозяйственных  обществах  функции контролирующего  органа  выполняет   ревизионная комиссия, а в акционерных обществах - также наблюдательный совет. Ревизионная комиссия осуществляет контроль за  финансово – хозяйственной деятельностью исполнительного органа  хозяйственного общества,  проводит  проверки  этой деятельности   и    дает     заключения  по годовым отчетам и балансам. Поскольку ревизионная комиссия  не выражает волю хозяйственного общества и не наделена правом   совершения    действий от его имени, она по существу не может быть отнесена  к   органам   управления общества. Ревизионная комиссия может быть названа  специальным  (вспомогательным) органом высшего органа  общества,  задачей которого является  помощь   участникам  в    осуществлении  эффективного   контроля над финансами   и  имуществом   общества,  принятии   обоснованных  решений  в  данной области.</w:t>
      </w:r>
    </w:p>
    <w:p w:rsidR="00045C02" w:rsidRDefault="00385D39">
      <w:pPr>
        <w:spacing w:line="360" w:lineRule="auto"/>
        <w:jc w:val="both"/>
        <w:rPr>
          <w:b w:val="0"/>
          <w:i w:val="0"/>
        </w:rPr>
      </w:pPr>
      <w:r>
        <w:rPr>
          <w:b w:val="0"/>
          <w:i w:val="0"/>
        </w:rPr>
        <w:tab/>
        <w:t>По решению высшего органа часть его функций может быть передана его исполнительному органу, а в акционерном обществе – наблюдательному совету. В Законе Украины «О хозяйственных обществах» закреплен ряд полномочий,  относящихся к исключительной компетенции высшего органа,  эти полномочия не могут быть переданы другим  органам общества,  а именно: внесение изменений в учредительные документы общества, утверждение годовых результатов деятельности общества, отчетов и  заключений ревизионной комиссии, порядка распределения прибыли и покрытия убытков, создания. Реорганизации и ликвидации  дочерних предприятий, филиалов и представительств,  принятии решения о прекращении деятельности общества и некоторые другие  вопросы исключительной компетенции высшего органа общества. Указанное правило служит для защиты интересов участников общества,  которые в некоторых случаях могут быть вообще устранены от участия в управлении обществом.  Кроме того, вопросы, которые прямо или косвенно имущественные интересы  участников, не должны решаться исполни- тельным органом.</w:t>
      </w:r>
    </w:p>
    <w:p w:rsidR="00045C02" w:rsidRDefault="00385D39">
      <w:pPr>
        <w:spacing w:line="360" w:lineRule="auto"/>
        <w:jc w:val="both"/>
        <w:rPr>
          <w:b w:val="0"/>
          <w:i w:val="0"/>
        </w:rPr>
      </w:pPr>
      <w:r>
        <w:rPr>
          <w:b w:val="0"/>
          <w:i w:val="0"/>
        </w:rPr>
        <w:tab/>
        <w:t>Должностными лицами органов управления хозяйственного общества  являются лица,  избранные или назначенные на соответствующие должности и выполняющие организационно-распорядительные, административно-хозяйственные, контрольные или представительские функции. Следует обратить внимание, что в данной работе речь идет только о должностных лицах органов управления, персонал хозяйственного  органа  может включать и иные категории должностных лиц, которые не входят в структуру органов управления хозяйственного общества.</w:t>
      </w:r>
    </w:p>
    <w:p w:rsidR="00045C02" w:rsidRDefault="00385D39">
      <w:pPr>
        <w:spacing w:line="360" w:lineRule="auto"/>
        <w:jc w:val="both"/>
        <w:rPr>
          <w:b w:val="0"/>
          <w:i w:val="0"/>
        </w:rPr>
      </w:pPr>
      <w:r>
        <w:rPr>
          <w:b w:val="0"/>
          <w:i w:val="0"/>
        </w:rPr>
        <w:tab/>
        <w:t>Действующее законодательство содержит ряд ограничений относительно  возможности лиц быть избранным  (назначенным) в состав органов управления хозяйственным обществом, так не могут входить в органы управления обществом лица:</w:t>
      </w:r>
    </w:p>
    <w:p w:rsidR="00045C02" w:rsidRDefault="00385D39">
      <w:pPr>
        <w:spacing w:line="360" w:lineRule="auto"/>
        <w:jc w:val="both"/>
        <w:rPr>
          <w:b w:val="0"/>
          <w:i w:val="0"/>
        </w:rPr>
      </w:pPr>
      <w:r>
        <w:rPr>
          <w:b w:val="0"/>
          <w:i w:val="0"/>
        </w:rPr>
        <w:tab/>
        <w:t>а)  члены Кабинета Министров Украины,  руководители центральных и иных органов  исполнительной  власти, военнослужащие, должностные лица органов прокуратуры,  суда, органов государственной безопасности, внутренних дел, хозяйственного суда, государственного нотариата, а также должностные лица органов государственной власти, кроме случаев, когда государственные  служащие выполняют функции по управлению акциями (долями, паями),  принадлежащими  государству и представляют государство в совете общества или ревизионной комиссии.  Лица, которым суд запретил заниматься определенной деятельностью не могут быть должностными лицами тех обществ,  которые осуществляют этот вид деятельности. Лица, имеющие непогашенную судимость за хищения, взяточничество и  другие корыстные преступления, не могут занимать в органах управления хозяйственных обществ руководящие должности и должности,  связанные с материальной  ответственностью.</w:t>
      </w:r>
    </w:p>
    <w:p w:rsidR="00045C02" w:rsidRDefault="00385D39">
      <w:pPr>
        <w:spacing w:line="360" w:lineRule="auto"/>
        <w:jc w:val="both"/>
        <w:rPr>
          <w:b w:val="0"/>
          <w:i w:val="0"/>
        </w:rPr>
      </w:pPr>
      <w:r>
        <w:rPr>
          <w:b w:val="0"/>
          <w:i w:val="0"/>
        </w:rPr>
        <w:tab/>
        <w:t>Законом Украины «О хозяйственных обществах» не определен количественный состав органов управления, за исключением ограничения, предусмотренного для общества с ограниченной ответственностью, в силу которого  состав ревизионной комиссии не может быть менее 3-х человек. Количественный состав органов управления обществом должен быть обязательно определен  уставом или иным внутренним нормативным актом хозяйственного общества.</w:t>
      </w:r>
    </w:p>
    <w:p w:rsidR="00045C02" w:rsidRDefault="00385D39">
      <w:pPr>
        <w:spacing w:line="360" w:lineRule="auto"/>
        <w:jc w:val="both"/>
        <w:rPr>
          <w:b w:val="0"/>
          <w:i w:val="0"/>
        </w:rPr>
      </w:pPr>
      <w:r>
        <w:rPr>
          <w:b w:val="0"/>
          <w:i w:val="0"/>
        </w:rPr>
        <w:tab/>
        <w:t>Порядок выдвижения лиц в органы управления обществом и механизм их избрания должны быть четко определены в уставе или иных актах хозяйственного общества.</w:t>
      </w:r>
    </w:p>
    <w:p w:rsidR="00045C02" w:rsidRDefault="00385D39">
      <w:pPr>
        <w:spacing w:line="360" w:lineRule="auto"/>
        <w:jc w:val="both"/>
        <w:rPr>
          <w:b w:val="0"/>
          <w:i w:val="0"/>
        </w:rPr>
      </w:pPr>
      <w:r>
        <w:rPr>
          <w:b w:val="0"/>
          <w:i w:val="0"/>
        </w:rPr>
        <w:tab/>
        <w:t>Отношения с членами органов управления обществом после их избрания на должность в установленном порядке могут оформляться при помощи: контракта, срочного трудового договора,  гражданско-правового договора,  и т.д.</w:t>
      </w:r>
    </w:p>
    <w:p w:rsidR="00045C02" w:rsidRDefault="00385D39">
      <w:pPr>
        <w:spacing w:line="360" w:lineRule="auto"/>
        <w:jc w:val="both"/>
        <w:rPr>
          <w:b w:val="0"/>
          <w:i w:val="0"/>
        </w:rPr>
      </w:pPr>
      <w:r>
        <w:rPr>
          <w:b w:val="0"/>
          <w:i w:val="0"/>
        </w:rPr>
        <w:tab/>
        <w:t xml:space="preserve">Ответственность должностных лиц органов управления обществом устанавливается действующим законодательством Украины  уставом и иными внутренними нормативными актами общества, например Положением о должностных лицах органов управления обществом или  Положением о порядке привлечения к ответственности  должностных лиц органов управления хозяйственного общества и т.д.  Нормы об  ответственности обязательно  должны включаться в  содержание трудовых договоров, контрактов или гражданско-правовых договоров с членами органов управления общества.       </w:t>
      </w:r>
    </w:p>
    <w:p w:rsidR="00045C02" w:rsidRDefault="00385D39">
      <w:pPr>
        <w:spacing w:line="360" w:lineRule="auto"/>
        <w:jc w:val="both"/>
        <w:rPr>
          <w:b w:val="0"/>
          <w:i w:val="0"/>
        </w:rPr>
      </w:pPr>
      <w:r>
        <w:rPr>
          <w:b w:val="0"/>
          <w:i w:val="0"/>
        </w:rPr>
        <w:tab/>
        <w:t>За ненадлежащее исполнение своих обязанностей,  должностные лица органов управления могут нести ответственность как перед обществом (дисциплинарную,  гражданско-правовую)  так и перед государством (административную или уголовную).</w:t>
      </w:r>
    </w:p>
    <w:p w:rsidR="00045C02" w:rsidRDefault="00045C02">
      <w:pPr>
        <w:spacing w:line="360" w:lineRule="auto"/>
        <w:jc w:val="both"/>
        <w:rPr>
          <w:b w:val="0"/>
          <w:i w:val="0"/>
        </w:rPr>
      </w:pPr>
    </w:p>
    <w:p w:rsidR="00045C02" w:rsidRDefault="00385D39">
      <w:pPr>
        <w:pStyle w:val="20"/>
        <w:spacing w:line="360" w:lineRule="auto"/>
        <w:jc w:val="both"/>
        <w:rPr>
          <w:i/>
        </w:rPr>
      </w:pPr>
      <w:r>
        <w:t xml:space="preserve">      2.5.     Материальная  основа создания  и деятельности  хозяйственных</w:t>
      </w:r>
      <w:r>
        <w:rPr>
          <w:b w:val="0"/>
          <w:i/>
        </w:rPr>
        <w:t xml:space="preserve">      </w:t>
      </w:r>
      <w:r>
        <w:rPr>
          <w:iCs/>
        </w:rPr>
        <w:t>обществ</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Обязательным   признаком  любого юридического  лица  является  наличие  у него обособленного      имущества.     Закрепленное      за     хозяйственным  обществом  имущество    составляет     материальную      базу       его      деятельности.</w:t>
      </w:r>
    </w:p>
    <w:p w:rsidR="00045C02" w:rsidRDefault="00385D39">
      <w:pPr>
        <w:spacing w:line="360" w:lineRule="auto"/>
        <w:ind w:firstLine="720"/>
        <w:jc w:val="both"/>
        <w:rPr>
          <w:b w:val="0"/>
          <w:i w:val="0"/>
        </w:rPr>
      </w:pPr>
      <w:r>
        <w:rPr>
          <w:b w:val="0"/>
          <w:i w:val="0"/>
        </w:rPr>
        <w:t xml:space="preserve">  Несколько    слов  о  материальных основах  предпринимательской деятельности.   В  статье    6     Закона  Украины      « О собственности» от 7 февраля  1991 года говорится: «…собственник     вправе    использовать     принадлежащее    ему    имущество   для  осуществления предпринимательской деятельности. Результаты хозяйственного использования имущества (изготовленная  продукция,   полученные    доходы)      принадлежат собственнику       этого       имущества,    если    иное   не установлено законом или договором.   Собственник    средств    производства    и   иного  имущества, вправе создать  в установленном законом  порядке   предприятие, организацию, являющиеся      юридическим лицом.     Юридическое  лицо    осуществляет  право владения, пользования и распоряжения  закрепленным  имуществом собственника в  соответствии  со своим уставом (положением)».     </w:t>
      </w:r>
    </w:p>
    <w:p w:rsidR="00045C02" w:rsidRDefault="00385D39">
      <w:pPr>
        <w:spacing w:line="360" w:lineRule="auto"/>
        <w:jc w:val="both"/>
        <w:rPr>
          <w:b w:val="0"/>
          <w:i w:val="0"/>
        </w:rPr>
      </w:pPr>
      <w:r>
        <w:rPr>
          <w:b w:val="0"/>
          <w:i w:val="0"/>
        </w:rPr>
        <w:tab/>
        <w:t>Здесь идет речь, прежде всего о материальных основах  предпринимательской деятельности.</w:t>
      </w:r>
    </w:p>
    <w:p w:rsidR="00045C02" w:rsidRDefault="00385D39">
      <w:pPr>
        <w:spacing w:line="360" w:lineRule="auto"/>
        <w:jc w:val="both"/>
        <w:rPr>
          <w:b w:val="0"/>
          <w:i w:val="0"/>
        </w:rPr>
      </w:pPr>
      <w:r>
        <w:rPr>
          <w:b w:val="0"/>
          <w:i w:val="0"/>
        </w:rPr>
        <w:tab/>
        <w:t>В статье 13 Закона Украины «О предпринимательстве»  говорится о гарантиях имущественных прав  предпринимателя со стороны государства: «Государство  гарантирует неприкосновенность имущества и собственности предпринимателя.</w:t>
      </w:r>
      <w:r>
        <w:rPr>
          <w:b w:val="0"/>
          <w:i w:val="0"/>
        </w:rPr>
        <w:tab/>
        <w:t xml:space="preserve">Изъятие государством у предпринимателя  его основных и оборотных  фондов  и другого используемого им имущества  не допускается, за исключением случаев,  предусмотренных законодательными актами Украины». </w:t>
      </w:r>
    </w:p>
    <w:p w:rsidR="00045C02" w:rsidRDefault="007062A4">
      <w:pPr>
        <w:spacing w:line="360" w:lineRule="auto"/>
        <w:ind w:firstLine="720"/>
        <w:jc w:val="both"/>
        <w:rPr>
          <w:b w:val="0"/>
          <w:i w:val="0"/>
        </w:rPr>
      </w:pPr>
      <w:r>
        <w:rPr>
          <w:b w:val="0"/>
          <w:i w:val="0"/>
          <w:noProof/>
          <w:sz w:val="20"/>
        </w:rPr>
        <w:pict>
          <v:line id="_x0000_s1058" style="position:absolute;left:0;text-align:left;z-index:251653632" from="0,337.15pt" to="207pt,337.15pt"/>
        </w:pict>
      </w:r>
      <w:r w:rsidR="00385D39">
        <w:rPr>
          <w:b w:val="0"/>
          <w:i w:val="0"/>
        </w:rPr>
        <w:t>«Убытки, причиненные предпринимателю вследствие нарушения гражданами, юридическими лицами и государственными органами его прав, охраняемых законом, возмещаются предпринимателю в соответствии с действующим законодательством»</w:t>
      </w:r>
      <w:r w:rsidR="00385D39">
        <w:rPr>
          <w:b w:val="0"/>
          <w:i w:val="0"/>
          <w:vertAlign w:val="superscript"/>
        </w:rPr>
        <w:t>8</w:t>
      </w:r>
      <w:r w:rsidR="00385D39">
        <w:rPr>
          <w:b w:val="0"/>
          <w:i w:val="0"/>
        </w:rPr>
        <w:t xml:space="preserve">.  Государство не только гарантирует имущественные права предпринимателя, но и оказывает последнему материальную поддержку. В статье 14 Закона Украины «О предпринимательстве» указывается: «В целях создания благоприятных </w:t>
      </w:r>
    </w:p>
    <w:p w:rsidR="00045C02" w:rsidRDefault="007062A4">
      <w:pPr>
        <w:spacing w:line="360" w:lineRule="auto"/>
        <w:ind w:firstLine="720"/>
        <w:jc w:val="both"/>
        <w:rPr>
          <w:b w:val="0"/>
          <w:i w:val="0"/>
        </w:rPr>
      </w:pPr>
      <w:r>
        <w:rPr>
          <w:b w:val="0"/>
          <w:i w:val="0"/>
          <w:noProof/>
          <w:sz w:val="20"/>
        </w:rPr>
        <w:pict>
          <v:line id="_x0000_s1075" style="position:absolute;left:0;text-align:left;z-index:251664896" from="7.05pt,23.35pt" to="268.05pt,23.35pt"/>
        </w:pict>
      </w:r>
    </w:p>
    <w:p w:rsidR="00045C02" w:rsidRDefault="00385D39">
      <w:pPr>
        <w:spacing w:line="360" w:lineRule="auto"/>
        <w:ind w:firstLine="720"/>
        <w:jc w:val="both"/>
        <w:rPr>
          <w:b w:val="0"/>
          <w:i w:val="0"/>
        </w:rPr>
      </w:pPr>
      <w:r>
        <w:rPr>
          <w:b w:val="0"/>
          <w:i w:val="0"/>
          <w:sz w:val="20"/>
          <w:vertAlign w:val="superscript"/>
        </w:rPr>
        <w:t>8</w:t>
      </w:r>
      <w:r>
        <w:rPr>
          <w:b w:val="0"/>
          <w:i w:val="0"/>
          <w:sz w:val="20"/>
        </w:rPr>
        <w:t>Ст. Закона Украины «О предпринимательстве»</w:t>
      </w:r>
    </w:p>
    <w:p w:rsidR="00045C02" w:rsidRDefault="00385D39">
      <w:pPr>
        <w:spacing w:line="360" w:lineRule="auto"/>
        <w:jc w:val="both"/>
        <w:rPr>
          <w:b w:val="0"/>
          <w:i w:val="0"/>
        </w:rPr>
      </w:pPr>
      <w:r>
        <w:rPr>
          <w:b w:val="0"/>
          <w:i w:val="0"/>
        </w:rPr>
        <w:t xml:space="preserve">организационных и экономических условий для развития предпринимательства,  государство на условиях и в порядке, предусмотренном действующим законодательством, предоставляет земельные участки, передает предпринимателю государственное имущество (производственные и нежилые помещения,  законсервированные и нежилые объекты и сооружения, неиспользуемое оборудование), необходимое для осуществления предпринимательской деятельности…», и далее: «… содействует организации </w:t>
      </w:r>
    </w:p>
    <w:p w:rsidR="00045C02" w:rsidRDefault="00385D39">
      <w:pPr>
        <w:pStyle w:val="30"/>
        <w:spacing w:line="360" w:lineRule="auto"/>
      </w:pPr>
      <w:r>
        <w:t xml:space="preserve">материально технического обеспечения и информационного  обслуживания предпринимателей, подготовке и переподготовке кадров,  осуществляет первоначальное обустройство  неосвоенных территорий объектами производственной и социальной  инфраструктуры с продажей или передачей их в кредит предпринимателю, стимулируется помощью экономических рычагов (целевых субсидий,  налоговых льгот  и  т.п.)  модернизацию технологий, инновационную деятельность,  освоение новых видов продукции и услуг, предоставляет предпринимателям  целевые кредиты и т.д.».   </w:t>
      </w:r>
      <w:r>
        <w:tab/>
      </w:r>
    </w:p>
    <w:p w:rsidR="00045C02" w:rsidRDefault="00385D39">
      <w:pPr>
        <w:spacing w:line="360" w:lineRule="auto"/>
        <w:ind w:firstLine="426"/>
        <w:jc w:val="both"/>
        <w:rPr>
          <w:b w:val="0"/>
          <w:i w:val="0"/>
        </w:rPr>
      </w:pPr>
      <w:r>
        <w:rPr>
          <w:b w:val="0"/>
          <w:i w:val="0"/>
        </w:rPr>
        <w:t>Статья  12  Закона Украины  «О хозяйственных     обществах»      определяет       источники  формирования  имущества общества.  Хозяйственное     общество    является  собственником:</w:t>
      </w:r>
    </w:p>
    <w:p w:rsidR="00045C02" w:rsidRDefault="00385D39">
      <w:pPr>
        <w:numPr>
          <w:ilvl w:val="0"/>
          <w:numId w:val="1"/>
        </w:numPr>
        <w:tabs>
          <w:tab w:val="clear" w:pos="360"/>
          <w:tab w:val="num" w:pos="426"/>
        </w:tabs>
        <w:spacing w:line="360" w:lineRule="auto"/>
        <w:ind w:left="426" w:hanging="426"/>
        <w:jc w:val="both"/>
        <w:rPr>
          <w:b w:val="0"/>
          <w:i w:val="0"/>
        </w:rPr>
      </w:pPr>
      <w:r>
        <w:rPr>
          <w:b w:val="0"/>
          <w:i w:val="0"/>
        </w:rPr>
        <w:t>имущества,  переданного  ему  учредителями  и участниками  в  собственность;</w:t>
      </w:r>
    </w:p>
    <w:p w:rsidR="00045C02" w:rsidRDefault="00385D39">
      <w:pPr>
        <w:numPr>
          <w:ilvl w:val="0"/>
          <w:numId w:val="1"/>
        </w:numPr>
        <w:spacing w:line="360" w:lineRule="auto"/>
        <w:jc w:val="both"/>
        <w:rPr>
          <w:b w:val="0"/>
          <w:i w:val="0"/>
        </w:rPr>
      </w:pPr>
      <w:r>
        <w:rPr>
          <w:b w:val="0"/>
          <w:i w:val="0"/>
        </w:rPr>
        <w:t>продукции, произведенной  обществом  в результате  хозяйственной деятельности;</w:t>
      </w:r>
    </w:p>
    <w:p w:rsidR="00045C02" w:rsidRDefault="00385D39">
      <w:pPr>
        <w:numPr>
          <w:ilvl w:val="0"/>
          <w:numId w:val="1"/>
        </w:numPr>
        <w:spacing w:line="360" w:lineRule="auto"/>
        <w:jc w:val="both"/>
        <w:rPr>
          <w:b w:val="0"/>
          <w:i w:val="0"/>
        </w:rPr>
      </w:pPr>
      <w:r>
        <w:rPr>
          <w:b w:val="0"/>
          <w:i w:val="0"/>
        </w:rPr>
        <w:t>полученных доходов;</w:t>
      </w:r>
    </w:p>
    <w:p w:rsidR="00045C02" w:rsidRDefault="00385D39">
      <w:pPr>
        <w:numPr>
          <w:ilvl w:val="0"/>
          <w:numId w:val="1"/>
        </w:numPr>
        <w:spacing w:line="360" w:lineRule="auto"/>
        <w:jc w:val="both"/>
        <w:rPr>
          <w:b w:val="0"/>
          <w:i w:val="0"/>
        </w:rPr>
      </w:pPr>
      <w:r>
        <w:rPr>
          <w:b w:val="0"/>
          <w:i w:val="0"/>
        </w:rPr>
        <w:t xml:space="preserve"> иного имущества,   приобретенного  на основаниях  не запрещенных  законом.  </w:t>
      </w:r>
    </w:p>
    <w:p w:rsidR="00045C02" w:rsidRDefault="00385D39">
      <w:pPr>
        <w:spacing w:line="360" w:lineRule="auto"/>
        <w:ind w:firstLine="360"/>
        <w:jc w:val="both"/>
        <w:rPr>
          <w:b w:val="0"/>
          <w:i w:val="0"/>
        </w:rPr>
      </w:pPr>
      <w:r>
        <w:rPr>
          <w:b w:val="0"/>
          <w:i w:val="0"/>
        </w:rPr>
        <w:t xml:space="preserve">Часть     4       статьи        10       Закона Украины        «О  предприятиях        в Украине»  помимо указанных источников     также       называет:         кредиты         банков   и  других  кредиторов, бюджетные     инвестиции   и  дотации,       приобретение  имущества, безвозмездные или   благотворительные  взносы  и др. Имущество может передаваться участниками не только в собственность, но и в пользование хозяйственному обществу. В качестве вклада при этом  в учредительных документах  указывается не сам  материальный объект,  а  имущественные права. Например, оборудование может передаваться обществу  в собственность или только на праве пользования. В первом случае вкладом будет выступать само оборудование,  во втором  -  право пользования этим оборудованием, соответственно, различной будет и оценка этих вкладов.  </w:t>
      </w:r>
    </w:p>
    <w:p w:rsidR="00045C02" w:rsidRDefault="00385D39">
      <w:pPr>
        <w:spacing w:line="360" w:lineRule="auto"/>
        <w:ind w:firstLine="720"/>
        <w:jc w:val="both"/>
        <w:rPr>
          <w:b w:val="0"/>
          <w:i w:val="0"/>
        </w:rPr>
      </w:pPr>
      <w:r>
        <w:rPr>
          <w:b w:val="0"/>
          <w:i w:val="0"/>
        </w:rPr>
        <w:t>Статья 20 Закона Украины  «О собственности» закрепляет, что хозяйственные общества являются субъектами права коллективной собственности.  Коллективную собственность  необходимо отличать от общей долевой собственности.  Коллективная собственность означает, что имущество принадлежит единственному  собственнику – юридическому лицу (в данном  случае хозяйственному обществу, а не его участникам). Для  общей долевой собственности всегда характерна  множественность субъектов права собственности (у одного имущества имеется несколько собственников). Правовой режим общей долевой  собственности закреплен в главе 11  Гражданского кодекса  Украины, а коллективной – в разделе 1</w:t>
      </w:r>
      <w:r>
        <w:rPr>
          <w:b w:val="0"/>
          <w:i w:val="0"/>
          <w:lang w:val="en-US"/>
        </w:rPr>
        <w:t>V</w:t>
      </w:r>
      <w:r>
        <w:rPr>
          <w:b w:val="0"/>
          <w:i w:val="0"/>
        </w:rPr>
        <w:t xml:space="preserve"> Закона Украины «О собственности», Законе Украины «О хозяйственных обществах».</w:t>
      </w:r>
    </w:p>
    <w:p w:rsidR="00045C02" w:rsidRDefault="00385D39">
      <w:pPr>
        <w:spacing w:line="360" w:lineRule="auto"/>
        <w:ind w:firstLine="720"/>
        <w:jc w:val="both"/>
        <w:rPr>
          <w:b w:val="0"/>
          <w:i w:val="0"/>
        </w:rPr>
      </w:pPr>
      <w:r>
        <w:rPr>
          <w:b w:val="0"/>
          <w:i w:val="0"/>
        </w:rPr>
        <w:t xml:space="preserve">Выделение   долей  участников  в    уставном фонде (капитале)  хозяйственного  общества  на  практике  приводит  к  распространенному  заблуждению по поводу     прав      участников   в   отношении   внесенного ими  в  качестве  вклада имущества. Многие думают,  что  участники    сохраняют  за собой право собственности   на переданное обществу имущество  и   выступают как собственники имущества, закрепленного обществом. Такая позиция  является ошибочной, противоречит нормам   действующего законодательства. С момента государственной   регистрации хозяйственного общества вклады, внесенные участниками, становятся собственностью   общества.  Участники  взамен переданного обществу имущества приобретаю корпоративные права. </w:t>
      </w:r>
    </w:p>
    <w:p w:rsidR="00045C02" w:rsidRDefault="00385D39">
      <w:pPr>
        <w:spacing w:line="360" w:lineRule="auto"/>
        <w:ind w:firstLine="720"/>
        <w:jc w:val="both"/>
        <w:rPr>
          <w:b w:val="0"/>
          <w:i w:val="0"/>
        </w:rPr>
      </w:pPr>
      <w:r>
        <w:rPr>
          <w:b w:val="0"/>
          <w:i w:val="0"/>
        </w:rPr>
        <w:t>Право  собственности  хозяйственного общества  имеет  определенной  степени «транзитный»  характер – до   момента  государственной регистрации  общества его имущество  является собственностью участников хозяйственного общества и после    ликвидации    общества оставшиеся после расчетов со всеми кредиторами имущество опять возвращается участникам.</w:t>
      </w:r>
    </w:p>
    <w:p w:rsidR="00045C02" w:rsidRDefault="00385D39">
      <w:pPr>
        <w:spacing w:line="360" w:lineRule="auto"/>
        <w:ind w:firstLine="720"/>
        <w:jc w:val="both"/>
        <w:rPr>
          <w:b w:val="0"/>
          <w:i w:val="0"/>
        </w:rPr>
      </w:pPr>
      <w:r>
        <w:rPr>
          <w:b w:val="0"/>
          <w:i w:val="0"/>
        </w:rPr>
        <w:t xml:space="preserve">Хозяйственное общество  может владеть, пользоваться  и  распоряжаться принадлежащим   ему  имуществом. Обычно эти    функции осуществляет  исполнительный  орган   общества  с   ограничениями,  установленными законодательством  или  учредительными     документами.  В  учредительных  документах     общества  часто  предусматривается особый порядок совершения исполнительным органом действий, направленных на распоряжение  имуществом общества. </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b w:val="0"/>
          <w:i w:val="0"/>
        </w:rPr>
      </w:pPr>
      <w:r>
        <w:rPr>
          <w:i w:val="0"/>
        </w:rPr>
        <w:t xml:space="preserve">Глава 3.  Правовые  и  экономические  условия  финансово- хозяйственной     деятельности    хозяйственных  обществ.  </w:t>
      </w:r>
      <w:r>
        <w:rPr>
          <w:b w:val="0"/>
          <w:i w:val="0"/>
        </w:rPr>
        <w:t xml:space="preserve">             </w:t>
      </w:r>
    </w:p>
    <w:p w:rsidR="00045C02" w:rsidRDefault="00385D39">
      <w:pPr>
        <w:spacing w:line="360" w:lineRule="auto"/>
        <w:jc w:val="both"/>
        <w:rPr>
          <w:i w:val="0"/>
        </w:rPr>
      </w:pPr>
      <w:r>
        <w:rPr>
          <w:i w:val="0"/>
        </w:rPr>
        <w:t xml:space="preserve">                                 </w:t>
      </w:r>
    </w:p>
    <w:p w:rsidR="00045C02" w:rsidRDefault="00385D39">
      <w:pPr>
        <w:spacing w:line="360" w:lineRule="auto"/>
        <w:jc w:val="both"/>
        <w:rPr>
          <w:i w:val="0"/>
        </w:rPr>
      </w:pPr>
      <w:r>
        <w:rPr>
          <w:b w:val="0"/>
          <w:i w:val="0"/>
        </w:rPr>
        <w:t xml:space="preserve">     </w:t>
      </w:r>
      <w:r>
        <w:rPr>
          <w:i w:val="0"/>
        </w:rPr>
        <w:t xml:space="preserve">3.1. Образование фондов  хозяйственного  общества, вклады участников </w:t>
      </w:r>
    </w:p>
    <w:p w:rsidR="00045C02" w:rsidRDefault="00385D39">
      <w:pPr>
        <w:pStyle w:val="a4"/>
        <w:spacing w:line="360" w:lineRule="auto"/>
        <w:ind w:firstLine="720"/>
        <w:jc w:val="both"/>
      </w:pPr>
      <w:r>
        <w:t>Как   любая   коммерческая   организация  хозяйственное  общество  должно обладать капиталом, который  образует  имущественную базу  его деятельности  и    гарантирует   интересы     кредиторов. Такой   капитал  формируется  за счет  и     называется  в    акционерном  обществе,  обществах  с ограниченной ответственностью уставным фондом, а в полном и коммандитном  обществах  -  складочным капиталом.</w:t>
      </w:r>
    </w:p>
    <w:p w:rsidR="00045C02" w:rsidRDefault="00385D39">
      <w:pPr>
        <w:spacing w:line="360" w:lineRule="auto"/>
        <w:ind w:firstLine="720"/>
        <w:jc w:val="both"/>
        <w:rPr>
          <w:b w:val="0"/>
          <w:i w:val="0"/>
        </w:rPr>
      </w:pPr>
      <w:r>
        <w:rPr>
          <w:b w:val="0"/>
          <w:i w:val="0"/>
        </w:rPr>
        <w:t>Вкладом  участника хозяйственного  общества  является совокупность  денежных средств,      имущества     и     имущественных    прав,   оцененных  по соглашению  участников   в национальной  валюте Украины и переданных  обществу  для обеспечения     его деятельности в порядке,  размерах, и в сроки,   определенные   учредительными документами.</w:t>
      </w:r>
    </w:p>
    <w:p w:rsidR="00045C02" w:rsidRDefault="00385D39">
      <w:pPr>
        <w:spacing w:line="360" w:lineRule="auto"/>
        <w:jc w:val="both"/>
        <w:rPr>
          <w:b w:val="0"/>
          <w:i w:val="0"/>
        </w:rPr>
      </w:pPr>
      <w:r>
        <w:rPr>
          <w:b w:val="0"/>
          <w:i w:val="0"/>
        </w:rPr>
        <w:t xml:space="preserve">     Вкладами   участников  могут быть:</w:t>
      </w:r>
    </w:p>
    <w:p w:rsidR="00045C02" w:rsidRDefault="00385D39">
      <w:pPr>
        <w:numPr>
          <w:ilvl w:val="0"/>
          <w:numId w:val="5"/>
        </w:numPr>
        <w:spacing w:line="360" w:lineRule="auto"/>
        <w:jc w:val="both"/>
        <w:rPr>
          <w:b w:val="0"/>
          <w:i w:val="0"/>
        </w:rPr>
      </w:pPr>
      <w:r>
        <w:rPr>
          <w:b w:val="0"/>
          <w:i w:val="0"/>
        </w:rPr>
        <w:t>движимое  и недвижимое  имущество (вещи)  не запрещенное  к обороту  на территории Украины;</w:t>
      </w:r>
    </w:p>
    <w:p w:rsidR="00045C02" w:rsidRDefault="00385D39">
      <w:pPr>
        <w:numPr>
          <w:ilvl w:val="0"/>
          <w:numId w:val="5"/>
        </w:numPr>
        <w:spacing w:line="360" w:lineRule="auto"/>
        <w:jc w:val="both"/>
        <w:rPr>
          <w:b w:val="0"/>
          <w:i w:val="0"/>
        </w:rPr>
      </w:pPr>
      <w:r>
        <w:rPr>
          <w:b w:val="0"/>
          <w:i w:val="0"/>
        </w:rPr>
        <w:t xml:space="preserve"> ценные бумаги,  передача  которых допускается действующим законодательством  Украины;        </w:t>
      </w:r>
    </w:p>
    <w:p w:rsidR="00045C02" w:rsidRDefault="00385D39">
      <w:pPr>
        <w:numPr>
          <w:ilvl w:val="0"/>
          <w:numId w:val="5"/>
        </w:numPr>
        <w:spacing w:line="360" w:lineRule="auto"/>
        <w:jc w:val="both"/>
        <w:rPr>
          <w:b w:val="0"/>
          <w:i w:val="0"/>
        </w:rPr>
      </w:pPr>
      <w:r>
        <w:rPr>
          <w:b w:val="0"/>
          <w:i w:val="0"/>
        </w:rPr>
        <w:t>денежные  средства в  валюте  Украины  или иностранной валюте;</w:t>
      </w:r>
    </w:p>
    <w:p w:rsidR="00045C02" w:rsidRDefault="00385D39">
      <w:pPr>
        <w:numPr>
          <w:ilvl w:val="0"/>
          <w:numId w:val="5"/>
        </w:numPr>
        <w:spacing w:line="360" w:lineRule="auto"/>
        <w:jc w:val="both"/>
        <w:rPr>
          <w:b w:val="0"/>
          <w:i w:val="0"/>
        </w:rPr>
      </w:pPr>
      <w:r>
        <w:rPr>
          <w:b w:val="0"/>
          <w:i w:val="0"/>
        </w:rPr>
        <w:t xml:space="preserve"> имущественные права,  включая   права  интеллектуальной  собственности право пользования  имуществом,  природными ресурсами, право на осуществление  хозяйственной деятельности  и др.</w:t>
      </w:r>
    </w:p>
    <w:p w:rsidR="00045C02" w:rsidRDefault="00385D39">
      <w:pPr>
        <w:spacing w:line="360" w:lineRule="auto"/>
        <w:ind w:firstLine="720"/>
        <w:jc w:val="both"/>
        <w:rPr>
          <w:b w:val="0"/>
          <w:i w:val="0"/>
        </w:rPr>
      </w:pPr>
      <w:r>
        <w:rPr>
          <w:b w:val="0"/>
          <w:i w:val="0"/>
        </w:rPr>
        <w:t>Порядок   оценки  вкладов  определяется  в учредительных документах  общества,   если     иное   не предусмотрено законодательством Украины.</w:t>
      </w:r>
    </w:p>
    <w:p w:rsidR="00045C02" w:rsidRDefault="00385D39">
      <w:pPr>
        <w:spacing w:line="360" w:lineRule="auto"/>
        <w:ind w:firstLine="720"/>
        <w:jc w:val="both"/>
        <w:rPr>
          <w:b w:val="0"/>
          <w:i w:val="0"/>
        </w:rPr>
      </w:pPr>
      <w:r>
        <w:rPr>
          <w:b w:val="0"/>
          <w:i w:val="0"/>
        </w:rPr>
        <w:t>Закон  Украины «О хозяйственных обществах»  устанавливает  специальный  порядок  внесения  вкладов  в  отношении  участников  акционерных  обществ, обществ с  ограниченной   и  дополнительной       ответственностью.</w:t>
      </w:r>
    </w:p>
    <w:p w:rsidR="00045C02" w:rsidRDefault="00385D39">
      <w:pPr>
        <w:spacing w:line="360" w:lineRule="auto"/>
        <w:ind w:firstLine="720"/>
        <w:jc w:val="both"/>
        <w:rPr>
          <w:b w:val="0"/>
          <w:i w:val="0"/>
        </w:rPr>
      </w:pPr>
      <w:r>
        <w:rPr>
          <w:b w:val="0"/>
          <w:i w:val="0"/>
        </w:rPr>
        <w:t>Каждый из участников этих  обществ  к моменту  государственной регистрации  должен внести не менее 50 % (в закрытом акционерном   обществе) или 30 % (в открытом  акционерном обществе, обществах с  ограниченной ответственностью) номинальной    стоимости  своих  акций  или величины  своего вклада</w:t>
      </w:r>
      <w:r>
        <w:rPr>
          <w:b w:val="0"/>
          <w:i w:val="0"/>
          <w:vertAlign w:val="superscript"/>
        </w:rPr>
        <w:t>9</w:t>
      </w:r>
      <w:r>
        <w:rPr>
          <w:b w:val="0"/>
          <w:i w:val="0"/>
        </w:rPr>
        <w:t>.  Если    вклады    внесены  в  виде  денежных  средств, банковское учреждение выдает участникам общества  справку, подтверждающую вложение необходимой суммы.</w:t>
      </w:r>
    </w:p>
    <w:p w:rsidR="00045C02" w:rsidRDefault="00385D39">
      <w:pPr>
        <w:spacing w:line="360" w:lineRule="auto"/>
        <w:ind w:firstLine="720"/>
        <w:jc w:val="both"/>
        <w:rPr>
          <w:b w:val="0"/>
          <w:i w:val="0"/>
        </w:rPr>
      </w:pPr>
      <w:r>
        <w:rPr>
          <w:b w:val="0"/>
          <w:i w:val="0"/>
        </w:rPr>
        <w:t>Остальная  часть вклада (оплата стоимости акций) вносится в  соответствии со сроками,  указанными в учредительных документах не позднее 1 года  с  даты государственной  регистрации общества</w:t>
      </w:r>
      <w:r>
        <w:rPr>
          <w:b w:val="0"/>
          <w:i w:val="0"/>
          <w:vertAlign w:val="superscript"/>
        </w:rPr>
        <w:t>10</w:t>
      </w:r>
      <w:r>
        <w:rPr>
          <w:b w:val="0"/>
          <w:i w:val="0"/>
        </w:rPr>
        <w:t>.</w:t>
      </w:r>
    </w:p>
    <w:p w:rsidR="00045C02" w:rsidRDefault="00385D39">
      <w:pPr>
        <w:spacing w:line="360" w:lineRule="auto"/>
        <w:ind w:firstLine="720"/>
        <w:jc w:val="both"/>
        <w:rPr>
          <w:b w:val="0"/>
          <w:i w:val="0"/>
        </w:rPr>
      </w:pPr>
      <w:r>
        <w:rPr>
          <w:b w:val="0"/>
          <w:i w:val="0"/>
        </w:rPr>
        <w:t>Порядок и сроки внесения  вкладов  участниками полного  и коммандитного  обществ определяются   самими  участниками  в  учредительном договоре.</w:t>
      </w:r>
    </w:p>
    <w:p w:rsidR="00045C02" w:rsidRDefault="00385D39">
      <w:pPr>
        <w:spacing w:line="360" w:lineRule="auto"/>
        <w:ind w:firstLine="720"/>
        <w:jc w:val="both"/>
        <w:rPr>
          <w:b w:val="0"/>
          <w:i w:val="0"/>
        </w:rPr>
      </w:pPr>
      <w:r>
        <w:rPr>
          <w:b w:val="0"/>
          <w:i w:val="0"/>
        </w:rPr>
        <w:t>Вклад должен  быть передан  в срок, указанный  в учредительных документах.</w:t>
      </w:r>
    </w:p>
    <w:p w:rsidR="00045C02" w:rsidRDefault="00385D39">
      <w:pPr>
        <w:spacing w:line="360" w:lineRule="auto"/>
        <w:ind w:firstLine="720"/>
        <w:jc w:val="both"/>
        <w:rPr>
          <w:b w:val="0"/>
          <w:i w:val="0"/>
        </w:rPr>
      </w:pPr>
      <w:r>
        <w:rPr>
          <w:b w:val="0"/>
          <w:i w:val="0"/>
        </w:rPr>
        <w:t>Вклады,       переданные         обществу,        должны  быть надлежащего качества.  Участник    несет     ответственность   перед обществом за недостатки имущества, переданного в качестве  вклада.</w:t>
      </w:r>
    </w:p>
    <w:p w:rsidR="00045C02" w:rsidRDefault="00385D39">
      <w:pPr>
        <w:spacing w:line="360" w:lineRule="auto"/>
        <w:ind w:firstLine="720"/>
        <w:jc w:val="both"/>
        <w:rPr>
          <w:b w:val="0"/>
          <w:i w:val="0"/>
        </w:rPr>
      </w:pPr>
      <w:r>
        <w:rPr>
          <w:b w:val="0"/>
          <w:i w:val="0"/>
        </w:rPr>
        <w:t>В  отношении    юридических     лиц   действует  правило, запрещающее  использовать  для формирования  уставного фонда бюджетные средства, а  также средства, полученные в кредит  и под залог.</w:t>
      </w:r>
    </w:p>
    <w:p w:rsidR="00045C02" w:rsidRDefault="00045C02">
      <w:pPr>
        <w:spacing w:line="360" w:lineRule="auto"/>
        <w:jc w:val="both"/>
        <w:rPr>
          <w:b w:val="0"/>
          <w:i w:val="0"/>
        </w:rPr>
      </w:pPr>
    </w:p>
    <w:p w:rsidR="00045C02" w:rsidRDefault="00385D39">
      <w:pPr>
        <w:spacing w:line="360" w:lineRule="auto"/>
        <w:jc w:val="center"/>
        <w:rPr>
          <w:i w:val="0"/>
        </w:rPr>
      </w:pPr>
      <w:r>
        <w:rPr>
          <w:i w:val="0"/>
        </w:rPr>
        <w:t>3.2. Фонды хозяйственных  обществ.</w:t>
      </w:r>
    </w:p>
    <w:p w:rsidR="00045C02" w:rsidRDefault="00045C02">
      <w:pPr>
        <w:pStyle w:val="a4"/>
        <w:spacing w:line="360" w:lineRule="auto"/>
        <w:ind w:firstLine="720"/>
        <w:jc w:val="both"/>
      </w:pPr>
    </w:p>
    <w:p w:rsidR="00045C02" w:rsidRDefault="00385D39">
      <w:pPr>
        <w:pStyle w:val="a4"/>
        <w:spacing w:line="360" w:lineRule="auto"/>
        <w:ind w:firstLine="720"/>
        <w:jc w:val="both"/>
      </w:pPr>
      <w:r>
        <w:t xml:space="preserve">Для     начала       хозяйственной       деятельности     по  производству  </w:t>
      </w:r>
    </w:p>
    <w:p w:rsidR="00045C02" w:rsidRDefault="00385D39">
      <w:pPr>
        <w:pStyle w:val="a4"/>
        <w:spacing w:line="360" w:lineRule="auto"/>
        <w:jc w:val="both"/>
      </w:pPr>
      <w:r>
        <w:t xml:space="preserve">продукции, выполнению  работ,  предоставлению услуг или  продаже товаров,  любому хозяйственному  обществу  необходимы  основные и оборотные средства, так называемый   «стартовый»  капитал, материальная база.  С этой </w:t>
      </w:r>
    </w:p>
    <w:p w:rsidR="00045C02" w:rsidRDefault="007062A4">
      <w:pPr>
        <w:pStyle w:val="a4"/>
        <w:jc w:val="both"/>
        <w:rPr>
          <w:bCs/>
          <w:iCs/>
        </w:rPr>
      </w:pPr>
      <w:r>
        <w:rPr>
          <w:noProof/>
          <w:sz w:val="20"/>
        </w:rPr>
        <w:pict>
          <v:line id="_x0000_s1034" style="position:absolute;left:0;text-align:left;z-index:251646464" from="7.05pt,14.35pt" to="268.05pt,14.35pt"/>
        </w:pict>
      </w:r>
      <w:r w:rsidR="00385D39">
        <w:rPr>
          <w:bCs/>
          <w:iCs/>
        </w:rPr>
        <w:t xml:space="preserve">        </w:t>
      </w:r>
    </w:p>
    <w:p w:rsidR="00045C02" w:rsidRDefault="00385D39">
      <w:pPr>
        <w:pStyle w:val="a4"/>
        <w:jc w:val="both"/>
        <w:rPr>
          <w:bCs/>
          <w:iCs/>
          <w:sz w:val="20"/>
        </w:rPr>
      </w:pPr>
      <w:r>
        <w:rPr>
          <w:bCs/>
          <w:iCs/>
        </w:rPr>
        <w:t xml:space="preserve">          </w:t>
      </w:r>
      <w:r>
        <w:rPr>
          <w:bCs/>
          <w:iCs/>
          <w:sz w:val="20"/>
          <w:vertAlign w:val="superscript"/>
        </w:rPr>
        <w:t>9</w:t>
      </w:r>
      <w:r>
        <w:rPr>
          <w:bCs/>
          <w:iCs/>
          <w:sz w:val="20"/>
        </w:rPr>
        <w:t>Ч.7 ст. 30, ст. 31, ч. 2 ст. 52 Закона «О хозяйственных обществах».</w:t>
      </w:r>
    </w:p>
    <w:p w:rsidR="00045C02" w:rsidRDefault="00385D39">
      <w:pPr>
        <w:pStyle w:val="a4"/>
        <w:jc w:val="both"/>
      </w:pPr>
      <w:r>
        <w:rPr>
          <w:bCs/>
          <w:iCs/>
        </w:rPr>
        <w:t xml:space="preserve">          </w:t>
      </w:r>
      <w:r>
        <w:rPr>
          <w:bCs/>
          <w:iCs/>
          <w:sz w:val="20"/>
          <w:vertAlign w:val="superscript"/>
        </w:rPr>
        <w:t>10</w:t>
      </w:r>
      <w:r>
        <w:rPr>
          <w:bCs/>
          <w:iCs/>
          <w:sz w:val="20"/>
        </w:rPr>
        <w:t xml:space="preserve"> Ст. 33, ч.3 ст.52 Закона «О хозяйственных обществах».</w:t>
      </w:r>
      <w:r>
        <w:rPr>
          <w:b/>
          <w:i/>
        </w:rPr>
        <w:t xml:space="preserve">           </w:t>
      </w:r>
    </w:p>
    <w:p w:rsidR="00045C02" w:rsidRDefault="00045C02">
      <w:pPr>
        <w:pStyle w:val="a4"/>
        <w:spacing w:line="360" w:lineRule="auto"/>
        <w:jc w:val="both"/>
      </w:pPr>
    </w:p>
    <w:p w:rsidR="00045C02" w:rsidRDefault="00385D39">
      <w:pPr>
        <w:pStyle w:val="a4"/>
        <w:spacing w:line="360" w:lineRule="auto"/>
        <w:jc w:val="both"/>
      </w:pPr>
      <w:r>
        <w:t>целью за счет  взносов  учредителей  и участников хозяйственного  общества   создается  уставный фонд.</w:t>
      </w:r>
    </w:p>
    <w:p w:rsidR="00045C02" w:rsidRDefault="00385D39">
      <w:pPr>
        <w:spacing w:line="360" w:lineRule="auto"/>
        <w:ind w:firstLine="720"/>
        <w:jc w:val="both"/>
        <w:rPr>
          <w:b w:val="0"/>
          <w:i w:val="0"/>
        </w:rPr>
      </w:pPr>
      <w:r>
        <w:rPr>
          <w:b w:val="0"/>
          <w:i w:val="0"/>
        </w:rPr>
        <w:t>Уставный   фонд  используется  также   как инструмент для определения доли каждого участника. Доли участника общества с ограниченной  ответственностью   или  дополнительной  ответственностью  рассчитывается  как соотношение   стоимости    его   вклада к величине уставного  фонда, а доля акционера – соотношением количества  принадлежащих   ему акций  к общему  количеству выпущенных акций.</w:t>
      </w:r>
    </w:p>
    <w:p w:rsidR="00045C02" w:rsidRDefault="00385D39">
      <w:pPr>
        <w:spacing w:line="360" w:lineRule="auto"/>
        <w:ind w:firstLine="720"/>
        <w:jc w:val="both"/>
        <w:rPr>
          <w:b w:val="0"/>
          <w:i w:val="0"/>
        </w:rPr>
      </w:pPr>
      <w:r>
        <w:rPr>
          <w:b w:val="0"/>
          <w:i w:val="0"/>
        </w:rPr>
        <w:t xml:space="preserve">Порядок    формирования     уставного  фонда  определяется статьями 13,24 – 36, 52 Закона Украины   «О хозяйственных  обществах», а также учредительными документами хозяйственного  общества.  Уставный     фонд является единственным фондом общества,  который  частично  образуется  еще до момента государственной регистрации общества.  В отличие от всех остальных фондов, образуемых за счет отчисления от чистой прибыли, уставный  фонд  формируется  за счет имущества  участников.      </w:t>
      </w:r>
    </w:p>
    <w:p w:rsidR="00045C02" w:rsidRDefault="00385D39">
      <w:pPr>
        <w:spacing w:line="360" w:lineRule="auto"/>
        <w:ind w:firstLine="720"/>
        <w:jc w:val="both"/>
        <w:rPr>
          <w:b w:val="0"/>
          <w:i w:val="0"/>
        </w:rPr>
      </w:pPr>
      <w:r>
        <w:rPr>
          <w:b w:val="0"/>
          <w:i w:val="0"/>
        </w:rPr>
        <w:t>Законом  Украины  «О   хозяйственных  обществах»         устанавливается  минимальная  величина  уставного фонда, которая составляет: для акционерного общества- 1250  минимальных   заработных  плат,    для   обществ  с  ограниченной  ответственностью  или     дополнительной ответственностью; -  100 минимальных заработных плат, исходя из ставки  минимальной  заработной  платы, действовавшей на момент создания общества.</w:t>
      </w:r>
    </w:p>
    <w:p w:rsidR="00045C02" w:rsidRDefault="00385D39">
      <w:pPr>
        <w:spacing w:line="360" w:lineRule="auto"/>
        <w:ind w:firstLine="720"/>
        <w:jc w:val="both"/>
        <w:rPr>
          <w:b w:val="0"/>
          <w:i w:val="0"/>
        </w:rPr>
      </w:pPr>
      <w:r>
        <w:rPr>
          <w:b w:val="0"/>
          <w:i w:val="0"/>
        </w:rPr>
        <w:t>Помимо  уставного фонда,  в  хозяйственном обществе  могут создаваться иные фонды, которые формируются за счет и  в  пределах  чистой прибыли общества. Статья 14 Закона «О хозяйственных обществах» предусматривает обязательность формирования      только    резервного    фонда.   Остальные фонды   создаются по  решению       участников   общества, закрепленному  в учредительных документах ( как  правило в  уставе).</w:t>
      </w:r>
    </w:p>
    <w:p w:rsidR="00045C02" w:rsidRDefault="00385D39">
      <w:pPr>
        <w:spacing w:line="360" w:lineRule="auto"/>
        <w:ind w:firstLine="720"/>
        <w:jc w:val="both"/>
        <w:rPr>
          <w:b w:val="0"/>
          <w:i w:val="0"/>
        </w:rPr>
      </w:pPr>
      <w:r>
        <w:rPr>
          <w:b w:val="0"/>
          <w:i w:val="0"/>
        </w:rPr>
        <w:t>Резервный  фонд  создается в  размере, установленном  учредительными документами,   но  не  менее  25 % от  величины  уставного  фонда. Размер ежегодных  отчислений     в резервный фонд не может  быть меньше 5 % суммы чистой  прибыли.  При  полном   или  частичном  использовании  средств  резервного  фонда  он должен быть пополнен  путем  последующих  ежегодных отчислений,  до  достижения  им размера  определенного учредительными  документами.</w:t>
      </w:r>
    </w:p>
    <w:p w:rsidR="00045C02" w:rsidRDefault="00385D39">
      <w:pPr>
        <w:spacing w:line="360" w:lineRule="auto"/>
        <w:jc w:val="both"/>
        <w:rPr>
          <w:b w:val="0"/>
          <w:i w:val="0"/>
        </w:rPr>
      </w:pPr>
      <w:r>
        <w:rPr>
          <w:b w:val="0"/>
          <w:i w:val="0"/>
        </w:rPr>
        <w:tab/>
        <w:t>Средства  резервного фонда  используются на:</w:t>
      </w:r>
    </w:p>
    <w:p w:rsidR="00045C02" w:rsidRDefault="00385D39">
      <w:pPr>
        <w:numPr>
          <w:ilvl w:val="0"/>
          <w:numId w:val="20"/>
        </w:numPr>
        <w:spacing w:line="360" w:lineRule="auto"/>
        <w:jc w:val="both"/>
        <w:rPr>
          <w:b w:val="0"/>
          <w:i w:val="0"/>
        </w:rPr>
      </w:pPr>
      <w:r>
        <w:rPr>
          <w:b w:val="0"/>
          <w:i w:val="0"/>
        </w:rPr>
        <w:t xml:space="preserve"> покрытие непредвиденных   убытков;</w:t>
      </w:r>
    </w:p>
    <w:p w:rsidR="00045C02" w:rsidRDefault="00385D39">
      <w:pPr>
        <w:numPr>
          <w:ilvl w:val="0"/>
          <w:numId w:val="20"/>
        </w:numPr>
        <w:spacing w:line="360" w:lineRule="auto"/>
        <w:jc w:val="both"/>
        <w:rPr>
          <w:b w:val="0"/>
          <w:i w:val="0"/>
        </w:rPr>
      </w:pPr>
      <w:r>
        <w:rPr>
          <w:b w:val="0"/>
          <w:i w:val="0"/>
        </w:rPr>
        <w:t xml:space="preserve"> выплату  дивидендов  по  привилегированным  акциям  и   процентов по облигациям при отсутствии или недостаточности у  общества  чистой прибыли;</w:t>
      </w:r>
    </w:p>
    <w:p w:rsidR="00045C02" w:rsidRDefault="00385D39">
      <w:pPr>
        <w:numPr>
          <w:ilvl w:val="0"/>
          <w:numId w:val="20"/>
        </w:numPr>
        <w:spacing w:line="360" w:lineRule="auto"/>
        <w:jc w:val="both"/>
        <w:rPr>
          <w:b w:val="0"/>
          <w:i w:val="0"/>
        </w:rPr>
      </w:pPr>
      <w:r>
        <w:rPr>
          <w:b w:val="0"/>
          <w:i w:val="0"/>
        </w:rPr>
        <w:t xml:space="preserve">покрытия  балансового убытка  за отчетный  период.   </w:t>
      </w:r>
    </w:p>
    <w:p w:rsidR="00045C02" w:rsidRDefault="00385D39">
      <w:pPr>
        <w:pStyle w:val="a7"/>
        <w:spacing w:line="360" w:lineRule="auto"/>
      </w:pPr>
      <w:r>
        <w:t>В хозяйственном обществе могут создаваться также фонд распределяемой  прибыли    (фонд дивидендов);     фонд     развития  персонала; фонд социального обеспечения; фонд  участия  персонала в прибылях общества  и другие фонды.</w:t>
      </w:r>
    </w:p>
    <w:p w:rsidR="00045C02" w:rsidRDefault="00385D39">
      <w:pPr>
        <w:spacing w:line="360" w:lineRule="auto"/>
        <w:ind w:firstLine="720"/>
        <w:jc w:val="both"/>
        <w:rPr>
          <w:b w:val="0"/>
          <w:i w:val="0"/>
        </w:rPr>
      </w:pPr>
      <w:r>
        <w:rPr>
          <w:b w:val="0"/>
          <w:i w:val="0"/>
        </w:rPr>
        <w:t>Распоряжение средствами фондов общества осуществляет исполнительный  орган. Контроль  за    использованием  средств возлагается на ревизионную комиссию.</w:t>
      </w:r>
    </w:p>
    <w:p w:rsidR="00045C02" w:rsidRDefault="00385D39">
      <w:pPr>
        <w:spacing w:line="360" w:lineRule="auto"/>
        <w:jc w:val="both"/>
        <w:rPr>
          <w:b w:val="0"/>
          <w:i w:val="0"/>
        </w:rPr>
      </w:pPr>
      <w:r>
        <w:rPr>
          <w:b w:val="0"/>
          <w:i w:val="0"/>
        </w:rPr>
        <w:t xml:space="preserve">          </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i w:val="0"/>
        </w:rPr>
      </w:pPr>
      <w:r>
        <w:rPr>
          <w:b w:val="0"/>
          <w:i w:val="0"/>
        </w:rPr>
        <w:t xml:space="preserve">                 </w:t>
      </w:r>
      <w:r>
        <w:rPr>
          <w:i w:val="0"/>
        </w:rPr>
        <w:t>3.3. Прибыль хозяйственного общества</w:t>
      </w:r>
    </w:p>
    <w:p w:rsidR="00045C02" w:rsidRDefault="00045C02">
      <w:pPr>
        <w:spacing w:line="360" w:lineRule="auto"/>
        <w:jc w:val="both"/>
        <w:rPr>
          <w:i w:val="0"/>
        </w:rPr>
      </w:pPr>
    </w:p>
    <w:p w:rsidR="00045C02" w:rsidRDefault="00385D39">
      <w:pPr>
        <w:pStyle w:val="a4"/>
        <w:spacing w:line="360" w:lineRule="auto"/>
        <w:ind w:firstLine="720"/>
        <w:jc w:val="both"/>
      </w:pPr>
      <w:r>
        <w:t xml:space="preserve">В хозяйственных  обществах  основным обобщающим  показателем  финансовых результатов  хозяйственной  деятельности  является  прибыль. </w:t>
      </w:r>
      <w:r>
        <w:tab/>
        <w:t>Прибыль общества  образуется  из поступлений  от хозяйственной    деятельности после покрытия  материальных  и приравненных к ним расходов  на оплату труда. Из балансовой прибыли  общества вычитываются проценты   по кредитам  банков и по облигациям,   а  также вносятся  предусмотренные законодательством Украины налоги и иные платежи в бюджет. Чистая прибыль, полученная после указанных расчетов остается в полном распоряжении общества, которое в соответствии с учредительными  документами  определяет направление на ее использование.</w:t>
      </w:r>
    </w:p>
    <w:p w:rsidR="00045C02" w:rsidRDefault="00385D39">
      <w:pPr>
        <w:pStyle w:val="a4"/>
        <w:spacing w:line="360" w:lineRule="auto"/>
        <w:ind w:firstLine="720"/>
        <w:jc w:val="both"/>
      </w:pPr>
      <w:r>
        <w:t xml:space="preserve"> Из    балансовой прибыли общества уплачиваются проценты по кредитам  банков  и организациям,   предусмотренные    законодательством Украины налоги  и иные  специальные платежи в бюджет.</w:t>
      </w:r>
    </w:p>
    <w:p w:rsidR="00045C02" w:rsidRDefault="00385D39">
      <w:pPr>
        <w:pStyle w:val="a4"/>
        <w:spacing w:line="360" w:lineRule="auto"/>
        <w:jc w:val="both"/>
        <w:rPr>
          <w:b/>
          <w:i/>
        </w:rPr>
      </w:pPr>
      <w:r>
        <w:t xml:space="preserve"> После   осуществления  указанных  выше выплат у общества остается чистая прибыль, использование которой осуществляется в порядке </w:t>
      </w:r>
      <w:r>
        <w:rPr>
          <w:bCs/>
          <w:iCs/>
        </w:rPr>
        <w:t>определенном  учредительными документами</w:t>
      </w:r>
      <w:r>
        <w:rPr>
          <w:b/>
          <w:i/>
        </w:rPr>
        <w:t>.</w:t>
      </w:r>
    </w:p>
    <w:p w:rsidR="00045C02" w:rsidRDefault="00385D39">
      <w:pPr>
        <w:spacing w:line="360" w:lineRule="auto"/>
        <w:jc w:val="both"/>
        <w:rPr>
          <w:b w:val="0"/>
          <w:i w:val="0"/>
        </w:rPr>
      </w:pPr>
      <w:r>
        <w:rPr>
          <w:b w:val="0"/>
          <w:i w:val="0"/>
        </w:rPr>
        <w:t xml:space="preserve">  </w:t>
      </w:r>
      <w:r>
        <w:rPr>
          <w:b w:val="0"/>
          <w:i w:val="0"/>
        </w:rPr>
        <w:tab/>
        <w:t>Законодательство в настоящее время не устанавливает для  хозяйственных обществ    нормативов  распределения  чистой  прибыли (за исключением  норматива  обязательных отчислений  в резервный фонд, определенного ст.14 Закона  «О хозяйственных обществах»). Данные вопросы отнесены к компетенции самого хозяйственного общества.</w:t>
      </w:r>
    </w:p>
    <w:p w:rsidR="00045C02" w:rsidRDefault="00385D39">
      <w:pPr>
        <w:spacing w:line="360" w:lineRule="auto"/>
        <w:jc w:val="both"/>
        <w:rPr>
          <w:b w:val="0"/>
          <w:i w:val="0"/>
        </w:rPr>
      </w:pPr>
      <w:r>
        <w:rPr>
          <w:b w:val="0"/>
          <w:i w:val="0"/>
        </w:rPr>
        <w:t xml:space="preserve"> </w:t>
      </w:r>
      <w:r>
        <w:rPr>
          <w:b w:val="0"/>
          <w:i w:val="0"/>
        </w:rPr>
        <w:tab/>
        <w:t>Порядок    принятия   решения  о   распределении прибыли  общества подлежит  урегулированию в   учредительных документах. В обществе также может быть  утверждено  специальное Положение о распределении и использовании  прибыли общества, а  также Положение  о порядке начисления   и выплаты дивидендов  участникам  общества.</w:t>
      </w:r>
    </w:p>
    <w:p w:rsidR="00045C02" w:rsidRDefault="00385D39">
      <w:pPr>
        <w:spacing w:line="360" w:lineRule="auto"/>
        <w:ind w:firstLine="720"/>
        <w:jc w:val="both"/>
        <w:rPr>
          <w:b w:val="0"/>
          <w:i w:val="0"/>
        </w:rPr>
      </w:pPr>
      <w:r>
        <w:rPr>
          <w:b w:val="0"/>
          <w:i w:val="0"/>
        </w:rPr>
        <w:t>Предложения по распределению и использованию чистой прибыли общества разрабатываются по окончании текущего финансового года исполнительным органом общества и предлагаются  для утверждения общему собранию   акционеров (собранию участников).</w:t>
      </w:r>
    </w:p>
    <w:p w:rsidR="00045C02" w:rsidRDefault="00385D39">
      <w:pPr>
        <w:spacing w:line="360" w:lineRule="auto"/>
        <w:jc w:val="both"/>
        <w:rPr>
          <w:b w:val="0"/>
          <w:i w:val="0"/>
        </w:rPr>
      </w:pPr>
      <w:r>
        <w:rPr>
          <w:b w:val="0"/>
          <w:i w:val="0"/>
        </w:rPr>
        <w:t xml:space="preserve"> </w:t>
      </w:r>
      <w:r>
        <w:rPr>
          <w:b w:val="0"/>
          <w:i w:val="0"/>
        </w:rPr>
        <w:tab/>
        <w:t>Решение  общего собрания акционеров (собрания участников) оформляется  протоколом.</w:t>
      </w:r>
    </w:p>
    <w:p w:rsidR="00045C02" w:rsidRDefault="00385D39">
      <w:pPr>
        <w:spacing w:line="360" w:lineRule="auto"/>
        <w:ind w:firstLine="720"/>
        <w:jc w:val="both"/>
        <w:rPr>
          <w:b w:val="0"/>
          <w:i w:val="0"/>
        </w:rPr>
      </w:pPr>
      <w:r>
        <w:rPr>
          <w:b w:val="0"/>
          <w:i w:val="0"/>
        </w:rPr>
        <w:t xml:space="preserve">Право  на   получение  дивидендов имеют акционеры, включенные в реестр, получают дивиденды в полном и одинаковом для всех размере, независимо от срока  их  владения  акциями. Дивиденд не начисляется на  акции, выкупленные обществом у акционеров  и находящиеся  на его балансе.  </w:t>
      </w:r>
      <w:r>
        <w:rPr>
          <w:b w:val="0"/>
          <w:i w:val="0"/>
        </w:rPr>
        <w:tab/>
        <w:t>Владельцы   привилегированных  акций  получают  фиксированный  дивиденд, определенный  в проспекте эмиссии акций. Выплата дивидендов производится  в  размере, указанном в акции, независимо от размера  полученной обществом прибыли в    соответствующем  году. Если величина  этого дивиденда меньше чем размер      объявленного       обществом дивиденда  по простым  акциям, то общим  собранием акционеров  может быть принято решение об увеличении размера дивиденда по привилегированным   акциям.</w:t>
      </w:r>
    </w:p>
    <w:p w:rsidR="00045C02" w:rsidRDefault="00385D39">
      <w:pPr>
        <w:spacing w:line="360" w:lineRule="auto"/>
        <w:ind w:firstLine="720"/>
        <w:jc w:val="both"/>
        <w:rPr>
          <w:b w:val="0"/>
          <w:i w:val="0"/>
        </w:rPr>
      </w:pPr>
      <w:r>
        <w:rPr>
          <w:b w:val="0"/>
          <w:i w:val="0"/>
        </w:rPr>
        <w:t xml:space="preserve">Физическим  лицам  дивиденды выплачиваются  путем перечисления  на счета в  учреждениях  банков по  их месту  жительства; выдачи  наличными  через кассы общества; перечисление почтовым переводом и  иными способами. </w:t>
      </w:r>
    </w:p>
    <w:p w:rsidR="00045C02" w:rsidRDefault="00385D39">
      <w:pPr>
        <w:spacing w:line="360" w:lineRule="auto"/>
        <w:ind w:firstLine="720"/>
        <w:jc w:val="both"/>
        <w:rPr>
          <w:b w:val="0"/>
          <w:i w:val="0"/>
        </w:rPr>
      </w:pPr>
      <w:r>
        <w:rPr>
          <w:b w:val="0"/>
          <w:i w:val="0"/>
        </w:rPr>
        <w:t>Юридическим          лицам  суммы        дивидендов       переводятся на  их счета  в  учреждениях  банков.</w:t>
      </w:r>
    </w:p>
    <w:p w:rsidR="00045C02" w:rsidRDefault="00385D39">
      <w:pPr>
        <w:spacing w:line="360" w:lineRule="auto"/>
        <w:ind w:firstLine="720"/>
        <w:jc w:val="both"/>
        <w:rPr>
          <w:b w:val="0"/>
          <w:i w:val="0"/>
        </w:rPr>
      </w:pPr>
      <w:r>
        <w:rPr>
          <w:b w:val="0"/>
          <w:i w:val="0"/>
        </w:rPr>
        <w:t xml:space="preserve">Суммы налогов, которыми облагаются дивиденды, удерживаются  и перечисляются  в бюджет хозяйственным обществом. </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i w:val="0"/>
        </w:rPr>
      </w:pPr>
      <w:r>
        <w:rPr>
          <w:b w:val="0"/>
          <w:i w:val="0"/>
        </w:rPr>
        <w:t xml:space="preserve">  </w:t>
      </w:r>
      <w:r>
        <w:rPr>
          <w:i w:val="0"/>
        </w:rPr>
        <w:t>3.4.  Договорные отношения  хозяйственных  обществ с  другими субъектами предпринимательства, гражданами, государством.</w:t>
      </w:r>
    </w:p>
    <w:p w:rsidR="00045C02" w:rsidRDefault="00045C02">
      <w:pPr>
        <w:spacing w:line="360" w:lineRule="auto"/>
        <w:jc w:val="both"/>
        <w:rPr>
          <w:b w:val="0"/>
          <w:i w:val="0"/>
        </w:rPr>
      </w:pPr>
    </w:p>
    <w:p w:rsidR="00045C02" w:rsidRDefault="00385D39">
      <w:pPr>
        <w:pStyle w:val="a4"/>
        <w:spacing w:line="360" w:lineRule="auto"/>
        <w:ind w:firstLine="720"/>
        <w:jc w:val="both"/>
      </w:pPr>
      <w:r>
        <w:t xml:space="preserve">До перехода  к  рыночным  отношениям  материально – техническое  обеспечение производственного процесса осуществлялось в  централизованном  плановом порядке. Это был сложный и многоступенчатый процесс, включающий несколько этапов.  На  первом происходило выявление потребностей  производителей в  материально – технических     ресурсах,      выделение  фондов     министерствам – фондодержателям и  распределение  выделенных фондов по предприятиям – потребителям. </w:t>
      </w:r>
    </w:p>
    <w:p w:rsidR="00045C02" w:rsidRDefault="00385D39">
      <w:pPr>
        <w:pStyle w:val="a4"/>
        <w:spacing w:line="360" w:lineRule="auto"/>
        <w:ind w:firstLine="720"/>
        <w:jc w:val="both"/>
      </w:pPr>
      <w:r>
        <w:t>На следующем  этапе     Госснабом СССР  осуществлялось прикрепление    предприятий – потребителей  к поставщикам  и выдача  плановых актов  на поставку продукции.</w:t>
      </w:r>
    </w:p>
    <w:p w:rsidR="00045C02" w:rsidRDefault="00385D39">
      <w:pPr>
        <w:pStyle w:val="a4"/>
        <w:spacing w:line="360" w:lineRule="auto"/>
        <w:ind w:firstLine="720"/>
        <w:jc w:val="both"/>
      </w:pPr>
      <w:r>
        <w:t>Договору  отводилась главным образом роль детализации и конкретизации  плановых  актов, поэтому во многих  случаях  они  заключались формально.</w:t>
      </w:r>
    </w:p>
    <w:p w:rsidR="00045C02" w:rsidRDefault="00385D39">
      <w:pPr>
        <w:pStyle w:val="a4"/>
        <w:spacing w:line="360" w:lineRule="auto"/>
        <w:ind w:firstLine="720"/>
        <w:jc w:val="both"/>
      </w:pPr>
      <w:r>
        <w:t>С  1991  года все  формы  государственного  обеспечения  материально -  техническими  ресурсами   и  их  централизованное  распределение упразднены.  Система  органов   Госснаба  СССР  ликвидирована.</w:t>
      </w:r>
    </w:p>
    <w:p w:rsidR="00045C02" w:rsidRDefault="00385D39">
      <w:pPr>
        <w:spacing w:line="360" w:lineRule="auto"/>
        <w:ind w:firstLine="720"/>
        <w:jc w:val="both"/>
        <w:rPr>
          <w:b w:val="0"/>
          <w:i w:val="0"/>
        </w:rPr>
      </w:pPr>
      <w:r>
        <w:rPr>
          <w:b w:val="0"/>
          <w:i w:val="0"/>
        </w:rPr>
        <w:t>С  переходом к рыночным отношениям государственное  руководство  экономикой  осуществляется   на  базе  новых принципов,  сочетающих     публичные и частные интересы. Предприятие  самостоятельно  планирует свою деятельность  на основе  договоров, заключенных  покупателями  продукции, работ,  услуг,  в  том  числе  с  государственными  органами  и  поставщиками  материально - технических  ресурсов.   Роль   договора   коренным образом  изменилась.  В  условиях    рынка   он  является  основным документом, регулирующем   отношения    между   субъектами   предпринимательской деятельности.</w:t>
      </w:r>
    </w:p>
    <w:p w:rsidR="00045C02" w:rsidRDefault="00385D39">
      <w:pPr>
        <w:spacing w:line="360" w:lineRule="auto"/>
        <w:ind w:firstLine="720"/>
        <w:jc w:val="both"/>
        <w:rPr>
          <w:b w:val="0"/>
          <w:i w:val="0"/>
        </w:rPr>
      </w:pPr>
      <w:r>
        <w:rPr>
          <w:b w:val="0"/>
          <w:i w:val="0"/>
        </w:rPr>
        <w:t>Согласно  пункту  1 ст. 21 Закона «О предприятиях в Украине»  хозяйственные общества свои отношения с другими юридическими лицами и гражданами во всех сферах  осуществляют на основе договоров.</w:t>
      </w:r>
    </w:p>
    <w:p w:rsidR="00045C02" w:rsidRDefault="00385D39">
      <w:pPr>
        <w:spacing w:line="360" w:lineRule="auto"/>
        <w:ind w:firstLine="720"/>
        <w:jc w:val="both"/>
        <w:rPr>
          <w:b w:val="0"/>
          <w:i w:val="0"/>
        </w:rPr>
      </w:pPr>
      <w:r>
        <w:rPr>
          <w:b w:val="0"/>
          <w:i w:val="0"/>
        </w:rPr>
        <w:t>Успех     всякого  коммерческого мероприятия  часто зависит от того, как  договор составлен или  оформлен,  поскольку договор- это юридический документ, непосредственно затрагивающий  обе стороны.</w:t>
      </w:r>
    </w:p>
    <w:p w:rsidR="00045C02" w:rsidRDefault="00385D39">
      <w:pPr>
        <w:spacing w:line="360" w:lineRule="auto"/>
        <w:ind w:firstLine="720"/>
        <w:jc w:val="both"/>
        <w:rPr>
          <w:b w:val="0"/>
          <w:i w:val="0"/>
        </w:rPr>
      </w:pPr>
      <w:r>
        <w:rPr>
          <w:b w:val="0"/>
          <w:i w:val="0"/>
        </w:rPr>
        <w:t>Практика   показывает, что    именно от договора  во  многом зависит  нормальная работа предприятия,   его  защищенность от недобросовестных партнеров, взаимоотношения  с  налоговыми  и    другими    контролирующими       органами.</w:t>
      </w:r>
    </w:p>
    <w:p w:rsidR="00045C02" w:rsidRDefault="00385D39">
      <w:pPr>
        <w:spacing w:line="360" w:lineRule="auto"/>
        <w:jc w:val="both"/>
        <w:rPr>
          <w:b w:val="0"/>
          <w:i w:val="0"/>
        </w:rPr>
      </w:pPr>
      <w:r>
        <w:rPr>
          <w:b w:val="0"/>
          <w:i w:val="0"/>
        </w:rPr>
        <w:t xml:space="preserve">   </w:t>
      </w:r>
      <w:r>
        <w:rPr>
          <w:b w:val="0"/>
          <w:i w:val="0"/>
        </w:rPr>
        <w:tab/>
        <w:t>Хозяйственными  обществами  заключается  различные   виды договоров:  купли – продажи,   поставки   продукции,   имущественные  найма, подряда  на строительство, перевозки, займа, расчетные и кредитные отношения, совместная деятельность и др.</w:t>
      </w:r>
    </w:p>
    <w:p w:rsidR="00045C02" w:rsidRDefault="00385D39">
      <w:pPr>
        <w:spacing w:line="360" w:lineRule="auto"/>
        <w:jc w:val="both"/>
        <w:rPr>
          <w:b w:val="0"/>
          <w:i w:val="0"/>
        </w:rPr>
      </w:pPr>
      <w:r>
        <w:rPr>
          <w:b w:val="0"/>
          <w:i w:val="0"/>
        </w:rPr>
        <w:t xml:space="preserve">  </w:t>
      </w:r>
      <w:r>
        <w:rPr>
          <w:b w:val="0"/>
          <w:i w:val="0"/>
        </w:rPr>
        <w:tab/>
        <w:t>В  современных условиях  появились   новые  формы договоров, как предусмотренные  отдельными нормативными актами (лизинг), так и  возникшие из  практики  (предоставление  различных  услуг иностранным   субъектам: транспортно - экспедиционных,    страховых,    консультационных,    аудиторских, агентских, маркетинговых, и др.)</w:t>
      </w:r>
    </w:p>
    <w:p w:rsidR="00045C02" w:rsidRDefault="00385D39">
      <w:pPr>
        <w:spacing w:line="360" w:lineRule="auto"/>
        <w:ind w:firstLine="720"/>
        <w:jc w:val="both"/>
        <w:rPr>
          <w:b w:val="0"/>
          <w:i w:val="0"/>
        </w:rPr>
      </w:pPr>
      <w:r>
        <w:rPr>
          <w:b w:val="0"/>
          <w:i w:val="0"/>
        </w:rPr>
        <w:t>При  заключении  некоторых  хозяйственных договоров  применяются непроизвольные, а стандартные  типовые формы договоров.</w:t>
      </w:r>
    </w:p>
    <w:p w:rsidR="00045C02" w:rsidRDefault="00385D39">
      <w:pPr>
        <w:spacing w:line="360" w:lineRule="auto"/>
        <w:ind w:firstLine="720"/>
        <w:jc w:val="both"/>
        <w:rPr>
          <w:b w:val="0"/>
          <w:i w:val="0"/>
        </w:rPr>
      </w:pPr>
      <w:r>
        <w:rPr>
          <w:b w:val="0"/>
          <w:i w:val="0"/>
        </w:rPr>
        <w:t>Например, договор аренды  государственного имущества составляется  на основе  типового  договора, утвержденного  приказом  фонда  государственного  имущества  Украины  от 19.04.1996г.: договоры перевозки  грузов  составляются  по  специальным    правилам, предусмотренным уставами и кодексами  (Уставом железных дорог, Уставом  автомобильного транспорта, Воздушным    кодексом,  Кодексом  торгового мореплавания).</w:t>
      </w:r>
    </w:p>
    <w:p w:rsidR="00045C02" w:rsidRDefault="00385D39">
      <w:pPr>
        <w:spacing w:line="360" w:lineRule="auto"/>
        <w:ind w:firstLine="720"/>
        <w:jc w:val="both"/>
        <w:rPr>
          <w:b w:val="0"/>
          <w:i w:val="0"/>
        </w:rPr>
      </w:pPr>
      <w:r>
        <w:rPr>
          <w:b w:val="0"/>
          <w:i w:val="0"/>
        </w:rPr>
        <w:t>Утверждены     также    типовые формы  договора  аренды земли, лизинга, приватизации.</w:t>
      </w:r>
    </w:p>
    <w:p w:rsidR="00045C02" w:rsidRDefault="00385D39">
      <w:pPr>
        <w:pStyle w:val="30"/>
        <w:spacing w:line="360" w:lineRule="auto"/>
        <w:rPr>
          <w:sz w:val="20"/>
        </w:rPr>
      </w:pPr>
      <w:r>
        <w:t xml:space="preserve"> </w:t>
      </w:r>
      <w:r>
        <w:tab/>
        <w:t xml:space="preserve"> Одним  из  обязательных условий  договора  является цена. В ст.23 Закона «О   предприятиях в Украине» определено, что  предприятие   реализует свою продукцию, имущество по ценам и тарифам, устанавливаемым  самостоятельно или  на   договорной   основе, а  в случаях, предусмотренных законодательными актами Украины, -  по государственным ценам и тарифам.  </w:t>
      </w:r>
      <w:r>
        <w:tab/>
        <w:t>В расчетах  с зарубежными  партнерами применяются контрактные цены, формируемые  в соответствии  с   условиями    и  ценами мирового рынка</w:t>
      </w:r>
      <w:r>
        <w:rPr>
          <w:vertAlign w:val="superscript"/>
        </w:rPr>
        <w:t>11</w:t>
      </w:r>
      <w:r>
        <w:t>.</w:t>
      </w:r>
    </w:p>
    <w:p w:rsidR="00045C02" w:rsidRDefault="00385D39">
      <w:pPr>
        <w:spacing w:line="360" w:lineRule="auto"/>
        <w:ind w:firstLine="720"/>
        <w:jc w:val="both"/>
        <w:rPr>
          <w:b w:val="0"/>
          <w:i w:val="0"/>
        </w:rPr>
      </w:pPr>
      <w:r>
        <w:rPr>
          <w:b w:val="0"/>
          <w:i w:val="0"/>
        </w:rPr>
        <w:t xml:space="preserve">С  развитием  рыночных отношений появились такие понятия  как  цена свободная,   цена договорная. А  ведь еще 10 лет  назад эти понятия  казались нам нереальными. Система административного установления цен, существовавшая  до 1990  года, не соответствовала  рыночным отношениям. Это обусловило  неизбежность перехода от системы цен, устанавливаемых  государственными органами, к   ценам, устанавливаемым на основе </w:t>
      </w:r>
    </w:p>
    <w:p w:rsidR="00045C02" w:rsidRDefault="007062A4">
      <w:pPr>
        <w:spacing w:line="360" w:lineRule="auto"/>
        <w:ind w:firstLine="720"/>
        <w:jc w:val="both"/>
        <w:rPr>
          <w:b w:val="0"/>
          <w:i w:val="0"/>
          <w:sz w:val="20"/>
          <w:vertAlign w:val="superscript"/>
        </w:rPr>
      </w:pPr>
      <w:r>
        <w:rPr>
          <w:b w:val="0"/>
          <w:i w:val="0"/>
          <w:noProof/>
          <w:sz w:val="20"/>
          <w:vertAlign w:val="superscript"/>
        </w:rPr>
        <w:pict>
          <v:line id="_x0000_s1076" style="position:absolute;left:0;text-align:left;z-index:251665920" from="7.05pt,14.35pt" to="259.05pt,14.35pt"/>
        </w:pict>
      </w:r>
    </w:p>
    <w:p w:rsidR="00045C02" w:rsidRDefault="00385D39">
      <w:pPr>
        <w:spacing w:line="360" w:lineRule="auto"/>
        <w:ind w:firstLine="720"/>
        <w:jc w:val="both"/>
        <w:rPr>
          <w:b w:val="0"/>
          <w:i w:val="0"/>
          <w:sz w:val="20"/>
        </w:rPr>
      </w:pPr>
      <w:r>
        <w:rPr>
          <w:b w:val="0"/>
          <w:i w:val="0"/>
          <w:sz w:val="20"/>
          <w:vertAlign w:val="superscript"/>
        </w:rPr>
        <w:t>11</w:t>
      </w:r>
      <w:r>
        <w:rPr>
          <w:b w:val="0"/>
          <w:i w:val="0"/>
          <w:sz w:val="20"/>
        </w:rPr>
        <w:t>Закон  «О предприятиях в Украине», ст. 23</w:t>
      </w:r>
    </w:p>
    <w:p w:rsidR="00045C02" w:rsidRDefault="00045C02">
      <w:pPr>
        <w:spacing w:line="360" w:lineRule="auto"/>
        <w:ind w:firstLine="720"/>
        <w:jc w:val="both"/>
        <w:rPr>
          <w:b w:val="0"/>
          <w:i w:val="0"/>
        </w:rPr>
      </w:pPr>
    </w:p>
    <w:p w:rsidR="00045C02" w:rsidRDefault="00385D39">
      <w:pPr>
        <w:spacing w:line="360" w:lineRule="auto"/>
        <w:jc w:val="both"/>
        <w:rPr>
          <w:b w:val="0"/>
          <w:i w:val="0"/>
        </w:rPr>
      </w:pPr>
      <w:r>
        <w:rPr>
          <w:b w:val="0"/>
          <w:i w:val="0"/>
        </w:rPr>
        <w:t xml:space="preserve">соглашений  между покупателями   и   продавцами.  Поэтому не  случайным  было принятие  Закона Украины  от 03.12.90 г.   №  507- </w:t>
      </w:r>
      <w:r>
        <w:rPr>
          <w:b w:val="0"/>
          <w:i w:val="0"/>
          <w:lang w:val="en-US"/>
        </w:rPr>
        <w:t>XII</w:t>
      </w:r>
      <w:r>
        <w:rPr>
          <w:b w:val="0"/>
          <w:i w:val="0"/>
        </w:rPr>
        <w:t xml:space="preserve">     «О ценах   и ценообразовании». В  ст.7  этого Закона определено, что свободные цены (тарифы)  устанавливаются на все   виды  продукции,   товаров  и  услуг, за  исключением  тех, по которым осуществляется  путем  установления:                                                                                     </w:t>
      </w:r>
    </w:p>
    <w:p w:rsidR="00045C02" w:rsidRDefault="00385D39">
      <w:pPr>
        <w:numPr>
          <w:ilvl w:val="0"/>
          <w:numId w:val="34"/>
        </w:numPr>
        <w:tabs>
          <w:tab w:val="clear" w:pos="720"/>
          <w:tab w:val="num" w:pos="284"/>
        </w:tabs>
        <w:spacing w:line="360" w:lineRule="auto"/>
        <w:ind w:left="284" w:hanging="284"/>
        <w:jc w:val="both"/>
        <w:rPr>
          <w:b w:val="0"/>
          <w:i w:val="0"/>
        </w:rPr>
      </w:pPr>
      <w:r>
        <w:rPr>
          <w:b w:val="0"/>
          <w:i w:val="0"/>
        </w:rPr>
        <w:t>государственных   фиксированных  цен  (тарифов)  (то есть цена  является неизменной, строго   фиксированной     на определенный период времени);</w:t>
      </w:r>
    </w:p>
    <w:p w:rsidR="00045C02" w:rsidRDefault="00385D39">
      <w:pPr>
        <w:numPr>
          <w:ilvl w:val="0"/>
          <w:numId w:val="34"/>
        </w:numPr>
        <w:tabs>
          <w:tab w:val="clear" w:pos="720"/>
          <w:tab w:val="num" w:pos="284"/>
        </w:tabs>
        <w:spacing w:line="360" w:lineRule="auto"/>
        <w:ind w:left="284" w:hanging="284"/>
        <w:jc w:val="both"/>
        <w:rPr>
          <w:b w:val="0"/>
          <w:i w:val="0"/>
        </w:rPr>
      </w:pPr>
      <w:r>
        <w:rPr>
          <w:b w:val="0"/>
          <w:i w:val="0"/>
        </w:rPr>
        <w:t xml:space="preserve"> государственных   регулируемых  цен  (тарифов) (то есть цены  могут отклоняться  от базового  уровня  по  правилам, устанавливаемым  государственными органами. При этом возможно  установление  предельных уровней  цен, отклонений,  процента рентабельности, торговой наценки).</w:t>
      </w:r>
    </w:p>
    <w:p w:rsidR="00045C02" w:rsidRDefault="00385D39">
      <w:pPr>
        <w:spacing w:line="360" w:lineRule="auto"/>
        <w:ind w:firstLine="720"/>
        <w:jc w:val="both"/>
        <w:rPr>
          <w:b w:val="0"/>
          <w:i w:val="0"/>
        </w:rPr>
      </w:pPr>
      <w:r>
        <w:rPr>
          <w:b w:val="0"/>
          <w:i w:val="0"/>
        </w:rPr>
        <w:t xml:space="preserve">В настоящее время  перечень  видов продукции (работ, услуг), на которые  по состоянию на  01. 10.99 г. установлены фиксированные  и регулируемые цены, определен   постановлением  Кабинета Министров Украины от 25.12.96.г. № 1548 «Об  установлении полномочий  органов  исполнительной  власти  и исполнительной власти  и  исполнительных   органов  городских советов относительно регулирования  цен  (тарифов)», с изменениями   и дополнениями и  статьей 28 Закона    Украины от 21.05. 97 г. № 280/97 – ВР  «О местном  самоуправлении   в  Украине»,  с   изменениями и дополнениями. </w:t>
      </w:r>
    </w:p>
    <w:p w:rsidR="00045C02" w:rsidRDefault="00385D39">
      <w:pPr>
        <w:spacing w:line="360" w:lineRule="auto"/>
        <w:ind w:firstLine="720"/>
        <w:jc w:val="both"/>
        <w:rPr>
          <w:b w:val="0"/>
          <w:i w:val="0"/>
        </w:rPr>
      </w:pPr>
      <w:r>
        <w:rPr>
          <w:b w:val="0"/>
          <w:i w:val="0"/>
        </w:rPr>
        <w:t>Кроме того,    в  Украине действует  антимонопольное  законодательство, которое  ограничивает повышение    цен   на   продукцию      предприятий, являющихся монополистами   на  общегосударственных  и региональных  рынках.  С  этой целью       постановлением        Кабинета Министров Украины  от 22.02. 95г. №135 утверждено  положение о государственном регулировании цен (тарифов) на продукцию   производственно – технического         назначения, товары  народного потребления, работы и услуги   монопольных образований.</w:t>
      </w:r>
    </w:p>
    <w:p w:rsidR="00045C02" w:rsidRDefault="00385D39">
      <w:pPr>
        <w:spacing w:line="360" w:lineRule="auto"/>
        <w:ind w:firstLine="720"/>
        <w:jc w:val="both"/>
        <w:rPr>
          <w:b w:val="0"/>
          <w:i w:val="0"/>
        </w:rPr>
      </w:pPr>
      <w:r>
        <w:rPr>
          <w:b w:val="0"/>
          <w:i w:val="0"/>
        </w:rPr>
        <w:t>И во исполнение положения № 135 издан приказ  Министерства экономики  Украины  от    09.12.98г. № 157/13 « О введении  государственного регулирования цен на отдельные виды продукции предприятий – монополистов горно – металлургического комплекса».</w:t>
      </w:r>
    </w:p>
    <w:p w:rsidR="00045C02" w:rsidRDefault="00385D39">
      <w:pPr>
        <w:spacing w:line="360" w:lineRule="auto"/>
        <w:ind w:firstLine="720"/>
        <w:jc w:val="both"/>
        <w:rPr>
          <w:b w:val="0"/>
          <w:i w:val="0"/>
        </w:rPr>
      </w:pPr>
      <w:r>
        <w:rPr>
          <w:b w:val="0"/>
          <w:i w:val="0"/>
        </w:rPr>
        <w:t>Таким  образом,   на   внутреннем рынке  Украины действуют свободные. фиксированные   и    регулируемые  цены.</w:t>
      </w:r>
    </w:p>
    <w:p w:rsidR="00045C02" w:rsidRDefault="00385D39">
      <w:pPr>
        <w:spacing w:line="360" w:lineRule="auto"/>
        <w:jc w:val="both"/>
        <w:rPr>
          <w:b w:val="0"/>
          <w:i w:val="0"/>
        </w:rPr>
      </w:pPr>
      <w:r>
        <w:rPr>
          <w:b w:val="0"/>
          <w:i w:val="0"/>
        </w:rPr>
        <w:t xml:space="preserve"> </w:t>
      </w:r>
      <w:r>
        <w:rPr>
          <w:b w:val="0"/>
          <w:i w:val="0"/>
        </w:rPr>
        <w:tab/>
        <w:t xml:space="preserve">Что   касается  внешнего рынка, то следует отметить, что начиная с 1990 года многие украинские предприятия  получили право  выхода на мировые товарные рынки. Однако опыта работы у вновь появившихся  участников  внешнеэкономической деятельности не было, что вызвало ряд антидемпинговых процессов  против  украинских предприятий. Так  появилась    необходимость   в контроле и регулировании  экспортных цен.  </w:t>
      </w:r>
    </w:p>
    <w:p w:rsidR="00045C02" w:rsidRDefault="00385D39">
      <w:pPr>
        <w:spacing w:line="360" w:lineRule="auto"/>
        <w:ind w:firstLine="720"/>
        <w:jc w:val="both"/>
        <w:rPr>
          <w:b w:val="0"/>
          <w:i w:val="0"/>
        </w:rPr>
      </w:pPr>
      <w:r>
        <w:rPr>
          <w:b w:val="0"/>
          <w:i w:val="0"/>
        </w:rPr>
        <w:t>Указом   Президента  Украины  от  10.02.96г. №  124/96 «О мерах по усовершенствованию конъюнктурно - ценовой политики в сфере  внешнеэкономической деятельности» утверждено «Положение об  индикативных  ценах  в  сфере внешнеэкономической  деятельности»,  согласно которому  под индикативными  понимаются  цены на товары, соответствующие ценам, сложившимся   на соответствующий товар на рынке  экспорта  или импорта  на момент  осуществления экспортной (импортной) операции с учетом условий  поставки и условий  осуществления  расчётов, определенных в соответствии с законодательством Украины.</w:t>
      </w:r>
    </w:p>
    <w:p w:rsidR="00045C02" w:rsidRDefault="00385D39">
      <w:pPr>
        <w:spacing w:line="360" w:lineRule="auto"/>
        <w:ind w:firstLine="720"/>
        <w:jc w:val="both"/>
        <w:rPr>
          <w:b w:val="0"/>
          <w:i w:val="0"/>
        </w:rPr>
      </w:pPr>
      <w:r>
        <w:rPr>
          <w:b w:val="0"/>
          <w:i w:val="0"/>
        </w:rPr>
        <w:t>Существенным   моментом в договорной  практике  является обеспечение  выполнения  обязательств. Обязательства должны выполняться  сторонами надлежащим образом (т.е. в  установленный срок, в  соответствии с условиями   договора    и  требованиями  закона и.т.п.).</w:t>
      </w:r>
    </w:p>
    <w:p w:rsidR="00045C02" w:rsidRDefault="00385D39">
      <w:pPr>
        <w:spacing w:line="360" w:lineRule="auto"/>
        <w:jc w:val="both"/>
        <w:rPr>
          <w:b w:val="0"/>
          <w:i w:val="0"/>
        </w:rPr>
      </w:pPr>
      <w:r>
        <w:rPr>
          <w:b w:val="0"/>
          <w:i w:val="0"/>
        </w:rPr>
        <w:t xml:space="preserve"> </w:t>
      </w:r>
      <w:r>
        <w:rPr>
          <w:b w:val="0"/>
          <w:i w:val="0"/>
        </w:rPr>
        <w:tab/>
        <w:t>Однако    не   все  предприниматели  придерживаются этого  правила  и, дабы обезопасить себя  от возможных  негативных  последствий  невыполнения  либо ненадлежащего  выполнения контрагентом  по договору своих обязательств, следует предусматривать  в договоре меры по обеспечению  выполнения обязательств. Эти меры оказывают дисциплинирующее воздействие на  стороны, так как нарушение одной из сторон  условий договора грозит ей  финансовыми  санкциями  в пользу другой стороны.</w:t>
      </w:r>
    </w:p>
    <w:p w:rsidR="00045C02" w:rsidRDefault="00385D39">
      <w:pPr>
        <w:spacing w:line="360" w:lineRule="auto"/>
        <w:ind w:firstLine="720"/>
        <w:jc w:val="both"/>
        <w:rPr>
          <w:b w:val="0"/>
          <w:i w:val="0"/>
        </w:rPr>
      </w:pPr>
      <w:r>
        <w:rPr>
          <w:b w:val="0"/>
          <w:i w:val="0"/>
        </w:rPr>
        <w:t xml:space="preserve">Наиболее распространенные способы обеспечения  выполнения:  </w:t>
      </w:r>
    </w:p>
    <w:p w:rsidR="00045C02" w:rsidRDefault="00385D39">
      <w:pPr>
        <w:numPr>
          <w:ilvl w:val="0"/>
          <w:numId w:val="7"/>
        </w:numPr>
        <w:spacing w:line="360" w:lineRule="auto"/>
        <w:jc w:val="both"/>
        <w:rPr>
          <w:b w:val="0"/>
          <w:i w:val="0"/>
        </w:rPr>
      </w:pPr>
      <w:r>
        <w:rPr>
          <w:b w:val="0"/>
          <w:i w:val="0"/>
        </w:rPr>
        <w:t>неустойка  (определенная  законом  или оговоренная в договоре денежная  сумма,  которую  должник должен уплатить кредитору в случае невыполнения или        ненадлежащего      выполнения   обязательств,    в частности, в случае просрочки выполнения).</w:t>
      </w:r>
    </w:p>
    <w:p w:rsidR="00045C02" w:rsidRDefault="00385D39">
      <w:pPr>
        <w:numPr>
          <w:ilvl w:val="0"/>
          <w:numId w:val="7"/>
        </w:numPr>
        <w:spacing w:line="360" w:lineRule="auto"/>
        <w:jc w:val="both"/>
        <w:rPr>
          <w:b w:val="0"/>
          <w:i w:val="0"/>
        </w:rPr>
      </w:pPr>
      <w:r>
        <w:rPr>
          <w:b w:val="0"/>
          <w:i w:val="0"/>
        </w:rPr>
        <w:t xml:space="preserve">залог  (является  одним  из    наиболее  эффективных  способов обеспечения обязательств).    </w:t>
      </w:r>
    </w:p>
    <w:p w:rsidR="00045C02" w:rsidRDefault="00385D39">
      <w:pPr>
        <w:spacing w:line="360" w:lineRule="auto"/>
        <w:ind w:firstLine="720"/>
        <w:jc w:val="both"/>
        <w:rPr>
          <w:b w:val="0"/>
          <w:i w:val="0"/>
        </w:rPr>
      </w:pPr>
      <w:r>
        <w:rPr>
          <w:b w:val="0"/>
          <w:i w:val="0"/>
        </w:rPr>
        <w:t>Сущность залога состоит в том, что кредитор вправе  в случае невыполнения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w:t>
      </w:r>
    </w:p>
    <w:p w:rsidR="00045C02" w:rsidRDefault="00385D39">
      <w:pPr>
        <w:spacing w:line="360" w:lineRule="auto"/>
        <w:ind w:firstLine="720"/>
        <w:jc w:val="both"/>
        <w:rPr>
          <w:b w:val="0"/>
          <w:i w:val="0"/>
        </w:rPr>
      </w:pPr>
      <w:r>
        <w:rPr>
          <w:b w:val="0"/>
          <w:i w:val="0"/>
        </w:rPr>
        <w:t>Предметом залога может быть имущество, которое может быть отчуждено  залогодателем  и   на    которое  может   быть обращено взыскание, а также имущественные права залогодателя. Предметом залога по договоренности сторон может быть и имущество, которое станет  собственностью залогодателя  уже   после   заключения договора залога, в том числе продукция, плоды и другие доходы, если стороны договорятся об этом.</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p>
    <w:p w:rsidR="00045C02" w:rsidRDefault="00385D39">
      <w:pPr>
        <w:spacing w:line="360" w:lineRule="auto"/>
        <w:jc w:val="center"/>
        <w:rPr>
          <w:i w:val="0"/>
        </w:rPr>
      </w:pPr>
      <w:r>
        <w:rPr>
          <w:i w:val="0"/>
        </w:rPr>
        <w:t>3.5.  Финансовые   и   кредитные  отношения</w:t>
      </w:r>
    </w:p>
    <w:p w:rsidR="00045C02" w:rsidRDefault="00385D39">
      <w:pPr>
        <w:spacing w:line="360" w:lineRule="auto"/>
        <w:jc w:val="both"/>
        <w:rPr>
          <w:b w:val="0"/>
          <w:i w:val="0"/>
        </w:rPr>
      </w:pPr>
      <w:r>
        <w:rPr>
          <w:b w:val="0"/>
          <w:i w:val="0"/>
        </w:rPr>
        <w:t xml:space="preserve">                  </w:t>
      </w:r>
    </w:p>
    <w:p w:rsidR="00045C02" w:rsidRDefault="00385D39">
      <w:pPr>
        <w:pStyle w:val="a4"/>
        <w:spacing w:line="360" w:lineRule="auto"/>
        <w:ind w:firstLine="720"/>
        <w:jc w:val="both"/>
      </w:pPr>
      <w:r>
        <w:t xml:space="preserve">Успешное развитие предпринимательства невозможно  без использования финансово- кредитных  инструментов. Для того, чтобы хозяйственное общество могло  начать  свою хозяйственную деятельность, оно  нуждается  в денежном  обеспечении.        Этой      цели служит  сформированный и функционирующий по  установленным  правилам  механизм    финансирования   хозяйственной  деятельности, который предполагает: 1) определение источников финансирования;  2) определение  режима использования  денег,  выступающих   </w:t>
      </w:r>
    </w:p>
    <w:p w:rsidR="00045C02" w:rsidRDefault="00385D39">
      <w:pPr>
        <w:spacing w:line="360" w:lineRule="auto"/>
        <w:jc w:val="both"/>
        <w:rPr>
          <w:b w:val="0"/>
          <w:i w:val="0"/>
        </w:rPr>
      </w:pPr>
      <w:r>
        <w:rPr>
          <w:b w:val="0"/>
          <w:i w:val="0"/>
        </w:rPr>
        <w:t>в  качестве  предмета  финансирования.</w:t>
      </w:r>
    </w:p>
    <w:p w:rsidR="00045C02" w:rsidRDefault="00385D39">
      <w:pPr>
        <w:spacing w:line="360" w:lineRule="auto"/>
        <w:ind w:firstLine="720"/>
        <w:jc w:val="both"/>
        <w:rPr>
          <w:b w:val="0"/>
          <w:i w:val="0"/>
        </w:rPr>
      </w:pPr>
      <w:r>
        <w:rPr>
          <w:b w:val="0"/>
          <w:i w:val="0"/>
        </w:rPr>
        <w:t>Источником формирования финансовых ресурсов хозяйственного общества является прибыль, амортизационные отчисления, средства, полученные от продажи  ценных  бумаг, паевые взносы членов трудового  коллектива, предприятий,  организаций, граждан  и  другие поступления.</w:t>
      </w:r>
    </w:p>
    <w:p w:rsidR="00045C02" w:rsidRDefault="00385D39">
      <w:pPr>
        <w:spacing w:line="360" w:lineRule="auto"/>
        <w:ind w:firstLine="720"/>
        <w:jc w:val="both"/>
        <w:rPr>
          <w:b w:val="0"/>
          <w:i w:val="0"/>
        </w:rPr>
      </w:pPr>
      <w:r>
        <w:rPr>
          <w:b w:val="0"/>
          <w:i w:val="0"/>
        </w:rPr>
        <w:t xml:space="preserve">Хозяйственное     общество     вправе  открывать      расчетный и другие счета для хранения   денежных средств и осуществления всех видов  расчетных, кредитных и кассовых операций по  месту осуществления  всех  видов  расчетных, кредитных и кассовых операций  по месту регистрации  предприятия или в любом банке Украины,  других   союзных  республик  и государств с  их  согласия.     </w:t>
      </w:r>
    </w:p>
    <w:p w:rsidR="00045C02" w:rsidRDefault="00385D39">
      <w:pPr>
        <w:spacing w:line="360" w:lineRule="auto"/>
        <w:jc w:val="both"/>
        <w:rPr>
          <w:b w:val="0"/>
          <w:i w:val="0"/>
        </w:rPr>
      </w:pPr>
      <w:r>
        <w:rPr>
          <w:b w:val="0"/>
          <w:i w:val="0"/>
        </w:rPr>
        <w:t xml:space="preserve"> </w:t>
      </w:r>
      <w:r>
        <w:rPr>
          <w:b w:val="0"/>
          <w:i w:val="0"/>
        </w:rPr>
        <w:tab/>
        <w:t>Хозяйственное общество  самостоятельно   устанавливают  очередность  и  направления  списания  средств из собственных счетов, которое осуществляется  учреждениями    банков    по   поручению   таких  обществ,     кроме    случаев, предусмотренных  законами Украины. Расчёты  обществ по своим обязательствам производятся   через   учреждения    банков    в    порядке, установленном  Национальным банком Украины в соответствии   с законами  Украины.</w:t>
      </w:r>
      <w:r>
        <w:rPr>
          <w:b w:val="0"/>
          <w:i w:val="0"/>
        </w:rPr>
        <w:tab/>
      </w:r>
    </w:p>
    <w:p w:rsidR="00045C02" w:rsidRDefault="00385D39">
      <w:pPr>
        <w:spacing w:line="360" w:lineRule="auto"/>
        <w:jc w:val="both"/>
        <w:rPr>
          <w:b w:val="0"/>
          <w:i w:val="0"/>
        </w:rPr>
      </w:pPr>
      <w:r>
        <w:rPr>
          <w:b w:val="0"/>
          <w:i w:val="0"/>
        </w:rPr>
        <w:t xml:space="preserve"> </w:t>
      </w:r>
      <w:r>
        <w:rPr>
          <w:b w:val="0"/>
          <w:i w:val="0"/>
        </w:rPr>
        <w:tab/>
        <w:t xml:space="preserve">Хозяйственное   общество несет  полную ответственность  за соблюдение кредитных   договоров   и  расчетной дисциплины.   Хозяйственное  общество не выполняющее       свои         обязательства      по расчетам,  может  быть объявлено хозяйственным  судом  банкротом в порядке, установленном Законом Украины  «О  восстановлении  платежеспособности должника  и  банкротства». </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r>
        <w:rPr>
          <w:i w:val="0"/>
        </w:rPr>
        <w:t>3.6. Учет и отчетность</w:t>
      </w:r>
      <w:r>
        <w:rPr>
          <w:b w:val="0"/>
          <w:i w:val="0"/>
        </w:rPr>
        <w:t xml:space="preserve">  </w:t>
      </w:r>
    </w:p>
    <w:p w:rsidR="00045C02" w:rsidRDefault="00385D39">
      <w:pPr>
        <w:jc w:val="both"/>
        <w:rPr>
          <w:b w:val="0"/>
          <w:i w:val="0"/>
        </w:rPr>
      </w:pPr>
      <w:r>
        <w:rPr>
          <w:b w:val="0"/>
          <w:i w:val="0"/>
        </w:rPr>
        <w:t xml:space="preserve">                             </w:t>
      </w:r>
    </w:p>
    <w:p w:rsidR="00045C02" w:rsidRDefault="00045C02">
      <w:pPr>
        <w:jc w:val="both"/>
        <w:rPr>
          <w:b w:val="0"/>
          <w:i w:val="0"/>
        </w:rPr>
      </w:pPr>
    </w:p>
    <w:p w:rsidR="00045C02" w:rsidRDefault="00385D39">
      <w:pPr>
        <w:pStyle w:val="a4"/>
        <w:spacing w:line="360" w:lineRule="auto"/>
        <w:ind w:firstLine="720"/>
        <w:jc w:val="both"/>
      </w:pPr>
      <w:r>
        <w:t>В   процессе    предпринимательской    деятельности     хозяйственные     общества осуществляют оперативный     и    бухгалтерский учет  результатов  своей работы, ведут статистическую отчетность.</w:t>
      </w:r>
    </w:p>
    <w:p w:rsidR="00045C02" w:rsidRDefault="00385D39">
      <w:pPr>
        <w:spacing w:line="360" w:lineRule="auto"/>
        <w:ind w:firstLine="720"/>
        <w:jc w:val="both"/>
        <w:rPr>
          <w:b w:val="0"/>
          <w:i w:val="0"/>
        </w:rPr>
      </w:pPr>
      <w:r>
        <w:rPr>
          <w:b w:val="0"/>
          <w:i w:val="0"/>
        </w:rPr>
        <w:t>Порядок   ведения   бухгалтерского учета  и     представления финансовой отчетности      урегулирован   Законом  « О бухгалтерском  учете  и финансовой отчетности  в  Украине».  Этот  Закон,  принятый 16.06.1999г. и вступивший в  действие  с  1.01.2000г., закрепил переход Украины на новую  систему бухучета и отчетности,  основанную на  международных стандартах.</w:t>
      </w:r>
    </w:p>
    <w:p w:rsidR="00045C02" w:rsidRDefault="00385D39">
      <w:pPr>
        <w:spacing w:line="360" w:lineRule="auto"/>
        <w:jc w:val="both"/>
        <w:rPr>
          <w:b w:val="0"/>
          <w:i w:val="0"/>
        </w:rPr>
      </w:pPr>
      <w:r>
        <w:rPr>
          <w:b w:val="0"/>
          <w:i w:val="0"/>
        </w:rPr>
        <w:t xml:space="preserve">  </w:t>
      </w:r>
      <w:r>
        <w:rPr>
          <w:b w:val="0"/>
          <w:i w:val="0"/>
        </w:rPr>
        <w:tab/>
        <w:t>Бухгалтерский  учет –  это  процесс выявления,   измерения, регистрации, накопления, обобщения, сохранения и передачи информации о деятельности предприятия  внешним и внутренним  пользователям решений.</w:t>
      </w:r>
    </w:p>
    <w:p w:rsidR="00045C02" w:rsidRDefault="00385D39">
      <w:pPr>
        <w:spacing w:line="360" w:lineRule="auto"/>
        <w:ind w:firstLine="720"/>
        <w:jc w:val="both"/>
        <w:rPr>
          <w:b w:val="0"/>
          <w:i w:val="0"/>
        </w:rPr>
      </w:pPr>
      <w:r>
        <w:rPr>
          <w:b w:val="0"/>
          <w:i w:val="0"/>
        </w:rPr>
        <w:t>Бухучет  представляет собой систему (способ) отражения  экономической  сущности  хозяйственных   операций,   происходящих  на предприятии, при помощи  специальной  методики   –  на счетах  бухгалтерского  учета  методом двойной записи.  План счетов бухгалтерского  учета  активов, капитала, обязательств и  хозяйственных операций предприятий и  организаций  утвержден Министерством  финансов</w:t>
      </w:r>
      <w:r>
        <w:rPr>
          <w:b w:val="0"/>
          <w:i w:val="0"/>
          <w:vertAlign w:val="superscript"/>
        </w:rPr>
        <w:t>12</w:t>
      </w:r>
      <w:r>
        <w:rPr>
          <w:b w:val="0"/>
          <w:i w:val="0"/>
        </w:rPr>
        <w:t xml:space="preserve">.      </w:t>
      </w:r>
    </w:p>
    <w:p w:rsidR="00045C02" w:rsidRDefault="00385D39">
      <w:pPr>
        <w:spacing w:line="360" w:lineRule="auto"/>
        <w:jc w:val="both"/>
        <w:rPr>
          <w:b w:val="0"/>
          <w:i w:val="0"/>
        </w:rPr>
      </w:pPr>
      <w:r>
        <w:rPr>
          <w:b w:val="0"/>
          <w:i w:val="0"/>
        </w:rPr>
        <w:t xml:space="preserve">Бухгалтерский    учёт  ведется  непрерывно – со  дня  организации хозяйственного  общества  и  до  его  ликвидации.      Вопросы  организации </w:t>
      </w:r>
    </w:p>
    <w:p w:rsidR="00045C02" w:rsidRDefault="00385D39">
      <w:pPr>
        <w:pStyle w:val="30"/>
        <w:spacing w:line="360" w:lineRule="auto"/>
      </w:pPr>
      <w:r>
        <w:t>бухучета  относятся  к компетенции исполнительного  органа хозяйственного  общества.</w:t>
      </w:r>
    </w:p>
    <w:p w:rsidR="00045C02" w:rsidRDefault="00385D39">
      <w:pPr>
        <w:spacing w:line="360" w:lineRule="auto"/>
        <w:jc w:val="both"/>
        <w:rPr>
          <w:b w:val="0"/>
          <w:i w:val="0"/>
        </w:rPr>
      </w:pPr>
      <w:r>
        <w:rPr>
          <w:b w:val="0"/>
          <w:i w:val="0"/>
        </w:rPr>
        <w:t xml:space="preserve">  </w:t>
      </w:r>
      <w:r>
        <w:rPr>
          <w:b w:val="0"/>
          <w:i w:val="0"/>
        </w:rPr>
        <w:tab/>
        <w:t xml:space="preserve">Ответственность за организацию бухучета своевременное   и достоверное отражение  всех  операций, хранение обработанных документов и отчетности в течение  установленного   срока  но не менее  трех лет   несет исполнительный  орган хозяйственного общества. </w:t>
      </w:r>
    </w:p>
    <w:p w:rsidR="00045C02" w:rsidRDefault="00385D39">
      <w:pPr>
        <w:spacing w:line="360" w:lineRule="auto"/>
        <w:ind w:firstLine="720"/>
        <w:jc w:val="both"/>
        <w:rPr>
          <w:b w:val="0"/>
          <w:i w:val="0"/>
        </w:rPr>
      </w:pPr>
      <w:r>
        <w:rPr>
          <w:b w:val="0"/>
          <w:i w:val="0"/>
        </w:rPr>
        <w:t>Бухгалтерский учет может вестись  в   документарной  или  электронной  формах.</w:t>
      </w:r>
    </w:p>
    <w:p w:rsidR="00045C02" w:rsidRDefault="00385D39">
      <w:pPr>
        <w:spacing w:line="360" w:lineRule="auto"/>
        <w:ind w:firstLine="720"/>
        <w:jc w:val="both"/>
        <w:rPr>
          <w:b w:val="0"/>
          <w:i w:val="0"/>
        </w:rPr>
      </w:pPr>
      <w:r>
        <w:rPr>
          <w:b w:val="0"/>
          <w:i w:val="0"/>
        </w:rPr>
        <w:t>Законом  определен   порядок   составления  и представления финансовой отчетности. Финансовая     отчетность -   это бухгалтерская  отчетность, которая  содержит   информацию    о финансовом состоянии, результатах деятельности и движении    денежных    средств    предприятия  за  отчетный период.</w:t>
      </w:r>
    </w:p>
    <w:p w:rsidR="00045C02" w:rsidRDefault="00385D39">
      <w:pPr>
        <w:spacing w:line="360" w:lineRule="auto"/>
        <w:jc w:val="both"/>
        <w:rPr>
          <w:b w:val="0"/>
          <w:i w:val="0"/>
        </w:rPr>
      </w:pPr>
      <w:r>
        <w:rPr>
          <w:b w:val="0"/>
          <w:i w:val="0"/>
        </w:rPr>
        <w:t>Состав финансовой отчетности различен:</w:t>
      </w:r>
    </w:p>
    <w:p w:rsidR="00045C02" w:rsidRDefault="007062A4">
      <w:pPr>
        <w:numPr>
          <w:ilvl w:val="0"/>
          <w:numId w:val="7"/>
        </w:numPr>
        <w:spacing w:line="360" w:lineRule="auto"/>
        <w:jc w:val="both"/>
        <w:rPr>
          <w:b w:val="0"/>
          <w:i w:val="0"/>
        </w:rPr>
      </w:pPr>
      <w:r>
        <w:rPr>
          <w:b w:val="0"/>
          <w:i w:val="0"/>
          <w:noProof/>
          <w:sz w:val="20"/>
        </w:rPr>
        <w:pict>
          <v:line id="_x0000_s1077" style="position:absolute;left:0;text-align:left;z-index:251666944" from="-1.95pt,47.5pt" to="259.05pt,47.5pt"/>
        </w:pict>
      </w:r>
      <w:r w:rsidR="00385D39">
        <w:rPr>
          <w:b w:val="0"/>
          <w:i w:val="0"/>
        </w:rPr>
        <w:t>для  предприятий: баланс, отчет о финансовых результатах, отчет о движении денежных  средств,  отчет  о  собственном  капитале, примечания;</w:t>
      </w:r>
    </w:p>
    <w:p w:rsidR="00045C02" w:rsidRDefault="00385D39">
      <w:pPr>
        <w:spacing w:line="360" w:lineRule="auto"/>
        <w:ind w:firstLine="360"/>
        <w:jc w:val="both"/>
        <w:rPr>
          <w:b w:val="0"/>
          <w:i w:val="0"/>
          <w:sz w:val="20"/>
        </w:rPr>
      </w:pPr>
      <w:r>
        <w:rPr>
          <w:b w:val="0"/>
          <w:i w:val="0"/>
          <w:sz w:val="20"/>
          <w:vertAlign w:val="superscript"/>
        </w:rPr>
        <w:t>12</w:t>
      </w:r>
      <w:r>
        <w:rPr>
          <w:b w:val="0"/>
          <w:i w:val="0"/>
          <w:sz w:val="20"/>
        </w:rPr>
        <w:t>Приказ Минфина Украины от 30.11.99 г. №291</w:t>
      </w:r>
    </w:p>
    <w:p w:rsidR="00045C02" w:rsidRDefault="00045C02">
      <w:pPr>
        <w:spacing w:line="360" w:lineRule="auto"/>
        <w:jc w:val="both"/>
        <w:rPr>
          <w:b w:val="0"/>
          <w:i w:val="0"/>
        </w:rPr>
      </w:pPr>
    </w:p>
    <w:p w:rsidR="00045C02" w:rsidRDefault="00385D39">
      <w:pPr>
        <w:numPr>
          <w:ilvl w:val="0"/>
          <w:numId w:val="7"/>
        </w:numPr>
        <w:spacing w:line="360" w:lineRule="auto"/>
        <w:jc w:val="both"/>
        <w:rPr>
          <w:b w:val="0"/>
          <w:i w:val="0"/>
        </w:rPr>
      </w:pPr>
      <w:r>
        <w:rPr>
          <w:b w:val="0"/>
          <w:i w:val="0"/>
        </w:rPr>
        <w:t xml:space="preserve">для субъектов малого предпринимательства, представительств      иностранных субъектов хозяйственной  деятельности - сокращенная  по показателям финансовая   отчетность:   баланс  и  отчет о финансовых результатах.     </w:t>
      </w:r>
    </w:p>
    <w:p w:rsidR="00045C02" w:rsidRDefault="00385D39">
      <w:pPr>
        <w:spacing w:line="360" w:lineRule="auto"/>
        <w:ind w:firstLine="720"/>
        <w:jc w:val="both"/>
        <w:rPr>
          <w:b w:val="0"/>
          <w:i w:val="0"/>
        </w:rPr>
      </w:pPr>
      <w:r>
        <w:rPr>
          <w:b w:val="0"/>
          <w:i w:val="0"/>
        </w:rPr>
        <w:t>Хозяйственные общества, имеющие дочерние предприятия, помимо  отчета о собственных    хозяйственных  операциях  должны составлять финансовую консолидированную отчетность.</w:t>
      </w:r>
    </w:p>
    <w:p w:rsidR="00045C02" w:rsidRDefault="00385D39">
      <w:pPr>
        <w:spacing w:line="360" w:lineRule="auto"/>
        <w:ind w:firstLine="720"/>
        <w:jc w:val="both"/>
        <w:rPr>
          <w:b w:val="0"/>
          <w:i w:val="0"/>
        </w:rPr>
      </w:pPr>
      <w:r>
        <w:rPr>
          <w:b w:val="0"/>
          <w:i w:val="0"/>
        </w:rPr>
        <w:t xml:space="preserve">Отчетным       периодом           является   календарный  год, однако предусмотрено составление        промежуточной       квартальной   отчетности в </w:t>
      </w:r>
    </w:p>
    <w:p w:rsidR="00045C02" w:rsidRDefault="00385D39">
      <w:pPr>
        <w:spacing w:line="360" w:lineRule="auto"/>
        <w:jc w:val="both"/>
        <w:rPr>
          <w:b w:val="0"/>
          <w:i w:val="0"/>
        </w:rPr>
      </w:pPr>
      <w:r>
        <w:rPr>
          <w:b w:val="0"/>
          <w:i w:val="0"/>
        </w:rPr>
        <w:t>составе  баланса и отчета о финансовых результатах.</w:t>
      </w:r>
    </w:p>
    <w:p w:rsidR="00045C02" w:rsidRDefault="00385D39">
      <w:pPr>
        <w:spacing w:line="360" w:lineRule="auto"/>
        <w:ind w:firstLine="720"/>
        <w:jc w:val="both"/>
        <w:rPr>
          <w:b w:val="0"/>
          <w:i w:val="0"/>
        </w:rPr>
      </w:pPr>
      <w:r>
        <w:rPr>
          <w:b w:val="0"/>
          <w:i w:val="0"/>
        </w:rPr>
        <w:t>Хозяйственные     общества        обязаны   предоставлять финансовую отчетность:</w:t>
      </w:r>
    </w:p>
    <w:p w:rsidR="00045C02" w:rsidRDefault="00385D39">
      <w:pPr>
        <w:numPr>
          <w:ilvl w:val="0"/>
          <w:numId w:val="7"/>
        </w:numPr>
        <w:spacing w:line="360" w:lineRule="auto"/>
        <w:jc w:val="both"/>
        <w:rPr>
          <w:b w:val="0"/>
          <w:i w:val="0"/>
        </w:rPr>
      </w:pPr>
      <w:r>
        <w:rPr>
          <w:b w:val="0"/>
          <w:i w:val="0"/>
        </w:rPr>
        <w:t>органам управления;</w:t>
      </w:r>
    </w:p>
    <w:p w:rsidR="00045C02" w:rsidRDefault="00385D39">
      <w:pPr>
        <w:numPr>
          <w:ilvl w:val="0"/>
          <w:numId w:val="7"/>
        </w:numPr>
        <w:spacing w:line="360" w:lineRule="auto"/>
        <w:jc w:val="both"/>
        <w:rPr>
          <w:b w:val="0"/>
          <w:i w:val="0"/>
        </w:rPr>
      </w:pPr>
      <w:r>
        <w:rPr>
          <w:b w:val="0"/>
          <w:i w:val="0"/>
        </w:rPr>
        <w:t>трудовым  коллективам;</w:t>
      </w:r>
    </w:p>
    <w:p w:rsidR="00045C02" w:rsidRDefault="00385D39">
      <w:pPr>
        <w:numPr>
          <w:ilvl w:val="0"/>
          <w:numId w:val="7"/>
        </w:numPr>
        <w:spacing w:line="360" w:lineRule="auto"/>
        <w:jc w:val="both"/>
        <w:rPr>
          <w:b w:val="0"/>
          <w:i w:val="0"/>
        </w:rPr>
      </w:pPr>
      <w:r>
        <w:rPr>
          <w:b w:val="0"/>
          <w:i w:val="0"/>
        </w:rPr>
        <w:t xml:space="preserve"> учредителям (собственникам);</w:t>
      </w:r>
    </w:p>
    <w:p w:rsidR="00045C02" w:rsidRDefault="00385D39">
      <w:pPr>
        <w:numPr>
          <w:ilvl w:val="0"/>
          <w:numId w:val="7"/>
        </w:numPr>
        <w:spacing w:line="360" w:lineRule="auto"/>
        <w:jc w:val="both"/>
        <w:rPr>
          <w:b w:val="0"/>
          <w:i w:val="0"/>
        </w:rPr>
      </w:pPr>
      <w:r>
        <w:rPr>
          <w:b w:val="0"/>
          <w:i w:val="0"/>
        </w:rPr>
        <w:t>иным пользователям в порядке, предусмотренном действующим  законодательством.</w:t>
      </w:r>
    </w:p>
    <w:p w:rsidR="00045C02" w:rsidRDefault="00385D39">
      <w:pPr>
        <w:spacing w:line="360" w:lineRule="auto"/>
        <w:ind w:firstLine="720"/>
        <w:jc w:val="both"/>
        <w:rPr>
          <w:b w:val="0"/>
          <w:i w:val="0"/>
        </w:rPr>
      </w:pPr>
      <w:r>
        <w:rPr>
          <w:b w:val="0"/>
          <w:i w:val="0"/>
        </w:rPr>
        <w:t>Сроки и  порядок  предоставления  отчетности  в  органы  государственной  налоговой службы и  иным  пользователям  установлены  постановлением Кабинета Министров Украины от 28.02.2000 г.№ 419 «Об утверждении Порядка представления  финансовой  отчетности».   Срок представления  квартального  финансового отчета  (кроме  сводного и консолидированного) установлен  не позднее  25 числа месяца  следующего за отчетным  кварталом, годового – 20 февраля следующего   за   отчетным  годом.</w:t>
      </w:r>
    </w:p>
    <w:p w:rsidR="00045C02" w:rsidRDefault="00385D39">
      <w:pPr>
        <w:spacing w:line="360" w:lineRule="auto"/>
        <w:ind w:firstLine="720"/>
        <w:jc w:val="both"/>
        <w:rPr>
          <w:b w:val="0"/>
          <w:i w:val="0"/>
        </w:rPr>
      </w:pPr>
      <w:r>
        <w:rPr>
          <w:b w:val="0"/>
          <w:i w:val="0"/>
        </w:rPr>
        <w:t>Законом установлен   круг лиц, обязанных   публиковать  годовую финансовую и консолидированную отчетность   (до 1 июня года, следующего за отчетным) в периодических  или  в отдельных  печатных изданиях: открытые акционерные общества, валютные  и  фондовые  биржи, кредитные союзы, негосударственные  пенсионные  фонды,  страховые компании и иные финансовые  учреждения.</w:t>
      </w:r>
    </w:p>
    <w:p w:rsidR="00045C02" w:rsidRDefault="00385D39">
      <w:pPr>
        <w:spacing w:line="360" w:lineRule="auto"/>
        <w:ind w:firstLine="720"/>
        <w:jc w:val="both"/>
        <w:rPr>
          <w:b w:val="0"/>
          <w:i w:val="0"/>
        </w:rPr>
      </w:pPr>
      <w:r>
        <w:rPr>
          <w:b w:val="0"/>
          <w:i w:val="0"/>
        </w:rPr>
        <w:t>Часть   2 ст.  14  Закона « О бухгалтерском учете и финансовой отчетности в Украине»   устанавливает,   что  финансовая   отчетность    не  составляет коммерческой   тайны,  кроме случаев, предусмотренных законодательством.</w:t>
      </w:r>
    </w:p>
    <w:p w:rsidR="00045C02" w:rsidRDefault="00385D39">
      <w:pPr>
        <w:spacing w:line="360" w:lineRule="auto"/>
        <w:ind w:firstLine="720"/>
        <w:jc w:val="both"/>
        <w:rPr>
          <w:b w:val="0"/>
          <w:i w:val="0"/>
        </w:rPr>
      </w:pPr>
      <w:r>
        <w:rPr>
          <w:b w:val="0"/>
          <w:i w:val="0"/>
        </w:rPr>
        <w:t>В случаях, прямо установленных действующим законодательством Украины, хозяйственные  общества  могут   перейти   на    упрощенную систему и налогообложения,  ведения бухгалтерского учета и отчетности</w:t>
      </w:r>
      <w:r>
        <w:rPr>
          <w:b w:val="0"/>
          <w:i w:val="0"/>
          <w:vertAlign w:val="superscript"/>
        </w:rPr>
        <w:t>13</w:t>
      </w:r>
      <w:r>
        <w:rPr>
          <w:b w:val="0"/>
          <w:i w:val="0"/>
        </w:rPr>
        <w:t>.</w:t>
      </w:r>
    </w:p>
    <w:p w:rsidR="00045C02" w:rsidRDefault="00385D39">
      <w:pPr>
        <w:pStyle w:val="a7"/>
        <w:spacing w:line="360" w:lineRule="auto"/>
      </w:pPr>
      <w:r>
        <w:t>Помимо   финансовой    отчетности   хозяйственные  общества         обязаны представлять  в    органы    государственной    налоговой службы налоговую отчетность    в   составе  и  порядке, установленном действующим налоговыми законодательством. Налоговая отчетность, в отличие  от</w:t>
      </w:r>
    </w:p>
    <w:p w:rsidR="00045C02" w:rsidRDefault="00385D39">
      <w:pPr>
        <w:spacing w:line="360" w:lineRule="auto"/>
        <w:jc w:val="both"/>
        <w:rPr>
          <w:b w:val="0"/>
          <w:i w:val="0"/>
        </w:rPr>
      </w:pPr>
      <w:r>
        <w:rPr>
          <w:b w:val="0"/>
          <w:i w:val="0"/>
        </w:rPr>
        <w:t xml:space="preserve">финансовой, позволяет работникам  государственной   налоговой  службы   выявить  объект налогообложения  и  проконтролировать  правильность  расчета субъекта предпринимательской деятельности  размера уплачиваемых  ими налогов и обязательных  сборов  (платежей).   В качестве  примеров    форм налоговой отчетности   могут  быть названы:  Декларация  по   налогу на добавленную стоимость,  Декларация  о прибыли,  Отчет  об  удержании и внесении в бюджет налога на прибыль нерезидентов, Расчет сбора   в Фонд  Чернобыля, Расчет платы за   специальное     использование  недр     при   добыче полезных, Расчет  сбора за  загрязнение  окружающей  природной среды, расчет акцизного сбора, Декларация о валютных   ценностях,      доходах, имуществе, которые принадлежат  резиденту Украины и находятся за ее пределами, расчет платы за специальное использование водных ресурсов, отчетность, связанная с применением  электронных  контрольно- кассовых аппаратов и др.   </w:t>
      </w:r>
    </w:p>
    <w:p w:rsidR="00045C02" w:rsidRDefault="007062A4">
      <w:pPr>
        <w:spacing w:line="360" w:lineRule="auto"/>
        <w:ind w:firstLine="720"/>
        <w:jc w:val="both"/>
        <w:rPr>
          <w:b w:val="0"/>
          <w:i w:val="0"/>
        </w:rPr>
      </w:pPr>
      <w:r>
        <w:rPr>
          <w:b w:val="0"/>
          <w:i w:val="0"/>
          <w:noProof/>
          <w:sz w:val="20"/>
        </w:rPr>
        <w:pict>
          <v:line id="_x0000_s1062" style="position:absolute;left:0;text-align:left;z-index:251654656" from="-1.95pt,20.5pt" to="268.05pt,20.5pt"/>
        </w:pict>
      </w:r>
      <w:r w:rsidR="00385D39">
        <w:rPr>
          <w:b w:val="0"/>
          <w:i w:val="0"/>
        </w:rPr>
        <w:t>В соответствии  со   ст.  8   Закона «О государственной статистике»</w:t>
      </w:r>
      <w:r w:rsidR="00385D39">
        <w:rPr>
          <w:b w:val="0"/>
          <w:i w:val="0"/>
          <w:vertAlign w:val="superscript"/>
        </w:rPr>
        <w:t xml:space="preserve">14 </w:t>
      </w:r>
      <w:r w:rsidR="00385D39">
        <w:rPr>
          <w:b w:val="0"/>
          <w:i w:val="0"/>
        </w:rPr>
        <w:t xml:space="preserve"> все </w:t>
      </w:r>
    </w:p>
    <w:p w:rsidR="00045C02" w:rsidRDefault="00385D39">
      <w:pPr>
        <w:ind w:firstLine="720"/>
        <w:jc w:val="both"/>
        <w:rPr>
          <w:b w:val="0"/>
          <w:i w:val="0"/>
          <w:sz w:val="20"/>
        </w:rPr>
      </w:pPr>
      <w:r>
        <w:rPr>
          <w:b w:val="0"/>
          <w:i w:val="0"/>
          <w:sz w:val="20"/>
          <w:vertAlign w:val="superscript"/>
        </w:rPr>
        <w:t>13</w:t>
      </w:r>
      <w:r>
        <w:rPr>
          <w:b w:val="0"/>
          <w:i w:val="0"/>
          <w:sz w:val="20"/>
        </w:rPr>
        <w:t>Указ Президента Украины «Об упрощённой системе налогообложения, учёта и ответственности субъектов малого предпринимательства от 3.07.98 г. №727 в редакции Указа от 28.06.1999 г. №746/99»</w:t>
      </w:r>
    </w:p>
    <w:p w:rsidR="00045C02" w:rsidRDefault="00385D39">
      <w:pPr>
        <w:spacing w:line="360" w:lineRule="auto"/>
        <w:ind w:firstLine="720"/>
        <w:jc w:val="both"/>
        <w:rPr>
          <w:b w:val="0"/>
          <w:i w:val="0"/>
          <w:sz w:val="20"/>
        </w:rPr>
      </w:pPr>
      <w:r>
        <w:rPr>
          <w:b w:val="0"/>
          <w:i w:val="0"/>
          <w:sz w:val="20"/>
          <w:vertAlign w:val="superscript"/>
        </w:rPr>
        <w:t>14</w:t>
      </w:r>
      <w:r>
        <w:rPr>
          <w:b w:val="0"/>
          <w:i w:val="0"/>
          <w:sz w:val="20"/>
        </w:rPr>
        <w:t>Закон Украины «О государственной статистике» от 17.09.1992 г. (ВВР, 1992 г. №42 ст.608)</w:t>
      </w:r>
    </w:p>
    <w:p w:rsidR="00045C02" w:rsidRDefault="00045C02">
      <w:pPr>
        <w:ind w:firstLine="720"/>
        <w:jc w:val="both"/>
        <w:rPr>
          <w:b w:val="0"/>
          <w:i w:val="0"/>
          <w:sz w:val="20"/>
        </w:rPr>
      </w:pPr>
    </w:p>
    <w:p w:rsidR="00045C02" w:rsidRDefault="00045C02">
      <w:pPr>
        <w:spacing w:line="360" w:lineRule="auto"/>
        <w:ind w:firstLine="720"/>
        <w:jc w:val="both"/>
        <w:rPr>
          <w:b w:val="0"/>
          <w:i w:val="0"/>
        </w:rPr>
      </w:pPr>
    </w:p>
    <w:p w:rsidR="00045C02" w:rsidRDefault="00385D39">
      <w:pPr>
        <w:spacing w:line="360" w:lineRule="auto"/>
        <w:jc w:val="both"/>
        <w:rPr>
          <w:b w:val="0"/>
          <w:i w:val="0"/>
        </w:rPr>
      </w:pPr>
      <w:r>
        <w:rPr>
          <w:b w:val="0"/>
          <w:i w:val="0"/>
        </w:rPr>
        <w:t>юридические лица и лица, занимающиеся предпринимательской  деятельностью, подают сведения, необходимые для проведения государственных статистических наблюдений,  порядок  подачи статистических данных определяется в формах государственной  статистической      отчетности, утверждаемых органами государственной статистики (Министерством статистики  Украины  и  иными  уполномоченными  органами).</w:t>
      </w:r>
    </w:p>
    <w:p w:rsidR="00045C02" w:rsidRDefault="00385D39">
      <w:pPr>
        <w:spacing w:line="360" w:lineRule="auto"/>
        <w:ind w:firstLine="720"/>
        <w:jc w:val="both"/>
        <w:rPr>
          <w:b w:val="0"/>
          <w:i w:val="0"/>
        </w:rPr>
      </w:pPr>
      <w:r>
        <w:rPr>
          <w:b w:val="0"/>
          <w:i w:val="0"/>
        </w:rPr>
        <w:t xml:space="preserve">В случаях,  предусмотренных   действующим  законодательством, отчетность должна   предоставляться   и  в  иные государственные органы: </w:t>
      </w:r>
    </w:p>
    <w:p w:rsidR="00045C02" w:rsidRDefault="00385D39">
      <w:pPr>
        <w:spacing w:line="360" w:lineRule="auto"/>
        <w:ind w:firstLine="720"/>
        <w:jc w:val="both"/>
        <w:rPr>
          <w:b w:val="0"/>
          <w:i w:val="0"/>
        </w:rPr>
      </w:pPr>
      <w:r>
        <w:rPr>
          <w:b w:val="0"/>
          <w:i w:val="0"/>
        </w:rPr>
        <w:t xml:space="preserve">Государственной службе занятости, Пенсионному фонду, Фонду государственного социального страхования, областным дорожным организациям и др. </w:t>
      </w:r>
    </w:p>
    <w:p w:rsidR="00045C02" w:rsidRDefault="00385D39">
      <w:pPr>
        <w:spacing w:line="360" w:lineRule="auto"/>
        <w:ind w:firstLine="720"/>
        <w:jc w:val="both"/>
        <w:rPr>
          <w:b w:val="0"/>
          <w:i w:val="0"/>
        </w:rPr>
      </w:pPr>
      <w:r>
        <w:rPr>
          <w:b w:val="0"/>
          <w:i w:val="0"/>
        </w:rPr>
        <w:t xml:space="preserve">Достоверность  и   полнота годового баланса и  отчетности общества  </w:t>
      </w:r>
    </w:p>
    <w:p w:rsidR="00045C02" w:rsidRDefault="00385D39">
      <w:pPr>
        <w:pStyle w:val="30"/>
        <w:spacing w:line="360" w:lineRule="auto"/>
      </w:pPr>
      <w:r>
        <w:t>должны быть    подтверждены   аудитором    (аудиторской фирмой).</w:t>
      </w:r>
    </w:p>
    <w:p w:rsidR="00045C02" w:rsidRDefault="00045C02">
      <w:pPr>
        <w:spacing w:line="360" w:lineRule="auto"/>
        <w:jc w:val="both"/>
        <w:rPr>
          <w:b w:val="0"/>
          <w:i w:val="0"/>
        </w:rPr>
      </w:pPr>
    </w:p>
    <w:p w:rsidR="00045C02" w:rsidRDefault="00385D39">
      <w:pPr>
        <w:spacing w:line="360" w:lineRule="auto"/>
        <w:jc w:val="both"/>
        <w:rPr>
          <w:i w:val="0"/>
        </w:rPr>
      </w:pPr>
      <w:r>
        <w:rPr>
          <w:b w:val="0"/>
          <w:i w:val="0"/>
        </w:rPr>
        <w:t xml:space="preserve">         </w:t>
      </w:r>
      <w:r>
        <w:rPr>
          <w:i w:val="0"/>
        </w:rPr>
        <w:t xml:space="preserve">3.7.  Контроль  за деятельностью  хозяйственных  обществ  </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В   соответствии  со  ст. 17 Закона   «О хозяйственных  обществах проверки финансовой деятельности общества осуществляется государственными налоговыми  инспекциями,   другими    государственными в  пределах их компетенции, ревизионными    органами общества и аудиторскими  службами.</w:t>
      </w:r>
    </w:p>
    <w:p w:rsidR="00045C02" w:rsidRDefault="00385D39">
      <w:pPr>
        <w:spacing w:line="360" w:lineRule="auto"/>
        <w:ind w:firstLine="720"/>
        <w:jc w:val="both"/>
        <w:rPr>
          <w:b w:val="0"/>
          <w:i w:val="0"/>
        </w:rPr>
      </w:pPr>
      <w:r>
        <w:rPr>
          <w:b w:val="0"/>
          <w:i w:val="0"/>
        </w:rPr>
        <w:t>Проверки  не   должны   нарушать  нормальный режим  работы  общества.</w:t>
      </w:r>
    </w:p>
    <w:p w:rsidR="00045C02" w:rsidRDefault="00385D39">
      <w:pPr>
        <w:spacing w:line="360" w:lineRule="auto"/>
        <w:ind w:firstLine="720"/>
        <w:jc w:val="both"/>
        <w:rPr>
          <w:b w:val="0"/>
          <w:i w:val="0"/>
        </w:rPr>
      </w:pPr>
      <w:r>
        <w:rPr>
          <w:b w:val="0"/>
          <w:i w:val="0"/>
        </w:rPr>
        <w:t>Проверки    финансовой    деятельности хозяйственного  общества могут быть внутренними и внешними.</w:t>
      </w:r>
    </w:p>
    <w:p w:rsidR="00045C02" w:rsidRDefault="007062A4">
      <w:pPr>
        <w:spacing w:line="360" w:lineRule="auto"/>
        <w:ind w:firstLine="720"/>
        <w:jc w:val="both"/>
        <w:rPr>
          <w:b w:val="0"/>
          <w:i w:val="0"/>
        </w:rPr>
      </w:pPr>
      <w:r>
        <w:rPr>
          <w:b w:val="0"/>
          <w:i w:val="0"/>
          <w:noProof/>
          <w:sz w:val="20"/>
        </w:rPr>
        <w:pict>
          <v:line id="_x0000_s1063" style="position:absolute;left:0;text-align:left;z-index:251655680" from="0,237.7pt" to="225pt,237.7pt"/>
        </w:pict>
      </w:r>
      <w:r w:rsidR="00385D39">
        <w:rPr>
          <w:b w:val="0"/>
          <w:i w:val="0"/>
        </w:rPr>
        <w:t>Внутренние  проверки  осуществляются органами и должностными  лицами самого  общества,  уполномоченными  на  это законом и учредительными документами.   Органом,    на   который возлагается  контроль за финансово - хозяйственной деятельностью общества, является ревизионная  комиссия. В  акционерных  обществах   проверки   финансовой деятельности  могут также  осуществляться  наблюдательным советом.  В коммерческих банках обязательно  создается       служба      внутреннего аудита</w:t>
      </w:r>
      <w:r w:rsidR="00385D39">
        <w:rPr>
          <w:b w:val="0"/>
          <w:i w:val="0"/>
          <w:vertAlign w:val="superscript"/>
        </w:rPr>
        <w:t>15</w:t>
      </w:r>
      <w:r w:rsidR="00385D39">
        <w:rPr>
          <w:b w:val="0"/>
          <w:i w:val="0"/>
        </w:rPr>
        <w:t xml:space="preserve">.  Внешние проверки осуществляется государственными органами,  саморегулирующимися организациями, иными юридическими   и     физическими  лицами, имеющими  независимый от общества   статус,   уполномоченными   при       осуществлении  </w:t>
      </w:r>
    </w:p>
    <w:p w:rsidR="00045C02" w:rsidRDefault="00385D39">
      <w:pPr>
        <w:spacing w:line="360" w:lineRule="auto"/>
        <w:jc w:val="both"/>
        <w:rPr>
          <w:b w:val="0"/>
          <w:i w:val="0"/>
        </w:rPr>
      </w:pPr>
      <w:r>
        <w:rPr>
          <w:b w:val="0"/>
          <w:i w:val="0"/>
        </w:rPr>
        <w:t>функции  контроля     законом,      договором    или    иным    правовым      актом. Внешние проверки  в зависимости от статуса  контролирующего субъекта  подразделяются  на  государственные  и негосударственные.</w:t>
      </w:r>
    </w:p>
    <w:p w:rsidR="00045C02" w:rsidRDefault="00385D39">
      <w:pPr>
        <w:spacing w:line="360" w:lineRule="auto"/>
        <w:ind w:firstLine="720"/>
        <w:jc w:val="both"/>
        <w:rPr>
          <w:b w:val="0"/>
          <w:i w:val="0"/>
        </w:rPr>
      </w:pPr>
      <w:r>
        <w:rPr>
          <w:b w:val="0"/>
          <w:i w:val="0"/>
        </w:rPr>
        <w:t xml:space="preserve">Государственные  органы,  уполномоченные осуществлять  проверки финансовой деятельности   общества,  по  своему    статусу     подразделяются на правоохранительные  органы    и     органы  исполнительной  власти (органы </w:t>
      </w:r>
    </w:p>
    <w:p w:rsidR="00045C02" w:rsidRDefault="00385D39">
      <w:pPr>
        <w:pStyle w:val="a7"/>
        <w:spacing w:line="360" w:lineRule="auto"/>
        <w:ind w:firstLine="0"/>
        <w:rPr>
          <w:bCs/>
          <w:iCs/>
        </w:rPr>
      </w:pPr>
      <w:r>
        <w:t xml:space="preserve">административного     контроля).    Компетенция      государственных  органов  по осуществлению     проверок    финансовой   деятельности  хозяйственных обществ как   субъектов   предпринимательства определяется ч.3 ст.15     «Закона о предпринимательстве», Законом    «О государственной  контрольно – ревизионная   </w:t>
      </w:r>
      <w:r>
        <w:rPr>
          <w:bCs/>
          <w:iCs/>
        </w:rPr>
        <w:t xml:space="preserve">службе    в   Украине»,    Указом     Президента     «О  некоторых мерах по де регулированию  предпринимательской  деятельности»,  «О прокуратуре»,  «О милиции»,   «Об оперативно- розыскной деятельности», «О службе  безопасности Украины»,   «Об  организационно - правовых  основах борьбы с организованной преступностью» и целой серией иных законов и подзаконных нормативных актов. Правоохранительные  и  исполнительные   органы имеют различный  объем   полномочий в области   контроля  за   осуществлением  финансовой деятельности. Различны   также  основания и порядок  проведения     ими     проверок.  </w:t>
      </w:r>
    </w:p>
    <w:p w:rsidR="00045C02" w:rsidRDefault="00385D39">
      <w:pPr>
        <w:pStyle w:val="a7"/>
        <w:spacing w:line="360" w:lineRule="auto"/>
        <w:rPr>
          <w:bCs/>
          <w:iCs/>
        </w:rPr>
      </w:pPr>
      <w:r>
        <w:rPr>
          <w:bCs/>
          <w:iCs/>
        </w:rPr>
        <w:t xml:space="preserve">Органами государственной исполнительной власти, которые имеют право проводить проверки финансово – хозяйственной деятельности субъектов предпринимательства являются: </w:t>
      </w:r>
    </w:p>
    <w:p w:rsidR="00045C02" w:rsidRDefault="007062A4">
      <w:pPr>
        <w:numPr>
          <w:ilvl w:val="0"/>
          <w:numId w:val="25"/>
        </w:numPr>
        <w:tabs>
          <w:tab w:val="clear" w:pos="800"/>
          <w:tab w:val="num" w:pos="284"/>
        </w:tabs>
        <w:spacing w:line="360" w:lineRule="auto"/>
        <w:ind w:left="284" w:hanging="284"/>
        <w:jc w:val="both"/>
        <w:rPr>
          <w:b w:val="0"/>
          <w:i w:val="0"/>
        </w:rPr>
      </w:pPr>
      <w:r>
        <w:rPr>
          <w:b w:val="0"/>
          <w:i w:val="0"/>
          <w:noProof/>
          <w:sz w:val="20"/>
        </w:rPr>
        <w:pict>
          <v:line id="_x0000_s1078" style="position:absolute;left:0;text-align:left;z-index:251667968" from="-1.95pt,47.5pt" to="268.05pt,47.5pt"/>
        </w:pict>
      </w:r>
      <w:r w:rsidR="00385D39">
        <w:rPr>
          <w:b w:val="0"/>
          <w:i w:val="0"/>
        </w:rPr>
        <w:t xml:space="preserve">органы      Государственной налоговой службы Украины относительно  уплаты налогов и  сборов (обязательных платежей)  в  бюджеты и </w:t>
      </w:r>
    </w:p>
    <w:p w:rsidR="00045C02" w:rsidRDefault="00385D39">
      <w:pPr>
        <w:ind w:firstLine="720"/>
        <w:jc w:val="both"/>
        <w:rPr>
          <w:b w:val="0"/>
          <w:i w:val="0"/>
          <w:sz w:val="20"/>
        </w:rPr>
      </w:pPr>
      <w:r>
        <w:rPr>
          <w:b w:val="0"/>
          <w:i w:val="0"/>
          <w:sz w:val="20"/>
          <w:vertAlign w:val="superscript"/>
        </w:rPr>
        <w:t>15</w:t>
      </w:r>
      <w:r>
        <w:rPr>
          <w:b w:val="0"/>
          <w:i w:val="0"/>
          <w:sz w:val="20"/>
        </w:rPr>
        <w:t>Положение об организации внутреннего аудита в коммерческих банках, утверждённым постановлением Правления Национального банка Украины от 20.03.1998 г. №114</w:t>
      </w:r>
    </w:p>
    <w:p w:rsidR="00045C02" w:rsidRDefault="00045C02">
      <w:pPr>
        <w:spacing w:line="360" w:lineRule="auto"/>
        <w:ind w:firstLine="720"/>
        <w:jc w:val="both"/>
        <w:rPr>
          <w:b w:val="0"/>
          <w:i w:val="0"/>
        </w:rPr>
      </w:pP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государственные целевые фонды, неналоговых платежей;</w:t>
      </w:r>
    </w:p>
    <w:p w:rsidR="00045C02" w:rsidRDefault="00385D39">
      <w:pPr>
        <w:numPr>
          <w:ilvl w:val="0"/>
          <w:numId w:val="7"/>
        </w:numPr>
        <w:spacing w:line="360" w:lineRule="auto"/>
        <w:jc w:val="both"/>
        <w:rPr>
          <w:b w:val="0"/>
          <w:i w:val="0"/>
        </w:rPr>
      </w:pPr>
      <w:r>
        <w:rPr>
          <w:b w:val="0"/>
          <w:i w:val="0"/>
        </w:rPr>
        <w:t>таможенные органы – в отношении уплаты ввозной пошлины, акцизного сбора и    налога   на  добавленную  стоимость, которые  взимаются в случае ввоза (пересылки)    товаров   на    таможенную    территорию Украины в момент пересечения  таможенной границы;</w:t>
      </w:r>
    </w:p>
    <w:p w:rsidR="00045C02" w:rsidRDefault="00385D39">
      <w:pPr>
        <w:numPr>
          <w:ilvl w:val="0"/>
          <w:numId w:val="7"/>
        </w:numPr>
        <w:spacing w:line="360" w:lineRule="auto"/>
        <w:jc w:val="both"/>
        <w:rPr>
          <w:b w:val="0"/>
          <w:i w:val="0"/>
        </w:rPr>
      </w:pPr>
      <w:r>
        <w:rPr>
          <w:b w:val="0"/>
          <w:i w:val="0"/>
        </w:rPr>
        <w:t xml:space="preserve">органы     государственного   казначейства,    государственной  контрольно-ревизионной     службы   –   относительно   бюджетных    займов  и кредитов, гарантированных  средствами бюджета,   целевого использования  дотаций  и субсидий, других бюджетных  ассигнований,   средств внебюджетных фондов, а  также  надлежащего    выполнения   государственных  контрактов, про авансированных за счет бюджетных средств.  </w:t>
      </w:r>
    </w:p>
    <w:p w:rsidR="00045C02" w:rsidRDefault="00385D39">
      <w:pPr>
        <w:spacing w:line="360" w:lineRule="auto"/>
        <w:ind w:firstLine="720"/>
        <w:jc w:val="both"/>
        <w:rPr>
          <w:b w:val="0"/>
          <w:i w:val="0"/>
        </w:rPr>
      </w:pPr>
      <w:r>
        <w:rPr>
          <w:b w:val="0"/>
          <w:i w:val="0"/>
        </w:rPr>
        <w:t xml:space="preserve">Выездные   проверки, проводимые  данными органами, могут быть плановые  и внеплановые.   Плановой   выездной  проверкой  считается проверка, которая  предусмотрена     в плане работы контролирующего   органа.  </w:t>
      </w:r>
    </w:p>
    <w:p w:rsidR="00045C02" w:rsidRDefault="00385D39">
      <w:pPr>
        <w:spacing w:line="360" w:lineRule="auto"/>
        <w:jc w:val="both"/>
        <w:rPr>
          <w:b w:val="0"/>
          <w:i w:val="0"/>
        </w:rPr>
      </w:pPr>
      <w:r>
        <w:rPr>
          <w:b w:val="0"/>
          <w:i w:val="0"/>
        </w:rPr>
        <w:t xml:space="preserve">Плановая  проверка проводится  по  совокупным     показателям       финансово -  хозяйственной  деятельности  субъекта предпринимательства по    письменному  решению руководителя    соответствующего  контролирующего  органа не чаще одного раза в  год. Субъекту предпринимательской  деятельности  не позднее чем за  десять  календарных     дней    со    дня     проведения проверки должно быть направлено письменное сообщение с указанием  даты ее проведения. </w:t>
      </w:r>
    </w:p>
    <w:p w:rsidR="00045C02" w:rsidRDefault="00385D39">
      <w:pPr>
        <w:spacing w:line="360" w:lineRule="auto"/>
        <w:ind w:firstLine="720"/>
        <w:jc w:val="both"/>
        <w:rPr>
          <w:b w:val="0"/>
          <w:i w:val="0"/>
        </w:rPr>
      </w:pPr>
      <w:r>
        <w:rPr>
          <w:b w:val="0"/>
          <w:i w:val="0"/>
        </w:rPr>
        <w:t xml:space="preserve">Плановые  выездные  проверки проводятся  всеми контролирующими органами одновременно    в   день,  определенный  органом  государственной  налоговой службы.  </w:t>
      </w:r>
    </w:p>
    <w:p w:rsidR="00045C02" w:rsidRDefault="00385D39">
      <w:pPr>
        <w:spacing w:line="360" w:lineRule="auto"/>
        <w:ind w:firstLine="720"/>
        <w:jc w:val="both"/>
        <w:rPr>
          <w:b w:val="0"/>
          <w:i w:val="0"/>
        </w:rPr>
      </w:pPr>
      <w:r>
        <w:rPr>
          <w:b w:val="0"/>
          <w:i w:val="0"/>
        </w:rPr>
        <w:t>Внеплановой  выездной проверкой считается проверка, которая не предусмотрена в    планах  работы  контролирующего органа. Внеплановая  проверка проводится при наличии хотя бы одного из следующих обстоятельств:</w:t>
      </w:r>
    </w:p>
    <w:p w:rsidR="00045C02" w:rsidRDefault="00385D39">
      <w:pPr>
        <w:spacing w:line="360" w:lineRule="auto"/>
        <w:jc w:val="both"/>
        <w:rPr>
          <w:b w:val="0"/>
          <w:i w:val="0"/>
        </w:rPr>
      </w:pPr>
      <w:r>
        <w:rPr>
          <w:bCs/>
          <w:i w:val="0"/>
        </w:rPr>
        <w:t>а)</w:t>
      </w:r>
      <w:r>
        <w:rPr>
          <w:b w:val="0"/>
          <w:i w:val="0"/>
        </w:rPr>
        <w:t xml:space="preserve">  по     последствиям       встречных       проверок         выявлены    факты, которые свидетельствуют     о    нарушении  субъектов предпринимательской деятельности норм законодательства;</w:t>
      </w:r>
    </w:p>
    <w:p w:rsidR="00045C02" w:rsidRDefault="00385D39">
      <w:pPr>
        <w:spacing w:line="360" w:lineRule="auto"/>
        <w:jc w:val="both"/>
        <w:rPr>
          <w:b w:val="0"/>
          <w:i w:val="0"/>
        </w:rPr>
      </w:pPr>
      <w:r>
        <w:rPr>
          <w:bCs/>
          <w:i w:val="0"/>
        </w:rPr>
        <w:t>б)</w:t>
      </w:r>
      <w:r>
        <w:rPr>
          <w:b w:val="0"/>
          <w:i w:val="0"/>
        </w:rPr>
        <w:t xml:space="preserve"> субъектом      предпринимательской       деятельности       не      представлены  в установленный срок документы обязательной отчетности;</w:t>
      </w:r>
    </w:p>
    <w:p w:rsidR="00045C02" w:rsidRDefault="00385D39">
      <w:pPr>
        <w:spacing w:line="360" w:lineRule="auto"/>
        <w:jc w:val="both"/>
        <w:rPr>
          <w:b w:val="0"/>
          <w:i w:val="0"/>
        </w:rPr>
      </w:pPr>
      <w:r>
        <w:rPr>
          <w:bCs/>
          <w:i w:val="0"/>
        </w:rPr>
        <w:t>в)</w:t>
      </w:r>
      <w:r>
        <w:rPr>
          <w:b w:val="0"/>
          <w:i w:val="0"/>
        </w:rPr>
        <w:t xml:space="preserve"> выявлена недостоверность  данных, заявленных в документах  обязательной отчетности;</w:t>
      </w:r>
    </w:p>
    <w:p w:rsidR="00045C02" w:rsidRDefault="00385D39">
      <w:pPr>
        <w:spacing w:line="360" w:lineRule="auto"/>
        <w:jc w:val="both"/>
        <w:rPr>
          <w:b w:val="0"/>
          <w:i w:val="0"/>
        </w:rPr>
      </w:pPr>
      <w:r>
        <w:rPr>
          <w:bCs/>
          <w:i w:val="0"/>
        </w:rPr>
        <w:t>г)</w:t>
      </w:r>
      <w:r>
        <w:rPr>
          <w:b w:val="0"/>
          <w:i w:val="0"/>
        </w:rPr>
        <w:t xml:space="preserve"> субъект    предпринимательской    деятельности подал в установленном порядке жалобу   о нарушении законодательства  должностными лицами контролирующего органа в  течение  трех рабочих дней  со дня получения запроса;</w:t>
      </w:r>
    </w:p>
    <w:p w:rsidR="00045C02" w:rsidRDefault="00385D39">
      <w:pPr>
        <w:spacing w:line="360" w:lineRule="auto"/>
        <w:jc w:val="both"/>
        <w:rPr>
          <w:b w:val="0"/>
          <w:i w:val="0"/>
        </w:rPr>
      </w:pPr>
      <w:r>
        <w:rPr>
          <w:bCs/>
          <w:i w:val="0"/>
        </w:rPr>
        <w:t>е)</w:t>
      </w:r>
      <w:r>
        <w:rPr>
          <w:b w:val="0"/>
          <w:i w:val="0"/>
        </w:rPr>
        <w:t xml:space="preserve"> проводится реорганизация (ликвидация) предприятия.</w:t>
      </w:r>
    </w:p>
    <w:p w:rsidR="00045C02" w:rsidRDefault="00385D39">
      <w:pPr>
        <w:spacing w:line="360" w:lineRule="auto"/>
        <w:ind w:firstLine="720"/>
        <w:jc w:val="both"/>
        <w:rPr>
          <w:b w:val="0"/>
          <w:i w:val="0"/>
        </w:rPr>
      </w:pPr>
      <w:r>
        <w:rPr>
          <w:b w:val="0"/>
          <w:i w:val="0"/>
        </w:rPr>
        <w:t>Внеплановая    выездная проверка может осуществлятся  и на основании  решения Кабинета Министров Украины.</w:t>
      </w:r>
    </w:p>
    <w:p w:rsidR="00045C02" w:rsidRDefault="00385D39">
      <w:pPr>
        <w:spacing w:line="360" w:lineRule="auto"/>
        <w:ind w:firstLine="720"/>
        <w:jc w:val="both"/>
        <w:rPr>
          <w:b w:val="0"/>
          <w:i w:val="0"/>
        </w:rPr>
      </w:pPr>
      <w:r>
        <w:rPr>
          <w:b w:val="0"/>
          <w:i w:val="0"/>
        </w:rPr>
        <w:t xml:space="preserve">Порядок    проведения     проверок органами государственной налоговой службы  регулируется    Порядком    проведения   оперативных проверок и рассмотрения материалов по ним, утвержденным распоряжением Государственной  налоговой  администрацией  Украины  от 15.09. 1998г.  № 272-р, Порядком периодичности проверок и проведения обследований производственных, складских, торговых  и других  помещений,    утвержденный     приказом  Государственной налоговой  администрации Украины от 30.07.1998г. № 371 и другими нормативными актами. На каждого работника, принимающего участие в оперативной проверке должно оформляться удостоверение на проверку. Работники без надлежаще оформленного  удостоверения  на     проверку   не  имеют права принимать участие в проверках субъектов предпринимательской деятельности. Форма удостоверения  на проверку определена  в  Распоряжении  Государственной  налоговой  администрации Украины     «Об удостоверении  на проверку»    от 20.05.1997г.   №  89-р. Порядок проведения  проверок и  ревизий   органами  государственной  контрольно - ревизионной службы в Украине, утвержденной  приказом Главного контрольно - ревизионного управления Украины от 26.11.1999г. №107.    </w:t>
      </w:r>
    </w:p>
    <w:p w:rsidR="00045C02" w:rsidRDefault="00385D39">
      <w:pPr>
        <w:spacing w:line="360" w:lineRule="auto"/>
        <w:jc w:val="both"/>
        <w:rPr>
          <w:b w:val="0"/>
          <w:i w:val="0"/>
        </w:rPr>
      </w:pPr>
      <w:r>
        <w:rPr>
          <w:b w:val="0"/>
          <w:i w:val="0"/>
        </w:rPr>
        <w:t xml:space="preserve"> </w:t>
      </w:r>
      <w:r>
        <w:rPr>
          <w:b w:val="0"/>
          <w:i w:val="0"/>
        </w:rPr>
        <w:tab/>
        <w:t>Государственные органы  по  делам защиты прав потребителей  осуществляют  внеплановую  проверку    деятельности    субъектов предпринимательской деятельности  исключительно на основании полученных от потребителей жалоб  о нарушении такими субъектами законодательства о защите прав  потребителей. Жалобы потребителя  должны подаваться в  письменном виде, с указанием данных о потребителе   (Ф.И.О., серия и номер документа, удостоверяющего личность) и данных о  товаре, при  продаже которого были нарушены права потребителя.</w:t>
      </w:r>
    </w:p>
    <w:p w:rsidR="00045C02" w:rsidRDefault="00385D39">
      <w:pPr>
        <w:spacing w:line="360" w:lineRule="auto"/>
        <w:ind w:firstLine="720"/>
        <w:jc w:val="both"/>
        <w:rPr>
          <w:b w:val="0"/>
          <w:i w:val="0"/>
        </w:rPr>
      </w:pPr>
      <w:r>
        <w:rPr>
          <w:b w:val="0"/>
          <w:i w:val="0"/>
        </w:rPr>
        <w:t xml:space="preserve">Ко  внешним  проверкам, осуществляемым  негосударственными структурами, относятся прежде всего  аудиторские проверки. </w:t>
      </w:r>
    </w:p>
    <w:p w:rsidR="00045C02" w:rsidRDefault="00385D39">
      <w:pPr>
        <w:spacing w:line="360" w:lineRule="auto"/>
        <w:ind w:firstLine="720"/>
        <w:jc w:val="both"/>
        <w:rPr>
          <w:b w:val="0"/>
          <w:i w:val="0"/>
        </w:rPr>
      </w:pPr>
      <w:r>
        <w:rPr>
          <w:b w:val="0"/>
          <w:i w:val="0"/>
        </w:rPr>
        <w:t>Порядок    проведения    аудиторских     проверок    регулируется Законом «Об аудиторской деятельности» от  22.04.1993г</w:t>
      </w:r>
      <w:r>
        <w:rPr>
          <w:b w:val="0"/>
          <w:i w:val="0"/>
          <w:vertAlign w:val="superscript"/>
        </w:rPr>
        <w:t>16</w:t>
      </w:r>
      <w:r>
        <w:rPr>
          <w:b w:val="0"/>
          <w:i w:val="0"/>
        </w:rPr>
        <w:t>.</w:t>
      </w:r>
    </w:p>
    <w:p w:rsidR="00045C02" w:rsidRDefault="00385D39">
      <w:pPr>
        <w:pStyle w:val="a7"/>
        <w:spacing w:line="360" w:lineRule="auto"/>
      </w:pPr>
      <w:r>
        <w:t>Аудит  –  это    проверка  публичной  финансовой  отчетности, первичных документов и  другой информации  по финансово- хозяйственной деятельности субъектов   хозяйствования  с целью определения достоверности их отчетности, учета,     его     полноты     и    соответствия  действующему законодательству и установленным    нормативам.   Аудит   осуществляется независимыми лицами (аудиторами)     или аудиторскими фирмами,  имеющими   лицензию на занятие  аудиторской     деятельностью,      на      основании     договора,  заключенного с обществом или его участниками.</w:t>
      </w:r>
    </w:p>
    <w:p w:rsidR="00045C02" w:rsidRDefault="00385D39">
      <w:pPr>
        <w:spacing w:line="360" w:lineRule="auto"/>
        <w:ind w:firstLine="360"/>
        <w:jc w:val="both"/>
        <w:rPr>
          <w:b w:val="0"/>
          <w:i w:val="0"/>
        </w:rPr>
      </w:pPr>
      <w:r>
        <w:rPr>
          <w:b w:val="0"/>
          <w:i w:val="0"/>
        </w:rPr>
        <w:t>Проведение аудита является обязательны для:</w:t>
      </w:r>
    </w:p>
    <w:p w:rsidR="00045C02" w:rsidRDefault="00385D39">
      <w:pPr>
        <w:numPr>
          <w:ilvl w:val="0"/>
          <w:numId w:val="8"/>
        </w:numPr>
        <w:spacing w:line="360" w:lineRule="auto"/>
        <w:jc w:val="both"/>
        <w:rPr>
          <w:b w:val="0"/>
          <w:i w:val="0"/>
        </w:rPr>
      </w:pPr>
      <w:r>
        <w:rPr>
          <w:b w:val="0"/>
          <w:i w:val="0"/>
        </w:rPr>
        <w:t>подтверждение достоверности и полноты годового баланса и отчетности хозяйственных обществ, отчетность которых специально обнародуется;</w:t>
      </w:r>
    </w:p>
    <w:p w:rsidR="00045C02" w:rsidRDefault="007062A4">
      <w:pPr>
        <w:numPr>
          <w:ilvl w:val="0"/>
          <w:numId w:val="8"/>
        </w:numPr>
        <w:spacing w:line="360" w:lineRule="auto"/>
        <w:jc w:val="both"/>
        <w:rPr>
          <w:b w:val="0"/>
          <w:i w:val="0"/>
        </w:rPr>
      </w:pPr>
      <w:r>
        <w:rPr>
          <w:b w:val="0"/>
          <w:i w:val="0"/>
          <w:noProof/>
          <w:sz w:val="20"/>
        </w:rPr>
        <w:pict>
          <v:line id="_x0000_s1064" style="position:absolute;left:0;text-align:left;z-index:251656704" from="7.05pt,95.8pt" to="277.05pt,95.8pt"/>
        </w:pict>
      </w:r>
      <w:r w:rsidR="00385D39">
        <w:rPr>
          <w:b w:val="0"/>
          <w:i w:val="0"/>
        </w:rPr>
        <w:t xml:space="preserve">подтверждение достоверности  и полноты годового баланса и  отчетности хозяйственных обществ с годовым хозяйственным оборотом  не менее  чем 250 не облагаемых налогом минимумов доходов граждан (проверка проводится один раз в три года;    </w:t>
      </w:r>
    </w:p>
    <w:p w:rsidR="00045C02" w:rsidRDefault="00385D39">
      <w:pPr>
        <w:ind w:firstLine="360"/>
        <w:jc w:val="both"/>
        <w:rPr>
          <w:b w:val="0"/>
          <w:i w:val="0"/>
          <w:sz w:val="20"/>
        </w:rPr>
      </w:pPr>
      <w:r>
        <w:rPr>
          <w:b w:val="0"/>
          <w:i w:val="0"/>
          <w:sz w:val="20"/>
          <w:vertAlign w:val="superscript"/>
        </w:rPr>
        <w:t>16</w:t>
      </w:r>
      <w:r>
        <w:rPr>
          <w:b w:val="0"/>
          <w:i w:val="0"/>
          <w:sz w:val="20"/>
        </w:rPr>
        <w:t xml:space="preserve">ВВР, 1993 № 23, ст.243 Аудиторская деятельность в Украине Сборник нормативных документо,1999 г., ст.131-136. </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3) подтверждения достоверности  и полноты годового баланса и отчетности                </w:t>
      </w:r>
    </w:p>
    <w:p w:rsidR="00045C02" w:rsidRDefault="00385D39">
      <w:pPr>
        <w:spacing w:line="360" w:lineRule="auto"/>
        <w:jc w:val="both"/>
        <w:rPr>
          <w:b w:val="0"/>
          <w:i w:val="0"/>
        </w:rPr>
      </w:pPr>
      <w:r>
        <w:rPr>
          <w:b w:val="0"/>
          <w:i w:val="0"/>
        </w:rPr>
        <w:t xml:space="preserve">     хозяйственных обществ – эмитентов ценных бумаг;</w:t>
      </w:r>
    </w:p>
    <w:p w:rsidR="00045C02" w:rsidRDefault="00385D39">
      <w:pPr>
        <w:spacing w:line="360" w:lineRule="auto"/>
        <w:jc w:val="both"/>
        <w:rPr>
          <w:b w:val="0"/>
          <w:i w:val="0"/>
        </w:rPr>
      </w:pPr>
      <w:r>
        <w:rPr>
          <w:b w:val="0"/>
          <w:i w:val="0"/>
        </w:rPr>
        <w:t>4) подтверждение достоверности  и полноты ликвидационного  баланса</w:t>
      </w:r>
    </w:p>
    <w:p w:rsidR="00045C02" w:rsidRDefault="00385D39">
      <w:pPr>
        <w:spacing w:line="360" w:lineRule="auto"/>
        <w:ind w:left="360"/>
        <w:jc w:val="both"/>
        <w:rPr>
          <w:b w:val="0"/>
          <w:i w:val="0"/>
        </w:rPr>
      </w:pPr>
      <w:r>
        <w:rPr>
          <w:b w:val="0"/>
          <w:i w:val="0"/>
        </w:rPr>
        <w:t>за исключением  обществ с годовым хозяйственным оборотом не менее 250            не   облагаемых минимумов  доходов граждан;</w:t>
      </w:r>
    </w:p>
    <w:p w:rsidR="00045C02" w:rsidRDefault="00385D39">
      <w:pPr>
        <w:numPr>
          <w:ilvl w:val="0"/>
          <w:numId w:val="5"/>
        </w:numPr>
        <w:spacing w:line="360" w:lineRule="auto"/>
        <w:jc w:val="both"/>
        <w:rPr>
          <w:b w:val="0"/>
          <w:i w:val="0"/>
        </w:rPr>
      </w:pPr>
      <w:r>
        <w:rPr>
          <w:b w:val="0"/>
          <w:i w:val="0"/>
        </w:rPr>
        <w:t>проверки финансового состояния  хозяйственных обществ, если они выступают в качестве учредителей открытых акционерных  обществ, банков, предприятий  и иностранными инвестициями, холдинговых компаний, инвестиционных  фондов, доверительных обществ и иных финансовых посредников.</w:t>
      </w:r>
    </w:p>
    <w:p w:rsidR="00045C02" w:rsidRDefault="00385D39">
      <w:pPr>
        <w:spacing w:line="360" w:lineRule="auto"/>
        <w:jc w:val="both"/>
        <w:rPr>
          <w:b w:val="0"/>
          <w:i w:val="0"/>
        </w:rPr>
      </w:pPr>
      <w:r>
        <w:rPr>
          <w:b w:val="0"/>
          <w:i w:val="0"/>
        </w:rPr>
        <w:t xml:space="preserve">Хозяйственный   суд    в  определении о возбуждении  дел о банкротстве может обязать   должника    представить    аудиторское заключение или провести аудит. </w:t>
      </w:r>
    </w:p>
    <w:p w:rsidR="00045C02" w:rsidRDefault="00385D39">
      <w:pPr>
        <w:spacing w:line="360" w:lineRule="auto"/>
        <w:jc w:val="both"/>
        <w:rPr>
          <w:b w:val="0"/>
          <w:i w:val="0"/>
        </w:rPr>
      </w:pPr>
      <w:r>
        <w:rPr>
          <w:b w:val="0"/>
          <w:i w:val="0"/>
        </w:rPr>
        <w:t xml:space="preserve">Если  у   должника    отсутствуют для этого средства хозяйственный суд  может рассматривать  дело о  банкротстве  и при   отсутствии  аудиторского заключения. </w:t>
      </w:r>
    </w:p>
    <w:p w:rsidR="00045C02" w:rsidRDefault="00385D39">
      <w:pPr>
        <w:spacing w:line="360" w:lineRule="auto"/>
        <w:ind w:firstLine="720"/>
        <w:jc w:val="both"/>
        <w:rPr>
          <w:b w:val="0"/>
          <w:i w:val="0"/>
        </w:rPr>
      </w:pPr>
      <w:r>
        <w:rPr>
          <w:b w:val="0"/>
          <w:i w:val="0"/>
        </w:rPr>
        <w:t>По результатам  проведения аудита  составляется аудиторское заключение.</w:t>
      </w:r>
    </w:p>
    <w:p w:rsidR="00045C02" w:rsidRDefault="00385D39">
      <w:pPr>
        <w:spacing w:line="360" w:lineRule="auto"/>
        <w:ind w:firstLine="720"/>
        <w:jc w:val="both"/>
        <w:rPr>
          <w:b w:val="0"/>
          <w:i w:val="0"/>
        </w:rPr>
      </w:pPr>
      <w:r>
        <w:rPr>
          <w:b w:val="0"/>
          <w:i w:val="0"/>
        </w:rPr>
        <w:t>Государственной комиссией по ценным бумагам и  фондовому рынку утверждены  специальные     требования   относительно   аудиторской проверки  акционерных  обществ и   предприятий – эмитентов   облигаций (кроме коммерческих  банков и институционных   инвесторов)  утверждены  решением ГКЦБРФР от 19.03. 1997г. № 5</w:t>
      </w:r>
      <w:r>
        <w:rPr>
          <w:b w:val="0"/>
          <w:i w:val="0"/>
          <w:vertAlign w:val="superscript"/>
        </w:rPr>
        <w:t>17</w:t>
      </w:r>
      <w:r>
        <w:rPr>
          <w:b w:val="0"/>
          <w:i w:val="0"/>
        </w:rPr>
        <w:t>;     Требование  Государственной комиссии  по ценным бумагам и фондовому рынку    относительно  аудиторской проверки страховых компаний (акционерных обществ и предприятий – эмитентов облигаций),  утверждены решением ГКЦБФР от 03.07.1997г №15</w:t>
      </w:r>
      <w:r>
        <w:rPr>
          <w:b w:val="0"/>
          <w:i w:val="0"/>
          <w:vertAlign w:val="superscript"/>
        </w:rPr>
        <w:t>18</w:t>
      </w:r>
      <w:r>
        <w:rPr>
          <w:b w:val="0"/>
          <w:i w:val="0"/>
        </w:rPr>
        <w:t xml:space="preserve">;  </w:t>
      </w:r>
    </w:p>
    <w:p w:rsidR="00045C02" w:rsidRDefault="00045C02">
      <w:pPr>
        <w:ind w:firstLine="720"/>
        <w:jc w:val="both"/>
        <w:rPr>
          <w:b w:val="0"/>
          <w:i w:val="0"/>
          <w:sz w:val="20"/>
          <w:vertAlign w:val="superscript"/>
        </w:rPr>
      </w:pPr>
    </w:p>
    <w:p w:rsidR="00045C02" w:rsidRDefault="007062A4">
      <w:pPr>
        <w:ind w:firstLine="720"/>
        <w:jc w:val="both"/>
        <w:rPr>
          <w:b w:val="0"/>
          <w:i w:val="0"/>
          <w:sz w:val="20"/>
          <w:vertAlign w:val="superscript"/>
        </w:rPr>
      </w:pPr>
      <w:r>
        <w:rPr>
          <w:b w:val="0"/>
          <w:i w:val="0"/>
          <w:noProof/>
          <w:sz w:val="20"/>
        </w:rPr>
        <w:pict>
          <v:line id="_x0000_s1065" style="position:absolute;left:0;text-align:left;z-index:251657728" from="7.05pt,9pt" to="268.05pt,9pt"/>
        </w:pict>
      </w:r>
    </w:p>
    <w:p w:rsidR="00045C02" w:rsidRDefault="00385D39">
      <w:pPr>
        <w:ind w:firstLine="720"/>
        <w:jc w:val="both"/>
        <w:rPr>
          <w:b w:val="0"/>
          <w:i w:val="0"/>
          <w:sz w:val="20"/>
        </w:rPr>
      </w:pPr>
      <w:r>
        <w:rPr>
          <w:b w:val="0"/>
          <w:i w:val="0"/>
          <w:sz w:val="20"/>
          <w:vertAlign w:val="superscript"/>
        </w:rPr>
        <w:t>17</w:t>
      </w:r>
      <w:r>
        <w:rPr>
          <w:b w:val="0"/>
          <w:i w:val="0"/>
          <w:sz w:val="20"/>
        </w:rPr>
        <w:t>Бюллетень «О приватизации», 1997 №8, с.54</w:t>
      </w:r>
    </w:p>
    <w:p w:rsidR="00045C02" w:rsidRDefault="00385D39">
      <w:pPr>
        <w:ind w:firstLine="720"/>
        <w:jc w:val="both"/>
        <w:rPr>
          <w:b w:val="0"/>
          <w:i w:val="0"/>
          <w:sz w:val="20"/>
        </w:rPr>
      </w:pPr>
      <w:r>
        <w:rPr>
          <w:b w:val="0"/>
          <w:i w:val="0"/>
          <w:sz w:val="20"/>
          <w:vertAlign w:val="superscript"/>
        </w:rPr>
        <w:t>18</w:t>
      </w:r>
      <w:r>
        <w:rPr>
          <w:b w:val="0"/>
          <w:i w:val="0"/>
          <w:sz w:val="20"/>
        </w:rPr>
        <w:t>Бюллетень «О приватизации», 1997 №19, с.10</w:t>
      </w:r>
    </w:p>
    <w:p w:rsidR="00045C02" w:rsidRDefault="00385D39">
      <w:pPr>
        <w:spacing w:line="360" w:lineRule="auto"/>
        <w:jc w:val="both"/>
        <w:rPr>
          <w:b w:val="0"/>
          <w:i w:val="0"/>
        </w:rPr>
      </w:pPr>
      <w:r>
        <w:rPr>
          <w:b w:val="0"/>
          <w:i w:val="0"/>
        </w:rPr>
        <w:t>Требования к порядку планирования и аудиторскому   отчету при проверке    инвестиционных  фондов,   утверждены  решением    ГКЦБФР от 12.12.1998г № 193.</w:t>
      </w:r>
    </w:p>
    <w:p w:rsidR="00045C02" w:rsidRDefault="00385D39">
      <w:pPr>
        <w:spacing w:line="360" w:lineRule="auto"/>
        <w:ind w:firstLine="720"/>
        <w:jc w:val="both"/>
        <w:rPr>
          <w:b w:val="0"/>
          <w:i w:val="0"/>
        </w:rPr>
      </w:pPr>
      <w:r>
        <w:rPr>
          <w:b w:val="0"/>
          <w:i w:val="0"/>
        </w:rPr>
        <w:t xml:space="preserve">Ряд   специальных  требований предъявляется к    независимому аудиту банков, а также    их    учредителей      и   участников   (акционеров).   Данные требования  установлены положением  о  порядке   создания  и    регистрации     коммерческих банков,        утвержденном     постановлением      правления     НБУ от 21.07.1998г. (подпункт «е» пункта 2.1.);   Положением о порядке выдачи   банкам лицензий  на осуществление  банковских  операций,        </w:t>
      </w:r>
    </w:p>
    <w:p w:rsidR="00045C02" w:rsidRDefault="00385D39">
      <w:pPr>
        <w:spacing w:line="360" w:lineRule="auto"/>
        <w:jc w:val="both"/>
        <w:rPr>
          <w:b w:val="0"/>
          <w:i w:val="0"/>
        </w:rPr>
      </w:pPr>
      <w:r>
        <w:rPr>
          <w:b w:val="0"/>
          <w:i w:val="0"/>
        </w:rPr>
        <w:t>утвержденном постановлением Правления НБУ от 06.05.1998г. № 181 (пункт 6.4.)</w:t>
      </w:r>
      <w:r>
        <w:rPr>
          <w:b w:val="0"/>
          <w:i w:val="0"/>
          <w:vertAlign w:val="superscript"/>
        </w:rPr>
        <w:t xml:space="preserve">19 </w:t>
      </w:r>
      <w:r>
        <w:rPr>
          <w:b w:val="0"/>
          <w:i w:val="0"/>
        </w:rPr>
        <w:t xml:space="preserve"> и другими документами.</w:t>
      </w: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Bdr>
          <w:bottom w:val="single" w:sz="12" w:space="0" w:color="auto"/>
        </w:pBdr>
        <w:spacing w:line="360" w:lineRule="auto"/>
        <w:jc w:val="both"/>
        <w:rPr>
          <w:i w:val="0"/>
        </w:rPr>
      </w:pPr>
    </w:p>
    <w:p w:rsidR="00045C02" w:rsidRDefault="00045C02">
      <w:pPr>
        <w:pStyle w:val="2"/>
        <w:pBdr>
          <w:bottom w:val="single" w:sz="12" w:space="0" w:color="auto"/>
        </w:pBdr>
        <w:spacing w:line="360" w:lineRule="auto"/>
        <w:jc w:val="both"/>
      </w:pPr>
    </w:p>
    <w:p w:rsidR="00045C02" w:rsidRDefault="00045C02">
      <w:pPr>
        <w:pStyle w:val="2"/>
        <w:pBdr>
          <w:bottom w:val="single" w:sz="12" w:space="0" w:color="auto"/>
        </w:pBdr>
        <w:spacing w:line="360" w:lineRule="auto"/>
        <w:jc w:val="both"/>
      </w:pPr>
    </w:p>
    <w:p w:rsidR="00045C02" w:rsidRDefault="007062A4">
      <w:pPr>
        <w:pStyle w:val="2"/>
        <w:pBdr>
          <w:bottom w:val="single" w:sz="12" w:space="0" w:color="auto"/>
        </w:pBdr>
        <w:spacing w:line="360" w:lineRule="auto"/>
        <w:jc w:val="both"/>
      </w:pPr>
      <w:r>
        <w:rPr>
          <w:noProof/>
          <w:sz w:val="20"/>
        </w:rPr>
        <w:pict>
          <v:line id="_x0000_s1045" style="position:absolute;left:0;text-align:left;z-index:251647488" from="0,23.2pt" to="3in,23.2pt"/>
        </w:pict>
      </w:r>
    </w:p>
    <w:p w:rsidR="00045C02" w:rsidRDefault="00385D39">
      <w:pPr>
        <w:pBdr>
          <w:bottom w:val="single" w:sz="12" w:space="0" w:color="auto"/>
        </w:pBdr>
        <w:spacing w:line="360" w:lineRule="auto"/>
        <w:jc w:val="both"/>
        <w:rPr>
          <w:b w:val="0"/>
          <w:i w:val="0"/>
          <w:sz w:val="20"/>
        </w:rPr>
      </w:pPr>
      <w:r>
        <w:rPr>
          <w:b w:val="0"/>
          <w:i w:val="0"/>
          <w:sz w:val="20"/>
          <w:vertAlign w:val="superscript"/>
        </w:rPr>
        <w:t>19</w:t>
      </w:r>
      <w:r>
        <w:rPr>
          <w:b w:val="0"/>
          <w:i w:val="0"/>
          <w:sz w:val="20"/>
        </w:rPr>
        <w:t>ОВУ, 1998 г. №23</w:t>
      </w:r>
      <w:r>
        <w:rPr>
          <w:b w:val="0"/>
          <w:i w:val="0"/>
        </w:rPr>
        <w:t xml:space="preserve">, </w:t>
      </w:r>
      <w:r>
        <w:rPr>
          <w:b w:val="0"/>
          <w:i w:val="0"/>
          <w:sz w:val="20"/>
        </w:rPr>
        <w:t>с.857 (Официальный вестник Украины)</w:t>
      </w:r>
    </w:p>
    <w:p w:rsidR="00045C02" w:rsidRDefault="00385D39">
      <w:pPr>
        <w:pStyle w:val="2"/>
        <w:pBdr>
          <w:bottom w:val="single" w:sz="12" w:space="7" w:color="auto"/>
        </w:pBdr>
        <w:spacing w:line="360" w:lineRule="auto"/>
        <w:jc w:val="both"/>
      </w:pPr>
      <w:r>
        <w:t>Глава 4.     Прекращение  деятельности  хозяйственных обществ</w:t>
      </w:r>
    </w:p>
    <w:p w:rsidR="00045C02" w:rsidRDefault="00045C02">
      <w:pPr>
        <w:pBdr>
          <w:bottom w:val="single" w:sz="12" w:space="7" w:color="auto"/>
        </w:pBdr>
        <w:spacing w:line="360" w:lineRule="auto"/>
        <w:jc w:val="both"/>
        <w:rPr>
          <w:b w:val="0"/>
          <w:i w:val="0"/>
        </w:rPr>
      </w:pPr>
    </w:p>
    <w:p w:rsidR="00045C02" w:rsidRDefault="00385D39">
      <w:pPr>
        <w:pBdr>
          <w:bottom w:val="single" w:sz="12" w:space="7" w:color="auto"/>
        </w:pBdr>
        <w:spacing w:line="360" w:lineRule="auto"/>
        <w:jc w:val="both"/>
        <w:rPr>
          <w:i w:val="0"/>
        </w:rPr>
      </w:pPr>
      <w:r>
        <w:rPr>
          <w:i w:val="0"/>
        </w:rPr>
        <w:t xml:space="preserve">                  4.1.   Реорганизация хозяйственных обществ </w:t>
      </w:r>
    </w:p>
    <w:p w:rsidR="00045C02" w:rsidRDefault="00045C02">
      <w:pPr>
        <w:pBdr>
          <w:bottom w:val="single" w:sz="12" w:space="7" w:color="auto"/>
        </w:pBdr>
        <w:spacing w:line="360" w:lineRule="auto"/>
        <w:jc w:val="both"/>
        <w:rPr>
          <w:b w:val="0"/>
          <w:i w:val="0"/>
        </w:rPr>
      </w:pPr>
    </w:p>
    <w:p w:rsidR="00045C02" w:rsidRDefault="00385D39">
      <w:pPr>
        <w:pBdr>
          <w:bottom w:val="single" w:sz="12" w:space="7" w:color="auto"/>
        </w:pBdr>
        <w:spacing w:line="360" w:lineRule="auto"/>
        <w:ind w:firstLine="720"/>
        <w:jc w:val="both"/>
        <w:rPr>
          <w:b w:val="0"/>
          <w:i w:val="0"/>
        </w:rPr>
      </w:pPr>
      <w:r>
        <w:rPr>
          <w:b w:val="0"/>
          <w:i w:val="0"/>
        </w:rPr>
        <w:t>Прекращение деятельности хозяйственных обществ регулируется   ст.37 Гражданского  кодекса Украины, ст.8,11 Закона «О предпринимательстве», ст. 34, 36 Закона «О предприятиях в Украине», ст.19-22  «О хозяйственных обществах», Законом  «О восстановлении  платежеспособности должника или признании его банкротом».</w:t>
      </w:r>
    </w:p>
    <w:p w:rsidR="00045C02" w:rsidRDefault="00385D39">
      <w:pPr>
        <w:pBdr>
          <w:bottom w:val="single" w:sz="12" w:space="7" w:color="auto"/>
        </w:pBdr>
        <w:spacing w:line="360" w:lineRule="auto"/>
        <w:ind w:firstLine="720"/>
        <w:jc w:val="both"/>
        <w:rPr>
          <w:b w:val="0"/>
          <w:i w:val="0"/>
        </w:rPr>
      </w:pPr>
      <w:r>
        <w:rPr>
          <w:b w:val="0"/>
          <w:i w:val="0"/>
        </w:rPr>
        <w:t>Прекращение  хозяйственного общества может осуществляться в результате  его реорганизации  или      ликвидации.  При     реорганизации  права  и обязанности хозяйственного     общества,    которое      прекращается,        переходят  к иному юридическому лицу, а  при ликвидации  такое правопреемство отсутствует – общество лишается прав   юридического лица, а его обязательства  подлежат погашению в порядке,  предусмотренном законом. Прекращение     деятельности хозяйственного общества может осуществляться  в добровольном  или      принудительном порядке. Добровольный порядок означает, что  высший орган  общества  (его участники) по собственной инициативе и воле принимает   решение    о    прекращении деятельности  общества путем его ликвидации   или   принудительном      разделе принимает  уполномоченном  государственный орган   (чаще всего таким органом является  хозяйственный суд).</w:t>
      </w:r>
    </w:p>
    <w:p w:rsidR="00045C02" w:rsidRDefault="00385D39">
      <w:pPr>
        <w:pBdr>
          <w:bottom w:val="single" w:sz="12" w:space="7" w:color="auto"/>
        </w:pBdr>
        <w:spacing w:line="360" w:lineRule="auto"/>
        <w:ind w:firstLine="720"/>
        <w:jc w:val="both"/>
        <w:rPr>
          <w:b w:val="0"/>
          <w:i w:val="0"/>
        </w:rPr>
      </w:pPr>
      <w:r>
        <w:rPr>
          <w:b w:val="0"/>
          <w:i w:val="0"/>
        </w:rPr>
        <w:t xml:space="preserve">Прекращение  деятельности   хозяйственного общества может  осуществляться  добровольном   или    принудительном порядке. Добровольный  порядок  означает, что   высший  орган общества (его участники)  по собственной воле  принимают решение о  прекращении деятельности общества путем ликвидации и реорганизации. В случае    принудительного прекращения хозяйственного  общества     решение   о  его   ликвидации  или  реорганизации. В случае принудительного  прекращения     хозяйственного   общества решение  о его ликвидации или принудительном разделе принимает    уполномоченный орган (чаще  всего  таким органом  является  хозяйственный суд).   </w:t>
      </w:r>
    </w:p>
    <w:p w:rsidR="00045C02" w:rsidRDefault="00385D39">
      <w:pPr>
        <w:pStyle w:val="a7"/>
        <w:pBdr>
          <w:bottom w:val="single" w:sz="12" w:space="7" w:color="auto"/>
        </w:pBdr>
        <w:spacing w:line="360" w:lineRule="auto"/>
        <w:rPr>
          <w:bCs/>
          <w:iCs/>
        </w:rPr>
      </w:pPr>
      <w:r>
        <w:rPr>
          <w:bCs/>
          <w:iCs/>
        </w:rPr>
        <w:t xml:space="preserve">Прекращение     деятельности  хозяйственного  общества  следует  отличать от ее приостановления   (которое, исходя  из  положений ст.11 Закона  «О предпринимательстве», часто называется временным прекращением). В случае приостановления своей деятельности хозяйственное общество не прекращает своего существования как субъект права, речь идёт об определённом перерыве в осуществлении им своих предпринимательских функций. </w:t>
      </w:r>
    </w:p>
    <w:p w:rsidR="00045C02" w:rsidRDefault="00385D39">
      <w:pPr>
        <w:pStyle w:val="a7"/>
        <w:pBdr>
          <w:bottom w:val="single" w:sz="12" w:space="7" w:color="auto"/>
        </w:pBdr>
        <w:spacing w:line="360" w:lineRule="auto"/>
        <w:rPr>
          <w:bCs/>
          <w:iCs/>
        </w:rPr>
      </w:pPr>
      <w:r>
        <w:rPr>
          <w:bCs/>
          <w:iCs/>
        </w:rPr>
        <w:t>При реорганизации права и обязанности хозяйственного общества, которое прекращает свою деятельность, полностью переходят к другому юридическому лицу (правопреемнику).</w:t>
      </w:r>
    </w:p>
    <w:p w:rsidR="00045C02" w:rsidRDefault="00385D39">
      <w:pPr>
        <w:pStyle w:val="a7"/>
        <w:pBdr>
          <w:bottom w:val="single" w:sz="12" w:space="7" w:color="auto"/>
        </w:pBdr>
        <w:spacing w:line="360" w:lineRule="auto"/>
        <w:rPr>
          <w:bCs/>
          <w:iCs/>
        </w:rPr>
      </w:pPr>
      <w:r>
        <w:rPr>
          <w:bCs/>
          <w:iCs/>
        </w:rPr>
        <w:t xml:space="preserve">Реорганизация может происходить в форме: </w:t>
      </w:r>
    </w:p>
    <w:p w:rsidR="00045C02" w:rsidRDefault="00385D39">
      <w:pPr>
        <w:pStyle w:val="30"/>
        <w:spacing w:line="360" w:lineRule="auto"/>
      </w:pPr>
      <w:r>
        <w:t>-  слияния,  когда  прекращается  деятельность    двух или более юридических лиц (право предшественников) и  вместо  них образуется  новое юридическое лицо (правопреемник) к которому переходят все права  и обязанности прекратившегося общества;</w:t>
      </w:r>
    </w:p>
    <w:p w:rsidR="00045C02" w:rsidRDefault="00385D39">
      <w:pPr>
        <w:spacing w:line="360" w:lineRule="auto"/>
        <w:jc w:val="both"/>
        <w:rPr>
          <w:b w:val="0"/>
          <w:i w:val="0"/>
        </w:rPr>
      </w:pPr>
      <w:r>
        <w:rPr>
          <w:b w:val="0"/>
          <w:i w:val="0"/>
        </w:rPr>
        <w:t>-  разделения – хозяйственное общество прекращает свое существование, распадаясь  на два или более юридических  лица, к которым  переходят по разделительному балансу в соответствующих частях имущественные права и обязанности реорганизованного общества;</w:t>
      </w:r>
    </w:p>
    <w:p w:rsidR="00045C02" w:rsidRDefault="00385D39">
      <w:pPr>
        <w:spacing w:line="360" w:lineRule="auto"/>
        <w:jc w:val="both"/>
        <w:rPr>
          <w:b w:val="0"/>
          <w:i w:val="0"/>
        </w:rPr>
      </w:pPr>
      <w:r>
        <w:rPr>
          <w:b w:val="0"/>
          <w:i w:val="0"/>
        </w:rPr>
        <w:t xml:space="preserve">- выделения – из хозяйственного общества выделяется одно и  более юридических  лиц, к каждому из них, включая само хозяйственное общество, переходят по разделительному балансу в соответствующих частях </w:t>
      </w:r>
    </w:p>
    <w:p w:rsidR="00045C02" w:rsidRDefault="007062A4">
      <w:pPr>
        <w:spacing w:line="360" w:lineRule="auto"/>
        <w:jc w:val="both"/>
        <w:rPr>
          <w:b w:val="0"/>
          <w:i w:val="0"/>
        </w:rPr>
      </w:pPr>
      <w:r>
        <w:rPr>
          <w:b w:val="0"/>
          <w:i w:val="0"/>
          <w:noProof/>
          <w:sz w:val="20"/>
        </w:rPr>
        <w:pict>
          <v:line id="_x0000_s1066" style="position:absolute;left:0;text-align:left;z-index:251658752" from="0,42.15pt" to="3in,42.15pt"/>
        </w:pict>
      </w:r>
      <w:r w:rsidR="00385D39">
        <w:rPr>
          <w:b w:val="0"/>
          <w:i w:val="0"/>
        </w:rPr>
        <w:t>имущественные права и обязанности реорганизованного хозяйственного общества</w:t>
      </w:r>
      <w:r w:rsidR="00385D39">
        <w:rPr>
          <w:b w:val="0"/>
          <w:i w:val="0"/>
          <w:vertAlign w:val="superscript"/>
        </w:rPr>
        <w:t>20</w:t>
      </w:r>
      <w:r w:rsidR="00385D39">
        <w:rPr>
          <w:b w:val="0"/>
          <w:i w:val="0"/>
        </w:rPr>
        <w:t>.</w:t>
      </w:r>
    </w:p>
    <w:p w:rsidR="00045C02" w:rsidRDefault="00385D39">
      <w:pPr>
        <w:widowControl w:val="0"/>
        <w:ind w:left="142"/>
        <w:jc w:val="both"/>
        <w:rPr>
          <w:b w:val="0"/>
          <w:i w:val="0"/>
          <w:sz w:val="20"/>
        </w:rPr>
      </w:pPr>
      <w:r>
        <w:rPr>
          <w:b w:val="0"/>
          <w:i w:val="0"/>
          <w:sz w:val="20"/>
          <w:vertAlign w:val="superscript"/>
        </w:rPr>
        <w:t>20</w:t>
      </w:r>
      <w:r>
        <w:rPr>
          <w:b w:val="0"/>
          <w:i w:val="0"/>
          <w:sz w:val="20"/>
        </w:rPr>
        <w:t xml:space="preserve">Реорганизованное путём выделения хозяйственное общество не прекращает своего существования, а потому подобная форма реорганизации по существу не относится к формам прекращения юридических лиц. Выделение следует отличать от образования дочерних предприятий. Хозяйственное общество может принять решение об образовании дочернего предприятия и утвердить его устав, наделить предприятие капиталом, однако к дочернему предприятию не переходят ни права, ни обязанности самого учредившего его общества.   </w:t>
      </w:r>
    </w:p>
    <w:p w:rsidR="00045C02" w:rsidRDefault="00045C02">
      <w:pPr>
        <w:spacing w:line="360" w:lineRule="auto"/>
        <w:jc w:val="both"/>
        <w:rPr>
          <w:b w:val="0"/>
          <w:i w:val="0"/>
        </w:rPr>
      </w:pPr>
    </w:p>
    <w:p w:rsidR="00045C02" w:rsidRDefault="00385D39">
      <w:pPr>
        <w:numPr>
          <w:ilvl w:val="0"/>
          <w:numId w:val="1"/>
        </w:numPr>
        <w:spacing w:line="360" w:lineRule="auto"/>
        <w:jc w:val="both"/>
        <w:rPr>
          <w:b w:val="0"/>
          <w:i w:val="0"/>
        </w:rPr>
      </w:pPr>
      <w:r>
        <w:rPr>
          <w:b w:val="0"/>
          <w:i w:val="0"/>
        </w:rPr>
        <w:t xml:space="preserve">преобразование - хозяйственное общество изменяет свою организационно- </w:t>
      </w:r>
    </w:p>
    <w:p w:rsidR="00045C02" w:rsidRDefault="00385D39">
      <w:pPr>
        <w:spacing w:line="360" w:lineRule="auto"/>
        <w:jc w:val="both"/>
        <w:rPr>
          <w:b w:val="0"/>
          <w:i w:val="0"/>
        </w:rPr>
      </w:pPr>
      <w:r>
        <w:rPr>
          <w:b w:val="0"/>
          <w:i w:val="0"/>
        </w:rPr>
        <w:t>правовую  форму, название или форму собственности, вследствие чего  возникает новое юридическое лицо, к  которому  переходят все права и обязанности  реорганизованного  хозяйственного общества.</w:t>
      </w:r>
    </w:p>
    <w:p w:rsidR="00045C02" w:rsidRDefault="00385D39">
      <w:pPr>
        <w:spacing w:line="360" w:lineRule="auto"/>
        <w:jc w:val="both"/>
        <w:rPr>
          <w:b w:val="0"/>
          <w:i w:val="0"/>
        </w:rPr>
      </w:pPr>
      <w:r>
        <w:rPr>
          <w:b w:val="0"/>
          <w:i w:val="0"/>
        </w:rPr>
        <w:t xml:space="preserve">Основаниями для реорганизации могут быть:  </w:t>
      </w:r>
    </w:p>
    <w:p w:rsidR="00045C02" w:rsidRDefault="00385D39">
      <w:pPr>
        <w:spacing w:line="360" w:lineRule="auto"/>
        <w:jc w:val="both"/>
        <w:rPr>
          <w:b w:val="0"/>
          <w:i w:val="0"/>
        </w:rPr>
      </w:pPr>
      <w:r>
        <w:rPr>
          <w:b w:val="0"/>
          <w:i w:val="0"/>
        </w:rPr>
        <w:t>1) решение высшего органа  хозяйственного общества (для акционерного общества, общества с ограниченной или дополнительной            ответственностью) или единогласное  решение участников хозяйственного общества (для полного и коммандитных обществ);  в случаях ,предусмотренных законом, на реорганизацию хозяйственного общества в форме слияния и присоединения должно быть получено  согласие Антимонопольного комитета Украины</w:t>
      </w:r>
      <w:r>
        <w:rPr>
          <w:b w:val="0"/>
          <w:i w:val="0"/>
          <w:vertAlign w:val="superscript"/>
        </w:rPr>
        <w:t>21</w:t>
      </w:r>
      <w:r>
        <w:rPr>
          <w:b w:val="0"/>
          <w:i w:val="0"/>
        </w:rPr>
        <w:t>.</w:t>
      </w:r>
    </w:p>
    <w:p w:rsidR="00045C02" w:rsidRDefault="00385D39">
      <w:pPr>
        <w:spacing w:line="360" w:lineRule="auto"/>
        <w:jc w:val="both"/>
        <w:rPr>
          <w:b w:val="0"/>
          <w:i w:val="0"/>
        </w:rPr>
      </w:pPr>
      <w:r>
        <w:rPr>
          <w:b w:val="0"/>
          <w:i w:val="0"/>
        </w:rPr>
        <w:t xml:space="preserve">2) постановление  Антимонопольного  комитета  о принудительном разделении  хозяйственного  общества  как монопольного образования, принятое в соответствие со ст.16 Закона «Об ограничении монополизма» и недопущении недобросовестной конкуренции в предпринимательской деятельности». Постановление Антимонопольного комитета  Украины о принудительном  разделении предприятия не  является решением о реорганизации. Постановление подлежит исполнению  самим обществом  в  установленный срок, который не может  составлять  меньше 6  месяцев. Реорганизация хозяйственного общества, подлежащему принудительному разделению, осуществляется  по его усмотрению при  условии  устранения  монопольного положения  общества на рынке. Хозяйственное общество, которое не согласно  </w:t>
      </w:r>
    </w:p>
    <w:p w:rsidR="00045C02" w:rsidRDefault="00385D39">
      <w:pPr>
        <w:spacing w:line="360" w:lineRule="auto"/>
        <w:jc w:val="both"/>
        <w:rPr>
          <w:b w:val="0"/>
          <w:i w:val="0"/>
        </w:rPr>
      </w:pPr>
      <w:r>
        <w:rPr>
          <w:b w:val="0"/>
          <w:i w:val="0"/>
        </w:rPr>
        <w:t>с вынесенным постановлением, может обратиться  в  хозяйственный суд  с заявлением о его недействительности.</w:t>
      </w:r>
    </w:p>
    <w:p w:rsidR="00045C02" w:rsidRDefault="00385D39">
      <w:pPr>
        <w:pStyle w:val="30"/>
        <w:numPr>
          <w:ilvl w:val="0"/>
          <w:numId w:val="8"/>
        </w:numPr>
        <w:spacing w:line="360" w:lineRule="auto"/>
      </w:pPr>
      <w:r>
        <w:t xml:space="preserve">определение  хозяйственного суда  об утверждении плана санации  должника, осуществляемой  путем реструктуризации (реорганизации) </w:t>
      </w:r>
    </w:p>
    <w:p w:rsidR="00045C02" w:rsidRDefault="007062A4">
      <w:pPr>
        <w:pStyle w:val="30"/>
        <w:spacing w:line="360" w:lineRule="auto"/>
        <w:rPr>
          <w:sz w:val="20"/>
          <w:vertAlign w:val="superscript"/>
        </w:rPr>
      </w:pPr>
      <w:r>
        <w:rPr>
          <w:noProof/>
          <w:sz w:val="20"/>
        </w:rPr>
        <w:pict>
          <v:line id="_x0000_s1079" style="position:absolute;left:0;text-align:left;z-index:251668992" from="-1.95pt,11.5pt" to="277.05pt,11.5pt"/>
        </w:pict>
      </w:r>
    </w:p>
    <w:p w:rsidR="00045C02" w:rsidRDefault="00385D39">
      <w:pPr>
        <w:pStyle w:val="30"/>
        <w:spacing w:line="360" w:lineRule="auto"/>
        <w:ind w:firstLine="360"/>
        <w:rPr>
          <w:sz w:val="20"/>
        </w:rPr>
      </w:pPr>
      <w:r>
        <w:rPr>
          <w:sz w:val="20"/>
          <w:vertAlign w:val="superscript"/>
        </w:rPr>
        <w:t>21</w:t>
      </w:r>
      <w:r>
        <w:rPr>
          <w:sz w:val="20"/>
        </w:rPr>
        <w:t>П.4. Положения о контроле за экономической концепцией, утверждённого распоряжением Антимонопольного комитета Украины от 18.02.2000 г. №31-р.</w:t>
      </w:r>
    </w:p>
    <w:p w:rsidR="00045C02" w:rsidRDefault="00045C02">
      <w:pPr>
        <w:pStyle w:val="30"/>
        <w:spacing w:line="360" w:lineRule="auto"/>
      </w:pPr>
    </w:p>
    <w:p w:rsidR="00045C02" w:rsidRDefault="00045C02">
      <w:pPr>
        <w:pStyle w:val="30"/>
        <w:spacing w:line="360" w:lineRule="auto"/>
      </w:pPr>
    </w:p>
    <w:p w:rsidR="00045C02" w:rsidRDefault="00385D39">
      <w:pPr>
        <w:pStyle w:val="30"/>
        <w:spacing w:line="360" w:lineRule="auto"/>
      </w:pPr>
      <w:r>
        <w:t>хозяйственного  общества -  должника, вынесенное в ходе рассмотрения  дела о банкротстве</w:t>
      </w:r>
      <w:r>
        <w:rPr>
          <w:vertAlign w:val="superscript"/>
        </w:rPr>
        <w:t>22</w:t>
      </w:r>
      <w:r>
        <w:t xml:space="preserve">. </w:t>
      </w:r>
    </w:p>
    <w:p w:rsidR="00045C02" w:rsidRDefault="00385D39">
      <w:pPr>
        <w:pStyle w:val="30"/>
        <w:spacing w:line="360" w:lineRule="auto"/>
      </w:pPr>
      <w:r>
        <w:t xml:space="preserve">Реструктуризация является одним из способов осуществления санации неплатежеспособного  должника (оздоровления его финансово- хозяйственного состояния). Реструктуризация  хозяйственного общества – должника может проводится  путем  его раздела с переходом долговых обязательств к юридическому лицу, которое в соответствии с планом санации не подлежит санации, изменение формы собственности, управления, организационно- правовой формы с целью финансового оздоровления должника, увеличения объемов выпуска конкурентоспособной продукции, повышения  эффективности производства и удовлетворения  требований кредиторов. Действия по  осуществлению  реорганизации возлагаются  на       управляющего санацией.   </w:t>
      </w:r>
    </w:p>
    <w:p w:rsidR="00045C02" w:rsidRDefault="00385D39">
      <w:pPr>
        <w:spacing w:line="360" w:lineRule="auto"/>
        <w:jc w:val="both"/>
        <w:rPr>
          <w:b w:val="0"/>
          <w:i w:val="0"/>
        </w:rPr>
      </w:pPr>
      <w:r>
        <w:rPr>
          <w:b w:val="0"/>
          <w:i w:val="0"/>
        </w:rPr>
        <w:t xml:space="preserve">В  зависимости от того,  в какой  форме проводится реорганизация, она может  </w:t>
      </w:r>
    </w:p>
    <w:p w:rsidR="00045C02" w:rsidRDefault="00385D39">
      <w:pPr>
        <w:spacing w:line="360" w:lineRule="auto"/>
        <w:jc w:val="both"/>
        <w:rPr>
          <w:b w:val="0"/>
          <w:i w:val="0"/>
        </w:rPr>
      </w:pPr>
      <w:r>
        <w:rPr>
          <w:b w:val="0"/>
          <w:i w:val="0"/>
        </w:rPr>
        <w:t>оформляться следующими документами:</w:t>
      </w:r>
    </w:p>
    <w:p w:rsidR="00045C02" w:rsidRDefault="00385D39">
      <w:pPr>
        <w:spacing w:line="360" w:lineRule="auto"/>
        <w:jc w:val="both"/>
        <w:rPr>
          <w:b w:val="0"/>
          <w:i w:val="0"/>
        </w:rPr>
      </w:pPr>
      <w:r>
        <w:rPr>
          <w:b w:val="0"/>
          <w:i w:val="0"/>
        </w:rPr>
        <w:t>1) соответствующим  решением высшего  органа   общества; в случае выделения  или преобразования,  происходящих  в хозяйственном обществе  с долей государственной  собственности  в   уставном фонде более 50 % , такое решение принимается совместно с трудовым коллективом</w:t>
      </w:r>
      <w:r>
        <w:rPr>
          <w:b w:val="0"/>
          <w:i w:val="0"/>
          <w:vertAlign w:val="superscript"/>
        </w:rPr>
        <w:t>23</w:t>
      </w:r>
      <w:r>
        <w:rPr>
          <w:b w:val="0"/>
          <w:i w:val="0"/>
        </w:rPr>
        <w:t>.</w:t>
      </w:r>
    </w:p>
    <w:p w:rsidR="00045C02" w:rsidRDefault="00385D39">
      <w:pPr>
        <w:spacing w:line="360" w:lineRule="auto"/>
        <w:jc w:val="both"/>
        <w:rPr>
          <w:b w:val="0"/>
          <w:i w:val="0"/>
        </w:rPr>
      </w:pPr>
      <w:r>
        <w:rPr>
          <w:b w:val="0"/>
          <w:i w:val="0"/>
        </w:rPr>
        <w:t xml:space="preserve">2) определением  хозяйственного суда  о реорганизации хозяйственного  общества, вынесенного в ходе  рассмотрения  дела о банкротстве общества;    </w:t>
      </w:r>
    </w:p>
    <w:p w:rsidR="00045C02" w:rsidRDefault="00385D39">
      <w:pPr>
        <w:pStyle w:val="30"/>
        <w:spacing w:line="360" w:lineRule="auto"/>
        <w:rPr>
          <w:sz w:val="20"/>
        </w:rPr>
      </w:pPr>
      <w:r>
        <w:t>3) договором между  юридическими лицами  о реорганизации (присоединение, слияние);</w:t>
      </w:r>
    </w:p>
    <w:p w:rsidR="00045C02" w:rsidRDefault="00385D39">
      <w:pPr>
        <w:spacing w:line="360" w:lineRule="auto"/>
        <w:jc w:val="both"/>
        <w:rPr>
          <w:b w:val="0"/>
          <w:i w:val="0"/>
        </w:rPr>
      </w:pPr>
      <w:r>
        <w:rPr>
          <w:b w:val="0"/>
          <w:i w:val="0"/>
        </w:rPr>
        <w:t>4) разделительным  балансом (разделение, выделение) или  передаточным актом (слияние, присоединение, преобразование);</w:t>
      </w:r>
    </w:p>
    <w:p w:rsidR="00045C02" w:rsidRDefault="007062A4">
      <w:pPr>
        <w:spacing w:line="360" w:lineRule="auto"/>
        <w:jc w:val="both"/>
        <w:rPr>
          <w:b w:val="0"/>
          <w:i w:val="0"/>
        </w:rPr>
      </w:pPr>
      <w:r>
        <w:rPr>
          <w:b w:val="0"/>
          <w:i w:val="0"/>
          <w:noProof/>
          <w:sz w:val="20"/>
        </w:rPr>
        <w:pict>
          <v:line id="_x0000_s1068" style="position:absolute;left:0;text-align:left;z-index:251659776" from="-1.95pt,68.8pt" to="268.05pt,68.8pt"/>
        </w:pict>
      </w:r>
      <w:r w:rsidR="00385D39">
        <w:rPr>
          <w:b w:val="0"/>
          <w:i w:val="0"/>
        </w:rPr>
        <w:t>5) решением    высшего  органа        общества      об утверждении договора  присоединении  или    слиянии;      об   утверждении разделительного баланса или передаточного акта.</w:t>
      </w:r>
    </w:p>
    <w:p w:rsidR="00045C02" w:rsidRDefault="00385D39">
      <w:pPr>
        <w:spacing w:line="360" w:lineRule="auto"/>
        <w:jc w:val="both"/>
        <w:rPr>
          <w:b w:val="0"/>
          <w:i w:val="0"/>
        </w:rPr>
      </w:pPr>
      <w:r>
        <w:rPr>
          <w:b w:val="0"/>
          <w:i w:val="0"/>
          <w:sz w:val="20"/>
          <w:vertAlign w:val="superscript"/>
        </w:rPr>
        <w:t>22</w:t>
      </w:r>
      <w:r>
        <w:rPr>
          <w:b w:val="0"/>
          <w:i w:val="0"/>
          <w:sz w:val="20"/>
        </w:rPr>
        <w:t>Ст. 18 Закона «О восстановлении платёжеспособности должника или признании его банкротом» (Ведомости Верховной Рады Украины, 1999 г. №42-43, ст. 378)</w:t>
      </w:r>
    </w:p>
    <w:p w:rsidR="00045C02" w:rsidRDefault="00385D39">
      <w:pPr>
        <w:jc w:val="both"/>
        <w:rPr>
          <w:b w:val="0"/>
          <w:i w:val="0"/>
        </w:rPr>
      </w:pPr>
      <w:r>
        <w:rPr>
          <w:b w:val="0"/>
          <w:i w:val="0"/>
          <w:sz w:val="20"/>
          <w:vertAlign w:val="superscript"/>
        </w:rPr>
        <w:t>23</w:t>
      </w:r>
      <w:r>
        <w:rPr>
          <w:b w:val="0"/>
          <w:i w:val="0"/>
          <w:sz w:val="20"/>
        </w:rPr>
        <w:t>п.3 ст. 15 Закона «О предприятиях в Украине»</w:t>
      </w:r>
      <w:r>
        <w:rPr>
          <w:b w:val="0"/>
          <w:i w:val="0"/>
          <w:sz w:val="20"/>
        </w:rPr>
        <w:tab/>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Реорганизация осуществляется в следующем порядке:</w:t>
      </w:r>
    </w:p>
    <w:p w:rsidR="00045C02" w:rsidRDefault="00385D39">
      <w:pPr>
        <w:spacing w:line="360" w:lineRule="auto"/>
        <w:jc w:val="both"/>
        <w:rPr>
          <w:b w:val="0"/>
          <w:i w:val="0"/>
        </w:rPr>
      </w:pPr>
      <w:r>
        <w:rPr>
          <w:b w:val="0"/>
          <w:i w:val="0"/>
        </w:rPr>
        <w:t xml:space="preserve">1)  принятие         уполномоченным       органом         решения   о реорганизации; </w:t>
      </w:r>
    </w:p>
    <w:p w:rsidR="00045C02" w:rsidRDefault="00385D39">
      <w:pPr>
        <w:pStyle w:val="30"/>
        <w:spacing w:line="360" w:lineRule="auto"/>
      </w:pPr>
      <w:r>
        <w:t>2)  государственная     регистрация возникших юридических лиц (юридического лица, возникшего после слияния, выделившего или юридических лиц, возникших вследствие      раздела)    или внесение  изменений  в учредительные документы  реорганизованных предприятий (их  перерегистрация);</w:t>
      </w:r>
    </w:p>
    <w:p w:rsidR="00045C02" w:rsidRDefault="00385D39">
      <w:pPr>
        <w:spacing w:line="360" w:lineRule="auto"/>
        <w:jc w:val="both"/>
        <w:rPr>
          <w:b w:val="0"/>
          <w:i w:val="0"/>
        </w:rPr>
      </w:pPr>
      <w:r>
        <w:rPr>
          <w:b w:val="0"/>
          <w:i w:val="0"/>
        </w:rPr>
        <w:t>3)  составление, подписание  и утверждение передаточных или разделительных балансов юридическими лицами -  право предшественником и правопреемником;</w:t>
      </w:r>
    </w:p>
    <w:p w:rsidR="00045C02" w:rsidRDefault="00385D39">
      <w:pPr>
        <w:spacing w:line="360" w:lineRule="auto"/>
        <w:jc w:val="both"/>
        <w:rPr>
          <w:b w:val="0"/>
          <w:i w:val="0"/>
        </w:rPr>
      </w:pPr>
      <w:r>
        <w:rPr>
          <w:b w:val="0"/>
          <w:i w:val="0"/>
        </w:rPr>
        <w:t>4) исключение юридических лиц – право предшественников из государственного реестра или их перерегистрация.</w:t>
      </w:r>
    </w:p>
    <w:p w:rsidR="00045C02" w:rsidRDefault="00385D39">
      <w:pPr>
        <w:spacing w:line="360" w:lineRule="auto"/>
        <w:ind w:firstLine="720"/>
        <w:jc w:val="both"/>
        <w:rPr>
          <w:b w:val="0"/>
          <w:i w:val="0"/>
        </w:rPr>
      </w:pPr>
      <w:r>
        <w:rPr>
          <w:b w:val="0"/>
          <w:i w:val="0"/>
        </w:rPr>
        <w:t xml:space="preserve">Особенность процедуры реорганизации является ситуация одновременного осуществления  в  течение   определенного сосуществования в течение определенного периода реорганизуемого юридического лица – правопреемника.  </w:t>
      </w:r>
    </w:p>
    <w:p w:rsidR="00045C02" w:rsidRDefault="00385D39">
      <w:pPr>
        <w:spacing w:line="360" w:lineRule="auto"/>
        <w:ind w:firstLine="720"/>
        <w:jc w:val="both"/>
        <w:rPr>
          <w:b w:val="0"/>
          <w:i w:val="0"/>
        </w:rPr>
      </w:pPr>
      <w:r>
        <w:rPr>
          <w:b w:val="0"/>
          <w:i w:val="0"/>
        </w:rPr>
        <w:t>Учредителями  юридических лиц – правопреемников  должны быть учредители юридических лиц – право предшественников,  но  не сами эти юридические лица (так как они прекращают своё существование). Сумма  размеров уставных фондов  всех обществ до реорганизации   должна быть равной сумме   размеров  уставных  фондов всех обществ, созданных путем  реорганизации. Соотношение долей участников в уставном  фонде      (капитале)  юридического  лица – правопреемника      должно          сохраняться, если иное не определено  самими участниками.</w:t>
      </w:r>
    </w:p>
    <w:p w:rsidR="00045C02" w:rsidRDefault="00385D39">
      <w:pPr>
        <w:spacing w:line="360" w:lineRule="auto"/>
        <w:ind w:firstLine="720"/>
        <w:jc w:val="both"/>
        <w:rPr>
          <w:b w:val="0"/>
          <w:i w:val="0"/>
        </w:rPr>
      </w:pPr>
      <w:r>
        <w:rPr>
          <w:b w:val="0"/>
          <w:i w:val="0"/>
        </w:rPr>
        <w:t>Права и обязанности хозяйственного общества переходят  к правопреемнику со дня подписания передаточного или разделительного баланса.  Реорганизация обществ, имеющих кредиторскую задолженность, осуществляется с  соблюдением требований гражданского законодательства</w:t>
      </w:r>
      <w:r>
        <w:rPr>
          <w:b w:val="0"/>
          <w:i w:val="0"/>
          <w:vertAlign w:val="superscript"/>
        </w:rPr>
        <w:t>24</w:t>
      </w:r>
      <w:r>
        <w:rPr>
          <w:b w:val="0"/>
          <w:i w:val="0"/>
        </w:rPr>
        <w:t xml:space="preserve">. </w:t>
      </w:r>
    </w:p>
    <w:p w:rsidR="00045C02" w:rsidRDefault="007062A4">
      <w:pPr>
        <w:spacing w:line="360" w:lineRule="auto"/>
        <w:ind w:firstLine="720"/>
        <w:jc w:val="both"/>
        <w:rPr>
          <w:b w:val="0"/>
          <w:i w:val="0"/>
        </w:rPr>
      </w:pPr>
      <w:r>
        <w:rPr>
          <w:b w:val="0"/>
          <w:i w:val="0"/>
          <w:noProof/>
          <w:sz w:val="20"/>
        </w:rPr>
        <w:pict>
          <v:line id="_x0000_s1080" style="position:absolute;left:0;text-align:left;z-index:251670016" from="7.05pt,23.35pt" to="178.05pt,23.35pt"/>
        </w:pict>
      </w:r>
      <w:r w:rsidR="00385D39">
        <w:rPr>
          <w:b w:val="0"/>
          <w:i w:val="0"/>
        </w:rPr>
        <w:t xml:space="preserve">Регистрация   выпуска  акций акционерных  обществ, которые создаются </w:t>
      </w:r>
    </w:p>
    <w:p w:rsidR="00045C02" w:rsidRDefault="00385D39">
      <w:pPr>
        <w:spacing w:line="360" w:lineRule="auto"/>
        <w:ind w:firstLine="720"/>
        <w:jc w:val="both"/>
        <w:rPr>
          <w:b w:val="0"/>
          <w:i w:val="0"/>
          <w:sz w:val="20"/>
        </w:rPr>
      </w:pPr>
      <w:r>
        <w:rPr>
          <w:b w:val="0"/>
          <w:i w:val="0"/>
          <w:sz w:val="20"/>
          <w:vertAlign w:val="superscript"/>
        </w:rPr>
        <w:t>24</w:t>
      </w:r>
      <w:r>
        <w:rPr>
          <w:b w:val="0"/>
          <w:i w:val="0"/>
          <w:sz w:val="20"/>
        </w:rPr>
        <w:t>Ст. ст.201,202 ГК Украины</w:t>
      </w:r>
    </w:p>
    <w:p w:rsidR="00045C02" w:rsidRDefault="00045C02">
      <w:pPr>
        <w:spacing w:line="360" w:lineRule="auto"/>
        <w:ind w:firstLine="720"/>
        <w:jc w:val="both"/>
        <w:rPr>
          <w:b w:val="0"/>
          <w:i w:val="0"/>
        </w:rPr>
      </w:pPr>
    </w:p>
    <w:p w:rsidR="00045C02" w:rsidRDefault="00385D39">
      <w:pPr>
        <w:spacing w:line="360" w:lineRule="auto"/>
        <w:jc w:val="both"/>
        <w:rPr>
          <w:b w:val="0"/>
          <w:i w:val="0"/>
        </w:rPr>
      </w:pPr>
      <w:r>
        <w:rPr>
          <w:b w:val="0"/>
          <w:i w:val="0"/>
        </w:rPr>
        <w:t>в результате      реорганизации,  а   также  отмена  регистрации  выпуска акций  и  акционерных обществ, которые создаются  в результате реорганизации, осуществляется Государственной комиссией по ценным бумагам  и фондовому рынку либо её территориальными органами в соответствии с положением о порядке регистрации выпуска акций во время реорганизации обществ, утверждённом решением ГКЦБФР от 30.12.19998 № 221, Положением о порядке регистрации выпуска акций и облигаций предприятий и информации об их эмиссии, утверждённые приказом  Государственной комиссией по ценным бумагам  и фондовому рынку от 20.09.1996г. № 210, Положением           о  порядке выпуска акций закрытыми акционерными обществами, утвержденное  решением ГКЦБФР от 12.02.1998г. № 41, Порядком отмены регистрации выпусков акций и аннулирования свидетельств о регистрации выпуска акций, утверждённым решением ГКЦБФР от 30.12.1998 г. № 222.</w:t>
      </w:r>
    </w:p>
    <w:p w:rsidR="00045C02" w:rsidRDefault="00385D39">
      <w:pPr>
        <w:spacing w:line="360" w:lineRule="auto"/>
        <w:jc w:val="both"/>
        <w:rPr>
          <w:b w:val="0"/>
          <w:i w:val="0"/>
        </w:rPr>
      </w:pPr>
      <w:r>
        <w:rPr>
          <w:b w:val="0"/>
          <w:i w:val="0"/>
        </w:rPr>
        <w:t xml:space="preserve">  </w:t>
      </w:r>
      <w:r>
        <w:rPr>
          <w:b w:val="0"/>
          <w:i w:val="0"/>
        </w:rPr>
        <w:tab/>
        <w:t xml:space="preserve">С  целью защиты прав акционеров акционерное  общество, принявшее решение о реорганизации, обязано осуществить  оценку      и   выкуп  акций  тех акционеров которые   этого    требуют,   в случае,     когда    эти акционеры не голосовали за принятие    общим  собранием решения о реорганизации, обязано    осуществить оценку и  выкуп акций  тех акционеров, которые этого требуют, в   случае, когда эти    акционеры    не   голосовали за принятие общим собранием  решения о реорганизации и   обратились к обществу с  письменным заявлением  о выкупе акций. Выкуп акций  осуществляется по цене, определяемой по договоренности сторон, но не ниже чем номинальная    стоимость акций. </w:t>
      </w:r>
    </w:p>
    <w:p w:rsidR="00045C02" w:rsidRDefault="00385D39">
      <w:pPr>
        <w:spacing w:line="360" w:lineRule="auto"/>
        <w:ind w:firstLine="720"/>
        <w:jc w:val="both"/>
        <w:rPr>
          <w:b w:val="0"/>
          <w:i w:val="0"/>
        </w:rPr>
      </w:pPr>
      <w:r>
        <w:rPr>
          <w:b w:val="0"/>
          <w:i w:val="0"/>
        </w:rPr>
        <w:t>Перед началом проведения реорганизации общества, общество направляет в государственную комиссию по ценным бумагам и фондовому рынку и держателям именных  акций - персонально (предусмотренном  уставом способом) сообщение, включающее сведения  о реорганизации в органах печати   Верховной Рады Украины, кабинета Министров Украины, Государственной  комиссии по ценным бумагам  и фондовому рынку или       официальном  издании  фондовой биржи.</w:t>
      </w:r>
    </w:p>
    <w:p w:rsidR="00045C02" w:rsidRDefault="00385D39">
      <w:pPr>
        <w:spacing w:line="360" w:lineRule="auto"/>
        <w:jc w:val="both"/>
        <w:rPr>
          <w:b w:val="0"/>
          <w:i w:val="0"/>
        </w:rPr>
      </w:pPr>
      <w:r>
        <w:rPr>
          <w:b w:val="0"/>
          <w:i w:val="0"/>
        </w:rPr>
        <w:t xml:space="preserve"> В   сообщении   должны   содержаться  следующие сведения:</w:t>
      </w:r>
    </w:p>
    <w:p w:rsidR="00045C02" w:rsidRDefault="00385D39">
      <w:pPr>
        <w:spacing w:line="360" w:lineRule="auto"/>
        <w:jc w:val="both"/>
        <w:rPr>
          <w:b w:val="0"/>
          <w:i w:val="0"/>
        </w:rPr>
      </w:pPr>
      <w:r>
        <w:rPr>
          <w:b w:val="0"/>
          <w:i w:val="0"/>
        </w:rPr>
        <w:t>1) о форме выпуска акций (документарная или без документарная);</w:t>
      </w:r>
    </w:p>
    <w:p w:rsidR="00045C02" w:rsidRDefault="00385D39">
      <w:pPr>
        <w:spacing w:line="360" w:lineRule="auto"/>
        <w:jc w:val="both"/>
        <w:rPr>
          <w:b w:val="0"/>
          <w:i w:val="0"/>
        </w:rPr>
      </w:pPr>
      <w:r>
        <w:rPr>
          <w:b w:val="0"/>
          <w:i w:val="0"/>
        </w:rPr>
        <w:t>2) о наличии убытков;</w:t>
      </w:r>
    </w:p>
    <w:p w:rsidR="00045C02" w:rsidRDefault="00385D39">
      <w:pPr>
        <w:spacing w:line="360" w:lineRule="auto"/>
        <w:jc w:val="both"/>
        <w:rPr>
          <w:b w:val="0"/>
          <w:i w:val="0"/>
        </w:rPr>
      </w:pPr>
      <w:r>
        <w:rPr>
          <w:b w:val="0"/>
          <w:i w:val="0"/>
        </w:rPr>
        <w:t>3)  перечень и результаты предыдущих эмиссий;</w:t>
      </w:r>
    </w:p>
    <w:p w:rsidR="00045C02" w:rsidRDefault="00385D39">
      <w:pPr>
        <w:spacing w:line="360" w:lineRule="auto"/>
        <w:jc w:val="both"/>
        <w:rPr>
          <w:b w:val="0"/>
          <w:i w:val="0"/>
        </w:rPr>
      </w:pPr>
      <w:r>
        <w:rPr>
          <w:b w:val="0"/>
          <w:i w:val="0"/>
        </w:rPr>
        <w:t>4) сведения относительно реорганизации  общества: информация об обществах, которые  реорганизуются   и  создаются  в  процессе реорганизации; форме реорганизации;</w:t>
      </w:r>
    </w:p>
    <w:p w:rsidR="00045C02" w:rsidRDefault="00385D39">
      <w:pPr>
        <w:spacing w:line="360" w:lineRule="auto"/>
        <w:jc w:val="both"/>
        <w:rPr>
          <w:b w:val="0"/>
          <w:i w:val="0"/>
        </w:rPr>
      </w:pPr>
      <w:r>
        <w:rPr>
          <w:b w:val="0"/>
          <w:i w:val="0"/>
        </w:rPr>
        <w:t>5) порядок     обмена      акций  или  долей в уставном фонде  обществ, которые реорганизуются     на       акции  или  доли в уставном фонде обществ, которые создаются в процессе реорганизации;</w:t>
      </w:r>
    </w:p>
    <w:p w:rsidR="00045C02" w:rsidRDefault="00385D39">
      <w:pPr>
        <w:spacing w:line="360" w:lineRule="auto"/>
        <w:jc w:val="both"/>
        <w:rPr>
          <w:b w:val="0"/>
          <w:i w:val="0"/>
        </w:rPr>
      </w:pPr>
      <w:r>
        <w:rPr>
          <w:b w:val="0"/>
          <w:i w:val="0"/>
        </w:rPr>
        <w:t>6) условия такого  обмена.</w:t>
      </w:r>
    </w:p>
    <w:p w:rsidR="00045C02" w:rsidRDefault="00045C02">
      <w:pPr>
        <w:spacing w:line="360" w:lineRule="auto"/>
        <w:jc w:val="both"/>
        <w:rPr>
          <w:b w:val="0"/>
          <w:i w:val="0"/>
        </w:rPr>
      </w:pPr>
    </w:p>
    <w:p w:rsidR="00045C02" w:rsidRDefault="00385D39">
      <w:pPr>
        <w:spacing w:line="360" w:lineRule="auto"/>
        <w:jc w:val="both"/>
        <w:rPr>
          <w:i w:val="0"/>
        </w:rPr>
      </w:pPr>
      <w:r>
        <w:rPr>
          <w:b w:val="0"/>
          <w:i w:val="0"/>
        </w:rPr>
        <w:t xml:space="preserve">                </w:t>
      </w:r>
      <w:r>
        <w:rPr>
          <w:i w:val="0"/>
        </w:rPr>
        <w:t>4.2. Ликвидация хозяйственных обществ.</w:t>
      </w:r>
    </w:p>
    <w:p w:rsidR="00045C02" w:rsidRDefault="00045C02">
      <w:pPr>
        <w:spacing w:line="360" w:lineRule="auto"/>
        <w:jc w:val="both"/>
        <w:rPr>
          <w:b w:val="0"/>
          <w:i w:val="0"/>
        </w:rPr>
      </w:pPr>
    </w:p>
    <w:p w:rsidR="00045C02" w:rsidRDefault="00385D39">
      <w:pPr>
        <w:spacing w:line="360" w:lineRule="auto"/>
        <w:ind w:firstLine="720"/>
        <w:jc w:val="both"/>
        <w:rPr>
          <w:b w:val="0"/>
          <w:i w:val="0"/>
        </w:rPr>
      </w:pPr>
      <w:r>
        <w:rPr>
          <w:b w:val="0"/>
          <w:i w:val="0"/>
        </w:rPr>
        <w:t xml:space="preserve">Ликвидация хозяйственного общества – это прекращение  его деятельности без перехода прав  и   обязательства  в порядке  правопреемства. </w:t>
      </w:r>
    </w:p>
    <w:p w:rsidR="00045C02" w:rsidRDefault="00385D39">
      <w:pPr>
        <w:spacing w:line="360" w:lineRule="auto"/>
        <w:ind w:firstLine="720"/>
        <w:jc w:val="both"/>
        <w:rPr>
          <w:b w:val="0"/>
          <w:i w:val="0"/>
        </w:rPr>
      </w:pPr>
      <w:r>
        <w:rPr>
          <w:b w:val="0"/>
          <w:i w:val="0"/>
        </w:rPr>
        <w:t>Основания   для   ликвидации  предусмотрены  ч.4 ст. 19 Закона  «О хозяйственных  обществах»,  ч.1,2 ст.34    Закона «О предприятиях в Украине», статьях 8,11 Закона «О предпринимательстве», ст. 32 Закона «О восстановлении  платежеспособности должника или признании его банкротом».</w:t>
      </w:r>
    </w:p>
    <w:p w:rsidR="00045C02" w:rsidRDefault="00385D39">
      <w:pPr>
        <w:spacing w:line="360" w:lineRule="auto"/>
        <w:jc w:val="both"/>
        <w:rPr>
          <w:b w:val="0"/>
          <w:i w:val="0"/>
        </w:rPr>
      </w:pPr>
      <w:r>
        <w:rPr>
          <w:b w:val="0"/>
          <w:i w:val="0"/>
        </w:rPr>
        <w:t>Хозяйственное общество  может быть ликвидировано:</w:t>
      </w:r>
    </w:p>
    <w:p w:rsidR="00045C02" w:rsidRDefault="00385D39">
      <w:pPr>
        <w:numPr>
          <w:ilvl w:val="0"/>
          <w:numId w:val="22"/>
        </w:numPr>
        <w:spacing w:line="360" w:lineRule="auto"/>
        <w:jc w:val="both"/>
        <w:rPr>
          <w:b w:val="0"/>
          <w:i w:val="0"/>
        </w:rPr>
      </w:pPr>
      <w:r>
        <w:rPr>
          <w:b w:val="0"/>
          <w:i w:val="0"/>
        </w:rPr>
        <w:t xml:space="preserve">По истечении срока, на который общество создавалось, или  после </w:t>
      </w:r>
    </w:p>
    <w:p w:rsidR="00045C02" w:rsidRDefault="00385D39">
      <w:pPr>
        <w:spacing w:line="360" w:lineRule="auto"/>
        <w:jc w:val="both"/>
        <w:rPr>
          <w:b w:val="0"/>
          <w:i w:val="0"/>
        </w:rPr>
      </w:pPr>
      <w:r>
        <w:rPr>
          <w:b w:val="0"/>
          <w:i w:val="0"/>
        </w:rPr>
        <w:t>достижения цели, поставленной при его создании</w:t>
      </w:r>
      <w:r>
        <w:rPr>
          <w:b w:val="0"/>
          <w:i w:val="0"/>
          <w:vertAlign w:val="superscript"/>
        </w:rPr>
        <w:t>25</w:t>
      </w:r>
      <w:r>
        <w:rPr>
          <w:b w:val="0"/>
          <w:i w:val="0"/>
        </w:rPr>
        <w:t>.</w:t>
      </w:r>
    </w:p>
    <w:p w:rsidR="00045C02" w:rsidRDefault="00385D39">
      <w:pPr>
        <w:spacing w:line="360" w:lineRule="auto"/>
        <w:ind w:firstLine="720"/>
        <w:jc w:val="both"/>
        <w:rPr>
          <w:b w:val="0"/>
          <w:i w:val="0"/>
        </w:rPr>
      </w:pPr>
      <w:r>
        <w:rPr>
          <w:b w:val="0"/>
          <w:i w:val="0"/>
        </w:rPr>
        <w:t xml:space="preserve">Большинство  обществ создается на  неопределенный срок. Учредительными документами   или  нормами действующего законодательства  Украины может быть установлен определенный  срок прекращения деятельности общества  или  указана цель,  по достижении     которой общество прекращает свое существование. Положение об инвестиционных    фондах и </w:t>
      </w:r>
    </w:p>
    <w:p w:rsidR="00045C02" w:rsidRDefault="007062A4">
      <w:pPr>
        <w:spacing w:line="360" w:lineRule="auto"/>
        <w:jc w:val="both"/>
        <w:rPr>
          <w:b w:val="0"/>
          <w:i w:val="0"/>
        </w:rPr>
      </w:pPr>
      <w:r>
        <w:rPr>
          <w:b w:val="0"/>
          <w:i w:val="0"/>
          <w:noProof/>
          <w:sz w:val="20"/>
        </w:rPr>
        <w:pict>
          <v:line id="_x0000_s1081" style="position:absolute;left:0;text-align:left;z-index:251671040" from="-1.95pt,23.35pt" to="259.05pt,23.35pt"/>
        </w:pict>
      </w:r>
    </w:p>
    <w:p w:rsidR="00045C02" w:rsidRDefault="00385D39">
      <w:pPr>
        <w:ind w:firstLine="720"/>
        <w:jc w:val="both"/>
        <w:rPr>
          <w:b w:val="0"/>
          <w:i w:val="0"/>
          <w:sz w:val="20"/>
        </w:rPr>
      </w:pPr>
      <w:r>
        <w:rPr>
          <w:b w:val="0"/>
          <w:i w:val="0"/>
          <w:sz w:val="20"/>
          <w:vertAlign w:val="superscript"/>
        </w:rPr>
        <w:t>25</w:t>
      </w:r>
      <w:r>
        <w:rPr>
          <w:b w:val="0"/>
          <w:i w:val="0"/>
          <w:sz w:val="20"/>
        </w:rPr>
        <w:t>П.</w:t>
      </w:r>
      <w:r>
        <w:rPr>
          <w:b w:val="0"/>
          <w:i w:val="0"/>
          <w:sz w:val="20"/>
        </w:rPr>
        <w:sym w:font="Symbol" w:char="F0B2"/>
      </w:r>
      <w:r>
        <w:rPr>
          <w:b w:val="0"/>
          <w:i w:val="0"/>
          <w:sz w:val="20"/>
        </w:rPr>
        <w:t>А</w:t>
      </w:r>
      <w:r>
        <w:rPr>
          <w:b w:val="0"/>
          <w:i w:val="0"/>
          <w:sz w:val="20"/>
        </w:rPr>
        <w:sym w:font="Symbol" w:char="F0B2"/>
      </w:r>
      <w:r>
        <w:rPr>
          <w:b w:val="0"/>
          <w:i w:val="0"/>
          <w:sz w:val="20"/>
        </w:rPr>
        <w:t xml:space="preserve"> ч.ст. 19 Закона «О хозяйственных обществах»</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инвестиционных компаниях, утвержденное Указом Президента от  19.02.1994г. </w:t>
      </w:r>
    </w:p>
    <w:p w:rsidR="00045C02" w:rsidRDefault="00385D39">
      <w:pPr>
        <w:spacing w:line="360" w:lineRule="auto"/>
        <w:jc w:val="both"/>
        <w:rPr>
          <w:b w:val="0"/>
          <w:i w:val="0"/>
        </w:rPr>
      </w:pPr>
      <w:r>
        <w:rPr>
          <w:b w:val="0"/>
          <w:i w:val="0"/>
        </w:rPr>
        <w:t xml:space="preserve">№55/94, предусматривает, что закрытые инвестиционные фонды  (в форме закрытых акционерных обществ) создаются на определенный срок и осуществляют     расчеты по инвестиционным сертификатам по окончании срока деятельности. </w:t>
      </w:r>
    </w:p>
    <w:p w:rsidR="00045C02" w:rsidRDefault="00385D39">
      <w:pPr>
        <w:spacing w:line="360" w:lineRule="auto"/>
        <w:jc w:val="both"/>
        <w:rPr>
          <w:b w:val="0"/>
          <w:i w:val="0"/>
        </w:rPr>
      </w:pPr>
      <w:r>
        <w:rPr>
          <w:b w:val="0"/>
          <w:i w:val="0"/>
        </w:rPr>
        <w:t>2) По решению высшего органа общества, а полные и коммандитные общества- по единогласному решению  их участников</w:t>
      </w:r>
      <w:r>
        <w:rPr>
          <w:b w:val="0"/>
          <w:i w:val="0"/>
          <w:vertAlign w:val="superscript"/>
        </w:rPr>
        <w:t>26</w:t>
      </w:r>
      <w:r>
        <w:rPr>
          <w:b w:val="0"/>
          <w:i w:val="0"/>
        </w:rPr>
        <w:t>.</w:t>
      </w:r>
    </w:p>
    <w:p w:rsidR="00045C02" w:rsidRDefault="00385D39">
      <w:pPr>
        <w:spacing w:line="360" w:lineRule="auto"/>
        <w:ind w:firstLine="720"/>
        <w:jc w:val="both"/>
        <w:rPr>
          <w:b w:val="0"/>
          <w:i w:val="0"/>
        </w:rPr>
      </w:pPr>
      <w:r>
        <w:rPr>
          <w:b w:val="0"/>
          <w:i w:val="0"/>
        </w:rPr>
        <w:t>Участники   хозяйственного общества могут принять решение о ликвидации общества  с соблюдением установленной законом процедуры. Во всех обществах, кроме акционерного, подобное решение принимается единогласно. Для  принятия  решения  о  ликвидации  акционерного общества необходимо большинство  3/4    голосов    акционеров,     участвующих в общем собрании. Основания для принятия участниками  решения о ликвидации общества законом не определяются, они могут быть любыми.</w:t>
      </w:r>
    </w:p>
    <w:p w:rsidR="00045C02" w:rsidRDefault="00385D39">
      <w:pPr>
        <w:spacing w:line="360" w:lineRule="auto"/>
        <w:jc w:val="both"/>
        <w:rPr>
          <w:b w:val="0"/>
          <w:i w:val="0"/>
        </w:rPr>
      </w:pPr>
      <w:r>
        <w:rPr>
          <w:b w:val="0"/>
          <w:i w:val="0"/>
        </w:rPr>
        <w:t>3) На     основании     решения       суда   или хозяйственного суда о ликвидации по представлению  органов,       контролирующих  деятельность общества, в случае систематического или грубого нарушения им законодательства (пункт «в» ч.4 ст.19 Закона  «О хозяйственных обществах»).</w:t>
      </w:r>
    </w:p>
    <w:p w:rsidR="00045C02" w:rsidRDefault="00385D39">
      <w:pPr>
        <w:spacing w:line="360" w:lineRule="auto"/>
        <w:jc w:val="both"/>
        <w:rPr>
          <w:b w:val="0"/>
          <w:i w:val="0"/>
        </w:rPr>
      </w:pPr>
      <w:r>
        <w:rPr>
          <w:b w:val="0"/>
          <w:i w:val="0"/>
        </w:rPr>
        <w:tab/>
        <w:t xml:space="preserve">Истцом по данной категории дел может быть орган, к компетенции которого действующим законодательством отнесено осуществление контроля за деятельностью ответчика. Систематически нарушающими законодательство </w:t>
      </w:r>
    </w:p>
    <w:p w:rsidR="00045C02" w:rsidRDefault="00385D39">
      <w:pPr>
        <w:spacing w:line="360" w:lineRule="auto"/>
        <w:jc w:val="both"/>
        <w:rPr>
          <w:b w:val="0"/>
          <w:i w:val="0"/>
        </w:rPr>
      </w:pPr>
      <w:r>
        <w:rPr>
          <w:b w:val="0"/>
          <w:i w:val="0"/>
        </w:rPr>
        <w:t xml:space="preserve">признаются хозяйственные общества, которые раньше дважды допускали нарушение законодательства и совершили его вновь, независимо от того привлекались ли они к ответственности за предыдущие нарушения. В качестве исключения с учетом конкретных обстоятельств, связанных с характером совершенного нарушения, причин его осуществления, длительности и </w:t>
      </w:r>
    </w:p>
    <w:p w:rsidR="00045C02" w:rsidRDefault="007062A4">
      <w:pPr>
        <w:spacing w:line="360" w:lineRule="auto"/>
        <w:jc w:val="both"/>
        <w:rPr>
          <w:b w:val="0"/>
          <w:i w:val="0"/>
        </w:rPr>
      </w:pPr>
      <w:r>
        <w:rPr>
          <w:b w:val="0"/>
          <w:i w:val="0"/>
          <w:noProof/>
          <w:sz w:val="20"/>
        </w:rPr>
        <w:pict>
          <v:line id="_x0000_s1050" style="position:absolute;left:0;text-align:left;z-index:251648512" from="7.05pt,20.5pt" to="259.05pt,20.5pt"/>
        </w:pict>
      </w:r>
    </w:p>
    <w:p w:rsidR="00045C02" w:rsidRDefault="00385D39">
      <w:pPr>
        <w:ind w:firstLine="720"/>
        <w:jc w:val="both"/>
        <w:rPr>
          <w:b w:val="0"/>
          <w:i w:val="0"/>
          <w:sz w:val="20"/>
        </w:rPr>
      </w:pPr>
      <w:r>
        <w:rPr>
          <w:b w:val="0"/>
          <w:i w:val="0"/>
          <w:sz w:val="20"/>
          <w:vertAlign w:val="superscript"/>
        </w:rPr>
        <w:t>26</w:t>
      </w:r>
      <w:r>
        <w:rPr>
          <w:b w:val="0"/>
          <w:i w:val="0"/>
          <w:sz w:val="20"/>
        </w:rPr>
        <w:t>Ч. 4 ст.19 Закона «О хозяйственных обществах»</w:t>
      </w:r>
    </w:p>
    <w:p w:rsidR="00045C02" w:rsidRDefault="00045C02">
      <w:pPr>
        <w:spacing w:line="360" w:lineRule="auto"/>
        <w:jc w:val="both"/>
        <w:rPr>
          <w:b w:val="0"/>
          <w:i w:val="0"/>
          <w:sz w:val="20"/>
        </w:rPr>
      </w:pP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последствий, систематически может быть признано и повторное нарушение законодательства, которое свидетельствует о явном и умышленном пренебрежении его требованиями со стороны общества (например, осуществление предпринимательской деятельности без лицензии, починившее значительный вред государству, физическим или юридическим лицами).  </w:t>
      </w:r>
    </w:p>
    <w:p w:rsidR="00045C02" w:rsidRDefault="00385D39">
      <w:pPr>
        <w:spacing w:line="360" w:lineRule="auto"/>
        <w:jc w:val="both"/>
        <w:rPr>
          <w:b w:val="0"/>
          <w:i w:val="0"/>
        </w:rPr>
      </w:pPr>
      <w:r>
        <w:rPr>
          <w:b w:val="0"/>
          <w:i w:val="0"/>
        </w:rPr>
        <w:t>4) На основании решения  хозяйственного  суда об   отмене  государственной  регистрации общества как субъекта  предпринимательской деятельности в случае:</w:t>
      </w:r>
    </w:p>
    <w:p w:rsidR="00045C02" w:rsidRDefault="00385D39">
      <w:pPr>
        <w:numPr>
          <w:ilvl w:val="0"/>
          <w:numId w:val="7"/>
        </w:numPr>
        <w:spacing w:line="360" w:lineRule="auto"/>
        <w:jc w:val="both"/>
        <w:rPr>
          <w:b w:val="0"/>
          <w:i w:val="0"/>
        </w:rPr>
      </w:pPr>
      <w:r>
        <w:rPr>
          <w:b w:val="0"/>
          <w:i w:val="0"/>
        </w:rPr>
        <w:t>признания недействительным или противоречащим законодательству учредительных документов;</w:t>
      </w:r>
    </w:p>
    <w:p w:rsidR="00045C02" w:rsidRDefault="00385D39">
      <w:pPr>
        <w:numPr>
          <w:ilvl w:val="0"/>
          <w:numId w:val="7"/>
        </w:numPr>
        <w:spacing w:line="360" w:lineRule="auto"/>
        <w:jc w:val="both"/>
        <w:rPr>
          <w:b w:val="0"/>
          <w:i w:val="0"/>
        </w:rPr>
      </w:pPr>
      <w:r>
        <w:rPr>
          <w:b w:val="0"/>
          <w:i w:val="0"/>
        </w:rPr>
        <w:t>осуществления  деятельности, противоречащей учредительным документам и законодательству;</w:t>
      </w:r>
    </w:p>
    <w:p w:rsidR="00045C02" w:rsidRDefault="00385D39">
      <w:pPr>
        <w:numPr>
          <w:ilvl w:val="0"/>
          <w:numId w:val="7"/>
        </w:numPr>
        <w:spacing w:line="360" w:lineRule="auto"/>
        <w:jc w:val="both"/>
        <w:rPr>
          <w:b w:val="0"/>
          <w:i w:val="0"/>
        </w:rPr>
      </w:pPr>
      <w:r>
        <w:rPr>
          <w:b w:val="0"/>
          <w:i w:val="0"/>
        </w:rPr>
        <w:t>несвоевременного сообщения об изменении его  названия,   организационно- правовой  формы, формы собственности и местонахождения;</w:t>
      </w:r>
    </w:p>
    <w:p w:rsidR="00045C02" w:rsidRDefault="00385D39">
      <w:pPr>
        <w:numPr>
          <w:ilvl w:val="0"/>
          <w:numId w:val="7"/>
        </w:numPr>
        <w:spacing w:line="360" w:lineRule="auto"/>
        <w:jc w:val="both"/>
        <w:rPr>
          <w:b w:val="0"/>
          <w:i w:val="0"/>
        </w:rPr>
      </w:pPr>
      <w:r>
        <w:rPr>
          <w:b w:val="0"/>
          <w:i w:val="0"/>
        </w:rPr>
        <w:t>признания  банкротом;</w:t>
      </w:r>
    </w:p>
    <w:p w:rsidR="00045C02" w:rsidRDefault="00385D39">
      <w:pPr>
        <w:numPr>
          <w:ilvl w:val="0"/>
          <w:numId w:val="7"/>
        </w:numPr>
        <w:spacing w:line="360" w:lineRule="auto"/>
        <w:jc w:val="both"/>
        <w:rPr>
          <w:b w:val="0"/>
          <w:i w:val="0"/>
        </w:rPr>
      </w:pPr>
      <w:r>
        <w:rPr>
          <w:b w:val="0"/>
          <w:i w:val="0"/>
        </w:rPr>
        <w:t>непредставление в течение года в органы  государственной налоговой  службы налоговых деклараций, документов финансовой отчетности в соответствии с законодательством</w:t>
      </w:r>
      <w:r>
        <w:rPr>
          <w:b w:val="0"/>
          <w:i w:val="0"/>
          <w:vertAlign w:val="superscript"/>
        </w:rPr>
        <w:t>27</w:t>
      </w:r>
      <w:r>
        <w:rPr>
          <w:b w:val="0"/>
          <w:i w:val="0"/>
        </w:rPr>
        <w:t xml:space="preserve">.  </w:t>
      </w:r>
    </w:p>
    <w:p w:rsidR="00045C02" w:rsidRDefault="00385D39">
      <w:pPr>
        <w:spacing w:line="360" w:lineRule="auto"/>
        <w:ind w:firstLine="360"/>
        <w:jc w:val="both"/>
        <w:rPr>
          <w:b w:val="0"/>
          <w:i w:val="0"/>
        </w:rPr>
      </w:pPr>
      <w:r>
        <w:rPr>
          <w:b w:val="0"/>
          <w:i w:val="0"/>
        </w:rPr>
        <w:t xml:space="preserve">Иск о признании учредительных документов  общества  недействительными и об отмене государственной регистрации может быть подан уполномоченным государственным органом, прокурором, органом, осуществляющим  </w:t>
      </w:r>
    </w:p>
    <w:p w:rsidR="00045C02" w:rsidRDefault="00385D39">
      <w:pPr>
        <w:spacing w:line="360" w:lineRule="auto"/>
        <w:jc w:val="both"/>
        <w:rPr>
          <w:b w:val="0"/>
          <w:i w:val="0"/>
        </w:rPr>
      </w:pPr>
      <w:r>
        <w:rPr>
          <w:b w:val="0"/>
          <w:i w:val="0"/>
        </w:rPr>
        <w:t>государственную регистрацию, любым предприятием или организацией, которое считают  свои права или интересы нарушенными в связи с созданием хозяйственного общества.</w:t>
      </w:r>
    </w:p>
    <w:p w:rsidR="00045C02" w:rsidRDefault="00385D39">
      <w:pPr>
        <w:pStyle w:val="a7"/>
        <w:spacing w:line="360" w:lineRule="auto"/>
      </w:pPr>
      <w:r>
        <w:t>Учредительные документы  могут быть признаны  недействительными  в случае их оформления с нарушениями действующего законодательства, влекущими утрату юридической  силы документов; указания в документах, ложных сведений и др.</w:t>
      </w:r>
    </w:p>
    <w:p w:rsidR="00045C02" w:rsidRDefault="007062A4">
      <w:pPr>
        <w:spacing w:line="480" w:lineRule="auto"/>
        <w:ind w:firstLine="720"/>
        <w:jc w:val="both"/>
        <w:rPr>
          <w:b w:val="0"/>
          <w:i w:val="0"/>
          <w:sz w:val="20"/>
          <w:vertAlign w:val="superscript"/>
        </w:rPr>
      </w:pPr>
      <w:r>
        <w:rPr>
          <w:b w:val="0"/>
          <w:i w:val="0"/>
          <w:noProof/>
          <w:sz w:val="20"/>
        </w:rPr>
        <w:pict>
          <v:line id="_x0000_s1082" style="position:absolute;left:0;text-align:left;z-index:251672064" from="16.05pt,18.35pt" to="277.05pt,18.35pt"/>
        </w:pict>
      </w:r>
    </w:p>
    <w:p w:rsidR="00045C02" w:rsidRDefault="00385D39">
      <w:pPr>
        <w:spacing w:line="480" w:lineRule="auto"/>
        <w:ind w:firstLine="720"/>
        <w:jc w:val="both"/>
        <w:rPr>
          <w:b w:val="0"/>
          <w:i w:val="0"/>
          <w:sz w:val="20"/>
        </w:rPr>
      </w:pPr>
      <w:r>
        <w:rPr>
          <w:b w:val="0"/>
          <w:i w:val="0"/>
          <w:sz w:val="20"/>
          <w:vertAlign w:val="superscript"/>
        </w:rPr>
        <w:t>27</w:t>
      </w:r>
      <w:r>
        <w:rPr>
          <w:b w:val="0"/>
          <w:i w:val="0"/>
          <w:sz w:val="20"/>
        </w:rPr>
        <w:t>Ст. 8 Закона Украины «О предпринимательстве» от 7.02.1991 г.</w:t>
      </w:r>
    </w:p>
    <w:p w:rsidR="00045C02" w:rsidRDefault="00385D39">
      <w:pPr>
        <w:spacing w:line="360" w:lineRule="auto"/>
        <w:ind w:firstLine="720"/>
        <w:jc w:val="both"/>
        <w:rPr>
          <w:b w:val="0"/>
          <w:i w:val="0"/>
        </w:rPr>
      </w:pPr>
      <w:r>
        <w:rPr>
          <w:b w:val="0"/>
          <w:i w:val="0"/>
        </w:rPr>
        <w:t xml:space="preserve">Иск об отмене государственной регистрации на основании осуществления  обществом       деятельности,   противоречащей учредительным документам или действующему законодательству, может подаваться государственными органами, контролирующими    деятельность     общества,    а также иными юридическими лицами. </w:t>
      </w:r>
    </w:p>
    <w:p w:rsidR="00045C02" w:rsidRDefault="00385D39">
      <w:pPr>
        <w:spacing w:line="360" w:lineRule="auto"/>
        <w:ind w:firstLine="720"/>
        <w:jc w:val="both"/>
        <w:rPr>
          <w:b w:val="0"/>
          <w:i w:val="0"/>
        </w:rPr>
      </w:pPr>
      <w:r>
        <w:rPr>
          <w:b w:val="0"/>
          <w:i w:val="0"/>
        </w:rPr>
        <w:t xml:space="preserve">Иски об отмене государственной регистрации общества в связи с непредставлением в течение года в органы государственной налоговой  службы налоговых деклараций, документов финансовой отчетности в соответствии  с законодательством подаются только органами государственной налоговой службы. </w:t>
      </w:r>
    </w:p>
    <w:p w:rsidR="00045C02" w:rsidRDefault="00385D39">
      <w:pPr>
        <w:spacing w:line="360" w:lineRule="auto"/>
        <w:jc w:val="both"/>
        <w:rPr>
          <w:b w:val="0"/>
          <w:i w:val="0"/>
        </w:rPr>
      </w:pPr>
      <w:r>
        <w:rPr>
          <w:b w:val="0"/>
          <w:i w:val="0"/>
        </w:rPr>
        <w:t>5) На основании определения хозяйственного суда о  ликвидации   юридического лица – банкрота</w:t>
      </w:r>
      <w:r>
        <w:rPr>
          <w:b w:val="0"/>
          <w:i w:val="0"/>
          <w:vertAlign w:val="superscript"/>
        </w:rPr>
        <w:t>28</w:t>
      </w:r>
      <w:r>
        <w:rPr>
          <w:b w:val="0"/>
          <w:i w:val="0"/>
        </w:rPr>
        <w:t>.</w:t>
      </w:r>
    </w:p>
    <w:p w:rsidR="00045C02" w:rsidRDefault="00385D39">
      <w:pPr>
        <w:spacing w:line="360" w:lineRule="auto"/>
        <w:ind w:firstLine="720"/>
        <w:jc w:val="both"/>
        <w:rPr>
          <w:b w:val="0"/>
          <w:i w:val="0"/>
        </w:rPr>
      </w:pPr>
      <w:r>
        <w:rPr>
          <w:b w:val="0"/>
          <w:i w:val="0"/>
        </w:rPr>
        <w:t xml:space="preserve">Банкротство  -  это   признанная    судом     неспособность     восстановить свою платежеспособность и удовлетворить признанные судом требования кредиторов не    иначе    как     через    применение ликвидационной процедуры. В ходе этой процедуры деятельность должника приостанавливается, а требования кредиторов удовлетворяются путем продажи    всего имущества  должника  в определенном законом порядке. </w:t>
      </w:r>
    </w:p>
    <w:p w:rsidR="00045C02" w:rsidRDefault="00385D39">
      <w:pPr>
        <w:spacing w:line="360" w:lineRule="auto"/>
        <w:ind w:firstLine="720"/>
        <w:jc w:val="both"/>
        <w:rPr>
          <w:b w:val="0"/>
          <w:i w:val="0"/>
        </w:rPr>
      </w:pPr>
      <w:r>
        <w:rPr>
          <w:b w:val="0"/>
          <w:i w:val="0"/>
        </w:rPr>
        <w:t xml:space="preserve">Признание хозяйственного общества банкротом не обязательно влечет  за собой его ликвидацию. Хозяйственный суд выносит определение о ликвидации </w:t>
      </w:r>
    </w:p>
    <w:p w:rsidR="00045C02" w:rsidRDefault="00385D39">
      <w:pPr>
        <w:pStyle w:val="30"/>
        <w:spacing w:line="360" w:lineRule="auto"/>
      </w:pPr>
      <w:r>
        <w:t xml:space="preserve">общества- банкрота, если по результатам ликвидационного баланса после удовлетворения требований  кредиторов у него не осталось  имущества. Копия данного определения  направляется органу, осуществившему государственную регистрацию общества, и органами государственной статистики для исключения общества из Единого государственного реестра предприятий </w:t>
      </w:r>
    </w:p>
    <w:p w:rsidR="00045C02" w:rsidRDefault="00385D39">
      <w:pPr>
        <w:pStyle w:val="30"/>
        <w:spacing w:line="360" w:lineRule="auto"/>
      </w:pPr>
      <w:r>
        <w:t>организаций Украины, а также участникам общества и органам государственной налоговой службы.</w:t>
      </w:r>
    </w:p>
    <w:p w:rsidR="00045C02" w:rsidRDefault="00385D39">
      <w:pPr>
        <w:spacing w:line="360" w:lineRule="auto"/>
        <w:ind w:firstLine="720"/>
        <w:jc w:val="both"/>
        <w:rPr>
          <w:b w:val="0"/>
          <w:i w:val="0"/>
        </w:rPr>
      </w:pPr>
      <w:r>
        <w:rPr>
          <w:b w:val="0"/>
          <w:i w:val="0"/>
        </w:rPr>
        <w:t xml:space="preserve">Хозяйственный суд может вынести определение о ликвидации общества, </w:t>
      </w:r>
    </w:p>
    <w:p w:rsidR="00045C02" w:rsidRDefault="007062A4">
      <w:pPr>
        <w:ind w:firstLine="720"/>
        <w:jc w:val="both"/>
        <w:rPr>
          <w:b w:val="0"/>
          <w:i w:val="0"/>
          <w:sz w:val="20"/>
          <w:vertAlign w:val="superscript"/>
        </w:rPr>
      </w:pPr>
      <w:r>
        <w:rPr>
          <w:b w:val="0"/>
          <w:i w:val="0"/>
          <w:noProof/>
          <w:sz w:val="20"/>
        </w:rPr>
        <w:pict>
          <v:line id="_x0000_s1052" style="position:absolute;left:0;text-align:left;z-index:251649536" from="-1.95pt,5.35pt" to="277.05pt,5.35pt"/>
        </w:pict>
      </w:r>
    </w:p>
    <w:p w:rsidR="00045C02" w:rsidRDefault="00385D39">
      <w:pPr>
        <w:ind w:firstLine="720"/>
        <w:jc w:val="both"/>
        <w:rPr>
          <w:b w:val="0"/>
          <w:i w:val="0"/>
          <w:sz w:val="20"/>
        </w:rPr>
      </w:pPr>
      <w:r>
        <w:rPr>
          <w:b w:val="0"/>
          <w:i w:val="0"/>
          <w:sz w:val="20"/>
          <w:vertAlign w:val="superscript"/>
        </w:rPr>
        <w:t>28</w:t>
      </w:r>
      <w:r>
        <w:rPr>
          <w:b w:val="0"/>
          <w:i w:val="0"/>
          <w:sz w:val="20"/>
        </w:rPr>
        <w:t>Ст.34 Закона «О предприятиях в Украине» и ст. 32 Закона «О восстановлении платёжеспособности должника или признании его банкротом» (Ведомости Верховной Рады Украины, 1999, №42-43,ст.378)</w:t>
      </w:r>
    </w:p>
    <w:p w:rsidR="00045C02" w:rsidRDefault="00385D39">
      <w:pPr>
        <w:spacing w:line="360" w:lineRule="auto"/>
        <w:jc w:val="both"/>
        <w:rPr>
          <w:b w:val="0"/>
          <w:i w:val="0"/>
        </w:rPr>
      </w:pPr>
      <w:r>
        <w:rPr>
          <w:b w:val="0"/>
          <w:i w:val="0"/>
        </w:rPr>
        <w:t>освободившегося от долгов, только в случае, если у него осталось имущественных активов меньше, чем это необходимо для его функционирования в соответствии с действующим законодательством (величина активов не достигает установленной законом минимальной величины уставного фонда).</w:t>
      </w:r>
    </w:p>
    <w:p w:rsidR="00045C02" w:rsidRDefault="00385D39">
      <w:pPr>
        <w:spacing w:line="360" w:lineRule="auto"/>
        <w:jc w:val="both"/>
        <w:rPr>
          <w:b w:val="0"/>
          <w:i w:val="0"/>
        </w:rPr>
      </w:pPr>
      <w:r>
        <w:rPr>
          <w:b w:val="0"/>
          <w:i w:val="0"/>
        </w:rPr>
        <w:t>6)  По иным основаниям, предусмотренном  действующим законодательством или учредительными документами</w:t>
      </w:r>
      <w:r>
        <w:rPr>
          <w:b w:val="0"/>
          <w:i w:val="0"/>
          <w:vertAlign w:val="superscript"/>
        </w:rPr>
        <w:t>29</w:t>
      </w:r>
      <w:r>
        <w:rPr>
          <w:b w:val="0"/>
          <w:i w:val="0"/>
        </w:rPr>
        <w:t>.</w:t>
      </w:r>
    </w:p>
    <w:p w:rsidR="00045C02" w:rsidRDefault="00385D39">
      <w:pPr>
        <w:spacing w:line="360" w:lineRule="auto"/>
        <w:ind w:firstLine="720"/>
        <w:jc w:val="both"/>
        <w:rPr>
          <w:b w:val="0"/>
          <w:i w:val="0"/>
        </w:rPr>
      </w:pPr>
      <w:r>
        <w:rPr>
          <w:b w:val="0"/>
          <w:i w:val="0"/>
        </w:rPr>
        <w:t>Ст. 83 Закона «О хозяйственных обществах» предусматривает, что коммандитное общество прекращается в случае   выбытия из    него   всех участников с полной ответственностью. Учредительными   документами  может быть предусмотрена ликвидация полного общества в случае  выбытия из него  любого из участников. Закон «О ценных бумагах  и фондовой бирже» закрепляет, что деятельность фондовой биржи прекращается в том случае, когда ее членов стало меньше 10. Если в фондовой  бирже осталось 10 членов, ее деятельность прекращается в случае неприятия новых членов  в течение шести месяцев</w:t>
      </w:r>
      <w:r>
        <w:rPr>
          <w:b w:val="0"/>
          <w:i w:val="0"/>
          <w:vertAlign w:val="superscript"/>
        </w:rPr>
        <w:t>30</w:t>
      </w:r>
      <w:r>
        <w:rPr>
          <w:b w:val="0"/>
          <w:i w:val="0"/>
        </w:rPr>
        <w:t>.</w:t>
      </w:r>
    </w:p>
    <w:p w:rsidR="00045C02" w:rsidRDefault="00385D39">
      <w:pPr>
        <w:spacing w:line="360" w:lineRule="auto"/>
        <w:ind w:firstLine="720"/>
        <w:jc w:val="both"/>
        <w:rPr>
          <w:b w:val="0"/>
          <w:i w:val="0"/>
        </w:rPr>
      </w:pPr>
      <w:r>
        <w:rPr>
          <w:b w:val="0"/>
          <w:i w:val="0"/>
        </w:rPr>
        <w:t xml:space="preserve">Законом не предусмотрено прекращение деятельности общества в случае, если в его составе остается всего один участник. В то же время, Закон «О </w:t>
      </w:r>
    </w:p>
    <w:p w:rsidR="00045C02" w:rsidRDefault="00385D39">
      <w:pPr>
        <w:spacing w:line="360" w:lineRule="auto"/>
        <w:jc w:val="both"/>
        <w:rPr>
          <w:b w:val="0"/>
          <w:i w:val="0"/>
        </w:rPr>
      </w:pPr>
      <w:r>
        <w:rPr>
          <w:b w:val="0"/>
          <w:i w:val="0"/>
        </w:rPr>
        <w:t xml:space="preserve">хозяйственных обществах» предусматривает обязательность наличия в составе общества как минимум  двух участников. Если в обществе остается один участник и это отражается в учредительных документах общества, орган государственной регистрации, контролирующий государственный  или заинтересованное юридическое лицо имеют право обратиться в хозяйственный суд  с иском об отмене государственной регистрации общества на основании </w:t>
      </w:r>
    </w:p>
    <w:p w:rsidR="00045C02" w:rsidRDefault="007062A4">
      <w:pPr>
        <w:spacing w:line="360" w:lineRule="auto"/>
        <w:jc w:val="both"/>
        <w:rPr>
          <w:b w:val="0"/>
          <w:i w:val="0"/>
        </w:rPr>
      </w:pPr>
      <w:r>
        <w:rPr>
          <w:b w:val="0"/>
          <w:i w:val="0"/>
          <w:noProof/>
          <w:sz w:val="20"/>
          <w:vertAlign w:val="superscript"/>
        </w:rPr>
        <w:pict>
          <v:line id="_x0000_s1053" style="position:absolute;left:0;text-align:left;z-index:251650560" from="-1.95pt,92.95pt" to="268.05pt,92.95pt"/>
        </w:pict>
      </w:r>
      <w:r w:rsidR="00385D39">
        <w:rPr>
          <w:b w:val="0"/>
          <w:i w:val="0"/>
        </w:rPr>
        <w:t xml:space="preserve">несоответствия его учредительных документов действующему законодательству Украины. В случае, если в обществе остается всего один участник, необходимо реорганизовать данное общество в частное предприятие, либо принять в состав общества еще одного участника (это может  быть </w:t>
      </w:r>
    </w:p>
    <w:p w:rsidR="00045C02" w:rsidRDefault="00385D39">
      <w:pPr>
        <w:spacing w:line="360" w:lineRule="auto"/>
        <w:ind w:firstLine="720"/>
        <w:jc w:val="both"/>
        <w:rPr>
          <w:b w:val="0"/>
          <w:i w:val="0"/>
          <w:sz w:val="20"/>
        </w:rPr>
      </w:pPr>
      <w:r>
        <w:rPr>
          <w:b w:val="0"/>
          <w:i w:val="0"/>
          <w:sz w:val="20"/>
          <w:vertAlign w:val="superscript"/>
        </w:rPr>
        <w:t>29</w:t>
      </w:r>
      <w:r>
        <w:rPr>
          <w:b w:val="0"/>
          <w:i w:val="0"/>
          <w:sz w:val="20"/>
        </w:rPr>
        <w:t>ч.2 ст. 34 Закона «О предприятиях в Украине», п.г. ч. 4 ст. 19 Закона «О хозяйственных обществах»</w:t>
      </w:r>
    </w:p>
    <w:p w:rsidR="00045C02" w:rsidRDefault="00385D39">
      <w:pPr>
        <w:ind w:firstLine="720"/>
        <w:jc w:val="both"/>
        <w:rPr>
          <w:b w:val="0"/>
          <w:i w:val="0"/>
        </w:rPr>
      </w:pPr>
      <w:r>
        <w:rPr>
          <w:b w:val="0"/>
          <w:i w:val="0"/>
          <w:sz w:val="20"/>
          <w:vertAlign w:val="superscript"/>
        </w:rPr>
        <w:t>30</w:t>
      </w:r>
      <w:r>
        <w:rPr>
          <w:b w:val="0"/>
          <w:i w:val="0"/>
          <w:sz w:val="20"/>
        </w:rPr>
        <w:t>Ст. 36 Закона «О ценных бумагах и фондовой бирже» от 18.09.1991 г. (Ведомости Верховной Рады Украины, 1991 №38, ст 509)</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номинальный участник – имеющий, например, всего одну акцию или долю в уставном фонде размером в 1 гривну).   </w:t>
      </w:r>
    </w:p>
    <w:p w:rsidR="00045C02" w:rsidRDefault="00385D39">
      <w:pPr>
        <w:spacing w:line="360" w:lineRule="auto"/>
        <w:ind w:firstLine="720"/>
        <w:jc w:val="both"/>
        <w:rPr>
          <w:b w:val="0"/>
          <w:i w:val="0"/>
        </w:rPr>
      </w:pPr>
      <w:r>
        <w:rPr>
          <w:b w:val="0"/>
          <w:i w:val="0"/>
        </w:rPr>
        <w:t>Следует различать случаи, когда хозяйственным судом  выносится  решение о ликвидации (основания предусмотрены в Законе «О хозяйственных обществах», Законе «О предприятиях в Украине») и решение об отмене  государственной регистрации (основания предусмотрен в Законе «О предпринимательстве»). Суд, вынесший решение о ликвидации, назначает одновременно  и ликвидационную комиссию, определяет условия  ликвидации. Если хозяйственным судом выносится  решение об отмене  государственной регистрации, обязанность по выполнению всех действий по ликвидации возлагается на участников хозяйственного общества. За уклонение от исполнения решений хозяйственного суда к участникам хозяйственного общества могут быть применены санкции, предусмотренные ст.115 Хозяйственного процессуального кодекса Украины.</w:t>
      </w:r>
    </w:p>
    <w:p w:rsidR="00045C02" w:rsidRDefault="00385D39">
      <w:pPr>
        <w:spacing w:line="360" w:lineRule="auto"/>
        <w:ind w:firstLine="720"/>
        <w:jc w:val="both"/>
        <w:rPr>
          <w:b w:val="0"/>
          <w:i w:val="0"/>
        </w:rPr>
      </w:pPr>
      <w:r>
        <w:rPr>
          <w:b w:val="0"/>
          <w:i w:val="0"/>
        </w:rPr>
        <w:t>Отмена государственной регистрации осуществляется органом государственной регистрации только при наличии ликвидационного баланса и других документов, подтверждающих проведение мероприятий по ликвидации субъекта предпринимательской деятельности как юридического лица. Практика показывает, что после вынесения хозяйственным судом решения об отмене государственной регистрации хозяйственного общества, оно длительное время может оставаться  без исполнения, вследствие нежелания учредителей осуществлять процедуры, связанные с ликвидацией, или вообще их отсутствия по указанному месту жительства (нахождения). Юридический статус общества в таком случае продолжает оставаться неопределенным – несмотря на принятие хозяйственным судом решения об отмене государственною регистрации общества, само общество сохраняет права юридического лица и может осуществлять различные действия (часто незаконные). Орган государственной регистрации не вправе осуществить отмену государственной  регистрации общества до выполнения последним всех необходимых мероприятий по ликвидации. Общество (его участники) может уклоняться от выполнения этих мероприятий в течение неопределенного периода времени.</w:t>
      </w:r>
    </w:p>
    <w:p w:rsidR="00045C02" w:rsidRDefault="00385D39">
      <w:pPr>
        <w:spacing w:line="360" w:lineRule="auto"/>
        <w:ind w:firstLine="720"/>
        <w:jc w:val="both"/>
        <w:rPr>
          <w:b w:val="0"/>
          <w:i w:val="0"/>
        </w:rPr>
      </w:pPr>
      <w:r>
        <w:rPr>
          <w:b w:val="0"/>
          <w:i w:val="0"/>
        </w:rPr>
        <w:t xml:space="preserve"> Порядок    ликвидации    хозяйственного общества определяется  ст.  20,21 Закона «О хозяйственных обществах», ст.35,36 Закона «О предприятиях в Украине».</w:t>
      </w:r>
    </w:p>
    <w:p w:rsidR="00045C02" w:rsidRDefault="00385D39">
      <w:pPr>
        <w:spacing w:line="360" w:lineRule="auto"/>
        <w:jc w:val="both"/>
        <w:rPr>
          <w:b w:val="0"/>
          <w:i w:val="0"/>
        </w:rPr>
      </w:pPr>
      <w:r>
        <w:rPr>
          <w:b w:val="0"/>
          <w:i w:val="0"/>
        </w:rPr>
        <w:t>Ликвидация хозяйственного общества включает следующие этапы:</w:t>
      </w:r>
    </w:p>
    <w:p w:rsidR="00045C02" w:rsidRDefault="00385D39">
      <w:pPr>
        <w:spacing w:line="360" w:lineRule="auto"/>
        <w:jc w:val="both"/>
        <w:rPr>
          <w:b w:val="0"/>
          <w:i w:val="0"/>
        </w:rPr>
      </w:pPr>
      <w:r>
        <w:rPr>
          <w:b w:val="0"/>
          <w:i w:val="0"/>
        </w:rPr>
        <w:t>1) высший орган хозяйственного общества (участники общества) или суд (хозяйственный суд) принимает решение  о ликвидации общества;</w:t>
      </w:r>
    </w:p>
    <w:p w:rsidR="00045C02" w:rsidRDefault="00385D39">
      <w:pPr>
        <w:spacing w:line="360" w:lineRule="auto"/>
        <w:jc w:val="both"/>
        <w:rPr>
          <w:b w:val="0"/>
          <w:i w:val="0"/>
        </w:rPr>
      </w:pPr>
      <w:r>
        <w:rPr>
          <w:b w:val="0"/>
          <w:i w:val="0"/>
        </w:rPr>
        <w:t xml:space="preserve">2) орган, принявший решение о ликвидации назначает ликвидационную комиссию, к которой переходят все полномочия по управлению делами общества, устанавливает порядок и сроки проведения ликвидации, а также срок для заявления претензий кредиторов, который не может быть менее 2-х месяцев с момента объявления о ликвидации; </w:t>
      </w:r>
    </w:p>
    <w:p w:rsidR="00045C02" w:rsidRDefault="00385D39">
      <w:pPr>
        <w:spacing w:line="360" w:lineRule="auto"/>
        <w:jc w:val="both"/>
        <w:rPr>
          <w:b w:val="0"/>
          <w:i w:val="0"/>
        </w:rPr>
      </w:pPr>
      <w:r>
        <w:rPr>
          <w:b w:val="0"/>
          <w:i w:val="0"/>
        </w:rPr>
        <w:t>3) проводится ликвидационная процедура;</w:t>
      </w:r>
    </w:p>
    <w:p w:rsidR="00045C02" w:rsidRDefault="00385D39">
      <w:pPr>
        <w:spacing w:line="360" w:lineRule="auto"/>
        <w:jc w:val="both"/>
        <w:rPr>
          <w:b w:val="0"/>
          <w:i w:val="0"/>
        </w:rPr>
      </w:pPr>
      <w:r>
        <w:rPr>
          <w:b w:val="0"/>
          <w:i w:val="0"/>
        </w:rPr>
        <w:t>4) имущество, оставшееся после  расчетов со всеми кредиторами распределяется между участниками общества;</w:t>
      </w:r>
    </w:p>
    <w:p w:rsidR="00045C02" w:rsidRDefault="00385D39">
      <w:pPr>
        <w:spacing w:line="360" w:lineRule="auto"/>
        <w:jc w:val="both"/>
        <w:rPr>
          <w:b w:val="0"/>
          <w:i w:val="0"/>
        </w:rPr>
      </w:pPr>
      <w:r>
        <w:rPr>
          <w:b w:val="0"/>
          <w:i w:val="0"/>
        </w:rPr>
        <w:t>5) выполняются действия по   закрытию счета в банке; снятию с учета в органах государственной налоговой службы; сдаче подлежащих  долгосрочному хранению документов     в архив;   сдаче печатей и штампов в органы внутренних дел;  возвращение   в    орган   государственной регистрации  оригиналов учредительных    документов  и   свидетельства о государственной регистрации и другие необходимые действия;</w:t>
      </w:r>
    </w:p>
    <w:p w:rsidR="00045C02" w:rsidRDefault="00385D39">
      <w:pPr>
        <w:spacing w:line="360" w:lineRule="auto"/>
        <w:jc w:val="both"/>
        <w:rPr>
          <w:b w:val="0"/>
          <w:i w:val="0"/>
        </w:rPr>
      </w:pPr>
      <w:r>
        <w:rPr>
          <w:b w:val="0"/>
          <w:i w:val="0"/>
        </w:rPr>
        <w:t>6) органом  государственной регистрации  производится отмена  государственной  регистрации      хозяйственного  общества и исключение его из Реестра субъектов предпринимательской  деятельности;</w:t>
      </w:r>
    </w:p>
    <w:p w:rsidR="00045C02" w:rsidRDefault="00385D39">
      <w:pPr>
        <w:spacing w:line="360" w:lineRule="auto"/>
        <w:jc w:val="both"/>
        <w:rPr>
          <w:b w:val="0"/>
          <w:i w:val="0"/>
        </w:rPr>
      </w:pPr>
      <w:r>
        <w:rPr>
          <w:b w:val="0"/>
          <w:i w:val="0"/>
        </w:rPr>
        <w:t xml:space="preserve"> 7) общество   исключается  из Единого государственного реестра предприятий и организаций Украины. И с этого момента хозяйственное общество  считается ликвидированным.</w:t>
      </w:r>
    </w:p>
    <w:p w:rsidR="00045C02" w:rsidRDefault="00385D39">
      <w:pPr>
        <w:spacing w:line="360" w:lineRule="auto"/>
        <w:ind w:firstLine="720"/>
        <w:jc w:val="both"/>
        <w:rPr>
          <w:b w:val="0"/>
          <w:i w:val="0"/>
        </w:rPr>
      </w:pPr>
      <w:r>
        <w:rPr>
          <w:b w:val="0"/>
          <w:i w:val="0"/>
        </w:rPr>
        <w:t>Важным и обязательным  этапом процесса ликвидации является проведение ликвидационной процедуры – совокупности мероприятий, направленных на погашение долгов общества перед кредиторами, включая государство, трудовой коллектив и самих участников.</w:t>
      </w:r>
    </w:p>
    <w:p w:rsidR="00045C02" w:rsidRDefault="00385D39">
      <w:pPr>
        <w:spacing w:line="360" w:lineRule="auto"/>
        <w:ind w:firstLine="720"/>
        <w:jc w:val="both"/>
        <w:rPr>
          <w:b w:val="0"/>
          <w:i w:val="0"/>
        </w:rPr>
      </w:pPr>
      <w:r>
        <w:rPr>
          <w:b w:val="0"/>
          <w:i w:val="0"/>
        </w:rPr>
        <w:t>Для  проведения  ликвидационной  процедуры  участниками общества  или судом (хозяйственным судом) формируются специальный орган – ликвидационная комиссия, к которой переходят все полномочия по управлению делами общества. Таким образом, в течение периода ликвидации состав    органа  управления  изменяется: действует    высший  орган общества, состоящий из участников, и  исполнительный – ликвидационная  комиссия. Со дня  назначения ликвидационной  комиссии к ней переходят все функции исполнительного органа общества и его руководителя. Ликвидационной комиссии передаются печати и штампы общества, его документация.  Ликвидационная    комиссия действует от имени общества  в отношениях с третьими   лицами.   Действия ликвидационной  комиссии  могут оспариваться дебиторами, кредиторами, участниками общества и иными           заинтересованными лицами как действия самого общества в установленном законном порядке. Ликвидационная комиссия не  является юридическим лицом и не может быть ответчиком  в арбитражном процессе</w:t>
      </w:r>
      <w:r>
        <w:rPr>
          <w:b w:val="0"/>
          <w:i w:val="0"/>
          <w:vertAlign w:val="superscript"/>
        </w:rPr>
        <w:t>31</w:t>
      </w:r>
      <w:r>
        <w:rPr>
          <w:b w:val="0"/>
          <w:i w:val="0"/>
        </w:rPr>
        <w:t xml:space="preserve">. </w:t>
      </w:r>
    </w:p>
    <w:p w:rsidR="00045C02" w:rsidRDefault="00385D39">
      <w:pPr>
        <w:spacing w:line="360" w:lineRule="auto"/>
        <w:ind w:firstLine="720"/>
        <w:jc w:val="both"/>
        <w:rPr>
          <w:b w:val="0"/>
          <w:i w:val="0"/>
        </w:rPr>
      </w:pPr>
      <w:r>
        <w:rPr>
          <w:b w:val="0"/>
          <w:i w:val="0"/>
        </w:rPr>
        <w:t xml:space="preserve">Закон не определяет порядок формирования  ликвидационной комиссии, ее состав, порядок работы, условия оплаты ее членов, основания замены  ликвидационной комиссии или ее состава. Эти вопросы должны быть  обязательно урегулированы в учредительных  документах, а если это не сделано, то непосредственно в решении уполномоченного органа  о назначении  </w:t>
      </w:r>
    </w:p>
    <w:p w:rsidR="00045C02" w:rsidRDefault="00385D39">
      <w:pPr>
        <w:spacing w:line="360" w:lineRule="auto"/>
        <w:jc w:val="both"/>
        <w:rPr>
          <w:b w:val="0"/>
          <w:i w:val="0"/>
        </w:rPr>
      </w:pPr>
      <w:r>
        <w:rPr>
          <w:b w:val="0"/>
          <w:i w:val="0"/>
        </w:rPr>
        <w:t xml:space="preserve">ликвидационной комиссии. В противном случае  деятельность ликвидационной комиссии  будет затруднительной. </w:t>
      </w:r>
    </w:p>
    <w:p w:rsidR="00045C02" w:rsidRDefault="00385D39">
      <w:pPr>
        <w:spacing w:line="360" w:lineRule="auto"/>
        <w:ind w:firstLine="720"/>
        <w:jc w:val="both"/>
        <w:rPr>
          <w:b w:val="0"/>
          <w:i w:val="0"/>
        </w:rPr>
      </w:pPr>
      <w:r>
        <w:rPr>
          <w:b w:val="0"/>
          <w:i w:val="0"/>
        </w:rPr>
        <w:t xml:space="preserve">Ликвидационная  комиссия  может работать как коллегиальный орган или  единоличный (ликвидатор).  В  ч. ст.35 Закона «О предприятиях в Украине» устанавливается,  что функции  ликвидационной  комиссии может  выполнять орган  управления  предприятия.  В хозяйственных обществах нецелесообразно  </w:t>
      </w:r>
    </w:p>
    <w:p w:rsidR="00045C02" w:rsidRDefault="007062A4">
      <w:pPr>
        <w:spacing w:line="360" w:lineRule="auto"/>
        <w:ind w:firstLine="142"/>
        <w:jc w:val="both"/>
        <w:rPr>
          <w:b w:val="0"/>
          <w:i w:val="0"/>
          <w:sz w:val="20"/>
          <w:vertAlign w:val="superscript"/>
        </w:rPr>
      </w:pPr>
      <w:r>
        <w:rPr>
          <w:b w:val="0"/>
          <w:i w:val="0"/>
          <w:noProof/>
          <w:sz w:val="20"/>
        </w:rPr>
        <w:pict>
          <v:line id="_x0000_s1054" style="position:absolute;left:0;text-align:left;z-index:251651584" from="7.05pt,14.35pt" to="241.05pt,14.35pt"/>
        </w:pict>
      </w:r>
    </w:p>
    <w:p w:rsidR="00045C02" w:rsidRDefault="00385D39">
      <w:pPr>
        <w:spacing w:line="360" w:lineRule="auto"/>
        <w:ind w:firstLine="142"/>
        <w:jc w:val="both"/>
        <w:rPr>
          <w:b w:val="0"/>
          <w:i w:val="0"/>
          <w:sz w:val="20"/>
        </w:rPr>
      </w:pPr>
      <w:r>
        <w:rPr>
          <w:b w:val="0"/>
          <w:i w:val="0"/>
          <w:sz w:val="20"/>
          <w:vertAlign w:val="superscript"/>
        </w:rPr>
        <w:t>31</w:t>
      </w:r>
      <w:r>
        <w:rPr>
          <w:b w:val="0"/>
          <w:i w:val="0"/>
          <w:sz w:val="20"/>
        </w:rPr>
        <w:t>Информационное письмо Высшего арбитражного суда Украины от 6.06.1994 г. № 01-8/368</w:t>
      </w: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возлагать  функции ликвидационной  комиссии  исключительно на исполнительный на орган  общества. В ее состав  должны  входить также участники общества (или  их представитель). Членом ликвидационной комиссии также может быть иное лицо - на основании трудового  или гражданско -  правового договора, заключенного с обществом.       В договоре        должны закрепляется  меры ответственности  члена ликвидационной  комиссии    за    неисполнение  или  ненадлежащее  исполнение своих обязанностей.   Если комиссия  состоит  из нескольких лиц, то обязательно назначается председатель  ликвидационной комиссии. Решения  ликвидационной комиссии  могут приниматься  единогласно или большинством – в  зависимости от положений,       закрепленных      в      учредительных документах или в решении  о создании ликвидационной  комиссии. Решение комиссии принимается  на ее заседаниях и оформляются  протоколами.</w:t>
      </w:r>
    </w:p>
    <w:p w:rsidR="00045C02" w:rsidRDefault="00385D39">
      <w:pPr>
        <w:spacing w:line="360" w:lineRule="auto"/>
        <w:ind w:firstLine="720"/>
        <w:jc w:val="both"/>
        <w:rPr>
          <w:b w:val="0"/>
          <w:i w:val="0"/>
        </w:rPr>
      </w:pPr>
      <w:r>
        <w:rPr>
          <w:b w:val="0"/>
          <w:i w:val="0"/>
        </w:rPr>
        <w:t xml:space="preserve">Ликвидационная  комиссия  в трехдневный срок  с момента ее назначения  публикует  информацию о ликвидации общества в одном из официальных (республиканском или местном) органов печати  по  местонахождению </w:t>
      </w:r>
    </w:p>
    <w:p w:rsidR="00045C02" w:rsidRDefault="00385D39">
      <w:pPr>
        <w:pStyle w:val="30"/>
        <w:spacing w:line="360" w:lineRule="auto"/>
      </w:pPr>
      <w:r>
        <w:t xml:space="preserve">общества, с указанием  порядка и срока заявления  кредиторами своих претензий. Наряду  с публикацией ликвидационная комиссия  обязана провести работы  по выявлению претензий  кредиторов  с      уведомлением       последних о ликвидации общества. Ликвидационная комиссия    имеет    право  отклонять (не признавать) претензии  кредиторов. Данные претензии  будут считаться погашенными, если кредиторы  в течение месячного срока со дня получения  уведомления  о полном или частичном непризнании  претензии         не   предъявят  иски  в суд или  хозяйственный суд  об удовлетворении их требований. Если кредитор  считает,  что его претензия  необоснованно  отклонена ликвидационной  комиссией, он    имеет     право   до  исключения  общества  из Единого государственного реестра предприятий и организаций Украины подать в установленном порядке иск  к обществу.   </w:t>
      </w:r>
    </w:p>
    <w:p w:rsidR="00045C02" w:rsidRDefault="00385D39">
      <w:pPr>
        <w:spacing w:line="360" w:lineRule="auto"/>
        <w:ind w:firstLine="360"/>
        <w:jc w:val="both"/>
        <w:rPr>
          <w:b w:val="0"/>
          <w:i w:val="0"/>
        </w:rPr>
      </w:pPr>
      <w:r>
        <w:rPr>
          <w:b w:val="0"/>
          <w:i w:val="0"/>
        </w:rPr>
        <w:t>Ликвидационная  комиссия  насчитывается с кредитами общества, соблюдая очередность удовлетворения  претензий кредиторов,  установленную ст. 36 Закона «О предприятиях в Украине».</w:t>
      </w:r>
    </w:p>
    <w:p w:rsidR="00045C02" w:rsidRDefault="00385D39">
      <w:pPr>
        <w:numPr>
          <w:ilvl w:val="0"/>
          <w:numId w:val="9"/>
        </w:numPr>
        <w:spacing w:line="360" w:lineRule="auto"/>
        <w:jc w:val="both"/>
        <w:rPr>
          <w:b w:val="0"/>
          <w:i w:val="0"/>
        </w:rPr>
      </w:pPr>
      <w:r>
        <w:rPr>
          <w:b w:val="0"/>
          <w:i w:val="0"/>
        </w:rPr>
        <w:t>долги  перед бюджетом, компенсация расходов на восстановление  природной среды, которой  причинило вред общество;</w:t>
      </w:r>
    </w:p>
    <w:p w:rsidR="00045C02" w:rsidRDefault="00385D39">
      <w:pPr>
        <w:numPr>
          <w:ilvl w:val="0"/>
          <w:numId w:val="9"/>
        </w:numPr>
        <w:spacing w:line="360" w:lineRule="auto"/>
        <w:jc w:val="both"/>
        <w:rPr>
          <w:b w:val="0"/>
          <w:i w:val="0"/>
        </w:rPr>
      </w:pPr>
      <w:r>
        <w:rPr>
          <w:b w:val="0"/>
          <w:i w:val="0"/>
        </w:rPr>
        <w:t>претензии  кредиторов, выявленных в срок, установленный для предъявления претензий;</w:t>
      </w:r>
    </w:p>
    <w:p w:rsidR="00045C02" w:rsidRDefault="00385D39">
      <w:pPr>
        <w:numPr>
          <w:ilvl w:val="0"/>
          <w:numId w:val="9"/>
        </w:numPr>
        <w:spacing w:line="360" w:lineRule="auto"/>
        <w:jc w:val="both"/>
        <w:rPr>
          <w:b w:val="0"/>
          <w:i w:val="0"/>
        </w:rPr>
      </w:pPr>
      <w:r>
        <w:rPr>
          <w:b w:val="0"/>
          <w:i w:val="0"/>
        </w:rPr>
        <w:t xml:space="preserve">претензии кредиторов,  выявленные и  заявленные после окончания срока, установленного для их заявления. </w:t>
      </w:r>
    </w:p>
    <w:p w:rsidR="00045C02" w:rsidRDefault="00385D39">
      <w:pPr>
        <w:spacing w:line="360" w:lineRule="auto"/>
        <w:ind w:firstLine="720"/>
        <w:jc w:val="both"/>
        <w:rPr>
          <w:b w:val="0"/>
          <w:i w:val="0"/>
        </w:rPr>
      </w:pPr>
      <w:r>
        <w:rPr>
          <w:b w:val="0"/>
          <w:i w:val="0"/>
        </w:rPr>
        <w:t>Ликвидационная   комиссия   после  расчетов с кредиторами  составляет  ликвидационный     баланс  и    представляет  его высшему  органу общества или  органу, назначившему  ликвидационную    комиссию.  Ликвидационный   баланс содержит   сведения   о   составе   имущества ликвидируемого общества, предъявленных  кредиторами   и результатах их рассмотрения (отклонены или удовлетворены).  Достоверность и полнота  ликвидационного  баланса  должны быть подтверждены  аудитором (аудиторской  фирмой) за исключением  обществ с   годовым   хозяйственным оборотом менее 250  необлагаемых налогом минимумов.   Высший  орган общества или орган, назначивший ликвидацию, утверждает ликвидационный баланс. В случае, если ликвидационный баланс не одобрен  заключением аудитора       (аудиторской фирмой) или не утвержден решением   уполномоченного  органа,   то ликвидационная комиссия должна назначаться в новом составе.</w:t>
      </w:r>
    </w:p>
    <w:p w:rsidR="00045C02" w:rsidRDefault="00385D39">
      <w:pPr>
        <w:spacing w:line="360" w:lineRule="auto"/>
        <w:ind w:firstLine="720"/>
        <w:jc w:val="both"/>
        <w:rPr>
          <w:b w:val="0"/>
          <w:i w:val="0"/>
        </w:rPr>
      </w:pPr>
      <w:r>
        <w:rPr>
          <w:b w:val="0"/>
          <w:i w:val="0"/>
        </w:rPr>
        <w:t>Если стоимости имущества    хозяйственного общества, в отношении которого  принято решение  о ликвидации, недостаточно для  удовлетворения  требований кредиторов, такое общество ликвидируется в порядке, предусмотренном Законом «О восстановлении платежеспособности        должника     или признании  его банкротом».  В случае выявления  указанных обстоятельств ликвидационная комиссия      обязаны  обратится  в хозяйственный суд с  заявлением  о возбуждении  дела    о банкротстве     в отношении такого общества.    В случае  выявления  указанных обстоятельств ликвидационная комиссия  обязаны  обратиться  в  хозяйственный суд с заявлением о возбуждении дела   о банкротстве в отношении такого общества. В случае  выявления указанных  обстоятельств после принятия решения  о ликвидации,  но до создания  ликвидационной комиссии,  заявление о возбуждении дела о банкротстве подеется участниками  общества.  В ч. 5 ст.7 Закона «О восстановлении платежеспособности должника или   признании его банкротом» установлен месячный срок для подачи ликвидационной   комиссией  или участниками общества заявления  о возбуждении дела    о       банкротстве.</w:t>
      </w:r>
    </w:p>
    <w:p w:rsidR="00045C02" w:rsidRDefault="00385D39">
      <w:pPr>
        <w:spacing w:line="360" w:lineRule="auto"/>
        <w:ind w:firstLine="720"/>
        <w:jc w:val="both"/>
        <w:rPr>
          <w:b w:val="0"/>
          <w:i w:val="0"/>
        </w:rPr>
      </w:pPr>
      <w:r>
        <w:rPr>
          <w:b w:val="0"/>
          <w:i w:val="0"/>
        </w:rPr>
        <w:t xml:space="preserve">По результатам рассмотрения      дела       хозяйственный суд   признает общество банкротом, открывает   ликвидационную процедуру  и  назначает  ликвидатора. Обязанности  ликвидатора  могут быть  возложены  на председателя ликвидационной  комиссии,    сформированной  уполномоченным органом  до возбуждения дела о банкротстве. </w:t>
      </w:r>
    </w:p>
    <w:p w:rsidR="00045C02" w:rsidRDefault="00385D39">
      <w:pPr>
        <w:spacing w:line="360" w:lineRule="auto"/>
        <w:ind w:firstLine="720"/>
        <w:jc w:val="both"/>
        <w:rPr>
          <w:b w:val="0"/>
          <w:i w:val="0"/>
        </w:rPr>
      </w:pPr>
      <w:r>
        <w:rPr>
          <w:b w:val="0"/>
          <w:i w:val="0"/>
        </w:rPr>
        <w:t>Кредиторы    имеют  право  заявить  свои  претензии к должнику в течение месяца   со   дня публикации    объявления  о  признании общества – должника, которое  ликвидируется банкротом.</w:t>
      </w:r>
    </w:p>
    <w:p w:rsidR="00045C02" w:rsidRDefault="00385D39">
      <w:pPr>
        <w:spacing w:line="360" w:lineRule="auto"/>
        <w:ind w:firstLine="720"/>
        <w:jc w:val="both"/>
        <w:rPr>
          <w:b w:val="0"/>
          <w:i w:val="0"/>
        </w:rPr>
      </w:pPr>
      <w:r>
        <w:rPr>
          <w:b w:val="0"/>
          <w:i w:val="0"/>
        </w:rPr>
        <w:t>Порядок  распределения  между участниками имущества общества, оставшегося  после    расчетов с кредиторами,  определяется  ст. 21 Закона «О хозяйственных обществах» и учредительными документами общества.</w:t>
      </w:r>
    </w:p>
    <w:p w:rsidR="00045C02" w:rsidRDefault="00385D39">
      <w:pPr>
        <w:spacing w:line="360" w:lineRule="auto"/>
        <w:ind w:firstLine="720"/>
        <w:jc w:val="both"/>
        <w:rPr>
          <w:b w:val="0"/>
          <w:i w:val="0"/>
        </w:rPr>
      </w:pPr>
      <w:r>
        <w:rPr>
          <w:b w:val="0"/>
          <w:i w:val="0"/>
        </w:rPr>
        <w:t>В статье 21   Закона «О хозяйственных обществах» упоминается о распределении  между    участниками  денежных     средств      общества. Данная норма подлежит расширительному толкованию. Она    определяет    порядок  распределения между  участниками не только  денежных средств,    но и        любого    иного  имущества общества,       оставшегося  после расчетов  со      всеми кредиторами. Законом не предусмотрена  обязательная        продажа           имущества  общества в процессе  ликвидационной    процедуры. Поэтому после проведения  расчетов  со всеми кредиторами у общества      могут оставаться не только денежные средства, но и  иное имущество – движимое     и недвижимое имущество в материальной  форме (вещи),   ценные бумаги,  права интеллектуальной собственности и  другое имущество. Такой  вывод  подтверждается содержанием  ч. 6 ст. 36 Закона «О предприятиях в     Украине»,  где говорится об имуществе, оставшемся  после удовлетворения  претензий  кредиторов   и   членов трудового коллектива к ликвидируемому         предприятию – это имущество используется по усмотрению собственника (в данном случае – по усмотрению участников общества).</w:t>
      </w:r>
    </w:p>
    <w:p w:rsidR="00045C02" w:rsidRDefault="00385D39">
      <w:pPr>
        <w:spacing w:line="360" w:lineRule="auto"/>
        <w:ind w:firstLine="720"/>
        <w:jc w:val="both"/>
        <w:rPr>
          <w:b w:val="0"/>
          <w:i w:val="0"/>
        </w:rPr>
      </w:pPr>
      <w:r>
        <w:rPr>
          <w:b w:val="0"/>
          <w:i w:val="0"/>
        </w:rPr>
        <w:t>Участники в учредительных документах могут предусмотреть необходимость продажи всего имущества при проведении ликвидации с последующим распределением между ними полученных от продажи денежных средств. Такой порядок целесообразно закрепить:</w:t>
      </w:r>
    </w:p>
    <w:p w:rsidR="00045C02" w:rsidRDefault="00385D39">
      <w:pPr>
        <w:numPr>
          <w:ilvl w:val="0"/>
          <w:numId w:val="23"/>
        </w:numPr>
        <w:spacing w:line="360" w:lineRule="auto"/>
        <w:jc w:val="both"/>
        <w:rPr>
          <w:b w:val="0"/>
          <w:i w:val="0"/>
        </w:rPr>
      </w:pPr>
      <w:r>
        <w:rPr>
          <w:b w:val="0"/>
          <w:i w:val="0"/>
        </w:rPr>
        <w:t>в отношении акционерных обществ или  обществ со значительным числом участников;</w:t>
      </w:r>
    </w:p>
    <w:p w:rsidR="00045C02" w:rsidRDefault="00385D39">
      <w:pPr>
        <w:numPr>
          <w:ilvl w:val="0"/>
          <w:numId w:val="23"/>
        </w:numPr>
        <w:spacing w:line="360" w:lineRule="auto"/>
        <w:jc w:val="both"/>
        <w:rPr>
          <w:b w:val="0"/>
          <w:i w:val="0"/>
        </w:rPr>
      </w:pPr>
      <w:r>
        <w:rPr>
          <w:b w:val="0"/>
          <w:i w:val="0"/>
        </w:rPr>
        <w:t>если имущество общества составляют неделимые вещи либо вещи, стоимость которых существенно уменьшается при разделе (например, целостностный имущественный комплекс – цех, завод и пр.)</w:t>
      </w:r>
    </w:p>
    <w:p w:rsidR="00045C02" w:rsidRDefault="00385D39">
      <w:pPr>
        <w:pStyle w:val="21"/>
      </w:pPr>
      <w:r>
        <w:t>Имущество, переданное обществом участниками в пользование, не учитывается при распределении – оно возвращается собственнику в натуральной форме без вознаграждения. Стоимость имущественных прав (прав пользования данным имуществом) должна учитываться при распределении размера участника в имуществе, подлежащим разделу.</w:t>
      </w:r>
    </w:p>
    <w:p w:rsidR="00045C02" w:rsidRDefault="00385D39">
      <w:pPr>
        <w:pStyle w:val="21"/>
      </w:pPr>
      <w:r>
        <w:t>Участники общества не относятся к числу его кредиторов, а потому распределение между ними имущества общества производится за рамками ликвидационной процедуры. Участники не имеют права требовать от общества возврата своих вкладов в том объёме, в каком они были внесены. Между участниками распределяется лишь то имущество, которое осталось у общества.</w:t>
      </w:r>
    </w:p>
    <w:p w:rsidR="00045C02" w:rsidRDefault="00385D39">
      <w:pPr>
        <w:pStyle w:val="21"/>
      </w:pPr>
      <w:r>
        <w:t>Участники сами определяют условия распределения между ними имущества общества, оставшегося после расчётов с кредиторами. По общему правилу, имущество распределяется пропорционально размерам долей участников в уставном фонде (капитале) общества. Участники могут определить его порядок раздела имущества в учредительных документах.</w:t>
      </w:r>
    </w:p>
    <w:p w:rsidR="00045C02" w:rsidRDefault="00385D39">
      <w:pPr>
        <w:pStyle w:val="21"/>
      </w:pPr>
      <w:r>
        <w:t>Владельцы привилегированных акций в акционерном обществе и вкладчики в коммандитном обществе при распределении имущества между участниками имеют право на первоочередное получение причитающейся им доли</w:t>
      </w:r>
      <w:r>
        <w:rPr>
          <w:vertAlign w:val="superscript"/>
        </w:rPr>
        <w:t>32</w:t>
      </w:r>
      <w:r>
        <w:t>.</w:t>
      </w:r>
    </w:p>
    <w:p w:rsidR="00045C02" w:rsidRDefault="00385D39">
      <w:pPr>
        <w:pStyle w:val="21"/>
      </w:pPr>
      <w:r>
        <w:t>Законом установлен 6-ти месячный срок с момента опубликования объявления о ликвидации, в течении которого имущество хозяйственного общества, оставшееся после расчётов со всеми кредиторами, должно быть распределено между участниками.</w:t>
      </w:r>
    </w:p>
    <w:p w:rsidR="00045C02" w:rsidRDefault="00385D39">
      <w:pPr>
        <w:pStyle w:val="21"/>
      </w:pPr>
      <w:r>
        <w:t>По истечении 6-ти месячного срока участники приобретают право требовать у общества возврата им оставшегося имущества в судебном порядке. Это право сохраняется до исключения общества из Единного государственного реестра предприятий и организаций Украины.</w:t>
      </w:r>
    </w:p>
    <w:p w:rsidR="00045C02" w:rsidRDefault="00385D39">
      <w:pPr>
        <w:spacing w:line="360" w:lineRule="auto"/>
        <w:ind w:firstLine="720"/>
        <w:jc w:val="both"/>
        <w:rPr>
          <w:b w:val="0"/>
          <w:i w:val="0"/>
        </w:rPr>
      </w:pPr>
      <w:r>
        <w:rPr>
          <w:b w:val="0"/>
          <w:i w:val="0"/>
        </w:rPr>
        <w:t xml:space="preserve">Обязанность по  распределению  имущества     хозяйственного общества, </w:t>
      </w:r>
    </w:p>
    <w:p w:rsidR="00045C02" w:rsidRDefault="00385D39">
      <w:pPr>
        <w:spacing w:line="360" w:lineRule="auto"/>
        <w:jc w:val="both"/>
        <w:rPr>
          <w:b w:val="0"/>
          <w:i w:val="0"/>
        </w:rPr>
      </w:pPr>
      <w:r>
        <w:rPr>
          <w:b w:val="0"/>
          <w:i w:val="0"/>
        </w:rPr>
        <w:t>оставшегося       после      расчетов         со      всеми     кредиторами, возлагается на ликвидационную комиссию.  Участник  общества может в судебном порядке оспаривать  действия ликвидационной  комиссии, связанные с распределением  имущества между участниками   или требовать  выдачи причитающийся ему доли имущества. Ответчиком  по  подобным искам является не ликвидационная комиссия, а  само общество (ликвидационная комиссия  действует в  качестве  специального органа  общества).</w:t>
      </w:r>
    </w:p>
    <w:p w:rsidR="00045C02" w:rsidRDefault="00385D39">
      <w:pPr>
        <w:spacing w:line="360" w:lineRule="auto"/>
        <w:ind w:firstLine="720"/>
        <w:jc w:val="both"/>
        <w:rPr>
          <w:b w:val="0"/>
          <w:i w:val="0"/>
        </w:rPr>
      </w:pPr>
      <w:r>
        <w:rPr>
          <w:b w:val="0"/>
          <w:i w:val="0"/>
        </w:rPr>
        <w:t xml:space="preserve">Ликвидация  считается   завершенной, а общество прекратившим свою деятельность  с  момента  внесения  записи  об этом в  государственный реестр. </w:t>
      </w:r>
    </w:p>
    <w:p w:rsidR="00045C02" w:rsidRDefault="00385D39">
      <w:pPr>
        <w:spacing w:line="360" w:lineRule="auto"/>
        <w:jc w:val="both"/>
        <w:rPr>
          <w:b w:val="0"/>
          <w:i w:val="0"/>
        </w:rPr>
      </w:pPr>
      <w:r>
        <w:rPr>
          <w:b w:val="0"/>
          <w:i w:val="0"/>
        </w:rPr>
        <w:t xml:space="preserve"> </w:t>
      </w:r>
      <w:r>
        <w:rPr>
          <w:b w:val="0"/>
          <w:i w:val="0"/>
        </w:rPr>
        <w:tab/>
        <w:t xml:space="preserve">Отмена государственной регистрации  хозяйственного общества и исключение его из  Реестра предпринимательской деятельности осуществляется после предоставления  в орган государственной      регистрации </w:t>
      </w:r>
    </w:p>
    <w:p w:rsidR="00045C02" w:rsidRDefault="007062A4">
      <w:pPr>
        <w:spacing w:line="360" w:lineRule="auto"/>
        <w:jc w:val="both"/>
        <w:rPr>
          <w:b w:val="0"/>
          <w:i w:val="0"/>
        </w:rPr>
      </w:pPr>
      <w:r>
        <w:rPr>
          <w:b w:val="0"/>
          <w:i w:val="0"/>
          <w:noProof/>
          <w:sz w:val="20"/>
        </w:rPr>
        <w:pict>
          <v:line id="_x0000_s1070" style="position:absolute;left:0;text-align:left;z-index:251660800" from="-1.95pt,20.5pt" to="232.05pt,20.5pt"/>
        </w:pict>
      </w:r>
    </w:p>
    <w:p w:rsidR="00045C02" w:rsidRDefault="00385D39">
      <w:pPr>
        <w:ind w:firstLine="720"/>
        <w:jc w:val="both"/>
        <w:rPr>
          <w:b w:val="0"/>
          <w:i w:val="0"/>
        </w:rPr>
      </w:pPr>
      <w:r>
        <w:rPr>
          <w:b w:val="0"/>
          <w:i w:val="0"/>
          <w:sz w:val="20"/>
          <w:vertAlign w:val="superscript"/>
        </w:rPr>
        <w:t>32</w:t>
      </w:r>
      <w:r>
        <w:rPr>
          <w:b w:val="0"/>
          <w:i w:val="0"/>
          <w:sz w:val="20"/>
        </w:rPr>
        <w:t>ч. Ст. 4 Закона «О ценных бумагах и фондовой бирже», ч. 3 ст. 83 Закона «О хозяйственных обществах».</w:t>
      </w:r>
      <w:r>
        <w:rPr>
          <w:b w:val="0"/>
          <w:i w:val="0"/>
        </w:rPr>
        <w:t xml:space="preserve"> </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следующих документов:</w:t>
      </w:r>
    </w:p>
    <w:p w:rsidR="00045C02" w:rsidRDefault="00385D39">
      <w:pPr>
        <w:numPr>
          <w:ilvl w:val="0"/>
          <w:numId w:val="24"/>
        </w:numPr>
        <w:spacing w:line="360" w:lineRule="auto"/>
        <w:jc w:val="both"/>
        <w:rPr>
          <w:b w:val="0"/>
          <w:i w:val="0"/>
        </w:rPr>
      </w:pPr>
      <w:r>
        <w:rPr>
          <w:b w:val="0"/>
          <w:i w:val="0"/>
        </w:rPr>
        <w:t>решение о ликвидации следующих документов;</w:t>
      </w:r>
    </w:p>
    <w:p w:rsidR="00045C02" w:rsidRDefault="00385D39">
      <w:pPr>
        <w:numPr>
          <w:ilvl w:val="0"/>
          <w:numId w:val="24"/>
        </w:numPr>
        <w:spacing w:line="360" w:lineRule="auto"/>
        <w:jc w:val="both"/>
        <w:rPr>
          <w:b w:val="0"/>
          <w:i w:val="0"/>
        </w:rPr>
      </w:pPr>
      <w:r>
        <w:rPr>
          <w:b w:val="0"/>
          <w:i w:val="0"/>
        </w:rPr>
        <w:t xml:space="preserve">решение  о ликвидации; </w:t>
      </w:r>
    </w:p>
    <w:p w:rsidR="00045C02" w:rsidRDefault="00385D39">
      <w:pPr>
        <w:numPr>
          <w:ilvl w:val="0"/>
          <w:numId w:val="24"/>
        </w:numPr>
        <w:spacing w:line="360" w:lineRule="auto"/>
        <w:jc w:val="both"/>
        <w:rPr>
          <w:b w:val="0"/>
          <w:i w:val="0"/>
        </w:rPr>
      </w:pPr>
      <w:r>
        <w:rPr>
          <w:b w:val="0"/>
          <w:i w:val="0"/>
        </w:rPr>
        <w:t>акта    ликвидационной     комиссии    с  ликвидационным балансом;</w:t>
      </w:r>
    </w:p>
    <w:p w:rsidR="00045C02" w:rsidRDefault="00385D39">
      <w:pPr>
        <w:numPr>
          <w:ilvl w:val="0"/>
          <w:numId w:val="24"/>
        </w:numPr>
        <w:spacing w:line="360" w:lineRule="auto"/>
        <w:jc w:val="both"/>
        <w:rPr>
          <w:b w:val="0"/>
          <w:i w:val="0"/>
        </w:rPr>
      </w:pPr>
      <w:r>
        <w:rPr>
          <w:b w:val="0"/>
          <w:i w:val="0"/>
        </w:rPr>
        <w:t xml:space="preserve">справки аудитора (в случае обязательности проверки им ликвидационного баланса); </w:t>
      </w:r>
    </w:p>
    <w:p w:rsidR="00045C02" w:rsidRDefault="00385D39">
      <w:pPr>
        <w:numPr>
          <w:ilvl w:val="0"/>
          <w:numId w:val="24"/>
        </w:numPr>
        <w:spacing w:line="360" w:lineRule="auto"/>
        <w:jc w:val="both"/>
        <w:rPr>
          <w:b w:val="0"/>
          <w:i w:val="0"/>
        </w:rPr>
      </w:pPr>
      <w:r>
        <w:rPr>
          <w:b w:val="0"/>
          <w:i w:val="0"/>
        </w:rPr>
        <w:t>справки учреждений     банков       о  закрытии счетов;</w:t>
      </w:r>
    </w:p>
    <w:p w:rsidR="00045C02" w:rsidRDefault="00385D39">
      <w:pPr>
        <w:numPr>
          <w:ilvl w:val="0"/>
          <w:numId w:val="24"/>
        </w:numPr>
        <w:spacing w:line="360" w:lineRule="auto"/>
        <w:jc w:val="both"/>
        <w:rPr>
          <w:b w:val="0"/>
          <w:i w:val="0"/>
        </w:rPr>
      </w:pPr>
      <w:r>
        <w:rPr>
          <w:b w:val="0"/>
          <w:i w:val="0"/>
        </w:rPr>
        <w:t xml:space="preserve">справки        органов         государственной налоговой службы о снятии   с    учета; </w:t>
      </w:r>
    </w:p>
    <w:p w:rsidR="00045C02" w:rsidRDefault="00385D39">
      <w:pPr>
        <w:numPr>
          <w:ilvl w:val="0"/>
          <w:numId w:val="24"/>
        </w:numPr>
        <w:spacing w:line="360" w:lineRule="auto"/>
        <w:jc w:val="both"/>
        <w:rPr>
          <w:b w:val="0"/>
          <w:i w:val="0"/>
        </w:rPr>
      </w:pPr>
      <w:r>
        <w:rPr>
          <w:b w:val="0"/>
          <w:i w:val="0"/>
        </w:rPr>
        <w:t xml:space="preserve">подтверждение  опубликования     объявления       о     ликвидации хозяйственного общества;   </w:t>
      </w:r>
    </w:p>
    <w:p w:rsidR="00045C02" w:rsidRDefault="00385D39">
      <w:pPr>
        <w:numPr>
          <w:ilvl w:val="0"/>
          <w:numId w:val="24"/>
        </w:numPr>
        <w:spacing w:line="360" w:lineRule="auto"/>
        <w:jc w:val="both"/>
        <w:rPr>
          <w:b w:val="0"/>
          <w:i w:val="0"/>
        </w:rPr>
      </w:pPr>
      <w:r>
        <w:rPr>
          <w:b w:val="0"/>
          <w:i w:val="0"/>
        </w:rPr>
        <w:t>справки  из архива о принятии  документов, подлежащих долгосрочному хранению;</w:t>
      </w:r>
    </w:p>
    <w:p w:rsidR="00045C02" w:rsidRDefault="00385D39">
      <w:pPr>
        <w:numPr>
          <w:ilvl w:val="0"/>
          <w:numId w:val="24"/>
        </w:numPr>
        <w:spacing w:line="360" w:lineRule="auto"/>
        <w:jc w:val="both"/>
        <w:rPr>
          <w:b w:val="0"/>
          <w:i w:val="0"/>
        </w:rPr>
      </w:pPr>
      <w:r>
        <w:rPr>
          <w:b w:val="0"/>
          <w:i w:val="0"/>
        </w:rPr>
        <w:t xml:space="preserve"> справки органов внутренних дел о     принятии  печатей  и штампов;</w:t>
      </w:r>
    </w:p>
    <w:p w:rsidR="00045C02" w:rsidRDefault="00385D39">
      <w:pPr>
        <w:numPr>
          <w:ilvl w:val="0"/>
          <w:numId w:val="24"/>
        </w:numPr>
        <w:spacing w:line="360" w:lineRule="auto"/>
        <w:jc w:val="both"/>
        <w:rPr>
          <w:b w:val="0"/>
          <w:i w:val="0"/>
        </w:rPr>
      </w:pPr>
      <w:r>
        <w:rPr>
          <w:b w:val="0"/>
          <w:i w:val="0"/>
        </w:rPr>
        <w:t xml:space="preserve">  оригиналов  учредительных документов, свидетельства о государственной регистрации.</w:t>
      </w:r>
    </w:p>
    <w:p w:rsidR="00045C02" w:rsidRDefault="00385D39">
      <w:pPr>
        <w:spacing w:line="360" w:lineRule="auto"/>
        <w:ind w:firstLine="720"/>
        <w:jc w:val="both"/>
        <w:rPr>
          <w:b w:val="0"/>
          <w:i w:val="0"/>
        </w:rPr>
      </w:pPr>
      <w:r>
        <w:rPr>
          <w:b w:val="0"/>
          <w:i w:val="0"/>
        </w:rPr>
        <w:t xml:space="preserve">Инвестиционными фондами и инвестиционными компаниями дополнительно посылаются  сообщения  государственной   комиссии  по ценным бумагам о фондовом рынке, об отмене регистрации  выпуска  инвестиционных сертификатов  инвестиционных фондов и инвестиционных компаний. </w:t>
      </w:r>
    </w:p>
    <w:p w:rsidR="00045C02" w:rsidRDefault="00385D39">
      <w:pPr>
        <w:spacing w:line="360" w:lineRule="auto"/>
        <w:ind w:firstLine="720"/>
        <w:jc w:val="both"/>
        <w:rPr>
          <w:b w:val="0"/>
          <w:i w:val="0"/>
        </w:rPr>
      </w:pPr>
      <w:r>
        <w:rPr>
          <w:b w:val="0"/>
          <w:i w:val="0"/>
        </w:rPr>
        <w:t>Отмена государственной  регистрации  лишают  общество   статуса юридического лица и является основанием для исключения  его  из  Единого государственного реестра предприятий  и организаций Украины.</w:t>
      </w:r>
    </w:p>
    <w:p w:rsidR="00045C02" w:rsidRDefault="00385D39">
      <w:pPr>
        <w:spacing w:line="360" w:lineRule="auto"/>
        <w:ind w:firstLine="720"/>
        <w:jc w:val="both"/>
        <w:rPr>
          <w:b w:val="0"/>
          <w:i w:val="0"/>
        </w:rPr>
      </w:pPr>
      <w:r>
        <w:rPr>
          <w:b w:val="0"/>
          <w:i w:val="0"/>
        </w:rPr>
        <w:t>Хозяйственное  общество считается ликвидированным  с момента  и  исключения из государственного  реестра.</w:t>
      </w:r>
    </w:p>
    <w:p w:rsidR="00045C02" w:rsidRDefault="00385D39">
      <w:pPr>
        <w:spacing w:line="360" w:lineRule="auto"/>
        <w:jc w:val="both"/>
        <w:rPr>
          <w:b w:val="0"/>
          <w:i w:val="0"/>
        </w:rPr>
      </w:pPr>
      <w:r>
        <w:rPr>
          <w:b w:val="0"/>
          <w:i w:val="0"/>
        </w:rPr>
        <w:t xml:space="preserve">     </w:t>
      </w:r>
    </w:p>
    <w:p w:rsidR="00045C02" w:rsidRDefault="00385D39">
      <w:pPr>
        <w:spacing w:line="360" w:lineRule="auto"/>
        <w:jc w:val="both"/>
        <w:rPr>
          <w:b w:val="0"/>
          <w:i w:val="0"/>
        </w:rPr>
      </w:pPr>
      <w:r>
        <w:rPr>
          <w:b w:val="0"/>
          <w:i w:val="0"/>
        </w:rPr>
        <w:t xml:space="preserve">                                           </w:t>
      </w:r>
    </w:p>
    <w:p w:rsidR="00045C02" w:rsidRDefault="00045C02">
      <w:pPr>
        <w:spacing w:line="360" w:lineRule="auto"/>
        <w:jc w:val="both"/>
        <w:rPr>
          <w:b w:val="0"/>
          <w:i w:val="0"/>
        </w:rPr>
      </w:pPr>
    </w:p>
    <w:p w:rsidR="00045C02" w:rsidRDefault="00385D39">
      <w:pPr>
        <w:spacing w:line="360" w:lineRule="auto"/>
        <w:jc w:val="center"/>
        <w:rPr>
          <w:i w:val="0"/>
          <w:sz w:val="32"/>
        </w:rPr>
      </w:pPr>
      <w:r>
        <w:rPr>
          <w:i w:val="0"/>
          <w:sz w:val="32"/>
        </w:rPr>
        <w:t>ЗАКЛЮЧЕНИЕ.</w:t>
      </w:r>
    </w:p>
    <w:p w:rsidR="00045C02" w:rsidRDefault="00045C02">
      <w:pPr>
        <w:spacing w:line="360" w:lineRule="auto"/>
        <w:jc w:val="both"/>
        <w:rPr>
          <w:b w:val="0"/>
          <w:i w:val="0"/>
        </w:rPr>
      </w:pPr>
    </w:p>
    <w:p w:rsidR="00045C02" w:rsidRDefault="00385D39">
      <w:pPr>
        <w:pStyle w:val="a4"/>
        <w:spacing w:line="360" w:lineRule="auto"/>
        <w:ind w:firstLine="720"/>
        <w:jc w:val="both"/>
      </w:pPr>
      <w:r>
        <w:t>В настоящей работе    рассмотрены    основные     аспекты      правового  регулирования  предпринимательской    деятельности хозяйственных  обществ,  одной из  самых распространенных организационно – правовых  форм     предпринимательской деятельности в Украине.</w:t>
      </w:r>
    </w:p>
    <w:p w:rsidR="00045C02" w:rsidRDefault="00385D39">
      <w:pPr>
        <w:spacing w:line="360" w:lineRule="auto"/>
        <w:jc w:val="both"/>
        <w:rPr>
          <w:b w:val="0"/>
          <w:i w:val="0"/>
        </w:rPr>
      </w:pPr>
      <w:r>
        <w:rPr>
          <w:b w:val="0"/>
          <w:i w:val="0"/>
        </w:rPr>
        <w:t xml:space="preserve"> </w:t>
      </w:r>
      <w:r>
        <w:rPr>
          <w:b w:val="0"/>
          <w:i w:val="0"/>
        </w:rPr>
        <w:tab/>
        <w:t>В работе предоставлен   анализ  основополагающей  нормативно – правовой базы,      регулирующий          основы         предпринимательства  в целом      и предпринимательской     деятельности     хозяйственных   обществ,  в  частности:</w:t>
      </w:r>
    </w:p>
    <w:p w:rsidR="00045C02" w:rsidRDefault="00385D39">
      <w:pPr>
        <w:spacing w:line="360" w:lineRule="auto"/>
        <w:ind w:firstLine="720"/>
        <w:jc w:val="both"/>
        <w:rPr>
          <w:b w:val="0"/>
          <w:i w:val="0"/>
        </w:rPr>
      </w:pPr>
      <w:r>
        <w:rPr>
          <w:b w:val="0"/>
          <w:i w:val="0"/>
        </w:rPr>
        <w:t xml:space="preserve">Рассмотрены подробно  правила создания, регистрации хозяйственных обществ, материальные  основы деятельности  обществ, правовой    статус   их филиалов и представительств, а также дочерних предприятий. </w:t>
      </w:r>
    </w:p>
    <w:p w:rsidR="00045C02" w:rsidRDefault="00385D39">
      <w:pPr>
        <w:spacing w:line="360" w:lineRule="auto"/>
        <w:ind w:firstLine="720"/>
        <w:jc w:val="both"/>
        <w:rPr>
          <w:b w:val="0"/>
          <w:i w:val="0"/>
        </w:rPr>
      </w:pPr>
      <w:r>
        <w:rPr>
          <w:b w:val="0"/>
          <w:i w:val="0"/>
        </w:rPr>
        <w:t xml:space="preserve">При анализе  различных отличительных особенностей разных видов хозяйственных обществ, особое внимание было уделено таким видам хозяйственных обществ,  как акционерные общества и общества с ограниченной ответственностью. </w:t>
      </w:r>
    </w:p>
    <w:p w:rsidR="00045C02" w:rsidRDefault="00385D39">
      <w:pPr>
        <w:spacing w:line="360" w:lineRule="auto"/>
        <w:ind w:firstLine="720"/>
        <w:jc w:val="both"/>
        <w:rPr>
          <w:b w:val="0"/>
          <w:i w:val="0"/>
        </w:rPr>
      </w:pPr>
      <w:r>
        <w:rPr>
          <w:b w:val="0"/>
          <w:i w:val="0"/>
        </w:rPr>
        <w:t xml:space="preserve">Большая часть  дипломной работы  посвящена  исследованию правовых аспектов финансово – хозяйственной         деятельности             хозяйственных    обществ (взаимоотношениям  с  другими  субъектами  хозяйствования, с финансово – кредитными  учреждениями, контролирующими органами). </w:t>
      </w:r>
    </w:p>
    <w:p w:rsidR="00045C02" w:rsidRDefault="00385D39">
      <w:pPr>
        <w:spacing w:line="360" w:lineRule="auto"/>
        <w:jc w:val="both"/>
        <w:rPr>
          <w:b w:val="0"/>
          <w:i w:val="0"/>
        </w:rPr>
      </w:pPr>
      <w:r>
        <w:rPr>
          <w:b w:val="0"/>
          <w:i w:val="0"/>
        </w:rPr>
        <w:t xml:space="preserve">         Исходя из вышеизложенного,   можно  сказать,  что: а) правовую основу, регулирующую  деятельность  хозяйственных  обществ,  составляет вся совокупность  нормативно – правовых актов  (законов,  Указов   президента,    постановлений   Кабинета Министров  Украины, актов  центральных  и  местных  органов государственной власти),  которые     базируясь      на      Конституции  Украины, устанавливают  принципы, стандарты,   нормативы    и      правила     поведения всех субъектов предпринимательской        деятельности.  Данная     нормативная    совокупность достаточно    обширна,      зачастую     нестабильна    и   противоречива;  б) еще один немаловажный вопрос,    затронутый     в этой работе – перспективы  дальнейшего усовершенствования     законодательства    в  этой области. Переход к рыночной экономике потребовал изменения сложившейся  ранее концепции хозяйственного права.          Современное        хозяйственное     право      становится           правом  предпринимательской деятельности. Следует   отметить, что в  отличие от России, где  в основном  уже разработаны научные  основы предпринимательского права,  в  Украине  эта   отрасль  науки    значительно   отстает. Издающиеся  в последнее  время  монографии,   книги, учебники, методические пособия  представляют из себя  либо сборники   нормативных актов (например, комментарий  Закона Украины «О хозяйственных       обществах»   под авторством  Е.Р. Кибенко – доцента  кафедры  правовых     основ  предпринимательского  и     финансового права  Национальной  юридической  академии Украины).</w:t>
      </w:r>
    </w:p>
    <w:p w:rsidR="00045C02" w:rsidRDefault="00385D39">
      <w:pPr>
        <w:spacing w:line="360" w:lineRule="auto"/>
        <w:ind w:firstLine="720"/>
        <w:jc w:val="both"/>
        <w:rPr>
          <w:b w:val="0"/>
          <w:i w:val="0"/>
        </w:rPr>
      </w:pPr>
      <w:r>
        <w:rPr>
          <w:b w:val="0"/>
          <w:i w:val="0"/>
        </w:rPr>
        <w:t>Многие      хозяйственные      отношения       не    урегулированы законами, Указами президента     и      постановлениями      правительства       Украины, поэтому часть хозяйственных       отношений         регулируется        приказами  и   инструкциями  министерств,    ведомств   Украины, например,  в сфере правового  регулирования  ценообразования,      налогообложения,     ведения бухгалтерского учета. Следует отметить, что  многие положения правовых актов противоречивы, бессистемны и непоследовательны,    что  затрудняет их понимание и   самое главное реализацию (применение).</w:t>
      </w:r>
    </w:p>
    <w:p w:rsidR="00045C02" w:rsidRDefault="00385D39">
      <w:pPr>
        <w:spacing w:line="360" w:lineRule="auto"/>
        <w:ind w:firstLine="720"/>
        <w:jc w:val="both"/>
        <w:rPr>
          <w:b w:val="0"/>
          <w:i w:val="0"/>
        </w:rPr>
      </w:pPr>
      <w:r>
        <w:rPr>
          <w:b w:val="0"/>
          <w:i w:val="0"/>
        </w:rPr>
        <w:t>Выход  из сложившийся      ситуации       может    быть        один  -  кодификация  хозяйственного   законодательства    и   принятие            хозяйственного (предпринимательского )    кодекса, ибо успешное  развитие предпринимательства и     экономики     в    целом     возможно   лишь при стабильном законодательстве, позволяющем реализовать гражданам свое конституционное  право  на свободную предпринимательскую деятельность.</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385D39">
      <w:pPr>
        <w:spacing w:line="360" w:lineRule="auto"/>
        <w:jc w:val="both"/>
        <w:rPr>
          <w:b w:val="0"/>
          <w:i w:val="0"/>
        </w:rPr>
      </w:pPr>
      <w:r>
        <w:rPr>
          <w:b w:val="0"/>
          <w:i w:val="0"/>
        </w:rPr>
        <w:t xml:space="preserve">                                 </w:t>
      </w:r>
      <w:r>
        <w:rPr>
          <w:i w:val="0"/>
        </w:rPr>
        <w:t xml:space="preserve">Список  использованных  источников </w:t>
      </w:r>
      <w:r>
        <w:rPr>
          <w:b w:val="0"/>
          <w:i w:val="0"/>
        </w:rPr>
        <w:t xml:space="preserve">   </w:t>
      </w:r>
    </w:p>
    <w:p w:rsidR="00045C02" w:rsidRDefault="00045C02">
      <w:pPr>
        <w:pStyle w:val="1"/>
        <w:spacing w:line="360" w:lineRule="auto"/>
        <w:jc w:val="both"/>
      </w:pPr>
    </w:p>
    <w:p w:rsidR="00045C02" w:rsidRDefault="00385D39">
      <w:pPr>
        <w:pStyle w:val="1"/>
        <w:spacing w:line="360" w:lineRule="auto"/>
        <w:jc w:val="both"/>
        <w:rPr>
          <w:b w:val="0"/>
          <w:bCs/>
          <w:u w:val="single"/>
        </w:rPr>
      </w:pPr>
      <w:r>
        <w:rPr>
          <w:b w:val="0"/>
          <w:bCs/>
          <w:u w:val="single"/>
        </w:rPr>
        <w:t>Научная литература:</w:t>
      </w:r>
    </w:p>
    <w:p w:rsidR="00045C02" w:rsidRDefault="00045C02">
      <w:pPr>
        <w:spacing w:line="360" w:lineRule="auto"/>
        <w:jc w:val="both"/>
        <w:rPr>
          <w:i w:val="0"/>
        </w:rPr>
      </w:pPr>
    </w:p>
    <w:p w:rsidR="00045C02" w:rsidRDefault="00385D39">
      <w:pPr>
        <w:pStyle w:val="a4"/>
        <w:numPr>
          <w:ilvl w:val="0"/>
          <w:numId w:val="10"/>
        </w:numPr>
        <w:spacing w:line="360" w:lineRule="auto"/>
        <w:jc w:val="both"/>
      </w:pPr>
      <w:r>
        <w:t>Винник О.П. Характерные черты  хозяйственных организаций, - «Предпринимательство, хозяйство, право» № 2 , 1998, с.7</w:t>
      </w:r>
    </w:p>
    <w:p w:rsidR="00045C02" w:rsidRDefault="00385D39">
      <w:pPr>
        <w:numPr>
          <w:ilvl w:val="0"/>
          <w:numId w:val="10"/>
        </w:numPr>
        <w:spacing w:line="360" w:lineRule="auto"/>
        <w:jc w:val="both"/>
        <w:rPr>
          <w:b w:val="0"/>
          <w:i w:val="0"/>
        </w:rPr>
      </w:pPr>
      <w:r>
        <w:rPr>
          <w:b w:val="0"/>
          <w:i w:val="0"/>
        </w:rPr>
        <w:t>Горфинкель В.Я. Предпринимательство. Учебник М.: Изд-во Юнити, 1999</w:t>
      </w:r>
    </w:p>
    <w:p w:rsidR="00045C02" w:rsidRDefault="00385D39">
      <w:pPr>
        <w:numPr>
          <w:ilvl w:val="0"/>
          <w:numId w:val="10"/>
        </w:numPr>
        <w:spacing w:line="360" w:lineRule="auto"/>
        <w:jc w:val="both"/>
        <w:rPr>
          <w:b w:val="0"/>
          <w:i w:val="0"/>
        </w:rPr>
      </w:pPr>
      <w:r>
        <w:rPr>
          <w:b w:val="0"/>
          <w:i w:val="0"/>
        </w:rPr>
        <w:t xml:space="preserve">Дойников И.В. Предпринимательское право: Учебное пособие Москва.,1999 </w:t>
      </w:r>
      <w:r>
        <w:rPr>
          <w:i w:val="0"/>
        </w:rPr>
        <w:t xml:space="preserve"> </w:t>
      </w:r>
      <w:r>
        <w:rPr>
          <w:b w:val="0"/>
          <w:i w:val="0"/>
        </w:rPr>
        <w:t xml:space="preserve"> </w:t>
      </w:r>
    </w:p>
    <w:p w:rsidR="00045C02" w:rsidRDefault="00385D39">
      <w:pPr>
        <w:numPr>
          <w:ilvl w:val="0"/>
          <w:numId w:val="10"/>
        </w:numPr>
        <w:spacing w:line="360" w:lineRule="auto"/>
        <w:jc w:val="both"/>
        <w:rPr>
          <w:b w:val="0"/>
          <w:i w:val="0"/>
        </w:rPr>
      </w:pPr>
      <w:r>
        <w:rPr>
          <w:b w:val="0"/>
          <w:i w:val="0"/>
        </w:rPr>
        <w:t xml:space="preserve">Жилинский С.Е. Предпринимательское право: Учебник для вузов - Москва, 2000 </w:t>
      </w:r>
    </w:p>
    <w:p w:rsidR="00045C02" w:rsidRDefault="00385D39">
      <w:pPr>
        <w:numPr>
          <w:ilvl w:val="0"/>
          <w:numId w:val="10"/>
        </w:numPr>
        <w:spacing w:line="360" w:lineRule="auto"/>
        <w:jc w:val="both"/>
        <w:rPr>
          <w:b w:val="0"/>
          <w:i w:val="0"/>
        </w:rPr>
      </w:pPr>
      <w:r>
        <w:rPr>
          <w:b w:val="0"/>
          <w:i w:val="0"/>
        </w:rPr>
        <w:t>Кибенко Е.Р. Научно – практический комментарий Закона «О хозяйственных обществах» - Х.: Эспада, 2000</w:t>
      </w:r>
    </w:p>
    <w:p w:rsidR="00045C02" w:rsidRDefault="00385D39">
      <w:pPr>
        <w:numPr>
          <w:ilvl w:val="0"/>
          <w:numId w:val="10"/>
        </w:numPr>
        <w:spacing w:line="360" w:lineRule="auto"/>
        <w:jc w:val="both"/>
        <w:rPr>
          <w:b w:val="0"/>
          <w:i w:val="0"/>
        </w:rPr>
      </w:pPr>
      <w:r>
        <w:rPr>
          <w:b w:val="0"/>
          <w:i w:val="0"/>
        </w:rPr>
        <w:t xml:space="preserve"> Костюк Д.В. «Что и как  проверяет налоговый инпектор».- Харьков, изд-во «Фактор»,2000</w:t>
      </w:r>
    </w:p>
    <w:p w:rsidR="00045C02" w:rsidRDefault="00385D39">
      <w:pPr>
        <w:numPr>
          <w:ilvl w:val="0"/>
          <w:numId w:val="10"/>
        </w:numPr>
        <w:spacing w:line="360" w:lineRule="auto"/>
        <w:jc w:val="both"/>
        <w:rPr>
          <w:b w:val="0"/>
          <w:i w:val="0"/>
        </w:rPr>
      </w:pPr>
      <w:r>
        <w:rPr>
          <w:b w:val="0"/>
          <w:i w:val="0"/>
        </w:rPr>
        <w:t>Мартемьянов В.С. Хозяйственное право.- изд-во «Бек», Москва., 1994</w:t>
      </w:r>
    </w:p>
    <w:p w:rsidR="00045C02" w:rsidRDefault="00385D39">
      <w:pPr>
        <w:numPr>
          <w:ilvl w:val="0"/>
          <w:numId w:val="10"/>
        </w:numPr>
        <w:spacing w:line="360" w:lineRule="auto"/>
        <w:jc w:val="both"/>
        <w:rPr>
          <w:b w:val="0"/>
          <w:i w:val="0"/>
        </w:rPr>
      </w:pPr>
      <w:r>
        <w:rPr>
          <w:b w:val="0"/>
          <w:i w:val="0"/>
        </w:rPr>
        <w:t>Пелих А.С. Основы предпринимательства – изд-во «Гардарина», Москва,1996</w:t>
      </w:r>
    </w:p>
    <w:p w:rsidR="00045C02" w:rsidRDefault="00385D39">
      <w:pPr>
        <w:numPr>
          <w:ilvl w:val="0"/>
          <w:numId w:val="10"/>
        </w:numPr>
        <w:spacing w:line="360" w:lineRule="auto"/>
        <w:jc w:val="both"/>
        <w:rPr>
          <w:b w:val="0"/>
          <w:i w:val="0"/>
        </w:rPr>
      </w:pPr>
      <w:r>
        <w:rPr>
          <w:b w:val="0"/>
          <w:i w:val="0"/>
        </w:rPr>
        <w:t>Саниахметова Н.А. Юридический справочник предпринимателя изд-во «Одиссей», Х., 1999</w:t>
      </w:r>
    </w:p>
    <w:p w:rsidR="00045C02" w:rsidRDefault="00385D39">
      <w:pPr>
        <w:numPr>
          <w:ilvl w:val="0"/>
          <w:numId w:val="10"/>
        </w:numPr>
        <w:spacing w:line="360" w:lineRule="auto"/>
        <w:jc w:val="both"/>
        <w:rPr>
          <w:b w:val="0"/>
          <w:i w:val="0"/>
        </w:rPr>
      </w:pPr>
      <w:r>
        <w:rPr>
          <w:b w:val="0"/>
          <w:i w:val="0"/>
        </w:rPr>
        <w:t xml:space="preserve"> Селезнев  В.В. Основы рыночной экономики – изд-во «АСК», Киев., 2000</w:t>
      </w:r>
    </w:p>
    <w:p w:rsidR="00045C02" w:rsidRDefault="00385D39">
      <w:pPr>
        <w:numPr>
          <w:ilvl w:val="0"/>
          <w:numId w:val="10"/>
        </w:numPr>
        <w:spacing w:line="360" w:lineRule="auto"/>
        <w:jc w:val="both"/>
        <w:rPr>
          <w:b w:val="0"/>
          <w:i w:val="0"/>
        </w:rPr>
      </w:pPr>
      <w:r>
        <w:rPr>
          <w:b w:val="0"/>
          <w:i w:val="0"/>
        </w:rPr>
        <w:t xml:space="preserve"> Харитонов Е.О. Гражданское и семейное право  Украины, - изд-во  «Одиссей»,  Харьков, 2000</w:t>
      </w:r>
    </w:p>
    <w:p w:rsidR="00045C02" w:rsidRDefault="00385D39">
      <w:pPr>
        <w:numPr>
          <w:ilvl w:val="0"/>
          <w:numId w:val="10"/>
        </w:numPr>
        <w:spacing w:line="360" w:lineRule="auto"/>
        <w:jc w:val="both"/>
        <w:rPr>
          <w:b w:val="0"/>
          <w:i w:val="0"/>
        </w:rPr>
      </w:pPr>
      <w:r>
        <w:rPr>
          <w:b w:val="0"/>
          <w:i w:val="0"/>
        </w:rPr>
        <w:t>Яновская Н.А. Уставный фонд: формирование, изменение, ликвидация, изд-во «Фактор», Харьков, 1998</w:t>
      </w:r>
    </w:p>
    <w:p w:rsidR="00045C02" w:rsidRDefault="00385D39">
      <w:pPr>
        <w:numPr>
          <w:ilvl w:val="0"/>
          <w:numId w:val="10"/>
        </w:numPr>
        <w:spacing w:line="360" w:lineRule="auto"/>
        <w:jc w:val="both"/>
        <w:rPr>
          <w:b w:val="0"/>
          <w:i w:val="0"/>
        </w:rPr>
      </w:pPr>
      <w:r>
        <w:rPr>
          <w:b w:val="0"/>
          <w:i w:val="0"/>
        </w:rPr>
        <w:t>Бюллетень. Право и практика,  изд-во «Бест и Ко», Киев, 1995</w:t>
      </w:r>
    </w:p>
    <w:p w:rsidR="00045C02" w:rsidRDefault="00045C02">
      <w:pPr>
        <w:pStyle w:val="1"/>
        <w:spacing w:line="360" w:lineRule="auto"/>
        <w:jc w:val="both"/>
      </w:pPr>
    </w:p>
    <w:p w:rsidR="00045C02" w:rsidRDefault="00045C02">
      <w:pPr>
        <w:rPr>
          <w:b w:val="0"/>
          <w:bCs/>
          <w:i w:val="0"/>
          <w:iCs/>
        </w:rPr>
      </w:pPr>
    </w:p>
    <w:p w:rsidR="00045C02" w:rsidRDefault="00045C02">
      <w:pPr>
        <w:rPr>
          <w:b w:val="0"/>
          <w:bCs/>
          <w:i w:val="0"/>
          <w:iCs/>
        </w:rPr>
      </w:pPr>
    </w:p>
    <w:p w:rsidR="00045C02" w:rsidRDefault="00045C02">
      <w:pPr>
        <w:rPr>
          <w:b w:val="0"/>
          <w:bCs/>
          <w:i w:val="0"/>
          <w:iCs/>
        </w:rPr>
      </w:pPr>
    </w:p>
    <w:p w:rsidR="00045C02" w:rsidRDefault="00045C02">
      <w:pPr>
        <w:rPr>
          <w:b w:val="0"/>
          <w:bCs/>
          <w:i w:val="0"/>
          <w:iCs/>
        </w:rPr>
      </w:pPr>
    </w:p>
    <w:p w:rsidR="00045C02" w:rsidRDefault="00385D39">
      <w:pPr>
        <w:pStyle w:val="1"/>
        <w:spacing w:line="360" w:lineRule="auto"/>
        <w:jc w:val="both"/>
      </w:pPr>
      <w:r>
        <w:t xml:space="preserve">Нормативные  акты </w:t>
      </w:r>
    </w:p>
    <w:p w:rsidR="00045C02" w:rsidRDefault="00045C02">
      <w:pPr>
        <w:spacing w:line="360" w:lineRule="auto"/>
        <w:jc w:val="both"/>
        <w:rPr>
          <w:i w:val="0"/>
        </w:rPr>
      </w:pPr>
    </w:p>
    <w:p w:rsidR="00045C02" w:rsidRDefault="00045C02">
      <w:pPr>
        <w:spacing w:line="360" w:lineRule="auto"/>
        <w:jc w:val="both"/>
        <w:rPr>
          <w:i w:val="0"/>
        </w:rPr>
      </w:pPr>
    </w:p>
    <w:p w:rsidR="00045C02" w:rsidRDefault="00385D39">
      <w:pPr>
        <w:numPr>
          <w:ilvl w:val="0"/>
          <w:numId w:val="11"/>
        </w:numPr>
        <w:spacing w:line="360" w:lineRule="auto"/>
        <w:jc w:val="both"/>
        <w:rPr>
          <w:b w:val="0"/>
          <w:i w:val="0"/>
        </w:rPr>
      </w:pPr>
      <w:r>
        <w:rPr>
          <w:b w:val="0"/>
          <w:i w:val="0"/>
        </w:rPr>
        <w:t xml:space="preserve">Конституция  Украины / Ведомости  Верховной Рады Украины № 30 , 1996 </w:t>
      </w:r>
    </w:p>
    <w:p w:rsidR="00045C02" w:rsidRDefault="00385D39">
      <w:pPr>
        <w:numPr>
          <w:ilvl w:val="0"/>
          <w:numId w:val="11"/>
        </w:numPr>
        <w:spacing w:line="360" w:lineRule="auto"/>
        <w:jc w:val="both"/>
        <w:rPr>
          <w:b w:val="0"/>
          <w:i w:val="0"/>
        </w:rPr>
      </w:pPr>
      <w:r>
        <w:rPr>
          <w:b w:val="0"/>
          <w:i w:val="0"/>
        </w:rPr>
        <w:t>Хозяйственный процессуальный кодекс /  Баланс, № 32, 2001, с.16</w:t>
      </w:r>
    </w:p>
    <w:p w:rsidR="00045C02" w:rsidRDefault="00385D39">
      <w:pPr>
        <w:numPr>
          <w:ilvl w:val="0"/>
          <w:numId w:val="11"/>
        </w:numPr>
        <w:spacing w:line="360" w:lineRule="auto"/>
        <w:jc w:val="both"/>
        <w:rPr>
          <w:b w:val="0"/>
          <w:i w:val="0"/>
        </w:rPr>
      </w:pPr>
      <w:r>
        <w:rPr>
          <w:b w:val="0"/>
          <w:i w:val="0"/>
        </w:rPr>
        <w:t xml:space="preserve">Гражданский кодекс Украины / Кодексы Украины, №1, 1999г. </w:t>
      </w:r>
    </w:p>
    <w:p w:rsidR="00045C02" w:rsidRDefault="00385D39">
      <w:pPr>
        <w:numPr>
          <w:ilvl w:val="0"/>
          <w:numId w:val="11"/>
        </w:numPr>
        <w:spacing w:line="360" w:lineRule="auto"/>
        <w:jc w:val="both"/>
        <w:rPr>
          <w:b w:val="0"/>
          <w:i w:val="0"/>
        </w:rPr>
      </w:pPr>
      <w:r>
        <w:rPr>
          <w:b w:val="0"/>
          <w:i w:val="0"/>
        </w:rPr>
        <w:t xml:space="preserve">Кодекс административных  нарушениях Украины/ Кодексы Украины, № 5, 1999 г. </w:t>
      </w:r>
    </w:p>
    <w:p w:rsidR="00045C02" w:rsidRDefault="00385D39">
      <w:pPr>
        <w:numPr>
          <w:ilvl w:val="0"/>
          <w:numId w:val="11"/>
        </w:numPr>
        <w:spacing w:line="360" w:lineRule="auto"/>
        <w:jc w:val="both"/>
        <w:rPr>
          <w:b w:val="0"/>
          <w:i w:val="0"/>
        </w:rPr>
      </w:pPr>
      <w:r>
        <w:rPr>
          <w:b w:val="0"/>
          <w:i w:val="0"/>
        </w:rPr>
        <w:t>Закон Украины «О предпринимательстве» от 7.02.1991г./ Сборник законодательства Украины, свод законов Украины (серия 3) № 1, 2000,  с.10</w:t>
      </w:r>
    </w:p>
    <w:p w:rsidR="00045C02" w:rsidRDefault="00385D39">
      <w:pPr>
        <w:numPr>
          <w:ilvl w:val="0"/>
          <w:numId w:val="11"/>
        </w:numPr>
        <w:spacing w:line="360" w:lineRule="auto"/>
        <w:jc w:val="both"/>
        <w:rPr>
          <w:b w:val="0"/>
          <w:i w:val="0"/>
        </w:rPr>
      </w:pPr>
      <w:r>
        <w:rPr>
          <w:b w:val="0"/>
          <w:i w:val="0"/>
        </w:rPr>
        <w:t>Закон Украины «О предприятиях» от 27.03 .1991г./ Сборник законов Украины (серия 3) № 2, 2000,  с.17</w:t>
      </w:r>
    </w:p>
    <w:p w:rsidR="00045C02" w:rsidRDefault="00385D39">
      <w:pPr>
        <w:numPr>
          <w:ilvl w:val="0"/>
          <w:numId w:val="11"/>
        </w:numPr>
        <w:spacing w:line="360" w:lineRule="auto"/>
        <w:jc w:val="both"/>
        <w:rPr>
          <w:b w:val="0"/>
          <w:i w:val="0"/>
        </w:rPr>
      </w:pPr>
      <w:r>
        <w:rPr>
          <w:b w:val="0"/>
          <w:i w:val="0"/>
        </w:rPr>
        <w:t xml:space="preserve"> Закон Украины «О ценных бумагах и фондовой бирже» от 18.06.1991г./ Ведомости Верховной Рады Украины, № 38,1991, ст.509</w:t>
      </w:r>
    </w:p>
    <w:p w:rsidR="00045C02" w:rsidRDefault="00385D39">
      <w:pPr>
        <w:numPr>
          <w:ilvl w:val="0"/>
          <w:numId w:val="11"/>
        </w:numPr>
        <w:spacing w:line="360" w:lineRule="auto"/>
        <w:jc w:val="both"/>
        <w:rPr>
          <w:b w:val="0"/>
          <w:i w:val="0"/>
        </w:rPr>
      </w:pPr>
      <w:r>
        <w:rPr>
          <w:b w:val="0"/>
          <w:i w:val="0"/>
        </w:rPr>
        <w:t>Закон Украины «О товарной бирже» от 10.12.1991 г./ Сборник законодательства Украины, свод законов Украины (серия 3) № 4, 2000,  с.50</w:t>
      </w:r>
    </w:p>
    <w:p w:rsidR="00045C02" w:rsidRDefault="00385D39">
      <w:pPr>
        <w:numPr>
          <w:ilvl w:val="0"/>
          <w:numId w:val="11"/>
        </w:numPr>
        <w:spacing w:line="360" w:lineRule="auto"/>
        <w:jc w:val="both"/>
        <w:rPr>
          <w:b w:val="0"/>
          <w:i w:val="0"/>
        </w:rPr>
      </w:pPr>
      <w:r>
        <w:rPr>
          <w:b w:val="0"/>
          <w:i w:val="0"/>
        </w:rPr>
        <w:t>Закон Украины «О хозяйственных обществах» от 19.09.1991 г./ Сборник законодательства Украины (серия 3) № 4 , 2000, с.39</w:t>
      </w:r>
    </w:p>
    <w:p w:rsidR="00045C02" w:rsidRDefault="00385D39">
      <w:pPr>
        <w:numPr>
          <w:ilvl w:val="0"/>
          <w:numId w:val="11"/>
        </w:numPr>
        <w:spacing w:line="360" w:lineRule="auto"/>
        <w:jc w:val="both"/>
        <w:rPr>
          <w:b w:val="0"/>
          <w:i w:val="0"/>
        </w:rPr>
      </w:pPr>
      <w:r>
        <w:rPr>
          <w:b w:val="0"/>
          <w:i w:val="0"/>
        </w:rPr>
        <w:t>Закон Украины «О внешнеэкономической деятельности» от 16.04.1991 г./ Свод законов Украины (серия 3) № 2, 2000,  с.18</w:t>
      </w:r>
    </w:p>
    <w:p w:rsidR="00045C02" w:rsidRDefault="00385D39">
      <w:pPr>
        <w:numPr>
          <w:ilvl w:val="0"/>
          <w:numId w:val="11"/>
        </w:numPr>
        <w:spacing w:line="360" w:lineRule="auto"/>
        <w:jc w:val="both"/>
        <w:rPr>
          <w:b w:val="0"/>
          <w:i w:val="0"/>
        </w:rPr>
      </w:pPr>
      <w:r>
        <w:rPr>
          <w:b w:val="0"/>
          <w:i w:val="0"/>
        </w:rPr>
        <w:t>Закон Украины «Об ограничении монополизма и недопущении недобросовестной конкуренции» от 18.02.1992 г./ Сборник законодательства Украины, свод законов Украины (серия 3) № 5, 2000,  с.64</w:t>
      </w:r>
    </w:p>
    <w:p w:rsidR="00045C02" w:rsidRDefault="00385D39">
      <w:pPr>
        <w:numPr>
          <w:ilvl w:val="0"/>
          <w:numId w:val="11"/>
        </w:numPr>
        <w:spacing w:line="360" w:lineRule="auto"/>
        <w:jc w:val="both"/>
        <w:rPr>
          <w:b w:val="0"/>
          <w:i w:val="0"/>
        </w:rPr>
      </w:pPr>
      <w:r>
        <w:rPr>
          <w:b w:val="0"/>
          <w:i w:val="0"/>
        </w:rPr>
        <w:t>Закон «О лицензировании определённых видов хозяйственной деятельности» от 1.06.2000 г. / Ведомости Верховной Рады Украины, № 131-132, 2000, ст.10</w:t>
      </w:r>
    </w:p>
    <w:p w:rsidR="00045C02" w:rsidRDefault="00385D39">
      <w:pPr>
        <w:numPr>
          <w:ilvl w:val="0"/>
          <w:numId w:val="11"/>
        </w:numPr>
        <w:spacing w:line="360" w:lineRule="auto"/>
        <w:jc w:val="both"/>
        <w:rPr>
          <w:b w:val="0"/>
          <w:i w:val="0"/>
        </w:rPr>
      </w:pPr>
      <w:r>
        <w:rPr>
          <w:b w:val="0"/>
          <w:i w:val="0"/>
        </w:rPr>
        <w:t>Закон Украины «О патентовании некоторых видов предпринимательской деятельности» от 23.03.1996г./ Ведомости Верховной Рады Украины, № 86,1996, ст.451</w:t>
      </w:r>
    </w:p>
    <w:p w:rsidR="00045C02" w:rsidRDefault="00385D39">
      <w:pPr>
        <w:numPr>
          <w:ilvl w:val="0"/>
          <w:numId w:val="11"/>
        </w:numPr>
        <w:spacing w:line="360" w:lineRule="auto"/>
        <w:jc w:val="both"/>
        <w:rPr>
          <w:b w:val="0"/>
          <w:i w:val="0"/>
        </w:rPr>
      </w:pPr>
      <w:r>
        <w:rPr>
          <w:b w:val="0"/>
          <w:i w:val="0"/>
        </w:rPr>
        <w:t>Закон Украины «О бухгалтерском учёте и финансовой отчётности» от 16.07.1999г./ Ведомости Верховной Рады Украины, № 40,1999, ст.365</w:t>
      </w:r>
    </w:p>
    <w:p w:rsidR="00045C02" w:rsidRDefault="00385D39">
      <w:pPr>
        <w:numPr>
          <w:ilvl w:val="0"/>
          <w:numId w:val="11"/>
        </w:numPr>
        <w:spacing w:line="360" w:lineRule="auto"/>
        <w:jc w:val="both"/>
        <w:rPr>
          <w:b w:val="0"/>
          <w:i w:val="0"/>
        </w:rPr>
      </w:pPr>
      <w:r>
        <w:rPr>
          <w:b w:val="0"/>
          <w:i w:val="0"/>
        </w:rPr>
        <w:t xml:space="preserve"> Закон Украины «О банках и банковской деятельности» от 20.03.1991 г. / Свод законов Украины (серия 3) № 2, 2000,  с.15</w:t>
      </w:r>
    </w:p>
    <w:p w:rsidR="00045C02" w:rsidRDefault="00385D39">
      <w:pPr>
        <w:numPr>
          <w:ilvl w:val="0"/>
          <w:numId w:val="11"/>
        </w:numPr>
        <w:spacing w:line="360" w:lineRule="auto"/>
        <w:jc w:val="both"/>
        <w:rPr>
          <w:b w:val="0"/>
          <w:i w:val="0"/>
        </w:rPr>
      </w:pPr>
      <w:r>
        <w:rPr>
          <w:b w:val="0"/>
          <w:i w:val="0"/>
        </w:rPr>
        <w:t>Закон Украины «О внесении изменений в Закон Украины «О хозяйственных обществах» от 23.12.1997 г./ Ведомости Верховной Рады Украины, № 16,1998, ст.3</w:t>
      </w:r>
    </w:p>
    <w:p w:rsidR="00045C02" w:rsidRDefault="00385D39">
      <w:pPr>
        <w:numPr>
          <w:ilvl w:val="0"/>
          <w:numId w:val="11"/>
        </w:numPr>
        <w:spacing w:line="360" w:lineRule="auto"/>
        <w:jc w:val="both"/>
        <w:rPr>
          <w:b w:val="0"/>
          <w:i w:val="0"/>
        </w:rPr>
      </w:pPr>
      <w:r>
        <w:rPr>
          <w:b w:val="0"/>
          <w:i w:val="0"/>
        </w:rPr>
        <w:t xml:space="preserve"> Закон Украины «О восстановлении платежеспособности должника или признании  его  банкротом» от 30.05.1999г./ Ведомости Верховной Рады №42-43 , ст. 378, 1999 г.</w:t>
      </w:r>
    </w:p>
    <w:p w:rsidR="00045C02" w:rsidRDefault="00385D39">
      <w:pPr>
        <w:numPr>
          <w:ilvl w:val="0"/>
          <w:numId w:val="11"/>
        </w:numPr>
        <w:spacing w:line="360" w:lineRule="auto"/>
        <w:jc w:val="both"/>
        <w:rPr>
          <w:b w:val="0"/>
          <w:i w:val="0"/>
        </w:rPr>
      </w:pPr>
      <w:r>
        <w:rPr>
          <w:b w:val="0"/>
          <w:i w:val="0"/>
        </w:rPr>
        <w:t>Закон Украины «О налоге на добавленную стоимость» от 3.04.1997г./ Ведомости Верховной Рады Украины, № 21,1997, ст.156</w:t>
      </w:r>
    </w:p>
    <w:p w:rsidR="00045C02" w:rsidRDefault="00385D39">
      <w:pPr>
        <w:numPr>
          <w:ilvl w:val="0"/>
          <w:numId w:val="11"/>
        </w:numPr>
        <w:spacing w:line="360" w:lineRule="auto"/>
        <w:jc w:val="both"/>
        <w:rPr>
          <w:b w:val="0"/>
          <w:i w:val="0"/>
        </w:rPr>
      </w:pPr>
      <w:r>
        <w:rPr>
          <w:b w:val="0"/>
          <w:i w:val="0"/>
        </w:rPr>
        <w:t>Закон Украины «О налогообложении прибыли предприятий» от 22.05.1997г./ Ведомости Верховной Рады Украины, № 30,1997, ст.81</w:t>
      </w:r>
    </w:p>
    <w:p w:rsidR="00045C02" w:rsidRDefault="00385D39">
      <w:pPr>
        <w:numPr>
          <w:ilvl w:val="0"/>
          <w:numId w:val="11"/>
        </w:numPr>
        <w:spacing w:line="360" w:lineRule="auto"/>
        <w:jc w:val="both"/>
        <w:rPr>
          <w:b w:val="0"/>
          <w:i w:val="0"/>
        </w:rPr>
      </w:pPr>
      <w:r>
        <w:rPr>
          <w:b w:val="0"/>
          <w:i w:val="0"/>
        </w:rPr>
        <w:t xml:space="preserve">Указ Президента Украины от 23.07.1998 г. №817/98 «О некоторых мерах по дерегулированию предпринимательской деятельности», Бизнес, </w:t>
      </w:r>
      <w:r>
        <w:rPr>
          <w:b w:val="0"/>
          <w:i w:val="0"/>
        </w:rPr>
        <w:sym w:font="Symbol" w:char="F0B2"/>
      </w:r>
      <w:r>
        <w:rPr>
          <w:b w:val="0"/>
          <w:i w:val="0"/>
        </w:rPr>
        <w:t>Бухгалтерия</w:t>
      </w:r>
      <w:r>
        <w:rPr>
          <w:b w:val="0"/>
          <w:i w:val="0"/>
        </w:rPr>
        <w:sym w:font="Symbol" w:char="F0B2"/>
      </w:r>
      <w:r>
        <w:rPr>
          <w:b w:val="0"/>
          <w:i w:val="0"/>
        </w:rPr>
        <w:t>, №14, 2000 г.,149</w:t>
      </w:r>
    </w:p>
    <w:p w:rsidR="00045C02" w:rsidRDefault="00385D39">
      <w:pPr>
        <w:numPr>
          <w:ilvl w:val="0"/>
          <w:numId w:val="11"/>
        </w:numPr>
        <w:spacing w:line="360" w:lineRule="auto"/>
        <w:jc w:val="both"/>
        <w:rPr>
          <w:b w:val="0"/>
          <w:i w:val="0"/>
        </w:rPr>
      </w:pPr>
      <w:r>
        <w:rPr>
          <w:b w:val="0"/>
          <w:i w:val="0"/>
        </w:rPr>
        <w:t>Указ Президента Украины от 3.07.1998 г. №727 «Об упрощённой системе налогообложения, учёта и отчётности субъектов малого предпринимательства», Официальный вестник Украины, №26, 1999 г., ст. 1230</w:t>
      </w:r>
    </w:p>
    <w:p w:rsidR="00045C02" w:rsidRDefault="00385D39">
      <w:pPr>
        <w:numPr>
          <w:ilvl w:val="0"/>
          <w:numId w:val="11"/>
        </w:numPr>
        <w:spacing w:line="360" w:lineRule="auto"/>
        <w:jc w:val="both"/>
        <w:rPr>
          <w:b w:val="0"/>
          <w:i w:val="0"/>
        </w:rPr>
      </w:pPr>
      <w:r>
        <w:rPr>
          <w:b w:val="0"/>
          <w:i w:val="0"/>
        </w:rPr>
        <w:t>Постановление Кабинета Министров Украины  от 28.02.1998г. № 419 «Об утверждении порядка представления финансовой отчётности», ОВУ, 2000, №9,с.344</w:t>
      </w:r>
    </w:p>
    <w:p w:rsidR="00045C02" w:rsidRDefault="00385D39">
      <w:pPr>
        <w:numPr>
          <w:ilvl w:val="0"/>
          <w:numId w:val="11"/>
        </w:numPr>
        <w:spacing w:line="360" w:lineRule="auto"/>
        <w:jc w:val="both"/>
        <w:rPr>
          <w:b w:val="0"/>
          <w:i w:val="0"/>
        </w:rPr>
      </w:pPr>
      <w:r>
        <w:rPr>
          <w:b w:val="0"/>
          <w:i w:val="0"/>
        </w:rPr>
        <w:t xml:space="preserve"> Постановление Кабинета Министров Украины  от 25.05.1998г. № 740 « Об утверждении Положения о государственной регистрации субъектов предпринимательской деятельности», ОВУ, 1998,№ 21,с.767</w:t>
      </w:r>
    </w:p>
    <w:p w:rsidR="00045C02" w:rsidRDefault="00385D39">
      <w:pPr>
        <w:numPr>
          <w:ilvl w:val="0"/>
          <w:numId w:val="11"/>
        </w:numPr>
        <w:spacing w:line="360" w:lineRule="auto"/>
        <w:jc w:val="both"/>
        <w:rPr>
          <w:b w:val="0"/>
          <w:i w:val="0"/>
        </w:rPr>
      </w:pPr>
      <w:r>
        <w:rPr>
          <w:b w:val="0"/>
          <w:i w:val="0"/>
        </w:rPr>
        <w:t>Постановление Кабинета Министров Украины  от 3.07.1998г. № 1020 «Об утверждении положения о порядке лицензирования предпринимательской деятельности», ОВУ, 1998, №27, с.1004</w:t>
      </w:r>
    </w:p>
    <w:p w:rsidR="00045C02" w:rsidRDefault="00385D39">
      <w:pPr>
        <w:numPr>
          <w:ilvl w:val="0"/>
          <w:numId w:val="11"/>
        </w:numPr>
        <w:spacing w:line="360" w:lineRule="auto"/>
        <w:jc w:val="both"/>
        <w:rPr>
          <w:b w:val="0"/>
          <w:i w:val="0"/>
        </w:rPr>
      </w:pPr>
      <w:r>
        <w:rPr>
          <w:b w:val="0"/>
          <w:i w:val="0"/>
        </w:rPr>
        <w:t>Положение о приобретении, реализации и аннулирования акционерным обществом собственных акций: утверждено решением Государственной Комиссии по ценным бумагам и фондовому рынку от 19.04.2000, №42, ОВУ, 2000, №20, ст. 841</w:t>
      </w:r>
    </w:p>
    <w:p w:rsidR="00045C02" w:rsidRDefault="00385D39">
      <w:pPr>
        <w:numPr>
          <w:ilvl w:val="0"/>
          <w:numId w:val="11"/>
        </w:numPr>
        <w:spacing w:line="360" w:lineRule="auto"/>
        <w:jc w:val="both"/>
        <w:rPr>
          <w:b w:val="0"/>
          <w:i w:val="0"/>
        </w:rPr>
      </w:pPr>
      <w:r>
        <w:rPr>
          <w:b w:val="0"/>
          <w:i w:val="0"/>
        </w:rPr>
        <w:t>Положение о порядке ознакомления акционеров с информацией в открытом акционерным обществе: Рекомендовано распоряжением фонда государственного имущества Украины от 5.05.1996, №71-р, /Бюллетень о приватизации, 1996, №11</w:t>
      </w:r>
    </w:p>
    <w:p w:rsidR="00045C02" w:rsidRDefault="00385D39">
      <w:pPr>
        <w:numPr>
          <w:ilvl w:val="0"/>
          <w:numId w:val="11"/>
        </w:numPr>
        <w:spacing w:line="360" w:lineRule="auto"/>
        <w:jc w:val="both"/>
        <w:rPr>
          <w:b w:val="0"/>
          <w:i w:val="0"/>
        </w:rPr>
      </w:pPr>
      <w:r>
        <w:rPr>
          <w:b w:val="0"/>
          <w:i w:val="0"/>
        </w:rPr>
        <w:t>Положение о порядке регистрации выпуска акций во время реорганизации обществ: утверждено решением Государственной Комиссии по ценным бумагам и фондовому рынку от 30.12.1998, №22/ ОВУ,1999, №10, ст.398</w:t>
      </w:r>
    </w:p>
    <w:p w:rsidR="00045C02" w:rsidRDefault="00385D39">
      <w:pPr>
        <w:numPr>
          <w:ilvl w:val="0"/>
          <w:numId w:val="11"/>
        </w:numPr>
        <w:spacing w:line="360" w:lineRule="auto"/>
        <w:jc w:val="both"/>
        <w:rPr>
          <w:b w:val="0"/>
          <w:i w:val="0"/>
        </w:rPr>
      </w:pPr>
      <w:r>
        <w:rPr>
          <w:b w:val="0"/>
          <w:i w:val="0"/>
        </w:rPr>
        <w:t>Положение о порядке регистрации выпуска акций закрытыми акционерными обществами: утверждено решением Государственной Комиссии по ценным бумагам и фондовому рынку от 12.02.1998, №41- Бизнес; Бухгалтерия,1999, №14, ст.62</w:t>
      </w:r>
    </w:p>
    <w:p w:rsidR="00045C02" w:rsidRDefault="00385D39">
      <w:pPr>
        <w:numPr>
          <w:ilvl w:val="0"/>
          <w:numId w:val="11"/>
        </w:numPr>
        <w:spacing w:line="360" w:lineRule="auto"/>
        <w:jc w:val="both"/>
        <w:rPr>
          <w:b w:val="0"/>
          <w:i w:val="0"/>
        </w:rPr>
      </w:pPr>
      <w:r>
        <w:rPr>
          <w:b w:val="0"/>
          <w:i w:val="0"/>
        </w:rPr>
        <w:t>Положение о предоставлении регулярной информации открытыми акционерными обществами и предприятиями – эмитентами облигаций: утверждено решением Государственной Комиссии по ценным бумагам и фондовому рынку от 17.01.2000, №3/ ОВУ,2000, №36, ст.235</w:t>
      </w:r>
    </w:p>
    <w:p w:rsidR="00045C02" w:rsidRDefault="00385D39">
      <w:pPr>
        <w:numPr>
          <w:ilvl w:val="0"/>
          <w:numId w:val="11"/>
        </w:numPr>
        <w:spacing w:line="360" w:lineRule="auto"/>
        <w:jc w:val="both"/>
        <w:rPr>
          <w:b w:val="0"/>
          <w:i w:val="0"/>
        </w:rPr>
      </w:pPr>
      <w:r>
        <w:rPr>
          <w:b w:val="0"/>
          <w:i w:val="0"/>
        </w:rPr>
        <w:t xml:space="preserve"> Инструкция  о порядке учета плательщиков  налога: утверждена приказом Государственной налоговой  администрации Украины от 17.11. 1998г., №552/ ОВУ, 1998, № 50, ст.1856</w:t>
      </w:r>
    </w:p>
    <w:p w:rsidR="00045C02" w:rsidRDefault="00385D39">
      <w:pPr>
        <w:numPr>
          <w:ilvl w:val="0"/>
          <w:numId w:val="11"/>
        </w:numPr>
        <w:spacing w:line="360" w:lineRule="auto"/>
        <w:jc w:val="both"/>
        <w:rPr>
          <w:b w:val="0"/>
          <w:i w:val="0"/>
        </w:rPr>
      </w:pPr>
      <w:r>
        <w:rPr>
          <w:b w:val="0"/>
          <w:i w:val="0"/>
        </w:rPr>
        <w:t xml:space="preserve"> Инструкция об открытии банками счетов  в национальной и иностранной валюте: Утверждена постановлением Правления Национального банка Украины от 18.12.1998 г., № 527/ОВУ , 1999, 31 ,ст.23</w:t>
      </w:r>
    </w:p>
    <w:p w:rsidR="00045C02" w:rsidRDefault="00385D39">
      <w:pPr>
        <w:numPr>
          <w:ilvl w:val="0"/>
          <w:numId w:val="11"/>
        </w:numPr>
        <w:spacing w:line="360" w:lineRule="auto"/>
        <w:jc w:val="both"/>
        <w:rPr>
          <w:b w:val="0"/>
          <w:i w:val="0"/>
        </w:rPr>
      </w:pPr>
      <w:r>
        <w:rPr>
          <w:b w:val="0"/>
          <w:i w:val="0"/>
        </w:rPr>
        <w:t xml:space="preserve"> «О некоторых вопросах  практики применения Закона Украины  «О предпринимательстве». Разъяснение президиума Высшего Арбитражного Суда Украины от 6.08.1997г., № 02-5/276,- Вестник арбитражного Суда Украины, 1998,№1, с 72</w:t>
      </w:r>
    </w:p>
    <w:p w:rsidR="00045C02" w:rsidRDefault="00385D39">
      <w:pPr>
        <w:numPr>
          <w:ilvl w:val="0"/>
          <w:numId w:val="11"/>
        </w:numPr>
        <w:spacing w:line="360" w:lineRule="auto"/>
        <w:jc w:val="both"/>
        <w:rPr>
          <w:b w:val="0"/>
          <w:i w:val="0"/>
        </w:rPr>
      </w:pPr>
      <w:r>
        <w:rPr>
          <w:b w:val="0"/>
          <w:i w:val="0"/>
        </w:rPr>
        <w:t xml:space="preserve"> «О некоторых  вопросах практики разрешения споров, связанных  с  созданием, реорганизацией  и ликвидацией предприятий». Разъяснение президиума  Высшего  Арбитражного  суда  Украины  от 12.06.1996г. № 02-5/334, - Бюллетень законодательства и юридической практики  Украины, 1998, №3,  ст. 33</w:t>
      </w:r>
    </w:p>
    <w:p w:rsidR="00045C02" w:rsidRDefault="00385D39">
      <w:pPr>
        <w:numPr>
          <w:ilvl w:val="0"/>
          <w:numId w:val="11"/>
        </w:numPr>
        <w:spacing w:line="360" w:lineRule="auto"/>
        <w:jc w:val="both"/>
        <w:rPr>
          <w:b w:val="0"/>
          <w:i w:val="0"/>
        </w:rPr>
      </w:pPr>
      <w:r>
        <w:rPr>
          <w:b w:val="0"/>
          <w:i w:val="0"/>
        </w:rPr>
        <w:t xml:space="preserve"> « О порядке  применения  ст.41 и ст.  43  Закона Украины «О хозяйственных обществах»: Разъяснения  Государственной  комиссии  по ценным бумагам  и фондовому рынку от 10.11.1999г., 324» - Бюллетень «О приватизации», 2000, №3,  ст.21       </w:t>
      </w:r>
    </w:p>
    <w:p w:rsidR="00045C02" w:rsidRDefault="00385D39">
      <w:pPr>
        <w:pStyle w:val="1"/>
        <w:spacing w:line="360" w:lineRule="auto"/>
        <w:jc w:val="both"/>
      </w:pPr>
      <w:r>
        <w:t xml:space="preserve">                  </w:t>
      </w: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Pr>
        <w:pStyle w:val="1"/>
        <w:spacing w:line="360" w:lineRule="auto"/>
        <w:jc w:val="both"/>
      </w:pPr>
    </w:p>
    <w:p w:rsidR="00045C02" w:rsidRDefault="00045C02"/>
    <w:p w:rsidR="00045C02" w:rsidRDefault="00045C02"/>
    <w:p w:rsidR="00045C02" w:rsidRDefault="00045C02"/>
    <w:p w:rsidR="00045C02" w:rsidRDefault="00045C02"/>
    <w:p w:rsidR="00045C02" w:rsidRDefault="00045C02"/>
    <w:p w:rsidR="00045C02" w:rsidRDefault="00045C02"/>
    <w:p w:rsidR="00045C02" w:rsidRDefault="00045C02"/>
    <w:p w:rsidR="00045C02" w:rsidRDefault="00385D39">
      <w:pPr>
        <w:pStyle w:val="1"/>
        <w:spacing w:line="360" w:lineRule="auto"/>
        <w:jc w:val="both"/>
      </w:pPr>
      <w:r>
        <w:t xml:space="preserve">Перечень  условных сокращений, символов, терминов </w:t>
      </w:r>
    </w:p>
    <w:p w:rsidR="00045C02" w:rsidRDefault="00045C02">
      <w:pPr>
        <w:spacing w:line="360" w:lineRule="auto"/>
        <w:jc w:val="both"/>
        <w:rPr>
          <w:i w:val="0"/>
        </w:rPr>
      </w:pPr>
    </w:p>
    <w:p w:rsidR="00045C02" w:rsidRDefault="00045C02">
      <w:pPr>
        <w:spacing w:line="360" w:lineRule="auto"/>
        <w:jc w:val="both"/>
        <w:rPr>
          <w:i w:val="0"/>
        </w:rPr>
      </w:pPr>
    </w:p>
    <w:p w:rsidR="00045C02" w:rsidRDefault="00385D39">
      <w:pPr>
        <w:spacing w:line="360" w:lineRule="auto"/>
        <w:jc w:val="both"/>
        <w:rPr>
          <w:b w:val="0"/>
          <w:i w:val="0"/>
        </w:rPr>
      </w:pPr>
      <w:r>
        <w:rPr>
          <w:b w:val="0"/>
          <w:i w:val="0"/>
        </w:rPr>
        <w:t xml:space="preserve">ОВУ -  Официальный  вестник  Украины </w:t>
      </w:r>
    </w:p>
    <w:p w:rsidR="00045C02" w:rsidRDefault="00385D39">
      <w:pPr>
        <w:spacing w:line="360" w:lineRule="auto"/>
        <w:jc w:val="both"/>
        <w:rPr>
          <w:b w:val="0"/>
          <w:i w:val="0"/>
        </w:rPr>
      </w:pPr>
      <w:r>
        <w:rPr>
          <w:b w:val="0"/>
          <w:i w:val="0"/>
        </w:rPr>
        <w:t>ВВР -   Ведомости Верховной  Рады Украины</w:t>
      </w:r>
    </w:p>
    <w:p w:rsidR="00045C02" w:rsidRDefault="00385D39">
      <w:pPr>
        <w:spacing w:line="360" w:lineRule="auto"/>
        <w:jc w:val="both"/>
        <w:rPr>
          <w:b w:val="0"/>
          <w:i w:val="0"/>
        </w:rPr>
      </w:pPr>
      <w:r>
        <w:rPr>
          <w:b w:val="0"/>
          <w:i w:val="0"/>
        </w:rPr>
        <w:t xml:space="preserve">АКУ – Антимонопольный комитет Украины </w:t>
      </w:r>
    </w:p>
    <w:p w:rsidR="00045C02" w:rsidRDefault="00385D39">
      <w:pPr>
        <w:spacing w:line="360" w:lineRule="auto"/>
        <w:jc w:val="both"/>
        <w:rPr>
          <w:b w:val="0"/>
          <w:i w:val="0"/>
        </w:rPr>
      </w:pPr>
      <w:r>
        <w:rPr>
          <w:b w:val="0"/>
          <w:i w:val="0"/>
        </w:rPr>
        <w:t>ГК –     Гражданский кодекс</w:t>
      </w:r>
    </w:p>
    <w:p w:rsidR="00045C02" w:rsidRDefault="00385D39">
      <w:pPr>
        <w:spacing w:line="360" w:lineRule="auto"/>
        <w:jc w:val="both"/>
        <w:rPr>
          <w:b w:val="0"/>
          <w:i w:val="0"/>
        </w:rPr>
      </w:pPr>
      <w:r>
        <w:rPr>
          <w:b w:val="0"/>
          <w:i w:val="0"/>
        </w:rPr>
        <w:t xml:space="preserve">КоАП – Кодекс об административных правонарушениях </w:t>
      </w:r>
    </w:p>
    <w:p w:rsidR="00045C02" w:rsidRDefault="00385D39">
      <w:pPr>
        <w:spacing w:line="360" w:lineRule="auto"/>
        <w:jc w:val="both"/>
        <w:rPr>
          <w:b w:val="0"/>
          <w:i w:val="0"/>
        </w:rPr>
      </w:pPr>
      <w:r>
        <w:rPr>
          <w:b w:val="0"/>
          <w:i w:val="0"/>
        </w:rPr>
        <w:t xml:space="preserve">УК – уголовный кодекс </w:t>
      </w:r>
    </w:p>
    <w:p w:rsidR="00045C02" w:rsidRDefault="00385D39">
      <w:pPr>
        <w:spacing w:line="360" w:lineRule="auto"/>
        <w:jc w:val="both"/>
        <w:rPr>
          <w:b w:val="0"/>
          <w:i w:val="0"/>
        </w:rPr>
      </w:pPr>
      <w:r>
        <w:rPr>
          <w:b w:val="0"/>
          <w:i w:val="0"/>
        </w:rPr>
        <w:t>МВЭСторг – Министерство Внешенеэкономических  связей  и торговли</w:t>
      </w:r>
    </w:p>
    <w:p w:rsidR="00045C02" w:rsidRDefault="00385D39">
      <w:pPr>
        <w:spacing w:line="360" w:lineRule="auto"/>
        <w:jc w:val="both"/>
        <w:rPr>
          <w:b w:val="0"/>
          <w:i w:val="0"/>
        </w:rPr>
      </w:pPr>
      <w:r>
        <w:rPr>
          <w:b w:val="0"/>
          <w:i w:val="0"/>
        </w:rPr>
        <w:t>Субъект предпринимательства – юридические лица какой–либо организационно-правовой формы и физические лица, не ограниченные в правоспособности и дееспособности, зарегистрированные как субъекты предпринимательской деятельности в установленном законом порядке.</w:t>
      </w:r>
    </w:p>
    <w:p w:rsidR="00045C02" w:rsidRDefault="00385D39">
      <w:pPr>
        <w:spacing w:line="360" w:lineRule="auto"/>
        <w:jc w:val="both"/>
        <w:rPr>
          <w:b w:val="0"/>
          <w:i w:val="0"/>
        </w:rPr>
      </w:pPr>
      <w:r>
        <w:rPr>
          <w:b w:val="0"/>
          <w:i w:val="0"/>
        </w:rPr>
        <w:t>ст. – статья</w:t>
      </w:r>
    </w:p>
    <w:p w:rsidR="00045C02" w:rsidRDefault="00385D39">
      <w:pPr>
        <w:spacing w:line="360" w:lineRule="auto"/>
        <w:jc w:val="both"/>
        <w:rPr>
          <w:b w:val="0"/>
          <w:i w:val="0"/>
        </w:rPr>
      </w:pPr>
      <w:r>
        <w:rPr>
          <w:b w:val="0"/>
          <w:i w:val="0"/>
        </w:rPr>
        <w:t xml:space="preserve">г. - год    </w:t>
      </w:r>
    </w:p>
    <w:p w:rsidR="00045C02" w:rsidRDefault="00385D39">
      <w:pPr>
        <w:spacing w:line="360" w:lineRule="auto"/>
        <w:jc w:val="both"/>
        <w:rPr>
          <w:b w:val="0"/>
          <w:i w:val="0"/>
        </w:rPr>
      </w:pPr>
      <w:r>
        <w:rPr>
          <w:b w:val="0"/>
          <w:i w:val="0"/>
        </w:rPr>
        <w:t>и.т.д.- и так далее</w:t>
      </w:r>
    </w:p>
    <w:p w:rsidR="00045C02" w:rsidRDefault="00385D39">
      <w:pPr>
        <w:spacing w:line="360" w:lineRule="auto"/>
        <w:jc w:val="both"/>
        <w:rPr>
          <w:b w:val="0"/>
          <w:i w:val="0"/>
        </w:rPr>
      </w:pPr>
      <w:r>
        <w:rPr>
          <w:b w:val="0"/>
          <w:i w:val="0"/>
        </w:rPr>
        <w:t>в т.ч. – в том числе</w:t>
      </w:r>
    </w:p>
    <w:p w:rsidR="00045C02" w:rsidRDefault="00385D39">
      <w:pPr>
        <w:spacing w:line="360" w:lineRule="auto"/>
        <w:jc w:val="both"/>
        <w:rPr>
          <w:b w:val="0"/>
          <w:i w:val="0"/>
        </w:rPr>
      </w:pPr>
      <w:r>
        <w:rPr>
          <w:b w:val="0"/>
          <w:i w:val="0"/>
        </w:rPr>
        <w:t xml:space="preserve">тыс. грн.- тысяч гривень </w:t>
      </w:r>
    </w:p>
    <w:p w:rsidR="00045C02" w:rsidRDefault="00385D39">
      <w:pPr>
        <w:spacing w:line="360" w:lineRule="auto"/>
        <w:jc w:val="both"/>
        <w:rPr>
          <w:b w:val="0"/>
          <w:i w:val="0"/>
        </w:rPr>
      </w:pPr>
      <w:r>
        <w:rPr>
          <w:b w:val="0"/>
          <w:i w:val="0"/>
        </w:rPr>
        <w:t>ч. - часть</w:t>
      </w: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pacing w:line="360" w:lineRule="auto"/>
        <w:jc w:val="both"/>
        <w:rPr>
          <w:b w:val="0"/>
          <w:i w:val="0"/>
        </w:rPr>
      </w:pPr>
    </w:p>
    <w:p w:rsidR="00045C02" w:rsidRDefault="00045C02">
      <w:pPr>
        <w:shd w:val="clear" w:color="auto" w:fill="FFFFFF"/>
        <w:tabs>
          <w:tab w:val="left" w:pos="1560"/>
        </w:tabs>
        <w:spacing w:line="360" w:lineRule="auto"/>
        <w:ind w:right="7514"/>
        <w:rPr>
          <w:b w:val="0"/>
          <w:i w:val="0"/>
        </w:rPr>
      </w:pPr>
    </w:p>
    <w:p w:rsidR="00045C02" w:rsidRDefault="00045C02">
      <w:pPr>
        <w:shd w:val="clear" w:color="auto" w:fill="FFFFFF"/>
        <w:tabs>
          <w:tab w:val="left" w:pos="1560"/>
        </w:tabs>
        <w:spacing w:line="360" w:lineRule="auto"/>
        <w:ind w:right="7514"/>
        <w:rPr>
          <w:b w:val="0"/>
          <w:i w:val="0"/>
        </w:rPr>
      </w:pPr>
    </w:p>
    <w:p w:rsidR="00045C02" w:rsidRDefault="00045C02">
      <w:pPr>
        <w:shd w:val="clear" w:color="auto" w:fill="FFFFFF"/>
        <w:tabs>
          <w:tab w:val="left" w:pos="1560"/>
        </w:tabs>
        <w:spacing w:line="360" w:lineRule="auto"/>
        <w:ind w:right="7514"/>
        <w:rPr>
          <w:b w:val="0"/>
          <w:i w:val="0"/>
        </w:rPr>
      </w:pPr>
    </w:p>
    <w:p w:rsidR="00045C02" w:rsidRDefault="00045C02">
      <w:pPr>
        <w:shd w:val="clear" w:color="auto" w:fill="FFFFFF"/>
        <w:tabs>
          <w:tab w:val="left" w:pos="1560"/>
        </w:tabs>
        <w:spacing w:line="360" w:lineRule="auto"/>
        <w:ind w:right="7514"/>
        <w:rPr>
          <w:b w:val="0"/>
          <w:bCs/>
          <w:i w:val="0"/>
          <w:iCs/>
          <w:color w:val="000000"/>
          <w:szCs w:val="25"/>
        </w:rPr>
      </w:pPr>
    </w:p>
    <w:p w:rsidR="00045C02" w:rsidRDefault="00385D39">
      <w:pPr>
        <w:shd w:val="clear" w:color="auto" w:fill="FFFFFF"/>
        <w:tabs>
          <w:tab w:val="left" w:pos="1560"/>
        </w:tabs>
        <w:spacing w:line="360" w:lineRule="auto"/>
        <w:ind w:left="142" w:right="7514"/>
        <w:rPr>
          <w:b w:val="0"/>
          <w:bCs/>
          <w:i w:val="0"/>
          <w:iCs/>
          <w:color w:val="000000"/>
          <w:szCs w:val="25"/>
        </w:rPr>
      </w:pPr>
      <w:r>
        <w:rPr>
          <w:b w:val="0"/>
          <w:bCs/>
          <w:i w:val="0"/>
          <w:iCs/>
          <w:color w:val="000000"/>
          <w:szCs w:val="25"/>
        </w:rPr>
        <w:t xml:space="preserve">Приложение 1   </w:t>
      </w:r>
    </w:p>
    <w:p w:rsidR="00045C02" w:rsidRDefault="00385D39">
      <w:pPr>
        <w:shd w:val="clear" w:color="auto" w:fill="FFFFFF"/>
        <w:spacing w:line="360" w:lineRule="auto"/>
        <w:ind w:left="427" w:right="7834"/>
        <w:rPr>
          <w:b w:val="0"/>
          <w:bCs/>
        </w:rPr>
      </w:pPr>
      <w:r>
        <w:rPr>
          <w:i w:val="0"/>
          <w:iCs/>
          <w:color w:val="000000"/>
          <w:szCs w:val="25"/>
        </w:rPr>
        <w:t>Таблица 1</w:t>
      </w:r>
      <w:r>
        <w:rPr>
          <w:b w:val="0"/>
          <w:bCs/>
          <w:color w:val="000000"/>
          <w:szCs w:val="25"/>
        </w:rPr>
        <w:t>.</w:t>
      </w:r>
    </w:p>
    <w:p w:rsidR="00045C02" w:rsidRDefault="00385D39">
      <w:pPr>
        <w:shd w:val="clear" w:color="auto" w:fill="FFFFFF"/>
        <w:spacing w:before="230"/>
        <w:jc w:val="center"/>
        <w:rPr>
          <w:i w:val="0"/>
          <w:iCs/>
        </w:rPr>
      </w:pPr>
      <w:r>
        <w:rPr>
          <w:i w:val="0"/>
          <w:iCs/>
          <w:color w:val="000000"/>
          <w:szCs w:val="23"/>
        </w:rPr>
        <w:t>Сравнительная характеристика организационно-правовых форм хозяйственных обществ</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886"/>
        <w:gridCol w:w="1570"/>
        <w:gridCol w:w="1584"/>
        <w:gridCol w:w="1589"/>
        <w:gridCol w:w="1536"/>
        <w:gridCol w:w="1758"/>
      </w:tblGrid>
      <w:tr w:rsidR="00045C02">
        <w:trPr>
          <w:trHeight w:hRule="exact" w:val="345"/>
        </w:trPr>
        <w:tc>
          <w:tcPr>
            <w:tcW w:w="1886" w:type="dxa"/>
          </w:tcPr>
          <w:p w:rsidR="00045C02" w:rsidRDefault="00385D39">
            <w:pPr>
              <w:pStyle w:val="1"/>
              <w:rPr>
                <w:bCs/>
              </w:rPr>
            </w:pPr>
            <w:r>
              <w:rPr>
                <w:bCs/>
              </w:rPr>
              <w:t>Характеристика</w:t>
            </w:r>
          </w:p>
          <w:p w:rsidR="00045C02" w:rsidRDefault="00045C02">
            <w:pPr>
              <w:spacing w:line="360" w:lineRule="auto"/>
              <w:rPr>
                <w:b w:val="0"/>
                <w:bCs/>
                <w:sz w:val="20"/>
              </w:rPr>
            </w:pPr>
          </w:p>
        </w:tc>
        <w:tc>
          <w:tcPr>
            <w:tcW w:w="1570" w:type="dxa"/>
          </w:tcPr>
          <w:p w:rsidR="00045C02" w:rsidRDefault="00385D39">
            <w:pPr>
              <w:spacing w:line="360" w:lineRule="auto"/>
              <w:jc w:val="center"/>
              <w:rPr>
                <w:i w:val="0"/>
                <w:iCs/>
                <w:sz w:val="20"/>
              </w:rPr>
            </w:pPr>
            <w:r>
              <w:rPr>
                <w:i w:val="0"/>
                <w:iCs/>
                <w:sz w:val="20"/>
              </w:rPr>
              <w:t>АО</w:t>
            </w:r>
          </w:p>
          <w:p w:rsidR="00045C02" w:rsidRDefault="00045C02">
            <w:pPr>
              <w:spacing w:line="360" w:lineRule="auto"/>
              <w:jc w:val="center"/>
              <w:rPr>
                <w:i w:val="0"/>
                <w:iCs/>
                <w:sz w:val="20"/>
              </w:rPr>
            </w:pPr>
          </w:p>
        </w:tc>
        <w:tc>
          <w:tcPr>
            <w:tcW w:w="1584" w:type="dxa"/>
          </w:tcPr>
          <w:p w:rsidR="00045C02" w:rsidRDefault="00385D39">
            <w:pPr>
              <w:spacing w:line="360" w:lineRule="auto"/>
              <w:jc w:val="center"/>
              <w:rPr>
                <w:i w:val="0"/>
                <w:iCs/>
                <w:sz w:val="20"/>
              </w:rPr>
            </w:pPr>
            <w:r>
              <w:rPr>
                <w:i w:val="0"/>
                <w:iCs/>
                <w:sz w:val="20"/>
              </w:rPr>
              <w:t>ООО</w:t>
            </w:r>
          </w:p>
          <w:p w:rsidR="00045C02" w:rsidRDefault="00045C02">
            <w:pPr>
              <w:spacing w:line="360" w:lineRule="auto"/>
              <w:jc w:val="center"/>
              <w:rPr>
                <w:i w:val="0"/>
                <w:iCs/>
                <w:sz w:val="20"/>
              </w:rPr>
            </w:pPr>
          </w:p>
        </w:tc>
        <w:tc>
          <w:tcPr>
            <w:tcW w:w="1589" w:type="dxa"/>
          </w:tcPr>
          <w:p w:rsidR="00045C02" w:rsidRDefault="00385D39">
            <w:pPr>
              <w:spacing w:line="360" w:lineRule="auto"/>
              <w:jc w:val="center"/>
              <w:rPr>
                <w:i w:val="0"/>
                <w:iCs/>
                <w:sz w:val="20"/>
              </w:rPr>
            </w:pPr>
            <w:r>
              <w:rPr>
                <w:i w:val="0"/>
                <w:iCs/>
                <w:sz w:val="20"/>
                <w:szCs w:val="26"/>
              </w:rPr>
              <w:t>ОДО</w:t>
            </w:r>
          </w:p>
          <w:p w:rsidR="00045C02" w:rsidRDefault="00045C02">
            <w:pPr>
              <w:spacing w:line="360" w:lineRule="auto"/>
              <w:jc w:val="center"/>
              <w:rPr>
                <w:i w:val="0"/>
                <w:iCs/>
                <w:sz w:val="20"/>
              </w:rPr>
            </w:pPr>
          </w:p>
        </w:tc>
        <w:tc>
          <w:tcPr>
            <w:tcW w:w="1536" w:type="dxa"/>
          </w:tcPr>
          <w:p w:rsidR="00045C02" w:rsidRDefault="00385D39">
            <w:pPr>
              <w:spacing w:line="360" w:lineRule="auto"/>
              <w:jc w:val="center"/>
              <w:rPr>
                <w:i w:val="0"/>
                <w:iCs/>
                <w:sz w:val="20"/>
              </w:rPr>
            </w:pPr>
            <w:r>
              <w:rPr>
                <w:i w:val="0"/>
                <w:iCs/>
                <w:sz w:val="20"/>
              </w:rPr>
              <w:t>ПО</w:t>
            </w:r>
          </w:p>
          <w:p w:rsidR="00045C02" w:rsidRDefault="00045C02">
            <w:pPr>
              <w:spacing w:line="360" w:lineRule="auto"/>
              <w:jc w:val="center"/>
              <w:rPr>
                <w:i w:val="0"/>
                <w:iCs/>
                <w:sz w:val="20"/>
              </w:rPr>
            </w:pPr>
          </w:p>
        </w:tc>
        <w:tc>
          <w:tcPr>
            <w:tcW w:w="1758" w:type="dxa"/>
          </w:tcPr>
          <w:p w:rsidR="00045C02" w:rsidRDefault="00385D39">
            <w:pPr>
              <w:spacing w:line="360" w:lineRule="auto"/>
              <w:jc w:val="center"/>
              <w:rPr>
                <w:i w:val="0"/>
                <w:iCs/>
                <w:sz w:val="20"/>
              </w:rPr>
            </w:pPr>
            <w:r>
              <w:rPr>
                <w:i w:val="0"/>
                <w:iCs/>
                <w:sz w:val="20"/>
              </w:rPr>
              <w:t>КО</w:t>
            </w:r>
          </w:p>
          <w:p w:rsidR="00045C02" w:rsidRDefault="00045C02">
            <w:pPr>
              <w:spacing w:line="360" w:lineRule="auto"/>
              <w:jc w:val="center"/>
              <w:rPr>
                <w:i w:val="0"/>
                <w:iCs/>
                <w:sz w:val="20"/>
              </w:rPr>
            </w:pPr>
          </w:p>
        </w:tc>
      </w:tr>
      <w:tr w:rsidR="00045C02">
        <w:trPr>
          <w:trHeight w:hRule="exact" w:val="2047"/>
        </w:trPr>
        <w:tc>
          <w:tcPr>
            <w:tcW w:w="1886" w:type="dxa"/>
          </w:tcPr>
          <w:p w:rsidR="00045C02" w:rsidRDefault="00385D39">
            <w:pPr>
              <w:spacing w:line="360" w:lineRule="auto"/>
              <w:rPr>
                <w:b w:val="0"/>
                <w:bCs/>
                <w:i w:val="0"/>
                <w:iCs/>
                <w:sz w:val="20"/>
              </w:rPr>
            </w:pPr>
            <w:r>
              <w:rPr>
                <w:b w:val="0"/>
                <w:bCs/>
                <w:i w:val="0"/>
                <w:iCs/>
                <w:sz w:val="20"/>
              </w:rPr>
              <w:t>Начальный капитал</w:t>
            </w:r>
          </w:p>
          <w:p w:rsidR="00045C02" w:rsidRDefault="00045C02">
            <w:pPr>
              <w:spacing w:line="360" w:lineRule="auto"/>
              <w:rPr>
                <w:b w:val="0"/>
                <w:bCs/>
                <w:i w:val="0"/>
                <w:iCs/>
                <w:sz w:val="20"/>
              </w:rPr>
            </w:pPr>
          </w:p>
          <w:p w:rsidR="00045C02" w:rsidRDefault="00045C02">
            <w:pPr>
              <w:spacing w:line="360" w:lineRule="auto"/>
              <w:rPr>
                <w:b w:val="0"/>
                <w:bCs/>
                <w:i w:val="0"/>
                <w:iCs/>
                <w:sz w:val="20"/>
              </w:rPr>
            </w:pP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уставный фонд, разделенный на доли       равной номинальной стоимости (акции)</w:t>
            </w:r>
          </w:p>
        </w:tc>
        <w:tc>
          <w:tcPr>
            <w:tcW w:w="1584" w:type="dxa"/>
          </w:tcPr>
          <w:p w:rsidR="00045C02" w:rsidRDefault="00385D39">
            <w:pPr>
              <w:spacing w:line="360" w:lineRule="auto"/>
              <w:rPr>
                <w:b w:val="0"/>
                <w:bCs/>
                <w:i w:val="0"/>
                <w:iCs/>
                <w:sz w:val="20"/>
              </w:rPr>
            </w:pPr>
            <w:r>
              <w:rPr>
                <w:b w:val="0"/>
                <w:bCs/>
                <w:i w:val="0"/>
                <w:iCs/>
                <w:sz w:val="20"/>
              </w:rPr>
              <w:t>уставный  фонд разделенный на доли, размер которых может быть любым</w:t>
            </w:r>
          </w:p>
        </w:tc>
        <w:tc>
          <w:tcPr>
            <w:tcW w:w="1589" w:type="dxa"/>
          </w:tcPr>
          <w:p w:rsidR="00045C02" w:rsidRDefault="00385D39">
            <w:pPr>
              <w:spacing w:line="360" w:lineRule="auto"/>
              <w:rPr>
                <w:b w:val="0"/>
                <w:bCs/>
                <w:i w:val="0"/>
                <w:iCs/>
                <w:sz w:val="20"/>
              </w:rPr>
            </w:pPr>
            <w:r>
              <w:rPr>
                <w:b w:val="0"/>
                <w:bCs/>
                <w:i w:val="0"/>
                <w:iCs/>
                <w:sz w:val="20"/>
              </w:rPr>
              <w:t>уставный фонд разделенный на доли, размер которых может быть любым</w:t>
            </w:r>
          </w:p>
        </w:tc>
        <w:tc>
          <w:tcPr>
            <w:tcW w:w="1536" w:type="dxa"/>
          </w:tcPr>
          <w:p w:rsidR="00045C02" w:rsidRDefault="00385D39">
            <w:pPr>
              <w:spacing w:line="360" w:lineRule="auto"/>
              <w:rPr>
                <w:b w:val="0"/>
                <w:bCs/>
                <w:i w:val="0"/>
                <w:iCs/>
                <w:sz w:val="20"/>
              </w:rPr>
            </w:pPr>
            <w:r>
              <w:rPr>
                <w:b w:val="0"/>
                <w:bCs/>
                <w:i w:val="0"/>
                <w:iCs/>
                <w:sz w:val="20"/>
              </w:rPr>
              <w:t>капитал с</w:t>
            </w:r>
          </w:p>
          <w:p w:rsidR="00045C02" w:rsidRDefault="00385D39">
            <w:pPr>
              <w:spacing w:line="360" w:lineRule="auto"/>
              <w:rPr>
                <w:b w:val="0"/>
                <w:bCs/>
                <w:i w:val="0"/>
                <w:iCs/>
                <w:sz w:val="20"/>
              </w:rPr>
            </w:pPr>
            <w:r>
              <w:rPr>
                <w:b w:val="0"/>
                <w:bCs/>
                <w:i w:val="0"/>
                <w:iCs/>
                <w:sz w:val="20"/>
                <w:szCs w:val="13"/>
              </w:rPr>
              <w:t>выделением</w:t>
            </w:r>
          </w:p>
          <w:p w:rsidR="00045C02" w:rsidRDefault="00385D39">
            <w:pPr>
              <w:spacing w:line="360" w:lineRule="auto"/>
              <w:rPr>
                <w:b w:val="0"/>
                <w:bCs/>
                <w:i w:val="0"/>
                <w:iCs/>
                <w:sz w:val="20"/>
              </w:rPr>
            </w:pPr>
            <w:r>
              <w:rPr>
                <w:b w:val="0"/>
                <w:bCs/>
                <w:i w:val="0"/>
                <w:iCs/>
                <w:sz w:val="20"/>
              </w:rPr>
              <w:t>долей, размер которых может</w:t>
            </w:r>
          </w:p>
          <w:p w:rsidR="00045C02" w:rsidRDefault="00385D39">
            <w:pPr>
              <w:spacing w:line="360" w:lineRule="auto"/>
              <w:rPr>
                <w:b w:val="0"/>
                <w:bCs/>
                <w:i w:val="0"/>
                <w:iCs/>
                <w:sz w:val="20"/>
              </w:rPr>
            </w:pPr>
            <w:r>
              <w:rPr>
                <w:b w:val="0"/>
                <w:bCs/>
                <w:i w:val="0"/>
                <w:iCs/>
                <w:sz w:val="20"/>
                <w:szCs w:val="13"/>
              </w:rPr>
              <w:t>быть любым</w:t>
            </w:r>
          </w:p>
        </w:tc>
        <w:tc>
          <w:tcPr>
            <w:tcW w:w="1758" w:type="dxa"/>
          </w:tcPr>
          <w:p w:rsidR="00045C02" w:rsidRDefault="00385D39">
            <w:pPr>
              <w:spacing w:line="360" w:lineRule="auto"/>
              <w:rPr>
                <w:b w:val="0"/>
                <w:bCs/>
                <w:i w:val="0"/>
                <w:iCs/>
                <w:sz w:val="20"/>
              </w:rPr>
            </w:pPr>
            <w:r>
              <w:rPr>
                <w:b w:val="0"/>
                <w:bCs/>
                <w:i w:val="0"/>
                <w:iCs/>
                <w:sz w:val="20"/>
              </w:rPr>
              <w:t>капитал с выделением долей, размер</w:t>
            </w:r>
          </w:p>
          <w:p w:rsidR="00045C02" w:rsidRDefault="00385D39">
            <w:pPr>
              <w:spacing w:line="360" w:lineRule="auto"/>
              <w:rPr>
                <w:b w:val="0"/>
                <w:bCs/>
                <w:i w:val="0"/>
                <w:iCs/>
                <w:sz w:val="20"/>
              </w:rPr>
            </w:pPr>
            <w:r>
              <w:rPr>
                <w:b w:val="0"/>
                <w:bCs/>
                <w:i w:val="0"/>
                <w:iCs/>
                <w:sz w:val="20"/>
              </w:rPr>
              <w:t>которых может</w:t>
            </w:r>
          </w:p>
          <w:p w:rsidR="00045C02" w:rsidRDefault="00385D39">
            <w:pPr>
              <w:spacing w:line="360" w:lineRule="auto"/>
              <w:rPr>
                <w:b w:val="0"/>
                <w:bCs/>
                <w:i w:val="0"/>
                <w:iCs/>
                <w:sz w:val="20"/>
              </w:rPr>
            </w:pPr>
            <w:r>
              <w:rPr>
                <w:b w:val="0"/>
                <w:bCs/>
                <w:i w:val="0"/>
                <w:iCs/>
                <w:sz w:val="20"/>
              </w:rPr>
              <w:t>быть любым</w:t>
            </w:r>
          </w:p>
        </w:tc>
      </w:tr>
      <w:tr w:rsidR="00045C02">
        <w:trPr>
          <w:trHeight w:hRule="exact" w:val="697"/>
        </w:trPr>
        <w:tc>
          <w:tcPr>
            <w:tcW w:w="1886" w:type="dxa"/>
          </w:tcPr>
          <w:p w:rsidR="00045C02" w:rsidRDefault="00385D39">
            <w:pPr>
              <w:spacing w:line="360" w:lineRule="auto"/>
              <w:rPr>
                <w:b w:val="0"/>
                <w:bCs/>
                <w:i w:val="0"/>
                <w:iCs/>
                <w:sz w:val="20"/>
              </w:rPr>
            </w:pPr>
            <w:r>
              <w:rPr>
                <w:b w:val="0"/>
                <w:bCs/>
                <w:i w:val="0"/>
                <w:iCs/>
                <w:sz w:val="20"/>
              </w:rPr>
              <w:t>Учредительные документы</w:t>
            </w: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учредительный договор и устав</w:t>
            </w:r>
          </w:p>
          <w:p w:rsidR="00045C02" w:rsidRDefault="00045C02">
            <w:pPr>
              <w:spacing w:line="360" w:lineRule="auto"/>
              <w:rPr>
                <w:b w:val="0"/>
                <w:bCs/>
                <w:i w:val="0"/>
                <w:iCs/>
                <w:sz w:val="20"/>
              </w:rPr>
            </w:pPr>
          </w:p>
        </w:tc>
        <w:tc>
          <w:tcPr>
            <w:tcW w:w="1584" w:type="dxa"/>
          </w:tcPr>
          <w:p w:rsidR="00045C02" w:rsidRDefault="00385D39">
            <w:pPr>
              <w:spacing w:line="360" w:lineRule="auto"/>
              <w:rPr>
                <w:b w:val="0"/>
                <w:bCs/>
                <w:i w:val="0"/>
                <w:iCs/>
                <w:sz w:val="20"/>
              </w:rPr>
            </w:pPr>
            <w:r>
              <w:rPr>
                <w:b w:val="0"/>
                <w:bCs/>
                <w:i w:val="0"/>
                <w:iCs/>
                <w:sz w:val="20"/>
              </w:rPr>
              <w:t>учредительный договор и устав</w:t>
            </w:r>
          </w:p>
          <w:p w:rsidR="00045C02" w:rsidRDefault="00045C02">
            <w:pPr>
              <w:spacing w:line="360" w:lineRule="auto"/>
              <w:rPr>
                <w:b w:val="0"/>
                <w:bCs/>
                <w:i w:val="0"/>
                <w:iCs/>
                <w:sz w:val="20"/>
              </w:rPr>
            </w:pPr>
          </w:p>
        </w:tc>
        <w:tc>
          <w:tcPr>
            <w:tcW w:w="1589" w:type="dxa"/>
          </w:tcPr>
          <w:p w:rsidR="00045C02" w:rsidRDefault="00385D39">
            <w:pPr>
              <w:spacing w:line="360" w:lineRule="auto"/>
              <w:rPr>
                <w:b w:val="0"/>
                <w:bCs/>
                <w:i w:val="0"/>
                <w:iCs/>
                <w:sz w:val="20"/>
              </w:rPr>
            </w:pPr>
            <w:r>
              <w:rPr>
                <w:b w:val="0"/>
                <w:bCs/>
                <w:i w:val="0"/>
                <w:iCs/>
                <w:sz w:val="20"/>
              </w:rPr>
              <w:t>учредительный договор и устав</w:t>
            </w:r>
          </w:p>
          <w:p w:rsidR="00045C02" w:rsidRDefault="00045C02">
            <w:pPr>
              <w:spacing w:line="360" w:lineRule="auto"/>
              <w:rPr>
                <w:b w:val="0"/>
                <w:bCs/>
                <w:i w:val="0"/>
                <w:iCs/>
                <w:sz w:val="20"/>
              </w:rPr>
            </w:pPr>
          </w:p>
        </w:tc>
        <w:tc>
          <w:tcPr>
            <w:tcW w:w="1536" w:type="dxa"/>
          </w:tcPr>
          <w:p w:rsidR="00045C02" w:rsidRDefault="00385D39">
            <w:pPr>
              <w:spacing w:line="360" w:lineRule="auto"/>
              <w:rPr>
                <w:b w:val="0"/>
                <w:bCs/>
                <w:i w:val="0"/>
                <w:iCs/>
                <w:sz w:val="20"/>
              </w:rPr>
            </w:pPr>
            <w:r>
              <w:rPr>
                <w:b w:val="0"/>
                <w:bCs/>
                <w:i w:val="0"/>
                <w:iCs/>
                <w:sz w:val="20"/>
              </w:rPr>
              <w:t>учредительный договор и устав</w:t>
            </w:r>
          </w:p>
          <w:p w:rsidR="00045C02" w:rsidRDefault="00045C02">
            <w:pPr>
              <w:spacing w:line="360" w:lineRule="auto"/>
              <w:rPr>
                <w:b w:val="0"/>
                <w:bCs/>
                <w:i w:val="0"/>
                <w:iCs/>
                <w:sz w:val="20"/>
              </w:rPr>
            </w:pPr>
          </w:p>
        </w:tc>
        <w:tc>
          <w:tcPr>
            <w:tcW w:w="1758" w:type="dxa"/>
          </w:tcPr>
          <w:p w:rsidR="00045C02" w:rsidRDefault="00385D39">
            <w:pPr>
              <w:spacing w:line="360" w:lineRule="auto"/>
              <w:rPr>
                <w:b w:val="0"/>
                <w:bCs/>
                <w:i w:val="0"/>
                <w:iCs/>
                <w:sz w:val="20"/>
              </w:rPr>
            </w:pPr>
            <w:r>
              <w:rPr>
                <w:b w:val="0"/>
                <w:bCs/>
                <w:i w:val="0"/>
                <w:iCs/>
                <w:sz w:val="20"/>
              </w:rPr>
              <w:t>учредительный договор и устав</w:t>
            </w:r>
          </w:p>
          <w:p w:rsidR="00045C02" w:rsidRDefault="00045C02">
            <w:pPr>
              <w:spacing w:line="360" w:lineRule="auto"/>
              <w:rPr>
                <w:b w:val="0"/>
                <w:bCs/>
                <w:i w:val="0"/>
                <w:iCs/>
                <w:sz w:val="20"/>
              </w:rPr>
            </w:pPr>
          </w:p>
        </w:tc>
      </w:tr>
      <w:tr w:rsidR="00045C02">
        <w:trPr>
          <w:trHeight w:hRule="exact" w:val="3906"/>
        </w:trPr>
        <w:tc>
          <w:tcPr>
            <w:tcW w:w="1886" w:type="dxa"/>
          </w:tcPr>
          <w:p w:rsidR="00045C02" w:rsidRDefault="00385D39">
            <w:pPr>
              <w:spacing w:line="360" w:lineRule="auto"/>
              <w:rPr>
                <w:b w:val="0"/>
                <w:bCs/>
                <w:i w:val="0"/>
                <w:iCs/>
                <w:sz w:val="20"/>
              </w:rPr>
            </w:pPr>
            <w:r>
              <w:rPr>
                <w:b w:val="0"/>
                <w:bCs/>
                <w:i w:val="0"/>
                <w:iCs/>
                <w:sz w:val="20"/>
              </w:rPr>
              <w:t>Ответственность участников</w:t>
            </w: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ограниченная: в пределах суммы, уплаченной за акции</w:t>
            </w:r>
          </w:p>
          <w:p w:rsidR="00045C02" w:rsidRDefault="00045C02">
            <w:pPr>
              <w:spacing w:line="360" w:lineRule="auto"/>
              <w:rPr>
                <w:b w:val="0"/>
                <w:bCs/>
                <w:i w:val="0"/>
                <w:iCs/>
                <w:sz w:val="20"/>
              </w:rPr>
            </w:pPr>
          </w:p>
        </w:tc>
        <w:tc>
          <w:tcPr>
            <w:tcW w:w="1584" w:type="dxa"/>
          </w:tcPr>
          <w:p w:rsidR="00045C02" w:rsidRDefault="00385D39">
            <w:pPr>
              <w:spacing w:line="360" w:lineRule="auto"/>
              <w:rPr>
                <w:b w:val="0"/>
                <w:bCs/>
                <w:i w:val="0"/>
                <w:iCs/>
                <w:sz w:val="20"/>
              </w:rPr>
            </w:pPr>
            <w:r>
              <w:rPr>
                <w:b w:val="0"/>
                <w:bCs/>
                <w:i w:val="0"/>
                <w:iCs/>
                <w:sz w:val="20"/>
              </w:rPr>
              <w:t>ограниченная: в пределах вклада              в уставный фонд</w:t>
            </w:r>
          </w:p>
          <w:p w:rsidR="00045C02" w:rsidRDefault="00045C02">
            <w:pPr>
              <w:spacing w:line="360" w:lineRule="auto"/>
              <w:rPr>
                <w:b w:val="0"/>
                <w:bCs/>
                <w:i w:val="0"/>
                <w:iCs/>
                <w:sz w:val="20"/>
              </w:rPr>
            </w:pPr>
          </w:p>
        </w:tc>
        <w:tc>
          <w:tcPr>
            <w:tcW w:w="1589" w:type="dxa"/>
          </w:tcPr>
          <w:p w:rsidR="00045C02" w:rsidRDefault="00385D39">
            <w:pPr>
              <w:spacing w:line="360" w:lineRule="auto"/>
              <w:rPr>
                <w:b w:val="0"/>
                <w:bCs/>
                <w:i w:val="0"/>
                <w:iCs/>
                <w:sz w:val="20"/>
              </w:rPr>
            </w:pPr>
            <w:r>
              <w:rPr>
                <w:b w:val="0"/>
                <w:bCs/>
                <w:i w:val="0"/>
                <w:iCs/>
                <w:sz w:val="20"/>
              </w:rPr>
              <w:t xml:space="preserve">дополнительная: </w:t>
            </w:r>
          </w:p>
          <w:p w:rsidR="00045C02" w:rsidRDefault="00385D39">
            <w:pPr>
              <w:spacing w:line="360" w:lineRule="auto"/>
              <w:rPr>
                <w:b w:val="0"/>
                <w:bCs/>
                <w:i w:val="0"/>
                <w:iCs/>
                <w:sz w:val="20"/>
              </w:rPr>
            </w:pPr>
            <w:r>
              <w:rPr>
                <w:b w:val="0"/>
                <w:bCs/>
                <w:i w:val="0"/>
                <w:iCs/>
                <w:sz w:val="20"/>
              </w:rPr>
              <w:t>участники несут дополнительную</w:t>
            </w:r>
          </w:p>
          <w:p w:rsidR="00045C02" w:rsidRDefault="00385D39">
            <w:pPr>
              <w:spacing w:line="360" w:lineRule="auto"/>
              <w:rPr>
                <w:b w:val="0"/>
                <w:bCs/>
                <w:i w:val="0"/>
                <w:iCs/>
                <w:sz w:val="20"/>
              </w:rPr>
            </w:pPr>
            <w:r>
              <w:rPr>
                <w:b w:val="0"/>
                <w:bCs/>
                <w:i w:val="0"/>
                <w:iCs/>
                <w:sz w:val="20"/>
                <w:szCs w:val="13"/>
              </w:rPr>
              <w:t xml:space="preserve">ответственность </w:t>
            </w:r>
            <w:r>
              <w:rPr>
                <w:b w:val="0"/>
                <w:bCs/>
                <w:i w:val="0"/>
                <w:iCs/>
                <w:sz w:val="20"/>
              </w:rPr>
              <w:t>принадлежащи</w:t>
            </w:r>
            <w:r>
              <w:rPr>
                <w:b w:val="0"/>
                <w:bCs/>
                <w:i w:val="0"/>
                <w:iCs/>
                <w:sz w:val="20"/>
                <w:szCs w:val="11"/>
              </w:rPr>
              <w:t>м</w:t>
            </w:r>
          </w:p>
          <w:p w:rsidR="00045C02" w:rsidRDefault="00385D39">
            <w:pPr>
              <w:spacing w:line="360" w:lineRule="auto"/>
              <w:rPr>
                <w:b w:val="0"/>
                <w:bCs/>
                <w:i w:val="0"/>
                <w:iCs/>
                <w:sz w:val="20"/>
              </w:rPr>
            </w:pPr>
            <w:r>
              <w:rPr>
                <w:b w:val="0"/>
                <w:bCs/>
                <w:i w:val="0"/>
                <w:iCs/>
                <w:sz w:val="20"/>
                <w:szCs w:val="11"/>
              </w:rPr>
              <w:t>им</w:t>
            </w:r>
          </w:p>
          <w:p w:rsidR="00045C02" w:rsidRDefault="00385D39">
            <w:pPr>
              <w:spacing w:line="360" w:lineRule="auto"/>
              <w:rPr>
                <w:b w:val="0"/>
                <w:bCs/>
                <w:i w:val="0"/>
                <w:iCs/>
                <w:sz w:val="20"/>
              </w:rPr>
            </w:pPr>
            <w:r>
              <w:rPr>
                <w:b w:val="0"/>
                <w:bCs/>
                <w:i w:val="0"/>
                <w:iCs/>
                <w:sz w:val="20"/>
              </w:rPr>
              <w:t>имуществом    в размере, определенном в учредительных документах</w:t>
            </w:r>
          </w:p>
          <w:p w:rsidR="00045C02" w:rsidRDefault="00045C02">
            <w:pPr>
              <w:spacing w:line="360" w:lineRule="auto"/>
              <w:rPr>
                <w:b w:val="0"/>
                <w:bCs/>
                <w:i w:val="0"/>
                <w:iCs/>
                <w:sz w:val="20"/>
              </w:rPr>
            </w:pPr>
          </w:p>
        </w:tc>
        <w:tc>
          <w:tcPr>
            <w:tcW w:w="1536" w:type="dxa"/>
          </w:tcPr>
          <w:p w:rsidR="00045C02" w:rsidRDefault="00385D39">
            <w:pPr>
              <w:spacing w:line="360" w:lineRule="auto"/>
              <w:rPr>
                <w:b w:val="0"/>
                <w:bCs/>
                <w:i w:val="0"/>
                <w:iCs/>
                <w:sz w:val="20"/>
              </w:rPr>
            </w:pPr>
            <w:r>
              <w:rPr>
                <w:b w:val="0"/>
                <w:bCs/>
                <w:i w:val="0"/>
                <w:iCs/>
                <w:sz w:val="20"/>
              </w:rPr>
              <w:t>полная: участники отвечают по долгам общества всем своим имуществом, на</w:t>
            </w:r>
          </w:p>
          <w:p w:rsidR="00045C02" w:rsidRDefault="00385D39">
            <w:pPr>
              <w:spacing w:line="360" w:lineRule="auto"/>
              <w:rPr>
                <w:b w:val="0"/>
                <w:bCs/>
                <w:i w:val="0"/>
                <w:iCs/>
                <w:sz w:val="20"/>
              </w:rPr>
            </w:pPr>
            <w:r>
              <w:rPr>
                <w:b w:val="0"/>
                <w:bCs/>
                <w:i w:val="0"/>
                <w:iCs/>
                <w:sz w:val="20"/>
                <w:szCs w:val="11"/>
              </w:rPr>
              <w:t>которое может</w:t>
            </w:r>
          </w:p>
          <w:p w:rsidR="00045C02" w:rsidRDefault="00385D39">
            <w:pPr>
              <w:spacing w:line="360" w:lineRule="auto"/>
              <w:rPr>
                <w:b w:val="0"/>
                <w:bCs/>
                <w:i w:val="0"/>
                <w:iCs/>
                <w:sz w:val="20"/>
              </w:rPr>
            </w:pPr>
            <w:r>
              <w:rPr>
                <w:b w:val="0"/>
                <w:bCs/>
                <w:i w:val="0"/>
                <w:iCs/>
                <w:sz w:val="20"/>
              </w:rPr>
              <w:t>быть обращено взыскание</w:t>
            </w:r>
          </w:p>
          <w:p w:rsidR="00045C02" w:rsidRDefault="00045C02">
            <w:pPr>
              <w:spacing w:line="360" w:lineRule="auto"/>
              <w:rPr>
                <w:b w:val="0"/>
                <w:bCs/>
                <w:i w:val="0"/>
                <w:iCs/>
                <w:sz w:val="20"/>
              </w:rPr>
            </w:pPr>
          </w:p>
        </w:tc>
        <w:tc>
          <w:tcPr>
            <w:tcW w:w="1758" w:type="dxa"/>
          </w:tcPr>
          <w:p w:rsidR="00045C02" w:rsidRDefault="00385D39">
            <w:pPr>
              <w:spacing w:line="360" w:lineRule="auto"/>
              <w:rPr>
                <w:b w:val="0"/>
                <w:bCs/>
                <w:i w:val="0"/>
                <w:iCs/>
                <w:sz w:val="20"/>
              </w:rPr>
            </w:pPr>
            <w:r>
              <w:rPr>
                <w:b w:val="0"/>
                <w:bCs/>
                <w:i w:val="0"/>
                <w:iCs/>
                <w:sz w:val="20"/>
              </w:rPr>
              <w:t>имеются  две категории участников: участники  с</w:t>
            </w:r>
          </w:p>
          <w:p w:rsidR="00045C02" w:rsidRDefault="00385D39">
            <w:pPr>
              <w:spacing w:line="360" w:lineRule="auto"/>
              <w:rPr>
                <w:b w:val="0"/>
                <w:bCs/>
                <w:i w:val="0"/>
                <w:iCs/>
                <w:sz w:val="20"/>
              </w:rPr>
            </w:pPr>
            <w:r>
              <w:rPr>
                <w:b w:val="0"/>
                <w:bCs/>
                <w:i w:val="0"/>
                <w:iCs/>
                <w:sz w:val="20"/>
                <w:szCs w:val="11"/>
              </w:rPr>
              <w:t>полной ответственностью и вкладчики</w:t>
            </w:r>
          </w:p>
          <w:p w:rsidR="00045C02" w:rsidRDefault="00385D39">
            <w:pPr>
              <w:spacing w:line="360" w:lineRule="auto"/>
              <w:rPr>
                <w:b w:val="0"/>
                <w:bCs/>
                <w:i w:val="0"/>
                <w:iCs/>
                <w:sz w:val="20"/>
              </w:rPr>
            </w:pPr>
            <w:r>
              <w:rPr>
                <w:b w:val="0"/>
                <w:bCs/>
                <w:i w:val="0"/>
                <w:iCs/>
                <w:sz w:val="20"/>
                <w:szCs w:val="17"/>
              </w:rPr>
              <w:t>(несут ответственность в пределах вклада в</w:t>
            </w:r>
          </w:p>
          <w:p w:rsidR="00045C02" w:rsidRDefault="00385D39">
            <w:pPr>
              <w:spacing w:line="360" w:lineRule="auto"/>
              <w:rPr>
                <w:b w:val="0"/>
                <w:bCs/>
                <w:i w:val="0"/>
                <w:iCs/>
                <w:sz w:val="20"/>
              </w:rPr>
            </w:pPr>
            <w:r>
              <w:rPr>
                <w:b w:val="0"/>
                <w:bCs/>
                <w:i w:val="0"/>
                <w:iCs/>
                <w:sz w:val="20"/>
                <w:szCs w:val="17"/>
              </w:rPr>
              <w:t>уставный фонд)</w:t>
            </w:r>
          </w:p>
          <w:p w:rsidR="00045C02" w:rsidRDefault="00045C02">
            <w:pPr>
              <w:spacing w:line="360" w:lineRule="auto"/>
              <w:rPr>
                <w:b w:val="0"/>
                <w:bCs/>
                <w:i w:val="0"/>
                <w:iCs/>
                <w:sz w:val="20"/>
              </w:rPr>
            </w:pPr>
          </w:p>
        </w:tc>
      </w:tr>
      <w:tr w:rsidR="00045C02">
        <w:trPr>
          <w:trHeight w:hRule="exact" w:val="3123"/>
        </w:trPr>
        <w:tc>
          <w:tcPr>
            <w:tcW w:w="1886" w:type="dxa"/>
          </w:tcPr>
          <w:p w:rsidR="00045C02" w:rsidRDefault="00385D39">
            <w:pPr>
              <w:spacing w:line="360" w:lineRule="auto"/>
              <w:rPr>
                <w:b w:val="0"/>
                <w:bCs/>
                <w:i w:val="0"/>
                <w:iCs/>
                <w:sz w:val="20"/>
              </w:rPr>
            </w:pPr>
            <w:r>
              <w:rPr>
                <w:b w:val="0"/>
                <w:bCs/>
                <w:i w:val="0"/>
                <w:iCs/>
                <w:sz w:val="20"/>
              </w:rPr>
              <w:t>Управление</w:t>
            </w: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при  помощи органов: общее собрание акционеров, наблюдательный               совет, правление, ревизионная комиссия</w:t>
            </w:r>
          </w:p>
          <w:p w:rsidR="00045C02" w:rsidRDefault="00045C02">
            <w:pPr>
              <w:spacing w:line="360" w:lineRule="auto"/>
              <w:rPr>
                <w:b w:val="0"/>
                <w:bCs/>
                <w:i w:val="0"/>
                <w:iCs/>
                <w:sz w:val="20"/>
              </w:rPr>
            </w:pPr>
          </w:p>
        </w:tc>
        <w:tc>
          <w:tcPr>
            <w:tcW w:w="1584" w:type="dxa"/>
          </w:tcPr>
          <w:p w:rsidR="00045C02" w:rsidRDefault="00385D39">
            <w:pPr>
              <w:spacing w:line="360" w:lineRule="auto"/>
              <w:rPr>
                <w:b w:val="0"/>
                <w:bCs/>
                <w:i w:val="0"/>
                <w:iCs/>
                <w:sz w:val="20"/>
              </w:rPr>
            </w:pPr>
            <w:r>
              <w:rPr>
                <w:b w:val="0"/>
                <w:bCs/>
                <w:i w:val="0"/>
                <w:iCs/>
                <w:sz w:val="20"/>
              </w:rPr>
              <w:t>при помощи органов: собрание участников, дирекция (директор), ревизионная комиссия</w:t>
            </w:r>
          </w:p>
          <w:p w:rsidR="00045C02" w:rsidRDefault="00045C02">
            <w:pPr>
              <w:spacing w:line="360" w:lineRule="auto"/>
              <w:rPr>
                <w:b w:val="0"/>
                <w:bCs/>
                <w:i w:val="0"/>
                <w:iCs/>
                <w:sz w:val="20"/>
              </w:rPr>
            </w:pPr>
          </w:p>
        </w:tc>
        <w:tc>
          <w:tcPr>
            <w:tcW w:w="1589" w:type="dxa"/>
          </w:tcPr>
          <w:p w:rsidR="00045C02" w:rsidRDefault="00385D39">
            <w:pPr>
              <w:spacing w:line="360" w:lineRule="auto"/>
              <w:rPr>
                <w:b w:val="0"/>
                <w:bCs/>
                <w:i w:val="0"/>
                <w:iCs/>
                <w:sz w:val="20"/>
              </w:rPr>
            </w:pPr>
            <w:r>
              <w:rPr>
                <w:b w:val="0"/>
                <w:bCs/>
                <w:i w:val="0"/>
                <w:iCs/>
                <w:sz w:val="20"/>
                <w:szCs w:val="13"/>
              </w:rPr>
              <w:t>при помощи</w:t>
            </w:r>
          </w:p>
          <w:p w:rsidR="00045C02" w:rsidRDefault="00385D39">
            <w:pPr>
              <w:spacing w:line="360" w:lineRule="auto"/>
              <w:rPr>
                <w:b w:val="0"/>
                <w:bCs/>
                <w:i w:val="0"/>
                <w:iCs/>
                <w:sz w:val="20"/>
              </w:rPr>
            </w:pPr>
            <w:r>
              <w:rPr>
                <w:b w:val="0"/>
                <w:bCs/>
                <w:i w:val="0"/>
                <w:iCs/>
                <w:sz w:val="20"/>
              </w:rPr>
              <w:t>органов: собрание участников, дирекция (директор), ревизионная комиссия</w:t>
            </w:r>
          </w:p>
          <w:p w:rsidR="00045C02" w:rsidRDefault="00045C02">
            <w:pPr>
              <w:spacing w:line="360" w:lineRule="auto"/>
              <w:rPr>
                <w:b w:val="0"/>
                <w:bCs/>
                <w:i w:val="0"/>
                <w:iCs/>
                <w:sz w:val="20"/>
              </w:rPr>
            </w:pPr>
          </w:p>
        </w:tc>
        <w:tc>
          <w:tcPr>
            <w:tcW w:w="1536" w:type="dxa"/>
          </w:tcPr>
          <w:p w:rsidR="00045C02" w:rsidRDefault="00385D39">
            <w:pPr>
              <w:spacing w:line="360" w:lineRule="auto"/>
              <w:rPr>
                <w:b w:val="0"/>
                <w:bCs/>
                <w:i w:val="0"/>
                <w:iCs/>
                <w:sz w:val="20"/>
              </w:rPr>
            </w:pPr>
            <w:r>
              <w:rPr>
                <w:b w:val="0"/>
                <w:bCs/>
                <w:i w:val="0"/>
                <w:iCs/>
                <w:sz w:val="20"/>
                <w:szCs w:val="13"/>
              </w:rPr>
              <w:t>осуществляется</w:t>
            </w:r>
          </w:p>
          <w:p w:rsidR="00045C02" w:rsidRDefault="00385D39">
            <w:pPr>
              <w:spacing w:line="360" w:lineRule="auto"/>
              <w:rPr>
                <w:b w:val="0"/>
                <w:bCs/>
                <w:i w:val="0"/>
                <w:iCs/>
                <w:sz w:val="20"/>
              </w:rPr>
            </w:pPr>
            <w:r>
              <w:rPr>
                <w:b w:val="0"/>
                <w:bCs/>
                <w:i w:val="0"/>
                <w:iCs/>
                <w:sz w:val="20"/>
                <w:szCs w:val="13"/>
              </w:rPr>
              <w:t>самими</w:t>
            </w:r>
          </w:p>
          <w:p w:rsidR="00045C02" w:rsidRDefault="00385D39">
            <w:pPr>
              <w:spacing w:line="360" w:lineRule="auto"/>
              <w:rPr>
                <w:b w:val="0"/>
                <w:bCs/>
                <w:i w:val="0"/>
                <w:iCs/>
                <w:sz w:val="20"/>
              </w:rPr>
            </w:pPr>
            <w:r>
              <w:rPr>
                <w:b w:val="0"/>
                <w:bCs/>
                <w:i w:val="0"/>
                <w:iCs/>
                <w:sz w:val="20"/>
                <w:szCs w:val="13"/>
              </w:rPr>
              <w:t>участниками</w:t>
            </w:r>
          </w:p>
          <w:p w:rsidR="00045C02" w:rsidRDefault="00045C02">
            <w:pPr>
              <w:spacing w:line="360" w:lineRule="auto"/>
              <w:rPr>
                <w:b w:val="0"/>
                <w:bCs/>
                <w:i w:val="0"/>
                <w:iCs/>
                <w:sz w:val="20"/>
              </w:rPr>
            </w:pPr>
          </w:p>
        </w:tc>
        <w:tc>
          <w:tcPr>
            <w:tcW w:w="1758" w:type="dxa"/>
          </w:tcPr>
          <w:p w:rsidR="00045C02" w:rsidRDefault="00385D39">
            <w:pPr>
              <w:spacing w:line="360" w:lineRule="auto"/>
              <w:rPr>
                <w:b w:val="0"/>
                <w:bCs/>
                <w:i w:val="0"/>
                <w:iCs/>
                <w:sz w:val="20"/>
              </w:rPr>
            </w:pPr>
            <w:r>
              <w:rPr>
                <w:b w:val="0"/>
                <w:bCs/>
                <w:i w:val="0"/>
                <w:iCs/>
                <w:sz w:val="20"/>
                <w:szCs w:val="13"/>
              </w:rPr>
              <w:t>осуществляется</w:t>
            </w:r>
          </w:p>
          <w:p w:rsidR="00045C02" w:rsidRDefault="00385D39">
            <w:pPr>
              <w:spacing w:line="360" w:lineRule="auto"/>
              <w:rPr>
                <w:b w:val="0"/>
                <w:bCs/>
                <w:i w:val="0"/>
                <w:iCs/>
                <w:sz w:val="20"/>
              </w:rPr>
            </w:pPr>
            <w:r>
              <w:rPr>
                <w:b w:val="0"/>
                <w:bCs/>
                <w:i w:val="0"/>
                <w:iCs/>
                <w:sz w:val="20"/>
                <w:szCs w:val="13"/>
              </w:rPr>
              <w:t>самими</w:t>
            </w:r>
          </w:p>
          <w:p w:rsidR="00045C02" w:rsidRDefault="00385D39">
            <w:pPr>
              <w:spacing w:line="360" w:lineRule="auto"/>
              <w:rPr>
                <w:b w:val="0"/>
                <w:bCs/>
                <w:i w:val="0"/>
                <w:iCs/>
                <w:sz w:val="20"/>
              </w:rPr>
            </w:pPr>
            <w:r>
              <w:rPr>
                <w:b w:val="0"/>
                <w:bCs/>
                <w:i w:val="0"/>
                <w:iCs/>
                <w:sz w:val="20"/>
                <w:szCs w:val="13"/>
              </w:rPr>
              <w:t>участниками</w:t>
            </w:r>
          </w:p>
          <w:p w:rsidR="00045C02" w:rsidRDefault="00045C02">
            <w:pPr>
              <w:spacing w:line="360" w:lineRule="auto"/>
              <w:rPr>
                <w:b w:val="0"/>
                <w:bCs/>
                <w:i w:val="0"/>
                <w:iCs/>
                <w:sz w:val="20"/>
              </w:rPr>
            </w:pPr>
          </w:p>
        </w:tc>
      </w:tr>
      <w:tr w:rsidR="00045C02">
        <w:trPr>
          <w:trHeight w:hRule="exact" w:val="720"/>
        </w:trPr>
        <w:tc>
          <w:tcPr>
            <w:tcW w:w="1886" w:type="dxa"/>
          </w:tcPr>
          <w:p w:rsidR="00045C02" w:rsidRDefault="00385D39">
            <w:pPr>
              <w:spacing w:line="360" w:lineRule="auto"/>
              <w:rPr>
                <w:b w:val="0"/>
                <w:bCs/>
                <w:i w:val="0"/>
                <w:iCs/>
                <w:sz w:val="20"/>
              </w:rPr>
            </w:pPr>
            <w:r>
              <w:rPr>
                <w:b w:val="0"/>
                <w:bCs/>
                <w:i w:val="0"/>
                <w:iCs/>
                <w:sz w:val="20"/>
              </w:rPr>
              <w:t>корпоративные права</w:t>
            </w: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акции</w:t>
            </w:r>
          </w:p>
          <w:p w:rsidR="00045C02" w:rsidRDefault="00045C02">
            <w:pPr>
              <w:spacing w:line="360" w:lineRule="auto"/>
              <w:rPr>
                <w:b w:val="0"/>
                <w:bCs/>
                <w:i w:val="0"/>
                <w:iCs/>
                <w:sz w:val="20"/>
              </w:rPr>
            </w:pPr>
          </w:p>
        </w:tc>
        <w:tc>
          <w:tcPr>
            <w:tcW w:w="1584" w:type="dxa"/>
          </w:tcPr>
          <w:p w:rsidR="00045C02" w:rsidRDefault="00385D39">
            <w:pPr>
              <w:spacing w:line="360" w:lineRule="auto"/>
              <w:rPr>
                <w:b w:val="0"/>
                <w:bCs/>
                <w:i w:val="0"/>
                <w:iCs/>
                <w:sz w:val="20"/>
              </w:rPr>
            </w:pPr>
            <w:r>
              <w:rPr>
                <w:b w:val="0"/>
                <w:bCs/>
                <w:i w:val="0"/>
                <w:iCs/>
                <w:sz w:val="20"/>
              </w:rPr>
              <w:t>доли       в уставном фонде</w:t>
            </w:r>
          </w:p>
          <w:p w:rsidR="00045C02" w:rsidRDefault="00045C02">
            <w:pPr>
              <w:spacing w:line="360" w:lineRule="auto"/>
              <w:rPr>
                <w:b w:val="0"/>
                <w:bCs/>
                <w:i w:val="0"/>
                <w:iCs/>
                <w:sz w:val="20"/>
              </w:rPr>
            </w:pPr>
          </w:p>
        </w:tc>
        <w:tc>
          <w:tcPr>
            <w:tcW w:w="1589" w:type="dxa"/>
          </w:tcPr>
          <w:p w:rsidR="00045C02" w:rsidRDefault="00385D39">
            <w:pPr>
              <w:spacing w:line="360" w:lineRule="auto"/>
              <w:rPr>
                <w:b w:val="0"/>
                <w:bCs/>
                <w:i w:val="0"/>
                <w:iCs/>
                <w:sz w:val="20"/>
              </w:rPr>
            </w:pPr>
            <w:r>
              <w:rPr>
                <w:b w:val="0"/>
                <w:bCs/>
                <w:i w:val="0"/>
                <w:iCs/>
                <w:sz w:val="20"/>
              </w:rPr>
              <w:t>доли     в уставном фонде</w:t>
            </w:r>
          </w:p>
          <w:p w:rsidR="00045C02" w:rsidRDefault="00045C02">
            <w:pPr>
              <w:spacing w:line="360" w:lineRule="auto"/>
              <w:rPr>
                <w:b w:val="0"/>
                <w:bCs/>
                <w:i w:val="0"/>
                <w:iCs/>
                <w:sz w:val="20"/>
              </w:rPr>
            </w:pPr>
          </w:p>
        </w:tc>
        <w:tc>
          <w:tcPr>
            <w:tcW w:w="1536" w:type="dxa"/>
          </w:tcPr>
          <w:p w:rsidR="00045C02" w:rsidRDefault="00385D39">
            <w:pPr>
              <w:spacing w:line="360" w:lineRule="auto"/>
              <w:rPr>
                <w:b w:val="0"/>
                <w:bCs/>
                <w:i w:val="0"/>
                <w:iCs/>
                <w:sz w:val="20"/>
              </w:rPr>
            </w:pPr>
            <w:r>
              <w:rPr>
                <w:b w:val="0"/>
                <w:bCs/>
                <w:i w:val="0"/>
                <w:iCs/>
                <w:sz w:val="20"/>
              </w:rPr>
              <w:t>доли в капитале</w:t>
            </w:r>
          </w:p>
          <w:p w:rsidR="00045C02" w:rsidRDefault="00045C02">
            <w:pPr>
              <w:spacing w:line="360" w:lineRule="auto"/>
              <w:rPr>
                <w:b w:val="0"/>
                <w:bCs/>
                <w:i w:val="0"/>
                <w:iCs/>
                <w:sz w:val="20"/>
              </w:rPr>
            </w:pPr>
          </w:p>
        </w:tc>
        <w:tc>
          <w:tcPr>
            <w:tcW w:w="1758" w:type="dxa"/>
          </w:tcPr>
          <w:p w:rsidR="00045C02" w:rsidRDefault="00385D39">
            <w:pPr>
              <w:spacing w:line="360" w:lineRule="auto"/>
              <w:rPr>
                <w:b w:val="0"/>
                <w:bCs/>
                <w:i w:val="0"/>
                <w:iCs/>
                <w:sz w:val="20"/>
              </w:rPr>
            </w:pPr>
            <w:r>
              <w:rPr>
                <w:b w:val="0"/>
                <w:bCs/>
                <w:i w:val="0"/>
                <w:iCs/>
                <w:sz w:val="20"/>
                <w:szCs w:val="17"/>
              </w:rPr>
              <w:t>доли в капитале</w:t>
            </w:r>
          </w:p>
          <w:p w:rsidR="00045C02" w:rsidRDefault="00045C02">
            <w:pPr>
              <w:spacing w:line="360" w:lineRule="auto"/>
              <w:rPr>
                <w:b w:val="0"/>
                <w:bCs/>
                <w:i w:val="0"/>
                <w:iCs/>
                <w:sz w:val="20"/>
              </w:rPr>
            </w:pPr>
          </w:p>
        </w:tc>
      </w:tr>
      <w:tr w:rsidR="00045C02">
        <w:trPr>
          <w:trHeight w:hRule="exact" w:val="1469"/>
        </w:trPr>
        <w:tc>
          <w:tcPr>
            <w:tcW w:w="1886" w:type="dxa"/>
          </w:tcPr>
          <w:p w:rsidR="00045C02" w:rsidRDefault="00385D39">
            <w:pPr>
              <w:spacing w:line="360" w:lineRule="auto"/>
              <w:rPr>
                <w:b w:val="0"/>
                <w:bCs/>
                <w:i w:val="0"/>
                <w:iCs/>
                <w:sz w:val="20"/>
              </w:rPr>
            </w:pPr>
            <w:r>
              <w:rPr>
                <w:b w:val="0"/>
                <w:bCs/>
                <w:i w:val="0"/>
                <w:iCs/>
                <w:sz w:val="20"/>
              </w:rPr>
              <w:t>Характер отношений    между участниками</w:t>
            </w:r>
          </w:p>
          <w:p w:rsidR="00045C02" w:rsidRDefault="00045C02">
            <w:pPr>
              <w:spacing w:line="360" w:lineRule="auto"/>
              <w:rPr>
                <w:b w:val="0"/>
                <w:bCs/>
                <w:i w:val="0"/>
                <w:iCs/>
                <w:sz w:val="20"/>
              </w:rPr>
            </w:pPr>
          </w:p>
        </w:tc>
        <w:tc>
          <w:tcPr>
            <w:tcW w:w="1570" w:type="dxa"/>
          </w:tcPr>
          <w:p w:rsidR="00045C02" w:rsidRDefault="00385D39">
            <w:pPr>
              <w:spacing w:line="360" w:lineRule="auto"/>
              <w:rPr>
                <w:b w:val="0"/>
                <w:bCs/>
                <w:i w:val="0"/>
                <w:iCs/>
                <w:sz w:val="20"/>
              </w:rPr>
            </w:pPr>
            <w:r>
              <w:rPr>
                <w:b w:val="0"/>
                <w:bCs/>
                <w:i w:val="0"/>
                <w:iCs/>
                <w:sz w:val="20"/>
              </w:rPr>
              <w:t>объединение капиталов</w:t>
            </w:r>
          </w:p>
          <w:p w:rsidR="00045C02" w:rsidRDefault="00045C02">
            <w:pPr>
              <w:spacing w:line="360" w:lineRule="auto"/>
              <w:rPr>
                <w:b w:val="0"/>
                <w:bCs/>
                <w:i w:val="0"/>
                <w:iCs/>
                <w:sz w:val="20"/>
              </w:rPr>
            </w:pPr>
          </w:p>
        </w:tc>
        <w:tc>
          <w:tcPr>
            <w:tcW w:w="1584" w:type="dxa"/>
          </w:tcPr>
          <w:p w:rsidR="00045C02" w:rsidRDefault="00385D39">
            <w:pPr>
              <w:spacing w:line="360" w:lineRule="auto"/>
              <w:rPr>
                <w:b w:val="0"/>
                <w:bCs/>
                <w:i w:val="0"/>
                <w:iCs/>
                <w:sz w:val="20"/>
              </w:rPr>
            </w:pPr>
            <w:r>
              <w:rPr>
                <w:b w:val="0"/>
                <w:bCs/>
                <w:i w:val="0"/>
                <w:iCs/>
                <w:sz w:val="20"/>
              </w:rPr>
              <w:t>объединение капиталов  + личный элемент</w:t>
            </w:r>
          </w:p>
          <w:p w:rsidR="00045C02" w:rsidRDefault="00045C02">
            <w:pPr>
              <w:spacing w:line="360" w:lineRule="auto"/>
              <w:rPr>
                <w:b w:val="0"/>
                <w:bCs/>
                <w:i w:val="0"/>
                <w:iCs/>
                <w:sz w:val="20"/>
              </w:rPr>
            </w:pPr>
          </w:p>
        </w:tc>
        <w:tc>
          <w:tcPr>
            <w:tcW w:w="1589" w:type="dxa"/>
          </w:tcPr>
          <w:p w:rsidR="00045C02" w:rsidRDefault="00385D39">
            <w:pPr>
              <w:spacing w:line="360" w:lineRule="auto"/>
              <w:rPr>
                <w:b w:val="0"/>
                <w:bCs/>
                <w:i w:val="0"/>
                <w:iCs/>
                <w:sz w:val="20"/>
              </w:rPr>
            </w:pPr>
            <w:r>
              <w:rPr>
                <w:b w:val="0"/>
                <w:bCs/>
                <w:i w:val="0"/>
                <w:iCs/>
                <w:sz w:val="20"/>
              </w:rPr>
              <w:t>объединение капиталов +</w:t>
            </w:r>
          </w:p>
          <w:p w:rsidR="00045C02" w:rsidRDefault="00385D39">
            <w:pPr>
              <w:spacing w:line="360" w:lineRule="auto"/>
              <w:rPr>
                <w:b w:val="0"/>
                <w:bCs/>
                <w:i w:val="0"/>
                <w:iCs/>
                <w:sz w:val="20"/>
              </w:rPr>
            </w:pPr>
            <w:r>
              <w:rPr>
                <w:b w:val="0"/>
                <w:bCs/>
                <w:i w:val="0"/>
                <w:iCs/>
                <w:sz w:val="20"/>
              </w:rPr>
              <w:t>личный</w:t>
            </w:r>
          </w:p>
          <w:p w:rsidR="00045C02" w:rsidRDefault="00385D39">
            <w:pPr>
              <w:spacing w:line="360" w:lineRule="auto"/>
              <w:rPr>
                <w:b w:val="0"/>
                <w:bCs/>
                <w:i w:val="0"/>
                <w:iCs/>
                <w:sz w:val="20"/>
              </w:rPr>
            </w:pPr>
            <w:r>
              <w:rPr>
                <w:b w:val="0"/>
                <w:bCs/>
                <w:i w:val="0"/>
                <w:iCs/>
                <w:sz w:val="20"/>
                <w:szCs w:val="13"/>
              </w:rPr>
              <w:t>элемент</w:t>
            </w:r>
          </w:p>
          <w:p w:rsidR="00045C02" w:rsidRDefault="00045C02">
            <w:pPr>
              <w:spacing w:line="360" w:lineRule="auto"/>
              <w:rPr>
                <w:b w:val="0"/>
                <w:bCs/>
                <w:i w:val="0"/>
                <w:iCs/>
                <w:sz w:val="20"/>
              </w:rPr>
            </w:pPr>
          </w:p>
        </w:tc>
        <w:tc>
          <w:tcPr>
            <w:tcW w:w="1536" w:type="dxa"/>
          </w:tcPr>
          <w:p w:rsidR="00045C02" w:rsidRDefault="00385D39">
            <w:pPr>
              <w:spacing w:line="360" w:lineRule="auto"/>
              <w:rPr>
                <w:b w:val="0"/>
                <w:bCs/>
                <w:i w:val="0"/>
                <w:iCs/>
                <w:sz w:val="20"/>
              </w:rPr>
            </w:pPr>
            <w:r>
              <w:rPr>
                <w:b w:val="0"/>
                <w:bCs/>
                <w:i w:val="0"/>
                <w:iCs/>
                <w:sz w:val="20"/>
              </w:rPr>
              <w:t>объединение лиц</w:t>
            </w:r>
          </w:p>
          <w:p w:rsidR="00045C02" w:rsidRDefault="00045C02">
            <w:pPr>
              <w:spacing w:line="360" w:lineRule="auto"/>
              <w:rPr>
                <w:b w:val="0"/>
                <w:bCs/>
                <w:i w:val="0"/>
                <w:iCs/>
                <w:sz w:val="20"/>
              </w:rPr>
            </w:pPr>
          </w:p>
        </w:tc>
        <w:tc>
          <w:tcPr>
            <w:tcW w:w="1758" w:type="dxa"/>
          </w:tcPr>
          <w:p w:rsidR="00045C02" w:rsidRDefault="00385D39">
            <w:pPr>
              <w:spacing w:line="360" w:lineRule="auto"/>
              <w:rPr>
                <w:b w:val="0"/>
                <w:bCs/>
                <w:i w:val="0"/>
                <w:iCs/>
                <w:sz w:val="20"/>
              </w:rPr>
            </w:pPr>
            <w:r>
              <w:rPr>
                <w:b w:val="0"/>
                <w:bCs/>
                <w:i w:val="0"/>
                <w:iCs/>
                <w:sz w:val="20"/>
                <w:szCs w:val="13"/>
              </w:rPr>
              <w:t>объединение лиц</w:t>
            </w:r>
          </w:p>
          <w:p w:rsidR="00045C02" w:rsidRDefault="00385D39">
            <w:pPr>
              <w:spacing w:line="360" w:lineRule="auto"/>
              <w:rPr>
                <w:b w:val="0"/>
                <w:bCs/>
                <w:i w:val="0"/>
                <w:iCs/>
                <w:sz w:val="20"/>
              </w:rPr>
            </w:pPr>
            <w:r>
              <w:rPr>
                <w:b w:val="0"/>
                <w:bCs/>
                <w:i w:val="0"/>
                <w:iCs/>
                <w:sz w:val="20"/>
              </w:rPr>
              <w:t xml:space="preserve">капиталистический </w:t>
            </w:r>
          </w:p>
          <w:p w:rsidR="00045C02" w:rsidRDefault="00385D39">
            <w:pPr>
              <w:spacing w:line="360" w:lineRule="auto"/>
              <w:rPr>
                <w:b w:val="0"/>
                <w:bCs/>
                <w:i w:val="0"/>
                <w:iCs/>
                <w:sz w:val="20"/>
              </w:rPr>
            </w:pPr>
            <w:r>
              <w:rPr>
                <w:b w:val="0"/>
                <w:bCs/>
                <w:i w:val="0"/>
                <w:iCs/>
                <w:sz w:val="20"/>
              </w:rPr>
              <w:t>элемент</w:t>
            </w:r>
          </w:p>
          <w:p w:rsidR="00045C02" w:rsidRDefault="00045C02">
            <w:pPr>
              <w:spacing w:line="360" w:lineRule="auto"/>
              <w:rPr>
                <w:b w:val="0"/>
                <w:bCs/>
                <w:i w:val="0"/>
                <w:iCs/>
                <w:sz w:val="20"/>
              </w:rPr>
            </w:pPr>
          </w:p>
        </w:tc>
      </w:tr>
    </w:tbl>
    <w:p w:rsidR="00045C02" w:rsidRDefault="00045C02">
      <w:pPr>
        <w:sectPr w:rsidR="00045C02">
          <w:footerReference w:type="even" r:id="rId7"/>
          <w:footerReference w:type="default" r:id="rId8"/>
          <w:type w:val="continuous"/>
          <w:pgSz w:w="11909" w:h="16834"/>
          <w:pgMar w:top="1134" w:right="710" w:bottom="1134" w:left="1560" w:header="0" w:footer="0" w:gutter="0"/>
          <w:cols w:space="60"/>
          <w:noEndnote/>
          <w:titlePg/>
        </w:sectPr>
      </w:pPr>
    </w:p>
    <w:p w:rsidR="00045C02" w:rsidRDefault="00385D39">
      <w:pPr>
        <w:shd w:val="clear" w:color="auto" w:fill="FFFFFF"/>
        <w:spacing w:line="427" w:lineRule="exact"/>
        <w:ind w:left="168" w:right="7834"/>
      </w:pPr>
      <w:r>
        <w:rPr>
          <w:b w:val="0"/>
          <w:bCs/>
          <w:i w:val="0"/>
          <w:iCs/>
          <w:color w:val="000000"/>
          <w:sz w:val="25"/>
          <w:szCs w:val="25"/>
        </w:rPr>
        <w:t>Приложение 2</w:t>
      </w:r>
      <w:r>
        <w:rPr>
          <w:b w:val="0"/>
          <w:bCs/>
          <w:color w:val="000000"/>
          <w:sz w:val="25"/>
          <w:szCs w:val="25"/>
        </w:rPr>
        <w:t xml:space="preserve"> </w:t>
      </w:r>
      <w:r>
        <w:rPr>
          <w:i w:val="0"/>
          <w:iCs/>
          <w:color w:val="000000"/>
          <w:sz w:val="25"/>
          <w:szCs w:val="25"/>
        </w:rPr>
        <w:t>Таблица 2.</w:t>
      </w:r>
    </w:p>
    <w:p w:rsidR="00045C02" w:rsidRDefault="00385D39">
      <w:pPr>
        <w:shd w:val="clear" w:color="auto" w:fill="FFFFFF"/>
        <w:spacing w:after="91" w:line="427" w:lineRule="exact"/>
        <w:ind w:left="106"/>
        <w:jc w:val="center"/>
        <w:rPr>
          <w:i w:val="0"/>
          <w:iCs/>
        </w:rPr>
      </w:pPr>
      <w:r>
        <w:rPr>
          <w:b w:val="0"/>
          <w:bCs/>
          <w:i w:val="0"/>
          <w:iCs/>
          <w:color w:val="000000"/>
          <w:sz w:val="25"/>
          <w:szCs w:val="25"/>
        </w:rPr>
        <w:t>Формирование начального капитала хозяйственных обществ</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2429"/>
        <w:gridCol w:w="2434"/>
        <w:gridCol w:w="2472"/>
        <w:gridCol w:w="2477"/>
      </w:tblGrid>
      <w:tr w:rsidR="00045C02">
        <w:trPr>
          <w:trHeight w:hRule="exact" w:val="346"/>
        </w:trPr>
        <w:tc>
          <w:tcPr>
            <w:tcW w:w="9812" w:type="dxa"/>
            <w:gridSpan w:val="4"/>
            <w:vAlign w:val="center"/>
          </w:tcPr>
          <w:p w:rsidR="00045C02" w:rsidRDefault="00385D39">
            <w:pPr>
              <w:pStyle w:val="3"/>
            </w:pPr>
            <w:r>
              <w:t>Характеристики</w:t>
            </w:r>
          </w:p>
          <w:p w:rsidR="00045C02" w:rsidRDefault="00045C02">
            <w:pPr>
              <w:shd w:val="clear" w:color="auto" w:fill="FFFFFF"/>
              <w:spacing w:line="360" w:lineRule="auto"/>
              <w:jc w:val="center"/>
              <w:rPr>
                <w:b w:val="0"/>
                <w:bCs/>
                <w:i w:val="0"/>
                <w:iCs/>
              </w:rPr>
            </w:pPr>
          </w:p>
          <w:p w:rsidR="00045C02" w:rsidRDefault="00045C02">
            <w:pPr>
              <w:shd w:val="clear" w:color="auto" w:fill="FFFFFF"/>
              <w:spacing w:line="360" w:lineRule="auto"/>
              <w:jc w:val="center"/>
              <w:rPr>
                <w:b w:val="0"/>
                <w:bCs/>
                <w:i w:val="0"/>
                <w:iCs/>
              </w:rPr>
            </w:pPr>
          </w:p>
        </w:tc>
      </w:tr>
      <w:tr w:rsidR="00045C02">
        <w:trPr>
          <w:trHeight w:hRule="exact" w:val="1134"/>
        </w:trPr>
        <w:tc>
          <w:tcPr>
            <w:tcW w:w="2429" w:type="dxa"/>
            <w:vAlign w:val="center"/>
          </w:tcPr>
          <w:p w:rsidR="00045C02" w:rsidRDefault="00385D39">
            <w:pPr>
              <w:shd w:val="clear" w:color="auto" w:fill="FFFFFF"/>
              <w:jc w:val="center"/>
              <w:rPr>
                <w:i w:val="0"/>
                <w:iCs/>
              </w:rPr>
            </w:pPr>
            <w:r>
              <w:rPr>
                <w:i w:val="0"/>
                <w:iCs/>
                <w:szCs w:val="25"/>
              </w:rPr>
              <w:t>Формы</w:t>
            </w:r>
          </w:p>
          <w:p w:rsidR="00045C02" w:rsidRDefault="00385D39">
            <w:pPr>
              <w:shd w:val="clear" w:color="auto" w:fill="FFFFFF"/>
              <w:jc w:val="center"/>
              <w:rPr>
                <w:i w:val="0"/>
                <w:iCs/>
              </w:rPr>
            </w:pPr>
            <w:r>
              <w:rPr>
                <w:i w:val="0"/>
                <w:iCs/>
                <w:szCs w:val="17"/>
              </w:rPr>
              <w:t>хозяйственных</w:t>
            </w:r>
          </w:p>
          <w:p w:rsidR="00045C02" w:rsidRDefault="00385D39">
            <w:pPr>
              <w:shd w:val="clear" w:color="auto" w:fill="FFFFFF"/>
              <w:jc w:val="center"/>
              <w:rPr>
                <w:i w:val="0"/>
                <w:iCs/>
              </w:rPr>
            </w:pPr>
            <w:r>
              <w:rPr>
                <w:i w:val="0"/>
                <w:iCs/>
                <w:szCs w:val="25"/>
              </w:rPr>
              <w:t>обществ</w:t>
            </w:r>
          </w:p>
          <w:p w:rsidR="00045C02" w:rsidRDefault="00045C02">
            <w:pPr>
              <w:shd w:val="clear" w:color="auto" w:fill="FFFFFF"/>
              <w:spacing w:line="360" w:lineRule="auto"/>
              <w:jc w:val="center"/>
              <w:rPr>
                <w:i w:val="0"/>
                <w:iCs/>
              </w:rPr>
            </w:pPr>
          </w:p>
        </w:tc>
        <w:tc>
          <w:tcPr>
            <w:tcW w:w="2434" w:type="dxa"/>
            <w:vAlign w:val="center"/>
          </w:tcPr>
          <w:p w:rsidR="00045C02" w:rsidRDefault="00385D39">
            <w:pPr>
              <w:pStyle w:val="30"/>
              <w:rPr>
                <w:bCs/>
                <w:iCs/>
              </w:rPr>
            </w:pPr>
            <w:r>
              <w:rPr>
                <w:bCs/>
                <w:iCs/>
              </w:rPr>
              <w:t>Размер уставного фонда (капитала)</w:t>
            </w:r>
          </w:p>
          <w:p w:rsidR="00045C02" w:rsidRDefault="00045C02">
            <w:pPr>
              <w:shd w:val="clear" w:color="auto" w:fill="FFFFFF"/>
              <w:spacing w:line="360" w:lineRule="auto"/>
              <w:jc w:val="center"/>
              <w:rPr>
                <w:b w:val="0"/>
                <w:bCs/>
                <w:i w:val="0"/>
                <w:iCs/>
              </w:rPr>
            </w:pPr>
          </w:p>
        </w:tc>
        <w:tc>
          <w:tcPr>
            <w:tcW w:w="2472" w:type="dxa"/>
            <w:vAlign w:val="center"/>
          </w:tcPr>
          <w:p w:rsidR="00045C02" w:rsidRDefault="00385D39">
            <w:pPr>
              <w:pStyle w:val="20"/>
              <w:spacing w:line="360" w:lineRule="auto"/>
              <w:jc w:val="center"/>
              <w:rPr>
                <w:b w:val="0"/>
                <w:bCs/>
                <w:iCs/>
              </w:rPr>
            </w:pPr>
            <w:r>
              <w:rPr>
                <w:b w:val="0"/>
                <w:bCs/>
                <w:iCs/>
              </w:rPr>
              <w:t>требование внести до регистрации</w:t>
            </w:r>
          </w:p>
          <w:p w:rsidR="00045C02" w:rsidRDefault="00045C02">
            <w:pPr>
              <w:shd w:val="clear" w:color="auto" w:fill="FFFFFF"/>
              <w:spacing w:line="360" w:lineRule="auto"/>
              <w:jc w:val="center"/>
              <w:rPr>
                <w:b w:val="0"/>
                <w:bCs/>
                <w:i w:val="0"/>
                <w:iCs/>
              </w:rPr>
            </w:pPr>
          </w:p>
        </w:tc>
        <w:tc>
          <w:tcPr>
            <w:tcW w:w="2477" w:type="dxa"/>
            <w:vAlign w:val="center"/>
          </w:tcPr>
          <w:p w:rsidR="00045C02" w:rsidRDefault="00385D39">
            <w:pPr>
              <w:shd w:val="clear" w:color="auto" w:fill="FFFFFF"/>
              <w:spacing w:line="360" w:lineRule="auto"/>
              <w:jc w:val="center"/>
              <w:rPr>
                <w:b w:val="0"/>
                <w:bCs/>
                <w:i w:val="0"/>
                <w:iCs/>
              </w:rPr>
            </w:pPr>
            <w:r>
              <w:rPr>
                <w:b w:val="0"/>
                <w:bCs/>
                <w:i w:val="0"/>
                <w:iCs/>
                <w:szCs w:val="25"/>
              </w:rPr>
              <w:t>Вклады</w:t>
            </w:r>
          </w:p>
          <w:p w:rsidR="00045C02" w:rsidRDefault="00045C02">
            <w:pPr>
              <w:shd w:val="clear" w:color="auto" w:fill="FFFFFF"/>
              <w:spacing w:line="360" w:lineRule="auto"/>
              <w:jc w:val="center"/>
              <w:rPr>
                <w:b w:val="0"/>
                <w:bCs/>
                <w:i w:val="0"/>
                <w:iCs/>
              </w:rPr>
            </w:pPr>
          </w:p>
        </w:tc>
      </w:tr>
      <w:tr w:rsidR="00045C02">
        <w:trPr>
          <w:trHeight w:hRule="exact" w:val="2414"/>
        </w:trPr>
        <w:tc>
          <w:tcPr>
            <w:tcW w:w="2429" w:type="dxa"/>
          </w:tcPr>
          <w:p w:rsidR="00045C02" w:rsidRDefault="00385D39">
            <w:pPr>
              <w:shd w:val="clear" w:color="auto" w:fill="FFFFFF"/>
              <w:spacing w:line="360" w:lineRule="auto"/>
              <w:jc w:val="center"/>
              <w:rPr>
                <w:i w:val="0"/>
                <w:iCs/>
              </w:rPr>
            </w:pPr>
            <w:r>
              <w:rPr>
                <w:i w:val="0"/>
                <w:iCs/>
                <w:szCs w:val="25"/>
              </w:rPr>
              <w:t>АО</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rPr>
            </w:pPr>
            <w:r>
              <w:rPr>
                <w:b w:val="0"/>
                <w:bCs/>
                <w:i w:val="0"/>
                <w:iCs/>
                <w:szCs w:val="25"/>
              </w:rPr>
              <w:t>1250 минимальных заработных</w:t>
            </w:r>
          </w:p>
          <w:p w:rsidR="00045C02" w:rsidRDefault="00045C02">
            <w:pPr>
              <w:shd w:val="clear" w:color="auto" w:fill="FFFFFF"/>
              <w:spacing w:line="360" w:lineRule="auto"/>
              <w:rPr>
                <w:b w:val="0"/>
                <w:bCs/>
                <w:i w:val="0"/>
                <w:iCs/>
              </w:rPr>
            </w:pPr>
          </w:p>
        </w:tc>
        <w:tc>
          <w:tcPr>
            <w:tcW w:w="2472" w:type="dxa"/>
          </w:tcPr>
          <w:p w:rsidR="00045C02" w:rsidRDefault="00385D39">
            <w:pPr>
              <w:shd w:val="clear" w:color="auto" w:fill="FFFFFF"/>
              <w:spacing w:line="360" w:lineRule="auto"/>
              <w:rPr>
                <w:b w:val="0"/>
                <w:bCs/>
                <w:i w:val="0"/>
                <w:iCs/>
                <w:szCs w:val="25"/>
              </w:rPr>
            </w:pPr>
            <w:r>
              <w:rPr>
                <w:b w:val="0"/>
                <w:bCs/>
                <w:i w:val="0"/>
                <w:iCs/>
                <w:szCs w:val="25"/>
              </w:rPr>
              <w:t xml:space="preserve">50 % - ЗАО </w:t>
            </w:r>
          </w:p>
          <w:p w:rsidR="00045C02" w:rsidRDefault="00385D39">
            <w:pPr>
              <w:shd w:val="clear" w:color="auto" w:fill="FFFFFF"/>
              <w:spacing w:line="360" w:lineRule="auto"/>
              <w:rPr>
                <w:b w:val="0"/>
                <w:bCs/>
                <w:i w:val="0"/>
                <w:iCs/>
              </w:rPr>
            </w:pPr>
            <w:r>
              <w:rPr>
                <w:b w:val="0"/>
                <w:bCs/>
                <w:i w:val="0"/>
                <w:iCs/>
                <w:szCs w:val="25"/>
              </w:rPr>
              <w:t>30 % - ОАО</w:t>
            </w:r>
          </w:p>
          <w:p w:rsidR="00045C02" w:rsidRDefault="00045C02">
            <w:pPr>
              <w:shd w:val="clear" w:color="auto" w:fill="FFFFFF"/>
              <w:spacing w:line="360" w:lineRule="auto"/>
              <w:rPr>
                <w:b w:val="0"/>
                <w:bCs/>
                <w:i w:val="0"/>
                <w:iCs/>
              </w:rPr>
            </w:pPr>
          </w:p>
        </w:tc>
        <w:tc>
          <w:tcPr>
            <w:tcW w:w="2477" w:type="dxa"/>
          </w:tcPr>
          <w:p w:rsidR="00045C02" w:rsidRDefault="00385D39">
            <w:pPr>
              <w:pStyle w:val="20"/>
              <w:rPr>
                <w:b w:val="0"/>
                <w:bCs/>
                <w:iCs/>
              </w:rPr>
            </w:pPr>
            <w:r>
              <w:rPr>
                <w:b w:val="0"/>
                <w:bCs/>
                <w:iCs/>
              </w:rPr>
              <w:t>денежные средства или имущество (ч. 1 ст. 8 Закона   «О ценных бумагах и фондовой бирже»)</w:t>
            </w:r>
          </w:p>
          <w:p w:rsidR="00045C02" w:rsidRDefault="00045C02">
            <w:pPr>
              <w:shd w:val="clear" w:color="auto" w:fill="FFFFFF"/>
              <w:spacing w:line="360" w:lineRule="auto"/>
              <w:rPr>
                <w:b w:val="0"/>
                <w:bCs/>
                <w:i w:val="0"/>
                <w:iCs/>
              </w:rPr>
            </w:pPr>
          </w:p>
        </w:tc>
      </w:tr>
      <w:tr w:rsidR="00045C02">
        <w:trPr>
          <w:trHeight w:hRule="exact" w:val="864"/>
        </w:trPr>
        <w:tc>
          <w:tcPr>
            <w:tcW w:w="2429" w:type="dxa"/>
          </w:tcPr>
          <w:p w:rsidR="00045C02" w:rsidRDefault="00385D39">
            <w:pPr>
              <w:shd w:val="clear" w:color="auto" w:fill="FFFFFF"/>
              <w:spacing w:line="360" w:lineRule="auto"/>
              <w:jc w:val="center"/>
              <w:rPr>
                <w:i w:val="0"/>
                <w:iCs/>
              </w:rPr>
            </w:pPr>
            <w:r>
              <w:rPr>
                <w:i w:val="0"/>
                <w:iCs/>
                <w:szCs w:val="25"/>
              </w:rPr>
              <w:t>ООО</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rPr>
            </w:pPr>
            <w:r>
              <w:rPr>
                <w:b w:val="0"/>
                <w:bCs/>
                <w:i w:val="0"/>
                <w:iCs/>
                <w:szCs w:val="25"/>
              </w:rPr>
              <w:t>100 минимальных заработных плат</w:t>
            </w:r>
          </w:p>
          <w:p w:rsidR="00045C02" w:rsidRDefault="00045C02">
            <w:pPr>
              <w:shd w:val="clear" w:color="auto" w:fill="FFFFFF"/>
              <w:spacing w:line="360" w:lineRule="auto"/>
              <w:rPr>
                <w:b w:val="0"/>
                <w:bCs/>
                <w:i w:val="0"/>
                <w:iCs/>
              </w:rPr>
            </w:pPr>
          </w:p>
        </w:tc>
        <w:tc>
          <w:tcPr>
            <w:tcW w:w="2472" w:type="dxa"/>
          </w:tcPr>
          <w:p w:rsidR="00045C02" w:rsidRDefault="00385D39">
            <w:pPr>
              <w:shd w:val="clear" w:color="auto" w:fill="FFFFFF"/>
              <w:spacing w:line="360" w:lineRule="auto"/>
              <w:rPr>
                <w:b w:val="0"/>
                <w:bCs/>
                <w:i w:val="0"/>
                <w:iCs/>
              </w:rPr>
            </w:pPr>
            <w:r>
              <w:rPr>
                <w:b w:val="0"/>
                <w:bCs/>
                <w:i w:val="0"/>
                <w:iCs/>
                <w:szCs w:val="25"/>
              </w:rPr>
              <w:t>30 %</w:t>
            </w:r>
          </w:p>
          <w:p w:rsidR="00045C02" w:rsidRDefault="00045C02">
            <w:pPr>
              <w:shd w:val="clear" w:color="auto" w:fill="FFFFFF"/>
              <w:spacing w:line="360" w:lineRule="auto"/>
              <w:rPr>
                <w:b w:val="0"/>
                <w:bCs/>
                <w:i w:val="0"/>
                <w:iCs/>
              </w:rPr>
            </w:pPr>
          </w:p>
        </w:tc>
        <w:tc>
          <w:tcPr>
            <w:tcW w:w="2477" w:type="dxa"/>
          </w:tcPr>
          <w:p w:rsidR="00045C02" w:rsidRDefault="00385D39">
            <w:pPr>
              <w:shd w:val="clear" w:color="auto" w:fill="FFFFFF"/>
              <w:spacing w:line="360" w:lineRule="auto"/>
              <w:rPr>
                <w:b w:val="0"/>
                <w:bCs/>
                <w:i w:val="0"/>
                <w:iCs/>
              </w:rPr>
            </w:pPr>
            <w:r>
              <w:rPr>
                <w:b w:val="0"/>
                <w:bCs/>
                <w:i w:val="0"/>
                <w:iCs/>
                <w:szCs w:val="25"/>
              </w:rPr>
              <w:t>Любые</w:t>
            </w:r>
          </w:p>
          <w:p w:rsidR="00045C02" w:rsidRDefault="00045C02">
            <w:pPr>
              <w:shd w:val="clear" w:color="auto" w:fill="FFFFFF"/>
              <w:spacing w:line="360" w:lineRule="auto"/>
              <w:rPr>
                <w:b w:val="0"/>
                <w:bCs/>
                <w:i w:val="0"/>
                <w:iCs/>
              </w:rPr>
            </w:pPr>
          </w:p>
        </w:tc>
      </w:tr>
      <w:tr w:rsidR="00045C02">
        <w:trPr>
          <w:trHeight w:hRule="exact" w:val="864"/>
        </w:trPr>
        <w:tc>
          <w:tcPr>
            <w:tcW w:w="2429" w:type="dxa"/>
          </w:tcPr>
          <w:p w:rsidR="00045C02" w:rsidRDefault="00385D39">
            <w:pPr>
              <w:shd w:val="clear" w:color="auto" w:fill="FFFFFF"/>
              <w:spacing w:line="360" w:lineRule="auto"/>
              <w:jc w:val="center"/>
              <w:rPr>
                <w:i w:val="0"/>
                <w:iCs/>
              </w:rPr>
            </w:pPr>
            <w:r>
              <w:rPr>
                <w:i w:val="0"/>
                <w:iCs/>
                <w:szCs w:val="36"/>
              </w:rPr>
              <w:t>ОДО</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rPr>
            </w:pPr>
            <w:r>
              <w:rPr>
                <w:b w:val="0"/>
                <w:bCs/>
                <w:i w:val="0"/>
                <w:iCs/>
                <w:szCs w:val="25"/>
              </w:rPr>
              <w:t>100 минимальных заработных плат</w:t>
            </w:r>
          </w:p>
          <w:p w:rsidR="00045C02" w:rsidRDefault="00045C02">
            <w:pPr>
              <w:shd w:val="clear" w:color="auto" w:fill="FFFFFF"/>
              <w:spacing w:line="360" w:lineRule="auto"/>
              <w:rPr>
                <w:b w:val="0"/>
                <w:bCs/>
                <w:i w:val="0"/>
                <w:iCs/>
              </w:rPr>
            </w:pPr>
          </w:p>
        </w:tc>
        <w:tc>
          <w:tcPr>
            <w:tcW w:w="2472" w:type="dxa"/>
          </w:tcPr>
          <w:p w:rsidR="00045C02" w:rsidRDefault="00385D39">
            <w:pPr>
              <w:shd w:val="clear" w:color="auto" w:fill="FFFFFF"/>
              <w:spacing w:line="360" w:lineRule="auto"/>
              <w:rPr>
                <w:b w:val="0"/>
                <w:bCs/>
                <w:i w:val="0"/>
                <w:iCs/>
              </w:rPr>
            </w:pPr>
            <w:r>
              <w:rPr>
                <w:b w:val="0"/>
                <w:bCs/>
                <w:i w:val="0"/>
                <w:iCs/>
                <w:szCs w:val="25"/>
              </w:rPr>
              <w:t>30 %</w:t>
            </w:r>
          </w:p>
          <w:p w:rsidR="00045C02" w:rsidRDefault="00045C02">
            <w:pPr>
              <w:shd w:val="clear" w:color="auto" w:fill="FFFFFF"/>
              <w:spacing w:line="360" w:lineRule="auto"/>
              <w:rPr>
                <w:b w:val="0"/>
                <w:bCs/>
                <w:i w:val="0"/>
                <w:iCs/>
              </w:rPr>
            </w:pPr>
          </w:p>
        </w:tc>
        <w:tc>
          <w:tcPr>
            <w:tcW w:w="2477" w:type="dxa"/>
          </w:tcPr>
          <w:p w:rsidR="00045C02" w:rsidRDefault="00385D39">
            <w:pPr>
              <w:shd w:val="clear" w:color="auto" w:fill="FFFFFF"/>
              <w:spacing w:line="360" w:lineRule="auto"/>
              <w:rPr>
                <w:b w:val="0"/>
                <w:bCs/>
                <w:i w:val="0"/>
                <w:iCs/>
              </w:rPr>
            </w:pPr>
            <w:r>
              <w:rPr>
                <w:b w:val="0"/>
                <w:bCs/>
                <w:i w:val="0"/>
                <w:iCs/>
                <w:szCs w:val="25"/>
              </w:rPr>
              <w:t>Любые</w:t>
            </w:r>
          </w:p>
          <w:p w:rsidR="00045C02" w:rsidRDefault="00045C02">
            <w:pPr>
              <w:shd w:val="clear" w:color="auto" w:fill="FFFFFF"/>
              <w:spacing w:line="360" w:lineRule="auto"/>
              <w:rPr>
                <w:b w:val="0"/>
                <w:bCs/>
                <w:i w:val="0"/>
                <w:iCs/>
              </w:rPr>
            </w:pPr>
          </w:p>
        </w:tc>
      </w:tr>
      <w:tr w:rsidR="00045C02">
        <w:trPr>
          <w:trHeight w:hRule="exact" w:val="470"/>
        </w:trPr>
        <w:tc>
          <w:tcPr>
            <w:tcW w:w="2429" w:type="dxa"/>
          </w:tcPr>
          <w:p w:rsidR="00045C02" w:rsidRDefault="00385D39">
            <w:pPr>
              <w:shd w:val="clear" w:color="auto" w:fill="FFFFFF"/>
              <w:spacing w:line="360" w:lineRule="auto"/>
              <w:jc w:val="center"/>
              <w:rPr>
                <w:i w:val="0"/>
                <w:iCs/>
              </w:rPr>
            </w:pPr>
            <w:r>
              <w:rPr>
                <w:i w:val="0"/>
                <w:iCs/>
                <w:szCs w:val="36"/>
              </w:rPr>
              <w:t>ПО</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rPr>
            </w:pPr>
            <w:r>
              <w:rPr>
                <w:b w:val="0"/>
                <w:bCs/>
                <w:i w:val="0"/>
                <w:iCs/>
                <w:szCs w:val="25"/>
              </w:rPr>
              <w:t>Не установлен</w:t>
            </w:r>
          </w:p>
          <w:p w:rsidR="00045C02" w:rsidRDefault="00045C02">
            <w:pPr>
              <w:shd w:val="clear" w:color="auto" w:fill="FFFFFF"/>
              <w:spacing w:line="360" w:lineRule="auto"/>
              <w:rPr>
                <w:b w:val="0"/>
                <w:bCs/>
                <w:i w:val="0"/>
                <w:iCs/>
              </w:rPr>
            </w:pPr>
          </w:p>
        </w:tc>
        <w:tc>
          <w:tcPr>
            <w:tcW w:w="2472" w:type="dxa"/>
          </w:tcPr>
          <w:p w:rsidR="00045C02" w:rsidRDefault="00385D39">
            <w:pPr>
              <w:shd w:val="clear" w:color="auto" w:fill="FFFFFF"/>
              <w:spacing w:line="360" w:lineRule="auto"/>
              <w:rPr>
                <w:b w:val="0"/>
                <w:bCs/>
                <w:i w:val="0"/>
                <w:iCs/>
              </w:rPr>
            </w:pPr>
            <w:r>
              <w:rPr>
                <w:b w:val="0"/>
                <w:bCs/>
                <w:i w:val="0"/>
                <w:iCs/>
                <w:szCs w:val="25"/>
              </w:rPr>
              <w:t>не установлен</w:t>
            </w:r>
          </w:p>
          <w:p w:rsidR="00045C02" w:rsidRDefault="00045C02">
            <w:pPr>
              <w:shd w:val="clear" w:color="auto" w:fill="FFFFFF"/>
              <w:spacing w:line="360" w:lineRule="auto"/>
              <w:rPr>
                <w:b w:val="0"/>
                <w:bCs/>
                <w:i w:val="0"/>
                <w:iCs/>
              </w:rPr>
            </w:pPr>
          </w:p>
        </w:tc>
        <w:tc>
          <w:tcPr>
            <w:tcW w:w="2477" w:type="dxa"/>
          </w:tcPr>
          <w:p w:rsidR="00045C02" w:rsidRDefault="00385D39">
            <w:pPr>
              <w:shd w:val="clear" w:color="auto" w:fill="FFFFFF"/>
              <w:spacing w:line="360" w:lineRule="auto"/>
              <w:rPr>
                <w:b w:val="0"/>
                <w:bCs/>
                <w:i w:val="0"/>
                <w:iCs/>
              </w:rPr>
            </w:pPr>
            <w:r>
              <w:rPr>
                <w:b w:val="0"/>
                <w:bCs/>
                <w:i w:val="0"/>
                <w:iCs/>
                <w:szCs w:val="25"/>
              </w:rPr>
              <w:t>Любые</w:t>
            </w:r>
          </w:p>
          <w:p w:rsidR="00045C02" w:rsidRDefault="00045C02">
            <w:pPr>
              <w:shd w:val="clear" w:color="auto" w:fill="FFFFFF"/>
              <w:spacing w:line="360" w:lineRule="auto"/>
              <w:rPr>
                <w:b w:val="0"/>
                <w:bCs/>
                <w:i w:val="0"/>
                <w:iCs/>
              </w:rPr>
            </w:pPr>
          </w:p>
        </w:tc>
      </w:tr>
      <w:tr w:rsidR="00045C02">
        <w:trPr>
          <w:trHeight w:hRule="exact" w:val="2461"/>
        </w:trPr>
        <w:tc>
          <w:tcPr>
            <w:tcW w:w="2429" w:type="dxa"/>
          </w:tcPr>
          <w:p w:rsidR="00045C02" w:rsidRDefault="00385D39">
            <w:pPr>
              <w:shd w:val="clear" w:color="auto" w:fill="FFFFFF"/>
              <w:spacing w:line="360" w:lineRule="auto"/>
              <w:jc w:val="center"/>
              <w:rPr>
                <w:i w:val="0"/>
                <w:iCs/>
              </w:rPr>
            </w:pPr>
            <w:r>
              <w:rPr>
                <w:i w:val="0"/>
                <w:iCs/>
                <w:szCs w:val="36"/>
              </w:rPr>
              <w:t>КО</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rPr>
            </w:pPr>
            <w:r>
              <w:rPr>
                <w:b w:val="0"/>
                <w:bCs/>
                <w:i w:val="0"/>
                <w:iCs/>
                <w:szCs w:val="25"/>
              </w:rPr>
              <w:t>не установлен</w:t>
            </w:r>
          </w:p>
          <w:p w:rsidR="00045C02" w:rsidRDefault="00045C02">
            <w:pPr>
              <w:shd w:val="clear" w:color="auto" w:fill="FFFFFF"/>
              <w:spacing w:line="360" w:lineRule="auto"/>
              <w:rPr>
                <w:b w:val="0"/>
                <w:bCs/>
                <w:i w:val="0"/>
                <w:iCs/>
              </w:rPr>
            </w:pPr>
          </w:p>
        </w:tc>
        <w:tc>
          <w:tcPr>
            <w:tcW w:w="2472" w:type="dxa"/>
          </w:tcPr>
          <w:p w:rsidR="00045C02" w:rsidRDefault="00385D39">
            <w:pPr>
              <w:shd w:val="clear" w:color="auto" w:fill="FFFFFF"/>
              <w:spacing w:line="360" w:lineRule="auto"/>
              <w:rPr>
                <w:b w:val="0"/>
                <w:bCs/>
                <w:i w:val="0"/>
                <w:iCs/>
              </w:rPr>
            </w:pPr>
            <w:r>
              <w:rPr>
                <w:b w:val="0"/>
                <w:bCs/>
                <w:i w:val="0"/>
                <w:iCs/>
                <w:szCs w:val="25"/>
              </w:rPr>
              <w:t>каждый                   из вкладчиков не менее 25 % своего взноса</w:t>
            </w:r>
          </w:p>
          <w:p w:rsidR="00045C02" w:rsidRDefault="00045C02">
            <w:pPr>
              <w:shd w:val="clear" w:color="auto" w:fill="FFFFFF"/>
              <w:spacing w:line="360" w:lineRule="auto"/>
              <w:rPr>
                <w:b w:val="0"/>
                <w:bCs/>
                <w:i w:val="0"/>
                <w:iCs/>
              </w:rPr>
            </w:pPr>
          </w:p>
        </w:tc>
        <w:tc>
          <w:tcPr>
            <w:tcW w:w="2477" w:type="dxa"/>
          </w:tcPr>
          <w:p w:rsidR="00045C02" w:rsidRDefault="00385D39">
            <w:pPr>
              <w:shd w:val="clear" w:color="auto" w:fill="FFFFFF"/>
              <w:rPr>
                <w:b w:val="0"/>
                <w:bCs/>
                <w:i w:val="0"/>
                <w:iCs/>
              </w:rPr>
            </w:pPr>
            <w:r>
              <w:rPr>
                <w:b w:val="0"/>
                <w:bCs/>
                <w:i w:val="0"/>
                <w:iCs/>
                <w:szCs w:val="25"/>
              </w:rPr>
              <w:t>полные участники   -любые вклады. вкладчики - только денежные или материальные вклады</w:t>
            </w:r>
          </w:p>
          <w:p w:rsidR="00045C02" w:rsidRDefault="00045C02">
            <w:pPr>
              <w:shd w:val="clear" w:color="auto" w:fill="FFFFFF"/>
              <w:spacing w:line="360" w:lineRule="auto"/>
              <w:rPr>
                <w:b w:val="0"/>
                <w:bCs/>
                <w:i w:val="0"/>
                <w:iCs/>
              </w:rPr>
            </w:pPr>
          </w:p>
        </w:tc>
      </w:tr>
      <w:tr w:rsidR="00045C02">
        <w:trPr>
          <w:trHeight w:hRule="exact" w:val="4277"/>
        </w:trPr>
        <w:tc>
          <w:tcPr>
            <w:tcW w:w="2429" w:type="dxa"/>
          </w:tcPr>
          <w:p w:rsidR="00045C02" w:rsidRDefault="00385D39">
            <w:pPr>
              <w:shd w:val="clear" w:color="auto" w:fill="FFFFFF"/>
              <w:spacing w:line="360" w:lineRule="auto"/>
              <w:jc w:val="center"/>
              <w:rPr>
                <w:i w:val="0"/>
                <w:iCs/>
              </w:rPr>
            </w:pPr>
            <w:r>
              <w:rPr>
                <w:i w:val="0"/>
                <w:iCs/>
                <w:szCs w:val="25"/>
              </w:rPr>
              <w:t>Страховщики</w:t>
            </w:r>
          </w:p>
          <w:p w:rsidR="00045C02" w:rsidRDefault="00045C02">
            <w:pPr>
              <w:shd w:val="clear" w:color="auto" w:fill="FFFFFF"/>
              <w:spacing w:line="360" w:lineRule="auto"/>
              <w:jc w:val="center"/>
              <w:rPr>
                <w:i w:val="0"/>
                <w:iCs/>
              </w:rPr>
            </w:pPr>
          </w:p>
        </w:tc>
        <w:tc>
          <w:tcPr>
            <w:tcW w:w="2434" w:type="dxa"/>
          </w:tcPr>
          <w:p w:rsidR="00045C02" w:rsidRDefault="00385D39">
            <w:pPr>
              <w:shd w:val="clear" w:color="auto" w:fill="FFFFFF"/>
              <w:spacing w:line="360" w:lineRule="auto"/>
              <w:rPr>
                <w:b w:val="0"/>
                <w:bCs/>
                <w:i w:val="0"/>
                <w:iCs/>
                <w:szCs w:val="25"/>
              </w:rPr>
            </w:pPr>
            <w:r>
              <w:rPr>
                <w:b w:val="0"/>
                <w:bCs/>
                <w:i w:val="0"/>
                <w:iCs/>
                <w:szCs w:val="25"/>
              </w:rPr>
              <w:t xml:space="preserve">100 тыс. </w:t>
            </w:r>
            <w:r>
              <w:rPr>
                <w:b w:val="0"/>
                <w:bCs/>
                <w:i w:val="0"/>
                <w:iCs/>
                <w:szCs w:val="25"/>
                <w:lang w:val="en-US"/>
              </w:rPr>
              <w:t>EUR</w:t>
            </w:r>
            <w:r>
              <w:rPr>
                <w:b w:val="0"/>
                <w:bCs/>
                <w:i w:val="0"/>
                <w:iCs/>
                <w:szCs w:val="25"/>
              </w:rPr>
              <w:t xml:space="preserve"> </w:t>
            </w:r>
          </w:p>
          <w:p w:rsidR="00045C02" w:rsidRDefault="00385D39">
            <w:pPr>
              <w:shd w:val="clear" w:color="auto" w:fill="FFFFFF"/>
              <w:spacing w:line="360" w:lineRule="auto"/>
              <w:rPr>
                <w:b w:val="0"/>
                <w:bCs/>
                <w:i w:val="0"/>
                <w:iCs/>
              </w:rPr>
            </w:pPr>
            <w:r>
              <w:rPr>
                <w:b w:val="0"/>
                <w:bCs/>
                <w:i w:val="0"/>
                <w:iCs/>
                <w:szCs w:val="25"/>
              </w:rPr>
              <w:t xml:space="preserve">500 тыс. </w:t>
            </w:r>
            <w:r>
              <w:rPr>
                <w:b w:val="0"/>
                <w:bCs/>
                <w:i w:val="0"/>
                <w:iCs/>
                <w:szCs w:val="25"/>
                <w:lang w:val="en-US"/>
              </w:rPr>
              <w:t>EUR</w:t>
            </w:r>
          </w:p>
          <w:p w:rsidR="00045C02" w:rsidRDefault="00045C02">
            <w:pPr>
              <w:shd w:val="clear" w:color="auto" w:fill="FFFFFF"/>
              <w:spacing w:line="360" w:lineRule="auto"/>
              <w:rPr>
                <w:b w:val="0"/>
                <w:bCs/>
                <w:i w:val="0"/>
                <w:iCs/>
              </w:rPr>
            </w:pPr>
          </w:p>
        </w:tc>
        <w:tc>
          <w:tcPr>
            <w:tcW w:w="2472" w:type="dxa"/>
          </w:tcPr>
          <w:p w:rsidR="00045C02" w:rsidRDefault="00045C02">
            <w:pPr>
              <w:shd w:val="clear" w:color="auto" w:fill="FFFFFF"/>
              <w:spacing w:line="360" w:lineRule="auto"/>
              <w:rPr>
                <w:b w:val="0"/>
                <w:bCs/>
                <w:i w:val="0"/>
                <w:iCs/>
              </w:rPr>
            </w:pPr>
          </w:p>
          <w:p w:rsidR="00045C02" w:rsidRDefault="00045C02">
            <w:pPr>
              <w:shd w:val="clear" w:color="auto" w:fill="FFFFFF"/>
              <w:spacing w:line="360" w:lineRule="auto"/>
              <w:rPr>
                <w:b w:val="0"/>
                <w:bCs/>
                <w:i w:val="0"/>
                <w:iCs/>
              </w:rPr>
            </w:pPr>
          </w:p>
        </w:tc>
        <w:tc>
          <w:tcPr>
            <w:tcW w:w="2477" w:type="dxa"/>
          </w:tcPr>
          <w:p w:rsidR="00045C02" w:rsidRDefault="00385D39">
            <w:pPr>
              <w:shd w:val="clear" w:color="auto" w:fill="FFFFFF"/>
              <w:rPr>
                <w:b w:val="0"/>
                <w:bCs/>
                <w:i w:val="0"/>
                <w:iCs/>
              </w:rPr>
            </w:pPr>
            <w:r>
              <w:rPr>
                <w:b w:val="0"/>
                <w:bCs/>
                <w:i w:val="0"/>
                <w:iCs/>
                <w:szCs w:val="17"/>
              </w:rPr>
              <w:t>доля денежных</w:t>
            </w:r>
          </w:p>
          <w:p w:rsidR="00045C02" w:rsidRDefault="00385D39">
            <w:pPr>
              <w:shd w:val="clear" w:color="auto" w:fill="FFFFFF"/>
              <w:rPr>
                <w:b w:val="0"/>
                <w:bCs/>
                <w:i w:val="0"/>
                <w:iCs/>
                <w:szCs w:val="25"/>
              </w:rPr>
            </w:pPr>
            <w:r>
              <w:rPr>
                <w:b w:val="0"/>
                <w:bCs/>
                <w:i w:val="0"/>
                <w:iCs/>
                <w:szCs w:val="25"/>
              </w:rPr>
              <w:t xml:space="preserve">вкладов  должна составлять не менее </w:t>
            </w:r>
          </w:p>
          <w:p w:rsidR="00045C02" w:rsidRDefault="00385D39">
            <w:pPr>
              <w:shd w:val="clear" w:color="auto" w:fill="FFFFFF"/>
              <w:rPr>
                <w:b w:val="0"/>
                <w:bCs/>
                <w:i w:val="0"/>
                <w:iCs/>
              </w:rPr>
            </w:pPr>
            <w:r>
              <w:rPr>
                <w:b w:val="0"/>
                <w:bCs/>
                <w:i w:val="0"/>
                <w:iCs/>
                <w:szCs w:val="25"/>
              </w:rPr>
              <w:t>60 %  (25 % разрешается государственными ценными бумагами). запрещается вносить</w:t>
            </w:r>
          </w:p>
          <w:p w:rsidR="00045C02" w:rsidRDefault="00385D39">
            <w:pPr>
              <w:shd w:val="clear" w:color="auto" w:fill="FFFFFF"/>
              <w:rPr>
                <w:b w:val="0"/>
                <w:bCs/>
                <w:i w:val="0"/>
                <w:iCs/>
              </w:rPr>
            </w:pPr>
            <w:r>
              <w:rPr>
                <w:b w:val="0"/>
                <w:bCs/>
                <w:i w:val="0"/>
                <w:iCs/>
                <w:szCs w:val="25"/>
              </w:rPr>
              <w:t>нематериальные активы</w:t>
            </w:r>
          </w:p>
          <w:p w:rsidR="00045C02" w:rsidRDefault="00045C02">
            <w:pPr>
              <w:shd w:val="clear" w:color="auto" w:fill="FFFFFF"/>
              <w:spacing w:line="360" w:lineRule="auto"/>
              <w:rPr>
                <w:b w:val="0"/>
                <w:bCs/>
                <w:i w:val="0"/>
                <w:iCs/>
              </w:rPr>
            </w:pPr>
          </w:p>
        </w:tc>
      </w:tr>
    </w:tbl>
    <w:p w:rsidR="00045C02" w:rsidRDefault="00045C02">
      <w:pPr>
        <w:sectPr w:rsidR="00045C02">
          <w:pgSz w:w="11909" w:h="16834"/>
          <w:pgMar w:top="1134" w:right="567" w:bottom="1134" w:left="1418" w:header="0" w:footer="0" w:gutter="0"/>
          <w:cols w:space="60"/>
          <w:noEndnote/>
        </w:sect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2458"/>
        <w:gridCol w:w="2496"/>
        <w:gridCol w:w="2276"/>
        <w:gridCol w:w="2672"/>
      </w:tblGrid>
      <w:tr w:rsidR="00045C02">
        <w:trPr>
          <w:trHeight w:hRule="exact" w:val="2571"/>
        </w:trPr>
        <w:tc>
          <w:tcPr>
            <w:tcW w:w="2458" w:type="dxa"/>
          </w:tcPr>
          <w:p w:rsidR="00045C02" w:rsidRDefault="00385D39">
            <w:pPr>
              <w:shd w:val="clear" w:color="auto" w:fill="FFFFFF"/>
              <w:spacing w:line="360" w:lineRule="auto"/>
              <w:jc w:val="center"/>
              <w:rPr>
                <w:i w:val="0"/>
                <w:iCs/>
              </w:rPr>
            </w:pPr>
            <w:r>
              <w:rPr>
                <w:i w:val="0"/>
                <w:iCs/>
                <w:color w:val="000000"/>
                <w:szCs w:val="24"/>
              </w:rPr>
              <w:t>Фондовые биржи</w:t>
            </w:r>
          </w:p>
          <w:p w:rsidR="00045C02" w:rsidRDefault="00045C02">
            <w:pPr>
              <w:shd w:val="clear" w:color="auto" w:fill="FFFFFF"/>
              <w:spacing w:line="360" w:lineRule="auto"/>
              <w:jc w:val="center"/>
              <w:rPr>
                <w:i w:val="0"/>
                <w:iCs/>
              </w:rPr>
            </w:pPr>
          </w:p>
        </w:tc>
        <w:tc>
          <w:tcPr>
            <w:tcW w:w="2496" w:type="dxa"/>
          </w:tcPr>
          <w:p w:rsidR="00045C02" w:rsidRDefault="00385D39">
            <w:pPr>
              <w:pStyle w:val="a4"/>
              <w:spacing w:line="360" w:lineRule="auto"/>
              <w:rPr>
                <w:szCs w:val="24"/>
              </w:rPr>
            </w:pPr>
            <w:r>
              <w:rPr>
                <w:szCs w:val="24"/>
              </w:rPr>
              <w:t>10000  необлагаемых налогом  минимумов доходов граждан</w:t>
            </w:r>
          </w:p>
          <w:p w:rsidR="00045C02" w:rsidRDefault="00045C02">
            <w:pPr>
              <w:shd w:val="clear" w:color="auto" w:fill="FFFFFF"/>
              <w:spacing w:line="360" w:lineRule="auto"/>
              <w:rPr>
                <w:b w:val="0"/>
                <w:i w:val="0"/>
              </w:rPr>
            </w:pPr>
          </w:p>
        </w:tc>
        <w:tc>
          <w:tcPr>
            <w:tcW w:w="2276" w:type="dxa"/>
          </w:tcPr>
          <w:p w:rsidR="00045C02" w:rsidRDefault="00045C02">
            <w:pPr>
              <w:shd w:val="clear" w:color="auto" w:fill="FFFFFF"/>
              <w:spacing w:line="360" w:lineRule="auto"/>
              <w:rPr>
                <w:b w:val="0"/>
                <w:i w:val="0"/>
              </w:rPr>
            </w:pPr>
          </w:p>
          <w:p w:rsidR="00045C02" w:rsidRDefault="00045C02">
            <w:pPr>
              <w:shd w:val="clear" w:color="auto" w:fill="FFFFFF"/>
              <w:spacing w:line="360" w:lineRule="auto"/>
              <w:rPr>
                <w:b w:val="0"/>
                <w:i w:val="0"/>
              </w:rPr>
            </w:pPr>
          </w:p>
        </w:tc>
        <w:tc>
          <w:tcPr>
            <w:tcW w:w="2672" w:type="dxa"/>
          </w:tcPr>
          <w:p w:rsidR="00045C02" w:rsidRDefault="00385D39">
            <w:pPr>
              <w:shd w:val="clear" w:color="auto" w:fill="FFFFFF"/>
              <w:rPr>
                <w:b w:val="0"/>
                <w:i w:val="0"/>
              </w:rPr>
            </w:pPr>
            <w:r>
              <w:rPr>
                <w:b w:val="0"/>
                <w:i w:val="0"/>
                <w:color w:val="000000"/>
                <w:szCs w:val="24"/>
              </w:rPr>
              <w:t>любые кроме негосударственных цепных бумаг (доля долгосрочных государственных ценных бумаг не более 30 %)</w:t>
            </w:r>
          </w:p>
          <w:p w:rsidR="00045C02" w:rsidRDefault="00045C02">
            <w:pPr>
              <w:shd w:val="clear" w:color="auto" w:fill="FFFFFF"/>
              <w:spacing w:line="360" w:lineRule="auto"/>
              <w:rPr>
                <w:b w:val="0"/>
                <w:i w:val="0"/>
              </w:rPr>
            </w:pPr>
          </w:p>
        </w:tc>
      </w:tr>
      <w:tr w:rsidR="00045C02">
        <w:trPr>
          <w:trHeight w:hRule="exact" w:val="2535"/>
        </w:trPr>
        <w:tc>
          <w:tcPr>
            <w:tcW w:w="2458" w:type="dxa"/>
          </w:tcPr>
          <w:p w:rsidR="00045C02" w:rsidRDefault="00385D39">
            <w:pPr>
              <w:shd w:val="clear" w:color="auto" w:fill="FFFFFF"/>
              <w:spacing w:line="360" w:lineRule="auto"/>
              <w:jc w:val="center"/>
              <w:rPr>
                <w:i w:val="0"/>
                <w:iCs/>
              </w:rPr>
            </w:pPr>
            <w:r>
              <w:rPr>
                <w:i w:val="0"/>
                <w:iCs/>
                <w:color w:val="000000"/>
                <w:szCs w:val="24"/>
              </w:rPr>
              <w:t>Инвестиционные фонды</w:t>
            </w:r>
          </w:p>
          <w:p w:rsidR="00045C02" w:rsidRDefault="00045C02">
            <w:pPr>
              <w:shd w:val="clear" w:color="auto" w:fill="FFFFFF"/>
              <w:spacing w:line="360" w:lineRule="auto"/>
              <w:jc w:val="center"/>
              <w:rPr>
                <w:i w:val="0"/>
                <w:iCs/>
              </w:rPr>
            </w:pPr>
          </w:p>
        </w:tc>
        <w:tc>
          <w:tcPr>
            <w:tcW w:w="2496" w:type="dxa"/>
          </w:tcPr>
          <w:p w:rsidR="00045C02" w:rsidRDefault="00385D39">
            <w:pPr>
              <w:shd w:val="clear" w:color="auto" w:fill="FFFFFF"/>
              <w:spacing w:line="360" w:lineRule="auto"/>
              <w:rPr>
                <w:b w:val="0"/>
                <w:i w:val="0"/>
              </w:rPr>
            </w:pPr>
            <w:r>
              <w:rPr>
                <w:b w:val="0"/>
                <w:i w:val="0"/>
                <w:color w:val="000000"/>
                <w:szCs w:val="24"/>
              </w:rPr>
              <w:t>2000 минимальных заработных плат</w:t>
            </w:r>
          </w:p>
          <w:p w:rsidR="00045C02" w:rsidRDefault="00045C02">
            <w:pPr>
              <w:shd w:val="clear" w:color="auto" w:fill="FFFFFF"/>
              <w:spacing w:line="360" w:lineRule="auto"/>
              <w:rPr>
                <w:b w:val="0"/>
                <w:i w:val="0"/>
              </w:rPr>
            </w:pPr>
          </w:p>
        </w:tc>
        <w:tc>
          <w:tcPr>
            <w:tcW w:w="2276" w:type="dxa"/>
          </w:tcPr>
          <w:p w:rsidR="00045C02" w:rsidRDefault="00045C02">
            <w:pPr>
              <w:shd w:val="clear" w:color="auto" w:fill="FFFFFF"/>
              <w:spacing w:line="360" w:lineRule="auto"/>
              <w:rPr>
                <w:b w:val="0"/>
                <w:i w:val="0"/>
              </w:rPr>
            </w:pPr>
          </w:p>
          <w:p w:rsidR="00045C02" w:rsidRDefault="00045C02">
            <w:pPr>
              <w:shd w:val="clear" w:color="auto" w:fill="FFFFFF"/>
              <w:spacing w:line="360" w:lineRule="auto"/>
              <w:rPr>
                <w:b w:val="0"/>
                <w:i w:val="0"/>
              </w:rPr>
            </w:pPr>
          </w:p>
        </w:tc>
        <w:tc>
          <w:tcPr>
            <w:tcW w:w="2672" w:type="dxa"/>
          </w:tcPr>
          <w:p w:rsidR="00045C02" w:rsidRDefault="00385D39">
            <w:pPr>
              <w:shd w:val="clear" w:color="auto" w:fill="FFFFFF"/>
              <w:rPr>
                <w:b w:val="0"/>
                <w:i w:val="0"/>
              </w:rPr>
            </w:pPr>
            <w:r>
              <w:rPr>
                <w:b w:val="0"/>
                <w:i w:val="0"/>
                <w:color w:val="000000"/>
                <w:szCs w:val="24"/>
              </w:rPr>
              <w:t>денежные     средства, ценные бумаги и недвижимое имущество (его доля в уставном фонде не более  25 %)</w:t>
            </w:r>
          </w:p>
          <w:p w:rsidR="00045C02" w:rsidRDefault="00045C02">
            <w:pPr>
              <w:shd w:val="clear" w:color="auto" w:fill="FFFFFF"/>
              <w:spacing w:line="360" w:lineRule="auto"/>
              <w:rPr>
                <w:b w:val="0"/>
                <w:i w:val="0"/>
              </w:rPr>
            </w:pPr>
          </w:p>
        </w:tc>
      </w:tr>
      <w:tr w:rsidR="00045C02">
        <w:trPr>
          <w:trHeight w:hRule="exact" w:val="898"/>
        </w:trPr>
        <w:tc>
          <w:tcPr>
            <w:tcW w:w="2458" w:type="dxa"/>
          </w:tcPr>
          <w:p w:rsidR="00045C02" w:rsidRDefault="00385D39">
            <w:pPr>
              <w:shd w:val="clear" w:color="auto" w:fill="FFFFFF"/>
              <w:spacing w:line="360" w:lineRule="auto"/>
              <w:jc w:val="center"/>
              <w:rPr>
                <w:i w:val="0"/>
                <w:iCs/>
              </w:rPr>
            </w:pPr>
            <w:r>
              <w:rPr>
                <w:i w:val="0"/>
                <w:iCs/>
                <w:color w:val="000000"/>
                <w:szCs w:val="24"/>
              </w:rPr>
              <w:t>Инвестиционные компании</w:t>
            </w:r>
          </w:p>
          <w:p w:rsidR="00045C02" w:rsidRDefault="00045C02">
            <w:pPr>
              <w:shd w:val="clear" w:color="auto" w:fill="FFFFFF"/>
              <w:spacing w:line="360" w:lineRule="auto"/>
              <w:jc w:val="center"/>
              <w:rPr>
                <w:i w:val="0"/>
                <w:iCs/>
              </w:rPr>
            </w:pPr>
          </w:p>
        </w:tc>
        <w:tc>
          <w:tcPr>
            <w:tcW w:w="2496" w:type="dxa"/>
          </w:tcPr>
          <w:p w:rsidR="00045C02" w:rsidRDefault="00385D39">
            <w:pPr>
              <w:shd w:val="clear" w:color="auto" w:fill="FFFFFF"/>
              <w:spacing w:line="360" w:lineRule="auto"/>
              <w:rPr>
                <w:b w:val="0"/>
                <w:i w:val="0"/>
              </w:rPr>
            </w:pPr>
            <w:r>
              <w:rPr>
                <w:b w:val="0"/>
                <w:i w:val="0"/>
                <w:color w:val="000000"/>
                <w:szCs w:val="24"/>
              </w:rPr>
              <w:t>50000 минимальных заработных плат</w:t>
            </w:r>
          </w:p>
          <w:p w:rsidR="00045C02" w:rsidRDefault="00045C02">
            <w:pPr>
              <w:shd w:val="clear" w:color="auto" w:fill="FFFFFF"/>
              <w:spacing w:line="360" w:lineRule="auto"/>
              <w:rPr>
                <w:b w:val="0"/>
                <w:i w:val="0"/>
              </w:rPr>
            </w:pPr>
          </w:p>
        </w:tc>
        <w:tc>
          <w:tcPr>
            <w:tcW w:w="2276" w:type="dxa"/>
          </w:tcPr>
          <w:p w:rsidR="00045C02" w:rsidRDefault="00045C02">
            <w:pPr>
              <w:shd w:val="clear" w:color="auto" w:fill="FFFFFF"/>
              <w:spacing w:line="360" w:lineRule="auto"/>
              <w:rPr>
                <w:b w:val="0"/>
                <w:i w:val="0"/>
              </w:rPr>
            </w:pPr>
          </w:p>
          <w:p w:rsidR="00045C02" w:rsidRDefault="00045C02">
            <w:pPr>
              <w:shd w:val="clear" w:color="auto" w:fill="FFFFFF"/>
              <w:spacing w:line="360" w:lineRule="auto"/>
              <w:rPr>
                <w:b w:val="0"/>
                <w:i w:val="0"/>
              </w:rPr>
            </w:pPr>
          </w:p>
        </w:tc>
        <w:tc>
          <w:tcPr>
            <w:tcW w:w="2672" w:type="dxa"/>
          </w:tcPr>
          <w:p w:rsidR="00045C02" w:rsidRDefault="00385D39">
            <w:pPr>
              <w:shd w:val="clear" w:color="auto" w:fill="FFFFFF"/>
              <w:spacing w:line="360" w:lineRule="auto"/>
              <w:rPr>
                <w:b w:val="0"/>
                <w:i w:val="0"/>
              </w:rPr>
            </w:pPr>
            <w:r>
              <w:rPr>
                <w:b w:val="0"/>
                <w:i w:val="0"/>
                <w:color w:val="000000"/>
                <w:szCs w:val="24"/>
              </w:rPr>
              <w:t>Любые</w:t>
            </w:r>
          </w:p>
          <w:p w:rsidR="00045C02" w:rsidRDefault="00045C02">
            <w:pPr>
              <w:shd w:val="clear" w:color="auto" w:fill="FFFFFF"/>
              <w:spacing w:line="360" w:lineRule="auto"/>
              <w:rPr>
                <w:b w:val="0"/>
                <w:i w:val="0"/>
              </w:rPr>
            </w:pPr>
          </w:p>
        </w:tc>
      </w:tr>
      <w:tr w:rsidR="00045C02">
        <w:trPr>
          <w:trHeight w:hRule="exact" w:val="1187"/>
        </w:trPr>
        <w:tc>
          <w:tcPr>
            <w:tcW w:w="2458" w:type="dxa"/>
          </w:tcPr>
          <w:p w:rsidR="00045C02" w:rsidRDefault="00385D39">
            <w:pPr>
              <w:shd w:val="clear" w:color="auto" w:fill="FFFFFF"/>
              <w:spacing w:line="360" w:lineRule="auto"/>
              <w:jc w:val="center"/>
              <w:rPr>
                <w:i w:val="0"/>
                <w:iCs/>
              </w:rPr>
            </w:pPr>
            <w:r>
              <w:rPr>
                <w:i w:val="0"/>
                <w:iCs/>
                <w:color w:val="000000"/>
                <w:szCs w:val="24"/>
              </w:rPr>
              <w:t>Банки</w:t>
            </w:r>
          </w:p>
          <w:p w:rsidR="00045C02" w:rsidRDefault="00045C02">
            <w:pPr>
              <w:shd w:val="clear" w:color="auto" w:fill="FFFFFF"/>
              <w:spacing w:line="360" w:lineRule="auto"/>
              <w:jc w:val="center"/>
              <w:rPr>
                <w:i w:val="0"/>
                <w:iCs/>
              </w:rPr>
            </w:pPr>
          </w:p>
        </w:tc>
        <w:tc>
          <w:tcPr>
            <w:tcW w:w="2496" w:type="dxa"/>
          </w:tcPr>
          <w:p w:rsidR="00045C02" w:rsidRDefault="00385D39">
            <w:pPr>
              <w:shd w:val="clear" w:color="auto" w:fill="FFFFFF"/>
              <w:spacing w:line="360" w:lineRule="auto"/>
              <w:rPr>
                <w:b w:val="0"/>
                <w:i w:val="0"/>
              </w:rPr>
            </w:pPr>
            <w:r>
              <w:rPr>
                <w:b w:val="0"/>
                <w:i w:val="0"/>
                <w:color w:val="000000"/>
                <w:szCs w:val="24"/>
              </w:rPr>
              <w:t>1 млн.</w:t>
            </w:r>
          </w:p>
          <w:p w:rsidR="00045C02" w:rsidRDefault="00045C02">
            <w:pPr>
              <w:shd w:val="clear" w:color="auto" w:fill="FFFFFF"/>
              <w:spacing w:line="360" w:lineRule="auto"/>
              <w:rPr>
                <w:b w:val="0"/>
                <w:i w:val="0"/>
              </w:rPr>
            </w:pPr>
          </w:p>
        </w:tc>
        <w:tc>
          <w:tcPr>
            <w:tcW w:w="2276" w:type="dxa"/>
          </w:tcPr>
          <w:p w:rsidR="00045C02" w:rsidRDefault="00385D39">
            <w:pPr>
              <w:shd w:val="clear" w:color="auto" w:fill="FFFFFF"/>
              <w:spacing w:line="360" w:lineRule="auto"/>
              <w:rPr>
                <w:b w:val="0"/>
                <w:i w:val="0"/>
              </w:rPr>
            </w:pPr>
            <w:r>
              <w:rPr>
                <w:b w:val="0"/>
                <w:i w:val="0"/>
                <w:color w:val="000000"/>
                <w:szCs w:val="24"/>
              </w:rPr>
              <w:t>100 %</w:t>
            </w:r>
          </w:p>
          <w:p w:rsidR="00045C02" w:rsidRDefault="00045C02">
            <w:pPr>
              <w:shd w:val="clear" w:color="auto" w:fill="FFFFFF"/>
              <w:spacing w:line="360" w:lineRule="auto"/>
              <w:rPr>
                <w:b w:val="0"/>
                <w:i w:val="0"/>
              </w:rPr>
            </w:pPr>
          </w:p>
        </w:tc>
        <w:tc>
          <w:tcPr>
            <w:tcW w:w="2672" w:type="dxa"/>
          </w:tcPr>
          <w:p w:rsidR="00045C02" w:rsidRDefault="00385D39">
            <w:pPr>
              <w:shd w:val="clear" w:color="auto" w:fill="FFFFFF"/>
              <w:spacing w:line="360" w:lineRule="auto"/>
              <w:rPr>
                <w:b w:val="0"/>
                <w:i w:val="0"/>
              </w:rPr>
            </w:pPr>
            <w:r>
              <w:rPr>
                <w:b w:val="0"/>
                <w:i w:val="0"/>
                <w:color w:val="000000"/>
                <w:szCs w:val="16"/>
              </w:rPr>
              <w:t>только денежные</w:t>
            </w:r>
          </w:p>
          <w:p w:rsidR="00045C02" w:rsidRDefault="00385D39">
            <w:pPr>
              <w:shd w:val="clear" w:color="auto" w:fill="FFFFFF"/>
              <w:spacing w:line="360" w:lineRule="auto"/>
              <w:rPr>
                <w:b w:val="0"/>
                <w:i w:val="0"/>
              </w:rPr>
            </w:pPr>
            <w:r>
              <w:rPr>
                <w:b w:val="0"/>
                <w:i w:val="0"/>
                <w:color w:val="000000"/>
                <w:szCs w:val="24"/>
              </w:rPr>
              <w:t>средства</w:t>
            </w:r>
          </w:p>
          <w:p w:rsidR="00045C02" w:rsidRDefault="00045C02">
            <w:pPr>
              <w:shd w:val="clear" w:color="auto" w:fill="FFFFFF"/>
              <w:spacing w:line="360" w:lineRule="auto"/>
              <w:rPr>
                <w:b w:val="0"/>
                <w:i w:val="0"/>
              </w:rPr>
            </w:pPr>
          </w:p>
        </w:tc>
      </w:tr>
    </w:tbl>
    <w:p w:rsidR="00045C02" w:rsidRDefault="00045C02">
      <w:pPr>
        <w:pStyle w:val="a5"/>
        <w:tabs>
          <w:tab w:val="clear" w:pos="4153"/>
          <w:tab w:val="clear" w:pos="8306"/>
        </w:tabs>
        <w:sectPr w:rsidR="00045C02">
          <w:pgSz w:w="11909" w:h="16834"/>
          <w:pgMar w:top="1134" w:right="567" w:bottom="1134" w:left="1418" w:header="0" w:footer="0" w:gutter="0"/>
          <w:cols w:space="60"/>
          <w:noEndnote/>
        </w:sectPr>
      </w:pPr>
    </w:p>
    <w:p w:rsidR="00045C02" w:rsidRDefault="00385D39">
      <w:pPr>
        <w:pStyle w:val="4"/>
      </w:pPr>
      <w:r>
        <w:t>Приложение 3</w:t>
      </w:r>
    </w:p>
    <w:p w:rsidR="00045C02" w:rsidRDefault="00385D39">
      <w:pPr>
        <w:shd w:val="clear" w:color="auto" w:fill="FFFFFF"/>
        <w:spacing w:before="283" w:line="269" w:lineRule="exact"/>
        <w:ind w:right="38"/>
        <w:jc w:val="center"/>
        <w:rPr>
          <w:i w:val="0"/>
          <w:iCs/>
        </w:rPr>
      </w:pPr>
      <w:r>
        <w:rPr>
          <w:i w:val="0"/>
          <w:iCs/>
          <w:color w:val="000000"/>
          <w:sz w:val="23"/>
          <w:szCs w:val="23"/>
        </w:rPr>
        <w:t>УСТАВ</w:t>
      </w:r>
    </w:p>
    <w:p w:rsidR="00045C02" w:rsidRDefault="00385D39">
      <w:pPr>
        <w:shd w:val="clear" w:color="auto" w:fill="FFFFFF"/>
        <w:spacing w:line="269" w:lineRule="exact"/>
        <w:ind w:left="2342" w:right="2333"/>
        <w:jc w:val="center"/>
        <w:rPr>
          <w:i w:val="0"/>
          <w:iCs/>
        </w:rPr>
      </w:pPr>
      <w:r>
        <w:rPr>
          <w:i w:val="0"/>
          <w:iCs/>
          <w:color w:val="000000"/>
          <w:sz w:val="23"/>
          <w:szCs w:val="23"/>
        </w:rPr>
        <w:t xml:space="preserve">Общества с ограниченной ответственностью «Веста»  </w:t>
      </w:r>
    </w:p>
    <w:p w:rsidR="00045C02" w:rsidRDefault="00385D39">
      <w:pPr>
        <w:shd w:val="clear" w:color="auto" w:fill="FFFFFF"/>
        <w:spacing w:before="274" w:line="274" w:lineRule="exact"/>
        <w:ind w:left="3432"/>
        <w:rPr>
          <w:i w:val="0"/>
          <w:iCs/>
        </w:rPr>
      </w:pPr>
      <w:r>
        <w:rPr>
          <w:i w:val="0"/>
          <w:iCs/>
          <w:color w:val="000000"/>
          <w:sz w:val="25"/>
          <w:szCs w:val="25"/>
        </w:rPr>
        <w:t>1.   ОБЩИЕ ПОЛОЖЕНИЯ</w:t>
      </w:r>
    </w:p>
    <w:p w:rsidR="00045C02" w:rsidRDefault="00385D39">
      <w:pPr>
        <w:pStyle w:val="aa"/>
      </w:pPr>
      <w:r>
        <w:t>1.1.</w:t>
      </w:r>
      <w:r>
        <w:tab/>
        <w:t>Общество с ограниченной ответственностью «Веста» создано учредителями Ивановым, Петровым, Сидоровым путем объединения их вкладов с целью осуществления совместной хозяйственной деятельности.</w:t>
      </w:r>
    </w:p>
    <w:p w:rsidR="00045C02" w:rsidRDefault="00385D39">
      <w:pPr>
        <w:pStyle w:val="aa"/>
      </w:pPr>
      <w:r>
        <w:t>1.2.</w:t>
      </w:r>
      <w:r>
        <w:tab/>
        <w:t>Основными целями деятельности Общества является реализация стройматериалов и других товаров.</w:t>
      </w:r>
    </w:p>
    <w:p w:rsidR="00045C02" w:rsidRDefault="00385D39">
      <w:pPr>
        <w:pStyle w:val="aa"/>
      </w:pPr>
      <w:r>
        <w:t>1.3.</w:t>
      </w:r>
      <w:r>
        <w:tab/>
        <w:t>Общество является юридическим лицом, имеет самостоятельный баланс, свои счета в учреждениях банков.</w:t>
      </w:r>
    </w:p>
    <w:p w:rsidR="00045C02" w:rsidRDefault="00385D39">
      <w:pPr>
        <w:pStyle w:val="aa"/>
      </w:pPr>
      <w:r>
        <w:t>1.4.</w:t>
      </w:r>
      <w:r>
        <w:tab/>
        <w:t>Общество имеет печати, штампы и бланки установленного образца, товарный знак.</w:t>
      </w:r>
    </w:p>
    <w:p w:rsidR="00045C02" w:rsidRDefault="00385D39">
      <w:pPr>
        <w:pStyle w:val="aa"/>
      </w:pPr>
      <w:r>
        <w:t>1.5.</w:t>
      </w:r>
      <w:r>
        <w:tab/>
        <w:t>Общество   в   порядке,   установленном   законодательством   и   Учредительным договором, имеет право:</w:t>
      </w:r>
    </w:p>
    <w:p w:rsidR="00045C02" w:rsidRDefault="00385D39">
      <w:pPr>
        <w:pStyle w:val="a"/>
      </w:pPr>
      <w:r>
        <w:t>владеть, пользоваться и распоряжаться от своего имени всем своим имуществом в соответствии с его назначением и предметом деятельности, а также заключать договоры, приобретать, арендовать и отчуждать имущество,. 6ыть истцом и ответчиком в суде, арбитраже и третейском суде;</w:t>
      </w:r>
    </w:p>
    <w:p w:rsidR="00045C02" w:rsidRDefault="00385D39">
      <w:pPr>
        <w:pStyle w:val="a"/>
        <w:rPr>
          <w:color w:val="auto"/>
          <w:szCs w:val="20"/>
        </w:rPr>
      </w:pPr>
      <w:r>
        <w:t>реализовывать продукцию и услуги, а равно потреблять продукцию и услуги по договорным ценам и ценам, установленным самостоятельно;</w:t>
      </w:r>
    </w:p>
    <w:p w:rsidR="00045C02" w:rsidRDefault="00385D39">
      <w:pPr>
        <w:pStyle w:val="a"/>
      </w:pPr>
      <w:r>
        <w:t>пользоваться другими правами, предусмотренными для субъектов хозяйственной деятельности, действующим законодательством Украины и Крыма.</w:t>
      </w:r>
    </w:p>
    <w:p w:rsidR="00045C02" w:rsidRDefault="00385D39">
      <w:pPr>
        <w:pStyle w:val="aa"/>
      </w:pPr>
      <w:r>
        <w:t>1.6.</w:t>
      </w:r>
      <w:r>
        <w:tab/>
        <w:t>Общество вправе создавать на территории Украины и за ее пределами филиалы, представительства, совместные предприятия.</w:t>
      </w:r>
    </w:p>
    <w:p w:rsidR="00045C02" w:rsidRDefault="00385D39">
      <w:pPr>
        <w:pStyle w:val="aa"/>
      </w:pPr>
      <w:r>
        <w:t>1.7.</w:t>
      </w:r>
      <w:r>
        <w:tab/>
        <w:t>В случае противоречия положений Устава и Учредительного договора большую силу имеет Учредительный договор.</w:t>
      </w:r>
    </w:p>
    <w:p w:rsidR="00045C02" w:rsidRDefault="00385D39">
      <w:pPr>
        <w:pStyle w:val="aa"/>
      </w:pPr>
      <w:r>
        <w:t>1.8.</w:t>
      </w:r>
      <w:r>
        <w:tab/>
        <w:t>Участники Общества несут ответственность в пределах их вкладов.</w:t>
      </w:r>
    </w:p>
    <w:p w:rsidR="00045C02" w:rsidRDefault="00385D39">
      <w:pPr>
        <w:shd w:val="clear" w:color="auto" w:fill="FFFFFF"/>
        <w:spacing w:before="278" w:line="274" w:lineRule="exact"/>
        <w:ind w:left="3062"/>
        <w:rPr>
          <w:i w:val="0"/>
          <w:iCs/>
        </w:rPr>
      </w:pPr>
      <w:r>
        <w:rPr>
          <w:i w:val="0"/>
          <w:iCs/>
          <w:color w:val="000000"/>
          <w:sz w:val="23"/>
          <w:szCs w:val="23"/>
        </w:rPr>
        <w:t>2.   ПРЕДМЕТ ДЕЯТЕЛЬНОСТИ</w:t>
      </w:r>
    </w:p>
    <w:p w:rsidR="00045C02" w:rsidRDefault="00385D39">
      <w:pPr>
        <w:pStyle w:val="aa"/>
      </w:pPr>
      <w:r>
        <w:t>2.1.</w:t>
      </w:r>
      <w:r>
        <w:tab/>
        <w:t>Предметом деятельности Общества является:</w:t>
      </w:r>
    </w:p>
    <w:p w:rsidR="00045C02" w:rsidRDefault="00385D39">
      <w:pPr>
        <w:pStyle w:val="a"/>
      </w:pPr>
      <w:r>
        <w:t>закупка и реализация стройматериалов и сопутствующих им товаров;</w:t>
      </w:r>
    </w:p>
    <w:p w:rsidR="00045C02" w:rsidRDefault="00385D39">
      <w:pPr>
        <w:pStyle w:val="a"/>
      </w:pPr>
      <w:r>
        <w:t>изготовление и реализация строительных материалов и конструкций.</w:t>
      </w:r>
    </w:p>
    <w:p w:rsidR="00045C02" w:rsidRDefault="00385D39">
      <w:pPr>
        <w:shd w:val="clear" w:color="auto" w:fill="FFFFFF"/>
        <w:spacing w:before="298"/>
        <w:ind w:left="3158"/>
        <w:rPr>
          <w:i w:val="0"/>
          <w:iCs/>
        </w:rPr>
      </w:pPr>
      <w:r>
        <w:rPr>
          <w:i w:val="0"/>
          <w:iCs/>
          <w:color w:val="000000"/>
          <w:sz w:val="23"/>
          <w:szCs w:val="23"/>
        </w:rPr>
        <w:t>3.   УЧАСТНИКИ ОБЩЕСТВА</w:t>
      </w:r>
    </w:p>
    <w:p w:rsidR="00045C02" w:rsidRDefault="00385D39">
      <w:pPr>
        <w:pStyle w:val="aa"/>
      </w:pPr>
      <w:r>
        <w:t>3.1.</w:t>
      </w:r>
      <w:r>
        <w:tab/>
        <w:t>Участниками Общества являются: Иванов, Петров, Сидоров.</w:t>
      </w:r>
    </w:p>
    <w:p w:rsidR="00045C02" w:rsidRDefault="00385D39">
      <w:pPr>
        <w:shd w:val="clear" w:color="auto" w:fill="FFFFFF"/>
        <w:spacing w:before="288" w:line="274" w:lineRule="exact"/>
        <w:ind w:left="1541"/>
        <w:rPr>
          <w:i w:val="0"/>
          <w:iCs/>
        </w:rPr>
      </w:pPr>
      <w:r>
        <w:rPr>
          <w:i w:val="0"/>
          <w:iCs/>
          <w:color w:val="000000"/>
          <w:sz w:val="23"/>
          <w:szCs w:val="23"/>
        </w:rPr>
        <w:t>4.   ПРАВА И ОБЯЗАННОСТИ УЧАСТНИКОВ ОБЩЕСТВА</w:t>
      </w:r>
    </w:p>
    <w:p w:rsidR="00045C02" w:rsidRDefault="00385D39">
      <w:pPr>
        <w:pStyle w:val="aa"/>
      </w:pPr>
      <w:r>
        <w:t>4.1.</w:t>
      </w:r>
      <w:r>
        <w:tab/>
        <w:t>Каждый Участник Общества имеет право:</w:t>
      </w:r>
    </w:p>
    <w:p w:rsidR="00045C02" w:rsidRDefault="00385D39">
      <w:pPr>
        <w:pStyle w:val="a"/>
      </w:pPr>
      <w:r>
        <w:t>участвовать   в   правлении   Обществом   в   порядке,   установленном   Учредительным</w:t>
      </w:r>
      <w:r>
        <w:br/>
        <w:t>договором и настоящим Уставом;</w:t>
      </w:r>
    </w:p>
    <w:p w:rsidR="00045C02" w:rsidRDefault="00385D39">
      <w:pPr>
        <w:pStyle w:val="a"/>
      </w:pPr>
      <w:r>
        <w:t>участвовать    в    результатах    деятельности     Общества    в    объеме и    формах.</w:t>
      </w:r>
      <w:r>
        <w:br/>
        <w:t>предусмотренных настоящим Уставом;</w:t>
      </w:r>
    </w:p>
    <w:p w:rsidR="00045C02" w:rsidRDefault="00385D39">
      <w:pPr>
        <w:pStyle w:val="a"/>
        <w:sectPr w:rsidR="00045C02">
          <w:pgSz w:w="11909" w:h="16834"/>
          <w:pgMar w:top="1134" w:right="567" w:bottom="1134" w:left="1418" w:header="0" w:footer="0" w:gutter="0"/>
          <w:cols w:space="60"/>
          <w:noEndnote/>
        </w:sectPr>
      </w:pPr>
      <w:r>
        <w:t>получать    утвержденные    балансы    и    отчеты,    а    по    запросу    дополнительную информацию и справки по вопросам, связанным с деятельностью Общества; - вносить на рассмотрение собрания Участников и других органов Общества, согласно их компетенции, предложения по вопросам деятельности Общества;</w:t>
      </w:r>
    </w:p>
    <w:p w:rsidR="00045C02" w:rsidRDefault="00385D39">
      <w:pPr>
        <w:pStyle w:val="a"/>
      </w:pPr>
      <w:r>
        <w:t>производить проверку ведения документации Общества и наличия имущественных ценностей;</w:t>
      </w:r>
    </w:p>
    <w:p w:rsidR="00045C02" w:rsidRDefault="00385D39">
      <w:pPr>
        <w:pStyle w:val="a"/>
      </w:pPr>
      <w:r>
        <w:t>назначать и отзывать представителей в собрание участников;</w:t>
      </w:r>
    </w:p>
    <w:p w:rsidR="00045C02" w:rsidRDefault="00385D39">
      <w:pPr>
        <w:pStyle w:val="a"/>
      </w:pPr>
      <w:r>
        <w:t>выйти из Общества, предупредив собрание участников за 6 месяцев до момента выхода;</w:t>
      </w:r>
    </w:p>
    <w:p w:rsidR="00045C02" w:rsidRDefault="00385D39">
      <w:pPr>
        <w:pStyle w:val="a"/>
      </w:pPr>
      <w:r>
        <w:t>по   согласованию   с   собранием   участников   Общества,   полностью   или   частично передавать третьим лицам или другим участникам свои доли в Обществе.</w:t>
      </w:r>
    </w:p>
    <w:p w:rsidR="00045C02" w:rsidRDefault="00385D39">
      <w:pPr>
        <w:pStyle w:val="aa"/>
      </w:pPr>
      <w:r>
        <w:t>4.2.</w:t>
      </w:r>
      <w:r>
        <w:tab/>
        <w:t>Каждый участник Общества обязан:</w:t>
      </w:r>
    </w:p>
    <w:p w:rsidR="00045C02" w:rsidRDefault="00385D39">
      <w:pPr>
        <w:pStyle w:val="a"/>
      </w:pPr>
      <w:r>
        <w:t>внести 30 % своего вклада в Уставной фонд Общества до регистрации Общества;</w:t>
      </w:r>
    </w:p>
    <w:p w:rsidR="00045C02" w:rsidRDefault="00385D39">
      <w:pPr>
        <w:pStyle w:val="a"/>
      </w:pPr>
      <w:r>
        <w:t>внести остальную сумму вклада в Уставной фонд в течение двенадцати месяцев с момента регистрации Общества;</w:t>
      </w:r>
    </w:p>
    <w:p w:rsidR="00045C02" w:rsidRDefault="00385D39">
      <w:pPr>
        <w:pStyle w:val="a"/>
      </w:pPr>
      <w:r>
        <w:t>участвовать в управлении обществом в порядке и  на условиях, установленных  в Договоре и Уставе;</w:t>
      </w:r>
    </w:p>
    <w:p w:rsidR="00045C02" w:rsidRDefault="00385D39">
      <w:pPr>
        <w:pStyle w:val="a"/>
      </w:pPr>
      <w:r>
        <w:t>предоставлять Обществу информацию, необходимую для решения отдельных вопросов деятельности Общества;</w:t>
      </w:r>
    </w:p>
    <w:p w:rsidR="00045C02" w:rsidRDefault="00385D39">
      <w:pPr>
        <w:pStyle w:val="a"/>
      </w:pPr>
      <w:r>
        <w:t>- воздержаться от всякой  деятельности, которая    может    затруднить решение хозяйственных задач или нанести ущерб Обществу;</w:t>
      </w:r>
    </w:p>
    <w:p w:rsidR="00045C02" w:rsidRDefault="00385D39">
      <w:pPr>
        <w:pStyle w:val="a"/>
      </w:pPr>
      <w:r>
        <w:t>- не разглашать коммерческую тайму и другую конфиденциальную информацию о деятельности общества</w:t>
      </w:r>
    </w:p>
    <w:p w:rsidR="00045C02" w:rsidRDefault="00385D39">
      <w:pPr>
        <w:pStyle w:val="aa"/>
      </w:pPr>
      <w:r>
        <w:t>4.3. Участники Общества не пользуются какими-либо особенными правами на объекты, входящие в состав имущества, в том числе и на объекты переданные ими в качестве долевого взноса.</w:t>
      </w:r>
    </w:p>
    <w:p w:rsidR="00045C02" w:rsidRDefault="00385D39">
      <w:pPr>
        <w:shd w:val="clear" w:color="auto" w:fill="FFFFFF"/>
        <w:spacing w:before="288"/>
        <w:ind w:left="1109"/>
        <w:rPr>
          <w:i w:val="0"/>
          <w:iCs/>
        </w:rPr>
      </w:pPr>
      <w:r>
        <w:rPr>
          <w:i w:val="0"/>
          <w:iCs/>
          <w:color w:val="000000"/>
          <w:sz w:val="23"/>
          <w:szCs w:val="23"/>
        </w:rPr>
        <w:t>5.   ВКЛАДЫ УЧАСТНИКОВ, УСТАВНОЙ ФОНД ОБЩЕСТВА</w:t>
      </w:r>
    </w:p>
    <w:p w:rsidR="00045C02" w:rsidRDefault="00385D39">
      <w:pPr>
        <w:pStyle w:val="aa"/>
      </w:pPr>
      <w:r>
        <w:t>5.1.</w:t>
      </w:r>
      <w:r>
        <w:tab/>
        <w:t>Для обеспечения деятельности Общества, за счет вкладов Участников образуется Уставный фонд в размере 9000 грн.</w:t>
      </w:r>
    </w:p>
    <w:p w:rsidR="00045C02" w:rsidRDefault="00385D39">
      <w:pPr>
        <w:pStyle w:val="aa"/>
        <w:numPr>
          <w:ilvl w:val="1"/>
          <w:numId w:val="27"/>
        </w:numPr>
      </w:pPr>
      <w:r>
        <w:t xml:space="preserve">Вклады участников в уставной фонд Общества составляют: </w:t>
      </w:r>
    </w:p>
    <w:p w:rsidR="00045C02" w:rsidRDefault="00385D39">
      <w:pPr>
        <w:pStyle w:val="aa"/>
        <w:tabs>
          <w:tab w:val="clear" w:pos="567"/>
        </w:tabs>
        <w:ind w:firstLine="0"/>
      </w:pPr>
      <w:r>
        <w:t xml:space="preserve">Иванов - 5000 грн., </w:t>
      </w:r>
    </w:p>
    <w:p w:rsidR="00045C02" w:rsidRDefault="00385D39">
      <w:pPr>
        <w:pStyle w:val="aa"/>
        <w:tabs>
          <w:tab w:val="clear" w:pos="567"/>
        </w:tabs>
        <w:ind w:firstLine="0"/>
      </w:pPr>
      <w:r>
        <w:t xml:space="preserve">Петров - 3000 грн., </w:t>
      </w:r>
    </w:p>
    <w:p w:rsidR="00045C02" w:rsidRDefault="00385D39">
      <w:pPr>
        <w:pStyle w:val="aa"/>
        <w:ind w:firstLine="0"/>
      </w:pPr>
      <w:r>
        <w:t>Сидоров - 1000 грн.</w:t>
      </w:r>
    </w:p>
    <w:p w:rsidR="00045C02" w:rsidRDefault="00385D39">
      <w:pPr>
        <w:pStyle w:val="aa"/>
      </w:pPr>
      <w:r>
        <w:t>5.3.</w:t>
      </w:r>
      <w:r>
        <w:tab/>
        <w:t>В соответствии с достигнутым соглашением Участники вносят свои вклады в Уставной фонд общества в виде денежных средств и иного имущества, а также иных имущественных прав, в том числе использования изобретений, интеллектуальной собственности, хозяйственных договоров.</w:t>
      </w:r>
    </w:p>
    <w:p w:rsidR="00045C02" w:rsidRDefault="00385D39">
      <w:pPr>
        <w:pStyle w:val="31"/>
      </w:pPr>
      <w:r>
        <w:rPr>
          <w:sz w:val="24"/>
        </w:rPr>
        <w:t>Оценку товароматериальных ценностей, прав и услуг вносимых в счет вкладов в Уставной фонд Общества, осуществляет собрание участников О6щества</w:t>
      </w:r>
      <w:r>
        <w:t>.</w:t>
      </w:r>
    </w:p>
    <w:p w:rsidR="00045C02" w:rsidRDefault="00385D39">
      <w:pPr>
        <w:pStyle w:val="aa"/>
      </w:pPr>
      <w:r>
        <w:t>5.4.</w:t>
      </w:r>
      <w:r>
        <w:tab/>
        <w:t>Собрание Участников Общества может принять решение об увеличении или уменьшении размера Уставного фонда.</w:t>
      </w:r>
    </w:p>
    <w:p w:rsidR="00045C02" w:rsidRDefault="00385D39">
      <w:pPr>
        <w:shd w:val="clear" w:color="auto" w:fill="FFFFFF"/>
        <w:spacing w:before="283" w:line="274" w:lineRule="exact"/>
        <w:ind w:left="1402"/>
        <w:rPr>
          <w:i w:val="0"/>
          <w:iCs/>
        </w:rPr>
      </w:pPr>
      <w:r>
        <w:rPr>
          <w:i w:val="0"/>
          <w:iCs/>
          <w:color w:val="000000"/>
          <w:sz w:val="23"/>
          <w:szCs w:val="23"/>
        </w:rPr>
        <w:t>6.   ОРГАНЫ УПРАВЛЕНИЯ И КОНТРОЛЯ ОБЩЕСТВА</w:t>
      </w:r>
    </w:p>
    <w:p w:rsidR="00045C02" w:rsidRDefault="00385D39">
      <w:pPr>
        <w:pStyle w:val="aa"/>
      </w:pPr>
      <w:r>
        <w:t>6.1.</w:t>
      </w:r>
      <w:r>
        <w:tab/>
        <w:t>Управление Обществом осуществляется на основе самоуправления, активного участия каждого участника общества в решении вопросов его хозяйственной деятельности в соответствии с правами и обязанностями, предусмотренными Уставом и Учредительным договором.</w:t>
      </w:r>
    </w:p>
    <w:p w:rsidR="00045C02" w:rsidRDefault="00385D39">
      <w:pPr>
        <w:pStyle w:val="aa"/>
        <w:numPr>
          <w:ilvl w:val="1"/>
          <w:numId w:val="28"/>
        </w:numPr>
      </w:pPr>
      <w:r>
        <w:t>Структура органов управления контроля Общества:</w:t>
      </w:r>
    </w:p>
    <w:p w:rsidR="00045C02" w:rsidRDefault="00385D39">
      <w:pPr>
        <w:pStyle w:val="a"/>
      </w:pPr>
      <w:r>
        <w:t>Собрание участников - высший орган;</w:t>
      </w:r>
    </w:p>
    <w:p w:rsidR="00045C02" w:rsidRDefault="00385D39">
      <w:pPr>
        <w:pStyle w:val="a"/>
      </w:pPr>
      <w:r>
        <w:t>Дирекция - исполнительный орган;</w:t>
      </w:r>
    </w:p>
    <w:p w:rsidR="00045C02" w:rsidRDefault="00385D39">
      <w:pPr>
        <w:pStyle w:val="a"/>
      </w:pPr>
      <w:r>
        <w:t>Ревизионная комиссия - контрольный орган.</w:t>
      </w:r>
    </w:p>
    <w:p w:rsidR="00045C02" w:rsidRDefault="00045C02">
      <w:pPr>
        <w:pStyle w:val="a"/>
        <w:sectPr w:rsidR="00045C02">
          <w:pgSz w:w="11909" w:h="16834"/>
          <w:pgMar w:top="1134" w:right="567" w:bottom="1134" w:left="1418" w:header="0" w:footer="0" w:gutter="0"/>
          <w:cols w:space="60"/>
          <w:noEndnote/>
        </w:sectPr>
      </w:pPr>
    </w:p>
    <w:p w:rsidR="00045C02" w:rsidRDefault="00385D39">
      <w:pPr>
        <w:pStyle w:val="aa"/>
      </w:pPr>
      <w:r>
        <w:t>6.3.</w:t>
      </w:r>
      <w:r>
        <w:tab/>
        <w:t>Высшим органом Общества является собрание Участников. Оно состоит из Участников общества, или назначенных ими представителей. Представители Участников могут быть постоянными или назначенными на определенный срок. Участники имеют право в любой момент заменить своего представителя на собрании Участников, сообщив об этом заранее остальным Участникам.</w:t>
      </w:r>
    </w:p>
    <w:p w:rsidR="00045C02" w:rsidRDefault="00385D39">
      <w:pPr>
        <w:pStyle w:val="aa"/>
      </w:pPr>
      <w:r>
        <w:t>6.4.</w:t>
      </w:r>
      <w:r>
        <w:tab/>
        <w:t>Руководство текущей деятельностью Общества и исполнение решений, принимаемых собранием Участников осуществляется Дирекцией, возглавляемой директором.</w:t>
      </w:r>
    </w:p>
    <w:p w:rsidR="00045C02" w:rsidRDefault="00385D39">
      <w:pPr>
        <w:pStyle w:val="aa"/>
      </w:pPr>
      <w:r>
        <w:t>6.5.</w:t>
      </w:r>
      <w:r>
        <w:tab/>
        <w:t>Директор представляет Общество в соответствии с Договором о создании и деятельности общества, настоящим Уставом, положением о персонале и своим договором о найме.</w:t>
      </w:r>
    </w:p>
    <w:p w:rsidR="00045C02" w:rsidRDefault="00385D39">
      <w:pPr>
        <w:pStyle w:val="aa"/>
      </w:pPr>
      <w:r>
        <w:t>6.6.</w:t>
      </w:r>
      <w:r>
        <w:tab/>
        <w:t>В процессе хозяйственной деятельности, директор представляет его интересы во всех отечественных и иностранных предприятиях и организациях, в суде, арбитраже, заключает договоры и соглашения, выдает доверенности, издает приказы и другие распоряжения для работников Общества.</w:t>
      </w:r>
    </w:p>
    <w:p w:rsidR="00045C02" w:rsidRDefault="00385D39">
      <w:pPr>
        <w:pStyle w:val="aa"/>
      </w:pPr>
      <w:r>
        <w:t>6.7.</w:t>
      </w:r>
      <w:r>
        <w:tab/>
        <w:t>Контроль за финансовой и хозяйственной деятельностью Дирекции осуществляет ревизионная комиссия, назначаемая собранием участников.</w:t>
      </w:r>
    </w:p>
    <w:p w:rsidR="00045C02" w:rsidRDefault="00385D39">
      <w:pPr>
        <w:shd w:val="clear" w:color="auto" w:fill="FFFFFF"/>
        <w:spacing w:before="288"/>
        <w:ind w:right="14"/>
        <w:jc w:val="center"/>
        <w:rPr>
          <w:i w:val="0"/>
          <w:iCs/>
        </w:rPr>
      </w:pPr>
      <w:r>
        <w:rPr>
          <w:i w:val="0"/>
          <w:iCs/>
          <w:color w:val="000000"/>
          <w:sz w:val="23"/>
          <w:szCs w:val="23"/>
        </w:rPr>
        <w:t>7.   ИМУЩЕСТВО, ФОНДЫ, ПРИБЫЛИ ОБЩЕСТВА.</w:t>
      </w:r>
    </w:p>
    <w:p w:rsidR="00045C02" w:rsidRDefault="00385D39">
      <w:pPr>
        <w:pStyle w:val="aa"/>
      </w:pPr>
      <w:r>
        <w:t>7.1.</w:t>
      </w:r>
      <w:r>
        <w:tab/>
        <w:t>Общество является собственником принадлежащего ему имущества, отраженного на его балансе и составляющего уставной фонд Общества.</w:t>
      </w:r>
    </w:p>
    <w:p w:rsidR="00045C02" w:rsidRDefault="00385D39">
      <w:pPr>
        <w:pStyle w:val="aa"/>
        <w:numPr>
          <w:ilvl w:val="1"/>
          <w:numId w:val="29"/>
        </w:numPr>
      </w:pPr>
      <w:r>
        <w:t>Источником формирования имущества Общества является:</w:t>
      </w:r>
    </w:p>
    <w:p w:rsidR="00045C02" w:rsidRDefault="00385D39">
      <w:pPr>
        <w:pStyle w:val="a"/>
      </w:pPr>
      <w:r>
        <w:t>имущество, переданное Участниками;</w:t>
      </w:r>
    </w:p>
    <w:p w:rsidR="00045C02" w:rsidRDefault="00385D39">
      <w:pPr>
        <w:pStyle w:val="a"/>
      </w:pPr>
      <w:r>
        <w:t xml:space="preserve">продукция, произведенная Обществом в результате хозяйственной деятельности; </w:t>
      </w:r>
    </w:p>
    <w:p w:rsidR="00045C02" w:rsidRDefault="00385D39">
      <w:pPr>
        <w:pStyle w:val="a"/>
      </w:pPr>
      <w:r>
        <w:t>полученные доходы, а также иное имущество, приобретенное по основаниям, не противоречащим действующему законодательству.</w:t>
      </w:r>
    </w:p>
    <w:p w:rsidR="00045C02" w:rsidRDefault="00385D39">
      <w:pPr>
        <w:pStyle w:val="aa"/>
      </w:pPr>
      <w:r>
        <w:t>7.3.</w:t>
      </w:r>
      <w:r>
        <w:tab/>
        <w:t>В Обществе создается резервный фонд, в размере 25 % Уставного фонда, фонд социально-экономического развития и другие фонды, предусмотренные законодательством Украины, или учредительными документами Общества. Размер ежемесячных отчислений в резервный фонд составляет 5 % от суммы чистой прибыли с учредительным договором.</w:t>
      </w:r>
    </w:p>
    <w:p w:rsidR="00045C02" w:rsidRDefault="00385D39">
      <w:pPr>
        <w:pStyle w:val="aa"/>
      </w:pPr>
      <w:r>
        <w:t>7.4.</w:t>
      </w:r>
      <w:r>
        <w:tab/>
        <w:t>Общество ведет бухгалтерский учет результатов своей работы, статистическую отчетность по формам, установленным органами государственной статистики.</w:t>
      </w:r>
    </w:p>
    <w:p w:rsidR="00045C02" w:rsidRDefault="00385D39">
      <w:pPr>
        <w:pStyle w:val="aa"/>
      </w:pPr>
      <w:r>
        <w:t>7.5.</w:t>
      </w:r>
      <w:r>
        <w:tab/>
        <w:t>Денежные средства со счетов Общества могут 6ыть сняты только участниками или по распоряжению суда, арбитража, и государственной налоговой инспекции в предусмотренных законом случаях.</w:t>
      </w:r>
    </w:p>
    <w:p w:rsidR="00045C02" w:rsidRDefault="00385D39">
      <w:pPr>
        <w:shd w:val="clear" w:color="auto" w:fill="FFFFFF"/>
        <w:spacing w:before="274" w:line="278" w:lineRule="exact"/>
        <w:ind w:left="2218" w:right="2309"/>
        <w:jc w:val="center"/>
        <w:rPr>
          <w:i w:val="0"/>
          <w:iCs/>
        </w:rPr>
      </w:pPr>
      <w:r>
        <w:rPr>
          <w:i w:val="0"/>
          <w:iCs/>
          <w:color w:val="000000"/>
          <w:sz w:val="23"/>
          <w:szCs w:val="23"/>
        </w:rPr>
        <w:t>8.   ОТВЕТСТВЕННОСТЬ УЧАСТНИКОВ, ВЫХОД УЧАСТНИКОВ И3 ОБЩЕСТВА</w:t>
      </w:r>
    </w:p>
    <w:p w:rsidR="00045C02" w:rsidRDefault="00385D39">
      <w:pPr>
        <w:pStyle w:val="aa"/>
      </w:pPr>
      <w:r>
        <w:t>8.1.</w:t>
      </w:r>
      <w:r>
        <w:tab/>
        <w:t>Участники Общества несут ответственность по своим обязательствам, предусмотренным Учредительными документами, Уставом и иными внутренними документами.</w:t>
      </w:r>
    </w:p>
    <w:p w:rsidR="00045C02" w:rsidRDefault="00385D39">
      <w:pPr>
        <w:pStyle w:val="aa"/>
      </w:pPr>
      <w:r>
        <w:t>8.2.</w:t>
      </w:r>
      <w:r>
        <w:tab/>
        <w:t>Каждый участник может выйти из общества с соблюдением срока на предупреждение, т.е. предупредив об этом Общество за 6 месяцев.</w:t>
      </w:r>
    </w:p>
    <w:p w:rsidR="00045C02" w:rsidRDefault="00385D39">
      <w:pPr>
        <w:pStyle w:val="aa"/>
      </w:pPr>
      <w:r>
        <w:t>8.3.</w:t>
      </w:r>
      <w:r>
        <w:tab/>
        <w:t>Участник Общества при выходе имеет право на получение от Общества денежной суммы, равной той части имущества Общества на момент выхода, которая пропорциональна долевому вкладу этого Участника в Уставном фонде О6щества.</w:t>
      </w:r>
    </w:p>
    <w:p w:rsidR="00045C02" w:rsidRDefault="00045C02">
      <w:pPr>
        <w:pStyle w:val="aa"/>
      </w:pPr>
    </w:p>
    <w:p w:rsidR="00045C02" w:rsidRDefault="00045C02">
      <w:pPr>
        <w:pStyle w:val="aa"/>
      </w:pPr>
    </w:p>
    <w:p w:rsidR="00045C02" w:rsidRDefault="00385D39">
      <w:pPr>
        <w:shd w:val="clear" w:color="auto" w:fill="FFFFFF"/>
        <w:spacing w:line="274" w:lineRule="exact"/>
        <w:ind w:left="29"/>
        <w:jc w:val="center"/>
        <w:rPr>
          <w:i w:val="0"/>
          <w:iCs/>
        </w:rPr>
      </w:pPr>
      <w:r>
        <w:rPr>
          <w:i w:val="0"/>
          <w:iCs/>
          <w:color w:val="000000"/>
          <w:sz w:val="23"/>
          <w:szCs w:val="23"/>
        </w:rPr>
        <w:t>9.   ВНЕШНЕЭКОНОМИЧЕСКАЯ ДЕЯТЕЛЬНОСТЬ</w:t>
      </w:r>
    </w:p>
    <w:p w:rsidR="00045C02" w:rsidRDefault="00385D39">
      <w:pPr>
        <w:pStyle w:val="aa"/>
      </w:pPr>
      <w:r>
        <w:t>9.1.</w:t>
      </w:r>
      <w:r>
        <w:tab/>
        <w:t>Общество занимается внешнеэкономической деятельностью в соответствии с действующим законодательством Украины и Крыма. В процессе осуществления внешнеэкономической деятельности Общество имеет право:</w:t>
      </w:r>
    </w:p>
    <w:p w:rsidR="00045C02" w:rsidRDefault="00385D39">
      <w:pPr>
        <w:pStyle w:val="a"/>
      </w:pPr>
      <w:r>
        <w:t>производить в установленном порядке самостоятельно или через внешторгпосредников операции,  необходимые для  осуществления  хозяйственной деятельности;</w:t>
      </w:r>
    </w:p>
    <w:p w:rsidR="00045C02" w:rsidRDefault="00385D39">
      <w:pPr>
        <w:pStyle w:val="a"/>
      </w:pPr>
      <w:r>
        <w:t>совершать, как на территории Украины (Крыма), так и за рубежом сделки, банковские операции и иные юридические действия, как с физическими, так и с юридическими лицами;</w:t>
      </w:r>
    </w:p>
    <w:p w:rsidR="00045C02" w:rsidRDefault="00385D39">
      <w:pPr>
        <w:pStyle w:val="a"/>
      </w:pPr>
      <w:r>
        <w:t>иметь валютные счета в банках как Украины (Крыма), так и за рубежом;</w:t>
      </w:r>
    </w:p>
    <w:p w:rsidR="00045C02" w:rsidRDefault="00385D39">
      <w:pPr>
        <w:pStyle w:val="a"/>
      </w:pPr>
      <w:r>
        <w:t>открывать за пределами Украины (Крыма) филиалы и представительства;</w:t>
      </w:r>
    </w:p>
    <w:p w:rsidR="00045C02" w:rsidRDefault="00385D39">
      <w:pPr>
        <w:pStyle w:val="a"/>
      </w:pPr>
      <w:r>
        <w:t>приобретать валюту на аукционах, валютных биржах, у юридических и физических лиц в процессе хозяйственной деятельности, как на внешнем, так и на внутреннем рынке.</w:t>
      </w:r>
    </w:p>
    <w:p w:rsidR="00045C02" w:rsidRDefault="00385D39">
      <w:pPr>
        <w:shd w:val="clear" w:color="auto" w:fill="FFFFFF"/>
        <w:spacing w:before="278" w:line="274" w:lineRule="exact"/>
        <w:ind w:left="1637" w:right="1656"/>
        <w:jc w:val="center"/>
        <w:rPr>
          <w:i w:val="0"/>
          <w:iCs/>
        </w:rPr>
      </w:pPr>
      <w:r>
        <w:rPr>
          <w:i w:val="0"/>
          <w:iCs/>
          <w:color w:val="000000"/>
          <w:sz w:val="23"/>
          <w:szCs w:val="23"/>
        </w:rPr>
        <w:t>10. УСЛОВИЯ И ПОРЯДОК РЕОРГАНИЗАЦИИ ИЛИ ЛИКВИДАЦИИ ОБЩЕСТВА</w:t>
      </w:r>
    </w:p>
    <w:p w:rsidR="00045C02" w:rsidRDefault="00385D39">
      <w:pPr>
        <w:pStyle w:val="aa"/>
      </w:pPr>
      <w:r>
        <w:t>10.1.</w:t>
      </w:r>
      <w:r>
        <w:tab/>
        <w:t>Прекращение деятельности Общества происходит путем его реорганизации или ликвидации в соответствии с Законом Украины "О хозяйственных обществах".</w:t>
      </w:r>
    </w:p>
    <w:p w:rsidR="00045C02" w:rsidRDefault="00385D39">
      <w:pPr>
        <w:pStyle w:val="aa"/>
      </w:pPr>
      <w:r>
        <w:t>10.2.</w:t>
      </w:r>
      <w:r>
        <w:tab/>
        <w:t>Реорганизация Общества осуществляется по решению со6рания Участников Общества.</w:t>
      </w:r>
    </w:p>
    <w:p w:rsidR="00045C02" w:rsidRDefault="00385D39">
      <w:pPr>
        <w:pStyle w:val="aa"/>
      </w:pPr>
      <w:r>
        <w:t>10.3.</w:t>
      </w:r>
      <w:r>
        <w:tab/>
        <w:t>При реорганизации Общества вся совокупность прав и обязанностей О6щества переходит к его правопреемнику.</w:t>
      </w:r>
    </w:p>
    <w:p w:rsidR="00045C02" w:rsidRDefault="00385D39">
      <w:pPr>
        <w:pStyle w:val="aa"/>
      </w:pPr>
      <w:r>
        <w:t>10.4.    Общество ликвидируется:</w:t>
      </w:r>
    </w:p>
    <w:p w:rsidR="00045C02" w:rsidRDefault="00385D39">
      <w:pPr>
        <w:shd w:val="clear" w:color="auto" w:fill="FFFFFF"/>
        <w:spacing w:line="274" w:lineRule="exact"/>
        <w:ind w:left="696" w:hanging="341"/>
        <w:rPr>
          <w:b w:val="0"/>
          <w:bCs/>
          <w:i w:val="0"/>
          <w:iCs/>
          <w:sz w:val="24"/>
        </w:rPr>
      </w:pPr>
      <w:r>
        <w:rPr>
          <w:b w:val="0"/>
          <w:bCs/>
          <w:i w:val="0"/>
          <w:iCs/>
          <w:color w:val="000000"/>
          <w:sz w:val="24"/>
          <w:szCs w:val="24"/>
        </w:rPr>
        <w:t>1)</w:t>
      </w:r>
      <w:r>
        <w:rPr>
          <w:b w:val="0"/>
          <w:bCs/>
          <w:i w:val="0"/>
          <w:iCs/>
          <w:color w:val="000000"/>
          <w:sz w:val="24"/>
          <w:szCs w:val="24"/>
        </w:rPr>
        <w:tab/>
        <w:t>после истечения срока, на который оно создавалось, или после достижения цели, поставленной при его создании;</w:t>
      </w:r>
    </w:p>
    <w:p w:rsidR="00045C02" w:rsidRDefault="00385D39">
      <w:pPr>
        <w:shd w:val="clear" w:color="auto" w:fill="FFFFFF"/>
        <w:spacing w:line="274" w:lineRule="exact"/>
        <w:ind w:left="326"/>
        <w:rPr>
          <w:b w:val="0"/>
          <w:bCs/>
          <w:i w:val="0"/>
          <w:iCs/>
          <w:sz w:val="24"/>
        </w:rPr>
      </w:pPr>
      <w:r>
        <w:rPr>
          <w:b w:val="0"/>
          <w:bCs/>
          <w:i w:val="0"/>
          <w:iCs/>
          <w:color w:val="000000"/>
          <w:sz w:val="24"/>
          <w:szCs w:val="24"/>
        </w:rPr>
        <w:t>2)</w:t>
      </w:r>
      <w:r>
        <w:rPr>
          <w:b w:val="0"/>
          <w:bCs/>
          <w:i w:val="0"/>
          <w:iCs/>
          <w:color w:val="000000"/>
          <w:sz w:val="24"/>
          <w:szCs w:val="24"/>
        </w:rPr>
        <w:tab/>
        <w:t>по решению собрания участников;</w:t>
      </w:r>
    </w:p>
    <w:p w:rsidR="00045C02" w:rsidRDefault="00385D39">
      <w:pPr>
        <w:shd w:val="clear" w:color="auto" w:fill="FFFFFF"/>
        <w:spacing w:before="5" w:line="274" w:lineRule="exact"/>
        <w:ind w:left="326"/>
        <w:rPr>
          <w:b w:val="0"/>
          <w:bCs/>
          <w:i w:val="0"/>
          <w:iCs/>
          <w:sz w:val="24"/>
        </w:rPr>
      </w:pPr>
      <w:r>
        <w:rPr>
          <w:b w:val="0"/>
          <w:bCs/>
          <w:i w:val="0"/>
          <w:iCs/>
          <w:color w:val="000000"/>
          <w:sz w:val="24"/>
          <w:szCs w:val="24"/>
        </w:rPr>
        <w:t>3)</w:t>
      </w:r>
      <w:r>
        <w:rPr>
          <w:b w:val="0"/>
          <w:bCs/>
          <w:i w:val="0"/>
          <w:iCs/>
          <w:color w:val="000000"/>
          <w:sz w:val="24"/>
          <w:szCs w:val="24"/>
        </w:rPr>
        <w:tab/>
        <w:t>на основании решения суда или арбитража:</w:t>
      </w:r>
    </w:p>
    <w:p w:rsidR="00045C02" w:rsidRDefault="00385D39">
      <w:pPr>
        <w:pStyle w:val="a"/>
      </w:pPr>
      <w:r>
        <w:t>по представлению банковских органов в случае неплатежеспособности общества;</w:t>
      </w:r>
    </w:p>
    <w:p w:rsidR="00045C02" w:rsidRDefault="00385D39">
      <w:pPr>
        <w:pStyle w:val="a"/>
      </w:pPr>
      <w:r>
        <w:t>по представлению органов, которые контролируют деятельность общества, в случае грубого или систематического нарушения им законодательства;</w:t>
      </w:r>
    </w:p>
    <w:p w:rsidR="00045C02" w:rsidRDefault="00385D39">
      <w:pPr>
        <w:shd w:val="clear" w:color="auto" w:fill="FFFFFF"/>
        <w:spacing w:line="274" w:lineRule="exact"/>
        <w:ind w:left="312"/>
        <w:rPr>
          <w:b w:val="0"/>
          <w:bCs/>
          <w:i w:val="0"/>
          <w:iCs/>
          <w:sz w:val="24"/>
        </w:rPr>
      </w:pPr>
      <w:r>
        <w:rPr>
          <w:b w:val="0"/>
          <w:bCs/>
          <w:i w:val="0"/>
          <w:iCs/>
          <w:color w:val="000000"/>
          <w:sz w:val="24"/>
          <w:szCs w:val="24"/>
        </w:rPr>
        <w:t>4)</w:t>
      </w:r>
      <w:r>
        <w:rPr>
          <w:b w:val="0"/>
          <w:bCs/>
          <w:i w:val="0"/>
          <w:iCs/>
          <w:color w:val="000000"/>
          <w:sz w:val="24"/>
          <w:szCs w:val="24"/>
        </w:rPr>
        <w:tab/>
        <w:t>в других случаях, предусмотренных учредительными документами.</w:t>
      </w:r>
    </w:p>
    <w:p w:rsidR="00045C02" w:rsidRDefault="00385D39">
      <w:pPr>
        <w:pStyle w:val="aa"/>
      </w:pPr>
      <w:r>
        <w:t>10.5.</w:t>
      </w:r>
      <w:r>
        <w:tab/>
        <w:t>Деятельность ликвидационной комиссии, распределение имущества Общества при его ликвидации и время прекращения его деятельности осуществляется в порядке, установленном Законом Украины «О хозяйственных обществах».</w:t>
      </w:r>
    </w:p>
    <w:p w:rsidR="00045C02" w:rsidRDefault="00045C02">
      <w:pPr>
        <w:shd w:val="clear" w:color="auto" w:fill="FFFFFF"/>
        <w:spacing w:before="5" w:line="274" w:lineRule="exact"/>
        <w:ind w:left="571" w:right="67" w:hanging="518"/>
        <w:jc w:val="both"/>
        <w:sectPr w:rsidR="00045C02">
          <w:pgSz w:w="11909" w:h="16834"/>
          <w:pgMar w:top="1134" w:right="567" w:bottom="1134" w:left="1418" w:header="0" w:footer="0" w:gutter="0"/>
          <w:cols w:space="60"/>
          <w:noEndnote/>
        </w:sectPr>
      </w:pPr>
    </w:p>
    <w:p w:rsidR="00045C02" w:rsidRDefault="00385D39">
      <w:pPr>
        <w:shd w:val="clear" w:color="auto" w:fill="FFFFFF"/>
        <w:spacing w:line="403" w:lineRule="exact"/>
        <w:jc w:val="center"/>
        <w:rPr>
          <w:i w:val="0"/>
          <w:iCs/>
        </w:rPr>
      </w:pPr>
      <w:r>
        <w:rPr>
          <w:i w:val="0"/>
          <w:iCs/>
          <w:color w:val="000000"/>
          <w:sz w:val="23"/>
          <w:szCs w:val="23"/>
        </w:rPr>
        <w:t>УЧРЕДИТЕЛЬНЫЙ ДОГОВОР</w:t>
      </w:r>
    </w:p>
    <w:p w:rsidR="00045C02" w:rsidRDefault="00385D39">
      <w:pPr>
        <w:shd w:val="clear" w:color="auto" w:fill="FFFFFF"/>
        <w:spacing w:line="403" w:lineRule="exact"/>
        <w:ind w:right="29"/>
        <w:jc w:val="center"/>
        <w:rPr>
          <w:i w:val="0"/>
          <w:iCs/>
        </w:rPr>
      </w:pPr>
      <w:r>
        <w:rPr>
          <w:i w:val="0"/>
          <w:iCs/>
          <w:color w:val="000000"/>
          <w:sz w:val="23"/>
          <w:szCs w:val="23"/>
        </w:rPr>
        <w:t>о создании и деятельности Общества</w:t>
      </w:r>
    </w:p>
    <w:p w:rsidR="00045C02" w:rsidRDefault="00385D39">
      <w:pPr>
        <w:shd w:val="clear" w:color="auto" w:fill="FFFFFF"/>
        <w:spacing w:before="5" w:line="403" w:lineRule="exact"/>
        <w:ind w:right="29"/>
        <w:jc w:val="center"/>
        <w:rPr>
          <w:i w:val="0"/>
          <w:iCs/>
        </w:rPr>
      </w:pPr>
      <w:r>
        <w:rPr>
          <w:i w:val="0"/>
          <w:iCs/>
          <w:color w:val="000000"/>
          <w:sz w:val="25"/>
          <w:szCs w:val="25"/>
        </w:rPr>
        <w:t>с ограниченной ответственностью</w:t>
      </w:r>
    </w:p>
    <w:p w:rsidR="00045C02" w:rsidRDefault="00385D39">
      <w:pPr>
        <w:shd w:val="clear" w:color="auto" w:fill="FFFFFF"/>
        <w:spacing w:line="403" w:lineRule="exact"/>
        <w:ind w:right="10"/>
        <w:jc w:val="center"/>
        <w:rPr>
          <w:i w:val="0"/>
          <w:iCs/>
        </w:rPr>
      </w:pPr>
      <w:r>
        <w:rPr>
          <w:i w:val="0"/>
          <w:iCs/>
          <w:color w:val="000000"/>
          <w:sz w:val="25"/>
          <w:szCs w:val="25"/>
        </w:rPr>
        <w:t>«Веста»</w:t>
      </w:r>
    </w:p>
    <w:p w:rsidR="00045C02" w:rsidRDefault="00385D39">
      <w:pPr>
        <w:shd w:val="clear" w:color="auto" w:fill="FFFFFF"/>
        <w:spacing w:before="926"/>
        <w:ind w:left="288"/>
        <w:rPr>
          <w:b w:val="0"/>
          <w:bCs/>
          <w:i w:val="0"/>
          <w:iCs/>
        </w:rPr>
      </w:pPr>
      <w:r>
        <w:rPr>
          <w:b w:val="0"/>
          <w:bCs/>
          <w:i w:val="0"/>
          <w:iCs/>
          <w:color w:val="000000"/>
          <w:sz w:val="25"/>
          <w:szCs w:val="25"/>
        </w:rPr>
        <w:t>Республика Крым, город Евпатория, 20 декабря 2000 г.</w:t>
      </w:r>
    </w:p>
    <w:p w:rsidR="00045C02" w:rsidRDefault="00385D39">
      <w:pPr>
        <w:shd w:val="clear" w:color="auto" w:fill="FFFFFF"/>
        <w:spacing w:before="442" w:line="413" w:lineRule="exact"/>
        <w:ind w:firstLine="278"/>
        <w:rPr>
          <w:b w:val="0"/>
          <w:bCs/>
          <w:i w:val="0"/>
          <w:iCs/>
          <w:color w:val="000000"/>
          <w:sz w:val="25"/>
          <w:szCs w:val="25"/>
        </w:rPr>
      </w:pPr>
      <w:r>
        <w:rPr>
          <w:b w:val="0"/>
          <w:bCs/>
          <w:i w:val="0"/>
          <w:iCs/>
          <w:color w:val="000000"/>
          <w:sz w:val="25"/>
          <w:szCs w:val="25"/>
        </w:rPr>
        <w:t xml:space="preserve">Мы, заинтересованные стороны: Иванов А.В., Петров И.А., Сидоров Л. Н, проживающие по адресу: </w:t>
      </w:r>
    </w:p>
    <w:p w:rsidR="00045C02" w:rsidRDefault="00385D39">
      <w:pPr>
        <w:shd w:val="clear" w:color="auto" w:fill="FFFFFF"/>
        <w:spacing w:before="442" w:line="413" w:lineRule="exact"/>
        <w:rPr>
          <w:b w:val="0"/>
          <w:bCs/>
          <w:i w:val="0"/>
          <w:iCs/>
        </w:rPr>
      </w:pPr>
      <w:r>
        <w:rPr>
          <w:b w:val="0"/>
          <w:bCs/>
          <w:i w:val="0"/>
          <w:iCs/>
          <w:color w:val="000000"/>
          <w:sz w:val="25"/>
          <w:szCs w:val="25"/>
        </w:rPr>
        <w:t>заключили между собой договор о нижеследующем:</w:t>
      </w:r>
    </w:p>
    <w:p w:rsidR="00045C02" w:rsidRDefault="00385D39">
      <w:pPr>
        <w:shd w:val="clear" w:color="auto" w:fill="FFFFFF"/>
        <w:spacing w:before="528" w:line="274" w:lineRule="exact"/>
        <w:ind w:left="3432"/>
        <w:rPr>
          <w:i w:val="0"/>
          <w:iCs/>
        </w:rPr>
      </w:pPr>
      <w:r>
        <w:rPr>
          <w:i w:val="0"/>
          <w:iCs/>
          <w:color w:val="000000"/>
          <w:sz w:val="23"/>
          <w:szCs w:val="23"/>
        </w:rPr>
        <w:t>1.   ОБЩИЕ ПОЛОЖЕНИЯ</w:t>
      </w:r>
    </w:p>
    <w:p w:rsidR="00045C02" w:rsidRDefault="00385D39">
      <w:pPr>
        <w:pStyle w:val="aa"/>
      </w:pPr>
      <w:r>
        <w:t>1.1.</w:t>
      </w:r>
      <w:r>
        <w:tab/>
        <w:t>С целью совместной предпринимательской деятельности создать на базе общества покупателей магазина "Стройматериалы" общество с ограниченной ответственностью в г. Евпатории.</w:t>
      </w:r>
    </w:p>
    <w:p w:rsidR="00045C02" w:rsidRDefault="00385D39">
      <w:pPr>
        <w:pStyle w:val="aa"/>
      </w:pPr>
      <w:r>
        <w:t>1.2.</w:t>
      </w:r>
      <w:r>
        <w:tab/>
        <w:t>Общество с ограниченной ответственностью является юридическим лицом, имеет самостоятельный баланс, печать, штампы, бланки, свой расчетный счет в 6анке.</w:t>
      </w:r>
    </w:p>
    <w:p w:rsidR="00045C02" w:rsidRDefault="00385D39">
      <w:pPr>
        <w:pStyle w:val="aa"/>
      </w:pPr>
      <w:r>
        <w:t>1.3.</w:t>
      </w:r>
      <w:r>
        <w:tab/>
        <w:t>Общество может выполнять любые виды хозяйственной деятельности, не запрещенные законодательством и соответствующие целям, предусмотренным Уставом Общества.</w:t>
      </w:r>
    </w:p>
    <w:p w:rsidR="00045C02" w:rsidRDefault="00385D39">
      <w:pPr>
        <w:pStyle w:val="aa"/>
      </w:pPr>
      <w:r>
        <w:t>1.4.</w:t>
      </w:r>
      <w:r>
        <w:tab/>
        <w:t>Общество имеет право от своего имени заключать договоры, приобретать имущество и личные имущественные права, несет ответственность по своим обязательствам, выступает истцом и ответчиком в суде, арбитраже, третейском суде.</w:t>
      </w:r>
    </w:p>
    <w:p w:rsidR="00045C02" w:rsidRDefault="00385D39">
      <w:pPr>
        <w:pStyle w:val="aa"/>
      </w:pPr>
      <w:r>
        <w:t>1.5.</w:t>
      </w:r>
      <w:r>
        <w:tab/>
        <w:t>Общество имеет право осуществлять самостоятельную внешнеэкономическую деятельность в соответствии с действующим законодательством.</w:t>
      </w:r>
    </w:p>
    <w:p w:rsidR="00045C02" w:rsidRDefault="00385D39">
      <w:pPr>
        <w:pStyle w:val="aa"/>
      </w:pPr>
      <w:r>
        <w:t>1.6. Общество имеет право быть учредителем, создавать производства, открывать представительства, как в своей стране, так и за рубежом.</w:t>
      </w:r>
    </w:p>
    <w:p w:rsidR="00045C02" w:rsidRDefault="00385D39">
      <w:pPr>
        <w:pStyle w:val="aa"/>
      </w:pPr>
      <w:r>
        <w:t>1.7.</w:t>
      </w:r>
      <w:r>
        <w:tab/>
        <w:t>Изменения и дополнения в договор могут быть внесены по решению Собрания Учредителей общества.</w:t>
      </w:r>
    </w:p>
    <w:p w:rsidR="00045C02" w:rsidRDefault="00385D39">
      <w:pPr>
        <w:pStyle w:val="a9"/>
      </w:pPr>
      <w:r>
        <w:t>2.   НАИМЕНОВАНИЕ ОБЩЕСТВА И ЕГО МЕСТОНАХОЖДЕНИЕ</w:t>
      </w:r>
    </w:p>
    <w:p w:rsidR="00045C02" w:rsidRDefault="00385D39">
      <w:pPr>
        <w:pStyle w:val="aa"/>
      </w:pPr>
      <w:r>
        <w:t>2.1.</w:t>
      </w:r>
      <w:r>
        <w:tab/>
        <w:t>Наименование общества с ограниченной ответственностью: «Веста»</w:t>
      </w:r>
    </w:p>
    <w:p w:rsidR="00045C02" w:rsidRDefault="00385D39">
      <w:pPr>
        <w:pStyle w:val="aa"/>
        <w:numPr>
          <w:ilvl w:val="1"/>
          <w:numId w:val="32"/>
        </w:numPr>
      </w:pPr>
      <w:r>
        <w:t xml:space="preserve">Местонахождение Общества: г. Евпатория, Строительная, 25 </w:t>
      </w:r>
    </w:p>
    <w:p w:rsidR="00045C02" w:rsidRDefault="00045C02">
      <w:pPr>
        <w:pStyle w:val="aa"/>
        <w:ind w:left="0" w:firstLine="0"/>
      </w:pPr>
    </w:p>
    <w:p w:rsidR="00045C02" w:rsidRDefault="00385D39">
      <w:pPr>
        <w:shd w:val="clear" w:color="auto" w:fill="FFFFFF"/>
        <w:spacing w:before="86" w:line="274" w:lineRule="exact"/>
        <w:ind w:left="173"/>
        <w:jc w:val="center"/>
        <w:rPr>
          <w:i w:val="0"/>
          <w:iCs/>
        </w:rPr>
      </w:pPr>
      <w:r>
        <w:rPr>
          <w:i w:val="0"/>
          <w:iCs/>
          <w:color w:val="000000"/>
          <w:sz w:val="23"/>
          <w:szCs w:val="23"/>
        </w:rPr>
        <w:t>3.   ФОРМИРОВАНИЕ УСТАВНОГО ФОНДА</w:t>
      </w:r>
    </w:p>
    <w:p w:rsidR="00045C02" w:rsidRDefault="00385D39">
      <w:pPr>
        <w:pStyle w:val="aa"/>
      </w:pPr>
      <w:r>
        <w:t>3.1.</w:t>
      </w:r>
      <w:r>
        <w:tab/>
        <w:t>Для обеспечения деятельности Общества, за счет вкладов Участников образуется Уставной фонд в размере 9000 грн.</w:t>
      </w:r>
    </w:p>
    <w:p w:rsidR="00045C02" w:rsidRDefault="00385D39">
      <w:pPr>
        <w:pStyle w:val="aa"/>
        <w:numPr>
          <w:ilvl w:val="1"/>
          <w:numId w:val="30"/>
        </w:numPr>
      </w:pPr>
      <w:r>
        <w:t>Вклады участников в уставной фонд составляют:</w:t>
      </w:r>
    </w:p>
    <w:p w:rsidR="00045C02" w:rsidRDefault="00385D39">
      <w:pPr>
        <w:pStyle w:val="aa"/>
        <w:tabs>
          <w:tab w:val="clear" w:pos="567"/>
        </w:tabs>
        <w:ind w:firstLine="0"/>
      </w:pPr>
      <w:r>
        <w:t>Иванов - 5000 грн.;</w:t>
      </w:r>
    </w:p>
    <w:p w:rsidR="00045C02" w:rsidRDefault="00385D39">
      <w:pPr>
        <w:pStyle w:val="aa"/>
        <w:tabs>
          <w:tab w:val="clear" w:pos="567"/>
        </w:tabs>
        <w:ind w:firstLine="0"/>
      </w:pPr>
      <w:r>
        <w:t>Петров - 3000 грн.;</w:t>
      </w:r>
    </w:p>
    <w:p w:rsidR="00045C02" w:rsidRDefault="00385D39">
      <w:pPr>
        <w:pStyle w:val="aa"/>
        <w:ind w:firstLine="0"/>
      </w:pPr>
      <w:r>
        <w:t>Сидоров- 1000 грн.</w:t>
      </w:r>
    </w:p>
    <w:p w:rsidR="00045C02" w:rsidRDefault="00045C02">
      <w:pPr>
        <w:pStyle w:val="aa"/>
        <w:ind w:firstLine="0"/>
        <w:sectPr w:rsidR="00045C02">
          <w:pgSz w:w="11909" w:h="16834"/>
          <w:pgMar w:top="1134" w:right="567" w:bottom="1134" w:left="1418" w:header="0" w:footer="0" w:gutter="0"/>
          <w:cols w:space="60"/>
          <w:noEndnote/>
          <w:titlePg/>
        </w:sectPr>
      </w:pPr>
    </w:p>
    <w:p w:rsidR="00045C02" w:rsidRDefault="00385D39">
      <w:pPr>
        <w:pStyle w:val="aa"/>
      </w:pPr>
      <w:r>
        <w:t>3.3.</w:t>
      </w:r>
      <w:r>
        <w:tab/>
        <w:t>Доля каждого участника в имуществе Общества пропорциональна величине его вклада в Уставной фонд Общества.</w:t>
      </w:r>
    </w:p>
    <w:p w:rsidR="00045C02" w:rsidRDefault="00385D39">
      <w:pPr>
        <w:pStyle w:val="aa"/>
      </w:pPr>
      <w:r>
        <w:t>3.4.</w:t>
      </w:r>
      <w:r>
        <w:tab/>
        <w:t>Общество не отвечает по обязательствам Участников, равно как участники не отвечают по обязательствам Общества.</w:t>
      </w:r>
    </w:p>
    <w:p w:rsidR="00045C02" w:rsidRDefault="00385D39">
      <w:pPr>
        <w:shd w:val="clear" w:color="auto" w:fill="FFFFFF"/>
        <w:spacing w:before="264"/>
        <w:ind w:left="34"/>
        <w:jc w:val="center"/>
        <w:rPr>
          <w:i w:val="0"/>
          <w:iCs/>
        </w:rPr>
      </w:pPr>
      <w:r>
        <w:rPr>
          <w:i w:val="0"/>
          <w:iCs/>
          <w:color w:val="000000"/>
          <w:sz w:val="25"/>
          <w:szCs w:val="25"/>
        </w:rPr>
        <w:t>4.   ПРЕДМЕТДЕЯТЕЛЬНОСТИ</w:t>
      </w:r>
    </w:p>
    <w:p w:rsidR="00045C02" w:rsidRDefault="00385D39">
      <w:pPr>
        <w:pStyle w:val="aa"/>
      </w:pPr>
      <w:r>
        <w:t>4.1.</w:t>
      </w:r>
      <w:r>
        <w:tab/>
        <w:t>Предмет деятельности устанавливается Уставом Общества.</w:t>
      </w:r>
    </w:p>
    <w:p w:rsidR="00045C02" w:rsidRDefault="00385D39">
      <w:pPr>
        <w:shd w:val="clear" w:color="auto" w:fill="FFFFFF"/>
        <w:spacing w:before="278" w:line="274" w:lineRule="exact"/>
        <w:ind w:left="1334"/>
        <w:rPr>
          <w:i w:val="0"/>
          <w:iCs/>
        </w:rPr>
      </w:pPr>
      <w:r>
        <w:rPr>
          <w:i w:val="0"/>
          <w:iCs/>
          <w:color w:val="000000"/>
          <w:sz w:val="23"/>
          <w:szCs w:val="23"/>
        </w:rPr>
        <w:t>5.   ПОРЯДОК РАСПРЕДЕЛЕНИЯ ПРИБЫЛИ И ГОЛОСОВ</w:t>
      </w:r>
    </w:p>
    <w:p w:rsidR="00045C02" w:rsidRDefault="00385D39">
      <w:pPr>
        <w:pStyle w:val="aa"/>
      </w:pPr>
      <w:r>
        <w:t>5.1.</w:t>
      </w:r>
      <w:r>
        <w:tab/>
        <w:t>Валовой доход Общества используется на покрытие материальных и других приравненных к ним затрат, включая заработную плату. Оставшаяся часть дохода образует балансовую прибыль Общества. Из балансовой прибыли выплачиваются предусмотренные законом налоги и платежи, проценты по банковским ссудам и кредитам, образуется страховой фонд, фонд развития производства и другие фонды.</w:t>
      </w:r>
    </w:p>
    <w:p w:rsidR="00045C02" w:rsidRDefault="00385D39">
      <w:pPr>
        <w:pStyle w:val="aa"/>
      </w:pPr>
      <w:r>
        <w:t>5.2.</w:t>
      </w:r>
      <w:r>
        <w:tab/>
        <w:t>Чистая прибыль общества распределяется между Участниками пропорционально долям в уставном фонде.</w:t>
      </w:r>
    </w:p>
    <w:p w:rsidR="00045C02" w:rsidRDefault="00385D39">
      <w:pPr>
        <w:pStyle w:val="aa"/>
      </w:pPr>
      <w:r>
        <w:t>5.3.</w:t>
      </w:r>
      <w:r>
        <w:tab/>
        <w:t>Участники владеют голосами из расчета, что один решающий голос равен 10 % уставного фонда.</w:t>
      </w:r>
    </w:p>
    <w:p w:rsidR="00045C02" w:rsidRDefault="00385D39">
      <w:pPr>
        <w:shd w:val="clear" w:color="auto" w:fill="FFFFFF"/>
        <w:spacing w:before="278" w:line="274" w:lineRule="exact"/>
        <w:ind w:right="5"/>
        <w:jc w:val="center"/>
        <w:rPr>
          <w:i w:val="0"/>
          <w:iCs/>
        </w:rPr>
      </w:pPr>
      <w:r>
        <w:rPr>
          <w:i w:val="0"/>
          <w:iCs/>
          <w:color w:val="000000"/>
          <w:sz w:val="23"/>
          <w:szCs w:val="23"/>
        </w:rPr>
        <w:t>6.   ПРАВА И ОБЯЗАННОСТИ СТОРОН</w:t>
      </w:r>
    </w:p>
    <w:p w:rsidR="00045C02" w:rsidRDefault="00385D39">
      <w:pPr>
        <w:numPr>
          <w:ilvl w:val="1"/>
          <w:numId w:val="33"/>
        </w:numPr>
        <w:shd w:val="clear" w:color="auto" w:fill="FFFFFF"/>
        <w:tabs>
          <w:tab w:val="clear" w:pos="803"/>
          <w:tab w:val="num" w:pos="567"/>
        </w:tabs>
        <w:spacing w:line="274" w:lineRule="exact"/>
        <w:ind w:right="62"/>
        <w:jc w:val="both"/>
        <w:rPr>
          <w:b w:val="0"/>
          <w:bCs/>
          <w:i w:val="0"/>
          <w:iCs/>
          <w:color w:val="000000"/>
          <w:sz w:val="25"/>
          <w:szCs w:val="25"/>
        </w:rPr>
      </w:pPr>
      <w:r>
        <w:rPr>
          <w:b w:val="0"/>
          <w:bCs/>
          <w:i w:val="0"/>
          <w:iCs/>
          <w:color w:val="000000"/>
          <w:sz w:val="25"/>
          <w:szCs w:val="25"/>
        </w:rPr>
        <w:t>Права и обязанности Участников по договору устанавливаются Уставом Общества.</w:t>
      </w:r>
    </w:p>
    <w:p w:rsidR="00045C02" w:rsidRDefault="00045C02">
      <w:pPr>
        <w:shd w:val="clear" w:color="auto" w:fill="FFFFFF"/>
        <w:spacing w:line="274" w:lineRule="exact"/>
        <w:ind w:left="53" w:right="62"/>
        <w:jc w:val="both"/>
        <w:rPr>
          <w:b w:val="0"/>
          <w:bCs/>
          <w:i w:val="0"/>
          <w:iCs/>
        </w:rPr>
      </w:pPr>
    </w:p>
    <w:p w:rsidR="00045C02" w:rsidRDefault="00385D39">
      <w:pPr>
        <w:shd w:val="clear" w:color="auto" w:fill="FFFFFF"/>
        <w:spacing w:line="274" w:lineRule="exact"/>
        <w:jc w:val="center"/>
        <w:rPr>
          <w:i w:val="0"/>
          <w:iCs/>
        </w:rPr>
      </w:pPr>
      <w:r>
        <w:rPr>
          <w:i w:val="0"/>
          <w:iCs/>
          <w:color w:val="000000"/>
          <w:sz w:val="23"/>
          <w:szCs w:val="23"/>
        </w:rPr>
        <w:t>7.   ОРГАНЫ УПРАВЛЕНИЯ И КОНТРОЛЯ</w:t>
      </w:r>
    </w:p>
    <w:p w:rsidR="00045C02" w:rsidRDefault="00385D39">
      <w:pPr>
        <w:pStyle w:val="aa"/>
        <w:numPr>
          <w:ilvl w:val="1"/>
          <w:numId w:val="31"/>
        </w:numPr>
        <w:rPr>
          <w:smallCaps/>
        </w:rPr>
      </w:pPr>
      <w:r>
        <w:t>Органами управления и контроля Общества являются</w:t>
      </w:r>
      <w:r>
        <w:rPr>
          <w:smallCaps/>
        </w:rPr>
        <w:t>:</w:t>
      </w:r>
    </w:p>
    <w:p w:rsidR="00045C02" w:rsidRDefault="00385D39">
      <w:pPr>
        <w:pStyle w:val="aa"/>
        <w:tabs>
          <w:tab w:val="clear" w:pos="567"/>
        </w:tabs>
        <w:ind w:firstLine="0"/>
      </w:pPr>
      <w:r>
        <w:t>А. Собрание учредителей - высший орган;</w:t>
      </w:r>
    </w:p>
    <w:p w:rsidR="00045C02" w:rsidRDefault="00385D39">
      <w:pPr>
        <w:pStyle w:val="aa"/>
        <w:tabs>
          <w:tab w:val="clear" w:pos="567"/>
        </w:tabs>
        <w:ind w:firstLine="0"/>
      </w:pPr>
      <w:r>
        <w:t>Б. Дирекция - исполнительный орган;</w:t>
      </w:r>
    </w:p>
    <w:p w:rsidR="00045C02" w:rsidRDefault="00385D39">
      <w:pPr>
        <w:pStyle w:val="aa"/>
        <w:ind w:firstLine="0"/>
      </w:pPr>
      <w:r>
        <w:t>В. Ревизионная комиссия - контрольный орган.</w:t>
      </w:r>
    </w:p>
    <w:p w:rsidR="00045C02" w:rsidRDefault="00385D39">
      <w:pPr>
        <w:pStyle w:val="aa"/>
      </w:pPr>
      <w:r>
        <w:t>7.2.</w:t>
      </w:r>
      <w:r>
        <w:tab/>
        <w:t>Права и обязанности органов управления, а также их должностных лиц определяются Уставом общества с ограниченной ответственностью.</w:t>
      </w:r>
    </w:p>
    <w:p w:rsidR="00045C02" w:rsidRDefault="00385D39">
      <w:pPr>
        <w:pStyle w:val="aa"/>
      </w:pPr>
      <w:r>
        <w:t>7.3.</w:t>
      </w:r>
      <w:r>
        <w:tab/>
        <w:t>Порядок выхода Участников из Общества, а также прием новых участников устанавливается Уставом Общества.</w:t>
      </w:r>
    </w:p>
    <w:p w:rsidR="00045C02" w:rsidRDefault="00385D39">
      <w:pPr>
        <w:shd w:val="clear" w:color="auto" w:fill="FFFFFF"/>
        <w:spacing w:before="269" w:line="278" w:lineRule="exact"/>
        <w:ind w:right="43"/>
        <w:jc w:val="center"/>
        <w:rPr>
          <w:i w:val="0"/>
          <w:iCs/>
        </w:rPr>
      </w:pPr>
      <w:r>
        <w:rPr>
          <w:i w:val="0"/>
          <w:iCs/>
          <w:color w:val="000000"/>
          <w:sz w:val="23"/>
          <w:szCs w:val="23"/>
        </w:rPr>
        <w:t>8.   ОТВЕТСТВЕННОСТЬ УЧАСТНИКОВ</w:t>
      </w:r>
    </w:p>
    <w:p w:rsidR="00045C02" w:rsidRDefault="00385D39">
      <w:pPr>
        <w:pStyle w:val="aa"/>
      </w:pPr>
      <w:r>
        <w:t>8.1.</w:t>
      </w:r>
      <w:r>
        <w:tab/>
        <w:t>В случае не внесения вклада после регистрации Общества в установленный Уставом срок Участник уплачивает за время просрочки 10 % годовых от невнесенной суммы.</w:t>
      </w:r>
    </w:p>
    <w:p w:rsidR="00045C02" w:rsidRDefault="00385D39">
      <w:pPr>
        <w:pStyle w:val="aa"/>
      </w:pPr>
      <w:r>
        <w:t>8.2.</w:t>
      </w:r>
      <w:r>
        <w:tab/>
        <w:t>Убытки Общества возмещаются за счет резервного фонда. а в случае, если средств резервного фонда не хватает, - за счет других имеющихся средств по решению собрания участников.</w:t>
      </w:r>
    </w:p>
    <w:p w:rsidR="00045C02" w:rsidRDefault="00385D39">
      <w:pPr>
        <w:shd w:val="clear" w:color="auto" w:fill="FFFFFF"/>
        <w:spacing w:before="274" w:line="274" w:lineRule="exact"/>
        <w:ind w:right="58"/>
        <w:jc w:val="center"/>
        <w:rPr>
          <w:i w:val="0"/>
          <w:iCs/>
        </w:rPr>
      </w:pPr>
      <w:r>
        <w:rPr>
          <w:i w:val="0"/>
          <w:iCs/>
          <w:color w:val="000000"/>
          <w:sz w:val="23"/>
          <w:szCs w:val="23"/>
        </w:rPr>
        <w:t>9.   СРОК И ПОРЯДОК РАСТОРЖЕНИЯ ДОГОВОРА</w:t>
      </w:r>
    </w:p>
    <w:p w:rsidR="00045C02" w:rsidRDefault="00385D39">
      <w:pPr>
        <w:pStyle w:val="aa"/>
      </w:pPr>
      <w:r>
        <w:t>9.1.</w:t>
      </w:r>
      <w:r>
        <w:tab/>
        <w:t>Настоящий договор заключен на неопределенный срок и продолжает действовать пока в нем остается хотя бы две стороны.</w:t>
      </w:r>
    </w:p>
    <w:p w:rsidR="00045C02" w:rsidRDefault="00385D39">
      <w:pPr>
        <w:pStyle w:val="aa"/>
        <w:ind w:firstLine="0"/>
      </w:pPr>
      <w:r>
        <w:t>Все споры и разногласия, возникающие из настоящего договора или в связи с ним, а также его отменой, прекращением рассматриваются путем переговоров между Участниками Общества.</w:t>
      </w:r>
    </w:p>
    <w:p w:rsidR="00045C02" w:rsidRDefault="00385D39">
      <w:pPr>
        <w:pStyle w:val="aa"/>
        <w:ind w:firstLine="0"/>
      </w:pPr>
      <w:r>
        <w:t>В случае не достижения единого мнения по спорным вопросам, разногласия могут быть рассмотрены в хозяйственном суде или суде.</w:t>
      </w:r>
    </w:p>
    <w:p w:rsidR="00045C02" w:rsidRDefault="00045C02">
      <w:pPr>
        <w:pStyle w:val="aa"/>
        <w:ind w:firstLine="0"/>
        <w:sectPr w:rsidR="00045C02">
          <w:pgSz w:w="11909" w:h="16834"/>
          <w:pgMar w:top="1134" w:right="567" w:bottom="1134" w:left="1418" w:header="0" w:footer="0" w:gutter="0"/>
          <w:cols w:space="60"/>
          <w:noEndnote/>
        </w:sectPr>
      </w:pPr>
    </w:p>
    <w:p w:rsidR="00045C02" w:rsidRDefault="00385D39">
      <w:pPr>
        <w:pStyle w:val="aa"/>
      </w:pPr>
      <w:r>
        <w:t>9.2.</w:t>
      </w:r>
      <w:r>
        <w:tab/>
        <w:t>Настоящий договор может быть расторгнут по соглашению сторон, или прекращен по другим законным основаниям.</w:t>
      </w:r>
    </w:p>
    <w:p w:rsidR="00045C02" w:rsidRDefault="00385D39">
      <w:pPr>
        <w:pStyle w:val="aa"/>
      </w:pPr>
      <w:r>
        <w:t>9.3.</w:t>
      </w:r>
      <w:r>
        <w:tab/>
        <w:t>Участники договора ознакомлены с текстом договора и согласны с его положениями, а также с тем, что он наряду с уставом общества, представляет собой полное исчерпывающее оглашение между Участниками Общества.</w:t>
      </w:r>
    </w:p>
    <w:p w:rsidR="00045C02" w:rsidRDefault="00385D39">
      <w:pPr>
        <w:pStyle w:val="aa"/>
      </w:pPr>
      <w:r>
        <w:t>9.4.</w:t>
      </w:r>
      <w:r>
        <w:tab/>
        <w:t>Настоящий договор составлен в трех экземплярах по одному экземпляру для каждой из сторон, и вступает в силу после его подписания.</w:t>
      </w:r>
    </w:p>
    <w:p w:rsidR="00045C02" w:rsidRDefault="00385D39">
      <w:pPr>
        <w:shd w:val="clear" w:color="auto" w:fill="FFFFFF"/>
        <w:spacing w:before="53" w:line="552" w:lineRule="exact"/>
        <w:ind w:left="2645"/>
        <w:rPr>
          <w:i w:val="0"/>
          <w:iCs/>
        </w:rPr>
      </w:pPr>
      <w:r>
        <w:rPr>
          <w:b w:val="0"/>
          <w:bCs/>
          <w:i w:val="0"/>
          <w:iCs/>
          <w:color w:val="000000"/>
          <w:sz w:val="23"/>
          <w:szCs w:val="23"/>
        </w:rPr>
        <w:t>10.    ПОДПИСИ УЧАСТНИКОВ</w:t>
      </w:r>
    </w:p>
    <w:p w:rsidR="00045C02" w:rsidRDefault="00385D39">
      <w:pPr>
        <w:shd w:val="clear" w:color="auto" w:fill="FFFFFF"/>
        <w:spacing w:before="5" w:line="552" w:lineRule="exact"/>
        <w:ind w:right="7862"/>
        <w:jc w:val="both"/>
        <w:rPr>
          <w:i w:val="0"/>
          <w:iCs/>
          <w:color w:val="000000"/>
          <w:sz w:val="25"/>
          <w:szCs w:val="25"/>
        </w:rPr>
      </w:pPr>
      <w:r>
        <w:rPr>
          <w:i w:val="0"/>
          <w:iCs/>
          <w:color w:val="000000"/>
          <w:sz w:val="25"/>
          <w:szCs w:val="25"/>
        </w:rPr>
        <w:t xml:space="preserve">Иванов А.В. </w:t>
      </w:r>
    </w:p>
    <w:p w:rsidR="00045C02" w:rsidRDefault="00385D39">
      <w:pPr>
        <w:shd w:val="clear" w:color="auto" w:fill="FFFFFF"/>
        <w:spacing w:before="5" w:line="552" w:lineRule="exact"/>
        <w:ind w:right="7862"/>
        <w:jc w:val="both"/>
        <w:rPr>
          <w:i w:val="0"/>
          <w:iCs/>
          <w:color w:val="000000"/>
          <w:sz w:val="25"/>
          <w:szCs w:val="25"/>
        </w:rPr>
      </w:pPr>
      <w:r>
        <w:rPr>
          <w:i w:val="0"/>
          <w:iCs/>
          <w:color w:val="000000"/>
          <w:sz w:val="25"/>
          <w:szCs w:val="25"/>
        </w:rPr>
        <w:t>Петров И.А.</w:t>
      </w:r>
    </w:p>
    <w:p w:rsidR="00045C02" w:rsidRDefault="00385D39">
      <w:pPr>
        <w:shd w:val="clear" w:color="auto" w:fill="FFFFFF"/>
        <w:spacing w:before="5" w:line="552" w:lineRule="exact"/>
        <w:ind w:right="7862"/>
        <w:jc w:val="both"/>
        <w:rPr>
          <w:i w:val="0"/>
          <w:iCs/>
          <w:color w:val="000000"/>
          <w:sz w:val="25"/>
          <w:szCs w:val="25"/>
        </w:rPr>
      </w:pPr>
      <w:r>
        <w:rPr>
          <w:i w:val="0"/>
          <w:iCs/>
          <w:color w:val="000000"/>
          <w:sz w:val="25"/>
          <w:szCs w:val="25"/>
        </w:rPr>
        <w:t>Сидоров Л.Н.</w:t>
      </w:r>
    </w:p>
    <w:p w:rsidR="00045C02" w:rsidRDefault="00045C02">
      <w:pPr>
        <w:shd w:val="clear" w:color="auto" w:fill="FFFFFF"/>
        <w:spacing w:before="5" w:line="552" w:lineRule="exact"/>
        <w:ind w:right="7862"/>
        <w:jc w:val="both"/>
        <w:rPr>
          <w:i w:val="0"/>
          <w:iCs/>
          <w:color w:val="000000"/>
          <w:sz w:val="25"/>
          <w:szCs w:val="25"/>
        </w:rPr>
      </w:pPr>
    </w:p>
    <w:p w:rsidR="00045C02" w:rsidRDefault="00045C02">
      <w:pPr>
        <w:shd w:val="clear" w:color="auto" w:fill="FFFFFF"/>
        <w:spacing w:before="5" w:line="552" w:lineRule="exact"/>
        <w:ind w:right="7862"/>
        <w:jc w:val="both"/>
        <w:rPr>
          <w:i w:val="0"/>
          <w:iCs/>
          <w:color w:val="000000"/>
          <w:sz w:val="25"/>
          <w:szCs w:val="25"/>
        </w:rPr>
      </w:pPr>
    </w:p>
    <w:p w:rsidR="00045C02" w:rsidRDefault="00045C02">
      <w:pPr>
        <w:shd w:val="clear" w:color="auto" w:fill="FFFFFF"/>
        <w:spacing w:before="5" w:line="552" w:lineRule="exact"/>
        <w:ind w:right="7862"/>
        <w:jc w:val="both"/>
        <w:rPr>
          <w:i w:val="0"/>
          <w:iCs/>
          <w:color w:val="000000"/>
          <w:sz w:val="25"/>
          <w:szCs w:val="25"/>
        </w:rPr>
      </w:pPr>
    </w:p>
    <w:p w:rsidR="00045C02" w:rsidRDefault="00385D39">
      <w:pPr>
        <w:pStyle w:val="aa"/>
      </w:pPr>
      <w:r>
        <w:t>9.2.</w:t>
      </w:r>
      <w:r>
        <w:tab/>
        <w:t>Настоящий договор может быть расторгнут по соглашению сторон, или прекращен по другим законным основаниям.</w:t>
      </w:r>
    </w:p>
    <w:p w:rsidR="00045C02" w:rsidRDefault="00385D39">
      <w:pPr>
        <w:pStyle w:val="aa"/>
      </w:pPr>
      <w:r>
        <w:t>9.3.</w:t>
      </w:r>
      <w:r>
        <w:tab/>
        <w:t>Участники договора ознакомлены с текстом договора и согласны с его положениями, а также с тем, что он наряду с уставом общества, представляет собой полное исчерпывающее оглашение между Участниками Общества.</w:t>
      </w:r>
    </w:p>
    <w:p w:rsidR="00045C02" w:rsidRDefault="00385D39">
      <w:pPr>
        <w:pStyle w:val="aa"/>
      </w:pPr>
      <w:r>
        <w:t>9.4.</w:t>
      </w:r>
      <w:r>
        <w:tab/>
        <w:t>Настоящий договор составлен в трех экземплярах по одному экземпляру для каждой из сторон, и вступает в силу после его подписания.</w:t>
      </w:r>
    </w:p>
    <w:p w:rsidR="00045C02" w:rsidRDefault="00385D39">
      <w:pPr>
        <w:shd w:val="clear" w:color="auto" w:fill="FFFFFF"/>
        <w:spacing w:before="53" w:line="552" w:lineRule="exact"/>
        <w:ind w:left="2645"/>
        <w:rPr>
          <w:i w:val="0"/>
          <w:iCs/>
        </w:rPr>
      </w:pPr>
      <w:r>
        <w:rPr>
          <w:b w:val="0"/>
          <w:bCs/>
          <w:i w:val="0"/>
          <w:iCs/>
          <w:color w:val="000000"/>
          <w:sz w:val="23"/>
          <w:szCs w:val="23"/>
        </w:rPr>
        <w:t>10.    ПОДПИСИ УЧАСТНИКОВ</w:t>
      </w:r>
    </w:p>
    <w:p w:rsidR="00045C02" w:rsidRDefault="00385D39">
      <w:pPr>
        <w:shd w:val="clear" w:color="auto" w:fill="FFFFFF"/>
        <w:spacing w:before="5" w:line="552" w:lineRule="exact"/>
        <w:ind w:right="7862"/>
        <w:jc w:val="both"/>
        <w:rPr>
          <w:i w:val="0"/>
          <w:iCs/>
          <w:color w:val="000000"/>
          <w:sz w:val="25"/>
          <w:szCs w:val="25"/>
        </w:rPr>
      </w:pPr>
      <w:r>
        <w:rPr>
          <w:i w:val="0"/>
          <w:iCs/>
          <w:color w:val="000000"/>
          <w:sz w:val="25"/>
          <w:szCs w:val="25"/>
        </w:rPr>
        <w:t xml:space="preserve">Иванов А.В. </w:t>
      </w:r>
    </w:p>
    <w:p w:rsidR="00045C02" w:rsidRDefault="00385D39">
      <w:pPr>
        <w:shd w:val="clear" w:color="auto" w:fill="FFFFFF"/>
        <w:spacing w:before="5" w:line="552" w:lineRule="exact"/>
        <w:ind w:right="7862"/>
        <w:jc w:val="both"/>
        <w:rPr>
          <w:i w:val="0"/>
          <w:iCs/>
          <w:color w:val="000000"/>
          <w:sz w:val="25"/>
          <w:szCs w:val="25"/>
        </w:rPr>
      </w:pPr>
      <w:r>
        <w:rPr>
          <w:i w:val="0"/>
          <w:iCs/>
          <w:color w:val="000000"/>
          <w:sz w:val="25"/>
          <w:szCs w:val="25"/>
        </w:rPr>
        <w:t>Петров И.А.</w:t>
      </w:r>
    </w:p>
    <w:p w:rsidR="00045C02" w:rsidRDefault="00385D39">
      <w:pPr>
        <w:shd w:val="clear" w:color="auto" w:fill="FFFFFF"/>
        <w:spacing w:before="5" w:line="552" w:lineRule="exact"/>
        <w:ind w:right="7862"/>
        <w:jc w:val="both"/>
        <w:rPr>
          <w:i w:val="0"/>
          <w:iCs/>
        </w:rPr>
      </w:pPr>
      <w:r>
        <w:rPr>
          <w:i w:val="0"/>
          <w:iCs/>
          <w:color w:val="000000"/>
          <w:sz w:val="25"/>
          <w:szCs w:val="25"/>
        </w:rPr>
        <w:t>Сидоров Л.Н.</w:t>
      </w:r>
    </w:p>
    <w:p w:rsidR="00045C02" w:rsidRDefault="00385D39">
      <w:pPr>
        <w:pStyle w:val="a7"/>
        <w:pBdr>
          <w:bottom w:val="single" w:sz="12" w:space="31" w:color="auto"/>
        </w:pBdr>
        <w:spacing w:line="360" w:lineRule="auto"/>
        <w:rPr>
          <w:iCs/>
        </w:rPr>
      </w:pPr>
      <w:r>
        <w:rPr>
          <w:iCs/>
        </w:rPr>
        <w:br/>
      </w:r>
    </w:p>
    <w:p w:rsidR="00045C02" w:rsidRDefault="00045C02">
      <w:pPr>
        <w:shd w:val="clear" w:color="auto" w:fill="FFFFFF"/>
        <w:spacing w:before="5" w:line="552" w:lineRule="exact"/>
        <w:ind w:right="7862"/>
        <w:jc w:val="both"/>
        <w:rPr>
          <w:i w:val="0"/>
          <w:iCs/>
        </w:rPr>
      </w:pPr>
    </w:p>
    <w:p w:rsidR="00045C02" w:rsidRDefault="00385D39">
      <w:pPr>
        <w:pStyle w:val="a7"/>
        <w:pBdr>
          <w:bottom w:val="single" w:sz="12" w:space="31" w:color="auto"/>
        </w:pBdr>
        <w:spacing w:line="360" w:lineRule="auto"/>
        <w:rPr>
          <w:iCs/>
        </w:rPr>
      </w:pPr>
      <w:r>
        <w:rPr>
          <w:iCs/>
        </w:rPr>
        <w:br/>
      </w: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rPr>
          <w:iCs/>
        </w:rPr>
      </w:pPr>
    </w:p>
    <w:p w:rsidR="00045C02" w:rsidRDefault="00045C02">
      <w:pPr>
        <w:pStyle w:val="a7"/>
        <w:pBdr>
          <w:bottom w:val="single" w:sz="12" w:space="31" w:color="auto"/>
        </w:pBdr>
        <w:spacing w:line="360" w:lineRule="auto"/>
      </w:pPr>
      <w:bookmarkStart w:id="0" w:name="_GoBack"/>
      <w:bookmarkEnd w:id="0"/>
    </w:p>
    <w:sectPr w:rsidR="00045C02">
      <w:footerReference w:type="even" r:id="rId9"/>
      <w:footerReference w:type="default" r:id="rId10"/>
      <w:pgSz w:w="11906" w:h="16838"/>
      <w:pgMar w:top="1440" w:right="566"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02" w:rsidRDefault="00385D39">
      <w:r>
        <w:separator/>
      </w:r>
    </w:p>
  </w:endnote>
  <w:endnote w:type="continuationSeparator" w:id="0">
    <w:p w:rsidR="00045C02" w:rsidRDefault="003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02" w:rsidRDefault="00385D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5C02" w:rsidRDefault="00045C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02" w:rsidRDefault="00385D39">
    <w:pPr>
      <w:pStyle w:val="a5"/>
      <w:framePr w:wrap="around" w:vAnchor="text" w:hAnchor="page" w:x="10882" w:y="-813"/>
      <w:rPr>
        <w:rStyle w:val="a6"/>
        <w:i w:val="0"/>
        <w:iCs/>
      </w:rPr>
    </w:pPr>
    <w:r>
      <w:rPr>
        <w:rStyle w:val="a6"/>
        <w:i w:val="0"/>
        <w:iCs/>
      </w:rPr>
      <w:fldChar w:fldCharType="begin"/>
    </w:r>
    <w:r>
      <w:rPr>
        <w:rStyle w:val="a6"/>
        <w:i w:val="0"/>
        <w:iCs/>
      </w:rPr>
      <w:instrText xml:space="preserve">PAGE  </w:instrText>
    </w:r>
    <w:r>
      <w:rPr>
        <w:rStyle w:val="a6"/>
        <w:i w:val="0"/>
        <w:iCs/>
      </w:rPr>
      <w:fldChar w:fldCharType="separate"/>
    </w:r>
    <w:r>
      <w:rPr>
        <w:rStyle w:val="a6"/>
        <w:i w:val="0"/>
        <w:iCs/>
        <w:noProof/>
      </w:rPr>
      <w:t>2</w:t>
    </w:r>
    <w:r>
      <w:rPr>
        <w:rStyle w:val="a6"/>
        <w:i w:val="0"/>
        <w:iCs/>
      </w:rPr>
      <w:fldChar w:fldCharType="end"/>
    </w:r>
  </w:p>
  <w:p w:rsidR="00045C02" w:rsidRDefault="00045C02">
    <w:pPr>
      <w:pStyle w:val="a5"/>
      <w:framePr w:w="405" w:wrap="auto" w:vAnchor="text" w:hAnchor="page" w:x="10882" w:y="-813"/>
      <w:tabs>
        <w:tab w:val="left" w:pos="0"/>
      </w:tabs>
      <w:ind w:right="-21"/>
      <w:rPr>
        <w:i w:val="0"/>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02" w:rsidRDefault="00385D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45C02" w:rsidRDefault="00045C0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02" w:rsidRDefault="00385D39">
    <w:pPr>
      <w:pStyle w:val="a5"/>
      <w:framePr w:wrap="around" w:vAnchor="text" w:hAnchor="margin" w:xAlign="right" w:y="1"/>
      <w:rPr>
        <w:rStyle w:val="a6"/>
        <w:b w:val="0"/>
        <w:bCs/>
        <w:i w:val="0"/>
        <w:iCs/>
      </w:rPr>
    </w:pPr>
    <w:r>
      <w:rPr>
        <w:rStyle w:val="a6"/>
        <w:b w:val="0"/>
        <w:bCs/>
        <w:i w:val="0"/>
        <w:iCs/>
      </w:rPr>
      <w:fldChar w:fldCharType="begin"/>
    </w:r>
    <w:r>
      <w:rPr>
        <w:rStyle w:val="a6"/>
        <w:b w:val="0"/>
        <w:bCs/>
        <w:i w:val="0"/>
        <w:iCs/>
      </w:rPr>
      <w:instrText xml:space="preserve">PAGE  </w:instrText>
    </w:r>
    <w:r>
      <w:rPr>
        <w:rStyle w:val="a6"/>
        <w:b w:val="0"/>
        <w:bCs/>
        <w:i w:val="0"/>
        <w:iCs/>
      </w:rPr>
      <w:fldChar w:fldCharType="separate"/>
    </w:r>
    <w:r>
      <w:rPr>
        <w:rStyle w:val="a6"/>
        <w:b w:val="0"/>
        <w:bCs/>
        <w:i w:val="0"/>
        <w:iCs/>
        <w:noProof/>
      </w:rPr>
      <w:t>105</w:t>
    </w:r>
    <w:r>
      <w:rPr>
        <w:rStyle w:val="a6"/>
        <w:b w:val="0"/>
        <w:bCs/>
        <w:i w:val="0"/>
        <w:iCs/>
      </w:rPr>
      <w:fldChar w:fldCharType="end"/>
    </w:r>
  </w:p>
  <w:p w:rsidR="00045C02" w:rsidRDefault="00045C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02" w:rsidRDefault="00385D39">
      <w:r>
        <w:separator/>
      </w:r>
    </w:p>
  </w:footnote>
  <w:footnote w:type="continuationSeparator" w:id="0">
    <w:p w:rsidR="00045C02" w:rsidRDefault="00385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75E"/>
    <w:multiLevelType w:val="singleLevel"/>
    <w:tmpl w:val="6C12614A"/>
    <w:lvl w:ilvl="0">
      <w:numFmt w:val="bullet"/>
      <w:lvlText w:val="-"/>
      <w:lvlJc w:val="left"/>
      <w:pPr>
        <w:tabs>
          <w:tab w:val="num" w:pos="360"/>
        </w:tabs>
        <w:ind w:left="360" w:hanging="360"/>
      </w:pPr>
      <w:rPr>
        <w:rFonts w:hint="default"/>
      </w:rPr>
    </w:lvl>
  </w:abstractNum>
  <w:abstractNum w:abstractNumId="1">
    <w:nsid w:val="054E327A"/>
    <w:multiLevelType w:val="multilevel"/>
    <w:tmpl w:val="76669A5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D31F9F"/>
    <w:multiLevelType w:val="multilevel"/>
    <w:tmpl w:val="8D5C8C74"/>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B6200"/>
    <w:multiLevelType w:val="multilevel"/>
    <w:tmpl w:val="B7D884A4"/>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69599E"/>
    <w:multiLevelType w:val="multilevel"/>
    <w:tmpl w:val="B5A4CC6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E94787"/>
    <w:multiLevelType w:val="hybridMultilevel"/>
    <w:tmpl w:val="86A884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F7D339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9572C7C"/>
    <w:multiLevelType w:val="hybridMultilevel"/>
    <w:tmpl w:val="7AD6F8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D27FDE"/>
    <w:multiLevelType w:val="hybridMultilevel"/>
    <w:tmpl w:val="81E253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821F03"/>
    <w:multiLevelType w:val="multilevel"/>
    <w:tmpl w:val="CC58D8A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4A2DB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6EC4AC7"/>
    <w:multiLevelType w:val="hybridMultilevel"/>
    <w:tmpl w:val="012C43D6"/>
    <w:lvl w:ilvl="0" w:tplc="B9B6022C">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0C48BF"/>
    <w:multiLevelType w:val="hybridMultilevel"/>
    <w:tmpl w:val="3A44C9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35760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nsid w:val="3CC476B8"/>
    <w:multiLevelType w:val="hybridMultilevel"/>
    <w:tmpl w:val="99B2E28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5">
    <w:nsid w:val="40466DFC"/>
    <w:multiLevelType w:val="multilevel"/>
    <w:tmpl w:val="472CC1B4"/>
    <w:lvl w:ilvl="0">
      <w:start w:val="6"/>
      <w:numFmt w:val="decimal"/>
      <w:lvlText w:val="%1."/>
      <w:lvlJc w:val="left"/>
      <w:pPr>
        <w:tabs>
          <w:tab w:val="num" w:pos="750"/>
        </w:tabs>
        <w:ind w:left="750" w:hanging="750"/>
      </w:pPr>
      <w:rPr>
        <w:rFonts w:hint="default"/>
      </w:rPr>
    </w:lvl>
    <w:lvl w:ilvl="1">
      <w:start w:val="1"/>
      <w:numFmt w:val="decimal"/>
      <w:lvlText w:val="%1.%2."/>
      <w:lvlJc w:val="left"/>
      <w:pPr>
        <w:tabs>
          <w:tab w:val="num" w:pos="803"/>
        </w:tabs>
        <w:ind w:left="803" w:hanging="750"/>
      </w:pPr>
      <w:rPr>
        <w:rFonts w:hint="default"/>
      </w:rPr>
    </w:lvl>
    <w:lvl w:ilvl="2">
      <w:start w:val="1"/>
      <w:numFmt w:val="decimal"/>
      <w:lvlText w:val="%1.%2.%3."/>
      <w:lvlJc w:val="left"/>
      <w:pPr>
        <w:tabs>
          <w:tab w:val="num" w:pos="856"/>
        </w:tabs>
        <w:ind w:left="856" w:hanging="750"/>
      </w:pPr>
      <w:rPr>
        <w:rFonts w:hint="default"/>
      </w:rPr>
    </w:lvl>
    <w:lvl w:ilvl="3">
      <w:start w:val="1"/>
      <w:numFmt w:val="decimal"/>
      <w:lvlText w:val="%1.%2.%3.%4."/>
      <w:lvlJc w:val="left"/>
      <w:pPr>
        <w:tabs>
          <w:tab w:val="num" w:pos="1239"/>
        </w:tabs>
        <w:ind w:left="1239" w:hanging="1080"/>
      </w:pPr>
      <w:rPr>
        <w:rFonts w:hint="default"/>
      </w:rPr>
    </w:lvl>
    <w:lvl w:ilvl="4">
      <w:start w:val="1"/>
      <w:numFmt w:val="decimal"/>
      <w:lvlText w:val="%1.%2.%3.%4.%5."/>
      <w:lvlJc w:val="left"/>
      <w:pPr>
        <w:tabs>
          <w:tab w:val="num" w:pos="1292"/>
        </w:tabs>
        <w:ind w:left="1292" w:hanging="1080"/>
      </w:pPr>
      <w:rPr>
        <w:rFonts w:hint="default"/>
      </w:rPr>
    </w:lvl>
    <w:lvl w:ilvl="5">
      <w:start w:val="1"/>
      <w:numFmt w:val="decimal"/>
      <w:lvlText w:val="%1.%2.%3.%4.%5.%6."/>
      <w:lvlJc w:val="left"/>
      <w:pPr>
        <w:tabs>
          <w:tab w:val="num" w:pos="1705"/>
        </w:tabs>
        <w:ind w:left="1705" w:hanging="1440"/>
      </w:pPr>
      <w:rPr>
        <w:rFonts w:hint="default"/>
      </w:rPr>
    </w:lvl>
    <w:lvl w:ilvl="6">
      <w:start w:val="1"/>
      <w:numFmt w:val="decimal"/>
      <w:lvlText w:val="%1.%2.%3.%4.%5.%6.%7."/>
      <w:lvlJc w:val="left"/>
      <w:pPr>
        <w:tabs>
          <w:tab w:val="num" w:pos="2118"/>
        </w:tabs>
        <w:ind w:left="2118" w:hanging="1800"/>
      </w:pPr>
      <w:rPr>
        <w:rFonts w:hint="default"/>
      </w:rPr>
    </w:lvl>
    <w:lvl w:ilvl="7">
      <w:start w:val="1"/>
      <w:numFmt w:val="decimal"/>
      <w:lvlText w:val="%1.%2.%3.%4.%5.%6.%7.%8."/>
      <w:lvlJc w:val="left"/>
      <w:pPr>
        <w:tabs>
          <w:tab w:val="num" w:pos="2171"/>
        </w:tabs>
        <w:ind w:left="2171" w:hanging="1800"/>
      </w:pPr>
      <w:rPr>
        <w:rFonts w:hint="default"/>
      </w:rPr>
    </w:lvl>
    <w:lvl w:ilvl="8">
      <w:start w:val="1"/>
      <w:numFmt w:val="decimal"/>
      <w:lvlText w:val="%1.%2.%3.%4.%5.%6.%7.%8.%9."/>
      <w:lvlJc w:val="left"/>
      <w:pPr>
        <w:tabs>
          <w:tab w:val="num" w:pos="2584"/>
        </w:tabs>
        <w:ind w:left="2584" w:hanging="2160"/>
      </w:pPr>
      <w:rPr>
        <w:rFonts w:hint="default"/>
      </w:rPr>
    </w:lvl>
  </w:abstractNum>
  <w:abstractNum w:abstractNumId="16">
    <w:nsid w:val="423C2EC5"/>
    <w:multiLevelType w:val="hybridMultilevel"/>
    <w:tmpl w:val="FA869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FF1AC0"/>
    <w:multiLevelType w:val="multilevel"/>
    <w:tmpl w:val="C24C4E0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E00C9D"/>
    <w:multiLevelType w:val="multilevel"/>
    <w:tmpl w:val="1B3E90D6"/>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27B2A"/>
    <w:multiLevelType w:val="hybridMultilevel"/>
    <w:tmpl w:val="007E261A"/>
    <w:lvl w:ilvl="0" w:tplc="04190005">
      <w:start w:val="1"/>
      <w:numFmt w:val="bullet"/>
      <w:lvlText w:val=""/>
      <w:lvlJc w:val="left"/>
      <w:pPr>
        <w:tabs>
          <w:tab w:val="num" w:pos="720"/>
        </w:tabs>
        <w:ind w:left="720" w:hanging="360"/>
      </w:pPr>
      <w:rPr>
        <w:rFonts w:ascii="Wingdings" w:hAnsi="Wingdings" w:hint="default"/>
      </w:rPr>
    </w:lvl>
    <w:lvl w:ilvl="1" w:tplc="35CA11A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3E52C3"/>
    <w:multiLevelType w:val="singleLevel"/>
    <w:tmpl w:val="B9C42A9C"/>
    <w:lvl w:ilvl="0">
      <w:start w:val="5"/>
      <w:numFmt w:val="decimal"/>
      <w:lvlText w:val="%1"/>
      <w:lvlJc w:val="left"/>
      <w:pPr>
        <w:tabs>
          <w:tab w:val="num" w:pos="435"/>
        </w:tabs>
        <w:ind w:left="435" w:hanging="360"/>
      </w:pPr>
      <w:rPr>
        <w:rFonts w:hint="default"/>
      </w:rPr>
    </w:lvl>
  </w:abstractNum>
  <w:abstractNum w:abstractNumId="21">
    <w:nsid w:val="578C568E"/>
    <w:multiLevelType w:val="hybridMultilevel"/>
    <w:tmpl w:val="86A884F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8601785"/>
    <w:multiLevelType w:val="hybridMultilevel"/>
    <w:tmpl w:val="F1BEC2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096423"/>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09A34F2"/>
    <w:multiLevelType w:val="hybridMultilevel"/>
    <w:tmpl w:val="A6D4923E"/>
    <w:lvl w:ilvl="0" w:tplc="04190007">
      <w:start w:val="1"/>
      <w:numFmt w:val="bullet"/>
      <w:lvlText w:val=""/>
      <w:lvlJc w:val="left"/>
      <w:pPr>
        <w:tabs>
          <w:tab w:val="num" w:pos="870"/>
        </w:tabs>
        <w:ind w:left="870" w:hanging="360"/>
      </w:pPr>
      <w:rPr>
        <w:rFonts w:ascii="Wingdings" w:hAnsi="Wingdings" w:hint="default"/>
        <w:sz w:val="16"/>
      </w:rPr>
    </w:lvl>
    <w:lvl w:ilvl="1" w:tplc="04190005">
      <w:start w:val="1"/>
      <w:numFmt w:val="bullet"/>
      <w:lvlText w:val=""/>
      <w:lvlJc w:val="left"/>
      <w:pPr>
        <w:tabs>
          <w:tab w:val="num" w:pos="1590"/>
        </w:tabs>
        <w:ind w:left="1590" w:hanging="360"/>
      </w:pPr>
      <w:rPr>
        <w:rFonts w:ascii="Wingdings" w:hAnsi="Wingdings"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6156786F"/>
    <w:multiLevelType w:val="multilevel"/>
    <w:tmpl w:val="1DAE0F3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A2541D"/>
    <w:multiLevelType w:val="multilevel"/>
    <w:tmpl w:val="2DD0E9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9A705C8"/>
    <w:multiLevelType w:val="hybridMultilevel"/>
    <w:tmpl w:val="FB2418E0"/>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A521F3B"/>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6C2061A8"/>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30">
    <w:nsid w:val="6DA5220C"/>
    <w:multiLevelType w:val="hybridMultilevel"/>
    <w:tmpl w:val="5F8ABEFE"/>
    <w:lvl w:ilvl="0" w:tplc="04190005">
      <w:start w:val="1"/>
      <w:numFmt w:val="bullet"/>
      <w:lvlText w:val=""/>
      <w:lvlJc w:val="left"/>
      <w:pPr>
        <w:tabs>
          <w:tab w:val="num" w:pos="720"/>
        </w:tabs>
        <w:ind w:left="720" w:hanging="360"/>
      </w:pPr>
      <w:rPr>
        <w:rFonts w:ascii="Wingdings" w:hAnsi="Wingdings" w:hint="default"/>
      </w:rPr>
    </w:lvl>
    <w:lvl w:ilvl="1" w:tplc="C27CC984">
      <w:numFmt w:val="bullet"/>
      <w:lvlText w:val="-"/>
      <w:lvlJc w:val="left"/>
      <w:pPr>
        <w:tabs>
          <w:tab w:val="num" w:pos="1545"/>
        </w:tabs>
        <w:ind w:left="1545" w:hanging="46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6C1E5F"/>
    <w:multiLevelType w:val="hybridMultilevel"/>
    <w:tmpl w:val="944828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F15189"/>
    <w:multiLevelType w:val="singleLevel"/>
    <w:tmpl w:val="04190001"/>
    <w:lvl w:ilvl="0">
      <w:start w:val="5"/>
      <w:numFmt w:val="bullet"/>
      <w:lvlText w:val=""/>
      <w:lvlJc w:val="left"/>
      <w:pPr>
        <w:tabs>
          <w:tab w:val="num" w:pos="360"/>
        </w:tabs>
        <w:ind w:left="360" w:hanging="360"/>
      </w:pPr>
      <w:rPr>
        <w:rFonts w:ascii="Symbol" w:hAnsi="Symbol" w:hint="default"/>
      </w:rPr>
    </w:lvl>
  </w:abstractNum>
  <w:abstractNum w:abstractNumId="33">
    <w:nsid w:val="73E731F5"/>
    <w:multiLevelType w:val="hybridMultilevel"/>
    <w:tmpl w:val="8C68147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7DB717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6"/>
  </w:num>
  <w:num w:numId="3">
    <w:abstractNumId w:val="20"/>
  </w:num>
  <w:num w:numId="4">
    <w:abstractNumId w:val="32"/>
  </w:num>
  <w:num w:numId="5">
    <w:abstractNumId w:val="10"/>
  </w:num>
  <w:num w:numId="6">
    <w:abstractNumId w:val="29"/>
  </w:num>
  <w:num w:numId="7">
    <w:abstractNumId w:val="13"/>
  </w:num>
  <w:num w:numId="8">
    <w:abstractNumId w:val="28"/>
  </w:num>
  <w:num w:numId="9">
    <w:abstractNumId w:val="6"/>
  </w:num>
  <w:num w:numId="10">
    <w:abstractNumId w:val="34"/>
  </w:num>
  <w:num w:numId="11">
    <w:abstractNumId w:val="23"/>
  </w:num>
  <w:num w:numId="12">
    <w:abstractNumId w:val="2"/>
  </w:num>
  <w:num w:numId="13">
    <w:abstractNumId w:val="12"/>
  </w:num>
  <w:num w:numId="14">
    <w:abstractNumId w:val="22"/>
  </w:num>
  <w:num w:numId="15">
    <w:abstractNumId w:val="27"/>
  </w:num>
  <w:num w:numId="16">
    <w:abstractNumId w:val="19"/>
  </w:num>
  <w:num w:numId="17">
    <w:abstractNumId w:val="24"/>
  </w:num>
  <w:num w:numId="18">
    <w:abstractNumId w:val="30"/>
  </w:num>
  <w:num w:numId="19">
    <w:abstractNumId w:val="7"/>
  </w:num>
  <w:num w:numId="20">
    <w:abstractNumId w:val="31"/>
  </w:num>
  <w:num w:numId="21">
    <w:abstractNumId w:val="21"/>
  </w:num>
  <w:num w:numId="22">
    <w:abstractNumId w:val="16"/>
  </w:num>
  <w:num w:numId="23">
    <w:abstractNumId w:val="33"/>
  </w:num>
  <w:num w:numId="24">
    <w:abstractNumId w:val="8"/>
  </w:num>
  <w:num w:numId="25">
    <w:abstractNumId w:val="14"/>
  </w:num>
  <w:num w:numId="26">
    <w:abstractNumId w:val="11"/>
  </w:num>
  <w:num w:numId="27">
    <w:abstractNumId w:val="25"/>
  </w:num>
  <w:num w:numId="28">
    <w:abstractNumId w:val="1"/>
  </w:num>
  <w:num w:numId="29">
    <w:abstractNumId w:val="3"/>
  </w:num>
  <w:num w:numId="30">
    <w:abstractNumId w:val="4"/>
  </w:num>
  <w:num w:numId="31">
    <w:abstractNumId w:val="18"/>
  </w:num>
  <w:num w:numId="32">
    <w:abstractNumId w:val="9"/>
  </w:num>
  <w:num w:numId="33">
    <w:abstractNumId w:val="15"/>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D39"/>
    <w:rsid w:val="00045C02"/>
    <w:rsid w:val="00385D39"/>
    <w:rsid w:val="0070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6E24FB99-C0F0-4519-8551-D3211580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b/>
      <w:i/>
      <w:sz w:val="28"/>
    </w:rPr>
  </w:style>
  <w:style w:type="paragraph" w:styleId="1">
    <w:name w:val="heading 1"/>
    <w:basedOn w:val="a0"/>
    <w:next w:val="a0"/>
    <w:qFormat/>
    <w:pPr>
      <w:keepNext/>
      <w:outlineLvl w:val="0"/>
    </w:pPr>
    <w:rPr>
      <w:i w:val="0"/>
    </w:rPr>
  </w:style>
  <w:style w:type="paragraph" w:styleId="2">
    <w:name w:val="heading 2"/>
    <w:basedOn w:val="a0"/>
    <w:next w:val="a0"/>
    <w:qFormat/>
    <w:pPr>
      <w:keepNext/>
      <w:pBdr>
        <w:bottom w:val="single" w:sz="12" w:space="1" w:color="auto"/>
      </w:pBdr>
      <w:outlineLvl w:val="1"/>
    </w:pPr>
    <w:rPr>
      <w:i w:val="0"/>
    </w:rPr>
  </w:style>
  <w:style w:type="paragraph" w:styleId="3">
    <w:name w:val="heading 3"/>
    <w:basedOn w:val="a0"/>
    <w:next w:val="a0"/>
    <w:qFormat/>
    <w:pPr>
      <w:keepNext/>
      <w:shd w:val="clear" w:color="auto" w:fill="FFFFFF"/>
      <w:spacing w:line="360" w:lineRule="auto"/>
      <w:jc w:val="center"/>
      <w:outlineLvl w:val="2"/>
    </w:pPr>
    <w:rPr>
      <w:i w:val="0"/>
      <w:iCs/>
      <w:szCs w:val="25"/>
    </w:rPr>
  </w:style>
  <w:style w:type="paragraph" w:styleId="4">
    <w:name w:val="heading 4"/>
    <w:basedOn w:val="a0"/>
    <w:next w:val="a0"/>
    <w:qFormat/>
    <w:pPr>
      <w:keepNext/>
      <w:shd w:val="clear" w:color="auto" w:fill="FFFFFF"/>
      <w:outlineLvl w:val="3"/>
    </w:pPr>
    <w:rPr>
      <w:i w:val="0"/>
      <w:iCs/>
      <w:color w:val="000000"/>
      <w:szCs w:val="24"/>
    </w:rPr>
  </w:style>
  <w:style w:type="paragraph" w:styleId="5">
    <w:name w:val="heading 5"/>
    <w:basedOn w:val="a0"/>
    <w:next w:val="a0"/>
    <w:qFormat/>
    <w:pPr>
      <w:keepNext/>
      <w:spacing w:line="360" w:lineRule="auto"/>
      <w:jc w:val="center"/>
      <w:outlineLvl w:val="4"/>
    </w:pPr>
    <w:rPr>
      <w:i w:val="0"/>
      <w:iCs/>
    </w:rPr>
  </w:style>
  <w:style w:type="paragraph" w:styleId="6">
    <w:name w:val="heading 6"/>
    <w:basedOn w:val="a0"/>
    <w:next w:val="a0"/>
    <w:qFormat/>
    <w:pPr>
      <w:keepNext/>
      <w:jc w:val="center"/>
      <w:outlineLvl w:val="5"/>
    </w:pPr>
    <w:rPr>
      <w:b w:val="0"/>
      <w:bCs/>
      <w:i w:val="0"/>
      <w:iCs/>
      <w:sz w:val="32"/>
    </w:rPr>
  </w:style>
  <w:style w:type="paragraph" w:styleId="7">
    <w:name w:val="heading 7"/>
    <w:basedOn w:val="a0"/>
    <w:next w:val="a0"/>
    <w:qFormat/>
    <w:pPr>
      <w:keepNext/>
      <w:jc w:val="center"/>
      <w:outlineLvl w:val="6"/>
    </w:pPr>
    <w:rPr>
      <w:i w:val="0"/>
      <w:i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Pr>
      <w:b w:val="0"/>
      <w:i w:val="0"/>
    </w:rPr>
  </w:style>
  <w:style w:type="paragraph" w:styleId="20">
    <w:name w:val="Body Text 2"/>
    <w:basedOn w:val="a0"/>
    <w:semiHidden/>
    <w:rPr>
      <w:i w:val="0"/>
    </w:rPr>
  </w:style>
  <w:style w:type="paragraph" w:styleId="a5">
    <w:name w:val="footer"/>
    <w:basedOn w:val="a0"/>
    <w:semiHidden/>
    <w:pPr>
      <w:tabs>
        <w:tab w:val="center" w:pos="4153"/>
        <w:tab w:val="right" w:pos="8306"/>
      </w:tabs>
    </w:pPr>
  </w:style>
  <w:style w:type="character" w:styleId="a6">
    <w:name w:val="page number"/>
    <w:basedOn w:val="a1"/>
    <w:semiHidden/>
  </w:style>
  <w:style w:type="paragraph" w:styleId="a7">
    <w:name w:val="Body Text Indent"/>
    <w:basedOn w:val="a0"/>
    <w:semiHidden/>
    <w:pPr>
      <w:ind w:firstLine="720"/>
      <w:jc w:val="both"/>
    </w:pPr>
    <w:rPr>
      <w:b w:val="0"/>
      <w:i w:val="0"/>
    </w:rPr>
  </w:style>
  <w:style w:type="paragraph" w:styleId="30">
    <w:name w:val="Body Text 3"/>
    <w:basedOn w:val="a0"/>
    <w:semiHidden/>
    <w:pPr>
      <w:jc w:val="both"/>
    </w:pPr>
    <w:rPr>
      <w:b w:val="0"/>
      <w:i w:val="0"/>
    </w:rPr>
  </w:style>
  <w:style w:type="paragraph" w:styleId="a8">
    <w:name w:val="header"/>
    <w:basedOn w:val="a0"/>
    <w:semiHidden/>
    <w:pPr>
      <w:tabs>
        <w:tab w:val="center" w:pos="4677"/>
        <w:tab w:val="right" w:pos="9355"/>
      </w:tabs>
    </w:pPr>
  </w:style>
  <w:style w:type="paragraph" w:styleId="21">
    <w:name w:val="Body Text Indent 2"/>
    <w:basedOn w:val="a0"/>
    <w:semiHidden/>
    <w:pPr>
      <w:spacing w:line="360" w:lineRule="auto"/>
      <w:ind w:firstLine="1080"/>
      <w:jc w:val="both"/>
    </w:pPr>
    <w:rPr>
      <w:b w:val="0"/>
      <w:i w:val="0"/>
    </w:rPr>
  </w:style>
  <w:style w:type="paragraph" w:customStyle="1" w:styleId="a">
    <w:name w:val="Перечисление"/>
    <w:basedOn w:val="a0"/>
    <w:pPr>
      <w:numPr>
        <w:numId w:val="26"/>
      </w:numPr>
      <w:shd w:val="clear" w:color="auto" w:fill="FFFFFF"/>
      <w:tabs>
        <w:tab w:val="clear" w:pos="720"/>
      </w:tabs>
      <w:autoSpaceDE w:val="0"/>
      <w:autoSpaceDN w:val="0"/>
      <w:adjustRightInd w:val="0"/>
      <w:ind w:left="704" w:hanging="352"/>
    </w:pPr>
    <w:rPr>
      <w:b w:val="0"/>
      <w:i w:val="0"/>
      <w:color w:val="000000"/>
      <w:sz w:val="24"/>
      <w:szCs w:val="24"/>
    </w:rPr>
  </w:style>
  <w:style w:type="paragraph" w:styleId="a9">
    <w:name w:val="Block Text"/>
    <w:basedOn w:val="a0"/>
    <w:semiHidden/>
    <w:pPr>
      <w:shd w:val="clear" w:color="auto" w:fill="FFFFFF"/>
      <w:spacing w:before="283" w:line="274" w:lineRule="exact"/>
      <w:ind w:left="3557" w:right="1843" w:hanging="1085"/>
    </w:pPr>
    <w:rPr>
      <w:i w:val="0"/>
      <w:iCs/>
      <w:color w:val="000000"/>
      <w:sz w:val="23"/>
      <w:szCs w:val="23"/>
    </w:rPr>
  </w:style>
  <w:style w:type="paragraph" w:styleId="31">
    <w:name w:val="Body Text Indent 3"/>
    <w:basedOn w:val="a0"/>
    <w:semiHidden/>
    <w:pPr>
      <w:ind w:left="567"/>
    </w:pPr>
    <w:rPr>
      <w:b w:val="0"/>
      <w:bCs/>
      <w:i w:val="0"/>
      <w:iCs/>
    </w:rPr>
  </w:style>
  <w:style w:type="paragraph" w:customStyle="1" w:styleId="aa">
    <w:name w:val="Подпункт"/>
    <w:basedOn w:val="a0"/>
    <w:pPr>
      <w:shd w:val="clear" w:color="auto" w:fill="FFFFFF"/>
      <w:tabs>
        <w:tab w:val="left" w:pos="567"/>
      </w:tabs>
      <w:autoSpaceDE w:val="0"/>
      <w:autoSpaceDN w:val="0"/>
      <w:adjustRightInd w:val="0"/>
      <w:ind w:left="567" w:hanging="567"/>
      <w:jc w:val="both"/>
    </w:pPr>
    <w:rPr>
      <w:b w:val="0"/>
      <w:i w:val="0"/>
      <w:color w:val="000000"/>
      <w:sz w:val="24"/>
      <w:szCs w:val="24"/>
    </w:rPr>
  </w:style>
  <w:style w:type="paragraph" w:styleId="ab">
    <w:name w:val="Title"/>
    <w:basedOn w:val="a0"/>
    <w:qFormat/>
    <w:pPr>
      <w:spacing w:line="360" w:lineRule="auto"/>
      <w:jc w:val="center"/>
    </w:pPr>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27272</Words>
  <Characters>155452</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 </Company>
  <LinksUpToDate>false</LinksUpToDate>
  <CharactersWithSpaces>182360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Степаныч</dc:creator>
  <cp:keywords/>
  <dc:description/>
  <cp:lastModifiedBy>admin</cp:lastModifiedBy>
  <cp:revision>2</cp:revision>
  <cp:lastPrinted>2002-02-14T14:39:00Z</cp:lastPrinted>
  <dcterms:created xsi:type="dcterms:W3CDTF">2014-05-09T17:08:00Z</dcterms:created>
  <dcterms:modified xsi:type="dcterms:W3CDTF">2014-05-09T17:08:00Z</dcterms:modified>
</cp:coreProperties>
</file>