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FA4" w:rsidRPr="00F9025E" w:rsidRDefault="00267FA4" w:rsidP="00267FA4">
      <w:pPr>
        <w:pStyle w:val="a3"/>
      </w:pPr>
      <w:r w:rsidRPr="00F9025E">
        <w:t>содержание:</w:t>
      </w:r>
    </w:p>
    <w:p w:rsidR="00770643" w:rsidRDefault="007E70B1">
      <w:pPr>
        <w:pStyle w:val="10"/>
        <w:tabs>
          <w:tab w:val="right" w:leader="dot" w:pos="9629"/>
        </w:tabs>
        <w:rPr>
          <w:caps w:val="0"/>
          <w:noProof/>
          <w:spacing w:val="0"/>
          <w:sz w:val="24"/>
          <w:szCs w:val="24"/>
        </w:rPr>
      </w:pPr>
      <w:r w:rsidRPr="00F9025E">
        <w:rPr>
          <w:caps w:val="0"/>
        </w:rPr>
        <w:fldChar w:fldCharType="begin"/>
      </w:r>
      <w:r w:rsidRPr="00F9025E">
        <w:rPr>
          <w:caps w:val="0"/>
        </w:rPr>
        <w:instrText xml:space="preserve"> TOC \o "1-1" \f \h \z \u </w:instrText>
      </w:r>
      <w:r w:rsidRPr="00F9025E">
        <w:rPr>
          <w:caps w:val="0"/>
        </w:rPr>
        <w:fldChar w:fldCharType="separate"/>
      </w:r>
      <w:hyperlink w:anchor="_Toc279272269" w:history="1">
        <w:r w:rsidR="00770643" w:rsidRPr="00A941F2">
          <w:rPr>
            <w:rStyle w:val="a4"/>
            <w:noProof/>
          </w:rPr>
          <w:t>введение</w:t>
        </w:r>
        <w:r w:rsidR="00770643">
          <w:rPr>
            <w:noProof/>
            <w:webHidden/>
          </w:rPr>
          <w:tab/>
        </w:r>
        <w:r w:rsidR="00770643">
          <w:rPr>
            <w:noProof/>
            <w:webHidden/>
          </w:rPr>
          <w:fldChar w:fldCharType="begin"/>
        </w:r>
        <w:r w:rsidR="00770643">
          <w:rPr>
            <w:noProof/>
            <w:webHidden/>
          </w:rPr>
          <w:instrText xml:space="preserve"> PAGEREF _Toc279272269 \h </w:instrText>
        </w:r>
        <w:r w:rsidR="00770643">
          <w:rPr>
            <w:noProof/>
            <w:webHidden/>
          </w:rPr>
        </w:r>
        <w:r w:rsidR="00770643">
          <w:rPr>
            <w:noProof/>
            <w:webHidden/>
          </w:rPr>
          <w:fldChar w:fldCharType="separate"/>
        </w:r>
        <w:r w:rsidR="009F46D8">
          <w:rPr>
            <w:noProof/>
            <w:webHidden/>
          </w:rPr>
          <w:t>3</w:t>
        </w:r>
        <w:r w:rsidR="00770643">
          <w:rPr>
            <w:noProof/>
            <w:webHidden/>
          </w:rPr>
          <w:fldChar w:fldCharType="end"/>
        </w:r>
      </w:hyperlink>
    </w:p>
    <w:p w:rsidR="00770643" w:rsidRDefault="00475A31">
      <w:pPr>
        <w:pStyle w:val="10"/>
        <w:tabs>
          <w:tab w:val="left" w:pos="480"/>
          <w:tab w:val="right" w:leader="dot" w:pos="9629"/>
        </w:tabs>
        <w:rPr>
          <w:caps w:val="0"/>
          <w:noProof/>
          <w:spacing w:val="0"/>
          <w:sz w:val="24"/>
          <w:szCs w:val="24"/>
        </w:rPr>
      </w:pPr>
      <w:hyperlink w:anchor="_Toc279272270" w:history="1">
        <w:r w:rsidR="00770643" w:rsidRPr="00A941F2">
          <w:rPr>
            <w:rStyle w:val="a4"/>
            <w:noProof/>
          </w:rPr>
          <w:t>1.</w:t>
        </w:r>
        <w:r w:rsidR="00770643">
          <w:rPr>
            <w:caps w:val="0"/>
            <w:noProof/>
            <w:spacing w:val="0"/>
            <w:sz w:val="24"/>
            <w:szCs w:val="24"/>
          </w:rPr>
          <w:tab/>
        </w:r>
        <w:r w:rsidR="00770643" w:rsidRPr="00A941F2">
          <w:rPr>
            <w:rStyle w:val="a4"/>
            <w:noProof/>
          </w:rPr>
          <w:t>Понятие и современные теории элит</w:t>
        </w:r>
        <w:r w:rsidR="00770643">
          <w:rPr>
            <w:noProof/>
            <w:webHidden/>
          </w:rPr>
          <w:tab/>
        </w:r>
        <w:r w:rsidR="00770643">
          <w:rPr>
            <w:noProof/>
            <w:webHidden/>
          </w:rPr>
          <w:fldChar w:fldCharType="begin"/>
        </w:r>
        <w:r w:rsidR="00770643">
          <w:rPr>
            <w:noProof/>
            <w:webHidden/>
          </w:rPr>
          <w:instrText xml:space="preserve"> PAGEREF _Toc279272270 \h </w:instrText>
        </w:r>
        <w:r w:rsidR="00770643">
          <w:rPr>
            <w:noProof/>
            <w:webHidden/>
          </w:rPr>
        </w:r>
        <w:r w:rsidR="00770643">
          <w:rPr>
            <w:noProof/>
            <w:webHidden/>
          </w:rPr>
          <w:fldChar w:fldCharType="separate"/>
        </w:r>
        <w:r w:rsidR="009F46D8">
          <w:rPr>
            <w:noProof/>
            <w:webHidden/>
          </w:rPr>
          <w:t>4</w:t>
        </w:r>
        <w:r w:rsidR="00770643">
          <w:rPr>
            <w:noProof/>
            <w:webHidden/>
          </w:rPr>
          <w:fldChar w:fldCharType="end"/>
        </w:r>
      </w:hyperlink>
    </w:p>
    <w:p w:rsidR="00770643" w:rsidRDefault="00475A31">
      <w:pPr>
        <w:pStyle w:val="10"/>
        <w:tabs>
          <w:tab w:val="right" w:leader="dot" w:pos="9629"/>
        </w:tabs>
        <w:rPr>
          <w:caps w:val="0"/>
          <w:noProof/>
          <w:spacing w:val="0"/>
          <w:sz w:val="24"/>
          <w:szCs w:val="24"/>
        </w:rPr>
      </w:pPr>
      <w:hyperlink w:anchor="_Toc279272271" w:history="1">
        <w:r w:rsidR="00770643" w:rsidRPr="00A941F2">
          <w:rPr>
            <w:rStyle w:val="a4"/>
            <w:noProof/>
          </w:rPr>
          <w:t>2. понятия правящая и политическая элита</w:t>
        </w:r>
        <w:r w:rsidR="00770643">
          <w:rPr>
            <w:noProof/>
            <w:webHidden/>
          </w:rPr>
          <w:tab/>
        </w:r>
        <w:r w:rsidR="00770643">
          <w:rPr>
            <w:noProof/>
            <w:webHidden/>
          </w:rPr>
          <w:fldChar w:fldCharType="begin"/>
        </w:r>
        <w:r w:rsidR="00770643">
          <w:rPr>
            <w:noProof/>
            <w:webHidden/>
          </w:rPr>
          <w:instrText xml:space="preserve"> PAGEREF _Toc279272271 \h </w:instrText>
        </w:r>
        <w:r w:rsidR="00770643">
          <w:rPr>
            <w:noProof/>
            <w:webHidden/>
          </w:rPr>
        </w:r>
        <w:r w:rsidR="00770643">
          <w:rPr>
            <w:noProof/>
            <w:webHidden/>
          </w:rPr>
          <w:fldChar w:fldCharType="separate"/>
        </w:r>
        <w:r w:rsidR="009F46D8">
          <w:rPr>
            <w:noProof/>
            <w:webHidden/>
          </w:rPr>
          <w:t>11</w:t>
        </w:r>
        <w:r w:rsidR="00770643">
          <w:rPr>
            <w:noProof/>
            <w:webHidden/>
          </w:rPr>
          <w:fldChar w:fldCharType="end"/>
        </w:r>
      </w:hyperlink>
    </w:p>
    <w:p w:rsidR="00770643" w:rsidRDefault="00475A31">
      <w:pPr>
        <w:pStyle w:val="10"/>
        <w:tabs>
          <w:tab w:val="right" w:leader="dot" w:pos="9629"/>
        </w:tabs>
        <w:rPr>
          <w:caps w:val="0"/>
          <w:noProof/>
          <w:spacing w:val="0"/>
          <w:sz w:val="24"/>
          <w:szCs w:val="24"/>
        </w:rPr>
      </w:pPr>
      <w:hyperlink w:anchor="_Toc279272272" w:history="1">
        <w:r w:rsidR="00770643" w:rsidRPr="00A941F2">
          <w:rPr>
            <w:rStyle w:val="a4"/>
            <w:noProof/>
          </w:rPr>
          <w:t>3. Характеристика и функции правящей российской элиты</w:t>
        </w:r>
        <w:r w:rsidR="00770643">
          <w:rPr>
            <w:noProof/>
            <w:webHidden/>
          </w:rPr>
          <w:tab/>
        </w:r>
        <w:r w:rsidR="00770643">
          <w:rPr>
            <w:noProof/>
            <w:webHidden/>
          </w:rPr>
          <w:fldChar w:fldCharType="begin"/>
        </w:r>
        <w:r w:rsidR="00770643">
          <w:rPr>
            <w:noProof/>
            <w:webHidden/>
          </w:rPr>
          <w:instrText xml:space="preserve"> PAGEREF _Toc279272272 \h </w:instrText>
        </w:r>
        <w:r w:rsidR="00770643">
          <w:rPr>
            <w:noProof/>
            <w:webHidden/>
          </w:rPr>
        </w:r>
        <w:r w:rsidR="00770643">
          <w:rPr>
            <w:noProof/>
            <w:webHidden/>
          </w:rPr>
          <w:fldChar w:fldCharType="separate"/>
        </w:r>
        <w:r w:rsidR="009F46D8">
          <w:rPr>
            <w:noProof/>
            <w:webHidden/>
          </w:rPr>
          <w:t>13</w:t>
        </w:r>
        <w:r w:rsidR="00770643">
          <w:rPr>
            <w:noProof/>
            <w:webHidden/>
          </w:rPr>
          <w:fldChar w:fldCharType="end"/>
        </w:r>
      </w:hyperlink>
    </w:p>
    <w:p w:rsidR="00770643" w:rsidRDefault="00475A31">
      <w:pPr>
        <w:pStyle w:val="10"/>
        <w:tabs>
          <w:tab w:val="right" w:leader="dot" w:pos="9629"/>
        </w:tabs>
        <w:rPr>
          <w:caps w:val="0"/>
          <w:noProof/>
          <w:spacing w:val="0"/>
          <w:sz w:val="24"/>
          <w:szCs w:val="24"/>
        </w:rPr>
      </w:pPr>
      <w:hyperlink w:anchor="_Toc279272273" w:history="1">
        <w:r w:rsidR="00770643" w:rsidRPr="00A941F2">
          <w:rPr>
            <w:rStyle w:val="a4"/>
            <w:noProof/>
          </w:rPr>
          <w:t>4. Формирование федеральной элиты</w:t>
        </w:r>
        <w:r w:rsidR="00770643">
          <w:rPr>
            <w:noProof/>
            <w:webHidden/>
          </w:rPr>
          <w:tab/>
        </w:r>
        <w:r w:rsidR="00770643">
          <w:rPr>
            <w:noProof/>
            <w:webHidden/>
          </w:rPr>
          <w:fldChar w:fldCharType="begin"/>
        </w:r>
        <w:r w:rsidR="00770643">
          <w:rPr>
            <w:noProof/>
            <w:webHidden/>
          </w:rPr>
          <w:instrText xml:space="preserve"> PAGEREF _Toc279272273 \h </w:instrText>
        </w:r>
        <w:r w:rsidR="00770643">
          <w:rPr>
            <w:noProof/>
            <w:webHidden/>
          </w:rPr>
        </w:r>
        <w:r w:rsidR="00770643">
          <w:rPr>
            <w:noProof/>
            <w:webHidden/>
          </w:rPr>
          <w:fldChar w:fldCharType="separate"/>
        </w:r>
        <w:r w:rsidR="009F46D8">
          <w:rPr>
            <w:noProof/>
            <w:webHidden/>
          </w:rPr>
          <w:t>16</w:t>
        </w:r>
        <w:r w:rsidR="00770643">
          <w:rPr>
            <w:noProof/>
            <w:webHidden/>
          </w:rPr>
          <w:fldChar w:fldCharType="end"/>
        </w:r>
      </w:hyperlink>
    </w:p>
    <w:p w:rsidR="00770643" w:rsidRDefault="00475A31">
      <w:pPr>
        <w:pStyle w:val="10"/>
        <w:tabs>
          <w:tab w:val="right" w:leader="dot" w:pos="9629"/>
        </w:tabs>
        <w:rPr>
          <w:caps w:val="0"/>
          <w:noProof/>
          <w:spacing w:val="0"/>
          <w:sz w:val="24"/>
          <w:szCs w:val="24"/>
        </w:rPr>
      </w:pPr>
      <w:hyperlink w:anchor="_Toc279272274" w:history="1">
        <w:r w:rsidR="00770643" w:rsidRPr="00A941F2">
          <w:rPr>
            <w:rStyle w:val="a4"/>
            <w:noProof/>
          </w:rPr>
          <w:t>5. Циркуляция и воспроизводство элиты</w:t>
        </w:r>
        <w:r w:rsidR="00770643">
          <w:rPr>
            <w:noProof/>
            <w:webHidden/>
          </w:rPr>
          <w:tab/>
        </w:r>
        <w:r w:rsidR="00770643">
          <w:rPr>
            <w:noProof/>
            <w:webHidden/>
          </w:rPr>
          <w:fldChar w:fldCharType="begin"/>
        </w:r>
        <w:r w:rsidR="00770643">
          <w:rPr>
            <w:noProof/>
            <w:webHidden/>
          </w:rPr>
          <w:instrText xml:space="preserve"> PAGEREF _Toc279272274 \h </w:instrText>
        </w:r>
        <w:r w:rsidR="00770643">
          <w:rPr>
            <w:noProof/>
            <w:webHidden/>
          </w:rPr>
        </w:r>
        <w:r w:rsidR="00770643">
          <w:rPr>
            <w:noProof/>
            <w:webHidden/>
          </w:rPr>
          <w:fldChar w:fldCharType="separate"/>
        </w:r>
        <w:r w:rsidR="009F46D8">
          <w:rPr>
            <w:noProof/>
            <w:webHidden/>
          </w:rPr>
          <w:t>22</w:t>
        </w:r>
        <w:r w:rsidR="00770643">
          <w:rPr>
            <w:noProof/>
            <w:webHidden/>
          </w:rPr>
          <w:fldChar w:fldCharType="end"/>
        </w:r>
      </w:hyperlink>
    </w:p>
    <w:p w:rsidR="00770643" w:rsidRDefault="00475A31">
      <w:pPr>
        <w:pStyle w:val="10"/>
        <w:tabs>
          <w:tab w:val="right" w:leader="dot" w:pos="9629"/>
        </w:tabs>
        <w:rPr>
          <w:caps w:val="0"/>
          <w:noProof/>
          <w:spacing w:val="0"/>
          <w:sz w:val="24"/>
          <w:szCs w:val="24"/>
        </w:rPr>
      </w:pPr>
      <w:hyperlink w:anchor="_Toc279272275" w:history="1">
        <w:r w:rsidR="00770643" w:rsidRPr="00A941F2">
          <w:rPr>
            <w:rStyle w:val="a4"/>
            <w:noProof/>
          </w:rPr>
          <w:t>6. Привилегии как признак политической элиты</w:t>
        </w:r>
        <w:r w:rsidR="00770643">
          <w:rPr>
            <w:noProof/>
            <w:webHidden/>
          </w:rPr>
          <w:tab/>
        </w:r>
        <w:r w:rsidR="00770643">
          <w:rPr>
            <w:noProof/>
            <w:webHidden/>
          </w:rPr>
          <w:fldChar w:fldCharType="begin"/>
        </w:r>
        <w:r w:rsidR="00770643">
          <w:rPr>
            <w:noProof/>
            <w:webHidden/>
          </w:rPr>
          <w:instrText xml:space="preserve"> PAGEREF _Toc279272275 \h </w:instrText>
        </w:r>
        <w:r w:rsidR="00770643">
          <w:rPr>
            <w:noProof/>
            <w:webHidden/>
          </w:rPr>
        </w:r>
        <w:r w:rsidR="00770643">
          <w:rPr>
            <w:noProof/>
            <w:webHidden/>
          </w:rPr>
          <w:fldChar w:fldCharType="separate"/>
        </w:r>
        <w:r w:rsidR="009F46D8">
          <w:rPr>
            <w:noProof/>
            <w:webHidden/>
          </w:rPr>
          <w:t>26</w:t>
        </w:r>
        <w:r w:rsidR="00770643">
          <w:rPr>
            <w:noProof/>
            <w:webHidden/>
          </w:rPr>
          <w:fldChar w:fldCharType="end"/>
        </w:r>
      </w:hyperlink>
    </w:p>
    <w:p w:rsidR="00770643" w:rsidRDefault="00475A31">
      <w:pPr>
        <w:pStyle w:val="10"/>
        <w:tabs>
          <w:tab w:val="right" w:leader="dot" w:pos="9629"/>
        </w:tabs>
        <w:rPr>
          <w:caps w:val="0"/>
          <w:noProof/>
          <w:spacing w:val="0"/>
          <w:sz w:val="24"/>
          <w:szCs w:val="24"/>
        </w:rPr>
      </w:pPr>
      <w:hyperlink w:anchor="_Toc279272276" w:history="1">
        <w:r w:rsidR="00770643" w:rsidRPr="00A941F2">
          <w:rPr>
            <w:rStyle w:val="a4"/>
            <w:noProof/>
          </w:rPr>
          <w:t>Заключение</w:t>
        </w:r>
        <w:r w:rsidR="00770643">
          <w:rPr>
            <w:noProof/>
            <w:webHidden/>
          </w:rPr>
          <w:tab/>
        </w:r>
        <w:r w:rsidR="00770643">
          <w:rPr>
            <w:noProof/>
            <w:webHidden/>
          </w:rPr>
          <w:fldChar w:fldCharType="begin"/>
        </w:r>
        <w:r w:rsidR="00770643">
          <w:rPr>
            <w:noProof/>
            <w:webHidden/>
          </w:rPr>
          <w:instrText xml:space="preserve"> PAGEREF _Toc279272276 \h </w:instrText>
        </w:r>
        <w:r w:rsidR="00770643">
          <w:rPr>
            <w:noProof/>
            <w:webHidden/>
          </w:rPr>
        </w:r>
        <w:r w:rsidR="00770643">
          <w:rPr>
            <w:noProof/>
            <w:webHidden/>
          </w:rPr>
          <w:fldChar w:fldCharType="separate"/>
        </w:r>
        <w:r w:rsidR="009F46D8">
          <w:rPr>
            <w:noProof/>
            <w:webHidden/>
          </w:rPr>
          <w:t>30</w:t>
        </w:r>
        <w:r w:rsidR="00770643">
          <w:rPr>
            <w:noProof/>
            <w:webHidden/>
          </w:rPr>
          <w:fldChar w:fldCharType="end"/>
        </w:r>
      </w:hyperlink>
    </w:p>
    <w:p w:rsidR="00770643" w:rsidRDefault="00475A31">
      <w:pPr>
        <w:pStyle w:val="10"/>
        <w:tabs>
          <w:tab w:val="right" w:leader="dot" w:pos="9629"/>
        </w:tabs>
        <w:rPr>
          <w:caps w:val="0"/>
          <w:noProof/>
          <w:spacing w:val="0"/>
          <w:sz w:val="24"/>
          <w:szCs w:val="24"/>
        </w:rPr>
      </w:pPr>
      <w:hyperlink w:anchor="_Toc279272277" w:history="1">
        <w:r w:rsidR="00770643" w:rsidRPr="00A941F2">
          <w:rPr>
            <w:rStyle w:val="a4"/>
            <w:noProof/>
          </w:rPr>
          <w:t>Список литературы:</w:t>
        </w:r>
        <w:r w:rsidR="00770643">
          <w:rPr>
            <w:noProof/>
            <w:webHidden/>
          </w:rPr>
          <w:tab/>
        </w:r>
        <w:r w:rsidR="00770643">
          <w:rPr>
            <w:noProof/>
            <w:webHidden/>
          </w:rPr>
          <w:fldChar w:fldCharType="begin"/>
        </w:r>
        <w:r w:rsidR="00770643">
          <w:rPr>
            <w:noProof/>
            <w:webHidden/>
          </w:rPr>
          <w:instrText xml:space="preserve"> PAGEREF _Toc279272277 \h </w:instrText>
        </w:r>
        <w:r w:rsidR="00770643">
          <w:rPr>
            <w:noProof/>
            <w:webHidden/>
          </w:rPr>
        </w:r>
        <w:r w:rsidR="00770643">
          <w:rPr>
            <w:noProof/>
            <w:webHidden/>
          </w:rPr>
          <w:fldChar w:fldCharType="separate"/>
        </w:r>
        <w:r w:rsidR="009F46D8">
          <w:rPr>
            <w:noProof/>
            <w:webHidden/>
          </w:rPr>
          <w:t>31</w:t>
        </w:r>
        <w:r w:rsidR="00770643">
          <w:rPr>
            <w:noProof/>
            <w:webHidden/>
          </w:rPr>
          <w:fldChar w:fldCharType="end"/>
        </w:r>
      </w:hyperlink>
    </w:p>
    <w:p w:rsidR="007E70B1" w:rsidRPr="00F9025E" w:rsidRDefault="007E70B1" w:rsidP="007E70B1">
      <w:pPr>
        <w:spacing w:line="360" w:lineRule="auto"/>
        <w:rPr>
          <w:spacing w:val="-10"/>
          <w:sz w:val="28"/>
          <w:szCs w:val="28"/>
        </w:rPr>
      </w:pPr>
      <w:r w:rsidRPr="00F9025E">
        <w:rPr>
          <w:caps/>
          <w:spacing w:val="-10"/>
          <w:sz w:val="28"/>
          <w:szCs w:val="28"/>
        </w:rPr>
        <w:fldChar w:fldCharType="end"/>
      </w:r>
    </w:p>
    <w:p w:rsidR="007E70B1" w:rsidRPr="00F9025E" w:rsidRDefault="007E70B1" w:rsidP="007E70B1">
      <w:pPr>
        <w:spacing w:line="360" w:lineRule="auto"/>
        <w:rPr>
          <w:spacing w:val="-10"/>
          <w:sz w:val="28"/>
          <w:szCs w:val="28"/>
        </w:rPr>
      </w:pPr>
    </w:p>
    <w:p w:rsidR="00267FA4" w:rsidRPr="00F9025E" w:rsidRDefault="00267FA4" w:rsidP="00267FA4">
      <w:pPr>
        <w:rPr>
          <w:spacing w:val="-10"/>
          <w:sz w:val="28"/>
          <w:szCs w:val="28"/>
        </w:rPr>
      </w:pPr>
    </w:p>
    <w:p w:rsidR="00267FA4" w:rsidRPr="00F9025E" w:rsidRDefault="00267FA4" w:rsidP="00267FA4">
      <w:pPr>
        <w:rPr>
          <w:spacing w:val="-10"/>
          <w:sz w:val="28"/>
          <w:szCs w:val="28"/>
        </w:rPr>
      </w:pPr>
    </w:p>
    <w:p w:rsidR="00267FA4" w:rsidRPr="00F9025E" w:rsidRDefault="00267FA4" w:rsidP="00267FA4">
      <w:pPr>
        <w:rPr>
          <w:spacing w:val="-10"/>
          <w:sz w:val="28"/>
          <w:szCs w:val="28"/>
        </w:rPr>
      </w:pPr>
    </w:p>
    <w:p w:rsidR="00267FA4" w:rsidRPr="00F9025E" w:rsidRDefault="00267FA4" w:rsidP="007E70B1">
      <w:pPr>
        <w:pStyle w:val="a3"/>
        <w:outlineLvl w:val="0"/>
      </w:pPr>
      <w:bookmarkStart w:id="0" w:name="_Toc279265731"/>
      <w:bookmarkStart w:id="1" w:name="_Toc279272269"/>
      <w:r w:rsidRPr="00F9025E">
        <w:t>введение</w:t>
      </w:r>
      <w:bookmarkEnd w:id="0"/>
      <w:bookmarkEnd w:id="1"/>
    </w:p>
    <w:p w:rsidR="00002E83" w:rsidRPr="00F9025E" w:rsidRDefault="0037335E" w:rsidP="00002E83">
      <w:pPr>
        <w:spacing w:line="360" w:lineRule="auto"/>
        <w:ind w:left="-180" w:firstLine="624"/>
        <w:jc w:val="both"/>
        <w:rPr>
          <w:spacing w:val="6"/>
          <w:sz w:val="28"/>
          <w:szCs w:val="28"/>
        </w:rPr>
      </w:pPr>
      <w:r w:rsidRPr="00F9025E">
        <w:rPr>
          <w:spacing w:val="6"/>
          <w:sz w:val="28"/>
          <w:szCs w:val="28"/>
        </w:rPr>
        <w:t>Актуальность выбранной темы обосновывается тем, что д</w:t>
      </w:r>
      <w:r w:rsidR="00002E83" w:rsidRPr="00F9025E">
        <w:rPr>
          <w:spacing w:val="6"/>
          <w:sz w:val="28"/>
          <w:szCs w:val="28"/>
        </w:rPr>
        <w:t>ля современных государств все острее встает проблема становления квалифицированной, высокопрофессиональной политической элиты, которой могло бы доверять население. Такую элиту необходимо обществу создавать, прилагая значительные усилия для того, чтобы с помощью демократических и юридических норм и механизмов, в том числе и посредством законных и обоснованных привилегий, проводить своеобразную «селекцию» новых политиков, имеющих государственное мышление и способных взять персональную ответственность за преобразования в стране.</w:t>
      </w:r>
    </w:p>
    <w:p w:rsidR="00002E83" w:rsidRPr="00F9025E" w:rsidRDefault="0064227E" w:rsidP="00002E83">
      <w:pPr>
        <w:spacing w:line="360" w:lineRule="auto"/>
        <w:ind w:left="-180" w:firstLine="624"/>
        <w:jc w:val="both"/>
        <w:rPr>
          <w:spacing w:val="6"/>
          <w:sz w:val="28"/>
          <w:szCs w:val="28"/>
        </w:rPr>
      </w:pPr>
      <w:r w:rsidRPr="00F9025E">
        <w:rPr>
          <w:spacing w:val="6"/>
          <w:sz w:val="28"/>
          <w:szCs w:val="28"/>
        </w:rPr>
        <w:t>Цель</w:t>
      </w:r>
      <w:r w:rsidR="002A2599" w:rsidRPr="00F9025E">
        <w:rPr>
          <w:spacing w:val="6"/>
          <w:sz w:val="28"/>
          <w:szCs w:val="28"/>
        </w:rPr>
        <w:t>ю данной работы является</w:t>
      </w:r>
      <w:r w:rsidRPr="00F9025E">
        <w:rPr>
          <w:spacing w:val="6"/>
          <w:sz w:val="28"/>
          <w:szCs w:val="28"/>
        </w:rPr>
        <w:t xml:space="preserve"> изучит</w:t>
      </w:r>
      <w:r w:rsidR="002A2599" w:rsidRPr="00F9025E">
        <w:rPr>
          <w:spacing w:val="6"/>
          <w:sz w:val="28"/>
          <w:szCs w:val="28"/>
        </w:rPr>
        <w:t xml:space="preserve">ь сущность политической элиты, ее </w:t>
      </w:r>
      <w:r w:rsidRPr="00F9025E">
        <w:rPr>
          <w:spacing w:val="6"/>
          <w:sz w:val="28"/>
          <w:szCs w:val="28"/>
        </w:rPr>
        <w:t>роль и значение в политической жизни демократического общества.</w:t>
      </w:r>
    </w:p>
    <w:p w:rsidR="002A2599" w:rsidRPr="00F9025E" w:rsidRDefault="002A2599" w:rsidP="00002E83">
      <w:pPr>
        <w:spacing w:line="360" w:lineRule="auto"/>
        <w:ind w:left="-180" w:firstLine="624"/>
        <w:jc w:val="both"/>
        <w:rPr>
          <w:spacing w:val="6"/>
          <w:sz w:val="28"/>
          <w:szCs w:val="28"/>
        </w:rPr>
      </w:pPr>
      <w:r w:rsidRPr="00F9025E">
        <w:rPr>
          <w:spacing w:val="6"/>
          <w:sz w:val="28"/>
          <w:szCs w:val="28"/>
        </w:rPr>
        <w:t>Для достижения поставленной цели необходимо решить следующие задачи:</w:t>
      </w:r>
    </w:p>
    <w:p w:rsidR="0064227E" w:rsidRPr="00F9025E" w:rsidRDefault="0064227E" w:rsidP="00002E83">
      <w:pPr>
        <w:numPr>
          <w:ilvl w:val="0"/>
          <w:numId w:val="2"/>
        </w:numPr>
        <w:tabs>
          <w:tab w:val="clear" w:pos="0"/>
          <w:tab w:val="num" w:pos="360"/>
        </w:tabs>
        <w:spacing w:line="360" w:lineRule="auto"/>
        <w:jc w:val="both"/>
        <w:rPr>
          <w:spacing w:val="6"/>
          <w:sz w:val="28"/>
          <w:szCs w:val="28"/>
        </w:rPr>
      </w:pPr>
      <w:r w:rsidRPr="00F9025E">
        <w:rPr>
          <w:spacing w:val="6"/>
          <w:sz w:val="28"/>
          <w:szCs w:val="28"/>
        </w:rPr>
        <w:t xml:space="preserve"> </w:t>
      </w:r>
      <w:r w:rsidR="002A2599" w:rsidRPr="00F9025E">
        <w:rPr>
          <w:spacing w:val="6"/>
          <w:sz w:val="28"/>
          <w:szCs w:val="28"/>
        </w:rPr>
        <w:t>дать определение понятия «элита»;</w:t>
      </w:r>
    </w:p>
    <w:p w:rsidR="0064227E" w:rsidRPr="00F9025E" w:rsidRDefault="002A2599" w:rsidP="00002E83">
      <w:pPr>
        <w:numPr>
          <w:ilvl w:val="0"/>
          <w:numId w:val="2"/>
        </w:numPr>
        <w:tabs>
          <w:tab w:val="clear" w:pos="0"/>
          <w:tab w:val="num" w:pos="360"/>
        </w:tabs>
        <w:spacing w:line="360" w:lineRule="auto"/>
        <w:jc w:val="both"/>
        <w:rPr>
          <w:spacing w:val="6"/>
          <w:sz w:val="28"/>
          <w:szCs w:val="28"/>
        </w:rPr>
      </w:pPr>
      <w:r w:rsidRPr="00F9025E">
        <w:rPr>
          <w:spacing w:val="6"/>
          <w:sz w:val="28"/>
          <w:szCs w:val="28"/>
        </w:rPr>
        <w:t xml:space="preserve">рассмотреть </w:t>
      </w:r>
      <w:r w:rsidR="0064227E" w:rsidRPr="00F9025E">
        <w:rPr>
          <w:spacing w:val="6"/>
          <w:sz w:val="28"/>
          <w:szCs w:val="28"/>
        </w:rPr>
        <w:t xml:space="preserve">типы политической элиты; </w:t>
      </w:r>
    </w:p>
    <w:p w:rsidR="0064227E" w:rsidRPr="00F9025E" w:rsidRDefault="002A2599" w:rsidP="00002E83">
      <w:pPr>
        <w:numPr>
          <w:ilvl w:val="0"/>
          <w:numId w:val="2"/>
        </w:numPr>
        <w:tabs>
          <w:tab w:val="clear" w:pos="0"/>
          <w:tab w:val="num" w:pos="360"/>
        </w:tabs>
        <w:spacing w:line="360" w:lineRule="auto"/>
        <w:jc w:val="both"/>
        <w:rPr>
          <w:spacing w:val="6"/>
          <w:sz w:val="28"/>
          <w:szCs w:val="28"/>
        </w:rPr>
      </w:pPr>
      <w:r w:rsidRPr="00F9025E">
        <w:rPr>
          <w:spacing w:val="6"/>
          <w:sz w:val="28"/>
          <w:szCs w:val="28"/>
        </w:rPr>
        <w:t xml:space="preserve">выявить </w:t>
      </w:r>
      <w:r w:rsidR="0064227E" w:rsidRPr="00F9025E">
        <w:rPr>
          <w:spacing w:val="6"/>
          <w:sz w:val="28"/>
          <w:szCs w:val="28"/>
        </w:rPr>
        <w:t xml:space="preserve">способы рекрутирования политических элит; </w:t>
      </w:r>
    </w:p>
    <w:p w:rsidR="002A2599" w:rsidRPr="00F9025E" w:rsidRDefault="002A2599" w:rsidP="00002E83">
      <w:pPr>
        <w:numPr>
          <w:ilvl w:val="0"/>
          <w:numId w:val="2"/>
        </w:numPr>
        <w:tabs>
          <w:tab w:val="clear" w:pos="0"/>
          <w:tab w:val="num" w:pos="360"/>
        </w:tabs>
        <w:spacing w:line="360" w:lineRule="auto"/>
        <w:jc w:val="both"/>
        <w:rPr>
          <w:spacing w:val="6"/>
          <w:sz w:val="28"/>
          <w:szCs w:val="28"/>
        </w:rPr>
      </w:pPr>
      <w:r w:rsidRPr="00F9025E">
        <w:rPr>
          <w:spacing w:val="6"/>
          <w:sz w:val="28"/>
          <w:szCs w:val="28"/>
        </w:rPr>
        <w:t>раскрыть характерные черты политической элиты и особенности политической элиты современной России;</w:t>
      </w:r>
    </w:p>
    <w:p w:rsidR="002A2599" w:rsidRPr="00F9025E" w:rsidRDefault="002A2599" w:rsidP="00002E83">
      <w:pPr>
        <w:spacing w:line="360" w:lineRule="auto"/>
        <w:ind w:left="-180" w:firstLine="624"/>
        <w:jc w:val="both"/>
        <w:rPr>
          <w:spacing w:val="6"/>
          <w:sz w:val="28"/>
          <w:szCs w:val="28"/>
        </w:rPr>
      </w:pPr>
      <w:r w:rsidRPr="00F9025E">
        <w:rPr>
          <w:spacing w:val="6"/>
          <w:sz w:val="28"/>
          <w:szCs w:val="28"/>
        </w:rPr>
        <w:t xml:space="preserve">Объектом исследования является </w:t>
      </w:r>
      <w:r w:rsidR="00002E83" w:rsidRPr="00F9025E">
        <w:rPr>
          <w:spacing w:val="6"/>
          <w:sz w:val="28"/>
          <w:szCs w:val="28"/>
        </w:rPr>
        <w:t>политическая система.</w:t>
      </w:r>
    </w:p>
    <w:p w:rsidR="00002E83" w:rsidRPr="00F9025E" w:rsidRDefault="00002E83" w:rsidP="00002E83">
      <w:pPr>
        <w:spacing w:line="360" w:lineRule="auto"/>
        <w:ind w:left="-180" w:firstLine="624"/>
        <w:jc w:val="both"/>
        <w:rPr>
          <w:spacing w:val="6"/>
          <w:sz w:val="28"/>
          <w:szCs w:val="28"/>
        </w:rPr>
      </w:pPr>
      <w:r w:rsidRPr="00F9025E">
        <w:rPr>
          <w:spacing w:val="6"/>
          <w:sz w:val="28"/>
          <w:szCs w:val="28"/>
        </w:rPr>
        <w:t>Предметом исследования выступает правящая элита, являющаяся вершиной государственной пирамиды и контролирующая главные ресурсы власти.</w:t>
      </w:r>
    </w:p>
    <w:p w:rsidR="0064227E" w:rsidRPr="00F9025E" w:rsidRDefault="0064227E" w:rsidP="0064227E">
      <w:pPr>
        <w:spacing w:line="360" w:lineRule="auto"/>
        <w:ind w:left="-180" w:firstLine="624"/>
        <w:jc w:val="both"/>
        <w:rPr>
          <w:spacing w:val="-10"/>
          <w:sz w:val="28"/>
          <w:szCs w:val="28"/>
        </w:rPr>
      </w:pPr>
    </w:p>
    <w:p w:rsidR="00A9273E" w:rsidRPr="00F9025E" w:rsidRDefault="00A9273E" w:rsidP="0064227E">
      <w:pPr>
        <w:spacing w:line="360" w:lineRule="auto"/>
        <w:ind w:left="-180" w:firstLine="624"/>
        <w:jc w:val="both"/>
        <w:rPr>
          <w:spacing w:val="-10"/>
          <w:sz w:val="28"/>
          <w:szCs w:val="28"/>
        </w:rPr>
      </w:pPr>
    </w:p>
    <w:p w:rsidR="00A9273E" w:rsidRPr="00F9025E" w:rsidRDefault="00A9273E" w:rsidP="0064227E">
      <w:pPr>
        <w:spacing w:line="360" w:lineRule="auto"/>
        <w:ind w:left="-180" w:firstLine="624"/>
        <w:jc w:val="both"/>
        <w:rPr>
          <w:spacing w:val="-10"/>
          <w:sz w:val="28"/>
          <w:szCs w:val="28"/>
        </w:rPr>
      </w:pPr>
    </w:p>
    <w:p w:rsidR="0037335E" w:rsidRPr="00F9025E" w:rsidRDefault="0064227E" w:rsidP="007E70B1">
      <w:pPr>
        <w:pStyle w:val="a3"/>
        <w:numPr>
          <w:ilvl w:val="0"/>
          <w:numId w:val="20"/>
        </w:numPr>
        <w:outlineLvl w:val="0"/>
      </w:pPr>
      <w:bookmarkStart w:id="2" w:name="_Toc279272270"/>
      <w:r w:rsidRPr="00F9025E">
        <w:t>Понятие и современные теории элит</w:t>
      </w:r>
      <w:bookmarkEnd w:id="2"/>
    </w:p>
    <w:p w:rsidR="0069471A" w:rsidRPr="00F9025E" w:rsidRDefault="0069471A" w:rsidP="0069471A">
      <w:pPr>
        <w:spacing w:line="360" w:lineRule="auto"/>
        <w:ind w:firstLine="709"/>
        <w:jc w:val="both"/>
        <w:rPr>
          <w:spacing w:val="-10"/>
          <w:sz w:val="28"/>
          <w:szCs w:val="28"/>
        </w:rPr>
      </w:pPr>
      <w:r w:rsidRPr="00F9025E">
        <w:rPr>
          <w:spacing w:val="-10"/>
          <w:sz w:val="28"/>
          <w:szCs w:val="28"/>
        </w:rPr>
        <w:t xml:space="preserve">Термин «элита» ведет свое происхождение от латинского </w:t>
      </w:r>
      <w:r w:rsidRPr="00F9025E">
        <w:rPr>
          <w:spacing w:val="-10"/>
          <w:sz w:val="28"/>
          <w:szCs w:val="28"/>
          <w:lang w:val="en-US"/>
        </w:rPr>
        <w:t>eligere</w:t>
      </w:r>
      <w:r w:rsidRPr="00F9025E">
        <w:rPr>
          <w:spacing w:val="-10"/>
          <w:sz w:val="28"/>
          <w:szCs w:val="28"/>
        </w:rPr>
        <w:t xml:space="preserve"> – «выбирать». Непосредственно же этот термин получил широкое хождение, будучи взятым из французского </w:t>
      </w:r>
      <w:r w:rsidRPr="00F9025E">
        <w:rPr>
          <w:spacing w:val="-10"/>
          <w:sz w:val="28"/>
          <w:szCs w:val="28"/>
          <w:lang w:val="en-US"/>
        </w:rPr>
        <w:t>elite</w:t>
      </w:r>
      <w:r w:rsidRPr="00F9025E">
        <w:rPr>
          <w:spacing w:val="-10"/>
          <w:sz w:val="28"/>
          <w:szCs w:val="28"/>
        </w:rPr>
        <w:t xml:space="preserve"> – «лучший», «отборный», «избранный».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Философы Древней Греции считали, что править обществом должны лучшие, специально предназначенные для этого люди.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Политическая элита </w:t>
      </w:r>
      <w:r w:rsidR="0069471A" w:rsidRPr="00F9025E">
        <w:rPr>
          <w:spacing w:val="-10"/>
          <w:sz w:val="28"/>
          <w:szCs w:val="28"/>
        </w:rPr>
        <w:t>–</w:t>
      </w:r>
      <w:r w:rsidRPr="00F9025E">
        <w:rPr>
          <w:spacing w:val="-10"/>
          <w:sz w:val="28"/>
          <w:szCs w:val="28"/>
        </w:rPr>
        <w:t xml:space="preserve"> это относительно небольшая социальная группа, концентрирующая в своих руках значительный объем политической власти, обеспечивающая интеграцию, субординацию и отражение в политических установках интересов различных слоев общества и создающая механизм воплощения политических замыслов.</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Основы современных концепций элит заложены в трудах итальянских социологов Гаэтано Моска (1858 - 1941 гг.) и Вильфремо Парето (1848 - 1923 гг.) и немецкого политолога Роберта Михельса (1876 - 1936 гг.).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Моска Г. пытался доказать неизбежное деление любого общества на две неравные по социальному положению и роли группы. В "Основах политической науки" (</w:t>
      </w:r>
      <w:smartTag w:uri="urn:schemas-microsoft-com:office:smarttags" w:element="metricconverter">
        <w:smartTagPr>
          <w:attr w:name="ProductID" w:val="1896 г"/>
        </w:smartTagPr>
        <w:r w:rsidRPr="00F9025E">
          <w:rPr>
            <w:spacing w:val="-10"/>
            <w:sz w:val="28"/>
            <w:szCs w:val="28"/>
          </w:rPr>
          <w:t>1896 г</w:t>
        </w:r>
      </w:smartTag>
      <w:r w:rsidRPr="00F9025E">
        <w:rPr>
          <w:spacing w:val="-10"/>
          <w:sz w:val="28"/>
          <w:szCs w:val="28"/>
        </w:rPr>
        <w:t xml:space="preserve">.) он писал: "Во всех обществах, начиная с самых среднеразвитых и кончая современными передовыми и мощными обществами, существуют два класса лиц: класс управляющих и класс управляемых. Первый, всегда более малочисленный, осуществляет все политические функции, монополизирует власть и пользуется присущими ему преимуществами, в то время как второй, более многочисленный, управляется и регулируется первым и поставляет материальные средства для жизнеобеспечения политического организма".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Моска Г. считал господство меньшинства неотвратимым, ибо это господство организованного меньшинства над неорганизованным большинством. </w:t>
      </w:r>
    </w:p>
    <w:p w:rsidR="0069471A" w:rsidRPr="00F9025E" w:rsidRDefault="0064227E" w:rsidP="0069471A">
      <w:pPr>
        <w:spacing w:line="360" w:lineRule="auto"/>
        <w:ind w:left="-180" w:firstLine="624"/>
        <w:jc w:val="both"/>
        <w:rPr>
          <w:spacing w:val="-10"/>
          <w:sz w:val="28"/>
          <w:szCs w:val="28"/>
        </w:rPr>
      </w:pPr>
      <w:r w:rsidRPr="00F9025E">
        <w:rPr>
          <w:spacing w:val="-10"/>
          <w:sz w:val="28"/>
          <w:szCs w:val="28"/>
        </w:rPr>
        <w:t xml:space="preserve">Парето В. неизбежность деления общества на управляющую элиту и управляемые массы выводил из неравенства индивидуальных способностей людей, проявляющегося во всех сферах социальной жизни. Он, прежде всего, выделял элиту политическую, экономическую, военную, религиозную. </w:t>
      </w:r>
      <w:r w:rsidR="0069471A" w:rsidRPr="00F9025E">
        <w:rPr>
          <w:spacing w:val="-10"/>
          <w:sz w:val="28"/>
          <w:szCs w:val="28"/>
        </w:rPr>
        <w:t xml:space="preserve">В. Парето выделял два главных типа элит: "львы" и "лисы". </w:t>
      </w:r>
    </w:p>
    <w:p w:rsidR="0069471A" w:rsidRPr="00F9025E" w:rsidRDefault="0069471A" w:rsidP="0069471A">
      <w:pPr>
        <w:spacing w:line="360" w:lineRule="auto"/>
        <w:ind w:left="-180" w:firstLine="624"/>
        <w:jc w:val="both"/>
        <w:rPr>
          <w:spacing w:val="-10"/>
          <w:sz w:val="28"/>
          <w:szCs w:val="28"/>
        </w:rPr>
      </w:pPr>
      <w:r w:rsidRPr="00F9025E">
        <w:rPr>
          <w:spacing w:val="-10"/>
          <w:sz w:val="28"/>
          <w:szCs w:val="28"/>
        </w:rPr>
        <w:t xml:space="preserve">Для "львов " характерен консерватизм, грубые силовые методы управления. Общество, где преобладает элита "львов", обычно застойно. </w:t>
      </w:r>
    </w:p>
    <w:p w:rsidR="0069471A" w:rsidRPr="00F9025E" w:rsidRDefault="0069471A" w:rsidP="0069471A">
      <w:pPr>
        <w:spacing w:line="360" w:lineRule="auto"/>
        <w:ind w:left="-180" w:firstLine="624"/>
        <w:jc w:val="both"/>
        <w:rPr>
          <w:spacing w:val="-10"/>
          <w:sz w:val="28"/>
          <w:szCs w:val="28"/>
        </w:rPr>
      </w:pPr>
      <w:r w:rsidRPr="00F9025E">
        <w:rPr>
          <w:spacing w:val="-10"/>
          <w:sz w:val="28"/>
          <w:szCs w:val="28"/>
        </w:rPr>
        <w:t xml:space="preserve">"Лисы" - мастера обмана, политических комбинаций. Элита "лис" динамична, она обеспечивает преобразования в обществе.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Наряду со сходством исходных положений Парето и Моски в их концепциях есть и различия: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Парето делал упор на замене одного типа элиты другим, а Моска - на постепенном проникновении в элиту "лучших" представителей масс.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Моска абсолютизирует действие политического фактора, а Парето объясняет динамику элит скорее психологически; элита властвует потому, что насаждает политическую мифологию, возвышаясь над обыденным сознанием.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Для Моски элита - политический класс. У Парето понимание элиты шире, оно антропологично.</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Суть концепции Р. Михельса состоит в том, что "демократия, чтобы сохранить себя и достичь известной стабильности", вынуждена создавать организацию. А это связано с выделением элиты - активного меньшинства, которому народная масса вверяет свою судьбу ввиду невозможности ее прямого контроля над крупной организацией. Лидеры никогда не уступают свою власть "массам", а только другим, новым лидерам. Необходимость управления организацией требует создания аппарата, и власть концентрируется в его руках.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Характерными чертами политической элиты являются следующие:</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это небольшая, достаточно самостоятельная социальная группа;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высокий социальный статус;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значительный объем государственной и информационной власти;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непосредственное участие в осуществлении власти;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организаторские способности и талант.</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На основе концепции Г. Моски, В. Парето и Р. Михельса возникли современные направления: макиавеллистская школа, ценностные концепции элит, концепция демократического элитизма, концепция множественности, плюрализма элит, концепция элиты как авангардной партии рабочего класса.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Макиавеллистская школа элит имеет следующие черты: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Признание элитарности любого общества, его разделение на властвующее меньшинство и пассивное большинство.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Особые психологические качества элиты. Принадлежность к ней связана в первую очередь с природными дарованиями и воспитанием.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Групповая сплоченность.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Легитимность элиты, более или менее широкое признание массами ее права на политическое руководство.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Структурное постоянство элиты, ее властных отношений.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Формирование и смена элит происходит в борьбе за власть.</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Для ценностной теории элиты характерны утверждения: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Элита </w:t>
      </w:r>
      <w:r w:rsidR="0069471A" w:rsidRPr="00F9025E">
        <w:rPr>
          <w:spacing w:val="-10"/>
          <w:sz w:val="28"/>
          <w:szCs w:val="28"/>
        </w:rPr>
        <w:t>–</w:t>
      </w:r>
      <w:r w:rsidRPr="00F9025E">
        <w:rPr>
          <w:spacing w:val="-10"/>
          <w:sz w:val="28"/>
          <w:szCs w:val="28"/>
        </w:rPr>
        <w:t xml:space="preserve"> наиболее ценный элемент общества, обладающий высокими способностями.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Господствующее положение элиты отвечает интересам всего общества. Элита - мотор, а массы - колесо истории, проводник в жизнь решений элит.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Формирование элиты - процесс естественного отбора обществом наиболее ценных представителей. </w:t>
      </w:r>
    </w:p>
    <w:p w:rsidR="0064227E" w:rsidRPr="00F9025E" w:rsidRDefault="0064227E" w:rsidP="00A9273E">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Элитарность закономерно вытекает из равенства возможностей. Демократия должна обеспечить примерно одинаковые стартовые условия. На финише неизбежно проявляются социальные чемпионы и аутсайдеры.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Концепции демократического элитизма имеют следующие черты: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Демократия понимается как конкуренция между потенциальными руководителями за доверие и голоса избирателей.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Элита не только обладает необходимыми управленческими качествами, но и защищает демократические ценности.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Концепции множественности, плюрализма элит базируются на следующих постулатах: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Отрицание элиты как единой привилегированной группы. Существует множество элит.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Элиты возможно удерживать под влиянием масс.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Существует конкуренция элит, что предотвращает складывание единой господствующей элитарной группы.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Различия между элитой и массой относительны, условны и часто достаточно размыты. Доступ к лидерству открывает не только богатство и высокий социальный статус, но, прежде всего личные способности, знания, активность и т.п.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Концепция политической элиты как авангардной партии рабочего класса, всех трудящихся, разработана в учении В. И. Ленина, несмотря на его негативное отношение к элитизму. Ее основополагающие черты таковы: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Глобальный характер политической элиты, ее историческое призвание руководить процессом перехода человечества от капитализма к коммунизму.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Всеобъемлющий характер политического руководства. Коммунистическая партийно-государственная элита руководит всеми сферами общества.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Происхождение элиты из социальных низов - "кто был никем, тот станет всем".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Идеологичность. Обладание единственно верной идеологией определяет передовые качества элиты, служит важнейшей гарантией успешного руководства обществом. Все другие идеологии - заблуждения или происки классового врага.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Жестокая иерархия политической элиты. Сама правящая элита уподобляется армейским структурам, делится на вождя, "генералов", "офицеров", "унтер-офицеров" (Сталин).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Факты реальной жизни и многочисленные исследования подтверждают, что политическая элита - реальность сегодняшнего (и, вероятно, завтрашнего) этапа развития общества и обусловлена действием следующих основных факторов: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Психологическое и социальное неравенство людей, их неодинаковые способности, возможности и желания участвовать в политике.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Закон разделения труда требует профессионального занятия управленческим трудом.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Высокая значимость управленческого труда и его соответствующее стимулирование.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Широкие возможности использования управленческой деятельности для получения различного рода социальных привилегий.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Практическая невозможность осуществления всеобъемлющего контроля за политическими руководителями.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Политическая пассивность широких масс населения.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Элиты типологизируются по ряду оснований: </w:t>
      </w:r>
    </w:p>
    <w:p w:rsidR="0064227E" w:rsidRPr="00F9025E" w:rsidRDefault="0064227E" w:rsidP="002A2599">
      <w:pPr>
        <w:spacing w:line="360" w:lineRule="auto"/>
        <w:ind w:left="-180" w:firstLine="624"/>
        <w:jc w:val="both"/>
        <w:rPr>
          <w:spacing w:val="-10"/>
          <w:sz w:val="28"/>
          <w:szCs w:val="28"/>
        </w:rPr>
      </w:pPr>
      <w:r w:rsidRPr="00F9025E">
        <w:rPr>
          <w:spacing w:val="-10"/>
          <w:sz w:val="28"/>
          <w:szCs w:val="28"/>
        </w:rPr>
        <w:t>По отношению к власти выделяют:</w:t>
      </w:r>
      <w:r w:rsidR="002A2599" w:rsidRPr="00F9025E">
        <w:rPr>
          <w:spacing w:val="-10"/>
          <w:sz w:val="28"/>
          <w:szCs w:val="28"/>
        </w:rPr>
        <w:t xml:space="preserve"> правящую элиту; </w:t>
      </w:r>
      <w:r w:rsidRPr="00F9025E">
        <w:rPr>
          <w:spacing w:val="-10"/>
          <w:sz w:val="28"/>
          <w:szCs w:val="28"/>
        </w:rPr>
        <w:t xml:space="preserve">неправящую, или контрэлиту. </w:t>
      </w:r>
    </w:p>
    <w:p w:rsidR="0064227E" w:rsidRPr="00F9025E" w:rsidRDefault="0064227E" w:rsidP="002A2599">
      <w:pPr>
        <w:spacing w:line="360" w:lineRule="auto"/>
        <w:ind w:left="-180" w:firstLine="624"/>
        <w:jc w:val="both"/>
        <w:rPr>
          <w:spacing w:val="-10"/>
          <w:sz w:val="28"/>
          <w:szCs w:val="28"/>
        </w:rPr>
      </w:pPr>
      <w:r w:rsidRPr="00F9025E">
        <w:rPr>
          <w:spacing w:val="-10"/>
          <w:sz w:val="28"/>
          <w:szCs w:val="28"/>
        </w:rPr>
        <w:t xml:space="preserve">По уровню компетенции: высшая (общенациональная); средняя (региональная); местная. </w:t>
      </w:r>
    </w:p>
    <w:p w:rsidR="0064227E" w:rsidRPr="00F9025E" w:rsidRDefault="0064227E" w:rsidP="002A2599">
      <w:pPr>
        <w:spacing w:line="360" w:lineRule="auto"/>
        <w:ind w:left="-180" w:firstLine="624"/>
        <w:jc w:val="both"/>
        <w:rPr>
          <w:spacing w:val="-10"/>
          <w:sz w:val="28"/>
          <w:szCs w:val="28"/>
        </w:rPr>
      </w:pPr>
      <w:r w:rsidRPr="00F9025E">
        <w:rPr>
          <w:spacing w:val="-10"/>
          <w:sz w:val="28"/>
          <w:szCs w:val="28"/>
        </w:rPr>
        <w:t xml:space="preserve">По результатам деятельности (эффективности): элита; псевдоэлита; антиэлита.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Кроме того, выделяют : </w:t>
      </w:r>
    </w:p>
    <w:p w:rsidR="0064227E" w:rsidRPr="00F9025E" w:rsidRDefault="0064227E" w:rsidP="0064227E">
      <w:pPr>
        <w:numPr>
          <w:ilvl w:val="0"/>
          <w:numId w:val="9"/>
        </w:numPr>
        <w:spacing w:line="360" w:lineRule="auto"/>
        <w:ind w:left="-180" w:firstLine="624"/>
        <w:jc w:val="both"/>
        <w:rPr>
          <w:spacing w:val="-10"/>
          <w:sz w:val="28"/>
          <w:szCs w:val="28"/>
        </w:rPr>
      </w:pPr>
      <w:r w:rsidRPr="00F9025E">
        <w:rPr>
          <w:spacing w:val="-10"/>
          <w:sz w:val="28"/>
          <w:szCs w:val="28"/>
        </w:rPr>
        <w:t xml:space="preserve">"Элиту крови", или аристократию; элиту богатства, или плутократию; элиту знаний, или меритократию. </w:t>
      </w:r>
    </w:p>
    <w:p w:rsidR="0064227E" w:rsidRPr="00F9025E" w:rsidRDefault="0064227E" w:rsidP="0064227E">
      <w:pPr>
        <w:numPr>
          <w:ilvl w:val="0"/>
          <w:numId w:val="9"/>
        </w:numPr>
        <w:spacing w:line="360" w:lineRule="auto"/>
        <w:ind w:left="-180" w:firstLine="624"/>
        <w:jc w:val="both"/>
        <w:rPr>
          <w:spacing w:val="-10"/>
          <w:sz w:val="28"/>
          <w:szCs w:val="28"/>
        </w:rPr>
      </w:pPr>
      <w:r w:rsidRPr="00F9025E">
        <w:rPr>
          <w:spacing w:val="-10"/>
          <w:sz w:val="28"/>
          <w:szCs w:val="28"/>
        </w:rPr>
        <w:t xml:space="preserve">Деспотические, тоталитарные, либеральные и демократические элиты. </w:t>
      </w:r>
    </w:p>
    <w:p w:rsidR="0064227E" w:rsidRPr="00F9025E" w:rsidRDefault="0064227E" w:rsidP="0064227E">
      <w:pPr>
        <w:numPr>
          <w:ilvl w:val="0"/>
          <w:numId w:val="9"/>
        </w:numPr>
        <w:spacing w:line="360" w:lineRule="auto"/>
        <w:ind w:left="-180" w:firstLine="624"/>
        <w:jc w:val="both"/>
        <w:rPr>
          <w:spacing w:val="-10"/>
          <w:sz w:val="28"/>
          <w:szCs w:val="28"/>
        </w:rPr>
      </w:pPr>
      <w:r w:rsidRPr="00F9025E">
        <w:rPr>
          <w:spacing w:val="-10"/>
          <w:sz w:val="28"/>
          <w:szCs w:val="28"/>
        </w:rPr>
        <w:t xml:space="preserve">Закрытые и открытые.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Политическая элита обладает следующими функциями: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изучение и анализ интересов различных социальных групп;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субординация интересов различных социальных общностей;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отражение интересов в политических установках;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выработка политической идеологии (программ, доктрин, конституции, законов</w:t>
      </w:r>
      <w:r w:rsidR="002A2599" w:rsidRPr="00F9025E">
        <w:rPr>
          <w:spacing w:val="-10"/>
          <w:sz w:val="28"/>
          <w:szCs w:val="28"/>
        </w:rPr>
        <w:t>)</w:t>
      </w:r>
      <w:r w:rsidRPr="00F9025E">
        <w:rPr>
          <w:spacing w:val="-10"/>
          <w:sz w:val="28"/>
          <w:szCs w:val="28"/>
        </w:rPr>
        <w:t xml:space="preserve">;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создание механизма воплощения политических замыслов;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назначение кадрового аппарата органов управления;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создание и коррекция институтов политической системы;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выдвижение политических лидеров.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Элитарность современного общества очевидна. Всякие попытки ее устранения приводили к формированию и господству деспотических нерезультативных элит, что, в конечном счете, наносило ущерб всему народу.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Видимо, устранить политическую элиту можно лишь за счет всеобщего общественного самоуправления. Однако на нынешнем этапе развития человеческой цивилизации самоуправление народа скорее привлекательный идеал, чем реальность.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Поэтому в современных условиях первостепенную значимость имеет не борьба с элитарностью, а проблемы формирования результативной, полезной для общества политической элиты - рекрутирование элит.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Существуют две основные системы рекрутирования элит: система гильдий и антрепренерская система. В чистом виде они встречаются довольно редко, однако можно выделить характерные черты этих систем.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Для системы гильдий характерны: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Закрытость. Отбор на более высокие посты осуществляется из нижестоящих слоев самой элиты. Медленный, постепенный путь наверх.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Высокая степень процесса отбора, наличие многочисленных фильтров формальных требований для занятия должностей (партийность, возраст, стаж, образование, характеристики и т.п.).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Небольшой, относительно закрытый круг селектората, т. е. тех, кто проводит отбор. Как правило, в него входят лишь члены вышестоящего органа или даже один первый руководитель.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Тенденция к воспроизводству уже существующего типа лидерства.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Антрепренерскую систему рекрутирования элит отличают: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Открытость. Претендентом на занятие руководящей должности может быть представитель любой общественной группы.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Небольшое число формальных требований, институциональных фильтров.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Широкий круг селектората. Им могут выступать даже все избиратели.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Высокая конкурентность отбора, острое соперничество за занятие руководящих позиций. </w:t>
      </w:r>
    </w:p>
    <w:p w:rsidR="0064227E" w:rsidRPr="00F9025E" w:rsidRDefault="0064227E" w:rsidP="002A2599">
      <w:pPr>
        <w:numPr>
          <w:ilvl w:val="0"/>
          <w:numId w:val="2"/>
        </w:numPr>
        <w:tabs>
          <w:tab w:val="clear" w:pos="0"/>
          <w:tab w:val="num" w:pos="360"/>
        </w:tabs>
        <w:spacing w:line="360" w:lineRule="auto"/>
        <w:jc w:val="both"/>
        <w:rPr>
          <w:spacing w:val="-10"/>
          <w:sz w:val="28"/>
          <w:szCs w:val="28"/>
        </w:rPr>
      </w:pPr>
      <w:r w:rsidRPr="00F9025E">
        <w:rPr>
          <w:spacing w:val="-10"/>
          <w:sz w:val="28"/>
          <w:szCs w:val="28"/>
        </w:rPr>
        <w:t xml:space="preserve">Первостепенное значение индивидуальности (яркая личность, значимые личные качества, умение найти поддержку широкой аудитории, увлечь ее, наличие интересных предложений и программ). </w:t>
      </w:r>
    </w:p>
    <w:p w:rsidR="0064227E" w:rsidRPr="00F9025E" w:rsidRDefault="0064227E" w:rsidP="0064227E">
      <w:pPr>
        <w:spacing w:line="360" w:lineRule="auto"/>
        <w:ind w:left="-180" w:firstLine="624"/>
        <w:jc w:val="both"/>
        <w:rPr>
          <w:spacing w:val="-10"/>
          <w:sz w:val="28"/>
          <w:szCs w:val="28"/>
        </w:rPr>
      </w:pPr>
      <w:r w:rsidRPr="00F9025E">
        <w:rPr>
          <w:spacing w:val="-10"/>
          <w:sz w:val="28"/>
          <w:szCs w:val="28"/>
        </w:rPr>
        <w:t xml:space="preserve">Таким образом, элитарность политической жизни общества </w:t>
      </w:r>
      <w:r w:rsidR="00002E83" w:rsidRPr="00F9025E">
        <w:rPr>
          <w:spacing w:val="-10"/>
          <w:sz w:val="28"/>
          <w:szCs w:val="28"/>
        </w:rPr>
        <w:t>–</w:t>
      </w:r>
      <w:r w:rsidRPr="00F9025E">
        <w:rPr>
          <w:spacing w:val="-10"/>
          <w:sz w:val="28"/>
          <w:szCs w:val="28"/>
        </w:rPr>
        <w:t xml:space="preserve"> реальность сегодняшнего дня. В центре внимания должны быть проблемы повышения качества и эффективности работы политической элиты. Во многом положительное решение этой проблемы зависит от руководителя, лидера.</w:t>
      </w:r>
    </w:p>
    <w:p w:rsidR="00E3769D" w:rsidRPr="00F9025E" w:rsidRDefault="00E3769D" w:rsidP="001C5A3B">
      <w:pPr>
        <w:spacing w:line="360" w:lineRule="auto"/>
        <w:ind w:left="-180" w:firstLine="624"/>
        <w:jc w:val="both"/>
        <w:rPr>
          <w:spacing w:val="-10"/>
          <w:sz w:val="28"/>
          <w:szCs w:val="28"/>
        </w:rPr>
      </w:pPr>
    </w:p>
    <w:p w:rsidR="00E3769D" w:rsidRPr="00F9025E" w:rsidRDefault="007E70B1" w:rsidP="007E70B1">
      <w:pPr>
        <w:pStyle w:val="a3"/>
        <w:tabs>
          <w:tab w:val="left" w:pos="825"/>
          <w:tab w:val="center" w:pos="4729"/>
        </w:tabs>
        <w:jc w:val="left"/>
        <w:outlineLvl w:val="0"/>
      </w:pPr>
      <w:r w:rsidRPr="00F9025E">
        <w:tab/>
      </w:r>
      <w:r w:rsidRPr="00F9025E">
        <w:tab/>
      </w:r>
      <w:bookmarkStart w:id="3" w:name="_Toc279272271"/>
      <w:r w:rsidR="0037335E" w:rsidRPr="00F9025E">
        <w:t>2.</w:t>
      </w:r>
      <w:r w:rsidR="00E3769D" w:rsidRPr="00F9025E">
        <w:t xml:space="preserve"> понятия правящая и политическая элита</w:t>
      </w:r>
      <w:bookmarkEnd w:id="3"/>
    </w:p>
    <w:p w:rsidR="00E3769D" w:rsidRPr="00F9025E" w:rsidRDefault="00E3769D" w:rsidP="001C5A3B">
      <w:pPr>
        <w:spacing w:line="360" w:lineRule="auto"/>
        <w:ind w:left="-180" w:firstLine="624"/>
        <w:jc w:val="both"/>
        <w:rPr>
          <w:spacing w:val="-10"/>
          <w:sz w:val="28"/>
          <w:szCs w:val="28"/>
        </w:rPr>
      </w:pP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Политика, являющаяся одной из сфер жизнедеятельности общества, осуществляется людьми, обладающими властными ресурсами или политическим капиталом. Этих людей называют политическим классом, для которого политика становится профессией.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Кроме политического класса на политику могут влиять индивиды, группы, обладающие либо официальными полномочиями, либо неформальными возможностями. Такую совокупность индивидов и групп называ</w:t>
      </w:r>
      <w:r w:rsidR="0064227E" w:rsidRPr="00F9025E">
        <w:rPr>
          <w:spacing w:val="-10"/>
          <w:sz w:val="28"/>
          <w:szCs w:val="28"/>
        </w:rPr>
        <w:t>ю</w:t>
      </w:r>
      <w:r w:rsidRPr="00F9025E">
        <w:rPr>
          <w:spacing w:val="-10"/>
          <w:sz w:val="28"/>
          <w:szCs w:val="28"/>
        </w:rPr>
        <w:t>т правящей элитой, к которой она относит политиков, занимающих высшие государственные посты, верхнее звено бюрократии и бизнес-элиту.</w:t>
      </w:r>
      <w:r w:rsidR="00E355D1" w:rsidRPr="00F9025E">
        <w:rPr>
          <w:rStyle w:val="a9"/>
          <w:spacing w:val="-10"/>
          <w:sz w:val="28"/>
          <w:szCs w:val="28"/>
        </w:rPr>
        <w:footnoteReference w:id="1"/>
      </w:r>
      <w:r w:rsidRPr="00F9025E">
        <w:rPr>
          <w:spacing w:val="-10"/>
          <w:sz w:val="28"/>
          <w:szCs w:val="28"/>
        </w:rPr>
        <w:t xml:space="preserve"> </w:t>
      </w:r>
    </w:p>
    <w:p w:rsidR="0064227E" w:rsidRPr="00F9025E" w:rsidRDefault="00E3769D" w:rsidP="001C5A3B">
      <w:pPr>
        <w:spacing w:line="360" w:lineRule="auto"/>
        <w:ind w:left="-180" w:firstLine="624"/>
        <w:jc w:val="both"/>
        <w:rPr>
          <w:spacing w:val="-10"/>
          <w:sz w:val="28"/>
          <w:szCs w:val="28"/>
        </w:rPr>
      </w:pPr>
      <w:r w:rsidRPr="00F9025E">
        <w:rPr>
          <w:spacing w:val="-10"/>
          <w:sz w:val="28"/>
          <w:szCs w:val="28"/>
        </w:rPr>
        <w:t xml:space="preserve">О.Крыштановская дает </w:t>
      </w:r>
      <w:r w:rsidR="00A86879" w:rsidRPr="00F9025E">
        <w:rPr>
          <w:spacing w:val="-10"/>
          <w:sz w:val="28"/>
          <w:szCs w:val="28"/>
        </w:rPr>
        <w:t>такое определение</w:t>
      </w:r>
      <w:r w:rsidRPr="00F9025E">
        <w:rPr>
          <w:spacing w:val="-10"/>
          <w:sz w:val="28"/>
          <w:szCs w:val="28"/>
        </w:rPr>
        <w:t xml:space="preserve"> элите: «это правящая группа общества, являющаяся верхней стратой политического класса. Элита стоит на вершине государственной пирамиды, контролируя основные, стратегические ресурсы власти, принимая решения общегосударственного уровня. Элита не только правит обществом, но и управляет политическим классом, а также создает такие формы организации государства, при которых ее позиции являются эксклюзивными. Политический класс формирует элиту и в то же время является источником ее пополнения».</w:t>
      </w:r>
      <w:r w:rsidR="00602024" w:rsidRPr="00F9025E">
        <w:rPr>
          <w:rStyle w:val="a9"/>
          <w:spacing w:val="-10"/>
          <w:sz w:val="28"/>
          <w:szCs w:val="28"/>
        </w:rPr>
        <w:footnoteReference w:id="2"/>
      </w:r>
      <w:r w:rsidRPr="00F9025E">
        <w:rPr>
          <w:spacing w:val="-10"/>
          <w:sz w:val="28"/>
          <w:szCs w:val="28"/>
        </w:rPr>
        <w:t xml:space="preserve">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Элита – это полноценная социальная группа, имеющая сложную структуру. Различные части единой правящей элиты называют субэлитами, которые могут быть отраслевыми (политическая, экономическая), функциональными (администраторы, идеологи, силовики), иерархическими (субэлитные слои), рекрутационными (назначенцы, избранники).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К политической элите относятся профессиональные политики высокого ранга, наделенные властными функциями и полномочиями, высшие государственные служащие, участвующие в разработке и реализации политических программ, стратегии общественного развития. Ее можно разделить на группы, соответствующие ветвям власти - законодательная, исполнительная, судебная, а также по ее местоположению – федеральная и региональная.</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Авторитетность элиты </w:t>
      </w:r>
      <w:r w:rsidR="00247863" w:rsidRPr="00F9025E">
        <w:rPr>
          <w:spacing w:val="-10"/>
          <w:sz w:val="28"/>
          <w:szCs w:val="28"/>
        </w:rPr>
        <w:t>–</w:t>
      </w:r>
      <w:r w:rsidRPr="00F9025E">
        <w:rPr>
          <w:spacing w:val="-10"/>
          <w:sz w:val="28"/>
          <w:szCs w:val="28"/>
        </w:rPr>
        <w:t xml:space="preserve"> важнейшее условие ее пребывания у власти и сохранения власти, правящая элита должна быть легитимной. Когда политическое или государственное сообщество перестает санкционировать власть данной политической элиты, то она утрачивает социальную базу своего существования </w:t>
      </w:r>
      <w:r w:rsidR="00A86879" w:rsidRPr="00F9025E">
        <w:rPr>
          <w:spacing w:val="-10"/>
          <w:sz w:val="28"/>
          <w:szCs w:val="28"/>
        </w:rPr>
        <w:t>и,</w:t>
      </w:r>
      <w:r w:rsidRPr="00F9025E">
        <w:rPr>
          <w:spacing w:val="-10"/>
          <w:sz w:val="28"/>
          <w:szCs w:val="28"/>
        </w:rPr>
        <w:t xml:space="preserve"> в конце </w:t>
      </w:r>
      <w:r w:rsidR="00A86879" w:rsidRPr="00F9025E">
        <w:rPr>
          <w:spacing w:val="-10"/>
          <w:sz w:val="28"/>
          <w:szCs w:val="28"/>
        </w:rPr>
        <w:t>концов,</w:t>
      </w:r>
      <w:r w:rsidRPr="00F9025E">
        <w:rPr>
          <w:spacing w:val="-10"/>
          <w:sz w:val="28"/>
          <w:szCs w:val="28"/>
        </w:rPr>
        <w:t xml:space="preserve"> теряет власть.</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Политические элиты могут приходить к власти в результате выборов, выиграв политическую борьбу у других организованных меньшинств, претендующих на роль политической контролирующей группы. В этом случае взаимодействие элиты и массы носит легальный и легитимный характер. Однако политическая элита может прийти к власти революционным путем или посредством государственного переворота. В такой ситуации новая политическая элита стремится обрести необходимую легитимность неформальным признанием со стороны неорганизованного большинства. В любом случае отношение элиты с массами строится на принципах лидерства и авторитетного руководства, а не слепого подчинения. Легитимация политической власти элиты отличает ее от олигархии.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В странах с легитимным существованием власти содержание и границы функций, выполняемых политической элитой, определяются конституцией страны. Однако, в реальной жизни нередки случаи расхождения между конституциями и реальной властью. Это возможно в случае резкой смены политической ситуации, когда изменени</w:t>
      </w:r>
      <w:r w:rsidR="00A86879" w:rsidRPr="00F9025E">
        <w:rPr>
          <w:spacing w:val="-10"/>
          <w:sz w:val="28"/>
          <w:szCs w:val="28"/>
        </w:rPr>
        <w:t>я</w:t>
      </w:r>
      <w:r w:rsidRPr="00F9025E">
        <w:rPr>
          <w:spacing w:val="-10"/>
          <w:sz w:val="28"/>
          <w:szCs w:val="28"/>
        </w:rPr>
        <w:t xml:space="preserve"> не отражены еще в конституции, а также в случае отступления от норм конституции. Например, в Конституции СССР провозглашалось, что власть на всех уровнях принадлежит Советам, однако реальная политическая картина этого не подтверждала. </w:t>
      </w:r>
    </w:p>
    <w:p w:rsidR="00E3769D" w:rsidRPr="00F9025E" w:rsidRDefault="0037335E" w:rsidP="007E70B1">
      <w:pPr>
        <w:pStyle w:val="a3"/>
        <w:outlineLvl w:val="0"/>
      </w:pPr>
      <w:bookmarkStart w:id="4" w:name="_Toc279272272"/>
      <w:r w:rsidRPr="00F9025E">
        <w:t>3.</w:t>
      </w:r>
      <w:r w:rsidR="00E3769D" w:rsidRPr="00F9025E">
        <w:t xml:space="preserve"> Характеристика и функции правящей российской элиты</w:t>
      </w:r>
      <w:bookmarkEnd w:id="4"/>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Элита не равномерна. Внутри правящей элиты существует небольшая сплоченная группа, стоящая на самом верху властной пирамиды. </w:t>
      </w:r>
      <w:r w:rsidR="00E355D1" w:rsidRPr="00F9025E">
        <w:rPr>
          <w:spacing w:val="-10"/>
          <w:sz w:val="28"/>
          <w:szCs w:val="28"/>
        </w:rPr>
        <w:t xml:space="preserve">Ее </w:t>
      </w:r>
      <w:r w:rsidRPr="00F9025E">
        <w:rPr>
          <w:spacing w:val="-10"/>
          <w:sz w:val="28"/>
          <w:szCs w:val="28"/>
        </w:rPr>
        <w:t>называ</w:t>
      </w:r>
      <w:r w:rsidR="00E355D1" w:rsidRPr="00F9025E">
        <w:rPr>
          <w:spacing w:val="-10"/>
          <w:sz w:val="28"/>
          <w:szCs w:val="28"/>
        </w:rPr>
        <w:t>ю</w:t>
      </w:r>
      <w:r w:rsidRPr="00F9025E">
        <w:rPr>
          <w:spacing w:val="-10"/>
          <w:sz w:val="28"/>
          <w:szCs w:val="28"/>
        </w:rPr>
        <w:t>т «верхним (субэлитным) слоем»,</w:t>
      </w:r>
      <w:r w:rsidR="00E355D1" w:rsidRPr="00F9025E">
        <w:rPr>
          <w:spacing w:val="-10"/>
          <w:sz w:val="28"/>
          <w:szCs w:val="28"/>
        </w:rPr>
        <w:t xml:space="preserve"> </w:t>
      </w:r>
      <w:r w:rsidRPr="00F9025E">
        <w:rPr>
          <w:spacing w:val="-10"/>
          <w:sz w:val="28"/>
          <w:szCs w:val="28"/>
        </w:rPr>
        <w:t>«топ-элитой»</w:t>
      </w:r>
      <w:r w:rsidR="00E355D1" w:rsidRPr="00F9025E">
        <w:rPr>
          <w:spacing w:val="-10"/>
          <w:sz w:val="28"/>
          <w:szCs w:val="28"/>
        </w:rPr>
        <w:t xml:space="preserve"> или</w:t>
      </w:r>
      <w:r w:rsidRPr="00F9025E">
        <w:rPr>
          <w:spacing w:val="-10"/>
          <w:sz w:val="28"/>
          <w:szCs w:val="28"/>
        </w:rPr>
        <w:t xml:space="preserve"> «суперэлитой». Эта группа насчитывает, как правило, 20-30 человек и является самой закрытой, сплоченной и труднодоступной для исследований.</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Для России, как и для других посткоммунистических государств, характерными являются общие черты, определяющие особенность правящей элиты: усиление роли исполнительной власти, повышение значимости неформальных связей и процедур, ускорение циркуляции элит, обострение внутриэлитного соперничества и повышение мобильности.</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Под мобильностью элиты понимают вхождение в элиту, перемещение кадров внутри политической системы и выход из элиты. Таким образом, мобильность можно разделить на</w:t>
      </w:r>
      <w:r w:rsidR="006C32A1" w:rsidRPr="00F9025E">
        <w:rPr>
          <w:spacing w:val="-10"/>
          <w:sz w:val="28"/>
          <w:szCs w:val="28"/>
        </w:rPr>
        <w:t>:</w:t>
      </w:r>
      <w:r w:rsidRPr="00F9025E">
        <w:rPr>
          <w:spacing w:val="-10"/>
          <w:sz w:val="28"/>
          <w:szCs w:val="28"/>
        </w:rPr>
        <w:t xml:space="preserve"> вверх идущую, горизонтальную и вниз идущую. Элитная мобильность в России имеет существенные отличия от мобильности других социальных групп, что, по мнению О.Крыштановской, связано с рядом факторов:</w:t>
      </w:r>
    </w:p>
    <w:p w:rsidR="00E3769D" w:rsidRPr="00F9025E" w:rsidRDefault="00E3769D" w:rsidP="009E0F20">
      <w:pPr>
        <w:numPr>
          <w:ilvl w:val="0"/>
          <w:numId w:val="13"/>
        </w:numPr>
        <w:tabs>
          <w:tab w:val="clear" w:pos="444"/>
          <w:tab w:val="num" w:pos="540"/>
        </w:tabs>
        <w:spacing w:line="360" w:lineRule="auto"/>
        <w:ind w:left="0"/>
        <w:jc w:val="both"/>
        <w:rPr>
          <w:spacing w:val="-10"/>
          <w:sz w:val="28"/>
          <w:szCs w:val="28"/>
        </w:rPr>
      </w:pPr>
      <w:r w:rsidRPr="00F9025E">
        <w:rPr>
          <w:spacing w:val="-10"/>
          <w:sz w:val="28"/>
          <w:szCs w:val="28"/>
        </w:rPr>
        <w:t xml:space="preserve">Более высокая по сравнению с другими группами конкуренция между кандидатами на должность, которая возникает на всех этажах политической иерархии. </w:t>
      </w:r>
    </w:p>
    <w:p w:rsidR="00E3769D" w:rsidRPr="00F9025E" w:rsidRDefault="00E3769D" w:rsidP="009E0F20">
      <w:pPr>
        <w:numPr>
          <w:ilvl w:val="0"/>
          <w:numId w:val="13"/>
        </w:numPr>
        <w:tabs>
          <w:tab w:val="clear" w:pos="444"/>
          <w:tab w:val="num" w:pos="540"/>
        </w:tabs>
        <w:spacing w:line="360" w:lineRule="auto"/>
        <w:ind w:left="0"/>
        <w:jc w:val="both"/>
        <w:rPr>
          <w:spacing w:val="-10"/>
          <w:sz w:val="28"/>
          <w:szCs w:val="28"/>
        </w:rPr>
      </w:pPr>
      <w:r w:rsidRPr="00F9025E">
        <w:rPr>
          <w:spacing w:val="-10"/>
          <w:sz w:val="28"/>
          <w:szCs w:val="28"/>
        </w:rPr>
        <w:t xml:space="preserve">Неопределенность требований к кандидатам, которые должны удовлетворять условиям, нигде не оглашающимся. </w:t>
      </w:r>
    </w:p>
    <w:p w:rsidR="00E3769D" w:rsidRPr="00F9025E" w:rsidRDefault="00E3769D" w:rsidP="009E0F20">
      <w:pPr>
        <w:numPr>
          <w:ilvl w:val="0"/>
          <w:numId w:val="13"/>
        </w:numPr>
        <w:tabs>
          <w:tab w:val="clear" w:pos="444"/>
          <w:tab w:val="num" w:pos="540"/>
        </w:tabs>
        <w:spacing w:line="360" w:lineRule="auto"/>
        <w:ind w:left="0"/>
        <w:jc w:val="both"/>
        <w:rPr>
          <w:spacing w:val="-10"/>
          <w:sz w:val="28"/>
          <w:szCs w:val="28"/>
        </w:rPr>
      </w:pPr>
      <w:r w:rsidRPr="00F9025E">
        <w:rPr>
          <w:spacing w:val="-10"/>
          <w:sz w:val="28"/>
          <w:szCs w:val="28"/>
        </w:rPr>
        <w:t>Элитная мобильность подвержена значительно большей регламентации и планированию, чем другая профессиональная мобильность, так как существует институционализированный кадровый резерв для пополнения вакантных должностей.</w:t>
      </w:r>
    </w:p>
    <w:p w:rsidR="00E3769D" w:rsidRPr="00F9025E" w:rsidRDefault="00E3769D" w:rsidP="009E0F20">
      <w:pPr>
        <w:numPr>
          <w:ilvl w:val="0"/>
          <w:numId w:val="13"/>
        </w:numPr>
        <w:tabs>
          <w:tab w:val="clear" w:pos="444"/>
          <w:tab w:val="num" w:pos="540"/>
        </w:tabs>
        <w:spacing w:line="360" w:lineRule="auto"/>
        <w:ind w:left="0"/>
        <w:jc w:val="both"/>
        <w:rPr>
          <w:spacing w:val="-10"/>
          <w:sz w:val="28"/>
          <w:szCs w:val="28"/>
        </w:rPr>
      </w:pPr>
      <w:r w:rsidRPr="00F9025E">
        <w:rPr>
          <w:spacing w:val="-10"/>
          <w:sz w:val="28"/>
          <w:szCs w:val="28"/>
        </w:rPr>
        <w:t>Мобильность элиты регламентируется не столько трудовым законодательством, сколько внутригрупповыми нормами.</w:t>
      </w:r>
    </w:p>
    <w:p w:rsidR="00E3769D" w:rsidRPr="00F9025E" w:rsidRDefault="00E3769D" w:rsidP="009E0F20">
      <w:pPr>
        <w:numPr>
          <w:ilvl w:val="0"/>
          <w:numId w:val="13"/>
        </w:numPr>
        <w:tabs>
          <w:tab w:val="clear" w:pos="444"/>
          <w:tab w:val="num" w:pos="540"/>
        </w:tabs>
        <w:spacing w:line="360" w:lineRule="auto"/>
        <w:ind w:left="0"/>
        <w:jc w:val="both"/>
        <w:rPr>
          <w:spacing w:val="-10"/>
          <w:sz w:val="28"/>
          <w:szCs w:val="28"/>
        </w:rPr>
      </w:pPr>
      <w:r w:rsidRPr="00F9025E">
        <w:rPr>
          <w:spacing w:val="-10"/>
          <w:sz w:val="28"/>
          <w:szCs w:val="28"/>
        </w:rPr>
        <w:t>В отличие от всех других профессий вхождение в элиту есть наделение индивида первичным политическим капиталом, который он может развить или оставить без изменения.</w:t>
      </w:r>
      <w:r w:rsidR="00602024" w:rsidRPr="00F9025E">
        <w:rPr>
          <w:rStyle w:val="a9"/>
          <w:spacing w:val="-10"/>
          <w:sz w:val="28"/>
          <w:szCs w:val="28"/>
        </w:rPr>
        <w:footnoteReference w:id="3"/>
      </w:r>
    </w:p>
    <w:p w:rsidR="00F52E06" w:rsidRPr="00F9025E" w:rsidRDefault="00E3769D" w:rsidP="001C5A3B">
      <w:pPr>
        <w:spacing w:line="360" w:lineRule="auto"/>
        <w:ind w:left="-180" w:firstLine="624"/>
        <w:jc w:val="both"/>
        <w:rPr>
          <w:spacing w:val="-10"/>
          <w:sz w:val="28"/>
          <w:szCs w:val="28"/>
        </w:rPr>
      </w:pPr>
      <w:r w:rsidRPr="00F9025E">
        <w:rPr>
          <w:spacing w:val="-10"/>
          <w:sz w:val="28"/>
          <w:szCs w:val="28"/>
        </w:rPr>
        <w:t xml:space="preserve">Некоторые исследователи отмечают изменения типа организации властной элиты. </w:t>
      </w:r>
      <w:r w:rsidR="00E355D1" w:rsidRPr="00F9025E">
        <w:rPr>
          <w:spacing w:val="-10"/>
          <w:sz w:val="28"/>
          <w:szCs w:val="28"/>
        </w:rPr>
        <w:t>В</w:t>
      </w:r>
      <w:r w:rsidRPr="00F9025E">
        <w:rPr>
          <w:spacing w:val="-10"/>
          <w:sz w:val="28"/>
          <w:szCs w:val="28"/>
        </w:rPr>
        <w:t>ыделя</w:t>
      </w:r>
      <w:r w:rsidR="00E355D1" w:rsidRPr="00F9025E">
        <w:rPr>
          <w:spacing w:val="-10"/>
          <w:sz w:val="28"/>
          <w:szCs w:val="28"/>
        </w:rPr>
        <w:t>ю</w:t>
      </w:r>
      <w:r w:rsidRPr="00F9025E">
        <w:rPr>
          <w:spacing w:val="-10"/>
          <w:sz w:val="28"/>
          <w:szCs w:val="28"/>
        </w:rPr>
        <w:t>т два типа: бюрократический и феодальный (олигархический). Бюрократический основан на разграничении функций экономического и политического управления, олигархический базируется на их слиянии. Исторически основу российского государства  составляла всеобщность обязанностей перед государством, что предполагало служебный принцип рекрутирования элит, который обеспечивал приоритет политической элиты над экономической. В результате проведенных реформ служебный принцип стал вытесняться олигархическим. Одной из наиболее характерных черт современной правящей элиты России является теневое сращивание государственной власти с бизнесом. Этот процесс охватил все звенья государственной власти. Место и связи в политической системе стали главным фактором приумножения собственности, а собственность превратилась в мощный источник политического влияния.</w:t>
      </w:r>
      <w:r w:rsidR="00F52E06" w:rsidRPr="00F9025E">
        <w:rPr>
          <w:rStyle w:val="a9"/>
          <w:spacing w:val="-10"/>
          <w:sz w:val="28"/>
          <w:szCs w:val="28"/>
        </w:rPr>
        <w:footnoteReference w:id="4"/>
      </w:r>
    </w:p>
    <w:p w:rsidR="00E3769D" w:rsidRPr="00F9025E" w:rsidRDefault="00C735E4" w:rsidP="001C5A3B">
      <w:pPr>
        <w:spacing w:line="360" w:lineRule="auto"/>
        <w:ind w:left="-180" w:firstLine="624"/>
        <w:jc w:val="both"/>
        <w:rPr>
          <w:spacing w:val="-10"/>
          <w:sz w:val="28"/>
          <w:szCs w:val="28"/>
        </w:rPr>
      </w:pPr>
      <w:r w:rsidRPr="00F9025E">
        <w:rPr>
          <w:spacing w:val="-10"/>
          <w:sz w:val="28"/>
          <w:szCs w:val="28"/>
        </w:rPr>
        <w:t>В</w:t>
      </w:r>
      <w:r w:rsidR="00E3769D" w:rsidRPr="00F9025E">
        <w:rPr>
          <w:spacing w:val="-10"/>
          <w:sz w:val="28"/>
          <w:szCs w:val="28"/>
        </w:rPr>
        <w:t>ыделя</w:t>
      </w:r>
      <w:r w:rsidRPr="00F9025E">
        <w:rPr>
          <w:spacing w:val="-10"/>
          <w:sz w:val="28"/>
          <w:szCs w:val="28"/>
        </w:rPr>
        <w:t>ют</w:t>
      </w:r>
      <w:r w:rsidR="00E3769D" w:rsidRPr="00F9025E">
        <w:rPr>
          <w:spacing w:val="-10"/>
          <w:sz w:val="28"/>
          <w:szCs w:val="28"/>
        </w:rPr>
        <w:t xml:space="preserve"> следующие наиболее существенные функции политической элиты:</w:t>
      </w:r>
    </w:p>
    <w:p w:rsidR="00E3769D" w:rsidRPr="00F9025E" w:rsidRDefault="00E3769D" w:rsidP="009E0F20">
      <w:pPr>
        <w:numPr>
          <w:ilvl w:val="0"/>
          <w:numId w:val="14"/>
        </w:numPr>
        <w:tabs>
          <w:tab w:val="clear" w:pos="444"/>
          <w:tab w:val="num" w:pos="540"/>
        </w:tabs>
        <w:spacing w:line="360" w:lineRule="auto"/>
        <w:ind w:left="0"/>
        <w:jc w:val="both"/>
        <w:rPr>
          <w:spacing w:val="-10"/>
          <w:sz w:val="28"/>
          <w:szCs w:val="28"/>
        </w:rPr>
      </w:pPr>
      <w:r w:rsidRPr="00F9025E">
        <w:rPr>
          <w:spacing w:val="-10"/>
          <w:sz w:val="28"/>
          <w:szCs w:val="28"/>
        </w:rPr>
        <w:t xml:space="preserve">стратегическую </w:t>
      </w:r>
      <w:r w:rsidR="009E0F20" w:rsidRPr="00F9025E">
        <w:rPr>
          <w:spacing w:val="-10"/>
          <w:sz w:val="28"/>
          <w:szCs w:val="28"/>
        </w:rPr>
        <w:t>–</w:t>
      </w:r>
      <w:r w:rsidRPr="00F9025E">
        <w:rPr>
          <w:spacing w:val="-10"/>
          <w:sz w:val="28"/>
          <w:szCs w:val="28"/>
        </w:rPr>
        <w:t xml:space="preserve"> определение политической программы действий путем генерирования новых идей, отражающих интересы общества, выработка концепции реформирования страны;</w:t>
      </w:r>
    </w:p>
    <w:p w:rsidR="00E3769D" w:rsidRPr="00F9025E" w:rsidRDefault="00E3769D" w:rsidP="009E0F20">
      <w:pPr>
        <w:numPr>
          <w:ilvl w:val="0"/>
          <w:numId w:val="14"/>
        </w:numPr>
        <w:tabs>
          <w:tab w:val="clear" w:pos="444"/>
          <w:tab w:val="num" w:pos="540"/>
        </w:tabs>
        <w:spacing w:line="360" w:lineRule="auto"/>
        <w:ind w:left="0"/>
        <w:jc w:val="both"/>
        <w:rPr>
          <w:spacing w:val="-10"/>
          <w:sz w:val="28"/>
          <w:szCs w:val="28"/>
        </w:rPr>
      </w:pPr>
      <w:r w:rsidRPr="00F9025E">
        <w:rPr>
          <w:spacing w:val="-10"/>
          <w:sz w:val="28"/>
          <w:szCs w:val="28"/>
        </w:rPr>
        <w:t xml:space="preserve">организаторскую </w:t>
      </w:r>
      <w:r w:rsidR="009E0F20" w:rsidRPr="00F9025E">
        <w:rPr>
          <w:spacing w:val="-10"/>
          <w:sz w:val="28"/>
          <w:szCs w:val="28"/>
        </w:rPr>
        <w:t>–</w:t>
      </w:r>
      <w:r w:rsidRPr="00F9025E">
        <w:rPr>
          <w:spacing w:val="-10"/>
          <w:sz w:val="28"/>
          <w:szCs w:val="28"/>
        </w:rPr>
        <w:t xml:space="preserve"> осуществление на практике выработанного курса, воплощение политически</w:t>
      </w:r>
      <w:r w:rsidR="007C733A" w:rsidRPr="00F9025E">
        <w:rPr>
          <w:spacing w:val="-10"/>
          <w:sz w:val="28"/>
          <w:szCs w:val="28"/>
        </w:rPr>
        <w:t>х</w:t>
      </w:r>
      <w:r w:rsidRPr="00F9025E">
        <w:rPr>
          <w:spacing w:val="-10"/>
          <w:sz w:val="28"/>
          <w:szCs w:val="28"/>
        </w:rPr>
        <w:t xml:space="preserve"> решений в жизнь;</w:t>
      </w:r>
    </w:p>
    <w:p w:rsidR="00E3769D" w:rsidRPr="00F9025E" w:rsidRDefault="00E3769D" w:rsidP="009E0F20">
      <w:pPr>
        <w:numPr>
          <w:ilvl w:val="0"/>
          <w:numId w:val="14"/>
        </w:numPr>
        <w:tabs>
          <w:tab w:val="clear" w:pos="444"/>
          <w:tab w:val="num" w:pos="540"/>
        </w:tabs>
        <w:spacing w:line="360" w:lineRule="auto"/>
        <w:ind w:left="0"/>
        <w:jc w:val="both"/>
        <w:rPr>
          <w:spacing w:val="-10"/>
          <w:sz w:val="28"/>
          <w:szCs w:val="28"/>
        </w:rPr>
      </w:pPr>
      <w:r w:rsidRPr="00F9025E">
        <w:rPr>
          <w:spacing w:val="-10"/>
          <w:sz w:val="28"/>
          <w:szCs w:val="28"/>
        </w:rPr>
        <w:t xml:space="preserve">интегративную </w:t>
      </w:r>
      <w:r w:rsidR="009E0F20" w:rsidRPr="00F9025E">
        <w:rPr>
          <w:spacing w:val="-10"/>
          <w:sz w:val="28"/>
          <w:szCs w:val="28"/>
        </w:rPr>
        <w:t>–</w:t>
      </w:r>
      <w:r w:rsidRPr="00F9025E">
        <w:rPr>
          <w:spacing w:val="-10"/>
          <w:sz w:val="28"/>
          <w:szCs w:val="28"/>
        </w:rPr>
        <w:t xml:space="preserve"> укрепление стабильности и единства общества, устойчивости его политической и экономической систем, недопущение и разрешение конфликтных ситуаций, обеспечение консенсуса по основополагающим принципам жизнедеятельности государства.</w:t>
      </w:r>
      <w:r w:rsidR="00602024" w:rsidRPr="00F9025E">
        <w:rPr>
          <w:rStyle w:val="a9"/>
          <w:spacing w:val="-10"/>
          <w:sz w:val="28"/>
          <w:szCs w:val="28"/>
        </w:rPr>
        <w:footnoteReference w:id="5"/>
      </w:r>
      <w:r w:rsidRPr="00F9025E">
        <w:rPr>
          <w:spacing w:val="-10"/>
          <w:sz w:val="28"/>
          <w:szCs w:val="28"/>
        </w:rPr>
        <w:t xml:space="preserve">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К этим функциям следует еще добавить коммуникативную – эффективное представление, выражение и отражение в политических программах интересов и потребностей различных социальных слоев и групп населения, предполагающая также защиту социальных целей, идеалов и ценностей, характерных для общества.</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Чтобы эффективно реализовывать эти функции, элита должна характеризоваться такими качествами, как современный менталитет, государственный тип мышления, готовность к защите общенациональных интересов и т. д.</w:t>
      </w:r>
    </w:p>
    <w:p w:rsidR="00E3769D" w:rsidRPr="00F9025E" w:rsidRDefault="0037335E" w:rsidP="007E70B1">
      <w:pPr>
        <w:pStyle w:val="a3"/>
        <w:outlineLvl w:val="0"/>
      </w:pPr>
      <w:bookmarkStart w:id="5" w:name="_Toc279272273"/>
      <w:r w:rsidRPr="00F9025E">
        <w:t>4.</w:t>
      </w:r>
      <w:r w:rsidR="00E3769D" w:rsidRPr="00F9025E">
        <w:t xml:space="preserve"> Формирование федеральной элиты</w:t>
      </w:r>
      <w:bookmarkEnd w:id="5"/>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В политической истории России XX – начала XXI вв. правящая элита неоднократно подвергалась существенным трансформациям. Первая существенная</w:t>
      </w:r>
      <w:r w:rsidR="00C735E4" w:rsidRPr="00F9025E">
        <w:rPr>
          <w:spacing w:val="-10"/>
          <w:sz w:val="28"/>
          <w:szCs w:val="28"/>
        </w:rPr>
        <w:t xml:space="preserve"> </w:t>
      </w:r>
      <w:r w:rsidRPr="00F9025E">
        <w:rPr>
          <w:spacing w:val="-10"/>
          <w:sz w:val="28"/>
          <w:szCs w:val="28"/>
        </w:rPr>
        <w:t xml:space="preserve">«революционно-политическая трансформация» произошла в октябре </w:t>
      </w:r>
      <w:smartTag w:uri="urn:schemas-microsoft-com:office:smarttags" w:element="metricconverter">
        <w:smartTagPr>
          <w:attr w:name="ProductID" w:val="1917 г"/>
        </w:smartTagPr>
        <w:r w:rsidRPr="00F9025E">
          <w:rPr>
            <w:spacing w:val="-10"/>
            <w:sz w:val="28"/>
            <w:szCs w:val="28"/>
          </w:rPr>
          <w:t>1917 г</w:t>
        </w:r>
      </w:smartTag>
      <w:r w:rsidRPr="00F9025E">
        <w:rPr>
          <w:spacing w:val="-10"/>
          <w:sz w:val="28"/>
          <w:szCs w:val="28"/>
        </w:rPr>
        <w:t>., когда к власти пришла партия профессиональных революционеров. Большевики монополизировали власть и установили диктатуру пролетариата. После смерти В.И.Ленина в правящей элите разгорелась борьба за обладание ленинским наследием, победителем которой стал И.В.Сталин. Еще при Ленине был создан особый правящий класс – номенклатура (перечень руководящих должностей, назначение на которые утверждались партийными органами). Однако, именно Сталин довел до совершенства процесс воспроизводства советской элиты. Номенклатура была построена по строго иерархическому принципу с высокой степенью интеграции на основе общей идеологии, с низким уровнем конкуренции и с низкой степенью конфликтности между внутриэлитными группировками. В середине 1980-х гг. в правящей элите усилились процессы структурной дезинтеграции, которые привели к внутриэлитному ценностному и кадровому конфликту, связанному с изменением политического курса. К концу 1980-х гг. начинается процесс стремительного формирования контрэлиты, в состав которой вошли руководители и активисты различных демократических движений, представители творческой и научной интеллигенции. В это же время происходит смена механизма рекрутирования элиты. Вместо номенклатурного принципа утверждается демократический принцип выборности.</w:t>
      </w:r>
      <w:r w:rsidR="00F9025E" w:rsidRPr="00F9025E">
        <w:rPr>
          <w:rStyle w:val="a9"/>
          <w:spacing w:val="-10"/>
          <w:sz w:val="28"/>
          <w:szCs w:val="28"/>
        </w:rPr>
        <w:footnoteReference w:id="6"/>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Немецкий ученый Э.Шнайдер, изучающий политическую систему современной России, считает, что новая российская политическая элита образовалась в недрах старой советской системы как вид контрэлиты в различных группах на федеральном уровне. Начало было положено 29 мая </w:t>
      </w:r>
      <w:smartTag w:uri="urn:schemas-microsoft-com:office:smarttags" w:element="metricconverter">
        <w:smartTagPr>
          <w:attr w:name="ProductID" w:val="1990 г"/>
        </w:smartTagPr>
        <w:r w:rsidRPr="00F9025E">
          <w:rPr>
            <w:spacing w:val="-10"/>
            <w:sz w:val="28"/>
            <w:szCs w:val="28"/>
          </w:rPr>
          <w:t>1990 г</w:t>
        </w:r>
      </w:smartTag>
      <w:r w:rsidRPr="00F9025E">
        <w:rPr>
          <w:spacing w:val="-10"/>
          <w:sz w:val="28"/>
          <w:szCs w:val="28"/>
        </w:rPr>
        <w:t xml:space="preserve">., когда Председателем Верховного Совета РСФСР был избран Б.Ельцин, который взял на себя и функции главы государства. Второй шаг последовал после избрания Б.Ельцина Президентом России 12 июня </w:t>
      </w:r>
      <w:smartTag w:uri="urn:schemas-microsoft-com:office:smarttags" w:element="metricconverter">
        <w:smartTagPr>
          <w:attr w:name="ProductID" w:val="1991 г"/>
        </w:smartTagPr>
        <w:r w:rsidRPr="00F9025E">
          <w:rPr>
            <w:spacing w:val="-10"/>
            <w:sz w:val="28"/>
            <w:szCs w:val="28"/>
          </w:rPr>
          <w:t>1991 г</w:t>
        </w:r>
      </w:smartTag>
      <w:r w:rsidRPr="00F9025E">
        <w:rPr>
          <w:spacing w:val="-10"/>
          <w:sz w:val="28"/>
          <w:szCs w:val="28"/>
        </w:rPr>
        <w:t xml:space="preserve">. Б.Ельцин создал собственную администрацию, насчитывающую 1,5 тыс. человек, и приближающуюся по численности к аппарату бывшего ЦК КПСС. Третий шаг к образованию центральной российской политической элиты – выборы депутатов Государственной Думы и Совета Федерации 12 декабря </w:t>
      </w:r>
      <w:smartTag w:uri="urn:schemas-microsoft-com:office:smarttags" w:element="metricconverter">
        <w:smartTagPr>
          <w:attr w:name="ProductID" w:val="1993 г"/>
        </w:smartTagPr>
        <w:r w:rsidRPr="00F9025E">
          <w:rPr>
            <w:spacing w:val="-10"/>
            <w:sz w:val="28"/>
            <w:szCs w:val="28"/>
          </w:rPr>
          <w:t>1993 г</w:t>
        </w:r>
      </w:smartTag>
      <w:r w:rsidRPr="00F9025E">
        <w:rPr>
          <w:spacing w:val="-10"/>
          <w:sz w:val="28"/>
          <w:szCs w:val="28"/>
        </w:rPr>
        <w:t xml:space="preserve">. К четвертому этапу подвели парламентские выборы </w:t>
      </w:r>
      <w:smartTag w:uri="urn:schemas-microsoft-com:office:smarttags" w:element="metricconverter">
        <w:smartTagPr>
          <w:attr w:name="ProductID" w:val="1995 г"/>
        </w:smartTagPr>
        <w:r w:rsidRPr="00F9025E">
          <w:rPr>
            <w:spacing w:val="-10"/>
            <w:sz w:val="28"/>
            <w:szCs w:val="28"/>
          </w:rPr>
          <w:t>1995 г</w:t>
        </w:r>
      </w:smartTag>
      <w:r w:rsidRPr="00F9025E">
        <w:rPr>
          <w:spacing w:val="-10"/>
          <w:sz w:val="28"/>
          <w:szCs w:val="28"/>
        </w:rPr>
        <w:t xml:space="preserve">. и президентские выборы </w:t>
      </w:r>
      <w:smartTag w:uri="urn:schemas-microsoft-com:office:smarttags" w:element="metricconverter">
        <w:smartTagPr>
          <w:attr w:name="ProductID" w:val="1996 г"/>
        </w:smartTagPr>
        <w:r w:rsidRPr="00F9025E">
          <w:rPr>
            <w:spacing w:val="-10"/>
            <w:sz w:val="28"/>
            <w:szCs w:val="28"/>
          </w:rPr>
          <w:t>1996 г</w:t>
        </w:r>
      </w:smartTag>
      <w:r w:rsidRPr="00F9025E">
        <w:rPr>
          <w:spacing w:val="-10"/>
          <w:sz w:val="28"/>
          <w:szCs w:val="28"/>
        </w:rPr>
        <w:t>. То есть Э.Шнайдер связывает процесс формировани</w:t>
      </w:r>
      <w:r w:rsidR="007C733A" w:rsidRPr="00F9025E">
        <w:rPr>
          <w:spacing w:val="-10"/>
          <w:sz w:val="28"/>
          <w:szCs w:val="28"/>
        </w:rPr>
        <w:t>я</w:t>
      </w:r>
      <w:r w:rsidRPr="00F9025E">
        <w:rPr>
          <w:spacing w:val="-10"/>
          <w:sz w:val="28"/>
          <w:szCs w:val="28"/>
        </w:rPr>
        <w:t xml:space="preserve"> новой российской политической элиты с выборным процессом, что стало характерным для постсоветской России.</w:t>
      </w:r>
      <w:r w:rsidR="00F52E06" w:rsidRPr="00F9025E">
        <w:rPr>
          <w:rStyle w:val="a9"/>
          <w:spacing w:val="-10"/>
          <w:sz w:val="28"/>
          <w:szCs w:val="28"/>
        </w:rPr>
        <w:footnoteReference w:id="7"/>
      </w:r>
      <w:r w:rsidRPr="00F9025E">
        <w:rPr>
          <w:spacing w:val="-10"/>
          <w:sz w:val="28"/>
          <w:szCs w:val="28"/>
        </w:rPr>
        <w:t xml:space="preserve"> </w:t>
      </w:r>
    </w:p>
    <w:p w:rsidR="00602024" w:rsidRPr="00F9025E" w:rsidRDefault="00E3769D" w:rsidP="001C5A3B">
      <w:pPr>
        <w:spacing w:line="360" w:lineRule="auto"/>
        <w:ind w:left="-180" w:firstLine="624"/>
        <w:jc w:val="both"/>
        <w:rPr>
          <w:spacing w:val="-10"/>
          <w:sz w:val="28"/>
          <w:szCs w:val="28"/>
        </w:rPr>
      </w:pPr>
      <w:r w:rsidRPr="00F9025E">
        <w:rPr>
          <w:spacing w:val="-10"/>
          <w:sz w:val="28"/>
          <w:szCs w:val="28"/>
        </w:rPr>
        <w:t>Исследователи различают два этапа формирования постсоветской элиты: «ельцинский» и «путинский». Так, О.Крыштановская – автор книги «Анатомия российской элиты» - отмечает, что за девять лет своего правления (1991-1999) Б.Ельцин так и не смог интегрировать верховную власть. При этом ни одна государственная структура не стала доминантной. В условиях вакуума власти неформальные группировки и кланы брали на себя государственные функции, конкурируя между собой за право выступать от имени президента. По мнению ученого, «в ельцинский период произошел распад верховной власти. Диффузия власти привела не к демократическому разделению властей, а к управленческому хаосу».</w:t>
      </w:r>
    </w:p>
    <w:p w:rsidR="00E3769D" w:rsidRPr="00F9025E" w:rsidRDefault="00602024" w:rsidP="001C5A3B">
      <w:pPr>
        <w:spacing w:line="360" w:lineRule="auto"/>
        <w:ind w:left="-180" w:firstLine="624"/>
        <w:jc w:val="both"/>
        <w:rPr>
          <w:spacing w:val="-10"/>
          <w:sz w:val="28"/>
          <w:szCs w:val="28"/>
        </w:rPr>
      </w:pPr>
      <w:r w:rsidRPr="00F9025E">
        <w:rPr>
          <w:rStyle w:val="a9"/>
          <w:spacing w:val="-10"/>
          <w:sz w:val="28"/>
          <w:szCs w:val="28"/>
        </w:rPr>
        <w:footnoteReference w:id="8"/>
      </w:r>
      <w:r w:rsidR="00E3769D" w:rsidRPr="00F9025E">
        <w:rPr>
          <w:spacing w:val="-10"/>
          <w:sz w:val="28"/>
          <w:szCs w:val="28"/>
        </w:rPr>
        <w:t xml:space="preserve">«Путинский» этап характеризуется устранением причин, которые привели к разрушению управленческой вертикали при Б.Ельцине. Новый президент вернул федеральному центру значительный объем власти над регионами, расширил базу поддержки центра на местах и наметил пути для восстановления действия механизмов управления территориями, при </w:t>
      </w:r>
      <w:r w:rsidR="00F72419" w:rsidRPr="00F9025E">
        <w:rPr>
          <w:spacing w:val="-10"/>
          <w:sz w:val="28"/>
          <w:szCs w:val="28"/>
        </w:rPr>
        <w:t>этом,</w:t>
      </w:r>
      <w:r w:rsidR="00E3769D" w:rsidRPr="00F9025E">
        <w:rPr>
          <w:spacing w:val="-10"/>
          <w:sz w:val="28"/>
          <w:szCs w:val="28"/>
        </w:rPr>
        <w:t xml:space="preserve"> формально не нарушая демократических принципов. Была создана управляемая, упорядоченная система исполнительной власти. Если при Б.Ельцине власть рассредоточивалась, перемещаясь от центра к регионам, то при В.Путине власть снова стала возвращаться в центр.</w:t>
      </w:r>
    </w:p>
    <w:p w:rsidR="00E3769D" w:rsidRPr="00F9025E" w:rsidRDefault="00E3769D" w:rsidP="00F52E06">
      <w:pPr>
        <w:spacing w:line="360" w:lineRule="auto"/>
        <w:ind w:left="-181" w:firstLine="624"/>
        <w:jc w:val="both"/>
        <w:rPr>
          <w:spacing w:val="-10"/>
          <w:sz w:val="28"/>
          <w:szCs w:val="28"/>
        </w:rPr>
      </w:pPr>
      <w:r w:rsidRPr="00F9025E">
        <w:rPr>
          <w:spacing w:val="-10"/>
          <w:sz w:val="28"/>
          <w:szCs w:val="28"/>
        </w:rPr>
        <w:t xml:space="preserve">Исследователи отмечают, что современная правящая элита России отличается от советской многими важными качествами: генезисом, моделями рекрутирования, социально-профессиональным составом, внутренней организацией, политической </w:t>
      </w:r>
      <w:r w:rsidR="00F52E06" w:rsidRPr="00F9025E">
        <w:rPr>
          <w:spacing w:val="-10"/>
          <w:sz w:val="28"/>
          <w:szCs w:val="28"/>
        </w:rPr>
        <w:t>м</w:t>
      </w:r>
      <w:r w:rsidRPr="00F9025E">
        <w:rPr>
          <w:spacing w:val="-10"/>
          <w:sz w:val="28"/>
          <w:szCs w:val="28"/>
        </w:rPr>
        <w:t>ентальностью, характером отношений с обществом, уровнем реформаторского потенциала.</w:t>
      </w:r>
      <w:r w:rsidR="00F82039" w:rsidRPr="00F9025E">
        <w:rPr>
          <w:rStyle w:val="a9"/>
          <w:spacing w:val="-10"/>
          <w:sz w:val="28"/>
          <w:szCs w:val="28"/>
        </w:rPr>
        <w:footnoteReference w:id="9"/>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Персональный состав политической элиты меняется, однако ее должностная структура остается практически неизменной. Политическая элита России представлена президентом, премьер-министром, членами правительства, депутатами Федерального собрания, судьями Конституционного, Верховного, Высшего арбитражного судов, аппаратом администрации президента, членами Совета безопасности, полномочными представителями президента в федеральных округах, главами властных структур в субъектах федерации, высшим дипломатическим и военным корпусом, некоторыми другими государственными должностями, руководством политических партий и крупных общественных объединений, другими влиятельными лицами.</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Высшая политическая элита включает в себя ведущих политических руководителей и тех, кто занимает высокие посты в законодательной, исполнительной и судебной ветвях власти (непосредственное окружение президента, премьер-министра, спикеры парламента, руководители органов государственной власти, ведущих политических партий, фрак</w:t>
      </w:r>
      <w:r w:rsidR="00F72419" w:rsidRPr="00F9025E">
        <w:rPr>
          <w:spacing w:val="-10"/>
          <w:sz w:val="28"/>
          <w:szCs w:val="28"/>
        </w:rPr>
        <w:t xml:space="preserve">ций в парламенте). Численно </w:t>
      </w:r>
      <w:r w:rsidRPr="00F9025E">
        <w:rPr>
          <w:spacing w:val="-10"/>
          <w:sz w:val="28"/>
          <w:szCs w:val="28"/>
        </w:rPr>
        <w:t>это достаточно ограниченный круг людей, принимающих наиболее значимые для всего общества политические решения, касающиеся судеб миллионов людей, значимых для всего государства. Принадлежность к высшей элите определяется репутацией (советники, консультанты президента) или положением в структуре власти. По мнению О.Крыштановской, к высшему руководству следует отнести членов Совета Безопасности, который в современной России является прообразом Политбюро ЦК КПСС.</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Численность правящей элиты не является постоянной. Так, в номенклатуру ЦК КПСС (в </w:t>
      </w:r>
      <w:smartTag w:uri="urn:schemas-microsoft-com:office:smarttags" w:element="metricconverter">
        <w:smartTagPr>
          <w:attr w:name="ProductID" w:val="1981 г"/>
        </w:smartTagPr>
        <w:r w:rsidRPr="00F9025E">
          <w:rPr>
            <w:spacing w:val="-10"/>
            <w:sz w:val="28"/>
            <w:szCs w:val="28"/>
          </w:rPr>
          <w:t>1981 г</w:t>
        </w:r>
      </w:smartTag>
      <w:r w:rsidRPr="00F9025E">
        <w:rPr>
          <w:spacing w:val="-10"/>
          <w:sz w:val="28"/>
          <w:szCs w:val="28"/>
        </w:rPr>
        <w:t>.) входило примерно 400 тыс. чел. Высшая номенклатура (номенклатура Политбюро ЦК КПСС) включала в себя примерно 900 чел. Номенклатура секретариата ЦК состояла из 14-16 тыс. чел. Учетно-контрольная номенклатура (номенклатура отделов ЦК КПСС) включала 250 тыс. чел. Остальную часть составляла номенклатура нижестоящих партийных комитетов. Таким образом, политический класс в советское время составлял примерно 0,1% от общей численности населения страны.</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В 2000г. численность политического класса (количество государственных служащих) увеличилась в 3 раза (при этом население страны уменьшилось вдвое) и</w:t>
      </w:r>
      <w:r w:rsidR="00F52E06" w:rsidRPr="00F9025E">
        <w:rPr>
          <w:spacing w:val="-10"/>
          <w:sz w:val="28"/>
          <w:szCs w:val="28"/>
        </w:rPr>
        <w:t xml:space="preserve"> </w:t>
      </w:r>
      <w:r w:rsidRPr="00F9025E">
        <w:rPr>
          <w:spacing w:val="-10"/>
          <w:sz w:val="28"/>
          <w:szCs w:val="28"/>
        </w:rPr>
        <w:t>стала составлять 1 млн. 200 тыс. чел. или 0,8% от общей численности населения. Численность правящей элиты при этом возросла с 900 до 1060 чел.</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По данным тех же исследований, основными поставщиками в правящую элиту в </w:t>
      </w:r>
      <w:smartTag w:uri="urn:schemas-microsoft-com:office:smarttags" w:element="metricconverter">
        <w:smartTagPr>
          <w:attr w:name="ProductID" w:val="1991 г"/>
        </w:smartTagPr>
        <w:r w:rsidRPr="00F9025E">
          <w:rPr>
            <w:spacing w:val="-10"/>
            <w:sz w:val="28"/>
            <w:szCs w:val="28"/>
          </w:rPr>
          <w:t>1991 г</w:t>
        </w:r>
      </w:smartTag>
      <w:r w:rsidRPr="00F9025E">
        <w:rPr>
          <w:spacing w:val="-10"/>
          <w:sz w:val="28"/>
          <w:szCs w:val="28"/>
        </w:rPr>
        <w:t>. была интеллигенция (53,5%) и хозяйственные руководители (около 13%). В переходный период ельцинского правления (1991-1993) падала роль рабочих, крестьян, интеллигенции, хозяйственных руководителей, сотрудников министерств и ведомств. Значение других, наоборот, возрастало: региональных администраций, сотрудников силовых и правоохранительных ведомств и, особенно, бизнесменов.</w:t>
      </w:r>
      <w:r w:rsidR="00602024" w:rsidRPr="00F9025E">
        <w:rPr>
          <w:rStyle w:val="a9"/>
          <w:spacing w:val="-10"/>
          <w:sz w:val="28"/>
          <w:szCs w:val="28"/>
        </w:rPr>
        <w:footnoteReference w:id="10"/>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Постепенно парламентская и правительственная карьеры стали двумя различными путями канализации наверх, что было не характерно для советской элиты, для которой парламентский мандат был соответствующим атрибутом номенклатурного статуса. Теперь же появилась новая  профессиональная группа внутри элиты – избираемые чиновники.</w:t>
      </w:r>
    </w:p>
    <w:p w:rsidR="00F72419" w:rsidRPr="00F9025E" w:rsidRDefault="00E3769D" w:rsidP="001C5A3B">
      <w:pPr>
        <w:spacing w:line="360" w:lineRule="auto"/>
        <w:ind w:left="-180" w:firstLine="624"/>
        <w:jc w:val="both"/>
        <w:rPr>
          <w:spacing w:val="-10"/>
          <w:sz w:val="28"/>
          <w:szCs w:val="28"/>
        </w:rPr>
      </w:pPr>
      <w:r w:rsidRPr="00F9025E">
        <w:rPr>
          <w:spacing w:val="-10"/>
          <w:sz w:val="28"/>
          <w:szCs w:val="28"/>
        </w:rPr>
        <w:t xml:space="preserve">В отсутствии государственной поддержки слабые социальные группы – рабочие, крестьяне – были почти полностью вытеснены из политического поля, резко упала доля женщин и молодежи, высокий процент участия </w:t>
      </w:r>
      <w:r w:rsidR="00F72419" w:rsidRPr="00F9025E">
        <w:rPr>
          <w:spacing w:val="-10"/>
          <w:sz w:val="28"/>
          <w:szCs w:val="28"/>
        </w:rPr>
        <w:t xml:space="preserve">которых </w:t>
      </w:r>
      <w:r w:rsidRPr="00F9025E">
        <w:rPr>
          <w:spacing w:val="-10"/>
          <w:sz w:val="28"/>
          <w:szCs w:val="28"/>
        </w:rPr>
        <w:t>во власти прежде искусственно поддерживался КПСС.</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Для парламентариев остается достаточно высокий процент тех, кто вошел в элиту еще в советское время. В Государственной Думе первого созыва (1993) таких было 37,1%, третьего созыва (1999) – 32%; в Совете Федерации в </w:t>
      </w:r>
      <w:smartTag w:uri="urn:schemas-microsoft-com:office:smarttags" w:element="metricconverter">
        <w:smartTagPr>
          <w:attr w:name="ProductID" w:val="1993 г"/>
        </w:smartTagPr>
        <w:r w:rsidRPr="00F9025E">
          <w:rPr>
            <w:spacing w:val="-10"/>
            <w:sz w:val="28"/>
            <w:szCs w:val="28"/>
          </w:rPr>
          <w:t>1993 г</w:t>
        </w:r>
      </w:smartTag>
      <w:r w:rsidRPr="00F9025E">
        <w:rPr>
          <w:spacing w:val="-10"/>
          <w:sz w:val="28"/>
          <w:szCs w:val="28"/>
        </w:rPr>
        <w:t xml:space="preserve">.-  60,1%, в </w:t>
      </w:r>
      <w:smartTag w:uri="urn:schemas-microsoft-com:office:smarttags" w:element="metricconverter">
        <w:smartTagPr>
          <w:attr w:name="ProductID" w:val="2002 г"/>
        </w:smartTagPr>
        <w:r w:rsidRPr="00F9025E">
          <w:rPr>
            <w:spacing w:val="-10"/>
            <w:sz w:val="28"/>
            <w:szCs w:val="28"/>
          </w:rPr>
          <w:t>2002 г</w:t>
        </w:r>
      </w:smartTag>
      <w:r w:rsidRPr="00F9025E">
        <w:rPr>
          <w:spacing w:val="-10"/>
          <w:sz w:val="28"/>
          <w:szCs w:val="28"/>
        </w:rPr>
        <w:t>. - 39,9%.</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Исследователи замечают еще одну особенность: если в начале 1990-х гг. доля партийных и комсомольских функционеров падала, то затем их удельный вес среди депутатов обеих палат вырос почти до 40%. По истечении 10 лет постсоветского периода причастность к номенклатуре перестала быть пятном на политической карьере. Ряд исследований (С.А.Грановский, Э.Шнайдер) показывают, что фундамент новой российской правящей элиты в основном составляют представители второго и третьего эшелонов старой советской номенклатуры, передавая новой политической элите специальные знания и опыт, в которых она нуждается.</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В составе новой политической элиты России произошли значительные изменения в образовательном, возрастном и профессиональном планах.</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Так, правительство и элита в регионах стали моложе почти на десять лет. В то же время парламент немного постарел, что объясняется искусственным его омоложением в брежневский период. Прекращение квотирования по возрасту освободило высшую законодательную власть страны, как от комсомольцев, так и от квотируемых молодых рабочих и колхозников.</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Б.Ельцин приблизил к себе молодых ученых, блестяще образованных городских политиков, экономистов, юристов. В его окружении резко упала доля сельских жителей. Несмотря на то, что элита всегда была одной из самых образованных групп общества, тем не менее, в 1990-е гг. произошел резкий скачок образовательного ценза элиты. Так, в состав ближайшего окружения Б.Ельцина вход</w:t>
      </w:r>
      <w:r w:rsidR="00FE212E" w:rsidRPr="00F9025E">
        <w:rPr>
          <w:spacing w:val="-10"/>
          <w:sz w:val="28"/>
          <w:szCs w:val="28"/>
        </w:rPr>
        <w:t>или</w:t>
      </w:r>
      <w:r w:rsidRPr="00F9025E">
        <w:rPr>
          <w:spacing w:val="-10"/>
          <w:sz w:val="28"/>
          <w:szCs w:val="28"/>
        </w:rPr>
        <w:t xml:space="preserve"> известные ученые, общественные деятели. Президентская команда Б.Н.Ельцина более чем на половину состояла из докторов наук. Высоким был также процент имеющих ученую степень в правительстве и среди лидеров партий.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Изменения затронули не только уровень образования элиты, но и характер образования. Брежневская элита была технократической. Подавляющее большинство руководителей партии и государства 1980-х гг. имели инженерное, военное или сельскохозяйственное образование. При М.Горбачеве процент технократов снизился, но не за счет прироста числа гуманитариев, а за счет роста доли партийных работников, получивших высшее партийное образование. И, наконец, резкое снижение удельного веса л</w:t>
      </w:r>
      <w:r w:rsidR="00FE212E" w:rsidRPr="00F9025E">
        <w:rPr>
          <w:spacing w:val="-10"/>
          <w:sz w:val="28"/>
          <w:szCs w:val="28"/>
        </w:rPr>
        <w:t>иц, получивших техническое обра</w:t>
      </w:r>
      <w:r w:rsidRPr="00F9025E">
        <w:rPr>
          <w:spacing w:val="-10"/>
          <w:sz w:val="28"/>
          <w:szCs w:val="28"/>
        </w:rPr>
        <w:t>зование (почти в 1,5 раза), произошло при Б.Ельцине. Причем это происходит на фоне все той же образовательной системы в России, где по-прежнему большинство вузов имеют технический профиль.</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При В.Путине в правящей элите значительно возрос удельный вес людей в погонах: каждый четвертый представитель элиты стал военным (при Б.Ельцине доля военных в элите составляла 11,2%, при В.Путине – 25,1%). Такая тенденция совпала с ожиданиями общества, так как репутация военных как честных, ответственных, политически не ангажированных профессионалов выгодно отличала их от других элитных групп, имидж которых связывался с воровством, коррупцией, демагогией. Массовое привлечение военных на государственную службу было вызвано также отсутствием кадрового резерва. Главными отличительными чертами путинской элиты стали</w:t>
      </w:r>
      <w:r w:rsidR="00FE212E" w:rsidRPr="00F9025E">
        <w:rPr>
          <w:spacing w:val="-10"/>
          <w:sz w:val="28"/>
          <w:szCs w:val="28"/>
        </w:rPr>
        <w:t>:</w:t>
      </w:r>
      <w:r w:rsidRPr="00F9025E">
        <w:rPr>
          <w:spacing w:val="-10"/>
          <w:sz w:val="28"/>
          <w:szCs w:val="28"/>
        </w:rPr>
        <w:t xml:space="preserve"> снижение доли «интеллектуалов», имеющих ученую степень (при Б.Ельцине – 52,5%, при В.Путине – 20,9%), уменьшение и без того крайне низкого представительства женщин в элите (с 2,9% до 1,7%), «провинциализация» элиты и резкое увеличение числа военных, которых стали называть «силовиками» (представители вооруженных сил, федеральной службы безопасности, пограничных войск, министерства внутренних дел и т.д.).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Для последней волны правящей элиты также характерно увеличение доли земляков главы государства (с 13,2% при Б.Ельцине до 21,3% при В.Путине) и рост доли бизнесменов (с 1,6% при Б.Ельцине до 11,3% при В.Путине).</w:t>
      </w:r>
      <w:r w:rsidR="00602024" w:rsidRPr="00F9025E">
        <w:rPr>
          <w:rStyle w:val="a9"/>
          <w:spacing w:val="-10"/>
          <w:sz w:val="28"/>
          <w:szCs w:val="28"/>
        </w:rPr>
        <w:footnoteReference w:id="11"/>
      </w:r>
    </w:p>
    <w:p w:rsidR="00E3769D" w:rsidRPr="00F9025E" w:rsidRDefault="00E3769D" w:rsidP="007E70B1">
      <w:pPr>
        <w:pStyle w:val="a3"/>
        <w:outlineLvl w:val="0"/>
      </w:pPr>
      <w:bookmarkStart w:id="6" w:name="_Toc279272274"/>
      <w:r w:rsidRPr="00F9025E">
        <w:t>5. Циркуляция и воспроизводство элиты</w:t>
      </w:r>
      <w:bookmarkEnd w:id="6"/>
      <w:r w:rsidRPr="00F9025E">
        <w:t xml:space="preserve"> </w:t>
      </w:r>
    </w:p>
    <w:p w:rsidR="00E3769D" w:rsidRPr="00F9025E" w:rsidRDefault="00E3769D" w:rsidP="001C5A3B">
      <w:pPr>
        <w:spacing w:line="360" w:lineRule="auto"/>
        <w:ind w:left="-180" w:firstLine="624"/>
        <w:jc w:val="both"/>
        <w:rPr>
          <w:spacing w:val="-10"/>
          <w:sz w:val="28"/>
          <w:szCs w:val="28"/>
        </w:rPr>
      </w:pP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Можно выделить две волны обновления высших слоев. Первая из них была связана с вторжением реформаторов. Вторая же ознаменовала приход контрреформаторов, действия которых следует рассматривать как нормальное завершение реформенного цикла. В классических образах это выглядит так: «молодых львов» вытесняют «старые лисы».</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Модели циркуляции и воспроизводства элитных групп следует дополнить третьим элементом - расширением элитного состава. Увеличение элитных рядов в первой половине 1990-х гг. произошло более чем в два раза. Произошло значительное увеличение числа позиций, которые считаются «элитными». Это вызвано ростом числа новых хозяйственных структур, руководителей которых можно отнести к новой хозяйственной элите. Но не в меньшей степени это относится и обусловлено ростом политических и административных структур.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Ускорение циркуляции российских элит является очевидным фактом. Оно началось еще при правлении М.Горбачева за счет выдвижения наверх многочисленных представителей так называемых предноменклатурных групп из разных общественных секторов (в основном речь идет о бывших руководителях среднего звена - начальниках отделов, подразделений, служб).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В 1990-е гг. ускорившийся темп элитного трафика (перемещение элиты) потребовал изменения подходов к работе с кадрами. При Б.Ельцине происходили частые отставки, перестановки чиновников высокого ранга, которых он сначала к себе приближал, затем разочаровывался и менял их на других. Стремительность кадровых замен привела к разрушению кадрового резерва, который помогал поддерживать преемственность. Появилась необходимость в создании неких резерваций для выпавших из власти высокопоставленных чиновников. В результате были созданы такие структуры, как «государственный бизнес» - коммерческие организации, базирующиеся на ресурсах государства и имеющие множественные привилегии по сравнению с частным бизнесом, а также фонды, ассоциации, общественно-политические организации, руководство которыми принимали отставники. Последние годы в качестве некой резервации выступает депутатская деятельность, который обеспечивает необходимый почет всем бывшим чиновникам.</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С широким распространением альтернативных выборов правящая элита  больше не имела полного контроля за выводом нежелательных личностей из состава элиты. Чиновники, потерявшие посты в органах исполнительной власти, могли быть избранными в федеральный или региональный парламент, уйти в крупный бизнес и влиять на политическую ситуацию с помощью экономических ресурсов, или создать политическую партию и активно участвовать в политической жизни.</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Если в советское время отставка означала «политическую смерть», то в постсоветское время стали происходить возвраты во власть. Так, из состава правительственной элиты </w:t>
      </w:r>
      <w:smartTag w:uri="urn:schemas-microsoft-com:office:smarttags" w:element="metricconverter">
        <w:smartTagPr>
          <w:attr w:name="ProductID" w:val="1992 г"/>
        </w:smartTagPr>
        <w:r w:rsidRPr="00F9025E">
          <w:rPr>
            <w:spacing w:val="-10"/>
            <w:sz w:val="28"/>
            <w:szCs w:val="28"/>
          </w:rPr>
          <w:t>1992 г</w:t>
        </w:r>
      </w:smartTag>
      <w:r w:rsidRPr="00F9025E">
        <w:rPr>
          <w:spacing w:val="-10"/>
          <w:sz w:val="28"/>
          <w:szCs w:val="28"/>
        </w:rPr>
        <w:t xml:space="preserve">. доля возврата составила 12,1%, для правительства </w:t>
      </w:r>
      <w:smartTag w:uri="urn:schemas-microsoft-com:office:smarttags" w:element="metricconverter">
        <w:smartTagPr>
          <w:attr w:name="ProductID" w:val="1999 г"/>
        </w:smartTagPr>
        <w:r w:rsidRPr="00F9025E">
          <w:rPr>
            <w:spacing w:val="-10"/>
            <w:sz w:val="28"/>
            <w:szCs w:val="28"/>
          </w:rPr>
          <w:t>1999 г</w:t>
        </w:r>
      </w:smartTag>
      <w:r w:rsidRPr="00F9025E">
        <w:rPr>
          <w:spacing w:val="-10"/>
          <w:sz w:val="28"/>
          <w:szCs w:val="28"/>
        </w:rPr>
        <w:t>. – 8%.</w:t>
      </w:r>
      <w:r w:rsidR="00602024" w:rsidRPr="00F9025E">
        <w:rPr>
          <w:rStyle w:val="a9"/>
          <w:spacing w:val="-10"/>
          <w:sz w:val="28"/>
          <w:szCs w:val="28"/>
        </w:rPr>
        <w:footnoteReference w:id="12"/>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При В.Путине кадровая ситуация начинает постепенно меняться. Происходит восстановление кадрового резерва, укрепляется государственная служба, а лояльность режиму становится гарантией стабильности статуса. Административная реформа, начатая в </w:t>
      </w:r>
      <w:smartTag w:uri="urn:schemas-microsoft-com:office:smarttags" w:element="metricconverter">
        <w:smartTagPr>
          <w:attr w:name="ProductID" w:val="2004 г"/>
        </w:smartTagPr>
        <w:r w:rsidRPr="00F9025E">
          <w:rPr>
            <w:spacing w:val="-10"/>
            <w:sz w:val="28"/>
            <w:szCs w:val="28"/>
          </w:rPr>
          <w:t>2004 г</w:t>
        </w:r>
      </w:smartTag>
      <w:r w:rsidRPr="00F9025E">
        <w:rPr>
          <w:spacing w:val="-10"/>
          <w:sz w:val="28"/>
          <w:szCs w:val="28"/>
        </w:rPr>
        <w:t>. и призванная сократить численность чиновничества, лишь только переструктурировала ведомства и значительно увеличила зарплату госслужащих. В 2000-х гг. возрастает не вертикальная, а горизонтальная мобильность в элите. Так, бывшие губернаторы становятся членами Совета Федерации, бывшие министры – депутатами, бывшие чиновники президентской администрации уходят в государственный бизнес.</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Как показывают исследования, по большинству показателей характер назначений и отставок при В.Путине претерпел незначительные изменения: возраст входа и выхода, среднее число лет пребывания в должности, удельный вес лиц пенсионного возраста среди отставников примерно такие же, что и при предыдущем президенте. Но главным является то, что изменилась атмосфера: растущая уверенность в себе политической элиты, основой которой является высокий уровень доверия населения к президенту.</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Изменение норм и правил властных взаимодействий во многом произрастает из процесса реконверси</w:t>
      </w:r>
      <w:r w:rsidR="00D141B1" w:rsidRPr="00F9025E">
        <w:rPr>
          <w:spacing w:val="-10"/>
          <w:sz w:val="28"/>
          <w:szCs w:val="28"/>
        </w:rPr>
        <w:t>я</w:t>
      </w:r>
      <w:r w:rsidRPr="00F9025E">
        <w:rPr>
          <w:spacing w:val="-10"/>
          <w:sz w:val="28"/>
          <w:szCs w:val="28"/>
        </w:rPr>
        <w:t xml:space="preserve"> элиты (т.е. перевода капитала из одной формы в другую). Решающим элементом этого процесса стала «капитализация» элитных групп. Она проявилась, прежде всего, в двух явлениях. Во-первых, часть политической элиты конвертировала свое политическое влияние в экономический капитал. Представители политической номенклатуры сами вошли в новую бизнес-элиту или протежировали в хозяйственной сфере близких родственников. Во-вторых, «капитализация» коснулась самой политической элиты - через расширение коррупции. Коррупция существовала всегда, но именно в современной России она стала как никогда масштабной и открытой.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В результате политика стала ассоциироваться с самым прибыльным бизнесом. С одной стороны, крупные предприниматели ищут протекции государства и стараются получить от государства собственность и привилегии. С другой стороны, политики уже не удовлетворяются привычными атрибутами власти и известности. Их статусные позиции должны подкрепляться поступлениями на частные банковские счета. В результате крупные бизнесмены становятся политически влиятельными персонами, а политики превращаются в весьма обеспеченных людей.</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Следующий процесс, который заслуживает особого внимания, связан с взаимоотношениями различных элитных групп. Здесь обычно сталкиваются две противоположные тенденции - фрагментация и консолидация элит. Гипотеза о фрагментации утверждает, что происходит процесс плюрализации элит и возникновения многочисленных групп давления и интересов.</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Противостояние законодательной власти, президентских структур и правительства, федеральных и региональных органов государственного управления, партийных группировок левого и правого толка, политической, военной и хозяйственной элит, отраслевых лобби, представляющий различные хозяйственные комплексы - все это вносит вклад в ситуацию властного плюрализма. Подобная ситуация может рассматриваться как проявление демократизации общества, но чаще в ней усматривают свидетельства вакуума власти и недостатка эффективного управления.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К фрагментации приводит также борьба за власть между «старой» и «новой» элитой. Целью первой является удержание власти, второй – захват ключевых позиций в государстве и вытеснение со своих постов своих оппонентов.</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Противоположные оценки высказываются в рамках гипотезы о консолидации элит. Здесь утверждается, что разделительные линии между различными элитными группами все более размываются, а власть концентрируется в руках ограниченного числа субъектов. Законодательные власти не имеют особой силы; федеральные органы сохранили достаточно административного и финансового влияния над регионами, чтобы определять политику на региональном уровне; военная элита по-прежнему лояльна и подчинена политическим силам; «левые» и «правые» партийные группировки дрейфуют к политическому «центру».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Не следует также преувеличивать конфронтацию политической и хозяйственной элит. Напротив, для этапа трансформации российской элиты характерна интеграция политической и экономической элиты. Причина такого сближения заключается во взаимной выгоде: экономическая элита заинтересована в соответствующем распределении бюджетных средств и федеральных инвестиций, определенной кадровой политике, принятии выгодных для себя политических решений, а политическая элита хочет извлекать выгоду из трансформации экономики.</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Таким образом, несмотря на видимые противостояния, происходит консолидация элитных групп.</w:t>
      </w:r>
    </w:p>
    <w:p w:rsidR="00E3769D" w:rsidRPr="00F9025E" w:rsidRDefault="0037335E" w:rsidP="007E70B1">
      <w:pPr>
        <w:pStyle w:val="a3"/>
        <w:outlineLvl w:val="0"/>
      </w:pPr>
      <w:bookmarkStart w:id="7" w:name="_Toc279272275"/>
      <w:r w:rsidRPr="00F9025E">
        <w:t>6.</w:t>
      </w:r>
      <w:r w:rsidR="00E3769D" w:rsidRPr="00F9025E">
        <w:t xml:space="preserve"> Привилегии как признак политической элиты</w:t>
      </w:r>
      <w:bookmarkEnd w:id="7"/>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Привилегии </w:t>
      </w:r>
      <w:r w:rsidR="00F9025E" w:rsidRPr="00F9025E">
        <w:rPr>
          <w:spacing w:val="-10"/>
          <w:sz w:val="28"/>
          <w:szCs w:val="28"/>
        </w:rPr>
        <w:t>–</w:t>
      </w:r>
      <w:r w:rsidRPr="00F9025E">
        <w:rPr>
          <w:spacing w:val="-10"/>
          <w:sz w:val="28"/>
          <w:szCs w:val="28"/>
        </w:rPr>
        <w:t xml:space="preserve"> это узаконенные льготы, прежде всего, для властных структур и должностных лиц, необходимые им для полноценного выполнения своих полномочий.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Привилегии являются одним из важнейших признаков политической элиты. Исключительные права и особые возможности тесно связаны с элитой потому, что она включает в себя группы лиц, обладающих природной одаренностью, яркими талантами, особенными идеологическими, социальными и политическими качествами, которые определяют особую роль людей, выполняющих важнейшие функции управления обществом. Политическая элита, активно участвуя в осуществлении государственной власти или в прямом воздействии на нее, затрачивает немало энергии, сил, ресурсов. Чтобы эффективнее управлять, элите необходимы соответствующие источники восполнения данной энергии. Поэтому положение элиты подкрепляется ее престижем, привилегиями, льготами, поэтому она пользуется значительными материальными и духовными благами.</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Следовательно, формирование политической элиты стимулируется тем, что высокий статус управленческой деятельности сопряжен с возможностью получения различного рода материальных и моральных привилегий, преимуществ, почета, славы.</w:t>
      </w:r>
    </w:p>
    <w:p w:rsidR="00E3769D" w:rsidRPr="00F9025E" w:rsidRDefault="00F9025E" w:rsidP="001C5A3B">
      <w:pPr>
        <w:spacing w:line="360" w:lineRule="auto"/>
        <w:ind w:left="-180" w:firstLine="624"/>
        <w:jc w:val="both"/>
        <w:rPr>
          <w:spacing w:val="-10"/>
          <w:sz w:val="28"/>
          <w:szCs w:val="28"/>
        </w:rPr>
      </w:pPr>
      <w:r w:rsidRPr="00F9025E">
        <w:rPr>
          <w:spacing w:val="-10"/>
          <w:sz w:val="28"/>
          <w:szCs w:val="28"/>
        </w:rPr>
        <w:t>В</w:t>
      </w:r>
      <w:r w:rsidR="00E3769D" w:rsidRPr="00F9025E">
        <w:rPr>
          <w:spacing w:val="-10"/>
          <w:sz w:val="28"/>
          <w:szCs w:val="28"/>
        </w:rPr>
        <w:t>ластвующая элита состоит из людей, занимающих такие позиции, которые дают им возможности возвыситься над средой обыкновенных людей и принимать решения, имеющие крупные последствия. Это обусловлено тем, что они командуют важнейшими иерархическими институтами и организациями современного общества... Они занимают в социальной системе стратегические командные пункты, в которых сосредоточены действенные средства, обеспечивающие власть, богатство и известность, которыми они пользуются.</w:t>
      </w:r>
      <w:r w:rsidRPr="00F9025E">
        <w:rPr>
          <w:rStyle w:val="a9"/>
          <w:spacing w:val="-10"/>
          <w:sz w:val="28"/>
          <w:szCs w:val="28"/>
        </w:rPr>
        <w:footnoteReference w:id="13"/>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Однако в силу ограниченности ресурсов власти (материальных и духовных благ, ценностей), представители элиты в добровольном порядке, как правило, не отказываются от привилегий. Элиты для того, чтобы победить в этой войне, вынуждены сплачиваться, группироваться. Само высокое положение политической элиты в обществе обусловливает необходимость ее сплоченности, групповой заинтересованности в сохранении своего привилегированного статуса. «Для элитистской парадигмы, — подчеркивает Г.К. Ашин, — характерно утверждение о том, что общество не может нормально функционировать без элиты, что она имеет право на привилегированное положение, более того, должна бдительно охранять свои привилегии от «посягательств» со стороны масс».</w:t>
      </w:r>
      <w:r w:rsidR="00F52E06" w:rsidRPr="00F9025E">
        <w:rPr>
          <w:rStyle w:val="a9"/>
          <w:spacing w:val="-10"/>
          <w:sz w:val="28"/>
          <w:szCs w:val="28"/>
        </w:rPr>
        <w:footnoteReference w:id="14"/>
      </w:r>
      <w:r w:rsidRPr="00F9025E">
        <w:rPr>
          <w:spacing w:val="-10"/>
          <w:sz w:val="28"/>
          <w:szCs w:val="28"/>
        </w:rPr>
        <w:t xml:space="preserve">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А.В.Малько отмечает еще один фактор, обусловливающий тесную связь элиты с привилегиями. Он состоит в том, что данная группа лиц олицетворяет собой власть, которая (в силу того, что сопряжена с распределением ценностей и ресурсов) открывает широкие возможности для реализации индивидуальных интересов элиты и ее окружения.</w:t>
      </w:r>
      <w:r w:rsidR="00F52E06" w:rsidRPr="00F9025E">
        <w:rPr>
          <w:spacing w:val="-10"/>
          <w:sz w:val="28"/>
          <w:szCs w:val="28"/>
        </w:rPr>
        <w:t xml:space="preserve"> </w:t>
      </w:r>
      <w:r w:rsidRPr="00F9025E">
        <w:rPr>
          <w:spacing w:val="-10"/>
          <w:sz w:val="28"/>
          <w:szCs w:val="28"/>
        </w:rPr>
        <w:t>Следовательно, борьба за привилегии - это во многом борьба за власть, возможности, ресурсы, влияние.</w:t>
      </w:r>
      <w:r w:rsidR="00F52E06" w:rsidRPr="00F9025E">
        <w:rPr>
          <w:rStyle w:val="a9"/>
          <w:spacing w:val="-10"/>
          <w:sz w:val="28"/>
          <w:szCs w:val="28"/>
        </w:rPr>
        <w:footnoteReference w:id="15"/>
      </w:r>
      <w:r w:rsidRPr="00F9025E">
        <w:rPr>
          <w:spacing w:val="-10"/>
          <w:sz w:val="28"/>
          <w:szCs w:val="28"/>
        </w:rPr>
        <w:t xml:space="preserve">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После Февральской и Октябрьской революций </w:t>
      </w:r>
      <w:smartTag w:uri="urn:schemas-microsoft-com:office:smarttags" w:element="metricconverter">
        <w:smartTagPr>
          <w:attr w:name="ProductID" w:val="1917 г"/>
        </w:smartTagPr>
        <w:r w:rsidRPr="00F9025E">
          <w:rPr>
            <w:spacing w:val="-10"/>
            <w:sz w:val="28"/>
            <w:szCs w:val="28"/>
          </w:rPr>
          <w:t>1917 г</w:t>
        </w:r>
      </w:smartTag>
      <w:r w:rsidRPr="00F9025E">
        <w:rPr>
          <w:spacing w:val="-10"/>
          <w:sz w:val="28"/>
          <w:szCs w:val="28"/>
        </w:rPr>
        <w:t>. произошла массовая отмена феодальных несправедливых, во многом уже отживших привилегий, произошла смена политических элит. Кроме этого, законные преимущества, исключительные права для органов и должностных лиц советского государства стали в законодательстве обозначать в большей мере посредством понятия «льготы». Развернувшаяся борьба против классовых и сословных привилегий, несовместимых с идеалами равенства и справедливости, с принципами социалистического строительства, привела к тому, что термин «привилегия» стал восприниматься как сугубо отражающий противоправные преимущества. В связи с чем и был практически вычеркнут из правотворческого оборота.</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Однако, вопреки марксистскому учению в советском обществе с самого начала наметилось расслоение населения на классы, занимающие различное положение в социальной структуре и, соответственно, обладающие различными возможностями в распределении жизненных благ. Неравенство в этом отношении было не каким-то уклонением от неких правильных норм, предписанных классиками марксизма, а проявлением объективных законов социального бытия. К концу брежневского периода классовое расслоение советского общества достигло высокого уровня. Стала очевидной тенденция к снижению вертикальной динамики населения, т.е. сокращались возможности перехода из одних слоев в слои более высокого уровня. Представители высших эшелонов власти редко опускались в низшие, так как имели разнообразные привилегии и возможности приобретать жизненные блага благодаря своему положению в обществе. </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Подобные привилегии, получаемые, прежде всего, номенклатурой, не были закреплены в нормах права либо были установлены в закрытых решениях. К таким преимуществам относились следующие: распределение жилья, дачных участков, путевок в санатории и престижные дома отдыха, дефицитных товаров и т.п.</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Новая политическая элита, возглавляемая Б.Н.Ельциным, несмотря на то, что пришла к власти в том числе на волне борьбы с привилегиями, не только не отказалась от имеющихся привилегий, но и увеличила их.</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Сис</w:t>
      </w:r>
      <w:r w:rsidR="00086FD8" w:rsidRPr="00F9025E">
        <w:rPr>
          <w:spacing w:val="-10"/>
          <w:sz w:val="28"/>
          <w:szCs w:val="28"/>
        </w:rPr>
        <w:t>тема привилегий, как пишет С.В.</w:t>
      </w:r>
      <w:r w:rsidRPr="00F9025E">
        <w:rPr>
          <w:spacing w:val="-10"/>
          <w:sz w:val="28"/>
          <w:szCs w:val="28"/>
        </w:rPr>
        <w:t>Поленина, получила, к сожалению, «широкое распространение не только в годы застоя и деформации социализма, но и в еще большей степени в нынешний, демократический период. Речь идет о льготах, с помощью которых создаются условия повышенной комфортности жизни для избранного круга «наиболее ответственных» лиц, вычлененного по признаку их принадлежности либо приближенности к власть предержащим. В этом случае льготы не базируются на объективных основаниях и превращаются в обычные привилегии, существование которых противоречит идее формирования правового государства и подрывает как принцип равноправия граждан, так и принцип социальной справедливости, под лозунгом которой они обычно устанавливаются».</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В подлинно демократической стране незаконные и чрезмерные привилегии должны быть отменены. Необходимо инкорпорировать по тематическому принципу нормативные акты, посвященные льготам для высших должностных лиц, включая Президента Российской Федерации, а затем и опубликовать для всеобщего сведения и контроля за их соблюдением. Кроме того, все чаще встает вопрос о тщательном контроле за имеющейся и формирующейся политической элитой (через институт выборов, референдумов, отчетов депутатов перед избирателями, средств массовой информации, опросов общественного мнения и т.п.), чтобы она не превращалась в замкнутую господствующую привилегированную касту, а работала на благо общества, большинства граждан России.</w:t>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 xml:space="preserve">По-настоящему «демократической может считаться политсистема, которая реализует верховенство народа, влияние которого на политику является решающим, тогда как влияние элиты </w:t>
      </w:r>
      <w:r w:rsidR="00165C59" w:rsidRPr="00F9025E">
        <w:rPr>
          <w:spacing w:val="-10"/>
          <w:sz w:val="28"/>
          <w:szCs w:val="28"/>
        </w:rPr>
        <w:t>–</w:t>
      </w:r>
      <w:r w:rsidRPr="00F9025E">
        <w:rPr>
          <w:spacing w:val="-10"/>
          <w:sz w:val="28"/>
          <w:szCs w:val="28"/>
        </w:rPr>
        <w:t xml:space="preserve"> ограниченным, лимитированным законом, политсистема, в которой элита подконтрольна народу. Следовательно, если мы не можем игнорировать тезис о том, что наличие элиты </w:t>
      </w:r>
      <w:r w:rsidR="00165C59" w:rsidRPr="00F9025E">
        <w:rPr>
          <w:spacing w:val="-10"/>
          <w:sz w:val="28"/>
          <w:szCs w:val="28"/>
        </w:rPr>
        <w:t>–</w:t>
      </w:r>
      <w:r w:rsidRPr="00F9025E">
        <w:rPr>
          <w:spacing w:val="-10"/>
          <w:sz w:val="28"/>
          <w:szCs w:val="28"/>
        </w:rPr>
        <w:t xml:space="preserve"> это реальная или потенциальная угроза демократии, то выход, условие сохранения демократии — в постоянном контроле народа над элитой, ограничение привилегий элиты лишь теми, которые функционально необходимы для осуществления ее полномочий, максимальна</w:t>
      </w:r>
      <w:r w:rsidR="00086FD8" w:rsidRPr="00F9025E">
        <w:rPr>
          <w:spacing w:val="-10"/>
          <w:sz w:val="28"/>
          <w:szCs w:val="28"/>
        </w:rPr>
        <w:t>я гласность, возможность неогра</w:t>
      </w:r>
      <w:r w:rsidRPr="00F9025E">
        <w:rPr>
          <w:spacing w:val="-10"/>
          <w:sz w:val="28"/>
          <w:szCs w:val="28"/>
        </w:rPr>
        <w:t>ниченной критики элиты, разделение властей и относительная автономия политической, экономической, культурной и иных элит, наличие оппозиции, борьба и соревнование элит, арбитром которой (причем не только во время выборов) выступает народ, иначе говоря, все то, что в своей совокупности и составляет соврем</w:t>
      </w:r>
      <w:r w:rsidR="00F52E06" w:rsidRPr="00F9025E">
        <w:rPr>
          <w:spacing w:val="-10"/>
          <w:sz w:val="28"/>
          <w:szCs w:val="28"/>
        </w:rPr>
        <w:t>енный демократический процесс».</w:t>
      </w:r>
      <w:r w:rsidR="00F52E06" w:rsidRPr="00F9025E">
        <w:rPr>
          <w:rStyle w:val="a9"/>
          <w:spacing w:val="-10"/>
          <w:sz w:val="28"/>
          <w:szCs w:val="28"/>
        </w:rPr>
        <w:footnoteReference w:id="16"/>
      </w:r>
    </w:p>
    <w:p w:rsidR="00E3769D" w:rsidRPr="00F9025E" w:rsidRDefault="00E3769D" w:rsidP="001C5A3B">
      <w:pPr>
        <w:spacing w:line="360" w:lineRule="auto"/>
        <w:ind w:left="-180" w:firstLine="624"/>
        <w:jc w:val="both"/>
        <w:rPr>
          <w:spacing w:val="-10"/>
          <w:sz w:val="28"/>
          <w:szCs w:val="28"/>
        </w:rPr>
      </w:pPr>
      <w:r w:rsidRPr="00F9025E">
        <w:rPr>
          <w:spacing w:val="-10"/>
          <w:sz w:val="28"/>
          <w:szCs w:val="28"/>
        </w:rPr>
        <w:t>Для России важно формировать общественное мнение таким образом, чтобы политическая элита сама начала ограничивать себя в ряде привилегий, которые с моральной точки зрения выглядят явно несоразмерными на фоне бедного большинства населения.</w:t>
      </w:r>
    </w:p>
    <w:p w:rsidR="000C1E09" w:rsidRPr="00F9025E" w:rsidRDefault="000C1E09" w:rsidP="001C5A3B">
      <w:pPr>
        <w:spacing w:line="360" w:lineRule="auto"/>
        <w:ind w:left="-180" w:firstLine="624"/>
        <w:jc w:val="both"/>
        <w:rPr>
          <w:spacing w:val="-10"/>
          <w:sz w:val="28"/>
          <w:szCs w:val="28"/>
        </w:rPr>
      </w:pPr>
    </w:p>
    <w:p w:rsidR="000C1E09" w:rsidRPr="00F9025E" w:rsidRDefault="009E0F20" w:rsidP="007E70B1">
      <w:pPr>
        <w:pStyle w:val="a3"/>
        <w:outlineLvl w:val="0"/>
      </w:pPr>
      <w:bookmarkStart w:id="8" w:name="_Toc279272276"/>
      <w:r w:rsidRPr="00F9025E">
        <w:t>Заключение</w:t>
      </w:r>
      <w:bookmarkEnd w:id="8"/>
    </w:p>
    <w:p w:rsidR="00165C59" w:rsidRPr="00F9025E" w:rsidRDefault="00165C59" w:rsidP="00165C59">
      <w:pPr>
        <w:spacing w:line="360" w:lineRule="auto"/>
        <w:ind w:left="-180" w:firstLine="624"/>
        <w:jc w:val="both"/>
        <w:rPr>
          <w:spacing w:val="6"/>
          <w:sz w:val="28"/>
          <w:szCs w:val="28"/>
        </w:rPr>
      </w:pPr>
      <w:r w:rsidRPr="00F9025E">
        <w:rPr>
          <w:spacing w:val="6"/>
          <w:sz w:val="28"/>
          <w:szCs w:val="28"/>
        </w:rPr>
        <w:t xml:space="preserve">Человеческое общество неоднородно, в нем существуют естественные и социальные различия между людьми. Эти различия обусловливают их неодинаковые способности к политическому участию в жизни общества, влияние на политические и социальные процессы, управление ими. Носителем наиболее ярко выраженных политико-управленческих качеств является политическая элита. </w:t>
      </w:r>
    </w:p>
    <w:p w:rsidR="009E0F20" w:rsidRPr="00F9025E" w:rsidRDefault="009E0F20" w:rsidP="009E0F20">
      <w:pPr>
        <w:spacing w:line="360" w:lineRule="auto"/>
        <w:ind w:left="-180" w:firstLine="624"/>
        <w:jc w:val="both"/>
        <w:rPr>
          <w:spacing w:val="6"/>
          <w:sz w:val="28"/>
          <w:szCs w:val="28"/>
        </w:rPr>
      </w:pPr>
      <w:r w:rsidRPr="00F9025E">
        <w:rPr>
          <w:spacing w:val="6"/>
          <w:sz w:val="28"/>
          <w:szCs w:val="28"/>
        </w:rPr>
        <w:t xml:space="preserve">Исследователи выражают обеспокоенность сложившимся стратегическим потенциалом элиты, которая призвана защищать общество и повышать уровень его благосостояния. </w:t>
      </w:r>
      <w:r w:rsidR="00165C59" w:rsidRPr="00F9025E">
        <w:rPr>
          <w:spacing w:val="6"/>
          <w:sz w:val="28"/>
          <w:szCs w:val="28"/>
        </w:rPr>
        <w:t>Исследователи</w:t>
      </w:r>
      <w:r w:rsidRPr="00F9025E">
        <w:rPr>
          <w:spacing w:val="6"/>
          <w:sz w:val="28"/>
          <w:szCs w:val="28"/>
        </w:rPr>
        <w:t xml:space="preserve"> полага</w:t>
      </w:r>
      <w:r w:rsidR="00165C59" w:rsidRPr="00F9025E">
        <w:rPr>
          <w:spacing w:val="6"/>
          <w:sz w:val="28"/>
          <w:szCs w:val="28"/>
        </w:rPr>
        <w:t>ю</w:t>
      </w:r>
      <w:r w:rsidRPr="00F9025E">
        <w:rPr>
          <w:spacing w:val="6"/>
          <w:sz w:val="28"/>
          <w:szCs w:val="28"/>
        </w:rPr>
        <w:t xml:space="preserve">т, что элите удалось создать такие </w:t>
      </w:r>
      <w:r w:rsidR="00165C59" w:rsidRPr="00F9025E">
        <w:rPr>
          <w:spacing w:val="6"/>
          <w:sz w:val="28"/>
          <w:szCs w:val="28"/>
        </w:rPr>
        <w:t>условия</w:t>
      </w:r>
      <w:r w:rsidRPr="00F9025E">
        <w:rPr>
          <w:spacing w:val="6"/>
          <w:sz w:val="28"/>
          <w:szCs w:val="28"/>
        </w:rPr>
        <w:t>, которые обеспечивают ей бесконтрольность и безответственность перед обществом. Результатом является углубление взаимного отчуждения власти и общества, проявляющегося, с одной стороны, в равнодушии власти к бедам народа, а с другой  - в тотальном недоверии народа к представителям и институтам власти</w:t>
      </w:r>
      <w:r w:rsidR="00165C59" w:rsidRPr="00F9025E">
        <w:rPr>
          <w:spacing w:val="6"/>
          <w:sz w:val="28"/>
          <w:szCs w:val="28"/>
        </w:rPr>
        <w:t>.</w:t>
      </w:r>
    </w:p>
    <w:p w:rsidR="00165C59" w:rsidRPr="00F9025E" w:rsidRDefault="00165C59" w:rsidP="00165C59">
      <w:pPr>
        <w:spacing w:line="360" w:lineRule="auto"/>
        <w:ind w:left="-180" w:firstLine="624"/>
        <w:jc w:val="both"/>
        <w:rPr>
          <w:spacing w:val="6"/>
          <w:sz w:val="28"/>
          <w:szCs w:val="28"/>
        </w:rPr>
      </w:pPr>
      <w:r w:rsidRPr="00F9025E">
        <w:rPr>
          <w:spacing w:val="6"/>
          <w:sz w:val="28"/>
          <w:szCs w:val="28"/>
        </w:rPr>
        <w:t xml:space="preserve">Чтобы политсистему можно было назвать демократической, в ней должно реализовываться верховенство народа, его влияние на политику должно быть решающим, тогда как влияние элиты – ограниченным. </w:t>
      </w:r>
      <w:r w:rsidR="00E355D1" w:rsidRPr="00F9025E">
        <w:rPr>
          <w:spacing w:val="6"/>
          <w:sz w:val="28"/>
          <w:szCs w:val="28"/>
        </w:rPr>
        <w:t>У</w:t>
      </w:r>
      <w:r w:rsidRPr="00F9025E">
        <w:rPr>
          <w:spacing w:val="6"/>
          <w:sz w:val="28"/>
          <w:szCs w:val="28"/>
        </w:rPr>
        <w:t>словие</w:t>
      </w:r>
      <w:r w:rsidR="00E355D1" w:rsidRPr="00F9025E">
        <w:rPr>
          <w:spacing w:val="6"/>
          <w:sz w:val="28"/>
          <w:szCs w:val="28"/>
        </w:rPr>
        <w:t>м</w:t>
      </w:r>
      <w:r w:rsidRPr="00F9025E">
        <w:rPr>
          <w:spacing w:val="6"/>
          <w:sz w:val="28"/>
          <w:szCs w:val="28"/>
        </w:rPr>
        <w:t xml:space="preserve"> сохранения демократии </w:t>
      </w:r>
      <w:r w:rsidR="00E355D1" w:rsidRPr="00F9025E">
        <w:rPr>
          <w:spacing w:val="6"/>
          <w:sz w:val="28"/>
          <w:szCs w:val="28"/>
        </w:rPr>
        <w:t xml:space="preserve">является </w:t>
      </w:r>
      <w:r w:rsidRPr="00F9025E">
        <w:rPr>
          <w:spacing w:val="6"/>
          <w:sz w:val="28"/>
          <w:szCs w:val="28"/>
        </w:rPr>
        <w:t>постоянн</w:t>
      </w:r>
      <w:r w:rsidR="00E355D1" w:rsidRPr="00F9025E">
        <w:rPr>
          <w:spacing w:val="6"/>
          <w:sz w:val="28"/>
          <w:szCs w:val="28"/>
        </w:rPr>
        <w:t>ый</w:t>
      </w:r>
      <w:r w:rsidRPr="00F9025E">
        <w:rPr>
          <w:spacing w:val="6"/>
          <w:sz w:val="28"/>
          <w:szCs w:val="28"/>
        </w:rPr>
        <w:t xml:space="preserve"> контрол</w:t>
      </w:r>
      <w:r w:rsidR="00E355D1" w:rsidRPr="00F9025E">
        <w:rPr>
          <w:spacing w:val="6"/>
          <w:sz w:val="28"/>
          <w:szCs w:val="28"/>
        </w:rPr>
        <w:t>ь</w:t>
      </w:r>
      <w:r w:rsidRPr="00F9025E">
        <w:rPr>
          <w:spacing w:val="6"/>
          <w:sz w:val="28"/>
          <w:szCs w:val="28"/>
        </w:rPr>
        <w:t xml:space="preserve"> народа над элитой, </w:t>
      </w:r>
      <w:r w:rsidR="00E355D1" w:rsidRPr="00F9025E">
        <w:rPr>
          <w:spacing w:val="6"/>
          <w:sz w:val="28"/>
          <w:szCs w:val="28"/>
        </w:rPr>
        <w:t xml:space="preserve">допущение элите </w:t>
      </w:r>
      <w:r w:rsidRPr="00F9025E">
        <w:rPr>
          <w:spacing w:val="6"/>
          <w:sz w:val="28"/>
          <w:szCs w:val="28"/>
        </w:rPr>
        <w:t>лишь те</w:t>
      </w:r>
      <w:r w:rsidR="00E355D1" w:rsidRPr="00F9025E">
        <w:rPr>
          <w:spacing w:val="6"/>
          <w:sz w:val="28"/>
          <w:szCs w:val="28"/>
        </w:rPr>
        <w:t>х привилегий</w:t>
      </w:r>
      <w:r w:rsidRPr="00F9025E">
        <w:rPr>
          <w:spacing w:val="6"/>
          <w:sz w:val="28"/>
          <w:szCs w:val="28"/>
        </w:rPr>
        <w:t>, которые функционально необходимы для осуществления ее полномочий, максимальная гласность, возможность неограниченной критики элиты, разделение властей и относительная автономия политической, экономической, культурной и иных элит, наличие оппозиции, борьба и соревнование элит, арбитром которой (причем не только во время выборов) выступает народ, иначе говоря, все то, что в своей совокупности и составляет современный демократический процесс.</w:t>
      </w:r>
    </w:p>
    <w:p w:rsidR="00165C59" w:rsidRPr="00F9025E" w:rsidRDefault="00165C59" w:rsidP="009E0F20">
      <w:pPr>
        <w:spacing w:line="360" w:lineRule="auto"/>
        <w:ind w:left="-180" w:firstLine="624"/>
        <w:jc w:val="both"/>
        <w:rPr>
          <w:spacing w:val="-10"/>
          <w:sz w:val="28"/>
          <w:szCs w:val="28"/>
        </w:rPr>
      </w:pPr>
    </w:p>
    <w:p w:rsidR="0069471A" w:rsidRPr="00F9025E" w:rsidRDefault="0037335E" w:rsidP="000F31DB">
      <w:pPr>
        <w:pStyle w:val="a3"/>
        <w:outlineLvl w:val="0"/>
      </w:pPr>
      <w:bookmarkStart w:id="9" w:name="_Toc279272277"/>
      <w:r w:rsidRPr="00F9025E">
        <w:t>Список литературы:</w:t>
      </w:r>
      <w:bookmarkEnd w:id="9"/>
    </w:p>
    <w:p w:rsidR="00F82039" w:rsidRPr="00F9025E" w:rsidRDefault="00F82039" w:rsidP="00F9025E">
      <w:pPr>
        <w:numPr>
          <w:ilvl w:val="0"/>
          <w:numId w:val="22"/>
        </w:numPr>
        <w:spacing w:line="360" w:lineRule="auto"/>
        <w:jc w:val="both"/>
        <w:rPr>
          <w:spacing w:val="-10"/>
          <w:sz w:val="28"/>
          <w:szCs w:val="28"/>
        </w:rPr>
      </w:pPr>
      <w:r w:rsidRPr="00F9025E">
        <w:rPr>
          <w:spacing w:val="-10"/>
          <w:sz w:val="28"/>
          <w:szCs w:val="28"/>
        </w:rPr>
        <w:t>Ашин Г.К. Элитология в зеркале политической философии и политической социологии/ Г.К.Ашин // Элитологические исследования.-1998.-№1.-с.11,13-14.</w:t>
      </w:r>
    </w:p>
    <w:p w:rsidR="00F82039" w:rsidRPr="00F9025E" w:rsidRDefault="00F82039" w:rsidP="00F9025E">
      <w:pPr>
        <w:numPr>
          <w:ilvl w:val="0"/>
          <w:numId w:val="22"/>
        </w:numPr>
        <w:spacing w:line="360" w:lineRule="auto"/>
        <w:jc w:val="both"/>
        <w:rPr>
          <w:spacing w:val="-10"/>
          <w:sz w:val="28"/>
          <w:szCs w:val="28"/>
        </w:rPr>
      </w:pPr>
      <w:r w:rsidRPr="00F9025E">
        <w:rPr>
          <w:spacing w:val="-10"/>
          <w:sz w:val="28"/>
          <w:szCs w:val="28"/>
        </w:rPr>
        <w:t>Гаман-Голутвина О.В. Бюрократия или олигархия. Куда идет Россия?.. Власть, общество, личность / О.В.Гаман-Голутвина.- М.: МВШСЭН, 2000.-250с.</w:t>
      </w:r>
    </w:p>
    <w:p w:rsidR="00F82039" w:rsidRPr="00F9025E" w:rsidRDefault="00F82039" w:rsidP="00F9025E">
      <w:pPr>
        <w:numPr>
          <w:ilvl w:val="0"/>
          <w:numId w:val="22"/>
        </w:numPr>
        <w:spacing w:line="360" w:lineRule="auto"/>
        <w:jc w:val="both"/>
        <w:rPr>
          <w:spacing w:val="-10"/>
          <w:sz w:val="28"/>
          <w:szCs w:val="28"/>
        </w:rPr>
      </w:pPr>
      <w:r w:rsidRPr="00F9025E">
        <w:rPr>
          <w:spacing w:val="-10"/>
          <w:sz w:val="28"/>
          <w:szCs w:val="28"/>
        </w:rPr>
        <w:t>Грановский С.А. Прикладна</w:t>
      </w:r>
      <w:r w:rsidR="00F9025E" w:rsidRPr="00F9025E">
        <w:rPr>
          <w:spacing w:val="-10"/>
          <w:sz w:val="28"/>
          <w:szCs w:val="28"/>
        </w:rPr>
        <w:t>я политология: Учебное пособие.</w:t>
      </w:r>
      <w:r w:rsidRPr="00F9025E">
        <w:rPr>
          <w:spacing w:val="-10"/>
          <w:sz w:val="28"/>
          <w:szCs w:val="28"/>
        </w:rPr>
        <w:t>/ С.А.Грановский.-М.:Флинта,2004.-408с.</w:t>
      </w:r>
    </w:p>
    <w:p w:rsidR="00E355D1" w:rsidRPr="00F9025E" w:rsidRDefault="00E355D1" w:rsidP="00F9025E">
      <w:pPr>
        <w:numPr>
          <w:ilvl w:val="0"/>
          <w:numId w:val="22"/>
        </w:numPr>
        <w:spacing w:line="360" w:lineRule="auto"/>
        <w:jc w:val="both"/>
        <w:rPr>
          <w:spacing w:val="-10"/>
          <w:sz w:val="28"/>
          <w:szCs w:val="28"/>
        </w:rPr>
      </w:pPr>
      <w:r w:rsidRPr="00F9025E">
        <w:rPr>
          <w:spacing w:val="-10"/>
          <w:sz w:val="28"/>
          <w:szCs w:val="28"/>
        </w:rPr>
        <w:t xml:space="preserve">Заславская Т.И. Современное российское общество: Социальный механизм трансформации: Учебное пособие. </w:t>
      </w:r>
      <w:r w:rsidR="00C735E4" w:rsidRPr="00F9025E">
        <w:rPr>
          <w:spacing w:val="-10"/>
          <w:sz w:val="28"/>
          <w:szCs w:val="28"/>
        </w:rPr>
        <w:t>/ Т.И.Заславская.-</w:t>
      </w:r>
      <w:r w:rsidRPr="00F9025E">
        <w:rPr>
          <w:spacing w:val="-10"/>
          <w:sz w:val="28"/>
          <w:szCs w:val="28"/>
        </w:rPr>
        <w:t>М.</w:t>
      </w:r>
      <w:r w:rsidR="00C735E4" w:rsidRPr="00F9025E">
        <w:rPr>
          <w:spacing w:val="-10"/>
          <w:sz w:val="28"/>
          <w:szCs w:val="28"/>
        </w:rPr>
        <w:t xml:space="preserve">: </w:t>
      </w:r>
      <w:r w:rsidR="00D6637F" w:rsidRPr="00F9025E">
        <w:rPr>
          <w:spacing w:val="-10"/>
          <w:sz w:val="28"/>
          <w:szCs w:val="28"/>
        </w:rPr>
        <w:t xml:space="preserve">Дело, </w:t>
      </w:r>
      <w:r w:rsidR="00C735E4" w:rsidRPr="00F9025E">
        <w:rPr>
          <w:spacing w:val="-10"/>
          <w:sz w:val="28"/>
          <w:szCs w:val="28"/>
        </w:rPr>
        <w:t>2004</w:t>
      </w:r>
      <w:r w:rsidR="00D6637F" w:rsidRPr="00F9025E">
        <w:rPr>
          <w:spacing w:val="-10"/>
          <w:sz w:val="28"/>
          <w:szCs w:val="28"/>
        </w:rPr>
        <w:t>.- 567с.</w:t>
      </w:r>
    </w:p>
    <w:p w:rsidR="00E355D1" w:rsidRPr="00F9025E" w:rsidRDefault="00E355D1" w:rsidP="00F9025E">
      <w:pPr>
        <w:numPr>
          <w:ilvl w:val="0"/>
          <w:numId w:val="22"/>
        </w:numPr>
        <w:spacing w:line="360" w:lineRule="auto"/>
        <w:jc w:val="both"/>
        <w:rPr>
          <w:spacing w:val="-10"/>
          <w:sz w:val="28"/>
          <w:szCs w:val="28"/>
        </w:rPr>
      </w:pPr>
      <w:r w:rsidRPr="00F9025E">
        <w:rPr>
          <w:spacing w:val="-10"/>
          <w:sz w:val="28"/>
          <w:szCs w:val="28"/>
        </w:rPr>
        <w:t>Крыштановская О.</w:t>
      </w:r>
      <w:r w:rsidR="00D6637F" w:rsidRPr="00F9025E">
        <w:rPr>
          <w:spacing w:val="-10"/>
          <w:sz w:val="28"/>
          <w:szCs w:val="28"/>
        </w:rPr>
        <w:t>В.</w:t>
      </w:r>
      <w:r w:rsidRPr="00F9025E">
        <w:rPr>
          <w:spacing w:val="-10"/>
          <w:sz w:val="28"/>
          <w:szCs w:val="28"/>
        </w:rPr>
        <w:t xml:space="preserve"> Анатомия российской элиты. </w:t>
      </w:r>
      <w:r w:rsidR="00D6637F" w:rsidRPr="00F9025E">
        <w:rPr>
          <w:spacing w:val="-10"/>
          <w:sz w:val="28"/>
          <w:szCs w:val="28"/>
        </w:rPr>
        <w:t>/ О.В.Крыштановская.-</w:t>
      </w:r>
      <w:r w:rsidRPr="00F9025E">
        <w:rPr>
          <w:spacing w:val="-10"/>
          <w:sz w:val="28"/>
          <w:szCs w:val="28"/>
        </w:rPr>
        <w:t>М.</w:t>
      </w:r>
      <w:r w:rsidR="00D6637F" w:rsidRPr="00F9025E">
        <w:rPr>
          <w:spacing w:val="-10"/>
          <w:sz w:val="28"/>
          <w:szCs w:val="28"/>
        </w:rPr>
        <w:t>:Захаров, 2005.-384с</w:t>
      </w:r>
      <w:r w:rsidRPr="00F9025E">
        <w:rPr>
          <w:spacing w:val="-10"/>
          <w:sz w:val="28"/>
          <w:szCs w:val="28"/>
        </w:rPr>
        <w:t>.</w:t>
      </w:r>
    </w:p>
    <w:p w:rsidR="00E355D1" w:rsidRPr="00F9025E" w:rsidRDefault="00E355D1" w:rsidP="00F9025E">
      <w:pPr>
        <w:numPr>
          <w:ilvl w:val="0"/>
          <w:numId w:val="22"/>
        </w:numPr>
        <w:spacing w:line="360" w:lineRule="auto"/>
        <w:jc w:val="both"/>
        <w:rPr>
          <w:spacing w:val="-10"/>
          <w:sz w:val="28"/>
          <w:szCs w:val="28"/>
        </w:rPr>
      </w:pPr>
      <w:r w:rsidRPr="00F9025E">
        <w:rPr>
          <w:spacing w:val="-10"/>
          <w:sz w:val="28"/>
          <w:szCs w:val="28"/>
        </w:rPr>
        <w:t xml:space="preserve">Малько А.В.Политическая и правовая жизнь России: актуальные проблемы: Учебное пособие. </w:t>
      </w:r>
      <w:r w:rsidR="00242BE5" w:rsidRPr="00F9025E">
        <w:rPr>
          <w:spacing w:val="-10"/>
          <w:sz w:val="28"/>
          <w:szCs w:val="28"/>
        </w:rPr>
        <w:t>/ А.В.Малько.-</w:t>
      </w:r>
      <w:r w:rsidRPr="00F9025E">
        <w:rPr>
          <w:spacing w:val="-10"/>
          <w:sz w:val="28"/>
          <w:szCs w:val="28"/>
        </w:rPr>
        <w:t>М.</w:t>
      </w:r>
      <w:r w:rsidR="00242BE5" w:rsidRPr="00F9025E">
        <w:rPr>
          <w:spacing w:val="-10"/>
          <w:sz w:val="28"/>
          <w:szCs w:val="28"/>
        </w:rPr>
        <w:t>: Юристъ,</w:t>
      </w:r>
      <w:r w:rsidRPr="00F9025E">
        <w:rPr>
          <w:spacing w:val="-10"/>
          <w:sz w:val="28"/>
          <w:szCs w:val="28"/>
        </w:rPr>
        <w:t>2000.</w:t>
      </w:r>
      <w:r w:rsidR="00242BE5" w:rsidRPr="00F9025E">
        <w:rPr>
          <w:spacing w:val="-10"/>
          <w:sz w:val="28"/>
          <w:szCs w:val="28"/>
        </w:rPr>
        <w:t>-255 с.</w:t>
      </w:r>
    </w:p>
    <w:p w:rsidR="00C735E4" w:rsidRPr="00F9025E" w:rsidRDefault="00E355D1" w:rsidP="00F9025E">
      <w:pPr>
        <w:numPr>
          <w:ilvl w:val="0"/>
          <w:numId w:val="22"/>
        </w:numPr>
        <w:spacing w:line="360" w:lineRule="auto"/>
        <w:jc w:val="both"/>
        <w:rPr>
          <w:spacing w:val="-10"/>
          <w:sz w:val="28"/>
          <w:szCs w:val="28"/>
        </w:rPr>
      </w:pPr>
      <w:r w:rsidRPr="00F9025E">
        <w:rPr>
          <w:spacing w:val="-10"/>
          <w:sz w:val="28"/>
          <w:szCs w:val="28"/>
        </w:rPr>
        <w:t xml:space="preserve">Шнайдер Э. Политическая система Российской Федерации / </w:t>
      </w:r>
      <w:r w:rsidR="00242BE5" w:rsidRPr="00F9025E">
        <w:rPr>
          <w:spacing w:val="-10"/>
          <w:sz w:val="28"/>
          <w:szCs w:val="28"/>
        </w:rPr>
        <w:t>Пер. с нем. Э. Шнайдер ; Отв. ред. В.П. Любин. - М.: ИНИОН РАН, 2002. -262с.</w:t>
      </w:r>
    </w:p>
    <w:p w:rsidR="00C735E4" w:rsidRPr="00F9025E" w:rsidRDefault="00C735E4" w:rsidP="00E355D1">
      <w:pPr>
        <w:spacing w:line="360" w:lineRule="auto"/>
        <w:ind w:left="-180" w:firstLine="624"/>
        <w:jc w:val="both"/>
        <w:rPr>
          <w:spacing w:val="-10"/>
          <w:sz w:val="28"/>
          <w:szCs w:val="28"/>
        </w:rPr>
      </w:pPr>
    </w:p>
    <w:p w:rsidR="009E0F20" w:rsidRPr="00F9025E" w:rsidRDefault="009E0F20" w:rsidP="001C5A3B">
      <w:pPr>
        <w:spacing w:line="360" w:lineRule="auto"/>
        <w:ind w:left="-180" w:firstLine="624"/>
        <w:jc w:val="both"/>
        <w:rPr>
          <w:spacing w:val="-10"/>
          <w:sz w:val="28"/>
          <w:szCs w:val="28"/>
        </w:rPr>
      </w:pPr>
      <w:bookmarkStart w:id="10" w:name="_GoBack"/>
      <w:bookmarkEnd w:id="10"/>
    </w:p>
    <w:sectPr w:rsidR="009E0F20" w:rsidRPr="00F9025E" w:rsidSect="007E70B1">
      <w:headerReference w:type="even" r:id="rId7"/>
      <w:headerReference w:type="default" r:id="rId8"/>
      <w:pgSz w:w="11906" w:h="16838"/>
      <w:pgMar w:top="1079" w:right="566" w:bottom="107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B4B" w:rsidRDefault="004D7B4B" w:rsidP="00F52E06">
      <w:r>
        <w:separator/>
      </w:r>
    </w:p>
  </w:endnote>
  <w:endnote w:type="continuationSeparator" w:id="0">
    <w:p w:rsidR="004D7B4B" w:rsidRDefault="004D7B4B" w:rsidP="00F5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B4B" w:rsidRDefault="004D7B4B" w:rsidP="00F52E06">
      <w:r>
        <w:separator/>
      </w:r>
    </w:p>
  </w:footnote>
  <w:footnote w:type="continuationSeparator" w:id="0">
    <w:p w:rsidR="004D7B4B" w:rsidRDefault="004D7B4B" w:rsidP="00F52E06">
      <w:r>
        <w:continuationSeparator/>
      </w:r>
    </w:p>
  </w:footnote>
  <w:footnote w:id="1">
    <w:p w:rsidR="009F46D8" w:rsidRPr="00F9025E" w:rsidRDefault="009F46D8" w:rsidP="00F52E06">
      <w:pPr>
        <w:ind w:left="-181"/>
        <w:jc w:val="both"/>
        <w:rPr>
          <w:sz w:val="22"/>
          <w:szCs w:val="22"/>
        </w:rPr>
      </w:pPr>
      <w:r w:rsidRPr="00F9025E">
        <w:rPr>
          <w:rStyle w:val="a9"/>
          <w:sz w:val="22"/>
          <w:szCs w:val="22"/>
        </w:rPr>
        <w:footnoteRef/>
      </w:r>
      <w:r w:rsidRPr="00F9025E">
        <w:rPr>
          <w:sz w:val="22"/>
          <w:szCs w:val="22"/>
        </w:rPr>
        <w:t>Заславская Т.И. Современное российское общество: Социальный механизм трансформации: Учебное пособие. / Т.И.Заславская.-М.: Дело, 2004.</w:t>
      </w:r>
    </w:p>
  </w:footnote>
  <w:footnote w:id="2">
    <w:p w:rsidR="009F46D8" w:rsidRPr="00F9025E" w:rsidRDefault="009F46D8" w:rsidP="00F52E06">
      <w:pPr>
        <w:ind w:left="-181"/>
        <w:jc w:val="both"/>
        <w:rPr>
          <w:spacing w:val="-10"/>
          <w:sz w:val="22"/>
          <w:szCs w:val="22"/>
        </w:rPr>
      </w:pPr>
      <w:r w:rsidRPr="00F9025E">
        <w:rPr>
          <w:rStyle w:val="a9"/>
          <w:sz w:val="22"/>
          <w:szCs w:val="22"/>
        </w:rPr>
        <w:footnoteRef/>
      </w:r>
      <w:r w:rsidRPr="00F9025E">
        <w:rPr>
          <w:sz w:val="22"/>
          <w:szCs w:val="22"/>
        </w:rPr>
        <w:t xml:space="preserve"> </w:t>
      </w:r>
      <w:r w:rsidRPr="00F9025E">
        <w:rPr>
          <w:spacing w:val="-10"/>
          <w:sz w:val="22"/>
          <w:szCs w:val="22"/>
        </w:rPr>
        <w:t>Крыштановская О.В. Анатомия российской элиты. / О.В.Крыштановская.-М.:Захаров, 2005.</w:t>
      </w:r>
    </w:p>
    <w:p w:rsidR="009F46D8" w:rsidRPr="00F9025E" w:rsidRDefault="009F46D8">
      <w:pPr>
        <w:pStyle w:val="a8"/>
      </w:pPr>
    </w:p>
  </w:footnote>
  <w:footnote w:id="3">
    <w:p w:rsidR="009F46D8" w:rsidRPr="00F9025E" w:rsidRDefault="009F46D8" w:rsidP="00F52E06">
      <w:pPr>
        <w:pStyle w:val="a8"/>
        <w:jc w:val="both"/>
        <w:rPr>
          <w:sz w:val="22"/>
          <w:szCs w:val="22"/>
        </w:rPr>
      </w:pPr>
      <w:r w:rsidRPr="00F9025E">
        <w:rPr>
          <w:rStyle w:val="a9"/>
          <w:sz w:val="22"/>
          <w:szCs w:val="22"/>
        </w:rPr>
        <w:footnoteRef/>
      </w:r>
      <w:r w:rsidRPr="00F9025E">
        <w:rPr>
          <w:sz w:val="22"/>
          <w:szCs w:val="22"/>
        </w:rPr>
        <w:t xml:space="preserve"> </w:t>
      </w:r>
      <w:r w:rsidRPr="00F9025E">
        <w:rPr>
          <w:spacing w:val="-10"/>
          <w:sz w:val="22"/>
          <w:szCs w:val="22"/>
        </w:rPr>
        <w:t>Крыштановская О.В. Анатомия российской элиты. / О.В.Крыштановская.-М.:Захаров, 2005.</w:t>
      </w:r>
    </w:p>
  </w:footnote>
  <w:footnote w:id="4">
    <w:p w:rsidR="009F46D8" w:rsidRPr="00F9025E" w:rsidRDefault="009F46D8" w:rsidP="00F52E06">
      <w:pPr>
        <w:pStyle w:val="a8"/>
        <w:jc w:val="both"/>
        <w:rPr>
          <w:sz w:val="22"/>
          <w:szCs w:val="22"/>
        </w:rPr>
      </w:pPr>
      <w:r w:rsidRPr="00F9025E">
        <w:rPr>
          <w:rStyle w:val="a9"/>
          <w:sz w:val="22"/>
          <w:szCs w:val="22"/>
        </w:rPr>
        <w:footnoteRef/>
      </w:r>
      <w:r w:rsidRPr="00F9025E">
        <w:rPr>
          <w:sz w:val="22"/>
          <w:szCs w:val="22"/>
        </w:rPr>
        <w:t xml:space="preserve"> </w:t>
      </w:r>
      <w:r w:rsidRPr="00F9025E">
        <w:rPr>
          <w:spacing w:val="-10"/>
          <w:sz w:val="22"/>
          <w:szCs w:val="22"/>
        </w:rPr>
        <w:t>Гаман-Голутвина О.В. Бюрократия или олигархия. Куда идет Россия?.. Власть, общество, личность / О.В.Гаман-Голутвина.- М.: МВШСЭН, 2000.</w:t>
      </w:r>
    </w:p>
  </w:footnote>
  <w:footnote w:id="5">
    <w:p w:rsidR="009F46D8" w:rsidRPr="00F9025E" w:rsidRDefault="009F46D8" w:rsidP="00F52E06">
      <w:pPr>
        <w:pStyle w:val="a8"/>
        <w:jc w:val="both"/>
        <w:rPr>
          <w:sz w:val="22"/>
          <w:szCs w:val="22"/>
        </w:rPr>
      </w:pPr>
      <w:r w:rsidRPr="00F9025E">
        <w:rPr>
          <w:rStyle w:val="a9"/>
          <w:sz w:val="22"/>
          <w:szCs w:val="22"/>
        </w:rPr>
        <w:footnoteRef/>
      </w:r>
      <w:r w:rsidRPr="00F9025E">
        <w:rPr>
          <w:sz w:val="22"/>
          <w:szCs w:val="22"/>
        </w:rPr>
        <w:t xml:space="preserve"> </w:t>
      </w:r>
      <w:r w:rsidRPr="00F9025E">
        <w:rPr>
          <w:spacing w:val="-10"/>
          <w:sz w:val="22"/>
          <w:szCs w:val="22"/>
        </w:rPr>
        <w:t>Малько А.В.Политическая и правовая жизнь России: актуальные проблемы: Учебное пособие. / А.В.Малько.-М.: Юристъ,2000.</w:t>
      </w:r>
    </w:p>
  </w:footnote>
  <w:footnote w:id="6">
    <w:p w:rsidR="009F46D8" w:rsidRPr="00F9025E" w:rsidRDefault="009F46D8">
      <w:pPr>
        <w:pStyle w:val="a8"/>
        <w:rPr>
          <w:sz w:val="22"/>
          <w:szCs w:val="22"/>
        </w:rPr>
      </w:pPr>
      <w:r w:rsidRPr="00F9025E">
        <w:rPr>
          <w:rStyle w:val="a9"/>
          <w:sz w:val="22"/>
          <w:szCs w:val="22"/>
        </w:rPr>
        <w:footnoteRef/>
      </w:r>
      <w:r w:rsidRPr="00F9025E">
        <w:rPr>
          <w:sz w:val="22"/>
          <w:szCs w:val="22"/>
        </w:rPr>
        <w:t xml:space="preserve"> </w:t>
      </w:r>
      <w:r w:rsidRPr="00F9025E">
        <w:rPr>
          <w:spacing w:val="-10"/>
          <w:sz w:val="22"/>
          <w:szCs w:val="22"/>
        </w:rPr>
        <w:t>Грановский С.А. Прикладная политология: Учебное пособие. / С.А.Грановский.-М.:Флинта,2004.</w:t>
      </w:r>
    </w:p>
  </w:footnote>
  <w:footnote w:id="7">
    <w:p w:rsidR="009F46D8" w:rsidRPr="00F9025E" w:rsidRDefault="009F46D8" w:rsidP="00F52E06">
      <w:pPr>
        <w:ind w:left="-181"/>
        <w:jc w:val="both"/>
        <w:rPr>
          <w:sz w:val="22"/>
          <w:szCs w:val="22"/>
        </w:rPr>
      </w:pPr>
      <w:r w:rsidRPr="00F9025E">
        <w:rPr>
          <w:rStyle w:val="a9"/>
          <w:sz w:val="22"/>
          <w:szCs w:val="22"/>
        </w:rPr>
        <w:footnoteRef/>
      </w:r>
      <w:r w:rsidRPr="00F9025E">
        <w:rPr>
          <w:sz w:val="22"/>
          <w:szCs w:val="22"/>
        </w:rPr>
        <w:t xml:space="preserve"> </w:t>
      </w:r>
      <w:r w:rsidRPr="00F9025E">
        <w:rPr>
          <w:spacing w:val="-10"/>
          <w:sz w:val="22"/>
          <w:szCs w:val="22"/>
        </w:rPr>
        <w:t>Шнайдер Э. Политическая система Российской Федерации / Пер. с нем. Э. Шнайдер ; Отв. ред. В.П. Любин. - М.: ИНИОН РАН, 2002</w:t>
      </w:r>
    </w:p>
  </w:footnote>
  <w:footnote w:id="8">
    <w:p w:rsidR="009F46D8" w:rsidRPr="00F9025E" w:rsidRDefault="009F46D8" w:rsidP="00F52E06">
      <w:pPr>
        <w:ind w:left="-181"/>
        <w:jc w:val="both"/>
        <w:rPr>
          <w:sz w:val="22"/>
          <w:szCs w:val="22"/>
        </w:rPr>
      </w:pPr>
      <w:r w:rsidRPr="00F9025E">
        <w:rPr>
          <w:rStyle w:val="a9"/>
          <w:sz w:val="22"/>
          <w:szCs w:val="22"/>
        </w:rPr>
        <w:footnoteRef/>
      </w:r>
      <w:r w:rsidRPr="00F9025E">
        <w:rPr>
          <w:sz w:val="22"/>
          <w:szCs w:val="22"/>
        </w:rPr>
        <w:t xml:space="preserve"> </w:t>
      </w:r>
      <w:r w:rsidRPr="00F9025E">
        <w:rPr>
          <w:spacing w:val="-10"/>
          <w:sz w:val="22"/>
          <w:szCs w:val="22"/>
        </w:rPr>
        <w:t>Крыштановская О.В. Анатомия российской элиты. / О.В.Крыштановская.-М.:Захаров, 2005.</w:t>
      </w:r>
    </w:p>
  </w:footnote>
  <w:footnote w:id="9">
    <w:p w:rsidR="009F46D8" w:rsidRPr="00F9025E" w:rsidRDefault="009F46D8" w:rsidP="00F52E06">
      <w:pPr>
        <w:ind w:left="-181"/>
        <w:jc w:val="both"/>
      </w:pPr>
      <w:r w:rsidRPr="00F9025E">
        <w:rPr>
          <w:rStyle w:val="a9"/>
          <w:sz w:val="22"/>
          <w:szCs w:val="22"/>
        </w:rPr>
        <w:footnoteRef/>
      </w:r>
      <w:r w:rsidRPr="00F9025E">
        <w:rPr>
          <w:sz w:val="22"/>
          <w:szCs w:val="22"/>
        </w:rPr>
        <w:t xml:space="preserve"> Заславская Т.И. Современное российское общество: Социальный механизм трансформации: Учебное пособие. / Т.И.Заславская.-М.: Дело, 2004</w:t>
      </w:r>
      <w:r w:rsidRPr="00F9025E">
        <w:t>.</w:t>
      </w:r>
    </w:p>
  </w:footnote>
  <w:footnote w:id="10">
    <w:p w:rsidR="009F46D8" w:rsidRPr="00F9025E" w:rsidRDefault="009F46D8">
      <w:pPr>
        <w:pStyle w:val="a8"/>
        <w:rPr>
          <w:sz w:val="22"/>
          <w:szCs w:val="22"/>
        </w:rPr>
      </w:pPr>
      <w:r w:rsidRPr="00F9025E">
        <w:rPr>
          <w:rStyle w:val="a9"/>
          <w:sz w:val="22"/>
          <w:szCs w:val="22"/>
        </w:rPr>
        <w:footnoteRef/>
      </w:r>
      <w:r w:rsidRPr="00F9025E">
        <w:rPr>
          <w:sz w:val="22"/>
          <w:szCs w:val="22"/>
        </w:rPr>
        <w:t xml:space="preserve"> </w:t>
      </w:r>
      <w:r w:rsidRPr="00F9025E">
        <w:rPr>
          <w:spacing w:val="-10"/>
          <w:sz w:val="22"/>
          <w:szCs w:val="22"/>
        </w:rPr>
        <w:t>Крыштановская О.В. Анатомия российской элиты. / О.В.Крыштановская.-М.:Захаров, 2005.</w:t>
      </w:r>
    </w:p>
  </w:footnote>
  <w:footnote w:id="11">
    <w:p w:rsidR="009F46D8" w:rsidRPr="00F9025E" w:rsidRDefault="009F46D8">
      <w:pPr>
        <w:pStyle w:val="a8"/>
        <w:rPr>
          <w:sz w:val="22"/>
          <w:szCs w:val="22"/>
        </w:rPr>
      </w:pPr>
      <w:r w:rsidRPr="00F9025E">
        <w:rPr>
          <w:rStyle w:val="a9"/>
          <w:sz w:val="22"/>
          <w:szCs w:val="22"/>
        </w:rPr>
        <w:footnoteRef/>
      </w:r>
      <w:r w:rsidRPr="00F9025E">
        <w:rPr>
          <w:sz w:val="22"/>
          <w:szCs w:val="22"/>
        </w:rPr>
        <w:t xml:space="preserve"> </w:t>
      </w:r>
      <w:r w:rsidRPr="00F9025E">
        <w:rPr>
          <w:spacing w:val="-10"/>
          <w:sz w:val="22"/>
          <w:szCs w:val="22"/>
        </w:rPr>
        <w:t>Крыштановская О.В. Анатомия российской элиты. / О.В.Крыштановская.-М.:Захаров, 2005.</w:t>
      </w:r>
    </w:p>
  </w:footnote>
  <w:footnote w:id="12">
    <w:p w:rsidR="009F46D8" w:rsidRPr="00F9025E" w:rsidRDefault="009F46D8">
      <w:pPr>
        <w:pStyle w:val="a8"/>
        <w:rPr>
          <w:sz w:val="22"/>
          <w:szCs w:val="22"/>
        </w:rPr>
      </w:pPr>
      <w:r w:rsidRPr="00F9025E">
        <w:rPr>
          <w:rStyle w:val="a9"/>
          <w:sz w:val="22"/>
          <w:szCs w:val="22"/>
        </w:rPr>
        <w:footnoteRef/>
      </w:r>
      <w:r w:rsidRPr="00F9025E">
        <w:rPr>
          <w:sz w:val="22"/>
          <w:szCs w:val="22"/>
        </w:rPr>
        <w:t xml:space="preserve"> </w:t>
      </w:r>
      <w:r w:rsidRPr="00F9025E">
        <w:rPr>
          <w:spacing w:val="-10"/>
          <w:sz w:val="22"/>
          <w:szCs w:val="22"/>
        </w:rPr>
        <w:t>Крыштановская О.В. Анатомия российской элиты. / О.В.Крыштановская.-М.:Захаров, 2005.</w:t>
      </w:r>
    </w:p>
  </w:footnote>
  <w:footnote w:id="13">
    <w:p w:rsidR="009F46D8" w:rsidRPr="00F9025E" w:rsidRDefault="009F46D8">
      <w:pPr>
        <w:pStyle w:val="a8"/>
        <w:rPr>
          <w:sz w:val="22"/>
          <w:szCs w:val="22"/>
        </w:rPr>
      </w:pPr>
      <w:r w:rsidRPr="00F9025E">
        <w:rPr>
          <w:rStyle w:val="a9"/>
          <w:sz w:val="22"/>
          <w:szCs w:val="22"/>
        </w:rPr>
        <w:footnoteRef/>
      </w:r>
      <w:r w:rsidRPr="00F9025E">
        <w:rPr>
          <w:sz w:val="22"/>
          <w:szCs w:val="22"/>
        </w:rPr>
        <w:t xml:space="preserve"> </w:t>
      </w:r>
      <w:r w:rsidRPr="00F9025E">
        <w:rPr>
          <w:spacing w:val="-10"/>
          <w:sz w:val="22"/>
          <w:szCs w:val="22"/>
        </w:rPr>
        <w:t>Гаман-Голутвина О.В. Бюрократия или олигархия. Куда идет Россия?.. Власть, общество, личность / О.В.Гаман-Голутвина.- М.: МВШСЭН, 2000.</w:t>
      </w:r>
    </w:p>
  </w:footnote>
  <w:footnote w:id="14">
    <w:p w:rsidR="009F46D8" w:rsidRPr="00F9025E" w:rsidRDefault="009F46D8" w:rsidP="00F52E06">
      <w:pPr>
        <w:pStyle w:val="a8"/>
        <w:rPr>
          <w:sz w:val="22"/>
          <w:szCs w:val="22"/>
        </w:rPr>
      </w:pPr>
      <w:r w:rsidRPr="00F9025E">
        <w:rPr>
          <w:rStyle w:val="a9"/>
          <w:sz w:val="22"/>
          <w:szCs w:val="22"/>
        </w:rPr>
        <w:footnoteRef/>
      </w:r>
      <w:r w:rsidRPr="00F9025E">
        <w:rPr>
          <w:spacing w:val="-10"/>
          <w:sz w:val="22"/>
          <w:szCs w:val="22"/>
        </w:rPr>
        <w:t>Ашин Г.К. Элитология в зеркале политической философии и политической социологии/ Г.К.Ашин // Элитологические исследования.-1998.-№1.-с.11</w:t>
      </w:r>
    </w:p>
  </w:footnote>
  <w:footnote w:id="15">
    <w:p w:rsidR="009F46D8" w:rsidRPr="00F9025E" w:rsidRDefault="009F46D8" w:rsidP="00F52E06">
      <w:pPr>
        <w:pStyle w:val="a8"/>
      </w:pPr>
      <w:r w:rsidRPr="00F9025E">
        <w:rPr>
          <w:rStyle w:val="a9"/>
          <w:sz w:val="22"/>
          <w:szCs w:val="22"/>
        </w:rPr>
        <w:footnoteRef/>
      </w:r>
      <w:r w:rsidRPr="00F9025E">
        <w:rPr>
          <w:sz w:val="22"/>
          <w:szCs w:val="22"/>
        </w:rPr>
        <w:t xml:space="preserve"> </w:t>
      </w:r>
      <w:r w:rsidRPr="00F9025E">
        <w:rPr>
          <w:spacing w:val="-10"/>
          <w:sz w:val="22"/>
          <w:szCs w:val="22"/>
        </w:rPr>
        <w:t>Малько А.В.Политическая и правовая жизнь России: актуальные проблемы: Учебное пособие. / А.В.Малько.-М.: Юристъ,2000.</w:t>
      </w:r>
    </w:p>
  </w:footnote>
  <w:footnote w:id="16">
    <w:p w:rsidR="009F46D8" w:rsidRPr="00F52E06" w:rsidRDefault="009F46D8" w:rsidP="00F52E06">
      <w:pPr>
        <w:pStyle w:val="a8"/>
        <w:jc w:val="both"/>
        <w:rPr>
          <w:sz w:val="22"/>
          <w:szCs w:val="22"/>
        </w:rPr>
      </w:pPr>
      <w:r w:rsidRPr="00F9025E">
        <w:rPr>
          <w:rStyle w:val="a9"/>
          <w:sz w:val="22"/>
          <w:szCs w:val="22"/>
        </w:rPr>
        <w:footnoteRef/>
      </w:r>
      <w:r w:rsidRPr="00F9025E">
        <w:rPr>
          <w:spacing w:val="-10"/>
          <w:sz w:val="22"/>
          <w:szCs w:val="22"/>
        </w:rPr>
        <w:t>Ашин Г.К. Элитология в зеркале политической философии и политической социологии/ Г.К.Ашин // Элитологические исследования.-1998.-№1.-с.13-14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D8" w:rsidRDefault="009F46D8" w:rsidP="00F52E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F46D8" w:rsidRDefault="009F46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6D8" w:rsidRDefault="009F46D8" w:rsidP="00F52E0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9F46D8" w:rsidRDefault="009F46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0CB"/>
    <w:multiLevelType w:val="hybridMultilevel"/>
    <w:tmpl w:val="9FFE79AC"/>
    <w:lvl w:ilvl="0" w:tplc="89364228">
      <w:start w:val="1"/>
      <w:numFmt w:val="decimal"/>
      <w:lvlText w:val="%1."/>
      <w:lvlJc w:val="left"/>
      <w:pPr>
        <w:tabs>
          <w:tab w:val="num" w:pos="444"/>
        </w:tabs>
        <w:ind w:left="444" w:firstLine="0"/>
      </w:pPr>
      <w:rPr>
        <w:rFonts w:hint="default"/>
      </w:rPr>
    </w:lvl>
    <w:lvl w:ilvl="1" w:tplc="04190019" w:tentative="1">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1">
    <w:nsid w:val="09CB626A"/>
    <w:multiLevelType w:val="multilevel"/>
    <w:tmpl w:val="B64C0840"/>
    <w:lvl w:ilvl="0">
      <w:start w:val="1"/>
      <w:numFmt w:val="bullet"/>
      <w:lvlText w:val="-"/>
      <w:lvlJc w:val="left"/>
      <w:pPr>
        <w:tabs>
          <w:tab w:val="num" w:pos="0"/>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A2306B7"/>
    <w:multiLevelType w:val="hybridMultilevel"/>
    <w:tmpl w:val="77B8462A"/>
    <w:lvl w:ilvl="0" w:tplc="156E9E76">
      <w:start w:val="1"/>
      <w:numFmt w:val="bullet"/>
      <w:lvlText w:val="-"/>
      <w:lvlJc w:val="left"/>
      <w:pPr>
        <w:tabs>
          <w:tab w:val="num" w:pos="444"/>
        </w:tabs>
        <w:ind w:left="444" w:firstLine="0"/>
      </w:pPr>
      <w:rPr>
        <w:rFonts w:ascii="Courier New" w:hAnsi="Courier New" w:hint="default"/>
      </w:rPr>
    </w:lvl>
    <w:lvl w:ilvl="1" w:tplc="04190003" w:tentative="1">
      <w:start w:val="1"/>
      <w:numFmt w:val="bullet"/>
      <w:lvlText w:val="o"/>
      <w:lvlJc w:val="left"/>
      <w:pPr>
        <w:tabs>
          <w:tab w:val="num" w:pos="1884"/>
        </w:tabs>
        <w:ind w:left="1884" w:hanging="360"/>
      </w:pPr>
      <w:rPr>
        <w:rFonts w:ascii="Courier New" w:hAnsi="Courier New" w:cs="Courier New" w:hint="default"/>
      </w:rPr>
    </w:lvl>
    <w:lvl w:ilvl="2" w:tplc="04190005" w:tentative="1">
      <w:start w:val="1"/>
      <w:numFmt w:val="bullet"/>
      <w:lvlText w:val=""/>
      <w:lvlJc w:val="left"/>
      <w:pPr>
        <w:tabs>
          <w:tab w:val="num" w:pos="2604"/>
        </w:tabs>
        <w:ind w:left="2604" w:hanging="360"/>
      </w:pPr>
      <w:rPr>
        <w:rFonts w:ascii="Wingdings" w:hAnsi="Wingdings" w:hint="default"/>
      </w:rPr>
    </w:lvl>
    <w:lvl w:ilvl="3" w:tplc="04190001" w:tentative="1">
      <w:start w:val="1"/>
      <w:numFmt w:val="bullet"/>
      <w:lvlText w:val=""/>
      <w:lvlJc w:val="left"/>
      <w:pPr>
        <w:tabs>
          <w:tab w:val="num" w:pos="3324"/>
        </w:tabs>
        <w:ind w:left="3324" w:hanging="360"/>
      </w:pPr>
      <w:rPr>
        <w:rFonts w:ascii="Symbol" w:hAnsi="Symbol" w:hint="default"/>
      </w:rPr>
    </w:lvl>
    <w:lvl w:ilvl="4" w:tplc="04190003" w:tentative="1">
      <w:start w:val="1"/>
      <w:numFmt w:val="bullet"/>
      <w:lvlText w:val="o"/>
      <w:lvlJc w:val="left"/>
      <w:pPr>
        <w:tabs>
          <w:tab w:val="num" w:pos="4044"/>
        </w:tabs>
        <w:ind w:left="4044" w:hanging="360"/>
      </w:pPr>
      <w:rPr>
        <w:rFonts w:ascii="Courier New" w:hAnsi="Courier New" w:cs="Courier New" w:hint="default"/>
      </w:rPr>
    </w:lvl>
    <w:lvl w:ilvl="5" w:tplc="04190005" w:tentative="1">
      <w:start w:val="1"/>
      <w:numFmt w:val="bullet"/>
      <w:lvlText w:val=""/>
      <w:lvlJc w:val="left"/>
      <w:pPr>
        <w:tabs>
          <w:tab w:val="num" w:pos="4764"/>
        </w:tabs>
        <w:ind w:left="4764" w:hanging="360"/>
      </w:pPr>
      <w:rPr>
        <w:rFonts w:ascii="Wingdings" w:hAnsi="Wingdings" w:hint="default"/>
      </w:rPr>
    </w:lvl>
    <w:lvl w:ilvl="6" w:tplc="04190001" w:tentative="1">
      <w:start w:val="1"/>
      <w:numFmt w:val="bullet"/>
      <w:lvlText w:val=""/>
      <w:lvlJc w:val="left"/>
      <w:pPr>
        <w:tabs>
          <w:tab w:val="num" w:pos="5484"/>
        </w:tabs>
        <w:ind w:left="5484" w:hanging="360"/>
      </w:pPr>
      <w:rPr>
        <w:rFonts w:ascii="Symbol" w:hAnsi="Symbol" w:hint="default"/>
      </w:rPr>
    </w:lvl>
    <w:lvl w:ilvl="7" w:tplc="04190003" w:tentative="1">
      <w:start w:val="1"/>
      <w:numFmt w:val="bullet"/>
      <w:lvlText w:val="o"/>
      <w:lvlJc w:val="left"/>
      <w:pPr>
        <w:tabs>
          <w:tab w:val="num" w:pos="6204"/>
        </w:tabs>
        <w:ind w:left="6204" w:hanging="360"/>
      </w:pPr>
      <w:rPr>
        <w:rFonts w:ascii="Courier New" w:hAnsi="Courier New" w:cs="Courier New" w:hint="default"/>
      </w:rPr>
    </w:lvl>
    <w:lvl w:ilvl="8" w:tplc="04190005" w:tentative="1">
      <w:start w:val="1"/>
      <w:numFmt w:val="bullet"/>
      <w:lvlText w:val=""/>
      <w:lvlJc w:val="left"/>
      <w:pPr>
        <w:tabs>
          <w:tab w:val="num" w:pos="6924"/>
        </w:tabs>
        <w:ind w:left="6924" w:hanging="360"/>
      </w:pPr>
      <w:rPr>
        <w:rFonts w:ascii="Wingdings" w:hAnsi="Wingdings" w:hint="default"/>
      </w:rPr>
    </w:lvl>
  </w:abstractNum>
  <w:abstractNum w:abstractNumId="3">
    <w:nsid w:val="141D47F6"/>
    <w:multiLevelType w:val="hybridMultilevel"/>
    <w:tmpl w:val="0E5C2A2C"/>
    <w:lvl w:ilvl="0" w:tplc="0D12ABEC">
      <w:start w:val="1"/>
      <w:numFmt w:val="decimal"/>
      <w:lvlText w:val="%1."/>
      <w:lvlJc w:val="left"/>
      <w:pPr>
        <w:tabs>
          <w:tab w:val="num" w:pos="2274"/>
        </w:tabs>
        <w:ind w:left="2274" w:hanging="1830"/>
      </w:pPr>
      <w:rPr>
        <w:rFonts w:hint="default"/>
      </w:rPr>
    </w:lvl>
    <w:lvl w:ilvl="1" w:tplc="04190019" w:tentative="1">
      <w:start w:val="1"/>
      <w:numFmt w:val="lowerLetter"/>
      <w:lvlText w:val="%2."/>
      <w:lvlJc w:val="left"/>
      <w:pPr>
        <w:tabs>
          <w:tab w:val="num" w:pos="1524"/>
        </w:tabs>
        <w:ind w:left="1524" w:hanging="360"/>
      </w:pPr>
    </w:lvl>
    <w:lvl w:ilvl="2" w:tplc="0419001B" w:tentative="1">
      <w:start w:val="1"/>
      <w:numFmt w:val="lowerRoman"/>
      <w:lvlText w:val="%3."/>
      <w:lvlJc w:val="right"/>
      <w:pPr>
        <w:tabs>
          <w:tab w:val="num" w:pos="2244"/>
        </w:tabs>
        <w:ind w:left="2244" w:hanging="180"/>
      </w:pPr>
    </w:lvl>
    <w:lvl w:ilvl="3" w:tplc="0419000F" w:tentative="1">
      <w:start w:val="1"/>
      <w:numFmt w:val="decimal"/>
      <w:lvlText w:val="%4."/>
      <w:lvlJc w:val="left"/>
      <w:pPr>
        <w:tabs>
          <w:tab w:val="num" w:pos="2964"/>
        </w:tabs>
        <w:ind w:left="2964" w:hanging="360"/>
      </w:pPr>
    </w:lvl>
    <w:lvl w:ilvl="4" w:tplc="04190019" w:tentative="1">
      <w:start w:val="1"/>
      <w:numFmt w:val="lowerLetter"/>
      <w:lvlText w:val="%5."/>
      <w:lvlJc w:val="left"/>
      <w:pPr>
        <w:tabs>
          <w:tab w:val="num" w:pos="3684"/>
        </w:tabs>
        <w:ind w:left="3684" w:hanging="360"/>
      </w:pPr>
    </w:lvl>
    <w:lvl w:ilvl="5" w:tplc="0419001B" w:tentative="1">
      <w:start w:val="1"/>
      <w:numFmt w:val="lowerRoman"/>
      <w:lvlText w:val="%6."/>
      <w:lvlJc w:val="right"/>
      <w:pPr>
        <w:tabs>
          <w:tab w:val="num" w:pos="4404"/>
        </w:tabs>
        <w:ind w:left="4404" w:hanging="180"/>
      </w:pPr>
    </w:lvl>
    <w:lvl w:ilvl="6" w:tplc="0419000F" w:tentative="1">
      <w:start w:val="1"/>
      <w:numFmt w:val="decimal"/>
      <w:lvlText w:val="%7."/>
      <w:lvlJc w:val="left"/>
      <w:pPr>
        <w:tabs>
          <w:tab w:val="num" w:pos="5124"/>
        </w:tabs>
        <w:ind w:left="5124" w:hanging="360"/>
      </w:pPr>
    </w:lvl>
    <w:lvl w:ilvl="7" w:tplc="04190019" w:tentative="1">
      <w:start w:val="1"/>
      <w:numFmt w:val="lowerLetter"/>
      <w:lvlText w:val="%8."/>
      <w:lvlJc w:val="left"/>
      <w:pPr>
        <w:tabs>
          <w:tab w:val="num" w:pos="5844"/>
        </w:tabs>
        <w:ind w:left="5844" w:hanging="360"/>
      </w:pPr>
    </w:lvl>
    <w:lvl w:ilvl="8" w:tplc="0419001B" w:tentative="1">
      <w:start w:val="1"/>
      <w:numFmt w:val="lowerRoman"/>
      <w:lvlText w:val="%9."/>
      <w:lvlJc w:val="right"/>
      <w:pPr>
        <w:tabs>
          <w:tab w:val="num" w:pos="6564"/>
        </w:tabs>
        <w:ind w:left="6564" w:hanging="180"/>
      </w:pPr>
    </w:lvl>
  </w:abstractNum>
  <w:abstractNum w:abstractNumId="4">
    <w:nsid w:val="15D824F7"/>
    <w:multiLevelType w:val="hybridMultilevel"/>
    <w:tmpl w:val="950EE1F2"/>
    <w:lvl w:ilvl="0" w:tplc="156E9E76">
      <w:start w:val="1"/>
      <w:numFmt w:val="bullet"/>
      <w:lvlText w:val="-"/>
      <w:lvlJc w:val="left"/>
      <w:pPr>
        <w:tabs>
          <w:tab w:val="num" w:pos="444"/>
        </w:tabs>
        <w:ind w:left="444" w:firstLine="0"/>
      </w:pPr>
      <w:rPr>
        <w:rFonts w:ascii="Courier New" w:hAnsi="Courier New" w:hint="default"/>
      </w:rPr>
    </w:lvl>
    <w:lvl w:ilvl="1" w:tplc="04190003" w:tentative="1">
      <w:start w:val="1"/>
      <w:numFmt w:val="bullet"/>
      <w:lvlText w:val="o"/>
      <w:lvlJc w:val="left"/>
      <w:pPr>
        <w:tabs>
          <w:tab w:val="num" w:pos="1884"/>
        </w:tabs>
        <w:ind w:left="1884" w:hanging="360"/>
      </w:pPr>
      <w:rPr>
        <w:rFonts w:ascii="Courier New" w:hAnsi="Courier New" w:cs="Courier New" w:hint="default"/>
      </w:rPr>
    </w:lvl>
    <w:lvl w:ilvl="2" w:tplc="04190005" w:tentative="1">
      <w:start w:val="1"/>
      <w:numFmt w:val="bullet"/>
      <w:lvlText w:val=""/>
      <w:lvlJc w:val="left"/>
      <w:pPr>
        <w:tabs>
          <w:tab w:val="num" w:pos="2604"/>
        </w:tabs>
        <w:ind w:left="2604" w:hanging="360"/>
      </w:pPr>
      <w:rPr>
        <w:rFonts w:ascii="Wingdings" w:hAnsi="Wingdings" w:hint="default"/>
      </w:rPr>
    </w:lvl>
    <w:lvl w:ilvl="3" w:tplc="04190001" w:tentative="1">
      <w:start w:val="1"/>
      <w:numFmt w:val="bullet"/>
      <w:lvlText w:val=""/>
      <w:lvlJc w:val="left"/>
      <w:pPr>
        <w:tabs>
          <w:tab w:val="num" w:pos="3324"/>
        </w:tabs>
        <w:ind w:left="3324" w:hanging="360"/>
      </w:pPr>
      <w:rPr>
        <w:rFonts w:ascii="Symbol" w:hAnsi="Symbol" w:hint="default"/>
      </w:rPr>
    </w:lvl>
    <w:lvl w:ilvl="4" w:tplc="04190003" w:tentative="1">
      <w:start w:val="1"/>
      <w:numFmt w:val="bullet"/>
      <w:lvlText w:val="o"/>
      <w:lvlJc w:val="left"/>
      <w:pPr>
        <w:tabs>
          <w:tab w:val="num" w:pos="4044"/>
        </w:tabs>
        <w:ind w:left="4044" w:hanging="360"/>
      </w:pPr>
      <w:rPr>
        <w:rFonts w:ascii="Courier New" w:hAnsi="Courier New" w:cs="Courier New" w:hint="default"/>
      </w:rPr>
    </w:lvl>
    <w:lvl w:ilvl="5" w:tplc="04190005" w:tentative="1">
      <w:start w:val="1"/>
      <w:numFmt w:val="bullet"/>
      <w:lvlText w:val=""/>
      <w:lvlJc w:val="left"/>
      <w:pPr>
        <w:tabs>
          <w:tab w:val="num" w:pos="4764"/>
        </w:tabs>
        <w:ind w:left="4764" w:hanging="360"/>
      </w:pPr>
      <w:rPr>
        <w:rFonts w:ascii="Wingdings" w:hAnsi="Wingdings" w:hint="default"/>
      </w:rPr>
    </w:lvl>
    <w:lvl w:ilvl="6" w:tplc="04190001" w:tentative="1">
      <w:start w:val="1"/>
      <w:numFmt w:val="bullet"/>
      <w:lvlText w:val=""/>
      <w:lvlJc w:val="left"/>
      <w:pPr>
        <w:tabs>
          <w:tab w:val="num" w:pos="5484"/>
        </w:tabs>
        <w:ind w:left="5484" w:hanging="360"/>
      </w:pPr>
      <w:rPr>
        <w:rFonts w:ascii="Symbol" w:hAnsi="Symbol" w:hint="default"/>
      </w:rPr>
    </w:lvl>
    <w:lvl w:ilvl="7" w:tplc="04190003" w:tentative="1">
      <w:start w:val="1"/>
      <w:numFmt w:val="bullet"/>
      <w:lvlText w:val="o"/>
      <w:lvlJc w:val="left"/>
      <w:pPr>
        <w:tabs>
          <w:tab w:val="num" w:pos="6204"/>
        </w:tabs>
        <w:ind w:left="6204" w:hanging="360"/>
      </w:pPr>
      <w:rPr>
        <w:rFonts w:ascii="Courier New" w:hAnsi="Courier New" w:cs="Courier New" w:hint="default"/>
      </w:rPr>
    </w:lvl>
    <w:lvl w:ilvl="8" w:tplc="04190005" w:tentative="1">
      <w:start w:val="1"/>
      <w:numFmt w:val="bullet"/>
      <w:lvlText w:val=""/>
      <w:lvlJc w:val="left"/>
      <w:pPr>
        <w:tabs>
          <w:tab w:val="num" w:pos="6924"/>
        </w:tabs>
        <w:ind w:left="6924" w:hanging="360"/>
      </w:pPr>
      <w:rPr>
        <w:rFonts w:ascii="Wingdings" w:hAnsi="Wingdings" w:hint="default"/>
      </w:rPr>
    </w:lvl>
  </w:abstractNum>
  <w:abstractNum w:abstractNumId="5">
    <w:nsid w:val="15F934FE"/>
    <w:multiLevelType w:val="hybridMultilevel"/>
    <w:tmpl w:val="63169E22"/>
    <w:lvl w:ilvl="0" w:tplc="89364228">
      <w:start w:val="1"/>
      <w:numFmt w:val="decimal"/>
      <w:lvlText w:val="%1."/>
      <w:lvlJc w:val="left"/>
      <w:pPr>
        <w:tabs>
          <w:tab w:val="num" w:pos="444"/>
        </w:tabs>
        <w:ind w:left="444" w:firstLine="0"/>
      </w:pPr>
      <w:rPr>
        <w:rFonts w:hint="default"/>
      </w:rPr>
    </w:lvl>
    <w:lvl w:ilvl="1" w:tplc="04190019" w:tentative="1">
      <w:start w:val="1"/>
      <w:numFmt w:val="lowerLetter"/>
      <w:lvlText w:val="%2."/>
      <w:lvlJc w:val="left"/>
      <w:pPr>
        <w:tabs>
          <w:tab w:val="num" w:pos="1884"/>
        </w:tabs>
        <w:ind w:left="1884" w:hanging="360"/>
      </w:pPr>
    </w:lvl>
    <w:lvl w:ilvl="2" w:tplc="0419001B" w:tentative="1">
      <w:start w:val="1"/>
      <w:numFmt w:val="lowerRoman"/>
      <w:lvlText w:val="%3."/>
      <w:lvlJc w:val="right"/>
      <w:pPr>
        <w:tabs>
          <w:tab w:val="num" w:pos="2604"/>
        </w:tabs>
        <w:ind w:left="2604" w:hanging="180"/>
      </w:pPr>
    </w:lvl>
    <w:lvl w:ilvl="3" w:tplc="0419000F" w:tentative="1">
      <w:start w:val="1"/>
      <w:numFmt w:val="decimal"/>
      <w:lvlText w:val="%4."/>
      <w:lvlJc w:val="left"/>
      <w:pPr>
        <w:tabs>
          <w:tab w:val="num" w:pos="3324"/>
        </w:tabs>
        <w:ind w:left="3324" w:hanging="360"/>
      </w:pPr>
    </w:lvl>
    <w:lvl w:ilvl="4" w:tplc="04190019" w:tentative="1">
      <w:start w:val="1"/>
      <w:numFmt w:val="lowerLetter"/>
      <w:lvlText w:val="%5."/>
      <w:lvlJc w:val="left"/>
      <w:pPr>
        <w:tabs>
          <w:tab w:val="num" w:pos="4044"/>
        </w:tabs>
        <w:ind w:left="4044" w:hanging="360"/>
      </w:pPr>
    </w:lvl>
    <w:lvl w:ilvl="5" w:tplc="0419001B" w:tentative="1">
      <w:start w:val="1"/>
      <w:numFmt w:val="lowerRoman"/>
      <w:lvlText w:val="%6."/>
      <w:lvlJc w:val="right"/>
      <w:pPr>
        <w:tabs>
          <w:tab w:val="num" w:pos="4764"/>
        </w:tabs>
        <w:ind w:left="4764" w:hanging="180"/>
      </w:pPr>
    </w:lvl>
    <w:lvl w:ilvl="6" w:tplc="0419000F" w:tentative="1">
      <w:start w:val="1"/>
      <w:numFmt w:val="decimal"/>
      <w:lvlText w:val="%7."/>
      <w:lvlJc w:val="left"/>
      <w:pPr>
        <w:tabs>
          <w:tab w:val="num" w:pos="5484"/>
        </w:tabs>
        <w:ind w:left="5484" w:hanging="360"/>
      </w:pPr>
    </w:lvl>
    <w:lvl w:ilvl="7" w:tplc="04190019" w:tentative="1">
      <w:start w:val="1"/>
      <w:numFmt w:val="lowerLetter"/>
      <w:lvlText w:val="%8."/>
      <w:lvlJc w:val="left"/>
      <w:pPr>
        <w:tabs>
          <w:tab w:val="num" w:pos="6204"/>
        </w:tabs>
        <w:ind w:left="6204" w:hanging="360"/>
      </w:pPr>
    </w:lvl>
    <w:lvl w:ilvl="8" w:tplc="0419001B" w:tentative="1">
      <w:start w:val="1"/>
      <w:numFmt w:val="lowerRoman"/>
      <w:lvlText w:val="%9."/>
      <w:lvlJc w:val="right"/>
      <w:pPr>
        <w:tabs>
          <w:tab w:val="num" w:pos="6924"/>
        </w:tabs>
        <w:ind w:left="6924" w:hanging="180"/>
      </w:pPr>
    </w:lvl>
  </w:abstractNum>
  <w:abstractNum w:abstractNumId="6">
    <w:nsid w:val="1A2544AE"/>
    <w:multiLevelType w:val="hybridMultilevel"/>
    <w:tmpl w:val="1C0096B8"/>
    <w:lvl w:ilvl="0" w:tplc="93CC891A">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6138D6"/>
    <w:multiLevelType w:val="hybridMultilevel"/>
    <w:tmpl w:val="669C0BFE"/>
    <w:lvl w:ilvl="0" w:tplc="174ADD8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33F50FE"/>
    <w:multiLevelType w:val="hybridMultilevel"/>
    <w:tmpl w:val="B64C0840"/>
    <w:lvl w:ilvl="0" w:tplc="156E9E76">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1622EA"/>
    <w:multiLevelType w:val="hybridMultilevel"/>
    <w:tmpl w:val="2980968C"/>
    <w:lvl w:ilvl="0" w:tplc="174ADD80">
      <w:start w:val="1"/>
      <w:numFmt w:val="bullet"/>
      <w:lvlText w:val=""/>
      <w:lvlJc w:val="left"/>
      <w:pPr>
        <w:tabs>
          <w:tab w:val="num" w:pos="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D8513B6"/>
    <w:multiLevelType w:val="hybridMultilevel"/>
    <w:tmpl w:val="A6EC2B3E"/>
    <w:lvl w:ilvl="0" w:tplc="93CC891A">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093A6E"/>
    <w:multiLevelType w:val="hybridMultilevel"/>
    <w:tmpl w:val="9DBCCD96"/>
    <w:lvl w:ilvl="0" w:tplc="93CC891A">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C36C4B"/>
    <w:multiLevelType w:val="hybridMultilevel"/>
    <w:tmpl w:val="9D8C9136"/>
    <w:lvl w:ilvl="0" w:tplc="93CC891A">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456111B"/>
    <w:multiLevelType w:val="hybridMultilevel"/>
    <w:tmpl w:val="C61E0AA6"/>
    <w:lvl w:ilvl="0" w:tplc="89364228">
      <w:start w:val="1"/>
      <w:numFmt w:val="decimal"/>
      <w:lvlText w:val="%1."/>
      <w:lvlJc w:val="left"/>
      <w:pPr>
        <w:tabs>
          <w:tab w:val="num" w:pos="-181"/>
        </w:tabs>
        <w:ind w:left="-181" w:firstLine="0"/>
      </w:pPr>
      <w:rPr>
        <w:rFonts w:hint="default"/>
      </w:rPr>
    </w:lvl>
    <w:lvl w:ilvl="1" w:tplc="04190019" w:tentative="1">
      <w:start w:val="1"/>
      <w:numFmt w:val="lowerLetter"/>
      <w:lvlText w:val="%2."/>
      <w:lvlJc w:val="left"/>
      <w:pPr>
        <w:tabs>
          <w:tab w:val="num" w:pos="1259"/>
        </w:tabs>
        <w:ind w:left="1259" w:hanging="360"/>
      </w:pPr>
    </w:lvl>
    <w:lvl w:ilvl="2" w:tplc="0419001B" w:tentative="1">
      <w:start w:val="1"/>
      <w:numFmt w:val="lowerRoman"/>
      <w:lvlText w:val="%3."/>
      <w:lvlJc w:val="right"/>
      <w:pPr>
        <w:tabs>
          <w:tab w:val="num" w:pos="1979"/>
        </w:tabs>
        <w:ind w:left="1979" w:hanging="180"/>
      </w:pPr>
    </w:lvl>
    <w:lvl w:ilvl="3" w:tplc="0419000F" w:tentative="1">
      <w:start w:val="1"/>
      <w:numFmt w:val="decimal"/>
      <w:lvlText w:val="%4."/>
      <w:lvlJc w:val="left"/>
      <w:pPr>
        <w:tabs>
          <w:tab w:val="num" w:pos="2699"/>
        </w:tabs>
        <w:ind w:left="2699" w:hanging="360"/>
      </w:pPr>
    </w:lvl>
    <w:lvl w:ilvl="4" w:tplc="04190019" w:tentative="1">
      <w:start w:val="1"/>
      <w:numFmt w:val="lowerLetter"/>
      <w:lvlText w:val="%5."/>
      <w:lvlJc w:val="left"/>
      <w:pPr>
        <w:tabs>
          <w:tab w:val="num" w:pos="3419"/>
        </w:tabs>
        <w:ind w:left="3419" w:hanging="360"/>
      </w:pPr>
    </w:lvl>
    <w:lvl w:ilvl="5" w:tplc="0419001B" w:tentative="1">
      <w:start w:val="1"/>
      <w:numFmt w:val="lowerRoman"/>
      <w:lvlText w:val="%6."/>
      <w:lvlJc w:val="right"/>
      <w:pPr>
        <w:tabs>
          <w:tab w:val="num" w:pos="4139"/>
        </w:tabs>
        <w:ind w:left="4139" w:hanging="180"/>
      </w:pPr>
    </w:lvl>
    <w:lvl w:ilvl="6" w:tplc="0419000F" w:tentative="1">
      <w:start w:val="1"/>
      <w:numFmt w:val="decimal"/>
      <w:lvlText w:val="%7."/>
      <w:lvlJc w:val="left"/>
      <w:pPr>
        <w:tabs>
          <w:tab w:val="num" w:pos="4859"/>
        </w:tabs>
        <w:ind w:left="4859" w:hanging="360"/>
      </w:pPr>
    </w:lvl>
    <w:lvl w:ilvl="7" w:tplc="04190019" w:tentative="1">
      <w:start w:val="1"/>
      <w:numFmt w:val="lowerLetter"/>
      <w:lvlText w:val="%8."/>
      <w:lvlJc w:val="left"/>
      <w:pPr>
        <w:tabs>
          <w:tab w:val="num" w:pos="5579"/>
        </w:tabs>
        <w:ind w:left="5579" w:hanging="360"/>
      </w:pPr>
    </w:lvl>
    <w:lvl w:ilvl="8" w:tplc="0419001B" w:tentative="1">
      <w:start w:val="1"/>
      <w:numFmt w:val="lowerRoman"/>
      <w:lvlText w:val="%9."/>
      <w:lvlJc w:val="right"/>
      <w:pPr>
        <w:tabs>
          <w:tab w:val="num" w:pos="6299"/>
        </w:tabs>
        <w:ind w:left="6299" w:hanging="180"/>
      </w:pPr>
    </w:lvl>
  </w:abstractNum>
  <w:abstractNum w:abstractNumId="14">
    <w:nsid w:val="363439A0"/>
    <w:multiLevelType w:val="hybridMultilevel"/>
    <w:tmpl w:val="B9660E5C"/>
    <w:lvl w:ilvl="0" w:tplc="156E9E76">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C8C107D"/>
    <w:multiLevelType w:val="multilevel"/>
    <w:tmpl w:val="BEDA4C68"/>
    <w:lvl w:ilvl="0">
      <w:start w:val="1"/>
      <w:numFmt w:val="decimal"/>
      <w:lvlText w:val="%1."/>
      <w:lvlJc w:val="left"/>
      <w:pPr>
        <w:tabs>
          <w:tab w:val="num" w:pos="179"/>
        </w:tabs>
        <w:ind w:left="179" w:hanging="360"/>
      </w:pPr>
      <w:rPr>
        <w:rFonts w:hint="default"/>
      </w:rPr>
    </w:lvl>
    <w:lvl w:ilvl="1">
      <w:start w:val="1"/>
      <w:numFmt w:val="lowerLetter"/>
      <w:lvlText w:val="%2."/>
      <w:lvlJc w:val="left"/>
      <w:pPr>
        <w:tabs>
          <w:tab w:val="num" w:pos="899"/>
        </w:tabs>
        <w:ind w:left="899" w:hanging="360"/>
      </w:pPr>
    </w:lvl>
    <w:lvl w:ilvl="2">
      <w:start w:val="1"/>
      <w:numFmt w:val="lowerRoman"/>
      <w:lvlText w:val="%3."/>
      <w:lvlJc w:val="right"/>
      <w:pPr>
        <w:tabs>
          <w:tab w:val="num" w:pos="1619"/>
        </w:tabs>
        <w:ind w:left="1619" w:hanging="180"/>
      </w:pPr>
    </w:lvl>
    <w:lvl w:ilvl="3">
      <w:start w:val="1"/>
      <w:numFmt w:val="decimal"/>
      <w:lvlText w:val="%4."/>
      <w:lvlJc w:val="left"/>
      <w:pPr>
        <w:tabs>
          <w:tab w:val="num" w:pos="2339"/>
        </w:tabs>
        <w:ind w:left="2339" w:hanging="360"/>
      </w:pPr>
    </w:lvl>
    <w:lvl w:ilvl="4">
      <w:start w:val="1"/>
      <w:numFmt w:val="lowerLetter"/>
      <w:lvlText w:val="%5."/>
      <w:lvlJc w:val="left"/>
      <w:pPr>
        <w:tabs>
          <w:tab w:val="num" w:pos="3059"/>
        </w:tabs>
        <w:ind w:left="3059" w:hanging="360"/>
      </w:pPr>
    </w:lvl>
    <w:lvl w:ilvl="5">
      <w:start w:val="1"/>
      <w:numFmt w:val="lowerRoman"/>
      <w:lvlText w:val="%6."/>
      <w:lvlJc w:val="right"/>
      <w:pPr>
        <w:tabs>
          <w:tab w:val="num" w:pos="3779"/>
        </w:tabs>
        <w:ind w:left="3779" w:hanging="180"/>
      </w:pPr>
    </w:lvl>
    <w:lvl w:ilvl="6">
      <w:start w:val="1"/>
      <w:numFmt w:val="decimal"/>
      <w:lvlText w:val="%7."/>
      <w:lvlJc w:val="left"/>
      <w:pPr>
        <w:tabs>
          <w:tab w:val="num" w:pos="4499"/>
        </w:tabs>
        <w:ind w:left="4499" w:hanging="360"/>
      </w:pPr>
    </w:lvl>
    <w:lvl w:ilvl="7">
      <w:start w:val="1"/>
      <w:numFmt w:val="lowerLetter"/>
      <w:lvlText w:val="%8."/>
      <w:lvlJc w:val="left"/>
      <w:pPr>
        <w:tabs>
          <w:tab w:val="num" w:pos="5219"/>
        </w:tabs>
        <w:ind w:left="5219" w:hanging="360"/>
      </w:pPr>
    </w:lvl>
    <w:lvl w:ilvl="8">
      <w:start w:val="1"/>
      <w:numFmt w:val="lowerRoman"/>
      <w:lvlText w:val="%9."/>
      <w:lvlJc w:val="right"/>
      <w:pPr>
        <w:tabs>
          <w:tab w:val="num" w:pos="5939"/>
        </w:tabs>
        <w:ind w:left="5939" w:hanging="180"/>
      </w:pPr>
    </w:lvl>
  </w:abstractNum>
  <w:abstractNum w:abstractNumId="16">
    <w:nsid w:val="5DAE2AC2"/>
    <w:multiLevelType w:val="hybridMultilevel"/>
    <w:tmpl w:val="072462C4"/>
    <w:lvl w:ilvl="0" w:tplc="93CC891A">
      <w:start w:val="1"/>
      <w:numFmt w:val="bullet"/>
      <w:lvlText w:val="-"/>
      <w:lvlJc w:val="left"/>
      <w:pPr>
        <w:tabs>
          <w:tab w:val="num" w:pos="720"/>
        </w:tabs>
        <w:ind w:left="720" w:firstLine="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F61465A"/>
    <w:multiLevelType w:val="hybridMultilevel"/>
    <w:tmpl w:val="BEDA4C68"/>
    <w:lvl w:ilvl="0" w:tplc="C1CC4E0E">
      <w:start w:val="1"/>
      <w:numFmt w:val="decimal"/>
      <w:lvlText w:val="%1."/>
      <w:lvlJc w:val="left"/>
      <w:pPr>
        <w:tabs>
          <w:tab w:val="num" w:pos="179"/>
        </w:tabs>
        <w:ind w:left="179" w:hanging="360"/>
      </w:pPr>
      <w:rPr>
        <w:rFonts w:hint="default"/>
      </w:rPr>
    </w:lvl>
    <w:lvl w:ilvl="1" w:tplc="04190019" w:tentative="1">
      <w:start w:val="1"/>
      <w:numFmt w:val="lowerLetter"/>
      <w:lvlText w:val="%2."/>
      <w:lvlJc w:val="left"/>
      <w:pPr>
        <w:tabs>
          <w:tab w:val="num" w:pos="899"/>
        </w:tabs>
        <w:ind w:left="899" w:hanging="360"/>
      </w:pPr>
    </w:lvl>
    <w:lvl w:ilvl="2" w:tplc="0419001B" w:tentative="1">
      <w:start w:val="1"/>
      <w:numFmt w:val="lowerRoman"/>
      <w:lvlText w:val="%3."/>
      <w:lvlJc w:val="right"/>
      <w:pPr>
        <w:tabs>
          <w:tab w:val="num" w:pos="1619"/>
        </w:tabs>
        <w:ind w:left="1619" w:hanging="180"/>
      </w:pPr>
    </w:lvl>
    <w:lvl w:ilvl="3" w:tplc="0419000F" w:tentative="1">
      <w:start w:val="1"/>
      <w:numFmt w:val="decimal"/>
      <w:lvlText w:val="%4."/>
      <w:lvlJc w:val="left"/>
      <w:pPr>
        <w:tabs>
          <w:tab w:val="num" w:pos="2339"/>
        </w:tabs>
        <w:ind w:left="2339" w:hanging="360"/>
      </w:pPr>
    </w:lvl>
    <w:lvl w:ilvl="4" w:tplc="04190019" w:tentative="1">
      <w:start w:val="1"/>
      <w:numFmt w:val="lowerLetter"/>
      <w:lvlText w:val="%5."/>
      <w:lvlJc w:val="left"/>
      <w:pPr>
        <w:tabs>
          <w:tab w:val="num" w:pos="3059"/>
        </w:tabs>
        <w:ind w:left="3059" w:hanging="360"/>
      </w:pPr>
    </w:lvl>
    <w:lvl w:ilvl="5" w:tplc="0419001B" w:tentative="1">
      <w:start w:val="1"/>
      <w:numFmt w:val="lowerRoman"/>
      <w:lvlText w:val="%6."/>
      <w:lvlJc w:val="right"/>
      <w:pPr>
        <w:tabs>
          <w:tab w:val="num" w:pos="3779"/>
        </w:tabs>
        <w:ind w:left="3779" w:hanging="180"/>
      </w:pPr>
    </w:lvl>
    <w:lvl w:ilvl="6" w:tplc="0419000F" w:tentative="1">
      <w:start w:val="1"/>
      <w:numFmt w:val="decimal"/>
      <w:lvlText w:val="%7."/>
      <w:lvlJc w:val="left"/>
      <w:pPr>
        <w:tabs>
          <w:tab w:val="num" w:pos="4499"/>
        </w:tabs>
        <w:ind w:left="4499" w:hanging="360"/>
      </w:pPr>
    </w:lvl>
    <w:lvl w:ilvl="7" w:tplc="04190019" w:tentative="1">
      <w:start w:val="1"/>
      <w:numFmt w:val="lowerLetter"/>
      <w:lvlText w:val="%8."/>
      <w:lvlJc w:val="left"/>
      <w:pPr>
        <w:tabs>
          <w:tab w:val="num" w:pos="5219"/>
        </w:tabs>
        <w:ind w:left="5219" w:hanging="360"/>
      </w:pPr>
    </w:lvl>
    <w:lvl w:ilvl="8" w:tplc="0419001B" w:tentative="1">
      <w:start w:val="1"/>
      <w:numFmt w:val="lowerRoman"/>
      <w:lvlText w:val="%9."/>
      <w:lvlJc w:val="right"/>
      <w:pPr>
        <w:tabs>
          <w:tab w:val="num" w:pos="5939"/>
        </w:tabs>
        <w:ind w:left="5939" w:hanging="180"/>
      </w:pPr>
    </w:lvl>
  </w:abstractNum>
  <w:abstractNum w:abstractNumId="18">
    <w:nsid w:val="60404DC0"/>
    <w:multiLevelType w:val="hybridMultilevel"/>
    <w:tmpl w:val="044E9D88"/>
    <w:lvl w:ilvl="0" w:tplc="93CC891A">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4B34FE5"/>
    <w:multiLevelType w:val="hybridMultilevel"/>
    <w:tmpl w:val="8BF4B864"/>
    <w:lvl w:ilvl="0" w:tplc="93CC891A">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517295"/>
    <w:multiLevelType w:val="hybridMultilevel"/>
    <w:tmpl w:val="04FA4192"/>
    <w:lvl w:ilvl="0" w:tplc="174ADD80">
      <w:start w:val="1"/>
      <w:numFmt w:val="bullet"/>
      <w:lvlText w:val=""/>
      <w:lvlJc w:val="left"/>
      <w:pPr>
        <w:tabs>
          <w:tab w:val="num" w:pos="444"/>
        </w:tabs>
        <w:ind w:left="444" w:firstLine="0"/>
      </w:pPr>
      <w:rPr>
        <w:rFonts w:ascii="Symbol" w:hAnsi="Symbol" w:hint="default"/>
      </w:rPr>
    </w:lvl>
    <w:lvl w:ilvl="1" w:tplc="04190003" w:tentative="1">
      <w:start w:val="1"/>
      <w:numFmt w:val="bullet"/>
      <w:lvlText w:val="o"/>
      <w:lvlJc w:val="left"/>
      <w:pPr>
        <w:tabs>
          <w:tab w:val="num" w:pos="1884"/>
        </w:tabs>
        <w:ind w:left="1884" w:hanging="360"/>
      </w:pPr>
      <w:rPr>
        <w:rFonts w:ascii="Courier New" w:hAnsi="Courier New" w:cs="Courier New" w:hint="default"/>
      </w:rPr>
    </w:lvl>
    <w:lvl w:ilvl="2" w:tplc="04190005" w:tentative="1">
      <w:start w:val="1"/>
      <w:numFmt w:val="bullet"/>
      <w:lvlText w:val=""/>
      <w:lvlJc w:val="left"/>
      <w:pPr>
        <w:tabs>
          <w:tab w:val="num" w:pos="2604"/>
        </w:tabs>
        <w:ind w:left="2604" w:hanging="360"/>
      </w:pPr>
      <w:rPr>
        <w:rFonts w:ascii="Wingdings" w:hAnsi="Wingdings" w:hint="default"/>
      </w:rPr>
    </w:lvl>
    <w:lvl w:ilvl="3" w:tplc="04190001" w:tentative="1">
      <w:start w:val="1"/>
      <w:numFmt w:val="bullet"/>
      <w:lvlText w:val=""/>
      <w:lvlJc w:val="left"/>
      <w:pPr>
        <w:tabs>
          <w:tab w:val="num" w:pos="3324"/>
        </w:tabs>
        <w:ind w:left="3324" w:hanging="360"/>
      </w:pPr>
      <w:rPr>
        <w:rFonts w:ascii="Symbol" w:hAnsi="Symbol" w:hint="default"/>
      </w:rPr>
    </w:lvl>
    <w:lvl w:ilvl="4" w:tplc="04190003" w:tentative="1">
      <w:start w:val="1"/>
      <w:numFmt w:val="bullet"/>
      <w:lvlText w:val="o"/>
      <w:lvlJc w:val="left"/>
      <w:pPr>
        <w:tabs>
          <w:tab w:val="num" w:pos="4044"/>
        </w:tabs>
        <w:ind w:left="4044" w:hanging="360"/>
      </w:pPr>
      <w:rPr>
        <w:rFonts w:ascii="Courier New" w:hAnsi="Courier New" w:cs="Courier New" w:hint="default"/>
      </w:rPr>
    </w:lvl>
    <w:lvl w:ilvl="5" w:tplc="04190005" w:tentative="1">
      <w:start w:val="1"/>
      <w:numFmt w:val="bullet"/>
      <w:lvlText w:val=""/>
      <w:lvlJc w:val="left"/>
      <w:pPr>
        <w:tabs>
          <w:tab w:val="num" w:pos="4764"/>
        </w:tabs>
        <w:ind w:left="4764" w:hanging="360"/>
      </w:pPr>
      <w:rPr>
        <w:rFonts w:ascii="Wingdings" w:hAnsi="Wingdings" w:hint="default"/>
      </w:rPr>
    </w:lvl>
    <w:lvl w:ilvl="6" w:tplc="04190001" w:tentative="1">
      <w:start w:val="1"/>
      <w:numFmt w:val="bullet"/>
      <w:lvlText w:val=""/>
      <w:lvlJc w:val="left"/>
      <w:pPr>
        <w:tabs>
          <w:tab w:val="num" w:pos="5484"/>
        </w:tabs>
        <w:ind w:left="5484" w:hanging="360"/>
      </w:pPr>
      <w:rPr>
        <w:rFonts w:ascii="Symbol" w:hAnsi="Symbol" w:hint="default"/>
      </w:rPr>
    </w:lvl>
    <w:lvl w:ilvl="7" w:tplc="04190003" w:tentative="1">
      <w:start w:val="1"/>
      <w:numFmt w:val="bullet"/>
      <w:lvlText w:val="o"/>
      <w:lvlJc w:val="left"/>
      <w:pPr>
        <w:tabs>
          <w:tab w:val="num" w:pos="6204"/>
        </w:tabs>
        <w:ind w:left="6204" w:hanging="360"/>
      </w:pPr>
      <w:rPr>
        <w:rFonts w:ascii="Courier New" w:hAnsi="Courier New" w:cs="Courier New" w:hint="default"/>
      </w:rPr>
    </w:lvl>
    <w:lvl w:ilvl="8" w:tplc="04190005" w:tentative="1">
      <w:start w:val="1"/>
      <w:numFmt w:val="bullet"/>
      <w:lvlText w:val=""/>
      <w:lvlJc w:val="left"/>
      <w:pPr>
        <w:tabs>
          <w:tab w:val="num" w:pos="6924"/>
        </w:tabs>
        <w:ind w:left="6924" w:hanging="360"/>
      </w:pPr>
      <w:rPr>
        <w:rFonts w:ascii="Wingdings" w:hAnsi="Wingdings" w:hint="default"/>
      </w:rPr>
    </w:lvl>
  </w:abstractNum>
  <w:abstractNum w:abstractNumId="21">
    <w:nsid w:val="7E293D8D"/>
    <w:multiLevelType w:val="hybridMultilevel"/>
    <w:tmpl w:val="FEA21176"/>
    <w:lvl w:ilvl="0" w:tplc="93CC891A">
      <w:start w:val="1"/>
      <w:numFmt w:val="bullet"/>
      <w:lvlText w:val="-"/>
      <w:lvlJc w:val="left"/>
      <w:pPr>
        <w:tabs>
          <w:tab w:val="num" w:pos="0"/>
        </w:tabs>
        <w:ind w:left="0" w:firstLine="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1"/>
  </w:num>
  <w:num w:numId="3">
    <w:abstractNumId w:val="10"/>
  </w:num>
  <w:num w:numId="4">
    <w:abstractNumId w:val="12"/>
  </w:num>
  <w:num w:numId="5">
    <w:abstractNumId w:val="6"/>
  </w:num>
  <w:num w:numId="6">
    <w:abstractNumId w:val="18"/>
  </w:num>
  <w:num w:numId="7">
    <w:abstractNumId w:val="21"/>
  </w:num>
  <w:num w:numId="8">
    <w:abstractNumId w:val="7"/>
  </w:num>
  <w:num w:numId="9">
    <w:abstractNumId w:val="9"/>
  </w:num>
  <w:num w:numId="10">
    <w:abstractNumId w:val="16"/>
  </w:num>
  <w:num w:numId="11">
    <w:abstractNumId w:val="0"/>
  </w:num>
  <w:num w:numId="12">
    <w:abstractNumId w:val="3"/>
  </w:num>
  <w:num w:numId="13">
    <w:abstractNumId w:val="5"/>
  </w:num>
  <w:num w:numId="14">
    <w:abstractNumId w:val="20"/>
  </w:num>
  <w:num w:numId="15">
    <w:abstractNumId w:val="2"/>
  </w:num>
  <w:num w:numId="16">
    <w:abstractNumId w:val="8"/>
  </w:num>
  <w:num w:numId="17">
    <w:abstractNumId w:val="1"/>
  </w:num>
  <w:num w:numId="18">
    <w:abstractNumId w:val="14"/>
  </w:num>
  <w:num w:numId="19">
    <w:abstractNumId w:val="4"/>
  </w:num>
  <w:num w:numId="20">
    <w:abstractNumId w:val="17"/>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769D"/>
    <w:rsid w:val="00002E83"/>
    <w:rsid w:val="00061DCB"/>
    <w:rsid w:val="00086FD8"/>
    <w:rsid w:val="000C1E09"/>
    <w:rsid w:val="000F31DB"/>
    <w:rsid w:val="00127A61"/>
    <w:rsid w:val="00165C59"/>
    <w:rsid w:val="001C5A3B"/>
    <w:rsid w:val="00242BE5"/>
    <w:rsid w:val="00244683"/>
    <w:rsid w:val="00247863"/>
    <w:rsid w:val="00267FA4"/>
    <w:rsid w:val="0028205B"/>
    <w:rsid w:val="002A2599"/>
    <w:rsid w:val="0037335E"/>
    <w:rsid w:val="00374056"/>
    <w:rsid w:val="00475A31"/>
    <w:rsid w:val="004D7B4B"/>
    <w:rsid w:val="00596EAA"/>
    <w:rsid w:val="00602024"/>
    <w:rsid w:val="0064227E"/>
    <w:rsid w:val="00683A6D"/>
    <w:rsid w:val="0069471A"/>
    <w:rsid w:val="006C32A1"/>
    <w:rsid w:val="00770643"/>
    <w:rsid w:val="007C733A"/>
    <w:rsid w:val="007E70B1"/>
    <w:rsid w:val="009E0F20"/>
    <w:rsid w:val="009F46D8"/>
    <w:rsid w:val="00A86879"/>
    <w:rsid w:val="00A9273E"/>
    <w:rsid w:val="00C34BE3"/>
    <w:rsid w:val="00C735E4"/>
    <w:rsid w:val="00CD29B0"/>
    <w:rsid w:val="00D141B1"/>
    <w:rsid w:val="00D6637F"/>
    <w:rsid w:val="00E355D1"/>
    <w:rsid w:val="00E3769D"/>
    <w:rsid w:val="00EE746B"/>
    <w:rsid w:val="00F52E06"/>
    <w:rsid w:val="00F72419"/>
    <w:rsid w:val="00F82039"/>
    <w:rsid w:val="00F9025E"/>
    <w:rsid w:val="00FE21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163A0A-8BAD-4D11-A6EC-1D788FB0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267F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ункт"/>
    <w:basedOn w:val="a"/>
    <w:next w:val="a"/>
    <w:autoRedefine/>
    <w:rsid w:val="000F31DB"/>
    <w:pPr>
      <w:keepNext/>
      <w:pageBreakBefore/>
      <w:spacing w:after="480" w:line="360" w:lineRule="auto"/>
      <w:ind w:left="-181"/>
      <w:jc w:val="center"/>
    </w:pPr>
    <w:rPr>
      <w:caps/>
      <w:spacing w:val="-10"/>
      <w:sz w:val="28"/>
      <w:szCs w:val="28"/>
    </w:rPr>
  </w:style>
  <w:style w:type="character" w:styleId="a4">
    <w:name w:val="Hyperlink"/>
    <w:basedOn w:val="a0"/>
    <w:rsid w:val="00267FA4"/>
    <w:rPr>
      <w:color w:val="0000FF"/>
      <w:u w:val="single"/>
    </w:rPr>
  </w:style>
  <w:style w:type="paragraph" w:styleId="10">
    <w:name w:val="toc 1"/>
    <w:aliases w:val="Оглав 1"/>
    <w:basedOn w:val="a3"/>
    <w:next w:val="a3"/>
    <w:autoRedefine/>
    <w:semiHidden/>
    <w:rsid w:val="007E70B1"/>
    <w:pPr>
      <w:pageBreakBefore w:val="0"/>
      <w:spacing w:after="0"/>
      <w:jc w:val="left"/>
    </w:pPr>
  </w:style>
  <w:style w:type="paragraph" w:styleId="2">
    <w:name w:val="toc 2"/>
    <w:basedOn w:val="a"/>
    <w:next w:val="a"/>
    <w:autoRedefine/>
    <w:semiHidden/>
    <w:rsid w:val="00267FA4"/>
    <w:pPr>
      <w:ind w:left="240"/>
    </w:pPr>
  </w:style>
  <w:style w:type="paragraph" w:styleId="a5">
    <w:name w:val="header"/>
    <w:basedOn w:val="a"/>
    <w:rsid w:val="007E70B1"/>
    <w:pPr>
      <w:tabs>
        <w:tab w:val="center" w:pos="4677"/>
        <w:tab w:val="right" w:pos="9355"/>
      </w:tabs>
    </w:pPr>
  </w:style>
  <w:style w:type="character" w:styleId="a6">
    <w:name w:val="page number"/>
    <w:basedOn w:val="a0"/>
    <w:rsid w:val="007E70B1"/>
  </w:style>
  <w:style w:type="paragraph" w:styleId="a7">
    <w:name w:val="footer"/>
    <w:basedOn w:val="a"/>
    <w:rsid w:val="007E70B1"/>
    <w:pPr>
      <w:tabs>
        <w:tab w:val="center" w:pos="4677"/>
        <w:tab w:val="right" w:pos="9355"/>
      </w:tabs>
    </w:pPr>
  </w:style>
  <w:style w:type="paragraph" w:styleId="a8">
    <w:name w:val="footnote text"/>
    <w:basedOn w:val="a"/>
    <w:semiHidden/>
    <w:rsid w:val="00E355D1"/>
    <w:rPr>
      <w:sz w:val="20"/>
      <w:szCs w:val="20"/>
    </w:rPr>
  </w:style>
  <w:style w:type="character" w:styleId="a9">
    <w:name w:val="footnote reference"/>
    <w:basedOn w:val="a0"/>
    <w:semiHidden/>
    <w:rsid w:val="00E355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7296</Words>
  <Characters>41592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ПРАВЯЩАЯ ЭЛИТА СОВРЕМЕННОЙ РОССИИ</vt:lpstr>
    </vt:vector>
  </TitlesOfParts>
  <Company/>
  <LinksUpToDate>false</LinksUpToDate>
  <CharactersWithSpaces>48791</CharactersWithSpaces>
  <SharedDoc>false</SharedDoc>
  <HLinks>
    <vt:vector size="54" baseType="variant">
      <vt:variant>
        <vt:i4>1507390</vt:i4>
      </vt:variant>
      <vt:variant>
        <vt:i4>50</vt:i4>
      </vt:variant>
      <vt:variant>
        <vt:i4>0</vt:i4>
      </vt:variant>
      <vt:variant>
        <vt:i4>5</vt:i4>
      </vt:variant>
      <vt:variant>
        <vt:lpwstr/>
      </vt:variant>
      <vt:variant>
        <vt:lpwstr>_Toc279272277</vt:lpwstr>
      </vt:variant>
      <vt:variant>
        <vt:i4>1507390</vt:i4>
      </vt:variant>
      <vt:variant>
        <vt:i4>44</vt:i4>
      </vt:variant>
      <vt:variant>
        <vt:i4>0</vt:i4>
      </vt:variant>
      <vt:variant>
        <vt:i4>5</vt:i4>
      </vt:variant>
      <vt:variant>
        <vt:lpwstr/>
      </vt:variant>
      <vt:variant>
        <vt:lpwstr>_Toc279272276</vt:lpwstr>
      </vt:variant>
      <vt:variant>
        <vt:i4>1507390</vt:i4>
      </vt:variant>
      <vt:variant>
        <vt:i4>38</vt:i4>
      </vt:variant>
      <vt:variant>
        <vt:i4>0</vt:i4>
      </vt:variant>
      <vt:variant>
        <vt:i4>5</vt:i4>
      </vt:variant>
      <vt:variant>
        <vt:lpwstr/>
      </vt:variant>
      <vt:variant>
        <vt:lpwstr>_Toc279272275</vt:lpwstr>
      </vt:variant>
      <vt:variant>
        <vt:i4>1507390</vt:i4>
      </vt:variant>
      <vt:variant>
        <vt:i4>32</vt:i4>
      </vt:variant>
      <vt:variant>
        <vt:i4>0</vt:i4>
      </vt:variant>
      <vt:variant>
        <vt:i4>5</vt:i4>
      </vt:variant>
      <vt:variant>
        <vt:lpwstr/>
      </vt:variant>
      <vt:variant>
        <vt:lpwstr>_Toc279272274</vt:lpwstr>
      </vt:variant>
      <vt:variant>
        <vt:i4>1507390</vt:i4>
      </vt:variant>
      <vt:variant>
        <vt:i4>26</vt:i4>
      </vt:variant>
      <vt:variant>
        <vt:i4>0</vt:i4>
      </vt:variant>
      <vt:variant>
        <vt:i4>5</vt:i4>
      </vt:variant>
      <vt:variant>
        <vt:lpwstr/>
      </vt:variant>
      <vt:variant>
        <vt:lpwstr>_Toc279272273</vt:lpwstr>
      </vt:variant>
      <vt:variant>
        <vt:i4>1507390</vt:i4>
      </vt:variant>
      <vt:variant>
        <vt:i4>20</vt:i4>
      </vt:variant>
      <vt:variant>
        <vt:i4>0</vt:i4>
      </vt:variant>
      <vt:variant>
        <vt:i4>5</vt:i4>
      </vt:variant>
      <vt:variant>
        <vt:lpwstr/>
      </vt:variant>
      <vt:variant>
        <vt:lpwstr>_Toc279272272</vt:lpwstr>
      </vt:variant>
      <vt:variant>
        <vt:i4>1507390</vt:i4>
      </vt:variant>
      <vt:variant>
        <vt:i4>14</vt:i4>
      </vt:variant>
      <vt:variant>
        <vt:i4>0</vt:i4>
      </vt:variant>
      <vt:variant>
        <vt:i4>5</vt:i4>
      </vt:variant>
      <vt:variant>
        <vt:lpwstr/>
      </vt:variant>
      <vt:variant>
        <vt:lpwstr>_Toc279272271</vt:lpwstr>
      </vt:variant>
      <vt:variant>
        <vt:i4>1507390</vt:i4>
      </vt:variant>
      <vt:variant>
        <vt:i4>8</vt:i4>
      </vt:variant>
      <vt:variant>
        <vt:i4>0</vt:i4>
      </vt:variant>
      <vt:variant>
        <vt:i4>5</vt:i4>
      </vt:variant>
      <vt:variant>
        <vt:lpwstr/>
      </vt:variant>
      <vt:variant>
        <vt:lpwstr>_Toc279272270</vt:lpwstr>
      </vt:variant>
      <vt:variant>
        <vt:i4>1441854</vt:i4>
      </vt:variant>
      <vt:variant>
        <vt:i4>2</vt:i4>
      </vt:variant>
      <vt:variant>
        <vt:i4>0</vt:i4>
      </vt:variant>
      <vt:variant>
        <vt:i4>5</vt:i4>
      </vt:variant>
      <vt:variant>
        <vt:lpwstr/>
      </vt:variant>
      <vt:variant>
        <vt:lpwstr>_Toc279272269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ПРАВЯЩАЯ ЭЛИТА СОВРЕМЕННОЙ РОССИИ</dc:title>
  <dc:subject/>
  <dc:creator>Администратор</dc:creator>
  <cp:keywords/>
  <dc:description/>
  <cp:lastModifiedBy>Irina</cp:lastModifiedBy>
  <cp:revision>2</cp:revision>
  <cp:lastPrinted>2010-12-04T21:29:00Z</cp:lastPrinted>
  <dcterms:created xsi:type="dcterms:W3CDTF">2014-08-14T11:43:00Z</dcterms:created>
  <dcterms:modified xsi:type="dcterms:W3CDTF">2014-08-14T11:43:00Z</dcterms:modified>
</cp:coreProperties>
</file>