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7E" w:rsidRPr="00CA4D6D" w:rsidRDefault="00D72AA1" w:rsidP="00CA4D6D">
      <w:pPr>
        <w:pStyle w:val="a3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A4D6D">
        <w:rPr>
          <w:b/>
          <w:bCs/>
          <w:sz w:val="28"/>
          <w:szCs w:val="28"/>
        </w:rPr>
        <w:t xml:space="preserve">Предикаты </w:t>
      </w:r>
      <w:r w:rsidR="00092B7E" w:rsidRPr="00CA4D6D">
        <w:rPr>
          <w:b/>
          <w:bCs/>
          <w:sz w:val="28"/>
          <w:szCs w:val="28"/>
        </w:rPr>
        <w:t>со значением восприятия в современном русском языке</w:t>
      </w:r>
    </w:p>
    <w:p w:rsidR="00092B7E" w:rsidRDefault="00092B7E" w:rsidP="00CA4D6D">
      <w:pPr>
        <w:pStyle w:val="a3"/>
        <w:spacing w:line="360" w:lineRule="auto"/>
        <w:ind w:firstLine="709"/>
        <w:jc w:val="both"/>
        <w:rPr>
          <w:b/>
          <w:bCs/>
          <w:sz w:val="28"/>
        </w:rPr>
      </w:pPr>
    </w:p>
    <w:p w:rsidR="00092B7E" w:rsidRPr="00D72AA1" w:rsidRDefault="00092B7E" w:rsidP="00CA4D6D">
      <w:pPr>
        <w:pStyle w:val="a3"/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>1.</w:t>
      </w:r>
      <w:r>
        <w:rPr>
          <w:sz w:val="28"/>
        </w:rPr>
        <w:t xml:space="preserve"> </w:t>
      </w:r>
      <w:r>
        <w:rPr>
          <w:b/>
          <w:bCs/>
          <w:sz w:val="28"/>
        </w:rPr>
        <w:t xml:space="preserve">Классификация ситуаций по типу их восприятия человеком </w:t>
      </w:r>
    </w:p>
    <w:p w:rsidR="00CA4D6D" w:rsidRDefault="00CA4D6D" w:rsidP="00CA4D6D">
      <w:pPr>
        <w:pStyle w:val="a3"/>
        <w:spacing w:line="360" w:lineRule="auto"/>
        <w:ind w:firstLine="709"/>
        <w:jc w:val="both"/>
        <w:rPr>
          <w:sz w:val="28"/>
        </w:rPr>
      </w:pPr>
    </w:p>
    <w:p w:rsidR="00092B7E" w:rsidRDefault="00092B7E" w:rsidP="00CA4D6D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Глаголы восприятия </w:t>
      </w:r>
      <w:r>
        <w:rPr>
          <w:i/>
          <w:iCs/>
          <w:sz w:val="28"/>
        </w:rPr>
        <w:t>видеть</w:t>
      </w:r>
      <w:r>
        <w:rPr>
          <w:sz w:val="28"/>
        </w:rPr>
        <w:t xml:space="preserve"> и </w:t>
      </w:r>
      <w:r>
        <w:rPr>
          <w:i/>
          <w:iCs/>
          <w:sz w:val="28"/>
        </w:rPr>
        <w:t>слышать</w:t>
      </w:r>
      <w:r>
        <w:rPr>
          <w:sz w:val="28"/>
        </w:rPr>
        <w:t xml:space="preserve"> обозначают некоторые ситуации внешнего мира, которые могут быть восприняты человеком, не являющимся их участником. По различению компонента, благодаря которым они воспринимаются, принято выделять  следующие классы ситуаций внешнего мира.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Первый класс – это ситуации излучения света: </w:t>
      </w:r>
      <w:r>
        <w:rPr>
          <w:i/>
          <w:iCs/>
          <w:sz w:val="28"/>
        </w:rPr>
        <w:t>блестеть, вспыхивать</w:t>
      </w:r>
      <w:r>
        <w:rPr>
          <w:sz w:val="28"/>
        </w:rPr>
        <w:t xml:space="preserve">, </w:t>
      </w:r>
      <w:r>
        <w:rPr>
          <w:i/>
          <w:iCs/>
          <w:sz w:val="28"/>
        </w:rPr>
        <w:t>сверкать, гаснуть, мерцат</w:t>
      </w:r>
      <w:r>
        <w:rPr>
          <w:sz w:val="28"/>
        </w:rPr>
        <w:t xml:space="preserve">ь. Например: </w:t>
      </w:r>
      <w:r>
        <w:rPr>
          <w:i/>
          <w:iCs/>
          <w:sz w:val="28"/>
        </w:rPr>
        <w:t xml:space="preserve">Видно было смутно: лицо старика было белым и как будто </w:t>
      </w:r>
      <w:r>
        <w:rPr>
          <w:i/>
          <w:iCs/>
          <w:sz w:val="28"/>
          <w:u w:val="single"/>
        </w:rPr>
        <w:t>светилось</w:t>
      </w:r>
      <w:r>
        <w:rPr>
          <w:sz w:val="28"/>
        </w:rPr>
        <w:t xml:space="preserve"> (с. 31). Сюда же относятся ситуации </w:t>
      </w:r>
      <w:r>
        <w:rPr>
          <w:i/>
          <w:iCs/>
          <w:sz w:val="28"/>
        </w:rPr>
        <w:t>белеть, краснеть</w:t>
      </w:r>
      <w:r>
        <w:rPr>
          <w:sz w:val="28"/>
        </w:rPr>
        <w:t xml:space="preserve">, </w:t>
      </w:r>
      <w:r>
        <w:rPr>
          <w:i/>
          <w:iCs/>
          <w:sz w:val="28"/>
        </w:rPr>
        <w:t>зеленеть</w:t>
      </w:r>
      <w:r>
        <w:rPr>
          <w:sz w:val="28"/>
        </w:rPr>
        <w:t xml:space="preserve"> и др. Основной компонент таких ситуаций, обеспечивающий их восприятие, - это свет и цвет. Данные ситуации могут быть восприняты только  зрением, но не слухом.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Второй класс – это ситуации издавания звука: </w:t>
      </w:r>
      <w:r>
        <w:rPr>
          <w:i/>
          <w:iCs/>
          <w:sz w:val="28"/>
        </w:rPr>
        <w:t>шелестеть, грохотать, хрустеть, тарахтеть, скрипеть, картавить</w:t>
      </w:r>
      <w:r>
        <w:rPr>
          <w:sz w:val="28"/>
        </w:rPr>
        <w:t xml:space="preserve"> и др. Например: </w:t>
      </w:r>
      <w:r>
        <w:rPr>
          <w:i/>
          <w:iCs/>
          <w:sz w:val="28"/>
        </w:rPr>
        <w:t xml:space="preserve">Бутонов приходил к Маше каждую ночь, </w:t>
      </w:r>
      <w:r>
        <w:rPr>
          <w:i/>
          <w:iCs/>
          <w:sz w:val="28"/>
          <w:u w:val="single"/>
        </w:rPr>
        <w:t>стучал в окно</w:t>
      </w:r>
      <w:r>
        <w:rPr>
          <w:i/>
          <w:iCs/>
          <w:sz w:val="28"/>
        </w:rPr>
        <w:t>, втискивал в его узкий проём поочерёдно свои атлетические плечи, заполнял собой весь объём небольшой комнаты, всё Машино тело вместе с душой и уходил на рассвете, оставляя её каждый раз в остром ощущении новизны всего существа и обновления жизни</w:t>
      </w:r>
      <w:r>
        <w:rPr>
          <w:sz w:val="28"/>
        </w:rPr>
        <w:t xml:space="preserve"> (с. 199); </w:t>
      </w:r>
      <w:r>
        <w:rPr>
          <w:i/>
          <w:iCs/>
          <w:sz w:val="28"/>
        </w:rPr>
        <w:t xml:space="preserve">Они вышли на перрон и уже видели, что окошечко, выдав Медее билет, немедленно закрылось и толпа, разделившаяся теперь надвое, кипела возле обоих закрытых окошечек, а нетерпеливые руки </w:t>
      </w:r>
      <w:r>
        <w:rPr>
          <w:i/>
          <w:iCs/>
          <w:sz w:val="28"/>
          <w:u w:val="single"/>
        </w:rPr>
        <w:t xml:space="preserve">барабанили </w:t>
      </w:r>
      <w:r>
        <w:rPr>
          <w:i/>
          <w:iCs/>
          <w:sz w:val="28"/>
        </w:rPr>
        <w:t>по глухой фанере</w:t>
      </w:r>
      <w:r>
        <w:rPr>
          <w:sz w:val="28"/>
        </w:rPr>
        <w:t xml:space="preserve"> (с. 171). Основной компонент таких ситуаций, обеспечивающий их восприятие, - это звук. Данные ситуации могут быть восприняты только слухом, но не зрением.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Третий, самый обширный класс составляют ситуации, которые не предполагают ни излучения света, ни издавания звука, то есть никакого особого компонента, который обеспечивает их восприятие: </w:t>
      </w:r>
      <w:r>
        <w:rPr>
          <w:i/>
          <w:iCs/>
          <w:sz w:val="28"/>
        </w:rPr>
        <w:t xml:space="preserve">махать, расти, нести, вращаться, лежать, сидеть. Например: А приезжий улыбнулся, </w:t>
      </w:r>
      <w:r>
        <w:rPr>
          <w:i/>
          <w:iCs/>
          <w:sz w:val="28"/>
          <w:u w:val="single"/>
        </w:rPr>
        <w:t xml:space="preserve">махнул </w:t>
      </w:r>
      <w:r>
        <w:rPr>
          <w:i/>
          <w:iCs/>
          <w:sz w:val="28"/>
        </w:rPr>
        <w:t xml:space="preserve">белым конвертом и прямо от калитки спросил: - Кравчуки? От сына вам письмо и привет свежий. Вчера с ним виделись </w:t>
      </w:r>
      <w:r>
        <w:rPr>
          <w:sz w:val="28"/>
        </w:rPr>
        <w:t xml:space="preserve">(с. 41); </w:t>
      </w:r>
      <w:r>
        <w:rPr>
          <w:i/>
          <w:iCs/>
          <w:sz w:val="28"/>
        </w:rPr>
        <w:t xml:space="preserve">Он </w:t>
      </w:r>
      <w:r>
        <w:rPr>
          <w:i/>
          <w:iCs/>
          <w:sz w:val="28"/>
          <w:u w:val="single"/>
        </w:rPr>
        <w:t>махнул</w:t>
      </w:r>
      <w:r>
        <w:rPr>
          <w:i/>
          <w:iCs/>
          <w:sz w:val="28"/>
        </w:rPr>
        <w:t xml:space="preserve"> в сторону Медеиной усадьбы и, не оглядываясь, сбежал вниз</w:t>
      </w:r>
      <w:r>
        <w:rPr>
          <w:sz w:val="28"/>
        </w:rPr>
        <w:t xml:space="preserve"> (с. 20); </w:t>
      </w:r>
      <w:r>
        <w:rPr>
          <w:i/>
          <w:iCs/>
          <w:sz w:val="28"/>
        </w:rPr>
        <w:t xml:space="preserve">Его жена Нора по-прежнему имеет детский облик, но вблизи видно, что подглазья иссечены тончайшими морщинками – так </w:t>
      </w:r>
      <w:r>
        <w:rPr>
          <w:i/>
          <w:iCs/>
          <w:sz w:val="28"/>
          <w:u w:val="single"/>
        </w:rPr>
        <w:t>стареют</w:t>
      </w:r>
      <w:r>
        <w:rPr>
          <w:i/>
          <w:iCs/>
          <w:sz w:val="28"/>
        </w:rPr>
        <w:t xml:space="preserve"> самые нежные блондинки </w:t>
      </w:r>
      <w:r>
        <w:rPr>
          <w:sz w:val="28"/>
        </w:rPr>
        <w:t xml:space="preserve">(с. 251).  Однако с точки зрения восприятия все эти ситуации, подобно ситуациям излучения света, являются зрительными: их можно только видеть, но не слышать. Например: </w:t>
      </w:r>
      <w:r>
        <w:rPr>
          <w:i/>
          <w:iCs/>
          <w:sz w:val="28"/>
        </w:rPr>
        <w:t>Мы видели, как они махали руками. Мы слышали, как они махали руками.</w:t>
      </w:r>
      <w:r>
        <w:rPr>
          <w:sz w:val="28"/>
        </w:rPr>
        <w:t xml:space="preserve"> Первый пример абсолютно нормален в отличие от второго, который недопустим. При этом некоторые из таких ситуаций действительно не предполагают никаких звуков: </w:t>
      </w:r>
      <w:r>
        <w:rPr>
          <w:i/>
          <w:iCs/>
          <w:sz w:val="28"/>
        </w:rPr>
        <w:t>гнить, сидеть</w:t>
      </w:r>
      <w:r>
        <w:rPr>
          <w:sz w:val="28"/>
        </w:rPr>
        <w:t xml:space="preserve">, </w:t>
      </w:r>
      <w:r>
        <w:rPr>
          <w:i/>
          <w:iCs/>
          <w:sz w:val="28"/>
        </w:rPr>
        <w:t>смотреть, стоять</w:t>
      </w:r>
      <w:r>
        <w:rPr>
          <w:sz w:val="28"/>
        </w:rPr>
        <w:t xml:space="preserve"> и др. Например: </w:t>
      </w:r>
      <w:r>
        <w:rPr>
          <w:i/>
          <w:iCs/>
          <w:sz w:val="28"/>
        </w:rPr>
        <w:t xml:space="preserve">Почти на том же месте, что и накануне, они снова увидели мать с дочерью, те опять были одеты в одинаковую одежду, но на этот раз женщина, сидя на маленьком складном стульчике, </w:t>
      </w:r>
      <w:r>
        <w:rPr>
          <w:i/>
          <w:iCs/>
          <w:sz w:val="28"/>
          <w:u w:val="single"/>
        </w:rPr>
        <w:t>рисовала</w:t>
      </w:r>
      <w:r>
        <w:rPr>
          <w:i/>
          <w:iCs/>
          <w:sz w:val="28"/>
        </w:rPr>
        <w:t xml:space="preserve"> на каком-то детском мольберте</w:t>
      </w:r>
      <w:r>
        <w:rPr>
          <w:sz w:val="28"/>
        </w:rPr>
        <w:t xml:space="preserve"> (с. 36). Другие ситуации в норме не сопровождаются  такими звуками, которые способен воспринять обычный человек: </w:t>
      </w:r>
      <w:r>
        <w:rPr>
          <w:i/>
          <w:iCs/>
          <w:sz w:val="28"/>
        </w:rPr>
        <w:t>моргать, расти, развеваться.</w:t>
      </w:r>
      <w:r>
        <w:rPr>
          <w:sz w:val="28"/>
        </w:rPr>
        <w:t xml:space="preserve"> А третьи ситуации – </w:t>
      </w:r>
      <w:r>
        <w:rPr>
          <w:i/>
          <w:iCs/>
          <w:sz w:val="28"/>
        </w:rPr>
        <w:t>вращаться, качаться</w:t>
      </w:r>
      <w:r>
        <w:rPr>
          <w:sz w:val="28"/>
        </w:rPr>
        <w:t xml:space="preserve"> – могут сопровождаться достаточно громкими звуками, однако соответствующий предикат сам по себе такого указания не содержит – его нужно выражать отдельно. Поэтому выражение типа </w:t>
      </w:r>
      <w:r>
        <w:rPr>
          <w:i/>
          <w:iCs/>
          <w:sz w:val="28"/>
        </w:rPr>
        <w:t>Мы видели, как качалось старое дерево</w:t>
      </w:r>
      <w:r>
        <w:rPr>
          <w:sz w:val="28"/>
        </w:rPr>
        <w:t xml:space="preserve"> нормально, а выражение типа </w:t>
      </w:r>
      <w:r>
        <w:rPr>
          <w:i/>
          <w:iCs/>
          <w:sz w:val="28"/>
        </w:rPr>
        <w:t xml:space="preserve">Мы слышали, как качалось старое дерево </w:t>
      </w:r>
      <w:r>
        <w:rPr>
          <w:sz w:val="28"/>
        </w:rPr>
        <w:t xml:space="preserve">нестандартно. Хотя выражение </w:t>
      </w:r>
      <w:r>
        <w:rPr>
          <w:i/>
          <w:iCs/>
          <w:sz w:val="28"/>
        </w:rPr>
        <w:t xml:space="preserve">Мы слышали, как, скрипя, качалось старое дерево </w:t>
      </w:r>
      <w:r>
        <w:rPr>
          <w:sz w:val="28"/>
        </w:rPr>
        <w:t>совершенно нормально.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Данные ситуации не обозначают излучения света, но тоже воспринимаются зрением, а потому с точки зрения их восприятия объединяются со световыми ситуациями в класс зрительных.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Наконец, четвёртый класс образуют ситуации, которые, сближаясь со слуховыми ситуациями, в норме сопровождаются определёнными звуками. Но при этом звук не является  единственным компонентом данных ситуаций, обеспечивающих их восприятие: </w:t>
      </w:r>
      <w:r>
        <w:rPr>
          <w:i/>
          <w:iCs/>
          <w:sz w:val="28"/>
        </w:rPr>
        <w:t>петь, хихикать, кашлять, стрелять</w:t>
      </w:r>
      <w:r>
        <w:rPr>
          <w:sz w:val="28"/>
        </w:rPr>
        <w:t xml:space="preserve">. К этому же классу относятся глаголы речи: </w:t>
      </w:r>
      <w:r>
        <w:rPr>
          <w:i/>
          <w:iCs/>
          <w:sz w:val="28"/>
        </w:rPr>
        <w:t>говорить, беседовать,</w:t>
      </w:r>
      <w:r>
        <w:rPr>
          <w:sz w:val="28"/>
        </w:rPr>
        <w:t xml:space="preserve"> а также ситуации, предполагающие речь: </w:t>
      </w:r>
      <w:r>
        <w:rPr>
          <w:i/>
          <w:iCs/>
          <w:sz w:val="28"/>
        </w:rPr>
        <w:t>прощаться, брататься, приветствовать</w:t>
      </w:r>
      <w:r>
        <w:rPr>
          <w:sz w:val="28"/>
        </w:rPr>
        <w:t xml:space="preserve">. Например: </w:t>
      </w:r>
      <w:r>
        <w:rPr>
          <w:i/>
          <w:iCs/>
          <w:sz w:val="28"/>
        </w:rPr>
        <w:t xml:space="preserve">Только увидев в Медеиных руках старомодный чепчик, по краю которого она тонкой иглой вела синий «козлик», Сандра </w:t>
      </w:r>
      <w:r>
        <w:rPr>
          <w:i/>
          <w:iCs/>
          <w:sz w:val="28"/>
          <w:u w:val="single"/>
        </w:rPr>
        <w:t>рассказала</w:t>
      </w:r>
      <w:r>
        <w:rPr>
          <w:i/>
          <w:iCs/>
          <w:sz w:val="28"/>
        </w:rPr>
        <w:t xml:space="preserve"> об Алексее Кирилловиче, тряся волосами и крепко нажимая на букву «ч» в слове «очень»</w:t>
      </w:r>
      <w:r>
        <w:rPr>
          <w:sz w:val="28"/>
        </w:rPr>
        <w:t xml:space="preserve"> (с. 83). Все эти ситуации могут быть восприняты и зрением, и слухом. </w:t>
      </w: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Четвёртый класс ситуаций разбивается  на два подкласса. В семантике первого подкласса указание на звук, безусловно, занимает  центральное место: не указав характер звука, нельзя адекватно описать соответствующую ситуацию. Для этих глаголов типична сочетаемость с наречиями, указывающими на силу и тембр звука: </w:t>
      </w:r>
      <w:r>
        <w:rPr>
          <w:i/>
          <w:iCs/>
          <w:sz w:val="28"/>
        </w:rPr>
        <w:t>громко (тихо)</w:t>
      </w:r>
      <w:r>
        <w:rPr>
          <w:sz w:val="28"/>
        </w:rPr>
        <w:t xml:space="preserve"> </w:t>
      </w:r>
      <w:r>
        <w:rPr>
          <w:i/>
          <w:iCs/>
          <w:sz w:val="28"/>
        </w:rPr>
        <w:t>плакать, крикливо ругаться, петь басом</w:t>
      </w:r>
      <w:r>
        <w:rPr>
          <w:sz w:val="28"/>
        </w:rPr>
        <w:t xml:space="preserve"> и т. д. Например:  </w:t>
      </w:r>
      <w:r>
        <w:rPr>
          <w:i/>
          <w:iCs/>
          <w:sz w:val="28"/>
        </w:rPr>
        <w:t xml:space="preserve">- Мама, смотри, вот же замок! – закричала Таня, и все </w:t>
      </w:r>
      <w:r>
        <w:rPr>
          <w:i/>
          <w:iCs/>
          <w:sz w:val="28"/>
          <w:u w:val="single"/>
        </w:rPr>
        <w:t>засмеялись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(с. 66). Некоторые такие ситуации могут не сопровождаться никакими звуками, но это необычно, и говорящий может специально об этом сообщить: </w:t>
      </w:r>
      <w:r>
        <w:rPr>
          <w:i/>
          <w:iCs/>
          <w:sz w:val="28"/>
        </w:rPr>
        <w:t>беззвучно плакать (смеяться).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Что касается предикатов второго подкласса типа </w:t>
      </w:r>
      <w:r>
        <w:rPr>
          <w:i/>
          <w:iCs/>
        </w:rPr>
        <w:t>рубить, бегать, прощаться</w:t>
      </w:r>
      <w:r>
        <w:t xml:space="preserve">, </w:t>
      </w:r>
      <w:r>
        <w:rPr>
          <w:i/>
          <w:iCs/>
        </w:rPr>
        <w:t xml:space="preserve">стирать </w:t>
      </w:r>
      <w:r>
        <w:t xml:space="preserve">– то, в их значении указание на звук отсутствует. Правда, ситуации типа </w:t>
      </w:r>
      <w:r>
        <w:rPr>
          <w:i/>
          <w:iCs/>
        </w:rPr>
        <w:t>прощаться, брататься</w:t>
      </w:r>
      <w:r>
        <w:t xml:space="preserve"> обычно включают в себя какой-то речевой акт, то есть говорение, следовательно – предполагают определённые звуки. Ситуация типа </w:t>
      </w:r>
      <w:r>
        <w:rPr>
          <w:i/>
          <w:iCs/>
        </w:rPr>
        <w:t>рубить</w:t>
      </w:r>
      <w:r>
        <w:t xml:space="preserve"> предполагает удар одного твёрдого предмета о другой, а контакт такого рода тоже обычно сопровождается звуком - звуком удара. Аналогичным образом, ситуации типа </w:t>
      </w:r>
      <w:r>
        <w:rPr>
          <w:i/>
          <w:iCs/>
        </w:rPr>
        <w:t>бегать, прыгать, шагать</w:t>
      </w:r>
      <w:r>
        <w:t xml:space="preserve"> предполагают кратковременный контакт ступней субъекта с поверхностью земли, а такой контакт в норме сопровождается определёнными звуками.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Однако эти сведения о звуках не являются частью семантики слова – это знание реалий, знание того, какими бывают вещи и ситуации вокруг нас. Иными словами, это энциклопедические знания о мире. Они вряд ли фиксируются в языке как таковом, то есть в значении слов и грамматических категорий данного языка, но, тем не менее, являются общими для всех носителей  данного языка.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Предикаты второго подкласса сами по себе указывают  на звук. Это и обуславливает запрет на сочетания типа </w:t>
      </w:r>
      <w:r>
        <w:rPr>
          <w:i/>
          <w:iCs/>
          <w:sz w:val="28"/>
        </w:rPr>
        <w:t>громко рубить, громко бегать</w:t>
      </w:r>
      <w:r>
        <w:rPr>
          <w:sz w:val="28"/>
        </w:rPr>
        <w:t xml:space="preserve">. Но описываемые этими предикатами ситуации обычно сопровождаются определёнными звуками.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Тем самым, с точки зрения лексической семантики предикаты первого подкласса принципиально отличаются от предикатов второго подкласса. Это различие интересным образом проявляется в контексте глагола </w:t>
      </w:r>
      <w:r>
        <w:rPr>
          <w:i/>
          <w:iCs/>
          <w:sz w:val="28"/>
        </w:rPr>
        <w:t>слышать.</w:t>
      </w:r>
      <w:r>
        <w:rPr>
          <w:sz w:val="28"/>
        </w:rPr>
        <w:t xml:space="preserve"> Если в семантике предиката имеется указание на звук – </w:t>
      </w:r>
      <w:r>
        <w:rPr>
          <w:i/>
          <w:iCs/>
          <w:sz w:val="28"/>
        </w:rPr>
        <w:t>петь, смеяться, плакать</w:t>
      </w:r>
      <w:r>
        <w:rPr>
          <w:sz w:val="28"/>
        </w:rPr>
        <w:t xml:space="preserve">, - то в контексте глагола </w:t>
      </w:r>
      <w:r>
        <w:rPr>
          <w:i/>
          <w:iCs/>
          <w:sz w:val="28"/>
        </w:rPr>
        <w:t>слышать</w:t>
      </w:r>
      <w:r>
        <w:rPr>
          <w:sz w:val="28"/>
        </w:rPr>
        <w:t xml:space="preserve"> он может обозначать и процесс, и факт. Например: </w:t>
      </w:r>
      <w:r>
        <w:rPr>
          <w:i/>
          <w:iCs/>
          <w:sz w:val="28"/>
        </w:rPr>
        <w:t xml:space="preserve">Я слышал, как она пела </w:t>
      </w:r>
      <w:r>
        <w:rPr>
          <w:sz w:val="28"/>
        </w:rPr>
        <w:t>и</w:t>
      </w:r>
      <w:r>
        <w:rPr>
          <w:i/>
          <w:iCs/>
          <w:sz w:val="28"/>
        </w:rPr>
        <w:t xml:space="preserve"> Я слышал, что она пела</w:t>
      </w:r>
      <w:r>
        <w:rPr>
          <w:sz w:val="28"/>
        </w:rPr>
        <w:t>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Если же сведения о звуке являются энциклопедическими, то в контексте глагола </w:t>
      </w:r>
      <w:r>
        <w:rPr>
          <w:i/>
          <w:iCs/>
        </w:rPr>
        <w:t xml:space="preserve">слышать </w:t>
      </w:r>
      <w:r>
        <w:t xml:space="preserve">соответствующий предикат, как правило, может обозначать только процесс. Например: </w:t>
      </w:r>
      <w:r>
        <w:rPr>
          <w:i/>
          <w:iCs/>
        </w:rPr>
        <w:t>Я слышала, как они прощались у вагона</w:t>
      </w:r>
      <w:r>
        <w:t xml:space="preserve">. Глагол </w:t>
      </w:r>
      <w:r>
        <w:rPr>
          <w:i/>
          <w:iCs/>
        </w:rPr>
        <w:t>слышать</w:t>
      </w:r>
      <w:r>
        <w:t xml:space="preserve"> выступает здесь в другом значении – он указывает не на восприятие как таковое, а на «знание по слухам».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Заметим, что в контексте глагола </w:t>
      </w:r>
      <w:r>
        <w:rPr>
          <w:i/>
          <w:iCs/>
          <w:sz w:val="28"/>
        </w:rPr>
        <w:t>слышать</w:t>
      </w:r>
      <w:r>
        <w:rPr>
          <w:sz w:val="28"/>
        </w:rPr>
        <w:t xml:space="preserve"> предикаты, обозначающие слуховые ситуации – типа </w:t>
      </w:r>
      <w:r>
        <w:rPr>
          <w:i/>
          <w:iCs/>
          <w:sz w:val="28"/>
        </w:rPr>
        <w:t>скрипеть, тарахтеть</w:t>
      </w:r>
      <w:r>
        <w:rPr>
          <w:sz w:val="28"/>
        </w:rPr>
        <w:t>, - подобно предикатам первого подкласса (</w:t>
      </w:r>
      <w:r>
        <w:rPr>
          <w:i/>
          <w:iCs/>
          <w:sz w:val="28"/>
        </w:rPr>
        <w:t>петь, смеяться, плакать</w:t>
      </w:r>
      <w:r>
        <w:rPr>
          <w:sz w:val="28"/>
        </w:rPr>
        <w:t xml:space="preserve">) могут обозначать и процесс, и факт. Например: </w:t>
      </w:r>
      <w:r>
        <w:rPr>
          <w:i/>
          <w:iCs/>
          <w:sz w:val="28"/>
        </w:rPr>
        <w:t>Я слышала, как (что) скрипят немазаные колёса</w:t>
      </w:r>
      <w:r>
        <w:rPr>
          <w:sz w:val="28"/>
        </w:rPr>
        <w:t xml:space="preserve">. Что касается зрительных ситуаций типа </w:t>
      </w:r>
      <w:r>
        <w:rPr>
          <w:i/>
          <w:iCs/>
          <w:sz w:val="28"/>
        </w:rPr>
        <w:t>сиять, расставаться, ослабевать</w:t>
      </w:r>
      <w:r>
        <w:rPr>
          <w:sz w:val="28"/>
        </w:rPr>
        <w:t xml:space="preserve">, то они могут выступать лишь в контексте той лексемы глагола </w:t>
      </w:r>
      <w:r>
        <w:rPr>
          <w:i/>
          <w:iCs/>
          <w:sz w:val="28"/>
        </w:rPr>
        <w:t>слышать</w:t>
      </w:r>
      <w:r>
        <w:rPr>
          <w:sz w:val="28"/>
        </w:rPr>
        <w:t xml:space="preserve">, которая указывает на восприятие по слухам. Например: </w:t>
      </w:r>
      <w:r>
        <w:rPr>
          <w:i/>
          <w:iCs/>
          <w:sz w:val="28"/>
        </w:rPr>
        <w:t>Я слышала, что они расстались.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Как видим, мы выделили четыре класса ситуаций внешнего мира (световые; звуковые; не предполагающие ни излучения света, ни испускания звука; сопровождающиеся звуком) и убедились, что с точки зрения восприятия их человеком они объединяются в три типа. Первый тип – это ситуации зрительные, второй класс – это ситуации слуховые, третий класс – это зрительно-слуховые ситуации. Данные типы не являются языковыми в собственном смысле этого слова: вряд ли в значение слов </w:t>
      </w:r>
      <w:r>
        <w:rPr>
          <w:i/>
          <w:iCs/>
          <w:sz w:val="28"/>
        </w:rPr>
        <w:t>качаться, стирать</w:t>
      </w:r>
      <w:r>
        <w:rPr>
          <w:sz w:val="28"/>
        </w:rPr>
        <w:t xml:space="preserve"> или </w:t>
      </w:r>
      <w:r>
        <w:rPr>
          <w:i/>
          <w:iCs/>
          <w:sz w:val="28"/>
        </w:rPr>
        <w:t>моргать</w:t>
      </w:r>
      <w:r>
        <w:rPr>
          <w:sz w:val="28"/>
        </w:rPr>
        <w:t xml:space="preserve"> входит указание на то, каким образом воспринимается данная ситуация. Мы сталкиваемся здесь с «энциклопедическими» типами ситуаций – они фиксируются не в толковании слов, то есть не в лексической семантике, а в «наивной энциклопедии».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Деление ситуаций на эти три типа при всей его очевидности отражает всё же не действительность как таковую, а определённое преломление её в языковой картине мира.</w:t>
      </w: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Некоторые предикаты, хотя и указывают в первую очередь на звук и поэтому должны были попасть в слуховой класс, всё же тяготеют к соседнему, зрительно-слуховому классу. Например: </w:t>
      </w:r>
      <w:r>
        <w:rPr>
          <w:i/>
          <w:iCs/>
          <w:sz w:val="28"/>
        </w:rPr>
        <w:t>ругаться, ворчать, шуметь.</w:t>
      </w:r>
      <w:r>
        <w:rPr>
          <w:sz w:val="28"/>
        </w:rPr>
        <w:t xml:space="preserve"> Так вполне допустимо выражение  </w:t>
      </w:r>
      <w:r>
        <w:rPr>
          <w:i/>
          <w:iCs/>
          <w:sz w:val="28"/>
        </w:rPr>
        <w:t>Я видела, как они ругались</w:t>
      </w:r>
      <w:r>
        <w:rPr>
          <w:sz w:val="28"/>
        </w:rPr>
        <w:t xml:space="preserve">. А в разговорной речи допустимо даже </w:t>
      </w:r>
      <w:r>
        <w:rPr>
          <w:i/>
          <w:iCs/>
          <w:sz w:val="28"/>
        </w:rPr>
        <w:t xml:space="preserve">Я видела, как она ворчит на него. </w:t>
      </w:r>
      <w:r>
        <w:rPr>
          <w:sz w:val="28"/>
        </w:rPr>
        <w:t xml:space="preserve">Последнее высказывание производит впечатление неправильного, но его аномальность гораздо меньше, нежели следующего, абсолютно недопустимого примера: </w:t>
      </w:r>
      <w:r>
        <w:rPr>
          <w:i/>
          <w:iCs/>
          <w:sz w:val="28"/>
        </w:rPr>
        <w:t xml:space="preserve">Я вижу, как едет и скрипит телега.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Это связано с тем, что ситуация </w:t>
      </w:r>
      <w:r>
        <w:rPr>
          <w:i/>
          <w:iCs/>
          <w:sz w:val="28"/>
        </w:rPr>
        <w:t>ворчать</w:t>
      </w:r>
      <w:r>
        <w:rPr>
          <w:sz w:val="28"/>
        </w:rPr>
        <w:t xml:space="preserve"> предполагает определённое выражение лица субъекта. Этих небольших указаний на внешний вид может  быть оказаться достаточно для того, чтобы слуховая ситуация «сдвинулась» в сторону слухового класса.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Выбор именно такого преломления действительности в языковой картине мира имеет внелингвистическую основу. В этом преломлении отражается безусловное доминирование зрения над всеми остальными органами чувств человека.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i/>
          <w:iCs/>
          <w:sz w:val="28"/>
        </w:rPr>
        <w:t xml:space="preserve"> </w:t>
      </w:r>
      <w:r>
        <w:rPr>
          <w:sz w:val="28"/>
        </w:rPr>
        <w:t xml:space="preserve">Самую главную, самую большую по объёму  информацию о внешнем мире человек получает благодаря зрению: мы в первую очередь видим окружающий нас мир и лишь во вторую очередь воспринимаем его ушами. Зрительная информация представляется наиболее полной и точной. Доминирование зрения над слухом отражается не только в «наивной энциклопедии», но и непосредственно в лексической семантике – при отборе компонентов, формирующих значение слова как таковое. Ситуации, которые достаточно часто сопровождаются звуками – </w:t>
      </w:r>
      <w:r>
        <w:rPr>
          <w:i/>
          <w:iCs/>
          <w:sz w:val="28"/>
        </w:rPr>
        <w:t>вращаться, читать</w:t>
      </w:r>
      <w:r>
        <w:rPr>
          <w:sz w:val="28"/>
        </w:rPr>
        <w:t xml:space="preserve"> – теоретически вполне могли бы иметь соответствующее указание в толковании, но этого не происходит. Например:  - </w:t>
      </w:r>
      <w:r>
        <w:rPr>
          <w:i/>
          <w:iCs/>
          <w:sz w:val="28"/>
        </w:rPr>
        <w:t xml:space="preserve">Мать постарела. По телефону с ней говорить теперь невозможно. Не слышит. </w:t>
      </w:r>
      <w:r>
        <w:rPr>
          <w:i/>
          <w:iCs/>
          <w:sz w:val="28"/>
          <w:u w:val="single"/>
        </w:rPr>
        <w:t xml:space="preserve">Читает </w:t>
      </w:r>
      <w:r>
        <w:rPr>
          <w:i/>
          <w:iCs/>
          <w:sz w:val="28"/>
        </w:rPr>
        <w:t>много. Телевизор смотрит</w:t>
      </w:r>
      <w:r>
        <w:rPr>
          <w:sz w:val="28"/>
        </w:rPr>
        <w:t xml:space="preserve"> (с. 22).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Как видим, существует три типа ситуаций внешнего мира, с точки зрения восприятия их человеком: зрительные, слуховые и зрительно-слуховые. Но эти типы не являются языковыми, то есть они фиксируются не в лексической семантике, а в «наивной энциклопедии» и отражают определённое преломление действительности в языковой картине мира.</w:t>
      </w:r>
    </w:p>
    <w:p w:rsidR="00092B7E" w:rsidRDefault="00092B7E" w:rsidP="00CA4D6D">
      <w:pPr>
        <w:spacing w:line="360" w:lineRule="auto"/>
        <w:ind w:firstLine="709"/>
        <w:jc w:val="both"/>
        <w:rPr>
          <w:b/>
          <w:bCs/>
          <w:sz w:val="28"/>
        </w:rPr>
      </w:pPr>
    </w:p>
    <w:p w:rsidR="00092B7E" w:rsidRDefault="00D72AA1" w:rsidP="00CA4D6D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2. </w:t>
      </w:r>
      <w:r w:rsidR="00092B7E">
        <w:rPr>
          <w:b/>
          <w:bCs/>
          <w:sz w:val="28"/>
        </w:rPr>
        <w:t>Предикаты со значением активного восприятия в современном русском языке</w:t>
      </w:r>
    </w:p>
    <w:p w:rsidR="00092B7E" w:rsidRDefault="00092B7E" w:rsidP="00CA4D6D">
      <w:pPr>
        <w:pStyle w:val="a5"/>
        <w:spacing w:line="360" w:lineRule="auto"/>
        <w:ind w:left="0" w:firstLine="709"/>
        <w:rPr>
          <w:b/>
          <w:bCs/>
        </w:rPr>
      </w:pPr>
    </w:p>
    <w:p w:rsidR="00092B7E" w:rsidRDefault="00092B7E" w:rsidP="00CA4D6D">
      <w:pPr>
        <w:pStyle w:val="a5"/>
        <w:spacing w:line="360" w:lineRule="auto"/>
        <w:ind w:left="0" w:firstLine="709"/>
      </w:pPr>
      <w:r>
        <w:t>Если исходить из общих принципов организации речевой деятельности, то можно предположить, что существует сравнительно небольшой круг наиболее освоенных, «обыденных» ситуаций и объектов, например главных действий человека, определяемых его природными и социальными потребностями (Кустова; 86). По сути, это набор «основных» базовых действий (и также – базовых состояний, отношений, событий). Среди них -  релятивные жизненные ситуации (видеть, слышать и др.). Релятивные жизненные ситуации репрезентируются языковыми средствами. Во-первых, используются глагольные словоформы. Обычно эти лексемы объединены в тематическую группу восприятия (зрительного, слухового; осязания, обоняния). Общее перцептивное значение лексем указанных тематических групп – воспринимать кого-либо, что-либо тем или иным способом: посредством органов чувств, мыслью или интуицией (Васильев; 52). Во-вторых, специфичность глаголов с этой семантикой, как и значения глагола вообще, усматривается в том, что он имеет синтаксический статус: по своему значению глагол представляет как бы свёрнутое предложение, и поэтому его значение, по словам Н. Д. Арутюновой, «требует фразовой интерпретации» (Арутюнова; 340). В-третьих, денотатом глагола является та или иная ситуация, то или иное событие (Мартине; 450), глагол является «как бы конденсированным выражением целой системы» (Шмелёв;10), и в его значении в качестве сем отображаются  лингвистические релевантные элементы этой ситуации, события. Наконец, синтагматические связи, представленные в синтаксической и лексической сочетаемости, уточняя и конкретизируя значения глаголов, представляют парадигматическую организацию, проявляющуюся в широких контекстах (Козлова; 8).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Поскольку есть пять подсистем восприятия (зрение, слух, обоняние, вкус, осязание), каждая из которых должна обслуживаться тройкой глаголов, не считая их синонимов, восприятие в целом может быть представлено семантической парадигмой в количестве пятнадцати лексем. Эта парадигма задаёт основной лексикографический тип лексики процесса восприятия.</w:t>
      </w:r>
    </w:p>
    <w:p w:rsidR="001A539C" w:rsidRDefault="00092B7E" w:rsidP="00CA4D6D">
      <w:pPr>
        <w:pStyle w:val="a5"/>
        <w:spacing w:line="360" w:lineRule="auto"/>
        <w:ind w:left="0" w:firstLine="709"/>
      </w:pPr>
      <w:r>
        <w:t xml:space="preserve">В русском языке  этот лексикографический тип представлен пятью тройками, т.е. тернарной оппозицией смыслов: «воспринимать» - «восприниматься» - «использовать способность восприятия». Данная тернарная оппозиция выглядит так:  </w:t>
      </w:r>
      <w:r>
        <w:rPr>
          <w:i/>
          <w:iCs/>
        </w:rPr>
        <w:t xml:space="preserve">видеть – быть видным (кому- либо)  – смотреть, слышать – быть слышным (кому-либо) – слушать, обонять (чуять) – пахнуть – нюхать, ощущать вкус – быть на вкус – пробовать, осязать – быть на ощупь – ощупывать. </w:t>
      </w:r>
      <w:r>
        <w:t>Значение первого члена триады – пассивное восприятие чего-либо (звука, изображения, запаха и др.) без использования соответствующего органа восприятия, значение третьего члена – активное восприятие, при котором субъект сознательно использует соответствующий орган восприятия.</w:t>
      </w:r>
      <w:r w:rsidR="001A539C">
        <w:t xml:space="preserve"> </w:t>
      </w:r>
      <w:r>
        <w:t xml:space="preserve">Одна из особенностей этого лексикографического типа состоит в неравномерном обслуживании глаголами подсистем восприятия. В принципе все члены парадигмы должны обслуживаться глаголами, но в русском языке так происходит только с системой обоняния. 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Хуже всего обслужена глаголами серия «восприниматься»: </w:t>
      </w:r>
      <w:r>
        <w:rPr>
          <w:i/>
          <w:iCs/>
        </w:rPr>
        <w:t>быть видным (кому-либо), быть слышным (кому-либо), пахнуть, быть на вкус, быть на ощупь</w:t>
      </w:r>
      <w:r>
        <w:t>. Например</w:t>
      </w:r>
      <w:r>
        <w:rPr>
          <w:i/>
          <w:iCs/>
        </w:rPr>
        <w:t xml:space="preserve">: «Ещё </w:t>
      </w:r>
      <w:r>
        <w:rPr>
          <w:i/>
          <w:iCs/>
          <w:u w:val="single"/>
        </w:rPr>
        <w:t>была видна Георгию</w:t>
      </w:r>
      <w:r>
        <w:rPr>
          <w:i/>
          <w:iCs/>
        </w:rPr>
        <w:t xml:space="preserve"> могучая спина Бутонова в розовой майке да крылатая Никитина тень – гриф гитары и руки колыхались на стене» </w:t>
      </w:r>
      <w:r>
        <w:t>(с.107)</w:t>
      </w:r>
      <w:r>
        <w:rPr>
          <w:i/>
          <w:iCs/>
        </w:rPr>
        <w:t xml:space="preserve">;  Лица </w:t>
      </w:r>
      <w:r>
        <w:rPr>
          <w:i/>
          <w:iCs/>
          <w:u w:val="single"/>
        </w:rPr>
        <w:t>не было видно</w:t>
      </w:r>
      <w:r>
        <w:rPr>
          <w:i/>
          <w:iCs/>
        </w:rPr>
        <w:t xml:space="preserve"> под козырьком бейсбольной кепки, но Нора сразу узнала его по белым джинсам – это был её новый сосед </w:t>
      </w:r>
      <w:r>
        <w:t>(с.63).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  <w:lang w:val="en-US"/>
        </w:rPr>
      </w:pPr>
      <w:r>
        <w:t xml:space="preserve">В русском языке все клетки семантической парадигмы, для которых отсутствуют однословные выражения, заполняются свободными или полусвободными словосочетаниями. Чтобы понять своеобразие семантической парадигмы русского языка, полезно сопоставить её с соответствующей парадигмой английского языка. Нехватка словесного материала для заполнения всех клеток таблицы компенсируется в английском языке не столько за счёт словосочетаний, сколько за счёт многозначности глаголов. </w:t>
      </w:r>
      <w:r>
        <w:rPr>
          <w:i/>
          <w:iCs/>
          <w:lang w:val="en-US"/>
        </w:rPr>
        <w:t>To see – to be visible – to look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зрения</w:t>
      </w:r>
      <w:r>
        <w:rPr>
          <w:lang w:val="en-US"/>
        </w:rPr>
        <w:t xml:space="preserve"> , </w:t>
      </w:r>
      <w:r>
        <w:rPr>
          <w:i/>
          <w:iCs/>
          <w:lang w:val="en-US"/>
        </w:rPr>
        <w:t>to hear – to  sound - to listen</w:t>
      </w:r>
      <w:r>
        <w:rPr>
          <w:lang w:val="en-US"/>
        </w:rPr>
        <w:t xml:space="preserve">  </w:t>
      </w:r>
      <w:r>
        <w:t>для</w:t>
      </w:r>
      <w:r>
        <w:rPr>
          <w:lang w:val="en-US"/>
        </w:rPr>
        <w:t xml:space="preserve"> </w:t>
      </w:r>
      <w:r>
        <w:t>слуха</w:t>
      </w:r>
      <w:r>
        <w:rPr>
          <w:lang w:val="en-US"/>
        </w:rPr>
        <w:t xml:space="preserve">, </w:t>
      </w:r>
      <w:r>
        <w:rPr>
          <w:i/>
          <w:iCs/>
          <w:lang w:val="en-US"/>
        </w:rPr>
        <w:t xml:space="preserve">to smell – to smell – to smell </w:t>
      </w:r>
      <w:r>
        <w:t>для</w:t>
      </w:r>
      <w:r>
        <w:rPr>
          <w:lang w:val="en-US"/>
        </w:rPr>
        <w:t xml:space="preserve"> </w:t>
      </w:r>
      <w:r>
        <w:t>обоняния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(I can smell apples – Apples smell good – He bent over to smell a flower</w:t>
      </w:r>
      <w:r>
        <w:rPr>
          <w:lang w:val="en-US"/>
        </w:rPr>
        <w:t xml:space="preserve">),  </w:t>
      </w:r>
      <w:r>
        <w:rPr>
          <w:i/>
          <w:iCs/>
          <w:lang w:val="en-US"/>
        </w:rPr>
        <w:t>to taste – to taste – to taste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вкуса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I can taste something very spicy in the food – The meat tastes delicious – He raised the glass to his mouth to taste the wine</w:t>
      </w:r>
      <w:r>
        <w:rPr>
          <w:lang w:val="en-US"/>
        </w:rPr>
        <w:t xml:space="preserve">), </w:t>
      </w:r>
      <w:r>
        <w:rPr>
          <w:i/>
          <w:iCs/>
          <w:lang w:val="en-US"/>
        </w:rPr>
        <w:t>to feel – to feel – to feel</w:t>
      </w:r>
      <w:r>
        <w:rPr>
          <w:lang w:val="en-US"/>
        </w:rPr>
        <w:t xml:space="preserve"> </w:t>
      </w:r>
      <w:r>
        <w:t>для</w:t>
      </w:r>
      <w:r>
        <w:rPr>
          <w:lang w:val="en-US"/>
        </w:rPr>
        <w:t xml:space="preserve"> </w:t>
      </w:r>
      <w:r>
        <w:t>осязания</w:t>
      </w:r>
      <w:r>
        <w:rPr>
          <w:lang w:val="en-US"/>
        </w:rPr>
        <w:t xml:space="preserve"> (</w:t>
      </w:r>
      <w:r>
        <w:rPr>
          <w:i/>
          <w:iCs/>
          <w:lang w:val="en-US"/>
        </w:rPr>
        <w:t>I could feel the rough surface of the table – The water feels warm – Feel the bump on my head).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В семантике глаголов восприятия можно различать два компонента: </w:t>
      </w:r>
    </w:p>
    <w:p w:rsidR="00092B7E" w:rsidRDefault="00092B7E" w:rsidP="00CA4D6D">
      <w:pPr>
        <w:pStyle w:val="a5"/>
        <w:numPr>
          <w:ilvl w:val="0"/>
          <w:numId w:val="4"/>
        </w:numPr>
        <w:spacing w:line="360" w:lineRule="auto"/>
        <w:ind w:left="0" w:firstLine="709"/>
      </w:pPr>
      <w:r>
        <w:t>собственно перцептивный (реакция соответствующего органа восприятия на действительность);</w:t>
      </w:r>
    </w:p>
    <w:p w:rsidR="00092B7E" w:rsidRDefault="00092B7E" w:rsidP="00CA4D6D">
      <w:pPr>
        <w:pStyle w:val="a5"/>
        <w:numPr>
          <w:ilvl w:val="0"/>
          <w:numId w:val="4"/>
        </w:numPr>
        <w:spacing w:line="360" w:lineRule="auto"/>
        <w:ind w:left="0" w:firstLine="709"/>
      </w:pPr>
      <w:r>
        <w:t>ментальный – осознания воспринятого, идентификация объекта, выявление его свойств (Падучева; 43).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Восприятие, при котором субъект восприятия (тот, кто воспринимает) специально что-то делает для того, чтобы воспринимать объект, называется активным. Основные лексические единицы, обозначающие активное восприятие, - </w:t>
      </w:r>
      <w:r>
        <w:rPr>
          <w:i/>
          <w:iCs/>
        </w:rPr>
        <w:t>слушать, смотреть, нюхать, щупать, пробовать на вкус</w:t>
      </w:r>
      <w:r>
        <w:t xml:space="preserve">. Например: </w:t>
      </w:r>
      <w:r>
        <w:rPr>
          <w:i/>
          <w:iCs/>
        </w:rPr>
        <w:t xml:space="preserve">Слева от зеркала, среди выводка фотографий, из чёрной прямоугольной рамы </w:t>
      </w:r>
      <w:r>
        <w:rPr>
          <w:i/>
          <w:iCs/>
          <w:u w:val="single"/>
        </w:rPr>
        <w:t>смотрела</w:t>
      </w:r>
      <w:r>
        <w:rPr>
          <w:i/>
          <w:iCs/>
        </w:rPr>
        <w:t xml:space="preserve"> на неё молодая пара – с низкой чёлкой женщина и пышноволосый, благородно-левантийского облика мужчина с чересчур большими для худого лица усами</w:t>
      </w:r>
      <w:r>
        <w:t xml:space="preserve"> (с.34); </w:t>
      </w:r>
      <w:r>
        <w:rPr>
          <w:i/>
          <w:iCs/>
        </w:rPr>
        <w:t xml:space="preserve">Он </w:t>
      </w:r>
      <w:r>
        <w:rPr>
          <w:i/>
          <w:iCs/>
          <w:u w:val="single"/>
        </w:rPr>
        <w:t>смотрел</w:t>
      </w:r>
      <w:r>
        <w:rPr>
          <w:i/>
          <w:iCs/>
        </w:rPr>
        <w:t xml:space="preserve"> ей вслед, испытывая раздражение, восхищение и что-то, в чём ему предстояло разбираться </w:t>
      </w:r>
      <w:r>
        <w:t xml:space="preserve">(с.103); </w:t>
      </w:r>
      <w:r>
        <w:rPr>
          <w:i/>
          <w:iCs/>
        </w:rPr>
        <w:t xml:space="preserve">Он </w:t>
      </w:r>
      <w:r>
        <w:rPr>
          <w:i/>
          <w:iCs/>
          <w:u w:val="single"/>
        </w:rPr>
        <w:t xml:space="preserve">смотрел </w:t>
      </w:r>
      <w:r>
        <w:rPr>
          <w:i/>
          <w:iCs/>
        </w:rPr>
        <w:t xml:space="preserve">в сторону столовых гор, а они смотрели на него дружелюбно, как равные на равного </w:t>
      </w:r>
      <w:r>
        <w:t xml:space="preserve"> (с. 161); </w:t>
      </w:r>
      <w:r>
        <w:rPr>
          <w:i/>
          <w:iCs/>
        </w:rPr>
        <w:t xml:space="preserve">Медея </w:t>
      </w:r>
      <w:r>
        <w:rPr>
          <w:i/>
          <w:iCs/>
          <w:u w:val="single"/>
        </w:rPr>
        <w:t xml:space="preserve">посмотрела </w:t>
      </w:r>
      <w:r>
        <w:rPr>
          <w:i/>
          <w:iCs/>
        </w:rPr>
        <w:t xml:space="preserve">на часы – братья не вернуться сегодня, оба они сейчас в Коктебеле, на планерной станции, а заночуют, скорей всего, у старой Медеиной приятельницы, хозяйки известной в тех местах дачи </w:t>
      </w:r>
      <w:r>
        <w:t xml:space="preserve">(с.53); </w:t>
      </w:r>
      <w:r>
        <w:rPr>
          <w:i/>
          <w:iCs/>
        </w:rPr>
        <w:t xml:space="preserve">Медея </w:t>
      </w:r>
      <w:r>
        <w:rPr>
          <w:i/>
          <w:iCs/>
          <w:u w:val="single"/>
        </w:rPr>
        <w:t>посмотрела</w:t>
      </w:r>
      <w:r>
        <w:rPr>
          <w:i/>
          <w:iCs/>
        </w:rPr>
        <w:t xml:space="preserve"> в сторону детей, поправила скрученную вокруг головы шаль, ещё раз посмотрела на Лизу и сказала Алдоне: - Прекрасно, Алдона, что Виталиса привозите</w:t>
      </w:r>
      <w:r>
        <w:t xml:space="preserve"> (с. 198). Иногда субъект просто воспринимает какой-нибудь объект и в этом случае восприятие будет пассивным. Например: </w:t>
      </w:r>
      <w:r>
        <w:rPr>
          <w:i/>
          <w:iCs/>
        </w:rPr>
        <w:t xml:space="preserve">И тут я </w:t>
      </w:r>
      <w:r>
        <w:rPr>
          <w:i/>
          <w:iCs/>
          <w:u w:val="single"/>
        </w:rPr>
        <w:t>увидела</w:t>
      </w:r>
      <w:r>
        <w:rPr>
          <w:i/>
          <w:iCs/>
        </w:rPr>
        <w:t>, что он не полный человек, а только верхняя часть, а ниже туман, как будто призрак не успел целиком сложиться</w:t>
      </w:r>
      <w:r>
        <w:t xml:space="preserve"> (с.31);</w:t>
      </w:r>
      <w:r>
        <w:rPr>
          <w:i/>
          <w:iCs/>
        </w:rPr>
        <w:t xml:space="preserve"> Она вошла, </w:t>
      </w:r>
      <w:r>
        <w:rPr>
          <w:i/>
          <w:iCs/>
          <w:u w:val="single"/>
        </w:rPr>
        <w:t>увидела</w:t>
      </w:r>
      <w:r>
        <w:rPr>
          <w:i/>
          <w:iCs/>
        </w:rPr>
        <w:t xml:space="preserve"> распахнутое окно, ахнула, кинулась его закрывать</w:t>
      </w:r>
      <w:r>
        <w:t xml:space="preserve"> (с.131); </w:t>
      </w:r>
      <w:r>
        <w:rPr>
          <w:i/>
          <w:iCs/>
        </w:rPr>
        <w:t xml:space="preserve">Ехала я к тебе, как в дом родной, и только сердце моё оборвалось, когда мы </w:t>
      </w:r>
      <w:r>
        <w:rPr>
          <w:i/>
          <w:iCs/>
          <w:u w:val="single"/>
        </w:rPr>
        <w:t>увидели,</w:t>
      </w:r>
      <w:r>
        <w:rPr>
          <w:i/>
          <w:iCs/>
        </w:rPr>
        <w:t xml:space="preserve"> что ворота вашего дома заколочены </w:t>
      </w:r>
      <w:r>
        <w:t xml:space="preserve">(с. 31).  Для каждого вида активного восприятия существует парный глагол, обозначающий пассивное действие. 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Рассмотрим наиболее простые глаголы, обозначающие активное восприятие:  </w:t>
      </w:r>
      <w:r>
        <w:rPr>
          <w:i/>
          <w:iCs/>
        </w:rPr>
        <w:t>пробовать (на вкус), щупать, нюхать.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rPr>
          <w:i/>
          <w:iCs/>
        </w:rPr>
        <w:t xml:space="preserve">Пробовать что-то на вкус </w:t>
      </w:r>
      <w:r>
        <w:t xml:space="preserve"> – «есть или пить для определения вкуса, готовности чего-либо; делать так, чтобы небольшое количество вещества (пищи, жидкости) и язык касались друг друга, для того чтобы воспринимать вкус». (Современный толковый словарь русского языка). Например: </w:t>
      </w:r>
      <w:r>
        <w:rPr>
          <w:i/>
          <w:iCs/>
        </w:rPr>
        <w:t>Повар пробует суп.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Но есть случаи, когда значение глагола </w:t>
      </w:r>
      <w:r>
        <w:rPr>
          <w:i/>
          <w:iCs/>
        </w:rPr>
        <w:t xml:space="preserve">пробовать </w:t>
      </w:r>
      <w:r>
        <w:t xml:space="preserve">отличается от основного значения, например, в случаях типа </w:t>
      </w:r>
      <w:r>
        <w:rPr>
          <w:i/>
          <w:iCs/>
        </w:rPr>
        <w:t xml:space="preserve">Дорогие гости, пробуйте, пожалуйста, наше угощенье. </w:t>
      </w:r>
      <w:r>
        <w:t xml:space="preserve">Здесь значение глагола </w:t>
      </w:r>
      <w:r>
        <w:rPr>
          <w:i/>
          <w:iCs/>
        </w:rPr>
        <w:t>пробовать</w:t>
      </w:r>
      <w:r>
        <w:t xml:space="preserve"> близко значению глагола </w:t>
      </w:r>
      <w:r>
        <w:rPr>
          <w:i/>
          <w:iCs/>
        </w:rPr>
        <w:t xml:space="preserve">отведать. Отведать что-либо – </w:t>
      </w:r>
      <w:r>
        <w:t xml:space="preserve">«пробуя, съесть или выпить немного; попробовать» (Современный толковый словарь русского языка). Замена глагола </w:t>
      </w:r>
      <w:r>
        <w:rPr>
          <w:i/>
          <w:iCs/>
        </w:rPr>
        <w:t>пробовать</w:t>
      </w:r>
      <w:r>
        <w:t xml:space="preserve"> на глагол </w:t>
      </w:r>
      <w:r>
        <w:rPr>
          <w:i/>
          <w:iCs/>
        </w:rPr>
        <w:t>отведать</w:t>
      </w:r>
      <w:r>
        <w:t xml:space="preserve"> не изменит содержание предложения: </w:t>
      </w:r>
      <w:r>
        <w:rPr>
          <w:i/>
          <w:iCs/>
        </w:rPr>
        <w:t>Дорогие гости, отведайте, пожалуйста, наше угощенье.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Современный толковый словарь под редакцией Кузнецова С. А. предлагает следующие толкования глагола </w:t>
      </w:r>
      <w:r>
        <w:rPr>
          <w:i/>
          <w:iCs/>
        </w:rPr>
        <w:t>щупать</w:t>
      </w:r>
      <w:r>
        <w:t>:</w:t>
      </w:r>
      <w:r>
        <w:rPr>
          <w:i/>
          <w:iCs/>
        </w:rPr>
        <w:t xml:space="preserve">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1. «прикасаться к кому-нибудь или чему-нибудь рукой, пальцами для того, чтобы ощущать, распознавать, исследовать». Например: </w:t>
      </w:r>
      <w:r>
        <w:rPr>
          <w:i/>
          <w:iCs/>
        </w:rPr>
        <w:t xml:space="preserve">Она машинально </w:t>
      </w:r>
      <w:r>
        <w:rPr>
          <w:i/>
          <w:iCs/>
          <w:u w:val="single"/>
        </w:rPr>
        <w:t>тронула себя за другое предплечье</w:t>
      </w:r>
      <w:r>
        <w:rPr>
          <w:i/>
          <w:iCs/>
        </w:rPr>
        <w:t xml:space="preserve"> – нет, горел только след его прикосновения</w:t>
      </w:r>
      <w:r>
        <w:t xml:space="preserve">  (с. 64), </w:t>
      </w:r>
      <w:r>
        <w:rPr>
          <w:i/>
          <w:iCs/>
        </w:rPr>
        <w:t xml:space="preserve">Вспомнила также, как отозвалось её тело на его первое случайное </w:t>
      </w:r>
      <w:r>
        <w:rPr>
          <w:i/>
          <w:iCs/>
          <w:u w:val="single"/>
        </w:rPr>
        <w:t>прикосновение</w:t>
      </w:r>
      <w:r>
        <w:rPr>
          <w:i/>
          <w:iCs/>
        </w:rPr>
        <w:t xml:space="preserve"> ещё тогда, в походе, когда прожгло её руку и залихорадило </w:t>
      </w:r>
      <w:r>
        <w:t>(с.189).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2. «ощупывать, обыскивать». Например: </w:t>
      </w:r>
      <w:r>
        <w:rPr>
          <w:i/>
          <w:iCs/>
          <w:u w:val="single"/>
        </w:rPr>
        <w:t>Нащупала ногой пачку</w:t>
      </w:r>
      <w:r>
        <w:rPr>
          <w:i/>
          <w:iCs/>
        </w:rPr>
        <w:t>, дотянулась рукой, раскурила и передала ему сигарету</w:t>
      </w:r>
      <w:r>
        <w:t xml:space="preserve"> (с.193).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3. «осторожно расспрашивать, выведывать, стараясь выяснить что-либо, составить мнение о чём-либо». Например: </w:t>
      </w:r>
      <w:r>
        <w:rPr>
          <w:i/>
          <w:iCs/>
        </w:rPr>
        <w:t xml:space="preserve">Она заметила, что он осторожно прощупывает эту тему </w:t>
      </w:r>
      <w:r>
        <w:t>(с. 56).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Толкование глагола </w:t>
      </w:r>
      <w:r>
        <w:rPr>
          <w:i/>
          <w:iCs/>
        </w:rPr>
        <w:t xml:space="preserve">щупать </w:t>
      </w:r>
      <w:r>
        <w:t xml:space="preserve">через глагол </w:t>
      </w:r>
      <w:r>
        <w:rPr>
          <w:i/>
          <w:iCs/>
        </w:rPr>
        <w:t>осязать,</w:t>
      </w:r>
      <w:r>
        <w:t xml:space="preserve"> нецелесообразно, потому, что </w:t>
      </w:r>
      <w:r>
        <w:rPr>
          <w:i/>
          <w:iCs/>
        </w:rPr>
        <w:t>осязать</w:t>
      </w:r>
      <w:r>
        <w:t xml:space="preserve"> – достаточно редкий глагол, который употребляется главным образом, в переносном значении. Например: </w:t>
      </w:r>
      <w:r>
        <w:rPr>
          <w:i/>
          <w:iCs/>
        </w:rPr>
        <w:t>Месть лишь тогда сладка, когда имеешь возможность видеть и осязать её плоды</w:t>
      </w:r>
      <w:r>
        <w:t xml:space="preserve">. 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Глаголу </w:t>
      </w:r>
      <w:r>
        <w:rPr>
          <w:i/>
          <w:iCs/>
        </w:rPr>
        <w:t>щупать</w:t>
      </w:r>
      <w:r>
        <w:t xml:space="preserve"> близки глаголы </w:t>
      </w:r>
      <w:r>
        <w:rPr>
          <w:i/>
          <w:iCs/>
        </w:rPr>
        <w:t xml:space="preserve">прикасаться </w:t>
      </w:r>
      <w:r>
        <w:t>и</w:t>
      </w:r>
      <w:r>
        <w:rPr>
          <w:i/>
          <w:iCs/>
        </w:rPr>
        <w:t xml:space="preserve"> трогать</w:t>
      </w:r>
      <w:r>
        <w:t xml:space="preserve">. Слово </w:t>
      </w:r>
      <w:r>
        <w:rPr>
          <w:i/>
          <w:iCs/>
        </w:rPr>
        <w:t xml:space="preserve">прикасаться </w:t>
      </w:r>
      <w:r>
        <w:t xml:space="preserve">не указывает на целенаправленность действия. Например: </w:t>
      </w:r>
      <w:r>
        <w:rPr>
          <w:i/>
          <w:iCs/>
        </w:rPr>
        <w:t xml:space="preserve">Она забыла, зачем пришла. Впрочем, знала зачем – увидеть его, </w:t>
      </w:r>
      <w:r>
        <w:rPr>
          <w:i/>
          <w:iCs/>
          <w:u w:val="single"/>
        </w:rPr>
        <w:t xml:space="preserve">прикоснуться </w:t>
      </w:r>
      <w:r>
        <w:rPr>
          <w:i/>
          <w:iCs/>
        </w:rPr>
        <w:t>и получить доказательства того, что по своей природе не может иметь ни доказательств, ни опровержения – свершившегося факта</w:t>
      </w:r>
      <w:r>
        <w:t xml:space="preserve"> (с. 191); </w:t>
      </w:r>
      <w:r>
        <w:rPr>
          <w:i/>
          <w:iCs/>
        </w:rPr>
        <w:t xml:space="preserve">Господин Степанян, поглаживая одной рукой седоватые усы, с доброжелательной улыбкой наблюдал за праздничной женской работой, любовался, как мелькали в пёстрой тени натёртые маслом женские руки, как легко и нежно </w:t>
      </w:r>
      <w:r>
        <w:rPr>
          <w:i/>
          <w:iCs/>
          <w:u w:val="single"/>
        </w:rPr>
        <w:t>касались</w:t>
      </w:r>
      <w:r>
        <w:rPr>
          <w:i/>
          <w:iCs/>
        </w:rPr>
        <w:t xml:space="preserve"> они </w:t>
      </w:r>
      <w:r>
        <w:rPr>
          <w:i/>
          <w:iCs/>
          <w:u w:val="single"/>
        </w:rPr>
        <w:t>тестяного листа</w:t>
      </w:r>
      <w:r>
        <w:rPr>
          <w:i/>
          <w:iCs/>
        </w:rPr>
        <w:t>.</w:t>
      </w:r>
      <w:r>
        <w:t xml:space="preserve"> (с.24).  А глагол </w:t>
      </w:r>
      <w:r>
        <w:rPr>
          <w:i/>
          <w:iCs/>
        </w:rPr>
        <w:t xml:space="preserve">трогать </w:t>
      </w:r>
      <w:r>
        <w:t xml:space="preserve">не предполагает, что цель данного действия – ощущать, осязать. Например: </w:t>
      </w:r>
      <w:r>
        <w:rPr>
          <w:i/>
          <w:iCs/>
        </w:rPr>
        <w:t xml:space="preserve">Шурик стоял возле неё, осторожно </w:t>
      </w:r>
      <w:r>
        <w:rPr>
          <w:i/>
          <w:iCs/>
          <w:u w:val="single"/>
        </w:rPr>
        <w:t xml:space="preserve">трогая </w:t>
      </w:r>
      <w:r>
        <w:rPr>
          <w:i/>
          <w:iCs/>
        </w:rPr>
        <w:t>пальцем злую рыбью морду</w:t>
      </w:r>
      <w:r>
        <w:t xml:space="preserve"> (с.182); </w:t>
      </w:r>
      <w:r>
        <w:rPr>
          <w:i/>
          <w:iCs/>
        </w:rPr>
        <w:t xml:space="preserve">Маша </w:t>
      </w:r>
      <w:r>
        <w:rPr>
          <w:i/>
          <w:iCs/>
          <w:u w:val="single"/>
        </w:rPr>
        <w:t>потрогала</w:t>
      </w:r>
      <w:r>
        <w:rPr>
          <w:i/>
          <w:iCs/>
        </w:rPr>
        <w:t xml:space="preserve"> то место, которого только что коснулся этот спортсмен или кто он там…</w:t>
      </w:r>
      <w:r>
        <w:t>(с.64).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>Глагол активного восприятия</w:t>
      </w:r>
      <w:r>
        <w:rPr>
          <w:i/>
          <w:iCs/>
        </w:rPr>
        <w:t xml:space="preserve"> нюхать </w:t>
      </w:r>
      <w:r>
        <w:t xml:space="preserve">трактуется следующим образом:  «вдыхать через нос с целью ощутить, распознать запах; обонять для распознавания запаха». Например: </w:t>
      </w:r>
      <w:r>
        <w:rPr>
          <w:i/>
          <w:iCs/>
        </w:rPr>
        <w:t xml:space="preserve">Медея </w:t>
      </w:r>
      <w:r>
        <w:rPr>
          <w:i/>
          <w:iCs/>
          <w:u w:val="single"/>
        </w:rPr>
        <w:t>вдыхала запах</w:t>
      </w:r>
      <w:r>
        <w:rPr>
          <w:i/>
          <w:iCs/>
        </w:rPr>
        <w:t xml:space="preserve"> его волос, тела и узнавала полузабытый запах отцовских рабочих фуфаек, который мало кому показался бы приятным, но для Медеиной всеохраняющей памяти был драгоценным подарком</w:t>
      </w:r>
      <w:r>
        <w:t xml:space="preserve">  (с.182); </w:t>
      </w:r>
      <w:r>
        <w:rPr>
          <w:i/>
          <w:iCs/>
        </w:rPr>
        <w:t xml:space="preserve">А тут приснилась, подошла очень близко, и даже </w:t>
      </w:r>
      <w:r>
        <w:rPr>
          <w:i/>
          <w:iCs/>
          <w:u w:val="single"/>
        </w:rPr>
        <w:t>запахло</w:t>
      </w:r>
      <w:r>
        <w:rPr>
          <w:i/>
          <w:iCs/>
        </w:rPr>
        <w:t xml:space="preserve"> её волосами, знаете, седыми старыми волосами, и строго мне говорит: «Да, Самоня, да»</w:t>
      </w:r>
      <w:r>
        <w:t xml:space="preserve"> (с. 56); </w:t>
      </w:r>
      <w:r>
        <w:rPr>
          <w:i/>
          <w:iCs/>
        </w:rPr>
        <w:t xml:space="preserve">И пока она писала это письмо, снова откуда-то приплыл смолистый </w:t>
      </w:r>
      <w:r>
        <w:rPr>
          <w:i/>
          <w:iCs/>
          <w:u w:val="single"/>
        </w:rPr>
        <w:t>запах</w:t>
      </w:r>
      <w:r>
        <w:rPr>
          <w:i/>
          <w:iCs/>
        </w:rPr>
        <w:t xml:space="preserve">, который она тогда почувствовала на кладбище </w:t>
      </w:r>
      <w:r>
        <w:t xml:space="preserve">(с. 30); </w:t>
      </w:r>
      <w:r>
        <w:rPr>
          <w:i/>
          <w:iCs/>
        </w:rPr>
        <w:t xml:space="preserve">Мягкое ласкало чувства, пахло, было сладким или отталкивающим, - словом, было связано с эмоциональными реакциями </w:t>
      </w:r>
      <w:r>
        <w:t>(с.107).</w:t>
      </w:r>
      <w:r>
        <w:rPr>
          <w:i/>
          <w:iCs/>
        </w:rPr>
        <w:t xml:space="preserve">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Для понятия «воспринимать носом» нет нейтрального слова:  глагол </w:t>
      </w:r>
      <w:r>
        <w:rPr>
          <w:i/>
          <w:iCs/>
        </w:rPr>
        <w:t>обонять</w:t>
      </w:r>
      <w:r>
        <w:t xml:space="preserve"> слишком  научен, а глагол </w:t>
      </w:r>
      <w:r>
        <w:rPr>
          <w:i/>
          <w:iCs/>
        </w:rPr>
        <w:t xml:space="preserve">чуять </w:t>
      </w:r>
      <w:r>
        <w:t>– чересчур просторечен.</w:t>
      </w:r>
      <w:r>
        <w:rPr>
          <w:i/>
          <w:iCs/>
        </w:rPr>
        <w:t xml:space="preserve"> </w:t>
      </w:r>
      <w:r>
        <w:t xml:space="preserve">Но  значение выражения «воспринимать запах» можно трактовать через значение глагола  </w:t>
      </w:r>
      <w:r>
        <w:rPr>
          <w:i/>
          <w:iCs/>
        </w:rPr>
        <w:t xml:space="preserve">обонять </w:t>
      </w:r>
      <w:r>
        <w:t>и</w:t>
      </w:r>
      <w:r>
        <w:rPr>
          <w:i/>
          <w:iCs/>
        </w:rPr>
        <w:t xml:space="preserve"> ощущать</w:t>
      </w:r>
      <w:r>
        <w:t>. Глагол о</w:t>
      </w:r>
      <w:r>
        <w:rPr>
          <w:i/>
          <w:iCs/>
        </w:rPr>
        <w:t xml:space="preserve">бонять </w:t>
      </w:r>
      <w:r>
        <w:t xml:space="preserve">– это стилистически отмеченное слово, поэтому предпочтительней толковать глагол </w:t>
      </w:r>
      <w:r>
        <w:rPr>
          <w:i/>
          <w:iCs/>
        </w:rPr>
        <w:t>нюхать</w:t>
      </w:r>
      <w:r>
        <w:t xml:space="preserve"> не через «обонять», а через семантическое разложение последнего предиката – </w:t>
      </w:r>
      <w:r>
        <w:rPr>
          <w:i/>
          <w:iCs/>
        </w:rPr>
        <w:t xml:space="preserve">вдыхать через нос. </w:t>
      </w:r>
      <w:r>
        <w:t>Например:</w:t>
      </w:r>
      <w:r>
        <w:rPr>
          <w:i/>
          <w:iCs/>
        </w:rPr>
        <w:t xml:space="preserve"> </w:t>
      </w:r>
      <w:r>
        <w:rPr>
          <w:i/>
          <w:iCs/>
          <w:u w:val="single"/>
        </w:rPr>
        <w:t>Вдыхая этот запах</w:t>
      </w:r>
      <w:r>
        <w:rPr>
          <w:i/>
          <w:iCs/>
        </w:rPr>
        <w:t xml:space="preserve">, она догадалась, что своим появлением, лёгким и торжественным, они благодарили её за то, что она сохранила младших, и как будто освобождали её от каких-то полномочий, которые она давно и добровольно взяла на себя  </w:t>
      </w:r>
      <w:r>
        <w:t>(с.29).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В толковании глаголов </w:t>
      </w:r>
      <w:r>
        <w:rPr>
          <w:i/>
          <w:iCs/>
        </w:rPr>
        <w:t xml:space="preserve">обонять – нюхать </w:t>
      </w:r>
      <w:r>
        <w:t xml:space="preserve">и </w:t>
      </w:r>
      <w:r>
        <w:rPr>
          <w:i/>
          <w:iCs/>
        </w:rPr>
        <w:t xml:space="preserve">ощущать вкус – пробовать </w:t>
      </w:r>
      <w:r>
        <w:t xml:space="preserve">входит указание на орган – нос и язык. Что касается глагола </w:t>
      </w:r>
      <w:r>
        <w:rPr>
          <w:i/>
          <w:iCs/>
        </w:rPr>
        <w:t>осязать</w:t>
      </w:r>
      <w:r>
        <w:t xml:space="preserve">, то русский язык не выделяет у человека  «органа осязания» - для тех частей тела, которыми мы обычно осязаем, в русском языке нет специального обозначения. Тем не менее, в толкование глагола </w:t>
      </w:r>
      <w:r>
        <w:rPr>
          <w:i/>
          <w:iCs/>
        </w:rPr>
        <w:t>щупать</w:t>
      </w:r>
      <w:r>
        <w:t xml:space="preserve"> входит указание на определённую часть тела – пальцы. Но пальцы не являются органом осязания, а всего лишь инструментом ощупывания, который является одновременно и частью тела субъекта. Пальцы – это орган-инструмент, с помощью которого человек щупает. Ситуация </w:t>
      </w:r>
      <w:r>
        <w:rPr>
          <w:i/>
          <w:iCs/>
        </w:rPr>
        <w:t xml:space="preserve">щупать </w:t>
      </w:r>
      <w:r>
        <w:t>предполагает наличие второго участника.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Перейдем к рассмотрению семантически более  сложных глаголов активного восприятия: </w:t>
      </w:r>
      <w:r>
        <w:rPr>
          <w:i/>
          <w:iCs/>
        </w:rPr>
        <w:t xml:space="preserve">слушать </w:t>
      </w:r>
      <w:r>
        <w:t xml:space="preserve">и </w:t>
      </w:r>
      <w:r>
        <w:rPr>
          <w:i/>
          <w:iCs/>
        </w:rPr>
        <w:t>смотреть.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Глаголы слухового восприятия примыкают к группе глаголов ментальных действий и противопоставлены акциональным глаголам.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Глагол </w:t>
      </w:r>
      <w:r>
        <w:rPr>
          <w:i/>
          <w:iCs/>
        </w:rPr>
        <w:t>слушать</w:t>
      </w:r>
      <w:r>
        <w:t xml:space="preserve">, так же как и глаголы </w:t>
      </w:r>
      <w:r>
        <w:rPr>
          <w:i/>
          <w:iCs/>
        </w:rPr>
        <w:t xml:space="preserve">нюхать, пробовать </w:t>
      </w:r>
      <w:r>
        <w:t xml:space="preserve">и </w:t>
      </w:r>
      <w:r>
        <w:rPr>
          <w:i/>
          <w:iCs/>
        </w:rPr>
        <w:t>щупать,</w:t>
      </w:r>
      <w:r>
        <w:t xml:space="preserve"> обозначает активное действие субъекта. Но следует заметить, что глаголы </w:t>
      </w:r>
      <w:r>
        <w:rPr>
          <w:i/>
          <w:iCs/>
        </w:rPr>
        <w:t xml:space="preserve">нюхать, пробовать, </w:t>
      </w:r>
      <w:r>
        <w:t xml:space="preserve">и </w:t>
      </w:r>
      <w:r>
        <w:rPr>
          <w:i/>
          <w:iCs/>
        </w:rPr>
        <w:t>щупать</w:t>
      </w:r>
      <w:r>
        <w:t xml:space="preserve"> описывают конкретные физические действия: «вдыхать воздух через нос», «трогать объект пальцами» и др. А глагол </w:t>
      </w:r>
      <w:r>
        <w:rPr>
          <w:i/>
          <w:iCs/>
        </w:rPr>
        <w:t xml:space="preserve">слушать </w:t>
      </w:r>
      <w:r>
        <w:t xml:space="preserve">не указывает ни на какие подобные физические действия. Смысловые компоненты, входящие в значение глагола </w:t>
      </w:r>
      <w:r>
        <w:rPr>
          <w:i/>
          <w:iCs/>
        </w:rPr>
        <w:t>слушать</w:t>
      </w:r>
      <w:r>
        <w:t>: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1.«направлять слух»;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2.«направлять слух в звуковое пространство»;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3.«направлять слух на объект в звуковом пространстве»;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4.«направлять слух на формальный или пропозитивный объект в звуковом пространстве».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Формальный объект выражается одушевлённым именем существительным в форме винительного падежа, при этом характеризуется направленность слухового восприятия (</w:t>
      </w:r>
      <w:r>
        <w:rPr>
          <w:i/>
          <w:iCs/>
        </w:rPr>
        <w:t>внимательно, со вниманием, с удовольствием</w:t>
      </w:r>
      <w:r>
        <w:t xml:space="preserve"> и др.). Например: </w:t>
      </w:r>
      <w:r>
        <w:rPr>
          <w:i/>
          <w:iCs/>
        </w:rPr>
        <w:t xml:space="preserve">Бутонов зашёл к нему и поговорил с ним о Маше. Григорий </w:t>
      </w:r>
      <w:r>
        <w:rPr>
          <w:i/>
          <w:iCs/>
          <w:u w:val="single"/>
        </w:rPr>
        <w:t>слушал его внимательно</w:t>
      </w:r>
      <w:r>
        <w:t xml:space="preserve"> (с. 211). Для выражения формального объекта достаточно регулярно используются неодушевлённые имена существительные в форме винительного падежа с абстрактной семантикой (</w:t>
      </w:r>
      <w:r>
        <w:rPr>
          <w:i/>
          <w:iCs/>
        </w:rPr>
        <w:t xml:space="preserve">разговор, чтение, речь, музыка </w:t>
      </w:r>
      <w:r>
        <w:t>и др.), при этом характеризуется не направленность слухового восприятия, а формальный объект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Направленность слухового восприятия и формальный объект могут характеризоваться одновременно. Использование имени существительного с конкретной семантикой – явление менее регулярное. Наблюдения показали, что направленность слуха на пропозитивный объект в языковом пространстве явление достаточно нерегулярное.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Современный толковый словарь русского языка под редакцией Кузнецова С. А.  толкует глагол </w:t>
      </w:r>
      <w:r>
        <w:rPr>
          <w:i/>
          <w:iCs/>
        </w:rPr>
        <w:t xml:space="preserve">слушать </w:t>
      </w:r>
      <w:r>
        <w:t xml:space="preserve">так: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1. «направлять слух на какие-либо звуки, чтобы услышать; воспринимать слухом». Например: </w:t>
      </w:r>
      <w:r>
        <w:rPr>
          <w:i/>
          <w:iCs/>
        </w:rPr>
        <w:t xml:space="preserve">Зато подвыпивший мужик, не снимавший ушанки от Иловинской до самого Саратова, молча </w:t>
      </w:r>
      <w:r>
        <w:rPr>
          <w:i/>
          <w:iCs/>
          <w:u w:val="single"/>
        </w:rPr>
        <w:t>слушал</w:t>
      </w:r>
      <w:r>
        <w:rPr>
          <w:i/>
          <w:iCs/>
        </w:rPr>
        <w:t xml:space="preserve"> всю дорогу их громкий </w:t>
      </w:r>
      <w:r>
        <w:rPr>
          <w:i/>
          <w:iCs/>
          <w:u w:val="single"/>
        </w:rPr>
        <w:t>стрекот</w:t>
      </w:r>
      <w:r>
        <w:rPr>
          <w:i/>
          <w:iCs/>
        </w:rPr>
        <w:t>, а выходя, стащил вдруг с головы шапку, обнаружив пегую лысину, сплюнул на пол и сказал крепким голосом: - Дуры вы непаханые! Хуже-то, чем теперь, ни при ком не буде…</w:t>
      </w:r>
      <w:r>
        <w:t xml:space="preserve"> (с.172); </w:t>
      </w:r>
      <w:r>
        <w:rPr>
          <w:i/>
          <w:iCs/>
        </w:rPr>
        <w:t xml:space="preserve">Иногда я с удовольствием </w:t>
      </w:r>
      <w:r>
        <w:rPr>
          <w:i/>
          <w:iCs/>
          <w:u w:val="single"/>
        </w:rPr>
        <w:t>слушаю</w:t>
      </w:r>
      <w:r>
        <w:rPr>
          <w:i/>
          <w:iCs/>
        </w:rPr>
        <w:t xml:space="preserve"> пенье птиц, а иногда -  просто лёгкую музыку</w:t>
      </w:r>
      <w:r>
        <w:t xml:space="preserve"> (с. 56).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2. «публично разбирать (какое-нибудь судебное дело), присутствовать при этом разборе». Например: </w:t>
      </w:r>
      <w:r>
        <w:rPr>
          <w:i/>
          <w:iCs/>
        </w:rPr>
        <w:t xml:space="preserve">Его дело вскоре </w:t>
      </w:r>
      <w:r>
        <w:rPr>
          <w:i/>
          <w:iCs/>
          <w:u w:val="single"/>
        </w:rPr>
        <w:t>заслушали</w:t>
      </w:r>
      <w:r>
        <w:rPr>
          <w:i/>
          <w:iCs/>
        </w:rPr>
        <w:t xml:space="preserve"> и вынесли приговор (с. 120); Почти все собрались с единственной целью -   </w:t>
      </w:r>
      <w:r>
        <w:rPr>
          <w:i/>
          <w:iCs/>
          <w:u w:val="single"/>
        </w:rPr>
        <w:t xml:space="preserve">заслушать </w:t>
      </w:r>
      <w:r>
        <w:rPr>
          <w:i/>
          <w:iCs/>
        </w:rPr>
        <w:t xml:space="preserve">отчёт Бутонова о проделанной работе </w:t>
      </w:r>
      <w:r>
        <w:t>(с.80).</w:t>
      </w:r>
      <w:r>
        <w:rPr>
          <w:i/>
          <w:iCs/>
        </w:rPr>
        <w:t xml:space="preserve"> 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3. «исследовать путём выслушивания состояние и работу какого-либо внутреннего органа; прослушивать. Например: </w:t>
      </w:r>
      <w:r>
        <w:rPr>
          <w:i/>
          <w:iCs/>
        </w:rPr>
        <w:t xml:space="preserve">Как только Медея почуяла неладное – вызвала врача, чтобы тот </w:t>
      </w:r>
      <w:r>
        <w:rPr>
          <w:i/>
          <w:iCs/>
          <w:u w:val="single"/>
        </w:rPr>
        <w:t>послушал</w:t>
      </w:r>
      <w:r>
        <w:rPr>
          <w:i/>
          <w:iCs/>
        </w:rPr>
        <w:t xml:space="preserve"> мужа</w:t>
      </w:r>
      <w:r>
        <w:t xml:space="preserve"> (с. 57).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4. «проходя курс наук в высшей школе, изучать что-нибудь на чьих-нибудь лекциях, под чьим нибудь руководством». Например:  </w:t>
      </w:r>
      <w:r>
        <w:rPr>
          <w:i/>
          <w:iCs/>
        </w:rPr>
        <w:t xml:space="preserve">Дав волю своим проворным мозгам, он выстроил некую картину человека- вселенной и в добавление к мединституту стал ездить в университет, </w:t>
      </w:r>
      <w:r>
        <w:rPr>
          <w:i/>
          <w:iCs/>
          <w:u w:val="single"/>
        </w:rPr>
        <w:t>слушал там спецкурсы по биохимии</w:t>
      </w:r>
      <w:r>
        <w:rPr>
          <w:i/>
          <w:iCs/>
        </w:rPr>
        <w:t xml:space="preserve"> на кафедре Белозерского и по биофизике у Турусова.</w:t>
      </w:r>
      <w:r>
        <w:t xml:space="preserve">  (с. 206).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Набор параметров в семантической структуре лексемы «слушать» может быть пополнен следующими семами: 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1. «направлять слух на объект в звуковом пространстве», «с напряжением, с вниманием» (МАС; 440). Репрезентируется объект именем существительным в дательном падеже с абстрактной семантикой. Достаточно регулярно объект выражается в подобных случаях имплицитно. Например: </w:t>
      </w:r>
      <w:r>
        <w:rPr>
          <w:i/>
          <w:iCs/>
        </w:rPr>
        <w:t xml:space="preserve">Он подвигался вместе с тележкой, </w:t>
      </w:r>
      <w:r>
        <w:rPr>
          <w:i/>
          <w:iCs/>
          <w:u w:val="single"/>
        </w:rPr>
        <w:t>прислушиваясь</w:t>
      </w:r>
      <w:r>
        <w:rPr>
          <w:i/>
          <w:iCs/>
        </w:rPr>
        <w:t xml:space="preserve"> к шуму колес с видом большого знатока </w:t>
      </w:r>
      <w:r>
        <w:t xml:space="preserve">(с. 120), </w:t>
      </w:r>
      <w:r>
        <w:rPr>
          <w:i/>
          <w:iCs/>
        </w:rPr>
        <w:t xml:space="preserve">Бутонов </w:t>
      </w:r>
      <w:r>
        <w:rPr>
          <w:i/>
          <w:iCs/>
          <w:u w:val="single"/>
        </w:rPr>
        <w:t>прислушался</w:t>
      </w:r>
      <w:r>
        <w:rPr>
          <w:i/>
          <w:iCs/>
        </w:rPr>
        <w:t xml:space="preserve"> к странным, ни на что не похожим голосам, раздававшимся невдалеке, оглянулся на закрытое окно и зашагал снова</w:t>
      </w:r>
      <w:r>
        <w:t xml:space="preserve"> (с.187), </w:t>
      </w:r>
      <w:r>
        <w:rPr>
          <w:i/>
          <w:iCs/>
        </w:rPr>
        <w:t xml:space="preserve">Маша стояла около кухонной двери, </w:t>
      </w:r>
      <w:r>
        <w:rPr>
          <w:i/>
          <w:iCs/>
          <w:u w:val="single"/>
        </w:rPr>
        <w:t>подслушивала</w:t>
      </w:r>
      <w:r>
        <w:rPr>
          <w:i/>
          <w:iCs/>
        </w:rPr>
        <w:t xml:space="preserve"> и заглядывала в замочную скважину</w:t>
      </w:r>
      <w:r>
        <w:t xml:space="preserve"> (с. 201);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2. «направлять слух на объект в звуковом пространстве», «охватывая объект полностью» (Ожегов; 280). Например: </w:t>
      </w:r>
      <w:r>
        <w:rPr>
          <w:i/>
          <w:iCs/>
        </w:rPr>
        <w:t xml:space="preserve">Она молча указала на стенные часы, но едва он замкнулся, чтобы оправдаться, она </w:t>
      </w:r>
      <w:r>
        <w:rPr>
          <w:i/>
          <w:iCs/>
          <w:u w:val="single"/>
        </w:rPr>
        <w:t>не выслушав</w:t>
      </w:r>
      <w:r>
        <w:rPr>
          <w:i/>
          <w:iCs/>
        </w:rPr>
        <w:t xml:space="preserve">, поверила, простила, забыла всю боль нетерпения, подала ему руку… </w:t>
      </w:r>
      <w:r>
        <w:t>(с. 199);</w:t>
      </w:r>
      <w:r>
        <w:rPr>
          <w:i/>
          <w:iCs/>
        </w:rPr>
        <w:t xml:space="preserve"> Медея остановилась, внимательно </w:t>
      </w:r>
      <w:r>
        <w:rPr>
          <w:i/>
          <w:iCs/>
          <w:u w:val="single"/>
        </w:rPr>
        <w:t>выслушала</w:t>
      </w:r>
      <w:r>
        <w:rPr>
          <w:i/>
          <w:iCs/>
        </w:rPr>
        <w:t xml:space="preserve"> подробное наставление, куда ехать и обращаться, и вновь продолжила свой путь </w:t>
      </w:r>
      <w:r>
        <w:t>(с. 183);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3. «направлять слух на объект в звуковом пространстве», «с напряжением». Например: </w:t>
      </w:r>
      <w:r>
        <w:rPr>
          <w:i/>
          <w:iCs/>
        </w:rPr>
        <w:t xml:space="preserve">Сколь ни вглядывался Валера, сидя в кустах рядом с насыпью, сколь ни </w:t>
      </w:r>
      <w:r>
        <w:rPr>
          <w:i/>
          <w:iCs/>
          <w:u w:val="single"/>
        </w:rPr>
        <w:t>вслушивался</w:t>
      </w:r>
      <w:r>
        <w:rPr>
          <w:i/>
          <w:iCs/>
        </w:rPr>
        <w:t xml:space="preserve">, ничего не мог обнаружить </w:t>
      </w:r>
      <w:r>
        <w:t>(с. 159).</w:t>
      </w:r>
      <w:r>
        <w:rPr>
          <w:i/>
          <w:iCs/>
        </w:rPr>
        <w:t xml:space="preserve"> </w:t>
      </w:r>
      <w:r>
        <w:t>Формальный объект в данном случае выражен имплицитно.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Толкование глагола </w:t>
      </w:r>
      <w:r>
        <w:rPr>
          <w:i/>
          <w:iCs/>
        </w:rPr>
        <w:t>слушать</w:t>
      </w:r>
      <w:r>
        <w:t xml:space="preserve"> через выражение «направлять слух на какие-нибудь звуки» слишком туманно и неясно.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Русский язык не обладает словом, которое бы обозначало то действие, которому субъект подвергает свой слух, когда слушает, так как ситуация </w:t>
      </w:r>
      <w:r>
        <w:rPr>
          <w:i/>
          <w:iCs/>
        </w:rPr>
        <w:t xml:space="preserve">слушать, </w:t>
      </w:r>
      <w:r>
        <w:t>в отличие</w:t>
      </w:r>
      <w:r>
        <w:rPr>
          <w:i/>
          <w:iCs/>
        </w:rPr>
        <w:t xml:space="preserve"> </w:t>
      </w:r>
      <w:r>
        <w:t>от</w:t>
      </w:r>
      <w:r>
        <w:rPr>
          <w:i/>
          <w:iCs/>
        </w:rPr>
        <w:t xml:space="preserve"> нюхать </w:t>
      </w:r>
      <w:r>
        <w:t xml:space="preserve">и </w:t>
      </w:r>
      <w:r>
        <w:rPr>
          <w:i/>
          <w:iCs/>
        </w:rPr>
        <w:t>пробовать</w:t>
      </w:r>
      <w:r>
        <w:t xml:space="preserve"> не предполагает никаких внешних проявлений у человека. Урысон Е. В. считает, что глагол </w:t>
      </w:r>
      <w:r>
        <w:rPr>
          <w:i/>
          <w:iCs/>
        </w:rPr>
        <w:t>слушать</w:t>
      </w:r>
      <w:r>
        <w:t xml:space="preserve"> – наиболее абстрактный глагол активного восприятия и предлагает трактовать его следующим образом: </w:t>
      </w:r>
      <w:r>
        <w:rPr>
          <w:i/>
          <w:iCs/>
        </w:rPr>
        <w:t>слушать что-то</w:t>
      </w:r>
      <w:r>
        <w:t xml:space="preserve"> – «держать слух в таком состоянии, чтобы слышать». Например:  </w:t>
      </w:r>
      <w:r>
        <w:rPr>
          <w:i/>
          <w:iCs/>
        </w:rPr>
        <w:t xml:space="preserve">Медея </w:t>
      </w:r>
      <w:r>
        <w:rPr>
          <w:i/>
          <w:iCs/>
          <w:u w:val="single"/>
        </w:rPr>
        <w:t>слушала</w:t>
      </w:r>
      <w:r>
        <w:rPr>
          <w:i/>
          <w:iCs/>
        </w:rPr>
        <w:t>, молчала, смотрела</w:t>
      </w:r>
      <w:r>
        <w:t xml:space="preserve"> (с.175);  </w:t>
      </w:r>
      <w:r>
        <w:rPr>
          <w:i/>
          <w:iCs/>
        </w:rPr>
        <w:t xml:space="preserve">Женский коллектив санатория </w:t>
      </w:r>
      <w:r>
        <w:rPr>
          <w:i/>
          <w:iCs/>
          <w:u w:val="single"/>
        </w:rPr>
        <w:t xml:space="preserve">внимал (слушал) </w:t>
      </w:r>
      <w:r>
        <w:rPr>
          <w:i/>
          <w:iCs/>
        </w:rPr>
        <w:t xml:space="preserve">податливо </w:t>
      </w:r>
      <w:r>
        <w:t>(с. 51).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В толкование глагола </w:t>
      </w:r>
      <w:r>
        <w:rPr>
          <w:i/>
          <w:iCs/>
        </w:rPr>
        <w:t>слушать,</w:t>
      </w:r>
      <w:r>
        <w:t xml:space="preserve"> в отличие от глаголов </w:t>
      </w:r>
      <w:r>
        <w:rPr>
          <w:i/>
          <w:iCs/>
        </w:rPr>
        <w:t xml:space="preserve">нюхать </w:t>
      </w:r>
      <w:r>
        <w:t xml:space="preserve">и </w:t>
      </w:r>
      <w:r>
        <w:rPr>
          <w:i/>
          <w:iCs/>
        </w:rPr>
        <w:t>пробовать</w:t>
      </w:r>
      <w:r>
        <w:t>, входит указание не на реальный орган (</w:t>
      </w:r>
      <w:r>
        <w:rPr>
          <w:lang w:val="uk-UA"/>
        </w:rPr>
        <w:t>нос, язык)</w:t>
      </w:r>
      <w:r>
        <w:t xml:space="preserve">, а на невидимый орган восприятия. Но, тем не менее, в значение глагола </w:t>
      </w:r>
      <w:r>
        <w:rPr>
          <w:i/>
          <w:iCs/>
        </w:rPr>
        <w:t>слушать,</w:t>
      </w:r>
      <w:r>
        <w:t xml:space="preserve"> подобно глаголам  </w:t>
      </w:r>
      <w:r>
        <w:rPr>
          <w:i/>
          <w:iCs/>
        </w:rPr>
        <w:t>нюхать</w:t>
      </w:r>
      <w:r>
        <w:t xml:space="preserve"> и </w:t>
      </w:r>
      <w:r>
        <w:rPr>
          <w:i/>
          <w:iCs/>
        </w:rPr>
        <w:t>пробовать</w:t>
      </w:r>
      <w:r>
        <w:t xml:space="preserve">, входит указание на некоторое действие, которому субъект целенаправленно подвергает этот орган. Например: </w:t>
      </w:r>
      <w:r>
        <w:rPr>
          <w:i/>
          <w:iCs/>
          <w:u w:val="single"/>
        </w:rPr>
        <w:t>Валерий прислушался</w:t>
      </w:r>
      <w:r>
        <w:rPr>
          <w:i/>
          <w:iCs/>
        </w:rPr>
        <w:t xml:space="preserve">. Редко побрехивали собаки </w:t>
      </w:r>
      <w:r>
        <w:t xml:space="preserve"> ( с.54).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В группу глаголов с  ядерной семой </w:t>
      </w:r>
      <w:r>
        <w:rPr>
          <w:i/>
          <w:iCs/>
        </w:rPr>
        <w:t>слушать</w:t>
      </w:r>
      <w:r>
        <w:t xml:space="preserve">  также входят следующие  лексемы: </w:t>
      </w:r>
      <w:r>
        <w:rPr>
          <w:i/>
          <w:iCs/>
        </w:rPr>
        <w:t>заслушивать, выслушивать, прослушивать, подслушивать, вслушиваться, прислушиваться, недослушать, внимать</w:t>
      </w:r>
      <w:r>
        <w:t xml:space="preserve">; устойчивые словосочетания – </w:t>
      </w:r>
      <w:r>
        <w:rPr>
          <w:i/>
          <w:iCs/>
        </w:rPr>
        <w:t xml:space="preserve">смотреть (глядеть) в рот кому-либо, слушать во все уши кого-либо, глотать каждое слово кого-либо, превращаться (обращаться) в слух, развешивать уши, разинуть (раскрыть) рот, настораживать (направлять) уши (ухо, слух), прослушать все уши. </w:t>
      </w:r>
      <w:r>
        <w:t>Эту же ядерную сему репрезентируют и следующие глаголы:</w:t>
      </w:r>
      <w:r>
        <w:rPr>
          <w:i/>
          <w:iCs/>
        </w:rPr>
        <w:t xml:space="preserve"> заслышать, расслышать, недослышать, наслышаться, понаслышаться; краем уха (одним ухом) слышать.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Перейдём к анализу глагола активного восприятия </w:t>
      </w:r>
      <w:r>
        <w:rPr>
          <w:i/>
          <w:iCs/>
        </w:rPr>
        <w:t xml:space="preserve">смотреть, </w:t>
      </w:r>
      <w:r>
        <w:t>который развивает  следующие значения: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1. «направлять взгляд куда-либо, чтобы увидеть». Например: </w:t>
      </w:r>
      <w:r>
        <w:rPr>
          <w:i/>
          <w:iCs/>
        </w:rPr>
        <w:t xml:space="preserve">Они </w:t>
      </w:r>
      <w:r>
        <w:rPr>
          <w:i/>
          <w:iCs/>
          <w:u w:val="single"/>
        </w:rPr>
        <w:t>смотрели на течение</w:t>
      </w:r>
      <w:r>
        <w:rPr>
          <w:i/>
          <w:iCs/>
        </w:rPr>
        <w:t xml:space="preserve"> медленной овечьей реки и были не единственными, кто наблюдал за дорогой: метрах в пятидесяти на пригорке сидели две девочки, подросток и совсем маленькая </w:t>
      </w:r>
      <w:r>
        <w:t xml:space="preserve">(с.19); </w:t>
      </w:r>
      <w:r>
        <w:rPr>
          <w:i/>
          <w:iCs/>
        </w:rPr>
        <w:t xml:space="preserve">Георгий с удовольствием </w:t>
      </w:r>
      <w:r>
        <w:rPr>
          <w:i/>
          <w:iCs/>
          <w:u w:val="single"/>
        </w:rPr>
        <w:t>смотрел</w:t>
      </w:r>
      <w:r>
        <w:rPr>
          <w:i/>
          <w:iCs/>
        </w:rPr>
        <w:t xml:space="preserve"> вверх</w:t>
      </w:r>
      <w:r>
        <w:t xml:space="preserve"> (с. 36); </w:t>
      </w:r>
      <w:r>
        <w:rPr>
          <w:i/>
          <w:iCs/>
        </w:rPr>
        <w:t xml:space="preserve">Георгий вышел покурить, сидел на лавочке возле дома и из темноты, как из зрительного зала на театральную сцену, </w:t>
      </w:r>
      <w:r>
        <w:rPr>
          <w:i/>
          <w:iCs/>
          <w:u w:val="single"/>
        </w:rPr>
        <w:t>смотрел</w:t>
      </w:r>
      <w:r>
        <w:rPr>
          <w:i/>
          <w:iCs/>
        </w:rPr>
        <w:t xml:space="preserve"> в яркий прямоугольник распахнутой двери кухни </w:t>
      </w:r>
      <w:r>
        <w:t>(с.107).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2. «осматривать, обозревать с целью ознакомления, проверки, выяснения чего-либо». Например: </w:t>
      </w:r>
      <w:r>
        <w:rPr>
          <w:i/>
          <w:iCs/>
        </w:rPr>
        <w:t>Все, включая Медею</w:t>
      </w:r>
      <w:r>
        <w:rPr>
          <w:i/>
          <w:iCs/>
          <w:u w:val="single"/>
        </w:rPr>
        <w:t>, смотрели на него</w:t>
      </w:r>
      <w:r>
        <w:rPr>
          <w:i/>
          <w:iCs/>
        </w:rPr>
        <w:t xml:space="preserve"> с интересом </w:t>
      </w:r>
      <w:r>
        <w:t xml:space="preserve"> (с.63); </w:t>
      </w:r>
      <w:r>
        <w:rPr>
          <w:i/>
          <w:iCs/>
        </w:rPr>
        <w:t xml:space="preserve">Иван Исаевич держал бурую, с тёмной обводкой вокруг ногтей руку на светлой столешнице разъятого столика, гладил грубым пальцем выщербленный цветок и, когда Александра Георгиевна кончила свой рассказ о горке, сказал, не глядя в глаза: - Вот маркетрию Ивану Ивановичу закончу, тогда можно и </w:t>
      </w:r>
      <w:r>
        <w:rPr>
          <w:i/>
          <w:iCs/>
          <w:u w:val="single"/>
        </w:rPr>
        <w:t>посмотреть…</w:t>
      </w:r>
      <w:r>
        <w:t xml:space="preserve"> (с. 114).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3. «воспринимать зрительно и интеллектуально». Например: </w:t>
      </w:r>
      <w:r>
        <w:rPr>
          <w:i/>
          <w:iCs/>
        </w:rPr>
        <w:t xml:space="preserve">Вон и Валерий тоже весь день не выходил, - кивнула Нора в сторону хозяев, - </w:t>
      </w:r>
      <w:r>
        <w:rPr>
          <w:i/>
          <w:iCs/>
          <w:u w:val="single"/>
        </w:rPr>
        <w:t>телевизор смотрит</w:t>
      </w:r>
      <w:r>
        <w:t xml:space="preserve"> (с. 138); </w:t>
      </w:r>
      <w:r>
        <w:rPr>
          <w:i/>
          <w:iCs/>
          <w:u w:val="single"/>
        </w:rPr>
        <w:t>Смотреть</w:t>
      </w:r>
      <w:r>
        <w:rPr>
          <w:i/>
          <w:iCs/>
        </w:rPr>
        <w:t xml:space="preserve"> было не на что: все спали после утомительного похода, только Лиза, по обыкновению, дышала со сладкими вздохами </w:t>
      </w:r>
      <w:r>
        <w:t>(с. 110).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4. «иметь какой-либо вид, выглядеть каким-либо образом». Например: </w:t>
      </w:r>
      <w:r>
        <w:rPr>
          <w:i/>
          <w:iCs/>
        </w:rPr>
        <w:t xml:space="preserve">Георгий </w:t>
      </w:r>
      <w:r>
        <w:rPr>
          <w:i/>
          <w:iCs/>
          <w:u w:val="single"/>
        </w:rPr>
        <w:t>смотрел неодобрительно</w:t>
      </w:r>
      <w:r>
        <w:t xml:space="preserve"> (с.63); </w:t>
      </w:r>
      <w:r>
        <w:rPr>
          <w:i/>
          <w:iCs/>
        </w:rPr>
        <w:t xml:space="preserve">Она чувствовала, что хорошо идёт, но </w:t>
      </w:r>
      <w:r>
        <w:rPr>
          <w:i/>
          <w:iCs/>
          <w:u w:val="single"/>
        </w:rPr>
        <w:t xml:space="preserve">смотрел </w:t>
      </w:r>
      <w:r>
        <w:rPr>
          <w:i/>
          <w:iCs/>
        </w:rPr>
        <w:t xml:space="preserve">на неё только Артём, промокашка, а дядя Георгий если и </w:t>
      </w:r>
      <w:r>
        <w:rPr>
          <w:i/>
          <w:iCs/>
          <w:u w:val="single"/>
        </w:rPr>
        <w:t>смотрел, то неодобрительно</w:t>
      </w:r>
      <w:r>
        <w:rPr>
          <w:i/>
          <w:iCs/>
        </w:rPr>
        <w:t xml:space="preserve">, а этот новый сосед и вовсе не замечал… </w:t>
      </w:r>
      <w:r>
        <w:t>(с. 67).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5. «относиться каким-либо образом к кому-либо, чему-либо, иметь какую- либо точку зрения на что-либо». Например: </w:t>
      </w:r>
      <w:r>
        <w:rPr>
          <w:i/>
          <w:iCs/>
        </w:rPr>
        <w:t xml:space="preserve">Внучка Нина, с двенадцати лет в него влюблённая, на мужчин </w:t>
      </w:r>
      <w:r>
        <w:rPr>
          <w:i/>
          <w:iCs/>
          <w:u w:val="single"/>
        </w:rPr>
        <w:t xml:space="preserve">смотрела только с одной точки зрения: </w:t>
      </w:r>
      <w:r>
        <w:rPr>
          <w:i/>
          <w:iCs/>
        </w:rPr>
        <w:t xml:space="preserve">насколько тот или иной поклонник похож на Бутонова  </w:t>
      </w:r>
      <w:r>
        <w:t xml:space="preserve">(с.100); </w:t>
      </w:r>
      <w:r>
        <w:rPr>
          <w:i/>
          <w:iCs/>
        </w:rPr>
        <w:t xml:space="preserve">Его сверстники, юные циркачи, наслаждались плодами сексуальной революции и артистической свободы, процветающей на задних дворах социализма, в оазисе Пятой улицы Ямского поля, а он </w:t>
      </w:r>
      <w:r>
        <w:rPr>
          <w:i/>
          <w:iCs/>
          <w:u w:val="single"/>
        </w:rPr>
        <w:t>смотрел на девочек</w:t>
      </w:r>
      <w:r>
        <w:rPr>
          <w:i/>
          <w:iCs/>
        </w:rPr>
        <w:t xml:space="preserve"> брезгливо и насмешливо, как будто дома, в Расторгуеве, поджидала его на продавленном диване сама Брижит Бардо </w:t>
      </w:r>
      <w:r>
        <w:t>(с. 90).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Ю. Д. Апресян  толкует  глагол </w:t>
      </w:r>
      <w:r>
        <w:rPr>
          <w:i/>
          <w:iCs/>
        </w:rPr>
        <w:t xml:space="preserve">смотреть </w:t>
      </w:r>
      <w:r>
        <w:t xml:space="preserve"> через компонент «направлять взгляд»: </w:t>
      </w:r>
      <w:r>
        <w:rPr>
          <w:i/>
          <w:iCs/>
        </w:rPr>
        <w:t xml:space="preserve">смотреть </w:t>
      </w:r>
      <w:r>
        <w:t xml:space="preserve">– «направлять взгляд, чтобы увидеть» (Апресян; 101). Но глагол </w:t>
      </w:r>
      <w:r>
        <w:rPr>
          <w:i/>
          <w:iCs/>
        </w:rPr>
        <w:t>направлять</w:t>
      </w:r>
      <w:r>
        <w:t xml:space="preserve">  обозначает «точечное» или моментальное действие. Поэтому невозможно </w:t>
      </w:r>
      <w:r>
        <w:rPr>
          <w:i/>
          <w:iCs/>
        </w:rPr>
        <w:t>несколько часов направлять взгляд</w:t>
      </w:r>
      <w:r>
        <w:t xml:space="preserve">. А глагол </w:t>
      </w:r>
      <w:r>
        <w:rPr>
          <w:i/>
          <w:iCs/>
        </w:rPr>
        <w:t xml:space="preserve">смотреть </w:t>
      </w:r>
      <w:r>
        <w:t xml:space="preserve">обозначает ситуацию, которая длится во времени, поэтому выражение типа </w:t>
      </w:r>
      <w:r>
        <w:rPr>
          <w:i/>
          <w:iCs/>
        </w:rPr>
        <w:t xml:space="preserve">несколько часов смотреть </w:t>
      </w:r>
      <w:r>
        <w:t xml:space="preserve">вполне нормально и правильно. Выражение </w:t>
      </w:r>
      <w:r>
        <w:rPr>
          <w:i/>
          <w:iCs/>
        </w:rPr>
        <w:t>смотреть на что-то</w:t>
      </w:r>
      <w:r>
        <w:t xml:space="preserve"> не предполагает, что субъект специально направляет взгляд на это, он мог случайно что-то заметить, и это привлекло его внимание, или задержать взгляд на этом объекте. Следовательно, значение глагола </w:t>
      </w:r>
      <w:r>
        <w:rPr>
          <w:i/>
          <w:iCs/>
        </w:rPr>
        <w:t xml:space="preserve">смотреть на что-либо </w:t>
      </w:r>
      <w:r>
        <w:t xml:space="preserve">лучше толковать через выражение  «держать взгляд направленным на что-либо, для того, чтобы видеть  это». Например: </w:t>
      </w:r>
      <w:r>
        <w:rPr>
          <w:i/>
          <w:iCs/>
        </w:rPr>
        <w:t xml:space="preserve">Алик Маленький </w:t>
      </w:r>
      <w:r>
        <w:rPr>
          <w:i/>
          <w:iCs/>
          <w:u w:val="single"/>
        </w:rPr>
        <w:t>посмотрел на него</w:t>
      </w:r>
      <w:r>
        <w:rPr>
          <w:i/>
          <w:iCs/>
        </w:rPr>
        <w:t xml:space="preserve"> длинным и холодным взглядом: - А я в Бога не верю…</w:t>
      </w:r>
      <w:r>
        <w:t>(с.249).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Наряду с рассмотренными глаголами со значением активного восприятия существуют выражения, выступающие в качестве синонимов, с дополнительным значением актуализации воздействия объектов на органы восприятия. Эта серия глаголов во всех отношениях менее регулярна, чем остальные. Она представлена следующими сочетаниями</w:t>
      </w:r>
      <w:r>
        <w:rPr>
          <w:b/>
          <w:bCs/>
        </w:rPr>
        <w:t>:</w:t>
      </w:r>
    </w:p>
    <w:p w:rsidR="00092B7E" w:rsidRDefault="00092B7E" w:rsidP="00CA4D6D">
      <w:pPr>
        <w:pStyle w:val="2"/>
        <w:spacing w:line="360" w:lineRule="auto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1.</w:t>
      </w:r>
      <w:r>
        <w:t xml:space="preserve">бить (бросаться, кидаться) в глаза – </w:t>
      </w:r>
      <w:r>
        <w:rPr>
          <w:i w:val="0"/>
          <w:iCs w:val="0"/>
        </w:rPr>
        <w:t xml:space="preserve">«привлекать к себе чьё-либо внимание, быть особенно заметным». Например: </w:t>
      </w:r>
      <w:r>
        <w:t xml:space="preserve">Когда она вошла в свою комнату,  ей сразу </w:t>
      </w:r>
      <w:r>
        <w:rPr>
          <w:u w:val="single"/>
        </w:rPr>
        <w:t xml:space="preserve">бросилось в глаза, </w:t>
      </w:r>
      <w:r>
        <w:t>что там что-то изменилось</w:t>
      </w:r>
      <w:r>
        <w:rPr>
          <w:u w:val="single"/>
        </w:rPr>
        <w:t xml:space="preserve"> </w:t>
      </w:r>
      <w:r>
        <w:rPr>
          <w:i w:val="0"/>
          <w:iCs w:val="0"/>
        </w:rPr>
        <w:t xml:space="preserve"> (с. 220).</w:t>
      </w:r>
    </w:p>
    <w:p w:rsidR="00092B7E" w:rsidRDefault="00092B7E" w:rsidP="00CA4D6D">
      <w:pPr>
        <w:pStyle w:val="2"/>
        <w:spacing w:line="360" w:lineRule="auto"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2</w:t>
      </w:r>
      <w:r>
        <w:t xml:space="preserve">. бросать, бросить в глаза – </w:t>
      </w:r>
      <w:r>
        <w:rPr>
          <w:i w:val="0"/>
          <w:iCs w:val="0"/>
        </w:rPr>
        <w:t xml:space="preserve">«говорить что-либо открыто, прямо». Например: - </w:t>
      </w:r>
      <w:r>
        <w:t xml:space="preserve">Единственное, что я хочу –  </w:t>
      </w:r>
      <w:r>
        <w:rPr>
          <w:u w:val="single"/>
        </w:rPr>
        <w:t>бросить</w:t>
      </w:r>
      <w:r>
        <w:t xml:space="preserve"> это ему </w:t>
      </w:r>
      <w:r>
        <w:rPr>
          <w:u w:val="single"/>
        </w:rPr>
        <w:t>в глаза</w:t>
      </w:r>
      <w:r>
        <w:rPr>
          <w:i w:val="0"/>
          <w:iCs w:val="0"/>
        </w:rPr>
        <w:t xml:space="preserve">  (с. 76).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>
        <w:rPr>
          <w:i/>
          <w:iCs/>
          <w:sz w:val="28"/>
        </w:rPr>
        <w:t>. вертеться на глазах</w:t>
      </w:r>
      <w:r>
        <w:rPr>
          <w:sz w:val="28"/>
        </w:rPr>
        <w:t xml:space="preserve"> – «своим присутствием  назойливо напоминать о себе, надоедать кому-либо». Например: </w:t>
      </w:r>
      <w:r>
        <w:rPr>
          <w:i/>
          <w:iCs/>
          <w:sz w:val="28"/>
        </w:rPr>
        <w:t xml:space="preserve">Даже рискуя надоесть Бутонову, Маша всё время </w:t>
      </w:r>
      <w:r>
        <w:rPr>
          <w:i/>
          <w:iCs/>
          <w:sz w:val="28"/>
          <w:u w:val="single"/>
        </w:rPr>
        <w:t>вертелась</w:t>
      </w:r>
      <w:r>
        <w:rPr>
          <w:i/>
          <w:iCs/>
          <w:sz w:val="28"/>
        </w:rPr>
        <w:t xml:space="preserve"> у него </w:t>
      </w:r>
      <w:r>
        <w:rPr>
          <w:i/>
          <w:iCs/>
          <w:sz w:val="28"/>
          <w:u w:val="single"/>
        </w:rPr>
        <w:t>на глазах</w:t>
      </w:r>
      <w:r>
        <w:rPr>
          <w:sz w:val="28"/>
        </w:rPr>
        <w:t xml:space="preserve"> (111).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i/>
          <w:iCs/>
          <w:sz w:val="28"/>
        </w:rPr>
        <w:t>доноситься до слуха</w:t>
      </w:r>
      <w:r>
        <w:rPr>
          <w:sz w:val="28"/>
        </w:rPr>
        <w:t xml:space="preserve"> – «распространяясь, достичь слуха (о звуках, запахах, слухах)». Например: </w:t>
      </w:r>
      <w:r>
        <w:rPr>
          <w:i/>
          <w:iCs/>
          <w:sz w:val="28"/>
        </w:rPr>
        <w:t xml:space="preserve">Внезапно, откуда-то издалека </w:t>
      </w:r>
      <w:r>
        <w:rPr>
          <w:i/>
          <w:iCs/>
          <w:sz w:val="28"/>
          <w:u w:val="single"/>
        </w:rPr>
        <w:t>до их слуха донеслись</w:t>
      </w:r>
      <w:r>
        <w:rPr>
          <w:i/>
          <w:iCs/>
          <w:sz w:val="28"/>
        </w:rPr>
        <w:t xml:space="preserve"> звуки отъезжающего грузовика</w:t>
      </w:r>
      <w:r>
        <w:rPr>
          <w:sz w:val="28"/>
        </w:rPr>
        <w:t xml:space="preserve"> (с. 87).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i/>
          <w:iCs/>
          <w:sz w:val="28"/>
        </w:rPr>
        <w:t>бить (шибать) в нос</w:t>
      </w:r>
      <w:r>
        <w:rPr>
          <w:sz w:val="28"/>
        </w:rPr>
        <w:t xml:space="preserve"> – «издавать резкий запах». Например: </w:t>
      </w:r>
      <w:r>
        <w:rPr>
          <w:sz w:val="28"/>
          <w:lang w:val="uk-UA"/>
        </w:rPr>
        <w:t xml:space="preserve"> - </w:t>
      </w:r>
      <w:r>
        <w:rPr>
          <w:i/>
          <w:iCs/>
          <w:sz w:val="28"/>
          <w:lang w:val="uk-UA"/>
        </w:rPr>
        <w:t xml:space="preserve">Меня поразил специфический запах, который так и </w:t>
      </w:r>
      <w:r>
        <w:rPr>
          <w:i/>
          <w:iCs/>
          <w:sz w:val="28"/>
          <w:u w:val="single"/>
          <w:lang w:val="uk-UA"/>
        </w:rPr>
        <w:t>бросается в нос</w:t>
      </w:r>
      <w:r>
        <w:rPr>
          <w:i/>
          <w:iCs/>
          <w:sz w:val="28"/>
          <w:lang w:val="uk-UA"/>
        </w:rPr>
        <w:t xml:space="preserve">, только откроешь дверь чулана </w:t>
      </w:r>
      <w:r>
        <w:rPr>
          <w:sz w:val="28"/>
          <w:lang w:val="uk-UA"/>
        </w:rPr>
        <w:t>(156).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i/>
          <w:iCs/>
          <w:sz w:val="28"/>
        </w:rPr>
        <w:t>резать глаза</w:t>
      </w:r>
      <w:r>
        <w:rPr>
          <w:sz w:val="28"/>
        </w:rPr>
        <w:t xml:space="preserve"> – «производить неприятное зрительное впечатление чрезмерной яркостью, пестротой, необычностью». Например: </w:t>
      </w:r>
      <w:r>
        <w:rPr>
          <w:i/>
          <w:iCs/>
          <w:sz w:val="28"/>
        </w:rPr>
        <w:t xml:space="preserve">Заросли зелёной мяты, шалфей, барбарис, грибы, шиповник, цикорий – всё это </w:t>
      </w:r>
      <w:r>
        <w:rPr>
          <w:i/>
          <w:iCs/>
          <w:sz w:val="28"/>
          <w:u w:val="single"/>
        </w:rPr>
        <w:t>резало глаз</w:t>
      </w:r>
      <w:r>
        <w:rPr>
          <w:i/>
          <w:iCs/>
          <w:sz w:val="28"/>
        </w:rPr>
        <w:t>, но ощущение это было приятным</w:t>
      </w:r>
      <w:r>
        <w:rPr>
          <w:sz w:val="28"/>
        </w:rPr>
        <w:t xml:space="preserve"> (с. 7).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i/>
          <w:iCs/>
          <w:sz w:val="28"/>
        </w:rPr>
        <w:t>резать слух</w:t>
      </w:r>
      <w:r>
        <w:rPr>
          <w:sz w:val="28"/>
        </w:rPr>
        <w:t xml:space="preserve"> – «производить резкое, неприятное впечатление на слух; вызывать раздражение своей неуместностью, несуразностью». Например: </w:t>
      </w:r>
      <w:r>
        <w:rPr>
          <w:i/>
          <w:iCs/>
          <w:sz w:val="28"/>
        </w:rPr>
        <w:t xml:space="preserve">Обращение Григория  к ней на «ты» неприятно </w:t>
      </w:r>
      <w:r>
        <w:rPr>
          <w:i/>
          <w:iCs/>
          <w:sz w:val="28"/>
          <w:u w:val="single"/>
        </w:rPr>
        <w:t>резануло по слуху</w:t>
      </w:r>
      <w:r>
        <w:rPr>
          <w:sz w:val="28"/>
        </w:rPr>
        <w:t xml:space="preserve"> (с.129).</w:t>
      </w:r>
    </w:p>
    <w:p w:rsidR="00092B7E" w:rsidRPr="00D72AA1" w:rsidRDefault="00092B7E" w:rsidP="00CA4D6D">
      <w:pPr>
        <w:pStyle w:val="a5"/>
        <w:spacing w:line="360" w:lineRule="auto"/>
        <w:ind w:left="0" w:firstLine="709"/>
      </w:pPr>
      <w:r>
        <w:t xml:space="preserve">Резюмируя сказанное, можно отметить некоторые особенности в системе глаголов со значением активного восприятия. Глаголы активного восприятия </w:t>
      </w:r>
      <w:r>
        <w:rPr>
          <w:i/>
          <w:iCs/>
        </w:rPr>
        <w:t>нюхать, пробовать</w:t>
      </w:r>
      <w:r>
        <w:t xml:space="preserve"> и </w:t>
      </w:r>
      <w:r>
        <w:rPr>
          <w:i/>
          <w:iCs/>
        </w:rPr>
        <w:t>щупать</w:t>
      </w:r>
      <w:r>
        <w:t xml:space="preserve"> описывают конкретные физические действия. А глагол </w:t>
      </w:r>
      <w:r>
        <w:rPr>
          <w:i/>
          <w:iCs/>
        </w:rPr>
        <w:t xml:space="preserve">слушать </w:t>
      </w:r>
      <w:r>
        <w:t xml:space="preserve">не имеет никаких подобных физических действий. Ситуация  </w:t>
      </w:r>
      <w:r>
        <w:rPr>
          <w:i/>
          <w:iCs/>
        </w:rPr>
        <w:t>слушать,</w:t>
      </w:r>
      <w:r>
        <w:t xml:space="preserve"> в отличие от </w:t>
      </w:r>
      <w:r>
        <w:rPr>
          <w:i/>
          <w:iCs/>
        </w:rPr>
        <w:t>нюхать</w:t>
      </w:r>
      <w:r>
        <w:t xml:space="preserve"> и </w:t>
      </w:r>
      <w:r>
        <w:rPr>
          <w:i/>
          <w:iCs/>
        </w:rPr>
        <w:t>пробовать,</w:t>
      </w:r>
      <w:r>
        <w:t xml:space="preserve"> не предполагает никаких внешних проявлений у человека, поэтому в русском языке нет слова, которое бы обозначало то действие, которому субъект подвергает свой слух. Это и обуславливает тот факт, что в глагол </w:t>
      </w:r>
      <w:r>
        <w:rPr>
          <w:i/>
          <w:iCs/>
        </w:rPr>
        <w:t>слушать</w:t>
      </w:r>
      <w:r>
        <w:t xml:space="preserve"> входит указание не на реальный орган, а на невидимый орган восприятия. В значение данной лексемы входит указание на некоторое действие, которому субъект целенаправленно подвергает этот невидимый орган. Что касается глагола активного восприятия </w:t>
      </w:r>
      <w:r>
        <w:rPr>
          <w:i/>
          <w:iCs/>
        </w:rPr>
        <w:t>смотреть</w:t>
      </w:r>
      <w:r>
        <w:t xml:space="preserve">, то его следует толковать не через компонент «направлять взгляд», а через компонент «держать взгляд направленным на что-либо, для того, чтобы видеть». Это связано с тем, что первый компонент обозначает моментальное действие, что противоречит значению глагола </w:t>
      </w:r>
      <w:r>
        <w:rPr>
          <w:i/>
          <w:iCs/>
        </w:rPr>
        <w:t>смотреть</w:t>
      </w:r>
      <w:r>
        <w:t>, который обозначает ситуацию, длящуюся во времени.</w:t>
      </w:r>
    </w:p>
    <w:p w:rsidR="00092B7E" w:rsidRDefault="00092B7E" w:rsidP="00CA4D6D">
      <w:pPr>
        <w:spacing w:line="360" w:lineRule="auto"/>
        <w:ind w:firstLine="709"/>
        <w:jc w:val="both"/>
        <w:rPr>
          <w:b/>
          <w:bCs/>
          <w:sz w:val="28"/>
        </w:rPr>
      </w:pPr>
    </w:p>
    <w:p w:rsidR="00092B7E" w:rsidRPr="00D72AA1" w:rsidRDefault="00D72AA1" w:rsidP="00CA4D6D">
      <w:pPr>
        <w:spacing w:line="360" w:lineRule="auto"/>
        <w:ind w:firstLine="709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3. </w:t>
      </w:r>
      <w:r w:rsidR="00092B7E">
        <w:rPr>
          <w:b/>
          <w:bCs/>
          <w:sz w:val="28"/>
        </w:rPr>
        <w:t>Предикаты со значением пассивного восприятия в современном русском языке</w:t>
      </w:r>
    </w:p>
    <w:p w:rsidR="00CA4D6D" w:rsidRDefault="00CA4D6D" w:rsidP="00CA4D6D">
      <w:pPr>
        <w:spacing w:line="360" w:lineRule="auto"/>
        <w:ind w:firstLine="709"/>
        <w:jc w:val="both"/>
        <w:rPr>
          <w:sz w:val="28"/>
        </w:rPr>
      </w:pP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Основные единицы, обслуживающие систему пассивного восприятия (то есть процесс, когда субъект просто воспринимает какой-нибудь объект) – глаголы  </w:t>
      </w:r>
      <w:r>
        <w:rPr>
          <w:i/>
          <w:iCs/>
          <w:sz w:val="28"/>
        </w:rPr>
        <w:t>видеть, слышать, обонять, осязать, пробовать на вкус.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Глаголы этой серии принадлежат к классу стативов и имеют все характерные для стативов морфологические, синтаксические и семантические проявления (Апресян; 377). Они обладают свойством полуфактивности, в частности, способностью нести главное фразовое ударение и способностью управлять предложениями, вводимыми относительными союзными словами типа </w:t>
      </w:r>
      <w:r>
        <w:rPr>
          <w:i/>
          <w:iCs/>
          <w:sz w:val="28"/>
        </w:rPr>
        <w:t>кто, что, где, когда, как</w:t>
      </w:r>
      <w:r>
        <w:rPr>
          <w:sz w:val="28"/>
        </w:rPr>
        <w:t xml:space="preserve"> и др. Например: </w:t>
      </w:r>
      <w:r>
        <w:rPr>
          <w:i/>
          <w:iCs/>
          <w:sz w:val="28"/>
        </w:rPr>
        <w:t xml:space="preserve">Он </w:t>
      </w:r>
      <w:r>
        <w:rPr>
          <w:i/>
          <w:iCs/>
          <w:sz w:val="28"/>
          <w:u w:val="single"/>
        </w:rPr>
        <w:t>видел, что</w:t>
      </w:r>
      <w:r>
        <w:rPr>
          <w:i/>
          <w:iCs/>
          <w:sz w:val="28"/>
        </w:rPr>
        <w:t xml:space="preserve"> Маша мечется, нервничает, и относился к ней с нежностью, как к больной </w:t>
      </w:r>
      <w:r>
        <w:rPr>
          <w:sz w:val="28"/>
        </w:rPr>
        <w:t xml:space="preserve"> (с. 231). </w:t>
      </w:r>
      <w:r>
        <w:rPr>
          <w:i/>
          <w:iCs/>
          <w:sz w:val="28"/>
        </w:rPr>
        <w:t xml:space="preserve">Она встала возле постели, и он </w:t>
      </w:r>
      <w:r>
        <w:rPr>
          <w:i/>
          <w:iCs/>
          <w:sz w:val="28"/>
          <w:u w:val="single"/>
        </w:rPr>
        <w:t>увидел, как</w:t>
      </w:r>
      <w:r>
        <w:rPr>
          <w:i/>
          <w:iCs/>
          <w:sz w:val="28"/>
        </w:rPr>
        <w:t xml:space="preserve"> она мала ростом</w:t>
      </w:r>
      <w:r>
        <w:rPr>
          <w:sz w:val="28"/>
        </w:rPr>
        <w:t xml:space="preserve"> (с. 104). Разнообразие способов введения придаточного предложения падает при переходе от глагола</w:t>
      </w:r>
      <w:r>
        <w:rPr>
          <w:i/>
          <w:iCs/>
          <w:sz w:val="28"/>
        </w:rPr>
        <w:t xml:space="preserve"> видеть</w:t>
      </w:r>
      <w:r>
        <w:rPr>
          <w:sz w:val="28"/>
        </w:rPr>
        <w:t xml:space="preserve"> к </w:t>
      </w:r>
      <w:r>
        <w:rPr>
          <w:i/>
          <w:iCs/>
          <w:sz w:val="28"/>
        </w:rPr>
        <w:t>слышать</w:t>
      </w:r>
      <w:r>
        <w:rPr>
          <w:sz w:val="28"/>
        </w:rPr>
        <w:t xml:space="preserve"> и от </w:t>
      </w:r>
      <w:r>
        <w:rPr>
          <w:i/>
          <w:iCs/>
          <w:sz w:val="28"/>
        </w:rPr>
        <w:t xml:space="preserve">слышать </w:t>
      </w:r>
      <w:r>
        <w:rPr>
          <w:sz w:val="28"/>
        </w:rPr>
        <w:t>к</w:t>
      </w:r>
      <w:r>
        <w:rPr>
          <w:i/>
          <w:iCs/>
          <w:sz w:val="28"/>
        </w:rPr>
        <w:t xml:space="preserve"> обонять, осязать</w:t>
      </w:r>
      <w:r>
        <w:rPr>
          <w:sz w:val="28"/>
        </w:rPr>
        <w:t xml:space="preserve">. Они обладают способностью управлять предложениями, вводимыми союзами </w:t>
      </w:r>
      <w:r>
        <w:rPr>
          <w:i/>
          <w:iCs/>
          <w:sz w:val="28"/>
        </w:rPr>
        <w:t>что</w:t>
      </w:r>
      <w:r>
        <w:rPr>
          <w:sz w:val="28"/>
        </w:rPr>
        <w:t xml:space="preserve"> и </w:t>
      </w:r>
      <w:r>
        <w:rPr>
          <w:i/>
          <w:iCs/>
          <w:sz w:val="28"/>
        </w:rPr>
        <w:t>как,</w:t>
      </w:r>
      <w:r>
        <w:rPr>
          <w:sz w:val="28"/>
        </w:rPr>
        <w:t xml:space="preserve"> с характерным для этих союзов противопоставлением события и действия. Первый союз описывает событие, даже если глагол придаточного предложения имеет форму несовершенного вида. Например: </w:t>
      </w:r>
      <w:r>
        <w:rPr>
          <w:i/>
          <w:iCs/>
          <w:sz w:val="28"/>
        </w:rPr>
        <w:t xml:space="preserve">Я </w:t>
      </w:r>
      <w:r>
        <w:rPr>
          <w:i/>
          <w:iCs/>
          <w:sz w:val="28"/>
          <w:u w:val="single"/>
        </w:rPr>
        <w:t>видел,</w:t>
      </w:r>
      <w:r>
        <w:rPr>
          <w:i/>
          <w:iCs/>
          <w:sz w:val="28"/>
        </w:rPr>
        <w:t xml:space="preserve"> что он переходил на эту сторону улицы</w:t>
      </w:r>
      <w:r>
        <w:rPr>
          <w:sz w:val="28"/>
        </w:rPr>
        <w:t xml:space="preserve"> (фиксируется только факт перехода). Второй союз описывает процесс, даже если глагол придаточного предложения имеет форму совершенного вида. Например: </w:t>
      </w:r>
      <w:r>
        <w:rPr>
          <w:i/>
          <w:iCs/>
          <w:sz w:val="28"/>
        </w:rPr>
        <w:t xml:space="preserve">Я </w:t>
      </w:r>
      <w:r>
        <w:rPr>
          <w:i/>
          <w:iCs/>
          <w:sz w:val="28"/>
          <w:u w:val="single"/>
        </w:rPr>
        <w:t>видел</w:t>
      </w:r>
      <w:r>
        <w:rPr>
          <w:i/>
          <w:iCs/>
          <w:sz w:val="28"/>
        </w:rPr>
        <w:t>, как он перешёл на эту сторону улицы</w:t>
      </w:r>
      <w:r>
        <w:rPr>
          <w:sz w:val="28"/>
        </w:rPr>
        <w:t xml:space="preserve"> (фиксируются, даже в форме совершенного вида, какие-то фазы процесса пересечения улицы).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Данные особенности глаголов пассивного восприятия должны быть приняты во внимание для полного описания данного лексикографического типа.</w:t>
      </w: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Переходя к толкованию значения основных глаголов пассивного восприятия, следует учесть, что данные глаголы имеют свои специфические случаи употребления. Русские толковые словари, описывая значения  глаголов </w:t>
      </w:r>
      <w:r>
        <w:rPr>
          <w:i/>
          <w:iCs/>
          <w:sz w:val="28"/>
        </w:rPr>
        <w:t>видеть, слышать и обонять</w:t>
      </w:r>
      <w:r>
        <w:rPr>
          <w:sz w:val="28"/>
        </w:rPr>
        <w:t xml:space="preserve">, в качестве органа восприятия, соотносимого с указанными процессами, выбирают не глаза, уши и нос, а нечто другое. Эти глаголы толкуются через компонент «воспринимать» - </w:t>
      </w:r>
      <w:r>
        <w:rPr>
          <w:i/>
          <w:iCs/>
          <w:sz w:val="28"/>
        </w:rPr>
        <w:t>воспринимать слухом, зрением, обонянием.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Значения глагола </w:t>
      </w:r>
      <w:r>
        <w:rPr>
          <w:i/>
          <w:iCs/>
          <w:sz w:val="28"/>
        </w:rPr>
        <w:t>видеть</w:t>
      </w:r>
      <w:r>
        <w:rPr>
          <w:sz w:val="28"/>
        </w:rPr>
        <w:t>: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«обладать способностью зрения». Например: </w:t>
      </w:r>
      <w:r>
        <w:rPr>
          <w:i/>
          <w:iCs/>
          <w:sz w:val="28"/>
        </w:rPr>
        <w:t xml:space="preserve">Совы </w:t>
      </w:r>
      <w:r>
        <w:rPr>
          <w:i/>
          <w:iCs/>
          <w:sz w:val="28"/>
          <w:u w:val="single"/>
        </w:rPr>
        <w:t>видят</w:t>
      </w:r>
      <w:r>
        <w:rPr>
          <w:i/>
          <w:iCs/>
          <w:sz w:val="28"/>
        </w:rPr>
        <w:t xml:space="preserve"> ночью</w:t>
      </w:r>
      <w:r>
        <w:rPr>
          <w:sz w:val="28"/>
        </w:rPr>
        <w:t xml:space="preserve">; </w:t>
      </w:r>
      <w:r>
        <w:rPr>
          <w:i/>
          <w:iCs/>
          <w:sz w:val="28"/>
        </w:rPr>
        <w:t xml:space="preserve">Неужели ты </w:t>
      </w:r>
      <w:r>
        <w:rPr>
          <w:i/>
          <w:iCs/>
          <w:sz w:val="28"/>
          <w:u w:val="single"/>
        </w:rPr>
        <w:t>видишь</w:t>
      </w:r>
      <w:r>
        <w:rPr>
          <w:i/>
          <w:iCs/>
          <w:sz w:val="28"/>
        </w:rPr>
        <w:t xml:space="preserve"> что-нибудь? – Бутонов коснулся её плеча</w:t>
      </w:r>
      <w:r>
        <w:rPr>
          <w:sz w:val="28"/>
        </w:rPr>
        <w:t xml:space="preserve"> (с. 144); </w:t>
      </w:r>
      <w:r>
        <w:rPr>
          <w:i/>
          <w:iCs/>
          <w:sz w:val="28"/>
        </w:rPr>
        <w:t xml:space="preserve">В темноте он, </w:t>
      </w:r>
      <w:r>
        <w:rPr>
          <w:i/>
          <w:iCs/>
          <w:sz w:val="28"/>
          <w:u w:val="single"/>
        </w:rPr>
        <w:t>не видя</w:t>
      </w:r>
      <w:r>
        <w:rPr>
          <w:i/>
          <w:iCs/>
          <w:sz w:val="28"/>
        </w:rPr>
        <w:t xml:space="preserve"> её улыбки, решил, что она шутит</w:t>
      </w:r>
      <w:r>
        <w:rPr>
          <w:sz w:val="28"/>
        </w:rPr>
        <w:t xml:space="preserve"> (с. 144).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«воспринимать зрением». Например: </w:t>
      </w:r>
      <w:r>
        <w:rPr>
          <w:i/>
          <w:iCs/>
          <w:sz w:val="28"/>
        </w:rPr>
        <w:t xml:space="preserve">Всё разобравши, со стаканом вина и чебуреком в руке, он сел на порог дома и </w:t>
      </w:r>
      <w:r>
        <w:rPr>
          <w:i/>
          <w:iCs/>
          <w:sz w:val="28"/>
          <w:u w:val="single"/>
        </w:rPr>
        <w:t>увидел</w:t>
      </w:r>
      <w:r>
        <w:rPr>
          <w:i/>
          <w:iCs/>
          <w:sz w:val="28"/>
        </w:rPr>
        <w:t xml:space="preserve">, как с холма спускается художница с дочкой </w:t>
      </w:r>
      <w:r>
        <w:rPr>
          <w:sz w:val="28"/>
        </w:rPr>
        <w:t xml:space="preserve"> (с.38); </w:t>
      </w:r>
      <w:r>
        <w:rPr>
          <w:i/>
          <w:iCs/>
          <w:sz w:val="28"/>
        </w:rPr>
        <w:t xml:space="preserve">Она вошла, </w:t>
      </w:r>
      <w:r>
        <w:rPr>
          <w:i/>
          <w:iCs/>
          <w:sz w:val="28"/>
          <w:u w:val="single"/>
        </w:rPr>
        <w:t xml:space="preserve">увидела </w:t>
      </w:r>
      <w:r>
        <w:rPr>
          <w:i/>
          <w:iCs/>
          <w:sz w:val="28"/>
        </w:rPr>
        <w:t>распахнутое окно, ахнула, кинулась его закрывать</w:t>
      </w:r>
      <w:r>
        <w:rPr>
          <w:sz w:val="28"/>
        </w:rPr>
        <w:t xml:space="preserve"> (с. 131).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«иметь встречу с кем-нибудь». Например:  </w:t>
      </w:r>
      <w:r>
        <w:rPr>
          <w:i/>
          <w:iCs/>
          <w:sz w:val="28"/>
        </w:rPr>
        <w:t xml:space="preserve">Ташкент вообще показался Медее сплошь русским городом, узбеков она </w:t>
      </w:r>
      <w:r>
        <w:rPr>
          <w:i/>
          <w:iCs/>
          <w:sz w:val="28"/>
          <w:u w:val="single"/>
        </w:rPr>
        <w:t xml:space="preserve">видела </w:t>
      </w:r>
      <w:r>
        <w:rPr>
          <w:i/>
          <w:iCs/>
          <w:sz w:val="28"/>
        </w:rPr>
        <w:t xml:space="preserve">только на вокзале в день приезда да на базаре </w:t>
      </w:r>
      <w:r>
        <w:rPr>
          <w:sz w:val="28"/>
        </w:rPr>
        <w:t>(с.185);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u w:val="single"/>
        </w:rPr>
        <w:t>Сына</w:t>
      </w:r>
      <w:r>
        <w:rPr>
          <w:i/>
          <w:iCs/>
          <w:sz w:val="28"/>
        </w:rPr>
        <w:t xml:space="preserve"> Алексей Кириллович </w:t>
      </w:r>
      <w:r>
        <w:rPr>
          <w:i/>
          <w:iCs/>
          <w:sz w:val="28"/>
          <w:u w:val="single"/>
        </w:rPr>
        <w:t>видеть</w:t>
      </w:r>
      <w:r>
        <w:rPr>
          <w:i/>
          <w:iCs/>
          <w:sz w:val="28"/>
        </w:rPr>
        <w:t xml:space="preserve"> не пожелал </w:t>
      </w:r>
      <w:r>
        <w:rPr>
          <w:sz w:val="28"/>
        </w:rPr>
        <w:t xml:space="preserve">(с. 112); </w:t>
      </w:r>
      <w:r>
        <w:rPr>
          <w:i/>
          <w:iCs/>
          <w:sz w:val="28"/>
        </w:rPr>
        <w:t xml:space="preserve">А приезжий улыбнулся, махнул белым конвертом и прямо от калитки спросил: - Кравчуки? От сына вам письмо и привет свежий. Вчера </w:t>
      </w:r>
      <w:r>
        <w:rPr>
          <w:i/>
          <w:iCs/>
          <w:sz w:val="28"/>
          <w:u w:val="single"/>
        </w:rPr>
        <w:t>с ним</w:t>
      </w:r>
      <w:r>
        <w:rPr>
          <w:i/>
          <w:iCs/>
          <w:sz w:val="28"/>
        </w:rPr>
        <w:t xml:space="preserve"> </w:t>
      </w:r>
      <w:r>
        <w:rPr>
          <w:i/>
          <w:iCs/>
          <w:sz w:val="28"/>
          <w:u w:val="single"/>
        </w:rPr>
        <w:t>виделись</w:t>
      </w:r>
      <w:r>
        <w:rPr>
          <w:sz w:val="28"/>
        </w:rPr>
        <w:t xml:space="preserve"> (с. 41);  </w:t>
      </w:r>
      <w:r>
        <w:rPr>
          <w:i/>
          <w:iCs/>
          <w:sz w:val="28"/>
        </w:rPr>
        <w:t xml:space="preserve">- А, - кивнул он, - значит, </w:t>
      </w:r>
      <w:r>
        <w:rPr>
          <w:i/>
          <w:iCs/>
          <w:sz w:val="28"/>
          <w:u w:val="single"/>
        </w:rPr>
        <w:t>увидимся</w:t>
      </w:r>
      <w:r>
        <w:rPr>
          <w:sz w:val="28"/>
        </w:rPr>
        <w:t xml:space="preserve"> (с. 20); </w:t>
      </w:r>
      <w:r>
        <w:rPr>
          <w:i/>
          <w:iCs/>
          <w:sz w:val="28"/>
        </w:rPr>
        <w:t>Свою бабушку Веру</w:t>
      </w:r>
      <w:r>
        <w:rPr>
          <w:sz w:val="28"/>
        </w:rPr>
        <w:t xml:space="preserve"> </w:t>
      </w:r>
      <w:r>
        <w:rPr>
          <w:i/>
          <w:iCs/>
          <w:sz w:val="28"/>
        </w:rPr>
        <w:t xml:space="preserve">Ивановну Маша </w:t>
      </w:r>
      <w:r>
        <w:rPr>
          <w:i/>
          <w:iCs/>
          <w:sz w:val="28"/>
          <w:u w:val="single"/>
        </w:rPr>
        <w:t>видела</w:t>
      </w:r>
      <w:r>
        <w:rPr>
          <w:i/>
          <w:iCs/>
          <w:sz w:val="28"/>
        </w:rPr>
        <w:t xml:space="preserve"> с тех пор только один раз, на похоронах</w:t>
      </w:r>
      <w:r>
        <w:rPr>
          <w:sz w:val="28"/>
        </w:rPr>
        <w:t xml:space="preserve"> (с. 132).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«наблюдать, испытывать». Например: </w:t>
      </w:r>
      <w:r>
        <w:rPr>
          <w:i/>
          <w:iCs/>
          <w:sz w:val="28"/>
        </w:rPr>
        <w:t xml:space="preserve">Он многое </w:t>
      </w:r>
      <w:r>
        <w:rPr>
          <w:i/>
          <w:iCs/>
          <w:sz w:val="28"/>
          <w:u w:val="single"/>
        </w:rPr>
        <w:t xml:space="preserve">повидал </w:t>
      </w:r>
      <w:r>
        <w:rPr>
          <w:i/>
          <w:iCs/>
          <w:sz w:val="28"/>
        </w:rPr>
        <w:t xml:space="preserve">на своём веку </w:t>
      </w:r>
      <w:r>
        <w:rPr>
          <w:sz w:val="28"/>
        </w:rPr>
        <w:t>(с. 95)</w:t>
      </w:r>
      <w:r>
        <w:rPr>
          <w:i/>
          <w:iCs/>
          <w:sz w:val="28"/>
        </w:rPr>
        <w:t xml:space="preserve">; И Александра </w:t>
      </w:r>
      <w:r>
        <w:rPr>
          <w:i/>
          <w:iCs/>
          <w:sz w:val="28"/>
          <w:u w:val="single"/>
        </w:rPr>
        <w:t>увидела</w:t>
      </w:r>
      <w:r>
        <w:rPr>
          <w:i/>
          <w:iCs/>
          <w:sz w:val="28"/>
        </w:rPr>
        <w:t xml:space="preserve"> в этом остановившемся времени большой кусок своей и Серёжиной жизни, и даже своего первого мужа, Алексея Кирилловича </w:t>
      </w:r>
      <w:r>
        <w:rPr>
          <w:sz w:val="28"/>
        </w:rPr>
        <w:t>(с. 135).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 «сознавать, усматривать». Например: </w:t>
      </w:r>
      <w:r>
        <w:rPr>
          <w:i/>
          <w:iCs/>
          <w:sz w:val="28"/>
        </w:rPr>
        <w:t xml:space="preserve">Он прекрасно </w:t>
      </w:r>
      <w:r>
        <w:rPr>
          <w:i/>
          <w:iCs/>
          <w:sz w:val="28"/>
          <w:u w:val="single"/>
        </w:rPr>
        <w:t>видел</w:t>
      </w:r>
      <w:r>
        <w:rPr>
          <w:i/>
          <w:iCs/>
          <w:sz w:val="28"/>
        </w:rPr>
        <w:t xml:space="preserve"> свои ошибки</w:t>
      </w:r>
      <w:r>
        <w:rPr>
          <w:sz w:val="28"/>
        </w:rPr>
        <w:t xml:space="preserve">, </w:t>
      </w:r>
      <w:r>
        <w:rPr>
          <w:i/>
          <w:iCs/>
          <w:sz w:val="28"/>
        </w:rPr>
        <w:t>но не хотел их признавать</w:t>
      </w:r>
      <w:r>
        <w:rPr>
          <w:sz w:val="28"/>
        </w:rPr>
        <w:t xml:space="preserve"> (с. 35); </w:t>
      </w:r>
      <w:r>
        <w:rPr>
          <w:i/>
          <w:iCs/>
          <w:sz w:val="28"/>
        </w:rPr>
        <w:t xml:space="preserve">Джованни ещё в полёте, и никто ничего не понял, но Антон Иванович уже </w:t>
      </w:r>
      <w:r>
        <w:rPr>
          <w:i/>
          <w:iCs/>
          <w:sz w:val="28"/>
          <w:u w:val="single"/>
        </w:rPr>
        <w:t>видит</w:t>
      </w:r>
      <w:r>
        <w:rPr>
          <w:i/>
          <w:iCs/>
          <w:sz w:val="28"/>
        </w:rPr>
        <w:t>, что группировка не завершена, что недокрутит он до последнего поворота…точно!</w:t>
      </w:r>
      <w:r>
        <w:rPr>
          <w:sz w:val="28"/>
        </w:rPr>
        <w:t xml:space="preserve"> (с. 92).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6. «воспринимать зрительно, интеллектуально, эмоционально». Например: </w:t>
      </w:r>
      <w:r>
        <w:rPr>
          <w:i/>
          <w:iCs/>
          <w:sz w:val="28"/>
        </w:rPr>
        <w:t xml:space="preserve">Ехала я к тебе, как в дом родной, и только сердце моё оборвалось, когда мы </w:t>
      </w:r>
      <w:r>
        <w:rPr>
          <w:i/>
          <w:iCs/>
          <w:sz w:val="28"/>
          <w:u w:val="single"/>
        </w:rPr>
        <w:t>увидели</w:t>
      </w:r>
      <w:r>
        <w:rPr>
          <w:i/>
          <w:iCs/>
          <w:sz w:val="28"/>
        </w:rPr>
        <w:t xml:space="preserve">, что ворота вашего дома заколочены </w:t>
      </w:r>
      <w:r>
        <w:rPr>
          <w:sz w:val="28"/>
        </w:rPr>
        <w:t xml:space="preserve">(с.31); </w:t>
      </w:r>
      <w:r>
        <w:rPr>
          <w:i/>
          <w:iCs/>
          <w:sz w:val="28"/>
        </w:rPr>
        <w:t xml:space="preserve">Чёрт, картошку забыл, - вспомнил он. – Да ёе и не было. </w:t>
      </w:r>
      <w:r>
        <w:rPr>
          <w:i/>
          <w:iCs/>
          <w:sz w:val="28"/>
          <w:u w:val="single"/>
        </w:rPr>
        <w:t>Увидел бы</w:t>
      </w:r>
      <w:r>
        <w:rPr>
          <w:i/>
          <w:iCs/>
          <w:sz w:val="28"/>
        </w:rPr>
        <w:t>, вспомнил</w:t>
      </w:r>
      <w:r>
        <w:rPr>
          <w:sz w:val="28"/>
        </w:rPr>
        <w:t xml:space="preserve"> (с. 38); </w:t>
      </w:r>
      <w:r>
        <w:rPr>
          <w:i/>
          <w:iCs/>
          <w:sz w:val="28"/>
        </w:rPr>
        <w:t xml:space="preserve">Собственно, каждое утро она повязывала шаль перед зеркалом, но </w:t>
      </w:r>
      <w:r>
        <w:rPr>
          <w:i/>
          <w:iCs/>
          <w:sz w:val="28"/>
          <w:u w:val="single"/>
        </w:rPr>
        <w:t xml:space="preserve">видела </w:t>
      </w:r>
      <w:r>
        <w:rPr>
          <w:i/>
          <w:iCs/>
          <w:sz w:val="28"/>
        </w:rPr>
        <w:t>только складку материи, щеку, воротник платья</w:t>
      </w:r>
      <w:r>
        <w:rPr>
          <w:sz w:val="28"/>
        </w:rPr>
        <w:t xml:space="preserve"> (с. 34).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7. «сознавать, понимать». Например: </w:t>
      </w:r>
      <w:r>
        <w:rPr>
          <w:i/>
          <w:iCs/>
          <w:sz w:val="28"/>
        </w:rPr>
        <w:t xml:space="preserve">«Бедная Сюзанна, прости ей, Господи, ужасные и глупые дела, которые она натворила, смягчи ей сердце, дай ей </w:t>
      </w:r>
      <w:r>
        <w:rPr>
          <w:i/>
          <w:iCs/>
          <w:sz w:val="28"/>
          <w:u w:val="single"/>
        </w:rPr>
        <w:t>увидеть,</w:t>
      </w:r>
      <w:r>
        <w:rPr>
          <w:i/>
          <w:iCs/>
          <w:sz w:val="28"/>
        </w:rPr>
        <w:t xml:space="preserve"> как страдает из-за неё Ниночка…» </w:t>
      </w:r>
      <w:r>
        <w:rPr>
          <w:sz w:val="28"/>
        </w:rPr>
        <w:t xml:space="preserve">(с.220); </w:t>
      </w:r>
      <w:r>
        <w:rPr>
          <w:i/>
          <w:iCs/>
          <w:sz w:val="28"/>
        </w:rPr>
        <w:t xml:space="preserve">Самуил Яковлевич зацепил вилкой кусок остывшего мяса, поспешно сжевал его, сглотнул, и Медея </w:t>
      </w:r>
      <w:r>
        <w:rPr>
          <w:i/>
          <w:iCs/>
          <w:sz w:val="28"/>
          <w:u w:val="single"/>
        </w:rPr>
        <w:t>увидела</w:t>
      </w:r>
      <w:r>
        <w:rPr>
          <w:i/>
          <w:iCs/>
          <w:sz w:val="28"/>
        </w:rPr>
        <w:t xml:space="preserve">, что он очень нервничает </w:t>
      </w:r>
      <w:r>
        <w:rPr>
          <w:sz w:val="28"/>
        </w:rPr>
        <w:t>(с. 56).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8. «находить, обнаруживать, признавать, считать кого-либо кем-либо или чем-либо».  Например: </w:t>
      </w:r>
      <w:r>
        <w:rPr>
          <w:i/>
          <w:iCs/>
          <w:sz w:val="28"/>
        </w:rPr>
        <w:t xml:space="preserve">Он </w:t>
      </w:r>
      <w:r>
        <w:rPr>
          <w:i/>
          <w:iCs/>
          <w:sz w:val="28"/>
          <w:u w:val="single"/>
        </w:rPr>
        <w:t xml:space="preserve">видел </w:t>
      </w:r>
      <w:r>
        <w:rPr>
          <w:i/>
          <w:iCs/>
          <w:sz w:val="28"/>
        </w:rPr>
        <w:t xml:space="preserve">здесь не страх и почтение к родителям, привычные ему с детства, а весёлую любовь детей к матери и тёплую дружбу между всеми </w:t>
      </w:r>
      <w:r>
        <w:rPr>
          <w:sz w:val="28"/>
        </w:rPr>
        <w:t xml:space="preserve">(с.116); </w:t>
      </w:r>
      <w:r>
        <w:rPr>
          <w:i/>
          <w:iCs/>
          <w:sz w:val="28"/>
        </w:rPr>
        <w:t xml:space="preserve">Она встала с земли, и он </w:t>
      </w:r>
      <w:r>
        <w:rPr>
          <w:i/>
          <w:iCs/>
          <w:sz w:val="28"/>
          <w:u w:val="single"/>
        </w:rPr>
        <w:t>увидел</w:t>
      </w:r>
      <w:r>
        <w:rPr>
          <w:i/>
          <w:iCs/>
          <w:sz w:val="28"/>
        </w:rPr>
        <w:t>, что она хорошо сложена, только ноги чуть кривоваты и поставлены, как у Розки, таким образом, что немного не сходятся наверху</w:t>
      </w:r>
      <w:r>
        <w:rPr>
          <w:sz w:val="28"/>
        </w:rPr>
        <w:t xml:space="preserve"> (с. 146); - </w:t>
      </w:r>
      <w:r>
        <w:rPr>
          <w:i/>
          <w:iCs/>
          <w:sz w:val="28"/>
        </w:rPr>
        <w:t>Да, я сверху увидел, какая компания симпатичная</w:t>
      </w:r>
      <w:r>
        <w:rPr>
          <w:sz w:val="28"/>
        </w:rPr>
        <w:t xml:space="preserve"> (с. 64).</w:t>
      </w:r>
    </w:p>
    <w:p w:rsidR="00092B7E" w:rsidRDefault="00092B7E" w:rsidP="00CA4D6D">
      <w:pPr>
        <w:spacing w:line="360" w:lineRule="auto"/>
        <w:ind w:firstLine="709"/>
        <w:jc w:val="both"/>
        <w:rPr>
          <w:b/>
          <w:bCs/>
          <w:i/>
          <w:iCs/>
          <w:sz w:val="28"/>
        </w:rPr>
      </w:pPr>
      <w:r>
        <w:rPr>
          <w:sz w:val="28"/>
        </w:rPr>
        <w:t xml:space="preserve">9. </w:t>
      </w:r>
      <w:r>
        <w:rPr>
          <w:i/>
          <w:iCs/>
          <w:sz w:val="28"/>
        </w:rPr>
        <w:t xml:space="preserve">видишь </w:t>
      </w:r>
      <w:r>
        <w:rPr>
          <w:sz w:val="28"/>
        </w:rPr>
        <w:t xml:space="preserve">– вводное слово, употребляется при желании обратить внимание на что-нибудь, подчеркнуть что-нибудь, с оттенком осуждения и недоверия. Например: </w:t>
      </w:r>
      <w:r>
        <w:rPr>
          <w:i/>
          <w:iCs/>
          <w:sz w:val="28"/>
        </w:rPr>
        <w:t xml:space="preserve">Он, </w:t>
      </w:r>
      <w:r>
        <w:rPr>
          <w:i/>
          <w:iCs/>
          <w:sz w:val="28"/>
          <w:u w:val="single"/>
        </w:rPr>
        <w:t>видишь ли</w:t>
      </w:r>
      <w:r>
        <w:rPr>
          <w:i/>
          <w:iCs/>
          <w:sz w:val="28"/>
        </w:rPr>
        <w:t xml:space="preserve">, сегодня немного не здоров </w:t>
      </w:r>
      <w:r>
        <w:rPr>
          <w:sz w:val="28"/>
        </w:rPr>
        <w:t>(с. 94).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В наивной, как и в научной картине мира через систему восприятия человек получает всю ту информацию, которая направляется на обработку в сознание и на основании которой человек осмысляет действительность, получает знания, планирует свои действия. Ещё давно было замечено, что восприятие и мышление настолько уподобляются друг другу, что основной глагол восприятия – </w:t>
      </w:r>
      <w:r>
        <w:rPr>
          <w:i/>
          <w:iCs/>
        </w:rPr>
        <w:t xml:space="preserve">видеть </w:t>
      </w:r>
      <w:r>
        <w:t>– развивает главные ментальные значения: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1. «представлять». Например: </w:t>
      </w:r>
      <w:r>
        <w:rPr>
          <w:i/>
          <w:iCs/>
          <w:sz w:val="28"/>
        </w:rPr>
        <w:t xml:space="preserve">Она уже </w:t>
      </w:r>
      <w:r>
        <w:rPr>
          <w:i/>
          <w:iCs/>
          <w:sz w:val="28"/>
          <w:u w:val="single"/>
        </w:rPr>
        <w:t xml:space="preserve">видит себя </w:t>
      </w:r>
      <w:r>
        <w:rPr>
          <w:i/>
          <w:iCs/>
          <w:sz w:val="28"/>
        </w:rPr>
        <w:t xml:space="preserve"> женой Бутонова = Она представляет себя в качестве жены Бутонова </w:t>
      </w:r>
      <w:r>
        <w:rPr>
          <w:sz w:val="28"/>
        </w:rPr>
        <w:t>(с. 142).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«считать». Например: </w:t>
      </w:r>
      <w:r>
        <w:rPr>
          <w:i/>
          <w:iCs/>
          <w:sz w:val="28"/>
        </w:rPr>
        <w:t>Маша</w:t>
      </w:r>
      <w:r>
        <w:rPr>
          <w:sz w:val="28"/>
        </w:rPr>
        <w:t xml:space="preserve"> </w:t>
      </w:r>
      <w:r>
        <w:rPr>
          <w:i/>
          <w:iCs/>
          <w:sz w:val="28"/>
          <w:u w:val="single"/>
        </w:rPr>
        <w:t>не видела</w:t>
      </w:r>
      <w:r>
        <w:rPr>
          <w:i/>
          <w:iCs/>
          <w:sz w:val="28"/>
        </w:rPr>
        <w:t xml:space="preserve"> в  действиях Григория ничего плохого = Маша не считала действия Григория плохими</w:t>
      </w:r>
      <w:r>
        <w:rPr>
          <w:sz w:val="28"/>
        </w:rPr>
        <w:t xml:space="preserve"> (с. 155).</w:t>
      </w: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3. «понимать». </w:t>
      </w:r>
      <w:r>
        <w:rPr>
          <w:i/>
          <w:iCs/>
          <w:sz w:val="28"/>
        </w:rPr>
        <w:t xml:space="preserve">Самуил посмотрел на Медею больными глазами: - Ну, </w:t>
      </w:r>
      <w:r>
        <w:rPr>
          <w:i/>
          <w:iCs/>
          <w:sz w:val="28"/>
          <w:u w:val="single"/>
        </w:rPr>
        <w:t>ты видишь</w:t>
      </w:r>
      <w:r>
        <w:rPr>
          <w:i/>
          <w:iCs/>
          <w:sz w:val="28"/>
        </w:rPr>
        <w:t xml:space="preserve">, Медея…- Он запнулся, потому что догадался, что она видит всё, что видит он, а сверх того ещё кое-что, и ловко вывернулся: - Теперь такую тяжесть придётся в Симферополь тащить и обратно </w:t>
      </w:r>
      <w:r>
        <w:rPr>
          <w:sz w:val="28"/>
        </w:rPr>
        <w:t xml:space="preserve"> =  </w:t>
      </w:r>
      <w:r>
        <w:rPr>
          <w:i/>
          <w:iCs/>
          <w:sz w:val="28"/>
        </w:rPr>
        <w:t xml:space="preserve">Ну, ты </w:t>
      </w:r>
      <w:r>
        <w:rPr>
          <w:i/>
          <w:iCs/>
          <w:sz w:val="28"/>
          <w:u w:val="single"/>
        </w:rPr>
        <w:t>понимаешь,</w:t>
      </w:r>
      <w:r>
        <w:rPr>
          <w:i/>
          <w:iCs/>
          <w:sz w:val="28"/>
        </w:rPr>
        <w:t xml:space="preserve"> Медея, что теперь такую тяжесть придётся в Симферополь тащить и обратно </w:t>
      </w:r>
      <w:r>
        <w:rPr>
          <w:sz w:val="28"/>
        </w:rPr>
        <w:t>(с. 152).</w:t>
      </w:r>
      <w:r>
        <w:rPr>
          <w:i/>
          <w:iCs/>
          <w:sz w:val="28"/>
        </w:rPr>
        <w:t xml:space="preserve">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«знать». Например: </w:t>
      </w:r>
      <w:r>
        <w:rPr>
          <w:i/>
          <w:iCs/>
          <w:sz w:val="28"/>
        </w:rPr>
        <w:t xml:space="preserve">Медея ничего этого </w:t>
      </w:r>
      <w:r>
        <w:rPr>
          <w:i/>
          <w:iCs/>
          <w:sz w:val="28"/>
          <w:u w:val="single"/>
        </w:rPr>
        <w:t>не видела</w:t>
      </w:r>
      <w:r>
        <w:rPr>
          <w:i/>
          <w:iCs/>
          <w:sz w:val="28"/>
        </w:rPr>
        <w:t xml:space="preserve">  </w:t>
      </w:r>
      <w:r>
        <w:rPr>
          <w:sz w:val="28"/>
        </w:rPr>
        <w:t>(с.72).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Глагол со значением пассивного восприятия </w:t>
      </w:r>
      <w:r>
        <w:rPr>
          <w:i/>
          <w:iCs/>
          <w:sz w:val="28"/>
        </w:rPr>
        <w:t>слышать</w:t>
      </w:r>
      <w:r>
        <w:rPr>
          <w:sz w:val="28"/>
        </w:rPr>
        <w:t xml:space="preserve"> развивает следующие значения: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«воспринимать слухом, производимые кем-либо или чем-либо звуки». Например: </w:t>
      </w:r>
      <w:r>
        <w:rPr>
          <w:i/>
          <w:iCs/>
          <w:sz w:val="28"/>
        </w:rPr>
        <w:t xml:space="preserve">Она задремала и сквозь дремоту </w:t>
      </w:r>
      <w:r>
        <w:rPr>
          <w:i/>
          <w:iCs/>
          <w:sz w:val="28"/>
          <w:u w:val="single"/>
        </w:rPr>
        <w:t>слышала обрывки разговора</w:t>
      </w:r>
      <w:r>
        <w:rPr>
          <w:i/>
          <w:iCs/>
          <w:sz w:val="28"/>
        </w:rPr>
        <w:t xml:space="preserve"> братьев: что-то о свадьбе сестры, о педагогическом институте, где учился мальчик на первом курсе, о Симферополе, о тётке, которую он навещал в Старом Крыму </w:t>
      </w:r>
      <w:r>
        <w:rPr>
          <w:sz w:val="28"/>
        </w:rPr>
        <w:t xml:space="preserve">(с.170); </w:t>
      </w:r>
      <w:r>
        <w:rPr>
          <w:i/>
          <w:iCs/>
          <w:sz w:val="28"/>
        </w:rPr>
        <w:t xml:space="preserve">Вскоре она </w:t>
      </w:r>
      <w:r>
        <w:rPr>
          <w:i/>
          <w:iCs/>
          <w:sz w:val="28"/>
          <w:u w:val="single"/>
        </w:rPr>
        <w:t xml:space="preserve">услышала </w:t>
      </w:r>
      <w:r>
        <w:rPr>
          <w:i/>
          <w:iCs/>
          <w:sz w:val="28"/>
        </w:rPr>
        <w:t>лёгкий стук в окно</w:t>
      </w:r>
      <w:r>
        <w:rPr>
          <w:sz w:val="28"/>
        </w:rPr>
        <w:t xml:space="preserve"> (с. 193).</w:t>
      </w: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2. «обладать слухом». Например: </w:t>
      </w:r>
      <w:r>
        <w:rPr>
          <w:i/>
          <w:iCs/>
          <w:sz w:val="28"/>
        </w:rPr>
        <w:t>К старости</w:t>
      </w:r>
      <w:r>
        <w:rPr>
          <w:sz w:val="28"/>
        </w:rPr>
        <w:t xml:space="preserve"> </w:t>
      </w:r>
      <w:r>
        <w:rPr>
          <w:i/>
          <w:iCs/>
          <w:sz w:val="28"/>
        </w:rPr>
        <w:t xml:space="preserve">его левое ухо совсем не </w:t>
      </w:r>
      <w:r>
        <w:rPr>
          <w:i/>
          <w:iCs/>
          <w:sz w:val="28"/>
          <w:u w:val="single"/>
        </w:rPr>
        <w:t xml:space="preserve">слышало </w:t>
      </w:r>
      <w:r>
        <w:rPr>
          <w:sz w:val="28"/>
        </w:rPr>
        <w:t>(с. 36);</w:t>
      </w:r>
      <w:r>
        <w:rPr>
          <w:i/>
          <w:iCs/>
          <w:sz w:val="28"/>
        </w:rPr>
        <w:t xml:space="preserve"> Заметив их с дороги, Георгий крикнул, не купить ли им чего на базаре, но лёгкий ветерок отнёс его слова в сторону, и женщина показала рукой, что </w:t>
      </w:r>
      <w:r>
        <w:rPr>
          <w:i/>
          <w:iCs/>
          <w:sz w:val="28"/>
          <w:u w:val="single"/>
        </w:rPr>
        <w:t>не слышит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(с. 36), </w:t>
      </w:r>
      <w:r>
        <w:rPr>
          <w:i/>
          <w:iCs/>
          <w:sz w:val="28"/>
        </w:rPr>
        <w:t xml:space="preserve">По телефону с ней говорить теперь невозможно. </w:t>
      </w:r>
      <w:r>
        <w:rPr>
          <w:i/>
          <w:iCs/>
          <w:sz w:val="28"/>
          <w:u w:val="single"/>
        </w:rPr>
        <w:t>Не слышит</w:t>
      </w:r>
      <w:r>
        <w:rPr>
          <w:i/>
          <w:iCs/>
          <w:sz w:val="28"/>
        </w:rPr>
        <w:t xml:space="preserve"> </w:t>
      </w:r>
      <w:r>
        <w:rPr>
          <w:sz w:val="28"/>
        </w:rPr>
        <w:t>(с. 22).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«иметь какие-либо сведения; знать по разговорам, слухам». Например: </w:t>
      </w:r>
      <w:r>
        <w:rPr>
          <w:i/>
          <w:iCs/>
          <w:sz w:val="28"/>
        </w:rPr>
        <w:t xml:space="preserve">Разумеется, он </w:t>
      </w:r>
      <w:r>
        <w:rPr>
          <w:i/>
          <w:iCs/>
          <w:sz w:val="28"/>
          <w:u w:val="single"/>
        </w:rPr>
        <w:t>слышал все эти разговоры,</w:t>
      </w:r>
      <w:r>
        <w:rPr>
          <w:i/>
          <w:iCs/>
          <w:sz w:val="28"/>
        </w:rPr>
        <w:t xml:space="preserve"> даже принимал в них участие, внося теоретическую и охлаждённую ноту, но занимало его на самом деле только клеточное старение</w:t>
      </w:r>
      <w:r>
        <w:rPr>
          <w:sz w:val="28"/>
        </w:rPr>
        <w:t xml:space="preserve"> (с. 213); </w:t>
      </w:r>
      <w:r>
        <w:rPr>
          <w:i/>
          <w:iCs/>
          <w:sz w:val="28"/>
        </w:rPr>
        <w:t xml:space="preserve">Хотя, признаться, мне кажется, что большая часть того, что говорят вокруг, не стоит того, чтобы </w:t>
      </w:r>
      <w:r>
        <w:rPr>
          <w:i/>
          <w:iCs/>
          <w:sz w:val="28"/>
          <w:u w:val="single"/>
        </w:rPr>
        <w:t>слышать</w:t>
      </w:r>
      <w:r>
        <w:rPr>
          <w:i/>
          <w:iCs/>
          <w:sz w:val="28"/>
        </w:rPr>
        <w:t>, и ты немного теряешь</w:t>
      </w:r>
      <w:r>
        <w:rPr>
          <w:sz w:val="28"/>
        </w:rPr>
        <w:t xml:space="preserve"> (с.13).</w:t>
      </w: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 4. «замечать, распознавать путём ощущения, ощущать, чувствовать». Например: </w:t>
      </w:r>
      <w:r>
        <w:rPr>
          <w:i/>
          <w:iCs/>
          <w:sz w:val="28"/>
        </w:rPr>
        <w:t xml:space="preserve">Её сердце не даром </w:t>
      </w:r>
      <w:r>
        <w:rPr>
          <w:i/>
          <w:iCs/>
          <w:sz w:val="28"/>
          <w:u w:val="single"/>
        </w:rPr>
        <w:t>слышало</w:t>
      </w:r>
      <w:r>
        <w:rPr>
          <w:i/>
          <w:iCs/>
          <w:sz w:val="28"/>
        </w:rPr>
        <w:t xml:space="preserve"> беду – она не заставила себя ждать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(с. 141).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5. «получать какие-либо сведения, узнавать». Например: </w:t>
      </w:r>
      <w:r>
        <w:rPr>
          <w:i/>
          <w:iCs/>
          <w:sz w:val="28"/>
          <w:u w:val="single"/>
        </w:rPr>
        <w:t>Слышала,</w:t>
      </w:r>
      <w:r>
        <w:rPr>
          <w:i/>
          <w:iCs/>
          <w:sz w:val="28"/>
        </w:rPr>
        <w:t xml:space="preserve"> что вы собираетесь переезжать </w:t>
      </w:r>
      <w:r>
        <w:rPr>
          <w:sz w:val="28"/>
        </w:rPr>
        <w:t>(с. 31)</w:t>
      </w:r>
      <w:r>
        <w:rPr>
          <w:i/>
          <w:iCs/>
          <w:sz w:val="28"/>
        </w:rPr>
        <w:t>.</w:t>
      </w:r>
      <w:r>
        <w:rPr>
          <w:sz w:val="28"/>
        </w:rPr>
        <w:t xml:space="preserve"> Глагол активного восприятия </w:t>
      </w:r>
      <w:r>
        <w:rPr>
          <w:i/>
          <w:iCs/>
          <w:sz w:val="28"/>
        </w:rPr>
        <w:t>слышать</w:t>
      </w:r>
      <w:r>
        <w:rPr>
          <w:sz w:val="28"/>
        </w:rPr>
        <w:t xml:space="preserve">  в этом значении очень часто употребляется с союзом </w:t>
      </w:r>
      <w:r>
        <w:rPr>
          <w:i/>
          <w:iCs/>
          <w:sz w:val="28"/>
        </w:rPr>
        <w:t>что.</w:t>
      </w:r>
      <w:r>
        <w:rPr>
          <w:sz w:val="28"/>
        </w:rPr>
        <w:t xml:space="preserve">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6. «замечать, чувствовать». Например: </w:t>
      </w:r>
      <w:r>
        <w:rPr>
          <w:i/>
          <w:iCs/>
        </w:rPr>
        <w:t xml:space="preserve">Сквозь сон </w:t>
      </w:r>
      <w:r>
        <w:rPr>
          <w:i/>
          <w:iCs/>
          <w:u w:val="single"/>
        </w:rPr>
        <w:t>слышу</w:t>
      </w:r>
      <w:r>
        <w:rPr>
          <w:i/>
          <w:iCs/>
        </w:rPr>
        <w:t>, что кто-то входит</w:t>
      </w:r>
      <w:r>
        <w:t xml:space="preserve"> (с. 31); </w:t>
      </w:r>
      <w:r>
        <w:rPr>
          <w:i/>
          <w:iCs/>
        </w:rPr>
        <w:t>И вдруг я</w:t>
      </w:r>
      <w:r>
        <w:t xml:space="preserve"> </w:t>
      </w:r>
      <w:r>
        <w:rPr>
          <w:i/>
          <w:iCs/>
          <w:u w:val="single"/>
        </w:rPr>
        <w:t>слышу,</w:t>
      </w:r>
      <w:r>
        <w:rPr>
          <w:i/>
          <w:iCs/>
        </w:rPr>
        <w:t xml:space="preserve"> что кто-то открывает калитку </w:t>
      </w:r>
      <w:r>
        <w:t>(с. 92).</w:t>
      </w:r>
      <w:r>
        <w:rPr>
          <w:i/>
          <w:iCs/>
        </w:rPr>
        <w:t xml:space="preserve"> </w:t>
      </w:r>
      <w:r>
        <w:t xml:space="preserve"> В подобных случаях,  глагол </w:t>
      </w:r>
      <w:r>
        <w:rPr>
          <w:i/>
          <w:iCs/>
        </w:rPr>
        <w:t xml:space="preserve">слышать </w:t>
      </w:r>
      <w:r>
        <w:t xml:space="preserve">употребляется в переносном значении и относится к разговорной лексике.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Также очень часто встречается употребление слова </w:t>
      </w:r>
      <w:r>
        <w:rPr>
          <w:i/>
          <w:iCs/>
        </w:rPr>
        <w:t>слышишь</w:t>
      </w:r>
      <w:r>
        <w:t>. Оно</w:t>
      </w:r>
      <w:r>
        <w:rPr>
          <w:i/>
          <w:iCs/>
        </w:rPr>
        <w:t xml:space="preserve"> </w:t>
      </w:r>
      <w:r>
        <w:t xml:space="preserve">является вводным словом, принадлежит к разговорной лексике и употребляется для подтверждения сказанного.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Существует перечень смысловых компонентов, выделяемых некоторыми толковыми словарями в значении глагола пассивного восприятия </w:t>
      </w:r>
      <w:r>
        <w:rPr>
          <w:i/>
          <w:iCs/>
        </w:rPr>
        <w:t>слышать</w:t>
      </w:r>
      <w:r>
        <w:t>: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 «воспринимать слухом»;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«воспринимать в результате направленности слуха на объект в пространстве»;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 «воспринимать слухом объект в звуковом пространстве»;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 «воспринимать формальный или пропозитивный объект в звуковом пространстве».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Проиллюстрируем «восприятие формального объекта в звуковом пространстве». Заметим, что формальный объект репрезентируется неодушевлённым именем существительным в винительном падеже (в родительном падеже при отрицании), реже – существительным одушевлённым. Регулярным при этом является  использование имени существительного с абстрактной семантикой. Например: </w:t>
      </w:r>
      <w:r>
        <w:rPr>
          <w:i/>
          <w:iCs/>
          <w:sz w:val="28"/>
        </w:rPr>
        <w:t xml:space="preserve">Медея как всегда сидела в беседке, вдруг она </w:t>
      </w:r>
      <w:r>
        <w:rPr>
          <w:i/>
          <w:iCs/>
          <w:sz w:val="28"/>
          <w:u w:val="single"/>
        </w:rPr>
        <w:t>услышала</w:t>
      </w:r>
      <w:r>
        <w:rPr>
          <w:i/>
          <w:iCs/>
          <w:sz w:val="28"/>
        </w:rPr>
        <w:t xml:space="preserve"> совсем близко за своей спиной лёгкие шаги</w:t>
      </w:r>
      <w:r>
        <w:rPr>
          <w:sz w:val="28"/>
        </w:rPr>
        <w:t xml:space="preserve"> (с. 110); </w:t>
      </w:r>
      <w:r>
        <w:rPr>
          <w:i/>
          <w:iCs/>
          <w:sz w:val="28"/>
        </w:rPr>
        <w:t xml:space="preserve">Она набрала номер и </w:t>
      </w:r>
      <w:r>
        <w:rPr>
          <w:i/>
          <w:iCs/>
          <w:sz w:val="28"/>
          <w:u w:val="single"/>
        </w:rPr>
        <w:t>услышала</w:t>
      </w:r>
      <w:r>
        <w:rPr>
          <w:i/>
          <w:iCs/>
          <w:sz w:val="28"/>
        </w:rPr>
        <w:t xml:space="preserve"> Аликов голос, который вернул всё на свои места </w:t>
      </w:r>
      <w:r>
        <w:rPr>
          <w:sz w:val="28"/>
        </w:rPr>
        <w:t xml:space="preserve">(с. 141). При этом возможна характеристика как восприятия объекта в звуковом пространстве (обстоятельственная), так и самого объекта (атрибутивная). Например: </w:t>
      </w:r>
      <w:r>
        <w:rPr>
          <w:i/>
          <w:iCs/>
          <w:sz w:val="28"/>
        </w:rPr>
        <w:t xml:space="preserve">Проходя мимо окон Маши, Георгий снова </w:t>
      </w:r>
      <w:r>
        <w:rPr>
          <w:i/>
          <w:iCs/>
          <w:sz w:val="28"/>
          <w:u w:val="single"/>
        </w:rPr>
        <w:t>услышал</w:t>
      </w:r>
      <w:r>
        <w:rPr>
          <w:i/>
          <w:iCs/>
          <w:sz w:val="28"/>
        </w:rPr>
        <w:t xml:space="preserve"> шелест книжных страниц</w:t>
      </w:r>
      <w:r>
        <w:rPr>
          <w:sz w:val="28"/>
        </w:rPr>
        <w:t xml:space="preserve"> (с. 137).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Реже формальный объект репрезентируется именами существительными с конкретной семантикой в форме  тоже винительного падежа. И в этом случае также возможна обстоятельственная характеристика восприятия объекта в звуковом пространстве и атрибутивная – самого объекта. Например: </w:t>
      </w:r>
      <w:r>
        <w:rPr>
          <w:i/>
          <w:iCs/>
          <w:sz w:val="28"/>
        </w:rPr>
        <w:t xml:space="preserve">Ника была готова ручаться, что </w:t>
      </w:r>
      <w:r>
        <w:rPr>
          <w:i/>
          <w:iCs/>
          <w:sz w:val="28"/>
          <w:u w:val="single"/>
        </w:rPr>
        <w:t>слышала чьи-то голоса</w:t>
      </w:r>
      <w:r>
        <w:rPr>
          <w:sz w:val="28"/>
        </w:rPr>
        <w:t xml:space="preserve"> (с. 163).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«Восприниматься слухом в звуковом пространстве» может и пропозитивный объект. Например: </w:t>
      </w:r>
      <w:r>
        <w:rPr>
          <w:i/>
          <w:iCs/>
          <w:sz w:val="28"/>
          <w:u w:val="single"/>
        </w:rPr>
        <w:t>Услышав</w:t>
      </w:r>
      <w:r>
        <w:rPr>
          <w:i/>
          <w:iCs/>
          <w:sz w:val="28"/>
        </w:rPr>
        <w:t xml:space="preserve">, что кто-то вошёл в дом, она подняла голову – это пришла Маша с ночной прогулки </w:t>
      </w:r>
      <w:r>
        <w:rPr>
          <w:sz w:val="28"/>
        </w:rPr>
        <w:t xml:space="preserve">(с. 128); </w:t>
      </w:r>
      <w:r>
        <w:rPr>
          <w:i/>
          <w:iCs/>
          <w:sz w:val="28"/>
        </w:rPr>
        <w:t xml:space="preserve">Она не </w:t>
      </w:r>
      <w:r>
        <w:rPr>
          <w:i/>
          <w:iCs/>
          <w:sz w:val="28"/>
          <w:u w:val="single"/>
        </w:rPr>
        <w:t>слышала</w:t>
      </w:r>
      <w:r>
        <w:rPr>
          <w:i/>
          <w:iCs/>
          <w:sz w:val="28"/>
        </w:rPr>
        <w:t>, как утром уехал Бутонов</w:t>
      </w:r>
      <w:r>
        <w:rPr>
          <w:sz w:val="28"/>
        </w:rPr>
        <w:t xml:space="preserve"> (с. 181).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Глагол пассивного восприятия </w:t>
      </w:r>
      <w:r>
        <w:rPr>
          <w:i/>
          <w:iCs/>
          <w:sz w:val="28"/>
        </w:rPr>
        <w:t xml:space="preserve">слышать </w:t>
      </w:r>
      <w:r>
        <w:rPr>
          <w:sz w:val="28"/>
        </w:rPr>
        <w:t xml:space="preserve">также может развивать ментальные значения или употребления, хотя в нём они в меньшей степени, чем у глагола пассивного восприятия </w:t>
      </w:r>
      <w:r>
        <w:rPr>
          <w:i/>
          <w:iCs/>
          <w:sz w:val="28"/>
        </w:rPr>
        <w:t>видеть,</w:t>
      </w:r>
      <w:r>
        <w:rPr>
          <w:sz w:val="28"/>
        </w:rPr>
        <w:t xml:space="preserve"> освобождены от своих телесных оболочек и ассоциаций: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«представлять». Например: </w:t>
      </w:r>
      <w:r>
        <w:rPr>
          <w:i/>
          <w:iCs/>
          <w:sz w:val="28"/>
        </w:rPr>
        <w:t xml:space="preserve">Глядящий на этот райский уголок природы не мог не </w:t>
      </w:r>
      <w:r>
        <w:rPr>
          <w:i/>
          <w:iCs/>
          <w:sz w:val="28"/>
          <w:u w:val="single"/>
        </w:rPr>
        <w:t>слышать</w:t>
      </w:r>
      <w:r>
        <w:rPr>
          <w:i/>
          <w:iCs/>
          <w:sz w:val="28"/>
        </w:rPr>
        <w:t xml:space="preserve"> пенье птиц, журчанье родника, шелест девственных трав. Глядящий на этот райский уголок природы не мог не представлять пенье птиц, журчанье родника, шелест девственных трав </w:t>
      </w:r>
      <w:r>
        <w:rPr>
          <w:sz w:val="28"/>
        </w:rPr>
        <w:t>(с. 66).</w:t>
      </w: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2. «считать». Например: </w:t>
      </w:r>
      <w:r>
        <w:rPr>
          <w:i/>
          <w:iCs/>
          <w:sz w:val="28"/>
        </w:rPr>
        <w:t xml:space="preserve">В  словах Маши Бутонов </w:t>
      </w:r>
      <w:r>
        <w:rPr>
          <w:i/>
          <w:iCs/>
          <w:sz w:val="28"/>
          <w:u w:val="single"/>
        </w:rPr>
        <w:t xml:space="preserve">слышал </w:t>
      </w:r>
      <w:r>
        <w:rPr>
          <w:i/>
          <w:iCs/>
          <w:sz w:val="28"/>
        </w:rPr>
        <w:t xml:space="preserve">скрытую угрозу.  Восприняв  слова Маши, Бутонов  посчитал, что в них содержится скрытая угроза </w:t>
      </w:r>
      <w:r>
        <w:rPr>
          <w:sz w:val="28"/>
        </w:rPr>
        <w:t>(с. 172).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«понимать». Например: </w:t>
      </w:r>
      <w:r>
        <w:rPr>
          <w:i/>
          <w:iCs/>
          <w:sz w:val="28"/>
        </w:rPr>
        <w:t xml:space="preserve">Да не будет она тебя ругать, </w:t>
      </w:r>
      <w:r>
        <w:rPr>
          <w:i/>
          <w:iCs/>
          <w:sz w:val="28"/>
          <w:u w:val="single"/>
        </w:rPr>
        <w:t>слышите?</w:t>
      </w:r>
      <w:r>
        <w:rPr>
          <w:i/>
          <w:iCs/>
          <w:sz w:val="28"/>
        </w:rPr>
        <w:t xml:space="preserve"> Да не будет она тебя ругать, понимаешь? </w:t>
      </w:r>
      <w:r>
        <w:rPr>
          <w:sz w:val="28"/>
        </w:rPr>
        <w:t>(с. 65).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«знать». Например:  </w:t>
      </w:r>
      <w:r>
        <w:rPr>
          <w:i/>
          <w:iCs/>
          <w:sz w:val="28"/>
        </w:rPr>
        <w:t xml:space="preserve">Я </w:t>
      </w:r>
      <w:r>
        <w:rPr>
          <w:i/>
          <w:iCs/>
          <w:sz w:val="28"/>
          <w:u w:val="single"/>
        </w:rPr>
        <w:t>слышала</w:t>
      </w:r>
      <w:r>
        <w:rPr>
          <w:i/>
          <w:iCs/>
          <w:sz w:val="28"/>
        </w:rPr>
        <w:t xml:space="preserve"> от кого-то, что скоро приедет Ника со своей семьёй. Я знаю, что скоро приедет Ника со своей семьёй </w:t>
      </w:r>
      <w:r>
        <w:rPr>
          <w:sz w:val="28"/>
        </w:rPr>
        <w:t xml:space="preserve">(с. 236).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Глаголы </w:t>
      </w:r>
      <w:r>
        <w:rPr>
          <w:i/>
          <w:iCs/>
          <w:sz w:val="28"/>
        </w:rPr>
        <w:t xml:space="preserve">видеть </w:t>
      </w:r>
      <w:r>
        <w:rPr>
          <w:sz w:val="28"/>
        </w:rPr>
        <w:t>и</w:t>
      </w:r>
      <w:r>
        <w:rPr>
          <w:i/>
          <w:iCs/>
          <w:sz w:val="28"/>
        </w:rPr>
        <w:t xml:space="preserve"> слышать</w:t>
      </w:r>
      <w:r>
        <w:rPr>
          <w:sz w:val="28"/>
        </w:rPr>
        <w:t xml:space="preserve"> употребляются во фразах типа </w:t>
      </w:r>
      <w:r>
        <w:rPr>
          <w:i/>
          <w:iCs/>
          <w:sz w:val="28"/>
        </w:rPr>
        <w:t xml:space="preserve">Я </w:t>
      </w:r>
      <w:r>
        <w:rPr>
          <w:i/>
          <w:iCs/>
          <w:sz w:val="28"/>
          <w:u w:val="single"/>
        </w:rPr>
        <w:t>слышал</w:t>
      </w:r>
      <w:r>
        <w:rPr>
          <w:i/>
          <w:iCs/>
          <w:sz w:val="28"/>
        </w:rPr>
        <w:t xml:space="preserve"> его выступление</w:t>
      </w:r>
      <w:r>
        <w:rPr>
          <w:sz w:val="28"/>
        </w:rPr>
        <w:t xml:space="preserve">, </w:t>
      </w:r>
      <w:r>
        <w:rPr>
          <w:i/>
          <w:iCs/>
          <w:sz w:val="28"/>
        </w:rPr>
        <w:t>Я видел его последнюю книгу,</w:t>
      </w:r>
      <w:r>
        <w:rPr>
          <w:sz w:val="28"/>
        </w:rPr>
        <w:t xml:space="preserve"> где их значение отличается от чистого восприятия. Его можно сформулировать следующим образом: «человек  воспринял сознанием через зрение, слух, обоняние объект или ситуацию, предназначенные для того, чтобы доставлять людям удовольствие или сообщать им информацию». Другими словами, глаголы </w:t>
      </w:r>
      <w:r>
        <w:rPr>
          <w:i/>
          <w:iCs/>
          <w:sz w:val="28"/>
        </w:rPr>
        <w:t xml:space="preserve">видеть </w:t>
      </w:r>
      <w:r>
        <w:rPr>
          <w:sz w:val="28"/>
        </w:rPr>
        <w:t>и</w:t>
      </w:r>
      <w:r>
        <w:rPr>
          <w:i/>
          <w:iCs/>
          <w:sz w:val="28"/>
        </w:rPr>
        <w:t xml:space="preserve"> слышать</w:t>
      </w:r>
      <w:r>
        <w:rPr>
          <w:sz w:val="28"/>
        </w:rPr>
        <w:t xml:space="preserve"> обозначают использование информационных объектов в соответствии с их функцией. В пользу отдельности «информационного» значения свидетельствует омонимия фраз типа  </w:t>
      </w:r>
      <w:r>
        <w:rPr>
          <w:i/>
          <w:iCs/>
          <w:sz w:val="28"/>
        </w:rPr>
        <w:t xml:space="preserve">Я </w:t>
      </w:r>
      <w:r>
        <w:rPr>
          <w:i/>
          <w:iCs/>
          <w:sz w:val="28"/>
          <w:u w:val="single"/>
        </w:rPr>
        <w:t>видел</w:t>
      </w:r>
      <w:r>
        <w:rPr>
          <w:i/>
          <w:iCs/>
          <w:sz w:val="28"/>
        </w:rPr>
        <w:t xml:space="preserve"> этот фильм</w:t>
      </w:r>
      <w:r>
        <w:rPr>
          <w:sz w:val="28"/>
        </w:rPr>
        <w:t xml:space="preserve">   (либо «воспринял зрением», как любой другой физический объект, либо «воспринял сознанием его информационное содержание»); </w:t>
      </w:r>
      <w:r>
        <w:rPr>
          <w:i/>
          <w:iCs/>
          <w:sz w:val="28"/>
        </w:rPr>
        <w:t>Я слышал разговор за дверью</w:t>
      </w:r>
      <w:r>
        <w:rPr>
          <w:sz w:val="28"/>
        </w:rPr>
        <w:t xml:space="preserve"> (либо «слышал за дверью звуки какого-то разговора», либо «воспринял сознанием информационное содержание того разговора, который происходил за дверью»).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Противопоставление «просто воспринимать» - «воспринимать, извлекая из объекта информацию, для сообщения которой он предназначен» представлено и в паре активных глаголов </w:t>
      </w:r>
      <w:r>
        <w:rPr>
          <w:i/>
          <w:iCs/>
          <w:sz w:val="28"/>
        </w:rPr>
        <w:t xml:space="preserve">смотреть </w:t>
      </w:r>
      <w:r>
        <w:rPr>
          <w:sz w:val="28"/>
        </w:rPr>
        <w:t>и</w:t>
      </w:r>
      <w:r>
        <w:rPr>
          <w:i/>
          <w:iCs/>
          <w:sz w:val="28"/>
        </w:rPr>
        <w:t xml:space="preserve"> слушать</w:t>
      </w:r>
      <w:r>
        <w:rPr>
          <w:sz w:val="28"/>
        </w:rPr>
        <w:t xml:space="preserve">. Это противопоставление подтверждает омонимия чисто физического и информационного значений: </w:t>
      </w:r>
      <w:r>
        <w:rPr>
          <w:i/>
          <w:iCs/>
          <w:sz w:val="28"/>
        </w:rPr>
        <w:t xml:space="preserve">Я </w:t>
      </w:r>
      <w:r>
        <w:rPr>
          <w:i/>
          <w:iCs/>
          <w:sz w:val="28"/>
          <w:u w:val="single"/>
        </w:rPr>
        <w:t>посмотрел</w:t>
      </w:r>
      <w:r>
        <w:rPr>
          <w:i/>
          <w:iCs/>
          <w:sz w:val="28"/>
        </w:rPr>
        <w:t xml:space="preserve"> на часы</w:t>
      </w:r>
      <w:r>
        <w:rPr>
          <w:sz w:val="28"/>
        </w:rPr>
        <w:t xml:space="preserve"> – либо просто направил на них взгляд, либо взглянул, чтобы узнать время, т. е. с целью удовлетворения своей информационной потребности. Свойством пассивных глаголов </w:t>
      </w:r>
      <w:r>
        <w:rPr>
          <w:i/>
          <w:iCs/>
          <w:sz w:val="28"/>
        </w:rPr>
        <w:t>видеть</w:t>
      </w:r>
      <w:r>
        <w:rPr>
          <w:sz w:val="28"/>
        </w:rPr>
        <w:t xml:space="preserve"> и </w:t>
      </w:r>
      <w:r>
        <w:rPr>
          <w:i/>
          <w:iCs/>
          <w:sz w:val="28"/>
        </w:rPr>
        <w:t xml:space="preserve">слышать </w:t>
      </w:r>
      <w:r>
        <w:rPr>
          <w:sz w:val="28"/>
        </w:rPr>
        <w:t xml:space="preserve">является то, что своё «информационное» значение они реализуют исключительно в форме прошедшего времени, несовершенного вида в общефактическом значении. Между тем глаголы активного восприятия </w:t>
      </w:r>
      <w:r>
        <w:rPr>
          <w:i/>
          <w:iCs/>
          <w:sz w:val="28"/>
        </w:rPr>
        <w:t xml:space="preserve">смотреть </w:t>
      </w:r>
      <w:r>
        <w:rPr>
          <w:sz w:val="28"/>
        </w:rPr>
        <w:t>и</w:t>
      </w:r>
      <w:r>
        <w:rPr>
          <w:i/>
          <w:iCs/>
          <w:sz w:val="28"/>
        </w:rPr>
        <w:t xml:space="preserve"> слушать</w:t>
      </w:r>
      <w:r>
        <w:rPr>
          <w:sz w:val="28"/>
        </w:rPr>
        <w:t xml:space="preserve"> не знают никаких подобных ограничений и обладают полной формальной и полной семантической видо-временной парадигмой.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Следует сказать о том, что глагол активного восприятия </w:t>
      </w:r>
      <w:r>
        <w:rPr>
          <w:i/>
          <w:iCs/>
          <w:sz w:val="28"/>
        </w:rPr>
        <w:t>слушать</w:t>
      </w:r>
      <w:r>
        <w:rPr>
          <w:sz w:val="28"/>
        </w:rPr>
        <w:t xml:space="preserve"> и глагол пассивного восприятия </w:t>
      </w:r>
      <w:r>
        <w:rPr>
          <w:i/>
          <w:iCs/>
          <w:sz w:val="28"/>
        </w:rPr>
        <w:t>слышать</w:t>
      </w:r>
      <w:r>
        <w:rPr>
          <w:sz w:val="28"/>
        </w:rPr>
        <w:t xml:space="preserve"> составляют логико-когнитивную модель </w:t>
      </w:r>
      <w:r>
        <w:rPr>
          <w:i/>
          <w:iCs/>
          <w:sz w:val="28"/>
        </w:rPr>
        <w:t>«слышать – слушать»</w:t>
      </w:r>
      <w:r>
        <w:rPr>
          <w:sz w:val="28"/>
        </w:rPr>
        <w:t>. Смысловая «общность» элементов, составляющих эту модель, актуализируется благодаря одному звуковому пространству, направленности слуха на один объект в одном звуковом пространстве.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Репрезентируется логико-когнитивная модель глаголами слухового восприятия и именами существительными с абстрактной и конкретной семантикой, местоимениями. Максимально актуализированной оказывается данная логико-когнитивная  модель в том случае, если её составляющие репрезентируются в пропозиции одновременно: «направленность слуха на объект» - «восприятие слухом  этого объекта как результат направленности на объект».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Эффективности актуализации модели способствует и специфика объекта, репрезентированного лексемами с семантикой звучания (</w:t>
      </w:r>
      <w:r>
        <w:rPr>
          <w:i/>
          <w:iCs/>
        </w:rPr>
        <w:t>скрип, треск, крик, стук и др</w:t>
      </w:r>
      <w:r>
        <w:t xml:space="preserve">.). Результативность актуализации логико-когнитивной модели </w:t>
      </w:r>
      <w:r>
        <w:rPr>
          <w:i/>
          <w:iCs/>
        </w:rPr>
        <w:t>«слушать – слышать»</w:t>
      </w:r>
      <w:r>
        <w:t xml:space="preserve"> становится наиболее осязаемой, если между её  составляющими наличествует смысловое согласование: </w:t>
      </w:r>
      <w:r>
        <w:rPr>
          <w:i/>
          <w:iCs/>
        </w:rPr>
        <w:t>«слушать пение – слышать пение»; «прислушиваться к пению – слышать пение»</w:t>
      </w:r>
      <w:r>
        <w:t xml:space="preserve"> (наличие смыслового согласования).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Как мы уже выяснили, глаза, уши, нос и язык – это действительно части тела, имеющие свой внешний вид, форму и свои функции. Однако в русском языке нет специального однословного выражения для той части тела, которая осязает. Мы знаем, что это подушечки пальцев и, возможно, ладонь, точнее – кожа этих частей руки, но русский язык не выделяет их в качестве «органа осязания».</w:t>
      </w: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Осязание – одно из пяти внешних чувств, дающее возможность воспринимать прикосновения, давление, растяжение и др. Оно обслуживается  глаголом пассивного действия </w:t>
      </w:r>
      <w:r>
        <w:rPr>
          <w:i/>
          <w:iCs/>
          <w:sz w:val="28"/>
        </w:rPr>
        <w:t>осязать.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Глагол </w:t>
      </w:r>
      <w:r>
        <w:rPr>
          <w:i/>
          <w:iCs/>
          <w:sz w:val="28"/>
        </w:rPr>
        <w:t>осязать</w:t>
      </w:r>
      <w:r>
        <w:rPr>
          <w:sz w:val="28"/>
        </w:rPr>
        <w:t xml:space="preserve"> развивает следующие значения: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«воспринимать путём осязания».  Например: </w:t>
      </w:r>
      <w:r>
        <w:rPr>
          <w:i/>
          <w:iCs/>
          <w:sz w:val="28"/>
        </w:rPr>
        <w:t xml:space="preserve">Его присутствие она </w:t>
      </w:r>
      <w:r>
        <w:rPr>
          <w:i/>
          <w:iCs/>
          <w:sz w:val="28"/>
          <w:u w:val="single"/>
        </w:rPr>
        <w:t>осязала</w:t>
      </w:r>
      <w:r>
        <w:rPr>
          <w:i/>
          <w:iCs/>
          <w:sz w:val="28"/>
        </w:rPr>
        <w:t xml:space="preserve"> своим телом </w:t>
      </w:r>
      <w:r>
        <w:rPr>
          <w:sz w:val="28"/>
        </w:rPr>
        <w:t>(с. 89).</w:t>
      </w:r>
      <w:r>
        <w:rPr>
          <w:i/>
          <w:iCs/>
          <w:sz w:val="28"/>
        </w:rPr>
        <w:t xml:space="preserve"> </w:t>
      </w:r>
    </w:p>
    <w:p w:rsidR="00092B7E" w:rsidRDefault="00092B7E" w:rsidP="00CA4D6D">
      <w:pPr>
        <w:spacing w:line="360" w:lineRule="auto"/>
        <w:ind w:firstLine="709"/>
        <w:jc w:val="both"/>
        <w:rPr>
          <w:i/>
          <w:iCs/>
          <w:sz w:val="28"/>
        </w:rPr>
      </w:pPr>
      <w:r>
        <w:rPr>
          <w:sz w:val="28"/>
        </w:rPr>
        <w:t xml:space="preserve">2. «ощущать, воспринимать, замечать». Например: </w:t>
      </w:r>
      <w:r>
        <w:rPr>
          <w:i/>
          <w:iCs/>
          <w:sz w:val="28"/>
        </w:rPr>
        <w:t xml:space="preserve">Она ничего не знала о предстоящем, но </w:t>
      </w:r>
      <w:r>
        <w:rPr>
          <w:i/>
          <w:iCs/>
          <w:sz w:val="28"/>
          <w:u w:val="single"/>
        </w:rPr>
        <w:t xml:space="preserve">осязала </w:t>
      </w:r>
      <w:r>
        <w:rPr>
          <w:i/>
          <w:iCs/>
          <w:sz w:val="28"/>
        </w:rPr>
        <w:t xml:space="preserve"> надвигающиеся события </w:t>
      </w:r>
      <w:r>
        <w:rPr>
          <w:sz w:val="28"/>
        </w:rPr>
        <w:t xml:space="preserve">(с. 36). 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Что касается глагола пассивного действия </w:t>
      </w:r>
      <w:r>
        <w:rPr>
          <w:i/>
          <w:iCs/>
        </w:rPr>
        <w:t>обонять</w:t>
      </w:r>
      <w:r>
        <w:t xml:space="preserve">, то этот глагол принадлежит к книжной лексике и развивает значение «ощущать запах чего-либо, воспринимать обонянием». Например: </w:t>
      </w:r>
      <w:r>
        <w:rPr>
          <w:i/>
          <w:iCs/>
        </w:rPr>
        <w:t>Она с упоением и жадностью</w:t>
      </w:r>
      <w:r>
        <w:t xml:space="preserve"> </w:t>
      </w:r>
      <w:r>
        <w:rPr>
          <w:i/>
          <w:iCs/>
          <w:u w:val="single"/>
        </w:rPr>
        <w:t>обоняла</w:t>
      </w:r>
      <w:r>
        <w:rPr>
          <w:i/>
          <w:iCs/>
        </w:rPr>
        <w:t xml:space="preserve"> аромат полевых цветов, которые так любила собирать </w:t>
      </w:r>
      <w:r>
        <w:t>(с. 65).</w:t>
      </w:r>
      <w:r>
        <w:rPr>
          <w:i/>
          <w:iCs/>
        </w:rPr>
        <w:t xml:space="preserve"> </w:t>
      </w:r>
      <w:r>
        <w:t xml:space="preserve">Этот глагол также можно трактовать через глагол </w:t>
      </w:r>
      <w:r>
        <w:rPr>
          <w:i/>
          <w:iCs/>
        </w:rPr>
        <w:t xml:space="preserve">чуять. </w:t>
      </w:r>
      <w:r>
        <w:t>Чуять: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1. «ощущать запах, обонять». Глагол пассивного восприятия </w:t>
      </w:r>
      <w:r>
        <w:rPr>
          <w:i/>
          <w:iCs/>
        </w:rPr>
        <w:t>чуять</w:t>
      </w:r>
      <w:r>
        <w:t xml:space="preserve"> употребляется в этом значении в разговорной речи. Например: </w:t>
      </w:r>
      <w:r>
        <w:rPr>
          <w:i/>
          <w:iCs/>
        </w:rPr>
        <w:t xml:space="preserve">Они так были увлечены темой разговора, что </w:t>
      </w:r>
      <w:r>
        <w:rPr>
          <w:i/>
          <w:iCs/>
          <w:u w:val="single"/>
        </w:rPr>
        <w:t>не учуяли</w:t>
      </w:r>
      <w:r>
        <w:rPr>
          <w:i/>
          <w:iCs/>
        </w:rPr>
        <w:t xml:space="preserve">  дыма горящей соломы </w:t>
      </w:r>
      <w:r>
        <w:t>(с. 187).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 xml:space="preserve">2. «ощущать, чувствовать». Например: </w:t>
      </w:r>
      <w:r>
        <w:rPr>
          <w:i/>
          <w:iCs/>
        </w:rPr>
        <w:t xml:space="preserve">Маша промёрзла до костей, но холода уже </w:t>
      </w:r>
      <w:r>
        <w:rPr>
          <w:i/>
          <w:iCs/>
          <w:u w:val="single"/>
        </w:rPr>
        <w:t>не чуяла</w:t>
      </w:r>
      <w:r>
        <w:t xml:space="preserve">, </w:t>
      </w:r>
      <w:r>
        <w:rPr>
          <w:i/>
          <w:iCs/>
        </w:rPr>
        <w:t>так как очень переволновалась</w:t>
      </w:r>
      <w:r>
        <w:t xml:space="preserve"> (с. 219).</w:t>
      </w:r>
    </w:p>
    <w:p w:rsidR="00092B7E" w:rsidRDefault="00092B7E" w:rsidP="00CA4D6D">
      <w:pPr>
        <w:pStyle w:val="a5"/>
        <w:spacing w:line="360" w:lineRule="auto"/>
        <w:ind w:left="0" w:firstLine="709"/>
        <w:rPr>
          <w:i/>
          <w:iCs/>
        </w:rPr>
      </w:pPr>
      <w:r>
        <w:t xml:space="preserve">3. «интуитивно чувствовать, предполагать». Глагол </w:t>
      </w:r>
      <w:r>
        <w:rPr>
          <w:i/>
          <w:iCs/>
        </w:rPr>
        <w:t>чуять</w:t>
      </w:r>
      <w:r>
        <w:t xml:space="preserve"> в этом значении может употребляться с придаточными дополнениями в разговорной речи. Например: </w:t>
      </w:r>
      <w:r>
        <w:rPr>
          <w:i/>
          <w:iCs/>
        </w:rPr>
        <w:t xml:space="preserve">Григорий </w:t>
      </w:r>
      <w:r>
        <w:rPr>
          <w:i/>
          <w:iCs/>
          <w:u w:val="single"/>
        </w:rPr>
        <w:t>не чуял</w:t>
      </w:r>
      <w:r>
        <w:rPr>
          <w:i/>
          <w:iCs/>
        </w:rPr>
        <w:t xml:space="preserve"> под собой ног – спешил домой </w:t>
      </w:r>
      <w:r>
        <w:t>(с. 145).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Глаголы </w:t>
      </w:r>
      <w:r>
        <w:rPr>
          <w:i/>
          <w:iCs/>
          <w:sz w:val="28"/>
        </w:rPr>
        <w:t xml:space="preserve">чуять </w:t>
      </w:r>
      <w:r>
        <w:rPr>
          <w:sz w:val="28"/>
        </w:rPr>
        <w:t>и</w:t>
      </w:r>
      <w:r>
        <w:rPr>
          <w:i/>
          <w:iCs/>
          <w:sz w:val="28"/>
        </w:rPr>
        <w:t xml:space="preserve"> ощущать  </w:t>
      </w:r>
      <w:r>
        <w:rPr>
          <w:sz w:val="28"/>
        </w:rPr>
        <w:t xml:space="preserve">также могут развивать ментальные значения: 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i/>
          <w:iCs/>
          <w:sz w:val="28"/>
        </w:rPr>
        <w:t>чуять</w:t>
      </w:r>
      <w:r>
        <w:rPr>
          <w:sz w:val="28"/>
        </w:rPr>
        <w:t xml:space="preserve"> - «подозревать». Например: </w:t>
      </w:r>
      <w:r>
        <w:rPr>
          <w:i/>
          <w:iCs/>
          <w:sz w:val="28"/>
          <w:u w:val="single"/>
        </w:rPr>
        <w:t>Чую</w:t>
      </w:r>
      <w:r>
        <w:rPr>
          <w:i/>
          <w:iCs/>
          <w:sz w:val="28"/>
        </w:rPr>
        <w:t xml:space="preserve">, что затевается что-то недоброе </w:t>
      </w:r>
      <w:r>
        <w:rPr>
          <w:sz w:val="28"/>
        </w:rPr>
        <w:t>(с. 219).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i/>
          <w:iCs/>
          <w:sz w:val="28"/>
        </w:rPr>
        <w:t>ощущать</w:t>
      </w:r>
      <w:r>
        <w:rPr>
          <w:sz w:val="28"/>
        </w:rPr>
        <w:t xml:space="preserve"> - «понимать». Например: </w:t>
      </w:r>
      <w:r>
        <w:rPr>
          <w:i/>
          <w:iCs/>
          <w:sz w:val="28"/>
        </w:rPr>
        <w:t xml:space="preserve">Я </w:t>
      </w:r>
      <w:r>
        <w:rPr>
          <w:i/>
          <w:iCs/>
          <w:sz w:val="28"/>
          <w:u w:val="single"/>
        </w:rPr>
        <w:t>ощущаю</w:t>
      </w:r>
      <w:r>
        <w:rPr>
          <w:i/>
          <w:iCs/>
          <w:sz w:val="28"/>
        </w:rPr>
        <w:t xml:space="preserve"> некоторую неловкость данной ситуации </w:t>
      </w:r>
      <w:r>
        <w:rPr>
          <w:sz w:val="28"/>
        </w:rPr>
        <w:t>(с. 68).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Несколько слов следует сказать о различиях в значениях некоторых малоупотребительных глаголов со значением восприятия.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Глагол </w:t>
      </w:r>
      <w:r>
        <w:rPr>
          <w:i/>
          <w:iCs/>
          <w:sz w:val="28"/>
        </w:rPr>
        <w:t>чудиться</w:t>
      </w:r>
      <w:r>
        <w:rPr>
          <w:sz w:val="28"/>
        </w:rPr>
        <w:t xml:space="preserve"> обозначает впечатление, которое связывается субъектом в первую очередь со слуховым восприятием, хотя допустимо и зрительное, а также некоторые другие. </w:t>
      </w:r>
      <w:r>
        <w:rPr>
          <w:i/>
          <w:iCs/>
          <w:sz w:val="28"/>
        </w:rPr>
        <w:t>Чудиться</w:t>
      </w:r>
      <w:r>
        <w:rPr>
          <w:sz w:val="28"/>
        </w:rPr>
        <w:t xml:space="preserve"> может то, что есть в действительности. Глагол </w:t>
      </w:r>
      <w:r>
        <w:rPr>
          <w:i/>
          <w:iCs/>
          <w:sz w:val="28"/>
        </w:rPr>
        <w:t>мерещиться</w:t>
      </w:r>
      <w:r>
        <w:rPr>
          <w:sz w:val="28"/>
        </w:rPr>
        <w:t xml:space="preserve"> обозначает впечатление, которое связывается  субъектом в первую очередь со зрительным восприятием, хотя допустимо и слуховое. </w:t>
      </w:r>
      <w:r>
        <w:rPr>
          <w:i/>
          <w:iCs/>
          <w:sz w:val="28"/>
        </w:rPr>
        <w:t xml:space="preserve">Мерещится </w:t>
      </w:r>
      <w:r>
        <w:rPr>
          <w:sz w:val="28"/>
        </w:rPr>
        <w:t xml:space="preserve">нечто, чего на самом деле нет, что человек физически не воспринимает. </w:t>
      </w:r>
      <w:r>
        <w:rPr>
          <w:i/>
          <w:iCs/>
          <w:sz w:val="28"/>
        </w:rPr>
        <w:t xml:space="preserve">Доносятся </w:t>
      </w:r>
      <w:r>
        <w:rPr>
          <w:sz w:val="28"/>
        </w:rPr>
        <w:t xml:space="preserve">всегда реальные звуки, а </w:t>
      </w:r>
      <w:r>
        <w:rPr>
          <w:i/>
          <w:iCs/>
          <w:sz w:val="28"/>
        </w:rPr>
        <w:t>слышаться</w:t>
      </w:r>
      <w:r>
        <w:rPr>
          <w:sz w:val="28"/>
        </w:rPr>
        <w:t xml:space="preserve"> могут и звуки, которых на самом деле не было. </w:t>
      </w:r>
      <w:r>
        <w:rPr>
          <w:i/>
          <w:iCs/>
          <w:sz w:val="28"/>
        </w:rPr>
        <w:t>Выглядеть</w:t>
      </w:r>
      <w:r>
        <w:rPr>
          <w:sz w:val="28"/>
        </w:rPr>
        <w:t xml:space="preserve"> предполагает восприятие преимущественно видимых признаков объекта, а </w:t>
      </w:r>
      <w:r>
        <w:rPr>
          <w:i/>
          <w:iCs/>
          <w:sz w:val="28"/>
        </w:rPr>
        <w:t>казаться</w:t>
      </w:r>
      <w:r>
        <w:rPr>
          <w:sz w:val="28"/>
        </w:rPr>
        <w:t xml:space="preserve"> – восприятие менее очевидных, более разнообразных признаков объекта. Например: </w:t>
      </w:r>
      <w:r>
        <w:rPr>
          <w:i/>
          <w:iCs/>
          <w:sz w:val="28"/>
        </w:rPr>
        <w:t xml:space="preserve">Мальчик </w:t>
      </w:r>
      <w:r>
        <w:rPr>
          <w:i/>
          <w:iCs/>
          <w:sz w:val="28"/>
          <w:u w:val="single"/>
        </w:rPr>
        <w:t>выглядел</w:t>
      </w:r>
      <w:r>
        <w:rPr>
          <w:i/>
          <w:iCs/>
          <w:sz w:val="28"/>
        </w:rPr>
        <w:t xml:space="preserve"> умным </w:t>
      </w:r>
      <w:r>
        <w:rPr>
          <w:sz w:val="28"/>
        </w:rPr>
        <w:t xml:space="preserve">(судя по его глазам, высоте лба и др.) и </w:t>
      </w:r>
      <w:r>
        <w:rPr>
          <w:i/>
          <w:iCs/>
          <w:sz w:val="28"/>
        </w:rPr>
        <w:t xml:space="preserve">Мальчик </w:t>
      </w:r>
      <w:r>
        <w:rPr>
          <w:i/>
          <w:iCs/>
          <w:sz w:val="28"/>
          <w:u w:val="single"/>
        </w:rPr>
        <w:t>показался</w:t>
      </w:r>
      <w:r>
        <w:rPr>
          <w:i/>
          <w:iCs/>
          <w:sz w:val="28"/>
        </w:rPr>
        <w:t xml:space="preserve"> мне умным </w:t>
      </w:r>
      <w:r>
        <w:rPr>
          <w:sz w:val="28"/>
        </w:rPr>
        <w:t>(судя по его репликам, скорости понимания и др.).</w:t>
      </w:r>
    </w:p>
    <w:p w:rsidR="00092B7E" w:rsidRDefault="00092B7E" w:rsidP="00CA4D6D">
      <w:pPr>
        <w:pStyle w:val="a5"/>
        <w:spacing w:line="360" w:lineRule="auto"/>
        <w:ind w:left="0" w:firstLine="709"/>
      </w:pPr>
      <w:r>
        <w:t>Так как такие подсистемы восприятия человека как обоняние, вкус и осязание занимают  последнее место в иерархии подсистем восприятия, то вполне логично, что число лексем, обслуживающих эти подсистемы очень невелико. Словарь этих подсистем обслуживает наименьшее число коммуникативных ситуаций и это связано с тем, что человек различает большое количество зрительных и слуховых образов,  обоняние и осязание человека менее развито, с этим и связана бедность соответствующего класса лексем.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системе восприятия более</w:t>
      </w:r>
      <w:r>
        <w:rPr>
          <w:i/>
          <w:iCs/>
          <w:sz w:val="28"/>
        </w:rPr>
        <w:t xml:space="preserve"> </w:t>
      </w:r>
      <w:r>
        <w:rPr>
          <w:sz w:val="28"/>
        </w:rPr>
        <w:t xml:space="preserve">«низкая» подсистема вкуса метафорически проецируется на иерархически более высокую подсистему обоняния. Для обозначения элементарных запахов используется метафорически переосмысленная номенклатура элементарных вкусов: </w:t>
      </w:r>
      <w:r>
        <w:rPr>
          <w:i/>
          <w:iCs/>
          <w:sz w:val="28"/>
        </w:rPr>
        <w:t xml:space="preserve">сладкий (горький, кислый, солёный) запах. </w:t>
      </w:r>
      <w:r>
        <w:rPr>
          <w:sz w:val="28"/>
        </w:rPr>
        <w:t xml:space="preserve">Более сложные запахи, особенно </w:t>
      </w:r>
      <w:r>
        <w:rPr>
          <w:i/>
          <w:iCs/>
          <w:sz w:val="28"/>
        </w:rPr>
        <w:t>острые</w:t>
      </w:r>
      <w:r>
        <w:rPr>
          <w:sz w:val="28"/>
        </w:rPr>
        <w:t>, обозначаются либо с помощью соответствующих вкусовых терминов (</w:t>
      </w:r>
      <w:r>
        <w:rPr>
          <w:i/>
          <w:iCs/>
          <w:sz w:val="28"/>
        </w:rPr>
        <w:t>терпкий, пряный запах, приторный запах</w:t>
      </w:r>
      <w:r>
        <w:rPr>
          <w:sz w:val="28"/>
        </w:rPr>
        <w:t>), либо через отсылку к предмету с характерным запахом (</w:t>
      </w:r>
      <w:r>
        <w:rPr>
          <w:i/>
          <w:iCs/>
          <w:sz w:val="28"/>
        </w:rPr>
        <w:t>грибной запах, запах горького миндаля, хвойный запах</w:t>
      </w:r>
      <w:r>
        <w:rPr>
          <w:sz w:val="28"/>
        </w:rPr>
        <w:t xml:space="preserve">). Собственно «обонятельными», не заимствованными являются только оценочные прилагательные типа </w:t>
      </w:r>
      <w:r>
        <w:rPr>
          <w:i/>
          <w:iCs/>
          <w:sz w:val="28"/>
        </w:rPr>
        <w:t>вонючий, ароматный, душистый</w:t>
      </w:r>
      <w:r>
        <w:rPr>
          <w:sz w:val="28"/>
        </w:rPr>
        <w:t>.</w:t>
      </w:r>
    </w:p>
    <w:p w:rsidR="00092B7E" w:rsidRDefault="00092B7E" w:rsidP="00CA4D6D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Подводя итог сказанному, можно с уверенностью утверждать, что глаголы пассивного восприятия имеют свои специфические случаи употребления. Помимо прямых значений, глаголы </w:t>
      </w:r>
      <w:r>
        <w:rPr>
          <w:i/>
          <w:iCs/>
          <w:sz w:val="28"/>
        </w:rPr>
        <w:t>слушать</w:t>
      </w:r>
      <w:r>
        <w:rPr>
          <w:sz w:val="28"/>
        </w:rPr>
        <w:t xml:space="preserve"> и </w:t>
      </w:r>
      <w:r>
        <w:rPr>
          <w:i/>
          <w:iCs/>
          <w:sz w:val="28"/>
        </w:rPr>
        <w:t xml:space="preserve">видеть </w:t>
      </w:r>
      <w:r>
        <w:rPr>
          <w:sz w:val="28"/>
        </w:rPr>
        <w:t xml:space="preserve">могут развивать главные ментальные значения и употребляться во фразах, где их значение отличается от чистого восприятия. В таких фразах  данные глаголы обозначают использование информационных объектов в соответствии с их функцией. Очень важным является и тот факт, что глагол пассивного восприятия </w:t>
      </w:r>
      <w:r>
        <w:rPr>
          <w:i/>
          <w:iCs/>
          <w:sz w:val="28"/>
        </w:rPr>
        <w:t xml:space="preserve">слышать </w:t>
      </w:r>
      <w:r>
        <w:rPr>
          <w:sz w:val="28"/>
        </w:rPr>
        <w:t xml:space="preserve">и глагол активного восприятия </w:t>
      </w:r>
      <w:r>
        <w:rPr>
          <w:i/>
          <w:iCs/>
          <w:sz w:val="28"/>
        </w:rPr>
        <w:t xml:space="preserve">слушать </w:t>
      </w:r>
      <w:r>
        <w:rPr>
          <w:sz w:val="28"/>
        </w:rPr>
        <w:t>образуют логико-когнитивную модель «</w:t>
      </w:r>
      <w:r>
        <w:rPr>
          <w:i/>
          <w:iCs/>
          <w:sz w:val="28"/>
        </w:rPr>
        <w:t>слушать – слышать</w:t>
      </w:r>
      <w:r>
        <w:rPr>
          <w:sz w:val="28"/>
        </w:rPr>
        <w:t>», которая репрезентируется именем существительным с абстрактной и конкретной семантикой. Следует также отметить прямую зависимость количества обслуживающих каждую подсистему восприятия лексем от  места данной подсистемы в иерархии подсистем восприятия. Например, системы слуха и зрения занимают ведущее место в деятельности человека, следовательно, словарь этих подсистем обслуживает наибольшее число коммуникативных ситуаций.</w:t>
      </w:r>
    </w:p>
    <w:p w:rsidR="00124261" w:rsidRDefault="00CA4D6D" w:rsidP="00CA4D6D">
      <w:pPr>
        <w:tabs>
          <w:tab w:val="left" w:pos="284"/>
        </w:tabs>
        <w:spacing w:line="360" w:lineRule="auto"/>
        <w:jc w:val="both"/>
        <w:rPr>
          <w:b/>
          <w:bCs/>
          <w:sz w:val="28"/>
        </w:rPr>
      </w:pPr>
      <w:r>
        <w:rPr>
          <w:b/>
          <w:bCs/>
          <w:sz w:val="28"/>
        </w:rPr>
        <w:br w:type="page"/>
      </w:r>
      <w:r w:rsidR="00124261">
        <w:rPr>
          <w:b/>
          <w:bCs/>
          <w:sz w:val="28"/>
        </w:rPr>
        <w:t>Литература</w:t>
      </w:r>
    </w:p>
    <w:p w:rsidR="00CA4D6D" w:rsidRDefault="00CA4D6D" w:rsidP="00CA4D6D">
      <w:pPr>
        <w:tabs>
          <w:tab w:val="left" w:pos="284"/>
        </w:tabs>
        <w:spacing w:line="360" w:lineRule="auto"/>
        <w:jc w:val="both"/>
        <w:rPr>
          <w:b/>
          <w:bCs/>
          <w:sz w:val="28"/>
        </w:rPr>
      </w:pPr>
    </w:p>
    <w:p w:rsid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Апресян Ю. Д. Избранные труды.- Т. </w:t>
      </w:r>
      <w:r>
        <w:rPr>
          <w:sz w:val="28"/>
          <w:lang w:val="en-US"/>
        </w:rPr>
        <w:t>II</w:t>
      </w:r>
      <w:r>
        <w:rPr>
          <w:sz w:val="28"/>
        </w:rPr>
        <w:t>. Интегральное описание языка и системная лексикография. - М.: Школа «Языки русской культуры», 1995. - С.348-385, 628-631, 460-481.</w:t>
      </w:r>
    </w:p>
    <w:p w:rsid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 xml:space="preserve">Апресян Ю. Д. Лексическая семантика. -  М., 1974. </w:t>
      </w:r>
    </w:p>
    <w:p w:rsidR="00124261" w:rsidRP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Апресян Ю.Д. Образ человека по данным языка: попытка системного описания // Апресян Ю.Д. Избранные труды. Т.</w:t>
      </w:r>
      <w:r>
        <w:rPr>
          <w:sz w:val="28"/>
          <w:lang w:val="en-US"/>
        </w:rPr>
        <w:t>II</w:t>
      </w:r>
      <w:r>
        <w:rPr>
          <w:sz w:val="28"/>
        </w:rPr>
        <w:t xml:space="preserve"> Интегральное описание языка и системная лексикография. - М.,1993.-С. 390.</w:t>
      </w:r>
    </w:p>
    <w:p w:rsid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Арутюнова Н. Д. Предложение и его смысл. - М., 1976.</w:t>
      </w:r>
    </w:p>
    <w:p w:rsid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b/>
          <w:bCs/>
          <w:sz w:val="28"/>
        </w:rPr>
      </w:pPr>
      <w:r>
        <w:rPr>
          <w:sz w:val="28"/>
        </w:rPr>
        <w:t>Арутюнова Н.Д. Наивные  размышления о наивной картине языка // Язык о языке: Сб. ст. / Под общ. рук. и ред. Н. Д. Арутюновой. - М., 2000.</w:t>
      </w:r>
    </w:p>
    <w:p w:rsidR="00124261" w:rsidRP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Васильев Л. М. Семантика русского глагола.- М.- Высшая школа, 1981.</w:t>
      </w:r>
    </w:p>
    <w:p w:rsid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Козлова Р. П. Системные отношения в глагольной лексике современного русского языка. - М., 1995.</w:t>
      </w:r>
    </w:p>
    <w:p w:rsid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Кустова Г. И. Когнитивные модели в семантической деривации и система производных значений // Вопросы языкознания, 2000.- №4.-С. 30-33</w:t>
      </w:r>
    </w:p>
    <w:p w:rsidR="00124261" w:rsidRP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Падучева Е.В. К структуре семантического поля «восприятия» (на материале глаголов восприятия в русском языке) // Вопросы языкознания, 2001.- №4. - С. 30-35.</w:t>
      </w:r>
    </w:p>
    <w:p w:rsidR="00124261" w:rsidRDefault="00124261" w:rsidP="00CA4D6D">
      <w:pPr>
        <w:numPr>
          <w:ilvl w:val="0"/>
          <w:numId w:val="13"/>
        </w:numPr>
        <w:tabs>
          <w:tab w:val="left" w:pos="284"/>
          <w:tab w:val="left" w:pos="426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Шмелёв А.Д. Национальная специфика языковой картины мира. - М., 1997.</w:t>
      </w:r>
    </w:p>
    <w:p w:rsidR="00124261" w:rsidRDefault="00124261" w:rsidP="00CA4D6D">
      <w:pPr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Шмелёв Д. Н. Синтаксическая членимость высказывания в современном русском языке. - М., 1976.</w:t>
      </w:r>
      <w:bookmarkStart w:id="0" w:name="_GoBack"/>
      <w:bookmarkEnd w:id="0"/>
    </w:p>
    <w:sectPr w:rsidR="00124261" w:rsidSect="00CA4D6D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9C1" w:rsidRDefault="00D439C1">
      <w:r>
        <w:separator/>
      </w:r>
    </w:p>
  </w:endnote>
  <w:endnote w:type="continuationSeparator" w:id="0">
    <w:p w:rsidR="00D439C1" w:rsidRDefault="00D4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7E" w:rsidRDefault="00092B7E" w:rsidP="00C63D34">
    <w:pPr>
      <w:pStyle w:val="a7"/>
      <w:framePr w:wrap="around" w:vAnchor="text" w:hAnchor="margin" w:xAlign="center" w:y="1"/>
      <w:rPr>
        <w:rStyle w:val="a9"/>
      </w:rPr>
    </w:pPr>
  </w:p>
  <w:p w:rsidR="00092B7E" w:rsidRDefault="00092B7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B7E" w:rsidRDefault="00487206" w:rsidP="00C63D34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1</w:t>
    </w:r>
  </w:p>
  <w:p w:rsidR="00092B7E" w:rsidRDefault="00092B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9C1" w:rsidRDefault="00D439C1">
      <w:r>
        <w:separator/>
      </w:r>
    </w:p>
  </w:footnote>
  <w:footnote w:type="continuationSeparator" w:id="0">
    <w:p w:rsidR="00D439C1" w:rsidRDefault="00D43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47BD6"/>
    <w:multiLevelType w:val="hybridMultilevel"/>
    <w:tmpl w:val="50FC44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0819A8"/>
    <w:multiLevelType w:val="hybridMultilevel"/>
    <w:tmpl w:val="0AA47582"/>
    <w:lvl w:ilvl="0" w:tplc="0419000F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129D1"/>
    <w:multiLevelType w:val="hybridMultilevel"/>
    <w:tmpl w:val="D8165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7F5DD6"/>
    <w:multiLevelType w:val="hybridMultilevel"/>
    <w:tmpl w:val="5E80C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D421972"/>
    <w:multiLevelType w:val="hybridMultilevel"/>
    <w:tmpl w:val="B1C42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B563BE"/>
    <w:multiLevelType w:val="hybridMultilevel"/>
    <w:tmpl w:val="5860B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9A4525D"/>
    <w:multiLevelType w:val="hybridMultilevel"/>
    <w:tmpl w:val="555ACAE6"/>
    <w:lvl w:ilvl="0" w:tplc="37D070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BA370DD"/>
    <w:multiLevelType w:val="hybridMultilevel"/>
    <w:tmpl w:val="5658E566"/>
    <w:lvl w:ilvl="0" w:tplc="5BC4ED9E">
      <w:start w:val="1"/>
      <w:numFmt w:val="decimal"/>
      <w:lvlText w:val="%1)"/>
      <w:lvlJc w:val="left"/>
      <w:pPr>
        <w:tabs>
          <w:tab w:val="num" w:pos="1110"/>
        </w:tabs>
        <w:ind w:left="1110" w:hanging="4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F04008A"/>
    <w:multiLevelType w:val="hybridMultilevel"/>
    <w:tmpl w:val="FA448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B7E"/>
    <w:rsid w:val="00092B7E"/>
    <w:rsid w:val="000B7A75"/>
    <w:rsid w:val="00124261"/>
    <w:rsid w:val="001A539C"/>
    <w:rsid w:val="004622C5"/>
    <w:rsid w:val="00487206"/>
    <w:rsid w:val="005560B9"/>
    <w:rsid w:val="00AC4DE9"/>
    <w:rsid w:val="00B50E89"/>
    <w:rsid w:val="00C63D34"/>
    <w:rsid w:val="00CA4D6D"/>
    <w:rsid w:val="00CE0BFD"/>
    <w:rsid w:val="00D4262B"/>
    <w:rsid w:val="00D439C1"/>
    <w:rsid w:val="00D72AA1"/>
    <w:rsid w:val="00F7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274436-519B-4F67-A48B-57B8B6C4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7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2B7E"/>
    <w:pPr>
      <w:keepNext/>
      <w:jc w:val="center"/>
      <w:outlineLvl w:val="0"/>
    </w:pPr>
    <w:rPr>
      <w:rFonts w:eastAsia="Arial Unicode MS"/>
      <w:sz w:val="36"/>
    </w:rPr>
  </w:style>
  <w:style w:type="paragraph" w:styleId="2">
    <w:name w:val="heading 2"/>
    <w:basedOn w:val="a"/>
    <w:next w:val="a"/>
    <w:link w:val="20"/>
    <w:uiPriority w:val="9"/>
    <w:qFormat/>
    <w:rsid w:val="00092B7E"/>
    <w:pPr>
      <w:keepNext/>
      <w:outlineLvl w:val="1"/>
    </w:pPr>
    <w:rPr>
      <w:rFonts w:eastAsia="Arial Unicode MS"/>
      <w:i/>
      <w:iCs/>
      <w:sz w:val="28"/>
    </w:rPr>
  </w:style>
  <w:style w:type="paragraph" w:styleId="3">
    <w:name w:val="heading 3"/>
    <w:basedOn w:val="a"/>
    <w:next w:val="a"/>
    <w:link w:val="30"/>
    <w:uiPriority w:val="9"/>
    <w:qFormat/>
    <w:rsid w:val="00092B7E"/>
    <w:pPr>
      <w:keepNext/>
      <w:spacing w:line="360" w:lineRule="auto"/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"/>
    <w:qFormat/>
    <w:rsid w:val="00092B7E"/>
    <w:pPr>
      <w:keepNext/>
      <w:tabs>
        <w:tab w:val="left" w:pos="1260"/>
      </w:tabs>
      <w:spacing w:line="360" w:lineRule="auto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92B7E"/>
    <w:pPr>
      <w:keepNext/>
      <w:spacing w:line="360" w:lineRule="auto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092B7E"/>
    <w:pPr>
      <w:keepNext/>
      <w:spacing w:line="360" w:lineRule="auto"/>
      <w:jc w:val="both"/>
      <w:outlineLvl w:val="5"/>
    </w:pPr>
    <w:rPr>
      <w:sz w:val="36"/>
    </w:rPr>
  </w:style>
  <w:style w:type="paragraph" w:styleId="7">
    <w:name w:val="heading 7"/>
    <w:basedOn w:val="a"/>
    <w:next w:val="a"/>
    <w:link w:val="70"/>
    <w:uiPriority w:val="9"/>
    <w:qFormat/>
    <w:rsid w:val="00092B7E"/>
    <w:pPr>
      <w:keepNext/>
      <w:spacing w:line="360" w:lineRule="auto"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a3">
    <w:name w:val="Body Text"/>
    <w:basedOn w:val="a"/>
    <w:link w:val="a4"/>
    <w:uiPriority w:val="99"/>
    <w:rsid w:val="00092B7E"/>
    <w:rPr>
      <w:sz w:val="3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sid w:val="00092B7E"/>
    <w:pPr>
      <w:jc w:val="both"/>
    </w:pPr>
    <w:rPr>
      <w:sz w:val="32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092B7E"/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92B7E"/>
    <w:pPr>
      <w:spacing w:line="480" w:lineRule="auto"/>
      <w:ind w:left="360" w:firstLine="348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092B7E"/>
    <w:pPr>
      <w:spacing w:line="480" w:lineRule="auto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092B7E"/>
    <w:pPr>
      <w:spacing w:line="360" w:lineRule="auto"/>
      <w:ind w:firstLine="708"/>
      <w:jc w:val="both"/>
    </w:pPr>
    <w:rPr>
      <w:b/>
      <w:bCs/>
      <w:sz w:val="32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  <w:style w:type="paragraph" w:styleId="a7">
    <w:name w:val="footer"/>
    <w:basedOn w:val="a"/>
    <w:link w:val="a8"/>
    <w:uiPriority w:val="99"/>
    <w:rsid w:val="00092B7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92B7E"/>
    <w:rPr>
      <w:rFonts w:cs="Times New Roman"/>
    </w:rPr>
  </w:style>
  <w:style w:type="paragraph" w:styleId="aa">
    <w:name w:val="header"/>
    <w:basedOn w:val="a"/>
    <w:link w:val="ab"/>
    <w:uiPriority w:val="99"/>
    <w:rsid w:val="00092B7E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7962</Words>
  <Characters>45390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2</cp:revision>
  <dcterms:created xsi:type="dcterms:W3CDTF">2014-03-08T08:25:00Z</dcterms:created>
  <dcterms:modified xsi:type="dcterms:W3CDTF">2014-03-08T08:25:00Z</dcterms:modified>
</cp:coreProperties>
</file>