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10B" w:rsidRDefault="007C610B" w:rsidP="00C5161E">
      <w:pPr>
        <w:pStyle w:val="1"/>
        <w:jc w:val="center"/>
        <w:rPr>
          <w:sz w:val="28"/>
        </w:rPr>
      </w:pPr>
    </w:p>
    <w:p w:rsidR="00C5161E" w:rsidRDefault="00C5161E" w:rsidP="00C5161E">
      <w:pPr>
        <w:pStyle w:val="1"/>
        <w:jc w:val="center"/>
        <w:rPr>
          <w:sz w:val="28"/>
        </w:rPr>
      </w:pPr>
      <w:r>
        <w:rPr>
          <w:sz w:val="28"/>
        </w:rPr>
        <w:t>Международный институт экономики и права</w:t>
      </w: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sz w:val="28"/>
        </w:rPr>
      </w:pPr>
    </w:p>
    <w:p w:rsidR="00C5161E" w:rsidRDefault="00C5161E" w:rsidP="00C5161E">
      <w:pPr>
        <w:widowControl w:val="0"/>
        <w:rPr>
          <w:snapToGrid w:val="0"/>
          <w:sz w:val="28"/>
        </w:rPr>
      </w:pPr>
    </w:p>
    <w:p w:rsidR="00C5161E" w:rsidRDefault="00C5161E" w:rsidP="00C5161E">
      <w:pPr>
        <w:widowControl w:val="0"/>
        <w:jc w:val="center"/>
        <w:rPr>
          <w:snapToGrid w:val="0"/>
          <w:sz w:val="28"/>
        </w:rPr>
      </w:pPr>
    </w:p>
    <w:p w:rsidR="00C5161E" w:rsidRDefault="00C5161E" w:rsidP="00C5161E">
      <w:pPr>
        <w:widowControl w:val="0"/>
        <w:jc w:val="center"/>
        <w:rPr>
          <w:b/>
          <w:snapToGrid w:val="0"/>
          <w:sz w:val="28"/>
        </w:rPr>
      </w:pPr>
      <w:r>
        <w:rPr>
          <w:b/>
          <w:snapToGrid w:val="0"/>
          <w:sz w:val="28"/>
        </w:rPr>
        <w:t>Экономическая теория</w:t>
      </w:r>
    </w:p>
    <w:p w:rsidR="00C5161E" w:rsidRDefault="00C5161E" w:rsidP="00C5161E">
      <w:pPr>
        <w:widowControl w:val="0"/>
        <w:jc w:val="center"/>
        <w:rPr>
          <w:snapToGrid w:val="0"/>
          <w:sz w:val="28"/>
        </w:rPr>
      </w:pPr>
    </w:p>
    <w:p w:rsidR="00C5161E" w:rsidRDefault="00C5161E" w:rsidP="00C5161E">
      <w:pPr>
        <w:widowControl w:val="0"/>
        <w:jc w:val="center"/>
        <w:rPr>
          <w:snapToGrid w:val="0"/>
          <w:sz w:val="28"/>
        </w:rPr>
      </w:pPr>
      <w:r>
        <w:rPr>
          <w:snapToGrid w:val="0"/>
          <w:sz w:val="28"/>
        </w:rPr>
        <w:t>Проблемно-тематический курс</w:t>
      </w:r>
    </w:p>
    <w:p w:rsidR="00C5161E" w:rsidRDefault="00C5161E" w:rsidP="00C5161E">
      <w:pPr>
        <w:widowControl w:val="0"/>
        <w:jc w:val="center"/>
        <w:rPr>
          <w:snapToGrid w:val="0"/>
          <w:sz w:val="28"/>
        </w:rPr>
      </w:pPr>
    </w:p>
    <w:p w:rsidR="00C5161E" w:rsidRDefault="00C5161E" w:rsidP="00C5161E">
      <w:pPr>
        <w:widowControl w:val="0"/>
        <w:jc w:val="center"/>
        <w:rPr>
          <w:snapToGrid w:val="0"/>
          <w:sz w:val="28"/>
        </w:rPr>
      </w:pPr>
    </w:p>
    <w:p w:rsidR="00C5161E" w:rsidRDefault="00C5161E" w:rsidP="00C5161E">
      <w:pPr>
        <w:widowControl w:val="0"/>
        <w:jc w:val="center"/>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jc w:val="right"/>
        <w:rPr>
          <w:snapToGrid w:val="0"/>
          <w:sz w:val="28"/>
        </w:rPr>
      </w:pPr>
      <w:r>
        <w:rPr>
          <w:snapToGrid w:val="0"/>
          <w:sz w:val="28"/>
        </w:rPr>
        <w:t>Выполнил:</w:t>
      </w:r>
    </w:p>
    <w:p w:rsidR="00C5161E" w:rsidRDefault="00C5161E" w:rsidP="00C5161E">
      <w:pPr>
        <w:widowControl w:val="0"/>
        <w:jc w:val="right"/>
        <w:rPr>
          <w:snapToGrid w:val="0"/>
          <w:sz w:val="28"/>
        </w:rPr>
      </w:pPr>
      <w:r>
        <w:rPr>
          <w:snapToGrid w:val="0"/>
          <w:sz w:val="28"/>
        </w:rPr>
        <w:t>Студент I курса</w:t>
      </w:r>
    </w:p>
    <w:p w:rsidR="00FF0348" w:rsidRDefault="00FF0348" w:rsidP="00C5161E">
      <w:pPr>
        <w:widowControl w:val="0"/>
        <w:jc w:val="right"/>
        <w:rPr>
          <w:snapToGrid w:val="0"/>
          <w:sz w:val="28"/>
        </w:rPr>
      </w:pPr>
      <w:r>
        <w:rPr>
          <w:snapToGrid w:val="0"/>
          <w:sz w:val="28"/>
        </w:rPr>
        <w:t>Камалов Н.Р.</w:t>
      </w:r>
    </w:p>
    <w:p w:rsidR="00C5161E" w:rsidRDefault="00C5161E" w:rsidP="00C5161E">
      <w:pPr>
        <w:widowControl w:val="0"/>
        <w:jc w:val="right"/>
        <w:rPr>
          <w:snapToGrid w:val="0"/>
          <w:sz w:val="28"/>
        </w:rPr>
      </w:pPr>
      <w:r>
        <w:rPr>
          <w:snapToGrid w:val="0"/>
          <w:sz w:val="28"/>
        </w:rPr>
        <w:t>Факультет: Юриспруденция</w:t>
      </w:r>
    </w:p>
    <w:p w:rsidR="00C5161E" w:rsidRDefault="00C5161E" w:rsidP="00C5161E">
      <w:pPr>
        <w:widowControl w:val="0"/>
        <w:jc w:val="right"/>
        <w:rPr>
          <w:snapToGrid w:val="0"/>
          <w:sz w:val="28"/>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widowControl w:val="0"/>
        <w:rPr>
          <w:snapToGrid w:val="0"/>
        </w:rPr>
      </w:pPr>
    </w:p>
    <w:p w:rsidR="00C5161E" w:rsidRDefault="00C5161E" w:rsidP="00C5161E">
      <w:pPr>
        <w:pStyle w:val="2"/>
      </w:pPr>
    </w:p>
    <w:p w:rsidR="00C5161E" w:rsidRDefault="00C5161E" w:rsidP="00C5161E">
      <w:pPr>
        <w:pStyle w:val="2"/>
      </w:pPr>
      <w:r>
        <w:t>г. Челябинск</w:t>
      </w:r>
    </w:p>
    <w:p w:rsidR="00C5161E" w:rsidRDefault="00C5161E" w:rsidP="00C5161E">
      <w:pPr>
        <w:pStyle w:val="a8"/>
        <w:spacing w:line="360" w:lineRule="auto"/>
        <w:ind w:left="113" w:firstLine="720"/>
        <w:rPr>
          <w:b/>
          <w:i/>
        </w:rPr>
      </w:pPr>
      <w:r>
        <w:rPr>
          <w:sz w:val="26"/>
        </w:rPr>
        <w:lastRenderedPageBreak/>
        <w:t xml:space="preserve">                                                </w:t>
      </w:r>
      <w:smartTag w:uri="urn:schemas-microsoft-com:office:smarttags" w:element="metricconverter">
        <w:smartTagPr>
          <w:attr w:name="ProductID" w:val="2011 г"/>
        </w:smartTagPr>
        <w:r>
          <w:rPr>
            <w:sz w:val="26"/>
          </w:rPr>
          <w:t>2011 г</w:t>
        </w:r>
      </w:smartTag>
      <w:r>
        <w:rPr>
          <w:sz w:val="26"/>
        </w:rPr>
        <w:t>.</w:t>
      </w:r>
    </w:p>
    <w:p w:rsidR="00E10C54" w:rsidRPr="00A9711C" w:rsidRDefault="00E10C54" w:rsidP="00C5161E">
      <w:pPr>
        <w:pStyle w:val="a8"/>
        <w:spacing w:line="360" w:lineRule="auto"/>
        <w:ind w:left="113" w:firstLine="720"/>
        <w:jc w:val="center"/>
        <w:rPr>
          <w:b/>
          <w:i/>
        </w:rPr>
      </w:pPr>
      <w:r w:rsidRPr="00A9711C">
        <w:rPr>
          <w:b/>
          <w:i/>
        </w:rPr>
        <w:t>Тема 1. Предмет и методы экономической теории</w:t>
      </w:r>
    </w:p>
    <w:p w:rsidR="00E10C54" w:rsidRPr="00A9711C" w:rsidRDefault="00E10C54" w:rsidP="007608C9">
      <w:pPr>
        <w:pStyle w:val="a8"/>
        <w:spacing w:line="360" w:lineRule="auto"/>
        <w:ind w:left="113" w:firstLine="720"/>
        <w:jc w:val="both"/>
        <w:rPr>
          <w:b/>
        </w:rPr>
      </w:pPr>
      <w:r w:rsidRPr="00A9711C">
        <w:t xml:space="preserve">1. </w:t>
      </w:r>
      <w:r w:rsidRPr="00A9711C">
        <w:rPr>
          <w:b/>
        </w:rPr>
        <w:t>Известный английский экономист Д.М. Кейнс писал: «Идеи экономистов и политических мыслителей – и когда они правы, и когда ошибаются, – имеют гораздо большее значение, чем принято думать. В действительности только они и правят миром. Люди практики, которые считают себя совершенно не подверженными интеллектуальным влияниям, обычно являются рабами какого-нибудь экономиста». Прокомментируйте это высказывание, сравнив содержащиеся в нем мысли с современными представлениями о предмете экономической теории.</w:t>
      </w:r>
    </w:p>
    <w:p w:rsidR="00882E3E" w:rsidRPr="00F52EF0" w:rsidRDefault="00882E3E" w:rsidP="00882E3E">
      <w:pPr>
        <w:pStyle w:val="a8"/>
        <w:spacing w:line="360" w:lineRule="auto"/>
        <w:ind w:left="113" w:firstLine="720"/>
        <w:jc w:val="both"/>
        <w:rPr>
          <w:b/>
          <w:sz w:val="22"/>
          <w:szCs w:val="22"/>
        </w:rPr>
      </w:pPr>
      <w:r w:rsidRPr="00F52EF0">
        <w:rPr>
          <w:sz w:val="22"/>
          <w:szCs w:val="22"/>
        </w:rPr>
        <w:t xml:space="preserve"> Ответ: В данном высказывании позиционируется мысль о том, насколько велико влияние экономики, в целом, на жизнь обычных людей, т.е., человек, может не догадываться о том, как на его жизнь влияют экономические процессы, происходящие в обществе, например «инфляция». В </w:t>
      </w:r>
      <w:r w:rsidRPr="00F52EF0">
        <w:rPr>
          <w:spacing w:val="16"/>
          <w:sz w:val="22"/>
          <w:szCs w:val="22"/>
        </w:rPr>
        <w:t xml:space="preserve">современных представлениях людей - экономическая теория это наука, которая больше внимания уделяет изучению явлений и описанию фактов: рынок, деньги, кредитные отношения, безработица, прибыль, спрос и предложение. В какой связи они находятся между собой, каков допустимый уровень инфляции, безработицы, расходов, то есть я </w:t>
      </w:r>
      <w:r w:rsidR="00A9711C" w:rsidRPr="00F52EF0">
        <w:rPr>
          <w:spacing w:val="16"/>
          <w:sz w:val="22"/>
          <w:szCs w:val="22"/>
        </w:rPr>
        <w:t>считаю, что</w:t>
      </w:r>
      <w:r w:rsidRPr="00F52EF0">
        <w:rPr>
          <w:spacing w:val="16"/>
          <w:sz w:val="22"/>
          <w:szCs w:val="22"/>
        </w:rPr>
        <w:t xml:space="preserve"> высказывание</w:t>
      </w:r>
      <w:r w:rsidRPr="00F52EF0">
        <w:rPr>
          <w:b/>
          <w:sz w:val="22"/>
          <w:szCs w:val="22"/>
        </w:rPr>
        <w:t xml:space="preserve"> </w:t>
      </w:r>
      <w:r w:rsidRPr="00F52EF0">
        <w:rPr>
          <w:sz w:val="22"/>
          <w:szCs w:val="22"/>
        </w:rPr>
        <w:t>экономиста Д.М. Кейнс</w:t>
      </w:r>
      <w:r w:rsidRPr="00F52EF0">
        <w:rPr>
          <w:spacing w:val="16"/>
          <w:sz w:val="22"/>
          <w:szCs w:val="22"/>
        </w:rPr>
        <w:t xml:space="preserve"> совпадает с современными </w:t>
      </w:r>
      <w:r w:rsidRPr="00F52EF0">
        <w:rPr>
          <w:sz w:val="22"/>
          <w:szCs w:val="22"/>
        </w:rPr>
        <w:t>представлениями о предмете «экономическая теория»</w:t>
      </w:r>
      <w:r w:rsidRPr="00F52EF0">
        <w:rPr>
          <w:spacing w:val="16"/>
          <w:sz w:val="22"/>
          <w:szCs w:val="22"/>
        </w:rPr>
        <w:t>.</w:t>
      </w:r>
      <w:r w:rsidRPr="00F52EF0">
        <w:rPr>
          <w:sz w:val="22"/>
          <w:szCs w:val="22"/>
        </w:rPr>
        <w:t xml:space="preserve"> Экономическая теория - это наука об использовании людьми различных  производительных ресурсов (земля, труд, товары производственного назначения, например машины, и технические знания) для производства различных товаров и услуг (таких, как продукты, техника, дороги, торговля и т.д.) и их распределения  между членами общества в целях потребления</w:t>
      </w:r>
    </w:p>
    <w:p w:rsidR="00E10C54" w:rsidRPr="00A9711C" w:rsidRDefault="00E10C54" w:rsidP="007608C9">
      <w:pPr>
        <w:pStyle w:val="a8"/>
        <w:spacing w:line="360" w:lineRule="auto"/>
        <w:ind w:left="113" w:firstLine="720"/>
        <w:jc w:val="both"/>
        <w:rPr>
          <w:b/>
        </w:rPr>
      </w:pPr>
      <w:r w:rsidRPr="00A9711C">
        <w:rPr>
          <w:b/>
        </w:rPr>
        <w:t xml:space="preserve">2. Известно высказывание Д.Б. Шоу: «Даже если всех экономистов сковать одной цепью, то и тогда они не придут к единому  мнению». Что </w:t>
      </w:r>
      <w:r w:rsidRPr="00A9711C">
        <w:rPr>
          <w:rStyle w:val="grame"/>
          <w:b/>
        </w:rPr>
        <w:t>общего</w:t>
      </w:r>
      <w:r w:rsidR="00295B76" w:rsidRPr="00A9711C">
        <w:rPr>
          <w:rStyle w:val="grame"/>
          <w:b/>
        </w:rPr>
        <w:t>,</w:t>
      </w:r>
      <w:r w:rsidRPr="00A9711C">
        <w:rPr>
          <w:b/>
        </w:rPr>
        <w:t xml:space="preserve"> и </w:t>
      </w:r>
      <w:r w:rsidRPr="00A9711C">
        <w:rPr>
          <w:rStyle w:val="grame"/>
          <w:b/>
        </w:rPr>
        <w:t>какие</w:t>
      </w:r>
      <w:r w:rsidRPr="00A9711C">
        <w:rPr>
          <w:b/>
        </w:rPr>
        <w:t xml:space="preserve"> различия Вы видите в определении предмета экономической теории представителями основных направлений современной экономической науки? </w:t>
      </w:r>
    </w:p>
    <w:p w:rsidR="00A9711C" w:rsidRPr="00F52EF0" w:rsidRDefault="007608C9" w:rsidP="00E10C54">
      <w:pPr>
        <w:pStyle w:val="a8"/>
        <w:spacing w:line="360" w:lineRule="auto"/>
        <w:ind w:left="113" w:firstLine="720"/>
        <w:rPr>
          <w:sz w:val="22"/>
          <w:szCs w:val="22"/>
        </w:rPr>
      </w:pPr>
      <w:r w:rsidRPr="00F52EF0">
        <w:rPr>
          <w:spacing w:val="16"/>
          <w:sz w:val="22"/>
          <w:szCs w:val="22"/>
        </w:rPr>
        <w:t xml:space="preserve">Ответ: Существуют множество определений предмета «экономическая теория» представителями разных экономических школ. Общее сходство между ними заключается в том, что они все считают, что экономика </w:t>
      </w:r>
      <w:r w:rsidRPr="00F52EF0">
        <w:rPr>
          <w:sz w:val="22"/>
          <w:szCs w:val="22"/>
        </w:rPr>
        <w:t xml:space="preserve"> - это наука, изучающая, прежде всего производство товаров, услуг и распределение материальных благ в обществе. Отличия между экономическими теориями, заключаются в следующем: какую именно проблему, те или иные исследователи, рассматривают в качестве ведущей, при изучении экономики</w:t>
      </w:r>
      <w:r w:rsidR="00A9711C" w:rsidRPr="00F52EF0">
        <w:rPr>
          <w:sz w:val="22"/>
          <w:szCs w:val="22"/>
        </w:rPr>
        <w:t>.</w:t>
      </w:r>
    </w:p>
    <w:p w:rsidR="00E10C54" w:rsidRDefault="00E10C54" w:rsidP="00A9711C">
      <w:pPr>
        <w:pStyle w:val="a8"/>
        <w:spacing w:line="360" w:lineRule="auto"/>
        <w:ind w:left="113" w:firstLine="720"/>
        <w:jc w:val="both"/>
        <w:rPr>
          <w:b/>
        </w:rPr>
      </w:pPr>
      <w:r w:rsidRPr="00A9711C">
        <w:rPr>
          <w:b/>
        </w:rPr>
        <w:t>3. Чем отличаются позитивный и нормативный подходы в экономике? В каких случаях предпочтительнее первый, а в каких – второй?</w:t>
      </w:r>
    </w:p>
    <w:p w:rsidR="00A9711C" w:rsidRPr="00F52EF0" w:rsidRDefault="001243E2" w:rsidP="00A9711C">
      <w:pPr>
        <w:jc w:val="both"/>
        <w:rPr>
          <w:b/>
          <w:sz w:val="22"/>
          <w:szCs w:val="22"/>
        </w:rPr>
      </w:pPr>
      <w:r>
        <w:rPr>
          <w:sz w:val="22"/>
          <w:szCs w:val="22"/>
        </w:rPr>
        <w:t xml:space="preserve">                </w:t>
      </w:r>
      <w:r w:rsidR="00A9711C" w:rsidRPr="00F52EF0">
        <w:rPr>
          <w:sz w:val="22"/>
          <w:szCs w:val="22"/>
        </w:rPr>
        <w:t>Ответ: Позитивный подход в экономике подразумевает изучение возможных явлений в экономике, прогноз их дальнейшего развития. Например - «если курс доллара возрастет, это будет способствовать росту экспорта». Нормативный подход в экономике подразумевает изучение текущих явлений в экономике. Например - «Зарплата бюджетников, не должна быть ниже прожиточного минимума». В случае принятия каких-либо долгосрочных программ естественно предпочтительней использовать позитивный подход в экономике, а при решении текущих, одномоментных задач - нормативный подход.</w:t>
      </w:r>
    </w:p>
    <w:p w:rsidR="00B11AE1" w:rsidRPr="00A9711C" w:rsidRDefault="00E10C54" w:rsidP="00FF0348">
      <w:pPr>
        <w:pStyle w:val="a8"/>
        <w:spacing w:line="360" w:lineRule="auto"/>
        <w:ind w:left="113" w:firstLine="720"/>
        <w:jc w:val="both"/>
        <w:rPr>
          <w:b/>
          <w:spacing w:val="16"/>
        </w:rPr>
      </w:pPr>
      <w:r w:rsidRPr="00A9711C">
        <w:rPr>
          <w:b/>
        </w:rPr>
        <w:t>4. Экономическое моделирование – это один из методов экономики наряду с анализом и синтезом, индукцией и дедукцией, логическим и историческим подходами. Модели могут быть словесными (вербальными), графическими, математическими и т.д. Почему моделирование является необходимым и весьма важным методом современной экономической науки?</w:t>
      </w:r>
    </w:p>
    <w:p w:rsidR="00A9711C" w:rsidRPr="00F52EF0" w:rsidRDefault="00534DDC" w:rsidP="00A9711C">
      <w:pPr>
        <w:pStyle w:val="a8"/>
        <w:spacing w:line="360" w:lineRule="auto"/>
        <w:ind w:left="113" w:firstLine="720"/>
        <w:jc w:val="both"/>
        <w:rPr>
          <w:sz w:val="22"/>
          <w:szCs w:val="22"/>
        </w:rPr>
      </w:pPr>
      <w:r w:rsidRPr="00F52EF0">
        <w:rPr>
          <w:sz w:val="22"/>
          <w:szCs w:val="22"/>
        </w:rPr>
        <w:t xml:space="preserve"> </w:t>
      </w:r>
      <w:r w:rsidR="00A9711C" w:rsidRPr="00F52EF0">
        <w:rPr>
          <w:sz w:val="22"/>
          <w:szCs w:val="22"/>
        </w:rPr>
        <w:t>О</w:t>
      </w:r>
      <w:r w:rsidRPr="00F52EF0">
        <w:rPr>
          <w:sz w:val="22"/>
          <w:szCs w:val="22"/>
        </w:rPr>
        <w:t>твет:</w:t>
      </w:r>
      <w:r w:rsidR="00267788" w:rsidRPr="00F52EF0">
        <w:rPr>
          <w:sz w:val="22"/>
          <w:szCs w:val="22"/>
        </w:rPr>
        <w:t xml:space="preserve"> Экономическое моделирование является необходимым и  важным методом современной экономической науки, так как на основе модели анализируется и прогнозируется дальнейшее развитие  экономики и протекающих в ней явлений. Дополнительно модель служит для обоснования принимаемых решений, планирования и  управления экономическими процессами и объектами. Экономическое моделирование  строится на основе статистических данных, а результаты полученных расчетов, выполненных в рамках построенной модели, позволяют </w:t>
      </w:r>
      <w:r w:rsidR="00F56818" w:rsidRPr="00F52EF0">
        <w:rPr>
          <w:sz w:val="22"/>
          <w:szCs w:val="22"/>
        </w:rPr>
        <w:t>объективно прогнозировать развитие экономических процессов.</w:t>
      </w:r>
    </w:p>
    <w:p w:rsidR="00FF0348" w:rsidRDefault="00E7168B" w:rsidP="00FF0348">
      <w:pPr>
        <w:pStyle w:val="a8"/>
        <w:spacing w:line="360" w:lineRule="auto"/>
        <w:ind w:left="113" w:firstLine="720"/>
        <w:rPr>
          <w:b/>
          <w:i/>
        </w:rPr>
      </w:pPr>
      <w:r w:rsidRPr="00A9711C">
        <w:rPr>
          <w:b/>
          <w:i/>
        </w:rPr>
        <w:t>Тема 2. Общие проблемы экономического развития</w:t>
      </w:r>
      <w:r w:rsidR="00A9711C">
        <w:rPr>
          <w:b/>
          <w:i/>
        </w:rPr>
        <w:t xml:space="preserve"> </w:t>
      </w:r>
      <w:r w:rsidRPr="00A9711C">
        <w:rPr>
          <w:b/>
          <w:i/>
        </w:rPr>
        <w:t>и основные экономические системы:</w:t>
      </w:r>
    </w:p>
    <w:p w:rsidR="00E7168B" w:rsidRDefault="00E7168B" w:rsidP="00FF0348">
      <w:pPr>
        <w:pStyle w:val="a8"/>
        <w:spacing w:line="360" w:lineRule="auto"/>
        <w:ind w:left="113" w:firstLine="720"/>
        <w:jc w:val="both"/>
        <w:rPr>
          <w:b/>
        </w:rPr>
      </w:pPr>
      <w:r w:rsidRPr="00A9711C">
        <w:rPr>
          <w:b/>
        </w:rPr>
        <w:t xml:space="preserve">1. Многие экономисты исходят обычно из тезиса об ограниченности экономических ресурсов и безграничности потребностей. Но есть и другая точка зрения, сторонники которой утверждают: </w:t>
      </w:r>
      <w:r w:rsidRPr="00A9711C">
        <w:rPr>
          <w:b/>
          <w:spacing w:val="-6"/>
        </w:rPr>
        <w:t>«Ресурсы в действительности безграничны, так как процесс открытия</w:t>
      </w:r>
      <w:r w:rsidRPr="00A9711C">
        <w:rPr>
          <w:b/>
        </w:rPr>
        <w:t xml:space="preserve"> новых ресурсов бесконечен, потребности же, напротив, ограничены, </w:t>
      </w:r>
      <w:r w:rsidRPr="00A9711C">
        <w:rPr>
          <w:b/>
          <w:spacing w:val="-4"/>
        </w:rPr>
        <w:t>т.к. существуют физические пределы их удовлетворения». Изложите</w:t>
      </w:r>
      <w:r w:rsidRPr="00A9711C">
        <w:rPr>
          <w:b/>
        </w:rPr>
        <w:t xml:space="preserve"> Вашу точку зрения по этому вопросу.</w:t>
      </w:r>
    </w:p>
    <w:p w:rsidR="00A9711C" w:rsidRPr="00F52EF0" w:rsidRDefault="00A9711C" w:rsidP="00A9711C">
      <w:pPr>
        <w:pStyle w:val="20"/>
        <w:rPr>
          <w:rFonts w:ascii="Times New Roman" w:hAnsi="Times New Roman"/>
          <w:sz w:val="22"/>
          <w:szCs w:val="22"/>
        </w:rPr>
      </w:pPr>
      <w:r w:rsidRPr="00F52EF0">
        <w:rPr>
          <w:rFonts w:ascii="Times New Roman" w:hAnsi="Times New Roman"/>
          <w:spacing w:val="-10"/>
          <w:sz w:val="22"/>
          <w:szCs w:val="22"/>
        </w:rPr>
        <w:t>Ответ: Я считаю, что тезис</w:t>
      </w:r>
      <w:r w:rsidRPr="00F52EF0">
        <w:rPr>
          <w:rFonts w:ascii="Times New Roman" w:hAnsi="Times New Roman"/>
          <w:b/>
          <w:sz w:val="22"/>
          <w:szCs w:val="22"/>
        </w:rPr>
        <w:t xml:space="preserve"> </w:t>
      </w:r>
      <w:r w:rsidRPr="00F52EF0">
        <w:rPr>
          <w:rFonts w:ascii="Times New Roman" w:hAnsi="Times New Roman"/>
          <w:sz w:val="22"/>
          <w:szCs w:val="22"/>
        </w:rPr>
        <w:t>об ограниченности экономических ресурсов и безграничности потребностей человека верен, так как допустим, желание обладать какими-либо благами (машина, квартира и т.д.) у каждого человека в отдельности</w:t>
      </w:r>
      <w:r w:rsidR="00FF0348">
        <w:rPr>
          <w:rFonts w:ascii="Times New Roman" w:hAnsi="Times New Roman"/>
          <w:sz w:val="22"/>
          <w:szCs w:val="22"/>
        </w:rPr>
        <w:t>,</w:t>
      </w:r>
      <w:r w:rsidRPr="00F52EF0">
        <w:rPr>
          <w:rFonts w:ascii="Times New Roman" w:hAnsi="Times New Roman"/>
          <w:sz w:val="22"/>
          <w:szCs w:val="22"/>
        </w:rPr>
        <w:t xml:space="preserve"> действительно имеется, но оно ограничено возможностью их приобретения, в первую очередь, с отсутствием достаточных материальных ресурсов. </w:t>
      </w:r>
    </w:p>
    <w:p w:rsidR="00E7168B" w:rsidRDefault="00E7168B" w:rsidP="00A9711C">
      <w:pPr>
        <w:pStyle w:val="a8"/>
        <w:spacing w:line="360" w:lineRule="auto"/>
        <w:ind w:left="113" w:firstLine="720"/>
        <w:jc w:val="both"/>
        <w:rPr>
          <w:b/>
        </w:rPr>
      </w:pPr>
      <w:r w:rsidRPr="00A9711C">
        <w:rPr>
          <w:b/>
        </w:rPr>
        <w:t xml:space="preserve">2. Как Вы думаете, </w:t>
      </w:r>
      <w:r w:rsidR="00830D32" w:rsidRPr="00A9711C">
        <w:rPr>
          <w:rStyle w:val="grame"/>
          <w:b/>
        </w:rPr>
        <w:t>возможно,</w:t>
      </w:r>
      <w:r w:rsidRPr="00A9711C">
        <w:rPr>
          <w:b/>
        </w:rPr>
        <w:t xml:space="preserve"> ли в стране с бедными экономическими ресурсами более полное удовлетворение потребностей, чем в стране с богатыми экономическими ресурсами? Если да, то укажите возможные пути достижения этого.</w:t>
      </w:r>
    </w:p>
    <w:p w:rsidR="00A9711C" w:rsidRPr="00F52EF0" w:rsidRDefault="00A9711C" w:rsidP="00A9711C">
      <w:pPr>
        <w:pStyle w:val="a8"/>
        <w:spacing w:line="360" w:lineRule="auto"/>
        <w:ind w:left="113" w:firstLine="720"/>
        <w:jc w:val="both"/>
        <w:rPr>
          <w:sz w:val="22"/>
          <w:szCs w:val="22"/>
        </w:rPr>
      </w:pPr>
      <w:r w:rsidRPr="00F52EF0">
        <w:rPr>
          <w:sz w:val="22"/>
          <w:szCs w:val="22"/>
        </w:rPr>
        <w:t xml:space="preserve">Ответ: Да, такое в принципе возможно. Например – Япония, страна расположена на островах, где практически, не добываются природные ресурсы, ввиду ограниченности территории, население страны немногочисленно, однако людские ресурсы + богатый промышленный потенциал, делают возможным, при ограниченности экономических ресурсов, более полно удовлетворять потребности. Соответственно пути развития следующие: развитие передовых направлений науки и техники, необходимые капиталовложения в эти структуры, производство качественных, конкурентно способных товаров, повышение уровня образования населения и т.д. </w:t>
      </w:r>
    </w:p>
    <w:p w:rsidR="00A9711C" w:rsidRDefault="00E7168B" w:rsidP="001243E2">
      <w:pPr>
        <w:pStyle w:val="a8"/>
        <w:spacing w:line="360" w:lineRule="auto"/>
        <w:ind w:left="113" w:firstLine="720"/>
        <w:jc w:val="both"/>
        <w:rPr>
          <w:b/>
        </w:rPr>
      </w:pPr>
      <w:r w:rsidRPr="00A9711C">
        <w:rPr>
          <w:b/>
        </w:rPr>
        <w:t xml:space="preserve">3. Как известно, любое </w:t>
      </w:r>
      <w:r w:rsidR="001243E2" w:rsidRPr="00A9711C">
        <w:rPr>
          <w:rStyle w:val="grame"/>
          <w:b/>
        </w:rPr>
        <w:t>общество,</w:t>
      </w:r>
      <w:r w:rsidRPr="00A9711C">
        <w:rPr>
          <w:b/>
        </w:rPr>
        <w:t xml:space="preserve"> так или </w:t>
      </w:r>
      <w:r w:rsidR="001243E2" w:rsidRPr="00A9711C">
        <w:rPr>
          <w:b/>
        </w:rPr>
        <w:t>иначе,</w:t>
      </w:r>
      <w:r w:rsidRPr="00A9711C">
        <w:rPr>
          <w:b/>
        </w:rPr>
        <w:t xml:space="preserve"> должно найти ответы на коренные экономические вопросы: «Что и сколько производить? Как? Для кого?» Каким образом эту проблему решают:</w:t>
      </w:r>
    </w:p>
    <w:p w:rsidR="00E7168B" w:rsidRDefault="00E7168B" w:rsidP="00A9711C">
      <w:pPr>
        <w:pStyle w:val="a8"/>
        <w:spacing w:line="360" w:lineRule="auto"/>
        <w:ind w:left="113" w:firstLine="720"/>
        <w:jc w:val="both"/>
        <w:rPr>
          <w:b/>
        </w:rPr>
      </w:pPr>
      <w:r w:rsidRPr="00A9711C">
        <w:rPr>
          <w:b/>
        </w:rPr>
        <w:t xml:space="preserve">а) командная экономика, </w:t>
      </w:r>
    </w:p>
    <w:p w:rsidR="00A9711C" w:rsidRPr="00F52EF0" w:rsidRDefault="00A9711C" w:rsidP="00A9711C">
      <w:pPr>
        <w:pStyle w:val="a8"/>
        <w:spacing w:line="360" w:lineRule="auto"/>
        <w:ind w:left="113" w:firstLine="720"/>
        <w:jc w:val="both"/>
        <w:rPr>
          <w:sz w:val="22"/>
          <w:szCs w:val="22"/>
        </w:rPr>
      </w:pPr>
      <w:r w:rsidRPr="00F52EF0">
        <w:rPr>
          <w:sz w:val="22"/>
          <w:szCs w:val="22"/>
        </w:rPr>
        <w:t>Ответ: Командная экономика - это такая экономика, при кото</w:t>
      </w:r>
      <w:r w:rsidRPr="00F52EF0">
        <w:rPr>
          <w:sz w:val="22"/>
          <w:szCs w:val="22"/>
        </w:rPr>
        <w:softHyphen/>
        <w:t xml:space="preserve">рой </w:t>
      </w:r>
      <w:r w:rsidRPr="00F52EF0">
        <w:rPr>
          <w:sz w:val="22"/>
          <w:szCs w:val="22"/>
        </w:rPr>
        <w:br/>
        <w:t xml:space="preserve">земля, капитал, средства производства (заводы, фабрики и т. д.) находятся в </w:t>
      </w:r>
      <w:r w:rsidRPr="00F52EF0">
        <w:rPr>
          <w:sz w:val="22"/>
          <w:szCs w:val="22"/>
        </w:rPr>
        <w:br/>
        <w:t xml:space="preserve">собственности государства, экономические ресурсы распределяются государством в </w:t>
      </w:r>
      <w:r w:rsidRPr="00F52EF0">
        <w:rPr>
          <w:sz w:val="22"/>
          <w:szCs w:val="22"/>
        </w:rPr>
        <w:br/>
        <w:t xml:space="preserve">соответствии с планами; главные вопросы экономики (что производить, как </w:t>
      </w:r>
      <w:r w:rsidRPr="00F52EF0">
        <w:rPr>
          <w:sz w:val="22"/>
          <w:szCs w:val="22"/>
        </w:rPr>
        <w:br/>
        <w:t>производить, кому и по какой цене реализовывать) решает также государство.</w:t>
      </w:r>
    </w:p>
    <w:p w:rsidR="00E7168B" w:rsidRDefault="00E7168B" w:rsidP="00E7168B">
      <w:pPr>
        <w:pStyle w:val="a8"/>
        <w:spacing w:line="360" w:lineRule="auto"/>
        <w:ind w:left="113" w:firstLine="720"/>
        <w:rPr>
          <w:b/>
        </w:rPr>
      </w:pPr>
      <w:r w:rsidRPr="00A9711C">
        <w:rPr>
          <w:b/>
        </w:rPr>
        <w:t>б) рыночная экономика?</w:t>
      </w:r>
    </w:p>
    <w:p w:rsidR="00A9711C" w:rsidRPr="00F52EF0" w:rsidRDefault="00A9711C" w:rsidP="00A9711C">
      <w:pPr>
        <w:pStyle w:val="a8"/>
        <w:spacing w:line="360" w:lineRule="auto"/>
        <w:ind w:left="113" w:firstLine="720"/>
        <w:jc w:val="both"/>
        <w:rPr>
          <w:sz w:val="22"/>
          <w:szCs w:val="22"/>
        </w:rPr>
      </w:pPr>
      <w:r w:rsidRPr="00F52EF0">
        <w:rPr>
          <w:sz w:val="22"/>
          <w:szCs w:val="22"/>
        </w:rPr>
        <w:t>Ответ: Рыночная экономика - это экономика, в которой  земля, ка</w:t>
      </w:r>
      <w:r w:rsidRPr="00F52EF0">
        <w:rPr>
          <w:sz w:val="22"/>
          <w:szCs w:val="22"/>
        </w:rPr>
        <w:softHyphen/>
        <w:t xml:space="preserve">питал и средства производства (заводы, фабрики и т. д.) как правило, находятся в </w:t>
      </w:r>
      <w:r w:rsidRPr="00F52EF0">
        <w:rPr>
          <w:sz w:val="22"/>
          <w:szCs w:val="22"/>
        </w:rPr>
        <w:br/>
        <w:t xml:space="preserve">частной собственности. Экономические ресурсы распределяются рыночными </w:t>
      </w:r>
      <w:r w:rsidRPr="00F52EF0">
        <w:rPr>
          <w:sz w:val="22"/>
          <w:szCs w:val="22"/>
        </w:rPr>
        <w:br/>
        <w:t xml:space="preserve">механизмами, главные вопросы экономики (что производить, как производить, по </w:t>
      </w:r>
      <w:r w:rsidRPr="00F52EF0">
        <w:rPr>
          <w:sz w:val="22"/>
          <w:szCs w:val="22"/>
        </w:rPr>
        <w:br/>
        <w:t xml:space="preserve">каким ценам и кому реализовывать производственную продукцию) решает сам </w:t>
      </w:r>
      <w:r w:rsidRPr="00F52EF0">
        <w:rPr>
          <w:sz w:val="22"/>
          <w:szCs w:val="22"/>
        </w:rPr>
        <w:br/>
        <w:t>производитель, действуя по законам рынка.</w:t>
      </w:r>
    </w:p>
    <w:p w:rsidR="00E7168B" w:rsidRDefault="00E7168B" w:rsidP="00A9711C">
      <w:pPr>
        <w:pStyle w:val="a8"/>
        <w:spacing w:line="360" w:lineRule="auto"/>
        <w:ind w:left="113" w:firstLine="720"/>
        <w:jc w:val="both"/>
        <w:rPr>
          <w:b/>
        </w:rPr>
      </w:pPr>
      <w:r w:rsidRPr="00A9711C">
        <w:rPr>
          <w:b/>
        </w:rPr>
        <w:t>В чем Вы видите преимущества и недостатки этих видов экономических систем? Как Вы думаете, почему такое явление, как хронический дефицит, неизвестно рыночной экономике?</w:t>
      </w:r>
    </w:p>
    <w:p w:rsidR="00A9711C" w:rsidRPr="00F52EF0" w:rsidRDefault="001243E2" w:rsidP="00A9711C">
      <w:pPr>
        <w:ind w:firstLine="540"/>
        <w:jc w:val="both"/>
        <w:rPr>
          <w:snapToGrid w:val="0"/>
          <w:sz w:val="22"/>
          <w:szCs w:val="22"/>
        </w:rPr>
      </w:pPr>
      <w:r>
        <w:rPr>
          <w:snapToGrid w:val="0"/>
          <w:sz w:val="22"/>
          <w:szCs w:val="22"/>
        </w:rPr>
        <w:t xml:space="preserve">      Ответ: </w:t>
      </w:r>
      <w:r w:rsidR="00A9711C" w:rsidRPr="00F52EF0">
        <w:rPr>
          <w:snapToGrid w:val="0"/>
          <w:sz w:val="22"/>
          <w:szCs w:val="22"/>
        </w:rPr>
        <w:t>Командн</w:t>
      </w:r>
      <w:r>
        <w:rPr>
          <w:snapToGrid w:val="0"/>
          <w:sz w:val="22"/>
          <w:szCs w:val="22"/>
        </w:rPr>
        <w:t>ая</w:t>
      </w:r>
      <w:r w:rsidR="00A9711C" w:rsidRPr="00F52EF0">
        <w:rPr>
          <w:snapToGrid w:val="0"/>
          <w:sz w:val="22"/>
          <w:szCs w:val="22"/>
        </w:rPr>
        <w:t xml:space="preserve"> </w:t>
      </w:r>
      <w:r>
        <w:rPr>
          <w:snapToGrid w:val="0"/>
          <w:sz w:val="22"/>
          <w:szCs w:val="22"/>
        </w:rPr>
        <w:t>экономика</w:t>
      </w:r>
      <w:r w:rsidR="00A9711C" w:rsidRPr="00F52EF0">
        <w:rPr>
          <w:snapToGrid w:val="0"/>
          <w:sz w:val="22"/>
          <w:szCs w:val="22"/>
        </w:rPr>
        <w:t xml:space="preserve"> характеризуется низкой мотивацией к труду и низкой экономической эффективностью производства, что сказывается на появление дефицита. Концентрация ресурсов в руках государства позволяет этой системе успешно решать </w:t>
      </w:r>
      <w:r>
        <w:rPr>
          <w:snapToGrid w:val="0"/>
          <w:sz w:val="22"/>
          <w:szCs w:val="22"/>
        </w:rPr>
        <w:t>глобальные</w:t>
      </w:r>
      <w:r w:rsidR="00A9711C" w:rsidRPr="00F52EF0">
        <w:rPr>
          <w:snapToGrid w:val="0"/>
          <w:sz w:val="22"/>
          <w:szCs w:val="22"/>
        </w:rPr>
        <w:t xml:space="preserve">е задачи, например, освоение новых территорий или развитие приоритетных отраслей производства. Понятие хронический дефицит неизвестен рыночной экономике, так как  конкуренция между производителями и их борьба за потребителя приводят к насыщению рынка качественными и дешевыми </w:t>
      </w:r>
      <w:r w:rsidRPr="00F52EF0">
        <w:rPr>
          <w:snapToGrid w:val="0"/>
          <w:sz w:val="22"/>
          <w:szCs w:val="22"/>
        </w:rPr>
        <w:t>товарами,</w:t>
      </w:r>
      <w:r>
        <w:rPr>
          <w:snapToGrid w:val="0"/>
          <w:sz w:val="22"/>
          <w:szCs w:val="22"/>
        </w:rPr>
        <w:t xml:space="preserve"> что</w:t>
      </w:r>
      <w:r w:rsidR="00A9711C" w:rsidRPr="00F52EF0">
        <w:rPr>
          <w:snapToGrid w:val="0"/>
          <w:sz w:val="22"/>
          <w:szCs w:val="22"/>
        </w:rPr>
        <w:t xml:space="preserve"> формирует экономику, восприимчивую к техническому прогрессу. Особое значение имеет мотив прибыльности и личного интереса. Однако рыночная экономика характеризуется нестабильностью развития, тенденцией к монополизму, она не обеспечивает каждому человеку минимальный уровень благосостояния.</w:t>
      </w:r>
    </w:p>
    <w:p w:rsidR="00A9711C" w:rsidRPr="00726CBC" w:rsidRDefault="00E7168B" w:rsidP="00A9711C">
      <w:pPr>
        <w:pStyle w:val="a8"/>
        <w:spacing w:line="360" w:lineRule="auto"/>
        <w:ind w:left="113" w:firstLine="720"/>
        <w:jc w:val="both"/>
        <w:rPr>
          <w:b/>
          <w:spacing w:val="-10"/>
        </w:rPr>
      </w:pPr>
      <w:r w:rsidRPr="00726CBC">
        <w:rPr>
          <w:b/>
          <w:spacing w:val="-10"/>
        </w:rPr>
        <w:t>4. Изобразите в двумерной системе координат («время – экономические системы») траекторию эволюции российской экономики на протяжении XX века. Объясните Ваше графическое изображение.</w:t>
      </w:r>
    </w:p>
    <w:p w:rsidR="00A9711C" w:rsidRDefault="00D5076B" w:rsidP="00A9711C">
      <w:pPr>
        <w:ind w:firstLine="540"/>
        <w:jc w:val="both"/>
        <w:rPr>
          <w:sz w:val="22"/>
          <w:szCs w:val="22"/>
        </w:rPr>
      </w:pPr>
      <w:r>
        <w:rPr>
          <w:noProof/>
          <w:sz w:val="22"/>
          <w:szCs w:val="22"/>
        </w:rPr>
        <w:pict>
          <v:line id="_x0000_s1124" style="position:absolute;left:0;text-align:left;flip:y;z-index:251644416" from="135pt,.3pt" to="387pt,99.3pt">
            <v:stroke endarrow="block"/>
          </v:line>
        </w:pict>
      </w:r>
      <w:r>
        <w:rPr>
          <w:noProof/>
          <w:sz w:val="22"/>
          <w:szCs w:val="22"/>
        </w:rPr>
        <w:pict>
          <v:line id="_x0000_s1123" style="position:absolute;left:0;text-align:left;z-index:251643392" from="369pt,9.3pt" to="369pt,108.3pt">
            <v:stroke dashstyle="dash"/>
          </v:line>
        </w:pict>
      </w:r>
      <w:r>
        <w:rPr>
          <w:noProof/>
          <w:sz w:val="22"/>
          <w:szCs w:val="22"/>
        </w:rPr>
        <w:pict>
          <v:line id="_x0000_s1122" style="position:absolute;left:0;text-align:left;z-index:251642368" from="125.85pt,9.3pt" to="368.85pt,9.3pt">
            <v:stroke dashstyle="dash"/>
          </v:line>
        </w:pict>
      </w:r>
      <w:r w:rsidR="00A9711C">
        <w:rPr>
          <w:sz w:val="22"/>
          <w:szCs w:val="22"/>
        </w:rPr>
        <w:t xml:space="preserve">  Середина 80-х г.г</w:t>
      </w:r>
    </w:p>
    <w:p w:rsidR="00A9711C" w:rsidRDefault="00A9711C" w:rsidP="00A9711C">
      <w:pPr>
        <w:ind w:firstLine="540"/>
        <w:jc w:val="both"/>
        <w:rPr>
          <w:sz w:val="22"/>
          <w:szCs w:val="22"/>
        </w:rPr>
      </w:pPr>
    </w:p>
    <w:p w:rsidR="00A9711C" w:rsidRDefault="00A9711C" w:rsidP="00A9711C">
      <w:pPr>
        <w:ind w:firstLine="540"/>
        <w:jc w:val="both"/>
        <w:rPr>
          <w:sz w:val="22"/>
          <w:szCs w:val="22"/>
        </w:rPr>
      </w:pPr>
    </w:p>
    <w:p w:rsidR="00A9711C" w:rsidRDefault="00D5076B" w:rsidP="00A9711C">
      <w:pPr>
        <w:ind w:firstLine="540"/>
        <w:jc w:val="both"/>
        <w:rPr>
          <w:sz w:val="22"/>
          <w:szCs w:val="22"/>
        </w:rPr>
      </w:pPr>
      <w:r>
        <w:rPr>
          <w:noProof/>
          <w:sz w:val="22"/>
          <w:szCs w:val="22"/>
        </w:rPr>
        <w:pict>
          <v:line id="_x0000_s1121" style="position:absolute;left:0;text-align:left;z-index:251641344" from="270pt,3.7pt" to="270pt,57.7pt">
            <v:stroke dashstyle="1 1"/>
          </v:line>
        </w:pict>
      </w:r>
      <w:r>
        <w:rPr>
          <w:noProof/>
          <w:sz w:val="22"/>
          <w:szCs w:val="22"/>
        </w:rPr>
        <w:pict>
          <v:line id="_x0000_s1120" style="position:absolute;left:0;text-align:left;z-index:251640320" from="125.85pt,3.7pt" to="269.85pt,3.7pt">
            <v:stroke dashstyle="dash"/>
          </v:line>
        </w:pict>
      </w:r>
      <w:r w:rsidR="00A9711C">
        <w:rPr>
          <w:sz w:val="22"/>
          <w:szCs w:val="22"/>
        </w:rPr>
        <w:t xml:space="preserve">                    </w:t>
      </w:r>
      <w:smartTag w:uri="urn:schemas-microsoft-com:office:smarttags" w:element="metricconverter">
        <w:smartTagPr>
          <w:attr w:name="ProductID" w:val="1917 г"/>
        </w:smartTagPr>
        <w:r w:rsidR="00A9711C">
          <w:rPr>
            <w:sz w:val="22"/>
            <w:szCs w:val="22"/>
          </w:rPr>
          <w:t>1917 г</w:t>
        </w:r>
      </w:smartTag>
    </w:p>
    <w:p w:rsidR="00A9711C" w:rsidRDefault="00A9711C" w:rsidP="00A9711C">
      <w:pPr>
        <w:ind w:firstLine="540"/>
        <w:jc w:val="both"/>
        <w:rPr>
          <w:sz w:val="22"/>
          <w:szCs w:val="22"/>
        </w:rPr>
      </w:pPr>
    </w:p>
    <w:p w:rsidR="00A9711C" w:rsidRDefault="00A9711C" w:rsidP="00A9711C">
      <w:pPr>
        <w:ind w:firstLine="540"/>
        <w:jc w:val="both"/>
        <w:rPr>
          <w:sz w:val="22"/>
          <w:szCs w:val="22"/>
        </w:rPr>
      </w:pPr>
    </w:p>
    <w:p w:rsidR="00A9711C" w:rsidRDefault="00A9711C" w:rsidP="00A9711C">
      <w:pPr>
        <w:ind w:firstLine="540"/>
        <w:jc w:val="both"/>
        <w:rPr>
          <w:sz w:val="22"/>
          <w:szCs w:val="22"/>
        </w:rPr>
      </w:pPr>
      <w:r>
        <w:rPr>
          <w:sz w:val="22"/>
          <w:szCs w:val="22"/>
        </w:rPr>
        <w:t xml:space="preserve">      начало ХХ века</w:t>
      </w:r>
    </w:p>
    <w:p w:rsidR="00A9711C" w:rsidRDefault="00D5076B" w:rsidP="00A9711C">
      <w:pPr>
        <w:ind w:firstLine="540"/>
        <w:jc w:val="both"/>
        <w:rPr>
          <w:sz w:val="22"/>
          <w:szCs w:val="22"/>
        </w:rPr>
      </w:pPr>
      <w:r>
        <w:rPr>
          <w:noProof/>
          <w:sz w:val="22"/>
          <w:szCs w:val="22"/>
        </w:rPr>
        <w:pict>
          <v:line id="_x0000_s1119" style="position:absolute;left:0;text-align:left;z-index:251639296" from="126pt,7.1pt" to="450pt,7.1pt">
            <v:stroke endarrow="block"/>
          </v:line>
        </w:pict>
      </w:r>
    </w:p>
    <w:p w:rsidR="00A9711C" w:rsidRDefault="00A9711C" w:rsidP="00A9711C">
      <w:pPr>
        <w:ind w:firstLine="540"/>
        <w:jc w:val="both"/>
        <w:rPr>
          <w:sz w:val="22"/>
          <w:szCs w:val="22"/>
        </w:rPr>
      </w:pPr>
      <w:r>
        <w:rPr>
          <w:sz w:val="22"/>
          <w:szCs w:val="22"/>
        </w:rPr>
        <w:t xml:space="preserve">                                       традиционная эк-ка         командная эк-ка           рыночная эк-ка</w:t>
      </w:r>
    </w:p>
    <w:p w:rsidR="00A9711C" w:rsidRPr="00F3420B" w:rsidRDefault="00A9711C" w:rsidP="00A9711C">
      <w:pPr>
        <w:ind w:firstLine="540"/>
        <w:jc w:val="both"/>
        <w:rPr>
          <w:sz w:val="22"/>
          <w:szCs w:val="22"/>
        </w:rPr>
      </w:pPr>
    </w:p>
    <w:p w:rsidR="00A9711C" w:rsidRPr="00F52EF0" w:rsidRDefault="00A9711C" w:rsidP="00A9711C">
      <w:pPr>
        <w:ind w:firstLine="540"/>
        <w:jc w:val="both"/>
        <w:rPr>
          <w:sz w:val="22"/>
          <w:szCs w:val="22"/>
        </w:rPr>
      </w:pPr>
      <w:r w:rsidRPr="00F52EF0">
        <w:rPr>
          <w:sz w:val="22"/>
          <w:szCs w:val="22"/>
        </w:rPr>
        <w:t xml:space="preserve">В начале ХХ века в Россия еще была «царской», поэтому ей соответствовала традиционная экономика. В жизни общества </w:t>
      </w:r>
      <w:r w:rsidR="0038123A">
        <w:rPr>
          <w:sz w:val="22"/>
          <w:szCs w:val="22"/>
        </w:rPr>
        <w:t>главенствовали</w:t>
      </w:r>
      <w:r w:rsidRPr="00F52EF0">
        <w:rPr>
          <w:sz w:val="22"/>
          <w:szCs w:val="22"/>
        </w:rPr>
        <w:t xml:space="preserve"> освещенные веками традиции и обычаи, религиозные культурные ценности, кастовые и сословные деления, сдерживая социально-экономический прогресс.Бурное развитие сельского хозяйства России пришлось лишь на начало XX в., когда реформы П. А. Столыпина разрушили коллективное (общинное) владение землей, сменившееся на владение землей отдельными семьями.</w:t>
      </w:r>
    </w:p>
    <w:p w:rsidR="00A9711C" w:rsidRPr="00F52EF0" w:rsidRDefault="00A9711C" w:rsidP="00A9711C">
      <w:pPr>
        <w:ind w:firstLine="540"/>
        <w:jc w:val="both"/>
        <w:rPr>
          <w:sz w:val="22"/>
          <w:szCs w:val="22"/>
        </w:rPr>
      </w:pPr>
      <w:r w:rsidRPr="00F52EF0">
        <w:rPr>
          <w:sz w:val="22"/>
          <w:szCs w:val="22"/>
        </w:rPr>
        <w:t xml:space="preserve">Пришедшие к власти в </w:t>
      </w:r>
      <w:smartTag w:uri="urn:schemas-microsoft-com:office:smarttags" w:element="metricconverter">
        <w:smartTagPr>
          <w:attr w:name="ProductID" w:val="1917 г"/>
        </w:smartTagPr>
        <w:r w:rsidRPr="00F52EF0">
          <w:rPr>
            <w:sz w:val="22"/>
            <w:szCs w:val="22"/>
          </w:rPr>
          <w:t>1917</w:t>
        </w:r>
        <w:r w:rsidR="0038123A">
          <w:rPr>
            <w:sz w:val="22"/>
            <w:szCs w:val="22"/>
          </w:rPr>
          <w:t xml:space="preserve"> </w:t>
        </w:r>
        <w:r w:rsidRPr="00F52EF0">
          <w:rPr>
            <w:sz w:val="22"/>
            <w:szCs w:val="22"/>
          </w:rPr>
          <w:t>г</w:t>
        </w:r>
      </w:smartTag>
      <w:r w:rsidRPr="00F52EF0">
        <w:rPr>
          <w:sz w:val="22"/>
          <w:szCs w:val="22"/>
        </w:rPr>
        <w:t>. коммунисты фактически восстановили общинное землевладение, объявив землю “общенародной собственностью”. Централизованное распределение материальных благ, трудовых и финансовых ресурсов осуществлялось</w:t>
      </w:r>
      <w:r w:rsidR="0038123A">
        <w:rPr>
          <w:sz w:val="22"/>
          <w:szCs w:val="22"/>
        </w:rPr>
        <w:t>,</w:t>
      </w:r>
      <w:r w:rsidRPr="00F52EF0">
        <w:rPr>
          <w:sz w:val="22"/>
          <w:szCs w:val="22"/>
        </w:rPr>
        <w:t xml:space="preserve"> без участия непосредственных производителей и </w:t>
      </w:r>
      <w:r w:rsidR="0038123A" w:rsidRPr="00F52EF0">
        <w:rPr>
          <w:sz w:val="22"/>
          <w:szCs w:val="22"/>
        </w:rPr>
        <w:t>потребителей,</w:t>
      </w:r>
      <w:r w:rsidR="0038123A">
        <w:rPr>
          <w:sz w:val="22"/>
          <w:szCs w:val="22"/>
        </w:rPr>
        <w:t xml:space="preserve"> а</w:t>
      </w:r>
      <w:r w:rsidRPr="00F52EF0">
        <w:rPr>
          <w:sz w:val="22"/>
          <w:szCs w:val="22"/>
        </w:rPr>
        <w:t xml:space="preserve"> в соответствии с заранее</w:t>
      </w:r>
      <w:r w:rsidR="0038123A">
        <w:rPr>
          <w:sz w:val="22"/>
          <w:szCs w:val="22"/>
        </w:rPr>
        <w:t xml:space="preserve"> выбранными </w:t>
      </w:r>
      <w:r w:rsidRPr="00F52EF0">
        <w:rPr>
          <w:sz w:val="22"/>
          <w:szCs w:val="22"/>
        </w:rPr>
        <w:t xml:space="preserve"> целями и критериями, на основе централизованного планирования. Распределение созданной продукции между участниками производства жестко регламентировалось центральными органами по средствам повсеместно применяемой тарифной системы, а так же централизованно утверждаемых нормативов средств в фонд заработной платы. Это вело к преобладанию уравнительного подхода к оплате труда. Более</w:t>
      </w:r>
      <w:r w:rsidRPr="00F52EF0">
        <w:rPr>
          <w:noProof/>
          <w:sz w:val="22"/>
          <w:szCs w:val="22"/>
        </w:rPr>
        <w:t xml:space="preserve"> 90%</w:t>
      </w:r>
      <w:r w:rsidRPr="00F52EF0">
        <w:rPr>
          <w:sz w:val="22"/>
          <w:szCs w:val="22"/>
        </w:rPr>
        <w:t xml:space="preserve"> государственных производственных капита</w:t>
      </w:r>
      <w:r w:rsidRPr="00F52EF0">
        <w:rPr>
          <w:sz w:val="22"/>
          <w:szCs w:val="22"/>
        </w:rPr>
        <w:softHyphen/>
        <w:t>ловложений направлялось в тяжелую промышленность и обо</w:t>
      </w:r>
      <w:r w:rsidRPr="00F52EF0">
        <w:rPr>
          <w:sz w:val="22"/>
          <w:szCs w:val="22"/>
        </w:rPr>
        <w:softHyphen/>
        <w:t>ронный комплекс и менее</w:t>
      </w:r>
      <w:r w:rsidRPr="00F52EF0">
        <w:rPr>
          <w:noProof/>
          <w:sz w:val="22"/>
          <w:szCs w:val="22"/>
        </w:rPr>
        <w:t xml:space="preserve"> 10% — </w:t>
      </w:r>
      <w:r w:rsidRPr="00F52EF0">
        <w:rPr>
          <w:sz w:val="22"/>
          <w:szCs w:val="22"/>
        </w:rPr>
        <w:t>в потребительский сектор: пищевую и легкую промышленность. Это были отсталые от</w:t>
      </w:r>
      <w:r w:rsidRPr="00F52EF0">
        <w:rPr>
          <w:sz w:val="22"/>
          <w:szCs w:val="22"/>
        </w:rPr>
        <w:softHyphen/>
        <w:t>расли с изношенным оборудованием, они не удовлетворяли по</w:t>
      </w:r>
      <w:r w:rsidRPr="00F52EF0">
        <w:rPr>
          <w:sz w:val="22"/>
          <w:szCs w:val="22"/>
        </w:rPr>
        <w:softHyphen/>
        <w:t>требностей населения.</w:t>
      </w:r>
    </w:p>
    <w:p w:rsidR="00A9711C" w:rsidRPr="00F52EF0" w:rsidRDefault="00A9711C" w:rsidP="00A9711C">
      <w:pPr>
        <w:autoSpaceDE w:val="0"/>
        <w:autoSpaceDN w:val="0"/>
        <w:adjustRightInd w:val="0"/>
        <w:ind w:firstLine="540"/>
        <w:jc w:val="both"/>
        <w:rPr>
          <w:sz w:val="22"/>
          <w:szCs w:val="22"/>
        </w:rPr>
      </w:pPr>
      <w:r w:rsidRPr="00F52EF0">
        <w:rPr>
          <w:sz w:val="22"/>
          <w:szCs w:val="22"/>
        </w:rPr>
        <w:t>Все это привело к дефициту на многие продукты питания. В целом</w:t>
      </w:r>
      <w:r w:rsidR="0038123A">
        <w:rPr>
          <w:sz w:val="22"/>
          <w:szCs w:val="22"/>
        </w:rPr>
        <w:t>,</w:t>
      </w:r>
      <w:r w:rsidRPr="00F52EF0">
        <w:rPr>
          <w:sz w:val="22"/>
          <w:szCs w:val="22"/>
        </w:rPr>
        <w:t xml:space="preserve"> в середине 80-х гг. централизованная система уп</w:t>
      </w:r>
      <w:r w:rsidRPr="00F52EF0">
        <w:rPr>
          <w:sz w:val="22"/>
          <w:szCs w:val="22"/>
        </w:rPr>
        <w:softHyphen/>
        <w:t>равления с неизбежностью вошла в глобальный экономичес</w:t>
      </w:r>
      <w:r w:rsidRPr="00F52EF0">
        <w:rPr>
          <w:sz w:val="22"/>
          <w:szCs w:val="22"/>
        </w:rPr>
        <w:softHyphen/>
        <w:t>кий кризис, поразивший всю совокупность экономических от</w:t>
      </w:r>
      <w:r w:rsidRPr="00F52EF0">
        <w:rPr>
          <w:sz w:val="22"/>
          <w:szCs w:val="22"/>
        </w:rPr>
        <w:softHyphen/>
        <w:t>ношений.</w:t>
      </w:r>
    </w:p>
    <w:p w:rsidR="00A9711C" w:rsidRPr="00F52EF0" w:rsidRDefault="00A9711C" w:rsidP="00A9711C">
      <w:pPr>
        <w:ind w:firstLine="540"/>
        <w:jc w:val="both"/>
        <w:rPr>
          <w:b/>
          <w:i/>
          <w:snapToGrid w:val="0"/>
          <w:spacing w:val="-10"/>
          <w:sz w:val="22"/>
          <w:szCs w:val="22"/>
        </w:rPr>
      </w:pPr>
      <w:r w:rsidRPr="00F52EF0">
        <w:rPr>
          <w:sz w:val="22"/>
          <w:szCs w:val="22"/>
        </w:rPr>
        <w:t>В начале 90-х годов, в России начинается переход к рыночной экономике, началось движение от государственной собственности к частной.</w:t>
      </w:r>
    </w:p>
    <w:p w:rsidR="00A9711C" w:rsidRPr="00A9711C" w:rsidRDefault="00A9711C" w:rsidP="00A9711C">
      <w:pPr>
        <w:jc w:val="both"/>
        <w:rPr>
          <w:b/>
          <w:i/>
          <w:snapToGrid w:val="0"/>
          <w:spacing w:val="-10"/>
        </w:rPr>
      </w:pPr>
    </w:p>
    <w:p w:rsidR="00E7168B" w:rsidRPr="00A9711C" w:rsidRDefault="00E7168B" w:rsidP="00E7168B">
      <w:pPr>
        <w:pStyle w:val="a8"/>
        <w:spacing w:line="360" w:lineRule="auto"/>
        <w:ind w:left="113" w:firstLine="720"/>
        <w:rPr>
          <w:b/>
        </w:rPr>
      </w:pPr>
      <w:r w:rsidRPr="00A9711C">
        <w:rPr>
          <w:b/>
          <w:spacing w:val="-10"/>
        </w:rPr>
        <w:t>5. Рассмотрите представленную кривую производственных возможностей:</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20"/>
      </w:tblGrid>
      <w:tr w:rsidR="00E7168B" w:rsidRPr="00A9711C" w:rsidTr="00E7168B">
        <w:trPr>
          <w:tblCellSpacing w:w="0" w:type="dxa"/>
        </w:trPr>
        <w:tc>
          <w:tcPr>
            <w:tcW w:w="0" w:type="auto"/>
            <w:vAlign w:val="center"/>
          </w:tcPr>
          <w:p w:rsidR="00E7168B" w:rsidRPr="00A9711C" w:rsidRDefault="00E7168B">
            <w:pPr>
              <w:rPr>
                <w:b/>
              </w:rPr>
            </w:pPr>
          </w:p>
        </w:tc>
      </w:tr>
    </w:tbl>
    <w:p w:rsidR="00E7168B" w:rsidRPr="00A9711C" w:rsidRDefault="00E7168B" w:rsidP="00E7168B">
      <w:pPr>
        <w:pStyle w:val="a8"/>
        <w:spacing w:line="360" w:lineRule="auto"/>
        <w:ind w:left="113" w:firstLine="720"/>
        <w:rPr>
          <w:b/>
        </w:rPr>
      </w:pPr>
      <w:r w:rsidRPr="00A9711C">
        <w:rPr>
          <w:b/>
          <w:spacing w:val="-10"/>
        </w:rPr>
        <w:t>Какой экономический смысл имеют:</w:t>
      </w:r>
    </w:p>
    <w:p w:rsidR="00E7168B" w:rsidRPr="00A9711C" w:rsidRDefault="00E7168B" w:rsidP="00E7168B">
      <w:pPr>
        <w:pStyle w:val="a8"/>
        <w:spacing w:line="360" w:lineRule="auto"/>
        <w:ind w:left="113" w:firstLine="720"/>
        <w:rPr>
          <w:b/>
        </w:rPr>
      </w:pPr>
      <w:r w:rsidRPr="00A9711C">
        <w:rPr>
          <w:b/>
          <w:spacing w:val="-10"/>
        </w:rPr>
        <w:t>1) точки</w:t>
      </w:r>
      <w:r w:rsidRPr="00A9711C">
        <w:rPr>
          <w:rStyle w:val="grame"/>
          <w:b/>
          <w:spacing w:val="-10"/>
        </w:rPr>
        <w:t xml:space="preserve"> А</w:t>
      </w:r>
      <w:r w:rsidRPr="00A9711C">
        <w:rPr>
          <w:b/>
          <w:spacing w:val="-10"/>
        </w:rPr>
        <w:t>, В, С, Д;</w:t>
      </w:r>
    </w:p>
    <w:p w:rsidR="00E7168B" w:rsidRDefault="00E7168B" w:rsidP="00E7168B">
      <w:pPr>
        <w:pStyle w:val="a8"/>
        <w:spacing w:line="360" w:lineRule="auto"/>
        <w:ind w:left="113" w:firstLine="720"/>
        <w:rPr>
          <w:b/>
          <w:spacing w:val="-10"/>
        </w:rPr>
      </w:pPr>
      <w:r w:rsidRPr="00A9711C">
        <w:rPr>
          <w:b/>
          <w:spacing w:val="-10"/>
        </w:rPr>
        <w:t>2) движение от</w:t>
      </w:r>
      <w:r w:rsidRPr="00A9711C">
        <w:rPr>
          <w:rStyle w:val="grame"/>
          <w:b/>
          <w:spacing w:val="-10"/>
        </w:rPr>
        <w:t xml:space="preserve"> А</w:t>
      </w:r>
      <w:r w:rsidRPr="00A9711C">
        <w:rPr>
          <w:b/>
          <w:spacing w:val="-10"/>
        </w:rPr>
        <w:t xml:space="preserve"> к В; от В к С; от С к А; от А к Д.</w:t>
      </w:r>
    </w:p>
    <w:p w:rsidR="00CE19BD" w:rsidRDefault="00CE19BD" w:rsidP="00CE19BD">
      <w:pPr>
        <w:ind w:firstLine="540"/>
        <w:jc w:val="both"/>
      </w:pPr>
    </w:p>
    <w:p w:rsidR="006837BB" w:rsidRPr="00A9711C" w:rsidRDefault="00726CBC" w:rsidP="00CE19BD">
      <w:pPr>
        <w:jc w:val="both"/>
        <w:rPr>
          <w:b/>
          <w:i/>
          <w:snapToGrid w:val="0"/>
          <w:spacing w:val="-10"/>
        </w:rPr>
      </w:pPr>
      <w:r>
        <w:rPr>
          <w:snapToGrid w:val="0"/>
          <w:spacing w:val="-10"/>
        </w:rPr>
        <w:t>О</w:t>
      </w:r>
      <w:r w:rsidR="006837BB" w:rsidRPr="00A9711C">
        <w:rPr>
          <w:snapToGrid w:val="0"/>
          <w:spacing w:val="-10"/>
        </w:rPr>
        <w:t>твет:</w:t>
      </w:r>
    </w:p>
    <w:p w:rsidR="006837BB" w:rsidRPr="00A9711C" w:rsidRDefault="006837BB" w:rsidP="00CE19BD">
      <w:pPr>
        <w:jc w:val="both"/>
        <w:rPr>
          <w:b/>
          <w:i/>
          <w:snapToGrid w:val="0"/>
          <w:spacing w:val="-10"/>
        </w:rPr>
      </w:pPr>
    </w:p>
    <w:p w:rsidR="006837BB" w:rsidRPr="00A9711C" w:rsidRDefault="00D5076B" w:rsidP="00CE19BD">
      <w:pPr>
        <w:jc w:val="both"/>
        <w:rPr>
          <w:b/>
          <w:i/>
          <w:snapToGrid w:val="0"/>
          <w:spacing w:val="-10"/>
        </w:rPr>
      </w:pPr>
      <w:r>
        <w:rPr>
          <w:b/>
          <w:i/>
          <w:noProof/>
          <w:spacing w:val="-10"/>
        </w:rPr>
        <w:pict>
          <v:group id="_x0000_s1066" style="position:absolute;left:0;text-align:left;margin-left:63pt;margin-top:1.45pt;width:369pt;height:109.4pt;z-index:251638272" coordorigin="2295,10986" coordsize="6105,2188">
            <v:group id="_x0000_s1067" style="position:absolute;left:4038;top:11060;width:1990;height:1945" coordorigin="3498,11060" coordsize="1383,1347">
              <v:line id="_x0000_s1068" style="position:absolute" from="3498,11060" to="3498,12403">
                <v:stroke startarrow="block"/>
              </v:line>
              <v:line id="_x0000_s1069" style="position:absolute;rotation:90" from="4193,11716" to="4193,13092">
                <v:stroke start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0" type="#_x0000_t19" style="position:absolute;left:3510;top:11500;width:1080;height:900"/>
              <v:line id="_x0000_s1071" style="position:absolute" from="3973,11607" to="3973,12407">
                <v:stroke dashstyle="dash"/>
              </v:line>
              <v:line id="_x0000_s1072" style="position:absolute;rotation:90" from="3984,11545" to="3984,12510">
                <v:stroke dashstyle="dash"/>
              </v:line>
              <v:oval id="_x0000_s1073" style="position:absolute;left:3950;top:11565;width:57;height:57" fillcolor="black"/>
              <v:oval id="_x0000_s1074" style="position:absolute;left:3950;top:12001;width:57;height:57" fillcolor="black"/>
              <v:oval id="_x0000_s1075" style="position:absolute;left:4454;top:12001;width:57;height:57" fillcolor="black"/>
              <v:oval id="_x0000_s1076" style="position:absolute;left:4439;top:11565;width:57;height:57" fillcolor="black"/>
            </v:group>
            <v:shapetype id="_x0000_t202" coordsize="21600,21600" o:spt="202" path="m,l,21600r21600,l21600,xe">
              <v:stroke joinstyle="miter"/>
              <v:path gradientshapeok="t" o:connecttype="rect"/>
            </v:shapetype>
            <v:shape id="_x0000_s1077" type="#_x0000_t202" style="position:absolute;left:4745;top:11466;width:273;height:268" filled="f" stroked="f">
              <v:textbox inset="0,0,0,0">
                <w:txbxContent>
                  <w:tbl>
                    <w:tblPr>
                      <w:tblW w:w="5000" w:type="pct"/>
                      <w:tblCellSpacing w:w="0" w:type="dxa"/>
                      <w:tblCellMar>
                        <w:left w:w="0" w:type="dxa"/>
                        <w:right w:w="0" w:type="dxa"/>
                      </w:tblCellMar>
                      <w:tblLook w:val="0000" w:firstRow="0" w:lastRow="0" w:firstColumn="0" w:lastColumn="0" w:noHBand="0" w:noVBand="0"/>
                    </w:tblPr>
                    <w:tblGrid>
                      <w:gridCol w:w="345"/>
                    </w:tblGrid>
                    <w:tr w:rsidR="006837BB">
                      <w:trPr>
                        <w:tblCellSpacing w:w="0" w:type="dxa"/>
                      </w:trPr>
                      <w:tc>
                        <w:tcPr>
                          <w:tcW w:w="0" w:type="auto"/>
                          <w:shd w:val="clear" w:color="auto" w:fill="auto"/>
                          <w:vAlign w:val="center"/>
                        </w:tcPr>
                        <w:p w:rsidR="006837BB" w:rsidRDefault="006837BB">
                          <w:pPr>
                            <w:jc w:val="center"/>
                          </w:pPr>
                          <w:r>
                            <w:t>А</w:t>
                          </w:r>
                        </w:p>
                      </w:tc>
                    </w:tr>
                  </w:tbl>
                  <w:p w:rsidR="006837BB" w:rsidRDefault="006837BB" w:rsidP="006837BB"/>
                </w:txbxContent>
              </v:textbox>
            </v:shape>
            <v:shape id="_x0000_s1078" type="#_x0000_t202" style="position:absolute;left:5409;top:11466;width:273;height:268" filled="f" stroked="f">
              <v:textbox inset="0,0,0,0">
                <w:txbxContent>
                  <w:tbl>
                    <w:tblPr>
                      <w:tblW w:w="5000" w:type="pct"/>
                      <w:tblCellSpacing w:w="0" w:type="dxa"/>
                      <w:tblCellMar>
                        <w:left w:w="0" w:type="dxa"/>
                        <w:right w:w="0" w:type="dxa"/>
                      </w:tblCellMar>
                      <w:tblLook w:val="0000" w:firstRow="0" w:lastRow="0" w:firstColumn="0" w:lastColumn="0" w:noHBand="0" w:noVBand="0"/>
                    </w:tblPr>
                    <w:tblGrid>
                      <w:gridCol w:w="345"/>
                    </w:tblGrid>
                    <w:tr w:rsidR="006837BB">
                      <w:trPr>
                        <w:tblCellSpacing w:w="0" w:type="dxa"/>
                      </w:trPr>
                      <w:tc>
                        <w:tcPr>
                          <w:tcW w:w="0" w:type="auto"/>
                          <w:shd w:val="clear" w:color="auto" w:fill="auto"/>
                          <w:vAlign w:val="center"/>
                        </w:tcPr>
                        <w:p w:rsidR="006837BB" w:rsidRDefault="006837BB">
                          <w:pPr>
                            <w:jc w:val="center"/>
                            <w:rPr>
                              <w:lang w:val="en-US"/>
                            </w:rPr>
                          </w:pPr>
                          <w:r>
                            <w:rPr>
                              <w:lang w:val="en-US"/>
                            </w:rPr>
                            <w:t>D</w:t>
                          </w:r>
                        </w:p>
                      </w:tc>
                    </w:tr>
                  </w:tbl>
                  <w:p w:rsidR="006837BB" w:rsidRDefault="006837BB" w:rsidP="006837BB"/>
                </w:txbxContent>
              </v:textbox>
            </v:shape>
            <v:shape id="_x0000_s1079" type="#_x0000_t202" style="position:absolute;left:4787;top:12128;width:273;height:268" filled="f" stroked="f">
              <v:textbox inset="0,0,0,0">
                <w:txbxContent>
                  <w:tbl>
                    <w:tblPr>
                      <w:tblW w:w="5000" w:type="pct"/>
                      <w:tblCellSpacing w:w="0" w:type="dxa"/>
                      <w:tblCellMar>
                        <w:left w:w="0" w:type="dxa"/>
                        <w:right w:w="0" w:type="dxa"/>
                      </w:tblCellMar>
                      <w:tblLook w:val="0000" w:firstRow="0" w:lastRow="0" w:firstColumn="0" w:lastColumn="0" w:noHBand="0" w:noVBand="0"/>
                    </w:tblPr>
                    <w:tblGrid>
                      <w:gridCol w:w="345"/>
                    </w:tblGrid>
                    <w:tr w:rsidR="006837BB">
                      <w:trPr>
                        <w:tblCellSpacing w:w="0" w:type="dxa"/>
                      </w:trPr>
                      <w:tc>
                        <w:tcPr>
                          <w:tcW w:w="0" w:type="auto"/>
                          <w:shd w:val="clear" w:color="auto" w:fill="auto"/>
                          <w:vAlign w:val="center"/>
                        </w:tcPr>
                        <w:p w:rsidR="006837BB" w:rsidRDefault="006837BB">
                          <w:pPr>
                            <w:jc w:val="center"/>
                          </w:pPr>
                          <w:r>
                            <w:rPr>
                              <w:lang w:val="en-US"/>
                            </w:rPr>
                            <w:t>C</w:t>
                          </w:r>
                        </w:p>
                      </w:tc>
                    </w:tr>
                  </w:tbl>
                  <w:p w:rsidR="006837BB" w:rsidRDefault="006837BB" w:rsidP="006837BB"/>
                </w:txbxContent>
              </v:textbox>
            </v:shape>
            <v:shape id="_x0000_s1080" type="#_x0000_t202" style="position:absolute;left:5516;top:12128;width:273;height:268" filled="f" stroked="f">
              <v:textbox inset="0,0,0,0">
                <w:txbxContent>
                  <w:tbl>
                    <w:tblPr>
                      <w:tblW w:w="5000" w:type="pct"/>
                      <w:tblCellSpacing w:w="0" w:type="dxa"/>
                      <w:tblCellMar>
                        <w:left w:w="0" w:type="dxa"/>
                        <w:right w:w="0" w:type="dxa"/>
                      </w:tblCellMar>
                      <w:tblLook w:val="0000" w:firstRow="0" w:lastRow="0" w:firstColumn="0" w:lastColumn="0" w:noHBand="0" w:noVBand="0"/>
                    </w:tblPr>
                    <w:tblGrid>
                      <w:gridCol w:w="345"/>
                    </w:tblGrid>
                    <w:tr w:rsidR="006837BB">
                      <w:trPr>
                        <w:tblCellSpacing w:w="0" w:type="dxa"/>
                      </w:trPr>
                      <w:tc>
                        <w:tcPr>
                          <w:tcW w:w="0" w:type="auto"/>
                          <w:shd w:val="clear" w:color="auto" w:fill="auto"/>
                          <w:vAlign w:val="center"/>
                        </w:tcPr>
                        <w:p w:rsidR="006837BB" w:rsidRDefault="006837BB">
                          <w:pPr>
                            <w:jc w:val="center"/>
                            <w:rPr>
                              <w:lang w:val="en-US"/>
                            </w:rPr>
                          </w:pPr>
                          <w:r>
                            <w:rPr>
                              <w:lang w:val="en-US"/>
                            </w:rPr>
                            <w:t>B</w:t>
                          </w:r>
                        </w:p>
                      </w:tc>
                    </w:tr>
                  </w:tbl>
                  <w:p w:rsidR="006837BB" w:rsidRDefault="006837BB" w:rsidP="006837BB"/>
                </w:txbxContent>
              </v:textbox>
            </v:shape>
            <v:shape id="_x0000_s1081" type="#_x0000_t202" style="position:absolute;left:6093;top:12906;width:2307;height:268" filled="f" stroked="f">
              <v:textbox inset="0,0,0,0">
                <w:txbxContent>
                  <w:tbl>
                    <w:tblPr>
                      <w:tblW w:w="5000" w:type="pct"/>
                      <w:tblCellSpacing w:w="0" w:type="dxa"/>
                      <w:tblCellMar>
                        <w:left w:w="0" w:type="dxa"/>
                        <w:right w:w="0" w:type="dxa"/>
                      </w:tblCellMar>
                      <w:tblLook w:val="0000" w:firstRow="0" w:lastRow="0" w:firstColumn="0" w:lastColumn="0" w:noHBand="0" w:noVBand="0"/>
                    </w:tblPr>
                    <w:tblGrid>
                      <w:gridCol w:w="2804"/>
                    </w:tblGrid>
                    <w:tr w:rsidR="006837BB">
                      <w:trPr>
                        <w:tblCellSpacing w:w="0" w:type="dxa"/>
                      </w:trPr>
                      <w:tc>
                        <w:tcPr>
                          <w:tcW w:w="0" w:type="auto"/>
                          <w:shd w:val="clear" w:color="auto" w:fill="auto"/>
                          <w:vAlign w:val="center"/>
                        </w:tcPr>
                        <w:p w:rsidR="006837BB" w:rsidRDefault="006837BB">
                          <w:pPr>
                            <w:rPr>
                              <w:sz w:val="22"/>
                            </w:rPr>
                          </w:pPr>
                          <w:r>
                            <w:rPr>
                              <w:sz w:val="22"/>
                            </w:rPr>
                            <w:t>Потребительские блага</w:t>
                          </w:r>
                        </w:p>
                      </w:tc>
                    </w:tr>
                  </w:tbl>
                  <w:p w:rsidR="006837BB" w:rsidRDefault="006837BB" w:rsidP="006837BB"/>
                </w:txbxContent>
              </v:textbox>
            </v:shape>
            <v:shape id="_x0000_s1082" type="#_x0000_t202" style="position:absolute;left:2295;top:10986;width:1642;height:538" filled="f" stroked="f">
              <v:textbox inset="0,0,0,0">
                <w:txbxContent>
                  <w:tbl>
                    <w:tblPr>
                      <w:tblW w:w="5000" w:type="pct"/>
                      <w:tblCellSpacing w:w="0" w:type="dxa"/>
                      <w:tblCellMar>
                        <w:left w:w="0" w:type="dxa"/>
                        <w:right w:w="0" w:type="dxa"/>
                      </w:tblCellMar>
                      <w:tblLook w:val="0000" w:firstRow="0" w:lastRow="0" w:firstColumn="0" w:lastColumn="0" w:noHBand="0" w:noVBand="0"/>
                    </w:tblPr>
                    <w:tblGrid>
                      <w:gridCol w:w="2000"/>
                    </w:tblGrid>
                    <w:tr w:rsidR="006837BB">
                      <w:trPr>
                        <w:tblCellSpacing w:w="0" w:type="dxa"/>
                      </w:trPr>
                      <w:tc>
                        <w:tcPr>
                          <w:tcW w:w="0" w:type="auto"/>
                          <w:shd w:val="clear" w:color="auto" w:fill="auto"/>
                          <w:vAlign w:val="center"/>
                        </w:tcPr>
                        <w:p w:rsidR="006837BB" w:rsidRDefault="006837BB">
                          <w:pPr>
                            <w:jc w:val="center"/>
                            <w:rPr>
                              <w:sz w:val="22"/>
                            </w:rPr>
                          </w:pPr>
                          <w:r>
                            <w:rPr>
                              <w:sz w:val="22"/>
                            </w:rPr>
                            <w:t>Инвестиционные</w:t>
                          </w:r>
                          <w:r>
                            <w:rPr>
                              <w:sz w:val="22"/>
                              <w:lang w:val="en-US"/>
                            </w:rPr>
                            <w:t xml:space="preserve"> </w:t>
                          </w:r>
                          <w:r>
                            <w:rPr>
                              <w:sz w:val="22"/>
                            </w:rPr>
                            <w:t>блага</w:t>
                          </w:r>
                        </w:p>
                      </w:tc>
                    </w:tr>
                  </w:tbl>
                  <w:p w:rsidR="006837BB" w:rsidRDefault="006837BB" w:rsidP="006837BB"/>
                </w:txbxContent>
              </v:textbox>
            </v:shape>
          </v:group>
        </w:pict>
      </w:r>
    </w:p>
    <w:p w:rsidR="006837BB" w:rsidRPr="00A9711C" w:rsidRDefault="006837BB" w:rsidP="00CE19BD">
      <w:pPr>
        <w:jc w:val="both"/>
        <w:rPr>
          <w:b/>
          <w:i/>
          <w:snapToGrid w:val="0"/>
          <w:spacing w:val="-10"/>
        </w:rPr>
      </w:pPr>
    </w:p>
    <w:p w:rsidR="006837BB" w:rsidRPr="00A9711C" w:rsidRDefault="006837BB" w:rsidP="00CE19BD">
      <w:pPr>
        <w:jc w:val="both"/>
        <w:rPr>
          <w:b/>
          <w:i/>
          <w:snapToGrid w:val="0"/>
          <w:spacing w:val="-10"/>
        </w:rPr>
      </w:pPr>
      <w:r w:rsidRPr="00A9711C">
        <w:rPr>
          <w:b/>
          <w:i/>
          <w:snapToGrid w:val="0"/>
          <w:spacing w:val="-10"/>
        </w:rPr>
        <w:t xml:space="preserve">                           </w:t>
      </w:r>
    </w:p>
    <w:p w:rsidR="006837BB" w:rsidRPr="00A9711C" w:rsidRDefault="006837BB" w:rsidP="00CE19BD">
      <w:pPr>
        <w:jc w:val="both"/>
        <w:rPr>
          <w:b/>
          <w:i/>
          <w:snapToGrid w:val="0"/>
          <w:spacing w:val="-10"/>
        </w:rPr>
      </w:pPr>
    </w:p>
    <w:p w:rsidR="006837BB" w:rsidRPr="00A9711C" w:rsidRDefault="006837BB" w:rsidP="00CE19BD">
      <w:pPr>
        <w:jc w:val="both"/>
        <w:rPr>
          <w:b/>
          <w:i/>
          <w:snapToGrid w:val="0"/>
          <w:spacing w:val="-10"/>
        </w:rPr>
      </w:pPr>
    </w:p>
    <w:p w:rsidR="006837BB" w:rsidRPr="00A9711C" w:rsidRDefault="006837BB" w:rsidP="00CE19BD">
      <w:pPr>
        <w:jc w:val="both"/>
        <w:rPr>
          <w:b/>
          <w:i/>
          <w:snapToGrid w:val="0"/>
          <w:spacing w:val="-10"/>
        </w:rPr>
      </w:pPr>
    </w:p>
    <w:p w:rsidR="006837BB" w:rsidRPr="00A9711C" w:rsidRDefault="006837BB" w:rsidP="00CE19BD">
      <w:pPr>
        <w:jc w:val="both"/>
        <w:rPr>
          <w:b/>
          <w:i/>
          <w:snapToGrid w:val="0"/>
          <w:spacing w:val="-10"/>
        </w:rPr>
      </w:pPr>
    </w:p>
    <w:p w:rsidR="006837BB" w:rsidRPr="00A9711C" w:rsidRDefault="006837BB" w:rsidP="00CE19BD">
      <w:pPr>
        <w:jc w:val="both"/>
        <w:rPr>
          <w:b/>
          <w:i/>
          <w:snapToGrid w:val="0"/>
          <w:spacing w:val="-10"/>
        </w:rPr>
      </w:pPr>
    </w:p>
    <w:p w:rsidR="006837BB" w:rsidRPr="00A9711C" w:rsidRDefault="006837BB" w:rsidP="00CE19BD">
      <w:pPr>
        <w:jc w:val="both"/>
        <w:rPr>
          <w:b/>
          <w:i/>
          <w:snapToGrid w:val="0"/>
          <w:spacing w:val="-10"/>
        </w:rPr>
      </w:pPr>
    </w:p>
    <w:p w:rsidR="00CE19BD" w:rsidRPr="00F52EF0" w:rsidRDefault="00CE19BD" w:rsidP="00726CBC">
      <w:pPr>
        <w:ind w:firstLine="540"/>
        <w:jc w:val="both"/>
        <w:rPr>
          <w:sz w:val="22"/>
          <w:szCs w:val="22"/>
        </w:rPr>
      </w:pPr>
      <w:r w:rsidRPr="00F52EF0">
        <w:rPr>
          <w:sz w:val="22"/>
          <w:szCs w:val="22"/>
        </w:rPr>
        <w:t>Поскольку экономические ресурсы ограничены и используются в полной мере, всякое увеличение производства в одном секторе экономики, к примеру производство  машин, потребует переключение части ресурсов с одного на другое, к примеру масла. Этим различается положение точек А и В. В любой момент экономика жертвует чем-либо для производства другого. Точка С внутри кривой означает незанятость или неполную занятость ресурсов.  Точка Д за пределами кривой означает недостижимость поставленной задачи, при данном количестве ресурсов.</w:t>
      </w:r>
    </w:p>
    <w:p w:rsidR="00CE19BD" w:rsidRPr="00F52EF0" w:rsidRDefault="00CE19BD" w:rsidP="00726CBC">
      <w:pPr>
        <w:ind w:firstLine="540"/>
        <w:jc w:val="both"/>
        <w:rPr>
          <w:sz w:val="22"/>
          <w:szCs w:val="22"/>
        </w:rPr>
      </w:pPr>
      <w:r w:rsidRPr="00F52EF0">
        <w:rPr>
          <w:sz w:val="22"/>
          <w:szCs w:val="22"/>
        </w:rPr>
        <w:t>Движение от А к В общество увеличивает удовлетворение потребительскими благами, от В к С потребительские блага остаются на том же уровне, при этом не используются имеющиеся ресурсы для создания инвестиционных благ, от С к А – объем потребительских благ не изменяется, при использования этих же ресурсов растет создание инвестиционных благ. Движение от А к Д желаемо, но оно не достижимо при данном количестве ресурсов и производственных возможностях.</w:t>
      </w:r>
    </w:p>
    <w:p w:rsidR="00726CBC" w:rsidRPr="00A9711C" w:rsidRDefault="00726CBC" w:rsidP="00726CBC">
      <w:pPr>
        <w:ind w:firstLine="540"/>
        <w:jc w:val="both"/>
        <w:rPr>
          <w:b/>
          <w:bCs/>
        </w:rPr>
      </w:pPr>
    </w:p>
    <w:p w:rsidR="00CE19BD" w:rsidRDefault="00862DBF" w:rsidP="00F52EF0">
      <w:pPr>
        <w:ind w:left="113" w:firstLine="720"/>
        <w:jc w:val="center"/>
        <w:rPr>
          <w:b/>
          <w:i/>
        </w:rPr>
      </w:pPr>
      <w:r w:rsidRPr="00A9711C">
        <w:rPr>
          <w:b/>
          <w:i/>
        </w:rPr>
        <w:t>Тема 3. Рынок, его сущность и функции. Структура и инфраструктура современного рынка.</w:t>
      </w:r>
    </w:p>
    <w:p w:rsidR="00726CBC" w:rsidRPr="00A9711C" w:rsidRDefault="00726CBC" w:rsidP="00F52EF0">
      <w:pPr>
        <w:ind w:left="113" w:firstLine="720"/>
        <w:jc w:val="center"/>
        <w:rPr>
          <w:b/>
          <w:i/>
        </w:rPr>
      </w:pPr>
    </w:p>
    <w:p w:rsidR="00862DBF" w:rsidRDefault="00862DBF" w:rsidP="00862DBF">
      <w:pPr>
        <w:pStyle w:val="a8"/>
        <w:spacing w:line="360" w:lineRule="auto"/>
        <w:ind w:left="113" w:firstLine="720"/>
        <w:rPr>
          <w:b/>
          <w:spacing w:val="-2"/>
        </w:rPr>
      </w:pPr>
      <w:r w:rsidRPr="00A9711C">
        <w:rPr>
          <w:b/>
          <w:spacing w:val="-2"/>
        </w:rPr>
        <w:t>1. Какое значение, по Вашему мнению, имеет такой признак свободного рынка, как мобильность ресурсов? Как важнейший признак этого рынка – свободная рыночная цена – связан с остальными признаками?</w:t>
      </w:r>
    </w:p>
    <w:p w:rsidR="00726CBC" w:rsidRPr="00F52EF0" w:rsidRDefault="00726CBC" w:rsidP="00726CBC">
      <w:pPr>
        <w:ind w:firstLine="540"/>
        <w:jc w:val="both"/>
        <w:rPr>
          <w:sz w:val="22"/>
          <w:szCs w:val="22"/>
        </w:rPr>
      </w:pPr>
      <w:r w:rsidRPr="00F52EF0">
        <w:rPr>
          <w:iCs/>
          <w:sz w:val="22"/>
          <w:szCs w:val="22"/>
        </w:rPr>
        <w:t>Свободное маневрирование ресурсами</w:t>
      </w:r>
      <w:r w:rsidRPr="00F52EF0">
        <w:rPr>
          <w:i/>
          <w:iCs/>
          <w:sz w:val="22"/>
          <w:szCs w:val="22"/>
        </w:rPr>
        <w:t xml:space="preserve">, </w:t>
      </w:r>
      <w:r w:rsidRPr="00F52EF0">
        <w:rPr>
          <w:sz w:val="22"/>
          <w:szCs w:val="22"/>
        </w:rPr>
        <w:t xml:space="preserve">их наличие, обеспечивающее мобильность в использовании факторов производства для его развития; возможность изменить условия производства, его технологию, свободное перемещение любых капиталов в любую сферу приложения; недогрузка – это обязательное условие для функционирования здоровой рыночной экономики. </w:t>
      </w:r>
    </w:p>
    <w:p w:rsidR="00726CBC" w:rsidRPr="00F52EF0" w:rsidRDefault="00726CBC" w:rsidP="00726CBC">
      <w:pPr>
        <w:ind w:firstLine="540"/>
        <w:jc w:val="both"/>
        <w:rPr>
          <w:sz w:val="22"/>
          <w:szCs w:val="22"/>
        </w:rPr>
      </w:pPr>
      <w:r w:rsidRPr="00F52EF0">
        <w:rPr>
          <w:sz w:val="22"/>
          <w:szCs w:val="22"/>
        </w:rPr>
        <w:t xml:space="preserve">В  условиях свободного рынка взаимоотношение цена и ее виды coбcтвенникoв товаров и денег складываются естественным порядком и никем не регулируются. Рыночная цена - это фактическая цена, которая определяется в соответствии со спросом и предложением товаров. В зависимости от разных условий купли-продажи благ и услуг устанавливаются неодинаковые виды цен. </w:t>
      </w:r>
    </w:p>
    <w:p w:rsidR="00726CBC" w:rsidRPr="00F52EF0" w:rsidRDefault="00726CBC" w:rsidP="00726CBC">
      <w:pPr>
        <w:ind w:firstLine="540"/>
        <w:jc w:val="both"/>
        <w:rPr>
          <w:sz w:val="22"/>
          <w:szCs w:val="22"/>
        </w:rPr>
      </w:pPr>
      <w:r w:rsidRPr="00F52EF0">
        <w:rPr>
          <w:sz w:val="22"/>
          <w:szCs w:val="22"/>
        </w:rPr>
        <w:t>Связь с первым признаком свободного рынка – неограниченное число участников (наличие конкуренции). Конкуренция сильно зависит от количества производителей-продавцов и покупателей. Она развертывается среди продавцов, которые хотят продать свой товар подороже. Активно развивается конкуренция среди покупателей, которые стремятся приобрести товар по меньшей цене. В соперничестве между ними побеждают те, кто предложил более высокую цену по сравнению с рыночной ценой. В  результате этого соперничества устанавливается общая цена на однородные товары и конкретный вид кривой спроса и предложения.</w:t>
      </w:r>
    </w:p>
    <w:p w:rsidR="00726CBC" w:rsidRPr="00F52EF0" w:rsidRDefault="00726CBC" w:rsidP="00726CBC">
      <w:pPr>
        <w:ind w:firstLine="540"/>
        <w:jc w:val="both"/>
        <w:rPr>
          <w:sz w:val="22"/>
          <w:szCs w:val="22"/>
        </w:rPr>
      </w:pPr>
      <w:r w:rsidRPr="00F52EF0">
        <w:rPr>
          <w:sz w:val="22"/>
          <w:szCs w:val="22"/>
        </w:rPr>
        <w:t>Наличие полной информации о состоянии рынка всех хозяйственников. Цена конкретной продукции или услуги зависит от многих факторов.</w:t>
      </w:r>
    </w:p>
    <w:p w:rsidR="00726CBC" w:rsidRPr="00F52EF0" w:rsidRDefault="00726CBC" w:rsidP="00726CBC">
      <w:pPr>
        <w:ind w:firstLine="540"/>
        <w:jc w:val="both"/>
        <w:rPr>
          <w:sz w:val="22"/>
          <w:szCs w:val="22"/>
        </w:rPr>
      </w:pPr>
      <w:r w:rsidRPr="00F52EF0">
        <w:rPr>
          <w:sz w:val="22"/>
          <w:szCs w:val="22"/>
        </w:rPr>
        <w:t>Мобильность ресурсов вызывает необходимость гибко реагировать и быстро адаптироваться к  изменяющимся условиям производства, способствует более эффективному использованию ресурсов при производстве необходимых обществу товаров. Это оказывает влияние на конкурентную борьбу, которая далее влияет и на цены.</w:t>
      </w:r>
    </w:p>
    <w:p w:rsidR="00726CBC" w:rsidRPr="00F52EF0" w:rsidRDefault="00726CBC" w:rsidP="00726CBC">
      <w:pPr>
        <w:ind w:firstLine="540"/>
        <w:jc w:val="both"/>
        <w:rPr>
          <w:sz w:val="22"/>
          <w:szCs w:val="22"/>
        </w:rPr>
      </w:pPr>
      <w:r w:rsidRPr="00F52EF0">
        <w:rPr>
          <w:sz w:val="22"/>
          <w:szCs w:val="22"/>
        </w:rPr>
        <w:t>Невозможность оказания влияния на участников рынка. Продавец не будет продавать товар себе в убыток, покупатель не приобретет товар по более высокой цене при возможности выбора.</w:t>
      </w:r>
    </w:p>
    <w:p w:rsidR="00862DBF" w:rsidRDefault="00862DBF" w:rsidP="00862DBF">
      <w:pPr>
        <w:pStyle w:val="a8"/>
        <w:spacing w:line="360" w:lineRule="auto"/>
        <w:ind w:left="113" w:firstLine="720"/>
        <w:rPr>
          <w:b/>
        </w:rPr>
      </w:pPr>
      <w:r w:rsidRPr="00A9711C">
        <w:rPr>
          <w:b/>
        </w:rPr>
        <w:t>2. Объясните, каким образом рыночная система служит средством обмена информацией о решениях и претворения в жизнь решений, касающихся распределения ресурсов экономики.</w:t>
      </w:r>
    </w:p>
    <w:p w:rsidR="00726CBC" w:rsidRPr="00F52EF0" w:rsidRDefault="00726CBC" w:rsidP="00726CBC">
      <w:pPr>
        <w:ind w:firstLine="540"/>
        <w:jc w:val="both"/>
        <w:rPr>
          <w:sz w:val="22"/>
          <w:szCs w:val="22"/>
        </w:rPr>
      </w:pPr>
      <w:r w:rsidRPr="00F52EF0">
        <w:rPr>
          <w:sz w:val="22"/>
          <w:szCs w:val="22"/>
        </w:rPr>
        <w:t>Предприятия вправе приобретать экономические ресурсы, организовывать процесс производства из этих ресурсов товара или услуги по собственному выбору и продавать этот товар или услугу на рынках по выбору самой фирмы. Никакие искусственные препятствия или ограничения, устанавливаемые правительством или другими производителями не мешают предпринимателям принимать решение вступить в какую-либо конкретную отрасль или выйти из нее. Пределы свободы выбора поставщиков людских и материальных ресурсов обусловливаются потребительским выбором. В конечном счете потребитель решает, что должна производить экономика, а в установленных тем самым рамках поставщики ресурсов могут делать свой свободный выбор. Таким образом, в действительности поставщики ресурсов и предприятия вовсе не "свободны" производить товары и услуги, которых потребители не желают.</w:t>
      </w:r>
      <w:r w:rsidRPr="00F52EF0">
        <w:rPr>
          <w:color w:val="BACFD3"/>
          <w:sz w:val="22"/>
          <w:szCs w:val="22"/>
        </w:rPr>
        <w:t xml:space="preserve"> </w:t>
      </w:r>
      <w:r w:rsidRPr="00F52EF0">
        <w:rPr>
          <w:sz w:val="22"/>
          <w:szCs w:val="22"/>
        </w:rPr>
        <w:t>Кроме того, в реализации всех этих форм свободного выбора существуют довольно широкие юридические ограничения.</w:t>
      </w:r>
    </w:p>
    <w:p w:rsidR="00862DBF" w:rsidRDefault="00862DBF" w:rsidP="00726CBC">
      <w:pPr>
        <w:pStyle w:val="a8"/>
        <w:spacing w:line="360" w:lineRule="auto"/>
        <w:ind w:left="113" w:firstLine="720"/>
        <w:jc w:val="both"/>
        <w:rPr>
          <w:b/>
        </w:rPr>
      </w:pPr>
      <w:r w:rsidRPr="00A9711C">
        <w:rPr>
          <w:b/>
          <w:spacing w:val="-4"/>
        </w:rPr>
        <w:t>3. Что понимается под недостатками (несовершенством) рынка?</w:t>
      </w:r>
      <w:r w:rsidRPr="00A9711C">
        <w:rPr>
          <w:b/>
        </w:rPr>
        <w:t xml:space="preserve"> Как несовершенство рынка связано с этическими проблемами? Приведите примеры того, как недостатки рыночного механизма усложняют процесс принятия решений управляющими фирмами и государственными служащими.</w:t>
      </w:r>
    </w:p>
    <w:p w:rsidR="00726CBC" w:rsidRPr="00F52EF0" w:rsidRDefault="00726CBC" w:rsidP="00726CBC">
      <w:pPr>
        <w:ind w:firstLine="567"/>
        <w:jc w:val="both"/>
        <w:rPr>
          <w:sz w:val="22"/>
          <w:szCs w:val="22"/>
        </w:rPr>
      </w:pPr>
      <w:r w:rsidRPr="00F52EF0">
        <w:rPr>
          <w:sz w:val="22"/>
          <w:szCs w:val="22"/>
        </w:rPr>
        <w:t xml:space="preserve">Как саморегулирующаяся система рынок не является идеальной системой. В общем плане «слабости» рынка проявляются в том, что выгоды для отдельных лиц часто не совпадают с общественной пользой, а также в том, что затраты на некоторые необходимые обществу направления деятельности настолько велики, что частные предприниматели не в состоянии взять их на себя. Рынок не способен решить целый ряд социальных проблем: содержание пенсионеров, больных и сирот. Рынку чужды нравственные идеалы, добра, справедливости, патриотизма. Рынок перестает быть эффективным при регулировании производства общественных товаров, таких, как общественный транспорт, оборона, система общественного образования, ряд элементов городского хозяйства, он также не обеспечивает фундаментальных исследований в науке. Кроме того, рыночная конкуренция, ведя к поражению более слабых, способна порождать социальную напряженность вследствие расслоения общества на богатых и бедных. </w:t>
      </w:r>
    </w:p>
    <w:p w:rsidR="00726CBC" w:rsidRPr="00F52EF0" w:rsidRDefault="00726CBC" w:rsidP="00726CBC">
      <w:pPr>
        <w:ind w:firstLine="567"/>
        <w:jc w:val="both"/>
        <w:rPr>
          <w:color w:val="000000"/>
          <w:sz w:val="22"/>
          <w:szCs w:val="22"/>
        </w:rPr>
      </w:pPr>
      <w:r w:rsidRPr="00F52EF0">
        <w:rPr>
          <w:sz w:val="22"/>
          <w:szCs w:val="22"/>
        </w:rPr>
        <w:t xml:space="preserve">Примером могут служить дорожные знаки, регулирующие правила дорожного движения, ими обязаны пользоваться все во избежание нежелательных последствий. Эти блага – общественные блага, бесплатные для потребителя, но не бесплатные для общества. </w:t>
      </w:r>
      <w:r w:rsidRPr="00F52EF0">
        <w:rPr>
          <w:color w:val="000000"/>
          <w:sz w:val="22"/>
          <w:szCs w:val="22"/>
        </w:rPr>
        <w:t xml:space="preserve">Особенность общественных товаров состоит в том, что ими может пользоваться каждый, но не обязан за них платить. К тому же обычно нельзя ограничить их использование. </w:t>
      </w:r>
    </w:p>
    <w:p w:rsidR="00726CBC" w:rsidRPr="00F52EF0" w:rsidRDefault="00726CBC" w:rsidP="00726CBC">
      <w:pPr>
        <w:ind w:firstLine="567"/>
        <w:jc w:val="both"/>
        <w:rPr>
          <w:sz w:val="22"/>
          <w:szCs w:val="22"/>
        </w:rPr>
      </w:pPr>
      <w:r w:rsidRPr="00F52EF0">
        <w:rPr>
          <w:color w:val="000000"/>
          <w:sz w:val="22"/>
          <w:szCs w:val="22"/>
        </w:rPr>
        <w:t>Рыночные отношения создают благоприятные условия для проявления узкокорыстных интересов, порождающих спекуляцию, коррупцию, рэкет, торговлю наркотиками, другие антиобщественные явления. Государство в таких случаях вводит жесткие нормативы, ограничения, использует систему штрафов, определяет границы, которые не вправе переступить участники хозяйственной деятельности.</w:t>
      </w:r>
    </w:p>
    <w:p w:rsidR="00862DBF" w:rsidRDefault="00862DBF" w:rsidP="00726CBC">
      <w:pPr>
        <w:pStyle w:val="a8"/>
        <w:spacing w:line="360" w:lineRule="auto"/>
        <w:ind w:left="113" w:firstLine="720"/>
        <w:jc w:val="both"/>
        <w:rPr>
          <w:b/>
        </w:rPr>
      </w:pPr>
      <w:r w:rsidRPr="00A9711C">
        <w:rPr>
          <w:b/>
        </w:rPr>
        <w:t xml:space="preserve">4. Основные агенты рынка – это фирмы и население. Как они </w:t>
      </w:r>
      <w:r w:rsidRPr="00A9711C">
        <w:rPr>
          <w:b/>
          <w:spacing w:val="-6"/>
        </w:rPr>
        <w:t>взаимосвязаны в системе рыночных отношений, и каковы их основные</w:t>
      </w:r>
      <w:r w:rsidRPr="00A9711C">
        <w:rPr>
          <w:b/>
        </w:rPr>
        <w:t xml:space="preserve"> функции? Поясните ответ графически.</w:t>
      </w:r>
    </w:p>
    <w:p w:rsidR="00726CBC" w:rsidRDefault="00D5076B" w:rsidP="00726CBC">
      <w:pPr>
        <w:pStyle w:val="a8"/>
        <w:spacing w:line="360" w:lineRule="auto"/>
        <w:ind w:left="113" w:firstLine="720"/>
        <w:jc w:val="both"/>
        <w:rPr>
          <w:b/>
        </w:rPr>
      </w:pPr>
      <w:r>
        <w:rPr>
          <w:b/>
        </w:rPr>
      </w:r>
      <w:r>
        <w:rPr>
          <w:b/>
        </w:rPr>
        <w:pict>
          <v:group id="_x0000_s1125" editas="canvas" style="width:387pt;height:171pt;mso-position-horizontal-relative:char;mso-position-vertical-relative:line" coordorigin="2556,3225" coordsize="6071,26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2556;top:3225;width:6071;height:2647"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27" type="#_x0000_t109" style="position:absolute;left:4674;top:3364;width:1835;height:418">
              <v:textbox>
                <w:txbxContent>
                  <w:p w:rsidR="00726CBC" w:rsidRDefault="00726CBC" w:rsidP="00726CBC">
                    <w:pPr>
                      <w:jc w:val="center"/>
                    </w:pPr>
                    <w:r>
                      <w:t>Участники рынка</w:t>
                    </w:r>
                  </w:p>
                </w:txbxContent>
              </v:textbox>
            </v:shape>
            <v:line id="_x0000_s1128" style="position:absolute" from="5521,3782" to="5521,4200"/>
            <v:line id="_x0000_s1129" style="position:absolute;flip:x" from="3403,4200" to="5521,4200"/>
            <v:line id="_x0000_s1130" style="position:absolute" from="5521,4200" to="7356,4200"/>
            <v:line id="_x0000_s1131" style="position:absolute" from="3403,4200" to="3403,4897"/>
            <v:line id="_x0000_s1132" style="position:absolute" from="7356,4200" to="7356,4758"/>
            <v:shape id="_x0000_s1133" type="#_x0000_t109" style="position:absolute;left:2980;top:4758;width:988;height:557">
              <v:textbox>
                <w:txbxContent>
                  <w:p w:rsidR="00726CBC" w:rsidRDefault="00726CBC" w:rsidP="00726CBC">
                    <w:pPr>
                      <w:jc w:val="center"/>
                    </w:pPr>
                    <w:r>
                      <w:t>фирмы</w:t>
                    </w:r>
                  </w:p>
                </w:txbxContent>
              </v:textbox>
            </v:shape>
            <v:rect id="_x0000_s1134" style="position:absolute;left:6933;top:4758;width:1129;height:557">
              <v:textbox>
                <w:txbxContent>
                  <w:p w:rsidR="00726CBC" w:rsidRDefault="00726CBC" w:rsidP="00726CBC">
                    <w:pPr>
                      <w:jc w:val="center"/>
                    </w:pPr>
                    <w:r>
                      <w:t>население</w:t>
                    </w:r>
                  </w:p>
                </w:txbxContent>
              </v:textbox>
            </v:rect>
            <v:line id="_x0000_s1135" style="position:absolute" from="3968,4897" to="6933,4897">
              <v:stroke endarrow="block"/>
            </v:line>
            <v:line id="_x0000_s1136" style="position:absolute;flip:x" from="3968,5176" to="6933,5176">
              <v:stroke endarrow="block"/>
            </v:line>
            <v:rect id="_x0000_s1137" style="position:absolute;left:4815;top:4618;width:1271;height:279">
              <v:textbox>
                <w:txbxContent>
                  <w:p w:rsidR="00726CBC" w:rsidRPr="00EC40E1" w:rsidRDefault="00726CBC" w:rsidP="00726CBC">
                    <w:pPr>
                      <w:rPr>
                        <w:sz w:val="16"/>
                        <w:szCs w:val="16"/>
                      </w:rPr>
                    </w:pPr>
                    <w:r w:rsidRPr="00EC40E1">
                      <w:rPr>
                        <w:sz w:val="16"/>
                        <w:szCs w:val="16"/>
                      </w:rPr>
                      <w:t xml:space="preserve">Товары  и услуги </w:t>
                    </w:r>
                  </w:p>
                </w:txbxContent>
              </v:textbox>
            </v:rect>
            <v:rect id="_x0000_s1138" style="position:absolute;left:4815;top:5176;width:1271;height:278">
              <v:textbox>
                <w:txbxContent>
                  <w:p w:rsidR="00726CBC" w:rsidRPr="00EC40E1" w:rsidRDefault="00726CBC" w:rsidP="00726CBC">
                    <w:pPr>
                      <w:jc w:val="center"/>
                      <w:rPr>
                        <w:sz w:val="18"/>
                        <w:szCs w:val="18"/>
                      </w:rPr>
                    </w:pPr>
                    <w:r w:rsidRPr="00EC40E1">
                      <w:rPr>
                        <w:sz w:val="18"/>
                        <w:szCs w:val="18"/>
                      </w:rPr>
                      <w:t>доход</w:t>
                    </w:r>
                  </w:p>
                </w:txbxContent>
              </v:textbox>
            </v:rect>
            <w10:wrap type="none"/>
            <w10:anchorlock/>
          </v:group>
        </w:pict>
      </w:r>
    </w:p>
    <w:p w:rsidR="00726CBC" w:rsidRPr="00F52EF0" w:rsidRDefault="00726CBC" w:rsidP="00726CBC">
      <w:pPr>
        <w:ind w:firstLine="540"/>
        <w:jc w:val="both"/>
        <w:rPr>
          <w:spacing w:val="20"/>
          <w:sz w:val="22"/>
          <w:szCs w:val="22"/>
        </w:rPr>
      </w:pPr>
      <w:r w:rsidRPr="00F52EF0">
        <w:rPr>
          <w:bCs/>
          <w:iCs/>
          <w:spacing w:val="20"/>
          <w:sz w:val="22"/>
          <w:szCs w:val="22"/>
        </w:rPr>
        <w:t>Суть рыночных отношений</w:t>
      </w:r>
      <w:r w:rsidRPr="00F52EF0">
        <w:rPr>
          <w:spacing w:val="20"/>
          <w:sz w:val="22"/>
          <w:szCs w:val="22"/>
        </w:rPr>
        <w:t xml:space="preserve"> сводится к возмещению затрат продавцов (товаропроизводителей и торговцев) и получению ими прибыли, а также удовлетворению платежеспособного спроса покупателей на основе свободного, взаимного соглашения, возмездности, эквивалентности и конкурентности. Именно это и составляет родовые, сущностные черты рынка. Материальную основу рыночных отношений составляет движение товара и денег.</w:t>
      </w:r>
    </w:p>
    <w:p w:rsidR="00862DBF" w:rsidRPr="00A9711C" w:rsidRDefault="00862DBF" w:rsidP="00862DBF">
      <w:pPr>
        <w:ind w:left="113" w:firstLine="720"/>
        <w:rPr>
          <w:b/>
          <w:i/>
          <w:snapToGrid w:val="0"/>
          <w:spacing w:val="-10"/>
        </w:rPr>
      </w:pPr>
    </w:p>
    <w:p w:rsidR="00CE19BD" w:rsidRPr="00A9711C" w:rsidRDefault="00862DBF" w:rsidP="00862DBF">
      <w:pPr>
        <w:ind w:left="113" w:firstLine="720"/>
        <w:rPr>
          <w:b/>
          <w:i/>
          <w:snapToGrid w:val="0"/>
          <w:spacing w:val="-10"/>
        </w:rPr>
      </w:pPr>
      <w:r w:rsidRPr="00A9711C">
        <w:rPr>
          <w:b/>
          <w:i/>
        </w:rPr>
        <w:t>Тема 4. Собственность и предпринимательство в рыночной экономике.</w:t>
      </w:r>
    </w:p>
    <w:p w:rsidR="00862DBF" w:rsidRDefault="00862DBF" w:rsidP="00726CBC">
      <w:pPr>
        <w:pStyle w:val="a8"/>
        <w:spacing w:line="360" w:lineRule="auto"/>
        <w:ind w:left="113" w:firstLine="720"/>
        <w:jc w:val="both"/>
        <w:rPr>
          <w:b/>
        </w:rPr>
      </w:pPr>
      <w:r w:rsidRPr="00A9711C">
        <w:rPr>
          <w:b/>
        </w:rPr>
        <w:t>1. Согласно теории прав собственности, не средства производства или рабочая сила являются собственностью, а пучок или доля прав по их использованию (теория Р. Коуза). В чем трудность использования идей Р. Коуза в хозяйственной жизни России?</w:t>
      </w:r>
    </w:p>
    <w:p w:rsidR="00726CBC" w:rsidRPr="00F52EF0" w:rsidRDefault="00726CBC" w:rsidP="00726CBC">
      <w:pPr>
        <w:ind w:firstLine="540"/>
        <w:jc w:val="both"/>
        <w:rPr>
          <w:sz w:val="22"/>
          <w:szCs w:val="22"/>
        </w:rPr>
      </w:pPr>
      <w:r w:rsidRPr="00F52EF0">
        <w:rPr>
          <w:sz w:val="22"/>
          <w:szCs w:val="22"/>
        </w:rPr>
        <w:t xml:space="preserve">Ответ: Теория прав собственности исходит из базового представления о том, что любой акт обмена есть по существу обмен пучками правомочий: когда на рынке заключается сделка, обмениваются два пучка прав собственности. Пучок прав обычно прикрепляется к определенному физическому благу или услуге, но именно ценность прав определяет ценность обмениваемых товаров. </w:t>
      </w:r>
    </w:p>
    <w:p w:rsidR="00726CBC" w:rsidRPr="00F52EF0" w:rsidRDefault="00726CBC" w:rsidP="00726CBC">
      <w:pPr>
        <w:ind w:firstLine="540"/>
        <w:jc w:val="both"/>
        <w:rPr>
          <w:sz w:val="22"/>
          <w:szCs w:val="22"/>
        </w:rPr>
      </w:pPr>
      <w:r w:rsidRPr="00F52EF0">
        <w:rPr>
          <w:sz w:val="22"/>
          <w:szCs w:val="22"/>
        </w:rPr>
        <w:t>Частное присвоение имеет два вида, которые существенно различаются между собой: собственность на средства производства человека, который сам трудится, и собственность на средства производства лица, применяющего чужой труд.</w:t>
      </w:r>
    </w:p>
    <w:p w:rsidR="00726CBC" w:rsidRPr="00F52EF0" w:rsidRDefault="00726CBC" w:rsidP="00726CBC">
      <w:pPr>
        <w:ind w:firstLine="540"/>
        <w:jc w:val="both"/>
        <w:rPr>
          <w:sz w:val="22"/>
          <w:szCs w:val="22"/>
        </w:rPr>
      </w:pPr>
      <w:r w:rsidRPr="00F52EF0">
        <w:rPr>
          <w:sz w:val="22"/>
          <w:szCs w:val="22"/>
        </w:rPr>
        <w:t>Первым видом частной собственности владеют крестьяне, ремесленники и другие люди, которые живут своим трудом. B этом случае работнику достаются все плоды его хозяйствования и обеспечивается полная свобода труженика от каких-либо форм угнетения и порабощения. Когда в одном лице соединены собственник и труженик, возникает глубокий материальный интерес в работе для личного блага.</w:t>
      </w:r>
    </w:p>
    <w:p w:rsidR="00726CBC" w:rsidRPr="00F52EF0" w:rsidRDefault="00726CBC" w:rsidP="00726CBC">
      <w:pPr>
        <w:ind w:firstLine="540"/>
        <w:jc w:val="both"/>
        <w:rPr>
          <w:sz w:val="22"/>
          <w:szCs w:val="22"/>
        </w:rPr>
      </w:pPr>
      <w:r w:rsidRPr="00F52EF0">
        <w:rPr>
          <w:sz w:val="22"/>
          <w:szCs w:val="22"/>
        </w:rPr>
        <w:t>Второй вид частной собственности имеют лица, которые создают сравнительно большие хозяйства с применением труда многих работников. Если в первом виде частного присвоения вещественные и личный факторы производства естественно соединяются поскольку они принадлежат одному лицу, то во втором виде хозяйства дело обстоит совершенно иначе. В нем средства производства и плоды труда отчуждены от работников, второй вид частной собственности проявляется в конкретных формах - рабовладельческой, феодальной и единоличной капиталистической, частной.</w:t>
      </w:r>
    </w:p>
    <w:p w:rsidR="00726CBC" w:rsidRPr="00F52EF0" w:rsidRDefault="00726CBC" w:rsidP="00726CBC">
      <w:pPr>
        <w:ind w:firstLine="540"/>
        <w:jc w:val="both"/>
        <w:rPr>
          <w:sz w:val="22"/>
          <w:szCs w:val="22"/>
        </w:rPr>
      </w:pPr>
      <w:r w:rsidRPr="00F52EF0">
        <w:rPr>
          <w:sz w:val="22"/>
          <w:szCs w:val="22"/>
        </w:rPr>
        <w:t>Поскольку во втором виде частнособственнических хозяйств существует отчуждение работников от средств производства, то здесь применяются два рода социально-экономических способов соединения факторов производства: а) внеэкономическое (насильственное) принуждение и б) экономическое привлечение работников к труду.</w:t>
      </w:r>
    </w:p>
    <w:p w:rsidR="00726CBC" w:rsidRPr="00F52EF0" w:rsidRDefault="00726CBC" w:rsidP="00726CBC">
      <w:pPr>
        <w:ind w:firstLine="720"/>
        <w:jc w:val="both"/>
        <w:rPr>
          <w:sz w:val="22"/>
          <w:szCs w:val="22"/>
        </w:rPr>
      </w:pPr>
      <w:r w:rsidRPr="00F52EF0">
        <w:rPr>
          <w:sz w:val="22"/>
          <w:szCs w:val="22"/>
        </w:rPr>
        <w:t>Наемные работники, будучи юридически свободными, могут по своему усмотрению выбирать место и вид работы. Они получают за свой труд заработную плату и в определенной мере заинтересованы в результатах производства. Поэтому к ним, как правило, не применяются методы внеэкономического принуждения. Вместе с тем, не имея средств производства и других источников существования, они вынуждены продавать единственное, чем располагают, - свои рабочие руки, свою способность к труду, следовательно, они полностью зависят от работодателей, что означает экономическое принуждение к труду.</w:t>
      </w:r>
    </w:p>
    <w:p w:rsidR="00726CBC" w:rsidRPr="00F52EF0" w:rsidRDefault="00726CBC" w:rsidP="00726CBC">
      <w:pPr>
        <w:ind w:firstLine="540"/>
        <w:jc w:val="both"/>
        <w:rPr>
          <w:sz w:val="22"/>
          <w:szCs w:val="22"/>
        </w:rPr>
      </w:pPr>
      <w:r w:rsidRPr="00F52EF0">
        <w:rPr>
          <w:sz w:val="22"/>
          <w:szCs w:val="22"/>
        </w:rPr>
        <w:t>Трудность использования этой идеи может происходить либо потому, что они неточно установлены и плохо защищены российским законодательством, либо потому, что они подпадают под разного рода ограничения (главным образом -- со стороны государства).</w:t>
      </w:r>
    </w:p>
    <w:p w:rsidR="00862DBF" w:rsidRDefault="00862DBF" w:rsidP="00862DBF">
      <w:pPr>
        <w:spacing w:before="100" w:beforeAutospacing="1" w:after="100" w:afterAutospacing="1" w:line="360" w:lineRule="auto"/>
        <w:ind w:left="113" w:firstLine="720"/>
        <w:rPr>
          <w:b/>
          <w:bCs/>
          <w:iCs/>
        </w:rPr>
      </w:pPr>
      <w:r w:rsidRPr="00A9711C">
        <w:rPr>
          <w:b/>
          <w:bCs/>
          <w:iCs/>
          <w:spacing w:val="-6"/>
        </w:rPr>
        <w:t>2. Является ли институт частной собственности непременным</w:t>
      </w:r>
      <w:r w:rsidRPr="00A9711C">
        <w:rPr>
          <w:b/>
          <w:bCs/>
          <w:iCs/>
        </w:rPr>
        <w:t xml:space="preserve"> атрибутом рыночного хозяйства?</w:t>
      </w:r>
    </w:p>
    <w:p w:rsidR="00726CBC" w:rsidRPr="00F52EF0" w:rsidRDefault="00726CBC" w:rsidP="00726CBC">
      <w:pPr>
        <w:ind w:firstLine="540"/>
        <w:jc w:val="both"/>
        <w:rPr>
          <w:sz w:val="22"/>
          <w:szCs w:val="22"/>
        </w:rPr>
      </w:pPr>
      <w:r w:rsidRPr="00F52EF0">
        <w:rPr>
          <w:sz w:val="22"/>
          <w:szCs w:val="22"/>
        </w:rPr>
        <w:t>Для возникновения рыночных отношений важную роль играет наличие или отсутствие частной собственности на экономические ресурсы и прежде всего ресурсы земли и орудий труда для обособленного хозяйствования. В большинстве стран эволюция общинных экономических отношений и возникновение классической рыночной системы связаны именно с традициями частной собственности на землю как ресурс хозяйствования. В различные эпохи человеческой истории мелкотоварные хозяйства создавали наибольший экономический импульс для формирования рыночной системы с ее классическими признаками и механизмами конкуренции, равновесия и свободного ценообразования. Разрушение традиций частной собственности на землю разрушало и саму рыночную систему. Примером тому может служит прерванная эволюция развитой рыночной экономики начала ХХ века и замена ее в некоторых странах командно-административной системой. Поскольку рыночные механизмы обмена были уничтожены, распределение производимых благ для индивидуального потребления осуществлялось через государственную торговлю по централизованно установленным ценам. Такая практика показала, что обеспечить всех при естественной ограниченности ресурсов невозможно. В странах с частной собственностью на экономические ресурсы и развитой рыночной системой принципы обмена продуктов труда и гарантии благосостояния народов оказались более справедливыми и реалистичными.</w:t>
      </w:r>
    </w:p>
    <w:p w:rsidR="00862DBF" w:rsidRDefault="00862DBF" w:rsidP="00726CBC">
      <w:pPr>
        <w:pStyle w:val="a8"/>
        <w:spacing w:line="360" w:lineRule="auto"/>
        <w:ind w:left="113" w:firstLine="720"/>
        <w:jc w:val="both"/>
        <w:rPr>
          <w:b/>
          <w:spacing w:val="-6"/>
        </w:rPr>
      </w:pPr>
      <w:r w:rsidRPr="00A9711C">
        <w:rPr>
          <w:b/>
          <w:spacing w:val="-6"/>
        </w:rPr>
        <w:t xml:space="preserve">3. Объясните следующее положение: «Потребитель, и только </w:t>
      </w:r>
      <w:r w:rsidRPr="00A9711C">
        <w:rPr>
          <w:b/>
          <w:spacing w:val="-10"/>
        </w:rPr>
        <w:t>потребитель, используя свое право голоса, определяет, насколько крупной</w:t>
      </w:r>
      <w:r w:rsidRPr="00A9711C">
        <w:rPr>
          <w:b/>
          <w:spacing w:val="-6"/>
        </w:rPr>
        <w:t xml:space="preserve"> должна быть фирма». Каковы основные правовые формы организации бизнеса? В чем преимущества и недостатки каждой из них?</w:t>
      </w:r>
    </w:p>
    <w:p w:rsidR="00726CBC" w:rsidRPr="00F52EF0" w:rsidRDefault="00726CBC" w:rsidP="00726CBC">
      <w:pPr>
        <w:ind w:firstLine="540"/>
        <w:jc w:val="both"/>
        <w:rPr>
          <w:sz w:val="22"/>
          <w:szCs w:val="22"/>
        </w:rPr>
      </w:pPr>
      <w:r w:rsidRPr="00F52EF0">
        <w:rPr>
          <w:sz w:val="22"/>
          <w:szCs w:val="22"/>
        </w:rPr>
        <w:t>Предприятия создаются с целью получения прибыли, которую они могут получить только от потребителя. Чем больше услуг или товара удастся реализовать потребителю, тем больше фирма получит прибыли. Объем выпускаемой продукции удастся увеличить либо за счет расширения самой фирмы, либо благодаря слиянию с другой фирмой.</w:t>
      </w:r>
    </w:p>
    <w:p w:rsidR="00726CBC" w:rsidRPr="00F52EF0" w:rsidRDefault="00726CBC" w:rsidP="00726CBC">
      <w:pPr>
        <w:ind w:firstLine="540"/>
        <w:jc w:val="both"/>
        <w:rPr>
          <w:sz w:val="22"/>
          <w:szCs w:val="22"/>
        </w:rPr>
      </w:pPr>
      <w:r w:rsidRPr="00F52EF0">
        <w:rPr>
          <w:sz w:val="22"/>
          <w:szCs w:val="22"/>
        </w:rPr>
        <w:t>Основные правовые формы организации бизнеса:</w:t>
      </w:r>
    </w:p>
    <w:p w:rsidR="00726CBC" w:rsidRPr="00F52EF0" w:rsidRDefault="00726CBC" w:rsidP="00726CBC">
      <w:pPr>
        <w:numPr>
          <w:ilvl w:val="0"/>
          <w:numId w:val="1"/>
        </w:numPr>
        <w:jc w:val="both"/>
        <w:rPr>
          <w:sz w:val="22"/>
          <w:szCs w:val="22"/>
        </w:rPr>
      </w:pPr>
      <w:r w:rsidRPr="00F52EF0">
        <w:rPr>
          <w:sz w:val="22"/>
          <w:szCs w:val="22"/>
        </w:rPr>
        <w:t>Частные хозяйства – индивидуальный предприниматель</w:t>
      </w:r>
    </w:p>
    <w:p w:rsidR="00726CBC" w:rsidRPr="00F52EF0" w:rsidRDefault="00726CBC" w:rsidP="00726CBC">
      <w:pPr>
        <w:numPr>
          <w:ilvl w:val="0"/>
          <w:numId w:val="1"/>
        </w:numPr>
        <w:jc w:val="both"/>
        <w:rPr>
          <w:sz w:val="22"/>
          <w:szCs w:val="22"/>
        </w:rPr>
      </w:pPr>
      <w:r w:rsidRPr="00F52EF0">
        <w:rPr>
          <w:sz w:val="22"/>
          <w:szCs w:val="22"/>
        </w:rPr>
        <w:t>Товарищества (партнерства)</w:t>
      </w:r>
    </w:p>
    <w:p w:rsidR="00726CBC" w:rsidRPr="00F52EF0" w:rsidRDefault="00726CBC" w:rsidP="00726CBC">
      <w:pPr>
        <w:numPr>
          <w:ilvl w:val="0"/>
          <w:numId w:val="1"/>
        </w:numPr>
        <w:jc w:val="both"/>
        <w:rPr>
          <w:sz w:val="22"/>
          <w:szCs w:val="22"/>
        </w:rPr>
      </w:pPr>
      <w:r w:rsidRPr="00F52EF0">
        <w:rPr>
          <w:sz w:val="22"/>
          <w:szCs w:val="22"/>
        </w:rPr>
        <w:t>Акционерные общества</w:t>
      </w:r>
    </w:p>
    <w:p w:rsidR="00726CBC" w:rsidRPr="00F52EF0" w:rsidRDefault="00726CBC" w:rsidP="00726CBC">
      <w:pPr>
        <w:ind w:firstLine="540"/>
        <w:jc w:val="both"/>
        <w:rPr>
          <w:sz w:val="22"/>
          <w:szCs w:val="22"/>
        </w:rPr>
      </w:pPr>
      <w:r w:rsidRPr="00F52EF0">
        <w:rPr>
          <w:sz w:val="22"/>
          <w:szCs w:val="22"/>
        </w:rPr>
        <w:t>Частное предпринимательство:</w:t>
      </w:r>
    </w:p>
    <w:p w:rsidR="00726CBC" w:rsidRPr="00F52EF0" w:rsidRDefault="00726CBC" w:rsidP="00726CBC">
      <w:pPr>
        <w:ind w:firstLine="540"/>
        <w:jc w:val="both"/>
        <w:rPr>
          <w:sz w:val="22"/>
          <w:szCs w:val="22"/>
        </w:rPr>
      </w:pPr>
      <w:r w:rsidRPr="00F52EF0">
        <w:rPr>
          <w:sz w:val="22"/>
          <w:szCs w:val="22"/>
        </w:rPr>
        <w:t>Преимущество:</w:t>
      </w:r>
    </w:p>
    <w:p w:rsidR="00726CBC" w:rsidRPr="00F52EF0" w:rsidRDefault="00726CBC" w:rsidP="00726CBC">
      <w:pPr>
        <w:numPr>
          <w:ilvl w:val="0"/>
          <w:numId w:val="2"/>
        </w:numPr>
        <w:jc w:val="both"/>
        <w:rPr>
          <w:sz w:val="22"/>
          <w:szCs w:val="22"/>
        </w:rPr>
      </w:pPr>
      <w:r w:rsidRPr="00F52EF0">
        <w:rPr>
          <w:sz w:val="22"/>
          <w:szCs w:val="22"/>
        </w:rPr>
        <w:t>Автоматический контроль над деятельностью</w:t>
      </w:r>
    </w:p>
    <w:p w:rsidR="00726CBC" w:rsidRPr="00F52EF0" w:rsidRDefault="00726CBC" w:rsidP="00726CBC">
      <w:pPr>
        <w:ind w:left="540"/>
        <w:jc w:val="both"/>
        <w:rPr>
          <w:sz w:val="22"/>
          <w:szCs w:val="22"/>
        </w:rPr>
      </w:pPr>
      <w:r w:rsidRPr="00F52EF0">
        <w:rPr>
          <w:sz w:val="22"/>
          <w:szCs w:val="22"/>
        </w:rPr>
        <w:t>Недостатки</w:t>
      </w:r>
    </w:p>
    <w:p w:rsidR="00726CBC" w:rsidRPr="00F52EF0" w:rsidRDefault="00726CBC" w:rsidP="00726CBC">
      <w:pPr>
        <w:numPr>
          <w:ilvl w:val="0"/>
          <w:numId w:val="2"/>
        </w:numPr>
        <w:jc w:val="both"/>
        <w:rPr>
          <w:sz w:val="22"/>
          <w:szCs w:val="22"/>
        </w:rPr>
      </w:pPr>
      <w:r w:rsidRPr="00F52EF0">
        <w:rPr>
          <w:sz w:val="22"/>
          <w:szCs w:val="22"/>
        </w:rPr>
        <w:t>Предприниматель несет персональную ответственность за свою деятельность</w:t>
      </w:r>
    </w:p>
    <w:p w:rsidR="00726CBC" w:rsidRPr="00F52EF0" w:rsidRDefault="00726CBC" w:rsidP="00726CBC">
      <w:pPr>
        <w:numPr>
          <w:ilvl w:val="0"/>
          <w:numId w:val="2"/>
        </w:numPr>
        <w:jc w:val="both"/>
        <w:rPr>
          <w:sz w:val="22"/>
          <w:szCs w:val="22"/>
        </w:rPr>
      </w:pPr>
      <w:r w:rsidRPr="00F52EF0">
        <w:rPr>
          <w:sz w:val="22"/>
          <w:szCs w:val="22"/>
        </w:rPr>
        <w:t>Низкая ликвидность инвестиций: инвестициями являются его собственное имущество</w:t>
      </w:r>
    </w:p>
    <w:p w:rsidR="00726CBC" w:rsidRPr="00F52EF0" w:rsidRDefault="00726CBC" w:rsidP="00726CBC">
      <w:pPr>
        <w:numPr>
          <w:ilvl w:val="0"/>
          <w:numId w:val="2"/>
        </w:numPr>
        <w:jc w:val="both"/>
        <w:rPr>
          <w:sz w:val="22"/>
          <w:szCs w:val="22"/>
        </w:rPr>
      </w:pPr>
      <w:r w:rsidRPr="00F52EF0">
        <w:rPr>
          <w:sz w:val="22"/>
          <w:szCs w:val="22"/>
        </w:rPr>
        <w:t>Продолжительность деятельности ограничено его жизнью</w:t>
      </w:r>
    </w:p>
    <w:p w:rsidR="00726CBC" w:rsidRPr="00F52EF0" w:rsidRDefault="00726CBC" w:rsidP="00726CBC">
      <w:pPr>
        <w:ind w:firstLine="540"/>
        <w:jc w:val="both"/>
        <w:rPr>
          <w:sz w:val="22"/>
          <w:szCs w:val="22"/>
        </w:rPr>
      </w:pPr>
      <w:r w:rsidRPr="00F52EF0">
        <w:rPr>
          <w:sz w:val="22"/>
          <w:szCs w:val="22"/>
        </w:rPr>
        <w:t>Товарищества</w:t>
      </w:r>
    </w:p>
    <w:p w:rsidR="00726CBC" w:rsidRPr="00F52EF0" w:rsidRDefault="00726CBC" w:rsidP="00726CBC">
      <w:pPr>
        <w:ind w:left="540"/>
        <w:jc w:val="both"/>
        <w:rPr>
          <w:sz w:val="22"/>
          <w:szCs w:val="22"/>
        </w:rPr>
      </w:pPr>
      <w:r w:rsidRPr="00F52EF0">
        <w:rPr>
          <w:sz w:val="22"/>
          <w:szCs w:val="22"/>
        </w:rPr>
        <w:t>Преимущества:</w:t>
      </w:r>
    </w:p>
    <w:p w:rsidR="00726CBC" w:rsidRPr="00F52EF0" w:rsidRDefault="00726CBC" w:rsidP="00726CBC">
      <w:pPr>
        <w:numPr>
          <w:ilvl w:val="0"/>
          <w:numId w:val="3"/>
        </w:numPr>
        <w:jc w:val="both"/>
        <w:rPr>
          <w:sz w:val="22"/>
          <w:szCs w:val="22"/>
        </w:rPr>
      </w:pPr>
      <w:r w:rsidRPr="00F52EF0">
        <w:rPr>
          <w:sz w:val="22"/>
          <w:szCs w:val="22"/>
        </w:rPr>
        <w:t>Полное товарищество: участники солидарно несут субсидиарную ответственность своим имуществом по обязательствам товарищества</w:t>
      </w:r>
    </w:p>
    <w:p w:rsidR="00726CBC" w:rsidRPr="00F52EF0" w:rsidRDefault="00726CBC" w:rsidP="00726CBC">
      <w:pPr>
        <w:numPr>
          <w:ilvl w:val="0"/>
          <w:numId w:val="3"/>
        </w:numPr>
        <w:jc w:val="both"/>
        <w:rPr>
          <w:sz w:val="22"/>
          <w:szCs w:val="22"/>
        </w:rPr>
      </w:pPr>
      <w:r w:rsidRPr="00F52EF0">
        <w:rPr>
          <w:sz w:val="22"/>
          <w:szCs w:val="22"/>
        </w:rPr>
        <w:t>Выбывающему участнику выплачивается стоимость части имущества</w:t>
      </w:r>
    </w:p>
    <w:p w:rsidR="00726CBC" w:rsidRPr="00F52EF0" w:rsidRDefault="00726CBC" w:rsidP="00726CBC">
      <w:pPr>
        <w:ind w:firstLine="540"/>
        <w:jc w:val="both"/>
        <w:rPr>
          <w:sz w:val="22"/>
          <w:szCs w:val="22"/>
        </w:rPr>
      </w:pPr>
      <w:r w:rsidRPr="00F52EF0">
        <w:rPr>
          <w:sz w:val="22"/>
          <w:szCs w:val="22"/>
        </w:rPr>
        <w:t>Недостатки</w:t>
      </w:r>
    </w:p>
    <w:p w:rsidR="00726CBC" w:rsidRPr="00F52EF0" w:rsidRDefault="00726CBC" w:rsidP="00726CBC">
      <w:pPr>
        <w:numPr>
          <w:ilvl w:val="0"/>
          <w:numId w:val="4"/>
        </w:numPr>
        <w:jc w:val="both"/>
        <w:rPr>
          <w:sz w:val="22"/>
          <w:szCs w:val="22"/>
        </w:rPr>
      </w:pPr>
      <w:r w:rsidRPr="00F52EF0">
        <w:rPr>
          <w:sz w:val="22"/>
          <w:szCs w:val="22"/>
        </w:rPr>
        <w:t>При товариществе на вере товарищи несут неограниченную ответственность по обязательствам товарищества</w:t>
      </w:r>
    </w:p>
    <w:p w:rsidR="00726CBC" w:rsidRPr="00F52EF0" w:rsidRDefault="00726CBC" w:rsidP="00726CBC">
      <w:pPr>
        <w:ind w:firstLine="540"/>
        <w:jc w:val="both"/>
        <w:rPr>
          <w:sz w:val="22"/>
          <w:szCs w:val="22"/>
        </w:rPr>
      </w:pPr>
      <w:r w:rsidRPr="00F52EF0">
        <w:rPr>
          <w:sz w:val="22"/>
          <w:szCs w:val="22"/>
        </w:rPr>
        <w:t>Акционерные общества</w:t>
      </w:r>
    </w:p>
    <w:p w:rsidR="00726CBC" w:rsidRPr="00F52EF0" w:rsidRDefault="00726CBC" w:rsidP="00726CBC">
      <w:pPr>
        <w:ind w:firstLine="540"/>
        <w:jc w:val="both"/>
        <w:rPr>
          <w:sz w:val="22"/>
          <w:szCs w:val="22"/>
        </w:rPr>
      </w:pPr>
      <w:r w:rsidRPr="00F52EF0">
        <w:rPr>
          <w:sz w:val="22"/>
          <w:szCs w:val="22"/>
        </w:rPr>
        <w:t>Преимущества</w:t>
      </w:r>
    </w:p>
    <w:p w:rsidR="00726CBC" w:rsidRPr="00F52EF0" w:rsidRDefault="00726CBC" w:rsidP="00726CBC">
      <w:pPr>
        <w:numPr>
          <w:ilvl w:val="0"/>
          <w:numId w:val="4"/>
        </w:numPr>
        <w:jc w:val="both"/>
        <w:rPr>
          <w:sz w:val="22"/>
          <w:szCs w:val="22"/>
        </w:rPr>
      </w:pPr>
      <w:r w:rsidRPr="00F52EF0">
        <w:rPr>
          <w:sz w:val="22"/>
          <w:szCs w:val="22"/>
        </w:rPr>
        <w:t>Участники АО не отвечают по его обязательствам</w:t>
      </w:r>
    </w:p>
    <w:p w:rsidR="00726CBC" w:rsidRPr="00F52EF0" w:rsidRDefault="00726CBC" w:rsidP="00726CBC">
      <w:pPr>
        <w:numPr>
          <w:ilvl w:val="0"/>
          <w:numId w:val="4"/>
        </w:numPr>
        <w:jc w:val="both"/>
        <w:rPr>
          <w:sz w:val="22"/>
          <w:szCs w:val="22"/>
        </w:rPr>
      </w:pPr>
      <w:r w:rsidRPr="00F52EF0">
        <w:rPr>
          <w:sz w:val="22"/>
          <w:szCs w:val="22"/>
        </w:rPr>
        <w:t>Акционеры АО могут без согласия других участников продавать свои акции</w:t>
      </w:r>
    </w:p>
    <w:p w:rsidR="00726CBC" w:rsidRPr="00F52EF0" w:rsidRDefault="00726CBC" w:rsidP="00726CBC">
      <w:pPr>
        <w:numPr>
          <w:ilvl w:val="0"/>
          <w:numId w:val="4"/>
        </w:numPr>
        <w:jc w:val="both"/>
        <w:rPr>
          <w:sz w:val="22"/>
          <w:szCs w:val="22"/>
        </w:rPr>
      </w:pPr>
      <w:r w:rsidRPr="00F52EF0">
        <w:rPr>
          <w:sz w:val="22"/>
          <w:szCs w:val="22"/>
        </w:rPr>
        <w:t>Продолжительность существования не ограничена</w:t>
      </w:r>
    </w:p>
    <w:p w:rsidR="00726CBC" w:rsidRPr="00F52EF0" w:rsidRDefault="00726CBC" w:rsidP="00726CBC">
      <w:pPr>
        <w:numPr>
          <w:ilvl w:val="0"/>
          <w:numId w:val="4"/>
        </w:numPr>
        <w:jc w:val="both"/>
        <w:rPr>
          <w:sz w:val="22"/>
          <w:szCs w:val="22"/>
        </w:rPr>
      </w:pPr>
      <w:r w:rsidRPr="00F52EF0">
        <w:rPr>
          <w:sz w:val="22"/>
          <w:szCs w:val="22"/>
        </w:rPr>
        <w:t>Риск убытков только в пределах стоимости принадлежащих акций</w:t>
      </w:r>
    </w:p>
    <w:p w:rsidR="00726CBC" w:rsidRPr="00F52EF0" w:rsidRDefault="00726CBC" w:rsidP="00726CBC">
      <w:pPr>
        <w:ind w:left="900" w:hanging="360"/>
        <w:jc w:val="both"/>
        <w:rPr>
          <w:sz w:val="22"/>
          <w:szCs w:val="22"/>
        </w:rPr>
      </w:pPr>
      <w:r w:rsidRPr="00F52EF0">
        <w:rPr>
          <w:sz w:val="22"/>
          <w:szCs w:val="22"/>
        </w:rPr>
        <w:t>Недостатки</w:t>
      </w:r>
    </w:p>
    <w:p w:rsidR="00726CBC" w:rsidRPr="00F52EF0" w:rsidRDefault="00726CBC" w:rsidP="00726CBC">
      <w:pPr>
        <w:numPr>
          <w:ilvl w:val="0"/>
          <w:numId w:val="5"/>
        </w:numPr>
        <w:jc w:val="both"/>
        <w:rPr>
          <w:sz w:val="22"/>
          <w:szCs w:val="22"/>
        </w:rPr>
      </w:pPr>
      <w:r w:rsidRPr="00F52EF0">
        <w:rPr>
          <w:sz w:val="22"/>
          <w:szCs w:val="22"/>
        </w:rPr>
        <w:t>Владельцы акций в ОАО не участвуют в управлении фирмой</w:t>
      </w:r>
    </w:p>
    <w:p w:rsidR="00862DBF" w:rsidRDefault="00862DBF" w:rsidP="00726CBC">
      <w:pPr>
        <w:pStyle w:val="a8"/>
        <w:spacing w:line="360" w:lineRule="auto"/>
        <w:ind w:left="113" w:firstLine="720"/>
        <w:jc w:val="both"/>
        <w:rPr>
          <w:b/>
          <w:spacing w:val="-4"/>
        </w:rPr>
      </w:pPr>
      <w:r w:rsidRPr="00A9711C">
        <w:rPr>
          <w:b/>
          <w:spacing w:val="-4"/>
        </w:rPr>
        <w:t>4. Каков удельный вес трансакционных издержек в обществе, где слабо определены права собственности? Является ли эта проблема характерной для развитого общества и в чем она находит свое проявление?</w:t>
      </w:r>
    </w:p>
    <w:p w:rsidR="00726CBC" w:rsidRPr="00F52EF0" w:rsidRDefault="00726CBC" w:rsidP="00726CBC">
      <w:pPr>
        <w:ind w:firstLine="540"/>
        <w:jc w:val="both"/>
        <w:rPr>
          <w:bCs/>
          <w:sz w:val="22"/>
          <w:szCs w:val="22"/>
        </w:rPr>
      </w:pPr>
      <w:r w:rsidRPr="00F52EF0">
        <w:rPr>
          <w:bCs/>
          <w:sz w:val="22"/>
          <w:szCs w:val="22"/>
        </w:rPr>
        <w:t>Одна из главных проблем функционирования рынка - это проблема трансакционных издержек (transaction cost) - издержек в сфере обмена, связанных с передачей прав собственности.</w:t>
      </w:r>
    </w:p>
    <w:p w:rsidR="00726CBC" w:rsidRPr="00F52EF0" w:rsidRDefault="00726CBC" w:rsidP="00726CBC">
      <w:pPr>
        <w:ind w:firstLine="540"/>
        <w:jc w:val="both"/>
        <w:rPr>
          <w:bCs/>
          <w:sz w:val="22"/>
          <w:szCs w:val="22"/>
        </w:rPr>
      </w:pPr>
      <w:r w:rsidRPr="00F52EF0">
        <w:rPr>
          <w:bCs/>
          <w:sz w:val="22"/>
          <w:szCs w:val="22"/>
        </w:rPr>
        <w:t>Понятие трансакционных издержек было введено в экономическую теорию Р.Коузом в статье "Природа фирмы" (1937). Они включают расходы, связанные с поиском информации, затраты на ведение переговоров, работу по измерению свойств товара (услуги), издержки по спецификации и защите прав собственности, а также траты, связанные с преодолением оппортунистического поведения контрагентов. Политэкономия XIX в. фактически абстрагировалась от трансакционных издержек. Однако в ХХ в. не замечать их стало просто не возможно.</w:t>
      </w:r>
    </w:p>
    <w:p w:rsidR="00726CBC" w:rsidRPr="00726CBC" w:rsidRDefault="00726CBC" w:rsidP="00726CBC">
      <w:pPr>
        <w:ind w:firstLine="540"/>
        <w:jc w:val="both"/>
        <w:rPr>
          <w:bCs/>
        </w:rPr>
      </w:pPr>
      <w:r w:rsidRPr="00F52EF0">
        <w:rPr>
          <w:bCs/>
          <w:sz w:val="22"/>
          <w:szCs w:val="22"/>
        </w:rPr>
        <w:t>В условиях рыночной экономики, где субъекты обособлены друг от друга, предпосылкой обмена выступает принадлежность благ агентам экономических отношений. Именно собственник, вступая в рыночные отношения, определяет, как и на каких условиях экономическое благо будет передано другому лицу, то есть что является объектом передачи: права пользования, владения, распоряжения, управления и т.д. Сбор необходимых данных о правомочиях продавца входит в издержки поиска информации и ведения переговоров. Полное право собственности обычно включает целый набор прав: владения, пользования, распоряжения, управления, право на доход, на капитальную стоимость блага, на безопасность, на переход блага по наследству или завещанию, а также</w:t>
      </w:r>
      <w:r w:rsidRPr="00726CBC">
        <w:rPr>
          <w:bCs/>
        </w:rPr>
        <w:t xml:space="preserve"> бессрочность, запрещение вредного использования, ответственность в виде взыскания и остаточный характер (А.Оноре).</w:t>
      </w:r>
    </w:p>
    <w:p w:rsidR="00726CBC" w:rsidRPr="00F52EF0" w:rsidRDefault="00726CBC" w:rsidP="00726CBC">
      <w:pPr>
        <w:ind w:firstLine="540"/>
        <w:jc w:val="both"/>
        <w:rPr>
          <w:bCs/>
          <w:sz w:val="22"/>
          <w:szCs w:val="22"/>
        </w:rPr>
      </w:pPr>
      <w:r w:rsidRPr="00F52EF0">
        <w:rPr>
          <w:bCs/>
          <w:sz w:val="22"/>
          <w:szCs w:val="22"/>
        </w:rPr>
        <w:t>Значение трансакционных издержек для процесса обмена стало объектом широкого анализа после доказательства Р.Коузом его теоремы (1960). Удельный вес трансакционных издержек особенно велик в обществе, где права собственности слабо определены (специфицированы). Такие условия характерны для стран, осуществляющих переход к рыночной экономике. Недостаточно развитая правовая сторона рыночных отношений создает благоприятные условия для жульничества, обмана, искажения информации о потребительских свойствах товаров и их реальной ценности. Однако и в развитом обществе проблема минимизации трансакционных издержек по-прежнему актуальна. Это связано как с дальнейшим совершенствованием юридических норм, так и (что более важно) с укреплением этического фундамента, честности и ответственности, идеологии консенсуса в обществе. Последнее направление, как считают многие современные исследователи, ведет к созданию мягкой инфраструктуры рынка и является наиболее эффективным и экономичным способом защиты интересов всех и каждого.</w:t>
      </w:r>
    </w:p>
    <w:p w:rsidR="00726CBC" w:rsidRDefault="00862DBF" w:rsidP="00726CBC">
      <w:pPr>
        <w:pStyle w:val="a8"/>
        <w:spacing w:line="360" w:lineRule="auto"/>
        <w:ind w:left="113" w:firstLine="720"/>
        <w:rPr>
          <w:b/>
        </w:rPr>
      </w:pPr>
      <w:r w:rsidRPr="00A9711C">
        <w:rPr>
          <w:b/>
          <w:spacing w:val="-8"/>
        </w:rPr>
        <w:t>5. Известно, что в России идет развитие предпринимательства</w:t>
      </w:r>
      <w:r w:rsidRPr="00A9711C">
        <w:rPr>
          <w:b/>
        </w:rPr>
        <w:t>. Что в наибольшей степени сдерживает этот процесс?</w:t>
      </w:r>
    </w:p>
    <w:p w:rsidR="00726CBC" w:rsidRPr="00F52EF0" w:rsidRDefault="00726CBC" w:rsidP="00F52EF0">
      <w:pPr>
        <w:pStyle w:val="a8"/>
        <w:spacing w:line="360" w:lineRule="auto"/>
        <w:ind w:left="113" w:firstLine="720"/>
        <w:jc w:val="both"/>
        <w:rPr>
          <w:sz w:val="22"/>
          <w:szCs w:val="22"/>
        </w:rPr>
      </w:pPr>
      <w:r w:rsidRPr="00F52EF0">
        <w:rPr>
          <w:sz w:val="22"/>
          <w:szCs w:val="22"/>
        </w:rPr>
        <w:t xml:space="preserve">Пока в рамках масштаба страны развитие предпринимательства не идет высокими темпами. Существует целый ряд негативных факторов, сдерживающих процесс развития предпринимательства в России. Это налоговый прессинг, усложненность системы налогообложения, трудности сбыта продукции отечественных товаропроизводителей по сравнению с импортом в силу целого ряда причин, недостаточность стартового капитала, трудности с материально-техническим оснащением малых предприятий, высокая арендная плата за производственные помещения и офисы, практическая невозможность получения кредитных ресурсов, недостаточность инвестиционного (особенно венчурного) процесса в экономике, недостаток объективной информации о динамике и конъюнктуре рынка, на котором предприятию приходится функционировать, разрыв хозяйственных связей между регионами страны, административные преграды, в частности, разрешительный, а не регистрационный порядок оформления нового предприятия, часто встречающийся негативизм некоторых слоев населения, давление со стороны криминальных структур и другие факторы. </w:t>
      </w:r>
    </w:p>
    <w:p w:rsidR="00E7168B" w:rsidRPr="00A9711C" w:rsidRDefault="00862DBF" w:rsidP="00267788">
      <w:pPr>
        <w:pStyle w:val="a8"/>
        <w:spacing w:line="360" w:lineRule="auto"/>
        <w:ind w:left="113" w:firstLine="720"/>
        <w:rPr>
          <w:b/>
          <w:i/>
        </w:rPr>
      </w:pPr>
      <w:r w:rsidRPr="00A9711C">
        <w:rPr>
          <w:b/>
          <w:i/>
        </w:rPr>
        <w:t>Тема 5. Государство в рыночной экономике.</w:t>
      </w:r>
    </w:p>
    <w:p w:rsidR="00862DBF" w:rsidRDefault="00862DBF" w:rsidP="00726CBC">
      <w:pPr>
        <w:pStyle w:val="a8"/>
        <w:spacing w:line="360" w:lineRule="auto"/>
        <w:ind w:left="113" w:firstLine="720"/>
        <w:jc w:val="both"/>
        <w:rPr>
          <w:b/>
        </w:rPr>
      </w:pPr>
      <w:r w:rsidRPr="00A9711C">
        <w:rPr>
          <w:b/>
        </w:rPr>
        <w:t xml:space="preserve">1. Согласны ли Вы с утверждением, что ни одной стране не удалось пока достичь оптимального сочетания рыночного механизма и государственного регулирования экономики? Как в связи с этим можно оценить программы денационализации во многих развитых странах мира, например, в Англии, Франции? Каковы особенности программы разгосударствления в России? </w:t>
      </w:r>
    </w:p>
    <w:p w:rsidR="00726CBC" w:rsidRPr="00F52EF0" w:rsidRDefault="00726CBC" w:rsidP="00726CBC">
      <w:pPr>
        <w:ind w:firstLine="540"/>
        <w:jc w:val="both"/>
        <w:rPr>
          <w:sz w:val="22"/>
          <w:szCs w:val="22"/>
        </w:rPr>
      </w:pPr>
      <w:r w:rsidRPr="00F52EF0">
        <w:rPr>
          <w:sz w:val="22"/>
          <w:szCs w:val="22"/>
        </w:rPr>
        <w:t>Страны с рыночной экономикой, начавшей формироваться 2-3 столетия назад, постоянно ищут оптимальное сочетание государственного регулирования и функционирования естественно сложившегося рыночного механизма. Страны со сложившейся централизованной экономической системой пытаются, в ходе разгосударствления, возродить с помощью государства (как это ни парадоксально звучит) тот самый мощный, животворящий частный интерес, без которого не может быть рынка. Главная проблема при этом - не убить в объятиях государства этот животворящий интерес.</w:t>
      </w:r>
    </w:p>
    <w:p w:rsidR="00726CBC" w:rsidRPr="00726CBC" w:rsidRDefault="00726CBC" w:rsidP="00726CBC">
      <w:pPr>
        <w:ind w:firstLine="540"/>
        <w:jc w:val="both"/>
      </w:pPr>
      <w:r w:rsidRPr="00F52EF0">
        <w:rPr>
          <w:sz w:val="22"/>
          <w:szCs w:val="22"/>
        </w:rPr>
        <w:t>В 80-е г.г во многих западных странах были проведены программы денационализации. Крупнейшие промышленные, банковские и страховые компании были переданы в частные руки. Правительство сократило государственное регулирование экономики и стимулировало частный сектор. С этой целью был отменен валютный контроль, контроль над ценами, снижены налоги, увеличены льготы компаниям. Разгосударствление предприятий позволило повысить их эффективность, привлекло в них инвестиции, что способствовало созданию в этих странах конкурентоспособной среды. Отсюда и рост объема частного сектора, что привел к процветанию на</w:t>
      </w:r>
      <w:r w:rsidRPr="00726CBC">
        <w:t>циональной экономики.</w:t>
      </w:r>
    </w:p>
    <w:p w:rsidR="00726CBC" w:rsidRPr="00F52EF0" w:rsidRDefault="00726CBC" w:rsidP="00726CBC">
      <w:pPr>
        <w:ind w:firstLine="540"/>
        <w:jc w:val="both"/>
        <w:rPr>
          <w:sz w:val="22"/>
          <w:szCs w:val="22"/>
        </w:rPr>
      </w:pPr>
      <w:r w:rsidRPr="00F52EF0">
        <w:rPr>
          <w:sz w:val="22"/>
          <w:szCs w:val="22"/>
        </w:rPr>
        <w:t>Программа разгосударствления в России была начата без теоретической и практической подготовки, что привело к серьезным ошибкам. Помимо чисто субъективных причин имелись еще и объективные причины: население России в финансовом отношении не было готово к приватизации. Поэтому в ходе приватизации произошло ни чем не обоснованное перераспределение богатств. Возникли так называемые олигархии, сосредоточившие зачастую незаконным путем в своих руках огромные богатства. Резкая дифференциация богатства в частных руках свойственна рыночной экономике, но не в такой степени, как это имело в нашей стране. Также приватизация в России осуществлялась исключительно высокими темпами, несопоставимыми с другими странами.</w:t>
      </w:r>
    </w:p>
    <w:p w:rsidR="00862DBF" w:rsidRDefault="00862DBF" w:rsidP="00862DBF">
      <w:pPr>
        <w:pStyle w:val="a8"/>
        <w:spacing w:line="360" w:lineRule="auto"/>
        <w:ind w:left="113" w:firstLine="720"/>
        <w:rPr>
          <w:b/>
        </w:rPr>
      </w:pPr>
      <w:r w:rsidRPr="00A9711C">
        <w:rPr>
          <w:b/>
        </w:rPr>
        <w:t>2. Покупаемые государством товары и услуги представляют собой общественные блага, многие из которых производятся работающими на рынок частными предпринимателями. Как можно объяснить такую практику с точки зрения рыночного механизма?</w:t>
      </w:r>
    </w:p>
    <w:p w:rsidR="00726CBC" w:rsidRPr="00F52EF0" w:rsidRDefault="00726CBC" w:rsidP="00726CBC">
      <w:pPr>
        <w:pStyle w:val="a6"/>
        <w:spacing w:before="0" w:beforeAutospacing="0" w:after="0" w:afterAutospacing="0"/>
        <w:jc w:val="both"/>
        <w:rPr>
          <w:sz w:val="22"/>
          <w:szCs w:val="22"/>
        </w:rPr>
      </w:pPr>
      <w:r w:rsidRPr="00F52EF0">
        <w:rPr>
          <w:sz w:val="22"/>
          <w:szCs w:val="22"/>
        </w:rPr>
        <w:t>Возможности рынка в предоставлении общественных благ – это исключающие принудительное участие способы финансирования их производства. На практике это означает, что предоставление общественных благ осуществляется частным сектором, а финансирование их производства обеспечивается путем подключения рыночных механизмов. Существует несколько способов такого подключения.</w:t>
      </w:r>
    </w:p>
    <w:p w:rsidR="00726CBC" w:rsidRPr="00F52EF0" w:rsidRDefault="00726CBC" w:rsidP="00726CBC">
      <w:pPr>
        <w:pStyle w:val="a6"/>
        <w:spacing w:before="0" w:beforeAutospacing="0" w:after="0" w:afterAutospacing="0"/>
        <w:jc w:val="both"/>
        <w:rPr>
          <w:sz w:val="22"/>
          <w:szCs w:val="22"/>
        </w:rPr>
      </w:pPr>
      <w:r w:rsidRPr="00F52EF0">
        <w:rPr>
          <w:sz w:val="22"/>
          <w:szCs w:val="22"/>
        </w:rPr>
        <w:t>1. Исключение «безбилетников». Наиболее простым методом их исключения является ограничение доступа к потреблению блага.</w:t>
      </w:r>
    </w:p>
    <w:p w:rsidR="00726CBC" w:rsidRPr="00F52EF0" w:rsidRDefault="00726CBC" w:rsidP="00726CBC">
      <w:pPr>
        <w:jc w:val="both"/>
        <w:rPr>
          <w:sz w:val="22"/>
          <w:szCs w:val="22"/>
        </w:rPr>
      </w:pPr>
      <w:r w:rsidRPr="00F52EF0">
        <w:rPr>
          <w:sz w:val="22"/>
          <w:szCs w:val="22"/>
        </w:rPr>
        <w:t>2. Взаимообусловленное финансирование. Один из методов такого финансирования – увязывание предоставления потребителю обладающего неисключаемостью блага с исключаемым благом, т.е. продажа их в едином пакете. Так, финансирование общественного радио- и телевещания может осуществляться путем включения определенной наценки в цену радио- и телевизионных приемников.</w:t>
      </w:r>
    </w:p>
    <w:p w:rsidR="00726CBC" w:rsidRPr="00F52EF0" w:rsidRDefault="00726CBC" w:rsidP="00726CBC">
      <w:pPr>
        <w:pStyle w:val="a6"/>
        <w:spacing w:before="0" w:beforeAutospacing="0" w:after="0" w:afterAutospacing="0"/>
        <w:jc w:val="both"/>
        <w:rPr>
          <w:sz w:val="22"/>
          <w:szCs w:val="22"/>
        </w:rPr>
      </w:pPr>
      <w:r w:rsidRPr="00F52EF0">
        <w:rPr>
          <w:sz w:val="22"/>
          <w:szCs w:val="22"/>
        </w:rPr>
        <w:t>3. Субсидирование. Финансирование производства общественных благ может осуществляться и за счет добровольных пожертвований граждан и организаций, которые либо высоко оценивают возникающие при потреблении блага положительные внешние эффекты, либо стремятся за счет этого приобрести определенные нематериальные выгоды – общественный имидж. В качестве примера можно привести финансирование частными организациями и лицами программ охраны окружающей среды и защиты животных.</w:t>
      </w:r>
    </w:p>
    <w:p w:rsidR="00726CBC" w:rsidRPr="00F52EF0" w:rsidRDefault="00726CBC" w:rsidP="00726CBC">
      <w:pPr>
        <w:pStyle w:val="a6"/>
        <w:spacing w:before="0" w:beforeAutospacing="0" w:after="0" w:afterAutospacing="0"/>
        <w:jc w:val="both"/>
        <w:rPr>
          <w:sz w:val="22"/>
          <w:szCs w:val="22"/>
        </w:rPr>
      </w:pPr>
      <w:r w:rsidRPr="00F52EF0">
        <w:rPr>
          <w:sz w:val="22"/>
          <w:szCs w:val="22"/>
        </w:rPr>
        <w:t>Хотя рынок обладает ограниченными возможностями в предоставлении общественных благ, использование ценового механизма способствует росту эффективности их производства.</w:t>
      </w:r>
    </w:p>
    <w:p w:rsidR="00862DBF" w:rsidRDefault="00862DBF" w:rsidP="00862DBF">
      <w:pPr>
        <w:pStyle w:val="a8"/>
        <w:spacing w:line="360" w:lineRule="auto"/>
        <w:ind w:left="113" w:firstLine="720"/>
        <w:rPr>
          <w:b/>
        </w:rPr>
      </w:pPr>
      <w:r w:rsidRPr="00A9711C">
        <w:rPr>
          <w:b/>
        </w:rPr>
        <w:t>3. Как проблема «</w:t>
      </w:r>
      <w:r w:rsidRPr="00A9711C">
        <w:rPr>
          <w:rStyle w:val="grame"/>
          <w:b/>
        </w:rPr>
        <w:t>едущего</w:t>
      </w:r>
      <w:r w:rsidRPr="00A9711C">
        <w:rPr>
          <w:b/>
        </w:rPr>
        <w:t xml:space="preserve"> бесплатно» влияет на распределение ресурсов в обществе? В какой мере рост экономических издержек государства отражает процесс снижения эффективности его деятельности?</w:t>
      </w:r>
    </w:p>
    <w:p w:rsidR="00726CBC" w:rsidRPr="00F52EF0" w:rsidRDefault="00726CBC" w:rsidP="00726CBC">
      <w:pPr>
        <w:ind w:firstLine="540"/>
        <w:jc w:val="both"/>
        <w:rPr>
          <w:sz w:val="22"/>
          <w:szCs w:val="22"/>
        </w:rPr>
      </w:pPr>
      <w:r w:rsidRPr="00F52EF0">
        <w:rPr>
          <w:sz w:val="22"/>
          <w:szCs w:val="22"/>
        </w:rPr>
        <w:t>Суть проблемы «безбилетника» заключается в том, что стремясь получить выгоду за счет усилий других пользователей, «зайцы» занимают степень получаемой ими предельной полезности от потребления блага, что приводит к преуменьшению ценности общественного блага, и следовательно, к более низкому, по сравнению с эффективным, объему его производства. Можно столкнуться с ситуацией, когда никто не захочет платить и предоставление общественных благ окажется невозможным. Таким образом, существо проблемы выражается в том, что в потреблении общественного блага заинтересованы все, а платить не хочет никто</w:t>
      </w:r>
    </w:p>
    <w:p w:rsidR="00726CBC" w:rsidRPr="00F52EF0" w:rsidRDefault="00726CBC" w:rsidP="00726CBC">
      <w:pPr>
        <w:ind w:firstLine="540"/>
        <w:jc w:val="both"/>
        <w:rPr>
          <w:sz w:val="22"/>
          <w:szCs w:val="22"/>
        </w:rPr>
      </w:pPr>
      <w:r w:rsidRPr="00F52EF0">
        <w:rPr>
          <w:sz w:val="22"/>
          <w:szCs w:val="22"/>
        </w:rPr>
        <w:t xml:space="preserve">Принимая на себя содержание общественного блага, государство решает и задачу минимизации трансакционных издержек: весьма сложно было бы, например, заключать сделку с каждым участником движения по шоссейным дорогам, заставляя каждого, кто пользуется услугами скоростной трассы, платить определенную сумму при въезде или выезде. Ясно, что такая система создавала бы “пробки” на дорогах, затрудняла бы проезд и в конечном счете уничтожила бы все те плюсы, ради которых такая скоростная трасса была создана.. </w:t>
      </w:r>
    </w:p>
    <w:p w:rsidR="00726CBC" w:rsidRPr="00F52EF0" w:rsidRDefault="00726CBC" w:rsidP="00726CBC">
      <w:pPr>
        <w:ind w:firstLine="540"/>
        <w:jc w:val="both"/>
        <w:rPr>
          <w:sz w:val="22"/>
          <w:szCs w:val="22"/>
        </w:rPr>
      </w:pPr>
      <w:r w:rsidRPr="00F52EF0">
        <w:rPr>
          <w:sz w:val="22"/>
          <w:szCs w:val="22"/>
        </w:rPr>
        <w:t>Естественно чем больше у государства возникает экономических издержек, тем более снижается эффективность его работы. В принципе любая торговая сделка связана с издержками. Государство и общество действуют соответственно в роли покупателя и продавца. Покупатель и продавец должны найти друг друга, договориться о том, что они готовы предложить и хотят получить, и заручиться уверенностью, что они действительно получат то, что и ждали. Продавцы, в частности, вынуждены нести трансакционные издержки, чтобы гарантировать, что неплательщики не получат те блага, которые продавцы поставляют. Установившийся шаблонный ход деловых операций уменьшает трансакционные издержки, сводя их к привычной практике и, таким образом, позволяя всем участникам извлечь из обмена большую чистую выгоду. Но, когда трансакционные издержки превосходят выгоды от обмена, обмен не будет происходить, и потенциальные выгоды будут потеряны. Государство должно использовать свои инструменты для уменьшения издержек посредством использования принуждения.</w:t>
      </w:r>
    </w:p>
    <w:p w:rsidR="00862DBF" w:rsidRDefault="00862DBF" w:rsidP="00862DBF">
      <w:pPr>
        <w:pStyle w:val="a8"/>
        <w:spacing w:line="360" w:lineRule="auto"/>
        <w:ind w:left="113" w:firstLine="720"/>
        <w:rPr>
          <w:b/>
        </w:rPr>
      </w:pPr>
      <w:r w:rsidRPr="00A9711C">
        <w:rPr>
          <w:b/>
        </w:rPr>
        <w:t>4. Критики государственного регулирования часто стремятся доказать предпочтительность «свободного» рынка. Могут ли рынки быть абсолютно свободными? Является ли рынок «несвободным», если на нем действуют законы, запрещающие использование фальшивых мер и весов, лживой рекламы и т.д.? Где бы Вы провели границу между «свободными» и «несвободными», или регулируемыми, рынками? Почему Вы провели границу именно в этом месте?</w:t>
      </w:r>
    </w:p>
    <w:p w:rsidR="00726CBC" w:rsidRPr="00F52EF0" w:rsidRDefault="00726CBC" w:rsidP="00726CBC">
      <w:pPr>
        <w:ind w:firstLine="540"/>
        <w:jc w:val="both"/>
        <w:rPr>
          <w:color w:val="000000"/>
          <w:sz w:val="22"/>
          <w:szCs w:val="22"/>
        </w:rPr>
      </w:pPr>
      <w:r w:rsidRPr="00F52EF0">
        <w:rPr>
          <w:snapToGrid w:val="0"/>
          <w:sz w:val="22"/>
          <w:szCs w:val="22"/>
        </w:rPr>
        <w:t xml:space="preserve">Рынки не могут быть абсолютно свободными. Как и любая экономическая система, рыночная система имеет свои слабости и недостатки. </w:t>
      </w:r>
      <w:r w:rsidRPr="00F52EF0">
        <w:rPr>
          <w:rFonts w:eastAsia="MS Mincho"/>
          <w:sz w:val="22"/>
          <w:szCs w:val="22"/>
        </w:rPr>
        <w:t xml:space="preserve">Рыночная система функционирует и корректируется автоматически в результате индивидуальных, децентрализованных решений, а не централизованных решений правительства. А главным мотивом поведения людей был и остается личный доход, все это </w:t>
      </w:r>
      <w:r w:rsidRPr="00F52EF0">
        <w:rPr>
          <w:color w:val="000000"/>
          <w:sz w:val="22"/>
          <w:szCs w:val="22"/>
        </w:rPr>
        <w:t>создает благоприятные условия для проявления узкокорыстных интересов, порождающих спекуляцию, коррупцию, рэкет, торговлю наркотиками, другие антиобщественные явления. Государство в таких случаях вводит жесткие нормативы, ограничения, использует систему штрафов, определяет границы, которые не вправе переступить участники хозяйственной деятельности, все это можно описать как «несвободный рынок» или регулируемый рынок. Государство определяет условия, при которых должен функционировать «свободный рынок»:</w:t>
      </w:r>
    </w:p>
    <w:p w:rsidR="00726CBC" w:rsidRPr="00F52EF0" w:rsidRDefault="00726CBC" w:rsidP="00726CBC">
      <w:pPr>
        <w:ind w:firstLine="540"/>
        <w:jc w:val="both"/>
        <w:rPr>
          <w:color w:val="000000"/>
          <w:sz w:val="22"/>
          <w:szCs w:val="22"/>
        </w:rPr>
      </w:pPr>
      <w:r w:rsidRPr="00F52EF0">
        <w:rPr>
          <w:color w:val="000000"/>
          <w:sz w:val="22"/>
          <w:szCs w:val="22"/>
        </w:rPr>
        <w:t>- законодательное определение прав собственности на экономические ресурсы и механизмов их осуществления;</w:t>
      </w:r>
    </w:p>
    <w:p w:rsidR="00726CBC" w:rsidRPr="00F52EF0" w:rsidRDefault="00726CBC" w:rsidP="00726CBC">
      <w:pPr>
        <w:ind w:firstLine="540"/>
        <w:jc w:val="both"/>
        <w:rPr>
          <w:color w:val="000000"/>
          <w:sz w:val="22"/>
          <w:szCs w:val="22"/>
        </w:rPr>
      </w:pPr>
      <w:r w:rsidRPr="00F52EF0">
        <w:rPr>
          <w:color w:val="000000"/>
          <w:sz w:val="22"/>
          <w:szCs w:val="22"/>
        </w:rPr>
        <w:t>- защита свободы индивидуального выбора людьми той или иной сферы приложения труда, знаний, опыта, интеллектуальной и иных форм собственности в сферах, разрешенных законом;</w:t>
      </w:r>
    </w:p>
    <w:p w:rsidR="00726CBC" w:rsidRPr="00F52EF0" w:rsidRDefault="00726CBC" w:rsidP="00726CBC">
      <w:pPr>
        <w:ind w:firstLine="540"/>
        <w:jc w:val="both"/>
        <w:rPr>
          <w:color w:val="000000"/>
          <w:sz w:val="22"/>
          <w:szCs w:val="22"/>
        </w:rPr>
      </w:pPr>
      <w:r w:rsidRPr="00F52EF0">
        <w:rPr>
          <w:color w:val="000000"/>
          <w:sz w:val="22"/>
          <w:szCs w:val="22"/>
        </w:rPr>
        <w:t>- использование конкурентного механизма цен, прибылей и убытков, ограничение монопольных тенденций как в государственном, так и в негосударственном секторах экономики;</w:t>
      </w:r>
    </w:p>
    <w:p w:rsidR="00726CBC" w:rsidRPr="00726CBC" w:rsidRDefault="00726CBC" w:rsidP="00726CBC">
      <w:pPr>
        <w:ind w:firstLine="540"/>
        <w:jc w:val="both"/>
        <w:rPr>
          <w:color w:val="000000"/>
        </w:rPr>
      </w:pPr>
    </w:p>
    <w:p w:rsidR="00726CBC" w:rsidRDefault="00726CBC" w:rsidP="00726CBC">
      <w:pPr>
        <w:rPr>
          <w:b/>
          <w:bCs/>
          <w:sz w:val="27"/>
          <w:szCs w:val="27"/>
        </w:rPr>
      </w:pPr>
      <w:r>
        <w:rPr>
          <w:b/>
          <w:bCs/>
          <w:sz w:val="27"/>
          <w:szCs w:val="27"/>
        </w:rPr>
        <w:t>Тема 6. Теория спроса и предложения.</w:t>
      </w:r>
    </w:p>
    <w:p w:rsidR="00726CBC" w:rsidRDefault="00726CBC" w:rsidP="00726CBC">
      <w:pPr>
        <w:jc w:val="center"/>
        <w:rPr>
          <w:b/>
          <w:bCs/>
          <w:sz w:val="27"/>
          <w:szCs w:val="27"/>
        </w:rPr>
      </w:pPr>
    </w:p>
    <w:p w:rsidR="00726CBC" w:rsidRPr="004D29E7" w:rsidRDefault="00726CBC" w:rsidP="00726CBC">
      <w:pPr>
        <w:numPr>
          <w:ilvl w:val="0"/>
          <w:numId w:val="6"/>
        </w:numPr>
        <w:tabs>
          <w:tab w:val="clear" w:pos="1320"/>
          <w:tab w:val="num" w:pos="900"/>
        </w:tabs>
        <w:ind w:left="0" w:firstLine="540"/>
        <w:jc w:val="both"/>
        <w:rPr>
          <w:b/>
          <w:snapToGrid w:val="0"/>
        </w:rPr>
      </w:pPr>
      <w:r w:rsidRPr="004D29E7">
        <w:rPr>
          <w:b/>
          <w:snapToGrid w:val="0"/>
        </w:rPr>
        <w:t>Объясните, почему цена товара начинает расти в текущем месяце, когда люди ожидают ее повышение в следующем?</w:t>
      </w:r>
      <w:r>
        <w:rPr>
          <w:b/>
          <w:snapToGrid w:val="0"/>
        </w:rPr>
        <w:t xml:space="preserve">                                                      </w:t>
      </w:r>
    </w:p>
    <w:p w:rsidR="00726CBC" w:rsidRDefault="00726CBC" w:rsidP="00726CBC">
      <w:pPr>
        <w:ind w:firstLine="540"/>
        <w:jc w:val="both"/>
        <w:rPr>
          <w:bCs/>
          <w:sz w:val="22"/>
          <w:szCs w:val="22"/>
        </w:rPr>
      </w:pPr>
    </w:p>
    <w:p w:rsidR="00726CBC" w:rsidRPr="00F52EF0" w:rsidRDefault="00726CBC" w:rsidP="00726CBC">
      <w:pPr>
        <w:ind w:firstLine="540"/>
        <w:jc w:val="both"/>
        <w:rPr>
          <w:sz w:val="22"/>
          <w:szCs w:val="22"/>
        </w:rPr>
      </w:pPr>
      <w:r w:rsidRPr="00F52EF0">
        <w:rPr>
          <w:bCs/>
          <w:sz w:val="22"/>
          <w:szCs w:val="22"/>
        </w:rPr>
        <w:t xml:space="preserve">Здесь получается эффект «покупательского ожидания». </w:t>
      </w:r>
      <w:r w:rsidRPr="00F52EF0">
        <w:rPr>
          <w:sz w:val="22"/>
          <w:szCs w:val="22"/>
        </w:rPr>
        <w:t>Чтобы опередить предполагаемое повышение цен, люди вынуждены тратить деньги сейчас, покупая при этом больше продукции. Тем самым повышается спрос на этот товар. Цена не может постоянно повышаться, вступает в силу закон спроса: высокая цена товара ограничивает спрос на него. Спрос на товар зависит от цены на этот товар и от дохода, выделяемого покупателем на потребление.</w:t>
      </w:r>
    </w:p>
    <w:p w:rsidR="00726CBC" w:rsidRDefault="00726CBC" w:rsidP="00726CBC">
      <w:pPr>
        <w:ind w:firstLine="540"/>
        <w:jc w:val="both"/>
        <w:rPr>
          <w:sz w:val="22"/>
          <w:szCs w:val="22"/>
        </w:rPr>
      </w:pPr>
    </w:p>
    <w:p w:rsidR="00726CBC" w:rsidRDefault="00726CBC" w:rsidP="00726CBC">
      <w:pPr>
        <w:ind w:firstLine="540"/>
        <w:jc w:val="both"/>
        <w:rPr>
          <w:b/>
          <w:i/>
          <w:snapToGrid w:val="0"/>
          <w:spacing w:val="-6"/>
        </w:rPr>
      </w:pPr>
      <w:r w:rsidRPr="00FD0D9A">
        <w:rPr>
          <w:b/>
          <w:i/>
          <w:snapToGrid w:val="0"/>
        </w:rPr>
        <w:t xml:space="preserve">2. В начале 80-х годов произошло затоваривание рынка алмазов. Компания «Де Бирс», мировой лидер производства и продажи алмазов, стала покупать в большом количестве необработанные камни. </w:t>
      </w:r>
      <w:r w:rsidRPr="00FD0D9A">
        <w:rPr>
          <w:b/>
          <w:i/>
          <w:snapToGrid w:val="0"/>
          <w:spacing w:val="-6"/>
        </w:rPr>
        <w:t>Почему она сделала такие закупки? Действовала ли она рационально? Повлияли ли эти действия на цену алмазов? Обоснуйте свой ответ.</w:t>
      </w:r>
    </w:p>
    <w:p w:rsidR="00726CBC" w:rsidRPr="00FD0D9A" w:rsidRDefault="00726CBC" w:rsidP="00726CBC">
      <w:pPr>
        <w:ind w:firstLine="540"/>
        <w:jc w:val="both"/>
        <w:rPr>
          <w:b/>
          <w:i/>
          <w:sz w:val="22"/>
          <w:szCs w:val="22"/>
        </w:rPr>
      </w:pPr>
    </w:p>
    <w:p w:rsidR="00726CBC" w:rsidRPr="00F52EF0" w:rsidRDefault="00726CBC" w:rsidP="00726CBC">
      <w:pPr>
        <w:ind w:right="284" w:firstLine="539"/>
        <w:jc w:val="both"/>
        <w:rPr>
          <w:sz w:val="22"/>
          <w:szCs w:val="22"/>
        </w:rPr>
      </w:pPr>
      <w:r w:rsidRPr="00F52EF0">
        <w:rPr>
          <w:sz w:val="22"/>
          <w:szCs w:val="22"/>
        </w:rPr>
        <w:t>Скорее всего компания не изучила спрос покупателей на алмазы, что привело к затовариванию рынка этой продукцией.</w:t>
      </w:r>
    </w:p>
    <w:p w:rsidR="00726CBC" w:rsidRPr="00F52EF0" w:rsidRDefault="00726CBC" w:rsidP="00726CBC">
      <w:pPr>
        <w:ind w:right="284" w:firstLine="539"/>
        <w:jc w:val="both"/>
        <w:rPr>
          <w:sz w:val="22"/>
          <w:szCs w:val="22"/>
        </w:rPr>
      </w:pPr>
      <w:r w:rsidRPr="00F52EF0">
        <w:rPr>
          <w:sz w:val="22"/>
          <w:szCs w:val="22"/>
        </w:rPr>
        <w:t xml:space="preserve">Избыточное предложение, или излишки продукции, возникающие при ценах выше цены равновесия, будут побуждать конкурирующих друг с другом продавцов снижать цены, чтобы избавиться от лишних запасов. Падающие цены будут: </w:t>
      </w:r>
    </w:p>
    <w:p w:rsidR="00726CBC" w:rsidRPr="00F52EF0" w:rsidRDefault="00726CBC" w:rsidP="00726CBC">
      <w:pPr>
        <w:ind w:right="284" w:firstLine="539"/>
        <w:jc w:val="both"/>
        <w:rPr>
          <w:sz w:val="22"/>
          <w:szCs w:val="22"/>
        </w:rPr>
      </w:pPr>
      <w:r w:rsidRPr="00F52EF0">
        <w:rPr>
          <w:sz w:val="22"/>
          <w:szCs w:val="22"/>
        </w:rPr>
        <w:t>1) подсказывать фирмам, что необходимо сокращать ресурсы, затрачиваемые на производство данной продукции</w:t>
      </w:r>
    </w:p>
    <w:p w:rsidR="00726CBC" w:rsidRPr="00F52EF0" w:rsidRDefault="00726CBC" w:rsidP="00726CBC">
      <w:pPr>
        <w:ind w:right="284" w:firstLine="539"/>
        <w:jc w:val="both"/>
        <w:rPr>
          <w:sz w:val="22"/>
          <w:szCs w:val="22"/>
        </w:rPr>
      </w:pPr>
      <w:r w:rsidRPr="00F52EF0">
        <w:rPr>
          <w:sz w:val="22"/>
          <w:szCs w:val="22"/>
        </w:rPr>
        <w:t>2) привлекут на рынок дополнительных покупателей.</w:t>
      </w:r>
    </w:p>
    <w:p w:rsidR="00726CBC" w:rsidRPr="00F52EF0" w:rsidRDefault="00726CBC" w:rsidP="00726CBC">
      <w:pPr>
        <w:ind w:right="284" w:firstLine="539"/>
        <w:jc w:val="both"/>
        <w:rPr>
          <w:sz w:val="22"/>
          <w:szCs w:val="22"/>
        </w:rPr>
      </w:pPr>
    </w:p>
    <w:p w:rsidR="00726CBC" w:rsidRDefault="00726CBC" w:rsidP="00726CBC">
      <w:pPr>
        <w:ind w:firstLine="540"/>
        <w:jc w:val="both"/>
        <w:rPr>
          <w:b/>
          <w:i/>
          <w:snapToGrid w:val="0"/>
        </w:rPr>
      </w:pPr>
      <w:r w:rsidRPr="00FD0D9A">
        <w:rPr>
          <w:b/>
          <w:i/>
          <w:snapToGrid w:val="0"/>
        </w:rPr>
        <w:t>3. В течение короткого периода спрос и предложение относительно постоянны, однако они не остаются неизменными на протяжении длительного времени. Какие факторы воздействуют на спрос и предложение и как они будут меняться?</w:t>
      </w:r>
    </w:p>
    <w:p w:rsidR="00726CBC" w:rsidRPr="00FD0D9A" w:rsidRDefault="00726CBC" w:rsidP="00726CBC">
      <w:pPr>
        <w:ind w:firstLine="540"/>
        <w:jc w:val="both"/>
        <w:rPr>
          <w:b/>
          <w:i/>
          <w:snapToGrid w:val="0"/>
        </w:rPr>
      </w:pPr>
    </w:p>
    <w:p w:rsidR="00726CBC" w:rsidRPr="00726CBC" w:rsidRDefault="00726CBC" w:rsidP="00726CBC">
      <w:pPr>
        <w:numPr>
          <w:ilvl w:val="0"/>
          <w:numId w:val="7"/>
        </w:numPr>
        <w:tabs>
          <w:tab w:val="clear" w:pos="720"/>
        </w:tabs>
        <w:ind w:left="0" w:firstLine="540"/>
        <w:jc w:val="both"/>
      </w:pPr>
      <w:r w:rsidRPr="00726CBC">
        <w:t>товары. Пример: снижение цен на баранину увеличивает предложение говядины.</w:t>
      </w:r>
    </w:p>
    <w:p w:rsidR="00726CBC" w:rsidRPr="00726CBC" w:rsidRDefault="00726CBC" w:rsidP="00726CBC">
      <w:pPr>
        <w:numPr>
          <w:ilvl w:val="0"/>
          <w:numId w:val="7"/>
        </w:numPr>
        <w:tabs>
          <w:tab w:val="clear" w:pos="720"/>
        </w:tabs>
        <w:ind w:left="0" w:firstLine="540"/>
        <w:jc w:val="both"/>
      </w:pPr>
      <w:r w:rsidRPr="00726CBC">
        <w:t>Изменение ожиданий. Пример: ожидание существенного снижения в будущем цен на нефть заставляет нефтяные компании увеличивать текущее предложение.</w:t>
      </w:r>
    </w:p>
    <w:p w:rsidR="00F52EF0" w:rsidRPr="00F52EF0" w:rsidRDefault="00726CBC" w:rsidP="00F52EF0">
      <w:pPr>
        <w:ind w:firstLine="540"/>
        <w:jc w:val="both"/>
        <w:rPr>
          <w:bCs/>
          <w:sz w:val="22"/>
          <w:szCs w:val="22"/>
        </w:rPr>
      </w:pPr>
      <w:r w:rsidRPr="00726CBC">
        <w:t xml:space="preserve">Изменение </w:t>
      </w:r>
      <w:r w:rsidR="00F52EF0" w:rsidRPr="00F52EF0">
        <w:rPr>
          <w:bCs/>
          <w:sz w:val="22"/>
          <w:szCs w:val="22"/>
        </w:rPr>
        <w:t>Факторы изменения спроса:</w:t>
      </w:r>
    </w:p>
    <w:p w:rsidR="00F52EF0" w:rsidRPr="00F52EF0" w:rsidRDefault="00F52EF0" w:rsidP="00F52EF0">
      <w:pPr>
        <w:ind w:firstLine="540"/>
        <w:jc w:val="both"/>
        <w:rPr>
          <w:sz w:val="22"/>
          <w:szCs w:val="22"/>
        </w:rPr>
      </w:pPr>
      <w:r w:rsidRPr="00F52EF0">
        <w:rPr>
          <w:sz w:val="22"/>
          <w:szCs w:val="22"/>
        </w:rPr>
        <w:t>1. Изменение вкусов покупателей. Пример: физическое здоровье становится все более популярным, а это повышает спрос на кроссовки и велосипеды.</w:t>
      </w:r>
    </w:p>
    <w:p w:rsidR="00F52EF0" w:rsidRPr="00F52EF0" w:rsidRDefault="00F52EF0" w:rsidP="00F52EF0">
      <w:pPr>
        <w:ind w:firstLine="540"/>
        <w:jc w:val="both"/>
        <w:rPr>
          <w:sz w:val="22"/>
          <w:szCs w:val="22"/>
        </w:rPr>
      </w:pPr>
      <w:r w:rsidRPr="00F52EF0">
        <w:rPr>
          <w:sz w:val="22"/>
          <w:szCs w:val="22"/>
        </w:rPr>
        <w:t>2. Изменение числа покупателей. Пример: сокращают импортные квоты на американское телекоммуникационное оборудование, тем самым, повышая спрос на такое оборудование; снижение уровня рождаемости уменьшает спрос на образование.</w:t>
      </w:r>
    </w:p>
    <w:p w:rsidR="00F52EF0" w:rsidRPr="00F52EF0" w:rsidRDefault="00F52EF0" w:rsidP="00F52EF0">
      <w:pPr>
        <w:ind w:firstLine="540"/>
        <w:jc w:val="both"/>
        <w:rPr>
          <w:sz w:val="22"/>
          <w:szCs w:val="22"/>
        </w:rPr>
      </w:pPr>
      <w:r w:rsidRPr="00F52EF0">
        <w:rPr>
          <w:sz w:val="22"/>
          <w:szCs w:val="22"/>
        </w:rPr>
        <w:t>3.  Изменение дохода. Пример: увеличение доходов повышает спрос на такие нормальные товары, как сливочное масло, омары, филе, и снижает спрос на такие товары низкой категории, как капуста, репа, восстановленные автомобильные шины,  ношеная одежда.</w:t>
      </w:r>
    </w:p>
    <w:p w:rsidR="00F52EF0" w:rsidRPr="00F52EF0" w:rsidRDefault="00F52EF0" w:rsidP="00F52EF0">
      <w:pPr>
        <w:ind w:firstLine="540"/>
        <w:jc w:val="both"/>
        <w:rPr>
          <w:sz w:val="22"/>
          <w:szCs w:val="22"/>
        </w:rPr>
      </w:pPr>
      <w:r w:rsidRPr="00F52EF0">
        <w:rPr>
          <w:sz w:val="22"/>
          <w:szCs w:val="22"/>
        </w:rPr>
        <w:t>4. Изменение цен на товары-субституты и комплементарные товары (взаимозаменяемые и взаимодополняемые товары). Пример: снижение тарифов на пассажирские авиаперевозки сокращает спрос на поездки автобусным транспортом; сокращение цены на видеомагнитофоны повышает спрос на видео кассеты.</w:t>
      </w:r>
    </w:p>
    <w:p w:rsidR="00F52EF0" w:rsidRPr="00F52EF0" w:rsidRDefault="00F52EF0" w:rsidP="00F52EF0">
      <w:pPr>
        <w:ind w:firstLine="540"/>
        <w:jc w:val="both"/>
        <w:rPr>
          <w:sz w:val="22"/>
          <w:szCs w:val="22"/>
        </w:rPr>
      </w:pPr>
      <w:r w:rsidRPr="00F52EF0">
        <w:rPr>
          <w:sz w:val="22"/>
          <w:szCs w:val="22"/>
        </w:rPr>
        <w:t>5.  Изменение в ожиданиях потребителей. Пример: неблагоприятная погода в Южной Америке порождает ожидания более высоких в будущем цен на кофе и тем самым повышает текущий спрос на кофе.</w:t>
      </w:r>
    </w:p>
    <w:p w:rsidR="00F52EF0" w:rsidRPr="00F52EF0" w:rsidRDefault="00F52EF0" w:rsidP="00F52EF0">
      <w:pPr>
        <w:ind w:firstLine="540"/>
        <w:jc w:val="both"/>
        <w:rPr>
          <w:bCs/>
          <w:sz w:val="22"/>
          <w:szCs w:val="22"/>
        </w:rPr>
      </w:pPr>
      <w:r w:rsidRPr="00F52EF0">
        <w:rPr>
          <w:bCs/>
          <w:sz w:val="22"/>
          <w:szCs w:val="22"/>
        </w:rPr>
        <w:t>Факторы изменения предложения:</w:t>
      </w:r>
    </w:p>
    <w:p w:rsidR="00F52EF0" w:rsidRPr="00F52EF0" w:rsidRDefault="00F52EF0" w:rsidP="00F52EF0">
      <w:pPr>
        <w:numPr>
          <w:ilvl w:val="0"/>
          <w:numId w:val="7"/>
        </w:numPr>
        <w:tabs>
          <w:tab w:val="clear" w:pos="720"/>
        </w:tabs>
        <w:ind w:left="0" w:firstLine="540"/>
        <w:jc w:val="both"/>
        <w:rPr>
          <w:sz w:val="22"/>
          <w:szCs w:val="22"/>
        </w:rPr>
      </w:pPr>
      <w:r w:rsidRPr="00F52EF0">
        <w:rPr>
          <w:sz w:val="22"/>
          <w:szCs w:val="22"/>
        </w:rPr>
        <w:t>Изменение ресурсных цен. Пример: снижение цены на минеральные удобрения увеличивает предложение пшеницы; повышение цен на дождевальные установки сокращает предложение кукурузы.</w:t>
      </w:r>
    </w:p>
    <w:p w:rsidR="00F52EF0" w:rsidRPr="00F52EF0" w:rsidRDefault="00F52EF0" w:rsidP="00F52EF0">
      <w:pPr>
        <w:numPr>
          <w:ilvl w:val="0"/>
          <w:numId w:val="7"/>
        </w:numPr>
        <w:tabs>
          <w:tab w:val="clear" w:pos="720"/>
        </w:tabs>
        <w:ind w:left="0" w:firstLine="540"/>
        <w:jc w:val="both"/>
        <w:rPr>
          <w:sz w:val="22"/>
          <w:szCs w:val="22"/>
        </w:rPr>
      </w:pPr>
      <w:r w:rsidRPr="00F52EF0">
        <w:rPr>
          <w:sz w:val="22"/>
          <w:szCs w:val="22"/>
        </w:rPr>
        <w:t>Изменение технологии. Пример: создание более эффективного инсектицида против кукурузного вредителя увеличивает предложение кукурузы.</w:t>
      </w:r>
    </w:p>
    <w:p w:rsidR="00F52EF0" w:rsidRPr="00F52EF0" w:rsidRDefault="00F52EF0" w:rsidP="00F52EF0">
      <w:pPr>
        <w:numPr>
          <w:ilvl w:val="0"/>
          <w:numId w:val="7"/>
        </w:numPr>
        <w:tabs>
          <w:tab w:val="clear" w:pos="720"/>
        </w:tabs>
        <w:ind w:left="0" w:firstLine="540"/>
        <w:jc w:val="both"/>
        <w:rPr>
          <w:sz w:val="22"/>
          <w:szCs w:val="22"/>
        </w:rPr>
      </w:pPr>
      <w:r w:rsidRPr="00F52EF0">
        <w:rPr>
          <w:sz w:val="22"/>
          <w:szCs w:val="22"/>
        </w:rPr>
        <w:t>Изменение налогов и дотаций. Пример: повышение акцизного налога на сигареты сокращает их предложение; уменьшение дотаций университетам штатов сокращает предложение специалистов с высшим образованием.</w:t>
      </w:r>
    </w:p>
    <w:p w:rsidR="00726CBC" w:rsidRPr="00F52EF0" w:rsidRDefault="00F52EF0" w:rsidP="00F52EF0">
      <w:pPr>
        <w:numPr>
          <w:ilvl w:val="0"/>
          <w:numId w:val="7"/>
        </w:numPr>
        <w:tabs>
          <w:tab w:val="clear" w:pos="720"/>
        </w:tabs>
        <w:ind w:left="0" w:firstLine="540"/>
        <w:jc w:val="both"/>
        <w:rPr>
          <w:sz w:val="22"/>
          <w:szCs w:val="22"/>
        </w:rPr>
      </w:pPr>
      <w:r w:rsidRPr="00F52EF0">
        <w:rPr>
          <w:sz w:val="22"/>
          <w:szCs w:val="22"/>
        </w:rPr>
        <w:t xml:space="preserve">Изменение цен на взаимозаменяемые </w:t>
      </w:r>
      <w:r w:rsidR="00726CBC" w:rsidRPr="00F52EF0">
        <w:rPr>
          <w:sz w:val="22"/>
          <w:szCs w:val="22"/>
        </w:rPr>
        <w:t>числа поставщиков. Пример: увеличение количества фирм, производящих персональные компьютеры, увеличивает предложение этих компьютеров; образование новой профессиональной футбольной лиги увеличивает количество матчей между профессиональными футбольными командами.</w:t>
      </w:r>
    </w:p>
    <w:p w:rsidR="00726CBC" w:rsidRPr="00F52EF0" w:rsidRDefault="00726CBC" w:rsidP="00726CBC">
      <w:pPr>
        <w:jc w:val="both"/>
        <w:rPr>
          <w:sz w:val="22"/>
          <w:szCs w:val="22"/>
        </w:rPr>
      </w:pPr>
    </w:p>
    <w:p w:rsidR="00726CBC" w:rsidRDefault="00726CBC" w:rsidP="00726CBC">
      <w:pPr>
        <w:ind w:firstLine="540"/>
        <w:jc w:val="both"/>
        <w:rPr>
          <w:b/>
          <w:i/>
          <w:snapToGrid w:val="0"/>
        </w:rPr>
      </w:pPr>
      <w:r w:rsidRPr="00F316E7">
        <w:rPr>
          <w:b/>
          <w:i/>
          <w:snapToGrid w:val="0"/>
        </w:rPr>
        <w:t>4. Докажите ошибочность следующего умозаключения: «В течение последних лет цены на автомобили росли, но с каждым годом люди покупали их все больше. Таким образом, цена и количество покупаемой продукции находятся в прямо пропорциональной зависимости и закон спроса неверен».</w:t>
      </w:r>
    </w:p>
    <w:p w:rsidR="00726CBC" w:rsidRPr="00F316E7" w:rsidRDefault="00726CBC" w:rsidP="00726CBC">
      <w:pPr>
        <w:ind w:firstLine="540"/>
        <w:jc w:val="both"/>
        <w:rPr>
          <w:b/>
          <w:i/>
          <w:snapToGrid w:val="0"/>
        </w:rPr>
      </w:pPr>
    </w:p>
    <w:p w:rsidR="00726CBC" w:rsidRPr="00F52EF0" w:rsidRDefault="00726CBC" w:rsidP="00726CBC">
      <w:pPr>
        <w:ind w:firstLine="540"/>
        <w:jc w:val="both"/>
        <w:rPr>
          <w:bCs/>
          <w:sz w:val="22"/>
          <w:szCs w:val="22"/>
        </w:rPr>
      </w:pPr>
      <w:r w:rsidRPr="00F52EF0">
        <w:rPr>
          <w:bCs/>
          <w:sz w:val="22"/>
          <w:szCs w:val="22"/>
        </w:rPr>
        <w:t>Спрос на автомобили и цена на них не находятся в прямо пропорциональной зависимости. Здесь на спрос автомобилей влияют следующие факторы: увеличение доходов покупателей и изменение роли автомобиля (автомобиль не роскошь, а необходимое средство передвижения).</w:t>
      </w:r>
    </w:p>
    <w:p w:rsidR="00726CBC" w:rsidRPr="00F52EF0" w:rsidRDefault="00726CBC" w:rsidP="00726CBC">
      <w:pPr>
        <w:ind w:firstLine="540"/>
        <w:jc w:val="both"/>
        <w:rPr>
          <w:bCs/>
          <w:sz w:val="22"/>
          <w:szCs w:val="22"/>
        </w:rPr>
      </w:pPr>
    </w:p>
    <w:p w:rsidR="00726CBC" w:rsidRPr="009D3C7A" w:rsidRDefault="00726CBC" w:rsidP="00726CBC">
      <w:pPr>
        <w:ind w:left="113" w:firstLine="720"/>
        <w:jc w:val="both"/>
        <w:rPr>
          <w:b/>
          <w:i/>
          <w:snapToGrid w:val="0"/>
        </w:rPr>
      </w:pPr>
      <w:r w:rsidRPr="009D3C7A">
        <w:rPr>
          <w:b/>
          <w:i/>
          <w:snapToGrid w:val="0"/>
        </w:rPr>
        <w:t>5. Какой из представленных графиков (1 и 2) соответствует следующим ситуациям:</w:t>
      </w:r>
    </w:p>
    <w:p w:rsidR="00726CBC" w:rsidRPr="009D3C7A" w:rsidRDefault="00726CBC" w:rsidP="00726CBC">
      <w:pPr>
        <w:tabs>
          <w:tab w:val="left" w:pos="924"/>
        </w:tabs>
        <w:snapToGrid w:val="0"/>
        <w:ind w:left="113" w:firstLine="720"/>
        <w:jc w:val="both"/>
        <w:rPr>
          <w:b/>
          <w:bCs/>
          <w:i/>
          <w:iCs/>
          <w:spacing w:val="-12"/>
        </w:rPr>
      </w:pPr>
      <w:r w:rsidRPr="009D3C7A">
        <w:rPr>
          <w:b/>
          <w:bCs/>
          <w:i/>
          <w:iCs/>
          <w:spacing w:val="-12"/>
        </w:rPr>
        <w:t>рост спроса на стиральные машины вследствие роста доходов потребителя;</w:t>
      </w:r>
    </w:p>
    <w:p w:rsidR="00726CBC" w:rsidRDefault="00726CBC" w:rsidP="00726CBC">
      <w:pPr>
        <w:tabs>
          <w:tab w:val="left" w:pos="924"/>
        </w:tabs>
        <w:snapToGrid w:val="0"/>
        <w:ind w:left="113" w:firstLine="720"/>
        <w:jc w:val="both"/>
        <w:rPr>
          <w:b/>
          <w:bCs/>
          <w:i/>
          <w:iCs/>
          <w:spacing w:val="-12"/>
        </w:rPr>
      </w:pPr>
      <w:r w:rsidRPr="009D3C7A">
        <w:rPr>
          <w:b/>
          <w:bCs/>
          <w:i/>
          <w:iCs/>
          <w:spacing w:val="-12"/>
        </w:rPr>
        <w:t>рост спроса на стиральные машины вследствие снижения их цены.</w:t>
      </w:r>
    </w:p>
    <w:p w:rsidR="00726CBC" w:rsidRDefault="00726CBC" w:rsidP="00726CBC">
      <w:pPr>
        <w:tabs>
          <w:tab w:val="left" w:pos="924"/>
        </w:tabs>
        <w:snapToGrid w:val="0"/>
        <w:ind w:left="113" w:firstLine="720"/>
        <w:jc w:val="both"/>
        <w:rPr>
          <w:b/>
          <w:bCs/>
          <w:i/>
          <w:iCs/>
          <w:spacing w:val="-12"/>
        </w:rPr>
      </w:pPr>
    </w:p>
    <w:p w:rsidR="00726CBC" w:rsidRPr="00726CBC" w:rsidRDefault="00726CBC" w:rsidP="00726CBC">
      <w:pPr>
        <w:tabs>
          <w:tab w:val="left" w:pos="4746"/>
          <w:tab w:val="left" w:pos="5418"/>
        </w:tabs>
        <w:spacing w:line="360" w:lineRule="auto"/>
        <w:ind w:left="113" w:firstLine="720"/>
        <w:jc w:val="both"/>
        <w:rPr>
          <w:szCs w:val="20"/>
        </w:rPr>
      </w:pPr>
      <w:r>
        <w:rPr>
          <w:szCs w:val="20"/>
        </w:rPr>
        <w:t xml:space="preserve">   </w:t>
      </w:r>
      <w:r w:rsidRPr="00590DE5">
        <w:rPr>
          <w:szCs w:val="20"/>
          <w:lang w:val="en-US"/>
        </w:rPr>
        <w:t>P</w:t>
      </w:r>
      <w:r w:rsidR="00D5076B">
        <w:rPr>
          <w:sz w:val="28"/>
          <w:szCs w:val="20"/>
        </w:rPr>
        <w:pict>
          <v:group id="_x0000_s1174" style="position:absolute;left:0;text-align:left;margin-left:54pt;margin-top:15.55pt;width:108.9pt;height:108pt;z-index:251647488;mso-position-horizontal-relative:text;mso-position-vertical-relative:text" coordorigin="2241,1444" coordsize="2178,2160">
            <v:shape id="_x0000_s1175" style="position:absolute;left:2820;top:2005;width:1361;height:1080;rotation:-100;flip:y" coordorigin="2241,1444" coordsize="2178,2160" o:spt="100" adj="0,,0" path="" strokeweight="1pt">
              <v:stroke joinstyle="round"/>
              <v:formulas/>
              <v:path o:connecttype="segments"/>
            </v:shape>
            <v:line id="_x0000_s1176" style="position:absolute" from="2241,1444" to="2241,3604" strokeweight="1pt"/>
            <v:line id="_x0000_s1177" style="position:absolute;rotation:90" from="3339,2524" to="3339,4684" strokeweight="1pt"/>
            <v:shape id="_x0000_s1178" style="position:absolute;left:2393;top:2147;width:1446;height:1108;rotation:-100;flip:y" coordsize="21600,21600" o:spt="100" adj="0,98876,0" path="wr-21600,,21600,43200,,,21593,22169nfewr-21600,,21600,43200,,,21593,22169l,21600nsxe" strokeweight="1pt">
              <v:stroke joinstyle="round"/>
              <v:formulas/>
              <v:path o:connecttype="segments" o:connectlocs="0,0;21593,22169;0,21600"/>
            </v:shape>
            <v:line id="_x0000_s1179" style="position:absolute" from="2764,2752" to="3219,2752" strokeweight="1pt">
              <v:stroke endarrow="block"/>
            </v:line>
            <v:oval id="_x0000_s1180" style="position:absolute;left:2728;top:2733;width:40;height:40" fillcolor="black" strokeweight="1pt"/>
            <v:oval id="_x0000_s1181" style="position:absolute;left:3192;top:2725;width:40;height:40" fillcolor="black" strokeweight="1pt"/>
          </v:group>
        </w:pict>
      </w:r>
      <w:r w:rsidR="00D5076B">
        <w:rPr>
          <w:sz w:val="28"/>
          <w:szCs w:val="20"/>
        </w:rPr>
        <w:pict>
          <v:group id="_x0000_s1182" style="position:absolute;left:0;text-align:left;margin-left:252pt;margin-top:15.55pt;width:108.9pt;height:108pt;z-index:251648512;mso-position-horizontal-relative:text;mso-position-vertical-relative:text" coordorigin="6381,1444" coordsize="2178,2160">
            <v:line id="_x0000_s1183" style="position:absolute" from="6381,1444" to="6381,3604" strokeweight="1pt"/>
            <v:group id="_x0000_s1184" style="position:absolute;left:6751;top:1624;width:1080;height:1669;rotation:-1015554fd" coordorigin="6751,1644" coordsize="1080,1669">
              <v:shape id="_x0000_s1185" style="position:absolute;left:6456;top:1939;width:1669;height:1080;rotation:-6730963fd;flip:y" coordsize="21600,21600" o:spt="100" adj="-6783048,-1505565,5043" path="wr-16557,,26643,43200,,597,24930,13170nfewr-16557,,26643,43200,,597,24930,13170l5043,21600nsxe" strokeweight="1pt">
                <v:stroke joinstyle="round"/>
                <v:formulas/>
                <v:path o:connecttype="segments" o:connectlocs="0,597;24930,13170;5043,21600"/>
              </v:shape>
              <v:line id="_x0000_s1186" style="position:absolute;rotation:5707104fd" from="6608,2359" to="7063,2360" strokeweight="1pt">
                <v:stroke endarrow="block"/>
              </v:line>
              <v:oval id="_x0000_s1187" style="position:absolute;left:6808;top:2114;width:40;height:40" fillcolor="black" strokeweight="1pt"/>
              <v:oval id="_x0000_s1188" style="position:absolute;left:6829;top:2552;width:40;height:40" fillcolor="black" strokeweight="1pt"/>
            </v:group>
            <v:line id="_x0000_s1189" style="position:absolute;rotation:90" from="7479,2524" to="7479,4684" strokeweight="1pt"/>
          </v:group>
        </w:pict>
      </w:r>
      <w:r>
        <w:rPr>
          <w:szCs w:val="20"/>
          <w:lang w:val="en-US"/>
        </w:rPr>
        <w:t>2</w:t>
      </w:r>
      <w:r w:rsidRPr="00590DE5">
        <w:rPr>
          <w:szCs w:val="20"/>
          <w:lang w:val="en-US"/>
        </w:rPr>
        <w:tab/>
      </w:r>
      <w:r>
        <w:rPr>
          <w:szCs w:val="20"/>
        </w:rPr>
        <w:t xml:space="preserve">    </w:t>
      </w:r>
      <w:r w:rsidRPr="00590DE5">
        <w:rPr>
          <w:szCs w:val="20"/>
          <w:lang w:val="en-US"/>
        </w:rPr>
        <w:t>P</w:t>
      </w:r>
      <w:r w:rsidRPr="00726CBC">
        <w:rPr>
          <w:szCs w:val="20"/>
        </w:rPr>
        <w:tab/>
      </w:r>
      <w:r w:rsidRPr="00590DE5">
        <w:rPr>
          <w:szCs w:val="20"/>
          <w:lang w:val="en-US"/>
        </w:rPr>
        <w:t>D</w:t>
      </w:r>
      <w:r>
        <w:rPr>
          <w:szCs w:val="20"/>
          <w:lang w:val="en-US"/>
        </w:rPr>
        <w:t>1</w:t>
      </w:r>
      <w:r w:rsidRPr="00726CBC">
        <w:rPr>
          <w:szCs w:val="20"/>
        </w:rPr>
        <w:t xml:space="preserve"> </w:t>
      </w:r>
    </w:p>
    <w:p w:rsidR="00726CBC" w:rsidRPr="00726CBC" w:rsidRDefault="00726CBC" w:rsidP="00726CBC">
      <w:pPr>
        <w:tabs>
          <w:tab w:val="left" w:pos="1708"/>
        </w:tabs>
        <w:spacing w:line="360" w:lineRule="auto"/>
        <w:ind w:left="113" w:firstLine="720"/>
        <w:jc w:val="both"/>
        <w:rPr>
          <w:szCs w:val="20"/>
        </w:rPr>
      </w:pPr>
      <w:r w:rsidRPr="00726CBC">
        <w:rPr>
          <w:szCs w:val="20"/>
        </w:rPr>
        <w:tab/>
      </w:r>
    </w:p>
    <w:p w:rsidR="00726CBC" w:rsidRPr="00726CBC" w:rsidRDefault="00726CBC" w:rsidP="00726CBC">
      <w:pPr>
        <w:spacing w:line="360" w:lineRule="auto"/>
        <w:ind w:left="113" w:firstLine="720"/>
        <w:jc w:val="both"/>
        <w:rPr>
          <w:szCs w:val="20"/>
        </w:rPr>
      </w:pPr>
    </w:p>
    <w:p w:rsidR="00726CBC" w:rsidRPr="00726CBC" w:rsidRDefault="00726CBC" w:rsidP="00726CBC">
      <w:pPr>
        <w:tabs>
          <w:tab w:val="left" w:pos="2058"/>
        </w:tabs>
        <w:spacing w:line="360" w:lineRule="auto"/>
        <w:ind w:left="113" w:firstLine="720"/>
        <w:jc w:val="both"/>
        <w:rPr>
          <w:szCs w:val="20"/>
        </w:rPr>
      </w:pPr>
      <w:r w:rsidRPr="00726CBC">
        <w:rPr>
          <w:szCs w:val="20"/>
        </w:rPr>
        <w:tab/>
      </w:r>
      <w:r w:rsidRPr="00590DE5">
        <w:rPr>
          <w:szCs w:val="20"/>
          <w:lang w:val="en-US"/>
        </w:rPr>
        <w:t>B</w:t>
      </w:r>
      <w:r w:rsidRPr="00726CBC">
        <w:rPr>
          <w:szCs w:val="20"/>
        </w:rPr>
        <w:tab/>
      </w:r>
    </w:p>
    <w:p w:rsidR="00726CBC" w:rsidRPr="00726CBC" w:rsidRDefault="00D5076B" w:rsidP="00726CBC">
      <w:pPr>
        <w:tabs>
          <w:tab w:val="left" w:pos="2408"/>
        </w:tabs>
        <w:spacing w:line="360" w:lineRule="auto"/>
        <w:ind w:left="113" w:firstLine="720"/>
        <w:jc w:val="both"/>
        <w:rPr>
          <w:szCs w:val="20"/>
        </w:rPr>
      </w:pPr>
      <w:r>
        <w:rPr>
          <w:sz w:val="28"/>
          <w:szCs w:val="20"/>
        </w:rPr>
        <w:pict>
          <v:shape id="_x0000_s1172" style="position:absolute;left:0;text-align:left;margin-left:18pt;margin-top:13.75pt;width:45pt;height:18pt;z-index:251645440" coordsize="" o:spt="100" adj="0,,0" path="" stroked="f">
            <v:stroke joinstyle="round"/>
            <v:formulas/>
            <v:path o:connecttype="segments"/>
            <v:textbox style="mso-next-textbox:#_x0000_s1172">
              <w:txbxContent>
                <w:p w:rsidR="00726CBC" w:rsidRPr="00726CBC" w:rsidRDefault="00726CBC" w:rsidP="00726CBC"/>
              </w:txbxContent>
            </v:textbox>
          </v:shape>
        </w:pict>
      </w:r>
      <w:r>
        <w:rPr>
          <w:sz w:val="28"/>
          <w:szCs w:val="20"/>
        </w:rPr>
        <w:pict>
          <v:shape id="_x0000_s1173" style="position:absolute;left:0;text-align:left;margin-left:240.1pt;margin-top:12.5pt;width:45pt;height:18pt;z-index:251646464" coordsize="" o:spt="100" adj="0,,0" path="" stroked="f">
            <v:stroke joinstyle="round"/>
            <v:formulas/>
            <v:path o:connecttype="segments"/>
            <v:textbox style="mso-next-textbox:#_x0000_s1173">
              <w:txbxContent>
                <w:p w:rsidR="00726CBC" w:rsidRPr="00726CBC" w:rsidRDefault="00726CBC" w:rsidP="00726CBC"/>
              </w:txbxContent>
            </v:textbox>
          </v:shape>
        </w:pict>
      </w:r>
      <w:r w:rsidR="00726CBC" w:rsidRPr="00726CBC">
        <w:rPr>
          <w:szCs w:val="20"/>
        </w:rPr>
        <w:t xml:space="preserve">     </w:t>
      </w:r>
      <w:r w:rsidR="00726CBC">
        <w:rPr>
          <w:szCs w:val="20"/>
        </w:rPr>
        <w:t xml:space="preserve"> </w:t>
      </w:r>
      <w:r w:rsidR="00726CBC">
        <w:rPr>
          <w:szCs w:val="20"/>
          <w:lang w:val="en-US"/>
        </w:rPr>
        <w:t>D</w:t>
      </w:r>
      <w:r w:rsidR="00726CBC" w:rsidRPr="00726CBC">
        <w:rPr>
          <w:szCs w:val="20"/>
        </w:rPr>
        <w:t>1</w:t>
      </w:r>
      <w:r w:rsidR="00726CBC" w:rsidRPr="00726CBC">
        <w:rPr>
          <w:szCs w:val="20"/>
        </w:rPr>
        <w:tab/>
      </w:r>
      <w:r w:rsidR="00726CBC" w:rsidRPr="00590DE5">
        <w:rPr>
          <w:szCs w:val="20"/>
          <w:lang w:val="en-US"/>
        </w:rPr>
        <w:t>D</w:t>
      </w:r>
      <w:r w:rsidR="00726CBC" w:rsidRPr="00726CBC">
        <w:rPr>
          <w:szCs w:val="20"/>
        </w:rPr>
        <w:t>2</w:t>
      </w:r>
    </w:p>
    <w:p w:rsidR="00726CBC" w:rsidRPr="00590DE5" w:rsidRDefault="00726CBC" w:rsidP="00726CBC">
      <w:pPr>
        <w:tabs>
          <w:tab w:val="left" w:pos="4515"/>
          <w:tab w:val="left" w:pos="6845"/>
        </w:tabs>
        <w:spacing w:line="360" w:lineRule="auto"/>
        <w:ind w:left="113" w:firstLine="720"/>
        <w:jc w:val="both"/>
        <w:rPr>
          <w:szCs w:val="20"/>
        </w:rPr>
      </w:pPr>
      <w:r>
        <w:rPr>
          <w:szCs w:val="20"/>
          <w:lang w:val="en-US"/>
        </w:rPr>
        <w:t>P</w:t>
      </w:r>
      <w:r w:rsidRPr="00726CBC">
        <w:rPr>
          <w:szCs w:val="20"/>
        </w:rPr>
        <w:t>1</w:t>
      </w:r>
      <w:r w:rsidRPr="00590DE5">
        <w:rPr>
          <w:szCs w:val="20"/>
        </w:rPr>
        <w:tab/>
      </w:r>
      <w:r>
        <w:rPr>
          <w:szCs w:val="20"/>
        </w:rPr>
        <w:t xml:space="preserve">    </w:t>
      </w:r>
      <w:r w:rsidRPr="00590DE5">
        <w:rPr>
          <w:szCs w:val="20"/>
          <w:lang w:val="en-US"/>
        </w:rPr>
        <w:t>P</w:t>
      </w:r>
      <w:r w:rsidRPr="00F52EF0">
        <w:rPr>
          <w:szCs w:val="20"/>
        </w:rPr>
        <w:t>1</w:t>
      </w:r>
      <w:r>
        <w:rPr>
          <w:szCs w:val="20"/>
        </w:rPr>
        <w:tab/>
      </w:r>
    </w:p>
    <w:p w:rsidR="00726CBC" w:rsidRDefault="00726CBC" w:rsidP="00726CBC">
      <w:pPr>
        <w:ind w:firstLine="540"/>
        <w:jc w:val="both"/>
        <w:rPr>
          <w:bCs/>
          <w:sz w:val="22"/>
          <w:szCs w:val="22"/>
        </w:rPr>
      </w:pPr>
      <w:r>
        <w:rPr>
          <w:sz w:val="22"/>
          <w:szCs w:val="22"/>
        </w:rPr>
        <w:t xml:space="preserve">         </w:t>
      </w:r>
      <w:r w:rsidRPr="00590DE5">
        <w:rPr>
          <w:sz w:val="22"/>
          <w:szCs w:val="22"/>
          <w:lang w:val="en-US"/>
        </w:rPr>
        <w:t>Q</w:t>
      </w:r>
      <w:r w:rsidRPr="00590DE5">
        <w:rPr>
          <w:sz w:val="22"/>
          <w:szCs w:val="22"/>
          <w:vertAlign w:val="subscript"/>
        </w:rPr>
        <w:t xml:space="preserve">1  </w:t>
      </w:r>
      <w:r>
        <w:rPr>
          <w:sz w:val="22"/>
          <w:szCs w:val="22"/>
          <w:vertAlign w:val="subscript"/>
        </w:rPr>
        <w:t xml:space="preserve">                                                    </w:t>
      </w:r>
      <w:r w:rsidRPr="00590DE5">
        <w:rPr>
          <w:sz w:val="22"/>
          <w:szCs w:val="22"/>
        </w:rPr>
        <w:t xml:space="preserve"> </w:t>
      </w:r>
      <w:r w:rsidRPr="00590DE5">
        <w:rPr>
          <w:sz w:val="22"/>
          <w:szCs w:val="22"/>
          <w:lang w:val="en-US"/>
        </w:rPr>
        <w:t>Q</w:t>
      </w:r>
      <w:r w:rsidRPr="00726CBC">
        <w:rPr>
          <w:sz w:val="22"/>
          <w:szCs w:val="22"/>
        </w:rPr>
        <w:t xml:space="preserve">2                        </w:t>
      </w:r>
      <w:r>
        <w:rPr>
          <w:sz w:val="22"/>
          <w:szCs w:val="22"/>
          <w:vertAlign w:val="subscript"/>
        </w:rPr>
        <w:t xml:space="preserve">       </w:t>
      </w:r>
      <w:r w:rsidRPr="00590DE5">
        <w:rPr>
          <w:sz w:val="22"/>
          <w:szCs w:val="22"/>
          <w:lang w:val="en-US"/>
        </w:rPr>
        <w:t>Q</w:t>
      </w:r>
      <w:r w:rsidRPr="00590DE5">
        <w:rPr>
          <w:sz w:val="22"/>
          <w:szCs w:val="22"/>
          <w:vertAlign w:val="subscript"/>
        </w:rPr>
        <w:t xml:space="preserve">1  </w:t>
      </w:r>
      <w:r>
        <w:rPr>
          <w:sz w:val="22"/>
          <w:szCs w:val="22"/>
          <w:vertAlign w:val="subscript"/>
        </w:rPr>
        <w:t xml:space="preserve">             </w:t>
      </w:r>
      <w:r w:rsidRPr="00590DE5">
        <w:rPr>
          <w:szCs w:val="20"/>
          <w:lang w:val="en-US"/>
        </w:rPr>
        <w:t>D</w:t>
      </w:r>
      <w:r w:rsidRPr="00F52EF0">
        <w:rPr>
          <w:szCs w:val="20"/>
        </w:rPr>
        <w:t>2</w:t>
      </w:r>
      <w:r>
        <w:rPr>
          <w:sz w:val="22"/>
          <w:szCs w:val="22"/>
          <w:vertAlign w:val="subscript"/>
        </w:rPr>
        <w:t xml:space="preserve">                     </w:t>
      </w:r>
      <w:r w:rsidRPr="00590DE5">
        <w:rPr>
          <w:sz w:val="22"/>
          <w:szCs w:val="22"/>
        </w:rPr>
        <w:t xml:space="preserve"> </w:t>
      </w:r>
      <w:r w:rsidRPr="00590DE5">
        <w:rPr>
          <w:sz w:val="22"/>
          <w:szCs w:val="22"/>
          <w:lang w:val="en-US"/>
        </w:rPr>
        <w:t>Q</w:t>
      </w:r>
      <w:r w:rsidRPr="00F52EF0">
        <w:rPr>
          <w:sz w:val="22"/>
          <w:szCs w:val="22"/>
        </w:rPr>
        <w:t>2</w:t>
      </w:r>
      <w:r w:rsidRPr="00726CBC">
        <w:rPr>
          <w:sz w:val="22"/>
          <w:szCs w:val="22"/>
        </w:rPr>
        <w:t xml:space="preserve">   </w:t>
      </w:r>
      <w:r w:rsidRPr="00F52EF0">
        <w:rPr>
          <w:sz w:val="22"/>
          <w:szCs w:val="22"/>
        </w:rPr>
        <w:t xml:space="preserve">             </w:t>
      </w:r>
      <w:r w:rsidRPr="00726CBC">
        <w:rPr>
          <w:sz w:val="22"/>
          <w:szCs w:val="22"/>
        </w:rPr>
        <w:t xml:space="preserve">        </w:t>
      </w:r>
      <w:r>
        <w:rPr>
          <w:sz w:val="22"/>
          <w:szCs w:val="22"/>
          <w:vertAlign w:val="subscript"/>
        </w:rPr>
        <w:t xml:space="preserve">       </w:t>
      </w:r>
    </w:p>
    <w:p w:rsidR="00726CBC" w:rsidRPr="00726CBC" w:rsidRDefault="00726CBC" w:rsidP="00726CBC">
      <w:pPr>
        <w:ind w:firstLine="540"/>
        <w:jc w:val="both"/>
        <w:rPr>
          <w:sz w:val="22"/>
          <w:szCs w:val="22"/>
          <w:vertAlign w:val="subscript"/>
        </w:rPr>
      </w:pPr>
    </w:p>
    <w:p w:rsidR="00726CBC" w:rsidRDefault="00726CBC" w:rsidP="00726CBC">
      <w:pPr>
        <w:rPr>
          <w:sz w:val="20"/>
        </w:rPr>
      </w:pPr>
      <w:r>
        <w:rPr>
          <w:sz w:val="20"/>
        </w:rPr>
        <w:t xml:space="preserve">                граф.1                                                                           граф.2</w:t>
      </w:r>
    </w:p>
    <w:p w:rsidR="00726CBC" w:rsidRDefault="00726CBC" w:rsidP="00726CBC">
      <w:pPr>
        <w:rPr>
          <w:sz w:val="20"/>
        </w:rPr>
      </w:pPr>
    </w:p>
    <w:p w:rsidR="00726CBC" w:rsidRDefault="00726CBC" w:rsidP="00726CBC">
      <w:pPr>
        <w:ind w:firstLine="540"/>
        <w:jc w:val="both"/>
        <w:rPr>
          <w:bCs/>
          <w:sz w:val="22"/>
          <w:szCs w:val="22"/>
        </w:rPr>
      </w:pPr>
    </w:p>
    <w:p w:rsidR="00726CBC" w:rsidRPr="00590DE5" w:rsidRDefault="00726CBC" w:rsidP="00726CBC">
      <w:pPr>
        <w:ind w:firstLine="540"/>
        <w:jc w:val="both"/>
        <w:rPr>
          <w:sz w:val="22"/>
          <w:szCs w:val="22"/>
          <w:vertAlign w:val="subscript"/>
        </w:rPr>
      </w:pPr>
      <w:r w:rsidRPr="00590DE5">
        <w:rPr>
          <w:bCs/>
          <w:sz w:val="22"/>
          <w:szCs w:val="22"/>
        </w:rPr>
        <w:t xml:space="preserve">Граф.1 -  </w:t>
      </w:r>
      <w:r w:rsidRPr="00590DE5">
        <w:rPr>
          <w:sz w:val="22"/>
          <w:szCs w:val="22"/>
        </w:rPr>
        <w:t xml:space="preserve">Изменение  спроса (сдвиг кривой спроса </w:t>
      </w:r>
      <w:r w:rsidRPr="00590DE5">
        <w:rPr>
          <w:sz w:val="22"/>
          <w:szCs w:val="22"/>
          <w:lang w:val="en-US"/>
        </w:rPr>
        <w:t>D</w:t>
      </w:r>
      <w:r w:rsidRPr="00590DE5">
        <w:rPr>
          <w:sz w:val="22"/>
          <w:szCs w:val="22"/>
          <w:vertAlign w:val="subscript"/>
        </w:rPr>
        <w:t>1</w:t>
      </w:r>
      <w:r w:rsidRPr="00590DE5">
        <w:rPr>
          <w:sz w:val="22"/>
          <w:szCs w:val="22"/>
        </w:rPr>
        <w:t xml:space="preserve"> вправо в положение </w:t>
      </w:r>
      <w:r w:rsidRPr="00590DE5">
        <w:rPr>
          <w:sz w:val="22"/>
          <w:szCs w:val="22"/>
          <w:lang w:val="en-US"/>
        </w:rPr>
        <w:t>D</w:t>
      </w:r>
      <w:r w:rsidRPr="00590DE5">
        <w:rPr>
          <w:sz w:val="22"/>
          <w:szCs w:val="22"/>
          <w:vertAlign w:val="subscript"/>
        </w:rPr>
        <w:t>2</w:t>
      </w:r>
      <w:r w:rsidRPr="00590DE5">
        <w:rPr>
          <w:sz w:val="22"/>
          <w:szCs w:val="22"/>
        </w:rPr>
        <w:t xml:space="preserve">) показывает, что покупатели приобретают больше продукции при каждой цене. Так, при той же цене </w:t>
      </w:r>
      <w:r w:rsidRPr="00590DE5">
        <w:rPr>
          <w:sz w:val="22"/>
          <w:szCs w:val="22"/>
          <w:lang w:val="en-US"/>
        </w:rPr>
        <w:t>P</w:t>
      </w:r>
      <w:r w:rsidRPr="00590DE5">
        <w:rPr>
          <w:sz w:val="22"/>
          <w:szCs w:val="22"/>
          <w:vertAlign w:val="subscript"/>
        </w:rPr>
        <w:t>1</w:t>
      </w:r>
      <w:r w:rsidRPr="00590DE5">
        <w:rPr>
          <w:sz w:val="22"/>
          <w:szCs w:val="22"/>
        </w:rPr>
        <w:t xml:space="preserve"> покупатель будет приобретать уже количество товара, равное </w:t>
      </w:r>
      <w:r w:rsidRPr="00590DE5">
        <w:rPr>
          <w:sz w:val="22"/>
          <w:szCs w:val="22"/>
          <w:lang w:val="en-US"/>
        </w:rPr>
        <w:t>Q</w:t>
      </w:r>
      <w:r w:rsidRPr="00590DE5">
        <w:rPr>
          <w:sz w:val="22"/>
          <w:szCs w:val="22"/>
          <w:vertAlign w:val="subscript"/>
        </w:rPr>
        <w:t xml:space="preserve">2 </w:t>
      </w:r>
      <w:r w:rsidRPr="00590DE5">
        <w:rPr>
          <w:sz w:val="22"/>
          <w:szCs w:val="22"/>
        </w:rPr>
        <w:t xml:space="preserve">&gt; </w:t>
      </w:r>
      <w:r w:rsidRPr="00590DE5">
        <w:rPr>
          <w:sz w:val="22"/>
          <w:szCs w:val="22"/>
          <w:lang w:val="en-US"/>
        </w:rPr>
        <w:t>Q</w:t>
      </w:r>
      <w:r w:rsidRPr="00590DE5">
        <w:rPr>
          <w:sz w:val="22"/>
          <w:szCs w:val="22"/>
          <w:vertAlign w:val="subscript"/>
        </w:rPr>
        <w:t xml:space="preserve">1   </w:t>
      </w:r>
    </w:p>
    <w:p w:rsidR="00726CBC" w:rsidRPr="00590DE5" w:rsidRDefault="00726CBC" w:rsidP="00726CBC">
      <w:pPr>
        <w:ind w:firstLine="540"/>
        <w:jc w:val="both"/>
        <w:rPr>
          <w:sz w:val="22"/>
          <w:szCs w:val="22"/>
          <w:vertAlign w:val="subscript"/>
        </w:rPr>
      </w:pPr>
      <w:r w:rsidRPr="00590DE5">
        <w:rPr>
          <w:sz w:val="22"/>
          <w:szCs w:val="22"/>
        </w:rPr>
        <w:t xml:space="preserve">Граф.2 - Так при изменении цены с </w:t>
      </w:r>
      <w:r w:rsidRPr="00590DE5">
        <w:rPr>
          <w:sz w:val="22"/>
          <w:szCs w:val="22"/>
          <w:lang w:val="en-US"/>
        </w:rPr>
        <w:t>P</w:t>
      </w:r>
      <w:r w:rsidRPr="00590DE5">
        <w:rPr>
          <w:sz w:val="22"/>
          <w:szCs w:val="22"/>
          <w:vertAlign w:val="subscript"/>
        </w:rPr>
        <w:t>1</w:t>
      </w:r>
      <w:r w:rsidRPr="00590DE5">
        <w:rPr>
          <w:sz w:val="22"/>
          <w:szCs w:val="22"/>
        </w:rPr>
        <w:t xml:space="preserve"> до </w:t>
      </w:r>
      <w:r w:rsidRPr="00590DE5">
        <w:rPr>
          <w:sz w:val="22"/>
          <w:szCs w:val="22"/>
          <w:lang w:val="en-US"/>
        </w:rPr>
        <w:t>P</w:t>
      </w:r>
      <w:r w:rsidRPr="00590DE5">
        <w:rPr>
          <w:sz w:val="22"/>
          <w:szCs w:val="22"/>
          <w:vertAlign w:val="subscript"/>
        </w:rPr>
        <w:t>2</w:t>
      </w:r>
      <w:r w:rsidRPr="00590DE5">
        <w:rPr>
          <w:sz w:val="22"/>
          <w:szCs w:val="22"/>
        </w:rPr>
        <w:t xml:space="preserve">, когда все факторы, кроме цены, постоянны, движение осуществляется вниз по кривой спроса, увеличивая количество покупаемого товара от </w:t>
      </w:r>
      <w:r w:rsidRPr="00590DE5">
        <w:rPr>
          <w:sz w:val="22"/>
          <w:szCs w:val="22"/>
          <w:lang w:val="en-US"/>
        </w:rPr>
        <w:t>Q</w:t>
      </w:r>
      <w:r w:rsidRPr="00590DE5">
        <w:rPr>
          <w:sz w:val="22"/>
          <w:szCs w:val="22"/>
          <w:vertAlign w:val="subscript"/>
        </w:rPr>
        <w:t>1</w:t>
      </w:r>
      <w:r w:rsidRPr="00590DE5">
        <w:rPr>
          <w:sz w:val="22"/>
          <w:szCs w:val="22"/>
        </w:rPr>
        <w:t xml:space="preserve"> до </w:t>
      </w:r>
      <w:r w:rsidRPr="00590DE5">
        <w:rPr>
          <w:sz w:val="22"/>
          <w:szCs w:val="22"/>
          <w:lang w:val="en-US"/>
        </w:rPr>
        <w:t>Q</w:t>
      </w:r>
      <w:r w:rsidRPr="00590DE5">
        <w:rPr>
          <w:sz w:val="22"/>
          <w:szCs w:val="22"/>
          <w:vertAlign w:val="subscript"/>
        </w:rPr>
        <w:t>2</w:t>
      </w:r>
      <w:r w:rsidRPr="00590DE5">
        <w:rPr>
          <w:sz w:val="22"/>
          <w:szCs w:val="22"/>
        </w:rPr>
        <w:t>.</w:t>
      </w:r>
    </w:p>
    <w:p w:rsidR="00726CBC" w:rsidRDefault="00726CBC" w:rsidP="00726CBC">
      <w:pPr>
        <w:ind w:firstLine="540"/>
        <w:jc w:val="both"/>
        <w:rPr>
          <w:bCs/>
          <w:sz w:val="22"/>
          <w:szCs w:val="22"/>
        </w:rPr>
      </w:pPr>
    </w:p>
    <w:p w:rsidR="00EF695F" w:rsidRPr="00775681" w:rsidRDefault="00EF695F" w:rsidP="00EF695F">
      <w:pPr>
        <w:ind w:firstLine="540"/>
        <w:jc w:val="center"/>
        <w:rPr>
          <w:snapToGrid w:val="0"/>
        </w:rPr>
      </w:pPr>
      <w:r>
        <w:rPr>
          <w:b/>
          <w:bCs/>
          <w:sz w:val="27"/>
          <w:szCs w:val="27"/>
        </w:rPr>
        <w:t>Тема 7. Взаимодействие спроса и предложения.</w:t>
      </w:r>
      <w:r>
        <w:rPr>
          <w:b/>
          <w:bCs/>
          <w:sz w:val="27"/>
          <w:szCs w:val="27"/>
        </w:rPr>
        <w:br/>
        <w:t>Рыночное равновесие и неравновесие</w:t>
      </w:r>
    </w:p>
    <w:p w:rsidR="00EF695F" w:rsidRPr="00E30E75" w:rsidRDefault="00EF695F" w:rsidP="00EF695F">
      <w:pPr>
        <w:ind w:firstLine="540"/>
        <w:jc w:val="both"/>
        <w:rPr>
          <w:b/>
          <w:i/>
          <w:sz w:val="22"/>
          <w:szCs w:val="22"/>
        </w:rPr>
      </w:pPr>
      <w:r w:rsidRPr="00E30E75">
        <w:rPr>
          <w:b/>
          <w:i/>
          <w:snapToGrid w:val="0"/>
        </w:rPr>
        <w:t>1. «Равновесие на рынке устанавливается, когда наибольший объем продукции находит сбыт». «Неудовлетворенный спрос, как и затоваривание, служит признаком нарушения равновесия». Прокомментируйте эти утверждения.</w:t>
      </w:r>
    </w:p>
    <w:p w:rsidR="00EF695F" w:rsidRPr="001D3FA7" w:rsidRDefault="00EF695F" w:rsidP="00EF695F">
      <w:pPr>
        <w:ind w:firstLine="540"/>
        <w:jc w:val="both"/>
        <w:rPr>
          <w:sz w:val="22"/>
          <w:szCs w:val="22"/>
        </w:rPr>
      </w:pPr>
      <w:r w:rsidRPr="001D3FA7">
        <w:rPr>
          <w:sz w:val="22"/>
          <w:szCs w:val="22"/>
        </w:rPr>
        <w:t>Рыночная цена устанавливается под воздействием спроса и предложения. Рыночную цену называют еще ценой равновесия, поскольку она находится на том уровне, когда продавец еще согласен продавать (по более низкой цене продажа будет убыточна), а покупатель уже согласен купить (по более высокой цене покупка будет убыточна). Равновесная цена – это такая цена, при которой объем спроса равен объему предложения, и этот объем соответственно является равновесным объемом. Равновесие</w:t>
      </w:r>
      <w:r w:rsidRPr="001D3FA7">
        <w:rPr>
          <w:b/>
          <w:i/>
          <w:sz w:val="22"/>
          <w:szCs w:val="22"/>
        </w:rPr>
        <w:t xml:space="preserve"> </w:t>
      </w:r>
      <w:r w:rsidRPr="001D3FA7">
        <w:rPr>
          <w:sz w:val="22"/>
          <w:szCs w:val="22"/>
        </w:rPr>
        <w:t>означает, что все покупатели, которые могут или хотят приобрести данный товар по цене Р, приобретут его, а все продавцы, которые желают и готовы продать по цене Р, продадут его. При этом на рынке не будет ни дефицита, ни излишков данного товара. Т.е равновесие наступит когда весь объем продукции найдет сбыт без дефицита и излишков этой продукции.</w:t>
      </w:r>
    </w:p>
    <w:p w:rsidR="00EF695F" w:rsidRPr="001D3FA7" w:rsidRDefault="00EF695F" w:rsidP="00EF695F">
      <w:pPr>
        <w:ind w:firstLine="540"/>
        <w:jc w:val="both"/>
        <w:rPr>
          <w:b/>
          <w:i/>
          <w:sz w:val="28"/>
          <w:szCs w:val="28"/>
        </w:rPr>
      </w:pPr>
      <w:r w:rsidRPr="001D3FA7">
        <w:rPr>
          <w:b/>
          <w:i/>
          <w:snapToGrid w:val="0"/>
        </w:rPr>
        <w:t>2. Можете ли Вы описать ситуацию, в которой повышение спроса и предложения приводит к увеличению равновесного объема, но не изменяет равновесной цены?</w:t>
      </w:r>
    </w:p>
    <w:p w:rsidR="00EF695F" w:rsidRDefault="00EF695F" w:rsidP="00726CBC">
      <w:pPr>
        <w:ind w:firstLine="540"/>
        <w:jc w:val="both"/>
        <w:rPr>
          <w:bCs/>
          <w:sz w:val="22"/>
          <w:szCs w:val="22"/>
        </w:rPr>
      </w:pPr>
      <w:r w:rsidRPr="001A08CC">
        <w:rPr>
          <w:sz w:val="22"/>
          <w:szCs w:val="22"/>
        </w:rPr>
        <w:t xml:space="preserve">Рыночный механизм действует таким образом, что любое нарушение равновесия влечет за собой его автоматическое восстановление.  </w:t>
      </w:r>
    </w:p>
    <w:p w:rsidR="00EF695F" w:rsidRDefault="00D5076B" w:rsidP="00726CBC">
      <w:pPr>
        <w:ind w:firstLine="540"/>
        <w:jc w:val="both"/>
        <w:rPr>
          <w:bCs/>
          <w:sz w:val="22"/>
          <w:szCs w:val="22"/>
        </w:rPr>
      </w:pPr>
      <w:r>
        <w:rPr>
          <w:bCs/>
          <w:sz w:val="22"/>
          <w:szCs w:val="22"/>
        </w:rPr>
      </w:r>
      <w:r>
        <w:rPr>
          <w:bCs/>
          <w:sz w:val="22"/>
          <w:szCs w:val="22"/>
        </w:rPr>
        <w:pict>
          <v:group id="_x0000_s1190" editas="canvas" style="width:476.95pt;height:234.05pt;mso-position-horizontal-relative:char;mso-position-vertical-relative:line" coordorigin="1987,4405" coordsize="7482,3624">
            <o:lock v:ext="edit" aspectratio="t"/>
            <v:shape id="_x0000_s1191" type="#_x0000_t75" style="position:absolute;left:1987;top:4405;width:7482;height:3624" o:preferrelative="f">
              <v:fill o:detectmouseclick="t"/>
              <v:path o:extrusionok="t" o:connecttype="none"/>
              <o:lock v:ext="edit" text="t"/>
            </v:shape>
            <v:line id="_x0000_s1192" style="position:absolute" from="3116,4545" to="3117,7471" strokeweight="1pt"/>
            <v:line id="_x0000_s1193" style="position:absolute" from="3116,7471" to="7776,7472" strokeweight="1pt"/>
            <v:line id="_x0000_s1194" style="position:absolute;flip:x" from="2975,4684" to="3116,4684"/>
            <v:line id="_x0000_s1195" style="position:absolute" from="7634,7471" to="7634,7611"/>
            <v:line id="_x0000_s1196" style="position:absolute;flip:x" from="2975,6774" to="3116,6774"/>
            <v:line id="_x0000_s1197" style="position:absolute;flip:x" from="2975,6078" to="3116,6078"/>
            <v:line id="_x0000_s1198" style="position:absolute;flip:x" from="2975,5381" to="3116,5381"/>
            <v:line id="_x0000_s1199" style="position:absolute" from="4104,7471" to="4105,7611"/>
            <v:line id="_x0000_s1200" style="position:absolute" from="5093,7471" to="5094,7611"/>
            <v:line id="_x0000_s1201" style="position:absolute" from="6081,7471" to="6082,7611"/>
            <v:line id="_x0000_s1202" style="position:absolute" from="3116,5381" to="6081,5381" strokeweight=".5pt">
              <v:stroke dashstyle="1 1" endcap="round"/>
            </v:line>
            <v:line id="_x0000_s1203" style="position:absolute" from="6081,5381" to="6081,7471" strokeweight=".5pt">
              <v:stroke dashstyle="1 1" endcap="round"/>
            </v:line>
            <v:line id="_x0000_s1204" style="position:absolute" from="3116,6774" to="6081,6775" strokeweight=".5pt">
              <v:stroke dashstyle="1 1" endcap="round"/>
            </v:line>
            <v:line id="_x0000_s1205" style="position:absolute" from="4104,5381" to="4105,7471" strokeweight=".5pt">
              <v:stroke dashstyle="1 1" endcap="round"/>
            </v:line>
            <v:line id="_x0000_s1206" style="position:absolute;flip:y" from="3681,5102" to="6504,7054" strokeweight="1pt"/>
            <v:line id="_x0000_s1207" style="position:absolute;flip:x y" from="3681,5102" to="6504,7054" strokeweight="1pt"/>
            <v:line id="_x0000_s1208" style="position:absolute" from="3116,6078" to="5093,6078" strokeweight=".5pt">
              <v:stroke dashstyle="1 1" endcap="round"/>
            </v:line>
            <v:line id="_x0000_s1209" style="position:absolute" from="5092,6078" to="5093,7470" strokeweight=".5pt">
              <v:stroke dashstyle="1 1" endcap="round"/>
            </v:line>
            <v:shape id="_x0000_s1210" type="#_x0000_t202" style="position:absolute;left:1987;top:4545;width:987;height:2926" strokecolor="white">
              <v:textbox style="mso-next-textbox:#_x0000_s1210">
                <w:txbxContent>
                  <w:p w:rsidR="00EF695F" w:rsidRPr="00A05BDA" w:rsidRDefault="00EF695F" w:rsidP="00EF695F">
                    <w:pPr>
                      <w:rPr>
                        <w:sz w:val="28"/>
                        <w:szCs w:val="28"/>
                      </w:rPr>
                    </w:pPr>
                    <w:r w:rsidRPr="00A05BDA">
                      <w:rPr>
                        <w:sz w:val="28"/>
                        <w:szCs w:val="28"/>
                      </w:rPr>
                      <w:t xml:space="preserve"> </w:t>
                    </w:r>
                    <w:r>
                      <w:rPr>
                        <w:sz w:val="28"/>
                        <w:szCs w:val="28"/>
                      </w:rPr>
                      <w:t xml:space="preserve"> Р</w:t>
                    </w:r>
                    <w:r w:rsidRPr="00A05BDA">
                      <w:rPr>
                        <w:sz w:val="28"/>
                        <w:szCs w:val="28"/>
                      </w:rPr>
                      <w:t>,</w:t>
                    </w:r>
                    <w:r>
                      <w:rPr>
                        <w:sz w:val="28"/>
                        <w:szCs w:val="28"/>
                      </w:rPr>
                      <w:t xml:space="preserve"> р</w:t>
                    </w:r>
                    <w:r w:rsidRPr="00A05BDA">
                      <w:rPr>
                        <w:sz w:val="28"/>
                        <w:szCs w:val="28"/>
                      </w:rPr>
                      <w:t>уб.</w:t>
                    </w:r>
                  </w:p>
                  <w:p w:rsidR="00EF695F" w:rsidRPr="00A05BDA" w:rsidRDefault="00EF695F" w:rsidP="00EF695F">
                    <w:pPr>
                      <w:rPr>
                        <w:sz w:val="28"/>
                        <w:szCs w:val="28"/>
                      </w:rPr>
                    </w:pPr>
                  </w:p>
                  <w:p w:rsidR="00EF695F" w:rsidRPr="00A05BDA" w:rsidRDefault="00EF695F" w:rsidP="00EF695F">
                    <w:pPr>
                      <w:rPr>
                        <w:sz w:val="28"/>
                        <w:szCs w:val="28"/>
                        <w:vertAlign w:val="subscript"/>
                      </w:rPr>
                    </w:pPr>
                    <w:r>
                      <w:rPr>
                        <w:sz w:val="28"/>
                        <w:szCs w:val="28"/>
                      </w:rPr>
                      <w:t xml:space="preserve">   </w:t>
                    </w:r>
                    <w:r w:rsidRPr="00A05BDA">
                      <w:rPr>
                        <w:sz w:val="28"/>
                        <w:szCs w:val="28"/>
                      </w:rPr>
                      <w:t xml:space="preserve">  </w:t>
                    </w:r>
                    <w:r>
                      <w:rPr>
                        <w:sz w:val="28"/>
                        <w:szCs w:val="28"/>
                      </w:rPr>
                      <w:t xml:space="preserve">   </w:t>
                    </w:r>
                    <w:r w:rsidRPr="00A05BDA">
                      <w:rPr>
                        <w:sz w:val="28"/>
                        <w:szCs w:val="28"/>
                      </w:rPr>
                      <w:t xml:space="preserve">  Р</w:t>
                    </w:r>
                    <w:r w:rsidRPr="00A05BDA">
                      <w:rPr>
                        <w:sz w:val="28"/>
                        <w:szCs w:val="28"/>
                        <w:vertAlign w:val="subscript"/>
                      </w:rPr>
                      <w:t>1</w:t>
                    </w:r>
                  </w:p>
                  <w:p w:rsidR="00EF695F" w:rsidRPr="00A05BDA" w:rsidRDefault="00EF695F" w:rsidP="00EF695F">
                    <w:pPr>
                      <w:rPr>
                        <w:sz w:val="28"/>
                        <w:szCs w:val="28"/>
                        <w:vertAlign w:val="subscript"/>
                      </w:rPr>
                    </w:pPr>
                  </w:p>
                  <w:p w:rsidR="00EF695F" w:rsidRPr="00A05BDA" w:rsidRDefault="00EF695F" w:rsidP="00EF695F">
                    <w:pPr>
                      <w:rPr>
                        <w:sz w:val="28"/>
                        <w:szCs w:val="28"/>
                      </w:rPr>
                    </w:pPr>
                    <w:r>
                      <w:rPr>
                        <w:sz w:val="28"/>
                        <w:szCs w:val="28"/>
                      </w:rPr>
                      <w:t xml:space="preserve"> </w:t>
                    </w:r>
                  </w:p>
                  <w:p w:rsidR="00EF695F" w:rsidRPr="00A05BDA" w:rsidRDefault="00EF695F" w:rsidP="00EF695F">
                    <w:pPr>
                      <w:rPr>
                        <w:sz w:val="28"/>
                        <w:szCs w:val="28"/>
                      </w:rPr>
                    </w:pPr>
                    <w:r>
                      <w:rPr>
                        <w:sz w:val="28"/>
                        <w:szCs w:val="28"/>
                      </w:rPr>
                      <w:t xml:space="preserve">        </w:t>
                    </w:r>
                    <w:r w:rsidRPr="00A05BDA">
                      <w:rPr>
                        <w:sz w:val="28"/>
                        <w:szCs w:val="28"/>
                      </w:rPr>
                      <w:t xml:space="preserve">  Р</w:t>
                    </w:r>
                  </w:p>
                  <w:p w:rsidR="00EF695F" w:rsidRPr="00A05BDA" w:rsidRDefault="00EF695F" w:rsidP="00EF695F">
                    <w:pPr>
                      <w:rPr>
                        <w:sz w:val="28"/>
                        <w:szCs w:val="28"/>
                      </w:rPr>
                    </w:pPr>
                  </w:p>
                  <w:p w:rsidR="00EF695F" w:rsidRDefault="00EF695F" w:rsidP="00EF695F">
                    <w:pPr>
                      <w:rPr>
                        <w:sz w:val="28"/>
                        <w:szCs w:val="28"/>
                      </w:rPr>
                    </w:pPr>
                    <w:r>
                      <w:rPr>
                        <w:sz w:val="28"/>
                        <w:szCs w:val="28"/>
                      </w:rPr>
                      <w:t xml:space="preserve">                  </w:t>
                    </w:r>
                  </w:p>
                  <w:p w:rsidR="00EF695F" w:rsidRPr="00A05BDA" w:rsidRDefault="00EF695F" w:rsidP="00EF695F">
                    <w:pPr>
                      <w:rPr>
                        <w:sz w:val="28"/>
                        <w:szCs w:val="28"/>
                      </w:rPr>
                    </w:pPr>
                    <w:r>
                      <w:rPr>
                        <w:sz w:val="28"/>
                        <w:szCs w:val="28"/>
                      </w:rPr>
                      <w:t xml:space="preserve">          Р</w:t>
                    </w:r>
                    <w:r>
                      <w:rPr>
                        <w:sz w:val="28"/>
                        <w:szCs w:val="28"/>
                        <w:vertAlign w:val="subscript"/>
                      </w:rPr>
                      <w:t>2</w:t>
                    </w:r>
                  </w:p>
                </w:txbxContent>
              </v:textbox>
            </v:shape>
            <v:shape id="_x0000_s1211" type="#_x0000_t202" style="position:absolute;left:3398;top:7611;width:4659;height:418" strokecolor="white">
              <v:textbox style="mso-next-textbox:#_x0000_s1211">
                <w:txbxContent>
                  <w:p w:rsidR="00EF695F" w:rsidRPr="00A05BDA" w:rsidRDefault="00EF695F" w:rsidP="00EF695F">
                    <w:pPr>
                      <w:rPr>
                        <w:sz w:val="28"/>
                        <w:szCs w:val="28"/>
                      </w:rPr>
                    </w:pPr>
                    <w:r>
                      <w:rPr>
                        <w:sz w:val="28"/>
                        <w:szCs w:val="28"/>
                      </w:rPr>
                      <w:t xml:space="preserve">   </w:t>
                    </w:r>
                    <w:r w:rsidRPr="00A05BDA">
                      <w:rPr>
                        <w:sz w:val="28"/>
                        <w:szCs w:val="28"/>
                      </w:rPr>
                      <w:t xml:space="preserve">     </w:t>
                    </w:r>
                    <w:r w:rsidRPr="00A05BDA">
                      <w:rPr>
                        <w:sz w:val="28"/>
                        <w:szCs w:val="28"/>
                        <w:lang w:val="en-US"/>
                      </w:rPr>
                      <w:t>Q</w:t>
                    </w:r>
                    <w:r w:rsidRPr="00A05BDA">
                      <w:rPr>
                        <w:sz w:val="28"/>
                        <w:szCs w:val="28"/>
                        <w:vertAlign w:val="subscript"/>
                        <w:lang w:val="en-US"/>
                      </w:rPr>
                      <w:t>1</w:t>
                    </w:r>
                    <w:r>
                      <w:rPr>
                        <w:sz w:val="28"/>
                        <w:szCs w:val="28"/>
                        <w:lang w:val="en-US"/>
                      </w:rPr>
                      <w:t xml:space="preserve">            </w:t>
                    </w:r>
                    <w:r>
                      <w:rPr>
                        <w:sz w:val="28"/>
                        <w:szCs w:val="28"/>
                      </w:rPr>
                      <w:t xml:space="preserve"> </w:t>
                    </w:r>
                    <w:r w:rsidRPr="00A05BDA">
                      <w:rPr>
                        <w:sz w:val="28"/>
                        <w:szCs w:val="28"/>
                        <w:lang w:val="en-US"/>
                      </w:rPr>
                      <w:t xml:space="preserve">  Q</w:t>
                    </w:r>
                    <w:r>
                      <w:rPr>
                        <w:sz w:val="28"/>
                        <w:szCs w:val="28"/>
                        <w:lang w:val="en-US"/>
                      </w:rPr>
                      <w:t xml:space="preserve">         </w:t>
                    </w:r>
                    <w:r w:rsidRPr="00A05BDA">
                      <w:rPr>
                        <w:sz w:val="28"/>
                        <w:szCs w:val="28"/>
                        <w:lang w:val="en-US"/>
                      </w:rPr>
                      <w:t xml:space="preserve">     Q</w:t>
                    </w:r>
                    <w:r w:rsidRPr="00A05BDA">
                      <w:rPr>
                        <w:sz w:val="28"/>
                        <w:szCs w:val="28"/>
                        <w:vertAlign w:val="subscript"/>
                        <w:lang w:val="en-US"/>
                      </w:rPr>
                      <w:t>2</w:t>
                    </w:r>
                    <w:r>
                      <w:rPr>
                        <w:sz w:val="28"/>
                        <w:szCs w:val="28"/>
                        <w:lang w:val="en-US"/>
                      </w:rPr>
                      <w:t xml:space="preserve">                 </w:t>
                    </w:r>
                    <w:r w:rsidRPr="00A05BDA">
                      <w:rPr>
                        <w:sz w:val="28"/>
                        <w:szCs w:val="28"/>
                      </w:rPr>
                      <w:t xml:space="preserve"> </w:t>
                    </w:r>
                    <w:r w:rsidRPr="00A05BDA">
                      <w:rPr>
                        <w:sz w:val="28"/>
                        <w:szCs w:val="28"/>
                        <w:lang w:val="en-US"/>
                      </w:rPr>
                      <w:t xml:space="preserve">    Q</w:t>
                    </w:r>
                    <w:r w:rsidRPr="00A05BDA">
                      <w:rPr>
                        <w:sz w:val="28"/>
                        <w:szCs w:val="28"/>
                      </w:rPr>
                      <w:t>, ед.</w:t>
                    </w:r>
                  </w:p>
                </w:txbxContent>
              </v:textbox>
            </v:shape>
            <v:shape id="_x0000_s1212" type="#_x0000_t202" style="position:absolute;left:6504;top:4823;width:424;height:2509" strokecolor="white">
              <v:textbox style="mso-next-textbox:#_x0000_s1212">
                <w:txbxContent>
                  <w:p w:rsidR="00EF695F" w:rsidRDefault="00EF695F" w:rsidP="00EF695F">
                    <w:pPr>
                      <w:rPr>
                        <w:sz w:val="28"/>
                        <w:szCs w:val="28"/>
                        <w:lang w:val="en-US"/>
                      </w:rPr>
                    </w:pPr>
                    <w:r>
                      <w:rPr>
                        <w:sz w:val="28"/>
                        <w:szCs w:val="28"/>
                        <w:lang w:val="en-US"/>
                      </w:rPr>
                      <w:t>S</w:t>
                    </w:r>
                  </w:p>
                  <w:p w:rsidR="00EF695F" w:rsidRDefault="00EF695F" w:rsidP="00EF695F">
                    <w:pPr>
                      <w:rPr>
                        <w:sz w:val="28"/>
                        <w:szCs w:val="28"/>
                        <w:lang w:val="en-US"/>
                      </w:rPr>
                    </w:pPr>
                  </w:p>
                  <w:p w:rsidR="00EF695F" w:rsidRDefault="00EF695F" w:rsidP="00EF695F">
                    <w:pPr>
                      <w:rPr>
                        <w:sz w:val="28"/>
                        <w:szCs w:val="28"/>
                        <w:lang w:val="en-US"/>
                      </w:rPr>
                    </w:pPr>
                  </w:p>
                  <w:p w:rsidR="00EF695F" w:rsidRDefault="00EF695F" w:rsidP="00EF695F">
                    <w:pPr>
                      <w:rPr>
                        <w:sz w:val="28"/>
                        <w:szCs w:val="28"/>
                        <w:lang w:val="en-US"/>
                      </w:rPr>
                    </w:pPr>
                  </w:p>
                  <w:p w:rsidR="00EF695F" w:rsidRDefault="00EF695F" w:rsidP="00EF695F">
                    <w:pPr>
                      <w:rPr>
                        <w:sz w:val="28"/>
                        <w:szCs w:val="28"/>
                        <w:lang w:val="en-US"/>
                      </w:rPr>
                    </w:pPr>
                  </w:p>
                  <w:p w:rsidR="00EF695F" w:rsidRDefault="00EF695F" w:rsidP="00EF695F">
                    <w:pPr>
                      <w:rPr>
                        <w:sz w:val="28"/>
                        <w:szCs w:val="28"/>
                        <w:lang w:val="en-US"/>
                      </w:rPr>
                    </w:pPr>
                  </w:p>
                  <w:p w:rsidR="00EF695F" w:rsidRDefault="00EF695F" w:rsidP="00EF695F">
                    <w:pPr>
                      <w:rPr>
                        <w:sz w:val="28"/>
                        <w:szCs w:val="28"/>
                        <w:lang w:val="en-US"/>
                      </w:rPr>
                    </w:pPr>
                  </w:p>
                  <w:p w:rsidR="00EF695F" w:rsidRDefault="00EF695F" w:rsidP="00EF695F">
                    <w:pPr>
                      <w:rPr>
                        <w:sz w:val="28"/>
                        <w:szCs w:val="28"/>
                        <w:lang w:val="en-US"/>
                      </w:rPr>
                    </w:pPr>
                  </w:p>
                  <w:p w:rsidR="00EF695F" w:rsidRPr="00A05BDA" w:rsidRDefault="00EF695F" w:rsidP="00EF695F">
                    <w:pPr>
                      <w:rPr>
                        <w:sz w:val="28"/>
                        <w:szCs w:val="28"/>
                        <w:lang w:val="en-US"/>
                      </w:rPr>
                    </w:pPr>
                    <w:r>
                      <w:rPr>
                        <w:sz w:val="28"/>
                        <w:szCs w:val="28"/>
                        <w:lang w:val="en-US"/>
                      </w:rPr>
                      <w:t>D</w:t>
                    </w:r>
                  </w:p>
                </w:txbxContent>
              </v:textbox>
            </v:shape>
            <v:shape id="_x0000_s1213" type="#_x0000_t202" style="position:absolute;left:4245;top:4823;width:1695;height:418" strokecolor="white">
              <v:textbox style="mso-next-textbox:#_x0000_s1213">
                <w:txbxContent>
                  <w:p w:rsidR="00EF695F" w:rsidRPr="00590AA8" w:rsidRDefault="00EF695F" w:rsidP="00EF695F">
                    <w:r>
                      <w:t>излишек товаров</w:t>
                    </w:r>
                  </w:p>
                </w:txbxContent>
              </v:textbox>
            </v:shape>
            <v:shape id="_x0000_s1214" type="#_x0000_t202" style="position:absolute;left:4245;top:6914;width:1695;height:418" strokecolor="white">
              <v:textbox style="mso-next-textbox:#_x0000_s1214">
                <w:txbxContent>
                  <w:p w:rsidR="00EF695F" w:rsidRDefault="00EF695F" w:rsidP="00EF695F">
                    <w:r>
                      <w:t xml:space="preserve">  дефицит товара</w:t>
                    </w:r>
                  </w:p>
                </w:txbxContent>
              </v:textbox>
            </v:shape>
            <v:line id="_x0000_s1215" style="position:absolute" from="4951,5938" to="5234,5938" strokeweight=".5pt">
              <v:stroke dashstyle="longDashDotDot"/>
            </v:line>
            <v:line id="_x0000_s1216" style="position:absolute" from="4528,5660" to="5657,5661" strokeweight=".5pt">
              <v:stroke dashstyle="longDashDotDot"/>
            </v:line>
            <v:line id="_x0000_s1217" style="position:absolute;flip:y" from="4104,5381" to="6081,5382" strokeweight=".5pt">
              <v:stroke dashstyle="longDashDotDot"/>
            </v:line>
            <v:line id="_x0000_s1218" style="position:absolute" from="4951,6217" to="5234,6218" strokeweight=".5pt">
              <v:stroke dashstyle="longDashDotDot"/>
            </v:line>
            <v:line id="_x0000_s1219" style="position:absolute" from="4528,6496" to="5657,6496" strokeweight=".5pt">
              <v:stroke dashstyle="longDashDotDot"/>
            </v:line>
            <v:line id="_x0000_s1220" style="position:absolute" from="4104,6774" to="6081,6774" strokeweight=".5pt">
              <v:stroke dashstyle="longDashDotDot"/>
            </v:line>
            <v:shape id="_x0000_s1221" type="#_x0000_t202" style="position:absolute;left:5658;top:5938;width:424;height:418" filled="f" stroked="f">
              <v:textbox style="mso-next-textbox:#_x0000_s1221">
                <w:txbxContent>
                  <w:p w:rsidR="00EF695F" w:rsidRPr="0094310E" w:rsidRDefault="00EF695F" w:rsidP="00EF695F">
                    <w:pPr>
                      <w:rPr>
                        <w:sz w:val="28"/>
                        <w:szCs w:val="28"/>
                      </w:rPr>
                    </w:pPr>
                    <w:r w:rsidRPr="0094310E">
                      <w:rPr>
                        <w:sz w:val="28"/>
                        <w:szCs w:val="28"/>
                      </w:rPr>
                      <w:t>Е</w:t>
                    </w:r>
                  </w:p>
                </w:txbxContent>
              </v:textbox>
            </v:shape>
            <v:line id="_x0000_s1222" style="position:absolute" from="5234,6077" to="5658,6078" strokeweight=".25pt"/>
            <w10:wrap type="none"/>
            <w10:anchorlock/>
          </v:group>
        </w:pict>
      </w:r>
    </w:p>
    <w:p w:rsidR="00EF695F" w:rsidRDefault="00EF695F" w:rsidP="00EF695F">
      <w:pPr>
        <w:rPr>
          <w:sz w:val="22"/>
          <w:szCs w:val="22"/>
        </w:rPr>
      </w:pPr>
    </w:p>
    <w:p w:rsidR="00EF695F" w:rsidRPr="00F52EF0" w:rsidRDefault="00EF695F" w:rsidP="00EF695F">
      <w:pPr>
        <w:ind w:firstLine="540"/>
        <w:jc w:val="both"/>
        <w:rPr>
          <w:sz w:val="22"/>
          <w:szCs w:val="22"/>
        </w:rPr>
      </w:pPr>
      <w:r w:rsidRPr="00F52EF0">
        <w:rPr>
          <w:sz w:val="22"/>
          <w:szCs w:val="22"/>
        </w:rPr>
        <w:t xml:space="preserve">На рис представлен график равновесия. Для установления той же равновесной цены, но изменились объемы, необходимо кривые спроса и предложения сдвинуть вправо Такое изменение возможно, например население ожидает повышение цены на макароны и начинает ее скупать – кривая </w:t>
      </w:r>
      <w:r w:rsidRPr="00F52EF0">
        <w:rPr>
          <w:sz w:val="22"/>
          <w:szCs w:val="22"/>
          <w:lang w:val="en-US"/>
        </w:rPr>
        <w:t>D</w:t>
      </w:r>
      <w:r w:rsidRPr="00F52EF0">
        <w:rPr>
          <w:sz w:val="22"/>
          <w:szCs w:val="22"/>
        </w:rPr>
        <w:t xml:space="preserve"> сдвигается вправо, цена повышается, в этот же месяц в городе открывается новое производство макаронных изделий, повышается предложение этого товара на рынках города, кривая сдвигается вправо, конкуренты снижают цены для сбыта своей продукции. </w:t>
      </w:r>
    </w:p>
    <w:p w:rsidR="00EF695F" w:rsidRPr="00F52EF0" w:rsidRDefault="00EF695F" w:rsidP="00EF695F">
      <w:pPr>
        <w:ind w:firstLine="540"/>
        <w:jc w:val="both"/>
        <w:rPr>
          <w:sz w:val="22"/>
          <w:szCs w:val="22"/>
        </w:rPr>
      </w:pPr>
    </w:p>
    <w:p w:rsidR="00EF695F" w:rsidRPr="00815B32" w:rsidRDefault="00EF695F" w:rsidP="00EF695F">
      <w:pPr>
        <w:pStyle w:val="a7"/>
        <w:ind w:firstLine="539"/>
        <w:rPr>
          <w:snapToGrid w:val="0"/>
          <w:spacing w:val="-8"/>
          <w:sz w:val="24"/>
          <w:szCs w:val="24"/>
        </w:rPr>
      </w:pPr>
      <w:r w:rsidRPr="00815B32">
        <w:rPr>
          <w:snapToGrid w:val="0"/>
          <w:spacing w:val="-8"/>
          <w:sz w:val="24"/>
          <w:szCs w:val="24"/>
        </w:rPr>
        <w:t>3. Проанализируйте ситуацию государственного регулирования цен:</w:t>
      </w:r>
    </w:p>
    <w:p w:rsidR="00EF695F" w:rsidRPr="00F52EF0" w:rsidRDefault="00EF695F" w:rsidP="00EF695F">
      <w:pPr>
        <w:pStyle w:val="a5"/>
        <w:ind w:firstLine="539"/>
        <w:rPr>
          <w:sz w:val="22"/>
          <w:szCs w:val="22"/>
        </w:rPr>
      </w:pPr>
      <w:r w:rsidRPr="00F52EF0">
        <w:rPr>
          <w:sz w:val="22"/>
          <w:szCs w:val="22"/>
        </w:rPr>
        <w:t>на уровне минимального нижнего предела («пола»);</w:t>
      </w:r>
    </w:p>
    <w:p w:rsidR="00EF695F" w:rsidRPr="00F52EF0" w:rsidRDefault="00EF695F" w:rsidP="00EF695F">
      <w:pPr>
        <w:pStyle w:val="a5"/>
        <w:ind w:firstLine="539"/>
        <w:rPr>
          <w:sz w:val="22"/>
          <w:szCs w:val="22"/>
        </w:rPr>
      </w:pPr>
      <w:r w:rsidRPr="00F52EF0">
        <w:rPr>
          <w:sz w:val="22"/>
          <w:szCs w:val="22"/>
        </w:rPr>
        <w:t>на уровне максимального верхнего предела («потолка»).</w:t>
      </w:r>
    </w:p>
    <w:p w:rsidR="00EF695F" w:rsidRPr="00815B32" w:rsidRDefault="00EF695F" w:rsidP="00EF695F">
      <w:pPr>
        <w:pStyle w:val="a7"/>
        <w:ind w:firstLine="539"/>
        <w:rPr>
          <w:snapToGrid w:val="0"/>
          <w:sz w:val="24"/>
          <w:szCs w:val="24"/>
        </w:rPr>
      </w:pPr>
      <w:r w:rsidRPr="00815B32">
        <w:rPr>
          <w:snapToGrid w:val="0"/>
          <w:sz w:val="24"/>
          <w:szCs w:val="24"/>
        </w:rPr>
        <w:t>При ответе используйте графическое изображение.</w:t>
      </w:r>
    </w:p>
    <w:p w:rsidR="00EF695F" w:rsidRDefault="00EF695F" w:rsidP="00EF695F">
      <w:pPr>
        <w:rPr>
          <w:snapToGrid w:val="0"/>
          <w:spacing w:val="-4"/>
          <w:sz w:val="22"/>
          <w:szCs w:val="22"/>
        </w:rPr>
      </w:pPr>
      <w:r w:rsidRPr="00F52EF0">
        <w:rPr>
          <w:snapToGrid w:val="0"/>
          <w:sz w:val="22"/>
          <w:szCs w:val="22"/>
        </w:rPr>
        <w:t xml:space="preserve">Объясните, по каким причинам используется такое </w:t>
      </w:r>
      <w:r w:rsidRPr="00F52EF0">
        <w:rPr>
          <w:snapToGrid w:val="0"/>
          <w:spacing w:val="-4"/>
          <w:sz w:val="22"/>
          <w:szCs w:val="22"/>
        </w:rPr>
        <w:t>регулирование, к чему оно приводит, и какими мерами должно быть дополнено</w:t>
      </w:r>
    </w:p>
    <w:p w:rsidR="004E15D0" w:rsidRDefault="004E15D0" w:rsidP="00EF695F">
      <w:pPr>
        <w:rPr>
          <w:snapToGrid w:val="0"/>
          <w:spacing w:val="-4"/>
          <w:sz w:val="22"/>
          <w:szCs w:val="22"/>
        </w:rPr>
      </w:pPr>
    </w:p>
    <w:p w:rsidR="004E15D0" w:rsidRDefault="004E15D0" w:rsidP="00EF695F">
      <w:pPr>
        <w:rPr>
          <w:snapToGrid w:val="0"/>
          <w:spacing w:val="-4"/>
          <w:sz w:val="22"/>
          <w:szCs w:val="22"/>
        </w:rPr>
      </w:pPr>
    </w:p>
    <w:p w:rsidR="004E15D0" w:rsidRDefault="004E15D0" w:rsidP="00EF695F">
      <w:pPr>
        <w:rPr>
          <w:snapToGrid w:val="0"/>
          <w:spacing w:val="-4"/>
          <w:sz w:val="22"/>
          <w:szCs w:val="22"/>
        </w:rPr>
      </w:pPr>
    </w:p>
    <w:p w:rsidR="004E15D0" w:rsidRDefault="004E15D0" w:rsidP="00EF695F">
      <w:pPr>
        <w:rPr>
          <w:snapToGrid w:val="0"/>
          <w:spacing w:val="-4"/>
          <w:sz w:val="22"/>
          <w:szCs w:val="22"/>
        </w:rPr>
      </w:pPr>
    </w:p>
    <w:p w:rsidR="004E15D0" w:rsidRDefault="004E15D0" w:rsidP="00EF695F">
      <w:pPr>
        <w:rPr>
          <w:snapToGrid w:val="0"/>
          <w:spacing w:val="-4"/>
          <w:sz w:val="22"/>
          <w:szCs w:val="22"/>
        </w:rPr>
      </w:pPr>
    </w:p>
    <w:p w:rsidR="004E15D0" w:rsidRDefault="004E15D0" w:rsidP="00EF695F">
      <w:pPr>
        <w:rPr>
          <w:snapToGrid w:val="0"/>
          <w:spacing w:val="-4"/>
          <w:sz w:val="22"/>
          <w:szCs w:val="22"/>
        </w:rPr>
      </w:pPr>
    </w:p>
    <w:p w:rsidR="004E15D0" w:rsidRDefault="004E15D0" w:rsidP="00EF695F">
      <w:pPr>
        <w:rPr>
          <w:snapToGrid w:val="0"/>
          <w:spacing w:val="-4"/>
          <w:sz w:val="22"/>
          <w:szCs w:val="22"/>
        </w:rPr>
      </w:pPr>
    </w:p>
    <w:p w:rsidR="004E15D0" w:rsidRDefault="004E15D0" w:rsidP="00EF695F">
      <w:pPr>
        <w:rPr>
          <w:snapToGrid w:val="0"/>
          <w:spacing w:val="-4"/>
          <w:sz w:val="22"/>
          <w:szCs w:val="22"/>
        </w:rPr>
      </w:pPr>
    </w:p>
    <w:p w:rsidR="004E15D0" w:rsidRPr="00F52EF0" w:rsidRDefault="004E15D0" w:rsidP="00EF695F">
      <w:pPr>
        <w:rPr>
          <w:snapToGrid w:val="0"/>
          <w:spacing w:val="-4"/>
          <w:sz w:val="22"/>
          <w:szCs w:val="22"/>
        </w:rPr>
      </w:pPr>
    </w:p>
    <w:p w:rsidR="00EF695F" w:rsidRPr="00F52EF0" w:rsidRDefault="00D5076B" w:rsidP="00EF695F">
      <w:pPr>
        <w:rPr>
          <w:snapToGrid w:val="0"/>
          <w:spacing w:val="-4"/>
          <w:sz w:val="22"/>
          <w:szCs w:val="22"/>
        </w:rPr>
      </w:pPr>
      <w:r>
        <w:rPr>
          <w:sz w:val="22"/>
          <w:szCs w:val="22"/>
        </w:rPr>
      </w:r>
      <w:r>
        <w:rPr>
          <w:sz w:val="22"/>
          <w:szCs w:val="22"/>
        </w:rPr>
        <w:pict>
          <v:group id="_x0000_s1522" editas="canvas" style="width:450pt;height:261pt;mso-position-horizontal-relative:char;mso-position-vertical-relative:line" coordorigin="1845,-1005" coordsize="7059,4042">
            <o:lock v:ext="edit" aspectratio="t"/>
            <v:shape id="_x0000_s1523" type="#_x0000_t75" style="position:absolute;left:1845;top:-1005;width:7059;height:4042" o:preferrelative="f">
              <v:fill o:detectmouseclick="t"/>
              <v:path o:extrusionok="t" o:connecttype="none"/>
              <o:lock v:ext="edit" text="t"/>
            </v:shape>
            <v:line id="_x0000_s1524" style="position:absolute" from="3116,-1005" to="3116,2479" strokeweight="1pt"/>
            <v:line id="_x0000_s1525" style="position:absolute" from="3116,2479" to="8057,2479" strokeweight="1pt"/>
            <v:line id="_x0000_s1526" style="position:absolute;flip:x" from="2975,-865" to="3116,-865"/>
            <v:line id="_x0000_s1527" style="position:absolute" from="7916,2479" to="7916,2619"/>
            <v:line id="_x0000_s1528" style="position:absolute" from="3116,1086" to="4245,1086" strokeweight=".5pt">
              <v:stroke dashstyle="1 1" endcap="round"/>
            </v:line>
            <v:line id="_x0000_s1529" style="position:absolute" from="4245,1086" to="4246,2479" strokeweight=".5pt">
              <v:stroke dashstyle="1 1" endcap="round"/>
            </v:line>
            <v:line id="_x0000_s1530" style="position:absolute" from="3116,-169" to="5375,-169" strokeweight=".5pt">
              <v:stroke dashstyle="1 1" endcap="round"/>
            </v:line>
            <v:line id="_x0000_s1531" style="position:absolute" from="5375,-169" to="5375,2479" strokeweight=".5pt">
              <v:stroke dashstyle="1 1" endcap="round"/>
            </v:line>
            <v:line id="_x0000_s1532" style="position:absolute;flip:y" from="3822,-726" to="5940,1504" strokeweight="1pt"/>
            <v:line id="_x0000_s1533" style="position:absolute" from="4386,-447" to="8200,668" strokeweight="1pt"/>
            <v:line id="_x0000_s1534" style="position:absolute" from="3398,668" to="6081,2061" strokeweight=".5pt"/>
            <v:line id="_x0000_s1535" style="position:absolute;flip:x" from="2975,-169" to="3116,-169"/>
            <v:line id="_x0000_s1536" style="position:absolute;flip:x" from="2975,250" to="3116,250"/>
            <v:line id="_x0000_s1537" style="position:absolute;flip:x" from="2975,1086" to="3116,1086"/>
            <v:line id="_x0000_s1538" style="position:absolute" from="4245,2479" to="4245,2619"/>
            <v:line id="_x0000_s1539" style="position:absolute" from="5375,2479" to="5375,2619"/>
            <v:line id="_x0000_s1540" style="position:absolute" from="6928,2479" to="6928,2619"/>
            <v:shape id="_x0000_s1541" type="#_x0000_t202" style="position:absolute;left:1845;top:-1005;width:1130;height:2648" strokecolor="white">
              <v:textbox style="mso-next-textbox:#_x0000_s1541">
                <w:txbxContent>
                  <w:p w:rsidR="004E15D0" w:rsidRDefault="004E15D0" w:rsidP="004E15D0">
                    <w:pPr>
                      <w:rPr>
                        <w:sz w:val="28"/>
                        <w:szCs w:val="28"/>
                      </w:rPr>
                    </w:pPr>
                    <w:r>
                      <w:rPr>
                        <w:sz w:val="28"/>
                        <w:szCs w:val="28"/>
                      </w:rPr>
                      <w:t xml:space="preserve">    Р, руб.</w:t>
                    </w:r>
                  </w:p>
                  <w:p w:rsidR="004E15D0" w:rsidRDefault="004E15D0" w:rsidP="004E15D0">
                    <w:pPr>
                      <w:rPr>
                        <w:sz w:val="28"/>
                        <w:szCs w:val="28"/>
                      </w:rPr>
                    </w:pPr>
                  </w:p>
                  <w:p w:rsidR="004E15D0" w:rsidRDefault="004E15D0" w:rsidP="004E15D0">
                    <w:pPr>
                      <w:rPr>
                        <w:sz w:val="28"/>
                        <w:szCs w:val="28"/>
                      </w:rPr>
                    </w:pPr>
                    <w:r>
                      <w:rPr>
                        <w:sz w:val="28"/>
                        <w:szCs w:val="28"/>
                      </w:rPr>
                      <w:t xml:space="preserve">            Р</w:t>
                    </w:r>
                    <w:r>
                      <w:rPr>
                        <w:sz w:val="28"/>
                        <w:szCs w:val="28"/>
                        <w:vertAlign w:val="subscript"/>
                      </w:rPr>
                      <w:t>1</w:t>
                    </w:r>
                  </w:p>
                  <w:p w:rsidR="004E15D0" w:rsidRDefault="004E15D0" w:rsidP="004E15D0">
                    <w:pPr>
                      <w:rPr>
                        <w:sz w:val="28"/>
                        <w:szCs w:val="28"/>
                      </w:rPr>
                    </w:pPr>
                  </w:p>
                  <w:p w:rsidR="004E15D0" w:rsidRDefault="004E15D0" w:rsidP="004E15D0">
                    <w:pPr>
                      <w:rPr>
                        <w:sz w:val="28"/>
                        <w:szCs w:val="28"/>
                      </w:rPr>
                    </w:pPr>
                    <w:r>
                      <w:rPr>
                        <w:sz w:val="28"/>
                        <w:szCs w:val="28"/>
                      </w:rPr>
                      <w:t xml:space="preserve">            </w:t>
                    </w:r>
                  </w:p>
                  <w:p w:rsidR="004E15D0" w:rsidRDefault="004E15D0" w:rsidP="004E15D0">
                    <w:pPr>
                      <w:rPr>
                        <w:sz w:val="28"/>
                        <w:szCs w:val="28"/>
                      </w:rPr>
                    </w:pPr>
                  </w:p>
                  <w:p w:rsidR="004E15D0" w:rsidRDefault="004E15D0" w:rsidP="004E15D0">
                    <w:pPr>
                      <w:rPr>
                        <w:sz w:val="28"/>
                        <w:szCs w:val="28"/>
                      </w:rPr>
                    </w:pPr>
                  </w:p>
                  <w:p w:rsidR="004E15D0" w:rsidRDefault="004E15D0" w:rsidP="004E15D0">
                    <w:pPr>
                      <w:rPr>
                        <w:sz w:val="28"/>
                        <w:szCs w:val="28"/>
                      </w:rPr>
                    </w:pPr>
                    <w:r>
                      <w:rPr>
                        <w:sz w:val="28"/>
                        <w:szCs w:val="28"/>
                      </w:rPr>
                      <w:t xml:space="preserve">       </w:t>
                    </w:r>
                  </w:p>
                  <w:p w:rsidR="004E15D0" w:rsidRPr="0034576A" w:rsidRDefault="004E15D0" w:rsidP="004E15D0">
                    <w:pPr>
                      <w:rPr>
                        <w:sz w:val="28"/>
                        <w:szCs w:val="28"/>
                      </w:rPr>
                    </w:pPr>
                    <w:r>
                      <w:rPr>
                        <w:sz w:val="28"/>
                        <w:szCs w:val="28"/>
                      </w:rPr>
                      <w:t xml:space="preserve">             Р</w:t>
                    </w:r>
                  </w:p>
                </w:txbxContent>
              </v:textbox>
            </v:shape>
            <v:shape id="_x0000_s1542" type="#_x0000_t202" style="position:absolute;left:3398;top:2619;width:5224;height:418" strokecolor="white">
              <v:textbox style="mso-next-textbox:#_x0000_s1542">
                <w:txbxContent>
                  <w:p w:rsidR="004E15D0" w:rsidRPr="0034576A" w:rsidRDefault="004E15D0" w:rsidP="004E15D0">
                    <w:pPr>
                      <w:rPr>
                        <w:sz w:val="28"/>
                        <w:szCs w:val="28"/>
                      </w:rPr>
                    </w:pPr>
                    <w:r>
                      <w:t xml:space="preserve">       </w:t>
                    </w:r>
                    <w:r>
                      <w:rPr>
                        <w:sz w:val="28"/>
                        <w:szCs w:val="28"/>
                      </w:rPr>
                      <w:t xml:space="preserve">      </w:t>
                    </w:r>
                    <w:r>
                      <w:rPr>
                        <w:sz w:val="28"/>
                        <w:szCs w:val="28"/>
                        <w:lang w:val="en-US"/>
                      </w:rPr>
                      <w:t>Q                 Q</w:t>
                    </w:r>
                    <w:r>
                      <w:rPr>
                        <w:sz w:val="28"/>
                        <w:szCs w:val="28"/>
                        <w:vertAlign w:val="subscript"/>
                        <w:lang w:val="en-US"/>
                      </w:rPr>
                      <w:t>1</w:t>
                    </w:r>
                    <w:r>
                      <w:rPr>
                        <w:sz w:val="28"/>
                        <w:szCs w:val="28"/>
                        <w:lang w:val="en-US"/>
                      </w:rPr>
                      <w:t xml:space="preserve">                        Q</w:t>
                    </w:r>
                    <w:r>
                      <w:rPr>
                        <w:sz w:val="28"/>
                        <w:szCs w:val="28"/>
                        <w:vertAlign w:val="subscript"/>
                        <w:lang w:val="en-US"/>
                      </w:rPr>
                      <w:t>2</w:t>
                    </w:r>
                    <w:r>
                      <w:rPr>
                        <w:sz w:val="28"/>
                        <w:szCs w:val="28"/>
                        <w:lang w:val="en-US"/>
                      </w:rPr>
                      <w:t xml:space="preserve">           Q</w:t>
                    </w:r>
                    <w:r>
                      <w:rPr>
                        <w:sz w:val="28"/>
                        <w:szCs w:val="28"/>
                      </w:rPr>
                      <w:t>, ед.</w:t>
                    </w:r>
                  </w:p>
                </w:txbxContent>
              </v:textbox>
            </v:shape>
            <v:shape id="_x0000_s1543" type="#_x0000_t202" style="position:absolute;left:5939;top:-1005;width:424;height:558" strokecolor="white">
              <v:textbox style="mso-next-textbox:#_x0000_s1543">
                <w:txbxContent>
                  <w:p w:rsidR="004E15D0" w:rsidRPr="001B1B7C" w:rsidRDefault="004E15D0" w:rsidP="004E15D0">
                    <w:pPr>
                      <w:rPr>
                        <w:sz w:val="28"/>
                        <w:szCs w:val="28"/>
                        <w:lang w:val="en-US"/>
                      </w:rPr>
                    </w:pPr>
                    <w:r>
                      <w:rPr>
                        <w:sz w:val="28"/>
                        <w:szCs w:val="28"/>
                        <w:lang w:val="en-US"/>
                      </w:rPr>
                      <w:t>S</w:t>
                    </w:r>
                  </w:p>
                </w:txbxContent>
              </v:textbox>
            </v:shape>
            <v:shape id="_x0000_s1544" type="#_x0000_t202" style="position:absolute;left:7634;top:-726;width:564;height:557" strokecolor="white">
              <v:textbox style="mso-next-textbox:#_x0000_s1544">
                <w:txbxContent>
                  <w:p w:rsidR="004E15D0" w:rsidRDefault="004E15D0" w:rsidP="004E15D0">
                    <w:pPr>
                      <w:rPr>
                        <w:sz w:val="28"/>
                        <w:szCs w:val="28"/>
                      </w:rPr>
                    </w:pPr>
                  </w:p>
                  <w:p w:rsidR="004E15D0" w:rsidRPr="004E23BA" w:rsidRDefault="004E15D0" w:rsidP="004E15D0">
                    <w:pPr>
                      <w:rPr>
                        <w:sz w:val="28"/>
                        <w:szCs w:val="28"/>
                      </w:rPr>
                    </w:pPr>
                  </w:p>
                </w:txbxContent>
              </v:textbox>
            </v:shape>
            <v:shape id="_x0000_s1545" type="#_x0000_t202" style="position:absolute;left:7351;top:668;width:565;height:557" strokecolor="white">
              <v:textbox style="mso-next-textbox:#_x0000_s1545">
                <w:txbxContent>
                  <w:p w:rsidR="004E15D0" w:rsidRPr="004E23BA" w:rsidRDefault="004E15D0" w:rsidP="004E15D0">
                    <w:pPr>
                      <w:rPr>
                        <w:sz w:val="28"/>
                        <w:szCs w:val="28"/>
                        <w:vertAlign w:val="subscript"/>
                      </w:rPr>
                    </w:pPr>
                  </w:p>
                </w:txbxContent>
              </v:textbox>
            </v:shape>
            <v:shape id="_x0000_s1546" type="#_x0000_t202" style="position:absolute;left:6081;top:1643;width:423;height:697" strokecolor="white">
              <v:textbox style="mso-next-textbox:#_x0000_s1546">
                <w:txbxContent>
                  <w:p w:rsidR="004E15D0" w:rsidRPr="001B1B7C" w:rsidRDefault="004E15D0" w:rsidP="004E15D0">
                    <w:pPr>
                      <w:rPr>
                        <w:sz w:val="28"/>
                        <w:szCs w:val="28"/>
                        <w:lang w:val="en-US"/>
                      </w:rPr>
                    </w:pPr>
                    <w:r>
                      <w:rPr>
                        <w:sz w:val="28"/>
                        <w:szCs w:val="28"/>
                        <w:lang w:val="en-US"/>
                      </w:rPr>
                      <w:t>D</w:t>
                    </w:r>
                  </w:p>
                </w:txbxContent>
              </v:textbox>
            </v:shape>
            <v:line id="_x0000_s1547" style="position:absolute" from="4386,1086" to="7492,1087">
              <v:stroke dashstyle="dash"/>
            </v:line>
            <v:rect id="_x0000_s1548" style="position:absolute;left:5092;top:528;width:1836;height:418" stroked="f">
              <v:textbox style="mso-next-textbox:#_x0000_s1548">
                <w:txbxContent>
                  <w:p w:rsidR="004E15D0" w:rsidRDefault="004E15D0" w:rsidP="004E15D0">
                    <w:r>
                      <w:t>Дефицит товара</w:t>
                    </w:r>
                  </w:p>
                </w:txbxContent>
              </v:textbox>
            </v:rect>
            <v:line id="_x0000_s1549" style="position:absolute" from="2692,-169" to="2692,946">
              <v:stroke endarrow="block"/>
            </v:line>
            <v:line id="_x0000_s1550" style="position:absolute;flip:x" from="4386,2758" to="5233,2758">
              <v:stroke endarrow="block"/>
            </v:line>
            <v:line id="_x0000_s1551" style="position:absolute;flip:x" from="4386,2758" to="5092,2758">
              <v:stroke endarrow="block"/>
            </v:line>
            <w10:wrap type="none"/>
            <w10:anchorlock/>
          </v:group>
        </w:pict>
      </w:r>
    </w:p>
    <w:p w:rsidR="006E1D2E" w:rsidRPr="004E15D0" w:rsidRDefault="004E15D0" w:rsidP="004E15D0">
      <w:pPr>
        <w:rPr>
          <w:sz w:val="22"/>
          <w:szCs w:val="22"/>
        </w:rPr>
      </w:pPr>
      <w:r>
        <w:rPr>
          <w:snapToGrid w:val="0"/>
          <w:spacing w:val="-4"/>
        </w:rPr>
        <w:t xml:space="preserve">                          </w:t>
      </w:r>
      <w:r w:rsidR="006E1D2E" w:rsidRPr="004E15D0">
        <w:rPr>
          <w:sz w:val="22"/>
          <w:szCs w:val="22"/>
        </w:rPr>
        <w:tab/>
        <w:t>Время от времени, правительство вмешивается в работу конкурентного рыночного механизма, устанавливая максимальные или минимальные уровни цен. В таких случаях величина предложения становится не равной величине спроса, при введении потолка цен возникает избыточное предложение, в то время как при установлении минимальной цены появляется избыточный спрос. Конечным результатом являются диспропорции и неэффективность. В случае если несоответствие между спросом и предложением не будет устранено с помощью неценового распределения или купонного нормирования, то может возникнуть беспорядок и «черный рынок».</w:t>
      </w:r>
    </w:p>
    <w:p w:rsidR="006E1D2E" w:rsidRPr="004E15D0" w:rsidRDefault="006E1D2E" w:rsidP="006E1D2E">
      <w:pPr>
        <w:ind w:firstLine="540"/>
        <w:jc w:val="both"/>
        <w:rPr>
          <w:sz w:val="22"/>
          <w:szCs w:val="22"/>
        </w:rPr>
      </w:pPr>
      <w:r w:rsidRPr="004E15D0">
        <w:rPr>
          <w:sz w:val="22"/>
          <w:szCs w:val="22"/>
        </w:rPr>
        <w:t>На рис. Показана схема государственного контроля и вмешательства в ценовой рыночный механизм с его основными отрицательными последствиями.</w:t>
      </w:r>
    </w:p>
    <w:p w:rsidR="006E1D2E" w:rsidRPr="004E15D0" w:rsidRDefault="006E1D2E" w:rsidP="006E1D2E">
      <w:pPr>
        <w:ind w:firstLine="540"/>
        <w:jc w:val="both"/>
        <w:rPr>
          <w:sz w:val="22"/>
          <w:szCs w:val="22"/>
        </w:rPr>
      </w:pPr>
      <w:r w:rsidRPr="004E15D0">
        <w:rPr>
          <w:sz w:val="22"/>
          <w:szCs w:val="22"/>
        </w:rPr>
        <w:t>Цена «пола» - установленная минимальная цена, ограничивающая дальнейшее ее снижение. Цена «потолка», напротив, ограничивает повышение цены.</w:t>
      </w:r>
    </w:p>
    <w:p w:rsidR="006E1D2E" w:rsidRPr="004E15D0" w:rsidRDefault="006E1D2E" w:rsidP="006E1D2E">
      <w:pPr>
        <w:tabs>
          <w:tab w:val="left" w:pos="3240"/>
          <w:tab w:val="left" w:pos="7220"/>
        </w:tabs>
        <w:ind w:firstLine="720"/>
        <w:jc w:val="both"/>
        <w:rPr>
          <w:sz w:val="22"/>
          <w:szCs w:val="22"/>
        </w:rPr>
      </w:pPr>
      <w:r w:rsidRPr="004E15D0">
        <w:rPr>
          <w:sz w:val="22"/>
          <w:szCs w:val="22"/>
        </w:rPr>
        <w:t xml:space="preserve">Цены «пола» и «потолка» могут быть установлены государством, регулирующим ценообразование на рынке. Например, государство при осуществлении социальной политики может установить максимальные цены на отдельные виды продуктов питания (потолок цен), выше которых продавцы не вправе устанавливать свои цены. </w:t>
      </w:r>
    </w:p>
    <w:p w:rsidR="006E1D2E" w:rsidRPr="004E15D0" w:rsidRDefault="006E1D2E" w:rsidP="006E1D2E">
      <w:pPr>
        <w:ind w:firstLine="540"/>
        <w:jc w:val="both"/>
        <w:rPr>
          <w:sz w:val="22"/>
          <w:szCs w:val="22"/>
        </w:rPr>
      </w:pPr>
      <w:r w:rsidRPr="004E15D0">
        <w:rPr>
          <w:sz w:val="22"/>
          <w:szCs w:val="22"/>
        </w:rPr>
        <w:t>Примером цены «пола» может служить запрет на торговлю товарами по ценам ниже их себестоимости.</w:t>
      </w:r>
    </w:p>
    <w:p w:rsidR="006E1D2E" w:rsidRPr="004E15D0" w:rsidRDefault="006E1D2E" w:rsidP="006E1D2E">
      <w:pPr>
        <w:ind w:firstLine="540"/>
        <w:jc w:val="both"/>
        <w:rPr>
          <w:sz w:val="22"/>
          <w:szCs w:val="22"/>
        </w:rPr>
      </w:pPr>
      <w:r w:rsidRPr="004E15D0">
        <w:rPr>
          <w:sz w:val="22"/>
          <w:szCs w:val="22"/>
        </w:rPr>
        <w:t>Цены «потолка» занижены по сравнению с равновесной ценой и препятствуют повышению рыночной цены до уровня равновесия. Заниженные цены обычно устанавливаются в результате политики государства, направленной на «замораживание» цен, т.е. фиксирование их на определенном уровне с тем, чтобы приостановить инфляцию и воспрепятствовать снижению жизненного уровня. Нехватку товаров, которая возникает как результат занижения цен по сравнению с уровнем равновесия, обычно решают с помощью рационирования спроса путем введения карточной системы или других систем нормированного распределения.</w:t>
      </w:r>
    </w:p>
    <w:p w:rsidR="00EF695F" w:rsidRPr="004E15D0" w:rsidRDefault="00EF695F" w:rsidP="006E1D2E">
      <w:pPr>
        <w:tabs>
          <w:tab w:val="left" w:pos="1065"/>
        </w:tabs>
        <w:rPr>
          <w:sz w:val="22"/>
          <w:szCs w:val="22"/>
        </w:rPr>
      </w:pPr>
    </w:p>
    <w:p w:rsidR="006E1D2E" w:rsidRDefault="006E1D2E" w:rsidP="006E1D2E">
      <w:pPr>
        <w:ind w:firstLine="540"/>
        <w:jc w:val="both"/>
        <w:rPr>
          <w:b/>
          <w:i/>
          <w:snapToGrid w:val="0"/>
        </w:rPr>
      </w:pPr>
      <w:r w:rsidRPr="008062FB">
        <w:rPr>
          <w:b/>
          <w:i/>
          <w:snapToGrid w:val="0"/>
        </w:rPr>
        <w:t>4. Согласны ли Вы со следующим утверждением: «Прогресс технологии выгоден только производителям, но не потребителям»? Обоснуйте и проиллюстрируйте графически свой ответ.</w:t>
      </w:r>
    </w:p>
    <w:p w:rsidR="006E1D2E" w:rsidRPr="009D3C7A" w:rsidRDefault="006E1D2E" w:rsidP="006E1D2E">
      <w:pPr>
        <w:ind w:firstLine="540"/>
        <w:jc w:val="both"/>
        <w:rPr>
          <w:snapToGrid w:val="0"/>
          <w:sz w:val="22"/>
          <w:szCs w:val="22"/>
        </w:rPr>
      </w:pPr>
      <w:r w:rsidRPr="009D3C7A">
        <w:rPr>
          <w:snapToGrid w:val="0"/>
          <w:sz w:val="22"/>
          <w:szCs w:val="22"/>
        </w:rPr>
        <w:t>Нет не согласна, прогресс в технологии выгоден как для потребителей, так и для производителей.</w:t>
      </w:r>
    </w:p>
    <w:p w:rsidR="006E1D2E" w:rsidRPr="009D3C7A" w:rsidRDefault="006E1D2E" w:rsidP="006E1D2E">
      <w:pPr>
        <w:ind w:firstLine="540"/>
        <w:jc w:val="both"/>
        <w:rPr>
          <w:snapToGrid w:val="0"/>
          <w:sz w:val="22"/>
          <w:szCs w:val="22"/>
        </w:rPr>
      </w:pPr>
      <w:r w:rsidRPr="009D3C7A">
        <w:rPr>
          <w:snapToGrid w:val="0"/>
          <w:sz w:val="22"/>
          <w:szCs w:val="22"/>
        </w:rPr>
        <w:t>Применяя современные технологии, себестоимость товара снижается, отсюда снижение и его цены. Со сниженной ценой растут и объемы продаж == взаимовыгодное положение.</w:t>
      </w:r>
      <w:r w:rsidRPr="009D3C7A">
        <w:rPr>
          <w:sz w:val="22"/>
          <w:szCs w:val="22"/>
        </w:rPr>
        <w:t xml:space="preserve"> В этом случае большее количество продукта становится доступным по более низким ценам и, следовательно, у людей повышается на него спрос.</w:t>
      </w:r>
    </w:p>
    <w:p w:rsidR="006E1D2E" w:rsidRDefault="006E1D2E" w:rsidP="006E1D2E">
      <w:pPr>
        <w:tabs>
          <w:tab w:val="left" w:pos="1065"/>
        </w:tabs>
      </w:pPr>
    </w:p>
    <w:p w:rsidR="006E1D2E" w:rsidRDefault="00D5076B" w:rsidP="006E1D2E">
      <w:pPr>
        <w:tabs>
          <w:tab w:val="left" w:pos="1065"/>
        </w:tabs>
      </w:pPr>
      <w:r>
        <w:pict>
          <v:group id="_x0000_s1253" editas="canvas" style="width:476.95pt;height:234.05pt;mso-position-horizontal-relative:char;mso-position-vertical-relative:line" coordorigin="1987,4405" coordsize="7482,3624">
            <o:lock v:ext="edit" aspectratio="t"/>
            <v:shape id="_x0000_s1254" type="#_x0000_t75" style="position:absolute;left:1987;top:4405;width:7482;height:3624" o:preferrelative="f">
              <v:fill o:detectmouseclick="t"/>
              <v:path o:extrusionok="t" o:connecttype="none"/>
              <o:lock v:ext="edit" text="t"/>
            </v:shape>
            <v:line id="_x0000_s1255" style="position:absolute" from="3116,4545" to="3117,7471" strokeweight="1pt"/>
            <v:line id="_x0000_s1256" style="position:absolute" from="3116,7471" to="7776,7472" strokeweight="1pt"/>
            <v:line id="_x0000_s1257" style="position:absolute;flip:x" from="2975,4684" to="3116,4684"/>
            <v:line id="_x0000_s1258" style="position:absolute" from="7634,7471" to="7634,7611"/>
            <v:line id="_x0000_s1259" style="position:absolute;flip:x" from="2975,6774" to="3116,6774"/>
            <v:line id="_x0000_s1260" style="position:absolute;flip:x" from="2975,6078" to="3116,6078"/>
            <v:line id="_x0000_s1261" style="position:absolute;flip:x" from="2975,5381" to="3116,5381"/>
            <v:line id="_x0000_s1262" style="position:absolute" from="4104,7471" to="4105,7611"/>
            <v:line id="_x0000_s1263" style="position:absolute" from="5093,7471" to="5094,7611"/>
            <v:line id="_x0000_s1264" style="position:absolute" from="6081,7471" to="6082,7611"/>
            <v:line id="_x0000_s1265" style="position:absolute" from="2975,6356" to="5375,6357" strokeweight=".5pt">
              <v:stroke dashstyle="1 1" endcap="round"/>
            </v:line>
            <v:line id="_x0000_s1266" style="position:absolute" from="5375,6217" to="5376,7471" strokeweight=".5pt">
              <v:stroke dashstyle="1 1" endcap="round"/>
            </v:line>
            <v:line id="_x0000_s1267" style="position:absolute;flip:y" from="3681,5102" to="6504,7054" strokeweight="1pt"/>
            <v:line id="_x0000_s1268" style="position:absolute;flip:x y" from="3681,5102" to="6504,7054" strokeweight="1pt"/>
            <v:line id="_x0000_s1269" style="position:absolute" from="3116,6078" to="5093,6078" strokeweight=".5pt">
              <v:stroke dashstyle="1 1" endcap="round"/>
            </v:line>
            <v:line id="_x0000_s1270" style="position:absolute" from="5092,6078" to="5093,7470" strokeweight=".5pt">
              <v:stroke dashstyle="1 1" endcap="round"/>
            </v:line>
            <v:shape id="_x0000_s1271" type="#_x0000_t202" style="position:absolute;left:1987;top:4545;width:987;height:2926" strokecolor="white">
              <v:textbox style="mso-next-textbox:#_x0000_s1271">
                <w:txbxContent>
                  <w:p w:rsidR="006E1D2E" w:rsidRPr="00A05BDA" w:rsidRDefault="006E1D2E" w:rsidP="006E1D2E">
                    <w:pPr>
                      <w:rPr>
                        <w:sz w:val="28"/>
                        <w:szCs w:val="28"/>
                      </w:rPr>
                    </w:pPr>
                    <w:r w:rsidRPr="00A05BDA">
                      <w:rPr>
                        <w:sz w:val="28"/>
                        <w:szCs w:val="28"/>
                      </w:rPr>
                      <w:t xml:space="preserve"> </w:t>
                    </w:r>
                    <w:r>
                      <w:rPr>
                        <w:sz w:val="28"/>
                        <w:szCs w:val="28"/>
                      </w:rPr>
                      <w:t xml:space="preserve"> Р</w:t>
                    </w:r>
                    <w:r w:rsidRPr="00A05BDA">
                      <w:rPr>
                        <w:sz w:val="28"/>
                        <w:szCs w:val="28"/>
                      </w:rPr>
                      <w:t>,</w:t>
                    </w:r>
                    <w:r>
                      <w:rPr>
                        <w:sz w:val="28"/>
                        <w:szCs w:val="28"/>
                      </w:rPr>
                      <w:t xml:space="preserve"> р</w:t>
                    </w:r>
                    <w:r w:rsidRPr="00A05BDA">
                      <w:rPr>
                        <w:sz w:val="28"/>
                        <w:szCs w:val="28"/>
                      </w:rPr>
                      <w:t>уб.</w:t>
                    </w:r>
                  </w:p>
                  <w:p w:rsidR="006E1D2E" w:rsidRPr="00A05BDA" w:rsidRDefault="006E1D2E" w:rsidP="006E1D2E">
                    <w:pPr>
                      <w:rPr>
                        <w:sz w:val="28"/>
                        <w:szCs w:val="28"/>
                      </w:rPr>
                    </w:pPr>
                  </w:p>
                  <w:p w:rsidR="006E1D2E" w:rsidRPr="00A05BDA" w:rsidRDefault="006E1D2E" w:rsidP="006E1D2E">
                    <w:pPr>
                      <w:rPr>
                        <w:sz w:val="28"/>
                        <w:szCs w:val="28"/>
                        <w:vertAlign w:val="subscript"/>
                      </w:rPr>
                    </w:pPr>
                    <w:r>
                      <w:rPr>
                        <w:sz w:val="28"/>
                        <w:szCs w:val="28"/>
                      </w:rPr>
                      <w:t xml:space="preserve">   </w:t>
                    </w:r>
                    <w:r w:rsidRPr="00A05BDA">
                      <w:rPr>
                        <w:sz w:val="28"/>
                        <w:szCs w:val="28"/>
                      </w:rPr>
                      <w:t xml:space="preserve">  </w:t>
                    </w:r>
                    <w:r>
                      <w:rPr>
                        <w:sz w:val="28"/>
                        <w:szCs w:val="28"/>
                      </w:rPr>
                      <w:t xml:space="preserve">   </w:t>
                    </w:r>
                    <w:r w:rsidRPr="00A05BDA">
                      <w:rPr>
                        <w:sz w:val="28"/>
                        <w:szCs w:val="28"/>
                      </w:rPr>
                      <w:t xml:space="preserve">  </w:t>
                    </w:r>
                  </w:p>
                  <w:p w:rsidR="006E1D2E" w:rsidRPr="00A05BDA" w:rsidRDefault="006E1D2E" w:rsidP="006E1D2E">
                    <w:pPr>
                      <w:rPr>
                        <w:sz w:val="28"/>
                        <w:szCs w:val="28"/>
                        <w:vertAlign w:val="subscript"/>
                      </w:rPr>
                    </w:pPr>
                  </w:p>
                  <w:p w:rsidR="006E1D2E" w:rsidRPr="00A05BDA" w:rsidRDefault="006E1D2E" w:rsidP="006E1D2E">
                    <w:pPr>
                      <w:rPr>
                        <w:sz w:val="28"/>
                        <w:szCs w:val="28"/>
                      </w:rPr>
                    </w:pPr>
                    <w:r>
                      <w:rPr>
                        <w:sz w:val="28"/>
                        <w:szCs w:val="28"/>
                      </w:rPr>
                      <w:t xml:space="preserve"> </w:t>
                    </w:r>
                  </w:p>
                  <w:p w:rsidR="006E1D2E" w:rsidRPr="00A05BDA" w:rsidRDefault="006E1D2E" w:rsidP="006E1D2E">
                    <w:pPr>
                      <w:rPr>
                        <w:sz w:val="28"/>
                        <w:szCs w:val="28"/>
                      </w:rPr>
                    </w:pPr>
                    <w:r>
                      <w:rPr>
                        <w:sz w:val="28"/>
                        <w:szCs w:val="28"/>
                      </w:rPr>
                      <w:t xml:space="preserve">        </w:t>
                    </w:r>
                    <w:r w:rsidRPr="00A05BDA">
                      <w:rPr>
                        <w:sz w:val="28"/>
                        <w:szCs w:val="28"/>
                      </w:rPr>
                      <w:t xml:space="preserve">  Р</w:t>
                    </w:r>
                  </w:p>
                  <w:p w:rsidR="006E1D2E" w:rsidRPr="00A05BDA" w:rsidRDefault="006E1D2E" w:rsidP="006E1D2E">
                    <w:pPr>
                      <w:rPr>
                        <w:sz w:val="28"/>
                        <w:szCs w:val="28"/>
                      </w:rPr>
                    </w:pPr>
                  </w:p>
                  <w:p w:rsidR="006E1D2E" w:rsidRDefault="006E1D2E" w:rsidP="006E1D2E">
                    <w:pPr>
                      <w:rPr>
                        <w:sz w:val="28"/>
                        <w:szCs w:val="28"/>
                      </w:rPr>
                    </w:pPr>
                    <w:r>
                      <w:rPr>
                        <w:sz w:val="28"/>
                        <w:szCs w:val="28"/>
                      </w:rPr>
                      <w:t xml:space="preserve">        Р1    </w:t>
                    </w:r>
                  </w:p>
                  <w:p w:rsidR="006E1D2E" w:rsidRPr="00A05BDA" w:rsidRDefault="006E1D2E" w:rsidP="006E1D2E">
                    <w:pPr>
                      <w:rPr>
                        <w:sz w:val="28"/>
                        <w:szCs w:val="28"/>
                      </w:rPr>
                    </w:pPr>
                    <w:r>
                      <w:rPr>
                        <w:sz w:val="28"/>
                        <w:szCs w:val="28"/>
                      </w:rPr>
                      <w:t xml:space="preserve">         </w:t>
                    </w:r>
                  </w:p>
                </w:txbxContent>
              </v:textbox>
            </v:shape>
            <v:shape id="_x0000_s1272" type="#_x0000_t202" style="position:absolute;left:3398;top:7611;width:4659;height:418" strokecolor="white">
              <v:textbox style="mso-next-textbox:#_x0000_s1272">
                <w:txbxContent>
                  <w:p w:rsidR="006E1D2E" w:rsidRPr="00A05BDA" w:rsidRDefault="006E1D2E" w:rsidP="006E1D2E">
                    <w:pPr>
                      <w:rPr>
                        <w:sz w:val="28"/>
                        <w:szCs w:val="28"/>
                      </w:rPr>
                    </w:pPr>
                    <w:r>
                      <w:rPr>
                        <w:sz w:val="28"/>
                        <w:szCs w:val="28"/>
                      </w:rPr>
                      <w:t xml:space="preserve">                           </w:t>
                    </w:r>
                    <w:r w:rsidRPr="00A05BDA">
                      <w:rPr>
                        <w:sz w:val="28"/>
                        <w:szCs w:val="28"/>
                        <w:lang w:val="en-US"/>
                      </w:rPr>
                      <w:t>Q</w:t>
                    </w:r>
                    <w:r>
                      <w:rPr>
                        <w:sz w:val="28"/>
                        <w:szCs w:val="28"/>
                        <w:lang w:val="en-US"/>
                      </w:rPr>
                      <w:t xml:space="preserve">  </w:t>
                    </w:r>
                    <w:r>
                      <w:rPr>
                        <w:sz w:val="28"/>
                        <w:szCs w:val="28"/>
                      </w:rPr>
                      <w:t xml:space="preserve"> </w:t>
                    </w:r>
                    <w:r>
                      <w:rPr>
                        <w:sz w:val="28"/>
                        <w:szCs w:val="28"/>
                        <w:lang w:val="en-US"/>
                      </w:rPr>
                      <w:t xml:space="preserve">Q1                        </w:t>
                    </w:r>
                    <w:r w:rsidRPr="00A05BDA">
                      <w:rPr>
                        <w:sz w:val="28"/>
                        <w:szCs w:val="28"/>
                      </w:rPr>
                      <w:t xml:space="preserve"> </w:t>
                    </w:r>
                    <w:r w:rsidRPr="00A05BDA">
                      <w:rPr>
                        <w:sz w:val="28"/>
                        <w:szCs w:val="28"/>
                        <w:lang w:val="en-US"/>
                      </w:rPr>
                      <w:t xml:space="preserve">    Q</w:t>
                    </w:r>
                    <w:r w:rsidRPr="00A05BDA">
                      <w:rPr>
                        <w:sz w:val="28"/>
                        <w:szCs w:val="28"/>
                      </w:rPr>
                      <w:t>, ед.</w:t>
                    </w:r>
                  </w:p>
                </w:txbxContent>
              </v:textbox>
            </v:shape>
            <v:shape id="_x0000_s1273" type="#_x0000_t202" style="position:absolute;left:6504;top:4823;width:424;height:2509" strokecolor="white">
              <v:textbox style="mso-next-textbox:#_x0000_s1273">
                <w:txbxContent>
                  <w:p w:rsidR="006E1D2E" w:rsidRDefault="006E1D2E" w:rsidP="006E1D2E">
                    <w:pPr>
                      <w:rPr>
                        <w:sz w:val="28"/>
                        <w:szCs w:val="28"/>
                        <w:lang w:val="en-US"/>
                      </w:rPr>
                    </w:pPr>
                    <w:r>
                      <w:rPr>
                        <w:sz w:val="28"/>
                        <w:szCs w:val="28"/>
                        <w:lang w:val="en-US"/>
                      </w:rPr>
                      <w:t>S</w:t>
                    </w:r>
                  </w:p>
                  <w:p w:rsidR="006E1D2E" w:rsidRDefault="006E1D2E" w:rsidP="006E1D2E">
                    <w:pPr>
                      <w:rPr>
                        <w:sz w:val="28"/>
                        <w:szCs w:val="28"/>
                        <w:lang w:val="en-US"/>
                      </w:rPr>
                    </w:pPr>
                  </w:p>
                  <w:p w:rsidR="006E1D2E" w:rsidRDefault="006E1D2E" w:rsidP="006E1D2E">
                    <w:pPr>
                      <w:rPr>
                        <w:sz w:val="28"/>
                        <w:szCs w:val="28"/>
                        <w:lang w:val="en-US"/>
                      </w:rPr>
                    </w:pPr>
                  </w:p>
                  <w:p w:rsidR="006E1D2E" w:rsidRDefault="006E1D2E" w:rsidP="006E1D2E">
                    <w:pPr>
                      <w:rPr>
                        <w:sz w:val="28"/>
                        <w:szCs w:val="28"/>
                        <w:lang w:val="en-US"/>
                      </w:rPr>
                    </w:pPr>
                  </w:p>
                  <w:p w:rsidR="006E1D2E" w:rsidRDefault="006E1D2E" w:rsidP="006E1D2E">
                    <w:pPr>
                      <w:rPr>
                        <w:sz w:val="28"/>
                        <w:szCs w:val="28"/>
                        <w:lang w:val="en-US"/>
                      </w:rPr>
                    </w:pPr>
                  </w:p>
                  <w:p w:rsidR="006E1D2E" w:rsidRDefault="006E1D2E" w:rsidP="006E1D2E">
                    <w:pPr>
                      <w:rPr>
                        <w:sz w:val="28"/>
                        <w:szCs w:val="28"/>
                        <w:lang w:val="en-US"/>
                      </w:rPr>
                    </w:pPr>
                  </w:p>
                  <w:p w:rsidR="006E1D2E" w:rsidRDefault="006E1D2E" w:rsidP="006E1D2E">
                    <w:pPr>
                      <w:rPr>
                        <w:sz w:val="28"/>
                        <w:szCs w:val="28"/>
                        <w:lang w:val="en-US"/>
                      </w:rPr>
                    </w:pPr>
                  </w:p>
                  <w:p w:rsidR="006E1D2E" w:rsidRDefault="006E1D2E" w:rsidP="006E1D2E">
                    <w:pPr>
                      <w:rPr>
                        <w:sz w:val="28"/>
                        <w:szCs w:val="28"/>
                        <w:lang w:val="en-US"/>
                      </w:rPr>
                    </w:pPr>
                  </w:p>
                  <w:p w:rsidR="006E1D2E" w:rsidRPr="00A05BDA" w:rsidRDefault="006E1D2E" w:rsidP="006E1D2E">
                    <w:pPr>
                      <w:rPr>
                        <w:sz w:val="28"/>
                        <w:szCs w:val="28"/>
                        <w:lang w:val="en-US"/>
                      </w:rPr>
                    </w:pPr>
                    <w:r>
                      <w:rPr>
                        <w:sz w:val="28"/>
                        <w:szCs w:val="28"/>
                        <w:lang w:val="en-US"/>
                      </w:rPr>
                      <w:t>D</w:t>
                    </w:r>
                  </w:p>
                </w:txbxContent>
              </v:textbox>
            </v:shape>
            <v:shape id="_x0000_s1274" type="#_x0000_t202" style="position:absolute;left:4245;top:4823;width:1695;height:418" strokecolor="white">
              <v:textbox style="mso-next-textbox:#_x0000_s1274">
                <w:txbxContent>
                  <w:p w:rsidR="006E1D2E" w:rsidRPr="00590AA8" w:rsidRDefault="006E1D2E" w:rsidP="006E1D2E"/>
                </w:txbxContent>
              </v:textbox>
            </v:shape>
            <v:shape id="_x0000_s1275" type="#_x0000_t202" style="position:absolute;left:4245;top:6914;width:1695;height:418" strokecolor="white">
              <v:textbox style="mso-next-textbox:#_x0000_s1275">
                <w:txbxContent>
                  <w:p w:rsidR="006E1D2E" w:rsidRPr="00FC136C" w:rsidRDefault="006E1D2E" w:rsidP="006E1D2E"/>
                </w:txbxContent>
              </v:textbox>
            </v:shape>
            <v:shape id="_x0000_s1276" type="#_x0000_t202" style="position:absolute;left:5658;top:5938;width:424;height:418" filled="f" stroked="f">
              <v:textbox style="mso-next-textbox:#_x0000_s1276">
                <w:txbxContent>
                  <w:p w:rsidR="006E1D2E" w:rsidRPr="00FC136C" w:rsidRDefault="006E1D2E" w:rsidP="006E1D2E">
                    <w:pPr>
                      <w:rPr>
                        <w:szCs w:val="28"/>
                      </w:rPr>
                    </w:pPr>
                  </w:p>
                </w:txbxContent>
              </v:textbox>
            </v:shape>
            <v:line id="_x0000_s1277" style="position:absolute;flip:y" from="4246,5241" to="6646,6914"/>
            <v:line id="_x0000_s1278" style="position:absolute" from="4387,5380" to="6504,6913"/>
            <v:line id="_x0000_s1279" style="position:absolute" from="4670,6356" to="4811,6495">
              <v:stroke endarrow="block"/>
            </v:line>
            <v:line id="_x0000_s1280" style="position:absolute;flip:y" from="5658,6356" to="5799,6495">
              <v:stroke endarrow="block"/>
            </v:line>
            <v:oval id="_x0000_s1281" style="position:absolute;left:4952;top:6077;width:141;height:140"/>
            <v:oval id="_x0000_s1282" style="position:absolute;left:5234;top:6217;width:141;height:139"/>
            <w10:wrap type="none"/>
            <w10:anchorlock/>
          </v:group>
        </w:pict>
      </w:r>
    </w:p>
    <w:p w:rsidR="006E1D2E" w:rsidRPr="006E1D2E" w:rsidRDefault="006E1D2E" w:rsidP="006E1D2E"/>
    <w:p w:rsidR="006E1D2E" w:rsidRDefault="006E1D2E" w:rsidP="006E1D2E"/>
    <w:p w:rsidR="006E1D2E" w:rsidRPr="008E6C78" w:rsidRDefault="006E1D2E" w:rsidP="006E1D2E">
      <w:pPr>
        <w:pStyle w:val="a7"/>
        <w:ind w:left="113" w:firstLine="720"/>
        <w:rPr>
          <w:snapToGrid w:val="0"/>
          <w:sz w:val="24"/>
          <w:szCs w:val="24"/>
        </w:rPr>
      </w:pPr>
      <w:r>
        <w:tab/>
      </w:r>
      <w:r w:rsidRPr="008E6C78">
        <w:rPr>
          <w:snapToGrid w:val="0"/>
          <w:sz w:val="24"/>
          <w:szCs w:val="24"/>
        </w:rPr>
        <w:t>5. Потребление кофе на душу населения упало, а цена кофе удвоилась. Это можно объяснить тем, что:</w:t>
      </w:r>
    </w:p>
    <w:p w:rsidR="006E1D2E" w:rsidRPr="008E6C78" w:rsidRDefault="006E1D2E" w:rsidP="006E1D2E">
      <w:pPr>
        <w:pStyle w:val="a"/>
        <w:tabs>
          <w:tab w:val="clear" w:pos="1701"/>
          <w:tab w:val="left" w:pos="910"/>
          <w:tab w:val="num" w:pos="1080"/>
        </w:tabs>
        <w:ind w:left="113" w:firstLine="720"/>
        <w:rPr>
          <w:b/>
          <w:i/>
          <w:sz w:val="24"/>
          <w:szCs w:val="24"/>
        </w:rPr>
      </w:pPr>
      <w:r w:rsidRPr="008E6C78">
        <w:rPr>
          <w:b/>
          <w:i/>
          <w:sz w:val="24"/>
          <w:szCs w:val="24"/>
        </w:rPr>
        <w:t>спрос на кофе вырос;</w:t>
      </w:r>
    </w:p>
    <w:p w:rsidR="006E1D2E" w:rsidRPr="008E6C78" w:rsidRDefault="006E1D2E" w:rsidP="006E1D2E">
      <w:pPr>
        <w:pStyle w:val="a"/>
        <w:tabs>
          <w:tab w:val="clear" w:pos="1701"/>
          <w:tab w:val="left" w:pos="910"/>
          <w:tab w:val="num" w:pos="1080"/>
          <w:tab w:val="num" w:pos="1260"/>
        </w:tabs>
        <w:ind w:left="113" w:firstLine="720"/>
        <w:rPr>
          <w:b/>
          <w:i/>
          <w:sz w:val="24"/>
          <w:szCs w:val="24"/>
        </w:rPr>
      </w:pPr>
      <w:r w:rsidRPr="008E6C78">
        <w:rPr>
          <w:b/>
          <w:i/>
          <w:sz w:val="24"/>
          <w:szCs w:val="24"/>
        </w:rPr>
        <w:t>одновременно выросли спрос на кофе и его предложение;</w:t>
      </w:r>
    </w:p>
    <w:p w:rsidR="006E1D2E" w:rsidRPr="008E6C78" w:rsidRDefault="006E1D2E" w:rsidP="006E1D2E">
      <w:pPr>
        <w:pStyle w:val="a"/>
        <w:tabs>
          <w:tab w:val="clear" w:pos="1701"/>
          <w:tab w:val="left" w:pos="910"/>
          <w:tab w:val="num" w:pos="1080"/>
        </w:tabs>
        <w:ind w:left="113" w:firstLine="720"/>
        <w:rPr>
          <w:b/>
          <w:i/>
          <w:sz w:val="24"/>
          <w:szCs w:val="24"/>
        </w:rPr>
      </w:pPr>
      <w:r w:rsidRPr="008E6C78">
        <w:rPr>
          <w:b/>
          <w:i/>
          <w:sz w:val="24"/>
          <w:szCs w:val="24"/>
        </w:rPr>
        <w:t>кривая предложения кофе является вертикальной;</w:t>
      </w:r>
    </w:p>
    <w:p w:rsidR="006E1D2E" w:rsidRPr="008E6C78" w:rsidRDefault="006E1D2E" w:rsidP="006E1D2E">
      <w:pPr>
        <w:pStyle w:val="a"/>
        <w:tabs>
          <w:tab w:val="clear" w:pos="1701"/>
          <w:tab w:val="left" w:pos="910"/>
          <w:tab w:val="num" w:pos="1080"/>
        </w:tabs>
        <w:ind w:left="113" w:firstLine="720"/>
        <w:rPr>
          <w:b/>
          <w:i/>
          <w:sz w:val="24"/>
          <w:szCs w:val="24"/>
        </w:rPr>
      </w:pPr>
      <w:r w:rsidRPr="008E6C78">
        <w:rPr>
          <w:b/>
          <w:i/>
          <w:sz w:val="24"/>
          <w:szCs w:val="24"/>
        </w:rPr>
        <w:t>предложение кофе понизилось.</w:t>
      </w:r>
    </w:p>
    <w:p w:rsidR="006E1D2E" w:rsidRPr="008E6C78" w:rsidRDefault="006E1D2E" w:rsidP="006E1D2E">
      <w:pPr>
        <w:pStyle w:val="a7"/>
        <w:ind w:left="113" w:firstLine="720"/>
        <w:rPr>
          <w:snapToGrid w:val="0"/>
        </w:rPr>
      </w:pPr>
      <w:r w:rsidRPr="008E6C78">
        <w:rPr>
          <w:snapToGrid w:val="0"/>
          <w:sz w:val="24"/>
          <w:szCs w:val="24"/>
        </w:rPr>
        <w:t>Выберите правильный ответ и проиллюстрируйте его графически. Объясните, почему неверны остальные ответы</w:t>
      </w:r>
      <w:r>
        <w:rPr>
          <w:snapToGrid w:val="0"/>
        </w:rPr>
        <w:t>.</w:t>
      </w:r>
    </w:p>
    <w:p w:rsidR="006E1D2E" w:rsidRDefault="006E1D2E" w:rsidP="006E1D2E">
      <w:pPr>
        <w:tabs>
          <w:tab w:val="left" w:pos="2925"/>
        </w:tabs>
      </w:pPr>
    </w:p>
    <w:p w:rsidR="006E1D2E" w:rsidRDefault="006E1D2E" w:rsidP="006E1D2E">
      <w:pPr>
        <w:tabs>
          <w:tab w:val="left" w:pos="2925"/>
        </w:tabs>
      </w:pPr>
    </w:p>
    <w:p w:rsidR="006E1D2E" w:rsidRDefault="00D5076B" w:rsidP="006E1D2E">
      <w:pPr>
        <w:tabs>
          <w:tab w:val="left" w:pos="2925"/>
        </w:tabs>
      </w:pPr>
      <w:r>
        <w:pict>
          <v:group id="_x0000_s1283" editas="canvas" style="width:476.95pt;height:234.05pt;mso-position-horizontal-relative:char;mso-position-vertical-relative:line" coordorigin="1987,4405" coordsize="7482,3624">
            <o:lock v:ext="edit" aspectratio="t"/>
            <v:shape id="_x0000_s1284" type="#_x0000_t75" style="position:absolute;left:1987;top:4405;width:7482;height:3624" o:preferrelative="f">
              <v:fill o:detectmouseclick="t"/>
              <v:path o:extrusionok="t" o:connecttype="none"/>
              <o:lock v:ext="edit" text="t"/>
            </v:shape>
            <v:line id="_x0000_s1285" style="position:absolute" from="3116,4545" to="3117,7471" strokeweight="1pt"/>
            <v:line id="_x0000_s1286" style="position:absolute" from="3116,7471" to="7776,7472" strokeweight="1pt"/>
            <v:line id="_x0000_s1287" style="position:absolute;flip:x" from="2975,4684" to="3116,4684"/>
            <v:line id="_x0000_s1288" style="position:absolute" from="7634,7471" to="7634,7611"/>
            <v:line id="_x0000_s1289" style="position:absolute;flip:x" from="2975,6774" to="3116,6774"/>
            <v:line id="_x0000_s1290" style="position:absolute;flip:x" from="2975,6078" to="3116,6078"/>
            <v:line id="_x0000_s1291" style="position:absolute;flip:x" from="2975,5381" to="3116,5381"/>
            <v:line id="_x0000_s1292" style="position:absolute" from="4104,7471" to="4105,7611"/>
            <v:line id="_x0000_s1293" style="position:absolute" from="5093,7471" to="5094,7611"/>
            <v:line id="_x0000_s1294" style="position:absolute" from="6081,7471" to="6082,7611"/>
            <v:line id="_x0000_s1295" style="position:absolute;flip:y" from="3116,5799" to="4528,5800" strokeweight=".5pt">
              <v:stroke dashstyle="1 1" endcap="round"/>
            </v:line>
            <v:line id="_x0000_s1296" style="position:absolute" from="4528,5799" to="4530,7470" strokeweight=".5pt">
              <v:stroke dashstyle="1 1" endcap="round"/>
            </v:line>
            <v:line id="_x0000_s1297" style="position:absolute;flip:y" from="3681,5102" to="6504,7054" strokeweight="1pt"/>
            <v:line id="_x0000_s1298" style="position:absolute;flip:x y" from="3681,5102" to="6504,7054" strokeweight="1pt"/>
            <v:line id="_x0000_s1299" style="position:absolute" from="3116,6078" to="5093,6078" strokeweight=".5pt">
              <v:stroke dashstyle="1 1" endcap="round"/>
            </v:line>
            <v:line id="_x0000_s1300" style="position:absolute" from="5092,6078" to="5093,7470" strokeweight=".5pt">
              <v:stroke dashstyle="1 1" endcap="round"/>
            </v:line>
            <v:shape id="_x0000_s1301" type="#_x0000_t202" style="position:absolute;left:1987;top:4545;width:987;height:2926" strokecolor="white">
              <v:textbox style="mso-next-textbox:#_x0000_s1301">
                <w:txbxContent>
                  <w:p w:rsidR="006E1D2E" w:rsidRPr="00A05BDA" w:rsidRDefault="006E1D2E" w:rsidP="006E1D2E">
                    <w:pPr>
                      <w:rPr>
                        <w:sz w:val="28"/>
                        <w:szCs w:val="28"/>
                      </w:rPr>
                    </w:pPr>
                    <w:r w:rsidRPr="00A05BDA">
                      <w:rPr>
                        <w:sz w:val="28"/>
                        <w:szCs w:val="28"/>
                      </w:rPr>
                      <w:t xml:space="preserve"> </w:t>
                    </w:r>
                    <w:r>
                      <w:rPr>
                        <w:sz w:val="28"/>
                        <w:szCs w:val="28"/>
                      </w:rPr>
                      <w:t xml:space="preserve"> Р</w:t>
                    </w:r>
                    <w:r w:rsidRPr="00A05BDA">
                      <w:rPr>
                        <w:sz w:val="28"/>
                        <w:szCs w:val="28"/>
                      </w:rPr>
                      <w:t>,</w:t>
                    </w:r>
                    <w:r>
                      <w:rPr>
                        <w:sz w:val="28"/>
                        <w:szCs w:val="28"/>
                      </w:rPr>
                      <w:t xml:space="preserve"> р</w:t>
                    </w:r>
                    <w:r w:rsidRPr="00A05BDA">
                      <w:rPr>
                        <w:sz w:val="28"/>
                        <w:szCs w:val="28"/>
                      </w:rPr>
                      <w:t>уб.</w:t>
                    </w:r>
                  </w:p>
                  <w:p w:rsidR="006E1D2E" w:rsidRPr="00A05BDA" w:rsidRDefault="006E1D2E" w:rsidP="006E1D2E">
                    <w:pPr>
                      <w:rPr>
                        <w:sz w:val="28"/>
                        <w:szCs w:val="28"/>
                      </w:rPr>
                    </w:pPr>
                  </w:p>
                  <w:p w:rsidR="006E1D2E" w:rsidRPr="00A05BDA" w:rsidRDefault="006E1D2E" w:rsidP="006E1D2E">
                    <w:pPr>
                      <w:rPr>
                        <w:sz w:val="28"/>
                        <w:szCs w:val="28"/>
                        <w:vertAlign w:val="subscript"/>
                      </w:rPr>
                    </w:pPr>
                    <w:r>
                      <w:rPr>
                        <w:sz w:val="28"/>
                        <w:szCs w:val="28"/>
                      </w:rPr>
                      <w:t xml:space="preserve">   </w:t>
                    </w:r>
                    <w:r w:rsidRPr="00A05BDA">
                      <w:rPr>
                        <w:sz w:val="28"/>
                        <w:szCs w:val="28"/>
                      </w:rPr>
                      <w:t xml:space="preserve">  </w:t>
                    </w:r>
                    <w:r>
                      <w:rPr>
                        <w:sz w:val="28"/>
                        <w:szCs w:val="28"/>
                      </w:rPr>
                      <w:t xml:space="preserve">   </w:t>
                    </w:r>
                    <w:r w:rsidRPr="00A05BDA">
                      <w:rPr>
                        <w:sz w:val="28"/>
                        <w:szCs w:val="28"/>
                      </w:rPr>
                      <w:t xml:space="preserve">  </w:t>
                    </w:r>
                  </w:p>
                  <w:p w:rsidR="006E1D2E" w:rsidRPr="00A05BDA" w:rsidRDefault="006E1D2E" w:rsidP="006E1D2E">
                    <w:pPr>
                      <w:rPr>
                        <w:sz w:val="28"/>
                        <w:szCs w:val="28"/>
                        <w:vertAlign w:val="subscript"/>
                      </w:rPr>
                    </w:pPr>
                  </w:p>
                  <w:p w:rsidR="006E1D2E" w:rsidRPr="008E6C78" w:rsidRDefault="006E1D2E" w:rsidP="006E1D2E">
                    <w:pPr>
                      <w:rPr>
                        <w:sz w:val="28"/>
                        <w:szCs w:val="28"/>
                        <w:lang w:val="en-US"/>
                      </w:rPr>
                    </w:pPr>
                    <w:r>
                      <w:rPr>
                        <w:sz w:val="28"/>
                        <w:szCs w:val="28"/>
                      </w:rPr>
                      <w:t xml:space="preserve"> </w:t>
                    </w:r>
                    <w:r>
                      <w:rPr>
                        <w:sz w:val="28"/>
                        <w:szCs w:val="28"/>
                        <w:lang w:val="en-US"/>
                      </w:rPr>
                      <w:t xml:space="preserve">        P1</w:t>
                    </w:r>
                  </w:p>
                  <w:p w:rsidR="006E1D2E" w:rsidRDefault="006E1D2E" w:rsidP="006E1D2E">
                    <w:pPr>
                      <w:rPr>
                        <w:sz w:val="28"/>
                        <w:szCs w:val="28"/>
                        <w:lang w:val="en-US"/>
                      </w:rPr>
                    </w:pPr>
                    <w:r>
                      <w:rPr>
                        <w:sz w:val="28"/>
                        <w:szCs w:val="28"/>
                      </w:rPr>
                      <w:t xml:space="preserve">        </w:t>
                    </w:r>
                    <w:r w:rsidRPr="00A05BDA">
                      <w:rPr>
                        <w:sz w:val="28"/>
                        <w:szCs w:val="28"/>
                      </w:rPr>
                      <w:t xml:space="preserve">  </w:t>
                    </w:r>
                  </w:p>
                  <w:p w:rsidR="006E1D2E" w:rsidRPr="00A05BDA" w:rsidRDefault="006E1D2E" w:rsidP="006E1D2E">
                    <w:pPr>
                      <w:rPr>
                        <w:sz w:val="28"/>
                        <w:szCs w:val="28"/>
                      </w:rPr>
                    </w:pPr>
                    <w:r>
                      <w:rPr>
                        <w:sz w:val="28"/>
                        <w:szCs w:val="28"/>
                        <w:lang w:val="en-US"/>
                      </w:rPr>
                      <w:t xml:space="preserve">           </w:t>
                    </w:r>
                    <w:r w:rsidRPr="00A05BDA">
                      <w:rPr>
                        <w:sz w:val="28"/>
                        <w:szCs w:val="28"/>
                      </w:rPr>
                      <w:t>Р</w:t>
                    </w:r>
                  </w:p>
                  <w:p w:rsidR="006E1D2E" w:rsidRPr="00A05BDA" w:rsidRDefault="006E1D2E" w:rsidP="006E1D2E">
                    <w:pPr>
                      <w:rPr>
                        <w:sz w:val="28"/>
                        <w:szCs w:val="28"/>
                      </w:rPr>
                    </w:pPr>
                  </w:p>
                  <w:p w:rsidR="006E1D2E" w:rsidRDefault="006E1D2E" w:rsidP="006E1D2E">
                    <w:pPr>
                      <w:rPr>
                        <w:sz w:val="28"/>
                        <w:szCs w:val="28"/>
                      </w:rPr>
                    </w:pPr>
                    <w:r>
                      <w:rPr>
                        <w:sz w:val="28"/>
                        <w:szCs w:val="28"/>
                      </w:rPr>
                      <w:t xml:space="preserve">       </w:t>
                    </w:r>
                  </w:p>
                  <w:p w:rsidR="006E1D2E" w:rsidRPr="00A05BDA" w:rsidRDefault="006E1D2E" w:rsidP="006E1D2E">
                    <w:pPr>
                      <w:rPr>
                        <w:sz w:val="28"/>
                        <w:szCs w:val="28"/>
                      </w:rPr>
                    </w:pPr>
                    <w:r>
                      <w:rPr>
                        <w:sz w:val="28"/>
                        <w:szCs w:val="28"/>
                      </w:rPr>
                      <w:t xml:space="preserve">         </w:t>
                    </w:r>
                  </w:p>
                </w:txbxContent>
              </v:textbox>
            </v:shape>
            <v:shape id="_x0000_s1302" type="#_x0000_t202" style="position:absolute;left:3398;top:7611;width:4659;height:418" strokecolor="white">
              <v:textbox style="mso-next-textbox:#_x0000_s1302">
                <w:txbxContent>
                  <w:p w:rsidR="006E1D2E" w:rsidRPr="00A05BDA" w:rsidRDefault="006E1D2E" w:rsidP="006E1D2E">
                    <w:pPr>
                      <w:rPr>
                        <w:sz w:val="28"/>
                        <w:szCs w:val="28"/>
                      </w:rPr>
                    </w:pPr>
                    <w:r>
                      <w:rPr>
                        <w:sz w:val="28"/>
                        <w:szCs w:val="28"/>
                      </w:rPr>
                      <w:t xml:space="preserve">                  </w:t>
                    </w:r>
                    <w:r>
                      <w:rPr>
                        <w:sz w:val="28"/>
                        <w:szCs w:val="28"/>
                        <w:lang w:val="en-US"/>
                      </w:rPr>
                      <w:t>Q1</w:t>
                    </w:r>
                    <w:r>
                      <w:rPr>
                        <w:sz w:val="28"/>
                        <w:szCs w:val="28"/>
                      </w:rPr>
                      <w:t xml:space="preserve">     </w:t>
                    </w:r>
                    <w:r w:rsidRPr="00A05BDA">
                      <w:rPr>
                        <w:sz w:val="28"/>
                        <w:szCs w:val="28"/>
                        <w:lang w:val="en-US"/>
                      </w:rPr>
                      <w:t>Q</w:t>
                    </w:r>
                    <w:r>
                      <w:rPr>
                        <w:sz w:val="28"/>
                        <w:szCs w:val="28"/>
                        <w:lang w:val="en-US"/>
                      </w:rPr>
                      <w:t xml:space="preserve">  </w:t>
                    </w:r>
                    <w:r>
                      <w:rPr>
                        <w:sz w:val="28"/>
                        <w:szCs w:val="28"/>
                      </w:rPr>
                      <w:t xml:space="preserve"> </w:t>
                    </w:r>
                    <w:r>
                      <w:rPr>
                        <w:sz w:val="28"/>
                        <w:szCs w:val="28"/>
                        <w:lang w:val="en-US"/>
                      </w:rPr>
                      <w:t xml:space="preserve">                        </w:t>
                    </w:r>
                    <w:r w:rsidRPr="00A05BDA">
                      <w:rPr>
                        <w:sz w:val="28"/>
                        <w:szCs w:val="28"/>
                      </w:rPr>
                      <w:t xml:space="preserve"> </w:t>
                    </w:r>
                    <w:r w:rsidRPr="00A05BDA">
                      <w:rPr>
                        <w:sz w:val="28"/>
                        <w:szCs w:val="28"/>
                        <w:lang w:val="en-US"/>
                      </w:rPr>
                      <w:t xml:space="preserve">    Q</w:t>
                    </w:r>
                    <w:r w:rsidRPr="00A05BDA">
                      <w:rPr>
                        <w:sz w:val="28"/>
                        <w:szCs w:val="28"/>
                      </w:rPr>
                      <w:t>, ед.</w:t>
                    </w:r>
                  </w:p>
                </w:txbxContent>
              </v:textbox>
            </v:shape>
            <v:shape id="_x0000_s1303" type="#_x0000_t202" style="position:absolute;left:6504;top:4823;width:424;height:2509" strokecolor="white">
              <v:textbox style="mso-next-textbox:#_x0000_s1303">
                <w:txbxContent>
                  <w:p w:rsidR="006E1D2E" w:rsidRDefault="006E1D2E" w:rsidP="006E1D2E">
                    <w:pPr>
                      <w:rPr>
                        <w:sz w:val="28"/>
                        <w:szCs w:val="28"/>
                        <w:lang w:val="en-US"/>
                      </w:rPr>
                    </w:pPr>
                    <w:r>
                      <w:rPr>
                        <w:sz w:val="28"/>
                        <w:szCs w:val="28"/>
                        <w:lang w:val="en-US"/>
                      </w:rPr>
                      <w:t>S</w:t>
                    </w:r>
                  </w:p>
                  <w:p w:rsidR="006E1D2E" w:rsidRDefault="006E1D2E" w:rsidP="006E1D2E">
                    <w:pPr>
                      <w:rPr>
                        <w:sz w:val="28"/>
                        <w:szCs w:val="28"/>
                        <w:lang w:val="en-US"/>
                      </w:rPr>
                    </w:pPr>
                  </w:p>
                  <w:p w:rsidR="006E1D2E" w:rsidRDefault="006E1D2E" w:rsidP="006E1D2E">
                    <w:pPr>
                      <w:rPr>
                        <w:sz w:val="28"/>
                        <w:szCs w:val="28"/>
                        <w:lang w:val="en-US"/>
                      </w:rPr>
                    </w:pPr>
                  </w:p>
                  <w:p w:rsidR="006E1D2E" w:rsidRDefault="006E1D2E" w:rsidP="006E1D2E">
                    <w:pPr>
                      <w:rPr>
                        <w:sz w:val="28"/>
                        <w:szCs w:val="28"/>
                        <w:lang w:val="en-US"/>
                      </w:rPr>
                    </w:pPr>
                  </w:p>
                  <w:p w:rsidR="006E1D2E" w:rsidRDefault="006E1D2E" w:rsidP="006E1D2E">
                    <w:pPr>
                      <w:rPr>
                        <w:sz w:val="28"/>
                        <w:szCs w:val="28"/>
                        <w:lang w:val="en-US"/>
                      </w:rPr>
                    </w:pPr>
                  </w:p>
                  <w:p w:rsidR="006E1D2E" w:rsidRDefault="006E1D2E" w:rsidP="006E1D2E">
                    <w:pPr>
                      <w:rPr>
                        <w:sz w:val="28"/>
                        <w:szCs w:val="28"/>
                        <w:lang w:val="en-US"/>
                      </w:rPr>
                    </w:pPr>
                  </w:p>
                  <w:p w:rsidR="006E1D2E" w:rsidRDefault="006E1D2E" w:rsidP="006E1D2E">
                    <w:pPr>
                      <w:rPr>
                        <w:sz w:val="28"/>
                        <w:szCs w:val="28"/>
                        <w:lang w:val="en-US"/>
                      </w:rPr>
                    </w:pPr>
                  </w:p>
                  <w:p w:rsidR="006E1D2E" w:rsidRDefault="006E1D2E" w:rsidP="006E1D2E">
                    <w:pPr>
                      <w:rPr>
                        <w:sz w:val="28"/>
                        <w:szCs w:val="28"/>
                        <w:lang w:val="en-US"/>
                      </w:rPr>
                    </w:pPr>
                  </w:p>
                  <w:p w:rsidR="006E1D2E" w:rsidRPr="00A05BDA" w:rsidRDefault="006E1D2E" w:rsidP="006E1D2E">
                    <w:pPr>
                      <w:rPr>
                        <w:sz w:val="28"/>
                        <w:szCs w:val="28"/>
                        <w:lang w:val="en-US"/>
                      </w:rPr>
                    </w:pPr>
                    <w:r>
                      <w:rPr>
                        <w:sz w:val="28"/>
                        <w:szCs w:val="28"/>
                        <w:lang w:val="en-US"/>
                      </w:rPr>
                      <w:t>D</w:t>
                    </w:r>
                  </w:p>
                </w:txbxContent>
              </v:textbox>
            </v:shape>
            <v:shape id="_x0000_s1304" type="#_x0000_t202" style="position:absolute;left:4245;top:4823;width:1695;height:418" strokecolor="white">
              <v:textbox style="mso-next-textbox:#_x0000_s1304">
                <w:txbxContent>
                  <w:p w:rsidR="006E1D2E" w:rsidRPr="00590AA8" w:rsidRDefault="006E1D2E" w:rsidP="006E1D2E"/>
                </w:txbxContent>
              </v:textbox>
            </v:shape>
            <v:shape id="_x0000_s1305" type="#_x0000_t202" style="position:absolute;left:4245;top:6914;width:1695;height:418" strokecolor="white">
              <v:textbox style="mso-next-textbox:#_x0000_s1305">
                <w:txbxContent>
                  <w:p w:rsidR="006E1D2E" w:rsidRPr="00FC136C" w:rsidRDefault="006E1D2E" w:rsidP="006E1D2E"/>
                </w:txbxContent>
              </v:textbox>
            </v:shape>
            <v:shape id="_x0000_s1306" type="#_x0000_t202" style="position:absolute;left:5658;top:5938;width:424;height:418" filled="f" stroked="f">
              <v:textbox style="mso-next-textbox:#_x0000_s1306">
                <w:txbxContent>
                  <w:p w:rsidR="006E1D2E" w:rsidRPr="00FC136C" w:rsidRDefault="006E1D2E" w:rsidP="006E1D2E">
                    <w:pPr>
                      <w:rPr>
                        <w:szCs w:val="28"/>
                      </w:rPr>
                    </w:pPr>
                  </w:p>
                </w:txbxContent>
              </v:textbox>
            </v:shape>
            <v:line id="_x0000_s1307" style="position:absolute;flip:y" from="3681,4684" to="6081,6357"/>
            <v:line id="_x0000_s1308" style="position:absolute;flip:x y" from="5234,5241" to="5799,5659">
              <v:stroke endarrow="block"/>
            </v:line>
            <w10:wrap type="none"/>
            <w10:anchorlock/>
          </v:group>
        </w:pict>
      </w:r>
    </w:p>
    <w:p w:rsidR="006E1D2E" w:rsidRDefault="006E1D2E" w:rsidP="006E1D2E"/>
    <w:p w:rsidR="006E1D2E" w:rsidRPr="004E15D0" w:rsidRDefault="006E1D2E" w:rsidP="006E1D2E">
      <w:pPr>
        <w:ind w:firstLine="540"/>
        <w:jc w:val="both"/>
        <w:rPr>
          <w:sz w:val="22"/>
          <w:szCs w:val="22"/>
        </w:rPr>
      </w:pPr>
      <w:r w:rsidRPr="004E15D0">
        <w:rPr>
          <w:sz w:val="22"/>
          <w:szCs w:val="22"/>
          <w:lang w:val="en-US"/>
        </w:rPr>
        <w:t>P</w:t>
      </w:r>
      <w:r w:rsidRPr="004E15D0">
        <w:rPr>
          <w:sz w:val="22"/>
          <w:szCs w:val="22"/>
        </w:rPr>
        <w:t xml:space="preserve"> и </w:t>
      </w:r>
      <w:r w:rsidRPr="004E15D0">
        <w:rPr>
          <w:sz w:val="22"/>
          <w:szCs w:val="22"/>
          <w:lang w:val="en-US"/>
        </w:rPr>
        <w:t>P</w:t>
      </w:r>
      <w:r w:rsidRPr="004E15D0">
        <w:rPr>
          <w:sz w:val="22"/>
          <w:szCs w:val="22"/>
        </w:rPr>
        <w:t>1 – изменение цены</w:t>
      </w:r>
    </w:p>
    <w:p w:rsidR="006E1D2E" w:rsidRPr="004E15D0" w:rsidRDefault="006E1D2E" w:rsidP="006E1D2E">
      <w:pPr>
        <w:ind w:firstLine="540"/>
        <w:jc w:val="both"/>
        <w:rPr>
          <w:sz w:val="22"/>
          <w:szCs w:val="22"/>
        </w:rPr>
      </w:pPr>
      <w:r w:rsidRPr="004E15D0">
        <w:rPr>
          <w:sz w:val="22"/>
          <w:szCs w:val="22"/>
          <w:lang w:val="en-US"/>
        </w:rPr>
        <w:t>Q</w:t>
      </w:r>
      <w:r w:rsidRPr="004E15D0">
        <w:rPr>
          <w:sz w:val="22"/>
          <w:szCs w:val="22"/>
        </w:rPr>
        <w:t xml:space="preserve"> и </w:t>
      </w:r>
      <w:r w:rsidRPr="004E15D0">
        <w:rPr>
          <w:sz w:val="22"/>
          <w:szCs w:val="22"/>
          <w:lang w:val="en-US"/>
        </w:rPr>
        <w:t>Q</w:t>
      </w:r>
      <w:r w:rsidRPr="004E15D0">
        <w:rPr>
          <w:sz w:val="22"/>
          <w:szCs w:val="22"/>
        </w:rPr>
        <w:t>1 – изменение спроса</w:t>
      </w:r>
    </w:p>
    <w:p w:rsidR="006E1D2E" w:rsidRPr="004E15D0" w:rsidRDefault="006E1D2E" w:rsidP="006E1D2E">
      <w:pPr>
        <w:ind w:firstLine="540"/>
        <w:jc w:val="both"/>
        <w:rPr>
          <w:sz w:val="22"/>
          <w:szCs w:val="22"/>
        </w:rPr>
      </w:pPr>
      <w:r w:rsidRPr="004E15D0">
        <w:rPr>
          <w:sz w:val="22"/>
          <w:szCs w:val="22"/>
        </w:rPr>
        <w:t>Верный ответ – предложение кофе понизилось – сдвиг влево кривой предложения.</w:t>
      </w:r>
    </w:p>
    <w:p w:rsidR="006E1D2E" w:rsidRPr="004E15D0" w:rsidRDefault="006E1D2E" w:rsidP="006E1D2E">
      <w:pPr>
        <w:ind w:firstLine="540"/>
        <w:jc w:val="both"/>
        <w:rPr>
          <w:sz w:val="22"/>
          <w:szCs w:val="22"/>
        </w:rPr>
      </w:pPr>
      <w:r w:rsidRPr="004E15D0">
        <w:rPr>
          <w:sz w:val="22"/>
          <w:szCs w:val="22"/>
        </w:rPr>
        <w:t>Если спрос на кофе увеличивается, то кривая спроса сдвигается вправо, что несет увеличение объема продаж и увеличение цены, что неверно</w:t>
      </w:r>
    </w:p>
    <w:p w:rsidR="006E1D2E" w:rsidRPr="004E15D0" w:rsidRDefault="006E1D2E" w:rsidP="006E1D2E">
      <w:pPr>
        <w:ind w:firstLine="540"/>
        <w:jc w:val="both"/>
        <w:rPr>
          <w:sz w:val="22"/>
          <w:szCs w:val="22"/>
        </w:rPr>
      </w:pPr>
      <w:r w:rsidRPr="004E15D0">
        <w:rPr>
          <w:sz w:val="22"/>
          <w:szCs w:val="22"/>
        </w:rPr>
        <w:t>Если одновременно вырастают спрос и предложение, то объемы продаж увеличиваются, что неверно.</w:t>
      </w:r>
    </w:p>
    <w:p w:rsidR="006E1D2E" w:rsidRPr="004E15D0" w:rsidRDefault="006E1D2E" w:rsidP="006E1D2E">
      <w:pPr>
        <w:ind w:firstLine="540"/>
        <w:jc w:val="both"/>
        <w:rPr>
          <w:sz w:val="22"/>
          <w:szCs w:val="22"/>
        </w:rPr>
      </w:pPr>
      <w:r w:rsidRPr="004E15D0">
        <w:rPr>
          <w:sz w:val="22"/>
          <w:szCs w:val="22"/>
        </w:rPr>
        <w:t>Кривая предложения не может быть вертикальной, в соответствии с ценой изменяются и объемы продаж.</w:t>
      </w:r>
    </w:p>
    <w:p w:rsidR="006E1D2E" w:rsidRDefault="00D5076B" w:rsidP="006E1D2E">
      <w:r>
        <w:pict>
          <v:group id="_x0000_s1309" style="position:absolute;margin-left:9pt;margin-top:54.1pt;width:171pt;height:2in;z-index:251649536" coordorigin="7464,5900" coordsize="2697,2536">
            <v:shape id="_x0000_s1310" style="position:absolute;left:7464;top:5900;width:2697;height:2536" coordorigin="7464,5900" coordsize="2697,2536" o:spt="100" adj="0,,0" path="" stroked="f">
              <v:stroke joinstyle="round"/>
              <v:formulas/>
              <v:path o:connecttype="segments"/>
              <v:textbox style="mso-next-textbox:#_x0000_s1310" inset="1.3mm,.3mm,1.3mm,.3mm">
                <w:txbxContent>
                  <w:tbl>
                    <w:tblPr>
                      <w:tblW w:w="5000" w:type="pct"/>
                      <w:tblCellSpacing w:w="0" w:type="dxa"/>
                      <w:tblCellMar>
                        <w:left w:w="0" w:type="dxa"/>
                        <w:right w:w="0" w:type="dxa"/>
                      </w:tblCellMar>
                      <w:tblLook w:val="0000" w:firstRow="0" w:lastRow="0" w:firstColumn="0" w:lastColumn="0" w:noHBand="0" w:noVBand="0"/>
                    </w:tblPr>
                    <w:tblGrid>
                      <w:gridCol w:w="3287"/>
                    </w:tblGrid>
                    <w:tr w:rsidR="006E1D2E">
                      <w:trPr>
                        <w:tblCellSpacing w:w="0" w:type="dxa"/>
                      </w:trPr>
                      <w:tc>
                        <w:tcPr>
                          <w:tcW w:w="0" w:type="auto"/>
                          <w:shd w:val="clear" w:color="auto" w:fill="auto"/>
                          <w:vAlign w:val="center"/>
                        </w:tcPr>
                        <w:p w:rsidR="006E1D2E" w:rsidRDefault="006E1D2E">
                          <w:pPr>
                            <w:spacing w:before="80" w:line="314" w:lineRule="exact"/>
                            <w:ind w:firstLine="1469"/>
                            <w:rPr>
                              <w:snapToGrid w:val="0"/>
                              <w:szCs w:val="20"/>
                              <w:lang w:val="en-US"/>
                            </w:rPr>
                          </w:pPr>
                          <w:r>
                            <w:rPr>
                              <w:snapToGrid w:val="0"/>
                              <w:lang w:val="en-US"/>
                            </w:rPr>
                            <w:t>S</w:t>
                          </w:r>
                        </w:p>
                        <w:p w:rsidR="006E1D2E" w:rsidRDefault="006E1D2E">
                          <w:pPr>
                            <w:spacing w:line="314" w:lineRule="exact"/>
                            <w:rPr>
                              <w:snapToGrid w:val="0"/>
                              <w:lang w:val="en-US"/>
                            </w:rPr>
                          </w:pPr>
                        </w:p>
                        <w:p w:rsidR="006E1D2E" w:rsidRDefault="006E1D2E">
                          <w:pPr>
                            <w:spacing w:line="314" w:lineRule="exact"/>
                            <w:rPr>
                              <w:snapToGrid w:val="0"/>
                              <w:lang w:val="en-US"/>
                            </w:rPr>
                          </w:pPr>
                        </w:p>
                        <w:p w:rsidR="006E1D2E" w:rsidRDefault="006E1D2E">
                          <w:pPr>
                            <w:spacing w:after="20" w:line="314" w:lineRule="exact"/>
                            <w:ind w:firstLine="2410"/>
                            <w:rPr>
                              <w:snapToGrid w:val="0"/>
                              <w:lang w:val="en-US"/>
                            </w:rPr>
                          </w:pPr>
                        </w:p>
                        <w:p w:rsidR="006E1D2E" w:rsidRDefault="006E1D2E">
                          <w:pPr>
                            <w:tabs>
                              <w:tab w:val="left" w:pos="1843"/>
                            </w:tabs>
                            <w:spacing w:before="80" w:line="280" w:lineRule="exact"/>
                            <w:ind w:firstLine="851"/>
                            <w:rPr>
                              <w:snapToGrid w:val="0"/>
                              <w:lang w:val="en-US"/>
                            </w:rPr>
                          </w:pPr>
                          <w:r>
                            <w:rPr>
                              <w:snapToGrid w:val="0"/>
                              <w:lang w:val="en-US"/>
                            </w:rPr>
                            <w:t>D1</w:t>
                          </w:r>
                          <w:r>
                            <w:rPr>
                              <w:snapToGrid w:val="0"/>
                              <w:lang w:val="en-US"/>
                            </w:rPr>
                            <w:tab/>
                            <w:t>D2</w:t>
                          </w:r>
                        </w:p>
                        <w:p w:rsidR="006E1D2E" w:rsidRDefault="006E1D2E">
                          <w:pPr>
                            <w:spacing w:before="60" w:line="280" w:lineRule="exact"/>
                            <w:ind w:firstLine="2268"/>
                            <w:jc w:val="both"/>
                            <w:rPr>
                              <w:snapToGrid w:val="0"/>
                            </w:rPr>
                          </w:pPr>
                          <w:r>
                            <w:rPr>
                              <w:snapToGrid w:val="0"/>
                              <w:lang w:val="en-US"/>
                            </w:rPr>
                            <w:t>Q</w:t>
                          </w:r>
                        </w:p>
                      </w:tc>
                    </w:tr>
                  </w:tbl>
                  <w:p w:rsidR="006E1D2E" w:rsidRDefault="006E1D2E" w:rsidP="006E1D2E"/>
                </w:txbxContent>
              </v:textbox>
            </v:shape>
            <v:group id="_x0000_s1311" style="position:absolute;left:7954;top:5900;width:2185;height:2198" coordorigin="2421,1468" coordsize="2178,2160">
              <v:shape id="_x0000_s1312" style="position:absolute;left:2820;top:1945;width:1361;height:1080;rotation:-100;flip:y" coordorigin="2421,1468" coordsize="2178,2160" o:spt="100" adj="0,,0" path="" strokeweight="1pt">
                <v:stroke joinstyle="round"/>
                <v:formulas/>
                <v:path o:connecttype="segments"/>
                <v:textbox inset=",.3mm,,.3mm"/>
              </v:shape>
              <v:group id="_x0000_s1313" style="position:absolute;left:2421;top:1468;width:2178;height:2160" coordorigin="2421,1468" coordsize="2178,2160">
                <v:line id="_x0000_s1314" style="position:absolute" from="2421,1468" to="2421,3628" strokeweight="1pt"/>
                <v:line id="_x0000_s1315" style="position:absolute;rotation:90" from="3519,2547" to="3519,4707" strokeweight="1pt"/>
                <v:shape id="_x0000_s1316" style="position:absolute;left:2601;top:2187;width:850;height:850;flip:y" coordorigin="2421,1468" coordsize="2178,2160" o:spt="100" adj="0,,0" path="" strokeweight="1pt">
                  <v:stroke joinstyle="round"/>
                  <v:formulas/>
                  <v:path o:connecttype="segments"/>
                  <v:textbox inset=",.3mm,,.3mm"/>
                </v:shape>
                <v:shape id="_x0000_s1317" style="position:absolute;left:2393;top:2087;width:1446;height:1108;rotation:-100;flip:y" coordsize="21600,21600" o:spt="100" adj="0,98876,0" path="wr-21600,,21600,43200,,,21593,22169nfewr-21600,,21600,43200,,,21593,22169l,21600nsxe" strokeweight="1pt">
                  <v:stroke joinstyle="round"/>
                  <v:formulas/>
                  <v:path o:connecttype="segments" o:connectlocs="0,0;21593,22169;0,21600"/>
                  <v:textbox inset=",.3mm,,.3mm"/>
                </v:shape>
              </v:group>
            </v:group>
            <w10:wrap type="square"/>
          </v:group>
        </w:pict>
      </w:r>
    </w:p>
    <w:p w:rsidR="006E1D2E" w:rsidRPr="006E1D2E" w:rsidRDefault="006E1D2E" w:rsidP="006E1D2E"/>
    <w:p w:rsidR="006E1D2E" w:rsidRDefault="006E1D2E" w:rsidP="006E1D2E"/>
    <w:p w:rsidR="006E1D2E" w:rsidRDefault="006E1D2E" w:rsidP="006E1D2E"/>
    <w:p w:rsidR="006E1D2E" w:rsidRPr="00790FA6" w:rsidRDefault="006E1D2E" w:rsidP="006E1D2E">
      <w:pPr>
        <w:ind w:left="113" w:firstLine="720"/>
        <w:jc w:val="both"/>
        <w:rPr>
          <w:b/>
          <w:bCs/>
          <w:i/>
          <w:iCs/>
          <w:snapToGrid w:val="0"/>
        </w:rPr>
      </w:pPr>
      <w:r>
        <w:tab/>
      </w:r>
      <w:r w:rsidRPr="00790FA6">
        <w:rPr>
          <w:b/>
          <w:bCs/>
          <w:i/>
          <w:iCs/>
          <w:snapToGrid w:val="0"/>
          <w:spacing w:val="-4"/>
        </w:rPr>
        <w:t>6. На рисунке показана ситуация на рынке</w:t>
      </w:r>
      <w:r w:rsidRPr="00790FA6">
        <w:rPr>
          <w:b/>
          <w:bCs/>
          <w:i/>
          <w:iCs/>
          <w:snapToGrid w:val="0"/>
        </w:rPr>
        <w:t xml:space="preserve"> компьютерной игры «Вега». Какие события из ниже перечисленных могли вызвать сдвиг кривой </w:t>
      </w:r>
      <w:r w:rsidRPr="00790FA6">
        <w:rPr>
          <w:b/>
          <w:bCs/>
          <w:i/>
          <w:iCs/>
          <w:snapToGrid w:val="0"/>
          <w:lang w:val="en-US"/>
        </w:rPr>
        <w:t>D</w:t>
      </w:r>
      <w:r w:rsidRPr="00790FA6">
        <w:rPr>
          <w:b/>
          <w:bCs/>
          <w:i/>
          <w:iCs/>
          <w:snapToGrid w:val="0"/>
        </w:rPr>
        <w:t>?</w:t>
      </w:r>
    </w:p>
    <w:p w:rsidR="006E1D2E" w:rsidRPr="00790FA6" w:rsidRDefault="006E1D2E" w:rsidP="006E1D2E">
      <w:pPr>
        <w:tabs>
          <w:tab w:val="left" w:pos="924"/>
        </w:tabs>
        <w:snapToGrid w:val="0"/>
        <w:ind w:left="113" w:firstLine="720"/>
        <w:jc w:val="both"/>
        <w:rPr>
          <w:b/>
          <w:bCs/>
          <w:i/>
          <w:iCs/>
          <w:spacing w:val="-12"/>
        </w:rPr>
      </w:pPr>
      <w:r w:rsidRPr="00790FA6">
        <w:rPr>
          <w:b/>
          <w:bCs/>
          <w:i/>
          <w:iCs/>
        </w:rPr>
        <w:t>падение цен на товар-субститут (по отн</w:t>
      </w:r>
      <w:r w:rsidRPr="00790FA6">
        <w:rPr>
          <w:b/>
          <w:bCs/>
          <w:i/>
          <w:iCs/>
          <w:spacing w:val="-12"/>
        </w:rPr>
        <w:t>ошению к игре «Вега»);</w:t>
      </w:r>
    </w:p>
    <w:p w:rsidR="006E1D2E" w:rsidRPr="00790FA6" w:rsidRDefault="006E1D2E" w:rsidP="006E1D2E">
      <w:pPr>
        <w:tabs>
          <w:tab w:val="left" w:pos="924"/>
        </w:tabs>
        <w:snapToGrid w:val="0"/>
        <w:ind w:left="113" w:firstLine="720"/>
        <w:jc w:val="both"/>
        <w:rPr>
          <w:b/>
          <w:bCs/>
          <w:i/>
          <w:iCs/>
          <w:spacing w:val="-12"/>
        </w:rPr>
      </w:pPr>
      <w:r w:rsidRPr="00790FA6">
        <w:rPr>
          <w:b/>
          <w:bCs/>
          <w:i/>
          <w:iCs/>
          <w:spacing w:val="-12"/>
        </w:rPr>
        <w:t>падение цен на материал, из которого производится «Вега»;</w:t>
      </w:r>
    </w:p>
    <w:p w:rsidR="006E1D2E" w:rsidRPr="00790FA6" w:rsidRDefault="006E1D2E" w:rsidP="006E1D2E">
      <w:pPr>
        <w:tabs>
          <w:tab w:val="left" w:pos="924"/>
        </w:tabs>
        <w:snapToGrid w:val="0"/>
        <w:ind w:left="113" w:firstLine="720"/>
        <w:jc w:val="both"/>
        <w:rPr>
          <w:b/>
          <w:bCs/>
          <w:i/>
          <w:iCs/>
          <w:spacing w:val="-12"/>
        </w:rPr>
      </w:pPr>
      <w:r w:rsidRPr="00790FA6">
        <w:rPr>
          <w:b/>
          <w:bCs/>
          <w:i/>
          <w:iCs/>
          <w:spacing w:val="-12"/>
        </w:rPr>
        <w:t>падение цен на дополняющий товар (по отношению к игре «Вега»);</w:t>
      </w:r>
    </w:p>
    <w:p w:rsidR="006E1D2E" w:rsidRPr="00790FA6" w:rsidRDefault="006E1D2E" w:rsidP="006E1D2E">
      <w:pPr>
        <w:tabs>
          <w:tab w:val="left" w:pos="924"/>
        </w:tabs>
        <w:snapToGrid w:val="0"/>
        <w:ind w:left="113" w:firstLine="720"/>
        <w:jc w:val="both"/>
        <w:rPr>
          <w:b/>
          <w:bCs/>
          <w:i/>
          <w:iCs/>
          <w:spacing w:val="-12"/>
        </w:rPr>
      </w:pPr>
      <w:r w:rsidRPr="00790FA6">
        <w:rPr>
          <w:b/>
          <w:bCs/>
          <w:i/>
          <w:iCs/>
          <w:spacing w:val="-12"/>
        </w:rPr>
        <w:t>снижение доходов потребителей при условии, что игра «Вега» – низший товар;</w:t>
      </w:r>
    </w:p>
    <w:p w:rsidR="006E1D2E" w:rsidRPr="00790FA6" w:rsidRDefault="006E1D2E" w:rsidP="006E1D2E">
      <w:pPr>
        <w:tabs>
          <w:tab w:val="left" w:pos="924"/>
        </w:tabs>
        <w:snapToGrid w:val="0"/>
        <w:ind w:left="113" w:firstLine="720"/>
        <w:jc w:val="both"/>
        <w:rPr>
          <w:b/>
          <w:bCs/>
          <w:i/>
          <w:iCs/>
          <w:spacing w:val="-12"/>
        </w:rPr>
      </w:pPr>
      <w:r w:rsidRPr="00790FA6">
        <w:rPr>
          <w:b/>
          <w:bCs/>
          <w:i/>
          <w:iCs/>
          <w:spacing w:val="-12"/>
        </w:rPr>
        <w:t>реклама «Веги»;</w:t>
      </w:r>
    </w:p>
    <w:p w:rsidR="006E1D2E" w:rsidRPr="00790FA6" w:rsidRDefault="006E1D2E" w:rsidP="006E1D2E">
      <w:pPr>
        <w:tabs>
          <w:tab w:val="left" w:pos="924"/>
        </w:tabs>
        <w:snapToGrid w:val="0"/>
        <w:ind w:left="113" w:firstLine="720"/>
        <w:jc w:val="both"/>
        <w:rPr>
          <w:b/>
          <w:bCs/>
          <w:i/>
          <w:iCs/>
          <w:spacing w:val="-12"/>
        </w:rPr>
      </w:pPr>
      <w:r w:rsidRPr="00790FA6">
        <w:rPr>
          <w:b/>
          <w:bCs/>
          <w:i/>
          <w:iCs/>
          <w:spacing w:val="-12"/>
        </w:rPr>
        <w:t>снижение налога на прибыль для производителей компьютерных игр.</w:t>
      </w:r>
    </w:p>
    <w:p w:rsidR="006E1D2E" w:rsidRPr="00790FA6" w:rsidRDefault="006E1D2E" w:rsidP="006E1D2E">
      <w:pPr>
        <w:ind w:left="113" w:firstLine="720"/>
        <w:jc w:val="both"/>
        <w:rPr>
          <w:b/>
          <w:i/>
          <w:snapToGrid w:val="0"/>
        </w:rPr>
      </w:pPr>
      <w:r w:rsidRPr="00790FA6">
        <w:rPr>
          <w:b/>
          <w:i/>
          <w:snapToGrid w:val="0"/>
        </w:rPr>
        <w:t>Необходимо дать развернутый и аргументированный ответ и доказать, почему не верны другие варианты.</w:t>
      </w:r>
    </w:p>
    <w:p w:rsidR="006E1D2E" w:rsidRPr="004E15D0" w:rsidRDefault="006E1D2E" w:rsidP="006E1D2E">
      <w:pPr>
        <w:ind w:firstLine="540"/>
        <w:jc w:val="both"/>
        <w:rPr>
          <w:sz w:val="22"/>
          <w:szCs w:val="22"/>
        </w:rPr>
      </w:pPr>
      <w:r w:rsidRPr="004E15D0">
        <w:rPr>
          <w:sz w:val="22"/>
          <w:szCs w:val="22"/>
        </w:rPr>
        <w:t xml:space="preserve">Линия справа, обозначенная как </w:t>
      </w:r>
      <w:r w:rsidRPr="004E15D0">
        <w:rPr>
          <w:sz w:val="22"/>
          <w:szCs w:val="22"/>
          <w:lang w:val="en-US"/>
        </w:rPr>
        <w:t>d</w:t>
      </w:r>
      <w:r w:rsidRPr="004E15D0">
        <w:rPr>
          <w:sz w:val="22"/>
          <w:szCs w:val="22"/>
        </w:rPr>
        <w:t>2, отражает перемену спроса и свидетельствует о том, что на рынке появился новый фактор, который вызывает значительные перемены во взаимоотношениях между ценами и количеством продукта, пользующимся спросом.</w:t>
      </w:r>
    </w:p>
    <w:p w:rsidR="006E1D2E" w:rsidRPr="004E15D0" w:rsidRDefault="006E1D2E" w:rsidP="006E1D2E">
      <w:pPr>
        <w:ind w:firstLine="540"/>
        <w:jc w:val="both"/>
        <w:rPr>
          <w:sz w:val="22"/>
          <w:szCs w:val="22"/>
        </w:rPr>
      </w:pPr>
      <w:r w:rsidRPr="004E15D0">
        <w:rPr>
          <w:sz w:val="22"/>
          <w:szCs w:val="22"/>
        </w:rPr>
        <w:t>Перемена в спросе может быть вызвана:</w:t>
      </w:r>
    </w:p>
    <w:p w:rsidR="006E1D2E" w:rsidRPr="004E15D0" w:rsidRDefault="006E1D2E" w:rsidP="006E1D2E">
      <w:pPr>
        <w:tabs>
          <w:tab w:val="left" w:pos="924"/>
        </w:tabs>
        <w:snapToGrid w:val="0"/>
        <w:ind w:left="113" w:firstLine="720"/>
        <w:jc w:val="both"/>
        <w:rPr>
          <w:bCs/>
          <w:iCs/>
          <w:spacing w:val="-12"/>
          <w:sz w:val="22"/>
          <w:szCs w:val="22"/>
        </w:rPr>
      </w:pPr>
      <w:r w:rsidRPr="004E15D0">
        <w:rPr>
          <w:bCs/>
          <w:iCs/>
          <w:spacing w:val="-12"/>
          <w:sz w:val="22"/>
          <w:szCs w:val="22"/>
        </w:rPr>
        <w:t>реклама «Веги»;</w:t>
      </w:r>
    </w:p>
    <w:p w:rsidR="006E1D2E" w:rsidRPr="004E15D0" w:rsidRDefault="006E1D2E" w:rsidP="006E1D2E">
      <w:pPr>
        <w:tabs>
          <w:tab w:val="left" w:pos="924"/>
        </w:tabs>
        <w:snapToGrid w:val="0"/>
        <w:ind w:firstLine="540"/>
        <w:jc w:val="both"/>
        <w:rPr>
          <w:sz w:val="22"/>
          <w:szCs w:val="22"/>
        </w:rPr>
      </w:pPr>
      <w:r w:rsidRPr="004E15D0">
        <w:rPr>
          <w:bCs/>
          <w:iCs/>
          <w:spacing w:val="-12"/>
          <w:sz w:val="22"/>
          <w:szCs w:val="22"/>
        </w:rPr>
        <w:t>Остальные неверны, так как с</w:t>
      </w:r>
      <w:r w:rsidRPr="004E15D0">
        <w:rPr>
          <w:sz w:val="22"/>
          <w:szCs w:val="22"/>
        </w:rPr>
        <w:t>мена цен и наличие альтернативных продуктов по различным ценам, которые несут в себе такую же или подобную полезность, будут влиять на движение этой линии, но линия будет двигаться влево.</w:t>
      </w:r>
    </w:p>
    <w:p w:rsidR="006E1D2E" w:rsidRPr="004E15D0" w:rsidRDefault="006E1D2E" w:rsidP="006E1D2E">
      <w:pPr>
        <w:tabs>
          <w:tab w:val="left" w:pos="924"/>
        </w:tabs>
        <w:snapToGrid w:val="0"/>
        <w:ind w:firstLine="540"/>
        <w:jc w:val="both"/>
        <w:rPr>
          <w:sz w:val="22"/>
          <w:szCs w:val="22"/>
        </w:rPr>
      </w:pPr>
    </w:p>
    <w:p w:rsidR="006E1D2E" w:rsidRDefault="006E1D2E" w:rsidP="006E1D2E">
      <w:pPr>
        <w:tabs>
          <w:tab w:val="left" w:pos="924"/>
        </w:tabs>
        <w:snapToGrid w:val="0"/>
        <w:ind w:firstLine="540"/>
        <w:jc w:val="center"/>
        <w:rPr>
          <w:b/>
          <w:bCs/>
          <w:sz w:val="27"/>
          <w:szCs w:val="27"/>
        </w:rPr>
      </w:pPr>
      <w:r>
        <w:rPr>
          <w:b/>
          <w:bCs/>
          <w:sz w:val="27"/>
          <w:szCs w:val="27"/>
        </w:rPr>
        <w:t>Тема 8. Эластичность спроса и предложения</w:t>
      </w:r>
    </w:p>
    <w:p w:rsidR="006E1D2E" w:rsidRPr="00543FFD" w:rsidRDefault="006E1D2E" w:rsidP="006E1D2E">
      <w:pPr>
        <w:tabs>
          <w:tab w:val="left" w:pos="924"/>
        </w:tabs>
        <w:snapToGrid w:val="0"/>
        <w:ind w:firstLine="540"/>
        <w:jc w:val="center"/>
        <w:rPr>
          <w:bCs/>
          <w:iCs/>
          <w:spacing w:val="-12"/>
          <w:sz w:val="22"/>
          <w:szCs w:val="22"/>
        </w:rPr>
      </w:pPr>
    </w:p>
    <w:p w:rsidR="006E1D2E" w:rsidRDefault="006E1D2E" w:rsidP="006E1D2E">
      <w:pPr>
        <w:numPr>
          <w:ilvl w:val="0"/>
          <w:numId w:val="9"/>
        </w:numPr>
        <w:tabs>
          <w:tab w:val="num" w:pos="720"/>
        </w:tabs>
        <w:ind w:left="0" w:firstLine="540"/>
        <w:jc w:val="both"/>
        <w:rPr>
          <w:b/>
          <w:i/>
          <w:snapToGrid w:val="0"/>
        </w:rPr>
      </w:pPr>
      <w:r w:rsidRPr="00EF52EB">
        <w:rPr>
          <w:b/>
          <w:i/>
          <w:snapToGrid w:val="0"/>
        </w:rPr>
        <w:t>Эластичность спроса является чрезвычайно важным показателем для продавцов, которые хотят выявить последствия влияния изменения цен на полученную ими выручку. Какая взаимосвязь существует между эластичностью спроса по цене и совокупной выручкой (совокупным доходом)? Почему полученный доход является своеобразным тестом на степень эластичности спроса?</w:t>
      </w:r>
    </w:p>
    <w:p w:rsidR="006E1D2E" w:rsidRPr="00EF52EB" w:rsidRDefault="006E1D2E" w:rsidP="006E1D2E">
      <w:pPr>
        <w:tabs>
          <w:tab w:val="num" w:pos="720"/>
        </w:tabs>
        <w:jc w:val="both"/>
        <w:rPr>
          <w:b/>
          <w:i/>
          <w:snapToGrid w:val="0"/>
        </w:rPr>
      </w:pPr>
    </w:p>
    <w:p w:rsidR="006E1D2E" w:rsidRPr="004E15D0" w:rsidRDefault="006E1D2E" w:rsidP="004E15D0">
      <w:pPr>
        <w:tabs>
          <w:tab w:val="left" w:pos="2700"/>
        </w:tabs>
        <w:ind w:right="284" w:firstLine="539"/>
        <w:jc w:val="both"/>
        <w:rPr>
          <w:sz w:val="22"/>
          <w:szCs w:val="22"/>
        </w:rPr>
      </w:pPr>
      <w:r w:rsidRPr="004E15D0">
        <w:rPr>
          <w:sz w:val="22"/>
          <w:szCs w:val="22"/>
        </w:rPr>
        <w:t>Если спрос эластичен, то увеличение цены приведет к уменьшению общей выручки. Почему? Да потому, что прирост общей выручки, вызванный повышением цены единицы продукции, меньше, чем потеря выручки, связанная с параллельным сокращением продаж.</w:t>
      </w:r>
    </w:p>
    <w:p w:rsidR="006E1D2E" w:rsidRPr="004E15D0" w:rsidRDefault="006E1D2E" w:rsidP="004E15D0">
      <w:pPr>
        <w:tabs>
          <w:tab w:val="left" w:pos="2700"/>
        </w:tabs>
        <w:ind w:right="284" w:firstLine="539"/>
        <w:jc w:val="both"/>
        <w:rPr>
          <w:sz w:val="22"/>
          <w:szCs w:val="22"/>
        </w:rPr>
      </w:pPr>
      <w:r w:rsidRPr="004E15D0">
        <w:rPr>
          <w:sz w:val="22"/>
          <w:szCs w:val="22"/>
        </w:rPr>
        <w:t>Вывод: если спрос эластичен, изменение цены вызывает изменение общей выручки в противоположном направлении.</w:t>
      </w:r>
    </w:p>
    <w:p w:rsidR="006E1D2E" w:rsidRPr="004E15D0" w:rsidRDefault="006E1D2E" w:rsidP="004E15D0">
      <w:pPr>
        <w:tabs>
          <w:tab w:val="left" w:pos="2700"/>
        </w:tabs>
        <w:ind w:right="284" w:firstLine="539"/>
        <w:jc w:val="both"/>
        <w:rPr>
          <w:sz w:val="22"/>
          <w:szCs w:val="22"/>
        </w:rPr>
      </w:pPr>
      <w:r w:rsidRPr="004E15D0">
        <w:rPr>
          <w:sz w:val="22"/>
          <w:szCs w:val="22"/>
        </w:rPr>
        <w:t>Если спрос неэластичен, уменьшение цены приведет к уменьшению общей выручки. Небольшое расширение продаж, которое произойдет в этом случае, окажется недостаточным для компенсации снижения выручки, получаемой с единицы продукции, гак, что в конечном счете общая выручка уменьшится.</w:t>
      </w:r>
    </w:p>
    <w:p w:rsidR="006E1D2E" w:rsidRPr="004E15D0" w:rsidRDefault="006E1D2E" w:rsidP="004E15D0">
      <w:pPr>
        <w:tabs>
          <w:tab w:val="left" w:pos="2700"/>
        </w:tabs>
        <w:ind w:right="284" w:firstLine="539"/>
        <w:jc w:val="both"/>
        <w:rPr>
          <w:sz w:val="22"/>
          <w:szCs w:val="22"/>
        </w:rPr>
      </w:pPr>
      <w:r w:rsidRPr="004E15D0">
        <w:rPr>
          <w:sz w:val="22"/>
          <w:szCs w:val="22"/>
        </w:rPr>
        <w:t>Вывод: если спрос неэластичен, изменение цены вызывает изменение общей выручки в том же направлении.</w:t>
      </w:r>
    </w:p>
    <w:p w:rsidR="006E1D2E" w:rsidRPr="004E15D0" w:rsidRDefault="006E1D2E" w:rsidP="006E1D2E">
      <w:pPr>
        <w:ind w:right="284" w:firstLine="539"/>
        <w:jc w:val="both"/>
        <w:rPr>
          <w:sz w:val="22"/>
          <w:szCs w:val="22"/>
        </w:rPr>
      </w:pPr>
      <w:r w:rsidRPr="004E15D0">
        <w:rPr>
          <w:sz w:val="22"/>
          <w:szCs w:val="22"/>
        </w:rPr>
        <w:t>В специальном случае единичной эластичности увеличение или уменьшение цены оставит общую выручку без всяких изменений. Потеря выручки, вызванная снижением цены единицы продукции, будет в точности компенсирована сопутствующим расширением продаж. И наоборот, прирост выручки, полученный благодаря росту цены единицы продукции, будет в точности компенсирован потерей выручки, вызванной сопутствующим сокращением количества спрашиваемой продукции.</w:t>
      </w:r>
    </w:p>
    <w:p w:rsidR="006E1D2E" w:rsidRPr="004E15D0" w:rsidRDefault="006E1D2E" w:rsidP="006E1D2E">
      <w:pPr>
        <w:ind w:right="284" w:firstLine="539"/>
        <w:jc w:val="both"/>
        <w:rPr>
          <w:sz w:val="22"/>
          <w:szCs w:val="22"/>
        </w:rPr>
      </w:pPr>
      <w:r w:rsidRPr="004E15D0">
        <w:rPr>
          <w:sz w:val="22"/>
          <w:szCs w:val="22"/>
        </w:rPr>
        <w:t>Поэтому полученный доход можно применить как тест на эластичность товара: к чему приведет изменение цены – к увеличению или уменьшению общей выручки, или все останется без изменения?</w:t>
      </w:r>
    </w:p>
    <w:p w:rsidR="006E1D2E" w:rsidRPr="008C3692" w:rsidRDefault="006E1D2E" w:rsidP="006E1D2E">
      <w:pPr>
        <w:numPr>
          <w:ilvl w:val="0"/>
          <w:numId w:val="9"/>
        </w:numPr>
        <w:tabs>
          <w:tab w:val="clear" w:pos="780"/>
          <w:tab w:val="num" w:pos="900"/>
          <w:tab w:val="num" w:pos="1680"/>
        </w:tabs>
        <w:spacing w:before="120" w:after="120"/>
        <w:ind w:left="0" w:right="283" w:firstLine="540"/>
        <w:jc w:val="both"/>
        <w:rPr>
          <w:b/>
          <w:i/>
          <w:snapToGrid w:val="0"/>
        </w:rPr>
      </w:pPr>
      <w:r w:rsidRPr="008C3692">
        <w:rPr>
          <w:b/>
          <w:i/>
          <w:snapToGrid w:val="0"/>
        </w:rPr>
        <w:t>В середине 70-х годов страны-экспортеры нефти согласованно повысили цены на нефть и нефтепродукты. Какова связь между возможностью осуществления такой политики и эластичностью спроса на нефть? Могут ли предпринять аналогичные меры страны, экспортирующие ананасы? Поясните ответ графически.</w:t>
      </w:r>
    </w:p>
    <w:p w:rsidR="006E1D2E" w:rsidRPr="004E15D0" w:rsidRDefault="006E1D2E" w:rsidP="006E1D2E">
      <w:pPr>
        <w:spacing w:before="120" w:after="120"/>
        <w:ind w:right="283" w:firstLine="540"/>
        <w:jc w:val="both"/>
        <w:rPr>
          <w:sz w:val="22"/>
          <w:szCs w:val="22"/>
        </w:rPr>
      </w:pPr>
      <w:r w:rsidRPr="004E15D0">
        <w:rPr>
          <w:sz w:val="22"/>
          <w:szCs w:val="22"/>
        </w:rPr>
        <w:t>Нефть можно отнести к товарам неэластичного спроса. Общее увеличение цены на нефть и нефтепродукты вызвало увеличение общего получаемого дохода. Графически этот случай показывают при помощи кривой спроса, параллельной вертикальной оси.</w:t>
      </w:r>
    </w:p>
    <w:p w:rsidR="006E1D2E" w:rsidRDefault="00D5076B" w:rsidP="006E1D2E">
      <w:pPr>
        <w:tabs>
          <w:tab w:val="left" w:pos="1455"/>
        </w:tabs>
      </w:pPr>
      <w:r>
        <w:pict>
          <v:group id="_x0000_s1318" editas="canvas" style="width:477pt;height:153pt;mso-position-horizontal-relative:char;mso-position-vertical-relative:line" coordorigin="2355,8206" coordsize="7200,2295">
            <o:lock v:ext="edit" aspectratio="t"/>
            <v:shape id="_x0000_s1319" type="#_x0000_t75" style="position:absolute;left:2355;top:8206;width:7200;height:2295" o:preferrelative="f">
              <v:fill o:detectmouseclick="t"/>
              <v:path o:extrusionok="t" o:connecttype="none"/>
              <o:lock v:ext="edit" text="t"/>
            </v:shape>
            <v:line id="_x0000_s1320" style="position:absolute" from="3034,8611" to="3034,9961"/>
            <v:line id="_x0000_s1321" style="position:absolute" from="3034,9961" to="5208,9961"/>
            <v:line id="_x0000_s1322" style="position:absolute" from="4257,8611" to="4257,9961"/>
            <v:rect id="_x0000_s1323" style="position:absolute;left:2627;top:8881;width:406;height:945" stroked="f">
              <v:textbox style="mso-next-textbox:#_x0000_s1323">
                <w:txbxContent>
                  <w:p w:rsidR="006E1D2E" w:rsidRDefault="006E1D2E" w:rsidP="006E1D2E">
                    <w:r>
                      <w:t>Р</w:t>
                    </w:r>
                  </w:p>
                  <w:p w:rsidR="006E1D2E" w:rsidRDefault="006E1D2E" w:rsidP="006E1D2E"/>
                  <w:p w:rsidR="006E1D2E" w:rsidRPr="00C616A8" w:rsidRDefault="006E1D2E" w:rsidP="006E1D2E">
                    <w:pPr>
                      <w:rPr>
                        <w:sz w:val="22"/>
                        <w:szCs w:val="22"/>
                        <w:lang w:val="en-US"/>
                      </w:rPr>
                    </w:pPr>
                    <w:r w:rsidRPr="00C616A8">
                      <w:rPr>
                        <w:sz w:val="22"/>
                        <w:szCs w:val="22"/>
                        <w:lang w:val="en-US"/>
                      </w:rPr>
                      <w:t>P1</w:t>
                    </w:r>
                  </w:p>
                </w:txbxContent>
              </v:textbox>
            </v:rect>
            <v:rect id="_x0000_s1324" style="position:absolute;left:3849;top:8881;width:408;height:270" stroked="f">
              <v:textbox style="mso-next-textbox:#_x0000_s1324">
                <w:txbxContent>
                  <w:p w:rsidR="006E1D2E" w:rsidRPr="00BD16D7" w:rsidRDefault="006E1D2E" w:rsidP="006E1D2E">
                    <w:pPr>
                      <w:rPr>
                        <w:lang w:val="en-US"/>
                      </w:rPr>
                    </w:pPr>
                    <w:r>
                      <w:rPr>
                        <w:lang w:val="en-US"/>
                      </w:rPr>
                      <w:t>D</w:t>
                    </w:r>
                  </w:p>
                </w:txbxContent>
              </v:textbox>
            </v:rect>
            <v:rect id="_x0000_s1325" style="position:absolute;left:4121;top:10096;width:1223;height:405" stroked="f">
              <v:textbox style="mso-next-textbox:#_x0000_s1325">
                <w:txbxContent>
                  <w:p w:rsidR="006E1D2E" w:rsidRPr="00BD16D7" w:rsidRDefault="006E1D2E" w:rsidP="006E1D2E">
                    <w:pPr>
                      <w:rPr>
                        <w:lang w:val="en-US"/>
                      </w:rPr>
                    </w:pPr>
                    <w:r>
                      <w:rPr>
                        <w:lang w:val="en-US"/>
                      </w:rPr>
                      <w:t>Q         Q1</w:t>
                    </w:r>
                  </w:p>
                </w:txbxContent>
              </v:textbox>
            </v:rect>
            <v:line id="_x0000_s1326" style="position:absolute" from="3034,9286" to="5208,9286"/>
            <w10:wrap type="none"/>
            <w10:anchorlock/>
          </v:group>
        </w:pict>
      </w:r>
    </w:p>
    <w:p w:rsidR="006E1D2E" w:rsidRPr="006E1D2E" w:rsidRDefault="006E1D2E" w:rsidP="006E1D2E"/>
    <w:p w:rsidR="006E1D2E" w:rsidRPr="004E15D0" w:rsidRDefault="006E1D2E" w:rsidP="006E1D2E">
      <w:pPr>
        <w:ind w:firstLine="540"/>
        <w:jc w:val="both"/>
        <w:rPr>
          <w:sz w:val="22"/>
          <w:szCs w:val="22"/>
        </w:rPr>
      </w:pPr>
      <w:r w:rsidRPr="004E15D0">
        <w:rPr>
          <w:sz w:val="22"/>
          <w:szCs w:val="22"/>
        </w:rPr>
        <w:t>Важным моментом, оказывающем воздействие на эластичность спроса, является наличие товаров-заменителей. Чем больше на рынке продуктов, призванных удовлетворить одну и ту же потребность, тем больше возможностей для покупателя отказаться от приобретения данного конкретного продукта в случае повышения его цены, тем выше эластичность спроса на данный товар. Таким товаром может оказаться ананас, у которого слишком много заменителей, поэтому ананас относиться к товарам эластичного спроса. Кривая совершенно эластичного спроса представляет собой линию, параллельную горизонтальной оси. Естественно в этом случае, к ананасам недейственна такая же политика что и по отношению к нефти.</w:t>
      </w:r>
    </w:p>
    <w:p w:rsidR="006E1D2E" w:rsidRDefault="006E1D2E" w:rsidP="006E1D2E">
      <w:pPr>
        <w:ind w:firstLine="708"/>
      </w:pPr>
    </w:p>
    <w:p w:rsidR="001D15AF" w:rsidRPr="00A97134" w:rsidRDefault="001D15AF" w:rsidP="001D15AF">
      <w:pPr>
        <w:pStyle w:val="a7"/>
        <w:ind w:left="113" w:firstLine="720"/>
        <w:rPr>
          <w:snapToGrid w:val="0"/>
          <w:spacing w:val="-2"/>
          <w:sz w:val="24"/>
          <w:szCs w:val="24"/>
        </w:rPr>
      </w:pPr>
      <w:r w:rsidRPr="00A97134">
        <w:rPr>
          <w:snapToGrid w:val="0"/>
          <w:sz w:val="24"/>
          <w:szCs w:val="24"/>
        </w:rPr>
        <w:t>3</w:t>
      </w:r>
      <w:r w:rsidRPr="00A97134">
        <w:rPr>
          <w:snapToGrid w:val="0"/>
          <w:spacing w:val="-2"/>
          <w:sz w:val="24"/>
          <w:szCs w:val="24"/>
        </w:rPr>
        <w:t xml:space="preserve">. Если два блага </w:t>
      </w:r>
      <w:r w:rsidRPr="00A97134">
        <w:rPr>
          <w:snapToGrid w:val="0"/>
          <w:spacing w:val="-2"/>
          <w:sz w:val="24"/>
          <w:szCs w:val="24"/>
          <w:lang w:val="en-US"/>
        </w:rPr>
        <w:t>X</w:t>
      </w:r>
      <w:r w:rsidRPr="00A97134">
        <w:rPr>
          <w:snapToGrid w:val="0"/>
          <w:spacing w:val="-2"/>
          <w:sz w:val="24"/>
          <w:szCs w:val="24"/>
        </w:rPr>
        <w:t xml:space="preserve"> </w:t>
      </w:r>
      <w:r w:rsidRPr="00A97134">
        <w:rPr>
          <w:spacing w:val="-2"/>
          <w:sz w:val="24"/>
          <w:szCs w:val="24"/>
        </w:rPr>
        <w:t>и</w:t>
      </w:r>
      <w:r w:rsidRPr="00A97134">
        <w:rPr>
          <w:snapToGrid w:val="0"/>
          <w:spacing w:val="-2"/>
          <w:sz w:val="24"/>
          <w:szCs w:val="24"/>
        </w:rPr>
        <w:t xml:space="preserve"> </w:t>
      </w:r>
      <w:r w:rsidRPr="00A97134">
        <w:rPr>
          <w:snapToGrid w:val="0"/>
          <w:spacing w:val="-2"/>
          <w:sz w:val="24"/>
          <w:szCs w:val="24"/>
          <w:lang w:val="en-US"/>
        </w:rPr>
        <w:t>Y</w:t>
      </w:r>
      <w:r w:rsidRPr="00A97134">
        <w:rPr>
          <w:snapToGrid w:val="0"/>
          <w:spacing w:val="-2"/>
          <w:sz w:val="24"/>
          <w:szCs w:val="24"/>
        </w:rPr>
        <w:t xml:space="preserve"> имеют положительное значение коэффициента перекрестной эластичности спроса, то можно сделать определенное заключение о характере этих благ и их взаимосвязи:</w:t>
      </w:r>
    </w:p>
    <w:p w:rsidR="001D15AF" w:rsidRPr="00A97134" w:rsidRDefault="001D15AF" w:rsidP="001D15AF">
      <w:pPr>
        <w:pStyle w:val="a7"/>
        <w:numPr>
          <w:ilvl w:val="0"/>
          <w:numId w:val="10"/>
        </w:numPr>
        <w:tabs>
          <w:tab w:val="num" w:pos="851"/>
        </w:tabs>
        <w:ind w:left="113" w:firstLine="720"/>
        <w:rPr>
          <w:snapToGrid w:val="0"/>
          <w:sz w:val="24"/>
          <w:szCs w:val="24"/>
        </w:rPr>
      </w:pPr>
      <w:r w:rsidRPr="00A97134">
        <w:rPr>
          <w:snapToGrid w:val="0"/>
          <w:sz w:val="24"/>
          <w:szCs w:val="24"/>
        </w:rPr>
        <w:t xml:space="preserve">объясните, какие блага имеются в виду и приведите примеры; </w:t>
      </w:r>
    </w:p>
    <w:p w:rsidR="001D15AF" w:rsidRPr="00A97134" w:rsidRDefault="001D15AF" w:rsidP="001D15AF">
      <w:pPr>
        <w:pStyle w:val="a7"/>
        <w:numPr>
          <w:ilvl w:val="0"/>
          <w:numId w:val="10"/>
        </w:numPr>
        <w:tabs>
          <w:tab w:val="num" w:pos="851"/>
        </w:tabs>
        <w:ind w:left="113" w:firstLine="720"/>
        <w:rPr>
          <w:snapToGrid w:val="0"/>
          <w:sz w:val="24"/>
          <w:szCs w:val="24"/>
        </w:rPr>
      </w:pPr>
      <w:r w:rsidRPr="00A97134">
        <w:rPr>
          <w:snapToGrid w:val="0"/>
          <w:sz w:val="24"/>
          <w:szCs w:val="24"/>
        </w:rPr>
        <w:t>приведите примеры благ, имеющих отрицательное и нулевое значение перекрестной эластичности спроса.</w:t>
      </w:r>
    </w:p>
    <w:p w:rsidR="001D15AF" w:rsidRPr="004E15D0" w:rsidRDefault="001D15AF" w:rsidP="001D15AF">
      <w:pPr>
        <w:ind w:firstLine="540"/>
        <w:jc w:val="both"/>
        <w:rPr>
          <w:snapToGrid w:val="0"/>
          <w:sz w:val="22"/>
          <w:szCs w:val="22"/>
        </w:rPr>
      </w:pPr>
      <w:r w:rsidRPr="004E15D0">
        <w:rPr>
          <w:rStyle w:val="a9"/>
          <w:b w:val="0"/>
          <w:sz w:val="22"/>
          <w:szCs w:val="22"/>
        </w:rPr>
        <w:t>перекрестная эластичность спроса</w:t>
      </w:r>
      <w:r w:rsidRPr="004E15D0">
        <w:rPr>
          <w:snapToGrid w:val="0"/>
          <w:sz w:val="22"/>
          <w:szCs w:val="22"/>
        </w:rPr>
        <w:t>, которая показывает степень изменения спроса на одно благо, вызванное изменением цены другого блага.</w:t>
      </w:r>
    </w:p>
    <w:p w:rsidR="001D15AF" w:rsidRPr="004E15D0" w:rsidRDefault="001D15AF" w:rsidP="001D15AF">
      <w:pPr>
        <w:ind w:firstLine="540"/>
        <w:jc w:val="both"/>
        <w:rPr>
          <w:snapToGrid w:val="0"/>
          <w:sz w:val="22"/>
          <w:szCs w:val="22"/>
        </w:rPr>
      </w:pPr>
    </w:p>
    <w:tbl>
      <w:tblPr>
        <w:tblW w:w="0" w:type="auto"/>
        <w:tblLook w:val="0000" w:firstRow="0" w:lastRow="0" w:firstColumn="0" w:lastColumn="0" w:noHBand="0" w:noVBand="0"/>
      </w:tblPr>
      <w:tblGrid>
        <w:gridCol w:w="1526"/>
        <w:gridCol w:w="5670"/>
      </w:tblGrid>
      <w:tr w:rsidR="001D15AF" w:rsidRPr="004E15D0" w:rsidTr="00CD7060">
        <w:trPr>
          <w:cantSplit/>
        </w:trPr>
        <w:tc>
          <w:tcPr>
            <w:tcW w:w="1526" w:type="dxa"/>
            <w:vMerge w:val="restart"/>
            <w:shd w:val="clear" w:color="auto" w:fill="auto"/>
            <w:vAlign w:val="center"/>
          </w:tcPr>
          <w:p w:rsidR="001D15AF" w:rsidRPr="004E15D0" w:rsidRDefault="001D15AF" w:rsidP="00CD7060">
            <w:pPr>
              <w:jc w:val="both"/>
              <w:rPr>
                <w:snapToGrid w:val="0"/>
                <w:sz w:val="22"/>
                <w:szCs w:val="22"/>
              </w:rPr>
            </w:pPr>
            <w:r w:rsidRPr="004E15D0">
              <w:rPr>
                <w:snapToGrid w:val="0"/>
                <w:sz w:val="22"/>
                <w:szCs w:val="22"/>
              </w:rPr>
              <w:t>К</w:t>
            </w:r>
            <w:r w:rsidRPr="004E15D0">
              <w:rPr>
                <w:snapToGrid w:val="0"/>
                <w:sz w:val="22"/>
                <w:szCs w:val="22"/>
                <w:vertAlign w:val="subscript"/>
              </w:rPr>
              <w:t>пер. эласт. спр.</w:t>
            </w:r>
            <w:r w:rsidRPr="004E15D0">
              <w:rPr>
                <w:snapToGrid w:val="0"/>
                <w:sz w:val="22"/>
                <w:szCs w:val="22"/>
              </w:rPr>
              <w:t xml:space="preserve"> =</w:t>
            </w:r>
          </w:p>
        </w:tc>
        <w:tc>
          <w:tcPr>
            <w:tcW w:w="5670" w:type="dxa"/>
            <w:tcBorders>
              <w:top w:val="nil"/>
              <w:left w:val="nil"/>
              <w:bottom w:val="single" w:sz="8" w:space="0" w:color="auto"/>
              <w:right w:val="nil"/>
            </w:tcBorders>
            <w:shd w:val="clear" w:color="auto" w:fill="auto"/>
          </w:tcPr>
          <w:p w:rsidR="001D15AF" w:rsidRPr="004E15D0" w:rsidRDefault="001D15AF" w:rsidP="00CD7060">
            <w:pPr>
              <w:jc w:val="both"/>
              <w:rPr>
                <w:sz w:val="22"/>
                <w:szCs w:val="22"/>
              </w:rPr>
            </w:pPr>
            <w:r w:rsidRPr="004E15D0">
              <w:rPr>
                <w:snapToGrid w:val="0"/>
                <w:sz w:val="22"/>
                <w:szCs w:val="22"/>
              </w:rPr>
              <w:t xml:space="preserve">процентное изменение </w:t>
            </w:r>
            <w:r w:rsidRPr="004E15D0">
              <w:rPr>
                <w:snapToGrid w:val="0"/>
                <w:sz w:val="22"/>
                <w:szCs w:val="22"/>
                <w:lang w:val="en-US"/>
              </w:rPr>
              <w:t>Q</w:t>
            </w:r>
            <w:r w:rsidRPr="004E15D0">
              <w:rPr>
                <w:snapToGrid w:val="0"/>
                <w:sz w:val="22"/>
                <w:szCs w:val="22"/>
                <w:vertAlign w:val="subscript"/>
                <w:lang w:val="en-US"/>
              </w:rPr>
              <w:t>d</w:t>
            </w:r>
            <w:r w:rsidRPr="004E15D0">
              <w:rPr>
                <w:sz w:val="22"/>
                <w:szCs w:val="22"/>
              </w:rPr>
              <w:t xml:space="preserve"> товара </w:t>
            </w:r>
            <w:r w:rsidRPr="004E15D0">
              <w:rPr>
                <w:sz w:val="22"/>
                <w:szCs w:val="22"/>
                <w:lang w:val="en-US"/>
              </w:rPr>
              <w:t>X</w:t>
            </w:r>
          </w:p>
        </w:tc>
      </w:tr>
      <w:tr w:rsidR="001D15AF" w:rsidRPr="004E15D0" w:rsidTr="00CD7060">
        <w:trPr>
          <w:cantSplit/>
        </w:trPr>
        <w:tc>
          <w:tcPr>
            <w:tcW w:w="0" w:type="auto"/>
            <w:vMerge/>
            <w:shd w:val="clear" w:color="auto" w:fill="auto"/>
            <w:vAlign w:val="center"/>
          </w:tcPr>
          <w:p w:rsidR="001D15AF" w:rsidRPr="004E15D0" w:rsidRDefault="001D15AF" w:rsidP="00CD7060">
            <w:pPr>
              <w:jc w:val="both"/>
              <w:rPr>
                <w:snapToGrid w:val="0"/>
                <w:sz w:val="22"/>
                <w:szCs w:val="22"/>
              </w:rPr>
            </w:pPr>
          </w:p>
        </w:tc>
        <w:tc>
          <w:tcPr>
            <w:tcW w:w="5670" w:type="dxa"/>
            <w:shd w:val="clear" w:color="auto" w:fill="auto"/>
          </w:tcPr>
          <w:p w:rsidR="001D15AF" w:rsidRPr="004E15D0" w:rsidRDefault="001D15AF" w:rsidP="00CD7060">
            <w:pPr>
              <w:jc w:val="both"/>
              <w:rPr>
                <w:snapToGrid w:val="0"/>
                <w:sz w:val="22"/>
                <w:szCs w:val="22"/>
              </w:rPr>
            </w:pPr>
            <w:r w:rsidRPr="004E15D0">
              <w:rPr>
                <w:snapToGrid w:val="0"/>
                <w:sz w:val="22"/>
                <w:szCs w:val="22"/>
              </w:rPr>
              <w:t xml:space="preserve">процентное изменение </w:t>
            </w:r>
            <w:r w:rsidRPr="004E15D0">
              <w:rPr>
                <w:snapToGrid w:val="0"/>
                <w:sz w:val="22"/>
                <w:szCs w:val="22"/>
                <w:lang w:val="en-US"/>
              </w:rPr>
              <w:t>P</w:t>
            </w:r>
            <w:r w:rsidRPr="004E15D0">
              <w:rPr>
                <w:snapToGrid w:val="0"/>
                <w:sz w:val="22"/>
                <w:szCs w:val="22"/>
              </w:rPr>
              <w:t xml:space="preserve"> товара </w:t>
            </w:r>
            <w:r w:rsidRPr="004E15D0">
              <w:rPr>
                <w:snapToGrid w:val="0"/>
                <w:sz w:val="22"/>
                <w:szCs w:val="22"/>
                <w:lang w:val="en-US"/>
              </w:rPr>
              <w:t>Y</w:t>
            </w:r>
          </w:p>
          <w:p w:rsidR="001D15AF" w:rsidRPr="004E15D0" w:rsidRDefault="001D15AF" w:rsidP="00CD7060">
            <w:pPr>
              <w:jc w:val="both"/>
              <w:rPr>
                <w:snapToGrid w:val="0"/>
                <w:sz w:val="22"/>
                <w:szCs w:val="22"/>
              </w:rPr>
            </w:pPr>
          </w:p>
        </w:tc>
      </w:tr>
    </w:tbl>
    <w:p w:rsidR="001D15AF" w:rsidRPr="004E15D0" w:rsidRDefault="001D15AF" w:rsidP="001D15AF">
      <w:pPr>
        <w:ind w:firstLine="540"/>
        <w:jc w:val="both"/>
        <w:rPr>
          <w:sz w:val="22"/>
          <w:szCs w:val="22"/>
        </w:rPr>
      </w:pPr>
      <w:r w:rsidRPr="004E15D0">
        <w:rPr>
          <w:snapToGrid w:val="0"/>
          <w:sz w:val="22"/>
          <w:szCs w:val="22"/>
        </w:rPr>
        <w:t>Если К</w:t>
      </w:r>
      <w:r w:rsidRPr="004E15D0">
        <w:rPr>
          <w:snapToGrid w:val="0"/>
          <w:sz w:val="22"/>
          <w:szCs w:val="22"/>
          <w:vertAlign w:val="subscript"/>
        </w:rPr>
        <w:t xml:space="preserve">пер. эласт. спр. </w:t>
      </w:r>
      <w:r w:rsidRPr="004E15D0">
        <w:rPr>
          <w:snapToGrid w:val="0"/>
          <w:sz w:val="22"/>
          <w:szCs w:val="22"/>
        </w:rPr>
        <w:t xml:space="preserve">&gt; 0, то речь идет о паре взаимозаменяемых благ, если </w:t>
      </w:r>
      <w:r w:rsidRPr="004E15D0">
        <w:rPr>
          <w:i/>
          <w:snapToGrid w:val="0"/>
          <w:sz w:val="22"/>
          <w:szCs w:val="22"/>
        </w:rPr>
        <w:t>К </w:t>
      </w:r>
      <w:r w:rsidRPr="004E15D0">
        <w:rPr>
          <w:snapToGrid w:val="0"/>
          <w:sz w:val="22"/>
          <w:szCs w:val="22"/>
        </w:rPr>
        <w:t>&lt; 0, то о паре взаимодополняющих благ.</w:t>
      </w:r>
    </w:p>
    <w:p w:rsidR="001D15AF" w:rsidRPr="004E15D0" w:rsidRDefault="001D15AF" w:rsidP="001D15AF">
      <w:pPr>
        <w:ind w:firstLine="540"/>
        <w:jc w:val="both"/>
        <w:rPr>
          <w:sz w:val="22"/>
          <w:szCs w:val="22"/>
        </w:rPr>
      </w:pPr>
      <w:r w:rsidRPr="004E15D0">
        <w:rPr>
          <w:sz w:val="22"/>
          <w:szCs w:val="22"/>
        </w:rPr>
        <w:t>Если товары являются взаимозаменяемыми, коэффициент перекрестной эластичности будет положительным. Так, подорожание сливочного масла вызовет увеличение спроса на маргарин, снижение цены на бородинский хлеб приведет к сокращению спроса на другие сорта черного хлеба. Если товары являются взаимодополняемыми, как, например, бензин и автомобили, фотоаппараты и фотопленка, величина спроса будет изменяться в направлении, противоположном изменению цен, а коэффициент эластичности будет отрицательным. Нулевое значение перекрестной эластичности означает совершенную независимость двух видов товара. Так подорожание на хлеб никак не отразиться на спросе на телевизоры.</w:t>
      </w:r>
    </w:p>
    <w:p w:rsidR="001D15AF" w:rsidRPr="004E15D0" w:rsidRDefault="001D15AF" w:rsidP="006E1D2E">
      <w:pPr>
        <w:ind w:firstLine="708"/>
        <w:rPr>
          <w:sz w:val="22"/>
          <w:szCs w:val="22"/>
        </w:rPr>
      </w:pPr>
    </w:p>
    <w:p w:rsidR="001D15AF" w:rsidRPr="003D7AE9" w:rsidRDefault="001D15AF" w:rsidP="001D15AF">
      <w:pPr>
        <w:tabs>
          <w:tab w:val="left" w:pos="720"/>
          <w:tab w:val="left" w:pos="1620"/>
        </w:tabs>
        <w:ind w:firstLine="540"/>
        <w:jc w:val="both"/>
        <w:rPr>
          <w:b/>
          <w:i/>
          <w:snapToGrid w:val="0"/>
          <w:spacing w:val="4"/>
        </w:rPr>
      </w:pPr>
      <w:r w:rsidRPr="003D7AE9">
        <w:rPr>
          <w:b/>
          <w:i/>
          <w:snapToGrid w:val="0"/>
        </w:rPr>
        <w:t>4.</w:t>
      </w:r>
      <w:r>
        <w:rPr>
          <w:b/>
          <w:i/>
          <w:snapToGrid w:val="0"/>
        </w:rPr>
        <w:t xml:space="preserve"> </w:t>
      </w:r>
      <w:r w:rsidRPr="003D7AE9">
        <w:rPr>
          <w:b/>
          <w:i/>
          <w:snapToGrid w:val="0"/>
        </w:rPr>
        <w:t xml:space="preserve">Если суммарные доходы уменьшаются, в то время как цена </w:t>
      </w:r>
      <w:r w:rsidRPr="003D7AE9">
        <w:rPr>
          <w:b/>
          <w:i/>
          <w:snapToGrid w:val="0"/>
          <w:spacing w:val="4"/>
        </w:rPr>
        <w:t>снизилась, что произойдет со спросом и коэффициентом эластичности?</w:t>
      </w:r>
    </w:p>
    <w:p w:rsidR="001D15AF" w:rsidRPr="004E15D0" w:rsidRDefault="001D15AF" w:rsidP="001D15AF">
      <w:pPr>
        <w:ind w:firstLine="540"/>
        <w:jc w:val="both"/>
        <w:rPr>
          <w:sz w:val="22"/>
          <w:szCs w:val="22"/>
        </w:rPr>
      </w:pPr>
      <w:r w:rsidRPr="004E15D0">
        <w:rPr>
          <w:i/>
          <w:iCs/>
          <w:sz w:val="22"/>
          <w:szCs w:val="22"/>
        </w:rPr>
        <w:t>Эластичность спроса по доходу</w:t>
      </w:r>
      <w:r w:rsidRPr="004E15D0">
        <w:rPr>
          <w:sz w:val="22"/>
          <w:szCs w:val="22"/>
        </w:rPr>
        <w:t xml:space="preserve"> измеряется как отношение изменения спроса на товар к изменению доходов потребителей.</w:t>
      </w:r>
    </w:p>
    <w:tbl>
      <w:tblPr>
        <w:tblW w:w="0" w:type="auto"/>
        <w:tblLook w:val="0000" w:firstRow="0" w:lastRow="0" w:firstColumn="0" w:lastColumn="0" w:noHBand="0" w:noVBand="0"/>
      </w:tblPr>
      <w:tblGrid>
        <w:gridCol w:w="1908"/>
        <w:gridCol w:w="5288"/>
      </w:tblGrid>
      <w:tr w:rsidR="001D15AF" w:rsidRPr="004E15D0" w:rsidTr="00CD7060">
        <w:trPr>
          <w:cantSplit/>
        </w:trPr>
        <w:tc>
          <w:tcPr>
            <w:tcW w:w="1908" w:type="dxa"/>
            <w:vMerge w:val="restart"/>
            <w:shd w:val="clear" w:color="auto" w:fill="auto"/>
            <w:vAlign w:val="center"/>
          </w:tcPr>
          <w:p w:rsidR="001D15AF" w:rsidRPr="004E15D0" w:rsidRDefault="001D15AF" w:rsidP="00CD7060">
            <w:pPr>
              <w:ind w:firstLine="540"/>
              <w:jc w:val="both"/>
              <w:rPr>
                <w:snapToGrid w:val="0"/>
                <w:sz w:val="22"/>
                <w:szCs w:val="22"/>
              </w:rPr>
            </w:pPr>
            <w:r w:rsidRPr="004E15D0">
              <w:rPr>
                <w:snapToGrid w:val="0"/>
                <w:sz w:val="22"/>
                <w:szCs w:val="22"/>
              </w:rPr>
              <w:t>К</w:t>
            </w:r>
            <w:r w:rsidRPr="004E15D0">
              <w:rPr>
                <w:snapToGrid w:val="0"/>
                <w:sz w:val="22"/>
                <w:szCs w:val="22"/>
                <w:vertAlign w:val="subscript"/>
              </w:rPr>
              <w:t>эл. по дох.</w:t>
            </w:r>
            <w:r w:rsidRPr="004E15D0">
              <w:rPr>
                <w:snapToGrid w:val="0"/>
                <w:sz w:val="22"/>
                <w:szCs w:val="22"/>
              </w:rPr>
              <w:t xml:space="preserve">  =</w:t>
            </w:r>
          </w:p>
        </w:tc>
        <w:tc>
          <w:tcPr>
            <w:tcW w:w="5288" w:type="dxa"/>
            <w:tcBorders>
              <w:top w:val="nil"/>
              <w:left w:val="nil"/>
              <w:bottom w:val="single" w:sz="8" w:space="0" w:color="auto"/>
              <w:right w:val="nil"/>
            </w:tcBorders>
            <w:shd w:val="clear" w:color="auto" w:fill="auto"/>
          </w:tcPr>
          <w:p w:rsidR="001D15AF" w:rsidRPr="004E15D0" w:rsidRDefault="001D15AF" w:rsidP="00CD7060">
            <w:pPr>
              <w:ind w:firstLine="540"/>
              <w:jc w:val="both"/>
              <w:rPr>
                <w:snapToGrid w:val="0"/>
                <w:sz w:val="22"/>
                <w:szCs w:val="22"/>
                <w:vertAlign w:val="subscript"/>
              </w:rPr>
            </w:pPr>
            <w:r w:rsidRPr="004E15D0">
              <w:rPr>
                <w:snapToGrid w:val="0"/>
                <w:sz w:val="22"/>
                <w:szCs w:val="22"/>
              </w:rPr>
              <w:t xml:space="preserve">процентное изменение </w:t>
            </w:r>
            <w:r w:rsidRPr="004E15D0">
              <w:rPr>
                <w:snapToGrid w:val="0"/>
                <w:sz w:val="22"/>
                <w:szCs w:val="22"/>
                <w:lang w:val="en-US"/>
              </w:rPr>
              <w:t>Q</w:t>
            </w:r>
            <w:r w:rsidRPr="004E15D0">
              <w:rPr>
                <w:snapToGrid w:val="0"/>
                <w:sz w:val="22"/>
                <w:szCs w:val="22"/>
                <w:vertAlign w:val="subscript"/>
                <w:lang w:val="en-US"/>
              </w:rPr>
              <w:t>d</w:t>
            </w:r>
          </w:p>
        </w:tc>
      </w:tr>
      <w:tr w:rsidR="001D15AF" w:rsidRPr="004E15D0" w:rsidTr="00CD7060">
        <w:trPr>
          <w:cantSplit/>
        </w:trPr>
        <w:tc>
          <w:tcPr>
            <w:tcW w:w="1908" w:type="dxa"/>
            <w:vMerge/>
            <w:shd w:val="clear" w:color="auto" w:fill="auto"/>
            <w:vAlign w:val="center"/>
          </w:tcPr>
          <w:p w:rsidR="001D15AF" w:rsidRPr="004E15D0" w:rsidRDefault="001D15AF" w:rsidP="00CD7060">
            <w:pPr>
              <w:ind w:firstLine="540"/>
              <w:jc w:val="both"/>
              <w:rPr>
                <w:snapToGrid w:val="0"/>
                <w:sz w:val="22"/>
                <w:szCs w:val="22"/>
              </w:rPr>
            </w:pPr>
          </w:p>
        </w:tc>
        <w:tc>
          <w:tcPr>
            <w:tcW w:w="5288" w:type="dxa"/>
            <w:shd w:val="clear" w:color="auto" w:fill="auto"/>
          </w:tcPr>
          <w:p w:rsidR="001D15AF" w:rsidRPr="004E15D0" w:rsidRDefault="001D15AF" w:rsidP="00CD7060">
            <w:pPr>
              <w:ind w:firstLine="540"/>
              <w:jc w:val="both"/>
              <w:rPr>
                <w:snapToGrid w:val="0"/>
                <w:sz w:val="22"/>
                <w:szCs w:val="22"/>
              </w:rPr>
            </w:pPr>
            <w:r w:rsidRPr="004E15D0">
              <w:rPr>
                <w:snapToGrid w:val="0"/>
                <w:sz w:val="22"/>
                <w:szCs w:val="22"/>
              </w:rPr>
              <w:t>процентное изменение дохода потребителя</w:t>
            </w:r>
          </w:p>
        </w:tc>
      </w:tr>
    </w:tbl>
    <w:p w:rsidR="001D15AF" w:rsidRPr="004E15D0" w:rsidRDefault="001D15AF" w:rsidP="001D15AF">
      <w:pPr>
        <w:ind w:firstLine="540"/>
        <w:jc w:val="both"/>
        <w:rPr>
          <w:sz w:val="22"/>
          <w:szCs w:val="22"/>
        </w:rPr>
      </w:pPr>
      <w:r w:rsidRPr="004E15D0">
        <w:rPr>
          <w:sz w:val="22"/>
          <w:szCs w:val="22"/>
        </w:rPr>
        <w:t xml:space="preserve">Эластичность спроса по доходу (прямая эластичность спроса) - это степень чувствительности спроса на какой-нибудь товар к изменению доходов потребителя. Прямая эластичность спроса по доходу показывает, на сколько процентов увеличится (уменьшится) спрос при уменьшении (увеличении) доходов потребителя на один процент. Таким образом, при уменьшении дохода спрос падает, коэффициент эластичности по доходу практически остается неизменным. </w:t>
      </w:r>
    </w:p>
    <w:p w:rsidR="001D15AF" w:rsidRPr="004E15D0" w:rsidRDefault="001D15AF" w:rsidP="001D15AF">
      <w:pPr>
        <w:ind w:firstLine="540"/>
        <w:jc w:val="both"/>
        <w:rPr>
          <w:sz w:val="22"/>
          <w:szCs w:val="22"/>
        </w:rPr>
      </w:pPr>
      <w:r w:rsidRPr="004E15D0">
        <w:rPr>
          <w:sz w:val="22"/>
          <w:szCs w:val="22"/>
        </w:rPr>
        <w:t xml:space="preserve">Если обозначить цену Р, а величину спроса </w:t>
      </w:r>
      <w:r w:rsidRPr="004E15D0">
        <w:rPr>
          <w:sz w:val="22"/>
          <w:szCs w:val="22"/>
          <w:lang w:val="en-US"/>
        </w:rPr>
        <w:t>Q</w:t>
      </w:r>
      <w:r w:rsidRPr="004E15D0">
        <w:rPr>
          <w:sz w:val="22"/>
          <w:szCs w:val="22"/>
        </w:rPr>
        <w:t xml:space="preserve">, то показатель (коэффициент) ценовой эластичности спроса </w:t>
      </w:r>
      <w:r w:rsidRPr="004E15D0">
        <w:rPr>
          <w:sz w:val="22"/>
          <w:szCs w:val="22"/>
          <w:lang w:val="en-US"/>
        </w:rPr>
        <w:t>Ep</w:t>
      </w:r>
      <w:r w:rsidRPr="004E15D0">
        <w:rPr>
          <w:sz w:val="22"/>
          <w:szCs w:val="22"/>
        </w:rPr>
        <w:t xml:space="preserve"> равен:</w:t>
      </w:r>
    </w:p>
    <w:p w:rsidR="001D15AF" w:rsidRPr="004812C4" w:rsidRDefault="001D15AF" w:rsidP="001D15AF">
      <w:pPr>
        <w:ind w:firstLine="540"/>
        <w:jc w:val="both"/>
        <w:rPr>
          <w:sz w:val="22"/>
          <w:szCs w:val="22"/>
        </w:rPr>
      </w:pPr>
      <w:r w:rsidRPr="004812C4">
        <w:rPr>
          <w:position w:val="-28"/>
          <w:sz w:val="22"/>
          <w:szCs w:val="22"/>
        </w:rPr>
        <w:object w:dxaOrig="1240" w:dyaOrig="720">
          <v:shape id="_x0000_i1031" type="#_x0000_t75" style="width:62.25pt;height:36pt" o:ole="">
            <v:imagedata r:id="rId5" o:title=""/>
          </v:shape>
          <o:OLEObject Type="Embed" ProgID="Equation.2" ShapeID="_x0000_i1031" DrawAspect="Content" ObjectID="_1469455533" r:id="rId6"/>
        </w:object>
      </w:r>
    </w:p>
    <w:p w:rsidR="001D15AF" w:rsidRPr="004812C4" w:rsidRDefault="001D15AF" w:rsidP="001D15AF">
      <w:pPr>
        <w:ind w:firstLine="540"/>
        <w:jc w:val="both"/>
        <w:rPr>
          <w:sz w:val="22"/>
          <w:szCs w:val="22"/>
        </w:rPr>
      </w:pPr>
    </w:p>
    <w:p w:rsidR="001D15AF" w:rsidRPr="004E15D0" w:rsidRDefault="001D15AF" w:rsidP="001D15AF">
      <w:pPr>
        <w:ind w:firstLine="539"/>
        <w:jc w:val="both"/>
        <w:rPr>
          <w:sz w:val="22"/>
          <w:szCs w:val="22"/>
        </w:rPr>
      </w:pPr>
      <w:r w:rsidRPr="004E15D0">
        <w:rPr>
          <w:sz w:val="22"/>
          <w:szCs w:val="22"/>
        </w:rPr>
        <w:t xml:space="preserve">где </w:t>
      </w:r>
      <w:r w:rsidRPr="004E15D0">
        <w:rPr>
          <w:sz w:val="22"/>
          <w:szCs w:val="22"/>
        </w:rPr>
        <w:sym w:font="Symbol" w:char="F044"/>
      </w:r>
      <w:r w:rsidRPr="004E15D0">
        <w:rPr>
          <w:sz w:val="22"/>
          <w:szCs w:val="22"/>
          <w:lang w:val="en-US"/>
        </w:rPr>
        <w:t>Q</w:t>
      </w:r>
      <w:r w:rsidRPr="004E15D0">
        <w:rPr>
          <w:sz w:val="22"/>
          <w:szCs w:val="22"/>
        </w:rPr>
        <w:t xml:space="preserve"> - изменение величины спроса, %; </w:t>
      </w:r>
      <w:r w:rsidRPr="004E15D0">
        <w:rPr>
          <w:sz w:val="22"/>
          <w:szCs w:val="22"/>
        </w:rPr>
        <w:sym w:font="Symbol" w:char="F044"/>
      </w:r>
      <w:r w:rsidRPr="004E15D0">
        <w:rPr>
          <w:sz w:val="22"/>
          <w:szCs w:val="22"/>
        </w:rPr>
        <w:t>Р - изменение цены, %; «Р» в индексе означает, что эластичность рассматривается по цене.</w:t>
      </w:r>
    </w:p>
    <w:p w:rsidR="001D15AF" w:rsidRPr="004E15D0" w:rsidRDefault="001D15AF" w:rsidP="001D15AF">
      <w:pPr>
        <w:pStyle w:val="a6"/>
        <w:spacing w:before="0" w:beforeAutospacing="0" w:after="0" w:afterAutospacing="0"/>
        <w:ind w:firstLine="539"/>
        <w:jc w:val="both"/>
        <w:rPr>
          <w:sz w:val="22"/>
          <w:szCs w:val="22"/>
        </w:rPr>
      </w:pPr>
      <w:r w:rsidRPr="004E15D0">
        <w:rPr>
          <w:sz w:val="22"/>
          <w:szCs w:val="22"/>
        </w:rPr>
        <w:t xml:space="preserve">Падение цены приводит к повышению спроса. Коэффициент меняется, при этом показатель эластичности будет равен: </w:t>
      </w:r>
    </w:p>
    <w:p w:rsidR="001D15AF" w:rsidRPr="004E15D0" w:rsidRDefault="001D15AF" w:rsidP="001D15AF">
      <w:pPr>
        <w:pStyle w:val="a6"/>
        <w:spacing w:before="0" w:beforeAutospacing="0" w:after="0" w:afterAutospacing="0"/>
        <w:ind w:firstLine="539"/>
        <w:jc w:val="both"/>
        <w:rPr>
          <w:sz w:val="22"/>
          <w:szCs w:val="22"/>
        </w:rPr>
      </w:pPr>
      <w:r w:rsidRPr="004E15D0">
        <w:rPr>
          <w:sz w:val="22"/>
          <w:szCs w:val="22"/>
        </w:rPr>
        <w:t xml:space="preserve">Если абсолютная величина показателя ценовой эластичности спроса больше 1, то мы имеем дело с относительно эластичным спросом. Иными словами, изменение цены в данном случае приведет к большему количественному изменению величины спроса. </w:t>
      </w:r>
    </w:p>
    <w:p w:rsidR="001D15AF" w:rsidRPr="004E15D0" w:rsidRDefault="001D15AF" w:rsidP="001D15AF">
      <w:pPr>
        <w:pStyle w:val="a6"/>
        <w:spacing w:before="0" w:beforeAutospacing="0" w:after="0" w:afterAutospacing="0"/>
        <w:ind w:firstLine="539"/>
        <w:jc w:val="both"/>
        <w:rPr>
          <w:sz w:val="22"/>
          <w:szCs w:val="22"/>
        </w:rPr>
      </w:pPr>
      <w:r w:rsidRPr="004E15D0">
        <w:rPr>
          <w:sz w:val="22"/>
          <w:szCs w:val="22"/>
        </w:rPr>
        <w:t xml:space="preserve">Если абсолютная величина показателя ценовой эластичности спроса меньше 1, то спрос относительно неэластичен. В этом случае изменение цены повлечет за собой меньшее изменение величины спроса. </w:t>
      </w:r>
    </w:p>
    <w:p w:rsidR="001D15AF" w:rsidRPr="009D3C7A" w:rsidRDefault="001D15AF" w:rsidP="001D15AF">
      <w:pPr>
        <w:pStyle w:val="a7"/>
        <w:ind w:left="113" w:firstLine="720"/>
        <w:rPr>
          <w:snapToGrid w:val="0"/>
          <w:sz w:val="24"/>
          <w:szCs w:val="24"/>
        </w:rPr>
      </w:pPr>
      <w:r w:rsidRPr="009D3C7A">
        <w:rPr>
          <w:snapToGrid w:val="0"/>
          <w:sz w:val="24"/>
          <w:szCs w:val="24"/>
        </w:rPr>
        <w:t>5. Если коэффициент эластичности спроса по доходу (Кэл):</w:t>
      </w:r>
    </w:p>
    <w:p w:rsidR="001D15AF" w:rsidRPr="004E15D0" w:rsidRDefault="001D15AF" w:rsidP="001D15AF">
      <w:pPr>
        <w:pStyle w:val="a5"/>
        <w:ind w:left="113" w:firstLine="720"/>
        <w:rPr>
          <w:sz w:val="22"/>
          <w:szCs w:val="22"/>
        </w:rPr>
      </w:pPr>
      <w:r w:rsidRPr="004E15D0">
        <w:rPr>
          <w:sz w:val="22"/>
          <w:szCs w:val="22"/>
        </w:rPr>
        <w:t>для товара А имеет значение: О≤Кэл≤1,</w:t>
      </w:r>
    </w:p>
    <w:p w:rsidR="001D15AF" w:rsidRPr="004E15D0" w:rsidRDefault="001D15AF" w:rsidP="001D15AF">
      <w:pPr>
        <w:pStyle w:val="a5"/>
        <w:ind w:left="113" w:firstLine="720"/>
        <w:rPr>
          <w:sz w:val="22"/>
          <w:szCs w:val="22"/>
        </w:rPr>
      </w:pPr>
      <w:r w:rsidRPr="004E15D0">
        <w:rPr>
          <w:sz w:val="22"/>
          <w:szCs w:val="22"/>
        </w:rPr>
        <w:t>для товара В имеет значение: Кэл≥1,</w:t>
      </w:r>
    </w:p>
    <w:p w:rsidR="001D15AF" w:rsidRPr="004E15D0" w:rsidRDefault="001D15AF" w:rsidP="001D15AF">
      <w:pPr>
        <w:pStyle w:val="a5"/>
        <w:ind w:left="113" w:firstLine="720"/>
        <w:rPr>
          <w:sz w:val="22"/>
          <w:szCs w:val="22"/>
        </w:rPr>
      </w:pPr>
      <w:r w:rsidRPr="004E15D0">
        <w:rPr>
          <w:sz w:val="22"/>
          <w:szCs w:val="22"/>
        </w:rPr>
        <w:t>для товара С имеет значение: Кэл&lt;1,</w:t>
      </w:r>
    </w:p>
    <w:p w:rsidR="001D15AF" w:rsidRPr="009D3C7A" w:rsidRDefault="001D15AF" w:rsidP="001D15AF">
      <w:pPr>
        <w:pStyle w:val="a7"/>
        <w:ind w:left="113" w:firstLine="720"/>
        <w:rPr>
          <w:snapToGrid w:val="0"/>
          <w:sz w:val="24"/>
          <w:szCs w:val="24"/>
        </w:rPr>
      </w:pPr>
      <w:r w:rsidRPr="009D3C7A">
        <w:rPr>
          <w:snapToGrid w:val="0"/>
          <w:sz w:val="24"/>
          <w:szCs w:val="24"/>
        </w:rPr>
        <w:t>то что можно сказать о характере товаров А, В, С?</w:t>
      </w:r>
    </w:p>
    <w:p w:rsidR="001D15AF" w:rsidRPr="004E15D0" w:rsidRDefault="001D15AF" w:rsidP="001D15AF">
      <w:pPr>
        <w:ind w:firstLine="539"/>
        <w:jc w:val="both"/>
        <w:rPr>
          <w:sz w:val="22"/>
          <w:szCs w:val="22"/>
        </w:rPr>
      </w:pPr>
      <w:r w:rsidRPr="004E15D0">
        <w:rPr>
          <w:sz w:val="22"/>
          <w:szCs w:val="22"/>
        </w:rPr>
        <w:t xml:space="preserve">Для большинства товаров коэффициент эластичности по доходу будет иметь положительное значение. Продукты, приобретение которых расширяется по мере роста доходов, называются нормальными товарами, или товарами высшей категории. А – товар первой необходимости, В – товар предмет роскоши. </w:t>
      </w:r>
    </w:p>
    <w:p w:rsidR="001D15AF" w:rsidRPr="004E15D0" w:rsidRDefault="001D15AF" w:rsidP="001D15AF">
      <w:pPr>
        <w:ind w:firstLine="539"/>
        <w:jc w:val="both"/>
        <w:rPr>
          <w:sz w:val="22"/>
          <w:szCs w:val="22"/>
        </w:rPr>
      </w:pPr>
      <w:r w:rsidRPr="004E15D0">
        <w:rPr>
          <w:sz w:val="22"/>
          <w:szCs w:val="22"/>
        </w:rPr>
        <w:t>Отрицательное значение коэффициента эластичности по доходу указывает на то, что речь идет о товаре низшей категории. Маргарин, капуста, картофель, автобусные билеты, подержанные товары и дешевые крепленые вина являются наиболее вероятными претендентами на попадание в эту категорию. Потребители, как правило, сокращают покупки такого рода по мере роста своих доходов. Это товар С.</w:t>
      </w:r>
    </w:p>
    <w:p w:rsidR="001D15AF" w:rsidRPr="009D3C7A" w:rsidRDefault="001D15AF" w:rsidP="001D15AF">
      <w:pPr>
        <w:pStyle w:val="a7"/>
        <w:ind w:left="113" w:firstLine="720"/>
        <w:rPr>
          <w:snapToGrid w:val="0"/>
          <w:sz w:val="24"/>
          <w:szCs w:val="24"/>
        </w:rPr>
      </w:pPr>
      <w:r w:rsidRPr="009D3C7A">
        <w:rPr>
          <w:snapToGrid w:val="0"/>
          <w:sz w:val="24"/>
          <w:szCs w:val="24"/>
        </w:rPr>
        <w:t>6. Предприниматель утверждает: «Как бы мы не снижали цену, намного больше у нас все равно не купят».</w:t>
      </w:r>
    </w:p>
    <w:p w:rsidR="001D15AF" w:rsidRPr="009D3C7A" w:rsidRDefault="001D15AF" w:rsidP="001D15AF">
      <w:pPr>
        <w:pStyle w:val="a7"/>
        <w:ind w:left="113" w:firstLine="720"/>
        <w:rPr>
          <w:snapToGrid w:val="0"/>
          <w:sz w:val="24"/>
          <w:szCs w:val="24"/>
        </w:rPr>
      </w:pPr>
      <w:r w:rsidRPr="009D3C7A">
        <w:rPr>
          <w:snapToGrid w:val="0"/>
          <w:sz w:val="24"/>
          <w:szCs w:val="24"/>
        </w:rPr>
        <w:t>Прокомментируйте это высказывание, используя понятие ценовой эластичности спроса. Какова эластичность спроса в данном случае?</w:t>
      </w:r>
    </w:p>
    <w:p w:rsidR="001D15AF" w:rsidRPr="004E15D0" w:rsidRDefault="001D15AF" w:rsidP="001D15AF">
      <w:pPr>
        <w:spacing w:before="120" w:after="120"/>
        <w:ind w:firstLine="540"/>
        <w:jc w:val="both"/>
        <w:rPr>
          <w:sz w:val="22"/>
          <w:szCs w:val="22"/>
        </w:rPr>
      </w:pPr>
      <w:r w:rsidRPr="004E15D0">
        <w:rPr>
          <w:sz w:val="22"/>
          <w:szCs w:val="22"/>
        </w:rPr>
        <w:t>Согласно закону спроса, потребители при снижении цены будут приобретать большее количество продукции. Однако степень реакции потребителей на изменение цены может значительно варьироваться от продукта к продукту. Более того, мы обнаружим, что, как правило, реакция потребителей в отношении одной и той же продукции существенно варьируется при изменении цен в различных пределах. Экономисты измеряют степень чуткости, или чувствительности, потребителей к изменению цены продукции, используя концепцию ценовой эластичности. Для спроса на некоторые продукты характерна относительная чуткость потребителей к изменениям цен, небольшие изменения в цене приводят к значительным изменениям в количестве покупаемой продукции. Спрос на такие продукты принято называть относительно эластичным или просто эластичным. Что касается других продуктов, потребители относительно нечутки к изменению цен на них, то есть существенное изменение в цене ведет лишь к небольшому изменению в количестве покупок. В таких случаях спрос относительно неэластичный или просто неэластичный. Таким образом, предприниматель  имеет в виду товар неэластичного спроса.</w:t>
      </w:r>
    </w:p>
    <w:p w:rsidR="001D15AF" w:rsidRPr="00475D52" w:rsidRDefault="001D15AF" w:rsidP="001D15AF">
      <w:pPr>
        <w:spacing w:before="120" w:after="120"/>
        <w:ind w:firstLine="540"/>
        <w:jc w:val="center"/>
      </w:pPr>
      <w:r>
        <w:rPr>
          <w:b/>
          <w:bCs/>
          <w:sz w:val="27"/>
          <w:szCs w:val="27"/>
        </w:rPr>
        <w:t>Тема 9. Теория потребительского поведения</w:t>
      </w:r>
    </w:p>
    <w:p w:rsidR="001D15AF" w:rsidRPr="00475D52" w:rsidRDefault="001D15AF" w:rsidP="001D15AF">
      <w:pPr>
        <w:numPr>
          <w:ilvl w:val="0"/>
          <w:numId w:val="11"/>
        </w:numPr>
        <w:tabs>
          <w:tab w:val="clear" w:pos="1320"/>
          <w:tab w:val="num" w:pos="900"/>
        </w:tabs>
        <w:ind w:left="0" w:firstLine="540"/>
        <w:jc w:val="both"/>
        <w:rPr>
          <w:b/>
          <w:i/>
        </w:rPr>
      </w:pPr>
      <w:r w:rsidRPr="00475D52">
        <w:rPr>
          <w:b/>
          <w:i/>
        </w:rPr>
        <w:t>Используя эффект замены и эффект дохода, а также понятие предельной полезности, объясните действие закона спроса и падающий характер кривой спроса.</w:t>
      </w:r>
    </w:p>
    <w:p w:rsidR="001D15AF" w:rsidRPr="004E15D0" w:rsidRDefault="001D15AF" w:rsidP="001D15AF">
      <w:pPr>
        <w:ind w:firstLine="539"/>
        <w:jc w:val="both"/>
        <w:rPr>
          <w:sz w:val="22"/>
          <w:szCs w:val="22"/>
        </w:rPr>
      </w:pPr>
      <w:r w:rsidRPr="004E15D0">
        <w:rPr>
          <w:rFonts w:ascii="Courier New Courier monospace" w:hAnsi="Courier New Courier monospace" w:cs="Arial"/>
          <w:sz w:val="22"/>
          <w:szCs w:val="22"/>
        </w:rPr>
        <w:t>Испытывая потребности в тех или иных благах, потребители вынуждены постоянно определять полезность этих благ, так как в условиях их ограниченности приходится делать выбор. Для этого потребители постоянно сравнивают полезность тех благ, которые им необходимы и доступны.</w:t>
      </w:r>
      <w:r w:rsidRPr="004E15D0">
        <w:rPr>
          <w:rFonts w:cs="Arial"/>
          <w:sz w:val="22"/>
          <w:szCs w:val="22"/>
        </w:rPr>
        <w:t xml:space="preserve"> </w:t>
      </w:r>
      <w:r w:rsidRPr="004E15D0">
        <w:rPr>
          <w:sz w:val="22"/>
          <w:szCs w:val="22"/>
        </w:rPr>
        <w:t>Предельной полезностью называют дополнительную полезность, полученную от потребления каждой последующей единицы продукции. В сильную жару первый стакан газированной воды будет обладать очень  высокой полезностью, второй – меньшей, а пятый может оказаться абсолютно бесполезным. Таким образом, предельная полезность обратно пропорциональна объему потребления. Теперь можно объяснить нисходящий характер кривой спроса: так как каждая последующая единица блага обладает все меньшей и меньшей предельной полезностью, то потребитель станет покупать дополнительные единицы блага лишь при условии, что цена падает.</w:t>
      </w:r>
    </w:p>
    <w:p w:rsidR="001D15AF" w:rsidRPr="001D15AF" w:rsidRDefault="001D15AF" w:rsidP="001D15AF">
      <w:pPr>
        <w:ind w:firstLine="539"/>
        <w:jc w:val="both"/>
      </w:pPr>
      <w:r w:rsidRPr="004E15D0">
        <w:rPr>
          <w:sz w:val="22"/>
          <w:szCs w:val="22"/>
        </w:rPr>
        <w:t xml:space="preserve"> Закон спроса: при прочих равных условиях спрос на товары в количественном выражении изменяется в обратной зависимости от цены. Это происходит по двум причинам: во-первых, при снижении цены потребитель хочет приобрести больше товара (эффект дохода); во-вторых, товар при снижении цены на него дешевеет относительно других товаров и приобретать его становится относительно выгоднее (эффект замещения</w:t>
      </w:r>
      <w:r w:rsidRPr="001D15AF">
        <w:t>).</w:t>
      </w:r>
    </w:p>
    <w:p w:rsidR="001D15AF" w:rsidRPr="008E50D9" w:rsidRDefault="001D15AF" w:rsidP="001D15AF">
      <w:pPr>
        <w:ind w:firstLine="539"/>
        <w:jc w:val="both"/>
        <w:rPr>
          <w:rFonts w:cs="Arial"/>
          <w:b/>
          <w:i/>
          <w:sz w:val="22"/>
          <w:szCs w:val="22"/>
        </w:rPr>
      </w:pPr>
      <w:r w:rsidRPr="008E50D9">
        <w:rPr>
          <w:b/>
          <w:i/>
        </w:rPr>
        <w:t xml:space="preserve">2. Каждый потребитель тяготеет к определенному набору благ. Различные комбинации экономических благ, имеющих одинаковую полезность для потребителя, выражаются при помощи кривых безразличия. Пересекаются ли кривые безразличия, и каким будет </w:t>
      </w:r>
      <w:r w:rsidRPr="008E50D9">
        <w:rPr>
          <w:b/>
          <w:i/>
          <w:spacing w:val="-4"/>
        </w:rPr>
        <w:t>результат при их пересечении? Нарисуйте несколько пересекающихся</w:t>
      </w:r>
      <w:r w:rsidRPr="008E50D9">
        <w:rPr>
          <w:b/>
          <w:i/>
        </w:rPr>
        <w:t xml:space="preserve"> кривых безразличия и объясните, почему такой случай невозможен.</w:t>
      </w:r>
    </w:p>
    <w:p w:rsidR="001D15AF" w:rsidRPr="004A0E02" w:rsidRDefault="001D15AF" w:rsidP="001D15AF">
      <w:pPr>
        <w:pStyle w:val="a6"/>
        <w:spacing w:before="0" w:beforeAutospacing="0" w:after="0" w:afterAutospacing="0"/>
        <w:ind w:firstLine="539"/>
        <w:jc w:val="both"/>
      </w:pPr>
      <w:r w:rsidRPr="004E15D0">
        <w:rPr>
          <w:bCs/>
          <w:sz w:val="22"/>
          <w:szCs w:val="22"/>
        </w:rPr>
        <w:t>Кривая безразличия - геометрическое место точек, каждая из которых представляет такую комбинацию двух видов товаров (x и y), что потребителю безразлично, какую ему выбрать. Другими словами, кривая безразличия показывает альтернативные наборы товаров, обеспечивающие одинаковый уровень полезности</w:t>
      </w:r>
      <w:r>
        <w:t>.</w:t>
      </w:r>
    </w:p>
    <w:p w:rsidR="001D15AF" w:rsidRDefault="001D15AF" w:rsidP="001D15AF">
      <w:pPr>
        <w:spacing w:after="240"/>
        <w:jc w:val="both"/>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64"/>
        <w:gridCol w:w="913"/>
        <w:gridCol w:w="928"/>
      </w:tblGrid>
      <w:tr w:rsidR="001D15AF" w:rsidTr="00CD70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Корзина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Яблоки</w:t>
            </w:r>
            <w:r>
              <w:br/>
              <w:t>шт. (Q</w:t>
            </w:r>
            <w:r>
              <w:rPr>
                <w:vertAlign w:val="subscript"/>
              </w:rPr>
              <w:t>x</w:t>
            </w:r>
            <w: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Бананы</w:t>
            </w:r>
            <w:r>
              <w:br/>
              <w:t>шт. (Q</w:t>
            </w:r>
            <w:r>
              <w:rPr>
                <w:vertAlign w:val="subscript"/>
              </w:rPr>
              <w:t>y</w:t>
            </w:r>
            <w:r>
              <w:t>)</w:t>
            </w:r>
          </w:p>
        </w:tc>
      </w:tr>
      <w:tr w:rsidR="001D15AF" w:rsidTr="00CD70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7</w:t>
            </w:r>
          </w:p>
        </w:tc>
      </w:tr>
      <w:tr w:rsidR="001D15AF" w:rsidTr="00CD70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5</w:t>
            </w:r>
          </w:p>
        </w:tc>
      </w:tr>
      <w:tr w:rsidR="001D15AF" w:rsidTr="00CD70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4</w:t>
            </w:r>
          </w:p>
        </w:tc>
      </w:tr>
      <w:tr w:rsidR="001D15AF" w:rsidTr="00CD7060">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1D15AF" w:rsidRDefault="001D15AF" w:rsidP="00CD7060">
            <w:pPr>
              <w:jc w:val="both"/>
            </w:pPr>
            <w:r>
              <w:t>3</w:t>
            </w:r>
          </w:p>
        </w:tc>
      </w:tr>
    </w:tbl>
    <w:p w:rsidR="001D15AF" w:rsidRDefault="001D15AF" w:rsidP="001D15AF">
      <w:pPr>
        <w:spacing w:after="240"/>
        <w:jc w:val="both"/>
      </w:pPr>
    </w:p>
    <w:p w:rsidR="001D15AF" w:rsidRDefault="00D5076B" w:rsidP="001D15AF">
      <w:pPr>
        <w:jc w:val="both"/>
      </w:pPr>
      <w:r>
        <w:pict>
          <v:shape id="_x0000_i1032" type="#_x0000_t75" style="width:211.5pt;height:210pt">
            <v:imagedata r:id="rId7" o:title="image"/>
          </v:shape>
        </w:pict>
      </w:r>
    </w:p>
    <w:p w:rsidR="001D15AF" w:rsidRPr="001D15AF" w:rsidRDefault="001D15AF" w:rsidP="001D15AF">
      <w:pPr>
        <w:spacing w:after="240"/>
        <w:jc w:val="both"/>
      </w:pPr>
    </w:p>
    <w:p w:rsidR="001D15AF" w:rsidRPr="004E15D0" w:rsidRDefault="001D15AF" w:rsidP="001D15AF">
      <w:pPr>
        <w:pStyle w:val="a6"/>
        <w:widowControl w:val="0"/>
        <w:spacing w:before="0" w:beforeAutospacing="0" w:after="0" w:afterAutospacing="0"/>
        <w:ind w:firstLine="539"/>
        <w:jc w:val="both"/>
        <w:rPr>
          <w:sz w:val="22"/>
          <w:szCs w:val="22"/>
        </w:rPr>
      </w:pPr>
      <w:r w:rsidRPr="004E15D0">
        <w:rPr>
          <w:sz w:val="22"/>
          <w:szCs w:val="22"/>
        </w:rPr>
        <w:t>Hа представленной кривой безразличия мы выделили четыре равнополезные комбинации двух благ в точках A, B, C, D. Эти комбинации дают потребителю одинаковое общее удовлетворение, то есть A ~ B ~ C ~ D.</w:t>
      </w:r>
    </w:p>
    <w:p w:rsidR="001D15AF" w:rsidRPr="004E15D0" w:rsidRDefault="001D15AF" w:rsidP="001D15AF">
      <w:pPr>
        <w:pStyle w:val="a6"/>
        <w:widowControl w:val="0"/>
        <w:spacing w:before="0" w:beforeAutospacing="0" w:after="0" w:afterAutospacing="0"/>
        <w:ind w:firstLine="539"/>
        <w:jc w:val="both"/>
        <w:rPr>
          <w:sz w:val="22"/>
          <w:szCs w:val="22"/>
        </w:rPr>
      </w:pPr>
      <w:r w:rsidRPr="004E15D0">
        <w:rPr>
          <w:sz w:val="22"/>
          <w:szCs w:val="22"/>
        </w:rPr>
        <w:t>Комбинации благ, представляющие для потребителя большую или меньшую полезность, будут находиться либо выше, либо ниже нашей кривой безразличия. Любая точка, взятая наобум, вместе с другими точками, дающими ту же величину удовлетворения, может образовать кривую безразличия.</w:t>
      </w:r>
    </w:p>
    <w:p w:rsidR="001D15AF" w:rsidRPr="004E15D0" w:rsidRDefault="001D15AF" w:rsidP="001D15AF">
      <w:pPr>
        <w:pStyle w:val="a6"/>
        <w:widowControl w:val="0"/>
        <w:spacing w:before="0" w:beforeAutospacing="0" w:after="0" w:afterAutospacing="0"/>
        <w:ind w:firstLine="539"/>
        <w:jc w:val="both"/>
        <w:rPr>
          <w:sz w:val="22"/>
          <w:szCs w:val="22"/>
        </w:rPr>
      </w:pPr>
      <w:r w:rsidRPr="004E15D0">
        <w:rPr>
          <w:sz w:val="22"/>
          <w:szCs w:val="22"/>
        </w:rPr>
        <w:t>Кривые безразличия не пересекаются. Представим обратное.</w:t>
      </w:r>
    </w:p>
    <w:p w:rsidR="001D15AF" w:rsidRPr="004E15D0" w:rsidRDefault="001D15AF" w:rsidP="001D15AF">
      <w:pPr>
        <w:pStyle w:val="a6"/>
        <w:widowControl w:val="0"/>
        <w:spacing w:before="0" w:beforeAutospacing="0" w:after="0" w:afterAutospacing="0"/>
        <w:ind w:firstLine="539"/>
        <w:jc w:val="both"/>
        <w:rPr>
          <w:sz w:val="22"/>
          <w:szCs w:val="22"/>
        </w:rPr>
      </w:pPr>
      <w:r w:rsidRPr="004E15D0">
        <w:rPr>
          <w:sz w:val="22"/>
          <w:szCs w:val="22"/>
        </w:rPr>
        <w:t>Предположим, что две кривые безразличия пересекаются в точке A. Hаборы A и B находятся на одной кривой i</w:t>
      </w:r>
      <w:r w:rsidRPr="004E15D0">
        <w:rPr>
          <w:sz w:val="22"/>
          <w:szCs w:val="22"/>
          <w:vertAlign w:val="subscript"/>
        </w:rPr>
        <w:t>1</w:t>
      </w:r>
      <w:r w:rsidRPr="004E15D0">
        <w:rPr>
          <w:sz w:val="22"/>
          <w:szCs w:val="22"/>
        </w:rPr>
        <w:t>. Значит, они эквивалентны. То же самое можно сказать о наборах A и C, которые расположены на одной кривой i</w:t>
      </w:r>
      <w:r w:rsidRPr="004E15D0">
        <w:rPr>
          <w:sz w:val="22"/>
          <w:szCs w:val="22"/>
          <w:vertAlign w:val="subscript"/>
        </w:rPr>
        <w:t>2</w:t>
      </w:r>
      <w:r w:rsidRPr="004E15D0">
        <w:rPr>
          <w:sz w:val="22"/>
          <w:szCs w:val="22"/>
        </w:rPr>
        <w:t>. Если B ~ A ~ C, то B ~ C. Hо набор C соответствует большему количеству X и Y. Отсюда следует, что</w:t>
      </w:r>
      <w:r w:rsidRPr="004E15D0">
        <w:rPr>
          <w:sz w:val="22"/>
          <w:szCs w:val="22"/>
        </w:rPr>
        <w:br/>
        <w:t>C &gt; B. Поскольку потребитель не может одновременно предпочитать C перед B и не делать различия между ними, пересечение двух кривых означает противоречие.</w:t>
      </w:r>
    </w:p>
    <w:p w:rsidR="001D15AF" w:rsidRPr="009D3C7A" w:rsidRDefault="001D15AF" w:rsidP="001D15AF">
      <w:pPr>
        <w:pStyle w:val="a6"/>
        <w:widowControl w:val="0"/>
        <w:spacing w:before="0" w:beforeAutospacing="0" w:after="0" w:afterAutospacing="0"/>
        <w:ind w:firstLine="539"/>
        <w:jc w:val="both"/>
        <w:rPr>
          <w:sz w:val="22"/>
          <w:szCs w:val="22"/>
        </w:rPr>
      </w:pPr>
    </w:p>
    <w:p w:rsidR="001D15AF" w:rsidRDefault="00D5076B" w:rsidP="001D15AF">
      <w:pPr>
        <w:pStyle w:val="a6"/>
        <w:widowControl w:val="0"/>
        <w:ind w:firstLine="539"/>
        <w:jc w:val="both"/>
      </w:pPr>
      <w:r>
        <w:pict>
          <v:shape id="_x0000_i1033" type="#_x0000_t75" style="width:171pt;height:144.75pt">
            <v:imagedata r:id="rId8" o:title="image"/>
          </v:shape>
        </w:pict>
      </w:r>
    </w:p>
    <w:p w:rsidR="001D15AF" w:rsidRPr="00797E1C" w:rsidRDefault="001D15AF" w:rsidP="001D15AF">
      <w:pPr>
        <w:pStyle w:val="a6"/>
        <w:widowControl w:val="0"/>
        <w:numPr>
          <w:ilvl w:val="0"/>
          <w:numId w:val="9"/>
        </w:numPr>
        <w:tabs>
          <w:tab w:val="clear" w:pos="780"/>
          <w:tab w:val="num" w:pos="900"/>
          <w:tab w:val="num" w:pos="1680"/>
        </w:tabs>
        <w:ind w:left="0" w:firstLine="720"/>
        <w:jc w:val="both"/>
        <w:rPr>
          <w:b/>
          <w:i/>
          <w:snapToGrid w:val="0"/>
        </w:rPr>
      </w:pPr>
      <w:r w:rsidRPr="00797E1C">
        <w:rPr>
          <w:b/>
          <w:i/>
          <w:snapToGrid w:val="0"/>
        </w:rPr>
        <w:t>Функция полезности имеет вид: U(X</w:t>
      </w:r>
      <w:r w:rsidRPr="00797E1C">
        <w:rPr>
          <w:b/>
          <w:i/>
          <w:snapToGrid w:val="0"/>
          <w:vertAlign w:val="subscript"/>
        </w:rPr>
        <w:t>1</w:t>
      </w:r>
      <w:r w:rsidRPr="00797E1C">
        <w:rPr>
          <w:b/>
          <w:i/>
          <w:snapToGrid w:val="0"/>
        </w:rPr>
        <w:t>, X</w:t>
      </w:r>
      <w:r w:rsidRPr="00797E1C">
        <w:rPr>
          <w:b/>
          <w:i/>
          <w:snapToGrid w:val="0"/>
          <w:vertAlign w:val="subscript"/>
        </w:rPr>
        <w:t>2</w:t>
      </w:r>
      <w:r w:rsidRPr="00797E1C">
        <w:rPr>
          <w:b/>
          <w:i/>
          <w:snapToGrid w:val="0"/>
        </w:rPr>
        <w:t>)=X</w:t>
      </w:r>
      <w:r w:rsidRPr="00797E1C">
        <w:rPr>
          <w:b/>
          <w:i/>
          <w:snapToGrid w:val="0"/>
          <w:vertAlign w:val="subscript"/>
        </w:rPr>
        <w:t>1</w:t>
      </w:r>
      <w:r w:rsidRPr="00797E1C">
        <w:rPr>
          <w:b/>
          <w:i/>
          <w:snapToGrid w:val="0"/>
        </w:rPr>
        <w:t xml:space="preserve"> </w:t>
      </w:r>
      <w:r w:rsidRPr="00797E1C">
        <w:rPr>
          <w:b/>
          <w:i/>
          <w:snapToGrid w:val="0"/>
        </w:rPr>
        <w:sym w:font="Symbol" w:char="00D7"/>
      </w:r>
      <w:r w:rsidRPr="00797E1C">
        <w:rPr>
          <w:b/>
          <w:i/>
          <w:snapToGrid w:val="0"/>
        </w:rPr>
        <w:t xml:space="preserve"> X</w:t>
      </w:r>
      <w:r w:rsidRPr="00797E1C">
        <w:rPr>
          <w:b/>
          <w:i/>
          <w:snapToGrid w:val="0"/>
          <w:vertAlign w:val="subscript"/>
        </w:rPr>
        <w:t>2</w:t>
      </w:r>
      <w:r w:rsidRPr="00797E1C">
        <w:rPr>
          <w:b/>
          <w:i/>
          <w:snapToGrid w:val="0"/>
        </w:rPr>
        <w:t>, где Х</w:t>
      </w:r>
      <w:r w:rsidRPr="00797E1C">
        <w:rPr>
          <w:b/>
          <w:i/>
          <w:snapToGrid w:val="0"/>
          <w:vertAlign w:val="subscript"/>
        </w:rPr>
        <w:t>1</w:t>
      </w:r>
      <w:r w:rsidRPr="00797E1C">
        <w:rPr>
          <w:b/>
          <w:i/>
          <w:snapToGrid w:val="0"/>
        </w:rPr>
        <w:t xml:space="preserve"> и Х</w:t>
      </w:r>
      <w:r w:rsidRPr="00797E1C">
        <w:rPr>
          <w:b/>
          <w:i/>
          <w:snapToGrid w:val="0"/>
          <w:vertAlign w:val="subscript"/>
        </w:rPr>
        <w:t>2</w:t>
      </w:r>
      <w:r w:rsidRPr="00797E1C">
        <w:rPr>
          <w:b/>
          <w:i/>
          <w:snapToGrid w:val="0"/>
        </w:rPr>
        <w:t> – количества продовольственных и непродовольственных товаров. Их цены соответственно равны: Р</w:t>
      </w:r>
      <w:r w:rsidRPr="00797E1C">
        <w:rPr>
          <w:b/>
          <w:i/>
          <w:snapToGrid w:val="0"/>
          <w:vertAlign w:val="subscript"/>
        </w:rPr>
        <w:t xml:space="preserve">1 </w:t>
      </w:r>
      <w:r w:rsidRPr="00797E1C">
        <w:rPr>
          <w:b/>
          <w:i/>
          <w:snapToGrid w:val="0"/>
        </w:rPr>
        <w:t>= 10, Р</w:t>
      </w:r>
      <w:r w:rsidRPr="00797E1C">
        <w:rPr>
          <w:b/>
          <w:i/>
          <w:snapToGrid w:val="0"/>
          <w:vertAlign w:val="subscript"/>
        </w:rPr>
        <w:t>2</w:t>
      </w:r>
      <w:r w:rsidRPr="00797E1C">
        <w:rPr>
          <w:b/>
          <w:i/>
          <w:snapToGrid w:val="0"/>
        </w:rPr>
        <w:t>=15. Доход  потребителя равен 450 ед. Изобразите графически бюджетное ограничение и карту кривых безразличия. Какому потребительскому набору отдаст предпочтение потребитель?</w:t>
      </w:r>
    </w:p>
    <w:p w:rsidR="001D15AF" w:rsidRPr="004E15D0" w:rsidRDefault="001D15AF" w:rsidP="001D15AF">
      <w:pPr>
        <w:pStyle w:val="a6"/>
        <w:widowControl w:val="0"/>
        <w:spacing w:before="0" w:beforeAutospacing="0" w:after="0" w:afterAutospacing="0"/>
        <w:ind w:left="539"/>
        <w:jc w:val="both"/>
        <w:rPr>
          <w:sz w:val="22"/>
          <w:szCs w:val="22"/>
        </w:rPr>
      </w:pPr>
      <w:r w:rsidRPr="004E15D0">
        <w:rPr>
          <w:sz w:val="22"/>
          <w:szCs w:val="22"/>
        </w:rPr>
        <w:t>Линия бюджетного ограничения.</w:t>
      </w:r>
    </w:p>
    <w:p w:rsidR="001D15AF" w:rsidRPr="004E15D0" w:rsidRDefault="001D15AF" w:rsidP="001D15AF">
      <w:pPr>
        <w:pStyle w:val="a6"/>
        <w:widowControl w:val="0"/>
        <w:spacing w:before="0" w:beforeAutospacing="0" w:after="0" w:afterAutospacing="0"/>
        <w:ind w:left="539"/>
        <w:jc w:val="both"/>
        <w:rPr>
          <w:sz w:val="22"/>
          <w:szCs w:val="22"/>
        </w:rPr>
      </w:pPr>
      <w:r w:rsidRPr="004E15D0">
        <w:rPr>
          <w:sz w:val="22"/>
          <w:szCs w:val="22"/>
        </w:rPr>
        <w:t xml:space="preserve">Нач. ордината = </w:t>
      </w:r>
      <w:r w:rsidRPr="004E15D0">
        <w:rPr>
          <w:sz w:val="22"/>
          <w:szCs w:val="22"/>
          <w:lang w:val="en-US"/>
        </w:rPr>
        <w:t>I</w:t>
      </w:r>
      <w:r w:rsidRPr="004E15D0">
        <w:rPr>
          <w:sz w:val="22"/>
          <w:szCs w:val="22"/>
        </w:rPr>
        <w:t>/</w:t>
      </w:r>
      <w:r w:rsidRPr="004E15D0">
        <w:rPr>
          <w:sz w:val="22"/>
          <w:szCs w:val="22"/>
          <w:lang w:val="en-US"/>
        </w:rPr>
        <w:t>P</w:t>
      </w:r>
      <w:r w:rsidRPr="004E15D0">
        <w:rPr>
          <w:sz w:val="22"/>
          <w:szCs w:val="22"/>
        </w:rPr>
        <w:t>2=450/15=30, угловой коэффициент = Р1/Р2 = 10/15 = 0,67</w:t>
      </w:r>
    </w:p>
    <w:p w:rsidR="001D15AF" w:rsidRDefault="00D5076B" w:rsidP="006E1D2E">
      <w:pPr>
        <w:ind w:firstLine="708"/>
      </w:pPr>
      <w:r>
        <w:pict>
          <v:group id="_x0000_s1327" editas="canvas" style="width:306pt;height:180pt;mso-position-horizontal-relative:char;mso-position-vertical-relative:line" coordorigin="2355,923" coordsize="4619,2700">
            <o:lock v:ext="edit" aspectratio="t"/>
            <v:shape id="_x0000_s1328" type="#_x0000_t75" style="position:absolute;left:2355;top:923;width:4619;height:2700" o:preferrelative="f">
              <v:fill o:detectmouseclick="t"/>
              <v:path o:extrusionok="t" o:connecttype="none"/>
              <o:lock v:ext="edit" text="t"/>
            </v:shape>
            <v:line id="_x0000_s1329" style="position:absolute;flip:y" from="3442,1193" to="3442,3218">
              <v:stroke endarrow="block"/>
            </v:line>
            <v:line id="_x0000_s1330" style="position:absolute" from="3442,3218" to="6295,3218">
              <v:stroke endarrow="block"/>
            </v:line>
            <v:line id="_x0000_s1331" style="position:absolute" from="3306,3083" to="3578,3083"/>
            <v:line id="_x0000_s1332" style="position:absolute" from="3306,1463" to="3578,1463"/>
            <v:rect id="_x0000_s1333" style="position:absolute;left:2627;top:1058;width:679;height:2295" stroked="f">
              <v:textbox>
                <w:txbxContent>
                  <w:p w:rsidR="001D15AF" w:rsidRPr="00EB71AB" w:rsidRDefault="001D15AF" w:rsidP="001D15AF">
                    <w:pPr>
                      <w:rPr>
                        <w:sz w:val="16"/>
                        <w:szCs w:val="16"/>
                      </w:rPr>
                    </w:pPr>
                    <w:r>
                      <w:rPr>
                        <w:sz w:val="16"/>
                        <w:szCs w:val="16"/>
                      </w:rPr>
                      <w:t xml:space="preserve">      </w:t>
                    </w:r>
                    <w:r>
                      <w:rPr>
                        <w:sz w:val="16"/>
                        <w:szCs w:val="16"/>
                        <w:lang w:val="en-US"/>
                      </w:rPr>
                      <w:t xml:space="preserve"> Q</w:t>
                    </w:r>
                    <w:r>
                      <w:rPr>
                        <w:sz w:val="16"/>
                        <w:szCs w:val="16"/>
                      </w:rPr>
                      <w:t>Х</w:t>
                    </w:r>
                    <w:r>
                      <w:rPr>
                        <w:sz w:val="18"/>
                        <w:szCs w:val="18"/>
                      </w:rPr>
                      <w:t>2</w:t>
                    </w:r>
                  </w:p>
                  <w:p w:rsidR="001D15AF" w:rsidRDefault="001D15AF" w:rsidP="001D15AF">
                    <w:pPr>
                      <w:rPr>
                        <w:sz w:val="18"/>
                        <w:szCs w:val="18"/>
                      </w:rPr>
                    </w:pPr>
                  </w:p>
                  <w:p w:rsidR="001D15AF" w:rsidRDefault="001D15AF" w:rsidP="001D15AF">
                    <w:pPr>
                      <w:rPr>
                        <w:sz w:val="18"/>
                        <w:szCs w:val="18"/>
                      </w:rPr>
                    </w:pPr>
                    <w:r>
                      <w:rPr>
                        <w:sz w:val="18"/>
                        <w:szCs w:val="18"/>
                      </w:rPr>
                      <w:t xml:space="preserve">         30</w:t>
                    </w:r>
                  </w:p>
                  <w:p w:rsidR="001D15AF" w:rsidRDefault="001D15AF" w:rsidP="001D15AF">
                    <w:pPr>
                      <w:rPr>
                        <w:sz w:val="18"/>
                        <w:szCs w:val="18"/>
                      </w:rPr>
                    </w:pPr>
                  </w:p>
                  <w:p w:rsidR="001D15AF" w:rsidRDefault="001D15AF" w:rsidP="001D15AF">
                    <w:pPr>
                      <w:rPr>
                        <w:sz w:val="18"/>
                        <w:szCs w:val="18"/>
                      </w:rPr>
                    </w:pPr>
                  </w:p>
                  <w:p w:rsidR="001D15AF" w:rsidRDefault="001D15AF" w:rsidP="001D15AF">
                    <w:pPr>
                      <w:rPr>
                        <w:sz w:val="18"/>
                        <w:szCs w:val="18"/>
                      </w:rPr>
                    </w:pPr>
                  </w:p>
                  <w:p w:rsidR="001D15AF" w:rsidRDefault="001D15AF" w:rsidP="001D15AF">
                    <w:pPr>
                      <w:rPr>
                        <w:sz w:val="18"/>
                        <w:szCs w:val="18"/>
                      </w:rPr>
                    </w:pPr>
                  </w:p>
                  <w:p w:rsidR="001D15AF" w:rsidRDefault="001D15AF" w:rsidP="001D15AF">
                    <w:pPr>
                      <w:rPr>
                        <w:sz w:val="18"/>
                        <w:szCs w:val="18"/>
                      </w:rPr>
                    </w:pPr>
                  </w:p>
                  <w:p w:rsidR="001D15AF" w:rsidRDefault="001D15AF" w:rsidP="001D15AF">
                    <w:pPr>
                      <w:rPr>
                        <w:sz w:val="18"/>
                        <w:szCs w:val="18"/>
                      </w:rPr>
                    </w:pPr>
                  </w:p>
                  <w:p w:rsidR="001D15AF" w:rsidRDefault="001D15AF" w:rsidP="001D15AF">
                    <w:pPr>
                      <w:rPr>
                        <w:sz w:val="18"/>
                        <w:szCs w:val="18"/>
                      </w:rPr>
                    </w:pPr>
                  </w:p>
                  <w:p w:rsidR="001D15AF" w:rsidRDefault="001D15AF" w:rsidP="001D15AF">
                    <w:pPr>
                      <w:rPr>
                        <w:sz w:val="18"/>
                        <w:szCs w:val="18"/>
                      </w:rPr>
                    </w:pPr>
                  </w:p>
                  <w:p w:rsidR="001D15AF" w:rsidRDefault="001D15AF" w:rsidP="001D15AF">
                    <w:pPr>
                      <w:rPr>
                        <w:sz w:val="18"/>
                        <w:szCs w:val="18"/>
                      </w:rPr>
                    </w:pPr>
                  </w:p>
                  <w:p w:rsidR="001D15AF" w:rsidRPr="008A6016" w:rsidRDefault="001D15AF" w:rsidP="001D15AF">
                    <w:pPr>
                      <w:rPr>
                        <w:sz w:val="18"/>
                        <w:szCs w:val="18"/>
                      </w:rPr>
                    </w:pPr>
                    <w:r>
                      <w:rPr>
                        <w:sz w:val="18"/>
                        <w:szCs w:val="18"/>
                      </w:rPr>
                      <w:t xml:space="preserve">           1</w:t>
                    </w:r>
                  </w:p>
                </w:txbxContent>
              </v:textbox>
            </v:rect>
            <v:line id="_x0000_s1334" style="position:absolute" from="5887,3083" to="5887,3353"/>
            <v:rect id="_x0000_s1335" style="position:absolute;left:5480;top:3353;width:1222;height:270" stroked="f">
              <v:textbox>
                <w:txbxContent>
                  <w:p w:rsidR="001D15AF" w:rsidRPr="00EB71AB" w:rsidRDefault="001D15AF" w:rsidP="001D15AF">
                    <w:pPr>
                      <w:rPr>
                        <w:sz w:val="18"/>
                        <w:szCs w:val="18"/>
                      </w:rPr>
                    </w:pPr>
                    <w:r>
                      <w:rPr>
                        <w:lang w:val="en-US"/>
                      </w:rPr>
                      <w:t xml:space="preserve">     </w:t>
                    </w:r>
                    <w:r>
                      <w:rPr>
                        <w:sz w:val="18"/>
                        <w:szCs w:val="18"/>
                        <w:lang w:val="en-US"/>
                      </w:rPr>
                      <w:t>45    Q</w:t>
                    </w:r>
                    <w:r>
                      <w:rPr>
                        <w:sz w:val="18"/>
                        <w:szCs w:val="18"/>
                      </w:rPr>
                      <w:t>Х1</w:t>
                    </w:r>
                  </w:p>
                </w:txbxContent>
              </v:textbox>
            </v:rect>
            <v:line id="_x0000_s1336" style="position:absolute" from="3442,1463" to="5887,3218" strokeweight="1.5pt"/>
            <w10:wrap type="none"/>
            <w10:anchorlock/>
          </v:group>
        </w:pict>
      </w:r>
    </w:p>
    <w:p w:rsidR="001D15AF" w:rsidRDefault="001D15AF" w:rsidP="006E1D2E">
      <w:pPr>
        <w:ind w:firstLine="708"/>
      </w:pPr>
    </w:p>
    <w:p w:rsidR="001D15AF" w:rsidRDefault="001D15AF" w:rsidP="006E1D2E">
      <w:pPr>
        <w:ind w:firstLine="708"/>
      </w:pPr>
    </w:p>
    <w:p w:rsidR="001D15AF" w:rsidRDefault="001D15AF" w:rsidP="006E1D2E">
      <w:pPr>
        <w:ind w:firstLine="708"/>
      </w:pPr>
    </w:p>
    <w:p w:rsidR="001D15AF" w:rsidRDefault="00D5076B" w:rsidP="006E1D2E">
      <w:pPr>
        <w:ind w:firstLine="708"/>
      </w:pPr>
      <w:r>
        <w:rPr>
          <w:noProof/>
        </w:rPr>
        <w:pict>
          <v:group id="_x0000_s1357" style="position:absolute;left:0;text-align:left;margin-left:237.6pt;margin-top:2.7pt;width:252pt;height:239.3pt;z-index:-251665920" coordorigin="5558,1424" coordsize="4636,3967" wrapcoords="-70 0 -70 3518 140 3927 699 3927 699 21518 15309 21518 21600 21518 21460 0 -70 0">
            <v:shape id="_x0000_s1358" style="position:absolute;left:5737;top:1424;width:4417;height:3945" coordorigin="5558,1424" coordsize="4636,3967" o:spt="100" adj="0,,0" path="" stroked="f">
              <v:stroke joinstyle="round"/>
              <v:formulas/>
              <v:path o:connecttype="segments"/>
              <v:textbox style="mso-next-textbox:#_x0000_s1358">
                <w:txbxContent>
                  <w:tbl>
                    <w:tblPr>
                      <w:tblW w:w="5000" w:type="pct"/>
                      <w:tblCellSpacing w:w="0" w:type="dxa"/>
                      <w:tblCellMar>
                        <w:left w:w="0" w:type="dxa"/>
                        <w:right w:w="0" w:type="dxa"/>
                      </w:tblCellMar>
                      <w:tblLook w:val="0000" w:firstRow="0" w:lastRow="0" w:firstColumn="0" w:lastColumn="0" w:noHBand="0" w:noVBand="0"/>
                    </w:tblPr>
                    <w:tblGrid>
                      <w:gridCol w:w="4529"/>
                    </w:tblGrid>
                    <w:tr w:rsidR="001D15AF">
                      <w:trPr>
                        <w:tblCellSpacing w:w="0" w:type="dxa"/>
                      </w:trPr>
                      <w:tc>
                        <w:tcPr>
                          <w:tcW w:w="0" w:type="auto"/>
                          <w:shd w:val="clear" w:color="auto" w:fill="auto"/>
                          <w:vAlign w:val="center"/>
                        </w:tcPr>
                        <w:p w:rsidR="001D15AF" w:rsidRDefault="001D15AF">
                          <w:pPr>
                            <w:rPr>
                              <w:sz w:val="28"/>
                              <w:szCs w:val="20"/>
                              <w:lang w:val="en-US"/>
                            </w:rPr>
                          </w:pPr>
                        </w:p>
                        <w:p w:rsidR="001D15AF" w:rsidRDefault="001D15AF">
                          <w:pPr>
                            <w:spacing w:before="170"/>
                            <w:ind w:firstLine="249"/>
                          </w:pPr>
                          <w:r>
                            <w:t>В</w:t>
                          </w:r>
                        </w:p>
                        <w:p w:rsidR="001D15AF" w:rsidRDefault="001D15AF">
                          <w:pPr>
                            <w:ind w:firstLine="1904"/>
                          </w:pPr>
                          <w:r>
                            <w:t>К</w:t>
                          </w:r>
                        </w:p>
                        <w:p w:rsidR="001D15AF" w:rsidRDefault="001D15AF">
                          <w:pPr>
                            <w:spacing w:before="360"/>
                            <w:ind w:firstLine="1412"/>
                          </w:pPr>
                          <w:r>
                            <w:t>а</w:t>
                          </w:r>
                        </w:p>
                        <w:p w:rsidR="001D15AF" w:rsidRDefault="001D15AF">
                          <w:pPr>
                            <w:spacing w:before="60"/>
                            <w:ind w:firstLine="714"/>
                            <w:rPr>
                              <w:lang w:val="en-US"/>
                            </w:rPr>
                          </w:pPr>
                          <w:r>
                            <w:rPr>
                              <w:lang w:val="en-US"/>
                            </w:rPr>
                            <w:t>N</w:t>
                          </w:r>
                        </w:p>
                        <w:p w:rsidR="001D15AF" w:rsidRDefault="001D15AF">
                          <w:pPr>
                            <w:spacing w:before="180"/>
                            <w:ind w:left="2727" w:hanging="221"/>
                            <w:rPr>
                              <w:lang w:val="en-US"/>
                            </w:rPr>
                          </w:pPr>
                          <w:r>
                            <w:rPr>
                              <w:lang w:val="en-US"/>
                            </w:rPr>
                            <w:t>D</w:t>
                          </w:r>
                        </w:p>
                        <w:p w:rsidR="001D15AF" w:rsidRDefault="001D15AF">
                          <w:pPr>
                            <w:spacing w:before="560"/>
                            <w:ind w:firstLine="2702"/>
                            <w:jc w:val="both"/>
                            <w:rPr>
                              <w:sz w:val="28"/>
                            </w:rPr>
                          </w:pPr>
                          <w:r>
                            <w:rPr>
                              <w:lang w:val="en-US"/>
                            </w:rPr>
                            <w:t>C</w:t>
                          </w:r>
                        </w:p>
                      </w:tc>
                    </w:tr>
                  </w:tbl>
                  <w:p w:rsidR="001D15AF" w:rsidRDefault="001D15AF" w:rsidP="001D15AF"/>
                </w:txbxContent>
              </v:textbox>
            </v:shape>
            <v:group id="_x0000_s1359" style="position:absolute;left:5558;top:1424;width:4636;height:3967" coordorigin="5561,1424" coordsize="4633,3967">
              <v:shape id="_x0000_s1360" style="position:absolute;left:5561;top:1424;width:1180;height:659" coordorigin="5561,1424" coordsize="4633,3967" o:spt="100" adj="0,,0" path="" stroked="f">
                <v:stroke joinstyle="round"/>
                <v:formulas/>
                <v:path o:connecttype="segments"/>
                <v:textbox style="mso-next-textbox:#_x0000_s1360">
                  <w:txbxContent>
                    <w:tbl>
                      <w:tblPr>
                        <w:tblW w:w="5000" w:type="pct"/>
                        <w:tblCellSpacing w:w="0" w:type="dxa"/>
                        <w:tblCellMar>
                          <w:left w:w="0" w:type="dxa"/>
                          <w:right w:w="0" w:type="dxa"/>
                        </w:tblCellMar>
                        <w:tblLook w:val="0000" w:firstRow="0" w:lastRow="0" w:firstColumn="0" w:lastColumn="0" w:noHBand="0" w:noVBand="0"/>
                      </w:tblPr>
                      <w:tblGrid>
                        <w:gridCol w:w="1011"/>
                      </w:tblGrid>
                      <w:tr w:rsidR="001D15AF">
                        <w:trPr>
                          <w:tblCellSpacing w:w="0" w:type="dxa"/>
                        </w:trPr>
                        <w:tc>
                          <w:tcPr>
                            <w:tcW w:w="0" w:type="auto"/>
                            <w:shd w:val="clear" w:color="auto" w:fill="auto"/>
                            <w:vAlign w:val="center"/>
                          </w:tcPr>
                          <w:p w:rsidR="001D15AF" w:rsidRDefault="001D15AF">
                            <w:pPr>
                              <w:rPr>
                                <w:sz w:val="20"/>
                              </w:rPr>
                            </w:pPr>
                            <w:r>
                              <w:rPr>
                                <w:sz w:val="20"/>
                              </w:rPr>
                              <w:t>одежда</w:t>
                            </w:r>
                          </w:p>
                        </w:tc>
                      </w:tr>
                    </w:tbl>
                    <w:p w:rsidR="001D15AF" w:rsidRDefault="001D15AF" w:rsidP="001D15AF"/>
                  </w:txbxContent>
                </v:textbox>
              </v:shape>
              <v:shape id="_x0000_s1361" style="position:absolute;left:8871;top:4852;width:1323;height:539" coordorigin="5561,1424" coordsize="4633,3967" o:spt="100" adj="0,,0" path="" stroked="f">
                <v:stroke joinstyle="round"/>
                <v:formulas/>
                <v:path o:connecttype="segments"/>
                <v:textbox style="mso-next-textbox:#_x0000_s1361">
                  <w:txbxContent>
                    <w:tbl>
                      <w:tblPr>
                        <w:tblW w:w="5000" w:type="pct"/>
                        <w:tblCellSpacing w:w="0" w:type="dxa"/>
                        <w:tblCellMar>
                          <w:left w:w="0" w:type="dxa"/>
                          <w:right w:w="0" w:type="dxa"/>
                        </w:tblCellMar>
                        <w:tblLook w:val="0000" w:firstRow="0" w:lastRow="0" w:firstColumn="0" w:lastColumn="0" w:noHBand="0" w:noVBand="0"/>
                      </w:tblPr>
                      <w:tblGrid>
                        <w:gridCol w:w="1166"/>
                      </w:tblGrid>
                      <w:tr w:rsidR="001D15AF">
                        <w:trPr>
                          <w:tblCellSpacing w:w="0" w:type="dxa"/>
                        </w:trPr>
                        <w:tc>
                          <w:tcPr>
                            <w:tcW w:w="0" w:type="auto"/>
                            <w:shd w:val="clear" w:color="auto" w:fill="auto"/>
                            <w:vAlign w:val="center"/>
                          </w:tcPr>
                          <w:p w:rsidR="001D15AF" w:rsidRDefault="001D15AF">
                            <w:pPr>
                              <w:rPr>
                                <w:sz w:val="20"/>
                              </w:rPr>
                            </w:pPr>
                            <w:r>
                              <w:rPr>
                                <w:sz w:val="20"/>
                              </w:rPr>
                              <w:t>обувь</w:t>
                            </w:r>
                          </w:p>
                        </w:tc>
                      </w:tr>
                    </w:tbl>
                    <w:p w:rsidR="001D15AF" w:rsidRDefault="001D15AF" w:rsidP="001D15AF"/>
                  </w:txbxContent>
                </v:textbox>
              </v:shape>
              <v:shape id="_x0000_s1362" style="position:absolute;left:6937;top:2198;width:1728;height:1791;rotation:180" coordsize="21600,21600" o:spt="100" adj="-6349482,,2589" path="wr-19011,,24189,43200,,156,24189,21600nfewr-19011,,24189,43200,,156,24189,21600l2589,21600nsxe" strokeweight="1pt">
                <v:stroke joinstyle="round"/>
                <v:formulas/>
                <v:path o:connecttype="segments" o:connectlocs="0,156;24189,21600;2589,21600"/>
              </v:shape>
              <v:line id="_x0000_s1363" style="position:absolute" from="6447,1917" to="6447,4901" strokeweight="1pt"/>
              <v:line id="_x0000_s1364" style="position:absolute;rotation:90" from="7990,3328" to="7990,6414" strokeweight="1pt"/>
              <v:line id="_x0000_s1365" style="position:absolute;rotation:45" from="5942,3697" to="9232,3697" strokeweight="1pt"/>
              <v:oval id="_x0000_s1366" style="position:absolute;left:8440;top:3953;width:40;height:41" fillcolor="black"/>
            </v:group>
            <w10:wrap type="square"/>
          </v:group>
        </w:pict>
      </w:r>
    </w:p>
    <w:p w:rsidR="001D15AF" w:rsidRDefault="001D15AF" w:rsidP="006E1D2E">
      <w:pPr>
        <w:ind w:firstLine="708"/>
      </w:pPr>
    </w:p>
    <w:p w:rsidR="000726D6" w:rsidRPr="00D96416" w:rsidRDefault="000726D6" w:rsidP="000726D6">
      <w:pPr>
        <w:widowControl w:val="0"/>
        <w:ind w:left="113" w:firstLine="720"/>
        <w:jc w:val="both"/>
        <w:rPr>
          <w:b/>
          <w:i/>
          <w:snapToGrid w:val="0"/>
        </w:rPr>
      </w:pPr>
      <w:r w:rsidRPr="00D96416">
        <w:rPr>
          <w:b/>
          <w:i/>
          <w:snapToGrid w:val="0"/>
        </w:rPr>
        <w:t xml:space="preserve">4. Потребитель решает, каким образом распределить свой доход между покупкой обуви и одежды. </w:t>
      </w:r>
      <w:r w:rsidRPr="00D96416">
        <w:rPr>
          <w:b/>
          <w:i/>
          <w:snapToGrid w:val="0"/>
          <w:spacing w:val="-6"/>
        </w:rPr>
        <w:t>Укажите на рисунке следующие</w:t>
      </w:r>
      <w:r w:rsidRPr="00D96416">
        <w:rPr>
          <w:b/>
          <w:i/>
          <w:snapToGrid w:val="0"/>
        </w:rPr>
        <w:t xml:space="preserve"> точки:</w:t>
      </w:r>
    </w:p>
    <w:p w:rsidR="000726D6" w:rsidRPr="00D96416" w:rsidRDefault="000726D6" w:rsidP="000726D6">
      <w:pPr>
        <w:tabs>
          <w:tab w:val="left" w:pos="924"/>
        </w:tabs>
        <w:snapToGrid w:val="0"/>
        <w:ind w:left="113" w:firstLine="720"/>
        <w:jc w:val="both"/>
        <w:rPr>
          <w:b/>
          <w:bCs/>
          <w:i/>
          <w:iCs/>
          <w:spacing w:val="-12"/>
        </w:rPr>
      </w:pPr>
      <w:r w:rsidRPr="00D96416">
        <w:rPr>
          <w:b/>
          <w:bCs/>
          <w:i/>
          <w:iCs/>
          <w:spacing w:val="-6"/>
        </w:rPr>
        <w:t>точку, где потребитель мак</w:t>
      </w:r>
      <w:r w:rsidRPr="00D96416">
        <w:rPr>
          <w:b/>
          <w:bCs/>
          <w:i/>
          <w:iCs/>
          <w:spacing w:val="8"/>
        </w:rPr>
        <w:t>симизирует свои потребности;</w:t>
      </w:r>
    </w:p>
    <w:p w:rsidR="000726D6" w:rsidRPr="00D96416" w:rsidRDefault="000726D6" w:rsidP="000726D6">
      <w:pPr>
        <w:tabs>
          <w:tab w:val="left" w:pos="924"/>
        </w:tabs>
        <w:snapToGrid w:val="0"/>
        <w:ind w:left="113" w:firstLine="720"/>
        <w:jc w:val="both"/>
        <w:rPr>
          <w:b/>
          <w:bCs/>
          <w:i/>
          <w:iCs/>
          <w:spacing w:val="-12"/>
        </w:rPr>
      </w:pPr>
      <w:r w:rsidRPr="00D96416">
        <w:rPr>
          <w:b/>
          <w:bCs/>
          <w:i/>
          <w:iCs/>
          <w:spacing w:val="-12"/>
        </w:rPr>
        <w:t>точку, где потребитель покупает только обувь;</w:t>
      </w:r>
    </w:p>
    <w:p w:rsidR="000726D6" w:rsidRPr="00D96416" w:rsidRDefault="000726D6" w:rsidP="000726D6">
      <w:pPr>
        <w:tabs>
          <w:tab w:val="left" w:pos="924"/>
        </w:tabs>
        <w:snapToGrid w:val="0"/>
        <w:ind w:left="113" w:firstLine="720"/>
        <w:jc w:val="both"/>
        <w:rPr>
          <w:b/>
          <w:bCs/>
          <w:i/>
          <w:iCs/>
          <w:spacing w:val="-12"/>
        </w:rPr>
      </w:pPr>
      <w:r w:rsidRPr="00D96416">
        <w:rPr>
          <w:b/>
          <w:bCs/>
          <w:i/>
          <w:iCs/>
        </w:rPr>
        <w:t>точку такого набора, при кото</w:t>
      </w:r>
      <w:r w:rsidRPr="00D96416">
        <w:rPr>
          <w:b/>
          <w:bCs/>
          <w:i/>
          <w:iCs/>
          <w:spacing w:val="-12"/>
        </w:rPr>
        <w:t>ром потребитель не израсходовал бы весь свой доход;</w:t>
      </w:r>
    </w:p>
    <w:p w:rsidR="000726D6" w:rsidRPr="00D96416" w:rsidRDefault="000726D6" w:rsidP="000726D6">
      <w:pPr>
        <w:tabs>
          <w:tab w:val="left" w:pos="924"/>
        </w:tabs>
        <w:snapToGrid w:val="0"/>
        <w:ind w:left="113" w:firstLine="720"/>
        <w:jc w:val="both"/>
        <w:rPr>
          <w:b/>
          <w:bCs/>
          <w:i/>
          <w:iCs/>
        </w:rPr>
      </w:pPr>
      <w:r w:rsidRPr="00D96416">
        <w:rPr>
          <w:b/>
          <w:bCs/>
          <w:i/>
          <w:iCs/>
        </w:rPr>
        <w:t>точку, в которой потребитель получает, то же удовлетво</w:t>
      </w:r>
      <w:r w:rsidRPr="00D96416">
        <w:rPr>
          <w:b/>
          <w:bCs/>
          <w:i/>
          <w:iCs/>
          <w:spacing w:val="-6"/>
        </w:rPr>
        <w:t xml:space="preserve">рение, что и в точке </w:t>
      </w:r>
      <w:r w:rsidRPr="00D96416">
        <w:rPr>
          <w:rFonts w:ascii="Arial" w:hAnsi="Arial" w:cs="Arial"/>
          <w:spacing w:val="-6"/>
        </w:rPr>
        <w:t>а</w:t>
      </w:r>
      <w:r w:rsidRPr="00D96416">
        <w:rPr>
          <w:b/>
          <w:bCs/>
          <w:i/>
          <w:iCs/>
          <w:spacing w:val="-6"/>
        </w:rPr>
        <w:t>, но выходящее за пределы его бюджетных</w:t>
      </w:r>
      <w:r w:rsidRPr="00D96416">
        <w:rPr>
          <w:b/>
          <w:bCs/>
          <w:i/>
          <w:iCs/>
        </w:rPr>
        <w:t xml:space="preserve"> возможностей;</w:t>
      </w:r>
    </w:p>
    <w:p w:rsidR="000726D6" w:rsidRPr="00D96416" w:rsidRDefault="000726D6" w:rsidP="000726D6">
      <w:pPr>
        <w:tabs>
          <w:tab w:val="left" w:pos="924"/>
        </w:tabs>
        <w:snapToGrid w:val="0"/>
        <w:ind w:left="113" w:firstLine="720"/>
        <w:jc w:val="both"/>
        <w:rPr>
          <w:b/>
          <w:bCs/>
          <w:i/>
          <w:iCs/>
        </w:rPr>
      </w:pPr>
      <w:r w:rsidRPr="00D96416">
        <w:rPr>
          <w:b/>
          <w:bCs/>
          <w:i/>
          <w:iCs/>
        </w:rPr>
        <w:t>точку, где потребитель покупает только одежду;</w:t>
      </w:r>
    </w:p>
    <w:p w:rsidR="000726D6" w:rsidRPr="00D96416" w:rsidRDefault="000726D6" w:rsidP="000726D6">
      <w:pPr>
        <w:tabs>
          <w:tab w:val="left" w:pos="924"/>
        </w:tabs>
        <w:snapToGrid w:val="0"/>
        <w:ind w:left="113" w:firstLine="720"/>
        <w:jc w:val="both"/>
        <w:rPr>
          <w:b/>
          <w:bCs/>
          <w:i/>
          <w:iCs/>
        </w:rPr>
      </w:pPr>
      <w:r w:rsidRPr="00D96416">
        <w:rPr>
          <w:b/>
          <w:bCs/>
          <w:i/>
          <w:iCs/>
        </w:rPr>
        <w:t xml:space="preserve">точку, отражающую более предпочтительный набор, чем в точке </w:t>
      </w:r>
      <w:r w:rsidRPr="00D96416">
        <w:rPr>
          <w:rFonts w:ascii="Arial" w:hAnsi="Arial" w:cs="Arial"/>
          <w:spacing w:val="-6"/>
        </w:rPr>
        <w:t>а</w:t>
      </w:r>
      <w:r w:rsidRPr="00D96416">
        <w:rPr>
          <w:b/>
          <w:bCs/>
          <w:i/>
          <w:iCs/>
        </w:rPr>
        <w:t>, но выходящий за пределы бюджета потребителя.</w:t>
      </w:r>
    </w:p>
    <w:p w:rsidR="001D15AF" w:rsidRDefault="001D15AF" w:rsidP="006E1D2E">
      <w:pPr>
        <w:ind w:firstLine="708"/>
      </w:pPr>
    </w:p>
    <w:p w:rsidR="001D15AF" w:rsidRDefault="001D15AF" w:rsidP="006E1D2E">
      <w:pPr>
        <w:ind w:firstLine="708"/>
      </w:pPr>
    </w:p>
    <w:p w:rsidR="001D15AF" w:rsidRDefault="001D15AF" w:rsidP="001D15AF">
      <w:pPr>
        <w:ind w:firstLine="540"/>
        <w:jc w:val="both"/>
        <w:rPr>
          <w:sz w:val="22"/>
          <w:szCs w:val="22"/>
        </w:rPr>
      </w:pPr>
    </w:p>
    <w:p w:rsidR="001D15AF" w:rsidRDefault="001D15AF" w:rsidP="001D15AF">
      <w:pPr>
        <w:ind w:firstLine="540"/>
        <w:jc w:val="center"/>
        <w:rPr>
          <w:b/>
          <w:bCs/>
          <w:sz w:val="27"/>
          <w:szCs w:val="27"/>
        </w:rPr>
      </w:pPr>
      <w:r>
        <w:rPr>
          <w:b/>
          <w:bCs/>
          <w:sz w:val="27"/>
          <w:szCs w:val="27"/>
        </w:rPr>
        <w:t>Тема 10. Издержки производства в кратко- и долгосрочном периоде</w:t>
      </w:r>
    </w:p>
    <w:p w:rsidR="001D15AF" w:rsidRDefault="001D15AF" w:rsidP="001D15AF">
      <w:pPr>
        <w:pStyle w:val="a7"/>
        <w:ind w:firstLine="540"/>
        <w:rPr>
          <w:snapToGrid w:val="0"/>
          <w:spacing w:val="6"/>
        </w:rPr>
      </w:pPr>
    </w:p>
    <w:p w:rsidR="001D15AF" w:rsidRPr="00EB71AB" w:rsidRDefault="001D15AF" w:rsidP="001D15AF">
      <w:pPr>
        <w:pStyle w:val="a7"/>
        <w:ind w:firstLine="540"/>
        <w:rPr>
          <w:snapToGrid w:val="0"/>
          <w:spacing w:val="6"/>
          <w:sz w:val="24"/>
          <w:szCs w:val="24"/>
        </w:rPr>
      </w:pPr>
      <w:r w:rsidRPr="00EB71AB">
        <w:rPr>
          <w:snapToGrid w:val="0"/>
          <w:spacing w:val="6"/>
          <w:sz w:val="24"/>
          <w:szCs w:val="24"/>
        </w:rPr>
        <w:t>1. Различные виды издержек ведут себя по-разному в зависимости от объема выпуска продукции. Это находит отражение в форме кривых соответствующих издержек и их взаимосвязей. Объясните:</w:t>
      </w:r>
    </w:p>
    <w:p w:rsidR="001D15AF" w:rsidRPr="00EB71AB" w:rsidRDefault="001D15AF" w:rsidP="001D15AF">
      <w:pPr>
        <w:pStyle w:val="a7"/>
        <w:numPr>
          <w:ilvl w:val="0"/>
          <w:numId w:val="12"/>
        </w:numPr>
        <w:tabs>
          <w:tab w:val="num" w:pos="896"/>
        </w:tabs>
        <w:ind w:left="113" w:firstLine="720"/>
        <w:rPr>
          <w:snapToGrid w:val="0"/>
          <w:sz w:val="24"/>
          <w:szCs w:val="24"/>
        </w:rPr>
      </w:pPr>
      <w:r w:rsidRPr="00EB71AB">
        <w:rPr>
          <w:snapToGrid w:val="0"/>
          <w:sz w:val="24"/>
          <w:szCs w:val="24"/>
        </w:rPr>
        <w:t xml:space="preserve">почему кривая средних издержек производства на графике имеет </w:t>
      </w:r>
      <w:r w:rsidRPr="00EB71AB">
        <w:rPr>
          <w:snapToGrid w:val="0"/>
          <w:sz w:val="24"/>
          <w:szCs w:val="24"/>
          <w:lang w:val="en-US"/>
        </w:rPr>
        <w:t>U</w:t>
      </w:r>
      <w:r w:rsidRPr="00EB71AB">
        <w:rPr>
          <w:snapToGrid w:val="0"/>
          <w:sz w:val="24"/>
          <w:szCs w:val="24"/>
        </w:rPr>
        <w:t>-образную форму;</w:t>
      </w:r>
    </w:p>
    <w:p w:rsidR="001D15AF" w:rsidRPr="00EB71AB" w:rsidRDefault="001D15AF" w:rsidP="001D15AF">
      <w:pPr>
        <w:pStyle w:val="a7"/>
        <w:numPr>
          <w:ilvl w:val="0"/>
          <w:numId w:val="12"/>
        </w:numPr>
        <w:tabs>
          <w:tab w:val="num" w:pos="896"/>
        </w:tabs>
        <w:ind w:left="113" w:firstLine="720"/>
        <w:rPr>
          <w:snapToGrid w:val="0"/>
          <w:sz w:val="24"/>
          <w:szCs w:val="24"/>
        </w:rPr>
      </w:pPr>
      <w:r w:rsidRPr="00EB71AB">
        <w:rPr>
          <w:snapToGrid w:val="0"/>
          <w:sz w:val="24"/>
          <w:szCs w:val="24"/>
        </w:rPr>
        <w:t>чем объясняется форма кривой предельных издержек;</w:t>
      </w:r>
    </w:p>
    <w:p w:rsidR="001D15AF" w:rsidRPr="00EB71AB" w:rsidRDefault="001D15AF" w:rsidP="001D15AF">
      <w:pPr>
        <w:pStyle w:val="a7"/>
        <w:numPr>
          <w:ilvl w:val="0"/>
          <w:numId w:val="12"/>
        </w:numPr>
        <w:tabs>
          <w:tab w:val="num" w:pos="896"/>
        </w:tabs>
        <w:ind w:left="113" w:firstLine="720"/>
        <w:rPr>
          <w:snapToGrid w:val="0"/>
          <w:sz w:val="24"/>
          <w:szCs w:val="24"/>
        </w:rPr>
      </w:pPr>
      <w:r w:rsidRPr="00EB71AB">
        <w:rPr>
          <w:snapToGrid w:val="0"/>
          <w:sz w:val="24"/>
          <w:szCs w:val="24"/>
        </w:rPr>
        <w:t xml:space="preserve">почему кривая предельных издержек пересекает кривые средних издержек в их минимальной точке? </w:t>
      </w:r>
    </w:p>
    <w:p w:rsidR="001D15AF" w:rsidRPr="00EB71AB" w:rsidRDefault="001D15AF" w:rsidP="001D15AF">
      <w:pPr>
        <w:pStyle w:val="a7"/>
        <w:ind w:left="113" w:firstLine="720"/>
        <w:rPr>
          <w:snapToGrid w:val="0"/>
          <w:sz w:val="24"/>
          <w:szCs w:val="24"/>
        </w:rPr>
      </w:pPr>
      <w:r w:rsidRPr="00EB71AB">
        <w:rPr>
          <w:snapToGrid w:val="0"/>
          <w:sz w:val="24"/>
          <w:szCs w:val="24"/>
        </w:rPr>
        <w:t>Объяснения проиллюстрируйте графиками.</w:t>
      </w:r>
    </w:p>
    <w:p w:rsidR="001D15AF" w:rsidRPr="004E15D0" w:rsidRDefault="001D15AF" w:rsidP="001D15AF">
      <w:pPr>
        <w:pStyle w:val="a7"/>
        <w:ind w:left="113" w:firstLine="720"/>
        <w:rPr>
          <w:b w:val="0"/>
          <w:i w:val="0"/>
          <w:snapToGrid w:val="0"/>
          <w:sz w:val="22"/>
          <w:szCs w:val="22"/>
        </w:rPr>
      </w:pPr>
      <w:r w:rsidRPr="004E15D0">
        <w:rPr>
          <w:b w:val="0"/>
          <w:i w:val="0"/>
          <w:snapToGrid w:val="0"/>
          <w:sz w:val="22"/>
          <w:szCs w:val="22"/>
        </w:rPr>
        <w:t xml:space="preserve">Графически АС - средние издержки, получаются путем сложения кривых AFC и AVC (средних постоянных издержек и средних переменных издержек). </w:t>
      </w:r>
    </w:p>
    <w:p w:rsidR="001D15AF" w:rsidRPr="000726D6" w:rsidRDefault="001D15AF" w:rsidP="006E1D2E">
      <w:pPr>
        <w:ind w:firstLine="708"/>
      </w:pPr>
    </w:p>
    <w:p w:rsidR="000726D6" w:rsidRDefault="00D5076B" w:rsidP="006E1D2E">
      <w:pPr>
        <w:ind w:firstLine="708"/>
      </w:pPr>
      <w:r>
        <w:pict>
          <v:group id="_x0000_s1367" editas="canvas" style="width:351pt;height:234pt;mso-position-horizontal-relative:char;mso-position-vertical-relative:line" coordorigin="3442,-546" coordsize="5298,3510">
            <o:lock v:ext="edit" aspectratio="t"/>
            <v:shape id="_x0000_s1368" type="#_x0000_t75" style="position:absolute;left:3442;top:-546;width:5298;height:3510" o:preferrelative="f">
              <v:fill o:detectmouseclick="t"/>
              <v:path o:extrusionok="t" o:connecttype="none"/>
              <o:lock v:ext="edit" text="t"/>
            </v:shape>
            <v:line id="_x0000_s1369" style="position:absolute" from="4393,2694" to="7789,2694"/>
            <v:shape id="_x0000_s1370" style="position:absolute;left:4800;top:-208;width:2400;height:1282" coordsize="3180,1710" path="m,270c390,990,780,1710,1260,1710v480,,1320,-1170,1620,-1440c3180,,3120,45,3060,90e" filled="f">
              <v:path arrowok="t"/>
            </v:shape>
            <v:shape id="_x0000_s1371" style="position:absolute;left:4121;top:129;width:2989;height:2520" coordsize="3960,3360" path="m,c660,1200,1320,2400,1980,2880v660,480,1650,,1980,e" filled="f">
              <v:path arrowok="t"/>
            </v:shape>
            <v:shape id="_x0000_s1372" style="position:absolute;left:3849;top:804;width:3261;height:1328" coordsize="4320,1770" path="m,c810,735,1620,1470,2340,1620v720,150,1650,-600,1980,-720e" filled="f">
              <v:path arrowok="t"/>
            </v:shape>
            <v:rect id="_x0000_s1373" style="position:absolute;left:7246;top:-411;width:951;height:2970" stroked="f">
              <v:textbox>
                <w:txbxContent>
                  <w:p w:rsidR="000726D6" w:rsidRDefault="000726D6" w:rsidP="000726D6">
                    <w:r>
                      <w:t>АС</w:t>
                    </w:r>
                  </w:p>
                  <w:p w:rsidR="000726D6" w:rsidRDefault="000726D6" w:rsidP="000726D6"/>
                  <w:p w:rsidR="000726D6" w:rsidRDefault="000726D6" w:rsidP="000726D6"/>
                  <w:p w:rsidR="000726D6" w:rsidRDefault="000726D6" w:rsidP="000726D6"/>
                  <w:p w:rsidR="000726D6" w:rsidRDefault="000726D6" w:rsidP="000726D6"/>
                  <w:p w:rsidR="000726D6" w:rsidRDefault="000726D6" w:rsidP="000726D6"/>
                  <w:p w:rsidR="000726D6" w:rsidRDefault="000726D6" w:rsidP="000726D6"/>
                  <w:p w:rsidR="000726D6" w:rsidRDefault="000726D6" w:rsidP="000726D6"/>
                  <w:p w:rsidR="000726D6" w:rsidRDefault="000726D6" w:rsidP="000726D6">
                    <w:pPr>
                      <w:rPr>
                        <w:lang w:val="en-US"/>
                      </w:rPr>
                    </w:pPr>
                    <w:r>
                      <w:t>А</w:t>
                    </w:r>
                    <w:r>
                      <w:rPr>
                        <w:lang w:val="en-US"/>
                      </w:rPr>
                      <w:t>VC</w:t>
                    </w:r>
                  </w:p>
                  <w:p w:rsidR="000726D6" w:rsidRDefault="000726D6" w:rsidP="000726D6">
                    <w:pPr>
                      <w:rPr>
                        <w:lang w:val="en-US"/>
                      </w:rPr>
                    </w:pPr>
                  </w:p>
                  <w:p w:rsidR="000726D6" w:rsidRDefault="000726D6" w:rsidP="000726D6">
                    <w:pPr>
                      <w:rPr>
                        <w:lang w:val="en-US"/>
                      </w:rPr>
                    </w:pPr>
                  </w:p>
                  <w:p w:rsidR="000726D6" w:rsidRDefault="000726D6" w:rsidP="000726D6">
                    <w:pPr>
                      <w:rPr>
                        <w:lang w:val="en-US"/>
                      </w:rPr>
                    </w:pPr>
                  </w:p>
                  <w:p w:rsidR="000726D6" w:rsidRPr="00483BCF" w:rsidRDefault="000726D6" w:rsidP="000726D6">
                    <w:pPr>
                      <w:rPr>
                        <w:lang w:val="en-US"/>
                      </w:rPr>
                    </w:pPr>
                    <w:r>
                      <w:rPr>
                        <w:lang w:val="en-US"/>
                      </w:rPr>
                      <w:t>AFC</w:t>
                    </w:r>
                  </w:p>
                </w:txbxContent>
              </v:textbox>
            </v:rect>
            <v:line id="_x0000_s1374" style="position:absolute;flip:y" from="5616,-411" to="5616,2694">
              <v:stroke dashstyle="dash"/>
            </v:line>
            <w10:wrap type="none"/>
            <w10:anchorlock/>
          </v:group>
        </w:pict>
      </w:r>
    </w:p>
    <w:p w:rsidR="000726D6" w:rsidRDefault="000726D6" w:rsidP="006E1D2E">
      <w:pPr>
        <w:ind w:firstLine="708"/>
      </w:pPr>
    </w:p>
    <w:p w:rsidR="000726D6" w:rsidRPr="004E15D0" w:rsidRDefault="000726D6" w:rsidP="000726D6">
      <w:pPr>
        <w:pStyle w:val="20"/>
        <w:tabs>
          <w:tab w:val="left" w:pos="360"/>
        </w:tabs>
        <w:rPr>
          <w:rFonts w:ascii="Times New Roman" w:hAnsi="Times New Roman"/>
          <w:sz w:val="22"/>
          <w:szCs w:val="22"/>
        </w:rPr>
      </w:pPr>
      <w:r w:rsidRPr="004E15D0">
        <w:rPr>
          <w:rFonts w:ascii="Times New Roman" w:hAnsi="Times New Roman"/>
          <w:sz w:val="22"/>
          <w:szCs w:val="22"/>
        </w:rPr>
        <w:t xml:space="preserve">Предельные издержки </w:t>
      </w:r>
      <w:r w:rsidRPr="004E15D0">
        <w:rPr>
          <w:rFonts w:ascii="Times New Roman" w:hAnsi="Times New Roman"/>
          <w:sz w:val="22"/>
          <w:szCs w:val="22"/>
          <w:lang w:val="en-US"/>
        </w:rPr>
        <w:t>MC</w:t>
      </w:r>
      <w:r w:rsidRPr="004E15D0">
        <w:rPr>
          <w:rFonts w:ascii="Times New Roman" w:hAnsi="Times New Roman"/>
          <w:sz w:val="22"/>
          <w:szCs w:val="22"/>
        </w:rPr>
        <w:t xml:space="preserve"> - это дополнительные издержки, связанные с производством каждой последующей единицы продукции. Форма кривой предельных издержек является отражением и следствием действия закона убывающей отдачи. Если предположить, что каждая следующая единица пе</w:t>
      </w:r>
      <w:r w:rsidRPr="004E15D0">
        <w:rPr>
          <w:rFonts w:ascii="Times New Roman" w:hAnsi="Times New Roman"/>
          <w:sz w:val="22"/>
          <w:szCs w:val="22"/>
        </w:rPr>
        <w:softHyphen/>
        <w:t>ременного ресурса (труда) приобретается по одной и той же цене, то предельные издержки на производ</w:t>
      </w:r>
      <w:r w:rsidRPr="004E15D0">
        <w:rPr>
          <w:rFonts w:ascii="Times New Roman" w:hAnsi="Times New Roman"/>
          <w:sz w:val="22"/>
          <w:szCs w:val="22"/>
        </w:rPr>
        <w:softHyphen/>
        <w:t xml:space="preserve">ство каждой дополнительной единицы продукции будут </w:t>
      </w:r>
      <w:r w:rsidRPr="004E15D0">
        <w:rPr>
          <w:rFonts w:ascii="Times New Roman" w:hAnsi="Times New Roman"/>
          <w:iCs/>
          <w:sz w:val="22"/>
          <w:szCs w:val="22"/>
        </w:rPr>
        <w:t>падать,</w:t>
      </w:r>
      <w:r w:rsidRPr="004E15D0">
        <w:rPr>
          <w:rFonts w:ascii="Times New Roman" w:hAnsi="Times New Roman"/>
          <w:sz w:val="22"/>
          <w:szCs w:val="22"/>
        </w:rPr>
        <w:t xml:space="preserve"> пока предельная производительность каждого добавочного рабочего будет </w:t>
      </w:r>
      <w:r w:rsidRPr="004E15D0">
        <w:rPr>
          <w:rFonts w:ascii="Times New Roman" w:hAnsi="Times New Roman"/>
          <w:iCs/>
          <w:sz w:val="22"/>
          <w:szCs w:val="22"/>
        </w:rPr>
        <w:t xml:space="preserve">возрастать. </w:t>
      </w:r>
      <w:r w:rsidRPr="004E15D0">
        <w:rPr>
          <w:rFonts w:ascii="Times New Roman" w:hAnsi="Times New Roman"/>
          <w:sz w:val="22"/>
          <w:szCs w:val="22"/>
        </w:rPr>
        <w:t>Так происходит потому, что предельные издержки представляют собой просто-напросто (неизменную) цену или издержки на оплату дополнительного ра</w:t>
      </w:r>
      <w:r w:rsidRPr="004E15D0">
        <w:rPr>
          <w:rFonts w:ascii="Times New Roman" w:hAnsi="Times New Roman"/>
          <w:sz w:val="22"/>
          <w:szCs w:val="22"/>
        </w:rPr>
        <w:softHyphen/>
        <w:t>бочего, деленные на его или ее предельную произ</w:t>
      </w:r>
      <w:r w:rsidRPr="004E15D0">
        <w:rPr>
          <w:rFonts w:ascii="Times New Roman" w:hAnsi="Times New Roman"/>
          <w:sz w:val="22"/>
          <w:szCs w:val="22"/>
        </w:rPr>
        <w:softHyphen/>
        <w:t xml:space="preserve">водительность. Зависимость между предельной производительностью и предельными издержками очевидна: </w:t>
      </w:r>
      <w:r w:rsidRPr="004E15D0">
        <w:rPr>
          <w:rFonts w:ascii="Times New Roman" w:hAnsi="Times New Roman"/>
          <w:iCs/>
          <w:sz w:val="22"/>
          <w:szCs w:val="22"/>
        </w:rPr>
        <w:t>при данном уровне цены (издержек) на переменные ресурсы растущая отдача (то есть увеличение предельной производительности) бу</w:t>
      </w:r>
      <w:r w:rsidRPr="004E15D0">
        <w:rPr>
          <w:rFonts w:ascii="Times New Roman" w:hAnsi="Times New Roman"/>
          <w:iCs/>
          <w:sz w:val="22"/>
          <w:szCs w:val="22"/>
        </w:rPr>
        <w:softHyphen/>
        <w:t>дет выражаться в падении предельных издержек, а убывающая отдача (то есть падение предельной производительности)</w:t>
      </w:r>
      <w:r w:rsidRPr="004E15D0">
        <w:rPr>
          <w:rFonts w:ascii="Times New Roman" w:hAnsi="Times New Roman"/>
          <w:iCs/>
          <w:noProof/>
          <w:sz w:val="22"/>
          <w:szCs w:val="22"/>
        </w:rPr>
        <w:t xml:space="preserve"> —</w:t>
      </w:r>
      <w:r w:rsidRPr="004E15D0">
        <w:rPr>
          <w:rFonts w:ascii="Times New Roman" w:hAnsi="Times New Roman"/>
          <w:iCs/>
          <w:sz w:val="22"/>
          <w:szCs w:val="22"/>
        </w:rPr>
        <w:t xml:space="preserve"> в росте предельных издер</w:t>
      </w:r>
      <w:r w:rsidRPr="004E15D0">
        <w:rPr>
          <w:rFonts w:ascii="Times New Roman" w:hAnsi="Times New Roman"/>
          <w:iCs/>
          <w:sz w:val="22"/>
          <w:szCs w:val="22"/>
        </w:rPr>
        <w:softHyphen/>
        <w:t>жек.</w:t>
      </w:r>
      <w:r w:rsidRPr="004E15D0">
        <w:rPr>
          <w:rFonts w:ascii="Times New Roman" w:hAnsi="Times New Roman"/>
          <w:sz w:val="22"/>
          <w:szCs w:val="22"/>
        </w:rPr>
        <w:t xml:space="preserve"> Кривая МС представляет собой зеркальное отражение кривой предельной полезности.</w:t>
      </w:r>
    </w:p>
    <w:p w:rsidR="000726D6" w:rsidRDefault="00D5076B" w:rsidP="000726D6">
      <w:pPr>
        <w:pStyle w:val="20"/>
        <w:tabs>
          <w:tab w:val="left" w:pos="360"/>
        </w:tabs>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561" editas="canvas" style="width:369pt;height:162pt;mso-position-horizontal-relative:char;mso-position-vertical-relative:line" coordorigin="2355,728" coordsize="5570,2430">
            <o:lock v:ext="edit" aspectratio="t"/>
            <v:shape id="_x0000_s1562" type="#_x0000_t75" style="position:absolute;left:2355;top:728;width:5570;height:2430" o:preferrelative="f">
              <v:fill o:detectmouseclick="t"/>
              <v:path o:extrusionok="t" o:connecttype="none"/>
              <o:lock v:ext="edit" text="t"/>
            </v:shape>
            <v:line id="_x0000_s1563" style="position:absolute;flip:y" from="3034,863" to="3035,3023">
              <v:stroke endarrow="block"/>
            </v:line>
            <v:line id="_x0000_s1564" style="position:absolute" from="3034,3023" to="7789,3023">
              <v:stroke endarrow="block"/>
            </v:line>
            <v:shape id="_x0000_s1565" style="position:absolute;left:3442;top:1184;width:3260;height:1328" coordsize="4320,1770" path="m,900v360,435,720,870,1440,720c2160,1470,3840,270,4320,e" filled="f">
              <v:path arrowok="t"/>
            </v:shape>
            <v:shape id="_x0000_s1566" style="position:absolute;left:3442;top:728;width:3260;height:1373" coordsize="3960,1650" path="m,1260v390,195,780,390,1440,180c2100,1230,3540,240,3960,e" filled="f">
              <v:path arrowok="t"/>
            </v:shape>
            <v:rect id="_x0000_s1567" style="position:absolute;left:6702;top:728;width:815;height:1350" stroked="f">
              <v:textbox style="mso-next-textbox:#_x0000_s1567">
                <w:txbxContent>
                  <w:p w:rsidR="004E15D0" w:rsidRDefault="004E15D0" w:rsidP="004E15D0">
                    <w:pPr>
                      <w:rPr>
                        <w:sz w:val="18"/>
                        <w:szCs w:val="18"/>
                        <w:lang w:val="en-US"/>
                      </w:rPr>
                    </w:pPr>
                    <w:r>
                      <w:rPr>
                        <w:sz w:val="18"/>
                        <w:szCs w:val="18"/>
                        <w:lang w:val="en-US"/>
                      </w:rPr>
                      <w:t>AC</w:t>
                    </w:r>
                  </w:p>
                  <w:p w:rsidR="004E15D0" w:rsidRDefault="004E15D0" w:rsidP="004E15D0">
                    <w:pPr>
                      <w:rPr>
                        <w:sz w:val="18"/>
                        <w:szCs w:val="18"/>
                        <w:lang w:val="en-US"/>
                      </w:rPr>
                    </w:pPr>
                  </w:p>
                  <w:p w:rsidR="004E15D0" w:rsidRPr="00453D33" w:rsidRDefault="004E15D0" w:rsidP="004E15D0">
                    <w:pPr>
                      <w:rPr>
                        <w:sz w:val="18"/>
                        <w:szCs w:val="18"/>
                        <w:lang w:val="en-US"/>
                      </w:rPr>
                    </w:pPr>
                    <w:r>
                      <w:rPr>
                        <w:sz w:val="18"/>
                        <w:szCs w:val="18"/>
                        <w:lang w:val="en-US"/>
                      </w:rPr>
                      <w:t>AVC</w:t>
                    </w:r>
                  </w:p>
                </w:txbxContent>
              </v:textbox>
            </v:rect>
            <v:rect id="_x0000_s1568" style="position:absolute;left:5344;top:728;width:543;height:270" stroked="f">
              <v:textbox style="mso-next-textbox:#_x0000_s1568">
                <w:txbxContent>
                  <w:p w:rsidR="004E15D0" w:rsidRPr="00A56C6C" w:rsidRDefault="004E15D0" w:rsidP="004E15D0">
                    <w:pPr>
                      <w:rPr>
                        <w:sz w:val="18"/>
                        <w:szCs w:val="18"/>
                        <w:lang w:val="en-US"/>
                      </w:rPr>
                    </w:pPr>
                    <w:r>
                      <w:rPr>
                        <w:sz w:val="18"/>
                        <w:szCs w:val="18"/>
                        <w:lang w:val="en-US"/>
                      </w:rPr>
                      <w:t>MC</w:t>
                    </w:r>
                  </w:p>
                </w:txbxContent>
              </v:textbox>
            </v:rect>
            <v:shape id="_x0000_s1569" style="position:absolute;left:3442;top:728;width:2875;height:2205" coordsize="3810,2940" path="m,1500v345,720,690,1440,1260,1260c1830,2580,3030,840,3420,420,3810,,3705,120,3600,240e" filled="f">
              <v:path arrowok="t"/>
            </v:shape>
            <w10:wrap type="none"/>
            <w10:anchorlock/>
          </v:group>
        </w:pict>
      </w:r>
    </w:p>
    <w:p w:rsidR="000726D6" w:rsidRPr="004E15D0" w:rsidRDefault="000726D6" w:rsidP="000726D6">
      <w:pPr>
        <w:ind w:firstLine="540"/>
        <w:jc w:val="both"/>
        <w:rPr>
          <w:sz w:val="22"/>
          <w:szCs w:val="22"/>
        </w:rPr>
      </w:pPr>
      <w:r w:rsidRPr="004E15D0">
        <w:rPr>
          <w:sz w:val="22"/>
          <w:szCs w:val="22"/>
        </w:rPr>
        <w:t>Кривая предельных издержек пере</w:t>
      </w:r>
      <w:r w:rsidRPr="004E15D0">
        <w:rPr>
          <w:sz w:val="22"/>
          <w:szCs w:val="22"/>
        </w:rPr>
        <w:softHyphen/>
        <w:t>секает кривые А</w:t>
      </w:r>
      <w:r w:rsidRPr="004E15D0">
        <w:rPr>
          <w:sz w:val="22"/>
          <w:szCs w:val="22"/>
          <w:lang w:val="en-US"/>
        </w:rPr>
        <w:t>V</w:t>
      </w:r>
      <w:r w:rsidRPr="004E15D0">
        <w:rPr>
          <w:sz w:val="22"/>
          <w:szCs w:val="22"/>
        </w:rPr>
        <w:t>С и АТС как раз в точках их минимумов. Если величина, добавленная к сумме издержек (предель</w:t>
      </w:r>
      <w:r w:rsidRPr="004E15D0">
        <w:rPr>
          <w:sz w:val="22"/>
          <w:szCs w:val="22"/>
        </w:rPr>
        <w:softHyphen/>
        <w:t>ные издержки), меньше, чем средние общие издерж</w:t>
      </w:r>
      <w:r w:rsidRPr="004E15D0">
        <w:rPr>
          <w:sz w:val="22"/>
          <w:szCs w:val="22"/>
        </w:rPr>
        <w:softHyphen/>
        <w:t>ки, средние общие издержки уменьшатся. И наобо</w:t>
      </w:r>
      <w:r w:rsidRPr="004E15D0">
        <w:rPr>
          <w:sz w:val="22"/>
          <w:szCs w:val="22"/>
        </w:rPr>
        <w:softHyphen/>
        <w:t>рот, если предельные издержки превышают АТС, то АТС увеличатся. Это означает, что на рисунке</w:t>
      </w:r>
      <w:r w:rsidRPr="004E15D0">
        <w:rPr>
          <w:noProof/>
          <w:sz w:val="22"/>
          <w:szCs w:val="22"/>
        </w:rPr>
        <w:t xml:space="preserve"> 4 </w:t>
      </w:r>
      <w:r w:rsidRPr="004E15D0">
        <w:rPr>
          <w:sz w:val="22"/>
          <w:szCs w:val="22"/>
        </w:rPr>
        <w:t>АТС будут падать до тех пор, пока кривая МС проходит ниже кривой АТС, но АТС будут расти там, где кривая МС проходит выше кривой АТС. Следова</w:t>
      </w:r>
      <w:r w:rsidRPr="004E15D0">
        <w:rPr>
          <w:sz w:val="22"/>
          <w:szCs w:val="22"/>
        </w:rPr>
        <w:softHyphen/>
        <w:t>тельно, в точке пересечения, в которой МС равны АТС, АТС только что перестали падать, но еще не начали расти. Это, по определению, и есть минималь</w:t>
      </w:r>
      <w:r w:rsidRPr="004E15D0">
        <w:rPr>
          <w:sz w:val="22"/>
          <w:szCs w:val="22"/>
        </w:rPr>
        <w:softHyphen/>
        <w:t xml:space="preserve">ная точка кривой АТС. </w:t>
      </w:r>
      <w:r w:rsidRPr="004E15D0">
        <w:rPr>
          <w:iCs/>
          <w:sz w:val="22"/>
          <w:szCs w:val="22"/>
        </w:rPr>
        <w:t>Кривая предельных издержек пересекает кривую средних общих издержек в точке минимума последней.</w:t>
      </w:r>
      <w:r w:rsidRPr="004E15D0">
        <w:rPr>
          <w:sz w:val="22"/>
          <w:szCs w:val="22"/>
        </w:rPr>
        <w:t xml:space="preserve"> Поскольку МС можно рассмат</w:t>
      </w:r>
      <w:r w:rsidRPr="004E15D0">
        <w:rPr>
          <w:sz w:val="22"/>
          <w:szCs w:val="22"/>
        </w:rPr>
        <w:softHyphen/>
        <w:t>ривать как добавочные издержки либо к сумме об</w:t>
      </w:r>
      <w:r w:rsidRPr="004E15D0">
        <w:rPr>
          <w:sz w:val="22"/>
          <w:szCs w:val="22"/>
        </w:rPr>
        <w:softHyphen/>
        <w:t>щих, либо к сумме переменных издержек, то же самое рассуждение годится и для объяснения того, почему кривая МС пересекает кривую А</w:t>
      </w:r>
      <w:r w:rsidRPr="004E15D0">
        <w:rPr>
          <w:sz w:val="22"/>
          <w:szCs w:val="22"/>
          <w:lang w:val="en-US"/>
        </w:rPr>
        <w:t>V</w:t>
      </w:r>
      <w:r w:rsidRPr="004E15D0">
        <w:rPr>
          <w:sz w:val="22"/>
          <w:szCs w:val="22"/>
        </w:rPr>
        <w:t>С в точке миниму</w:t>
      </w:r>
      <w:r w:rsidRPr="004E15D0">
        <w:rPr>
          <w:sz w:val="22"/>
          <w:szCs w:val="22"/>
        </w:rPr>
        <w:softHyphen/>
        <w:t>ма. Однако подобной зависимости не существует между кривой МС и кривой А</w:t>
      </w:r>
      <w:r w:rsidRPr="004E15D0">
        <w:rPr>
          <w:sz w:val="22"/>
          <w:szCs w:val="22"/>
          <w:lang w:val="en-US"/>
        </w:rPr>
        <w:t>F</w:t>
      </w:r>
      <w:r w:rsidRPr="004E15D0">
        <w:rPr>
          <w:sz w:val="22"/>
          <w:szCs w:val="22"/>
        </w:rPr>
        <w:t>С, поскольку эти две кривые не связаны друг с другом, показатель предельных издержек отражает только те изменения издержек, которые вызываются колебаниями в объ</w:t>
      </w:r>
      <w:r w:rsidRPr="004E15D0">
        <w:rPr>
          <w:sz w:val="22"/>
          <w:szCs w:val="22"/>
        </w:rPr>
        <w:softHyphen/>
        <w:t>еме производства, тогда как постоянные издержки, по определению, независимы от объема произ</w:t>
      </w:r>
      <w:r w:rsidRPr="004E15D0">
        <w:rPr>
          <w:sz w:val="22"/>
          <w:szCs w:val="22"/>
        </w:rPr>
        <w:softHyphen/>
        <w:t>водства.</w:t>
      </w:r>
    </w:p>
    <w:p w:rsidR="000726D6" w:rsidRPr="004E15D0" w:rsidRDefault="000726D6" w:rsidP="000726D6">
      <w:pPr>
        <w:ind w:firstLine="540"/>
        <w:jc w:val="both"/>
        <w:rPr>
          <w:sz w:val="22"/>
          <w:szCs w:val="22"/>
        </w:rPr>
      </w:pPr>
    </w:p>
    <w:p w:rsidR="002763AE" w:rsidRPr="004E15D0" w:rsidRDefault="002763AE" w:rsidP="002763AE">
      <w:pPr>
        <w:ind w:firstLine="540"/>
        <w:jc w:val="both"/>
        <w:rPr>
          <w:sz w:val="22"/>
          <w:szCs w:val="22"/>
          <w:lang w:val="en-US"/>
        </w:rPr>
      </w:pPr>
    </w:p>
    <w:p w:rsidR="002763AE" w:rsidRPr="00453066" w:rsidRDefault="002763AE" w:rsidP="002763AE">
      <w:pPr>
        <w:numPr>
          <w:ilvl w:val="0"/>
          <w:numId w:val="11"/>
        </w:numPr>
        <w:tabs>
          <w:tab w:val="clear" w:pos="1320"/>
        </w:tabs>
        <w:ind w:left="0" w:firstLine="540"/>
        <w:jc w:val="both"/>
        <w:rPr>
          <w:b/>
          <w:i/>
          <w:snapToGrid w:val="0"/>
          <w:lang w:val="en-US"/>
        </w:rPr>
      </w:pPr>
      <w:r w:rsidRPr="00453066">
        <w:rPr>
          <w:b/>
          <w:i/>
          <w:snapToGrid w:val="0"/>
        </w:rPr>
        <w:t>Бухгалтер фирмы потерял отчетность издержек фирмы. Он мог вспомнить только несколько цифр. Возможно, ли восстановить остальные данные, представленные в таблице?</w:t>
      </w:r>
    </w:p>
    <w:tbl>
      <w:tblPr>
        <w:tblStyle w:val="aa"/>
        <w:tblW w:w="0" w:type="auto"/>
        <w:jc w:val="center"/>
        <w:tblLook w:val="01E0" w:firstRow="1" w:lastRow="1" w:firstColumn="1" w:lastColumn="1" w:noHBand="0" w:noVBand="0"/>
      </w:tblPr>
      <w:tblGrid>
        <w:gridCol w:w="1404"/>
        <w:gridCol w:w="1405"/>
        <w:gridCol w:w="1404"/>
        <w:gridCol w:w="1405"/>
        <w:gridCol w:w="1404"/>
        <w:gridCol w:w="1405"/>
      </w:tblGrid>
      <w:tr w:rsidR="002763AE" w:rsidTr="00FA1252">
        <w:trPr>
          <w:trHeight w:val="255"/>
          <w:jc w:val="center"/>
        </w:trPr>
        <w:tc>
          <w:tcPr>
            <w:tcW w:w="1404" w:type="dxa"/>
          </w:tcPr>
          <w:p w:rsidR="002763AE" w:rsidRPr="00453066" w:rsidRDefault="002763AE" w:rsidP="00FA1252">
            <w:pPr>
              <w:jc w:val="both"/>
              <w:rPr>
                <w:sz w:val="22"/>
                <w:szCs w:val="22"/>
                <w:lang w:val="en-US"/>
              </w:rPr>
            </w:pPr>
            <w:r>
              <w:rPr>
                <w:sz w:val="22"/>
                <w:szCs w:val="22"/>
                <w:lang w:val="en-US"/>
              </w:rPr>
              <w:t>Q</w:t>
            </w:r>
          </w:p>
        </w:tc>
        <w:tc>
          <w:tcPr>
            <w:tcW w:w="1405" w:type="dxa"/>
          </w:tcPr>
          <w:p w:rsidR="002763AE" w:rsidRDefault="002763AE" w:rsidP="00FA1252">
            <w:pPr>
              <w:jc w:val="both"/>
              <w:rPr>
                <w:sz w:val="22"/>
                <w:szCs w:val="22"/>
                <w:lang w:val="en-US"/>
              </w:rPr>
            </w:pPr>
            <w:r>
              <w:rPr>
                <w:sz w:val="22"/>
                <w:szCs w:val="22"/>
                <w:lang w:val="en-US"/>
              </w:rPr>
              <w:t>AFC</w:t>
            </w:r>
          </w:p>
        </w:tc>
        <w:tc>
          <w:tcPr>
            <w:tcW w:w="1404" w:type="dxa"/>
          </w:tcPr>
          <w:p w:rsidR="002763AE" w:rsidRDefault="002763AE" w:rsidP="00FA1252">
            <w:pPr>
              <w:jc w:val="both"/>
              <w:rPr>
                <w:sz w:val="22"/>
                <w:szCs w:val="22"/>
                <w:lang w:val="en-US"/>
              </w:rPr>
            </w:pPr>
            <w:r>
              <w:rPr>
                <w:sz w:val="22"/>
                <w:szCs w:val="22"/>
                <w:lang w:val="en-US"/>
              </w:rPr>
              <w:t>VC</w:t>
            </w:r>
          </w:p>
        </w:tc>
        <w:tc>
          <w:tcPr>
            <w:tcW w:w="1405" w:type="dxa"/>
          </w:tcPr>
          <w:p w:rsidR="002763AE" w:rsidRDefault="002763AE" w:rsidP="00FA1252">
            <w:pPr>
              <w:jc w:val="both"/>
              <w:rPr>
                <w:sz w:val="22"/>
                <w:szCs w:val="22"/>
                <w:lang w:val="en-US"/>
              </w:rPr>
            </w:pPr>
            <w:r>
              <w:rPr>
                <w:sz w:val="22"/>
                <w:szCs w:val="22"/>
                <w:lang w:val="en-US"/>
              </w:rPr>
              <w:t>AC</w:t>
            </w:r>
          </w:p>
        </w:tc>
        <w:tc>
          <w:tcPr>
            <w:tcW w:w="1404" w:type="dxa"/>
          </w:tcPr>
          <w:p w:rsidR="002763AE" w:rsidRDefault="002763AE" w:rsidP="00FA1252">
            <w:pPr>
              <w:jc w:val="both"/>
              <w:rPr>
                <w:sz w:val="22"/>
                <w:szCs w:val="22"/>
                <w:lang w:val="en-US"/>
              </w:rPr>
            </w:pPr>
            <w:r>
              <w:rPr>
                <w:sz w:val="22"/>
                <w:szCs w:val="22"/>
                <w:lang w:val="en-US"/>
              </w:rPr>
              <w:t>MC</w:t>
            </w:r>
          </w:p>
        </w:tc>
        <w:tc>
          <w:tcPr>
            <w:tcW w:w="1405" w:type="dxa"/>
          </w:tcPr>
          <w:p w:rsidR="002763AE" w:rsidRDefault="002763AE" w:rsidP="00FA1252">
            <w:pPr>
              <w:jc w:val="both"/>
              <w:rPr>
                <w:sz w:val="22"/>
                <w:szCs w:val="22"/>
                <w:lang w:val="en-US"/>
              </w:rPr>
            </w:pPr>
            <w:r>
              <w:rPr>
                <w:sz w:val="22"/>
                <w:szCs w:val="22"/>
                <w:lang w:val="en-US"/>
              </w:rPr>
              <w:t>TC</w:t>
            </w:r>
          </w:p>
        </w:tc>
      </w:tr>
      <w:tr w:rsidR="002763AE" w:rsidTr="00FA1252">
        <w:trPr>
          <w:trHeight w:val="255"/>
          <w:jc w:val="center"/>
        </w:trPr>
        <w:tc>
          <w:tcPr>
            <w:tcW w:w="1404" w:type="dxa"/>
          </w:tcPr>
          <w:p w:rsidR="002763AE" w:rsidRDefault="002763AE" w:rsidP="00FA1252">
            <w:pPr>
              <w:jc w:val="both"/>
              <w:rPr>
                <w:sz w:val="22"/>
                <w:szCs w:val="22"/>
                <w:lang w:val="en-US"/>
              </w:rPr>
            </w:pPr>
            <w:r>
              <w:rPr>
                <w:sz w:val="22"/>
                <w:szCs w:val="22"/>
                <w:lang w:val="en-US"/>
              </w:rPr>
              <w:t>0</w:t>
            </w:r>
          </w:p>
        </w:tc>
        <w:tc>
          <w:tcPr>
            <w:tcW w:w="1405" w:type="dxa"/>
          </w:tcPr>
          <w:p w:rsidR="002763AE" w:rsidRDefault="002763AE" w:rsidP="00FA1252">
            <w:pPr>
              <w:jc w:val="both"/>
              <w:rPr>
                <w:sz w:val="22"/>
                <w:szCs w:val="22"/>
                <w:lang w:val="en-US"/>
              </w:rPr>
            </w:pPr>
          </w:p>
        </w:tc>
        <w:tc>
          <w:tcPr>
            <w:tcW w:w="1404" w:type="dxa"/>
          </w:tcPr>
          <w:p w:rsidR="002763AE" w:rsidRDefault="002763AE" w:rsidP="00FA1252">
            <w:pPr>
              <w:jc w:val="both"/>
              <w:rPr>
                <w:sz w:val="22"/>
                <w:szCs w:val="22"/>
                <w:lang w:val="en-US"/>
              </w:rPr>
            </w:pPr>
          </w:p>
        </w:tc>
        <w:tc>
          <w:tcPr>
            <w:tcW w:w="1405" w:type="dxa"/>
          </w:tcPr>
          <w:p w:rsidR="002763AE" w:rsidRDefault="002763AE" w:rsidP="00FA1252">
            <w:pPr>
              <w:jc w:val="both"/>
              <w:rPr>
                <w:sz w:val="22"/>
                <w:szCs w:val="22"/>
                <w:lang w:val="en-US"/>
              </w:rPr>
            </w:pPr>
          </w:p>
        </w:tc>
        <w:tc>
          <w:tcPr>
            <w:tcW w:w="1404" w:type="dxa"/>
          </w:tcPr>
          <w:p w:rsidR="002763AE" w:rsidRDefault="002763AE" w:rsidP="00FA1252">
            <w:pPr>
              <w:jc w:val="both"/>
              <w:rPr>
                <w:sz w:val="22"/>
                <w:szCs w:val="22"/>
                <w:lang w:val="en-US"/>
              </w:rPr>
            </w:pPr>
          </w:p>
        </w:tc>
        <w:tc>
          <w:tcPr>
            <w:tcW w:w="1405" w:type="dxa"/>
          </w:tcPr>
          <w:p w:rsidR="002763AE" w:rsidRDefault="002763AE" w:rsidP="00FA1252">
            <w:pPr>
              <w:jc w:val="both"/>
              <w:rPr>
                <w:sz w:val="22"/>
                <w:szCs w:val="22"/>
                <w:lang w:val="en-US"/>
              </w:rPr>
            </w:pPr>
          </w:p>
        </w:tc>
      </w:tr>
      <w:tr w:rsidR="002763AE" w:rsidTr="00FA1252">
        <w:trPr>
          <w:trHeight w:val="255"/>
          <w:jc w:val="center"/>
        </w:trPr>
        <w:tc>
          <w:tcPr>
            <w:tcW w:w="1404" w:type="dxa"/>
          </w:tcPr>
          <w:p w:rsidR="002763AE" w:rsidRDefault="002763AE" w:rsidP="00FA1252">
            <w:pPr>
              <w:jc w:val="both"/>
              <w:rPr>
                <w:sz w:val="22"/>
                <w:szCs w:val="22"/>
                <w:lang w:val="en-US"/>
              </w:rPr>
            </w:pPr>
            <w:r>
              <w:rPr>
                <w:sz w:val="22"/>
                <w:szCs w:val="22"/>
                <w:lang w:val="en-US"/>
              </w:rPr>
              <w:t>10</w:t>
            </w:r>
          </w:p>
        </w:tc>
        <w:tc>
          <w:tcPr>
            <w:tcW w:w="1405" w:type="dxa"/>
          </w:tcPr>
          <w:p w:rsidR="002763AE" w:rsidRDefault="002763AE" w:rsidP="00FA1252">
            <w:pPr>
              <w:jc w:val="both"/>
              <w:rPr>
                <w:sz w:val="22"/>
                <w:szCs w:val="22"/>
                <w:lang w:val="en-US"/>
              </w:rPr>
            </w:pPr>
          </w:p>
        </w:tc>
        <w:tc>
          <w:tcPr>
            <w:tcW w:w="1404" w:type="dxa"/>
          </w:tcPr>
          <w:p w:rsidR="002763AE" w:rsidRDefault="002763AE" w:rsidP="00FA1252">
            <w:pPr>
              <w:jc w:val="both"/>
              <w:rPr>
                <w:sz w:val="22"/>
                <w:szCs w:val="22"/>
                <w:lang w:val="en-US"/>
              </w:rPr>
            </w:pPr>
          </w:p>
        </w:tc>
        <w:tc>
          <w:tcPr>
            <w:tcW w:w="1405" w:type="dxa"/>
          </w:tcPr>
          <w:p w:rsidR="002763AE" w:rsidRDefault="002763AE" w:rsidP="00FA1252">
            <w:pPr>
              <w:jc w:val="both"/>
              <w:rPr>
                <w:sz w:val="22"/>
                <w:szCs w:val="22"/>
                <w:lang w:val="en-US"/>
              </w:rPr>
            </w:pPr>
            <w:r>
              <w:rPr>
                <w:sz w:val="22"/>
                <w:szCs w:val="22"/>
                <w:lang w:val="en-US"/>
              </w:rPr>
              <w:t>20</w:t>
            </w:r>
          </w:p>
        </w:tc>
        <w:tc>
          <w:tcPr>
            <w:tcW w:w="1404" w:type="dxa"/>
          </w:tcPr>
          <w:p w:rsidR="002763AE" w:rsidRDefault="002763AE" w:rsidP="00FA1252">
            <w:pPr>
              <w:jc w:val="both"/>
              <w:rPr>
                <w:sz w:val="22"/>
                <w:szCs w:val="22"/>
                <w:lang w:val="en-US"/>
              </w:rPr>
            </w:pPr>
          </w:p>
        </w:tc>
        <w:tc>
          <w:tcPr>
            <w:tcW w:w="1405" w:type="dxa"/>
          </w:tcPr>
          <w:p w:rsidR="002763AE" w:rsidRDefault="002763AE" w:rsidP="00FA1252">
            <w:pPr>
              <w:jc w:val="both"/>
              <w:rPr>
                <w:sz w:val="22"/>
                <w:szCs w:val="22"/>
                <w:lang w:val="en-US"/>
              </w:rPr>
            </w:pPr>
            <w:r>
              <w:rPr>
                <w:sz w:val="22"/>
                <w:szCs w:val="22"/>
                <w:lang w:val="en-US"/>
              </w:rPr>
              <w:t>200</w:t>
            </w:r>
          </w:p>
        </w:tc>
      </w:tr>
      <w:tr w:rsidR="002763AE" w:rsidTr="00FA1252">
        <w:trPr>
          <w:trHeight w:val="255"/>
          <w:jc w:val="center"/>
        </w:trPr>
        <w:tc>
          <w:tcPr>
            <w:tcW w:w="1404" w:type="dxa"/>
          </w:tcPr>
          <w:p w:rsidR="002763AE" w:rsidRDefault="002763AE" w:rsidP="00FA1252">
            <w:pPr>
              <w:jc w:val="both"/>
              <w:rPr>
                <w:sz w:val="22"/>
                <w:szCs w:val="22"/>
                <w:lang w:val="en-US"/>
              </w:rPr>
            </w:pPr>
            <w:r>
              <w:rPr>
                <w:sz w:val="22"/>
                <w:szCs w:val="22"/>
                <w:lang w:val="en-US"/>
              </w:rPr>
              <w:t>20</w:t>
            </w:r>
          </w:p>
        </w:tc>
        <w:tc>
          <w:tcPr>
            <w:tcW w:w="1405" w:type="dxa"/>
          </w:tcPr>
          <w:p w:rsidR="002763AE" w:rsidRDefault="002763AE" w:rsidP="00FA1252">
            <w:pPr>
              <w:jc w:val="both"/>
              <w:rPr>
                <w:sz w:val="22"/>
                <w:szCs w:val="22"/>
                <w:lang w:val="en-US"/>
              </w:rPr>
            </w:pPr>
          </w:p>
        </w:tc>
        <w:tc>
          <w:tcPr>
            <w:tcW w:w="1404" w:type="dxa"/>
          </w:tcPr>
          <w:p w:rsidR="002763AE" w:rsidRDefault="002763AE" w:rsidP="00FA1252">
            <w:pPr>
              <w:jc w:val="both"/>
              <w:rPr>
                <w:sz w:val="22"/>
                <w:szCs w:val="22"/>
                <w:lang w:val="en-US"/>
              </w:rPr>
            </w:pPr>
          </w:p>
        </w:tc>
        <w:tc>
          <w:tcPr>
            <w:tcW w:w="1405" w:type="dxa"/>
          </w:tcPr>
          <w:p w:rsidR="002763AE" w:rsidRDefault="002763AE" w:rsidP="00FA1252">
            <w:pPr>
              <w:jc w:val="both"/>
              <w:rPr>
                <w:sz w:val="22"/>
                <w:szCs w:val="22"/>
                <w:lang w:val="en-US"/>
              </w:rPr>
            </w:pPr>
          </w:p>
        </w:tc>
        <w:tc>
          <w:tcPr>
            <w:tcW w:w="1404" w:type="dxa"/>
          </w:tcPr>
          <w:p w:rsidR="002763AE" w:rsidRDefault="002763AE" w:rsidP="00FA1252">
            <w:pPr>
              <w:jc w:val="both"/>
              <w:rPr>
                <w:sz w:val="22"/>
                <w:szCs w:val="22"/>
                <w:lang w:val="en-US"/>
              </w:rPr>
            </w:pPr>
            <w:r>
              <w:rPr>
                <w:sz w:val="22"/>
                <w:szCs w:val="22"/>
                <w:lang w:val="en-US"/>
              </w:rPr>
              <w:t>8</w:t>
            </w:r>
          </w:p>
        </w:tc>
        <w:tc>
          <w:tcPr>
            <w:tcW w:w="1405" w:type="dxa"/>
          </w:tcPr>
          <w:p w:rsidR="002763AE" w:rsidRDefault="002763AE" w:rsidP="00FA1252">
            <w:pPr>
              <w:jc w:val="both"/>
              <w:rPr>
                <w:sz w:val="22"/>
                <w:szCs w:val="22"/>
                <w:lang w:val="en-US"/>
              </w:rPr>
            </w:pPr>
            <w:r>
              <w:rPr>
                <w:sz w:val="22"/>
                <w:szCs w:val="22"/>
                <w:lang w:val="en-US"/>
              </w:rPr>
              <w:t>280</w:t>
            </w:r>
          </w:p>
        </w:tc>
      </w:tr>
      <w:tr w:rsidR="002763AE" w:rsidTr="00FA1252">
        <w:trPr>
          <w:trHeight w:val="255"/>
          <w:jc w:val="center"/>
        </w:trPr>
        <w:tc>
          <w:tcPr>
            <w:tcW w:w="1404" w:type="dxa"/>
          </w:tcPr>
          <w:p w:rsidR="002763AE" w:rsidRDefault="002763AE" w:rsidP="00FA1252">
            <w:pPr>
              <w:jc w:val="both"/>
              <w:rPr>
                <w:sz w:val="22"/>
                <w:szCs w:val="22"/>
                <w:lang w:val="en-US"/>
              </w:rPr>
            </w:pPr>
            <w:r>
              <w:rPr>
                <w:sz w:val="22"/>
                <w:szCs w:val="22"/>
                <w:lang w:val="en-US"/>
              </w:rPr>
              <w:t>30</w:t>
            </w:r>
          </w:p>
        </w:tc>
        <w:tc>
          <w:tcPr>
            <w:tcW w:w="1405" w:type="dxa"/>
          </w:tcPr>
          <w:p w:rsidR="002763AE" w:rsidRDefault="002763AE" w:rsidP="00FA1252">
            <w:pPr>
              <w:jc w:val="both"/>
              <w:rPr>
                <w:sz w:val="22"/>
                <w:szCs w:val="22"/>
                <w:lang w:val="en-US"/>
              </w:rPr>
            </w:pPr>
          </w:p>
        </w:tc>
        <w:tc>
          <w:tcPr>
            <w:tcW w:w="1404" w:type="dxa"/>
          </w:tcPr>
          <w:p w:rsidR="002763AE" w:rsidRDefault="002763AE" w:rsidP="00FA1252">
            <w:pPr>
              <w:jc w:val="both"/>
              <w:rPr>
                <w:sz w:val="22"/>
                <w:szCs w:val="22"/>
                <w:lang w:val="en-US"/>
              </w:rPr>
            </w:pPr>
          </w:p>
        </w:tc>
        <w:tc>
          <w:tcPr>
            <w:tcW w:w="1405" w:type="dxa"/>
          </w:tcPr>
          <w:p w:rsidR="002763AE" w:rsidRDefault="002763AE" w:rsidP="00FA1252">
            <w:pPr>
              <w:jc w:val="both"/>
              <w:rPr>
                <w:sz w:val="22"/>
                <w:szCs w:val="22"/>
                <w:lang w:val="en-US"/>
              </w:rPr>
            </w:pPr>
            <w:r>
              <w:rPr>
                <w:sz w:val="22"/>
                <w:szCs w:val="22"/>
                <w:lang w:val="en-US"/>
              </w:rPr>
              <w:t>13</w:t>
            </w:r>
          </w:p>
        </w:tc>
        <w:tc>
          <w:tcPr>
            <w:tcW w:w="1404" w:type="dxa"/>
          </w:tcPr>
          <w:p w:rsidR="002763AE" w:rsidRDefault="002763AE" w:rsidP="00FA1252">
            <w:pPr>
              <w:jc w:val="both"/>
              <w:rPr>
                <w:sz w:val="22"/>
                <w:szCs w:val="22"/>
                <w:lang w:val="en-US"/>
              </w:rPr>
            </w:pPr>
            <w:r>
              <w:rPr>
                <w:sz w:val="22"/>
                <w:szCs w:val="22"/>
                <w:lang w:val="en-US"/>
              </w:rPr>
              <w:t>11</w:t>
            </w:r>
          </w:p>
        </w:tc>
        <w:tc>
          <w:tcPr>
            <w:tcW w:w="1405" w:type="dxa"/>
          </w:tcPr>
          <w:p w:rsidR="002763AE" w:rsidRDefault="002763AE" w:rsidP="00FA1252">
            <w:pPr>
              <w:jc w:val="both"/>
              <w:rPr>
                <w:sz w:val="22"/>
                <w:szCs w:val="22"/>
                <w:lang w:val="en-US"/>
              </w:rPr>
            </w:pPr>
            <w:r>
              <w:rPr>
                <w:sz w:val="22"/>
                <w:szCs w:val="22"/>
                <w:lang w:val="en-US"/>
              </w:rPr>
              <w:t>390</w:t>
            </w:r>
          </w:p>
        </w:tc>
      </w:tr>
      <w:tr w:rsidR="002763AE" w:rsidTr="00FA1252">
        <w:trPr>
          <w:trHeight w:val="255"/>
          <w:jc w:val="center"/>
        </w:trPr>
        <w:tc>
          <w:tcPr>
            <w:tcW w:w="1404" w:type="dxa"/>
          </w:tcPr>
          <w:p w:rsidR="002763AE" w:rsidRDefault="002763AE" w:rsidP="00FA1252">
            <w:pPr>
              <w:jc w:val="both"/>
              <w:rPr>
                <w:sz w:val="22"/>
                <w:szCs w:val="22"/>
                <w:lang w:val="en-US"/>
              </w:rPr>
            </w:pPr>
            <w:r>
              <w:rPr>
                <w:sz w:val="22"/>
                <w:szCs w:val="22"/>
                <w:lang w:val="en-US"/>
              </w:rPr>
              <w:t>40</w:t>
            </w:r>
          </w:p>
        </w:tc>
        <w:tc>
          <w:tcPr>
            <w:tcW w:w="1405" w:type="dxa"/>
          </w:tcPr>
          <w:p w:rsidR="002763AE" w:rsidRDefault="002763AE" w:rsidP="00FA1252">
            <w:pPr>
              <w:jc w:val="both"/>
              <w:rPr>
                <w:sz w:val="22"/>
                <w:szCs w:val="22"/>
                <w:lang w:val="en-US"/>
              </w:rPr>
            </w:pPr>
            <w:r>
              <w:rPr>
                <w:sz w:val="22"/>
                <w:szCs w:val="22"/>
                <w:lang w:val="en-US"/>
              </w:rPr>
              <w:t>11</w:t>
            </w:r>
          </w:p>
        </w:tc>
        <w:tc>
          <w:tcPr>
            <w:tcW w:w="1404" w:type="dxa"/>
          </w:tcPr>
          <w:p w:rsidR="002763AE" w:rsidRDefault="002763AE" w:rsidP="00FA1252">
            <w:pPr>
              <w:jc w:val="both"/>
              <w:rPr>
                <w:sz w:val="22"/>
                <w:szCs w:val="22"/>
                <w:lang w:val="en-US"/>
              </w:rPr>
            </w:pPr>
            <w:r>
              <w:rPr>
                <w:sz w:val="22"/>
                <w:szCs w:val="22"/>
                <w:lang w:val="en-US"/>
              </w:rPr>
              <w:t>420</w:t>
            </w:r>
          </w:p>
        </w:tc>
        <w:tc>
          <w:tcPr>
            <w:tcW w:w="1405" w:type="dxa"/>
          </w:tcPr>
          <w:p w:rsidR="002763AE" w:rsidRDefault="002763AE" w:rsidP="00FA1252">
            <w:pPr>
              <w:jc w:val="both"/>
              <w:rPr>
                <w:sz w:val="22"/>
                <w:szCs w:val="22"/>
                <w:lang w:val="en-US"/>
              </w:rPr>
            </w:pPr>
            <w:r>
              <w:rPr>
                <w:sz w:val="22"/>
                <w:szCs w:val="22"/>
                <w:lang w:val="en-US"/>
              </w:rPr>
              <w:t>13.25</w:t>
            </w:r>
          </w:p>
        </w:tc>
        <w:tc>
          <w:tcPr>
            <w:tcW w:w="1404" w:type="dxa"/>
          </w:tcPr>
          <w:p w:rsidR="002763AE" w:rsidRDefault="002763AE" w:rsidP="00FA1252">
            <w:pPr>
              <w:jc w:val="both"/>
              <w:rPr>
                <w:sz w:val="22"/>
                <w:szCs w:val="22"/>
                <w:lang w:val="en-US"/>
              </w:rPr>
            </w:pPr>
            <w:r>
              <w:rPr>
                <w:sz w:val="22"/>
                <w:szCs w:val="22"/>
                <w:lang w:val="en-US"/>
              </w:rPr>
              <w:t>14</w:t>
            </w:r>
          </w:p>
        </w:tc>
        <w:tc>
          <w:tcPr>
            <w:tcW w:w="1405" w:type="dxa"/>
          </w:tcPr>
          <w:p w:rsidR="002763AE" w:rsidRDefault="002763AE" w:rsidP="00FA1252">
            <w:pPr>
              <w:jc w:val="both"/>
              <w:rPr>
                <w:sz w:val="22"/>
                <w:szCs w:val="22"/>
                <w:lang w:val="en-US"/>
              </w:rPr>
            </w:pPr>
            <w:r>
              <w:rPr>
                <w:sz w:val="22"/>
                <w:szCs w:val="22"/>
                <w:lang w:val="en-US"/>
              </w:rPr>
              <w:t>530</w:t>
            </w:r>
          </w:p>
        </w:tc>
      </w:tr>
      <w:tr w:rsidR="002763AE" w:rsidTr="00FA1252">
        <w:tblPrEx>
          <w:jc w:val="left"/>
        </w:tblPrEx>
        <w:trPr>
          <w:trHeight w:val="255"/>
        </w:trPr>
        <w:tc>
          <w:tcPr>
            <w:tcW w:w="1404" w:type="dxa"/>
          </w:tcPr>
          <w:p w:rsidR="002763AE" w:rsidRDefault="002763AE" w:rsidP="00FA1252">
            <w:pPr>
              <w:jc w:val="both"/>
              <w:rPr>
                <w:sz w:val="22"/>
                <w:szCs w:val="22"/>
                <w:lang w:val="en-US"/>
              </w:rPr>
            </w:pPr>
            <w:r>
              <w:rPr>
                <w:sz w:val="22"/>
                <w:szCs w:val="22"/>
                <w:lang w:val="en-US"/>
              </w:rPr>
              <w:t>50</w:t>
            </w:r>
          </w:p>
        </w:tc>
        <w:tc>
          <w:tcPr>
            <w:tcW w:w="1405" w:type="dxa"/>
          </w:tcPr>
          <w:p w:rsidR="002763AE" w:rsidRDefault="002763AE" w:rsidP="00FA1252">
            <w:pPr>
              <w:jc w:val="both"/>
              <w:rPr>
                <w:sz w:val="22"/>
                <w:szCs w:val="22"/>
                <w:lang w:val="en-US"/>
              </w:rPr>
            </w:pPr>
            <w:r>
              <w:rPr>
                <w:sz w:val="22"/>
                <w:szCs w:val="22"/>
                <w:lang w:val="en-US"/>
              </w:rPr>
              <w:t>2</w:t>
            </w:r>
          </w:p>
        </w:tc>
        <w:tc>
          <w:tcPr>
            <w:tcW w:w="1404" w:type="dxa"/>
          </w:tcPr>
          <w:p w:rsidR="002763AE" w:rsidRDefault="002763AE" w:rsidP="00FA1252">
            <w:pPr>
              <w:jc w:val="both"/>
              <w:rPr>
                <w:sz w:val="22"/>
                <w:szCs w:val="22"/>
                <w:lang w:val="en-US"/>
              </w:rPr>
            </w:pPr>
            <w:r>
              <w:rPr>
                <w:sz w:val="22"/>
                <w:szCs w:val="22"/>
                <w:lang w:val="en-US"/>
              </w:rPr>
              <w:t>600</w:t>
            </w:r>
          </w:p>
        </w:tc>
        <w:tc>
          <w:tcPr>
            <w:tcW w:w="1405" w:type="dxa"/>
          </w:tcPr>
          <w:p w:rsidR="002763AE" w:rsidRDefault="002763AE" w:rsidP="00FA1252">
            <w:pPr>
              <w:jc w:val="both"/>
              <w:rPr>
                <w:sz w:val="22"/>
                <w:szCs w:val="22"/>
                <w:lang w:val="en-US"/>
              </w:rPr>
            </w:pPr>
            <w:r>
              <w:rPr>
                <w:sz w:val="22"/>
                <w:szCs w:val="22"/>
                <w:lang w:val="en-US"/>
              </w:rPr>
              <w:t>14</w:t>
            </w:r>
          </w:p>
        </w:tc>
        <w:tc>
          <w:tcPr>
            <w:tcW w:w="1404" w:type="dxa"/>
          </w:tcPr>
          <w:p w:rsidR="002763AE" w:rsidRDefault="002763AE" w:rsidP="00FA1252">
            <w:pPr>
              <w:jc w:val="both"/>
              <w:rPr>
                <w:sz w:val="22"/>
                <w:szCs w:val="22"/>
                <w:lang w:val="en-US"/>
              </w:rPr>
            </w:pPr>
            <w:r>
              <w:rPr>
                <w:sz w:val="22"/>
                <w:szCs w:val="22"/>
                <w:lang w:val="en-US"/>
              </w:rPr>
              <w:t>17</w:t>
            </w:r>
          </w:p>
        </w:tc>
        <w:tc>
          <w:tcPr>
            <w:tcW w:w="1405" w:type="dxa"/>
          </w:tcPr>
          <w:p w:rsidR="002763AE" w:rsidRDefault="002763AE" w:rsidP="00FA1252">
            <w:pPr>
              <w:jc w:val="both"/>
              <w:rPr>
                <w:sz w:val="22"/>
                <w:szCs w:val="22"/>
                <w:lang w:val="en-US"/>
              </w:rPr>
            </w:pPr>
            <w:r>
              <w:rPr>
                <w:sz w:val="22"/>
                <w:szCs w:val="22"/>
                <w:lang w:val="en-US"/>
              </w:rPr>
              <w:t>700</w:t>
            </w:r>
          </w:p>
        </w:tc>
      </w:tr>
    </w:tbl>
    <w:p w:rsidR="002763AE" w:rsidRPr="00453066" w:rsidRDefault="002763AE" w:rsidP="002763AE">
      <w:pPr>
        <w:ind w:left="540"/>
        <w:jc w:val="both"/>
        <w:rPr>
          <w:sz w:val="22"/>
          <w:szCs w:val="22"/>
          <w:lang w:val="en-US"/>
        </w:rPr>
      </w:pPr>
    </w:p>
    <w:p w:rsidR="002763AE" w:rsidRPr="00720866" w:rsidRDefault="002763AE" w:rsidP="002763AE">
      <w:pPr>
        <w:ind w:left="113" w:firstLine="720"/>
        <w:jc w:val="both"/>
        <w:rPr>
          <w:b/>
          <w:i/>
        </w:rPr>
      </w:pPr>
      <w:r w:rsidRPr="00720866">
        <w:rPr>
          <w:b/>
          <w:i/>
        </w:rPr>
        <w:t>3. При каком объеме выпуска продукции фирма начнет извлекать прибыль и сможет максимизировать общую прибыль? Решите задачу в графической форме.</w:t>
      </w:r>
    </w:p>
    <w:p w:rsidR="002763AE" w:rsidRPr="008B103E" w:rsidRDefault="00D5076B" w:rsidP="002763AE">
      <w:pPr>
        <w:spacing w:line="360" w:lineRule="auto"/>
        <w:ind w:left="113" w:firstLine="720"/>
        <w:jc w:val="both"/>
        <w:rPr>
          <w:sz w:val="28"/>
          <w:szCs w:val="20"/>
        </w:rPr>
      </w:pPr>
      <w:r>
        <w:rPr>
          <w:sz w:val="20"/>
          <w:szCs w:val="20"/>
        </w:rPr>
        <w:pict>
          <v:shape id="_x0000_i1037" type="#_x0000_t75" alt="" style="width:300pt;height:193.5pt">
            <v:imagedata r:id="rId9" o:title=""/>
          </v:shape>
        </w:pict>
      </w:r>
    </w:p>
    <w:p w:rsidR="000726D6" w:rsidRPr="004E15D0" w:rsidRDefault="000726D6" w:rsidP="000726D6">
      <w:pPr>
        <w:ind w:firstLine="540"/>
        <w:jc w:val="both"/>
        <w:rPr>
          <w:sz w:val="22"/>
          <w:szCs w:val="22"/>
        </w:rPr>
      </w:pPr>
    </w:p>
    <w:p w:rsidR="002763AE" w:rsidRPr="004E15D0" w:rsidRDefault="002763AE" w:rsidP="002763AE">
      <w:pPr>
        <w:ind w:firstLine="540"/>
        <w:jc w:val="both"/>
        <w:rPr>
          <w:sz w:val="22"/>
          <w:szCs w:val="22"/>
        </w:rPr>
      </w:pPr>
      <w:r w:rsidRPr="004E15D0">
        <w:rPr>
          <w:sz w:val="22"/>
          <w:szCs w:val="22"/>
          <w:lang w:val="en-US"/>
        </w:rPr>
        <w:t>VC</w:t>
      </w:r>
      <w:r w:rsidRPr="004E15D0">
        <w:rPr>
          <w:sz w:val="22"/>
          <w:szCs w:val="22"/>
        </w:rPr>
        <w:t xml:space="preserve"> – переменные издержки</w:t>
      </w:r>
    </w:p>
    <w:p w:rsidR="002763AE" w:rsidRPr="004E15D0" w:rsidRDefault="002763AE" w:rsidP="002763AE">
      <w:pPr>
        <w:ind w:firstLine="540"/>
        <w:jc w:val="both"/>
        <w:rPr>
          <w:sz w:val="22"/>
          <w:szCs w:val="22"/>
        </w:rPr>
      </w:pPr>
      <w:r w:rsidRPr="004E15D0">
        <w:rPr>
          <w:sz w:val="22"/>
          <w:szCs w:val="22"/>
          <w:lang w:val="en-US"/>
        </w:rPr>
        <w:t>FC</w:t>
      </w:r>
      <w:r w:rsidRPr="004E15D0">
        <w:rPr>
          <w:sz w:val="22"/>
          <w:szCs w:val="22"/>
        </w:rPr>
        <w:t xml:space="preserve"> – постоянные издержки</w:t>
      </w:r>
    </w:p>
    <w:p w:rsidR="002763AE" w:rsidRPr="004E15D0" w:rsidRDefault="002763AE" w:rsidP="002763AE">
      <w:pPr>
        <w:ind w:firstLine="540"/>
        <w:jc w:val="both"/>
        <w:rPr>
          <w:sz w:val="22"/>
          <w:szCs w:val="22"/>
        </w:rPr>
      </w:pPr>
      <w:r w:rsidRPr="004E15D0">
        <w:rPr>
          <w:sz w:val="22"/>
          <w:szCs w:val="22"/>
          <w:lang w:val="en-US"/>
        </w:rPr>
        <w:t>TR</w:t>
      </w:r>
      <w:r w:rsidRPr="004E15D0">
        <w:rPr>
          <w:sz w:val="22"/>
          <w:szCs w:val="22"/>
        </w:rPr>
        <w:t xml:space="preserve"> – доход фирмы</w:t>
      </w:r>
    </w:p>
    <w:p w:rsidR="002763AE" w:rsidRPr="004E15D0" w:rsidRDefault="002763AE" w:rsidP="002763AE">
      <w:pPr>
        <w:widowControl w:val="0"/>
        <w:ind w:firstLine="720"/>
        <w:jc w:val="both"/>
        <w:rPr>
          <w:sz w:val="22"/>
          <w:szCs w:val="22"/>
          <w:lang w:val="en-US"/>
        </w:rPr>
      </w:pPr>
      <w:r w:rsidRPr="004E15D0">
        <w:rPr>
          <w:sz w:val="22"/>
          <w:szCs w:val="22"/>
        </w:rPr>
        <w:t xml:space="preserve">На </w:t>
      </w:r>
      <w:r w:rsidRPr="004E15D0">
        <w:rPr>
          <w:b/>
          <w:bCs/>
          <w:sz w:val="22"/>
          <w:szCs w:val="22"/>
        </w:rPr>
        <w:t>рис.1</w:t>
      </w:r>
      <w:r w:rsidRPr="004E15D0">
        <w:rPr>
          <w:sz w:val="22"/>
          <w:szCs w:val="22"/>
        </w:rPr>
        <w:t xml:space="preserve"> изо</w:t>
      </w:r>
      <w:r w:rsidRPr="004E15D0">
        <w:rPr>
          <w:sz w:val="22"/>
          <w:szCs w:val="22"/>
        </w:rPr>
        <w:softHyphen/>
        <w:t>бражен  доход фирмы</w:t>
      </w:r>
      <w:r w:rsidRPr="004E15D0">
        <w:rPr>
          <w:noProof/>
          <w:sz w:val="22"/>
          <w:szCs w:val="22"/>
        </w:rPr>
        <w:t xml:space="preserve"> </w:t>
      </w:r>
      <w:r w:rsidRPr="004E15D0">
        <w:rPr>
          <w:noProof/>
          <w:sz w:val="22"/>
          <w:szCs w:val="22"/>
          <w:lang w:val="en-US"/>
        </w:rPr>
        <w:t>TR</w:t>
      </w:r>
      <w:r w:rsidRPr="004E15D0">
        <w:rPr>
          <w:sz w:val="22"/>
          <w:szCs w:val="22"/>
        </w:rPr>
        <w:t xml:space="preserve"> в виде прямой, проходящей через начало координат. Ее угловой коэффициент пред</w:t>
      </w:r>
      <w:r w:rsidRPr="004E15D0">
        <w:rPr>
          <w:sz w:val="22"/>
          <w:szCs w:val="22"/>
        </w:rPr>
        <w:softHyphen/>
        <w:t>ставляет собой отношение изменения дохода к изменению объема выпуска продукции, т. е. равен предельному дохо</w:t>
      </w:r>
      <w:r w:rsidRPr="004E15D0">
        <w:rPr>
          <w:sz w:val="22"/>
          <w:szCs w:val="22"/>
        </w:rPr>
        <w:softHyphen/>
        <w:t xml:space="preserve">ду. Аналогичным образом угловой коэффициент линии полных издержек </w:t>
      </w:r>
      <w:r w:rsidRPr="004E15D0">
        <w:rPr>
          <w:color w:val="000000"/>
          <w:sz w:val="22"/>
          <w:szCs w:val="22"/>
        </w:rPr>
        <w:t>(ТС)</w:t>
      </w:r>
      <w:r w:rsidRPr="004E15D0">
        <w:rPr>
          <w:sz w:val="22"/>
          <w:szCs w:val="22"/>
        </w:rPr>
        <w:t xml:space="preserve"> представляет собой отношение из</w:t>
      </w:r>
      <w:r w:rsidRPr="004E15D0">
        <w:rPr>
          <w:sz w:val="22"/>
          <w:szCs w:val="22"/>
        </w:rPr>
        <w:softHyphen/>
        <w:t>менения издержек производства к изменению  объема выпуска продукции, т. е. предельные издержки.</w:t>
      </w:r>
    </w:p>
    <w:p w:rsidR="002763AE" w:rsidRPr="004E15D0" w:rsidRDefault="002763AE" w:rsidP="002763AE">
      <w:pPr>
        <w:widowControl w:val="0"/>
        <w:ind w:firstLine="720"/>
        <w:jc w:val="both"/>
        <w:rPr>
          <w:sz w:val="22"/>
          <w:szCs w:val="22"/>
        </w:rPr>
      </w:pPr>
      <w:r w:rsidRPr="004E15D0">
        <w:rPr>
          <w:sz w:val="22"/>
          <w:szCs w:val="22"/>
          <w:lang w:val="en-US"/>
        </w:rPr>
        <w:t>TC</w:t>
      </w:r>
      <w:r w:rsidRPr="004E15D0">
        <w:rPr>
          <w:sz w:val="22"/>
          <w:szCs w:val="22"/>
        </w:rPr>
        <w:t xml:space="preserve"> = </w:t>
      </w:r>
      <w:r w:rsidRPr="004E15D0">
        <w:rPr>
          <w:sz w:val="22"/>
          <w:szCs w:val="22"/>
          <w:lang w:val="en-US"/>
        </w:rPr>
        <w:t>FC</w:t>
      </w:r>
      <w:r w:rsidRPr="004E15D0">
        <w:rPr>
          <w:sz w:val="22"/>
          <w:szCs w:val="22"/>
        </w:rPr>
        <w:t xml:space="preserve"> + </w:t>
      </w:r>
      <w:r w:rsidRPr="004E15D0">
        <w:rPr>
          <w:sz w:val="22"/>
          <w:szCs w:val="22"/>
          <w:lang w:val="en-US"/>
        </w:rPr>
        <w:t>VC</w:t>
      </w:r>
    </w:p>
    <w:p w:rsidR="002763AE" w:rsidRPr="004E15D0" w:rsidRDefault="002763AE" w:rsidP="002763AE">
      <w:pPr>
        <w:ind w:firstLine="540"/>
        <w:jc w:val="both"/>
        <w:rPr>
          <w:sz w:val="22"/>
          <w:szCs w:val="22"/>
        </w:rPr>
      </w:pPr>
      <w:r w:rsidRPr="004E15D0">
        <w:rPr>
          <w:sz w:val="22"/>
          <w:szCs w:val="22"/>
        </w:rPr>
        <w:t xml:space="preserve">На  </w:t>
      </w:r>
      <w:r w:rsidRPr="004E15D0">
        <w:rPr>
          <w:b/>
          <w:bCs/>
          <w:sz w:val="22"/>
          <w:szCs w:val="22"/>
        </w:rPr>
        <w:t>рис.2</w:t>
      </w:r>
      <w:r w:rsidRPr="004E15D0">
        <w:rPr>
          <w:sz w:val="22"/>
          <w:szCs w:val="22"/>
        </w:rPr>
        <w:t xml:space="preserve"> показана прибыль фирмы </w:t>
      </w:r>
      <w:r w:rsidRPr="004E15D0">
        <w:rPr>
          <w:b/>
          <w:bCs/>
          <w:caps/>
          <w:sz w:val="22"/>
          <w:szCs w:val="22"/>
          <w:lang w:val="en-US"/>
        </w:rPr>
        <w:sym w:font="Symbol" w:char="F070"/>
      </w:r>
      <w:r w:rsidRPr="004E15D0">
        <w:rPr>
          <w:sz w:val="22"/>
          <w:szCs w:val="22"/>
        </w:rPr>
        <w:t xml:space="preserve">, которая вначале имела отрицательную величину, затем стала получать прибыль при </w:t>
      </w:r>
      <w:r w:rsidRPr="004E15D0">
        <w:rPr>
          <w:sz w:val="22"/>
          <w:szCs w:val="22"/>
          <w:lang w:val="en-US"/>
        </w:rPr>
        <w:t>q</w:t>
      </w:r>
      <w:r w:rsidRPr="004E15D0">
        <w:rPr>
          <w:sz w:val="22"/>
          <w:szCs w:val="22"/>
        </w:rPr>
        <w:t>=4, достигла максимума при объеме выпуска продукции</w:t>
      </w:r>
      <w:r w:rsidRPr="004E15D0">
        <w:rPr>
          <w:noProof/>
          <w:sz w:val="22"/>
          <w:szCs w:val="22"/>
        </w:rPr>
        <w:t xml:space="preserve"> q </w:t>
      </w:r>
      <w:r w:rsidRPr="004E15D0">
        <w:rPr>
          <w:i/>
          <w:iCs/>
          <w:noProof/>
          <w:color w:val="000000"/>
          <w:sz w:val="22"/>
          <w:szCs w:val="22"/>
        </w:rPr>
        <w:t>=</w:t>
      </w:r>
      <w:r w:rsidRPr="004E15D0">
        <w:rPr>
          <w:noProof/>
          <w:sz w:val="22"/>
          <w:szCs w:val="22"/>
        </w:rPr>
        <w:t xml:space="preserve"> 7</w:t>
      </w:r>
      <w:r w:rsidRPr="004E15D0">
        <w:rPr>
          <w:sz w:val="22"/>
          <w:szCs w:val="22"/>
        </w:rPr>
        <w:t xml:space="preserve"> и стала вновь снижаться. Отметим, что, когда прибыль </w:t>
      </w:r>
      <w:r w:rsidRPr="004E15D0">
        <w:rPr>
          <w:color w:val="000000"/>
          <w:sz w:val="22"/>
          <w:szCs w:val="22"/>
        </w:rPr>
        <w:t xml:space="preserve">максимизирована, </w:t>
      </w:r>
      <w:r w:rsidRPr="004E15D0">
        <w:rPr>
          <w:sz w:val="22"/>
          <w:szCs w:val="22"/>
        </w:rPr>
        <w:t xml:space="preserve">расстояние между кривыми </w:t>
      </w:r>
      <w:r w:rsidRPr="004E15D0">
        <w:rPr>
          <w:sz w:val="22"/>
          <w:szCs w:val="22"/>
          <w:lang w:val="en-US"/>
        </w:rPr>
        <w:t>R</w:t>
      </w:r>
      <w:r w:rsidRPr="004E15D0">
        <w:rPr>
          <w:sz w:val="22"/>
          <w:szCs w:val="22"/>
        </w:rPr>
        <w:t xml:space="preserve"> и </w:t>
      </w:r>
      <w:r w:rsidRPr="004E15D0">
        <w:rPr>
          <w:color w:val="000000"/>
          <w:sz w:val="22"/>
          <w:szCs w:val="22"/>
        </w:rPr>
        <w:t>ТС</w:t>
      </w:r>
      <w:r w:rsidRPr="004E15D0">
        <w:rPr>
          <w:sz w:val="22"/>
          <w:szCs w:val="22"/>
        </w:rPr>
        <w:t xml:space="preserve"> (отрезок между точками А и В) самое большое. В этой точке угловой коэффициент кривой дохода (предельный доход)  равен угловому коэффициенту кривой полных издержек  (предельным издержкам). Таким образом, прибыль максимальна, когда предельный доход фирмы равен предельным издержкам производства. </w:t>
      </w:r>
    </w:p>
    <w:p w:rsidR="002763AE" w:rsidRPr="004E15D0" w:rsidRDefault="00D5076B" w:rsidP="002763AE">
      <w:pPr>
        <w:widowControl w:val="0"/>
        <w:ind w:firstLine="720"/>
        <w:jc w:val="both"/>
        <w:rPr>
          <w:sz w:val="22"/>
          <w:szCs w:val="22"/>
        </w:rPr>
      </w:pPr>
      <w:r>
        <w:rPr>
          <w:noProof/>
          <w:sz w:val="22"/>
          <w:szCs w:val="22"/>
        </w:rPr>
        <w:pict>
          <v:line id="_x0000_s1424" style="position:absolute;left:0;text-align:left;flip:y;z-index:251651584" from="126pt,12pt" to="126pt,147pt">
            <v:stroke endarrow="block"/>
          </v:line>
        </w:pict>
      </w:r>
    </w:p>
    <w:p w:rsidR="002763AE" w:rsidRDefault="00D5076B" w:rsidP="002763AE">
      <w:pPr>
        <w:ind w:firstLine="540"/>
        <w:jc w:val="both"/>
        <w:rPr>
          <w:sz w:val="22"/>
          <w:szCs w:val="22"/>
          <w:lang w:val="en-US"/>
        </w:rPr>
      </w:pPr>
      <w:r>
        <w:rPr>
          <w:noProof/>
          <w:sz w:val="22"/>
          <w:szCs w:val="22"/>
        </w:rPr>
        <w:pict>
          <v:line id="_x0000_s1436" style="position:absolute;left:0;text-align:left;flip:y;z-index:251663872" from="306pt,97.2pt" to="306pt,115.2pt"/>
        </w:pict>
      </w:r>
      <w:r>
        <w:rPr>
          <w:noProof/>
          <w:sz w:val="22"/>
          <w:szCs w:val="22"/>
        </w:rPr>
        <w:pict>
          <v:line id="_x0000_s1435" style="position:absolute;left:0;text-align:left;flip:y;z-index:251662848" from="4in,97.2pt" to="4in,115.2pt"/>
        </w:pict>
      </w:r>
      <w:r>
        <w:rPr>
          <w:noProof/>
          <w:sz w:val="22"/>
          <w:szCs w:val="22"/>
        </w:rPr>
        <w:pict>
          <v:line id="_x0000_s1434" style="position:absolute;left:0;text-align:left;flip:y;z-index:251661824" from="270pt,97.2pt" to="270pt,115.2pt"/>
        </w:pict>
      </w:r>
      <w:r>
        <w:rPr>
          <w:noProof/>
          <w:sz w:val="22"/>
          <w:szCs w:val="22"/>
        </w:rPr>
        <w:pict>
          <v:line id="_x0000_s1433" style="position:absolute;left:0;text-align:left;flip:y;z-index:251660800" from="252pt,97.2pt" to="252pt,115.2pt"/>
        </w:pict>
      </w:r>
      <w:r>
        <w:rPr>
          <w:noProof/>
          <w:sz w:val="22"/>
          <w:szCs w:val="22"/>
        </w:rPr>
        <w:pict>
          <v:line id="_x0000_s1432" style="position:absolute;left:0;text-align:left;flip:y;z-index:251659776" from="234pt,97.2pt" to="234pt,115.2pt"/>
        </w:pict>
      </w:r>
      <w:r>
        <w:rPr>
          <w:noProof/>
          <w:sz w:val="22"/>
          <w:szCs w:val="22"/>
        </w:rPr>
        <w:pict>
          <v:line id="_x0000_s1431" style="position:absolute;left:0;text-align:left;flip:y;z-index:251658752" from="3in,97.2pt" to="3in,115.2pt"/>
        </w:pict>
      </w:r>
      <w:r>
        <w:rPr>
          <w:noProof/>
          <w:sz w:val="22"/>
          <w:szCs w:val="22"/>
        </w:rPr>
        <w:pict>
          <v:line id="_x0000_s1430" style="position:absolute;left:0;text-align:left;flip:y;z-index:251657728" from="198pt,97.2pt" to="198pt,115.2pt"/>
        </w:pict>
      </w:r>
      <w:r>
        <w:rPr>
          <w:noProof/>
          <w:sz w:val="22"/>
          <w:szCs w:val="22"/>
        </w:rPr>
        <w:pict>
          <v:line id="_x0000_s1429" style="position:absolute;left:0;text-align:left;flip:y;z-index:251656704" from="180pt,97.2pt" to="180pt,115.2pt"/>
        </w:pict>
      </w:r>
      <w:r>
        <w:rPr>
          <w:noProof/>
          <w:sz w:val="22"/>
          <w:szCs w:val="22"/>
        </w:rPr>
        <w:pict>
          <v:line id="_x0000_s1428" style="position:absolute;left:0;text-align:left;flip:y;z-index:251655680" from="162pt,97.2pt" to="162pt,115.2pt"/>
        </w:pict>
      </w:r>
      <w:r>
        <w:rPr>
          <w:noProof/>
          <w:sz w:val="22"/>
          <w:szCs w:val="22"/>
        </w:rPr>
        <w:pict>
          <v:line id="_x0000_s1427" style="position:absolute;left:0;text-align:left;flip:y;z-index:251654656" from="2in,97.2pt" to="2in,115.2pt"/>
        </w:pict>
      </w:r>
      <w:r>
        <w:rPr>
          <w:noProof/>
          <w:sz w:val="22"/>
          <w:szCs w:val="22"/>
        </w:rPr>
        <w:pict>
          <v:line id="_x0000_s1426" style="position:absolute;left:0;text-align:left;z-index:251653632" from="117pt,115.2pt" to="135pt,115.2pt"/>
        </w:pict>
      </w:r>
      <w:r>
        <w:rPr>
          <w:noProof/>
          <w:sz w:val="22"/>
          <w:szCs w:val="22"/>
        </w:rPr>
        <w:pict>
          <v:line id="_x0000_s1425" style="position:absolute;left:0;text-align:left;z-index:251652608" from="108pt,106.2pt" to="405pt,106.2pt">
            <v:stroke endarrow="block"/>
          </v:line>
        </w:pict>
      </w:r>
      <w:r>
        <w:rPr>
          <w:sz w:val="22"/>
          <w:szCs w:val="22"/>
        </w:rPr>
      </w:r>
      <w:r>
        <w:rPr>
          <w:sz w:val="22"/>
          <w:szCs w:val="22"/>
        </w:rPr>
        <w:pict>
          <v:group id="_x0000_s1416" editas="canvas" style="width:405pt;height:2in;mso-position-horizontal-relative:char;mso-position-vertical-relative:line" coordorigin="2355,1921" coordsize="6113,2160">
            <o:lock v:ext="edit" aspectratio="t"/>
            <v:shape id="_x0000_s1417" type="#_x0000_t75" style="position:absolute;left:2355;top:1921;width:6113;height:2160" o:preferrelative="f">
              <v:fill o:detectmouseclick="t"/>
              <v:path o:extrusionok="t" o:connecttype="none"/>
              <o:lock v:ext="edit" text="t"/>
            </v:shape>
            <v:line id="_x0000_s1418" style="position:absolute" from="3713,3271" to="3987,3272"/>
            <v:line id="_x0000_s1419" style="position:absolute" from="3713,3001" to="3985,3001"/>
            <v:line id="_x0000_s1420" style="position:absolute" from="3713,2731" to="3985,2731"/>
            <v:rect id="_x0000_s1421" style="position:absolute;left:3985;top:3676;width:2989;height:270" stroked="f">
              <v:textbox style="mso-next-textbox:#_x0000_s1421">
                <w:txbxContent>
                  <w:p w:rsidR="002763AE" w:rsidRPr="00781D6C" w:rsidRDefault="002763AE" w:rsidP="002763AE">
                    <w:pPr>
                      <w:rPr>
                        <w:sz w:val="16"/>
                        <w:szCs w:val="16"/>
                        <w:lang w:val="en-US"/>
                      </w:rPr>
                    </w:pPr>
                    <w:r>
                      <w:rPr>
                        <w:sz w:val="16"/>
                        <w:szCs w:val="16"/>
                        <w:lang w:val="en-US"/>
                      </w:rPr>
                      <w:t>1      2        3       4       5      6        7       8       9      10</w:t>
                    </w:r>
                  </w:p>
                </w:txbxContent>
              </v:textbox>
            </v:rect>
            <v:rect id="_x0000_s1422" style="position:absolute;left:3306;top:2596;width:407;height:1215" stroked="f">
              <v:textbox style="mso-next-textbox:#_x0000_s1422">
                <w:txbxContent>
                  <w:p w:rsidR="002763AE" w:rsidRDefault="002763AE" w:rsidP="002763AE">
                    <w:pPr>
                      <w:rPr>
                        <w:sz w:val="16"/>
                        <w:szCs w:val="16"/>
                        <w:lang w:val="en-US"/>
                      </w:rPr>
                    </w:pPr>
                    <w:r>
                      <w:rPr>
                        <w:sz w:val="16"/>
                        <w:szCs w:val="16"/>
                        <w:lang w:val="en-US"/>
                      </w:rPr>
                      <w:t xml:space="preserve">   3</w:t>
                    </w:r>
                  </w:p>
                  <w:p w:rsidR="002763AE" w:rsidRDefault="002763AE" w:rsidP="002763AE">
                    <w:pPr>
                      <w:rPr>
                        <w:sz w:val="16"/>
                        <w:szCs w:val="16"/>
                        <w:lang w:val="en-US"/>
                      </w:rPr>
                    </w:pPr>
                  </w:p>
                  <w:p w:rsidR="002763AE" w:rsidRDefault="002763AE" w:rsidP="002763AE">
                    <w:pPr>
                      <w:rPr>
                        <w:sz w:val="16"/>
                        <w:szCs w:val="16"/>
                        <w:lang w:val="en-US"/>
                      </w:rPr>
                    </w:pPr>
                    <w:r>
                      <w:rPr>
                        <w:sz w:val="16"/>
                        <w:szCs w:val="16"/>
                        <w:lang w:val="en-US"/>
                      </w:rPr>
                      <w:t xml:space="preserve">   2</w:t>
                    </w:r>
                  </w:p>
                  <w:p w:rsidR="002763AE" w:rsidRDefault="002763AE" w:rsidP="002763AE">
                    <w:pPr>
                      <w:rPr>
                        <w:sz w:val="16"/>
                        <w:szCs w:val="16"/>
                        <w:lang w:val="en-US"/>
                      </w:rPr>
                    </w:pPr>
                  </w:p>
                  <w:p w:rsidR="002763AE" w:rsidRDefault="002763AE" w:rsidP="002763AE">
                    <w:pPr>
                      <w:rPr>
                        <w:sz w:val="16"/>
                        <w:szCs w:val="16"/>
                        <w:lang w:val="en-US"/>
                      </w:rPr>
                    </w:pPr>
                    <w:r>
                      <w:rPr>
                        <w:sz w:val="16"/>
                        <w:szCs w:val="16"/>
                        <w:lang w:val="en-US"/>
                      </w:rPr>
                      <w:t xml:space="preserve">   1</w:t>
                    </w:r>
                  </w:p>
                  <w:p w:rsidR="002763AE" w:rsidRDefault="002763AE" w:rsidP="002763AE">
                    <w:pPr>
                      <w:rPr>
                        <w:sz w:val="16"/>
                        <w:szCs w:val="16"/>
                        <w:lang w:val="en-US"/>
                      </w:rPr>
                    </w:pPr>
                  </w:p>
                  <w:p w:rsidR="002763AE" w:rsidRPr="00832899" w:rsidRDefault="002763AE" w:rsidP="002763AE">
                    <w:pPr>
                      <w:rPr>
                        <w:sz w:val="16"/>
                        <w:szCs w:val="16"/>
                        <w:lang w:val="en-US"/>
                      </w:rPr>
                    </w:pPr>
                    <w:r>
                      <w:rPr>
                        <w:sz w:val="16"/>
                        <w:szCs w:val="16"/>
                        <w:lang w:val="en-US"/>
                      </w:rPr>
                      <w:t xml:space="preserve">  0</w:t>
                    </w:r>
                  </w:p>
                </w:txbxContent>
              </v:textbox>
            </v:rect>
            <v:shape id="_x0000_s1423" style="position:absolute;left:3849;top:3271;width:2717;height:450" coordsize="3600,600" path="m,600c510,465,1020,330,1440,240,1860,150,2160,,2520,60v360,60,900,450,1080,540e" filled="f">
              <v:path arrowok="t"/>
            </v:shape>
            <w10:wrap type="none"/>
            <w10:anchorlock/>
          </v:group>
        </w:pict>
      </w:r>
    </w:p>
    <w:p w:rsidR="002763AE" w:rsidRDefault="002763AE" w:rsidP="002763AE">
      <w:pPr>
        <w:pStyle w:val="a7"/>
        <w:ind w:left="113" w:firstLine="720"/>
        <w:rPr>
          <w:sz w:val="24"/>
          <w:szCs w:val="24"/>
        </w:rPr>
      </w:pPr>
    </w:p>
    <w:p w:rsidR="002763AE" w:rsidRPr="009D3C7A" w:rsidRDefault="002763AE" w:rsidP="002763AE">
      <w:pPr>
        <w:pStyle w:val="a7"/>
        <w:ind w:left="113" w:firstLine="720"/>
        <w:rPr>
          <w:sz w:val="24"/>
          <w:szCs w:val="24"/>
        </w:rPr>
      </w:pPr>
      <w:r w:rsidRPr="009D3C7A">
        <w:rPr>
          <w:sz w:val="24"/>
          <w:szCs w:val="24"/>
        </w:rPr>
        <w:t>4. В долгосрочном периоде, в отличие от краткосрочного, фирмы могут осуществлять все желательные изменения в структуре применяемых ресурсов. Чем в таком случае будет определяться минимальный эффективный размер фирм?</w:t>
      </w:r>
    </w:p>
    <w:p w:rsidR="002763AE" w:rsidRPr="004E15D0" w:rsidRDefault="002763AE" w:rsidP="002763AE">
      <w:pPr>
        <w:pStyle w:val="HTML"/>
        <w:ind w:firstLine="540"/>
        <w:jc w:val="both"/>
        <w:rPr>
          <w:rFonts w:ascii="Times New Roman" w:hAnsi="Times New Roman" w:cs="Times New Roman"/>
          <w:sz w:val="22"/>
          <w:szCs w:val="22"/>
        </w:rPr>
      </w:pPr>
      <w:r w:rsidRPr="004E15D0">
        <w:rPr>
          <w:rFonts w:ascii="Times New Roman" w:hAnsi="Times New Roman" w:cs="Times New Roman"/>
          <w:sz w:val="22"/>
          <w:szCs w:val="22"/>
        </w:rPr>
        <w:t>Минимальный эффективный размер фирм представляет собой просто наименьший объем производства, при  котором  фирма может минимизировать свои долгосрочные средние  издержки.  Теперь сравните это  с  ситуацией,  при  которой  положительный  эффект масштаба является более  продолжительным,  а  отрицательный  —  относительно отдаленным. При этом кривая долгосрочных средних издержек  будет  понижаться на протяжении значительного отрезка горизонтальной оси  (соответственно  все большему росту объема продукции). Такова ситуация в  автомобилестроительной, алюминиевой, сталелитейной и многих других отраслях тяжелой  промышленности. А это означает, что при данном объеме  потребительского  спроса  достаточная эффективность  производства  будет  достигнута  лишь  небольшим  количеством промышленных  гигантов.  Мелкие  фирмы  не  смогут  обеспечить  минимального эффективного размера производства и окажутся  нежизнеспособными.  В  крайней ситуации получение всего положительного эффекта масштаба  может  потребовать выхода за пределы существующего  рынка  и  привести  к  тому,  что  называют естественной монополией.  Естественная  монополия,  по  определению,  —  это такая рыночная  ситуация,  при  которой  минимизация  издержек  производства единицы  продукции  достигается  при   наличии   одной-единственной   фирмы, производящей данный продукт или услугу.</w:t>
      </w:r>
    </w:p>
    <w:p w:rsidR="002763AE" w:rsidRPr="004E15D0" w:rsidRDefault="002763AE" w:rsidP="002763AE">
      <w:pPr>
        <w:pStyle w:val="HTML"/>
        <w:ind w:firstLine="540"/>
        <w:jc w:val="both"/>
        <w:rPr>
          <w:rFonts w:ascii="Times New Roman" w:hAnsi="Times New Roman" w:cs="Times New Roman"/>
          <w:sz w:val="22"/>
          <w:szCs w:val="22"/>
        </w:rPr>
      </w:pPr>
      <w:r w:rsidRPr="004E15D0">
        <w:rPr>
          <w:rFonts w:ascii="Times New Roman" w:hAnsi="Times New Roman" w:cs="Times New Roman"/>
          <w:sz w:val="22"/>
          <w:szCs w:val="22"/>
        </w:rPr>
        <w:t>В случае, если положительный эффект масштаба невелик, а отрицательный — возникает  очень  быстро,  минимальный   эффективный   размер   определяется небольшим объемом производства.  В  такого  рода  отраслях  имеющийся  объем потребительского  спроса  будет  поддерживать  существование   значительного количества относительно мелких  производителей.  В  эту  категорию  отраслей попадают, в частности, многие виды розничной  торговли,  а  также  некоторые сельскохозяйственные работы. То же самое можно сказать и о  многих  отраслях легкой промышленности, например хлебопекарной,  швейной,  обувной.  В  таких отраслях  совсем  маленькие  фирмы  оказываются  столь  же  или  даже  более эффективными, чем крупномасштабные производители.</w:t>
      </w:r>
    </w:p>
    <w:p w:rsidR="002763AE" w:rsidRDefault="002763AE" w:rsidP="002763AE">
      <w:pPr>
        <w:pStyle w:val="HTML"/>
        <w:ind w:firstLine="540"/>
        <w:jc w:val="both"/>
        <w:rPr>
          <w:rFonts w:ascii="Times New Roman" w:hAnsi="Times New Roman" w:cs="Times New Roman"/>
          <w:sz w:val="22"/>
          <w:szCs w:val="22"/>
        </w:rPr>
      </w:pPr>
      <w:r w:rsidRPr="004E15D0">
        <w:rPr>
          <w:rFonts w:ascii="Times New Roman" w:hAnsi="Times New Roman" w:cs="Times New Roman"/>
          <w:sz w:val="22"/>
          <w:szCs w:val="22"/>
        </w:rPr>
        <w:t>Вывод: Кривая долгосрочных средних затрат обычно имеет дугообразную  форму.  В начале   процесса   расширения   производства   мелкой   фирмой    действует положительный  эффект  масштаба.   При   значительном   увеличении   объёмов</w:t>
      </w:r>
      <w:r w:rsidRPr="002763AE">
        <w:rPr>
          <w:rFonts w:ascii="Times New Roman" w:hAnsi="Times New Roman" w:cs="Times New Roman"/>
          <w:sz w:val="24"/>
          <w:szCs w:val="24"/>
        </w:rPr>
        <w:t xml:space="preserve"> производства,  возникает  </w:t>
      </w:r>
      <w:r w:rsidRPr="004E15D0">
        <w:rPr>
          <w:rFonts w:ascii="Times New Roman" w:hAnsi="Times New Roman" w:cs="Times New Roman"/>
          <w:sz w:val="22"/>
          <w:szCs w:val="22"/>
        </w:rPr>
        <w:t>отрицательный  эффект  масштаба  из-за  сложностей управления крупномасштабным производством.</w:t>
      </w:r>
    </w:p>
    <w:p w:rsidR="004E15D0" w:rsidRDefault="004E15D0" w:rsidP="002763AE">
      <w:pPr>
        <w:pStyle w:val="HTML"/>
        <w:ind w:firstLine="540"/>
        <w:jc w:val="both"/>
        <w:rPr>
          <w:rFonts w:ascii="Times New Roman" w:hAnsi="Times New Roman" w:cs="Times New Roman"/>
          <w:sz w:val="22"/>
          <w:szCs w:val="22"/>
        </w:rPr>
      </w:pPr>
    </w:p>
    <w:p w:rsidR="004E15D0" w:rsidRDefault="004E15D0" w:rsidP="002763AE">
      <w:pPr>
        <w:pStyle w:val="HTML"/>
        <w:ind w:firstLine="540"/>
        <w:jc w:val="both"/>
        <w:rPr>
          <w:rFonts w:ascii="Times New Roman" w:hAnsi="Times New Roman" w:cs="Times New Roman"/>
          <w:sz w:val="22"/>
          <w:szCs w:val="22"/>
        </w:rPr>
      </w:pPr>
    </w:p>
    <w:p w:rsidR="004E15D0" w:rsidRPr="004E15D0" w:rsidRDefault="004E15D0" w:rsidP="002763AE">
      <w:pPr>
        <w:pStyle w:val="HTML"/>
        <w:ind w:firstLine="540"/>
        <w:jc w:val="both"/>
        <w:rPr>
          <w:rFonts w:ascii="Times New Roman" w:hAnsi="Times New Roman" w:cs="Times New Roman"/>
          <w:sz w:val="22"/>
          <w:szCs w:val="22"/>
        </w:rPr>
      </w:pPr>
    </w:p>
    <w:p w:rsidR="002763AE" w:rsidRDefault="002763AE" w:rsidP="002763AE">
      <w:pPr>
        <w:ind w:firstLine="540"/>
        <w:jc w:val="center"/>
        <w:rPr>
          <w:b/>
          <w:bCs/>
          <w:sz w:val="27"/>
          <w:szCs w:val="27"/>
        </w:rPr>
      </w:pPr>
      <w:r>
        <w:rPr>
          <w:b/>
          <w:bCs/>
          <w:sz w:val="27"/>
          <w:szCs w:val="27"/>
        </w:rPr>
        <w:t>Тема 11. Типы рыночных структур:</w:t>
      </w:r>
      <w:r>
        <w:rPr>
          <w:b/>
          <w:bCs/>
          <w:sz w:val="27"/>
          <w:szCs w:val="27"/>
        </w:rPr>
        <w:br/>
        <w:t>конкуренция и монополия</w:t>
      </w:r>
    </w:p>
    <w:p w:rsidR="002763AE" w:rsidRPr="00EC3508" w:rsidRDefault="002763AE" w:rsidP="002763AE">
      <w:pPr>
        <w:numPr>
          <w:ilvl w:val="0"/>
          <w:numId w:val="13"/>
        </w:numPr>
        <w:ind w:left="0" w:firstLine="540"/>
        <w:jc w:val="both"/>
        <w:rPr>
          <w:b/>
          <w:i/>
        </w:rPr>
      </w:pPr>
      <w:r w:rsidRPr="00EC3508">
        <w:rPr>
          <w:b/>
          <w:i/>
          <w:spacing w:val="-6"/>
        </w:rPr>
        <w:t>Как Вы могли бы прокомментировать следующее высказывание</w:t>
      </w:r>
      <w:r w:rsidRPr="00EC3508">
        <w:rPr>
          <w:b/>
          <w:i/>
        </w:rPr>
        <w:t>: «Современный рынок представляет собой сочетание конкуренции и монополии»?</w:t>
      </w:r>
    </w:p>
    <w:p w:rsidR="002763AE" w:rsidRPr="004E15D0" w:rsidRDefault="002763AE" w:rsidP="002763AE">
      <w:pPr>
        <w:ind w:firstLine="539"/>
        <w:jc w:val="both"/>
        <w:rPr>
          <w:color w:val="000000"/>
          <w:sz w:val="22"/>
          <w:szCs w:val="22"/>
        </w:rPr>
      </w:pPr>
      <w:r w:rsidRPr="004E15D0">
        <w:rPr>
          <w:color w:val="000000"/>
          <w:sz w:val="22"/>
          <w:szCs w:val="22"/>
        </w:rPr>
        <w:t>Совершенная конкуренция могла бы существовать только там, где не было бы никаких элементов монополии, то есть никакого контроля над предложением товаров. Но это бывает очень редко.</w:t>
      </w:r>
    </w:p>
    <w:p w:rsidR="002763AE" w:rsidRPr="004E15D0" w:rsidRDefault="002763AE" w:rsidP="002763AE">
      <w:pPr>
        <w:ind w:firstLine="540"/>
        <w:jc w:val="both"/>
        <w:rPr>
          <w:color w:val="000000"/>
          <w:sz w:val="22"/>
          <w:szCs w:val="22"/>
        </w:rPr>
      </w:pPr>
      <w:r w:rsidRPr="004E15D0">
        <w:rPr>
          <w:color w:val="000000"/>
          <w:sz w:val="22"/>
          <w:szCs w:val="22"/>
        </w:rPr>
        <w:t>Усиление концентрации экономики наносит удар по понятию атомизации рынка. Исследования  товарной  политики  фирм  показывает,  что  для  нынешней экономической   жизни характерно скорее разнообразие, чем однородность продукции. Потребности фирм в основном капитале, стратегии в отношении производства, связанные с наличием товарного знака или использованием тех или иных технологий - все это факторы, которые могут ограничить свободу доступа в отрасль, обеспечить фирме господствующее положение на рынке. Продавец может оказаться в положении монополиста и благодаря территориальным условиям, хотя будет окружен конкурентами. Конкуренция и монополия переплетаются не только в условиях дифференциации продукции(гетерогенная конкуренция), но и при наличии небольшого числа продавцов(олигополия).О существовании модели совершенной конкуренции в сегодняшних условиях можно говорить только с теоретической точки зрения, как о явлении, делающим для нас более понятным процессы ценообразования, поведения фирмы и функционирования рыночной модели.</w:t>
      </w:r>
    </w:p>
    <w:p w:rsidR="002763AE" w:rsidRPr="004E15D0" w:rsidRDefault="002763AE" w:rsidP="002763AE">
      <w:pPr>
        <w:ind w:firstLine="539"/>
        <w:jc w:val="both"/>
        <w:rPr>
          <w:sz w:val="22"/>
          <w:szCs w:val="22"/>
        </w:rPr>
      </w:pPr>
      <w:r w:rsidRPr="004E15D0">
        <w:rPr>
          <w:sz w:val="22"/>
          <w:szCs w:val="22"/>
        </w:rPr>
        <w:t>Представление о конкуренции модифицируется под влиянием современных нам тенденций экономической жизни.  Конкуренция и монополия не исключают друг друга, как это было принято считать раньше. В реальной экономической жизни конкуренция и монополия переплетаются друг с другом, и в наш обиход входит понятие монополистической конкуренции.</w:t>
      </w:r>
    </w:p>
    <w:p w:rsidR="002763AE" w:rsidRPr="004E15D0" w:rsidRDefault="002763AE" w:rsidP="002763AE">
      <w:pPr>
        <w:pStyle w:val="a6"/>
        <w:spacing w:before="0" w:beforeAutospacing="0" w:after="0" w:afterAutospacing="0"/>
        <w:ind w:firstLine="539"/>
        <w:jc w:val="both"/>
        <w:rPr>
          <w:sz w:val="22"/>
          <w:szCs w:val="22"/>
        </w:rPr>
      </w:pPr>
      <w:r w:rsidRPr="004E15D0">
        <w:rPr>
          <w:color w:val="000000"/>
          <w:sz w:val="22"/>
          <w:szCs w:val="22"/>
        </w:rPr>
        <w:t>Наличие монополий порождено рядом причин естественного и искусственного характера. Так например, расчеты по отраслям автомобильной промышленности, металлургии и энергетики показывают, что для возмещения издержек необходим массовый выпуск продукции, обеспечивающий экономию на масштабе производства. Существующий на рынке спрос на данную продукцию в состоянии полностью удовлетворить   всего   несколько   крупных   предприятий.   Высокоэффективное производство достигается только в условиях крупного производства, за счет использования эффекта масштаба. Таким образом, технология в ряде отраслей естественным образом порождает монополии.</w:t>
      </w:r>
    </w:p>
    <w:p w:rsidR="002763AE" w:rsidRPr="004E15D0" w:rsidRDefault="002763AE" w:rsidP="002763AE">
      <w:pPr>
        <w:pStyle w:val="a6"/>
        <w:spacing w:before="0" w:beforeAutospacing="0" w:after="0" w:afterAutospacing="0"/>
        <w:ind w:firstLine="539"/>
        <w:jc w:val="both"/>
        <w:rPr>
          <w:sz w:val="22"/>
          <w:szCs w:val="22"/>
        </w:rPr>
      </w:pPr>
      <w:r w:rsidRPr="004E15D0">
        <w:rPr>
          <w:color w:val="000000"/>
          <w:sz w:val="22"/>
          <w:szCs w:val="22"/>
        </w:rPr>
        <w:t>Другим естественным барьером, запрещающим или ограничивающим проникновение в отрасль, являются патенты и лицензии. Изобретатели, имеющие патент, в течение некоторого времени являются монопольными производителями. Государство с помощью лицензий ограничивает доступ в отрасль или занятие какой-либо деятельностью. Следовательно, на основе патентов и лицензий возникает естественная научно-техническая монополия. Она носит временный характер, исчезая по мере распространения и коммерческого освоения результатов научных исследований и технологических разработок.</w:t>
      </w:r>
    </w:p>
    <w:p w:rsidR="002763AE" w:rsidRPr="004E15D0" w:rsidRDefault="002763AE" w:rsidP="002763AE">
      <w:pPr>
        <w:pStyle w:val="a6"/>
        <w:spacing w:before="0" w:beforeAutospacing="0" w:after="0" w:afterAutospacing="0"/>
        <w:ind w:firstLine="539"/>
        <w:jc w:val="both"/>
        <w:rPr>
          <w:sz w:val="22"/>
          <w:szCs w:val="22"/>
        </w:rPr>
      </w:pPr>
      <w:r w:rsidRPr="004E15D0">
        <w:rPr>
          <w:color w:val="000000"/>
          <w:sz w:val="22"/>
          <w:szCs w:val="22"/>
        </w:rPr>
        <w:t>Государство может предоставить статус единственного продавца в отрасли (транспорт, связь, газоснабжение), где долгосрочные издержки минимальные только, если одно предприятие обслуживает весь рынок. Взамен государства сохраняет за собой   право  регулировать  действия  этих  монополий,   чтобы   исключить злоупотребления монопольной властью, защитить интересы немонополизированных отраслей и населения.</w:t>
      </w:r>
    </w:p>
    <w:p w:rsidR="000726D6" w:rsidRPr="004E15D0" w:rsidRDefault="000726D6" w:rsidP="000726D6">
      <w:pPr>
        <w:ind w:firstLine="540"/>
        <w:jc w:val="both"/>
        <w:rPr>
          <w:sz w:val="22"/>
          <w:szCs w:val="22"/>
        </w:rPr>
      </w:pPr>
    </w:p>
    <w:p w:rsidR="002763AE" w:rsidRPr="009D3C7A" w:rsidRDefault="002763AE" w:rsidP="002763AE">
      <w:pPr>
        <w:pStyle w:val="a7"/>
        <w:widowControl w:val="0"/>
        <w:ind w:left="113" w:firstLine="720"/>
        <w:rPr>
          <w:spacing w:val="-14"/>
          <w:sz w:val="24"/>
          <w:szCs w:val="24"/>
        </w:rPr>
      </w:pPr>
      <w:r w:rsidRPr="009D3C7A">
        <w:rPr>
          <w:spacing w:val="-14"/>
          <w:sz w:val="24"/>
          <w:szCs w:val="24"/>
        </w:rPr>
        <w:t>2. Чем определяется тип рыночной структуры? Какие критерии можно предложить для оценки того или иного типа рыночной структуры?</w:t>
      </w:r>
    </w:p>
    <w:p w:rsidR="002763AE" w:rsidRPr="004E15D0" w:rsidRDefault="002763AE" w:rsidP="002763AE">
      <w:pPr>
        <w:pStyle w:val="ad"/>
        <w:jc w:val="both"/>
        <w:rPr>
          <w:rFonts w:ascii="Times New Roman" w:hAnsi="Times New Roman" w:cs="Times New Roman"/>
          <w:sz w:val="22"/>
          <w:szCs w:val="22"/>
        </w:rPr>
      </w:pPr>
      <w:r w:rsidRPr="004E15D0">
        <w:rPr>
          <w:rFonts w:ascii="Times New Roman" w:hAnsi="Times New Roman" w:cs="Times New Roman"/>
          <w:sz w:val="22"/>
          <w:szCs w:val="22"/>
        </w:rPr>
        <w:t>Рыночная структура – сложное понятие, имеющее множество аспектов. Она может определяться характером объектов рыночных сделок. Существуют рынки факторов производств (земля, труд, капитал), рынки продуктов и услуг, рынки товаров длительного (более года) и не длительного (до года) пользования и т. д.</w:t>
      </w:r>
    </w:p>
    <w:p w:rsidR="002763AE" w:rsidRPr="004E15D0" w:rsidRDefault="002763AE" w:rsidP="002763AE">
      <w:pPr>
        <w:pStyle w:val="ad"/>
        <w:jc w:val="both"/>
        <w:rPr>
          <w:rFonts w:ascii="Times New Roman" w:hAnsi="Times New Roman" w:cs="Times New Roman"/>
          <w:sz w:val="22"/>
          <w:szCs w:val="22"/>
        </w:rPr>
      </w:pPr>
      <w:r w:rsidRPr="004E15D0">
        <w:rPr>
          <w:rFonts w:ascii="Times New Roman" w:hAnsi="Times New Roman" w:cs="Times New Roman"/>
          <w:sz w:val="22"/>
          <w:szCs w:val="22"/>
        </w:rPr>
        <w:t>Классификация структуры рынка базируется на определении количества продавцов и природы продукта.</w:t>
      </w:r>
    </w:p>
    <w:p w:rsidR="002763AE" w:rsidRPr="004E15D0" w:rsidRDefault="002763AE" w:rsidP="002763AE">
      <w:pPr>
        <w:pStyle w:val="ad"/>
        <w:jc w:val="both"/>
        <w:rPr>
          <w:rFonts w:ascii="Times New Roman" w:hAnsi="Times New Roman" w:cs="Times New Roman"/>
          <w:sz w:val="22"/>
          <w:szCs w:val="22"/>
        </w:rPr>
      </w:pPr>
    </w:p>
    <w:p w:rsidR="002763AE" w:rsidRPr="002763AE" w:rsidRDefault="002763AE" w:rsidP="002763AE">
      <w:pPr>
        <w:pStyle w:val="ad"/>
        <w:jc w:val="both"/>
        <w:rPr>
          <w:rFonts w:ascii="Times New Roman" w:hAnsi="Times New Roman" w:cs="Times New Roman"/>
          <w:sz w:val="24"/>
          <w:u w:val="single"/>
        </w:rPr>
      </w:pPr>
      <w:r w:rsidRPr="002763AE">
        <w:rPr>
          <w:rFonts w:ascii="Times New Roman" w:hAnsi="Times New Roman" w:cs="Times New Roman"/>
          <w:sz w:val="24"/>
          <w:u w:val="single"/>
        </w:rPr>
        <w:t>Классификация рыночных структур.</w:t>
      </w:r>
    </w:p>
    <w:p w:rsidR="002763AE" w:rsidRPr="002763AE" w:rsidRDefault="002763AE" w:rsidP="002763AE">
      <w:pPr>
        <w:pStyle w:val="ad"/>
        <w:jc w:val="both"/>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1787"/>
        <w:gridCol w:w="2472"/>
        <w:gridCol w:w="2302"/>
      </w:tblGrid>
      <w:tr w:rsidR="002763AE" w:rsidRPr="002763AE" w:rsidTr="00FA1252">
        <w:trPr>
          <w:cantSplit/>
          <w:trHeight w:val="160"/>
          <w:jc w:val="center"/>
        </w:trPr>
        <w:tc>
          <w:tcPr>
            <w:tcW w:w="3255" w:type="dxa"/>
            <w:vMerge w:val="restart"/>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Природа продукта</w:t>
            </w:r>
          </w:p>
        </w:tc>
        <w:tc>
          <w:tcPr>
            <w:tcW w:w="6577" w:type="dxa"/>
            <w:gridSpan w:val="3"/>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Количество продавцов</w:t>
            </w:r>
          </w:p>
        </w:tc>
      </w:tr>
      <w:tr w:rsidR="002763AE" w:rsidRPr="002763AE" w:rsidTr="00FA1252">
        <w:trPr>
          <w:cantSplit/>
          <w:trHeight w:val="160"/>
          <w:jc w:val="center"/>
        </w:trPr>
        <w:tc>
          <w:tcPr>
            <w:tcW w:w="3255" w:type="dxa"/>
            <w:vMerge/>
          </w:tcPr>
          <w:p w:rsidR="002763AE" w:rsidRPr="002763AE" w:rsidRDefault="002763AE" w:rsidP="00FA1252">
            <w:pPr>
              <w:pStyle w:val="ad"/>
              <w:ind w:firstLine="0"/>
              <w:jc w:val="both"/>
              <w:rPr>
                <w:rFonts w:ascii="Times New Roman" w:hAnsi="Times New Roman" w:cs="Times New Roman"/>
                <w:sz w:val="24"/>
              </w:rPr>
            </w:pPr>
          </w:p>
        </w:tc>
        <w:tc>
          <w:tcPr>
            <w:tcW w:w="2009" w:type="dxa"/>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один</w:t>
            </w:r>
          </w:p>
        </w:tc>
        <w:tc>
          <w:tcPr>
            <w:tcW w:w="2440" w:type="dxa"/>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несколько</w:t>
            </w:r>
          </w:p>
        </w:tc>
        <w:tc>
          <w:tcPr>
            <w:tcW w:w="2128" w:type="dxa"/>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Много</w:t>
            </w:r>
          </w:p>
        </w:tc>
      </w:tr>
      <w:tr w:rsidR="002763AE" w:rsidRPr="002763AE" w:rsidTr="00FA1252">
        <w:trPr>
          <w:jc w:val="center"/>
        </w:trPr>
        <w:tc>
          <w:tcPr>
            <w:tcW w:w="3255" w:type="dxa"/>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Однородные продукты</w:t>
            </w:r>
          </w:p>
        </w:tc>
        <w:tc>
          <w:tcPr>
            <w:tcW w:w="2009" w:type="dxa"/>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Чистая монополия</w:t>
            </w:r>
          </w:p>
        </w:tc>
        <w:tc>
          <w:tcPr>
            <w:tcW w:w="2440" w:type="dxa"/>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Однородная олигополия</w:t>
            </w:r>
          </w:p>
        </w:tc>
        <w:tc>
          <w:tcPr>
            <w:tcW w:w="2128" w:type="dxa"/>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Чистая конкуренция</w:t>
            </w:r>
          </w:p>
        </w:tc>
      </w:tr>
      <w:tr w:rsidR="002763AE" w:rsidRPr="002763AE" w:rsidTr="00FA1252">
        <w:trPr>
          <w:jc w:val="center"/>
        </w:trPr>
        <w:tc>
          <w:tcPr>
            <w:tcW w:w="3255" w:type="dxa"/>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Дифференцированные продукты</w:t>
            </w:r>
          </w:p>
        </w:tc>
        <w:tc>
          <w:tcPr>
            <w:tcW w:w="2009" w:type="dxa"/>
          </w:tcPr>
          <w:p w:rsidR="002763AE" w:rsidRPr="002763AE" w:rsidRDefault="002763AE" w:rsidP="00FA1252">
            <w:pPr>
              <w:pStyle w:val="ad"/>
              <w:ind w:firstLine="0"/>
              <w:jc w:val="both"/>
              <w:rPr>
                <w:rFonts w:ascii="Times New Roman" w:hAnsi="Times New Roman" w:cs="Times New Roman"/>
                <w:sz w:val="24"/>
              </w:rPr>
            </w:pPr>
          </w:p>
        </w:tc>
        <w:tc>
          <w:tcPr>
            <w:tcW w:w="2440" w:type="dxa"/>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Дифференцированная олигополия</w:t>
            </w:r>
          </w:p>
        </w:tc>
        <w:tc>
          <w:tcPr>
            <w:tcW w:w="2128" w:type="dxa"/>
          </w:tcPr>
          <w:p w:rsidR="002763AE" w:rsidRPr="002763AE" w:rsidRDefault="002763AE" w:rsidP="00FA1252">
            <w:pPr>
              <w:pStyle w:val="ad"/>
              <w:ind w:firstLine="0"/>
              <w:jc w:val="both"/>
              <w:rPr>
                <w:rFonts w:ascii="Times New Roman" w:hAnsi="Times New Roman" w:cs="Times New Roman"/>
                <w:sz w:val="24"/>
              </w:rPr>
            </w:pPr>
            <w:r w:rsidRPr="002763AE">
              <w:rPr>
                <w:rFonts w:ascii="Times New Roman" w:hAnsi="Times New Roman" w:cs="Times New Roman"/>
                <w:sz w:val="24"/>
              </w:rPr>
              <w:t>Монополистическая конкуренция</w:t>
            </w:r>
          </w:p>
        </w:tc>
      </w:tr>
    </w:tbl>
    <w:p w:rsidR="002763AE" w:rsidRPr="004E15D0" w:rsidRDefault="002763AE" w:rsidP="002763AE">
      <w:pPr>
        <w:ind w:firstLine="709"/>
        <w:jc w:val="both"/>
        <w:rPr>
          <w:sz w:val="22"/>
          <w:szCs w:val="22"/>
        </w:rPr>
      </w:pPr>
      <w:r w:rsidRPr="004E15D0">
        <w:rPr>
          <w:sz w:val="22"/>
          <w:szCs w:val="22"/>
        </w:rPr>
        <w:t>Тип рынка зависит от вида продукции, количества фирм, наличия или отсутствия ограничений на вход в отрасль и выход из нее, доступности информации о ценах, нововведениях и так далее.</w:t>
      </w:r>
    </w:p>
    <w:p w:rsidR="002763AE" w:rsidRPr="004E15D0" w:rsidRDefault="002763AE" w:rsidP="002763AE">
      <w:pPr>
        <w:ind w:firstLine="709"/>
        <w:jc w:val="both"/>
        <w:rPr>
          <w:sz w:val="22"/>
          <w:szCs w:val="22"/>
        </w:rPr>
      </w:pPr>
      <w:r w:rsidRPr="004E15D0">
        <w:rPr>
          <w:sz w:val="22"/>
          <w:szCs w:val="22"/>
        </w:rPr>
        <w:t>Основные черты совершенной конкуренции:</w:t>
      </w:r>
    </w:p>
    <w:p w:rsidR="002763AE" w:rsidRPr="004E15D0" w:rsidRDefault="002763AE" w:rsidP="002763AE">
      <w:pPr>
        <w:numPr>
          <w:ilvl w:val="0"/>
          <w:numId w:val="14"/>
        </w:numPr>
        <w:jc w:val="both"/>
        <w:rPr>
          <w:sz w:val="22"/>
          <w:szCs w:val="22"/>
        </w:rPr>
      </w:pPr>
      <w:r w:rsidRPr="004E15D0">
        <w:rPr>
          <w:sz w:val="22"/>
          <w:szCs w:val="22"/>
        </w:rPr>
        <w:t>Большое число независимо действующих продавцов;</w:t>
      </w:r>
    </w:p>
    <w:p w:rsidR="002763AE" w:rsidRPr="004E15D0" w:rsidRDefault="002763AE" w:rsidP="002763AE">
      <w:pPr>
        <w:numPr>
          <w:ilvl w:val="0"/>
          <w:numId w:val="14"/>
        </w:numPr>
        <w:jc w:val="both"/>
        <w:rPr>
          <w:sz w:val="22"/>
          <w:szCs w:val="22"/>
        </w:rPr>
      </w:pPr>
      <w:r w:rsidRPr="004E15D0">
        <w:rPr>
          <w:sz w:val="22"/>
          <w:szCs w:val="22"/>
        </w:rPr>
        <w:t>Стандартизированный товар;</w:t>
      </w:r>
    </w:p>
    <w:p w:rsidR="002763AE" w:rsidRPr="004E15D0" w:rsidRDefault="002763AE" w:rsidP="002763AE">
      <w:pPr>
        <w:numPr>
          <w:ilvl w:val="0"/>
          <w:numId w:val="14"/>
        </w:numPr>
        <w:jc w:val="both"/>
        <w:rPr>
          <w:sz w:val="22"/>
          <w:szCs w:val="22"/>
        </w:rPr>
      </w:pPr>
      <w:r w:rsidRPr="004E15D0">
        <w:rPr>
          <w:sz w:val="22"/>
          <w:szCs w:val="22"/>
        </w:rPr>
        <w:t>Отсутствие контроля над ценой со стороны отдельного продавца;</w:t>
      </w:r>
    </w:p>
    <w:p w:rsidR="002763AE" w:rsidRPr="004E15D0" w:rsidRDefault="002763AE" w:rsidP="002763AE">
      <w:pPr>
        <w:numPr>
          <w:ilvl w:val="0"/>
          <w:numId w:val="14"/>
        </w:numPr>
        <w:jc w:val="both"/>
        <w:rPr>
          <w:sz w:val="22"/>
          <w:szCs w:val="22"/>
        </w:rPr>
      </w:pPr>
      <w:r w:rsidRPr="004E15D0">
        <w:rPr>
          <w:sz w:val="22"/>
          <w:szCs w:val="22"/>
        </w:rPr>
        <w:t>Свободный вход и выход из отрасли;</w:t>
      </w:r>
    </w:p>
    <w:p w:rsidR="002763AE" w:rsidRPr="004E15D0" w:rsidRDefault="002763AE" w:rsidP="002763AE">
      <w:pPr>
        <w:numPr>
          <w:ilvl w:val="0"/>
          <w:numId w:val="14"/>
        </w:numPr>
        <w:jc w:val="both"/>
        <w:rPr>
          <w:sz w:val="22"/>
          <w:szCs w:val="22"/>
        </w:rPr>
      </w:pPr>
      <w:r w:rsidRPr="004E15D0">
        <w:rPr>
          <w:sz w:val="22"/>
          <w:szCs w:val="22"/>
        </w:rPr>
        <w:t>Отсутствие не ценовой конкуренции</w:t>
      </w:r>
    </w:p>
    <w:p w:rsidR="000726D6" w:rsidRPr="004E15D0" w:rsidRDefault="000726D6" w:rsidP="000726D6">
      <w:pPr>
        <w:ind w:firstLine="540"/>
        <w:jc w:val="both"/>
        <w:rPr>
          <w:sz w:val="22"/>
          <w:szCs w:val="22"/>
        </w:rPr>
      </w:pPr>
    </w:p>
    <w:p w:rsidR="002763AE" w:rsidRPr="004E15D0" w:rsidRDefault="002763AE" w:rsidP="002763AE">
      <w:pPr>
        <w:widowControl w:val="0"/>
        <w:ind w:firstLine="709"/>
        <w:jc w:val="both"/>
        <w:rPr>
          <w:sz w:val="22"/>
          <w:szCs w:val="22"/>
        </w:rPr>
      </w:pPr>
      <w:r w:rsidRPr="004E15D0">
        <w:rPr>
          <w:sz w:val="22"/>
          <w:szCs w:val="22"/>
        </w:rPr>
        <w:t>Черты чистой монополии:</w:t>
      </w:r>
    </w:p>
    <w:p w:rsidR="002763AE" w:rsidRPr="004E15D0" w:rsidRDefault="002763AE" w:rsidP="002763AE">
      <w:pPr>
        <w:widowControl w:val="0"/>
        <w:numPr>
          <w:ilvl w:val="0"/>
          <w:numId w:val="15"/>
        </w:numPr>
        <w:jc w:val="both"/>
        <w:rPr>
          <w:sz w:val="22"/>
          <w:szCs w:val="22"/>
        </w:rPr>
      </w:pPr>
      <w:r w:rsidRPr="004E15D0">
        <w:rPr>
          <w:sz w:val="22"/>
          <w:szCs w:val="22"/>
        </w:rPr>
        <w:t>Единственный продавец;</w:t>
      </w:r>
    </w:p>
    <w:p w:rsidR="002763AE" w:rsidRPr="004E15D0" w:rsidRDefault="002763AE" w:rsidP="002763AE">
      <w:pPr>
        <w:widowControl w:val="0"/>
        <w:numPr>
          <w:ilvl w:val="0"/>
          <w:numId w:val="15"/>
        </w:numPr>
        <w:jc w:val="both"/>
        <w:rPr>
          <w:sz w:val="22"/>
          <w:szCs w:val="22"/>
        </w:rPr>
      </w:pPr>
      <w:r w:rsidRPr="004E15D0">
        <w:rPr>
          <w:sz w:val="22"/>
          <w:szCs w:val="22"/>
        </w:rPr>
        <w:t>Тип товара уникален – нет близких заменителей;</w:t>
      </w:r>
    </w:p>
    <w:p w:rsidR="002763AE" w:rsidRPr="004E15D0" w:rsidRDefault="002763AE" w:rsidP="002763AE">
      <w:pPr>
        <w:widowControl w:val="0"/>
        <w:numPr>
          <w:ilvl w:val="0"/>
          <w:numId w:val="15"/>
        </w:numPr>
        <w:jc w:val="both"/>
        <w:rPr>
          <w:sz w:val="22"/>
          <w:szCs w:val="22"/>
        </w:rPr>
      </w:pPr>
      <w:r w:rsidRPr="004E15D0">
        <w:rPr>
          <w:sz w:val="22"/>
          <w:szCs w:val="22"/>
        </w:rPr>
        <w:t>Контроль над ценой;</w:t>
      </w:r>
    </w:p>
    <w:p w:rsidR="002763AE" w:rsidRPr="004E15D0" w:rsidRDefault="002763AE" w:rsidP="002763AE">
      <w:pPr>
        <w:widowControl w:val="0"/>
        <w:numPr>
          <w:ilvl w:val="0"/>
          <w:numId w:val="15"/>
        </w:numPr>
        <w:jc w:val="both"/>
        <w:rPr>
          <w:sz w:val="22"/>
          <w:szCs w:val="22"/>
        </w:rPr>
      </w:pPr>
      <w:r w:rsidRPr="004E15D0">
        <w:rPr>
          <w:sz w:val="22"/>
          <w:szCs w:val="22"/>
        </w:rPr>
        <w:t>Вступление в отрасль заблокировано.</w:t>
      </w:r>
    </w:p>
    <w:p w:rsidR="002763AE" w:rsidRPr="002763AE" w:rsidRDefault="002763AE" w:rsidP="002763AE">
      <w:pPr>
        <w:ind w:left="1069"/>
        <w:jc w:val="both"/>
      </w:pPr>
    </w:p>
    <w:p w:rsidR="002763AE" w:rsidRPr="00484904" w:rsidRDefault="002763AE" w:rsidP="002763AE">
      <w:pPr>
        <w:numPr>
          <w:ilvl w:val="0"/>
          <w:numId w:val="11"/>
        </w:numPr>
        <w:tabs>
          <w:tab w:val="clear" w:pos="1320"/>
        </w:tabs>
        <w:ind w:left="0" w:firstLine="540"/>
        <w:jc w:val="both"/>
        <w:rPr>
          <w:b/>
          <w:i/>
        </w:rPr>
      </w:pPr>
      <w:r w:rsidRPr="00484904">
        <w:rPr>
          <w:b/>
          <w:i/>
          <w:spacing w:val="-4"/>
        </w:rPr>
        <w:t>От чего зависит, будет ли отрасль конкурентной, т.е. состоящей</w:t>
      </w:r>
      <w:r w:rsidRPr="00484904">
        <w:rPr>
          <w:b/>
          <w:i/>
        </w:rPr>
        <w:t xml:space="preserve"> из большого количества мелких фирм или в ней будут господствовать несколько крупных производителей?</w:t>
      </w:r>
    </w:p>
    <w:p w:rsidR="002763AE" w:rsidRPr="004E15D0" w:rsidRDefault="002763AE" w:rsidP="002763AE">
      <w:pPr>
        <w:tabs>
          <w:tab w:val="left" w:pos="720"/>
        </w:tabs>
        <w:ind w:firstLine="540"/>
        <w:jc w:val="both"/>
        <w:rPr>
          <w:sz w:val="22"/>
          <w:szCs w:val="22"/>
        </w:rPr>
      </w:pPr>
      <w:r w:rsidRPr="004E15D0">
        <w:rPr>
          <w:sz w:val="22"/>
          <w:szCs w:val="22"/>
        </w:rPr>
        <w:t>Причины возникновения монополий:</w:t>
      </w:r>
    </w:p>
    <w:p w:rsidR="002763AE" w:rsidRPr="004E15D0" w:rsidRDefault="002763AE" w:rsidP="002763AE">
      <w:pPr>
        <w:ind w:firstLine="540"/>
        <w:jc w:val="both"/>
        <w:rPr>
          <w:sz w:val="22"/>
          <w:szCs w:val="22"/>
        </w:rPr>
      </w:pPr>
      <w:r w:rsidRPr="004E15D0">
        <w:rPr>
          <w:sz w:val="22"/>
          <w:szCs w:val="22"/>
        </w:rPr>
        <w:t>1. естественная монополия. Единственный продавец благодаря экономии от масштаба может производить с меньшими затратами. В силу экономии от масштаба при всех объемах выпуска эта отрасль не могла бы находиться в состоянии конкурентного равновесия. Классическим примером естественных монополий на федеральном уровне являются передача электроэнергии, нефти и газа, железнодорожные перевозки, а также отдельные подотрасли связи, а на региональном уровне – коммунальные услуги, включая теплоснабжение, канализацию, водоснабжение и т.д.; такие отрасли либо регулируют, либо они находятся в государственной собственности. Но следует заметить, что во многих странах в последние годы сфера и масштабы государственного регулирования существенно сократились как в связи с технологическими нововведениями, так и в результате появления новых подходов к формированию и регулированию соответствующих рынков.</w:t>
      </w:r>
    </w:p>
    <w:p w:rsidR="002763AE" w:rsidRPr="004E15D0" w:rsidRDefault="002763AE" w:rsidP="002763AE">
      <w:pPr>
        <w:tabs>
          <w:tab w:val="left" w:pos="720"/>
        </w:tabs>
        <w:ind w:firstLine="540"/>
        <w:jc w:val="both"/>
        <w:rPr>
          <w:sz w:val="22"/>
          <w:szCs w:val="22"/>
        </w:rPr>
      </w:pPr>
      <w:r w:rsidRPr="004E15D0">
        <w:rPr>
          <w:sz w:val="22"/>
          <w:szCs w:val="22"/>
        </w:rPr>
        <w:t>2.Вторая причина существования монополии состоит в том, что одна - единственная фирма может обладать контролем над некоторыми редкими и чрезвычайно важными ресурсами или в виде сырья, или в виде знаний, защищенных патентом или содержащихся в секрете.</w:t>
      </w:r>
    </w:p>
    <w:p w:rsidR="002763AE" w:rsidRPr="004E15D0" w:rsidRDefault="002763AE" w:rsidP="002763AE">
      <w:pPr>
        <w:tabs>
          <w:tab w:val="left" w:pos="720"/>
        </w:tabs>
        <w:ind w:firstLine="540"/>
        <w:jc w:val="both"/>
        <w:rPr>
          <w:sz w:val="22"/>
          <w:szCs w:val="22"/>
        </w:rPr>
      </w:pPr>
      <w:r w:rsidRPr="004E15D0">
        <w:rPr>
          <w:sz w:val="22"/>
          <w:szCs w:val="22"/>
        </w:rPr>
        <w:t>3.Третья причина существования монополии состоит в государственном ограничении притока новых фирм в отрасль. Монополии могут существовать в силу того, что они покупают или им  предоставляется исключительное право на продажу некоего блага. В некоторых случаях правительство оставляет за собой право на монополию; в ряде стран только государственные монополии продают табак. В некоторых странах право на импорт конкретных товаров предоставлено правительством одной - единственной компании. Это может осуществляться по политическим соображения, или за вознаграждение, полученное государственными деятелями от импортера, или и по той, и по другой причинам.</w:t>
      </w:r>
    </w:p>
    <w:p w:rsidR="002763AE" w:rsidRPr="004E15D0" w:rsidRDefault="002763AE" w:rsidP="002763AE">
      <w:pPr>
        <w:tabs>
          <w:tab w:val="left" w:pos="900"/>
        </w:tabs>
        <w:ind w:firstLine="720"/>
        <w:jc w:val="both"/>
        <w:rPr>
          <w:sz w:val="22"/>
          <w:szCs w:val="22"/>
        </w:rPr>
      </w:pPr>
    </w:p>
    <w:p w:rsidR="002763AE" w:rsidRPr="00B3085B" w:rsidRDefault="002763AE" w:rsidP="002763AE">
      <w:pPr>
        <w:numPr>
          <w:ilvl w:val="0"/>
          <w:numId w:val="11"/>
        </w:numPr>
        <w:tabs>
          <w:tab w:val="clear" w:pos="1320"/>
          <w:tab w:val="left" w:pos="900"/>
        </w:tabs>
        <w:ind w:left="0" w:firstLine="540"/>
        <w:jc w:val="both"/>
        <w:rPr>
          <w:b/>
          <w:i/>
        </w:rPr>
      </w:pPr>
      <w:r w:rsidRPr="00B3085B">
        <w:rPr>
          <w:b/>
          <w:i/>
          <w:spacing w:val="-8"/>
        </w:rPr>
        <w:t>Что имеется в виду, когда фирму определяют как монополию?</w:t>
      </w:r>
      <w:r w:rsidRPr="00B3085B">
        <w:rPr>
          <w:b/>
          <w:i/>
        </w:rPr>
        <w:t xml:space="preserve"> </w:t>
      </w:r>
      <w:r w:rsidRPr="00B3085B">
        <w:rPr>
          <w:b/>
          <w:i/>
          <w:spacing w:val="-8"/>
        </w:rPr>
        <w:t>Почему монополию следует рассматривать скорее в относительном</w:t>
      </w:r>
      <w:r w:rsidRPr="00B3085B">
        <w:rPr>
          <w:b/>
          <w:i/>
        </w:rPr>
        <w:t>, чем в абсолютном смысле? Аргументируйте свой ответ.</w:t>
      </w:r>
    </w:p>
    <w:p w:rsidR="002763AE" w:rsidRPr="00B3085B" w:rsidRDefault="002763AE" w:rsidP="002763AE">
      <w:pPr>
        <w:ind w:left="540"/>
        <w:jc w:val="both"/>
      </w:pPr>
    </w:p>
    <w:p w:rsidR="002763AE" w:rsidRPr="004E15D0" w:rsidRDefault="002763AE" w:rsidP="002763AE">
      <w:pPr>
        <w:ind w:firstLine="708"/>
        <w:jc w:val="both"/>
        <w:rPr>
          <w:sz w:val="22"/>
          <w:szCs w:val="22"/>
        </w:rPr>
      </w:pPr>
      <w:r w:rsidRPr="004E15D0">
        <w:rPr>
          <w:sz w:val="22"/>
          <w:szCs w:val="22"/>
        </w:rPr>
        <w:t>Монополия представляет собой рынок, на котором единственная фирма осуществляет 100% продаж некоего продукта, не имеющего субститутов. При монополии понятия фирма и отрасль отпадают.</w:t>
      </w:r>
    </w:p>
    <w:p w:rsidR="002763AE" w:rsidRPr="004E15D0" w:rsidRDefault="002763AE" w:rsidP="002763AE">
      <w:pPr>
        <w:ind w:firstLine="708"/>
        <w:jc w:val="both"/>
        <w:rPr>
          <w:sz w:val="22"/>
          <w:szCs w:val="22"/>
        </w:rPr>
      </w:pPr>
      <w:r w:rsidRPr="004E15D0">
        <w:rPr>
          <w:sz w:val="22"/>
          <w:szCs w:val="22"/>
        </w:rPr>
        <w:t>Следовательно, главным признаком монопольного образования (монополии) является занятие монопольного положения. Последнее определяется как доминирующее положение предпринимателя, которое дает ему возможность самостоятельно или вместе с другими предпринимателями ограничивать конкуренцию на рынке определенного товара.</w:t>
      </w:r>
    </w:p>
    <w:p w:rsidR="002763AE" w:rsidRDefault="002763AE" w:rsidP="002763AE">
      <w:pPr>
        <w:ind w:firstLine="708"/>
        <w:jc w:val="center"/>
        <w:rPr>
          <w:b/>
          <w:bCs/>
          <w:sz w:val="27"/>
          <w:szCs w:val="27"/>
        </w:rPr>
      </w:pPr>
      <w:r>
        <w:rPr>
          <w:b/>
          <w:bCs/>
          <w:sz w:val="27"/>
          <w:szCs w:val="27"/>
        </w:rPr>
        <w:t xml:space="preserve">Тема 12. Поведение фирмы в условиях </w:t>
      </w:r>
      <w:r>
        <w:rPr>
          <w:b/>
          <w:bCs/>
          <w:sz w:val="27"/>
          <w:szCs w:val="27"/>
        </w:rPr>
        <w:br/>
        <w:t>совершенной конкуренции</w:t>
      </w:r>
    </w:p>
    <w:p w:rsidR="002763AE" w:rsidRPr="00B3085B" w:rsidRDefault="002763AE" w:rsidP="002763AE">
      <w:pPr>
        <w:pStyle w:val="a7"/>
        <w:ind w:left="113" w:firstLine="720"/>
        <w:rPr>
          <w:snapToGrid w:val="0"/>
          <w:sz w:val="24"/>
          <w:szCs w:val="24"/>
        </w:rPr>
      </w:pPr>
      <w:r w:rsidRPr="00B3085B">
        <w:rPr>
          <w:snapToGrid w:val="0"/>
          <w:sz w:val="24"/>
          <w:szCs w:val="24"/>
        </w:rPr>
        <w:t>1. Во всех учебниках по экономической теории говорится, что совершенный конкурент («ценополучатель») не может воздействовать на рыночную цену. Кто или что мешает ему повысить или понизить цену? Как бы Вы ответили на этот вопрос?</w:t>
      </w:r>
    </w:p>
    <w:p w:rsidR="002763AE" w:rsidRPr="004E15D0" w:rsidRDefault="002763AE" w:rsidP="002763AE">
      <w:pPr>
        <w:ind w:firstLine="540"/>
        <w:jc w:val="both"/>
        <w:rPr>
          <w:bCs/>
          <w:sz w:val="22"/>
          <w:szCs w:val="22"/>
        </w:rPr>
      </w:pPr>
      <w:r w:rsidRPr="004E15D0">
        <w:rPr>
          <w:bCs/>
          <w:sz w:val="22"/>
          <w:szCs w:val="22"/>
        </w:rPr>
        <w:t>Совершенный конкурент является на рынке ценополучателем, и кривая его спроса абсолютна эластична по цене. Она представляет собой горизонтальную линию, отстоящую от горизонтальной оси на высоту, равную рыночной цене продукта. Конкурентная фирма может продать по рыночной цене любое количество продукции и ее поставки на рынок не изменят общий объем отраслевого предложения. Продавать товар дороже не имеет смысла для фирмы, так как в этом случае спрос на ее продукцию сразу же упадет. Ведь на таком рынке продукция однородна и в отрасли велико количество фирм-конкурентов. У конкурентной фирмы нет необходимости продавать товар дешевле, т.е. ниже рыночной цены и вряд ли она согласится на эти условия. Ведь она может продавать всю свою продукцию по цене равновесия.</w:t>
      </w:r>
    </w:p>
    <w:p w:rsidR="000726D6" w:rsidRPr="004E15D0" w:rsidRDefault="000726D6" w:rsidP="006E1D2E">
      <w:pPr>
        <w:ind w:firstLine="708"/>
        <w:rPr>
          <w:sz w:val="22"/>
          <w:szCs w:val="22"/>
        </w:rPr>
      </w:pPr>
    </w:p>
    <w:p w:rsidR="00B3085B" w:rsidRPr="00B3085B" w:rsidRDefault="00B3085B" w:rsidP="00B3085B">
      <w:pPr>
        <w:ind w:firstLine="540"/>
        <w:jc w:val="both"/>
        <w:rPr>
          <w:bCs/>
        </w:rPr>
      </w:pPr>
      <w:r w:rsidRPr="004E15D0">
        <w:rPr>
          <w:bCs/>
          <w:sz w:val="22"/>
          <w:szCs w:val="22"/>
        </w:rPr>
        <w:t>Эта же кривая спроса одновременно будет графиком среднего и предельного доходов фирмы: с каждой единицей проданного продукта доход фирмы возрастает на величину равную цене, а средний доход, приходящийся на единицу продукта</w:t>
      </w:r>
      <w:r w:rsidRPr="00B3085B">
        <w:rPr>
          <w:bCs/>
        </w:rPr>
        <w:t>, также будет равен его цене.</w:t>
      </w:r>
    </w:p>
    <w:p w:rsidR="00B3085B" w:rsidRPr="00B3085B" w:rsidRDefault="00B3085B" w:rsidP="00B3085B">
      <w:pPr>
        <w:pStyle w:val="a7"/>
        <w:ind w:left="113" w:firstLine="720"/>
        <w:rPr>
          <w:snapToGrid w:val="0"/>
          <w:sz w:val="24"/>
          <w:szCs w:val="24"/>
        </w:rPr>
      </w:pPr>
      <w:r w:rsidRPr="00B3085B">
        <w:rPr>
          <w:snapToGrid w:val="0"/>
          <w:sz w:val="24"/>
          <w:szCs w:val="24"/>
        </w:rPr>
        <w:t>2. Объясните, как фирма максимизирует прибыль:</w:t>
      </w:r>
    </w:p>
    <w:p w:rsidR="00B3085B" w:rsidRPr="00B3085B" w:rsidRDefault="00B3085B" w:rsidP="00B3085B">
      <w:pPr>
        <w:pStyle w:val="a7"/>
        <w:numPr>
          <w:ilvl w:val="0"/>
          <w:numId w:val="16"/>
        </w:numPr>
        <w:tabs>
          <w:tab w:val="num" w:pos="851"/>
        </w:tabs>
        <w:ind w:left="113" w:firstLine="720"/>
        <w:rPr>
          <w:snapToGrid w:val="0"/>
          <w:sz w:val="24"/>
          <w:szCs w:val="24"/>
        </w:rPr>
      </w:pPr>
      <w:r w:rsidRPr="00B3085B">
        <w:rPr>
          <w:snapToGrid w:val="0"/>
          <w:sz w:val="24"/>
          <w:szCs w:val="24"/>
        </w:rPr>
        <w:t xml:space="preserve">через валовые величины, </w:t>
      </w:r>
    </w:p>
    <w:p w:rsidR="00B3085B" w:rsidRPr="00B3085B" w:rsidRDefault="00B3085B" w:rsidP="00B3085B">
      <w:pPr>
        <w:pStyle w:val="a7"/>
        <w:numPr>
          <w:ilvl w:val="0"/>
          <w:numId w:val="16"/>
        </w:numPr>
        <w:tabs>
          <w:tab w:val="num" w:pos="851"/>
        </w:tabs>
        <w:ind w:left="113" w:firstLine="720"/>
        <w:rPr>
          <w:snapToGrid w:val="0"/>
          <w:sz w:val="24"/>
          <w:szCs w:val="24"/>
        </w:rPr>
      </w:pPr>
      <w:r w:rsidRPr="00B3085B">
        <w:rPr>
          <w:snapToGrid w:val="0"/>
          <w:sz w:val="24"/>
          <w:szCs w:val="24"/>
        </w:rPr>
        <w:t>через предельные величины.</w:t>
      </w:r>
    </w:p>
    <w:p w:rsidR="00B3085B" w:rsidRPr="00B3085B" w:rsidRDefault="00B3085B" w:rsidP="00B3085B">
      <w:pPr>
        <w:pStyle w:val="a7"/>
        <w:ind w:left="113" w:firstLine="720"/>
        <w:rPr>
          <w:snapToGrid w:val="0"/>
          <w:sz w:val="24"/>
          <w:szCs w:val="24"/>
        </w:rPr>
      </w:pPr>
      <w:r w:rsidRPr="00B3085B">
        <w:rPr>
          <w:snapToGrid w:val="0"/>
          <w:sz w:val="24"/>
          <w:szCs w:val="24"/>
        </w:rPr>
        <w:t>Докажите с использованием соответствующих графиков равноценность этих методов.</w:t>
      </w:r>
    </w:p>
    <w:p w:rsidR="00B3085B" w:rsidRPr="004E15D0" w:rsidRDefault="00B3085B" w:rsidP="00B3085B">
      <w:pPr>
        <w:ind w:firstLine="540"/>
        <w:jc w:val="both"/>
        <w:rPr>
          <w:bCs/>
          <w:sz w:val="22"/>
          <w:szCs w:val="22"/>
        </w:rPr>
      </w:pPr>
      <w:r w:rsidRPr="004E15D0">
        <w:rPr>
          <w:bCs/>
          <w:sz w:val="22"/>
          <w:szCs w:val="22"/>
        </w:rPr>
        <w:t>Стремление максимизировать прибыль – основная цель предпринимателя. В каких же условиях эта цель может быть достигнута на рынке совершенной конкуренции? Рассмотрим первый подход, который основывается на валовых показателях.</w:t>
      </w:r>
    </w:p>
    <w:p w:rsidR="00B3085B" w:rsidRPr="004E15D0" w:rsidRDefault="00B3085B" w:rsidP="00B3085B">
      <w:pPr>
        <w:ind w:firstLine="540"/>
        <w:jc w:val="both"/>
        <w:rPr>
          <w:bCs/>
          <w:sz w:val="22"/>
          <w:szCs w:val="22"/>
        </w:rPr>
      </w:pPr>
      <w:r w:rsidRPr="004E15D0">
        <w:rPr>
          <w:bCs/>
          <w:sz w:val="22"/>
          <w:szCs w:val="22"/>
        </w:rPr>
        <w:t>Прибыль (П) будет максимально большой, если разница между совокупной выручкой (Т</w:t>
      </w:r>
      <w:r w:rsidRPr="004E15D0">
        <w:rPr>
          <w:bCs/>
          <w:sz w:val="22"/>
          <w:szCs w:val="22"/>
          <w:lang w:val="en-US"/>
        </w:rPr>
        <w:t>R</w:t>
      </w:r>
      <w:r w:rsidRPr="004E15D0">
        <w:rPr>
          <w:bCs/>
          <w:sz w:val="22"/>
          <w:szCs w:val="22"/>
        </w:rPr>
        <w:t>) и совокупными издержками (ТС) достигнет наибольшей величины.</w:t>
      </w:r>
    </w:p>
    <w:p w:rsidR="00B3085B" w:rsidRPr="004E15D0" w:rsidRDefault="00B3085B" w:rsidP="00B3085B">
      <w:pPr>
        <w:ind w:firstLine="540"/>
        <w:jc w:val="both"/>
        <w:rPr>
          <w:bCs/>
          <w:sz w:val="22"/>
          <w:szCs w:val="22"/>
        </w:rPr>
      </w:pPr>
    </w:p>
    <w:p w:rsidR="00B3085B" w:rsidRPr="004E15D0" w:rsidRDefault="00B3085B" w:rsidP="00B3085B">
      <w:pPr>
        <w:ind w:firstLine="540"/>
        <w:jc w:val="both"/>
        <w:rPr>
          <w:bCs/>
          <w:sz w:val="22"/>
          <w:szCs w:val="22"/>
        </w:rPr>
      </w:pPr>
    </w:p>
    <w:p w:rsidR="00B3085B" w:rsidRPr="00CD2914" w:rsidRDefault="00B3085B" w:rsidP="00B3085B">
      <w:pPr>
        <w:ind w:firstLine="540"/>
        <w:jc w:val="both"/>
        <w:rPr>
          <w:bCs/>
          <w:sz w:val="22"/>
          <w:szCs w:val="22"/>
        </w:rPr>
      </w:pPr>
    </w:p>
    <w:p w:rsidR="000726D6" w:rsidRPr="00B3085B" w:rsidRDefault="000726D6" w:rsidP="006E1D2E">
      <w:pPr>
        <w:ind w:firstLine="708"/>
      </w:pPr>
    </w:p>
    <w:p w:rsidR="000726D6" w:rsidRDefault="000726D6" w:rsidP="006E1D2E">
      <w:pPr>
        <w:ind w:firstLine="708"/>
      </w:pPr>
    </w:p>
    <w:p w:rsidR="000726D6" w:rsidRDefault="000726D6" w:rsidP="006E1D2E">
      <w:pPr>
        <w:ind w:firstLine="708"/>
      </w:pPr>
    </w:p>
    <w:p w:rsidR="000726D6" w:rsidRDefault="000726D6" w:rsidP="006E1D2E">
      <w:pPr>
        <w:ind w:firstLine="708"/>
      </w:pPr>
    </w:p>
    <w:p w:rsidR="00B3085B" w:rsidRPr="00CD2914" w:rsidRDefault="00B3085B" w:rsidP="00B3085B">
      <w:pPr>
        <w:ind w:firstLine="540"/>
        <w:jc w:val="both"/>
        <w:rPr>
          <w:bCs/>
          <w:sz w:val="22"/>
          <w:szCs w:val="22"/>
        </w:rPr>
      </w:pPr>
    </w:p>
    <w:p w:rsidR="00B3085B" w:rsidRPr="00CD2914" w:rsidRDefault="00B3085B" w:rsidP="00B3085B">
      <w:pPr>
        <w:ind w:firstLine="540"/>
        <w:jc w:val="both"/>
        <w:rPr>
          <w:bCs/>
          <w:sz w:val="22"/>
          <w:szCs w:val="22"/>
        </w:rPr>
      </w:pPr>
    </w:p>
    <w:p w:rsidR="00B3085B" w:rsidRPr="004E15D0" w:rsidRDefault="00B3085B" w:rsidP="00B3085B">
      <w:pPr>
        <w:ind w:firstLine="540"/>
        <w:jc w:val="both"/>
        <w:rPr>
          <w:bCs/>
          <w:sz w:val="22"/>
          <w:szCs w:val="22"/>
        </w:rPr>
      </w:pPr>
      <w:r w:rsidRPr="004E15D0">
        <w:rPr>
          <w:bCs/>
          <w:sz w:val="22"/>
          <w:szCs w:val="22"/>
        </w:rPr>
        <w:t>Данный график иллюстрирует, что в интервале АВ наибольшее расхождение между кривыми Т</w:t>
      </w:r>
      <w:r w:rsidRPr="004E15D0">
        <w:rPr>
          <w:bCs/>
          <w:sz w:val="22"/>
          <w:szCs w:val="22"/>
          <w:lang w:val="en-US"/>
        </w:rPr>
        <w:t>R</w:t>
      </w:r>
      <w:r w:rsidRPr="004E15D0">
        <w:rPr>
          <w:bCs/>
          <w:sz w:val="22"/>
          <w:szCs w:val="22"/>
        </w:rPr>
        <w:t xml:space="preserve"> и ТС, что означает получение фирмой максимальной величины прибыли.</w:t>
      </w:r>
    </w:p>
    <w:p w:rsidR="00B3085B" w:rsidRPr="004E15D0" w:rsidRDefault="00B3085B" w:rsidP="00B3085B">
      <w:pPr>
        <w:ind w:firstLine="540"/>
        <w:jc w:val="both"/>
        <w:rPr>
          <w:bCs/>
          <w:sz w:val="22"/>
          <w:szCs w:val="22"/>
        </w:rPr>
      </w:pPr>
      <w:r w:rsidRPr="004E15D0">
        <w:rPr>
          <w:bCs/>
          <w:sz w:val="22"/>
          <w:szCs w:val="22"/>
        </w:rPr>
        <w:t>Второй подход основывается на предельных показателях. Проиллюстрируем это графически с помощью кривых предельных издержек (МС) и предельного дохода (М</w:t>
      </w:r>
      <w:r w:rsidRPr="004E15D0">
        <w:rPr>
          <w:bCs/>
          <w:sz w:val="22"/>
          <w:szCs w:val="22"/>
          <w:lang w:val="en-US"/>
        </w:rPr>
        <w:t>R</w:t>
      </w:r>
      <w:r w:rsidRPr="004E15D0">
        <w:rPr>
          <w:bCs/>
          <w:sz w:val="22"/>
          <w:szCs w:val="22"/>
        </w:rPr>
        <w:t>).</w:t>
      </w:r>
    </w:p>
    <w:p w:rsidR="00B3085B" w:rsidRPr="004E15D0" w:rsidRDefault="00B3085B" w:rsidP="00B3085B">
      <w:pPr>
        <w:ind w:firstLine="540"/>
        <w:jc w:val="both"/>
        <w:rPr>
          <w:bCs/>
          <w:sz w:val="22"/>
          <w:szCs w:val="22"/>
        </w:rPr>
      </w:pPr>
    </w:p>
    <w:p w:rsidR="00B3085B" w:rsidRPr="004E15D0" w:rsidRDefault="00B3085B" w:rsidP="00B3085B">
      <w:pPr>
        <w:ind w:firstLine="540"/>
        <w:jc w:val="both"/>
        <w:rPr>
          <w:bCs/>
          <w:sz w:val="22"/>
          <w:szCs w:val="22"/>
        </w:rPr>
      </w:pPr>
    </w:p>
    <w:p w:rsidR="00B3085B" w:rsidRPr="00B3085B" w:rsidRDefault="00B3085B" w:rsidP="00B3085B">
      <w:pPr>
        <w:ind w:firstLine="540"/>
        <w:jc w:val="both"/>
        <w:rPr>
          <w:bCs/>
        </w:rPr>
      </w:pPr>
    </w:p>
    <w:p w:rsidR="00B3085B" w:rsidRPr="00CD2914" w:rsidRDefault="00B3085B" w:rsidP="00B3085B">
      <w:pPr>
        <w:ind w:firstLine="540"/>
        <w:jc w:val="both"/>
        <w:rPr>
          <w:bCs/>
          <w:sz w:val="22"/>
          <w:szCs w:val="22"/>
        </w:rPr>
      </w:pPr>
    </w:p>
    <w:p w:rsidR="00B3085B" w:rsidRPr="00CD2914" w:rsidRDefault="00B3085B" w:rsidP="00B3085B">
      <w:pPr>
        <w:ind w:firstLine="540"/>
        <w:jc w:val="both"/>
        <w:rPr>
          <w:bCs/>
          <w:sz w:val="22"/>
          <w:szCs w:val="22"/>
        </w:rPr>
      </w:pPr>
    </w:p>
    <w:p w:rsidR="00B3085B" w:rsidRPr="004E15D0" w:rsidRDefault="00B3085B" w:rsidP="00B3085B">
      <w:pPr>
        <w:ind w:firstLine="540"/>
        <w:jc w:val="both"/>
        <w:rPr>
          <w:bCs/>
          <w:sz w:val="22"/>
          <w:szCs w:val="22"/>
        </w:rPr>
      </w:pPr>
      <w:r w:rsidRPr="004E15D0">
        <w:rPr>
          <w:bCs/>
          <w:sz w:val="22"/>
          <w:szCs w:val="22"/>
        </w:rPr>
        <w:t>Фирма-конкурент расширяет свой объем производства до тех пор, пока каждая дополнительно произведенная единица продукции приносит дополнительную прибыль, т.е. предельные издержки (МС) меньше, чем предельный доход (М</w:t>
      </w:r>
      <w:r w:rsidRPr="004E15D0">
        <w:rPr>
          <w:bCs/>
          <w:sz w:val="22"/>
          <w:szCs w:val="22"/>
          <w:lang w:val="en-US"/>
        </w:rPr>
        <w:t>R</w:t>
      </w:r>
      <w:r w:rsidRPr="004E15D0">
        <w:rPr>
          <w:bCs/>
          <w:sz w:val="22"/>
          <w:szCs w:val="22"/>
        </w:rPr>
        <w:t xml:space="preserve">). Если МС превышает </w:t>
      </w:r>
      <w:r w:rsidRPr="004E15D0">
        <w:rPr>
          <w:bCs/>
          <w:sz w:val="22"/>
          <w:szCs w:val="22"/>
          <w:lang w:val="en-US"/>
        </w:rPr>
        <w:t>MR</w:t>
      </w:r>
      <w:r w:rsidRPr="004E15D0">
        <w:rPr>
          <w:bCs/>
          <w:sz w:val="22"/>
          <w:szCs w:val="22"/>
        </w:rPr>
        <w:t>, фирма начинает нести убытки. Следовательно, точка равновесия Е – это</w:t>
      </w:r>
      <w:r w:rsidRPr="00B3085B">
        <w:rPr>
          <w:bCs/>
        </w:rPr>
        <w:t xml:space="preserve"> точка равновесия фирмы, а </w:t>
      </w:r>
      <w:r w:rsidRPr="004E15D0">
        <w:rPr>
          <w:bCs/>
          <w:sz w:val="22"/>
          <w:szCs w:val="22"/>
        </w:rPr>
        <w:t>соответствующий этой точке объем выпускаемой продукции (</w:t>
      </w:r>
      <w:r w:rsidRPr="004E15D0">
        <w:rPr>
          <w:bCs/>
          <w:sz w:val="22"/>
          <w:szCs w:val="22"/>
          <w:lang w:val="en-US"/>
        </w:rPr>
        <w:t>Q</w:t>
      </w:r>
      <w:r w:rsidRPr="004E15D0">
        <w:rPr>
          <w:bCs/>
          <w:sz w:val="22"/>
          <w:szCs w:val="22"/>
          <w:vertAlign w:val="subscript"/>
        </w:rPr>
        <w:t>1</w:t>
      </w:r>
      <w:r w:rsidRPr="004E15D0">
        <w:rPr>
          <w:bCs/>
          <w:sz w:val="22"/>
          <w:szCs w:val="22"/>
        </w:rPr>
        <w:t>) максимизирует прибыль.</w:t>
      </w:r>
    </w:p>
    <w:p w:rsidR="00B3085B" w:rsidRPr="004E15D0" w:rsidRDefault="00B3085B" w:rsidP="00B3085B">
      <w:pPr>
        <w:ind w:firstLine="540"/>
        <w:jc w:val="both"/>
        <w:rPr>
          <w:bCs/>
          <w:sz w:val="22"/>
          <w:szCs w:val="22"/>
        </w:rPr>
      </w:pPr>
      <w:r w:rsidRPr="004E15D0">
        <w:rPr>
          <w:bCs/>
          <w:sz w:val="22"/>
          <w:szCs w:val="22"/>
        </w:rPr>
        <w:t>Поскольку при совершенной конкуренции Р=</w:t>
      </w:r>
      <w:r w:rsidRPr="004E15D0">
        <w:rPr>
          <w:bCs/>
          <w:sz w:val="22"/>
          <w:szCs w:val="22"/>
          <w:lang w:val="en-US"/>
        </w:rPr>
        <w:t>MR</w:t>
      </w:r>
      <w:r w:rsidRPr="004E15D0">
        <w:rPr>
          <w:bCs/>
          <w:sz w:val="22"/>
          <w:szCs w:val="22"/>
        </w:rPr>
        <w:t xml:space="preserve">, а максимизация прибыли происходит при </w:t>
      </w:r>
      <w:r w:rsidRPr="004E15D0">
        <w:rPr>
          <w:bCs/>
          <w:sz w:val="22"/>
          <w:szCs w:val="22"/>
          <w:lang w:val="en-US"/>
        </w:rPr>
        <w:t>MR</w:t>
      </w:r>
      <w:r w:rsidRPr="004E15D0">
        <w:rPr>
          <w:bCs/>
          <w:sz w:val="22"/>
          <w:szCs w:val="22"/>
        </w:rPr>
        <w:t>=</w:t>
      </w:r>
      <w:r w:rsidRPr="004E15D0">
        <w:rPr>
          <w:bCs/>
          <w:sz w:val="22"/>
          <w:szCs w:val="22"/>
          <w:lang w:val="en-US"/>
        </w:rPr>
        <w:t>MC</w:t>
      </w:r>
      <w:r w:rsidRPr="004E15D0">
        <w:rPr>
          <w:bCs/>
          <w:sz w:val="22"/>
          <w:szCs w:val="22"/>
        </w:rPr>
        <w:t>, то и Р=МС, что обеспечивает пропорциональное распределение ресурсов соответственно общественным потребностям (аллокативная эффективность) совершенно конкурентный рынок производит не любые товары и услуги, а именно те, которые предпочитают потребители. Отсюда, ограниченные ресурсы общества распределены в соответствии с интересами максимизации прибыли производителей и интересами максимизации полезности потребителей.</w:t>
      </w:r>
    </w:p>
    <w:p w:rsidR="000726D6" w:rsidRDefault="000726D6" w:rsidP="006E1D2E">
      <w:pPr>
        <w:ind w:firstLine="708"/>
      </w:pPr>
    </w:p>
    <w:p w:rsidR="00B3085B" w:rsidRPr="00CD2914" w:rsidRDefault="00B3085B" w:rsidP="00B3085B">
      <w:pPr>
        <w:ind w:firstLine="540"/>
        <w:jc w:val="both"/>
        <w:rPr>
          <w:b/>
          <w:i/>
          <w:snapToGrid w:val="0"/>
        </w:rPr>
      </w:pPr>
      <w:r w:rsidRPr="00CD2914">
        <w:rPr>
          <w:b/>
          <w:i/>
          <w:snapToGrid w:val="0"/>
        </w:rPr>
        <w:t>3.</w:t>
      </w:r>
      <w:r>
        <w:rPr>
          <w:b/>
          <w:i/>
          <w:snapToGrid w:val="0"/>
        </w:rPr>
        <w:t xml:space="preserve"> </w:t>
      </w:r>
      <w:r w:rsidRPr="00CD2914">
        <w:rPr>
          <w:b/>
          <w:i/>
          <w:snapToGrid w:val="0"/>
        </w:rPr>
        <w:t>Согласны ли Вы с тем, что при определенных условиях целью фирмы в краткосрочном периоде может быть минимизация убытков? Если да, то объясните, почему? Назовите эти условия. В каком случае фирму следует закрыть, т.е. прекратить производство? При ответе используйте графические изображения.</w:t>
      </w:r>
    </w:p>
    <w:p w:rsidR="00B3085B" w:rsidRPr="004E15D0" w:rsidRDefault="00B3085B" w:rsidP="00B3085B">
      <w:pPr>
        <w:ind w:firstLine="540"/>
        <w:jc w:val="both"/>
        <w:rPr>
          <w:bCs/>
          <w:sz w:val="22"/>
          <w:szCs w:val="22"/>
        </w:rPr>
      </w:pPr>
      <w:r w:rsidRPr="004E15D0">
        <w:rPr>
          <w:bCs/>
          <w:sz w:val="22"/>
          <w:szCs w:val="22"/>
        </w:rPr>
        <w:t>Фирмы не всегда получают экономическую прибыль. Ситуация на рынке может быть с толь неблагоприятной, что издержки производства не компенсируются из-за низкой рыночной цены, а прибыль начинает сокращаться. В этих условиях фирма должна минимизировать свои убытки. В каком случае убытки будут меньше?</w:t>
      </w:r>
    </w:p>
    <w:p w:rsidR="00B3085B" w:rsidRPr="004E15D0" w:rsidRDefault="00B3085B" w:rsidP="00B3085B">
      <w:pPr>
        <w:ind w:firstLine="540"/>
        <w:jc w:val="both"/>
        <w:rPr>
          <w:bCs/>
          <w:sz w:val="22"/>
          <w:szCs w:val="22"/>
        </w:rPr>
      </w:pPr>
      <w:r w:rsidRPr="004E15D0">
        <w:rPr>
          <w:bCs/>
          <w:sz w:val="22"/>
          <w:szCs w:val="22"/>
        </w:rPr>
        <w:t>Для ответа на этот вопрос сопоставим уровень цены (Р</w:t>
      </w:r>
      <w:r w:rsidRPr="004E15D0">
        <w:rPr>
          <w:bCs/>
          <w:sz w:val="22"/>
          <w:szCs w:val="22"/>
          <w:vertAlign w:val="subscript"/>
        </w:rPr>
        <w:t>1</w:t>
      </w:r>
      <w:r w:rsidRPr="004E15D0">
        <w:rPr>
          <w:bCs/>
          <w:sz w:val="22"/>
          <w:szCs w:val="22"/>
        </w:rPr>
        <w:t>) со средники валовыми издержками (АС) и со средними переменными издержками. Если рыночная цена (Р</w:t>
      </w:r>
      <w:r w:rsidRPr="004E15D0">
        <w:rPr>
          <w:bCs/>
          <w:sz w:val="22"/>
          <w:szCs w:val="22"/>
          <w:vertAlign w:val="subscript"/>
        </w:rPr>
        <w:t>1</w:t>
      </w:r>
      <w:r w:rsidRPr="004E15D0">
        <w:rPr>
          <w:bCs/>
          <w:sz w:val="22"/>
          <w:szCs w:val="22"/>
        </w:rPr>
        <w:t>) ниже средних валовых издержек, но выше средних переменных издержек, то фирме в случае прекращения производства придется оплачивать постоянные издержки, которые не зависят от объема выпускаемой продукции. Поэтому при закрытии фирма понесет убытки в краткосрочном периоде равные постоянным издержкам (см. на графике площадь прямоугольника С</w:t>
      </w:r>
      <w:r w:rsidRPr="004E15D0">
        <w:rPr>
          <w:bCs/>
          <w:sz w:val="22"/>
          <w:szCs w:val="22"/>
          <w:vertAlign w:val="subscript"/>
        </w:rPr>
        <w:t>1</w:t>
      </w:r>
      <w:r w:rsidRPr="004E15D0">
        <w:rPr>
          <w:bCs/>
          <w:sz w:val="22"/>
          <w:szCs w:val="22"/>
          <w:lang w:val="en-US"/>
        </w:rPr>
        <w:t>FLC</w:t>
      </w:r>
      <w:r w:rsidRPr="004E15D0">
        <w:rPr>
          <w:bCs/>
          <w:sz w:val="22"/>
          <w:szCs w:val="22"/>
          <w:vertAlign w:val="subscript"/>
        </w:rPr>
        <w:t>2</w:t>
      </w:r>
      <w:r w:rsidRPr="004E15D0">
        <w:rPr>
          <w:bCs/>
          <w:sz w:val="22"/>
          <w:szCs w:val="22"/>
        </w:rPr>
        <w:t>). Однако помимо постоянных издержек существуют и переменные издержки. Для фирмы  рациональным будет решение о продолжении производства, если она сможет при определенной рыночной цене покрыть переменные издержки. В этом случае она получит прибыль в результате избытка цены над средними переменными издержками умноженными на объем выпуска продукции. которая составит площадь прямоугольника С</w:t>
      </w:r>
      <w:r w:rsidRPr="004E15D0">
        <w:rPr>
          <w:bCs/>
          <w:sz w:val="22"/>
          <w:szCs w:val="22"/>
          <w:vertAlign w:val="subscript"/>
        </w:rPr>
        <w:t>2</w:t>
      </w:r>
      <w:r w:rsidRPr="004E15D0">
        <w:rPr>
          <w:bCs/>
          <w:sz w:val="22"/>
          <w:szCs w:val="22"/>
        </w:rPr>
        <w:t>Р</w:t>
      </w:r>
      <w:r w:rsidRPr="004E15D0">
        <w:rPr>
          <w:bCs/>
          <w:sz w:val="22"/>
          <w:szCs w:val="22"/>
          <w:vertAlign w:val="subscript"/>
        </w:rPr>
        <w:t>2</w:t>
      </w:r>
      <w:r w:rsidRPr="004E15D0">
        <w:rPr>
          <w:bCs/>
          <w:sz w:val="22"/>
          <w:szCs w:val="22"/>
        </w:rPr>
        <w:t>Е</w:t>
      </w:r>
      <w:r w:rsidRPr="004E15D0">
        <w:rPr>
          <w:bCs/>
          <w:sz w:val="22"/>
          <w:szCs w:val="22"/>
          <w:lang w:val="en-US"/>
        </w:rPr>
        <w:t>L</w:t>
      </w:r>
      <w:r w:rsidRPr="004E15D0">
        <w:rPr>
          <w:bCs/>
          <w:sz w:val="22"/>
          <w:szCs w:val="22"/>
        </w:rPr>
        <w:t>. Данная прибыль уменьшает потери фирмы до величины площади прямоугольника С</w:t>
      </w:r>
      <w:r w:rsidRPr="004E15D0">
        <w:rPr>
          <w:bCs/>
          <w:sz w:val="22"/>
          <w:szCs w:val="22"/>
          <w:vertAlign w:val="subscript"/>
        </w:rPr>
        <w:t>1</w:t>
      </w:r>
      <w:r w:rsidRPr="004E15D0">
        <w:rPr>
          <w:bCs/>
          <w:sz w:val="22"/>
          <w:szCs w:val="22"/>
          <w:lang w:val="en-US"/>
        </w:rPr>
        <w:t>F</w:t>
      </w:r>
      <w:r w:rsidRPr="004E15D0">
        <w:rPr>
          <w:bCs/>
          <w:sz w:val="22"/>
          <w:szCs w:val="22"/>
        </w:rPr>
        <w:t>ЕР</w:t>
      </w:r>
      <w:r w:rsidRPr="004E15D0">
        <w:rPr>
          <w:bCs/>
          <w:sz w:val="22"/>
          <w:szCs w:val="22"/>
          <w:vertAlign w:val="subscript"/>
        </w:rPr>
        <w:t>1</w:t>
      </w:r>
      <w:r w:rsidRPr="004E15D0">
        <w:rPr>
          <w:bCs/>
          <w:sz w:val="22"/>
          <w:szCs w:val="22"/>
        </w:rPr>
        <w:t xml:space="preserve">. </w:t>
      </w:r>
    </w:p>
    <w:p w:rsidR="00B3085B" w:rsidRDefault="00D5076B" w:rsidP="00B3085B">
      <w:pPr>
        <w:ind w:firstLine="540"/>
        <w:jc w:val="both"/>
        <w:rPr>
          <w:bCs/>
          <w:sz w:val="28"/>
        </w:rPr>
      </w:pPr>
      <w:r>
        <w:rPr>
          <w:bCs/>
          <w:sz w:val="28"/>
        </w:rPr>
      </w:r>
      <w:r>
        <w:rPr>
          <w:bCs/>
          <w:sz w:val="28"/>
        </w:rPr>
        <w:pict>
          <v:group id="_x0000_s1437" editas="canvas" style="width:387pt;height:234pt;mso-position-horizontal-relative:char;mso-position-vertical-relative:line" coordorigin="2355,4636" coordsize="5842,3510">
            <o:lock v:ext="edit" aspectratio="t"/>
            <v:shape id="_x0000_s1438" type="#_x0000_t75" style="position:absolute;left:2355;top:4636;width:5842;height:3510" o:preferrelative="f">
              <v:fill o:detectmouseclick="t"/>
              <v:path o:extrusionok="t" o:connecttype="none"/>
              <o:lock v:ext="edit" text="t"/>
            </v:shape>
            <v:line id="_x0000_s1439" style="position:absolute;flip:y" from="3170,5311" to="3170,7876">
              <v:stroke endarrow="block"/>
            </v:line>
            <v:line id="_x0000_s1440" style="position:absolute" from="3170,7876" to="7925,7876">
              <v:stroke endarrow="block"/>
            </v:line>
            <v:line id="_x0000_s1441" style="position:absolute" from="2898,6931" to="7653,6931"/>
            <v:shape id="_x0000_s1442" style="position:absolute;left:3578;top:6256;width:3260;height:1283" coordsize="4320,1710" path="m,540v630,585,1260,1170,1980,1080c2700,1530,3930,270,4320,e" filled="f">
              <v:path arrowok="t"/>
            </v:shape>
            <v:shape id="_x0000_s1443" style="position:absolute;left:3985;top:5581;width:2445;height:1755" coordsize="3240,2340" path="m,2340c720,2175,1440,2010,1980,1620,2520,1230,2880,615,3240,e" filled="f">
              <v:path arrowok="t"/>
            </v:shape>
            <v:shape id="_x0000_s1444" style="position:absolute;left:3985;top:5581;width:2853;height:1013" coordsize="3780,1350" path="m,540v585,405,1170,810,1800,720c2430,1170,3450,210,3780,e" filled="f">
              <v:path arrowok="t"/>
            </v:shape>
            <v:line id="_x0000_s1445" style="position:absolute" from="3170,6256" to="5887,6256"/>
            <v:line id="_x0000_s1446" style="position:absolute" from="5887,6256" to="5887,7876"/>
            <w10:wrap type="none"/>
            <w10:anchorlock/>
          </v:group>
        </w:pict>
      </w:r>
    </w:p>
    <w:p w:rsidR="00B3085B" w:rsidRDefault="00B3085B" w:rsidP="00B3085B">
      <w:pPr>
        <w:ind w:firstLine="540"/>
        <w:jc w:val="both"/>
        <w:rPr>
          <w:bCs/>
          <w:sz w:val="22"/>
          <w:szCs w:val="22"/>
        </w:rPr>
      </w:pPr>
      <w:r w:rsidRPr="004E15D0">
        <w:rPr>
          <w:bCs/>
          <w:sz w:val="22"/>
          <w:szCs w:val="22"/>
        </w:rPr>
        <w:t xml:space="preserve">Отсюда, если цена выше </w:t>
      </w:r>
      <w:r w:rsidRPr="004E15D0">
        <w:rPr>
          <w:bCs/>
          <w:sz w:val="22"/>
          <w:szCs w:val="22"/>
          <w:lang w:val="en-US"/>
        </w:rPr>
        <w:t>AVC</w:t>
      </w:r>
      <w:r w:rsidRPr="004E15D0">
        <w:rPr>
          <w:bCs/>
          <w:sz w:val="22"/>
          <w:szCs w:val="22"/>
        </w:rPr>
        <w:t xml:space="preserve">, то фирме в краткосрочном периоде выгоднее продолжать производство, если цена равна </w:t>
      </w:r>
      <w:r w:rsidRPr="004E15D0">
        <w:rPr>
          <w:bCs/>
          <w:sz w:val="22"/>
          <w:szCs w:val="22"/>
          <w:lang w:val="en-US"/>
        </w:rPr>
        <w:t>AVC</w:t>
      </w:r>
      <w:r w:rsidRPr="004E15D0">
        <w:rPr>
          <w:bCs/>
          <w:sz w:val="22"/>
          <w:szCs w:val="22"/>
        </w:rPr>
        <w:t xml:space="preserve">, то для нее безразлично продолжать производство или останавливать его. Если же цена упадет ниже </w:t>
      </w:r>
      <w:r w:rsidRPr="004E15D0">
        <w:rPr>
          <w:bCs/>
          <w:sz w:val="22"/>
          <w:szCs w:val="22"/>
          <w:lang w:val="en-US"/>
        </w:rPr>
        <w:t>AVC</w:t>
      </w:r>
      <w:r w:rsidRPr="004E15D0">
        <w:rPr>
          <w:bCs/>
          <w:sz w:val="22"/>
          <w:szCs w:val="22"/>
        </w:rPr>
        <w:t xml:space="preserve">, то производство становится нецелесообразным даже в краткосрочном периоде. Точкой же закрытия фирмы считается самая нижняя точка кривой </w:t>
      </w:r>
      <w:r w:rsidRPr="004E15D0">
        <w:rPr>
          <w:bCs/>
          <w:sz w:val="22"/>
          <w:szCs w:val="22"/>
          <w:lang w:val="en-US"/>
        </w:rPr>
        <w:t>AVC</w:t>
      </w:r>
      <w:r w:rsidRPr="004E15D0">
        <w:rPr>
          <w:bCs/>
          <w:sz w:val="22"/>
          <w:szCs w:val="22"/>
        </w:rPr>
        <w:t xml:space="preserve">. </w:t>
      </w:r>
    </w:p>
    <w:p w:rsidR="004E15D0" w:rsidRDefault="004E15D0" w:rsidP="00B3085B">
      <w:pPr>
        <w:ind w:firstLine="540"/>
        <w:jc w:val="both"/>
        <w:rPr>
          <w:bCs/>
          <w:sz w:val="22"/>
          <w:szCs w:val="22"/>
        </w:rPr>
      </w:pPr>
    </w:p>
    <w:p w:rsidR="004E15D0" w:rsidRDefault="004E15D0" w:rsidP="00B3085B">
      <w:pPr>
        <w:ind w:firstLine="540"/>
        <w:jc w:val="both"/>
        <w:rPr>
          <w:bCs/>
          <w:sz w:val="22"/>
          <w:szCs w:val="22"/>
        </w:rPr>
      </w:pPr>
    </w:p>
    <w:p w:rsidR="004E15D0" w:rsidRDefault="004E15D0" w:rsidP="00B3085B">
      <w:pPr>
        <w:ind w:firstLine="540"/>
        <w:jc w:val="both"/>
        <w:rPr>
          <w:bCs/>
          <w:sz w:val="22"/>
          <w:szCs w:val="22"/>
        </w:rPr>
      </w:pPr>
    </w:p>
    <w:p w:rsidR="004E15D0" w:rsidRPr="004E15D0" w:rsidRDefault="004E15D0" w:rsidP="00B3085B">
      <w:pPr>
        <w:ind w:firstLine="540"/>
        <w:jc w:val="both"/>
        <w:rPr>
          <w:bCs/>
          <w:sz w:val="22"/>
          <w:szCs w:val="22"/>
        </w:rPr>
      </w:pPr>
    </w:p>
    <w:p w:rsidR="00B3085B" w:rsidRDefault="00B3085B" w:rsidP="00B3085B">
      <w:pPr>
        <w:ind w:firstLine="540"/>
        <w:jc w:val="center"/>
        <w:rPr>
          <w:bCs/>
          <w:sz w:val="28"/>
        </w:rPr>
      </w:pPr>
      <w:r>
        <w:rPr>
          <w:b/>
          <w:bCs/>
          <w:sz w:val="27"/>
          <w:szCs w:val="27"/>
        </w:rPr>
        <w:t xml:space="preserve">Тема 13. Функционирование фирмы в условиях </w:t>
      </w:r>
      <w:r>
        <w:rPr>
          <w:b/>
          <w:bCs/>
          <w:sz w:val="27"/>
          <w:szCs w:val="27"/>
        </w:rPr>
        <w:br/>
        <w:t>монополистической конкуренции и монополии</w:t>
      </w:r>
    </w:p>
    <w:p w:rsidR="00B3085B" w:rsidRPr="00CD2914" w:rsidRDefault="00B3085B" w:rsidP="00B3085B">
      <w:pPr>
        <w:ind w:left="540"/>
        <w:jc w:val="both"/>
        <w:rPr>
          <w:sz w:val="22"/>
          <w:szCs w:val="22"/>
        </w:rPr>
      </w:pPr>
    </w:p>
    <w:p w:rsidR="00B3085B" w:rsidRPr="001E3DC1" w:rsidRDefault="00B3085B" w:rsidP="00B3085B">
      <w:pPr>
        <w:ind w:firstLine="540"/>
        <w:jc w:val="both"/>
        <w:rPr>
          <w:b/>
          <w:i/>
        </w:rPr>
      </w:pPr>
      <w:r w:rsidRPr="001E3DC1">
        <w:rPr>
          <w:b/>
          <w:i/>
        </w:rPr>
        <w:t>1. В чем Вы видите достоинства и недостатки монополистической конкуренции? Схожи ли монополистическая конкуренция и совершенная конкуренция? Чем они различаются? В чем источник монополизации в монополистической конкуренции?</w:t>
      </w:r>
    </w:p>
    <w:p w:rsidR="00B3085B" w:rsidRPr="004E15D0" w:rsidRDefault="00B3085B" w:rsidP="00B3085B">
      <w:pPr>
        <w:ind w:firstLine="539"/>
        <w:jc w:val="both"/>
        <w:rPr>
          <w:sz w:val="22"/>
          <w:szCs w:val="22"/>
        </w:rPr>
      </w:pPr>
      <w:r w:rsidRPr="004E15D0">
        <w:rPr>
          <w:sz w:val="22"/>
          <w:szCs w:val="22"/>
        </w:rPr>
        <w:t>Достоинства монополистической конкуренции:</w:t>
      </w:r>
    </w:p>
    <w:p w:rsidR="00B3085B" w:rsidRPr="004E15D0" w:rsidRDefault="00B3085B" w:rsidP="00B3085B">
      <w:pPr>
        <w:numPr>
          <w:ilvl w:val="0"/>
          <w:numId w:val="5"/>
        </w:numPr>
        <w:ind w:left="0" w:firstLine="539"/>
        <w:jc w:val="both"/>
        <w:rPr>
          <w:sz w:val="22"/>
          <w:szCs w:val="22"/>
        </w:rPr>
      </w:pPr>
      <w:r w:rsidRPr="004E15D0">
        <w:rPr>
          <w:color w:val="000000"/>
          <w:sz w:val="22"/>
          <w:szCs w:val="22"/>
        </w:rPr>
        <w:t>На рынке есть условия для свободного входа и выхода</w:t>
      </w:r>
    </w:p>
    <w:p w:rsidR="00B3085B" w:rsidRPr="004E15D0" w:rsidRDefault="00B3085B" w:rsidP="00B3085B">
      <w:pPr>
        <w:numPr>
          <w:ilvl w:val="0"/>
          <w:numId w:val="5"/>
        </w:numPr>
        <w:ind w:left="0" w:firstLine="539"/>
        <w:jc w:val="both"/>
        <w:rPr>
          <w:sz w:val="22"/>
          <w:szCs w:val="22"/>
        </w:rPr>
      </w:pPr>
      <w:r w:rsidRPr="004E15D0">
        <w:rPr>
          <w:color w:val="000000"/>
          <w:sz w:val="22"/>
          <w:szCs w:val="22"/>
        </w:rPr>
        <w:t>На рынке существует относительно большое число продавцов, каждый из которых удовлетворяет небольшую, но и не слишком маленькую долю рыночного спроса на общий тип товара, реализуемого фирмой и ее соперниками</w:t>
      </w:r>
    </w:p>
    <w:p w:rsidR="00B3085B" w:rsidRPr="004E15D0" w:rsidRDefault="00B3085B" w:rsidP="00B3085B">
      <w:pPr>
        <w:numPr>
          <w:ilvl w:val="0"/>
          <w:numId w:val="5"/>
        </w:numPr>
        <w:ind w:left="0" w:firstLine="539"/>
        <w:jc w:val="both"/>
        <w:rPr>
          <w:sz w:val="22"/>
          <w:szCs w:val="22"/>
        </w:rPr>
      </w:pPr>
      <w:r w:rsidRPr="004E15D0">
        <w:rPr>
          <w:sz w:val="22"/>
          <w:szCs w:val="22"/>
        </w:rPr>
        <w:t>Рынок представлен дифференцированным товаром</w:t>
      </w:r>
      <w:r w:rsidRPr="004E15D0">
        <w:rPr>
          <w:color w:val="000000"/>
          <w:sz w:val="22"/>
          <w:szCs w:val="22"/>
        </w:rPr>
        <w:t xml:space="preserve"> - несовершенным заменителем товара, реализуемого другими фирмами. Дифференциация продуктов возникает из-за различия в потребительских свойствах, качестве, сервисе, рекламе.</w:t>
      </w:r>
    </w:p>
    <w:p w:rsidR="00B3085B" w:rsidRPr="004E15D0" w:rsidRDefault="00B3085B" w:rsidP="00B3085B">
      <w:pPr>
        <w:ind w:firstLine="539"/>
        <w:jc w:val="both"/>
        <w:rPr>
          <w:sz w:val="22"/>
          <w:szCs w:val="22"/>
        </w:rPr>
      </w:pPr>
    </w:p>
    <w:p w:rsidR="00B3085B" w:rsidRPr="004E15D0" w:rsidRDefault="00B3085B" w:rsidP="00B3085B">
      <w:pPr>
        <w:ind w:firstLine="539"/>
        <w:jc w:val="both"/>
        <w:rPr>
          <w:sz w:val="22"/>
          <w:szCs w:val="22"/>
        </w:rPr>
      </w:pPr>
      <w:r w:rsidRPr="004E15D0">
        <w:rPr>
          <w:sz w:val="22"/>
          <w:szCs w:val="22"/>
        </w:rPr>
        <w:t>Недостатки монополистической конкуренции</w:t>
      </w:r>
    </w:p>
    <w:p w:rsidR="00B3085B" w:rsidRPr="004E15D0" w:rsidRDefault="00B3085B" w:rsidP="00B3085B">
      <w:pPr>
        <w:numPr>
          <w:ilvl w:val="0"/>
          <w:numId w:val="5"/>
        </w:numPr>
        <w:ind w:left="0" w:firstLine="539"/>
        <w:jc w:val="both"/>
        <w:rPr>
          <w:sz w:val="22"/>
          <w:szCs w:val="22"/>
        </w:rPr>
      </w:pPr>
      <w:r w:rsidRPr="004E15D0">
        <w:rPr>
          <w:color w:val="000000"/>
          <w:sz w:val="22"/>
          <w:szCs w:val="22"/>
        </w:rPr>
        <w:t>спрос на продукцию отдельного конкурента зависит не только от цены на его продукцию, но и от цен на продукцию других конкурентов</w:t>
      </w:r>
    </w:p>
    <w:p w:rsidR="00B3085B" w:rsidRPr="004E15D0" w:rsidRDefault="00B3085B" w:rsidP="00B3085B">
      <w:pPr>
        <w:pStyle w:val="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539"/>
        <w:jc w:val="both"/>
        <w:rPr>
          <w:rFonts w:ascii="Times New Roman" w:hAnsi="Times New Roman" w:cs="Times New Roman"/>
          <w:color w:val="000000"/>
          <w:sz w:val="22"/>
          <w:szCs w:val="22"/>
        </w:rPr>
      </w:pPr>
      <w:r w:rsidRPr="004E15D0">
        <w:rPr>
          <w:rFonts w:ascii="Times New Roman" w:hAnsi="Times New Roman" w:cs="Times New Roman"/>
          <w:color w:val="000000"/>
          <w:sz w:val="22"/>
          <w:szCs w:val="22"/>
        </w:rPr>
        <w:t>существующие фирмы имеют преимущество и вновь приходящие испытывают трудности, так как завоевать репутацию новой торговой марке или новым услугам нелегко.</w:t>
      </w:r>
    </w:p>
    <w:p w:rsidR="00B3085B" w:rsidRPr="004E15D0" w:rsidRDefault="00B3085B" w:rsidP="00B3085B">
      <w:pPr>
        <w:numPr>
          <w:ilvl w:val="0"/>
          <w:numId w:val="5"/>
        </w:numPr>
        <w:ind w:left="0" w:firstLine="539"/>
        <w:jc w:val="both"/>
        <w:rPr>
          <w:sz w:val="22"/>
          <w:szCs w:val="22"/>
        </w:rPr>
      </w:pPr>
      <w:r w:rsidRPr="004E15D0">
        <w:rPr>
          <w:color w:val="000000"/>
          <w:sz w:val="22"/>
          <w:szCs w:val="22"/>
        </w:rPr>
        <w:t>Продавцы на рынке не считаются с реакцией своих соперников, когда выбирают, какую установить цену или сколько производить</w:t>
      </w:r>
    </w:p>
    <w:p w:rsidR="00B3085B" w:rsidRPr="004E15D0" w:rsidRDefault="00B3085B" w:rsidP="00B3085B">
      <w:pPr>
        <w:numPr>
          <w:ilvl w:val="0"/>
          <w:numId w:val="5"/>
        </w:numPr>
        <w:ind w:left="0" w:firstLine="539"/>
        <w:jc w:val="both"/>
        <w:rPr>
          <w:sz w:val="22"/>
          <w:szCs w:val="22"/>
        </w:rPr>
      </w:pPr>
      <w:r w:rsidRPr="004E15D0">
        <w:rPr>
          <w:color w:val="000000"/>
          <w:sz w:val="22"/>
          <w:szCs w:val="22"/>
        </w:rPr>
        <w:t>Потребитель часто платить не столько за качество, сколько за марку товара</w:t>
      </w:r>
    </w:p>
    <w:p w:rsidR="00B3085B" w:rsidRPr="004E15D0" w:rsidRDefault="00B3085B" w:rsidP="00B3085B">
      <w:pPr>
        <w:numPr>
          <w:ilvl w:val="0"/>
          <w:numId w:val="5"/>
        </w:numPr>
        <w:ind w:left="0" w:firstLine="539"/>
        <w:jc w:val="both"/>
        <w:rPr>
          <w:sz w:val="22"/>
          <w:szCs w:val="22"/>
        </w:rPr>
      </w:pPr>
      <w:r w:rsidRPr="004E15D0">
        <w:rPr>
          <w:color w:val="000000"/>
          <w:sz w:val="22"/>
          <w:szCs w:val="22"/>
        </w:rPr>
        <w:t>структура монополистической конкуренции заставляет покупателей переплачивать за товар. Плата за дифференциацию товара равна разнице между равновесной ценой, устанавливаемой при монополистической конкуренции, и ценой при совершенной конкуренции;</w:t>
      </w:r>
    </w:p>
    <w:p w:rsidR="00B3085B" w:rsidRPr="004E15D0" w:rsidRDefault="00B3085B" w:rsidP="00B3085B">
      <w:pPr>
        <w:numPr>
          <w:ilvl w:val="0"/>
          <w:numId w:val="5"/>
        </w:numPr>
        <w:ind w:left="0" w:firstLine="539"/>
        <w:jc w:val="both"/>
        <w:rPr>
          <w:sz w:val="22"/>
          <w:szCs w:val="22"/>
        </w:rPr>
      </w:pPr>
      <w:r w:rsidRPr="004E15D0">
        <w:rPr>
          <w:color w:val="000000"/>
          <w:sz w:val="22"/>
          <w:szCs w:val="22"/>
        </w:rPr>
        <w:t>при монополистической конкуренции устанавливается объем меньший, чем объем производства при совершенной конкуренции</w:t>
      </w:r>
    </w:p>
    <w:p w:rsidR="00B3085B" w:rsidRPr="004E15D0" w:rsidRDefault="00B3085B" w:rsidP="00B3085B">
      <w:pPr>
        <w:numPr>
          <w:ilvl w:val="0"/>
          <w:numId w:val="5"/>
        </w:numPr>
        <w:ind w:left="0" w:firstLine="539"/>
        <w:jc w:val="both"/>
        <w:rPr>
          <w:sz w:val="22"/>
          <w:szCs w:val="22"/>
        </w:rPr>
      </w:pPr>
      <w:r w:rsidRPr="004E15D0">
        <w:rPr>
          <w:color w:val="000000"/>
          <w:sz w:val="22"/>
          <w:szCs w:val="22"/>
        </w:rPr>
        <w:t>С точки зрения покупателей, отрасль недоиспользует ресурсы для производства нужного им товара. Однако увеличение выпуска сократит прибыли фирмы, поэтому они не будут этого делать.</w:t>
      </w:r>
    </w:p>
    <w:p w:rsidR="00B3085B" w:rsidRDefault="00B3085B" w:rsidP="00B3085B">
      <w:pPr>
        <w:ind w:firstLine="539"/>
        <w:jc w:val="both"/>
        <w:rPr>
          <w:color w:val="000000"/>
          <w:sz w:val="22"/>
        </w:rPr>
      </w:pPr>
      <w:r w:rsidRPr="004E15D0">
        <w:rPr>
          <w:sz w:val="22"/>
          <w:szCs w:val="22"/>
        </w:rPr>
        <w:t xml:space="preserve">Монополистическая конкуренция имеет такие же признаки как и совершенная конкуренция, кроме одного: </w:t>
      </w:r>
      <w:r w:rsidRPr="004E15D0">
        <w:rPr>
          <w:color w:val="000000"/>
          <w:sz w:val="22"/>
          <w:szCs w:val="22"/>
        </w:rPr>
        <w:t>Товар должен быть совершенно однородным с точки зрения покупателей, и все покупатели должны быть одинаковы с точки зрения продавцов.</w:t>
      </w:r>
    </w:p>
    <w:p w:rsidR="00B3085B" w:rsidRDefault="00B3085B" w:rsidP="00B3085B">
      <w:pPr>
        <w:ind w:firstLine="539"/>
        <w:jc w:val="both"/>
        <w:rPr>
          <w:sz w:val="22"/>
          <w:szCs w:val="22"/>
        </w:rPr>
      </w:pPr>
      <w:r>
        <w:rPr>
          <w:sz w:val="22"/>
          <w:szCs w:val="22"/>
        </w:rPr>
        <w:t>Общие признаки:</w:t>
      </w:r>
    </w:p>
    <w:p w:rsidR="00B3085B" w:rsidRPr="00FB482D" w:rsidRDefault="00B3085B" w:rsidP="00B3085B">
      <w:pPr>
        <w:numPr>
          <w:ilvl w:val="0"/>
          <w:numId w:val="17"/>
        </w:numPr>
        <w:tabs>
          <w:tab w:val="clear" w:pos="1260"/>
          <w:tab w:val="num" w:pos="720"/>
        </w:tabs>
        <w:ind w:left="0" w:firstLine="539"/>
        <w:jc w:val="both"/>
        <w:rPr>
          <w:sz w:val="22"/>
          <w:szCs w:val="22"/>
        </w:rPr>
      </w:pPr>
      <w:r w:rsidRPr="00FB482D">
        <w:rPr>
          <w:color w:val="000000"/>
          <w:sz w:val="22"/>
        </w:rPr>
        <w:t>Имеется много покупателей и продавцов данного товара, причем каждый из них производит (покупает) малую долю общего рыночного объема.</w:t>
      </w:r>
    </w:p>
    <w:p w:rsidR="00B3085B" w:rsidRPr="00FB482D" w:rsidRDefault="00B3085B" w:rsidP="00B3085B">
      <w:pPr>
        <w:numPr>
          <w:ilvl w:val="0"/>
          <w:numId w:val="17"/>
        </w:numPr>
        <w:tabs>
          <w:tab w:val="clear" w:pos="1260"/>
          <w:tab w:val="num" w:pos="720"/>
        </w:tabs>
        <w:ind w:left="0" w:firstLine="539"/>
        <w:jc w:val="both"/>
        <w:rPr>
          <w:sz w:val="22"/>
          <w:szCs w:val="22"/>
        </w:rPr>
      </w:pPr>
      <w:r w:rsidRPr="00FB482D">
        <w:rPr>
          <w:color w:val="000000"/>
          <w:sz w:val="22"/>
        </w:rPr>
        <w:t>Отсутствуют входные барьеры для вступления в отрасль нового производителя и возможности свободного выхода из отрасли.</w:t>
      </w:r>
    </w:p>
    <w:p w:rsidR="00B3085B" w:rsidRPr="00FB482D" w:rsidRDefault="00B3085B" w:rsidP="00B3085B">
      <w:pPr>
        <w:numPr>
          <w:ilvl w:val="0"/>
          <w:numId w:val="17"/>
        </w:numPr>
        <w:tabs>
          <w:tab w:val="clear" w:pos="1260"/>
          <w:tab w:val="num" w:pos="720"/>
        </w:tabs>
        <w:ind w:left="0" w:firstLine="539"/>
        <w:jc w:val="both"/>
        <w:rPr>
          <w:sz w:val="22"/>
          <w:szCs w:val="22"/>
        </w:rPr>
      </w:pPr>
      <w:r w:rsidRPr="00FB482D">
        <w:rPr>
          <w:color w:val="000000"/>
          <w:sz w:val="22"/>
        </w:rPr>
        <w:t>Полная информация всех участников рынка, то есть каждый покупатель осведомлен о ценах всех продавцов и о любом изменении цен любым продавцом.</w:t>
      </w:r>
    </w:p>
    <w:p w:rsidR="00B3085B" w:rsidRPr="00FB482D" w:rsidRDefault="00B3085B" w:rsidP="00B3085B">
      <w:pPr>
        <w:numPr>
          <w:ilvl w:val="0"/>
          <w:numId w:val="17"/>
        </w:numPr>
        <w:tabs>
          <w:tab w:val="clear" w:pos="1260"/>
          <w:tab w:val="num" w:pos="720"/>
        </w:tabs>
        <w:ind w:left="0" w:firstLine="539"/>
        <w:jc w:val="both"/>
        <w:rPr>
          <w:sz w:val="22"/>
          <w:szCs w:val="22"/>
        </w:rPr>
      </w:pPr>
      <w:r w:rsidRPr="00FB482D">
        <w:rPr>
          <w:color w:val="000000"/>
          <w:sz w:val="22"/>
        </w:rPr>
        <w:t>Рациональное поведение всех участников рынка, преследующих свои собственные интересы. Сговор, в какой либо форме исключается.</w:t>
      </w:r>
    </w:p>
    <w:p w:rsidR="00B3085B" w:rsidRPr="009C2A6A" w:rsidRDefault="00B3085B" w:rsidP="00B3085B">
      <w:pPr>
        <w:ind w:firstLine="539"/>
        <w:jc w:val="both"/>
        <w:rPr>
          <w:color w:val="000000"/>
          <w:sz w:val="22"/>
          <w:szCs w:val="22"/>
        </w:rPr>
      </w:pPr>
      <w:r w:rsidRPr="009C2A6A">
        <w:rPr>
          <w:sz w:val="22"/>
          <w:szCs w:val="22"/>
        </w:rPr>
        <w:t xml:space="preserve">Источником монополизации является </w:t>
      </w:r>
      <w:r w:rsidRPr="009C2A6A">
        <w:rPr>
          <w:color w:val="000000"/>
          <w:sz w:val="22"/>
          <w:szCs w:val="22"/>
        </w:rPr>
        <w:t>схожая, но неоднородная продукция, имеющая отличия по качеству, дизайну или какому-либо другому признаку.</w:t>
      </w:r>
    </w:p>
    <w:p w:rsidR="00B3085B" w:rsidRPr="00691466" w:rsidRDefault="00B3085B" w:rsidP="00B3085B">
      <w:pPr>
        <w:numPr>
          <w:ilvl w:val="0"/>
          <w:numId w:val="13"/>
        </w:numPr>
        <w:ind w:left="0" w:firstLine="540"/>
        <w:jc w:val="both"/>
        <w:rPr>
          <w:b/>
          <w:i/>
          <w:snapToGrid w:val="0"/>
        </w:rPr>
      </w:pPr>
      <w:r w:rsidRPr="00691466">
        <w:rPr>
          <w:b/>
          <w:i/>
          <w:snapToGrid w:val="0"/>
        </w:rPr>
        <w:t>Что является решающим фактором процесса монополизации: доля рынка или поведение фирмы? Приведите примеры из практики развитых стран.</w:t>
      </w:r>
    </w:p>
    <w:p w:rsidR="00B3085B" w:rsidRPr="004E15D0" w:rsidRDefault="00B3085B" w:rsidP="00B3085B">
      <w:pPr>
        <w:widowControl w:val="0"/>
        <w:ind w:right="16" w:firstLine="539"/>
        <w:jc w:val="both"/>
        <w:rPr>
          <w:sz w:val="22"/>
          <w:szCs w:val="22"/>
        </w:rPr>
      </w:pPr>
      <w:r w:rsidRPr="004E15D0">
        <w:rPr>
          <w:sz w:val="22"/>
          <w:szCs w:val="22"/>
        </w:rPr>
        <w:t>Решающим фактором монополизации является поведение фирмы.  Для монополистической конкуренции характерно значительное число товаропроизводителей, которое превы</w:t>
      </w:r>
      <w:r w:rsidRPr="004E15D0">
        <w:rPr>
          <w:sz w:val="22"/>
          <w:szCs w:val="22"/>
        </w:rPr>
        <w:softHyphen/>
        <w:t>шает как минимум</w:t>
      </w:r>
      <w:r w:rsidRPr="004E15D0">
        <w:rPr>
          <w:noProof/>
          <w:sz w:val="22"/>
          <w:szCs w:val="22"/>
        </w:rPr>
        <w:t xml:space="preserve"> 25</w:t>
      </w:r>
      <w:r w:rsidRPr="004E15D0">
        <w:rPr>
          <w:sz w:val="22"/>
          <w:szCs w:val="22"/>
        </w:rPr>
        <w:t xml:space="preserve"> субъектов. Хотя четких границ здесь нет. Проведенный анализ рыночного </w:t>
      </w:r>
      <w:bookmarkStart w:id="0" w:name="OCRUncertain181"/>
      <w:r w:rsidRPr="004E15D0">
        <w:rPr>
          <w:sz w:val="22"/>
          <w:szCs w:val="22"/>
        </w:rPr>
        <w:t>поведе</w:t>
      </w:r>
      <w:bookmarkEnd w:id="0"/>
      <w:r w:rsidRPr="004E15D0">
        <w:rPr>
          <w:sz w:val="22"/>
          <w:szCs w:val="22"/>
        </w:rPr>
        <w:t>ния хозяйственных субъектов в условиях  монополистической  конкуренции позволяет  говорить о возможностях развертывания ценовой конкурен</w:t>
      </w:r>
      <w:r w:rsidRPr="004E15D0">
        <w:rPr>
          <w:sz w:val="22"/>
          <w:szCs w:val="22"/>
        </w:rPr>
        <w:softHyphen/>
        <w:t>ции, несмотря на имеющееся многообразие различных товаров и услуг, способных  удовлетворить одну и ту же потребность. Вместе с тем для данной рыночной структуры характерна и  неценовая  конкуренция. Ос</w:t>
      </w:r>
      <w:r w:rsidRPr="004E15D0">
        <w:rPr>
          <w:sz w:val="22"/>
          <w:szCs w:val="22"/>
        </w:rPr>
        <w:softHyphen/>
        <w:t>новными формами неценовой конкуренции в условиях монополистической конкуренции являются дифференциация</w:t>
      </w:r>
      <w:r w:rsidRPr="00B3085B">
        <w:t xml:space="preserve"> продукта,  улучшение  его  ка</w:t>
      </w:r>
      <w:r w:rsidRPr="00B3085B">
        <w:softHyphen/>
        <w:t xml:space="preserve">чественных и потребительских свойств, реклама. </w:t>
      </w:r>
      <w:r w:rsidRPr="004E15D0">
        <w:rPr>
          <w:sz w:val="22"/>
          <w:szCs w:val="22"/>
        </w:rPr>
        <w:t>Дифференциация про</w:t>
      </w:r>
      <w:r w:rsidRPr="004E15D0">
        <w:rPr>
          <w:sz w:val="22"/>
          <w:szCs w:val="22"/>
        </w:rPr>
        <w:softHyphen/>
        <w:t>дукта позволяет предложить покупателям самые разнообразные по  ти</w:t>
      </w:r>
      <w:r w:rsidRPr="004E15D0">
        <w:rPr>
          <w:sz w:val="22"/>
          <w:szCs w:val="22"/>
        </w:rPr>
        <w:softHyphen/>
        <w:t>пу, стилю,  марке, качеству товары и услуги. Когда этот процесс ус</w:t>
      </w:r>
      <w:r w:rsidRPr="004E15D0">
        <w:rPr>
          <w:sz w:val="22"/>
          <w:szCs w:val="22"/>
        </w:rPr>
        <w:softHyphen/>
        <w:t>пешен</w:t>
      </w:r>
      <w:r w:rsidRPr="004E15D0">
        <w:rPr>
          <w:noProof/>
          <w:sz w:val="22"/>
          <w:szCs w:val="22"/>
        </w:rPr>
        <w:t>,</w:t>
      </w:r>
      <w:r w:rsidRPr="004E15D0">
        <w:rPr>
          <w:sz w:val="22"/>
          <w:szCs w:val="22"/>
        </w:rPr>
        <w:t xml:space="preserve">  он позволяет фирме создать свой постоянный круг покупате</w:t>
      </w:r>
      <w:r w:rsidRPr="004E15D0">
        <w:rPr>
          <w:sz w:val="22"/>
          <w:szCs w:val="22"/>
        </w:rPr>
        <w:softHyphen/>
        <w:t>лей</w:t>
      </w:r>
      <w:r w:rsidRPr="004E15D0">
        <w:rPr>
          <w:noProof/>
          <w:sz w:val="22"/>
          <w:szCs w:val="22"/>
        </w:rPr>
        <w:t>,</w:t>
      </w:r>
      <w:r w:rsidRPr="004E15D0">
        <w:rPr>
          <w:sz w:val="22"/>
          <w:szCs w:val="22"/>
        </w:rPr>
        <w:t xml:space="preserve"> которые  предпочитают ее товары аналогам  у  конкурентов.</w:t>
      </w:r>
    </w:p>
    <w:p w:rsidR="00B3085B" w:rsidRPr="004E15D0" w:rsidRDefault="00B3085B" w:rsidP="00B3085B">
      <w:pPr>
        <w:widowControl w:val="0"/>
        <w:ind w:right="16" w:firstLine="539"/>
        <w:jc w:val="both"/>
        <w:rPr>
          <w:noProof/>
          <w:sz w:val="22"/>
          <w:szCs w:val="22"/>
        </w:rPr>
      </w:pPr>
      <w:r w:rsidRPr="004E15D0">
        <w:rPr>
          <w:sz w:val="22"/>
          <w:szCs w:val="22"/>
        </w:rPr>
        <w:t>Однако  при наличии столь разнообразного ассортимента  пред</w:t>
      </w:r>
      <w:r w:rsidRPr="004E15D0">
        <w:rPr>
          <w:sz w:val="22"/>
          <w:szCs w:val="22"/>
        </w:rPr>
        <w:softHyphen/>
        <w:t>лагаемых товаров и услуг всегда имеется возможность нового предло</w:t>
      </w:r>
      <w:r w:rsidRPr="004E15D0">
        <w:rPr>
          <w:sz w:val="22"/>
          <w:szCs w:val="22"/>
        </w:rPr>
        <w:softHyphen/>
        <w:t>жения, которое будет отличаться от уже имеющегося многообразия про</w:t>
      </w:r>
      <w:r w:rsidRPr="004E15D0">
        <w:rPr>
          <w:sz w:val="22"/>
          <w:szCs w:val="22"/>
        </w:rPr>
        <w:softHyphen/>
        <w:t xml:space="preserve">дуктов. </w:t>
      </w:r>
      <w:bookmarkStart w:id="1" w:name="OCRUncertain184"/>
      <w:r w:rsidRPr="004E15D0">
        <w:rPr>
          <w:sz w:val="22"/>
          <w:szCs w:val="22"/>
        </w:rPr>
        <w:t>Д</w:t>
      </w:r>
      <w:bookmarkEnd w:id="1"/>
      <w:r w:rsidRPr="004E15D0">
        <w:rPr>
          <w:sz w:val="22"/>
          <w:szCs w:val="22"/>
        </w:rPr>
        <w:t>оскональное  изучение  разнообразия потребительских вкусов потребителей, отдельных их оттенков позволяет новым товаропроизводителям найти свою нишу на рынке</w:t>
      </w:r>
      <w:bookmarkStart w:id="2" w:name="OCRUncertain185"/>
      <w:r w:rsidRPr="004E15D0">
        <w:rPr>
          <w:noProof/>
          <w:sz w:val="22"/>
          <w:szCs w:val="22"/>
        </w:rPr>
        <w:t>.</w:t>
      </w:r>
      <w:bookmarkEnd w:id="2"/>
    </w:p>
    <w:p w:rsidR="00B3085B" w:rsidRPr="004E15D0" w:rsidRDefault="00B3085B" w:rsidP="00B3085B">
      <w:pPr>
        <w:widowControl w:val="0"/>
        <w:ind w:right="16" w:firstLine="539"/>
        <w:jc w:val="both"/>
        <w:rPr>
          <w:sz w:val="22"/>
          <w:szCs w:val="22"/>
        </w:rPr>
      </w:pPr>
      <w:r w:rsidRPr="004E15D0">
        <w:rPr>
          <w:sz w:val="22"/>
          <w:szCs w:val="22"/>
        </w:rPr>
        <w:t>Д</w:t>
      </w:r>
      <w:bookmarkStart w:id="3" w:name="OCRUncertain186"/>
      <w:r w:rsidRPr="004E15D0">
        <w:rPr>
          <w:sz w:val="22"/>
          <w:szCs w:val="22"/>
        </w:rPr>
        <w:t>ифф</w:t>
      </w:r>
      <w:bookmarkEnd w:id="3"/>
      <w:r w:rsidRPr="004E15D0">
        <w:rPr>
          <w:sz w:val="22"/>
          <w:szCs w:val="22"/>
        </w:rPr>
        <w:t>е</w:t>
      </w:r>
      <w:bookmarkStart w:id="4" w:name="OCRUncertain187"/>
      <w:r w:rsidRPr="004E15D0">
        <w:rPr>
          <w:sz w:val="22"/>
          <w:szCs w:val="22"/>
        </w:rPr>
        <w:t>ренциация</w:t>
      </w:r>
      <w:bookmarkEnd w:id="4"/>
      <w:r w:rsidRPr="004E15D0">
        <w:rPr>
          <w:sz w:val="22"/>
          <w:szCs w:val="22"/>
        </w:rPr>
        <w:t xml:space="preserve"> продукта выступает своего  рода  компенсацией тех  недостатков,  которые присуще монополистической конкуренции и связаны, прежде всего, с издержками,  связанными с функционированием такой  рыночной  структуры. В  то же время дифференциация продукта, доведенная до крайней степени своего проявления,  с одной  стороны сбивает  с  толку потребителя,  усложняя процесс выбора,  с другой стороны,  может породить ложные ориентиры в выборе. </w:t>
      </w:r>
      <w:bookmarkStart w:id="5" w:name="OCRUncertain188"/>
      <w:r w:rsidRPr="004E15D0">
        <w:rPr>
          <w:sz w:val="22"/>
          <w:szCs w:val="22"/>
        </w:rPr>
        <w:t>Д</w:t>
      </w:r>
      <w:bookmarkEnd w:id="5"/>
      <w:r w:rsidRPr="004E15D0">
        <w:rPr>
          <w:sz w:val="22"/>
          <w:szCs w:val="22"/>
        </w:rPr>
        <w:t>овольно  часто предпочтение  одним  товарам  перед  другими отдается исходя не из действительных качественных и потребительских свойств товара, а из цены,  считая  что последняя служит наилучшим показателем качества предлагаемых товаров и услуг.</w:t>
      </w:r>
    </w:p>
    <w:p w:rsidR="00B3085B" w:rsidRPr="004E15D0" w:rsidRDefault="00B3085B" w:rsidP="00B3085B">
      <w:pPr>
        <w:ind w:firstLine="539"/>
        <w:jc w:val="both"/>
        <w:rPr>
          <w:sz w:val="22"/>
          <w:szCs w:val="22"/>
        </w:rPr>
      </w:pPr>
      <w:r w:rsidRPr="004E15D0">
        <w:rPr>
          <w:sz w:val="22"/>
          <w:szCs w:val="22"/>
        </w:rPr>
        <w:t>Другой формой  неценовой  конкуренции является совершенс</w:t>
      </w:r>
      <w:r w:rsidRPr="004E15D0">
        <w:rPr>
          <w:sz w:val="22"/>
          <w:szCs w:val="22"/>
        </w:rPr>
        <w:softHyphen/>
        <w:t>твование конкурентами выпускаемых  продуктов  и  предлагаемых  ус</w:t>
      </w:r>
      <w:r w:rsidRPr="004E15D0">
        <w:rPr>
          <w:sz w:val="22"/>
          <w:szCs w:val="22"/>
        </w:rPr>
        <w:softHyphen/>
        <w:t>луг. Улучшение   качественных   характеристик  или  потребительских свойств товара обеспечивает расширение рынка реализации  продукции и вытеснение конкурентов, которые не заботятся о совер</w:t>
      </w:r>
      <w:bookmarkStart w:id="6" w:name="OCRUncertain189"/>
      <w:r w:rsidRPr="004E15D0">
        <w:rPr>
          <w:sz w:val="22"/>
          <w:szCs w:val="22"/>
        </w:rPr>
        <w:t>ш</w:t>
      </w:r>
      <w:bookmarkEnd w:id="6"/>
      <w:r w:rsidRPr="004E15D0">
        <w:rPr>
          <w:sz w:val="22"/>
          <w:szCs w:val="22"/>
        </w:rPr>
        <w:t>енствовании своей продукции.  Данная форма конкуренции имеет своим  следствием два  положительных момента, помимо лучшего удовлетво</w:t>
      </w:r>
      <w:bookmarkStart w:id="7" w:name="OCRUncertain190"/>
      <w:r w:rsidRPr="004E15D0">
        <w:rPr>
          <w:sz w:val="22"/>
          <w:szCs w:val="22"/>
        </w:rPr>
        <w:t>рения потреб</w:t>
      </w:r>
      <w:r w:rsidRPr="004E15D0">
        <w:rPr>
          <w:sz w:val="22"/>
          <w:szCs w:val="22"/>
        </w:rPr>
        <w:softHyphen/>
        <w:t>ностей покупателей.</w:t>
      </w:r>
      <w:bookmarkEnd w:id="7"/>
    </w:p>
    <w:p w:rsidR="00B3085B" w:rsidRPr="00E13BFE" w:rsidRDefault="00B3085B" w:rsidP="00B3085B">
      <w:pPr>
        <w:pStyle w:val="a7"/>
        <w:ind w:firstLine="539"/>
        <w:rPr>
          <w:snapToGrid w:val="0"/>
          <w:sz w:val="24"/>
          <w:szCs w:val="24"/>
        </w:rPr>
      </w:pPr>
      <w:r w:rsidRPr="00E13BFE">
        <w:rPr>
          <w:snapToGrid w:val="0"/>
          <w:sz w:val="24"/>
          <w:szCs w:val="24"/>
        </w:rPr>
        <w:t>3. Предположим, что чисто конкурентная фирма и фирма-монополист имеют одинаковые издержки на единицу продукции. Сравните эти две фирмы с точки зрения:</w:t>
      </w:r>
    </w:p>
    <w:p w:rsidR="00B3085B" w:rsidRPr="00E13BFE" w:rsidRDefault="00B3085B" w:rsidP="00B3085B">
      <w:pPr>
        <w:pStyle w:val="a7"/>
        <w:numPr>
          <w:ilvl w:val="0"/>
          <w:numId w:val="18"/>
        </w:numPr>
        <w:tabs>
          <w:tab w:val="num" w:pos="924"/>
        </w:tabs>
        <w:ind w:left="0" w:firstLine="539"/>
        <w:rPr>
          <w:snapToGrid w:val="0"/>
          <w:sz w:val="24"/>
          <w:szCs w:val="24"/>
        </w:rPr>
      </w:pPr>
      <w:r w:rsidRPr="00E13BFE">
        <w:rPr>
          <w:snapToGrid w:val="0"/>
          <w:sz w:val="24"/>
          <w:szCs w:val="24"/>
        </w:rPr>
        <w:t>цены,</w:t>
      </w:r>
    </w:p>
    <w:p w:rsidR="00B3085B" w:rsidRPr="00E13BFE" w:rsidRDefault="00B3085B" w:rsidP="00B3085B">
      <w:pPr>
        <w:pStyle w:val="a7"/>
        <w:numPr>
          <w:ilvl w:val="0"/>
          <w:numId w:val="18"/>
        </w:numPr>
        <w:tabs>
          <w:tab w:val="num" w:pos="924"/>
        </w:tabs>
        <w:ind w:left="0" w:firstLine="539"/>
        <w:rPr>
          <w:snapToGrid w:val="0"/>
          <w:sz w:val="24"/>
          <w:szCs w:val="24"/>
        </w:rPr>
      </w:pPr>
      <w:r w:rsidRPr="00E13BFE">
        <w:rPr>
          <w:snapToGrid w:val="0"/>
          <w:sz w:val="24"/>
          <w:szCs w:val="24"/>
        </w:rPr>
        <w:t>выпуска продукции,</w:t>
      </w:r>
    </w:p>
    <w:p w:rsidR="00B3085B" w:rsidRPr="00E13BFE" w:rsidRDefault="00B3085B" w:rsidP="00B3085B">
      <w:pPr>
        <w:pStyle w:val="a7"/>
        <w:numPr>
          <w:ilvl w:val="0"/>
          <w:numId w:val="18"/>
        </w:numPr>
        <w:tabs>
          <w:tab w:val="num" w:pos="924"/>
        </w:tabs>
        <w:ind w:left="0" w:firstLine="539"/>
        <w:rPr>
          <w:snapToGrid w:val="0"/>
          <w:sz w:val="24"/>
          <w:szCs w:val="24"/>
        </w:rPr>
      </w:pPr>
      <w:r w:rsidRPr="00E13BFE">
        <w:rPr>
          <w:snapToGrid w:val="0"/>
          <w:sz w:val="24"/>
          <w:szCs w:val="24"/>
        </w:rPr>
        <w:t>прибыли.</w:t>
      </w:r>
    </w:p>
    <w:p w:rsidR="00B3085B" w:rsidRPr="00E13BFE" w:rsidRDefault="00B3085B" w:rsidP="00B3085B">
      <w:pPr>
        <w:pStyle w:val="a7"/>
        <w:ind w:firstLine="539"/>
        <w:rPr>
          <w:snapToGrid w:val="0"/>
          <w:sz w:val="24"/>
          <w:szCs w:val="24"/>
        </w:rPr>
      </w:pPr>
      <w:r w:rsidRPr="00E13BFE">
        <w:rPr>
          <w:snapToGrid w:val="0"/>
          <w:sz w:val="24"/>
          <w:szCs w:val="24"/>
        </w:rPr>
        <w:t>Поскольку и монополист, и конкурентные фирмы следуют правилу МС = М</w:t>
      </w:r>
      <w:r w:rsidRPr="00E13BFE">
        <w:rPr>
          <w:snapToGrid w:val="0"/>
          <w:sz w:val="24"/>
          <w:szCs w:val="24"/>
          <w:lang w:val="en-US"/>
        </w:rPr>
        <w:t>R</w:t>
      </w:r>
      <w:r w:rsidRPr="00E13BFE">
        <w:rPr>
          <w:snapToGrid w:val="0"/>
          <w:sz w:val="24"/>
          <w:szCs w:val="24"/>
        </w:rPr>
        <w:t xml:space="preserve"> при максимизации прибыли, то чем объясняются разные результаты? Проиллюстрируйте свой ответ графически.</w:t>
      </w:r>
    </w:p>
    <w:p w:rsidR="00B3085B" w:rsidRPr="00B3085B" w:rsidRDefault="00B3085B" w:rsidP="00B3085B">
      <w:pPr>
        <w:ind w:firstLine="539"/>
        <w:jc w:val="both"/>
      </w:pPr>
      <w:r w:rsidRPr="00B3085B">
        <w:t>Цена</w:t>
      </w:r>
    </w:p>
    <w:p w:rsidR="00B3085B" w:rsidRPr="004E15D0" w:rsidRDefault="00B3085B" w:rsidP="00B3085B">
      <w:pPr>
        <w:numPr>
          <w:ilvl w:val="0"/>
          <w:numId w:val="19"/>
        </w:numPr>
        <w:ind w:left="0" w:firstLine="899"/>
        <w:jc w:val="both"/>
        <w:rPr>
          <w:sz w:val="22"/>
          <w:szCs w:val="22"/>
        </w:rPr>
      </w:pPr>
      <w:r w:rsidRPr="004E15D0">
        <w:rPr>
          <w:sz w:val="22"/>
          <w:szCs w:val="22"/>
        </w:rPr>
        <w:t>Совершенная конкуренция характеризуется неспособностью отдельных продавцов влиять на цену товара, который продает каждый из них. Ни одна отдельная конкурентная фирма не охватывает достаточно большой доли рыночного предложения, чтобы воздейст</w:t>
      </w:r>
      <w:r w:rsidRPr="004E15D0">
        <w:rPr>
          <w:sz w:val="22"/>
          <w:szCs w:val="22"/>
        </w:rPr>
        <w:softHyphen/>
        <w:t xml:space="preserve">вовать на цену. Предельные издержки фирмы должны равняться рыночной цене товара. </w:t>
      </w:r>
    </w:p>
    <w:p w:rsidR="00B3085B" w:rsidRPr="004E15D0" w:rsidRDefault="00B3085B" w:rsidP="00B3085B">
      <w:pPr>
        <w:numPr>
          <w:ilvl w:val="0"/>
          <w:numId w:val="19"/>
        </w:numPr>
        <w:ind w:left="0" w:firstLine="899"/>
        <w:jc w:val="both"/>
        <w:rPr>
          <w:sz w:val="22"/>
          <w:szCs w:val="22"/>
        </w:rPr>
      </w:pPr>
      <w:r w:rsidRPr="004E15D0">
        <w:rPr>
          <w:sz w:val="22"/>
          <w:szCs w:val="22"/>
        </w:rPr>
        <w:t>Продавец – монополист воздействует и регулирует цену самостоятельно. Проводиться «ценовая дискриминация» - более высокая цена устанавливается в  тех  случаях, когда спрос на ее продукцию менее эластичен.</w:t>
      </w:r>
    </w:p>
    <w:p w:rsidR="00B3085B" w:rsidRPr="004E15D0" w:rsidRDefault="00B3085B" w:rsidP="00B3085B">
      <w:pPr>
        <w:ind w:firstLine="540"/>
        <w:jc w:val="both"/>
        <w:rPr>
          <w:sz w:val="22"/>
          <w:szCs w:val="22"/>
        </w:rPr>
      </w:pPr>
      <w:r w:rsidRPr="004E15D0">
        <w:rPr>
          <w:sz w:val="22"/>
          <w:szCs w:val="22"/>
        </w:rPr>
        <w:t>Выпуск продукции</w:t>
      </w:r>
    </w:p>
    <w:p w:rsidR="00B3085B" w:rsidRPr="004E15D0" w:rsidRDefault="00B3085B" w:rsidP="00B3085B">
      <w:pPr>
        <w:numPr>
          <w:ilvl w:val="0"/>
          <w:numId w:val="20"/>
        </w:numPr>
        <w:tabs>
          <w:tab w:val="clear" w:pos="1260"/>
          <w:tab w:val="num" w:pos="1080"/>
        </w:tabs>
        <w:ind w:left="0" w:firstLine="900"/>
        <w:jc w:val="both"/>
        <w:rPr>
          <w:sz w:val="22"/>
          <w:szCs w:val="22"/>
        </w:rPr>
      </w:pPr>
      <w:r w:rsidRPr="004E15D0">
        <w:rPr>
          <w:sz w:val="22"/>
          <w:szCs w:val="22"/>
        </w:rPr>
        <w:t xml:space="preserve">Изменение объема производства – единственная возможность «выжить». Фирма не  в </w:t>
      </w:r>
      <w:bookmarkStart w:id="8" w:name="OCRUncertain052"/>
      <w:r w:rsidRPr="004E15D0">
        <w:rPr>
          <w:sz w:val="22"/>
          <w:szCs w:val="22"/>
        </w:rPr>
        <w:t>сост</w:t>
      </w:r>
      <w:bookmarkEnd w:id="8"/>
      <w:r w:rsidRPr="004E15D0">
        <w:rPr>
          <w:sz w:val="22"/>
          <w:szCs w:val="22"/>
        </w:rPr>
        <w:t>о</w:t>
      </w:r>
      <w:bookmarkStart w:id="9" w:name="OCRUncertain053"/>
      <w:r w:rsidRPr="004E15D0">
        <w:rPr>
          <w:sz w:val="22"/>
          <w:szCs w:val="22"/>
        </w:rPr>
        <w:t>янии</w:t>
      </w:r>
      <w:bookmarkEnd w:id="9"/>
      <w:r w:rsidRPr="004E15D0">
        <w:rPr>
          <w:sz w:val="22"/>
          <w:szCs w:val="22"/>
        </w:rPr>
        <w:t xml:space="preserve"> увеличивать прибыль путем неограни</w:t>
      </w:r>
      <w:r w:rsidRPr="004E15D0">
        <w:rPr>
          <w:sz w:val="22"/>
          <w:szCs w:val="22"/>
        </w:rPr>
        <w:softHyphen/>
        <w:t>ченного расширения производства.</w:t>
      </w:r>
    </w:p>
    <w:p w:rsidR="00B3085B" w:rsidRPr="004E15D0" w:rsidRDefault="00B3085B" w:rsidP="00B3085B">
      <w:pPr>
        <w:numPr>
          <w:ilvl w:val="0"/>
          <w:numId w:val="20"/>
        </w:numPr>
        <w:tabs>
          <w:tab w:val="clear" w:pos="1260"/>
          <w:tab w:val="num" w:pos="1080"/>
        </w:tabs>
        <w:ind w:left="0" w:firstLine="900"/>
        <w:jc w:val="both"/>
        <w:rPr>
          <w:sz w:val="22"/>
          <w:szCs w:val="22"/>
        </w:rPr>
      </w:pPr>
      <w:r w:rsidRPr="004E15D0">
        <w:rPr>
          <w:sz w:val="22"/>
          <w:szCs w:val="22"/>
        </w:rPr>
        <w:t>если фирма - монополист вообще что-либо производит, то она максимизирует свою прибыль, производя такой объём выпуска, при котором предельный доход равнялся бы предельным издержкам.</w:t>
      </w:r>
    </w:p>
    <w:p w:rsidR="00B3085B" w:rsidRPr="004E15D0" w:rsidRDefault="00B3085B" w:rsidP="00B3085B">
      <w:pPr>
        <w:ind w:firstLine="540"/>
        <w:jc w:val="both"/>
        <w:rPr>
          <w:sz w:val="22"/>
          <w:szCs w:val="22"/>
        </w:rPr>
      </w:pPr>
      <w:r w:rsidRPr="004E15D0">
        <w:rPr>
          <w:sz w:val="22"/>
          <w:szCs w:val="22"/>
        </w:rPr>
        <w:t>Прибыль:</w:t>
      </w:r>
    </w:p>
    <w:p w:rsidR="00B3085B" w:rsidRPr="004E15D0" w:rsidRDefault="00B3085B" w:rsidP="00B3085B">
      <w:pPr>
        <w:numPr>
          <w:ilvl w:val="0"/>
          <w:numId w:val="21"/>
        </w:numPr>
        <w:tabs>
          <w:tab w:val="clear" w:pos="1260"/>
          <w:tab w:val="left" w:pos="1080"/>
        </w:tabs>
        <w:ind w:left="0" w:firstLine="900"/>
        <w:jc w:val="both"/>
        <w:rPr>
          <w:sz w:val="22"/>
          <w:szCs w:val="22"/>
        </w:rPr>
      </w:pPr>
      <w:r w:rsidRPr="004E15D0">
        <w:rPr>
          <w:sz w:val="22"/>
          <w:szCs w:val="22"/>
        </w:rPr>
        <w:t>максимизирует прибыль посредством выбора такого выбора, при котором цена равняется величине предельных издержек. Поскольку цена в условиях совершенной конкуренции совпадает с величиной предельного дохода, то можно сказать, что</w:t>
      </w:r>
      <w:r w:rsidRPr="00B3085B">
        <w:t xml:space="preserve"> конкурентная фирма так же </w:t>
      </w:r>
      <w:r w:rsidRPr="004E15D0">
        <w:rPr>
          <w:sz w:val="22"/>
          <w:szCs w:val="22"/>
        </w:rPr>
        <w:t>выбирает объём выпуска так, чтобы предельные издержки равнялись предельному доходу.</w:t>
      </w:r>
    </w:p>
    <w:p w:rsidR="00B3085B" w:rsidRPr="004E15D0" w:rsidRDefault="00B3085B" w:rsidP="00B3085B">
      <w:pPr>
        <w:numPr>
          <w:ilvl w:val="0"/>
          <w:numId w:val="21"/>
        </w:numPr>
        <w:tabs>
          <w:tab w:val="clear" w:pos="1260"/>
          <w:tab w:val="left" w:pos="1080"/>
        </w:tabs>
        <w:ind w:left="0" w:firstLine="900"/>
        <w:jc w:val="both"/>
        <w:rPr>
          <w:sz w:val="22"/>
          <w:szCs w:val="22"/>
        </w:rPr>
      </w:pPr>
      <w:r w:rsidRPr="004E15D0">
        <w:rPr>
          <w:sz w:val="22"/>
          <w:szCs w:val="22"/>
        </w:rPr>
        <w:t>Монополист максимизирует прибыль, поднимая цену выше уровня предельных издержек.</w:t>
      </w:r>
    </w:p>
    <w:p w:rsidR="00B3085B" w:rsidRPr="004E15D0" w:rsidRDefault="00B3085B" w:rsidP="00B3085B">
      <w:pPr>
        <w:ind w:firstLine="540"/>
        <w:jc w:val="both"/>
        <w:rPr>
          <w:snapToGrid w:val="0"/>
          <w:sz w:val="22"/>
          <w:szCs w:val="22"/>
        </w:rPr>
      </w:pPr>
      <w:r w:rsidRPr="004E15D0">
        <w:rPr>
          <w:snapToGrid w:val="0"/>
          <w:sz w:val="22"/>
          <w:szCs w:val="22"/>
        </w:rPr>
        <w:t>Условием максимизации прибыли совершенно конкурентной фирмы будет равенство предельного дохода (</w:t>
      </w:r>
      <w:r w:rsidRPr="004E15D0">
        <w:rPr>
          <w:i/>
          <w:snapToGrid w:val="0"/>
          <w:sz w:val="22"/>
          <w:szCs w:val="22"/>
        </w:rPr>
        <w:t>MR</w:t>
      </w:r>
      <w:r w:rsidRPr="004E15D0">
        <w:rPr>
          <w:snapToGrid w:val="0"/>
          <w:sz w:val="22"/>
          <w:szCs w:val="22"/>
        </w:rPr>
        <w:t>) и предельных издержек (</w:t>
      </w:r>
      <w:r w:rsidRPr="004E15D0">
        <w:rPr>
          <w:i/>
          <w:snapToGrid w:val="0"/>
          <w:sz w:val="22"/>
          <w:szCs w:val="22"/>
        </w:rPr>
        <w:t>МС</w:t>
      </w:r>
      <w:r w:rsidRPr="004E15D0">
        <w:rPr>
          <w:snapToGrid w:val="0"/>
          <w:sz w:val="22"/>
          <w:szCs w:val="22"/>
        </w:rPr>
        <w:t>):</w:t>
      </w:r>
    </w:p>
    <w:p w:rsidR="00B3085B" w:rsidRPr="00B3085B" w:rsidRDefault="00D5076B" w:rsidP="00B3085B">
      <w:pPr>
        <w:ind w:firstLine="540"/>
        <w:jc w:val="both"/>
        <w:rPr>
          <w:snapToGrid w:val="0"/>
        </w:rPr>
      </w:pPr>
      <w:r>
        <w:rPr>
          <w:noProof/>
        </w:rPr>
        <w:pict>
          <v:shape id="_x0000_s1447" type="#_x0000_t75" alt="" style="position:absolute;left:0;text-align:left;margin-left:0;margin-top:16.1pt;width:172.5pt;height:114.8pt;z-index:251664896;mso-position-horizontal:left;mso-position-vertical-relative:line" o:allowoverlap="f">
            <v:imagedata r:id="rId10" o:title="image078"/>
            <w10:wrap type="square"/>
          </v:shape>
        </w:pict>
      </w:r>
      <w:r w:rsidR="00B3085B" w:rsidRPr="00B3085B">
        <w:rPr>
          <w:i/>
          <w:snapToGrid w:val="0"/>
        </w:rPr>
        <w:t>MR</w:t>
      </w:r>
      <w:r w:rsidR="00B3085B" w:rsidRPr="00B3085B">
        <w:rPr>
          <w:snapToGrid w:val="0"/>
        </w:rPr>
        <w:t xml:space="preserve"> = </w:t>
      </w:r>
      <w:r w:rsidR="00B3085B" w:rsidRPr="00B3085B">
        <w:rPr>
          <w:i/>
          <w:snapToGrid w:val="0"/>
        </w:rPr>
        <w:t>МС</w:t>
      </w:r>
      <w:r w:rsidR="00B3085B" w:rsidRPr="00B3085B">
        <w:rPr>
          <w:snapToGrid w:val="0"/>
        </w:rPr>
        <w:t>.</w:t>
      </w:r>
    </w:p>
    <w:p w:rsidR="00937654" w:rsidRPr="004E15D0" w:rsidRDefault="00B3085B" w:rsidP="00937654">
      <w:pPr>
        <w:ind w:firstLine="540"/>
        <w:jc w:val="both"/>
        <w:rPr>
          <w:snapToGrid w:val="0"/>
          <w:sz w:val="22"/>
          <w:szCs w:val="22"/>
        </w:rPr>
      </w:pPr>
      <w:r w:rsidRPr="00B3085B">
        <w:t xml:space="preserve">вообще. Если совершенный конкурент в этих расчётах использует рыночную цену, то монополист пользуется предельным доходом. На рис. показаны кривая спроса </w:t>
      </w:r>
      <w:r w:rsidRPr="00B3085B">
        <w:rPr>
          <w:lang w:val="en-US"/>
        </w:rPr>
        <w:t>D</w:t>
      </w:r>
      <w:r w:rsidRPr="00B3085B">
        <w:t xml:space="preserve"> и кривая предельного дохода </w:t>
      </w:r>
      <w:r w:rsidRPr="00B3085B">
        <w:rPr>
          <w:lang w:val="en-US"/>
        </w:rPr>
        <w:t>MR</w:t>
      </w:r>
      <w:r w:rsidRPr="00B3085B">
        <w:t xml:space="preserve"> . На рисунке изображена также кривая предельных издержек фирмы (</w:t>
      </w:r>
      <w:r w:rsidRPr="00B3085B">
        <w:rPr>
          <w:lang w:val="en-US"/>
        </w:rPr>
        <w:t>MC</w:t>
      </w:r>
      <w:r w:rsidR="00937654" w:rsidRPr="00937654">
        <w:rPr>
          <w:snapToGrid w:val="0"/>
          <w:sz w:val="22"/>
          <w:szCs w:val="22"/>
        </w:rPr>
        <w:t xml:space="preserve"> </w:t>
      </w:r>
      <w:r w:rsidR="00937654" w:rsidRPr="004E15D0">
        <w:rPr>
          <w:snapToGrid w:val="0"/>
          <w:sz w:val="22"/>
          <w:szCs w:val="22"/>
        </w:rPr>
        <w:t xml:space="preserve">Находясь в этой точке, фирма не имеет стимулов ни увеличивать объем выпуска, ни уменьшать его, т.е. находится в </w:t>
      </w:r>
      <w:r w:rsidR="00937654" w:rsidRPr="004E15D0">
        <w:rPr>
          <w:b/>
          <w:snapToGrid w:val="0"/>
          <w:sz w:val="22"/>
          <w:szCs w:val="22"/>
        </w:rPr>
        <w:t>состоянии равновесия</w:t>
      </w:r>
      <w:r w:rsidR="00937654" w:rsidRPr="004E15D0">
        <w:rPr>
          <w:snapToGrid w:val="0"/>
          <w:sz w:val="22"/>
          <w:szCs w:val="22"/>
        </w:rPr>
        <w:t xml:space="preserve">. </w:t>
      </w:r>
    </w:p>
    <w:p w:rsidR="00937654" w:rsidRPr="004E15D0" w:rsidRDefault="00937654" w:rsidP="00937654">
      <w:pPr>
        <w:ind w:firstLine="540"/>
        <w:jc w:val="both"/>
        <w:rPr>
          <w:snapToGrid w:val="0"/>
          <w:sz w:val="22"/>
          <w:szCs w:val="22"/>
        </w:rPr>
      </w:pPr>
      <w:r w:rsidRPr="004E15D0">
        <w:rPr>
          <w:snapToGrid w:val="0"/>
          <w:sz w:val="22"/>
          <w:szCs w:val="22"/>
        </w:rPr>
        <w:t xml:space="preserve">Любое отклонение от этой точки приводит к потерям фирмы в виде прямых убытков при объеме, большем, чем </w:t>
      </w:r>
      <w:r w:rsidRPr="004E15D0">
        <w:rPr>
          <w:i/>
          <w:snapToGrid w:val="0"/>
          <w:sz w:val="22"/>
          <w:szCs w:val="22"/>
        </w:rPr>
        <w:t>М</w:t>
      </w:r>
      <w:r w:rsidRPr="004E15D0">
        <w:rPr>
          <w:snapToGrid w:val="0"/>
          <w:sz w:val="22"/>
          <w:szCs w:val="22"/>
        </w:rPr>
        <w:t xml:space="preserve">, либо в результате уменьшения массы прибыли при выпуске, меньшем, чем </w:t>
      </w:r>
      <w:r w:rsidRPr="004E15D0">
        <w:rPr>
          <w:i/>
          <w:snapToGrid w:val="0"/>
          <w:sz w:val="22"/>
          <w:szCs w:val="22"/>
        </w:rPr>
        <w:t>М</w:t>
      </w:r>
      <w:r w:rsidRPr="004E15D0">
        <w:rPr>
          <w:snapToGrid w:val="0"/>
          <w:sz w:val="22"/>
          <w:szCs w:val="22"/>
        </w:rPr>
        <w:t>.</w:t>
      </w:r>
    </w:p>
    <w:p w:rsidR="00B3085B" w:rsidRPr="00937654" w:rsidRDefault="00937654" w:rsidP="00937654">
      <w:pPr>
        <w:ind w:firstLine="540"/>
        <w:jc w:val="both"/>
        <w:rPr>
          <w:sz w:val="22"/>
          <w:szCs w:val="22"/>
        </w:rPr>
      </w:pPr>
      <w:r w:rsidRPr="004E15D0">
        <w:rPr>
          <w:sz w:val="22"/>
          <w:szCs w:val="22"/>
        </w:rPr>
        <w:t>Чтобы максимизировать свою прибыль, монополист придерживается такого же рода двухшаговой процедуры, что и совершенно конкурентная фирма. На первом шаге фирмы обоих типов рассчитывают величину оптимального положительного выпуска, который позволяет максимизировать прибыль, при условии, что фирма производит что-либо</w:t>
      </w:r>
      <w:r w:rsidR="00B3085B" w:rsidRPr="00B3085B">
        <w:t xml:space="preserve">). </w:t>
      </w:r>
      <w:r w:rsidR="00B3085B" w:rsidRPr="00937654">
        <w:rPr>
          <w:sz w:val="22"/>
          <w:szCs w:val="22"/>
        </w:rPr>
        <w:t xml:space="preserve">Для монополиста, как и для любой фирмы, </w:t>
      </w:r>
      <w:r w:rsidR="00B3085B" w:rsidRPr="00937654">
        <w:rPr>
          <w:sz w:val="22"/>
          <w:szCs w:val="22"/>
          <w:lang w:val="en-US"/>
        </w:rPr>
        <w:t>MC</w:t>
      </w:r>
      <w:r w:rsidR="00B3085B" w:rsidRPr="00937654">
        <w:rPr>
          <w:sz w:val="22"/>
          <w:szCs w:val="22"/>
        </w:rPr>
        <w:t xml:space="preserve"> показывает величину прироста совокупных издержек фирмы в том случае, когда она увеличивает выпуск продукции на одну единицу. Если монополист решает производить что-либо, то он установит цену так, чтобы объём спроса равнялся его оптимальному положительному объёму выпуска. Поскольку предельные издержки равны предельному доходу при оптимальном положительном объёме выпуска, а предельный доход ниже цены, то из этого следует, что данная цена будет выше предельных издержек. Таким образом, если монополист решает производить что-либо, то он максимизирует прибыль, поднимая цену выше уровня предельных издержек. </w:t>
      </w:r>
    </w:p>
    <w:p w:rsidR="00B3085B" w:rsidRDefault="00B3085B" w:rsidP="006E1D2E">
      <w:pPr>
        <w:ind w:firstLine="708"/>
      </w:pPr>
    </w:p>
    <w:p w:rsidR="00B3085B" w:rsidRDefault="00D5076B" w:rsidP="006E1D2E">
      <w:pPr>
        <w:ind w:firstLine="708"/>
      </w:pPr>
      <w:r>
        <w:pict>
          <v:group id="_x0000_s1448" editas="canvas" style="width:270pt;height:189pt;mso-position-horizontal-relative:char;mso-position-vertical-relative:line" coordorigin="3170,12428" coordsize="4076,2835">
            <o:lock v:ext="edit" aspectratio="t"/>
            <v:shape id="_x0000_s1449" type="#_x0000_t75" style="position:absolute;left:3170;top:12428;width:4076;height:2835" o:preferrelative="f">
              <v:fill o:detectmouseclick="t"/>
              <v:path o:extrusionok="t" o:connecttype="none"/>
              <o:lock v:ext="edit" text="t"/>
            </v:shape>
            <v:line id="_x0000_s1450" style="position:absolute;flip:y" from="3713,12833" to="3713,14588">
              <v:stroke endarrow="block"/>
            </v:line>
            <v:line id="_x0000_s1451" style="position:absolute" from="3713,14588" to="6702,14588">
              <v:stroke endarrow="block"/>
            </v:line>
            <v:line id="_x0000_s1452" style="position:absolute" from="3713,13373" to="5344,14453"/>
            <v:line id="_x0000_s1453" style="position:absolute" from="3713,13373" to="6295,14453"/>
            <v:shape id="_x0000_s1454" style="position:absolute;left:3985;top:13238;width:1223;height:945" coordsize="1620,1260" path="m,1260c495,1185,990,1110,1260,900,1530,690,1575,345,1620,e" filled="f">
              <v:path arrowok="t"/>
            </v:shape>
            <v:line id="_x0000_s1455" style="position:absolute" from="3713,13778" to="4664,13778">
              <v:stroke dashstyle="dash"/>
            </v:line>
            <v:line id="_x0000_s1456" style="position:absolute" from="4664,13778" to="4664,14588">
              <v:stroke dashstyle="dash"/>
            </v:line>
            <v:rect id="_x0000_s1457" style="position:absolute;left:3170;top:12428;width:408;height:1890" stroked="f">
              <v:textbox style="mso-next-textbox:#_x0000_s1457">
                <w:txbxContent>
                  <w:p w:rsidR="00B3085B" w:rsidRDefault="00B3085B" w:rsidP="00B3085B"/>
                  <w:p w:rsidR="00B3085B" w:rsidRDefault="00B3085B" w:rsidP="00B3085B">
                    <w:pPr>
                      <w:rPr>
                        <w:sz w:val="16"/>
                        <w:szCs w:val="16"/>
                        <w:lang w:val="en-US"/>
                      </w:rPr>
                    </w:pPr>
                  </w:p>
                  <w:p w:rsidR="00B3085B" w:rsidRDefault="00B3085B" w:rsidP="00B3085B">
                    <w:pPr>
                      <w:rPr>
                        <w:sz w:val="16"/>
                        <w:szCs w:val="16"/>
                        <w:lang w:val="en-US"/>
                      </w:rPr>
                    </w:pPr>
                    <w:r>
                      <w:rPr>
                        <w:sz w:val="16"/>
                        <w:szCs w:val="16"/>
                        <w:lang w:val="en-US"/>
                      </w:rPr>
                      <w:t xml:space="preserve">    P</w:t>
                    </w:r>
                  </w:p>
                  <w:p w:rsidR="00B3085B" w:rsidRDefault="00B3085B" w:rsidP="00B3085B">
                    <w:pPr>
                      <w:rPr>
                        <w:sz w:val="16"/>
                        <w:szCs w:val="16"/>
                        <w:lang w:val="en-US"/>
                      </w:rPr>
                    </w:pPr>
                  </w:p>
                  <w:p w:rsidR="00B3085B" w:rsidRDefault="00B3085B" w:rsidP="00B3085B">
                    <w:pPr>
                      <w:rPr>
                        <w:sz w:val="16"/>
                        <w:szCs w:val="16"/>
                        <w:lang w:val="en-US"/>
                      </w:rPr>
                    </w:pPr>
                  </w:p>
                  <w:p w:rsidR="00B3085B" w:rsidRDefault="00B3085B" w:rsidP="00B3085B">
                    <w:pPr>
                      <w:rPr>
                        <w:sz w:val="16"/>
                        <w:szCs w:val="16"/>
                        <w:lang w:val="en-US"/>
                      </w:rPr>
                    </w:pPr>
                    <w:r>
                      <w:rPr>
                        <w:sz w:val="16"/>
                        <w:szCs w:val="16"/>
                        <w:lang w:val="en-US"/>
                      </w:rPr>
                      <w:t xml:space="preserve"> </w:t>
                    </w:r>
                  </w:p>
                  <w:p w:rsidR="00B3085B" w:rsidRDefault="00B3085B" w:rsidP="00B3085B">
                    <w:pPr>
                      <w:rPr>
                        <w:sz w:val="16"/>
                        <w:szCs w:val="16"/>
                        <w:lang w:val="en-US"/>
                      </w:rPr>
                    </w:pPr>
                  </w:p>
                  <w:p w:rsidR="00B3085B" w:rsidRDefault="00B3085B" w:rsidP="00B3085B">
                    <w:pPr>
                      <w:rPr>
                        <w:sz w:val="16"/>
                        <w:szCs w:val="16"/>
                        <w:lang w:val="en-US"/>
                      </w:rPr>
                    </w:pPr>
                  </w:p>
                  <w:p w:rsidR="00B3085B" w:rsidRDefault="00B3085B" w:rsidP="00B3085B">
                    <w:pPr>
                      <w:rPr>
                        <w:sz w:val="16"/>
                        <w:szCs w:val="16"/>
                        <w:lang w:val="en-US"/>
                      </w:rPr>
                    </w:pPr>
                  </w:p>
                  <w:p w:rsidR="00B3085B" w:rsidRPr="005410C8" w:rsidRDefault="00B3085B" w:rsidP="00B3085B">
                    <w:pPr>
                      <w:rPr>
                        <w:sz w:val="16"/>
                        <w:szCs w:val="16"/>
                        <w:lang w:val="en-US"/>
                      </w:rPr>
                    </w:pPr>
                    <w:r>
                      <w:rPr>
                        <w:sz w:val="16"/>
                        <w:szCs w:val="16"/>
                        <w:lang w:val="en-US"/>
                      </w:rPr>
                      <w:t xml:space="preserve">  P0</w:t>
                    </w:r>
                  </w:p>
                  <w:p w:rsidR="00B3085B" w:rsidRDefault="00B3085B" w:rsidP="00B3085B"/>
                </w:txbxContent>
              </v:textbox>
            </v:rect>
            <v:rect id="_x0000_s1458" style="position:absolute;left:4393;top:14723;width:2581;height:270" stroked="f">
              <v:textbox style="mso-next-textbox:#_x0000_s1458">
                <w:txbxContent>
                  <w:p w:rsidR="00B3085B" w:rsidRPr="005410C8" w:rsidRDefault="00B3085B" w:rsidP="00B3085B">
                    <w:pPr>
                      <w:rPr>
                        <w:sz w:val="16"/>
                        <w:szCs w:val="16"/>
                        <w:lang w:val="en-US"/>
                      </w:rPr>
                    </w:pPr>
                    <w:r>
                      <w:rPr>
                        <w:sz w:val="16"/>
                        <w:szCs w:val="16"/>
                        <w:lang w:val="en-US"/>
                      </w:rPr>
                      <w:t xml:space="preserve">   Q0                                                                 Q</w:t>
                    </w:r>
                  </w:p>
                </w:txbxContent>
              </v:textbox>
            </v:rect>
            <v:rect id="_x0000_s1459" style="position:absolute;left:5208;top:14183;width:407;height:270" stroked="f">
              <v:textbox style="mso-next-textbox:#_x0000_s1459">
                <w:txbxContent>
                  <w:p w:rsidR="00B3085B" w:rsidRPr="005410C8" w:rsidRDefault="00B3085B" w:rsidP="00B3085B">
                    <w:pPr>
                      <w:rPr>
                        <w:sz w:val="16"/>
                        <w:szCs w:val="16"/>
                        <w:lang w:val="en-US"/>
                      </w:rPr>
                    </w:pPr>
                    <w:r>
                      <w:rPr>
                        <w:sz w:val="16"/>
                        <w:szCs w:val="16"/>
                        <w:lang w:val="en-US"/>
                      </w:rPr>
                      <w:t>MR</w:t>
                    </w:r>
                  </w:p>
                </w:txbxContent>
              </v:textbox>
            </v:rect>
            <v:rect id="_x0000_s1460" style="position:absolute;left:6159;top:14048;width:679;height:270" stroked="f">
              <v:textbox style="mso-next-textbox:#_x0000_s1460">
                <w:txbxContent>
                  <w:p w:rsidR="00B3085B" w:rsidRPr="005410C8" w:rsidRDefault="00B3085B" w:rsidP="00B3085B">
                    <w:pPr>
                      <w:rPr>
                        <w:sz w:val="16"/>
                        <w:szCs w:val="16"/>
                        <w:lang w:val="en-US"/>
                      </w:rPr>
                    </w:pPr>
                    <w:r>
                      <w:rPr>
                        <w:sz w:val="16"/>
                        <w:szCs w:val="16"/>
                        <w:lang w:val="en-US"/>
                      </w:rPr>
                      <w:t>D</w:t>
                    </w:r>
                  </w:p>
                </w:txbxContent>
              </v:textbox>
            </v:rect>
            <v:rect id="_x0000_s1461" style="position:absolute;left:5344;top:13238;width:543;height:405" stroked="f">
              <v:textbox style="mso-next-textbox:#_x0000_s1461">
                <w:txbxContent>
                  <w:p w:rsidR="00B3085B" w:rsidRPr="005410C8" w:rsidRDefault="00B3085B" w:rsidP="00B3085B">
                    <w:pPr>
                      <w:rPr>
                        <w:sz w:val="16"/>
                        <w:szCs w:val="16"/>
                        <w:lang w:val="en-US"/>
                      </w:rPr>
                    </w:pPr>
                    <w:r>
                      <w:rPr>
                        <w:sz w:val="16"/>
                        <w:szCs w:val="16"/>
                        <w:lang w:val="en-US"/>
                      </w:rPr>
                      <w:t>MC</w:t>
                    </w:r>
                  </w:p>
                </w:txbxContent>
              </v:textbox>
            </v:rect>
            <w10:wrap type="none"/>
            <w10:anchorlock/>
          </v:group>
        </w:pict>
      </w:r>
    </w:p>
    <w:p w:rsidR="00B3085B" w:rsidRPr="00B3085B" w:rsidRDefault="00B3085B" w:rsidP="00B3085B">
      <w:pPr>
        <w:ind w:firstLine="540"/>
        <w:jc w:val="both"/>
        <w:rPr>
          <w:snapToGrid w:val="0"/>
        </w:rPr>
      </w:pPr>
      <w:r w:rsidRPr="00EE12FE">
        <w:rPr>
          <w:b/>
          <w:i/>
          <w:snapToGrid w:val="0"/>
        </w:rPr>
        <w:t>4. Многие экономисты на Западе скептически оценивают антимонопольное регулирование. Действительно ли необходимо и выгодно такое регулирование с точки зрения общественного благосостояния?</w:t>
      </w:r>
    </w:p>
    <w:p w:rsidR="00B3085B" w:rsidRPr="00B3085B" w:rsidRDefault="00B3085B" w:rsidP="00B3085B">
      <w:pPr>
        <w:ind w:left="360"/>
        <w:jc w:val="both"/>
        <w:rPr>
          <w:sz w:val="22"/>
          <w:szCs w:val="22"/>
        </w:rPr>
      </w:pPr>
    </w:p>
    <w:p w:rsidR="00B3085B" w:rsidRPr="00937654" w:rsidRDefault="00B3085B" w:rsidP="00B3085B">
      <w:pPr>
        <w:ind w:firstLine="709"/>
        <w:jc w:val="both"/>
        <w:rPr>
          <w:sz w:val="22"/>
          <w:szCs w:val="22"/>
        </w:rPr>
      </w:pPr>
      <w:r w:rsidRPr="00937654">
        <w:rPr>
          <w:sz w:val="22"/>
          <w:szCs w:val="22"/>
        </w:rPr>
        <w:t>Отношение общества и государства к различным формам  несовершенной конкуренции всегда двойственно вследствие противоречивой роли монополий в экономике страны.  С одной стороны, монополии могут ограничить выпуск продукции и установить более высокие цены в силу своего монопольного  положения  на рынке,  что вызывает нерациональное распределение ресурсов и обусловливает усиление неравенства доходов.  Монополия,  безусловно,  снижает жизненный уровень населения за счет более высоких цен. Далеко не всегда фирмы-монополисты используют в полной мере возможности для обеспечения НТП. Дело в том, что монополии не имеют достаточных стимулов для повышения эффективности за счет НТП, т.к. нет конкуренции.</w:t>
      </w:r>
    </w:p>
    <w:p w:rsidR="00B3085B" w:rsidRPr="00937654" w:rsidRDefault="00B3085B" w:rsidP="00B3085B">
      <w:pPr>
        <w:ind w:firstLine="709"/>
        <w:jc w:val="both"/>
        <w:rPr>
          <w:sz w:val="22"/>
          <w:szCs w:val="22"/>
        </w:rPr>
      </w:pPr>
      <w:r w:rsidRPr="00937654">
        <w:rPr>
          <w:sz w:val="22"/>
          <w:szCs w:val="22"/>
        </w:rPr>
        <w:t xml:space="preserve">    С другой же стороны,  существуют очень весомые аргументы в пользу монополий. Продукция монополистических компаний отличается высоким качеством,  что н  позволило  им  завоевать господствующее положение на рынке (кроме,  однако,  "естественных монополий",  не всегда по праву получающих  доступ  к той или иной деятельности на рынке).  Монополизация воздействует на повышение эффективности производства:  только крупная  фирма  на защищенном рынке обладает достаточными средствами для успешного проведения научных исследований и разработок.</w:t>
      </w:r>
    </w:p>
    <w:p w:rsidR="00B3085B" w:rsidRPr="00937654" w:rsidRDefault="00B3085B" w:rsidP="00B3085B">
      <w:pPr>
        <w:ind w:firstLine="709"/>
        <w:jc w:val="both"/>
        <w:rPr>
          <w:sz w:val="22"/>
          <w:szCs w:val="22"/>
        </w:rPr>
      </w:pPr>
      <w:r w:rsidRPr="00937654">
        <w:rPr>
          <w:sz w:val="22"/>
          <w:szCs w:val="22"/>
        </w:rPr>
        <w:t xml:space="preserve">    Вместе с тем не следует преувеличивать роль монополий  в обеспечении  научных исследований и опытно - конструкторских разработок.  Практика свидетельствует,  что  многие  крупные открытия  в  науке и технике осуществляются сравнительно небольшими,  так называемыми венчурными (англ. venture - рискнуть)  компаниями.  На  этой основе могут возникнуть крупные фирмы (великолепный пример - Microsoft,  имевшая в 1981 году численность  100 сотрудников в США,  ныне имеющую 16400 сотрудников в 49 странах,  рыночную стоимость порядка $40 млрд. и годовой оборот $5 млрд.).</w:t>
      </w:r>
    </w:p>
    <w:p w:rsidR="00B3085B" w:rsidRPr="00937654" w:rsidRDefault="00B3085B" w:rsidP="00B3085B">
      <w:pPr>
        <w:ind w:firstLine="709"/>
        <w:jc w:val="both"/>
        <w:rPr>
          <w:sz w:val="22"/>
          <w:szCs w:val="22"/>
        </w:rPr>
      </w:pPr>
      <w:r w:rsidRPr="00937654">
        <w:rPr>
          <w:sz w:val="22"/>
          <w:szCs w:val="22"/>
        </w:rPr>
        <w:t xml:space="preserve">    Кроме того, крупные масштабы производства позволяют снижать  издержки и в целом экономить ресурсы.  Так,  повышение цен на нефть в результате действий стран ОПЕК  крайне  негативно сказалось на издержках во многих отраслях американской промышленности.  Лишь использование крупными компаниями  результатов научных исследований позволило перейти к топливо сберегающим технологиям и снизить издержки.</w:t>
      </w:r>
    </w:p>
    <w:p w:rsidR="00B3085B" w:rsidRPr="00937654" w:rsidRDefault="00B3085B" w:rsidP="00B3085B">
      <w:pPr>
        <w:ind w:firstLine="709"/>
        <w:jc w:val="both"/>
        <w:rPr>
          <w:sz w:val="22"/>
          <w:szCs w:val="22"/>
        </w:rPr>
      </w:pPr>
      <w:r w:rsidRPr="00937654">
        <w:rPr>
          <w:sz w:val="22"/>
          <w:szCs w:val="22"/>
        </w:rPr>
        <w:t xml:space="preserve">    Не следует также забывать и того, что крупные монополистические объединения (особенно межотраслевые, такие как НЛМК с его столь разными производствами, как металлургический завод,  мгновенно ставший известным завод холодильников  "Стинол", сборочный завод бытовой электроники) в случае экономического кризиса держатся дольше всех и раньше всех  начинают выходить из кризиса, тем самым, сдерживая спад производства и безработицу.</w:t>
      </w:r>
    </w:p>
    <w:p w:rsidR="00B3085B" w:rsidRPr="00937654" w:rsidRDefault="00B3085B" w:rsidP="00B3085B">
      <w:pPr>
        <w:ind w:firstLine="709"/>
        <w:jc w:val="both"/>
        <w:rPr>
          <w:sz w:val="22"/>
          <w:szCs w:val="22"/>
        </w:rPr>
      </w:pPr>
      <w:r w:rsidRPr="00937654">
        <w:rPr>
          <w:sz w:val="22"/>
          <w:szCs w:val="22"/>
        </w:rPr>
        <w:t xml:space="preserve">    Учитывая двойственный характер монополистических объединений,  правительства всех стран с капиталистически ориентированной  экономикой стараются в какой-то мере противостоять монополизму, поддерживая и поощряя конкуренцию.</w:t>
      </w:r>
    </w:p>
    <w:p w:rsidR="00B3085B" w:rsidRPr="00937654" w:rsidRDefault="00B3085B" w:rsidP="00B3085B">
      <w:pPr>
        <w:ind w:firstLine="708"/>
        <w:jc w:val="both"/>
        <w:rPr>
          <w:sz w:val="22"/>
          <w:szCs w:val="22"/>
        </w:rPr>
      </w:pPr>
      <w:r w:rsidRPr="00937654">
        <w:rPr>
          <w:sz w:val="22"/>
          <w:szCs w:val="22"/>
          <w:u w:val="single"/>
        </w:rPr>
        <w:t>Целью антимонопольной</w:t>
      </w:r>
      <w:r w:rsidRPr="00937654">
        <w:rPr>
          <w:sz w:val="22"/>
          <w:szCs w:val="22"/>
        </w:rPr>
        <w:t xml:space="preserve"> политики является предупреждение и сокращение монопольных цен, дефицитности производства, перераспределение монополистического богатства и диффузия децентрализации совокупной концентрации экономических ресурсов в обществе. Современное антимонопольное (в США исторически именуемое антитрестовским) законодательство имеет два направления:</w:t>
      </w:r>
    </w:p>
    <w:p w:rsidR="00B3085B" w:rsidRPr="00937654" w:rsidRDefault="00B3085B" w:rsidP="00B3085B">
      <w:pPr>
        <w:jc w:val="both"/>
        <w:rPr>
          <w:sz w:val="22"/>
          <w:szCs w:val="22"/>
        </w:rPr>
      </w:pPr>
      <w:r w:rsidRPr="00937654">
        <w:rPr>
          <w:sz w:val="22"/>
          <w:szCs w:val="22"/>
        </w:rPr>
        <w:t>1. Связанное с запрещением некоторых типов делового поведения фирм.</w:t>
      </w:r>
    </w:p>
    <w:p w:rsidR="00B3085B" w:rsidRPr="00937654" w:rsidRDefault="00B3085B" w:rsidP="00B3085B">
      <w:pPr>
        <w:jc w:val="both"/>
        <w:rPr>
          <w:sz w:val="22"/>
          <w:szCs w:val="22"/>
        </w:rPr>
      </w:pPr>
      <w:r w:rsidRPr="00937654">
        <w:rPr>
          <w:sz w:val="22"/>
          <w:szCs w:val="22"/>
        </w:rPr>
        <w:t>2. Регулирование структуры отрасли через попытки расформирование крупных фирм и запрещении предполагаемого слияния крупных фирм.</w:t>
      </w:r>
    </w:p>
    <w:p w:rsidR="00B3085B" w:rsidRPr="00937654" w:rsidRDefault="00B3085B" w:rsidP="00B3085B">
      <w:pPr>
        <w:jc w:val="both"/>
        <w:rPr>
          <w:sz w:val="22"/>
          <w:szCs w:val="22"/>
        </w:rPr>
      </w:pPr>
      <w:r w:rsidRPr="00937654">
        <w:rPr>
          <w:sz w:val="22"/>
          <w:szCs w:val="22"/>
        </w:rPr>
        <w:t>Антитрестовская политика представляет собой попытки защитить и усилить конкуренцию путем создания препятствий для возникновения, использования или защиты монопольной власти.</w:t>
      </w:r>
    </w:p>
    <w:p w:rsidR="00B3085B" w:rsidRPr="00B3085B" w:rsidRDefault="00B3085B" w:rsidP="00B3085B">
      <w:pPr>
        <w:ind w:firstLine="709"/>
        <w:jc w:val="both"/>
      </w:pPr>
    </w:p>
    <w:p w:rsidR="00B3085B" w:rsidRPr="00B3085B" w:rsidRDefault="00B3085B" w:rsidP="00B3085B">
      <w:pPr>
        <w:numPr>
          <w:ilvl w:val="0"/>
          <w:numId w:val="11"/>
        </w:numPr>
        <w:tabs>
          <w:tab w:val="clear" w:pos="1320"/>
          <w:tab w:val="num" w:pos="900"/>
        </w:tabs>
        <w:ind w:left="0" w:firstLine="540"/>
        <w:jc w:val="both"/>
        <w:rPr>
          <w:b/>
          <w:i/>
          <w:snapToGrid w:val="0"/>
        </w:rPr>
      </w:pPr>
      <w:r w:rsidRPr="00B3085B">
        <w:rPr>
          <w:b/>
          <w:i/>
          <w:snapToGrid w:val="0"/>
          <w:spacing w:val="-4"/>
        </w:rPr>
        <w:t>В чем Вы видите особую роль и значимость антимонопольного</w:t>
      </w:r>
      <w:r w:rsidRPr="00B3085B">
        <w:rPr>
          <w:b/>
          <w:i/>
          <w:snapToGrid w:val="0"/>
        </w:rPr>
        <w:t xml:space="preserve"> регулирования в современной российской экономике?</w:t>
      </w:r>
    </w:p>
    <w:p w:rsidR="00B3085B" w:rsidRPr="00937654" w:rsidRDefault="00B3085B" w:rsidP="00B3085B">
      <w:pPr>
        <w:ind w:firstLine="540"/>
        <w:jc w:val="both"/>
        <w:rPr>
          <w:sz w:val="22"/>
          <w:szCs w:val="22"/>
        </w:rPr>
      </w:pPr>
      <w:r w:rsidRPr="00937654">
        <w:rPr>
          <w:sz w:val="22"/>
          <w:szCs w:val="22"/>
        </w:rPr>
        <w:t>Меры по борьбе с монополизмом в России определяются преимущественно спецификой монополистических отношений в нашей экономике.</w:t>
      </w:r>
    </w:p>
    <w:p w:rsidR="00B3085B" w:rsidRPr="00937654" w:rsidRDefault="00B3085B" w:rsidP="00B3085B">
      <w:pPr>
        <w:ind w:firstLine="540"/>
        <w:jc w:val="both"/>
        <w:rPr>
          <w:sz w:val="22"/>
          <w:szCs w:val="22"/>
        </w:rPr>
      </w:pPr>
      <w:r w:rsidRPr="00937654">
        <w:rPr>
          <w:sz w:val="22"/>
          <w:szCs w:val="22"/>
        </w:rPr>
        <w:t xml:space="preserve">    Серьезное изучение  методов борьбы с монополизмом в России началось относительно недавно. В теоретическом плане обсуждается два варианта антимонопольной политики:</w:t>
      </w:r>
    </w:p>
    <w:p w:rsidR="00B3085B" w:rsidRPr="00937654" w:rsidRDefault="00B3085B" w:rsidP="00B3085B">
      <w:pPr>
        <w:pStyle w:val="ae"/>
        <w:spacing w:after="0"/>
        <w:ind w:left="0" w:firstLine="540"/>
        <w:jc w:val="both"/>
        <w:rPr>
          <w:sz w:val="22"/>
          <w:szCs w:val="22"/>
        </w:rPr>
      </w:pPr>
      <w:r w:rsidRPr="00937654">
        <w:rPr>
          <w:sz w:val="22"/>
          <w:szCs w:val="22"/>
        </w:rPr>
        <w:t xml:space="preserve">    первый из них предусматривает,  что демонополизация производства должна в значительной мере предшествовать переходу к рынку, т. е. заблаговременно должны создаваться предпосылки конкурентного, а не монопольного рынка;</w:t>
      </w:r>
    </w:p>
    <w:p w:rsidR="00B3085B" w:rsidRPr="00937654" w:rsidRDefault="00B3085B" w:rsidP="00B3085B">
      <w:pPr>
        <w:ind w:firstLine="540"/>
        <w:jc w:val="both"/>
        <w:rPr>
          <w:sz w:val="22"/>
          <w:szCs w:val="22"/>
        </w:rPr>
      </w:pPr>
      <w:r w:rsidRPr="00937654">
        <w:rPr>
          <w:sz w:val="22"/>
          <w:szCs w:val="22"/>
        </w:rPr>
        <w:t xml:space="preserve">    второй вариант - это путь борьбы с монополизмом  в  процессе  перехода  к  рыночным отношениям и после такового.  В данном случае прямому воздействию на предприятия-монополисты предпочитается косвенные, создающие возможности для самопроизвольного протекания демонополизации.</w:t>
      </w:r>
    </w:p>
    <w:p w:rsidR="00B3085B" w:rsidRPr="00B3085B" w:rsidRDefault="00B3085B" w:rsidP="00B3085B">
      <w:pPr>
        <w:widowControl w:val="0"/>
        <w:ind w:firstLine="540"/>
        <w:jc w:val="both"/>
      </w:pPr>
      <w:r w:rsidRPr="00937654">
        <w:rPr>
          <w:sz w:val="22"/>
          <w:szCs w:val="22"/>
        </w:rPr>
        <w:t xml:space="preserve">    На практике,  проводимая ныне демонополизация и разгосударствление,  переход к рынку,  функционирующему  на  основе конкуренции, уже сейчас потребовали выработки и принятия целого пакета законов, в том числе и антимонопольного, предусматривающего  как прямые силовые методы (разделение фирм-монополистов),  так</w:t>
      </w:r>
      <w:r w:rsidRPr="00B3085B">
        <w:t xml:space="preserve"> и косвенные методы противодействия монополиям.</w:t>
      </w:r>
    </w:p>
    <w:p w:rsidR="00B3085B" w:rsidRPr="00937654" w:rsidRDefault="00B3085B" w:rsidP="00B3085B">
      <w:pPr>
        <w:ind w:firstLine="708"/>
        <w:jc w:val="both"/>
        <w:rPr>
          <w:sz w:val="22"/>
          <w:szCs w:val="22"/>
        </w:rPr>
      </w:pPr>
      <w:r w:rsidRPr="00937654">
        <w:rPr>
          <w:sz w:val="22"/>
          <w:szCs w:val="22"/>
        </w:rPr>
        <w:t>В августе 1995 года был принят закон “О естественных монополиях”, также в России существует закон от 22.03.1991 года “О конкуренции и ограничении монополистической деятельности на товарных рынках”. Но в отличие от американских, они содержат много конкретных формулировок и нормативов; и все понимают, что они имеют искусственный характер, и поэтому каждый пункт имеет множество исключений, практически дающих антимонопольному комитету решать по своему усмотрению, кто является монополистом и подлежит применению санкций, то есть проблема решена формально-административным образом.</w:t>
      </w:r>
    </w:p>
    <w:p w:rsidR="00B3085B" w:rsidRPr="00937654" w:rsidRDefault="00B3085B" w:rsidP="00B3085B">
      <w:pPr>
        <w:ind w:firstLine="708"/>
        <w:jc w:val="both"/>
        <w:rPr>
          <w:sz w:val="22"/>
          <w:szCs w:val="22"/>
        </w:rPr>
      </w:pPr>
      <w:r w:rsidRPr="00937654">
        <w:rPr>
          <w:sz w:val="22"/>
          <w:szCs w:val="22"/>
        </w:rPr>
        <w:t>Нашу экономическую политику все время кидает из административного произвола по управлению производством к стихии самостоятельности хозяйственных ячеек. Но в первом случае обнаруживается ущемление местных интересов, а во втором – несогласованность работы. Идеальное решение не в том кому предоставлять право решать, а в обеспечении должной направленности этой деятельности, достигаемом путем более тщательной экономической и правовой регулировки. Необходимы соответствующие законодательные, прежде всего антимонопольные, меры, адекватные производственной базе и хозяйственным отношениям.</w:t>
      </w:r>
    </w:p>
    <w:p w:rsidR="00B3085B" w:rsidRPr="00B3085B" w:rsidRDefault="00B3085B" w:rsidP="00B3085B">
      <w:pPr>
        <w:numPr>
          <w:ilvl w:val="0"/>
          <w:numId w:val="11"/>
        </w:numPr>
        <w:tabs>
          <w:tab w:val="clear" w:pos="1320"/>
          <w:tab w:val="left" w:pos="900"/>
        </w:tabs>
        <w:ind w:left="0" w:firstLine="540"/>
        <w:jc w:val="both"/>
        <w:rPr>
          <w:b/>
          <w:i/>
          <w:snapToGrid w:val="0"/>
        </w:rPr>
      </w:pPr>
      <w:r w:rsidRPr="00B3085B">
        <w:rPr>
          <w:b/>
          <w:i/>
          <w:snapToGrid w:val="0"/>
        </w:rPr>
        <w:t>Частнопрактикующие врачи и юристы часто определяют свой гонорар на основе платежеспособности клиента. Что означает такая ценовая политика, и какому типу рыночной структуры она соответствует?</w:t>
      </w:r>
    </w:p>
    <w:p w:rsidR="00B3085B" w:rsidRPr="00937654" w:rsidRDefault="00B3085B" w:rsidP="00B3085B">
      <w:pPr>
        <w:widowControl w:val="0"/>
        <w:ind w:right="17" w:firstLine="709"/>
        <w:jc w:val="both"/>
        <w:rPr>
          <w:sz w:val="22"/>
          <w:szCs w:val="22"/>
        </w:rPr>
      </w:pPr>
      <w:r w:rsidRPr="00937654">
        <w:rPr>
          <w:sz w:val="22"/>
          <w:szCs w:val="22"/>
        </w:rPr>
        <w:t>Такая ценовая политика присуща монополизированному рынку. Так как рынку врачей и юристам присуще дифференцируемый товар. Дифференциация про</w:t>
      </w:r>
      <w:r w:rsidRPr="00937654">
        <w:rPr>
          <w:sz w:val="22"/>
          <w:szCs w:val="22"/>
        </w:rPr>
        <w:softHyphen/>
        <w:t>дукта позволяет предложить покупателям самые разнообразные по  ти</w:t>
      </w:r>
      <w:r w:rsidRPr="00937654">
        <w:rPr>
          <w:sz w:val="22"/>
          <w:szCs w:val="22"/>
        </w:rPr>
        <w:softHyphen/>
        <w:t>пу, стилю,  марке, качеству товары и услуги. Когда этот процесс ус</w:t>
      </w:r>
      <w:r w:rsidRPr="00937654">
        <w:rPr>
          <w:sz w:val="22"/>
          <w:szCs w:val="22"/>
        </w:rPr>
        <w:softHyphen/>
        <w:t>пешен</w:t>
      </w:r>
      <w:r w:rsidRPr="00937654">
        <w:rPr>
          <w:noProof/>
          <w:sz w:val="22"/>
          <w:szCs w:val="22"/>
        </w:rPr>
        <w:t>,</w:t>
      </w:r>
      <w:r w:rsidRPr="00937654">
        <w:rPr>
          <w:sz w:val="22"/>
          <w:szCs w:val="22"/>
        </w:rPr>
        <w:t xml:space="preserve">  он позволяет фирме создать свой постоянный круг покупате</w:t>
      </w:r>
      <w:r w:rsidRPr="00937654">
        <w:rPr>
          <w:sz w:val="22"/>
          <w:szCs w:val="22"/>
        </w:rPr>
        <w:softHyphen/>
        <w:t>лей</w:t>
      </w:r>
      <w:r w:rsidRPr="00937654">
        <w:rPr>
          <w:noProof/>
          <w:sz w:val="22"/>
          <w:szCs w:val="22"/>
        </w:rPr>
        <w:t>,</w:t>
      </w:r>
      <w:r w:rsidRPr="00937654">
        <w:rPr>
          <w:sz w:val="22"/>
          <w:szCs w:val="22"/>
        </w:rPr>
        <w:t xml:space="preserve"> которые  предпочитают ее товары аналогам  у  конкурентов. Про</w:t>
      </w:r>
      <w:r w:rsidRPr="00937654">
        <w:rPr>
          <w:sz w:val="22"/>
          <w:szCs w:val="22"/>
        </w:rPr>
        <w:softHyphen/>
        <w:t>давец должен быть в состоянии разделять покупателей на группы, ис</w:t>
      </w:r>
      <w:r w:rsidRPr="00937654">
        <w:rPr>
          <w:sz w:val="22"/>
          <w:szCs w:val="22"/>
        </w:rPr>
        <w:softHyphen/>
        <w:t xml:space="preserve">ходя из спроса на производимую продукцию.  Тем покупателям,  спрос которых обладает высокой неэластичностью, будет предложена высокая цена, а тем, чей спрос </w:t>
      </w:r>
      <w:bookmarkStart w:id="10" w:name="OCRUncertain137"/>
      <w:r w:rsidRPr="00937654">
        <w:rPr>
          <w:sz w:val="22"/>
          <w:szCs w:val="22"/>
        </w:rPr>
        <w:t>эластичней - более</w:t>
      </w:r>
      <w:bookmarkEnd w:id="10"/>
      <w:r w:rsidRPr="00937654">
        <w:rPr>
          <w:sz w:val="22"/>
          <w:szCs w:val="22"/>
        </w:rPr>
        <w:t xml:space="preserve"> низкая цена. Это так называемая «ценовая дискриминация». Хорошо продуманная система ценовой дискриминации всегда будет давать фирме-монополисту прибыль большую,  чем в случае установле</w:t>
      </w:r>
      <w:r w:rsidRPr="00937654">
        <w:rPr>
          <w:sz w:val="22"/>
          <w:szCs w:val="22"/>
        </w:rPr>
        <w:softHyphen/>
        <w:t xml:space="preserve">ния единой цены.  Если к тому же фирма-монополист сможет продавать последовательно каждую единицу товара по ее цене спроса, то в этом случае она  будет действовать подобно фирме в условиях совершенной конкуренции, так как предельные издержки сравняются с ценой товара. При совершенной конкуренции выпуск фирмы </w:t>
      </w:r>
      <w:bookmarkStart w:id="11" w:name="OCRUncertain143"/>
      <w:r w:rsidRPr="00937654">
        <w:rPr>
          <w:sz w:val="22"/>
          <w:szCs w:val="22"/>
        </w:rPr>
        <w:t>всегда</w:t>
      </w:r>
      <w:bookmarkEnd w:id="11"/>
      <w:r w:rsidRPr="00937654">
        <w:rPr>
          <w:sz w:val="22"/>
          <w:szCs w:val="22"/>
        </w:rPr>
        <w:t xml:space="preserve"> выше</w:t>
      </w:r>
      <w:bookmarkStart w:id="12" w:name="OCRUncertain144"/>
      <w:r w:rsidRPr="00937654">
        <w:rPr>
          <w:noProof/>
          <w:sz w:val="22"/>
          <w:szCs w:val="22"/>
        </w:rPr>
        <w:t>,</w:t>
      </w:r>
      <w:bookmarkEnd w:id="12"/>
      <w:r w:rsidRPr="00937654">
        <w:rPr>
          <w:sz w:val="22"/>
          <w:szCs w:val="22"/>
        </w:rPr>
        <w:t xml:space="preserve">  чем у фир</w:t>
      </w:r>
      <w:r w:rsidRPr="00937654">
        <w:rPr>
          <w:sz w:val="22"/>
          <w:szCs w:val="22"/>
        </w:rPr>
        <w:softHyphen/>
        <w:t>мы-монополиста</w:t>
      </w:r>
      <w:bookmarkStart w:id="13" w:name="OCRUncertain145"/>
      <w:r w:rsidRPr="00937654">
        <w:rPr>
          <w:noProof/>
          <w:sz w:val="22"/>
          <w:szCs w:val="22"/>
        </w:rPr>
        <w:t>.</w:t>
      </w:r>
      <w:bookmarkEnd w:id="13"/>
      <w:r w:rsidRPr="00937654">
        <w:rPr>
          <w:sz w:val="22"/>
          <w:szCs w:val="22"/>
        </w:rPr>
        <w:t xml:space="preserve"> Следовательно</w:t>
      </w:r>
      <w:bookmarkStart w:id="14" w:name="OCRUncertain146"/>
      <w:r w:rsidRPr="00937654">
        <w:rPr>
          <w:noProof/>
          <w:sz w:val="22"/>
          <w:szCs w:val="22"/>
        </w:rPr>
        <w:t>,</w:t>
      </w:r>
      <w:bookmarkEnd w:id="14"/>
      <w:r w:rsidRPr="00937654">
        <w:rPr>
          <w:sz w:val="22"/>
          <w:szCs w:val="22"/>
        </w:rPr>
        <w:t xml:space="preserve"> проводя ценовую дискриминацию</w:t>
      </w:r>
      <w:bookmarkStart w:id="15" w:name="OCRUncertain147"/>
      <w:r w:rsidRPr="00937654">
        <w:rPr>
          <w:noProof/>
          <w:sz w:val="22"/>
          <w:szCs w:val="22"/>
        </w:rPr>
        <w:t>,</w:t>
      </w:r>
      <w:bookmarkEnd w:id="15"/>
      <w:r w:rsidRPr="00937654">
        <w:rPr>
          <w:sz w:val="22"/>
          <w:szCs w:val="22"/>
        </w:rPr>
        <w:t xml:space="preserve"> фир</w:t>
      </w:r>
      <w:r w:rsidRPr="00937654">
        <w:rPr>
          <w:sz w:val="22"/>
          <w:szCs w:val="22"/>
        </w:rPr>
        <w:softHyphen/>
        <w:t>ма-монополист увеличивает  выпуск готовой продукции по сравнению с фирмой</w:t>
      </w:r>
      <w:r w:rsidRPr="00937654">
        <w:rPr>
          <w:noProof/>
          <w:sz w:val="22"/>
          <w:szCs w:val="22"/>
        </w:rPr>
        <w:t>,</w:t>
      </w:r>
      <w:r w:rsidRPr="00937654">
        <w:rPr>
          <w:sz w:val="22"/>
          <w:szCs w:val="22"/>
        </w:rPr>
        <w:t xml:space="preserve"> устанавливающей единую цену на все товары. </w:t>
      </w:r>
      <w:bookmarkStart w:id="16" w:name="OCRUncertain149"/>
      <w:r w:rsidRPr="00937654">
        <w:rPr>
          <w:noProof/>
          <w:sz w:val="22"/>
          <w:szCs w:val="22"/>
        </w:rPr>
        <w:t xml:space="preserve">. </w:t>
      </w:r>
      <w:bookmarkEnd w:id="16"/>
      <w:r w:rsidRPr="00937654">
        <w:rPr>
          <w:sz w:val="22"/>
          <w:szCs w:val="22"/>
        </w:rPr>
        <w:t>В ряде случаев она  носит  систематический  характер,  когда  фир</w:t>
      </w:r>
      <w:r w:rsidRPr="00937654">
        <w:rPr>
          <w:sz w:val="22"/>
          <w:szCs w:val="22"/>
        </w:rPr>
        <w:softHyphen/>
        <w:t>ма-продавец классифицирует потребителей по вкусам,  доходам,  воз</w:t>
      </w:r>
      <w:r w:rsidRPr="00937654">
        <w:rPr>
          <w:sz w:val="22"/>
          <w:szCs w:val="22"/>
        </w:rPr>
        <w:softHyphen/>
        <w:t xml:space="preserve">расту, месту </w:t>
      </w:r>
      <w:bookmarkStart w:id="17" w:name="OCRUncertain150"/>
      <w:r w:rsidRPr="00937654">
        <w:rPr>
          <w:sz w:val="22"/>
          <w:szCs w:val="22"/>
        </w:rPr>
        <w:t>жительст</w:t>
      </w:r>
      <w:bookmarkEnd w:id="17"/>
      <w:r w:rsidRPr="00937654">
        <w:rPr>
          <w:sz w:val="22"/>
          <w:szCs w:val="22"/>
        </w:rPr>
        <w:t>в</w:t>
      </w:r>
      <w:bookmarkStart w:id="18" w:name="OCRUncertain151"/>
      <w:r w:rsidRPr="00937654">
        <w:rPr>
          <w:sz w:val="22"/>
          <w:szCs w:val="22"/>
        </w:rPr>
        <w:t>а,</w:t>
      </w:r>
      <w:bookmarkEnd w:id="18"/>
      <w:r w:rsidRPr="00937654">
        <w:rPr>
          <w:sz w:val="22"/>
          <w:szCs w:val="22"/>
        </w:rPr>
        <w:t xml:space="preserve"> характеру работы, и реализует свои </w:t>
      </w:r>
      <w:bookmarkStart w:id="19" w:name="OCRUncertain152"/>
      <w:r w:rsidRPr="00937654">
        <w:rPr>
          <w:sz w:val="22"/>
          <w:szCs w:val="22"/>
        </w:rPr>
        <w:t>то</w:t>
      </w:r>
      <w:bookmarkEnd w:id="19"/>
      <w:r w:rsidRPr="00937654">
        <w:rPr>
          <w:sz w:val="22"/>
          <w:szCs w:val="22"/>
        </w:rPr>
        <w:t>ва</w:t>
      </w:r>
      <w:bookmarkStart w:id="20" w:name="OCRUncertain153"/>
      <w:r w:rsidRPr="00937654">
        <w:rPr>
          <w:sz w:val="22"/>
          <w:szCs w:val="22"/>
        </w:rPr>
        <w:t xml:space="preserve">ры </w:t>
      </w:r>
      <w:bookmarkEnd w:id="20"/>
      <w:r w:rsidRPr="00937654">
        <w:rPr>
          <w:sz w:val="22"/>
          <w:szCs w:val="22"/>
        </w:rPr>
        <w:t>согласно этой градации.</w:t>
      </w:r>
    </w:p>
    <w:p w:rsidR="00B3085B" w:rsidRPr="00937654" w:rsidRDefault="00B3085B" w:rsidP="00B3085B">
      <w:pPr>
        <w:widowControl w:val="0"/>
        <w:ind w:right="17" w:firstLine="709"/>
        <w:jc w:val="both"/>
        <w:rPr>
          <w:sz w:val="22"/>
          <w:szCs w:val="22"/>
        </w:rPr>
      </w:pPr>
      <w:r w:rsidRPr="00937654">
        <w:rPr>
          <w:sz w:val="22"/>
          <w:szCs w:val="22"/>
        </w:rPr>
        <w:t xml:space="preserve">Однако чаще всего к ценовой дискриминации фирмы прибегают  по мере необходимости  в ходе конкурентной борьбы с целью привлечения дополнительных покупателей:  устанавливаются скидки на крупные </w:t>
      </w:r>
      <w:bookmarkStart w:id="21" w:name="OCRUncertain154"/>
      <w:r w:rsidRPr="00937654">
        <w:rPr>
          <w:sz w:val="22"/>
          <w:szCs w:val="22"/>
        </w:rPr>
        <w:t>оп</w:t>
      </w:r>
      <w:bookmarkStart w:id="22" w:name="OCRUncertain155"/>
      <w:bookmarkEnd w:id="21"/>
      <w:r w:rsidRPr="00937654">
        <w:rPr>
          <w:sz w:val="22"/>
          <w:szCs w:val="22"/>
        </w:rPr>
        <w:t>товые</w:t>
      </w:r>
      <w:bookmarkEnd w:id="22"/>
      <w:r w:rsidRPr="00937654">
        <w:rPr>
          <w:sz w:val="22"/>
          <w:szCs w:val="22"/>
        </w:rPr>
        <w:t xml:space="preserve"> партии, дают предпочтение первым покупателям товара и т. </w:t>
      </w:r>
      <w:bookmarkStart w:id="23" w:name="OCRUncertain156"/>
      <w:r w:rsidRPr="00937654">
        <w:rPr>
          <w:sz w:val="22"/>
          <w:szCs w:val="22"/>
        </w:rPr>
        <w:t>п.</w:t>
      </w:r>
      <w:bookmarkEnd w:id="23"/>
    </w:p>
    <w:p w:rsidR="00B3085B" w:rsidRPr="00B3085B" w:rsidRDefault="00B3085B" w:rsidP="00B3085B">
      <w:pPr>
        <w:widowControl w:val="0"/>
        <w:ind w:right="17" w:firstLine="709"/>
        <w:jc w:val="both"/>
        <w:rPr>
          <w:b/>
          <w:i/>
        </w:rPr>
      </w:pPr>
      <w:r w:rsidRPr="00B3085B">
        <w:rPr>
          <w:b/>
          <w:i/>
          <w:snapToGrid w:val="0"/>
        </w:rPr>
        <w:t>7. В современной экономике России остро стоит вопрос о регулировании деятельности естественных монополий. В чем, с точки зрения экономической теории, состоит дилемма регулирования естественных монополий?</w:t>
      </w:r>
    </w:p>
    <w:p w:rsidR="00B3085B" w:rsidRPr="00937654" w:rsidRDefault="00B3085B" w:rsidP="00B3085B">
      <w:pPr>
        <w:widowControl w:val="0"/>
        <w:ind w:right="16" w:firstLine="709"/>
        <w:jc w:val="both"/>
        <w:rPr>
          <w:sz w:val="22"/>
          <w:szCs w:val="22"/>
        </w:rPr>
      </w:pPr>
      <w:r w:rsidRPr="00937654">
        <w:rPr>
          <w:sz w:val="22"/>
          <w:szCs w:val="22"/>
        </w:rPr>
        <w:t>Классическим примером естественных монополий на федеральном уровне являются передача электроэнергии, нефти и газа, железнодорожные перевозки, а также отдельные подотрасли связи, а на региональном уровне – коммунальные услуги, включая теплоснабжение, канализацию, водоснабжение и т.д.; такие отрасли либо регулируют, либо они находятся в государственной собственности. Но следует заметить, что во многих странах в последние годы сфера и масштабы государственного регулирования существенно сократились как в связи с технологическими нововведениями, так и в результате появления новых подходов к формированию и регулированию соответствующих рынков.</w:t>
      </w:r>
    </w:p>
    <w:p w:rsidR="00B3085B" w:rsidRPr="00937654" w:rsidRDefault="00B3085B" w:rsidP="00B3085B">
      <w:pPr>
        <w:widowControl w:val="0"/>
        <w:ind w:right="16" w:firstLine="709"/>
        <w:jc w:val="both"/>
        <w:rPr>
          <w:sz w:val="22"/>
          <w:szCs w:val="22"/>
        </w:rPr>
      </w:pPr>
      <w:r w:rsidRPr="00937654">
        <w:rPr>
          <w:sz w:val="22"/>
          <w:szCs w:val="22"/>
        </w:rPr>
        <w:t>Естественная монополия в промышленном производстве представляет собой случай,   когда для общества в целом монополистическая организация производства и реализации продукции экономически более предпочтительна, чем создание конкурирующих между собой предприятий. Основной причиной возникновения и сохранения  естественных монополий в  сфере производственной деятельности является наличие в ряде отраслей исключительно высокой отдачи от  масштаба производства</w:t>
      </w:r>
      <w:r w:rsidRPr="00B3085B">
        <w:t xml:space="preserve"> одним предприятием вследствие определенных технологических </w:t>
      </w:r>
      <w:r w:rsidRPr="00937654">
        <w:rPr>
          <w:sz w:val="22"/>
          <w:szCs w:val="22"/>
        </w:rPr>
        <w:t>особенностей.</w:t>
      </w:r>
    </w:p>
    <w:p w:rsidR="00B3085B" w:rsidRPr="00937654" w:rsidRDefault="00B3085B" w:rsidP="00B3085B">
      <w:pPr>
        <w:widowControl w:val="0"/>
        <w:ind w:right="16" w:firstLine="709"/>
        <w:jc w:val="both"/>
        <w:rPr>
          <w:sz w:val="22"/>
          <w:szCs w:val="22"/>
        </w:rPr>
      </w:pPr>
      <w:r w:rsidRPr="00937654">
        <w:rPr>
          <w:sz w:val="22"/>
          <w:szCs w:val="22"/>
        </w:rPr>
        <w:t>Если производство любого объема продукции одной фирмой обходится дешевле,</w:t>
      </w:r>
      <w:r w:rsidRPr="00B3085B">
        <w:t xml:space="preserve"> чем его </w:t>
      </w:r>
      <w:r w:rsidRPr="00937654">
        <w:rPr>
          <w:sz w:val="22"/>
          <w:szCs w:val="22"/>
        </w:rPr>
        <w:t>производство двумя или более фирмами, то говорят что отрасль  является естественной монополией.</w:t>
      </w:r>
    </w:p>
    <w:p w:rsidR="00B3085B" w:rsidRPr="00937654" w:rsidRDefault="00B3085B" w:rsidP="00B3085B">
      <w:pPr>
        <w:ind w:firstLine="708"/>
        <w:jc w:val="both"/>
        <w:rPr>
          <w:sz w:val="22"/>
          <w:szCs w:val="22"/>
        </w:rPr>
      </w:pPr>
      <w:r w:rsidRPr="00937654">
        <w:rPr>
          <w:sz w:val="22"/>
          <w:szCs w:val="22"/>
        </w:rPr>
        <w:t>Вторая причина существования монополии состоит в том, что одна - единственная фирма может обладать контролем над некоторыми редкими и чрезвычайно важными ресурсами или в виде сырья, или в виде знаний, защищенных патентом или содержащихся в секрете.</w:t>
      </w:r>
    </w:p>
    <w:p w:rsidR="00B3085B" w:rsidRPr="00937654" w:rsidRDefault="00B3085B" w:rsidP="00B3085B">
      <w:pPr>
        <w:ind w:firstLine="708"/>
        <w:jc w:val="both"/>
        <w:rPr>
          <w:sz w:val="22"/>
          <w:szCs w:val="22"/>
        </w:rPr>
      </w:pPr>
      <w:r w:rsidRPr="00937654">
        <w:rPr>
          <w:sz w:val="22"/>
          <w:szCs w:val="22"/>
        </w:rPr>
        <w:t>Третья причина существования монополии состоит в государственном ограничении притока новых фирм в отрасль. Монополии могут существовать в силу того, что они покупают или им  предоставляется исключительное право на продажу некоего блага. В некоторых случаях правительство оставляет за собой право на монополию; в ряде стран только государственные монополии продают табак. В некоторых странах право на импорт конкретных товаров предоставлено правительством одной - единственной компании. Это может осуществляться по политическим соображения, или за вознаграждение, полученное государственными деятелями от импортера, или и по той, и по другой причинам.</w:t>
      </w:r>
    </w:p>
    <w:p w:rsidR="00B3085B" w:rsidRPr="00937654" w:rsidRDefault="00B3085B" w:rsidP="00B3085B">
      <w:pPr>
        <w:widowControl w:val="0"/>
        <w:ind w:right="16" w:firstLine="709"/>
        <w:jc w:val="both"/>
        <w:rPr>
          <w:sz w:val="22"/>
          <w:szCs w:val="22"/>
        </w:rPr>
      </w:pPr>
      <w:r w:rsidRPr="00937654">
        <w:rPr>
          <w:sz w:val="22"/>
          <w:szCs w:val="22"/>
        </w:rPr>
        <w:t>Эти три причины могут быть связаны между собой. Правительство может предоставить компании монопольное право, например, в том случае, если имеет место экономия от масштаба. В данном случае конкуренция была бы расточительна с точки зрения общества. Но правительство в то же самое время может стремиться к регулированию поведения компании с тем, чтобы ослабить основные проявления неэффективности монополизации, то есть уменьшить социальные потери, связанные с ограничение выпуска. Через патентную систему государственные структуры предоставляют права на временные монополии изобретателям, с тем, чтобы способствовать ускорению технического прогресса.</w:t>
      </w:r>
    </w:p>
    <w:p w:rsidR="00B3085B" w:rsidRPr="00937654" w:rsidRDefault="00B3085B" w:rsidP="00B3085B">
      <w:pPr>
        <w:widowControl w:val="0"/>
        <w:ind w:right="16" w:firstLine="709"/>
        <w:jc w:val="both"/>
        <w:rPr>
          <w:sz w:val="22"/>
          <w:szCs w:val="22"/>
        </w:rPr>
      </w:pPr>
      <w:r w:rsidRPr="00937654">
        <w:rPr>
          <w:sz w:val="22"/>
          <w:szCs w:val="22"/>
        </w:rPr>
        <w:t>Важнейшие примеры естественных монополий включают обеспечение водой, газом и электроэнергией, а также местную телефонную связь и канализацию. Существование в этих отраслях коммунального обслуживания экономии от масштаба обуславливает желание иметь монопольного поставщика, но тогда возникает необходимость государственного вмешательства, с тем, чтобы пресекать злоупотребление монопольной властью. С учетом этого в США и в большинстве других стран отрасли коммунального обслуживания или являются регулируемыми, или находятся в государственной собственности. В обоих случаях цены устанавливаются государством, а не монополистом- производителем. Проблемы, связанные с властью монополий, достаточно трудны для их изучения теоретически, когда известны все кривые издержек и спроса, а целью является эффективность; они на много сложнее в реальном мире, где много неопределенности, а цели являются политически заданными.</w:t>
      </w:r>
    </w:p>
    <w:p w:rsidR="00B3085B" w:rsidRDefault="00B3085B" w:rsidP="00B3085B">
      <w:pPr>
        <w:ind w:left="540"/>
        <w:jc w:val="center"/>
        <w:rPr>
          <w:b/>
          <w:bCs/>
          <w:sz w:val="27"/>
          <w:szCs w:val="27"/>
        </w:rPr>
      </w:pPr>
      <w:r>
        <w:rPr>
          <w:b/>
          <w:bCs/>
          <w:sz w:val="27"/>
          <w:szCs w:val="27"/>
        </w:rPr>
        <w:t xml:space="preserve">Тема 14. Функционирование фирмы в условиях </w:t>
      </w:r>
      <w:r>
        <w:rPr>
          <w:b/>
          <w:bCs/>
          <w:sz w:val="27"/>
          <w:szCs w:val="27"/>
        </w:rPr>
        <w:br/>
        <w:t xml:space="preserve">олигополистического типа рынка. </w:t>
      </w:r>
      <w:r>
        <w:rPr>
          <w:b/>
          <w:bCs/>
          <w:sz w:val="27"/>
          <w:szCs w:val="27"/>
        </w:rPr>
        <w:br/>
        <w:t>Монопольная власть и ее регулирование</w:t>
      </w:r>
    </w:p>
    <w:p w:rsidR="00B3085B" w:rsidRPr="000401FA" w:rsidRDefault="00B3085B" w:rsidP="00B3085B">
      <w:pPr>
        <w:ind w:firstLine="540"/>
        <w:jc w:val="both"/>
        <w:rPr>
          <w:b/>
          <w:bCs/>
          <w:i/>
          <w:sz w:val="22"/>
          <w:szCs w:val="22"/>
        </w:rPr>
      </w:pPr>
      <w:r w:rsidRPr="000401FA">
        <w:rPr>
          <w:b/>
          <w:i/>
        </w:rPr>
        <w:t>1. Традиционная точка зрения состоит в том, что олигополия близка по структуре к монополии. Другое мнение – олигополия способствует научно-техническому прогрессу, поддерживает более низкие цены, производит более качественную продукцию. Какая из предложенных точек зрения наиболее импонирует Вам? Объясните, почему.</w:t>
      </w:r>
    </w:p>
    <w:p w:rsidR="00B3085B" w:rsidRPr="000401FA" w:rsidRDefault="00B3085B" w:rsidP="00B3085B">
      <w:pPr>
        <w:widowControl w:val="0"/>
        <w:ind w:right="16" w:firstLine="539"/>
        <w:jc w:val="both"/>
        <w:rPr>
          <w:sz w:val="22"/>
          <w:szCs w:val="22"/>
        </w:rPr>
      </w:pPr>
      <w:r>
        <w:rPr>
          <w:sz w:val="22"/>
          <w:szCs w:val="22"/>
        </w:rPr>
        <w:t>С</w:t>
      </w:r>
      <w:r w:rsidRPr="000401FA">
        <w:rPr>
          <w:sz w:val="22"/>
          <w:szCs w:val="22"/>
        </w:rPr>
        <w:t>ущественным фактором, создающим объективные предпо</w:t>
      </w:r>
      <w:r w:rsidRPr="000401FA">
        <w:rPr>
          <w:sz w:val="22"/>
          <w:szCs w:val="22"/>
        </w:rPr>
        <w:softHyphen/>
        <w:t>сылки для формирования олигополистических структур рынка, является научно-технический прогресс</w:t>
      </w:r>
      <w:bookmarkStart w:id="24" w:name="OCRUncertain236"/>
      <w:r w:rsidRPr="000401FA">
        <w:rPr>
          <w:noProof/>
          <w:sz w:val="22"/>
          <w:szCs w:val="22"/>
        </w:rPr>
        <w:t>,</w:t>
      </w:r>
      <w:bookmarkEnd w:id="24"/>
      <w:r w:rsidRPr="000401FA">
        <w:rPr>
          <w:sz w:val="22"/>
          <w:szCs w:val="22"/>
        </w:rPr>
        <w:t xml:space="preserve"> с которым связано существенное расши</w:t>
      </w:r>
      <w:r w:rsidRPr="000401FA">
        <w:rPr>
          <w:sz w:val="22"/>
          <w:szCs w:val="22"/>
        </w:rPr>
        <w:softHyphen/>
        <w:t>рение производства с целью реализации эффекта масштаба  производс</w:t>
      </w:r>
      <w:r w:rsidRPr="000401FA">
        <w:rPr>
          <w:sz w:val="22"/>
          <w:szCs w:val="22"/>
        </w:rPr>
        <w:softHyphen/>
        <w:t>тва. В  процессе совершенствовании техники и появления новых техно</w:t>
      </w:r>
      <w:r w:rsidRPr="000401FA">
        <w:rPr>
          <w:sz w:val="22"/>
          <w:szCs w:val="22"/>
        </w:rPr>
        <w:softHyphen/>
        <w:t>логий существенно расширялись технологическая концентрация  произ</w:t>
      </w:r>
      <w:r w:rsidRPr="000401FA">
        <w:rPr>
          <w:sz w:val="22"/>
          <w:szCs w:val="22"/>
        </w:rPr>
        <w:softHyphen/>
        <w:t>водства,  оптимальные  размеры предприятия достигали таких масшта</w:t>
      </w:r>
      <w:r w:rsidRPr="000401FA">
        <w:rPr>
          <w:sz w:val="22"/>
          <w:szCs w:val="22"/>
        </w:rPr>
        <w:softHyphen/>
        <w:t>бов, которые становились существенным препятствием для вхождения в отрасль новых фирм.</w:t>
      </w:r>
    </w:p>
    <w:p w:rsidR="00B3085B" w:rsidRDefault="00B3085B" w:rsidP="00B3085B">
      <w:pPr>
        <w:ind w:firstLine="539"/>
        <w:jc w:val="both"/>
        <w:rPr>
          <w:sz w:val="22"/>
          <w:szCs w:val="22"/>
        </w:rPr>
      </w:pPr>
      <w:r w:rsidRPr="000401FA">
        <w:rPr>
          <w:sz w:val="22"/>
          <w:szCs w:val="22"/>
        </w:rPr>
        <w:t>Эти препятствия связаны как с финансовыми проблемами, так и с требованием достижения низких издержек производства. В результате и с технической,  и с экономической,  и с финансовой точек  зрения достижение  масштаба  производства  становится  трудно преодолимым барьером для вступления в отрасль. Кроме того, во  многих  случаях удовлетворение  совокупных  потребностей  общества в национальных, региональных или локальных границах лучше обеспечивается на основе более рационального исполь</w:t>
      </w:r>
      <w:bookmarkStart w:id="25" w:name="OCRUncertain237"/>
      <w:r w:rsidRPr="000401FA">
        <w:rPr>
          <w:sz w:val="22"/>
          <w:szCs w:val="22"/>
        </w:rPr>
        <w:t>з</w:t>
      </w:r>
      <w:bookmarkEnd w:id="25"/>
      <w:r w:rsidRPr="000401FA">
        <w:rPr>
          <w:sz w:val="22"/>
          <w:szCs w:val="22"/>
        </w:rPr>
        <w:t>ования ресурсов несколькими хозяйствен</w:t>
      </w:r>
      <w:r w:rsidRPr="000401FA">
        <w:rPr>
          <w:sz w:val="22"/>
          <w:szCs w:val="22"/>
        </w:rPr>
        <w:softHyphen/>
        <w:t>ными субъектами,  нежели многими  конкурентами  с  незначительными объемами  производства. К тому же существуют общие правовые ограни</w:t>
      </w:r>
      <w:r w:rsidRPr="000401FA">
        <w:rPr>
          <w:sz w:val="22"/>
          <w:szCs w:val="22"/>
        </w:rPr>
        <w:softHyphen/>
        <w:t>чения,  защищающие интересы производителей, связанные с владением патентами</w:t>
      </w:r>
      <w:bookmarkStart w:id="26" w:name="OCRUncertain238"/>
      <w:r w:rsidRPr="000401FA">
        <w:rPr>
          <w:noProof/>
          <w:sz w:val="22"/>
          <w:szCs w:val="22"/>
        </w:rPr>
        <w:t>,</w:t>
      </w:r>
      <w:bookmarkEnd w:id="26"/>
      <w:r w:rsidRPr="000401FA">
        <w:rPr>
          <w:sz w:val="22"/>
          <w:szCs w:val="22"/>
        </w:rPr>
        <w:t xml:space="preserve"> лицензиями</w:t>
      </w:r>
      <w:r>
        <w:rPr>
          <w:sz w:val="22"/>
          <w:szCs w:val="22"/>
        </w:rPr>
        <w:t>.</w:t>
      </w:r>
    </w:p>
    <w:p w:rsidR="00B3085B" w:rsidRDefault="00B3085B" w:rsidP="00B3085B">
      <w:pPr>
        <w:ind w:firstLine="539"/>
        <w:jc w:val="both"/>
        <w:rPr>
          <w:sz w:val="22"/>
          <w:szCs w:val="22"/>
        </w:rPr>
      </w:pPr>
      <w:r>
        <w:rPr>
          <w:sz w:val="22"/>
          <w:szCs w:val="22"/>
        </w:rPr>
        <w:t xml:space="preserve">Таким образом, сам научно – технический прогресс подталкивает к созданию олигополий. </w:t>
      </w:r>
    </w:p>
    <w:p w:rsidR="00B3085B" w:rsidRPr="000401FA" w:rsidRDefault="00B3085B" w:rsidP="00B3085B">
      <w:pPr>
        <w:ind w:firstLine="539"/>
        <w:jc w:val="both"/>
        <w:rPr>
          <w:b/>
          <w:i/>
          <w:sz w:val="22"/>
          <w:szCs w:val="22"/>
        </w:rPr>
      </w:pPr>
      <w:r w:rsidRPr="000401FA">
        <w:rPr>
          <w:b/>
          <w:i/>
        </w:rPr>
        <w:t>2. Немногочисленность конкурентов</w:t>
      </w:r>
      <w:r>
        <w:rPr>
          <w:b/>
          <w:i/>
        </w:rPr>
        <w:t xml:space="preserve"> </w:t>
      </w:r>
      <w:r w:rsidRPr="000401FA">
        <w:rPr>
          <w:b/>
          <w:i/>
        </w:rPr>
        <w:t>-</w:t>
      </w:r>
      <w:r>
        <w:rPr>
          <w:b/>
          <w:i/>
        </w:rPr>
        <w:t xml:space="preserve"> </w:t>
      </w:r>
      <w:r w:rsidRPr="000401FA">
        <w:rPr>
          <w:b/>
          <w:i/>
        </w:rPr>
        <w:t>олигополистов означает всеобщую взаимозависимость. При прочих равных условиях взаимозависимость изменится прямо или обратно пропорционально дифференциации продукта и числу фирм?</w:t>
      </w:r>
    </w:p>
    <w:p w:rsidR="00B3085B" w:rsidRPr="00206DF7" w:rsidRDefault="00B3085B" w:rsidP="00B3085B">
      <w:pPr>
        <w:widowControl w:val="0"/>
        <w:ind w:right="17" w:firstLine="709"/>
        <w:jc w:val="both"/>
        <w:rPr>
          <w:sz w:val="22"/>
          <w:szCs w:val="22"/>
        </w:rPr>
      </w:pPr>
      <w:r>
        <w:rPr>
          <w:sz w:val="22"/>
          <w:szCs w:val="22"/>
        </w:rPr>
        <w:t>В</w:t>
      </w:r>
      <w:r w:rsidRPr="00206DF7">
        <w:rPr>
          <w:sz w:val="22"/>
          <w:szCs w:val="22"/>
        </w:rPr>
        <w:t xml:space="preserve">сеобщая взаимозависимость и непредсказуемость в отношении ответных действий со стороны конкурентов делает анализ </w:t>
      </w:r>
      <w:bookmarkStart w:id="27" w:name="OCRUncertain244"/>
      <w:r w:rsidRPr="00206DF7">
        <w:rPr>
          <w:sz w:val="22"/>
          <w:szCs w:val="22"/>
        </w:rPr>
        <w:t>олигополистического</w:t>
      </w:r>
      <w:bookmarkEnd w:id="27"/>
      <w:r w:rsidRPr="00206DF7">
        <w:rPr>
          <w:sz w:val="22"/>
          <w:szCs w:val="22"/>
        </w:rPr>
        <w:t xml:space="preserve"> ценообразования весьма  сложной  проблемой. В условиях ограниченного числа поставщи</w:t>
      </w:r>
      <w:r w:rsidRPr="00206DF7">
        <w:rPr>
          <w:sz w:val="22"/>
          <w:szCs w:val="22"/>
        </w:rPr>
        <w:softHyphen/>
        <w:t>ков  определенного товара их поведение можно описать двояким обра</w:t>
      </w:r>
      <w:r w:rsidRPr="00206DF7">
        <w:rPr>
          <w:sz w:val="22"/>
          <w:szCs w:val="22"/>
        </w:rPr>
        <w:softHyphen/>
        <w:t>зом. С одной стороны,  повышение или понижение цены на товар  одним из  товаропроизводителей вызывает адекватную реакцию конкурентов. В данном случае действия конкурентов нейтрализуют преимущество в це</w:t>
      </w:r>
      <w:r w:rsidRPr="00206DF7">
        <w:rPr>
          <w:sz w:val="22"/>
          <w:szCs w:val="22"/>
        </w:rPr>
        <w:softHyphen/>
        <w:t>не, которые пытаются добиться один из хозяйственных субъектов. В ре</w:t>
      </w:r>
      <w:r w:rsidRPr="00206DF7">
        <w:rPr>
          <w:sz w:val="22"/>
          <w:szCs w:val="22"/>
        </w:rPr>
        <w:softHyphen/>
        <w:t>зультате между конкурентами фактически не происходит перераспреде</w:t>
      </w:r>
      <w:r w:rsidRPr="00206DF7">
        <w:rPr>
          <w:sz w:val="22"/>
          <w:szCs w:val="22"/>
        </w:rPr>
        <w:softHyphen/>
        <w:t>ление общих объемов продаж</w:t>
      </w:r>
      <w:bookmarkStart w:id="28" w:name="OCRUncertain245"/>
      <w:r w:rsidRPr="00206DF7">
        <w:rPr>
          <w:noProof/>
          <w:sz w:val="22"/>
          <w:szCs w:val="22"/>
        </w:rPr>
        <w:t>,</w:t>
      </w:r>
      <w:bookmarkEnd w:id="28"/>
      <w:r w:rsidRPr="00206DF7">
        <w:rPr>
          <w:sz w:val="22"/>
          <w:szCs w:val="22"/>
        </w:rPr>
        <w:t xml:space="preserve"> то</w:t>
      </w:r>
      <w:bookmarkStart w:id="29" w:name="OCRUncertain247"/>
      <w:r w:rsidRPr="00206DF7">
        <w:rPr>
          <w:sz w:val="22"/>
          <w:szCs w:val="22"/>
        </w:rPr>
        <w:t xml:space="preserve"> е</w:t>
      </w:r>
      <w:bookmarkEnd w:id="29"/>
      <w:r w:rsidRPr="00206DF7">
        <w:rPr>
          <w:sz w:val="22"/>
          <w:szCs w:val="22"/>
        </w:rPr>
        <w:t>сть каждый из конкурентов не ощущает потери своих потребителей. С другой стороны, понижение или повыше</w:t>
      </w:r>
      <w:r w:rsidRPr="00206DF7">
        <w:rPr>
          <w:sz w:val="22"/>
          <w:szCs w:val="22"/>
        </w:rPr>
        <w:softHyphen/>
        <w:t>ние цен одним из товаропроизводителей на свою продукцию может выз</w:t>
      </w:r>
      <w:r w:rsidRPr="00206DF7">
        <w:rPr>
          <w:sz w:val="22"/>
          <w:szCs w:val="22"/>
        </w:rPr>
        <w:softHyphen/>
        <w:t>вать безразличное отношение конкурентов. В таком  случае  повышение цены  приведет к сокращению доли общего объема продаж товаропроиз</w:t>
      </w:r>
      <w:r w:rsidRPr="00206DF7">
        <w:rPr>
          <w:sz w:val="22"/>
          <w:szCs w:val="22"/>
        </w:rPr>
        <w:softHyphen/>
        <w:t xml:space="preserve">водителя, который воспользуется такой возможностью. Понижение цены, напротив,  позволит  ему  расширить объем продаж данного товара за счет покупателей других конкурентов. В реальной действительности в зависимости  от  конкретно  складывающихся обстоятельств поведение конкурентов в качестве ответной реакции на действия одного из </w:t>
      </w:r>
      <w:bookmarkStart w:id="30" w:name="OCRUncertain248"/>
      <w:r w:rsidRPr="00206DF7">
        <w:rPr>
          <w:sz w:val="22"/>
          <w:szCs w:val="22"/>
        </w:rPr>
        <w:t>олигополистов</w:t>
      </w:r>
      <w:bookmarkEnd w:id="30"/>
      <w:r w:rsidRPr="00206DF7">
        <w:rPr>
          <w:sz w:val="22"/>
          <w:szCs w:val="22"/>
        </w:rPr>
        <w:t xml:space="preserve"> может быть весьма разнообра</w:t>
      </w:r>
      <w:bookmarkStart w:id="31" w:name="OCRUncertain249"/>
      <w:r w:rsidRPr="00206DF7">
        <w:rPr>
          <w:sz w:val="22"/>
          <w:szCs w:val="22"/>
        </w:rPr>
        <w:t>з</w:t>
      </w:r>
      <w:bookmarkEnd w:id="31"/>
      <w:r w:rsidRPr="00206DF7">
        <w:rPr>
          <w:sz w:val="22"/>
          <w:szCs w:val="22"/>
        </w:rPr>
        <w:t>ным.</w:t>
      </w:r>
    </w:p>
    <w:p w:rsidR="00B3085B" w:rsidRDefault="00B3085B" w:rsidP="00B3085B">
      <w:pPr>
        <w:ind w:firstLine="539"/>
        <w:jc w:val="both"/>
        <w:rPr>
          <w:sz w:val="22"/>
          <w:szCs w:val="22"/>
        </w:rPr>
      </w:pPr>
      <w:r>
        <w:rPr>
          <w:sz w:val="22"/>
          <w:szCs w:val="22"/>
        </w:rPr>
        <w:t>Таким образом, взаимозависимость изменяется обратно пропорционально дифференциации продукта и числа фирм.</w:t>
      </w:r>
    </w:p>
    <w:p w:rsidR="00B3085B" w:rsidRPr="00206DF7" w:rsidRDefault="00B3085B" w:rsidP="00B3085B">
      <w:pPr>
        <w:numPr>
          <w:ilvl w:val="0"/>
          <w:numId w:val="13"/>
        </w:numPr>
        <w:tabs>
          <w:tab w:val="num" w:pos="900"/>
        </w:tabs>
        <w:ind w:left="0" w:firstLine="540"/>
        <w:jc w:val="both"/>
        <w:rPr>
          <w:b/>
          <w:i/>
        </w:rPr>
      </w:pPr>
      <w:r w:rsidRPr="00206DF7">
        <w:rPr>
          <w:b/>
          <w:i/>
        </w:rPr>
        <w:t>Почему в олигопольных структурах встречаются тайные сговоры о ценах? Что способствует этому и что препятствует сохранению таких сговоров?</w:t>
      </w:r>
    </w:p>
    <w:p w:rsidR="00B3085B" w:rsidRPr="00206DF7" w:rsidRDefault="00B3085B" w:rsidP="00B3085B">
      <w:pPr>
        <w:widowControl w:val="0"/>
        <w:ind w:right="16" w:firstLine="540"/>
        <w:jc w:val="both"/>
        <w:rPr>
          <w:sz w:val="22"/>
          <w:szCs w:val="22"/>
        </w:rPr>
      </w:pPr>
      <w:r w:rsidRPr="00206DF7">
        <w:rPr>
          <w:sz w:val="22"/>
          <w:szCs w:val="22"/>
        </w:rPr>
        <w:t xml:space="preserve">В связи с тем, что во многих странах действует </w:t>
      </w:r>
      <w:bookmarkStart w:id="32" w:name="OCRUncertain258"/>
      <w:r>
        <w:rPr>
          <w:sz w:val="22"/>
          <w:szCs w:val="22"/>
        </w:rPr>
        <w:t>антимонопольное</w:t>
      </w:r>
      <w:r w:rsidRPr="00206DF7">
        <w:rPr>
          <w:sz w:val="22"/>
          <w:szCs w:val="22"/>
        </w:rPr>
        <w:t xml:space="preserve"> </w:t>
      </w:r>
      <w:bookmarkEnd w:id="32"/>
      <w:r w:rsidRPr="00206DF7">
        <w:rPr>
          <w:sz w:val="22"/>
          <w:szCs w:val="22"/>
        </w:rPr>
        <w:t>законодательство,  то  открытое  картелирование,  базирующееся  на письменных соглашениях,  становится невозможным. Соглашения в таких случаях заключаются неординарно и устно на конфиденциальных встре</w:t>
      </w:r>
      <w:r w:rsidRPr="00206DF7">
        <w:rPr>
          <w:sz w:val="22"/>
          <w:szCs w:val="22"/>
        </w:rPr>
        <w:softHyphen/>
        <w:t>чах. При этом используется изощренные формы камуфляжа запланирован</w:t>
      </w:r>
      <w:r w:rsidRPr="00206DF7">
        <w:rPr>
          <w:sz w:val="22"/>
          <w:szCs w:val="22"/>
        </w:rPr>
        <w:softHyphen/>
        <w:t>ных согласованных действий олигополистов. В результате у потребите</w:t>
      </w:r>
      <w:r w:rsidRPr="00206DF7">
        <w:rPr>
          <w:sz w:val="22"/>
          <w:szCs w:val="22"/>
        </w:rPr>
        <w:softHyphen/>
        <w:t>лей, наблюдателей и контролирующих органов создается иллюзия цено</w:t>
      </w:r>
      <w:r w:rsidRPr="00206DF7">
        <w:rPr>
          <w:sz w:val="22"/>
          <w:szCs w:val="22"/>
        </w:rPr>
        <w:softHyphen/>
        <w:t xml:space="preserve">вой конкуренции между </w:t>
      </w:r>
      <w:bookmarkStart w:id="33" w:name="OCRUncertain259"/>
      <w:r w:rsidRPr="00206DF7">
        <w:rPr>
          <w:sz w:val="22"/>
          <w:szCs w:val="22"/>
        </w:rPr>
        <w:t>олигополистами.</w:t>
      </w:r>
      <w:bookmarkEnd w:id="33"/>
      <w:r w:rsidRPr="00206DF7">
        <w:rPr>
          <w:sz w:val="22"/>
          <w:szCs w:val="22"/>
        </w:rPr>
        <w:t xml:space="preserve"> Э</w:t>
      </w:r>
      <w:bookmarkStart w:id="34" w:name="OCRUncertain260"/>
      <w:r w:rsidRPr="00206DF7">
        <w:rPr>
          <w:sz w:val="22"/>
          <w:szCs w:val="22"/>
        </w:rPr>
        <w:t>то</w:t>
      </w:r>
      <w:bookmarkEnd w:id="34"/>
      <w:r w:rsidRPr="00206DF7">
        <w:rPr>
          <w:sz w:val="22"/>
          <w:szCs w:val="22"/>
        </w:rPr>
        <w:t xml:space="preserve"> достигается согласованны</w:t>
      </w:r>
      <w:r w:rsidRPr="00206DF7">
        <w:rPr>
          <w:sz w:val="22"/>
          <w:szCs w:val="22"/>
        </w:rPr>
        <w:softHyphen/>
        <w:t>ми  действиями  фирм  в рамках относительно долгосрочных периодов, которые, осуществляя поочередные манипуляции с ценами на свою про</w:t>
      </w:r>
      <w:r w:rsidRPr="00206DF7">
        <w:rPr>
          <w:sz w:val="22"/>
          <w:szCs w:val="22"/>
        </w:rPr>
        <w:softHyphen/>
        <w:t>дукцию,  получают равновеликие прибыли на вложенный капитал каждым из олигополистов.</w:t>
      </w:r>
    </w:p>
    <w:p w:rsidR="00B3085B" w:rsidRPr="00206DF7" w:rsidRDefault="00B3085B" w:rsidP="00B3085B">
      <w:pPr>
        <w:widowControl w:val="0"/>
        <w:ind w:right="16" w:firstLine="540"/>
        <w:jc w:val="both"/>
        <w:rPr>
          <w:sz w:val="22"/>
          <w:szCs w:val="22"/>
        </w:rPr>
      </w:pPr>
      <w:r w:rsidRPr="00206DF7">
        <w:rPr>
          <w:sz w:val="22"/>
          <w:szCs w:val="22"/>
        </w:rPr>
        <w:t xml:space="preserve">Именно циклическое  чередование позиций </w:t>
      </w:r>
      <w:bookmarkStart w:id="35" w:name="OCRUncertain261"/>
      <w:r w:rsidRPr="00206DF7">
        <w:rPr>
          <w:sz w:val="22"/>
          <w:szCs w:val="22"/>
        </w:rPr>
        <w:t xml:space="preserve">фирм-олигополистов </w:t>
      </w:r>
      <w:bookmarkEnd w:id="35"/>
      <w:r w:rsidRPr="00206DF7">
        <w:rPr>
          <w:sz w:val="22"/>
          <w:szCs w:val="22"/>
        </w:rPr>
        <w:t xml:space="preserve">позволяет им сбалансировать свои интересы и  фактически  выступать единым  фронтом против антимонопольных механизмов.  Наиболее изощренной формой тайных сговоров являются  так  называемые  джентльменские соглашения, которые заключаются в устной форме в </w:t>
      </w:r>
      <w:bookmarkStart w:id="36" w:name="OCRUncertain263"/>
      <w:r w:rsidRPr="00206DF7">
        <w:rPr>
          <w:sz w:val="22"/>
          <w:szCs w:val="22"/>
        </w:rPr>
        <w:t>непринуж</w:t>
      </w:r>
      <w:bookmarkEnd w:id="36"/>
      <w:r w:rsidRPr="00206DF7">
        <w:rPr>
          <w:sz w:val="22"/>
          <w:szCs w:val="22"/>
        </w:rPr>
        <w:t>денной обстановке за рамками рабочего  времени  и  которые  весьма трудно выявляются с целью предъявления иска</w:t>
      </w:r>
      <w:bookmarkStart w:id="37" w:name="OCRUncertain264"/>
      <w:r w:rsidRPr="00206DF7">
        <w:rPr>
          <w:sz w:val="22"/>
          <w:szCs w:val="22"/>
        </w:rPr>
        <w:t>.</w:t>
      </w:r>
      <w:bookmarkEnd w:id="37"/>
      <w:r w:rsidRPr="00206DF7">
        <w:rPr>
          <w:sz w:val="22"/>
          <w:szCs w:val="22"/>
        </w:rPr>
        <w:t xml:space="preserve"> Конечно, тайные согла</w:t>
      </w:r>
      <w:r w:rsidRPr="00206DF7">
        <w:rPr>
          <w:sz w:val="22"/>
          <w:szCs w:val="22"/>
        </w:rPr>
        <w:softHyphen/>
      </w:r>
      <w:bookmarkStart w:id="38" w:name="OCRUncertain265"/>
      <w:r w:rsidRPr="00206DF7">
        <w:rPr>
          <w:sz w:val="22"/>
          <w:szCs w:val="22"/>
        </w:rPr>
        <w:t>ш</w:t>
      </w:r>
      <w:bookmarkEnd w:id="38"/>
      <w:r w:rsidRPr="00206DF7">
        <w:rPr>
          <w:sz w:val="22"/>
          <w:szCs w:val="22"/>
        </w:rPr>
        <w:t>ения о ценах требуют от его участников взаимного доверия и готовности пойти на компромиссы и уступки, чтобы добиться сбалансированности интересов ее участников.</w:t>
      </w:r>
    </w:p>
    <w:p w:rsidR="00B3085B" w:rsidRPr="00206DF7" w:rsidRDefault="00B3085B" w:rsidP="00B3085B">
      <w:pPr>
        <w:widowControl w:val="0"/>
        <w:ind w:right="16" w:firstLine="540"/>
        <w:jc w:val="both"/>
        <w:rPr>
          <w:sz w:val="22"/>
          <w:szCs w:val="22"/>
        </w:rPr>
      </w:pPr>
      <w:r w:rsidRPr="00206DF7">
        <w:rPr>
          <w:sz w:val="22"/>
          <w:szCs w:val="22"/>
        </w:rPr>
        <w:t xml:space="preserve">В реальной  действительности  имеются  между </w:t>
      </w:r>
      <w:bookmarkStart w:id="39" w:name="OCRUncertain267"/>
      <w:r w:rsidRPr="00206DF7">
        <w:rPr>
          <w:sz w:val="22"/>
          <w:szCs w:val="22"/>
        </w:rPr>
        <w:t xml:space="preserve">олигополистами </w:t>
      </w:r>
      <w:bookmarkEnd w:id="39"/>
      <w:r w:rsidRPr="00206DF7">
        <w:rPr>
          <w:sz w:val="22"/>
          <w:szCs w:val="22"/>
        </w:rPr>
        <w:t>существенные расхождения как в издержках,  так  и  в  эластичности спроса  на  их продукцию,  кроме того, они могут намечать различные целевые установки,  что обуславливает далеко нерыночное их поведе</w:t>
      </w:r>
      <w:r w:rsidRPr="00206DF7">
        <w:rPr>
          <w:sz w:val="22"/>
          <w:szCs w:val="22"/>
        </w:rPr>
        <w:softHyphen/>
        <w:t>ние. Кроме того, в рамках тайных соглашений, которые фактически бло</w:t>
      </w:r>
      <w:r w:rsidRPr="00206DF7">
        <w:rPr>
          <w:sz w:val="22"/>
          <w:szCs w:val="22"/>
        </w:rPr>
        <w:softHyphen/>
        <w:t>кируют ценовую конкуренцию, могут развиваться неценовые формы кон</w:t>
      </w:r>
      <w:r w:rsidRPr="00206DF7">
        <w:rPr>
          <w:sz w:val="22"/>
          <w:szCs w:val="22"/>
        </w:rPr>
        <w:softHyphen/>
        <w:t>куренции, сопровождаемые предоставлением скрытых скидок и дополни</w:t>
      </w:r>
      <w:r w:rsidRPr="00206DF7">
        <w:rPr>
          <w:sz w:val="22"/>
          <w:szCs w:val="22"/>
        </w:rPr>
        <w:softHyphen/>
        <w:t>тельных услуг, улучшением форм обслуживания клиентов, обеспечением наилучшим  после сбытовым обслуживанием. В частности предоставление скидок может привести к ценовой войне  между  олигополистами,  так как  нару</w:t>
      </w:r>
      <w:bookmarkStart w:id="40" w:name="OCRUncertain268"/>
      <w:r w:rsidRPr="00206DF7">
        <w:rPr>
          <w:sz w:val="22"/>
          <w:szCs w:val="22"/>
        </w:rPr>
        <w:t>ш</w:t>
      </w:r>
      <w:bookmarkEnd w:id="40"/>
      <w:r w:rsidRPr="00206DF7">
        <w:rPr>
          <w:sz w:val="22"/>
          <w:szCs w:val="22"/>
        </w:rPr>
        <w:t>ение одним из участников джентльменского или иного нео</w:t>
      </w:r>
      <w:r w:rsidRPr="00206DF7">
        <w:rPr>
          <w:sz w:val="22"/>
          <w:szCs w:val="22"/>
        </w:rPr>
        <w:softHyphen/>
        <w:t xml:space="preserve">фициального соглашения может вызвать  ответную  реакцию  всех  или нескольких </w:t>
      </w:r>
      <w:bookmarkStart w:id="41" w:name="OCRUncertain270"/>
      <w:r w:rsidRPr="00206DF7">
        <w:rPr>
          <w:sz w:val="22"/>
          <w:szCs w:val="22"/>
        </w:rPr>
        <w:t>олигополистов.</w:t>
      </w:r>
      <w:bookmarkEnd w:id="41"/>
    </w:p>
    <w:p w:rsidR="00B3085B" w:rsidRPr="00937654" w:rsidRDefault="00B3085B" w:rsidP="00B3085B">
      <w:pPr>
        <w:widowControl w:val="0"/>
        <w:ind w:right="16" w:firstLine="540"/>
        <w:jc w:val="both"/>
        <w:rPr>
          <w:sz w:val="22"/>
          <w:szCs w:val="22"/>
        </w:rPr>
      </w:pPr>
      <w:r w:rsidRPr="00206DF7">
        <w:rPr>
          <w:sz w:val="22"/>
          <w:szCs w:val="22"/>
        </w:rPr>
        <w:t>Поведение олигополистов в рамках тайных соглашений  предопределяется необходимостью выбора золотой середины.  С одной сторо</w:t>
      </w:r>
      <w:r w:rsidRPr="00206DF7">
        <w:rPr>
          <w:sz w:val="22"/>
          <w:szCs w:val="22"/>
        </w:rPr>
        <w:softHyphen/>
        <w:t>ны, они вынуждены слишком в больших масштабах максимизировать при</w:t>
      </w:r>
      <w:r w:rsidRPr="00206DF7">
        <w:rPr>
          <w:sz w:val="22"/>
          <w:szCs w:val="22"/>
        </w:rPr>
        <w:softHyphen/>
        <w:t>быль,  ибо это будет провоцировать вступление в данную отрасль но</w:t>
      </w:r>
      <w:r w:rsidRPr="00206DF7">
        <w:rPr>
          <w:sz w:val="22"/>
          <w:szCs w:val="22"/>
        </w:rPr>
        <w:softHyphen/>
        <w:t xml:space="preserve">вых конкурентов, так и привлекать внимание контролирующих органов, ответственных  за  соблюдение  антитрестовского законодательства. С другой стороны,  получение умеренной  экономической  прибыли  либо сведение  ее  к нулевому значению позволяет </w:t>
      </w:r>
      <w:bookmarkStart w:id="42" w:name="OCRUncertain271"/>
      <w:r w:rsidRPr="00206DF7">
        <w:rPr>
          <w:sz w:val="22"/>
          <w:szCs w:val="22"/>
        </w:rPr>
        <w:t>олигополистам</w:t>
      </w:r>
      <w:bookmarkEnd w:id="42"/>
      <w:r w:rsidRPr="00206DF7">
        <w:rPr>
          <w:sz w:val="22"/>
          <w:szCs w:val="22"/>
        </w:rPr>
        <w:t xml:space="preserve"> </w:t>
      </w:r>
      <w:r w:rsidRPr="00937654">
        <w:rPr>
          <w:sz w:val="22"/>
          <w:szCs w:val="22"/>
        </w:rPr>
        <w:t>блокиро</w:t>
      </w:r>
      <w:r w:rsidRPr="00937654">
        <w:rPr>
          <w:sz w:val="22"/>
          <w:szCs w:val="22"/>
        </w:rPr>
        <w:softHyphen/>
        <w:t>вать проникновение в эту отрасль новых производителей.</w:t>
      </w:r>
    </w:p>
    <w:p w:rsidR="00B3085B" w:rsidRPr="00937654" w:rsidRDefault="00B3085B" w:rsidP="00B3085B">
      <w:pPr>
        <w:ind w:firstLine="540"/>
        <w:jc w:val="both"/>
        <w:rPr>
          <w:sz w:val="22"/>
          <w:szCs w:val="22"/>
        </w:rPr>
      </w:pPr>
      <w:r w:rsidRPr="00937654">
        <w:rPr>
          <w:sz w:val="22"/>
          <w:szCs w:val="22"/>
        </w:rPr>
        <w:t>Лидерство в  ценах</w:t>
      </w:r>
      <w:r w:rsidRPr="00937654">
        <w:rPr>
          <w:noProof/>
          <w:sz w:val="22"/>
          <w:szCs w:val="22"/>
        </w:rPr>
        <w:t xml:space="preserve">  -</w:t>
      </w:r>
      <w:r w:rsidRPr="00937654">
        <w:rPr>
          <w:sz w:val="22"/>
          <w:szCs w:val="22"/>
        </w:rPr>
        <w:t xml:space="preserve">  это  одна  из форм рыночного поведения </w:t>
      </w:r>
      <w:bookmarkStart w:id="43" w:name="OCRUncertain272"/>
      <w:r w:rsidRPr="00937654">
        <w:rPr>
          <w:sz w:val="22"/>
          <w:szCs w:val="22"/>
        </w:rPr>
        <w:t>фирм-олигополистов,</w:t>
      </w:r>
      <w:bookmarkEnd w:id="43"/>
      <w:r w:rsidRPr="00937654">
        <w:rPr>
          <w:sz w:val="22"/>
          <w:szCs w:val="22"/>
        </w:rPr>
        <w:t xml:space="preserve">  при которой все конкуренты  на  данном  рынке следуют  в  фарватере  ценовой политики ведущей или господствующей фирмы </w:t>
      </w:r>
      <w:bookmarkStart w:id="44" w:name="OCRUncertain273"/>
      <w:r w:rsidRPr="00937654">
        <w:rPr>
          <w:sz w:val="22"/>
          <w:szCs w:val="22"/>
        </w:rPr>
        <w:t>олигополиста. Речь</w:t>
      </w:r>
      <w:bookmarkEnd w:id="44"/>
      <w:r w:rsidRPr="00937654">
        <w:rPr>
          <w:sz w:val="22"/>
          <w:szCs w:val="22"/>
        </w:rPr>
        <w:t xml:space="preserve"> идет о том,  что наиболее крупная или наи</w:t>
      </w:r>
      <w:r w:rsidRPr="00937654">
        <w:rPr>
          <w:sz w:val="22"/>
          <w:szCs w:val="22"/>
        </w:rPr>
        <w:softHyphen/>
        <w:t xml:space="preserve">более  эффективная в отрасли компания выбирает наиболее подходящий момент и место для изменения цены,  тогда как все  остальные  </w:t>
      </w:r>
      <w:bookmarkStart w:id="45" w:name="OCRUncertain274"/>
      <w:r w:rsidRPr="00937654">
        <w:rPr>
          <w:sz w:val="22"/>
          <w:szCs w:val="22"/>
        </w:rPr>
        <w:t>фирмы-олигополисты</w:t>
      </w:r>
      <w:bookmarkEnd w:id="45"/>
      <w:r w:rsidRPr="00937654">
        <w:rPr>
          <w:sz w:val="22"/>
          <w:szCs w:val="22"/>
        </w:rPr>
        <w:t xml:space="preserve">  автоматически  следуют  этому  изменению. В данном случае фактически отсутствует ценовая конкуренция, несмотря на  то, что и не имеет место тайный сговор, возможность последнего не иск</w:t>
      </w:r>
      <w:r w:rsidRPr="00937654">
        <w:rPr>
          <w:sz w:val="22"/>
          <w:szCs w:val="22"/>
        </w:rPr>
        <w:softHyphen/>
        <w:t>лючается полностью.</w:t>
      </w:r>
    </w:p>
    <w:p w:rsidR="00B3085B" w:rsidRPr="00937654" w:rsidRDefault="00B3085B" w:rsidP="00B3085B">
      <w:pPr>
        <w:ind w:firstLine="539"/>
        <w:jc w:val="both"/>
        <w:rPr>
          <w:sz w:val="22"/>
          <w:szCs w:val="22"/>
        </w:rPr>
      </w:pPr>
      <w:r w:rsidRPr="00937654">
        <w:rPr>
          <w:sz w:val="22"/>
          <w:szCs w:val="22"/>
        </w:rPr>
        <w:t>Изменение цен происходит только в том  случае,  если  имеют место заметные отклонения в стоимости или иных факторах производс</w:t>
      </w:r>
      <w:r w:rsidRPr="00937654">
        <w:rPr>
          <w:sz w:val="22"/>
          <w:szCs w:val="22"/>
        </w:rPr>
        <w:softHyphen/>
        <w:t>тва или изменения в условиях функционирования предприятия либо вы</w:t>
      </w:r>
      <w:r w:rsidRPr="00937654">
        <w:rPr>
          <w:sz w:val="22"/>
          <w:szCs w:val="22"/>
        </w:rPr>
        <w:softHyphen/>
        <w:t xml:space="preserve">пуска продукции.  Наконец, цена на </w:t>
      </w:r>
      <w:bookmarkStart w:id="46" w:name="OCRUncertain275"/>
      <w:r w:rsidRPr="00937654">
        <w:rPr>
          <w:sz w:val="22"/>
          <w:szCs w:val="22"/>
        </w:rPr>
        <w:t>олигополизированном</w:t>
      </w:r>
      <w:bookmarkEnd w:id="46"/>
      <w:r w:rsidRPr="00937654">
        <w:rPr>
          <w:sz w:val="22"/>
          <w:szCs w:val="22"/>
        </w:rPr>
        <w:t xml:space="preserve"> рынке может формироваться на основе учета средних общих издержек производства, к  которым  прибавляется  надбавка  обычно в размере определенного процента.</w:t>
      </w:r>
    </w:p>
    <w:p w:rsidR="00B3085B" w:rsidRDefault="00B3085B" w:rsidP="00B3085B">
      <w:pPr>
        <w:ind w:firstLine="539"/>
        <w:jc w:val="center"/>
        <w:rPr>
          <w:b/>
          <w:bCs/>
          <w:sz w:val="27"/>
          <w:szCs w:val="27"/>
        </w:rPr>
      </w:pPr>
      <w:r>
        <w:rPr>
          <w:b/>
          <w:bCs/>
          <w:sz w:val="27"/>
          <w:szCs w:val="27"/>
        </w:rPr>
        <w:t xml:space="preserve">Тема 15. Рынок производственных ресурсов. </w:t>
      </w:r>
      <w:r>
        <w:rPr>
          <w:b/>
          <w:bCs/>
          <w:sz w:val="27"/>
          <w:szCs w:val="27"/>
        </w:rPr>
        <w:br/>
        <w:t>Ценообразование на рынках ресурсов</w:t>
      </w:r>
    </w:p>
    <w:p w:rsidR="00B3085B" w:rsidRPr="008E1823" w:rsidRDefault="00B3085B" w:rsidP="00B3085B">
      <w:pPr>
        <w:ind w:firstLine="539"/>
        <w:jc w:val="both"/>
        <w:rPr>
          <w:b/>
          <w:bCs/>
          <w:i/>
          <w:sz w:val="22"/>
          <w:szCs w:val="22"/>
        </w:rPr>
      </w:pPr>
      <w:r w:rsidRPr="008E1823">
        <w:rPr>
          <w:b/>
          <w:i/>
          <w:snapToGrid w:val="0"/>
          <w:spacing w:val="4"/>
        </w:rPr>
        <w:t xml:space="preserve">1. Закон убывающей предельной производительности показывает, как с ростом использования какого-либо производственного фактора его дополнительное применение ведет к снижению сначала относительного, а затем и абсолютного объемов выпуска </w:t>
      </w:r>
      <w:r w:rsidRPr="008E1823">
        <w:rPr>
          <w:b/>
          <w:i/>
          <w:snapToGrid w:val="0"/>
          <w:spacing w:val="-2"/>
        </w:rPr>
        <w:t>продукции. Объясните, как в теории предельной производительности</w:t>
      </w:r>
      <w:r w:rsidRPr="008E1823">
        <w:rPr>
          <w:b/>
          <w:i/>
          <w:snapToGrid w:val="0"/>
          <w:spacing w:val="4"/>
        </w:rPr>
        <w:t xml:space="preserve"> определяется спрос на ресурсы? Почему спрос на ресурсы является производным спросом? Какова тенденция кривых спроса на ресурсы?</w:t>
      </w:r>
    </w:p>
    <w:p w:rsidR="00B3085B" w:rsidRPr="00937654" w:rsidRDefault="00B3085B" w:rsidP="00B3085B">
      <w:pPr>
        <w:ind w:firstLine="539"/>
        <w:jc w:val="both"/>
        <w:rPr>
          <w:snapToGrid w:val="0"/>
          <w:sz w:val="22"/>
          <w:szCs w:val="22"/>
        </w:rPr>
      </w:pPr>
      <w:r w:rsidRPr="00937654">
        <w:rPr>
          <w:snapToGrid w:val="0"/>
          <w:sz w:val="22"/>
          <w:szCs w:val="22"/>
        </w:rPr>
        <w:t>Сложный метод определения спроса на ресурсы заключается в предположении, что фирма приобретает какой-то определенный ресурс на конкурентном рынке и в свою очередь продает свою продукцию на конкурентном рынке. Простота дан</w:t>
      </w:r>
      <w:r w:rsidRPr="00937654">
        <w:rPr>
          <w:snapToGrid w:val="0"/>
          <w:sz w:val="22"/>
          <w:szCs w:val="22"/>
        </w:rPr>
        <w:softHyphen/>
        <w:t>ной ситуации состоит в том, что в условиях кон</w:t>
      </w:r>
      <w:r w:rsidRPr="00937654">
        <w:rPr>
          <w:snapToGrid w:val="0"/>
          <w:sz w:val="22"/>
          <w:szCs w:val="22"/>
        </w:rPr>
        <w:softHyphen/>
        <w:t>куренции фирма продает столько своей продукции, сколько она считает необходимым при существу</w:t>
      </w:r>
      <w:r w:rsidRPr="00937654">
        <w:rPr>
          <w:snapToGrid w:val="0"/>
          <w:sz w:val="22"/>
          <w:szCs w:val="22"/>
        </w:rPr>
        <w:softHyphen/>
        <w:t>ющей рыночной цене. Фирма реализует такую не</w:t>
      </w:r>
      <w:r w:rsidRPr="00937654">
        <w:rPr>
          <w:snapToGrid w:val="0"/>
          <w:sz w:val="22"/>
          <w:szCs w:val="22"/>
        </w:rPr>
        <w:softHyphen/>
        <w:t>значительную долю общего объема продукции, что это не оказывает никакого влияния на цену товара. Аналогично на рынке ресурсов конкуренция оз</w:t>
      </w:r>
      <w:r w:rsidRPr="00937654">
        <w:rPr>
          <w:snapToGrid w:val="0"/>
          <w:sz w:val="22"/>
          <w:szCs w:val="22"/>
        </w:rPr>
        <w:softHyphen/>
        <w:t>начает, что фирма покупает такую небольшую долю общего предложения ресурса, что приобретаемое фирмой количество ресурса не оказывает воз</w:t>
      </w:r>
      <w:r w:rsidRPr="00937654">
        <w:rPr>
          <w:snapToGrid w:val="0"/>
          <w:sz w:val="22"/>
          <w:szCs w:val="22"/>
        </w:rPr>
        <w:softHyphen/>
        <w:t>действия на его цену.</w:t>
      </w:r>
    </w:p>
    <w:p w:rsidR="00B3085B" w:rsidRPr="00937654" w:rsidRDefault="00B3085B" w:rsidP="00B3085B">
      <w:pPr>
        <w:ind w:firstLine="539"/>
        <w:jc w:val="both"/>
        <w:rPr>
          <w:snapToGrid w:val="0"/>
          <w:sz w:val="22"/>
          <w:szCs w:val="22"/>
        </w:rPr>
      </w:pPr>
      <w:r w:rsidRPr="00937654">
        <w:rPr>
          <w:snapToGrid w:val="0"/>
          <w:sz w:val="22"/>
          <w:szCs w:val="22"/>
        </w:rPr>
        <w:t>Определив эти упрощающие допущения, можно вы</w:t>
      </w:r>
      <w:r w:rsidRPr="00937654">
        <w:rPr>
          <w:snapToGrid w:val="0"/>
          <w:sz w:val="22"/>
          <w:szCs w:val="22"/>
        </w:rPr>
        <w:softHyphen/>
        <w:t>делить наиболее важный момент: спрос на ресурсы является производным спросом, то есть про</w:t>
      </w:r>
      <w:r w:rsidRPr="00937654">
        <w:rPr>
          <w:snapToGrid w:val="0"/>
          <w:sz w:val="22"/>
          <w:szCs w:val="22"/>
        </w:rPr>
        <w:softHyphen/>
        <w:t>изводным от готовых товаров и услуг, которые производятся с помощью данных ресурсов. Ресурсы удовлетворяют потребности потребителя не прямо, а косвенно, через производство товаров и услуг. Домохозяйства желают потреблять различные про</w:t>
      </w:r>
      <w:r w:rsidRPr="00937654">
        <w:rPr>
          <w:snapToGrid w:val="0"/>
          <w:sz w:val="22"/>
          <w:szCs w:val="22"/>
        </w:rPr>
        <w:softHyphen/>
        <w:t>дукты питания или продукты, изготовленные с по</w:t>
      </w:r>
      <w:r w:rsidRPr="00937654">
        <w:rPr>
          <w:snapToGrid w:val="0"/>
          <w:sz w:val="22"/>
          <w:szCs w:val="22"/>
        </w:rPr>
        <w:softHyphen/>
        <w:t>мощью ресурсов, а не сами ресурсы.</w:t>
      </w:r>
    </w:p>
    <w:p w:rsidR="00B3085B" w:rsidRPr="00937654" w:rsidRDefault="00B3085B" w:rsidP="00B3085B">
      <w:pPr>
        <w:ind w:firstLine="540"/>
        <w:jc w:val="both"/>
        <w:rPr>
          <w:snapToGrid w:val="0"/>
          <w:sz w:val="22"/>
          <w:szCs w:val="22"/>
        </w:rPr>
      </w:pPr>
      <w:r w:rsidRPr="00937654">
        <w:rPr>
          <w:sz w:val="22"/>
          <w:szCs w:val="22"/>
        </w:rPr>
        <w:t xml:space="preserve">Кривая спроса </w:t>
      </w:r>
      <w:r w:rsidRPr="00937654">
        <w:rPr>
          <w:snapToGrid w:val="0"/>
          <w:sz w:val="22"/>
          <w:szCs w:val="22"/>
        </w:rPr>
        <w:t xml:space="preserve">на производственные ресурсы показывает, как изменяется величина потребных фирме ресурсов при изменении цен на эти ресурсы (и неизменных прочих факторах). Эта кривая совпадает с кривой предельной доходности ресурса. Большинство технологических процессов характеризуется убывающей производительностью (в соответствии с законом убывающей отдачи). Таким образом, кривая спроса на ресурсы, совпадающая с кривой предельной доходности ресурса, имеет убывающий характер. </w:t>
      </w:r>
    </w:p>
    <w:p w:rsidR="00B3085B" w:rsidRPr="00937654" w:rsidRDefault="00B3085B" w:rsidP="00B3085B">
      <w:pPr>
        <w:ind w:firstLine="540"/>
        <w:jc w:val="both"/>
        <w:rPr>
          <w:snapToGrid w:val="0"/>
          <w:sz w:val="22"/>
          <w:szCs w:val="22"/>
        </w:rPr>
      </w:pPr>
      <w:r w:rsidRPr="00937654">
        <w:rPr>
          <w:i/>
          <w:snapToGrid w:val="0"/>
          <w:sz w:val="22"/>
          <w:szCs w:val="22"/>
        </w:rPr>
        <w:t>MRP</w:t>
      </w:r>
      <w:r w:rsidRPr="00937654">
        <w:rPr>
          <w:snapToGrid w:val="0"/>
          <w:sz w:val="22"/>
          <w:szCs w:val="22"/>
        </w:rPr>
        <w:t> – кривая предельной доходности ресурса;</w:t>
      </w:r>
    </w:p>
    <w:p w:rsidR="00B3085B" w:rsidRPr="00937654" w:rsidRDefault="00B3085B" w:rsidP="00B3085B">
      <w:pPr>
        <w:ind w:firstLine="540"/>
        <w:jc w:val="both"/>
        <w:rPr>
          <w:snapToGrid w:val="0"/>
          <w:sz w:val="22"/>
          <w:szCs w:val="22"/>
        </w:rPr>
      </w:pPr>
      <w:r w:rsidRPr="00937654">
        <w:rPr>
          <w:i/>
          <w:snapToGrid w:val="0"/>
          <w:sz w:val="22"/>
          <w:szCs w:val="22"/>
        </w:rPr>
        <w:t>D</w:t>
      </w:r>
      <w:r w:rsidRPr="00937654">
        <w:rPr>
          <w:snapToGrid w:val="0"/>
          <w:sz w:val="22"/>
          <w:szCs w:val="22"/>
        </w:rPr>
        <w:t> – кривая спроса на ресурс;</w:t>
      </w:r>
    </w:p>
    <w:p w:rsidR="00B3085B" w:rsidRPr="00937654" w:rsidRDefault="00B3085B" w:rsidP="00B3085B">
      <w:pPr>
        <w:ind w:firstLine="540"/>
        <w:jc w:val="both"/>
        <w:rPr>
          <w:snapToGrid w:val="0"/>
          <w:sz w:val="22"/>
          <w:szCs w:val="22"/>
        </w:rPr>
      </w:pPr>
      <w:r w:rsidRPr="00937654">
        <w:rPr>
          <w:i/>
          <w:snapToGrid w:val="0"/>
          <w:sz w:val="22"/>
          <w:szCs w:val="22"/>
        </w:rPr>
        <w:t>Р</w:t>
      </w:r>
      <w:r w:rsidRPr="00937654">
        <w:rPr>
          <w:snapToGrid w:val="0"/>
          <w:sz w:val="22"/>
          <w:szCs w:val="22"/>
        </w:rPr>
        <w:t> – цена ресурса.</w:t>
      </w:r>
    </w:p>
    <w:p w:rsidR="00B3085B" w:rsidRPr="00937654" w:rsidRDefault="00B3085B" w:rsidP="00B3085B">
      <w:pPr>
        <w:ind w:firstLine="540"/>
        <w:jc w:val="both"/>
        <w:rPr>
          <w:snapToGrid w:val="0"/>
          <w:sz w:val="22"/>
          <w:szCs w:val="22"/>
        </w:rPr>
      </w:pPr>
      <w:r w:rsidRPr="00937654">
        <w:rPr>
          <w:snapToGrid w:val="0"/>
          <w:sz w:val="22"/>
          <w:szCs w:val="22"/>
        </w:rPr>
        <w:t xml:space="preserve">Ресурс будет находить применение в производстве до тех пор, пока его предельная производительность в денежном выражении будет не ниже его цены. Условие максимизации прибыли: </w:t>
      </w:r>
      <w:r w:rsidRPr="00937654">
        <w:rPr>
          <w:i/>
          <w:snapToGrid w:val="0"/>
          <w:sz w:val="22"/>
          <w:szCs w:val="22"/>
        </w:rPr>
        <w:t>MRC</w:t>
      </w:r>
      <w:r w:rsidRPr="00937654">
        <w:rPr>
          <w:snapToGrid w:val="0"/>
          <w:sz w:val="22"/>
          <w:szCs w:val="22"/>
        </w:rPr>
        <w:t xml:space="preserve"> = </w:t>
      </w:r>
      <w:r w:rsidRPr="00937654">
        <w:rPr>
          <w:i/>
          <w:snapToGrid w:val="0"/>
          <w:sz w:val="22"/>
          <w:szCs w:val="22"/>
        </w:rPr>
        <w:t>MPC</w:t>
      </w:r>
      <w:r w:rsidRPr="00937654">
        <w:rPr>
          <w:snapToGrid w:val="0"/>
          <w:sz w:val="22"/>
          <w:szCs w:val="22"/>
        </w:rPr>
        <w:t xml:space="preserve">, при этом количество ресурсов равно </w:t>
      </w:r>
      <w:r w:rsidRPr="00937654">
        <w:rPr>
          <w:i/>
          <w:snapToGrid w:val="0"/>
          <w:sz w:val="22"/>
          <w:szCs w:val="22"/>
        </w:rPr>
        <w:t>Q</w:t>
      </w:r>
      <w:r w:rsidRPr="00937654">
        <w:rPr>
          <w:snapToGrid w:val="0"/>
          <w:sz w:val="22"/>
          <w:szCs w:val="22"/>
          <w:vertAlign w:val="subscript"/>
        </w:rPr>
        <w:t>1</w:t>
      </w:r>
      <w:r w:rsidRPr="00937654">
        <w:rPr>
          <w:snapToGrid w:val="0"/>
          <w:sz w:val="22"/>
          <w:szCs w:val="22"/>
        </w:rPr>
        <w:t>.</w:t>
      </w:r>
    </w:p>
    <w:p w:rsidR="00B3085B" w:rsidRPr="00B2767F" w:rsidRDefault="00B3085B" w:rsidP="00B3085B">
      <w:pPr>
        <w:ind w:firstLine="539"/>
        <w:jc w:val="both"/>
        <w:rPr>
          <w:b/>
          <w:i/>
          <w:sz w:val="22"/>
          <w:szCs w:val="22"/>
        </w:rPr>
      </w:pPr>
      <w:r w:rsidRPr="00B2767F">
        <w:rPr>
          <w:b/>
          <w:i/>
          <w:snapToGrid w:val="0"/>
          <w:spacing w:val="6"/>
        </w:rPr>
        <w:t>2. В каком случае кривая спроса на ресурс более эластична: в случае совершенной конкуренции или в случае монополии? Почему? Как это влияет на занятость?</w:t>
      </w:r>
    </w:p>
    <w:p w:rsidR="00B3085B" w:rsidRPr="00937654" w:rsidRDefault="00B3085B" w:rsidP="00B3085B">
      <w:pPr>
        <w:ind w:firstLine="539"/>
        <w:jc w:val="both"/>
        <w:rPr>
          <w:snapToGrid w:val="0"/>
          <w:sz w:val="22"/>
          <w:szCs w:val="22"/>
        </w:rPr>
      </w:pPr>
      <w:r w:rsidRPr="00937654">
        <w:rPr>
          <w:snapToGrid w:val="0"/>
          <w:sz w:val="22"/>
          <w:szCs w:val="22"/>
        </w:rPr>
        <w:t>МRР продавца, действующего в условиях чистой конкуренции, снижается по одной причине: уменьшается предельный продукт. А МRР продав</w:t>
      </w:r>
      <w:r w:rsidRPr="00937654">
        <w:rPr>
          <w:snapToGrid w:val="0"/>
          <w:sz w:val="22"/>
          <w:szCs w:val="22"/>
        </w:rPr>
        <w:softHyphen/>
        <w:t>ца, действующего в условиях несовершенной кон</w:t>
      </w:r>
      <w:r w:rsidRPr="00937654">
        <w:rPr>
          <w:snapToGrid w:val="0"/>
          <w:sz w:val="22"/>
          <w:szCs w:val="22"/>
        </w:rPr>
        <w:softHyphen/>
        <w:t>куренции, снижается по двум причинам: уменьша</w:t>
      </w:r>
      <w:r w:rsidRPr="00937654">
        <w:rPr>
          <w:snapToGrid w:val="0"/>
          <w:sz w:val="22"/>
          <w:szCs w:val="22"/>
        </w:rPr>
        <w:softHyphen/>
        <w:t>ется предельный продукт и падает цена на продукт, так как возрастает выпуск продукции.</w:t>
      </w:r>
    </w:p>
    <w:p w:rsidR="00B3085B" w:rsidRPr="00937654" w:rsidRDefault="00B3085B" w:rsidP="00B3085B">
      <w:pPr>
        <w:ind w:firstLine="539"/>
        <w:jc w:val="both"/>
        <w:rPr>
          <w:snapToGrid w:val="0"/>
          <w:sz w:val="22"/>
          <w:szCs w:val="22"/>
        </w:rPr>
      </w:pPr>
      <w:r w:rsidRPr="00937654">
        <w:rPr>
          <w:snapToGrid w:val="0"/>
          <w:sz w:val="22"/>
          <w:szCs w:val="22"/>
        </w:rPr>
        <w:t>В итоге кривая МRР — кривая спроса на ресурс — производителя, действующего в условиях несовершенной конкуренции, имеет тенденцию быть менее эластичной, чем кривая производителя в условиях чистой конкуренции.</w:t>
      </w:r>
    </w:p>
    <w:p w:rsidR="00B3085B" w:rsidRPr="00937654" w:rsidRDefault="00B3085B" w:rsidP="00B3085B">
      <w:pPr>
        <w:ind w:firstLine="539"/>
        <w:jc w:val="both"/>
        <w:rPr>
          <w:snapToGrid w:val="0"/>
          <w:sz w:val="22"/>
          <w:szCs w:val="22"/>
        </w:rPr>
      </w:pPr>
      <w:r w:rsidRPr="00937654">
        <w:rPr>
          <w:snapToGrid w:val="0"/>
          <w:sz w:val="22"/>
          <w:szCs w:val="22"/>
        </w:rPr>
        <w:t>производитель в условиях несовершенной конкуренции меньше реагирует на снижение заработной платы при найме рабочих, чем производитель в условиях чистой конкуренции. От</w:t>
      </w:r>
      <w:r w:rsidRPr="00937654">
        <w:rPr>
          <w:snapToGrid w:val="0"/>
          <w:sz w:val="22"/>
          <w:szCs w:val="22"/>
        </w:rPr>
        <w:softHyphen/>
        <w:t>носительное нежелание производителя при несовер</w:t>
      </w:r>
      <w:r w:rsidRPr="00937654">
        <w:rPr>
          <w:snapToGrid w:val="0"/>
          <w:sz w:val="22"/>
          <w:szCs w:val="22"/>
        </w:rPr>
        <w:softHyphen/>
        <w:t>шенной конкуренции использовать больше ресурсов и соответственно производить больше продукции при снижении цен на ресурс является просто ре</w:t>
      </w:r>
      <w:r w:rsidRPr="00937654">
        <w:rPr>
          <w:snapToGrid w:val="0"/>
          <w:sz w:val="22"/>
          <w:szCs w:val="22"/>
        </w:rPr>
        <w:softHyphen/>
        <w:t>акцией рынка ресурса на тенденцию к сокращению объема продукции на рынке при несовершенной ко</w:t>
      </w:r>
      <w:r w:rsidRPr="00937654">
        <w:rPr>
          <w:snapToGrid w:val="0"/>
          <w:sz w:val="22"/>
          <w:szCs w:val="22"/>
        </w:rPr>
        <w:softHyphen/>
        <w:t>нкуренции. При прочих равных условиях, предпри</w:t>
      </w:r>
      <w:r w:rsidRPr="00937654">
        <w:rPr>
          <w:snapToGrid w:val="0"/>
          <w:sz w:val="22"/>
          <w:szCs w:val="22"/>
        </w:rPr>
        <w:softHyphen/>
        <w:t>ниматель в условиях несовершенной конкуренции будет производить любого продукта меньше, чем при чистой конкуренции. Для производства этого меньшего количества продукции потребуется мень</w:t>
      </w:r>
      <w:r w:rsidRPr="00937654">
        <w:rPr>
          <w:snapToGrid w:val="0"/>
          <w:sz w:val="22"/>
          <w:szCs w:val="22"/>
        </w:rPr>
        <w:softHyphen/>
        <w:t>ше ресурсов.</w:t>
      </w:r>
    </w:p>
    <w:p w:rsidR="00B3085B" w:rsidRPr="00937654" w:rsidRDefault="00B3085B" w:rsidP="00B3085B">
      <w:pPr>
        <w:ind w:firstLine="539"/>
        <w:jc w:val="both"/>
        <w:rPr>
          <w:snapToGrid w:val="0"/>
          <w:sz w:val="22"/>
          <w:szCs w:val="22"/>
        </w:rPr>
      </w:pPr>
      <w:r w:rsidRPr="00937654">
        <w:rPr>
          <w:snapToGrid w:val="0"/>
          <w:sz w:val="22"/>
          <w:szCs w:val="22"/>
        </w:rPr>
        <w:t>Таким образом в условия совершенной конкуренции занятость будет выше чем в условиях несовершенной конкуренции.</w:t>
      </w:r>
    </w:p>
    <w:p w:rsidR="00B3085B" w:rsidRPr="00B80B89" w:rsidRDefault="00B3085B" w:rsidP="00B3085B">
      <w:pPr>
        <w:ind w:firstLine="539"/>
        <w:jc w:val="both"/>
        <w:rPr>
          <w:b/>
          <w:i/>
          <w:snapToGrid w:val="0"/>
          <w:sz w:val="22"/>
          <w:szCs w:val="22"/>
        </w:rPr>
      </w:pPr>
      <w:r w:rsidRPr="00B80B89">
        <w:rPr>
          <w:b/>
          <w:i/>
          <w:snapToGrid w:val="0"/>
          <w:spacing w:val="-2"/>
        </w:rPr>
        <w:t>3. Фирма использует в производстве товара капитал (К) и труд (</w:t>
      </w:r>
      <w:r w:rsidRPr="00B80B89">
        <w:rPr>
          <w:b/>
          <w:i/>
          <w:snapToGrid w:val="0"/>
          <w:spacing w:val="-2"/>
          <w:lang w:val="en-US"/>
        </w:rPr>
        <w:t>L</w:t>
      </w:r>
      <w:r w:rsidRPr="00B80B89">
        <w:rPr>
          <w:b/>
          <w:i/>
          <w:snapToGrid w:val="0"/>
          <w:spacing w:val="-2"/>
        </w:rPr>
        <w:t>), при этом МР</w:t>
      </w:r>
      <w:r w:rsidRPr="00B80B89">
        <w:rPr>
          <w:b/>
          <w:i/>
          <w:snapToGrid w:val="0"/>
          <w:spacing w:val="-2"/>
          <w:vertAlign w:val="subscript"/>
        </w:rPr>
        <w:t>к</w:t>
      </w:r>
      <w:r w:rsidRPr="00B80B89">
        <w:rPr>
          <w:b/>
          <w:i/>
          <w:snapToGrid w:val="0"/>
          <w:spacing w:val="-2"/>
        </w:rPr>
        <w:t>=8, а МР</w:t>
      </w:r>
      <w:r w:rsidRPr="00B80B89">
        <w:rPr>
          <w:b/>
          <w:i/>
          <w:snapToGrid w:val="0"/>
          <w:spacing w:val="-2"/>
          <w:vertAlign w:val="subscript"/>
          <w:lang w:val="en-US"/>
        </w:rPr>
        <w:t>L</w:t>
      </w:r>
      <w:r w:rsidRPr="00B80B89">
        <w:rPr>
          <w:b/>
          <w:i/>
          <w:snapToGrid w:val="0"/>
          <w:spacing w:val="-2"/>
        </w:rPr>
        <w:t>=20. Цены единиц факторов: Рк=4, Р</w:t>
      </w:r>
      <w:r w:rsidRPr="00B80B89">
        <w:rPr>
          <w:b/>
          <w:i/>
          <w:snapToGrid w:val="0"/>
          <w:spacing w:val="-2"/>
          <w:vertAlign w:val="subscript"/>
        </w:rPr>
        <w:t>к</w:t>
      </w:r>
      <w:r w:rsidRPr="00B80B89">
        <w:rPr>
          <w:b/>
          <w:i/>
          <w:snapToGrid w:val="0"/>
          <w:spacing w:val="-2"/>
        </w:rPr>
        <w:t>=10. Является ли оптимальным использование ресурсов фирмой с точки зрения минимизации издержек?</w:t>
      </w:r>
    </w:p>
    <w:p w:rsidR="00B3085B" w:rsidRPr="00937654" w:rsidRDefault="00B3085B" w:rsidP="00B3085B">
      <w:pPr>
        <w:ind w:firstLine="540"/>
        <w:jc w:val="both"/>
        <w:rPr>
          <w:snapToGrid w:val="0"/>
          <w:sz w:val="22"/>
          <w:szCs w:val="22"/>
        </w:rPr>
      </w:pPr>
      <w:r w:rsidRPr="00937654">
        <w:rPr>
          <w:snapToGrid w:val="0"/>
          <w:sz w:val="22"/>
          <w:szCs w:val="22"/>
        </w:rPr>
        <w:t>Когда фирма производит любой заданный объем продукции при сочетании ресурсов, обес</w:t>
      </w:r>
      <w:r w:rsidRPr="00937654">
        <w:rPr>
          <w:snapToGrid w:val="0"/>
          <w:sz w:val="22"/>
          <w:szCs w:val="22"/>
        </w:rPr>
        <w:softHyphen/>
        <w:t>печивающем наименьшие издержки? От</w:t>
      </w:r>
      <w:r w:rsidRPr="00937654">
        <w:rPr>
          <w:snapToGrid w:val="0"/>
          <w:sz w:val="22"/>
          <w:szCs w:val="22"/>
        </w:rPr>
        <w:softHyphen/>
        <w:t>вет: когда последний доллар, затраченный на ка</w:t>
      </w:r>
      <w:r w:rsidRPr="00937654">
        <w:rPr>
          <w:snapToGrid w:val="0"/>
          <w:sz w:val="22"/>
          <w:szCs w:val="22"/>
        </w:rPr>
        <w:softHyphen/>
        <w:t>ждый ресурс, дает одинаковый предельный продукт. То есть издержки на производство любого объема продукции становятся минимальными, если пре</w:t>
      </w:r>
      <w:r w:rsidRPr="00937654">
        <w:rPr>
          <w:snapToGrid w:val="0"/>
          <w:sz w:val="22"/>
          <w:szCs w:val="22"/>
        </w:rPr>
        <w:softHyphen/>
        <w:t>дельный продукт на доллар стоимости каждого применяемого ресурса является одинаковым. В слу</w:t>
      </w:r>
      <w:r w:rsidRPr="00937654">
        <w:rPr>
          <w:snapToGrid w:val="0"/>
          <w:sz w:val="22"/>
          <w:szCs w:val="22"/>
        </w:rPr>
        <w:softHyphen/>
        <w:t>чае использования только двух ресурсов — труда и капитала — минимизация издержек наступает тогда, когда</w:t>
      </w:r>
    </w:p>
    <w:p w:rsidR="00B3085B" w:rsidRPr="00937654" w:rsidRDefault="00B3085B" w:rsidP="00B3085B">
      <w:pPr>
        <w:ind w:firstLine="540"/>
        <w:jc w:val="both"/>
        <w:rPr>
          <w:snapToGrid w:val="0"/>
          <w:sz w:val="22"/>
          <w:szCs w:val="22"/>
        </w:rPr>
      </w:pPr>
      <w:r w:rsidRPr="00937654">
        <w:rPr>
          <w:snapToGrid w:val="0"/>
          <w:sz w:val="22"/>
          <w:szCs w:val="22"/>
          <w:lang w:val="en-US"/>
        </w:rPr>
        <w:t>MP</w:t>
      </w:r>
      <w:r w:rsidRPr="00937654">
        <w:rPr>
          <w:snapToGrid w:val="0"/>
          <w:sz w:val="22"/>
          <w:szCs w:val="22"/>
        </w:rPr>
        <w:t xml:space="preserve"> труда/цена труда = </w:t>
      </w:r>
      <w:r w:rsidRPr="00937654">
        <w:rPr>
          <w:snapToGrid w:val="0"/>
          <w:sz w:val="22"/>
          <w:szCs w:val="22"/>
          <w:lang w:val="en-US"/>
        </w:rPr>
        <w:t>MP</w:t>
      </w:r>
      <w:r w:rsidRPr="00937654">
        <w:rPr>
          <w:snapToGrid w:val="0"/>
          <w:sz w:val="22"/>
          <w:szCs w:val="22"/>
        </w:rPr>
        <w:t xml:space="preserve"> капитала/цена капитала.</w:t>
      </w:r>
    </w:p>
    <w:p w:rsidR="00B3085B" w:rsidRPr="00937654" w:rsidRDefault="00B3085B" w:rsidP="00B3085B">
      <w:pPr>
        <w:ind w:firstLine="540"/>
        <w:jc w:val="both"/>
        <w:rPr>
          <w:snapToGrid w:val="0"/>
          <w:sz w:val="22"/>
          <w:szCs w:val="22"/>
        </w:rPr>
      </w:pPr>
      <w:r w:rsidRPr="00937654">
        <w:rPr>
          <w:snapToGrid w:val="0"/>
          <w:sz w:val="22"/>
          <w:szCs w:val="22"/>
        </w:rPr>
        <w:t>В нашем случае 8/4=2 и 20/10=2, 2=2 – равенство выполнимо, значит минимизация издержек наступает.</w:t>
      </w:r>
    </w:p>
    <w:p w:rsidR="00B3085B" w:rsidRDefault="00B3085B" w:rsidP="00B3085B">
      <w:pPr>
        <w:ind w:firstLine="540"/>
        <w:jc w:val="center"/>
        <w:rPr>
          <w:b/>
          <w:bCs/>
          <w:sz w:val="27"/>
          <w:szCs w:val="27"/>
        </w:rPr>
      </w:pPr>
      <w:r>
        <w:rPr>
          <w:b/>
          <w:bCs/>
          <w:sz w:val="27"/>
          <w:szCs w:val="27"/>
        </w:rPr>
        <w:t>Тема 16. Рынок труда. Распределение доходов</w:t>
      </w:r>
    </w:p>
    <w:p w:rsidR="00B3085B" w:rsidRPr="008D567A" w:rsidRDefault="00B3085B" w:rsidP="00B3085B">
      <w:pPr>
        <w:numPr>
          <w:ilvl w:val="0"/>
          <w:numId w:val="22"/>
        </w:numPr>
        <w:tabs>
          <w:tab w:val="clear" w:pos="1320"/>
          <w:tab w:val="left" w:pos="720"/>
        </w:tabs>
        <w:ind w:left="0" w:firstLine="540"/>
        <w:jc w:val="both"/>
        <w:rPr>
          <w:b/>
          <w:i/>
          <w:snapToGrid w:val="0"/>
        </w:rPr>
      </w:pPr>
      <w:r w:rsidRPr="008D567A">
        <w:rPr>
          <w:b/>
          <w:i/>
          <w:snapToGrid w:val="0"/>
        </w:rPr>
        <w:t>Рынок труда является нитью, связывающей различные отрасли экономики. Объясните, почему? Аргументируйте свой ответ с точки зрения рынка ресурсов и поведения фирмы.</w:t>
      </w:r>
    </w:p>
    <w:p w:rsidR="00B3085B" w:rsidRPr="00937654" w:rsidRDefault="00B3085B" w:rsidP="00B3085B">
      <w:pPr>
        <w:ind w:firstLine="539"/>
        <w:jc w:val="both"/>
        <w:rPr>
          <w:sz w:val="22"/>
          <w:szCs w:val="22"/>
        </w:rPr>
      </w:pPr>
      <w:r w:rsidRPr="00937654">
        <w:rPr>
          <w:sz w:val="22"/>
          <w:szCs w:val="22"/>
        </w:rPr>
        <w:t>Рабочая сила представляет собой товар особого рода, производственные созидательные качества которого целиком определяют эффективность конкурентной экономики, ее возможности создания высокосортных товаров и комфортных услуг, масштабы и темпы научно-технических и организационных преобразований. Рабочая сила - товар особого рода еще и потому, что она сама в первую очередь является, как правило, наиболее заинтересованной стороной в развитии своих созидательных возможностей, реализуемых в народном хозяйстве и выражающих индивидуальные, особенно творческие, способности личности.</w:t>
      </w:r>
    </w:p>
    <w:p w:rsidR="00B3085B" w:rsidRPr="00937654" w:rsidRDefault="00B3085B" w:rsidP="00B3085B">
      <w:pPr>
        <w:ind w:firstLine="539"/>
        <w:jc w:val="both"/>
        <w:rPr>
          <w:snapToGrid w:val="0"/>
          <w:sz w:val="22"/>
          <w:szCs w:val="22"/>
        </w:rPr>
      </w:pPr>
      <w:r w:rsidRPr="00937654">
        <w:rPr>
          <w:snapToGrid w:val="0"/>
          <w:sz w:val="22"/>
          <w:szCs w:val="22"/>
        </w:rPr>
        <w:t>В целом на рынках труда предложение рабочей силы формируется под воздействием совокупности следующих условий:</w:t>
      </w:r>
    </w:p>
    <w:p w:rsidR="00B3085B" w:rsidRPr="00937654" w:rsidRDefault="00B3085B" w:rsidP="00B3085B">
      <w:pPr>
        <w:numPr>
          <w:ilvl w:val="0"/>
          <w:numId w:val="23"/>
        </w:numPr>
        <w:tabs>
          <w:tab w:val="clear" w:pos="2516"/>
          <w:tab w:val="num" w:pos="900"/>
        </w:tabs>
        <w:ind w:left="0"/>
        <w:jc w:val="both"/>
        <w:rPr>
          <w:snapToGrid w:val="0"/>
          <w:sz w:val="22"/>
          <w:szCs w:val="22"/>
        </w:rPr>
      </w:pPr>
      <w:r w:rsidRPr="00937654">
        <w:rPr>
          <w:snapToGrid w:val="0"/>
          <w:sz w:val="22"/>
          <w:szCs w:val="22"/>
        </w:rPr>
        <w:t>Общая численность населения</w:t>
      </w:r>
    </w:p>
    <w:p w:rsidR="00B3085B" w:rsidRPr="00937654" w:rsidRDefault="00B3085B" w:rsidP="00B3085B">
      <w:pPr>
        <w:numPr>
          <w:ilvl w:val="0"/>
          <w:numId w:val="23"/>
        </w:numPr>
        <w:tabs>
          <w:tab w:val="clear" w:pos="2516"/>
          <w:tab w:val="num" w:pos="900"/>
        </w:tabs>
        <w:ind w:left="0"/>
        <w:jc w:val="both"/>
        <w:rPr>
          <w:snapToGrid w:val="0"/>
          <w:sz w:val="22"/>
          <w:szCs w:val="22"/>
        </w:rPr>
      </w:pPr>
      <w:r w:rsidRPr="00937654">
        <w:rPr>
          <w:snapToGrid w:val="0"/>
          <w:sz w:val="22"/>
          <w:szCs w:val="22"/>
        </w:rPr>
        <w:t>Численность активного трудоспособного населения</w:t>
      </w:r>
    </w:p>
    <w:p w:rsidR="00B3085B" w:rsidRPr="00937654" w:rsidRDefault="00B3085B" w:rsidP="00B3085B">
      <w:pPr>
        <w:numPr>
          <w:ilvl w:val="0"/>
          <w:numId w:val="23"/>
        </w:numPr>
        <w:tabs>
          <w:tab w:val="clear" w:pos="2516"/>
          <w:tab w:val="num" w:pos="900"/>
        </w:tabs>
        <w:ind w:left="0"/>
        <w:jc w:val="both"/>
        <w:rPr>
          <w:snapToGrid w:val="0"/>
          <w:sz w:val="22"/>
          <w:szCs w:val="22"/>
        </w:rPr>
      </w:pPr>
      <w:r w:rsidRPr="00937654">
        <w:rPr>
          <w:snapToGrid w:val="0"/>
          <w:sz w:val="22"/>
          <w:szCs w:val="22"/>
        </w:rPr>
        <w:t>Количество отработанного времени за год</w:t>
      </w:r>
    </w:p>
    <w:p w:rsidR="00B3085B" w:rsidRPr="00937654" w:rsidRDefault="00B3085B" w:rsidP="00B3085B">
      <w:pPr>
        <w:numPr>
          <w:ilvl w:val="0"/>
          <w:numId w:val="23"/>
        </w:numPr>
        <w:tabs>
          <w:tab w:val="clear" w:pos="2516"/>
          <w:tab w:val="num" w:pos="900"/>
        </w:tabs>
        <w:ind w:left="0"/>
        <w:jc w:val="both"/>
        <w:rPr>
          <w:snapToGrid w:val="0"/>
          <w:sz w:val="22"/>
          <w:szCs w:val="22"/>
        </w:rPr>
      </w:pPr>
      <w:r w:rsidRPr="00937654">
        <w:rPr>
          <w:snapToGrid w:val="0"/>
          <w:sz w:val="22"/>
          <w:szCs w:val="22"/>
        </w:rPr>
        <w:t>Качественные параметры труда, его квалификации, производительности, специализации.</w:t>
      </w:r>
    </w:p>
    <w:p w:rsidR="00B3085B" w:rsidRPr="00B3085B" w:rsidRDefault="00B3085B" w:rsidP="00B3085B">
      <w:pPr>
        <w:ind w:firstLine="540"/>
        <w:jc w:val="both"/>
        <w:rPr>
          <w:snapToGrid w:val="0"/>
        </w:rPr>
      </w:pPr>
      <w:r w:rsidRPr="00937654">
        <w:rPr>
          <w:snapToGrid w:val="0"/>
          <w:sz w:val="22"/>
          <w:szCs w:val="22"/>
        </w:rPr>
        <w:t>Общий уровень производительности труда зависит от кооперации капитала, ресурсов, технологий, совершенных методов производства. От них зависит и общий уровень оплаты труда, однако он повышается и тогда, когда предложение труда ограничено по сравнению с другими факторами</w:t>
      </w:r>
      <w:r w:rsidRPr="00B3085B">
        <w:rPr>
          <w:snapToGrid w:val="0"/>
        </w:rPr>
        <w:t xml:space="preserve"> производства и фиксированным спросом на рабочую силу.</w:t>
      </w:r>
    </w:p>
    <w:p w:rsidR="00B3085B" w:rsidRPr="0093021B" w:rsidRDefault="00B3085B" w:rsidP="00B3085B">
      <w:pPr>
        <w:ind w:firstLine="540"/>
        <w:jc w:val="both"/>
        <w:rPr>
          <w:b/>
          <w:i/>
          <w:snapToGrid w:val="0"/>
          <w:sz w:val="22"/>
          <w:szCs w:val="22"/>
        </w:rPr>
      </w:pPr>
      <w:r w:rsidRPr="0093021B">
        <w:rPr>
          <w:b/>
          <w:i/>
          <w:snapToGrid w:val="0"/>
        </w:rPr>
        <w:t>2. Государственное регулирование рынка труда проявляется в установлении минимального уровня заработной платы. Какие аргументы «за» и «против» этой меры Вы могли бы привести?</w:t>
      </w:r>
    </w:p>
    <w:p w:rsidR="00B3085B" w:rsidRPr="00937654" w:rsidRDefault="00B3085B" w:rsidP="00B3085B">
      <w:pPr>
        <w:ind w:firstLine="540"/>
        <w:jc w:val="both"/>
        <w:rPr>
          <w:sz w:val="22"/>
          <w:szCs w:val="22"/>
        </w:rPr>
      </w:pPr>
      <w:r w:rsidRPr="00937654">
        <w:rPr>
          <w:sz w:val="22"/>
          <w:szCs w:val="22"/>
        </w:rPr>
        <w:t>Во многих странах мира государство законодательно устанавливает минимальный уровень заработной платы. Эффект оказываемый этой мерой на рынок труда неоднозначен, и многие экономисты уже давно исследуют этот феномен, по-разному его интерпретируя.</w:t>
      </w:r>
    </w:p>
    <w:p w:rsidR="00B3085B" w:rsidRPr="00937654" w:rsidRDefault="00B3085B" w:rsidP="00B3085B">
      <w:pPr>
        <w:jc w:val="both"/>
        <w:rPr>
          <w:sz w:val="22"/>
          <w:szCs w:val="22"/>
        </w:rPr>
      </w:pPr>
      <w:r w:rsidRPr="00937654">
        <w:rPr>
          <w:sz w:val="22"/>
          <w:szCs w:val="22"/>
        </w:rPr>
        <w:t>Минимальная заработная плата (минимальный размер оплаты труда) – гарантируемый федеральным законом размер месячной заработной платы за труд неквалифицированного</w:t>
      </w:r>
      <w:r w:rsidRPr="00B3085B">
        <w:t xml:space="preserve"> </w:t>
      </w:r>
      <w:r w:rsidRPr="00937654">
        <w:rPr>
          <w:sz w:val="22"/>
          <w:szCs w:val="22"/>
        </w:rPr>
        <w:t>работника, полностью отработавшего норму рабочего времени при выполнении простых работ в нормальных условиях труда (ст.129 ТК РФ).</w:t>
      </w:r>
    </w:p>
    <w:p w:rsidR="00B3085B" w:rsidRPr="00937654" w:rsidRDefault="00B3085B" w:rsidP="00B3085B">
      <w:pPr>
        <w:jc w:val="both"/>
        <w:rPr>
          <w:sz w:val="22"/>
          <w:szCs w:val="22"/>
        </w:rPr>
      </w:pPr>
      <w:r w:rsidRPr="00937654">
        <w:rPr>
          <w:sz w:val="22"/>
          <w:szCs w:val="22"/>
        </w:rPr>
        <w:t xml:space="preserve">     Минимальный размер оплаты труда  устанавливается на всей территории РФ и не может быть ниже  прожиточного минимума трудоспособного человека (ст.133 ТК РФ). </w:t>
      </w:r>
    </w:p>
    <w:p w:rsidR="00B3085B" w:rsidRPr="00937654" w:rsidRDefault="00B3085B" w:rsidP="00B3085B">
      <w:pPr>
        <w:ind w:firstLine="540"/>
        <w:jc w:val="both"/>
        <w:rPr>
          <w:snapToGrid w:val="0"/>
          <w:sz w:val="22"/>
          <w:szCs w:val="22"/>
        </w:rPr>
      </w:pPr>
      <w:r w:rsidRPr="00937654">
        <w:rPr>
          <w:snapToGrid w:val="0"/>
          <w:sz w:val="22"/>
          <w:szCs w:val="22"/>
        </w:rPr>
        <w:t>Аргументы «За» - государство гарантирует работнику необходимый уровень зарплаты для жизни человека</w:t>
      </w:r>
    </w:p>
    <w:p w:rsidR="00B3085B" w:rsidRPr="00937654" w:rsidRDefault="00B3085B" w:rsidP="00B3085B">
      <w:pPr>
        <w:ind w:firstLine="540"/>
        <w:jc w:val="both"/>
        <w:rPr>
          <w:snapToGrid w:val="0"/>
          <w:sz w:val="22"/>
          <w:szCs w:val="22"/>
        </w:rPr>
      </w:pPr>
      <w:r w:rsidRPr="00937654">
        <w:rPr>
          <w:snapToGrid w:val="0"/>
          <w:sz w:val="22"/>
          <w:szCs w:val="22"/>
        </w:rPr>
        <w:t>Аргументы «Против» - развивается серый рынок труда. Работодатели, не имеющие возможность обеспечить даже минимальный уровень оплаты труда, нанимают работников с нарушением законодательства, без контрактов и трудовых договоров.</w:t>
      </w:r>
    </w:p>
    <w:p w:rsidR="00B3085B" w:rsidRPr="00D07746" w:rsidRDefault="00B3085B" w:rsidP="00B3085B">
      <w:pPr>
        <w:tabs>
          <w:tab w:val="left" w:pos="900"/>
        </w:tabs>
        <w:ind w:firstLine="540"/>
        <w:jc w:val="both"/>
        <w:rPr>
          <w:b/>
          <w:i/>
          <w:snapToGrid w:val="0"/>
        </w:rPr>
      </w:pPr>
      <w:r w:rsidRPr="00D07746">
        <w:rPr>
          <w:b/>
          <w:i/>
          <w:snapToGrid w:val="0"/>
        </w:rPr>
        <w:t>3.</w:t>
      </w:r>
      <w:r>
        <w:rPr>
          <w:b/>
          <w:i/>
          <w:snapToGrid w:val="0"/>
        </w:rPr>
        <w:t xml:space="preserve"> </w:t>
      </w:r>
      <w:r w:rsidRPr="00D07746">
        <w:rPr>
          <w:b/>
          <w:i/>
          <w:snapToGrid w:val="0"/>
        </w:rPr>
        <w:t>Профсоюзы оказывают влияние на функционирование современного рынка труда. В чем оно заключается? Какое воздействие они оказывают на спрос и предложение труда и какие цели при этом преследуют?</w:t>
      </w:r>
    </w:p>
    <w:p w:rsidR="00B3085B" w:rsidRPr="00937654" w:rsidRDefault="00B3085B" w:rsidP="00B3085B">
      <w:pPr>
        <w:ind w:firstLine="540"/>
        <w:jc w:val="both"/>
        <w:rPr>
          <w:sz w:val="22"/>
          <w:szCs w:val="22"/>
        </w:rPr>
      </w:pPr>
      <w:r w:rsidRPr="00937654">
        <w:rPr>
          <w:sz w:val="22"/>
          <w:szCs w:val="22"/>
        </w:rPr>
        <w:t xml:space="preserve">Профсоюзы являются одним из основных внеконкурентных факторов на рынке труда. Профсоюз — это объединение работников, обладающее правом на ведение переговоров с предпринимателем от имени и по поручению всех своих членов. Цель профсоюза — максимизация заработной платы своих членов, улучшение условий их работы и получение дополнительных выплат и льгот. Свои цели профсоюз может преследовать разными путями. </w:t>
      </w:r>
      <w:r w:rsidRPr="00937654">
        <w:rPr>
          <w:sz w:val="22"/>
          <w:szCs w:val="22"/>
        </w:rPr>
        <w:br/>
        <w:t xml:space="preserve">Наиболее желательным, с точки зрения профсоюза, способом повышения заработной платы является расширение спроса на труд. В результате чего одновременно увеличится ставка заработной платы, а также вырастет число рабочих мест. Относительная величина такого повышения зависит от эластичности предложения труда. </w:t>
      </w:r>
      <w:r w:rsidRPr="00937654">
        <w:rPr>
          <w:sz w:val="22"/>
          <w:szCs w:val="22"/>
        </w:rPr>
        <w:br/>
        <w:t>Увеличивать спрос на труд профсоюз может путем влияния на факторы, определяющие спрос. В частности, профсоюз может попытаться: 1) увеличить спрос на конечную продукцию; 2) повысить производительность труда; 3) изменить цены на ресурсы- заменители.</w:t>
      </w:r>
    </w:p>
    <w:p w:rsidR="00B3085B" w:rsidRPr="00937654" w:rsidRDefault="00B3085B" w:rsidP="00B3085B">
      <w:pPr>
        <w:ind w:firstLine="540"/>
        <w:jc w:val="both"/>
        <w:rPr>
          <w:sz w:val="22"/>
          <w:szCs w:val="22"/>
        </w:rPr>
      </w:pPr>
      <w:r w:rsidRPr="00937654">
        <w:rPr>
          <w:sz w:val="22"/>
          <w:szCs w:val="22"/>
        </w:rPr>
        <w:t xml:space="preserve">Профсоюзы могут способствовать росту спроса на производимую продукцию, и, соответственно, повышению производного спроса на свои собственные услуги труда, путем рекламы или политического лоббирования. Эти методы достаточно широко распространены. Повышению спроса на труд также способствует рост эффективности и качества труда. Это обеспечивается, в частности, работой кружков контроля качества, на которых работники (часто вместе с администрацией) ищут способы повышения производительности труда, более выгодного использования машин оборудования, экономии сырья и улучшения качества продукции. </w:t>
      </w:r>
    </w:p>
    <w:p w:rsidR="00B3085B" w:rsidRPr="00937654" w:rsidRDefault="00B3085B" w:rsidP="00B3085B">
      <w:pPr>
        <w:ind w:firstLine="540"/>
        <w:jc w:val="both"/>
        <w:rPr>
          <w:sz w:val="22"/>
          <w:szCs w:val="22"/>
        </w:rPr>
      </w:pPr>
      <w:r w:rsidRPr="00937654">
        <w:rPr>
          <w:sz w:val="22"/>
          <w:szCs w:val="22"/>
        </w:rPr>
        <w:t>Профсоюзы могут расширить спрос на труд своих членов, воздействуя на уровень цен на ресурсы-заменители. Например, профсоюзы, члены которых получают значительно больше минимума заработной платы, часто выступают в поддержку повышения минимальной ставки оплаты труда. Что повлечет за собой рост цены на неквалифицированный труд.</w:t>
      </w:r>
    </w:p>
    <w:p w:rsidR="00B3085B" w:rsidRPr="00937654" w:rsidRDefault="00B3085B" w:rsidP="00B3085B">
      <w:pPr>
        <w:ind w:firstLine="540"/>
        <w:jc w:val="both"/>
        <w:rPr>
          <w:sz w:val="22"/>
          <w:szCs w:val="22"/>
        </w:rPr>
      </w:pPr>
      <w:r w:rsidRPr="00937654">
        <w:rPr>
          <w:sz w:val="22"/>
          <w:szCs w:val="22"/>
        </w:rPr>
        <w:t xml:space="preserve">Другой способ, позволяющий профсоюзу добиться своих целей, — это ограничение предложения труда. Для ограничения предложения труда профсоюзы активно содействуют принятию таких законов, которые ограничивают иммиграцию, сокращают использование детского труда, способствуют сокращению рабочей недели, вводят лицензирование работников и так далее. </w:t>
      </w:r>
    </w:p>
    <w:p w:rsidR="00B3085B" w:rsidRPr="00937654" w:rsidRDefault="00B3085B" w:rsidP="00B3085B">
      <w:pPr>
        <w:ind w:firstLine="540"/>
        <w:jc w:val="both"/>
        <w:rPr>
          <w:sz w:val="22"/>
          <w:szCs w:val="22"/>
        </w:rPr>
      </w:pPr>
      <w:r w:rsidRPr="00937654">
        <w:rPr>
          <w:sz w:val="22"/>
          <w:szCs w:val="22"/>
        </w:rPr>
        <w:t>Добиться уменьшения предложения труда профсоюз может путем сокращения численности членов профсоюза. Профсоюзы зачастую вынуждают нанимателя принимать на работу только своих членов, получая при этом полный контроль над предложением труда в отрасли. Затем, путем проведения политики сокращения своих членов (непомерно высокие вступительные вносы, длительный срок обучения и даже запрет на принятие новых членов) профсоюз добивается искусственного сокращения предложения труда.</w:t>
      </w:r>
    </w:p>
    <w:p w:rsidR="00B3085B" w:rsidRPr="00937654" w:rsidRDefault="00B3085B" w:rsidP="00B3085B">
      <w:pPr>
        <w:ind w:firstLine="540"/>
        <w:jc w:val="both"/>
        <w:rPr>
          <w:sz w:val="22"/>
          <w:szCs w:val="22"/>
        </w:rPr>
      </w:pPr>
      <w:r w:rsidRPr="00937654">
        <w:rPr>
          <w:sz w:val="22"/>
          <w:szCs w:val="22"/>
        </w:rPr>
        <w:t>Профсоюзы, выступающие как монополисты в предложении рабочей силы, оказывают значительное влияние на уровень заработной платы. Как правило, они добиваются достаточно значительного её повышения для своих членов. Это в свою очередь сильно влияет на ситуацию на всем рынке труда.</w:t>
      </w:r>
    </w:p>
    <w:p w:rsidR="00B3085B" w:rsidRDefault="00B3085B" w:rsidP="00B3085B">
      <w:pPr>
        <w:ind w:firstLine="708"/>
        <w:rPr>
          <w:b/>
          <w:i/>
        </w:rPr>
      </w:pPr>
      <w:r w:rsidRPr="00B3085B">
        <w:rPr>
          <w:b/>
          <w:i/>
        </w:rPr>
        <w:t>Объясните смысл предложенного лауреатом нобелевской премии Беккером понятия «человеческий капитал».</w:t>
      </w:r>
      <w:r w:rsidRPr="00B3085B">
        <w:rPr>
          <w:b/>
          <w:i/>
        </w:rPr>
        <w:t> </w:t>
      </w:r>
      <w:r w:rsidRPr="00B3085B">
        <w:rPr>
          <w:b/>
          <w:i/>
        </w:rPr>
        <w:t xml:space="preserve"> Чем «человеческий капитал» о</w:t>
      </w:r>
      <w:r w:rsidRPr="00A130E8">
        <w:rPr>
          <w:b/>
          <w:i/>
        </w:rPr>
        <w:t>тличается от</w:t>
      </w:r>
    </w:p>
    <w:p w:rsidR="00B3085B" w:rsidRPr="00A130E8" w:rsidRDefault="00B3085B" w:rsidP="00B3085B">
      <w:pPr>
        <w:numPr>
          <w:ilvl w:val="0"/>
          <w:numId w:val="13"/>
        </w:numPr>
        <w:tabs>
          <w:tab w:val="clear" w:pos="945"/>
          <w:tab w:val="num" w:pos="720"/>
        </w:tabs>
        <w:ind w:left="0" w:firstLine="540"/>
        <w:jc w:val="both"/>
        <w:rPr>
          <w:b/>
          <w:i/>
          <w:snapToGrid w:val="0"/>
          <w:sz w:val="22"/>
          <w:szCs w:val="22"/>
        </w:rPr>
      </w:pPr>
      <w:r w:rsidRPr="00A130E8">
        <w:rPr>
          <w:b/>
          <w:i/>
        </w:rPr>
        <w:t>Объясните смысл предложенного лауреатом нобелевской премии Беккером понятия «человеческий капитал».</w:t>
      </w:r>
      <w:r w:rsidRPr="00A130E8">
        <w:rPr>
          <w:b/>
          <w:i/>
        </w:rPr>
        <w:t> </w:t>
      </w:r>
      <w:r w:rsidRPr="00A130E8">
        <w:rPr>
          <w:b/>
          <w:i/>
        </w:rPr>
        <w:t xml:space="preserve"> Чем «человеческий капитал» отличается от таких экономических ресурсов, как «труд» и «капитал»? Охарактеризуйте особенности «человеческого капитала» в экономике России.</w:t>
      </w:r>
    </w:p>
    <w:p w:rsidR="00B3085B" w:rsidRPr="009D3C7A" w:rsidRDefault="00B3085B" w:rsidP="00B3085B">
      <w:pPr>
        <w:pStyle w:val="a6"/>
        <w:spacing w:before="0" w:beforeAutospacing="0" w:after="0" w:afterAutospacing="0"/>
        <w:ind w:firstLine="540"/>
        <w:jc w:val="both"/>
        <w:rPr>
          <w:sz w:val="22"/>
          <w:szCs w:val="22"/>
        </w:rPr>
      </w:pPr>
      <w:r w:rsidRPr="009D3C7A">
        <w:rPr>
          <w:i/>
          <w:iCs/>
          <w:sz w:val="22"/>
          <w:szCs w:val="22"/>
        </w:rPr>
        <w:t>Человеческий капитал</w:t>
      </w:r>
      <w:r w:rsidRPr="009D3C7A">
        <w:rPr>
          <w:sz w:val="22"/>
          <w:szCs w:val="22"/>
        </w:rPr>
        <w:t xml:space="preserve"> – это форма выражения производительных сил человека на постиндустриальной стадии развития общества с социально-ориентированной экономикой рыночного типа. здоровья, навыков, опыта, которые используются индивидом для получения дохода. Нужно отметить, что это не просто совокупность знаний, способностей, которыми обладает человек. Значит, под понятием «человеческий капитал» нужно видеть:</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1) приобретенный запас знаний, умений, навыков;</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2) что этот запас целесообразно использовать в той или иной сфере общественной деятельности, и это способствует росту производительности труда и производства;</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3) что использование данного запаса приводит к росту заработков (доходов) данного работника в будущем путём отказа от части текущего потребления;</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4) что увеличение доходов способствует заинтересованности работника, и это приводит к дальнейшему инвестированию в человеческий капитал;</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5) что человеческие способности, дарования, знания и т.д. являются неотъемлемой частью каждого человека;</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6) и что мотивация является необходимым элементом для того, чтобы процесс воспроизводства (формирование, накопление, использование) человеческого капитала носил полностью завершенный характер.</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 xml:space="preserve">Для всего общества выгода состоит в том, что происходит дополнительный прирост продукции. Беккер в своей работе «Человеческий капитал» вводит понятие «специального человеческого капитала», то есть под этим понимаются только те навыки, которые представляют интерес для какой-либо одной фирмы, какого-либо одного вида деятельности. </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Экономисты при определении понятия «человеческий капитал» учитывают следующие особенности.</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1.</w:t>
      </w:r>
      <w:r w:rsidRPr="009D3C7A">
        <w:rPr>
          <w:i/>
          <w:iCs/>
          <w:sz w:val="22"/>
          <w:szCs w:val="22"/>
        </w:rPr>
        <w:t xml:space="preserve"> Человеческий капитал</w:t>
      </w:r>
      <w:r w:rsidRPr="009D3C7A">
        <w:rPr>
          <w:sz w:val="22"/>
          <w:szCs w:val="22"/>
        </w:rPr>
        <w:t xml:space="preserve"> является главной ценностью современного общества, а также основополагающим фактором экономического роста.</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 xml:space="preserve">2. Формирование </w:t>
      </w:r>
      <w:r w:rsidRPr="009D3C7A">
        <w:rPr>
          <w:i/>
          <w:iCs/>
          <w:sz w:val="22"/>
          <w:szCs w:val="22"/>
        </w:rPr>
        <w:t>человеческого капитала</w:t>
      </w:r>
      <w:r w:rsidRPr="009D3C7A">
        <w:rPr>
          <w:sz w:val="22"/>
          <w:szCs w:val="22"/>
        </w:rPr>
        <w:t xml:space="preserve"> требует значительных затрат как от самого индивидуума так и от общества в целом.</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3.</w:t>
      </w:r>
      <w:r w:rsidRPr="009D3C7A">
        <w:rPr>
          <w:i/>
          <w:iCs/>
          <w:sz w:val="22"/>
          <w:szCs w:val="22"/>
        </w:rPr>
        <w:t xml:space="preserve"> Человеческий капитал</w:t>
      </w:r>
      <w:r w:rsidRPr="009D3C7A">
        <w:rPr>
          <w:sz w:val="22"/>
          <w:szCs w:val="22"/>
        </w:rPr>
        <w:t xml:space="preserve"> может быть накоплен, а именно индивидуум может приобретать определённые навыки, способности, может увеличить своё здоровье.</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4.</w:t>
      </w:r>
      <w:r w:rsidRPr="009D3C7A">
        <w:rPr>
          <w:i/>
          <w:iCs/>
          <w:sz w:val="22"/>
          <w:szCs w:val="22"/>
        </w:rPr>
        <w:t xml:space="preserve"> Человеческий капитал</w:t>
      </w:r>
      <w:r w:rsidRPr="009D3C7A">
        <w:rPr>
          <w:sz w:val="22"/>
          <w:szCs w:val="22"/>
        </w:rPr>
        <w:t xml:space="preserve"> на протяжении своей жизни не только приобретает знания, но и изнашивается, как физически, так и морально. Устаревают знания индивидуума, т.е. экономически изменяется стоимость </w:t>
      </w:r>
      <w:r w:rsidRPr="009D3C7A">
        <w:rPr>
          <w:i/>
          <w:iCs/>
          <w:sz w:val="22"/>
          <w:szCs w:val="22"/>
        </w:rPr>
        <w:t>человеческого капитала</w:t>
      </w:r>
      <w:r w:rsidRPr="009D3C7A">
        <w:rPr>
          <w:sz w:val="22"/>
          <w:szCs w:val="22"/>
        </w:rPr>
        <w:t xml:space="preserve"> в процессе бытия, </w:t>
      </w:r>
      <w:r w:rsidRPr="009D3C7A">
        <w:rPr>
          <w:i/>
          <w:iCs/>
          <w:sz w:val="22"/>
          <w:szCs w:val="22"/>
        </w:rPr>
        <w:t>человеческий</w:t>
      </w:r>
      <w:r w:rsidRPr="009D3C7A">
        <w:rPr>
          <w:sz w:val="22"/>
          <w:szCs w:val="22"/>
        </w:rPr>
        <w:t xml:space="preserve"> </w:t>
      </w:r>
      <w:r w:rsidRPr="009D3C7A">
        <w:rPr>
          <w:i/>
          <w:iCs/>
          <w:sz w:val="22"/>
          <w:szCs w:val="22"/>
        </w:rPr>
        <w:t>капитал</w:t>
      </w:r>
      <w:r w:rsidRPr="009D3C7A">
        <w:rPr>
          <w:sz w:val="22"/>
          <w:szCs w:val="22"/>
        </w:rPr>
        <w:t xml:space="preserve"> амортизируется.</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 xml:space="preserve">5. Инвестиции в </w:t>
      </w:r>
      <w:r w:rsidRPr="009D3C7A">
        <w:rPr>
          <w:i/>
          <w:iCs/>
          <w:sz w:val="22"/>
          <w:szCs w:val="22"/>
        </w:rPr>
        <w:t>человеческий капитал</w:t>
      </w:r>
      <w:r w:rsidRPr="009D3C7A">
        <w:rPr>
          <w:sz w:val="22"/>
          <w:szCs w:val="22"/>
        </w:rPr>
        <w:t xml:space="preserve"> дают своему обладателю, как правило, в будущем более высокий доход. Для общества вложения дают более длительный (по времени) и интегральный (по характеру) экономический и социальный эффект.</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 xml:space="preserve">6. Инвестиции в </w:t>
      </w:r>
      <w:r w:rsidRPr="009D3C7A">
        <w:rPr>
          <w:i/>
          <w:iCs/>
          <w:sz w:val="22"/>
          <w:szCs w:val="22"/>
        </w:rPr>
        <w:t>человеческий капитал</w:t>
      </w:r>
      <w:r w:rsidRPr="009D3C7A">
        <w:rPr>
          <w:sz w:val="22"/>
          <w:szCs w:val="22"/>
        </w:rPr>
        <w:t xml:space="preserve"> носят довольно длительный характер. И если инвестиции в </w:t>
      </w:r>
      <w:r w:rsidRPr="009D3C7A">
        <w:rPr>
          <w:i/>
          <w:iCs/>
          <w:sz w:val="22"/>
          <w:szCs w:val="22"/>
        </w:rPr>
        <w:t>человеческий капитал образования</w:t>
      </w:r>
      <w:r w:rsidRPr="009D3C7A">
        <w:rPr>
          <w:sz w:val="22"/>
          <w:szCs w:val="22"/>
        </w:rPr>
        <w:t xml:space="preserve"> имеют период 12 – 20 лет, то в </w:t>
      </w:r>
      <w:r w:rsidRPr="009D3C7A">
        <w:rPr>
          <w:i/>
          <w:iCs/>
          <w:sz w:val="22"/>
          <w:szCs w:val="22"/>
        </w:rPr>
        <w:t>капитал здоровья</w:t>
      </w:r>
      <w:r w:rsidRPr="009D3C7A">
        <w:rPr>
          <w:sz w:val="22"/>
          <w:szCs w:val="22"/>
        </w:rPr>
        <w:t xml:space="preserve"> человек производит вложения в течение всего периода времени.</w:t>
      </w:r>
    </w:p>
    <w:p w:rsidR="00B3085B" w:rsidRPr="009D3C7A" w:rsidRDefault="00B3085B" w:rsidP="00B3085B">
      <w:pPr>
        <w:pStyle w:val="a6"/>
        <w:spacing w:before="0" w:beforeAutospacing="0" w:after="0" w:afterAutospacing="0"/>
        <w:ind w:firstLine="540"/>
        <w:jc w:val="both"/>
        <w:rPr>
          <w:sz w:val="22"/>
          <w:szCs w:val="22"/>
        </w:rPr>
      </w:pPr>
      <w:r w:rsidRPr="009D3C7A">
        <w:rPr>
          <w:i/>
          <w:iCs/>
          <w:sz w:val="22"/>
          <w:szCs w:val="22"/>
        </w:rPr>
        <w:t>7. Человеческий капитал</w:t>
      </w:r>
      <w:r w:rsidRPr="009D3C7A">
        <w:rPr>
          <w:sz w:val="22"/>
          <w:szCs w:val="22"/>
        </w:rPr>
        <w:t xml:space="preserve"> отличается от физического капитала по степени ликвидности. </w:t>
      </w:r>
      <w:r w:rsidRPr="009D3C7A">
        <w:rPr>
          <w:i/>
          <w:iCs/>
          <w:sz w:val="22"/>
          <w:szCs w:val="22"/>
        </w:rPr>
        <w:t>Человеческий капитал</w:t>
      </w:r>
      <w:r w:rsidRPr="009D3C7A">
        <w:rPr>
          <w:sz w:val="22"/>
          <w:szCs w:val="22"/>
        </w:rPr>
        <w:t xml:space="preserve"> не отделим от его носителя – живой человеческой личности.</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8. Прямые доходы, получаемые человеком, контролируются им самим независимо от источника инвестиций.</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 xml:space="preserve">9. От решения человека, от его волеизъявления зависит функционирование </w:t>
      </w:r>
      <w:r w:rsidRPr="009D3C7A">
        <w:rPr>
          <w:i/>
          <w:iCs/>
          <w:sz w:val="22"/>
          <w:szCs w:val="22"/>
        </w:rPr>
        <w:t>человеческого капитала.</w:t>
      </w:r>
      <w:r w:rsidRPr="009D3C7A">
        <w:rPr>
          <w:sz w:val="22"/>
          <w:szCs w:val="22"/>
        </w:rPr>
        <w:t xml:space="preserve"> Степень отдачи от применения </w:t>
      </w:r>
      <w:r w:rsidRPr="009D3C7A">
        <w:rPr>
          <w:i/>
          <w:iCs/>
          <w:sz w:val="22"/>
          <w:szCs w:val="22"/>
        </w:rPr>
        <w:t>человеческого капитала</w:t>
      </w:r>
      <w:r w:rsidRPr="009D3C7A">
        <w:rPr>
          <w:sz w:val="22"/>
          <w:szCs w:val="22"/>
        </w:rPr>
        <w:t xml:space="preserve"> зависит от индивидуальных интересов человека, от его предпочтений, его материальной и моральной заинтересованности, мировоззрений, от общего уровня его культуры.</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 xml:space="preserve">Рассматривая экономическую основу формирования </w:t>
      </w:r>
      <w:r w:rsidRPr="009D3C7A">
        <w:rPr>
          <w:i/>
          <w:iCs/>
          <w:sz w:val="22"/>
          <w:szCs w:val="22"/>
        </w:rPr>
        <w:t>человеческого капитала</w:t>
      </w:r>
      <w:r w:rsidRPr="009D3C7A">
        <w:rPr>
          <w:sz w:val="22"/>
          <w:szCs w:val="22"/>
        </w:rPr>
        <w:t xml:space="preserve"> нужно отметить, что человек, отделенный от средств производства продаёт свой труд, свои производительные силы как принадлежащий ему капитал. Предприниматель покупает их, как покупал бы и другой актив, необходимый для успешной работы своего предприятия. Для работника его индивидуальные способности выступают как товар, а для капиталиста – предпринимателя – это капитализированная величина авансированной стоимости капитала, затраченной на наём работника (прибыль). </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На сегодняшний день проблемы формирования и развития человеческого капитала выходят на первый план. На данный момент в России человеческий капитал развит недостаточно хорошо, поэтому следует искать методы его улучшения.</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Набор характеристик, которые используются в литературе для определения возможностей эффективного труда, не в полной мере соответствует реалиям современной экономики. Этот набор целесообразно расширить на основе понятия человеческого капитала. Его компоненты должны характеризовать:  психофизиологические возможности участия в общественно полезной деятельности;  возможности нормальных социальных контактов; способности к генерации новых идей, методов, образов, представлений; рациональность поведения; наличие знаний и навыков, необходимых для выполнения определенных обязанностей и видов работ;  предложение на рынке труда.</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Ухудшение таких составляющих человеческого капитала, как здоровье, снижение ожидаемой продолжительности жизни и низкий уровень образования в значительной степени снижают эффективность и продолжительность «функционирования» человеческого капитала в России. Это в свою очередь обуславливает необходимость разработки и реализации комплекса мер, направленных на улучшение в сферах формирования и использования человеческого капитала.</w:t>
      </w:r>
    </w:p>
    <w:p w:rsidR="00B3085B" w:rsidRDefault="00B3085B" w:rsidP="00B3085B">
      <w:pPr>
        <w:pStyle w:val="a6"/>
        <w:spacing w:before="0" w:beforeAutospacing="0" w:after="0" w:afterAutospacing="0"/>
        <w:ind w:firstLine="540"/>
        <w:jc w:val="center"/>
        <w:rPr>
          <w:b/>
          <w:bCs/>
          <w:sz w:val="27"/>
          <w:szCs w:val="27"/>
        </w:rPr>
      </w:pPr>
      <w:r>
        <w:rPr>
          <w:b/>
          <w:bCs/>
          <w:sz w:val="27"/>
          <w:szCs w:val="27"/>
        </w:rPr>
        <w:t>Тема 17. Рынок капитала</w:t>
      </w:r>
    </w:p>
    <w:p w:rsidR="00B3085B" w:rsidRPr="00F61154" w:rsidRDefault="00B3085B" w:rsidP="00B3085B">
      <w:pPr>
        <w:pStyle w:val="a6"/>
        <w:spacing w:before="0" w:beforeAutospacing="0" w:after="0" w:afterAutospacing="0"/>
        <w:ind w:firstLine="540"/>
        <w:jc w:val="both"/>
        <w:rPr>
          <w:b/>
          <w:i/>
          <w:sz w:val="22"/>
          <w:szCs w:val="22"/>
        </w:rPr>
      </w:pPr>
      <w:r w:rsidRPr="00F61154">
        <w:rPr>
          <w:b/>
          <w:i/>
          <w:snapToGrid w:val="0"/>
        </w:rPr>
        <w:t>1. Хотя мы и предполагаем, что реальная ставка процента обычно положительна, при каких обстоятельствах она может стать отрицательной? Что означает отрицательная ставка процента?</w:t>
      </w:r>
    </w:p>
    <w:p w:rsidR="00B3085B" w:rsidRPr="009D3C7A" w:rsidRDefault="00B3085B" w:rsidP="00B3085B">
      <w:pPr>
        <w:pStyle w:val="bodytxt"/>
        <w:spacing w:before="0" w:beforeAutospacing="0" w:after="0" w:afterAutospacing="0"/>
        <w:ind w:firstLine="540"/>
        <w:jc w:val="both"/>
        <w:rPr>
          <w:sz w:val="22"/>
          <w:szCs w:val="22"/>
        </w:rPr>
      </w:pPr>
      <w:r w:rsidRPr="009D3C7A">
        <w:rPr>
          <w:sz w:val="22"/>
          <w:szCs w:val="22"/>
        </w:rPr>
        <w:t xml:space="preserve">Реальная процентная ставка — номинальная ставка, за вычетом темпа инфляции за определенный период. Если темп обесценения денег превышает величину номинальной ставки, то реальная процентная ставка превращается в отрицательную (негативную). </w:t>
      </w:r>
    </w:p>
    <w:p w:rsidR="00B3085B" w:rsidRPr="009D3C7A" w:rsidRDefault="00B3085B" w:rsidP="00B3085B">
      <w:pPr>
        <w:pStyle w:val="bodytxt"/>
        <w:spacing w:before="0" w:beforeAutospacing="0" w:after="0" w:afterAutospacing="0"/>
        <w:ind w:firstLine="540"/>
        <w:jc w:val="both"/>
        <w:rPr>
          <w:sz w:val="22"/>
          <w:szCs w:val="22"/>
        </w:rPr>
      </w:pPr>
      <w:r w:rsidRPr="009D3C7A">
        <w:rPr>
          <w:bCs/>
          <w:sz w:val="22"/>
          <w:szCs w:val="22"/>
        </w:rPr>
        <w:t>ОТРИЦАТЕЛЬНАЯ СТАВКА ПРОЦЕНТА</w:t>
      </w:r>
      <w:r w:rsidRPr="009D3C7A">
        <w:rPr>
          <w:sz w:val="22"/>
          <w:szCs w:val="22"/>
        </w:rPr>
        <w:t xml:space="preserve"> — 1) процентная ставка, взимаемая банком с владельца депозита (вклада) вместо традиционной уплаты ему процентного вознаграждения как кредитору банка; 2) реальная процентная ставка по депозитам и кредитам, а также ставка доходности облигаций, равная разности номинальной (объявленной) станки и более высокого уровня инфляции, исчисленная за определенный срок, в условиях инфляции, когда темп обесценивания денег за соответствующий период, выраженный в процентах, превышает величину номинальной процентной ставки.</w:t>
      </w:r>
    </w:p>
    <w:p w:rsidR="00B3085B" w:rsidRPr="00C42D3D" w:rsidRDefault="00B3085B" w:rsidP="00B3085B">
      <w:pPr>
        <w:pStyle w:val="a7"/>
        <w:widowControl w:val="0"/>
        <w:ind w:left="113" w:firstLine="720"/>
        <w:rPr>
          <w:sz w:val="24"/>
          <w:szCs w:val="24"/>
        </w:rPr>
      </w:pPr>
      <w:r w:rsidRPr="00C42D3D">
        <w:rPr>
          <w:sz w:val="24"/>
          <w:szCs w:val="24"/>
        </w:rPr>
        <w:t>2. Для покупки новых станков фирме необходимо взять кредит в размере 40 тыс. долл. сроком на 1 год. Ожидается, что благодаря этому дополнительный годовой доход фирмы составит 2000 долл. При каком уровне процентной ставки фирма осуществит инвестиции в оборудование?</w:t>
      </w:r>
    </w:p>
    <w:p w:rsidR="00B3085B" w:rsidRPr="009D3C7A" w:rsidRDefault="00B3085B" w:rsidP="00B3085B">
      <w:pPr>
        <w:pStyle w:val="bodytxt"/>
        <w:spacing w:before="0" w:beforeAutospacing="0" w:after="0" w:afterAutospacing="0"/>
        <w:ind w:firstLine="539"/>
        <w:jc w:val="both"/>
        <w:rPr>
          <w:sz w:val="22"/>
          <w:szCs w:val="22"/>
        </w:rPr>
      </w:pPr>
      <w:r w:rsidRPr="009D3C7A">
        <w:rPr>
          <w:sz w:val="22"/>
          <w:szCs w:val="22"/>
        </w:rPr>
        <w:t>2 000 = 40 000 / (1+</w:t>
      </w:r>
      <w:r w:rsidRPr="009D3C7A">
        <w:rPr>
          <w:sz w:val="22"/>
          <w:szCs w:val="22"/>
          <w:lang w:val="en-US"/>
        </w:rPr>
        <w:t>R</w:t>
      </w:r>
      <w:r w:rsidRPr="009D3C7A">
        <w:rPr>
          <w:sz w:val="22"/>
          <w:szCs w:val="22"/>
        </w:rPr>
        <w:t xml:space="preserve">); </w:t>
      </w:r>
      <w:r w:rsidRPr="009D3C7A">
        <w:rPr>
          <w:sz w:val="22"/>
          <w:szCs w:val="22"/>
          <w:lang w:val="en-US"/>
        </w:rPr>
        <w:t>R</w:t>
      </w:r>
      <w:r w:rsidRPr="009D3C7A">
        <w:rPr>
          <w:sz w:val="22"/>
          <w:szCs w:val="22"/>
        </w:rPr>
        <w:t xml:space="preserve"> = 40</w:t>
      </w:r>
      <w:r w:rsidRPr="009D3C7A">
        <w:rPr>
          <w:sz w:val="22"/>
          <w:szCs w:val="22"/>
          <w:lang w:val="en-US"/>
        </w:rPr>
        <w:t> </w:t>
      </w:r>
      <w:r w:rsidRPr="009D3C7A">
        <w:rPr>
          <w:sz w:val="22"/>
          <w:szCs w:val="22"/>
        </w:rPr>
        <w:t>000 / 2</w:t>
      </w:r>
      <w:r w:rsidRPr="009D3C7A">
        <w:rPr>
          <w:sz w:val="22"/>
          <w:szCs w:val="22"/>
          <w:lang w:val="en-US"/>
        </w:rPr>
        <w:t> </w:t>
      </w:r>
      <w:r w:rsidRPr="009D3C7A">
        <w:rPr>
          <w:sz w:val="22"/>
          <w:szCs w:val="22"/>
        </w:rPr>
        <w:t>000 – 1 = 20 – 1 = 19</w:t>
      </w:r>
    </w:p>
    <w:p w:rsidR="00B3085B" w:rsidRPr="009D3C7A" w:rsidRDefault="00B3085B" w:rsidP="00B3085B">
      <w:pPr>
        <w:pStyle w:val="bodytxt"/>
        <w:spacing w:before="0" w:beforeAutospacing="0" w:after="0" w:afterAutospacing="0"/>
        <w:ind w:firstLine="539"/>
        <w:jc w:val="both"/>
        <w:rPr>
          <w:sz w:val="22"/>
          <w:szCs w:val="22"/>
        </w:rPr>
      </w:pPr>
      <w:r w:rsidRPr="009D3C7A">
        <w:rPr>
          <w:sz w:val="22"/>
          <w:szCs w:val="22"/>
        </w:rPr>
        <w:t>При уровне в 19% осуществляются инвестиции в оборудование.</w:t>
      </w:r>
    </w:p>
    <w:p w:rsidR="00B3085B" w:rsidRPr="00ED0924" w:rsidRDefault="00B3085B" w:rsidP="00B3085B">
      <w:pPr>
        <w:pStyle w:val="bodytxt"/>
        <w:ind w:firstLine="540"/>
        <w:jc w:val="both"/>
        <w:rPr>
          <w:b/>
          <w:i/>
        </w:rPr>
      </w:pPr>
      <w:r w:rsidRPr="00ED0924">
        <w:rPr>
          <w:b/>
          <w:i/>
          <w:snapToGrid w:val="0"/>
        </w:rPr>
        <w:t>3. Что собой представляет цена равновесия на рынке капитала? Какое влияние на этот рынок окажет появление новых технологий, новых рынков потребительских товаров?</w:t>
      </w:r>
    </w:p>
    <w:p w:rsidR="00B3085B" w:rsidRPr="009D3C7A" w:rsidRDefault="00B3085B" w:rsidP="00B3085B">
      <w:pPr>
        <w:pStyle w:val="a6"/>
        <w:spacing w:before="0" w:beforeAutospacing="0" w:after="0" w:afterAutospacing="0"/>
        <w:ind w:firstLine="539"/>
        <w:jc w:val="both"/>
        <w:rPr>
          <w:sz w:val="22"/>
          <w:szCs w:val="22"/>
        </w:rPr>
      </w:pPr>
      <w:r w:rsidRPr="009D3C7A">
        <w:rPr>
          <w:sz w:val="22"/>
          <w:szCs w:val="22"/>
        </w:rPr>
        <w:t>Условия равновесия на рынке капитала отражаются в уравнение: S(i,+)=I(i,-) параметром, обеспечивающим равновесие на рынке капитала, является гибкая процентная ставка. Если по каким-либо причинам запланированные объемы сбережений и инвестиций не совпадают при заданной ставке процента, то в экономике начинается итеративный процесс изменения текущей ставки процента до ее значения, которое обеспечивает равновесие сбережений и инвестиций.</w:t>
      </w:r>
    </w:p>
    <w:p w:rsidR="00B3085B" w:rsidRPr="009D3C7A" w:rsidRDefault="00B3085B" w:rsidP="00B3085B">
      <w:pPr>
        <w:pStyle w:val="a6"/>
        <w:spacing w:before="0" w:beforeAutospacing="0" w:after="0" w:afterAutospacing="0"/>
        <w:ind w:firstLine="539"/>
        <w:jc w:val="both"/>
        <w:rPr>
          <w:sz w:val="22"/>
          <w:szCs w:val="22"/>
        </w:rPr>
      </w:pPr>
      <w:r w:rsidRPr="009D3C7A">
        <w:rPr>
          <w:sz w:val="22"/>
          <w:szCs w:val="22"/>
        </w:rPr>
        <w:t>Например, предположим, что объем запланированных сбережений, оказался меньше объема плановых инвестиций. Тогда на рынке капитала начнется конкуренция инвесторов за свободные кредитные ресурсы, что вызовет повышение ставки процента. Повышение ставки процента приведет к пересмотру объемов запланированных сбережений в сторону повышения и инвестиций в сторону понижения, до тех пор, пока не установится такая процентная ставка, которая и обеспечит равновесие. При превышении объемов сбережений над объемами инвестиций на рынке капитала образуются свободные кредитные ресурсы, что вызовет понижение ставки процента до ее равновесного значения.</w:t>
      </w:r>
    </w:p>
    <w:p w:rsidR="00B3085B" w:rsidRPr="009D3C7A" w:rsidRDefault="00B3085B" w:rsidP="00B3085B">
      <w:pPr>
        <w:pStyle w:val="a6"/>
        <w:spacing w:before="0" w:beforeAutospacing="0" w:after="0" w:afterAutospacing="0"/>
        <w:ind w:firstLine="539"/>
        <w:jc w:val="both"/>
        <w:rPr>
          <w:sz w:val="22"/>
          <w:szCs w:val="22"/>
        </w:rPr>
      </w:pPr>
      <w:r w:rsidRPr="009D3C7A">
        <w:rPr>
          <w:sz w:val="22"/>
          <w:szCs w:val="22"/>
        </w:rPr>
        <w:t>То есть, если на рынке благ возникает дисбаланс, то он находит свое отражение на рынке капитала, а так как последний имеет встроенный стабилизатор, позволяющий восстанавливать равновесие, то восстановление равновесия на рынке капитала приводит к восстановлению равновесия и на рынке благ. Таким образом, подтверждается закон Вальраса, согласно которому, если равновесие установилось на двух (труда и капитала) из трех взаимосвязанных рынков, то оно устанавливается и на третьем рынке — рынке благ</w:t>
      </w:r>
    </w:p>
    <w:p w:rsidR="00B3085B" w:rsidRDefault="00B3085B" w:rsidP="00B3085B">
      <w:pPr>
        <w:pStyle w:val="a6"/>
        <w:ind w:firstLine="540"/>
        <w:jc w:val="center"/>
        <w:rPr>
          <w:b/>
          <w:bCs/>
          <w:sz w:val="27"/>
          <w:szCs w:val="27"/>
        </w:rPr>
      </w:pPr>
      <w:r>
        <w:rPr>
          <w:b/>
          <w:bCs/>
          <w:sz w:val="27"/>
          <w:szCs w:val="27"/>
        </w:rPr>
        <w:t>Тема 18. Рынок земли</w:t>
      </w:r>
    </w:p>
    <w:p w:rsidR="00B3085B" w:rsidRPr="00D24348" w:rsidRDefault="00B3085B" w:rsidP="00B3085B">
      <w:pPr>
        <w:pStyle w:val="a6"/>
        <w:ind w:firstLine="540"/>
        <w:jc w:val="both"/>
        <w:rPr>
          <w:b/>
          <w:bCs/>
          <w:i/>
          <w:sz w:val="22"/>
          <w:szCs w:val="22"/>
        </w:rPr>
      </w:pPr>
      <w:r w:rsidRPr="00D24348">
        <w:rPr>
          <w:b/>
          <w:i/>
          <w:snapToGrid w:val="0"/>
        </w:rPr>
        <w:t>1. При данном фиксированном предложении земли объясните, как конкуренция между различными пользователями земли влияет на рентную оценку и как это может сказаться на ландшафте?</w:t>
      </w:r>
    </w:p>
    <w:p w:rsidR="00B3085B" w:rsidRPr="002F4525" w:rsidRDefault="00B3085B" w:rsidP="00B3085B">
      <w:pPr>
        <w:ind w:firstLine="709"/>
        <w:jc w:val="both"/>
        <w:rPr>
          <w:sz w:val="22"/>
          <w:szCs w:val="22"/>
        </w:rPr>
      </w:pPr>
      <w:r w:rsidRPr="002F4525">
        <w:rPr>
          <w:sz w:val="22"/>
          <w:szCs w:val="22"/>
        </w:rPr>
        <w:t>Спрос на землю (а точнее на пользование землей) предъявляют все те, кто желает использовать плодородие почвы для производства сельскохозяйственной продукции, и те, кому земля нужна для промышленного производства (добыча полезных ископаемых), строительства или иных целей, не связанных с использованием плодородия. Эти лица являются арендаторами. За пользование земельными участками арендатор выплачивает собственнику земли арендную плату. Основным элементом арендной платы является рента. Итак, земельная рента есть регулярный доход владельцев природных ресурсов. Получаемый от арендующих эти ресурсы предпринимателей (арендаторов).</w:t>
      </w:r>
    </w:p>
    <w:p w:rsidR="00B3085B" w:rsidRPr="002F4525" w:rsidRDefault="00B3085B" w:rsidP="00B3085B">
      <w:pPr>
        <w:ind w:firstLine="709"/>
        <w:jc w:val="both"/>
        <w:rPr>
          <w:sz w:val="22"/>
          <w:szCs w:val="22"/>
        </w:rPr>
      </w:pPr>
      <w:r w:rsidRPr="002F4525">
        <w:rPr>
          <w:sz w:val="22"/>
          <w:szCs w:val="22"/>
        </w:rPr>
        <w:t>На рынке земли предложение земли абсолютно неэластично, так как количество земли всегда одинаково и не может быть изменено.</w:t>
      </w:r>
    </w:p>
    <w:p w:rsidR="00B3085B" w:rsidRPr="002F4525" w:rsidRDefault="00B3085B" w:rsidP="00B3085B">
      <w:pPr>
        <w:ind w:firstLine="709"/>
        <w:jc w:val="both"/>
        <w:rPr>
          <w:sz w:val="22"/>
          <w:szCs w:val="22"/>
        </w:rPr>
      </w:pPr>
      <w:r w:rsidRPr="002F4525">
        <w:rPr>
          <w:sz w:val="22"/>
          <w:szCs w:val="22"/>
        </w:rPr>
        <w:t>Величина земельной ренты определяется в первую очередь спросом на землю.  При этом рента различна в зависимости от качества земли:</w:t>
      </w:r>
    </w:p>
    <w:p w:rsidR="00B3085B" w:rsidRPr="002F4525" w:rsidRDefault="00B3085B" w:rsidP="00B3085B">
      <w:pPr>
        <w:numPr>
          <w:ilvl w:val="0"/>
          <w:numId w:val="24"/>
        </w:numPr>
        <w:ind w:firstLine="709"/>
        <w:jc w:val="both"/>
        <w:rPr>
          <w:sz w:val="22"/>
          <w:szCs w:val="22"/>
        </w:rPr>
      </w:pPr>
      <w:r w:rsidRPr="002F4525">
        <w:rPr>
          <w:sz w:val="22"/>
          <w:szCs w:val="22"/>
        </w:rPr>
        <w:t>природных условий (тип почвы, климат, рельеф);</w:t>
      </w:r>
    </w:p>
    <w:p w:rsidR="00B3085B" w:rsidRPr="002F4525" w:rsidRDefault="00B3085B" w:rsidP="00B3085B">
      <w:pPr>
        <w:numPr>
          <w:ilvl w:val="0"/>
          <w:numId w:val="24"/>
        </w:numPr>
        <w:ind w:firstLine="709"/>
        <w:jc w:val="both"/>
        <w:rPr>
          <w:sz w:val="22"/>
          <w:szCs w:val="22"/>
        </w:rPr>
      </w:pPr>
      <w:r w:rsidRPr="002F4525">
        <w:rPr>
          <w:sz w:val="22"/>
          <w:szCs w:val="22"/>
        </w:rPr>
        <w:t>плодородия почвы;</w:t>
      </w:r>
    </w:p>
    <w:p w:rsidR="00B3085B" w:rsidRPr="002F4525" w:rsidRDefault="00B3085B" w:rsidP="00B3085B">
      <w:pPr>
        <w:numPr>
          <w:ilvl w:val="0"/>
          <w:numId w:val="24"/>
        </w:numPr>
        <w:ind w:firstLine="709"/>
        <w:jc w:val="both"/>
        <w:rPr>
          <w:sz w:val="22"/>
          <w:szCs w:val="22"/>
        </w:rPr>
      </w:pPr>
      <w:r w:rsidRPr="002F4525">
        <w:rPr>
          <w:sz w:val="22"/>
          <w:szCs w:val="22"/>
        </w:rPr>
        <w:t>местоположения земли.</w:t>
      </w:r>
    </w:p>
    <w:p w:rsidR="00B3085B" w:rsidRPr="002F4525" w:rsidRDefault="00B3085B" w:rsidP="00B3085B">
      <w:pPr>
        <w:tabs>
          <w:tab w:val="left" w:pos="1440"/>
        </w:tabs>
        <w:ind w:firstLine="540"/>
        <w:jc w:val="both"/>
        <w:rPr>
          <w:sz w:val="22"/>
          <w:szCs w:val="22"/>
        </w:rPr>
      </w:pPr>
      <w:r w:rsidRPr="002F4525">
        <w:rPr>
          <w:sz w:val="22"/>
          <w:szCs w:val="22"/>
        </w:rPr>
        <w:t>Поэтому в целях увеличения производительности земли, ее конкурентоспособности собственники улучшают ее различными способами, все это сказывается на ландшафте земли.</w:t>
      </w:r>
    </w:p>
    <w:p w:rsidR="00B3085B" w:rsidRPr="00F35AEB" w:rsidRDefault="00B3085B" w:rsidP="00B3085B">
      <w:pPr>
        <w:pStyle w:val="a7"/>
        <w:widowControl w:val="0"/>
        <w:ind w:left="113" w:firstLine="720"/>
        <w:rPr>
          <w:snapToGrid w:val="0"/>
          <w:sz w:val="24"/>
          <w:szCs w:val="24"/>
        </w:rPr>
      </w:pPr>
      <w:r w:rsidRPr="00F35AEB">
        <w:rPr>
          <w:snapToGrid w:val="0"/>
          <w:sz w:val="24"/>
          <w:szCs w:val="24"/>
        </w:rPr>
        <w:t>2. При каких условиях арендная плата и рента совпадают?</w:t>
      </w:r>
    </w:p>
    <w:p w:rsidR="00B3085B" w:rsidRPr="009D3C7A" w:rsidRDefault="00B3085B" w:rsidP="00B3085B">
      <w:pPr>
        <w:pStyle w:val="bodytxt"/>
        <w:spacing w:before="0" w:beforeAutospacing="0" w:after="0" w:afterAutospacing="0"/>
        <w:ind w:firstLine="540"/>
        <w:jc w:val="both"/>
        <w:rPr>
          <w:sz w:val="22"/>
          <w:szCs w:val="22"/>
        </w:rPr>
      </w:pPr>
      <w:r w:rsidRPr="009D3C7A">
        <w:rPr>
          <w:sz w:val="22"/>
          <w:szCs w:val="22"/>
        </w:rPr>
        <w:t>Если чистая земля, то рента = арендной плате; если на земле постройки, то рента &lt; арендной плате. Арендной плата = рента + амортизация основного капитала + % на капитал + часть средней прибыли + часть зарплаты.</w:t>
      </w:r>
    </w:p>
    <w:p w:rsidR="00B3085B" w:rsidRPr="00F35AEB" w:rsidRDefault="00B3085B" w:rsidP="00B3085B">
      <w:pPr>
        <w:pStyle w:val="a7"/>
        <w:widowControl w:val="0"/>
        <w:ind w:left="113" w:firstLine="720"/>
        <w:rPr>
          <w:snapToGrid w:val="0"/>
          <w:sz w:val="24"/>
          <w:szCs w:val="24"/>
        </w:rPr>
      </w:pPr>
      <w:r w:rsidRPr="00F35AEB">
        <w:rPr>
          <w:snapToGrid w:val="0"/>
          <w:sz w:val="24"/>
          <w:szCs w:val="24"/>
        </w:rPr>
        <w:t>3. Рента увеличилась с 20000 до 60000 рублей, а норма процента за это же время снизилась с 4 до 2%. В каком направлении и во сколько раз изменилась цена земельного участка? В какой степени это вызвано ростом ренты, а в какой – снижением процентной ставки? Почему цену земли называют капитализированной рентой?</w:t>
      </w:r>
    </w:p>
    <w:p w:rsidR="00B3085B" w:rsidRPr="009D3C7A" w:rsidRDefault="00B3085B" w:rsidP="00B3085B">
      <w:pPr>
        <w:pStyle w:val="bodytxt"/>
        <w:spacing w:before="0" w:beforeAutospacing="0" w:after="0" w:afterAutospacing="0"/>
        <w:ind w:firstLine="539"/>
        <w:jc w:val="both"/>
        <w:rPr>
          <w:sz w:val="22"/>
          <w:szCs w:val="22"/>
        </w:rPr>
      </w:pPr>
      <w:r w:rsidRPr="009D3C7A">
        <w:rPr>
          <w:sz w:val="22"/>
          <w:szCs w:val="22"/>
        </w:rPr>
        <w:t>Цена земли = 20 000 / 4% *100% = 500 000</w:t>
      </w:r>
    </w:p>
    <w:p w:rsidR="00B3085B" w:rsidRPr="009D3C7A" w:rsidRDefault="00B3085B" w:rsidP="00B3085B">
      <w:pPr>
        <w:pStyle w:val="bodytxt"/>
        <w:spacing w:before="0" w:beforeAutospacing="0" w:after="0" w:afterAutospacing="0"/>
        <w:ind w:firstLine="539"/>
        <w:jc w:val="both"/>
        <w:rPr>
          <w:sz w:val="22"/>
          <w:szCs w:val="22"/>
        </w:rPr>
      </w:pPr>
      <w:r w:rsidRPr="009D3C7A">
        <w:rPr>
          <w:sz w:val="22"/>
          <w:szCs w:val="22"/>
        </w:rPr>
        <w:t>Цена земли = 60 000/2% * 100% = 3 000 000</w:t>
      </w:r>
    </w:p>
    <w:p w:rsidR="00B3085B" w:rsidRPr="009D3C7A" w:rsidRDefault="00B3085B" w:rsidP="00B3085B">
      <w:pPr>
        <w:pStyle w:val="bodytxt"/>
        <w:spacing w:before="0" w:beforeAutospacing="0" w:after="0" w:afterAutospacing="0"/>
        <w:ind w:firstLine="539"/>
        <w:jc w:val="both"/>
        <w:rPr>
          <w:sz w:val="22"/>
          <w:szCs w:val="22"/>
        </w:rPr>
      </w:pPr>
      <w:r w:rsidRPr="009D3C7A">
        <w:rPr>
          <w:sz w:val="22"/>
          <w:szCs w:val="22"/>
        </w:rPr>
        <w:t>Цена земли повысилась в 6 раз. В большей степени это вызвано ростом ренты (в 3 раза).</w:t>
      </w:r>
    </w:p>
    <w:p w:rsidR="00B3085B" w:rsidRPr="009D3C7A" w:rsidRDefault="00B3085B" w:rsidP="00B3085B">
      <w:pPr>
        <w:pStyle w:val="a6"/>
        <w:spacing w:before="0" w:beforeAutospacing="0" w:after="0" w:afterAutospacing="0"/>
        <w:ind w:firstLine="540"/>
        <w:jc w:val="both"/>
        <w:rPr>
          <w:sz w:val="22"/>
          <w:szCs w:val="22"/>
        </w:rPr>
      </w:pPr>
      <w:r w:rsidRPr="009D3C7A">
        <w:rPr>
          <w:sz w:val="22"/>
          <w:szCs w:val="22"/>
        </w:rPr>
        <w:t>Капитализированная рента - рыночная цена земли, определяемая как дисконтированная стоимость всех будущих доходов, поступающих в виде ренты. Капитализированная рента зависит от размера ренты и от ставки процента.</w:t>
      </w:r>
    </w:p>
    <w:p w:rsidR="00B3085B" w:rsidRPr="00D07746" w:rsidRDefault="00B3085B" w:rsidP="00B3085B">
      <w:pPr>
        <w:ind w:firstLine="540"/>
        <w:jc w:val="both"/>
        <w:rPr>
          <w:snapToGrid w:val="0"/>
          <w:sz w:val="22"/>
          <w:szCs w:val="22"/>
        </w:rPr>
      </w:pPr>
    </w:p>
    <w:p w:rsidR="00B3085B" w:rsidRPr="00B3085B" w:rsidRDefault="00B3085B" w:rsidP="00B3085B">
      <w:pPr>
        <w:ind w:firstLine="708"/>
      </w:pPr>
      <w:bookmarkStart w:id="47" w:name="_GoBack"/>
      <w:bookmarkEnd w:id="47"/>
    </w:p>
    <w:sectPr w:rsidR="00B3085B" w:rsidRPr="00B30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Courier monospac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67E9"/>
    <w:multiLevelType w:val="hybridMultilevel"/>
    <w:tmpl w:val="26BEA76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E83CEA"/>
    <w:multiLevelType w:val="hybridMultilevel"/>
    <w:tmpl w:val="83D869EC"/>
    <w:lvl w:ilvl="0" w:tplc="8B248E62">
      <w:start w:val="1"/>
      <w:numFmt w:val="bullet"/>
      <w:lvlText w:val=""/>
      <w:lvlJc w:val="left"/>
      <w:pPr>
        <w:tabs>
          <w:tab w:val="num" w:pos="1260"/>
        </w:tabs>
        <w:ind w:left="1260" w:hanging="360"/>
      </w:pPr>
      <w:rPr>
        <w:rFonts w:ascii="Symbol" w:hAnsi="Symbol" w:hint="default"/>
      </w:rPr>
    </w:lvl>
    <w:lvl w:ilvl="1" w:tplc="CC125912" w:tentative="1">
      <w:start w:val="1"/>
      <w:numFmt w:val="bullet"/>
      <w:lvlText w:val="o"/>
      <w:lvlJc w:val="left"/>
      <w:pPr>
        <w:tabs>
          <w:tab w:val="num" w:pos="1980"/>
        </w:tabs>
        <w:ind w:left="1980" w:hanging="360"/>
      </w:pPr>
      <w:rPr>
        <w:rFonts w:ascii="Courier New" w:hAnsi="Courier New" w:cs="Courier New" w:hint="default"/>
      </w:rPr>
    </w:lvl>
    <w:lvl w:ilvl="2" w:tplc="7912261A" w:tentative="1">
      <w:start w:val="1"/>
      <w:numFmt w:val="bullet"/>
      <w:lvlText w:val=""/>
      <w:lvlJc w:val="left"/>
      <w:pPr>
        <w:tabs>
          <w:tab w:val="num" w:pos="2700"/>
        </w:tabs>
        <w:ind w:left="2700" w:hanging="360"/>
      </w:pPr>
      <w:rPr>
        <w:rFonts w:ascii="Wingdings" w:hAnsi="Wingdings" w:hint="default"/>
      </w:rPr>
    </w:lvl>
    <w:lvl w:ilvl="3" w:tplc="0CF2F94C" w:tentative="1">
      <w:start w:val="1"/>
      <w:numFmt w:val="bullet"/>
      <w:lvlText w:val=""/>
      <w:lvlJc w:val="left"/>
      <w:pPr>
        <w:tabs>
          <w:tab w:val="num" w:pos="3420"/>
        </w:tabs>
        <w:ind w:left="3420" w:hanging="360"/>
      </w:pPr>
      <w:rPr>
        <w:rFonts w:ascii="Symbol" w:hAnsi="Symbol" w:hint="default"/>
      </w:rPr>
    </w:lvl>
    <w:lvl w:ilvl="4" w:tplc="6B7CF190" w:tentative="1">
      <w:start w:val="1"/>
      <w:numFmt w:val="bullet"/>
      <w:lvlText w:val="o"/>
      <w:lvlJc w:val="left"/>
      <w:pPr>
        <w:tabs>
          <w:tab w:val="num" w:pos="4140"/>
        </w:tabs>
        <w:ind w:left="4140" w:hanging="360"/>
      </w:pPr>
      <w:rPr>
        <w:rFonts w:ascii="Courier New" w:hAnsi="Courier New" w:cs="Courier New" w:hint="default"/>
      </w:rPr>
    </w:lvl>
    <w:lvl w:ilvl="5" w:tplc="C5B08B74" w:tentative="1">
      <w:start w:val="1"/>
      <w:numFmt w:val="bullet"/>
      <w:lvlText w:val=""/>
      <w:lvlJc w:val="left"/>
      <w:pPr>
        <w:tabs>
          <w:tab w:val="num" w:pos="4860"/>
        </w:tabs>
        <w:ind w:left="4860" w:hanging="360"/>
      </w:pPr>
      <w:rPr>
        <w:rFonts w:ascii="Wingdings" w:hAnsi="Wingdings" w:hint="default"/>
      </w:rPr>
    </w:lvl>
    <w:lvl w:ilvl="6" w:tplc="683ADB24" w:tentative="1">
      <w:start w:val="1"/>
      <w:numFmt w:val="bullet"/>
      <w:lvlText w:val=""/>
      <w:lvlJc w:val="left"/>
      <w:pPr>
        <w:tabs>
          <w:tab w:val="num" w:pos="5580"/>
        </w:tabs>
        <w:ind w:left="5580" w:hanging="360"/>
      </w:pPr>
      <w:rPr>
        <w:rFonts w:ascii="Symbol" w:hAnsi="Symbol" w:hint="default"/>
      </w:rPr>
    </w:lvl>
    <w:lvl w:ilvl="7" w:tplc="A37C3A54" w:tentative="1">
      <w:start w:val="1"/>
      <w:numFmt w:val="bullet"/>
      <w:lvlText w:val="o"/>
      <w:lvlJc w:val="left"/>
      <w:pPr>
        <w:tabs>
          <w:tab w:val="num" w:pos="6300"/>
        </w:tabs>
        <w:ind w:left="6300" w:hanging="360"/>
      </w:pPr>
      <w:rPr>
        <w:rFonts w:ascii="Courier New" w:hAnsi="Courier New" w:cs="Courier New" w:hint="default"/>
      </w:rPr>
    </w:lvl>
    <w:lvl w:ilvl="8" w:tplc="3A46E5A4" w:tentative="1">
      <w:start w:val="1"/>
      <w:numFmt w:val="bullet"/>
      <w:lvlText w:val=""/>
      <w:lvlJc w:val="left"/>
      <w:pPr>
        <w:tabs>
          <w:tab w:val="num" w:pos="7020"/>
        </w:tabs>
        <w:ind w:left="7020" w:hanging="360"/>
      </w:pPr>
      <w:rPr>
        <w:rFonts w:ascii="Wingdings" w:hAnsi="Wingdings" w:hint="default"/>
      </w:rPr>
    </w:lvl>
  </w:abstractNum>
  <w:abstractNum w:abstractNumId="2">
    <w:nsid w:val="175018B7"/>
    <w:multiLevelType w:val="singleLevel"/>
    <w:tmpl w:val="AF106C26"/>
    <w:lvl w:ilvl="0">
      <w:start w:val="1"/>
      <w:numFmt w:val="bullet"/>
      <w:pStyle w:val="a"/>
      <w:lvlText w:val=""/>
      <w:lvlJc w:val="left"/>
      <w:pPr>
        <w:tabs>
          <w:tab w:val="num" w:pos="1701"/>
        </w:tabs>
        <w:ind w:left="1701" w:hanging="397"/>
      </w:pPr>
      <w:rPr>
        <w:rFonts w:ascii="Symbol" w:hAnsi="Symbol" w:hint="default"/>
      </w:rPr>
    </w:lvl>
  </w:abstractNum>
  <w:abstractNum w:abstractNumId="3">
    <w:nsid w:val="17F70A30"/>
    <w:multiLevelType w:val="hybridMultilevel"/>
    <w:tmpl w:val="848457F0"/>
    <w:lvl w:ilvl="0" w:tplc="04190011">
      <w:start w:val="1"/>
      <w:numFmt w:val="decimal"/>
      <w:lvlText w:val="%1)"/>
      <w:lvlJc w:val="left"/>
      <w:pPr>
        <w:tabs>
          <w:tab w:val="num" w:pos="1080"/>
        </w:tabs>
        <w:ind w:left="1080" w:hanging="360"/>
      </w:pPr>
      <w:rPr>
        <w:rFonts w:cs="Times New Roman"/>
      </w:rPr>
    </w:lvl>
    <w:lvl w:ilvl="1" w:tplc="0706B154">
      <w:start w:val="1"/>
      <w:numFmt w:val="bullet"/>
      <w:lvlText w:val=""/>
      <w:lvlJc w:val="left"/>
      <w:pPr>
        <w:tabs>
          <w:tab w:val="num" w:pos="1080"/>
        </w:tabs>
        <w:ind w:left="-720" w:firstLine="144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1CD71B2B"/>
    <w:multiLevelType w:val="hybridMultilevel"/>
    <w:tmpl w:val="429A9496"/>
    <w:lvl w:ilvl="0" w:tplc="4EFCA0C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20B2AD6"/>
    <w:multiLevelType w:val="hybridMultilevel"/>
    <w:tmpl w:val="10EC75DC"/>
    <w:lvl w:ilvl="0" w:tplc="5E58D80E">
      <w:start w:val="1"/>
      <w:numFmt w:val="decimal"/>
      <w:lvlText w:val="%1."/>
      <w:lvlJc w:val="left"/>
      <w:pPr>
        <w:tabs>
          <w:tab w:val="num" w:pos="720"/>
        </w:tabs>
        <w:ind w:left="720" w:hanging="360"/>
      </w:pPr>
    </w:lvl>
    <w:lvl w:ilvl="1" w:tplc="34063A82" w:tentative="1">
      <w:start w:val="1"/>
      <w:numFmt w:val="lowerLetter"/>
      <w:lvlText w:val="%2."/>
      <w:lvlJc w:val="left"/>
      <w:pPr>
        <w:tabs>
          <w:tab w:val="num" w:pos="1440"/>
        </w:tabs>
        <w:ind w:left="1440" w:hanging="360"/>
      </w:pPr>
    </w:lvl>
    <w:lvl w:ilvl="2" w:tplc="20584D34" w:tentative="1">
      <w:start w:val="1"/>
      <w:numFmt w:val="lowerRoman"/>
      <w:lvlText w:val="%3."/>
      <w:lvlJc w:val="right"/>
      <w:pPr>
        <w:tabs>
          <w:tab w:val="num" w:pos="2160"/>
        </w:tabs>
        <w:ind w:left="2160" w:hanging="180"/>
      </w:pPr>
    </w:lvl>
    <w:lvl w:ilvl="3" w:tplc="55167FF4" w:tentative="1">
      <w:start w:val="1"/>
      <w:numFmt w:val="decimal"/>
      <w:lvlText w:val="%4."/>
      <w:lvlJc w:val="left"/>
      <w:pPr>
        <w:tabs>
          <w:tab w:val="num" w:pos="2880"/>
        </w:tabs>
        <w:ind w:left="2880" w:hanging="360"/>
      </w:pPr>
    </w:lvl>
    <w:lvl w:ilvl="4" w:tplc="5B86A4B2" w:tentative="1">
      <w:start w:val="1"/>
      <w:numFmt w:val="lowerLetter"/>
      <w:lvlText w:val="%5."/>
      <w:lvlJc w:val="left"/>
      <w:pPr>
        <w:tabs>
          <w:tab w:val="num" w:pos="3600"/>
        </w:tabs>
        <w:ind w:left="3600" w:hanging="360"/>
      </w:pPr>
    </w:lvl>
    <w:lvl w:ilvl="5" w:tplc="BC5463B6" w:tentative="1">
      <w:start w:val="1"/>
      <w:numFmt w:val="lowerRoman"/>
      <w:lvlText w:val="%6."/>
      <w:lvlJc w:val="right"/>
      <w:pPr>
        <w:tabs>
          <w:tab w:val="num" w:pos="4320"/>
        </w:tabs>
        <w:ind w:left="4320" w:hanging="180"/>
      </w:pPr>
    </w:lvl>
    <w:lvl w:ilvl="6" w:tplc="AF888990" w:tentative="1">
      <w:start w:val="1"/>
      <w:numFmt w:val="decimal"/>
      <w:lvlText w:val="%7."/>
      <w:lvlJc w:val="left"/>
      <w:pPr>
        <w:tabs>
          <w:tab w:val="num" w:pos="5040"/>
        </w:tabs>
        <w:ind w:left="5040" w:hanging="360"/>
      </w:pPr>
    </w:lvl>
    <w:lvl w:ilvl="7" w:tplc="C27A5A8C" w:tentative="1">
      <w:start w:val="1"/>
      <w:numFmt w:val="lowerLetter"/>
      <w:lvlText w:val="%8."/>
      <w:lvlJc w:val="left"/>
      <w:pPr>
        <w:tabs>
          <w:tab w:val="num" w:pos="5760"/>
        </w:tabs>
        <w:ind w:left="5760" w:hanging="360"/>
      </w:pPr>
    </w:lvl>
    <w:lvl w:ilvl="8" w:tplc="29EED9E6" w:tentative="1">
      <w:start w:val="1"/>
      <w:numFmt w:val="lowerRoman"/>
      <w:lvlText w:val="%9."/>
      <w:lvlJc w:val="right"/>
      <w:pPr>
        <w:tabs>
          <w:tab w:val="num" w:pos="6480"/>
        </w:tabs>
        <w:ind w:left="6480" w:hanging="180"/>
      </w:pPr>
    </w:lvl>
  </w:abstractNum>
  <w:abstractNum w:abstractNumId="6">
    <w:nsid w:val="3AE94823"/>
    <w:multiLevelType w:val="hybridMultilevel"/>
    <w:tmpl w:val="7B6AECB8"/>
    <w:lvl w:ilvl="0" w:tplc="B56C9BE8">
      <w:start w:val="1"/>
      <w:numFmt w:val="decimal"/>
      <w:lvlText w:val="%1."/>
      <w:lvlJc w:val="left"/>
      <w:pPr>
        <w:tabs>
          <w:tab w:val="num" w:pos="945"/>
        </w:tabs>
        <w:ind w:left="94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C501344"/>
    <w:multiLevelType w:val="hybridMultilevel"/>
    <w:tmpl w:val="9960642E"/>
    <w:lvl w:ilvl="0" w:tplc="07024DDE">
      <w:start w:val="1"/>
      <w:numFmt w:val="bullet"/>
      <w:lvlText w:val="·"/>
      <w:lvlJc w:val="left"/>
      <w:pPr>
        <w:tabs>
          <w:tab w:val="num" w:pos="1667"/>
        </w:tabs>
        <w:ind w:left="1619" w:hanging="312"/>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EA0EBC"/>
    <w:multiLevelType w:val="hybridMultilevel"/>
    <w:tmpl w:val="F0DE0064"/>
    <w:lvl w:ilvl="0" w:tplc="6318F200">
      <w:start w:val="1"/>
      <w:numFmt w:val="bullet"/>
      <w:lvlText w:val=""/>
      <w:lvlJc w:val="left"/>
      <w:pPr>
        <w:tabs>
          <w:tab w:val="num" w:pos="1260"/>
        </w:tabs>
        <w:ind w:left="1260" w:hanging="360"/>
      </w:pPr>
      <w:rPr>
        <w:rFonts w:ascii="Symbol" w:hAnsi="Symbol" w:hint="default"/>
      </w:rPr>
    </w:lvl>
    <w:lvl w:ilvl="1" w:tplc="85C6721A" w:tentative="1">
      <w:start w:val="1"/>
      <w:numFmt w:val="bullet"/>
      <w:lvlText w:val="o"/>
      <w:lvlJc w:val="left"/>
      <w:pPr>
        <w:tabs>
          <w:tab w:val="num" w:pos="1980"/>
        </w:tabs>
        <w:ind w:left="1980" w:hanging="360"/>
      </w:pPr>
      <w:rPr>
        <w:rFonts w:ascii="Courier New" w:hAnsi="Courier New" w:cs="Courier New" w:hint="default"/>
      </w:rPr>
    </w:lvl>
    <w:lvl w:ilvl="2" w:tplc="BC849054" w:tentative="1">
      <w:start w:val="1"/>
      <w:numFmt w:val="bullet"/>
      <w:lvlText w:val=""/>
      <w:lvlJc w:val="left"/>
      <w:pPr>
        <w:tabs>
          <w:tab w:val="num" w:pos="2700"/>
        </w:tabs>
        <w:ind w:left="2700" w:hanging="360"/>
      </w:pPr>
      <w:rPr>
        <w:rFonts w:ascii="Wingdings" w:hAnsi="Wingdings" w:hint="default"/>
      </w:rPr>
    </w:lvl>
    <w:lvl w:ilvl="3" w:tplc="6D7801A2" w:tentative="1">
      <w:start w:val="1"/>
      <w:numFmt w:val="bullet"/>
      <w:lvlText w:val=""/>
      <w:lvlJc w:val="left"/>
      <w:pPr>
        <w:tabs>
          <w:tab w:val="num" w:pos="3420"/>
        </w:tabs>
        <w:ind w:left="3420" w:hanging="360"/>
      </w:pPr>
      <w:rPr>
        <w:rFonts w:ascii="Symbol" w:hAnsi="Symbol" w:hint="default"/>
      </w:rPr>
    </w:lvl>
    <w:lvl w:ilvl="4" w:tplc="210657CE" w:tentative="1">
      <w:start w:val="1"/>
      <w:numFmt w:val="bullet"/>
      <w:lvlText w:val="o"/>
      <w:lvlJc w:val="left"/>
      <w:pPr>
        <w:tabs>
          <w:tab w:val="num" w:pos="4140"/>
        </w:tabs>
        <w:ind w:left="4140" w:hanging="360"/>
      </w:pPr>
      <w:rPr>
        <w:rFonts w:ascii="Courier New" w:hAnsi="Courier New" w:cs="Courier New" w:hint="default"/>
      </w:rPr>
    </w:lvl>
    <w:lvl w:ilvl="5" w:tplc="D29A0628" w:tentative="1">
      <w:start w:val="1"/>
      <w:numFmt w:val="bullet"/>
      <w:lvlText w:val=""/>
      <w:lvlJc w:val="left"/>
      <w:pPr>
        <w:tabs>
          <w:tab w:val="num" w:pos="4860"/>
        </w:tabs>
        <w:ind w:left="4860" w:hanging="360"/>
      </w:pPr>
      <w:rPr>
        <w:rFonts w:ascii="Wingdings" w:hAnsi="Wingdings" w:hint="default"/>
      </w:rPr>
    </w:lvl>
    <w:lvl w:ilvl="6" w:tplc="8862BC10" w:tentative="1">
      <w:start w:val="1"/>
      <w:numFmt w:val="bullet"/>
      <w:lvlText w:val=""/>
      <w:lvlJc w:val="left"/>
      <w:pPr>
        <w:tabs>
          <w:tab w:val="num" w:pos="5580"/>
        </w:tabs>
        <w:ind w:left="5580" w:hanging="360"/>
      </w:pPr>
      <w:rPr>
        <w:rFonts w:ascii="Symbol" w:hAnsi="Symbol" w:hint="default"/>
      </w:rPr>
    </w:lvl>
    <w:lvl w:ilvl="7" w:tplc="5AAABECC" w:tentative="1">
      <w:start w:val="1"/>
      <w:numFmt w:val="bullet"/>
      <w:lvlText w:val="o"/>
      <w:lvlJc w:val="left"/>
      <w:pPr>
        <w:tabs>
          <w:tab w:val="num" w:pos="6300"/>
        </w:tabs>
        <w:ind w:left="6300" w:hanging="360"/>
      </w:pPr>
      <w:rPr>
        <w:rFonts w:ascii="Courier New" w:hAnsi="Courier New" w:cs="Courier New" w:hint="default"/>
      </w:rPr>
    </w:lvl>
    <w:lvl w:ilvl="8" w:tplc="0FA68F32" w:tentative="1">
      <w:start w:val="1"/>
      <w:numFmt w:val="bullet"/>
      <w:lvlText w:val=""/>
      <w:lvlJc w:val="left"/>
      <w:pPr>
        <w:tabs>
          <w:tab w:val="num" w:pos="7020"/>
        </w:tabs>
        <w:ind w:left="7020" w:hanging="360"/>
      </w:pPr>
      <w:rPr>
        <w:rFonts w:ascii="Wingdings" w:hAnsi="Wingdings" w:hint="default"/>
      </w:rPr>
    </w:lvl>
  </w:abstractNum>
  <w:abstractNum w:abstractNumId="9">
    <w:nsid w:val="3FA26705"/>
    <w:multiLevelType w:val="hybridMultilevel"/>
    <w:tmpl w:val="F33CD64C"/>
    <w:lvl w:ilvl="0" w:tplc="9DE273A4">
      <w:start w:val="1"/>
      <w:numFmt w:val="bullet"/>
      <w:lvlText w:val=""/>
      <w:lvlJc w:val="left"/>
      <w:pPr>
        <w:tabs>
          <w:tab w:val="num" w:pos="720"/>
        </w:tabs>
        <w:ind w:left="720" w:hanging="360"/>
      </w:pPr>
      <w:rPr>
        <w:rFonts w:ascii="Symbol" w:hAnsi="Symbol" w:hint="default"/>
      </w:rPr>
    </w:lvl>
    <w:lvl w:ilvl="1" w:tplc="EDA0CE4E" w:tentative="1">
      <w:start w:val="1"/>
      <w:numFmt w:val="bullet"/>
      <w:lvlText w:val="o"/>
      <w:lvlJc w:val="left"/>
      <w:pPr>
        <w:tabs>
          <w:tab w:val="num" w:pos="1440"/>
        </w:tabs>
        <w:ind w:left="1440" w:hanging="360"/>
      </w:pPr>
      <w:rPr>
        <w:rFonts w:ascii="Courier New" w:hAnsi="Courier New" w:cs="Courier New" w:hint="default"/>
      </w:rPr>
    </w:lvl>
    <w:lvl w:ilvl="2" w:tplc="18B8988C" w:tentative="1">
      <w:start w:val="1"/>
      <w:numFmt w:val="bullet"/>
      <w:lvlText w:val=""/>
      <w:lvlJc w:val="left"/>
      <w:pPr>
        <w:tabs>
          <w:tab w:val="num" w:pos="2160"/>
        </w:tabs>
        <w:ind w:left="2160" w:hanging="360"/>
      </w:pPr>
      <w:rPr>
        <w:rFonts w:ascii="Wingdings" w:hAnsi="Wingdings" w:hint="default"/>
      </w:rPr>
    </w:lvl>
    <w:lvl w:ilvl="3" w:tplc="BF468E88" w:tentative="1">
      <w:start w:val="1"/>
      <w:numFmt w:val="bullet"/>
      <w:lvlText w:val=""/>
      <w:lvlJc w:val="left"/>
      <w:pPr>
        <w:tabs>
          <w:tab w:val="num" w:pos="2880"/>
        </w:tabs>
        <w:ind w:left="2880" w:hanging="360"/>
      </w:pPr>
      <w:rPr>
        <w:rFonts w:ascii="Symbol" w:hAnsi="Symbol" w:hint="default"/>
      </w:rPr>
    </w:lvl>
    <w:lvl w:ilvl="4" w:tplc="9662A42E" w:tentative="1">
      <w:start w:val="1"/>
      <w:numFmt w:val="bullet"/>
      <w:lvlText w:val="o"/>
      <w:lvlJc w:val="left"/>
      <w:pPr>
        <w:tabs>
          <w:tab w:val="num" w:pos="3600"/>
        </w:tabs>
        <w:ind w:left="3600" w:hanging="360"/>
      </w:pPr>
      <w:rPr>
        <w:rFonts w:ascii="Courier New" w:hAnsi="Courier New" w:cs="Courier New" w:hint="default"/>
      </w:rPr>
    </w:lvl>
    <w:lvl w:ilvl="5" w:tplc="1A50B2FC" w:tentative="1">
      <w:start w:val="1"/>
      <w:numFmt w:val="bullet"/>
      <w:lvlText w:val=""/>
      <w:lvlJc w:val="left"/>
      <w:pPr>
        <w:tabs>
          <w:tab w:val="num" w:pos="4320"/>
        </w:tabs>
        <w:ind w:left="4320" w:hanging="360"/>
      </w:pPr>
      <w:rPr>
        <w:rFonts w:ascii="Wingdings" w:hAnsi="Wingdings" w:hint="default"/>
      </w:rPr>
    </w:lvl>
    <w:lvl w:ilvl="6" w:tplc="0BB44A36" w:tentative="1">
      <w:start w:val="1"/>
      <w:numFmt w:val="bullet"/>
      <w:lvlText w:val=""/>
      <w:lvlJc w:val="left"/>
      <w:pPr>
        <w:tabs>
          <w:tab w:val="num" w:pos="5040"/>
        </w:tabs>
        <w:ind w:left="5040" w:hanging="360"/>
      </w:pPr>
      <w:rPr>
        <w:rFonts w:ascii="Symbol" w:hAnsi="Symbol" w:hint="default"/>
      </w:rPr>
    </w:lvl>
    <w:lvl w:ilvl="7" w:tplc="792E7000" w:tentative="1">
      <w:start w:val="1"/>
      <w:numFmt w:val="bullet"/>
      <w:lvlText w:val="o"/>
      <w:lvlJc w:val="left"/>
      <w:pPr>
        <w:tabs>
          <w:tab w:val="num" w:pos="5760"/>
        </w:tabs>
        <w:ind w:left="5760" w:hanging="360"/>
      </w:pPr>
      <w:rPr>
        <w:rFonts w:ascii="Courier New" w:hAnsi="Courier New" w:cs="Courier New" w:hint="default"/>
      </w:rPr>
    </w:lvl>
    <w:lvl w:ilvl="8" w:tplc="3F7AAFE4" w:tentative="1">
      <w:start w:val="1"/>
      <w:numFmt w:val="bullet"/>
      <w:lvlText w:val=""/>
      <w:lvlJc w:val="left"/>
      <w:pPr>
        <w:tabs>
          <w:tab w:val="num" w:pos="6480"/>
        </w:tabs>
        <w:ind w:left="6480" w:hanging="360"/>
      </w:pPr>
      <w:rPr>
        <w:rFonts w:ascii="Wingdings" w:hAnsi="Wingdings" w:hint="default"/>
      </w:rPr>
    </w:lvl>
  </w:abstractNum>
  <w:abstractNum w:abstractNumId="10">
    <w:nsid w:val="43CF2CC8"/>
    <w:multiLevelType w:val="hybridMultilevel"/>
    <w:tmpl w:val="2D4E5D8E"/>
    <w:lvl w:ilvl="0" w:tplc="FDB00304">
      <w:start w:val="1"/>
      <w:numFmt w:val="decimal"/>
      <w:lvlText w:val="%1."/>
      <w:lvlJc w:val="left"/>
      <w:pPr>
        <w:tabs>
          <w:tab w:val="num" w:pos="780"/>
        </w:tabs>
        <w:ind w:left="780" w:hanging="780"/>
      </w:pPr>
      <w:rPr>
        <w:rFonts w:hint="default"/>
      </w:rPr>
    </w:lvl>
    <w:lvl w:ilvl="1" w:tplc="05004598" w:tentative="1">
      <w:start w:val="1"/>
      <w:numFmt w:val="lowerLetter"/>
      <w:lvlText w:val="%2."/>
      <w:lvlJc w:val="left"/>
      <w:pPr>
        <w:tabs>
          <w:tab w:val="num" w:pos="720"/>
        </w:tabs>
        <w:ind w:left="720" w:hanging="360"/>
      </w:pPr>
    </w:lvl>
    <w:lvl w:ilvl="2" w:tplc="5B487422" w:tentative="1">
      <w:start w:val="1"/>
      <w:numFmt w:val="lowerRoman"/>
      <w:lvlText w:val="%3."/>
      <w:lvlJc w:val="right"/>
      <w:pPr>
        <w:tabs>
          <w:tab w:val="num" w:pos="1440"/>
        </w:tabs>
        <w:ind w:left="1440" w:hanging="180"/>
      </w:pPr>
    </w:lvl>
    <w:lvl w:ilvl="3" w:tplc="9B98BB6C" w:tentative="1">
      <w:start w:val="1"/>
      <w:numFmt w:val="decimal"/>
      <w:lvlText w:val="%4."/>
      <w:lvlJc w:val="left"/>
      <w:pPr>
        <w:tabs>
          <w:tab w:val="num" w:pos="2160"/>
        </w:tabs>
        <w:ind w:left="2160" w:hanging="360"/>
      </w:pPr>
    </w:lvl>
    <w:lvl w:ilvl="4" w:tplc="B12089E0" w:tentative="1">
      <w:start w:val="1"/>
      <w:numFmt w:val="lowerLetter"/>
      <w:lvlText w:val="%5."/>
      <w:lvlJc w:val="left"/>
      <w:pPr>
        <w:tabs>
          <w:tab w:val="num" w:pos="2880"/>
        </w:tabs>
        <w:ind w:left="2880" w:hanging="360"/>
      </w:pPr>
    </w:lvl>
    <w:lvl w:ilvl="5" w:tplc="F6CA2CC6" w:tentative="1">
      <w:start w:val="1"/>
      <w:numFmt w:val="lowerRoman"/>
      <w:lvlText w:val="%6."/>
      <w:lvlJc w:val="right"/>
      <w:pPr>
        <w:tabs>
          <w:tab w:val="num" w:pos="3600"/>
        </w:tabs>
        <w:ind w:left="3600" w:hanging="180"/>
      </w:pPr>
    </w:lvl>
    <w:lvl w:ilvl="6" w:tplc="22B00B7E" w:tentative="1">
      <w:start w:val="1"/>
      <w:numFmt w:val="decimal"/>
      <w:lvlText w:val="%7."/>
      <w:lvlJc w:val="left"/>
      <w:pPr>
        <w:tabs>
          <w:tab w:val="num" w:pos="4320"/>
        </w:tabs>
        <w:ind w:left="4320" w:hanging="360"/>
      </w:pPr>
    </w:lvl>
    <w:lvl w:ilvl="7" w:tplc="5FA222C0" w:tentative="1">
      <w:start w:val="1"/>
      <w:numFmt w:val="lowerLetter"/>
      <w:lvlText w:val="%8."/>
      <w:lvlJc w:val="left"/>
      <w:pPr>
        <w:tabs>
          <w:tab w:val="num" w:pos="5040"/>
        </w:tabs>
        <w:ind w:left="5040" w:hanging="360"/>
      </w:pPr>
    </w:lvl>
    <w:lvl w:ilvl="8" w:tplc="7370FE7C" w:tentative="1">
      <w:start w:val="1"/>
      <w:numFmt w:val="lowerRoman"/>
      <w:lvlText w:val="%9."/>
      <w:lvlJc w:val="right"/>
      <w:pPr>
        <w:tabs>
          <w:tab w:val="num" w:pos="5760"/>
        </w:tabs>
        <w:ind w:left="5760" w:hanging="180"/>
      </w:pPr>
    </w:lvl>
  </w:abstractNum>
  <w:abstractNum w:abstractNumId="11">
    <w:nsid w:val="45324136"/>
    <w:multiLevelType w:val="hybridMultilevel"/>
    <w:tmpl w:val="F09C1194"/>
    <w:lvl w:ilvl="0" w:tplc="E44A8DDE">
      <w:start w:val="1"/>
      <w:numFmt w:val="bullet"/>
      <w:lvlText w:val="·"/>
      <w:lvlJc w:val="left"/>
      <w:pPr>
        <w:tabs>
          <w:tab w:val="num" w:pos="1352"/>
        </w:tabs>
        <w:ind w:left="1304" w:hanging="312"/>
      </w:pPr>
      <w:rPr>
        <w:rFonts w:ascii="Symbol" w:hAnsi="Symbol" w:hint="default"/>
      </w:rPr>
    </w:lvl>
    <w:lvl w:ilvl="1" w:tplc="EBC80CCA">
      <w:start w:val="1"/>
      <w:numFmt w:val="decimal"/>
      <w:lvlText w:val="%2."/>
      <w:lvlJc w:val="left"/>
      <w:pPr>
        <w:tabs>
          <w:tab w:val="num" w:pos="1440"/>
        </w:tabs>
        <w:ind w:left="1440" w:hanging="360"/>
      </w:pPr>
    </w:lvl>
    <w:lvl w:ilvl="2" w:tplc="1DD03544">
      <w:start w:val="1"/>
      <w:numFmt w:val="decimal"/>
      <w:lvlText w:val="%3."/>
      <w:lvlJc w:val="left"/>
      <w:pPr>
        <w:tabs>
          <w:tab w:val="num" w:pos="2160"/>
        </w:tabs>
        <w:ind w:left="2160" w:hanging="360"/>
      </w:pPr>
    </w:lvl>
    <w:lvl w:ilvl="3" w:tplc="F66AE516">
      <w:start w:val="1"/>
      <w:numFmt w:val="decimal"/>
      <w:lvlText w:val="%4."/>
      <w:lvlJc w:val="left"/>
      <w:pPr>
        <w:tabs>
          <w:tab w:val="num" w:pos="2880"/>
        </w:tabs>
        <w:ind w:left="2880" w:hanging="360"/>
      </w:pPr>
    </w:lvl>
    <w:lvl w:ilvl="4" w:tplc="1F78AE3C">
      <w:start w:val="1"/>
      <w:numFmt w:val="decimal"/>
      <w:lvlText w:val="%5."/>
      <w:lvlJc w:val="left"/>
      <w:pPr>
        <w:tabs>
          <w:tab w:val="num" w:pos="3600"/>
        </w:tabs>
        <w:ind w:left="3600" w:hanging="360"/>
      </w:pPr>
    </w:lvl>
    <w:lvl w:ilvl="5" w:tplc="CE866556">
      <w:start w:val="1"/>
      <w:numFmt w:val="decimal"/>
      <w:lvlText w:val="%6."/>
      <w:lvlJc w:val="left"/>
      <w:pPr>
        <w:tabs>
          <w:tab w:val="num" w:pos="4320"/>
        </w:tabs>
        <w:ind w:left="4320" w:hanging="360"/>
      </w:pPr>
    </w:lvl>
    <w:lvl w:ilvl="6" w:tplc="33E6781E">
      <w:start w:val="1"/>
      <w:numFmt w:val="decimal"/>
      <w:lvlText w:val="%7."/>
      <w:lvlJc w:val="left"/>
      <w:pPr>
        <w:tabs>
          <w:tab w:val="num" w:pos="5040"/>
        </w:tabs>
        <w:ind w:left="5040" w:hanging="360"/>
      </w:pPr>
    </w:lvl>
    <w:lvl w:ilvl="7" w:tplc="9D5C489E">
      <w:start w:val="1"/>
      <w:numFmt w:val="decimal"/>
      <w:lvlText w:val="%8."/>
      <w:lvlJc w:val="left"/>
      <w:pPr>
        <w:tabs>
          <w:tab w:val="num" w:pos="5760"/>
        </w:tabs>
        <w:ind w:left="5760" w:hanging="360"/>
      </w:pPr>
    </w:lvl>
    <w:lvl w:ilvl="8" w:tplc="682E3FD2">
      <w:start w:val="1"/>
      <w:numFmt w:val="decimal"/>
      <w:lvlText w:val="%9."/>
      <w:lvlJc w:val="left"/>
      <w:pPr>
        <w:tabs>
          <w:tab w:val="num" w:pos="6480"/>
        </w:tabs>
        <w:ind w:left="6480" w:hanging="360"/>
      </w:pPr>
    </w:lvl>
  </w:abstractNum>
  <w:abstractNum w:abstractNumId="12">
    <w:nsid w:val="485B11DA"/>
    <w:multiLevelType w:val="hybridMultilevel"/>
    <w:tmpl w:val="2EA4B30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F4727E9"/>
    <w:multiLevelType w:val="hybridMultilevel"/>
    <w:tmpl w:val="B948A9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528C160F"/>
    <w:multiLevelType w:val="hybridMultilevel"/>
    <w:tmpl w:val="4AE48F6E"/>
    <w:lvl w:ilvl="0" w:tplc="450E9F9C">
      <w:start w:val="1"/>
      <w:numFmt w:val="bullet"/>
      <w:lvlText w:val=""/>
      <w:lvlJc w:val="left"/>
      <w:pPr>
        <w:tabs>
          <w:tab w:val="num" w:pos="1260"/>
        </w:tabs>
        <w:ind w:left="1260" w:hanging="360"/>
      </w:pPr>
      <w:rPr>
        <w:rFonts w:ascii="Symbol" w:hAnsi="Symbol" w:hint="default"/>
      </w:rPr>
    </w:lvl>
    <w:lvl w:ilvl="1" w:tplc="B3C63C22" w:tentative="1">
      <w:start w:val="1"/>
      <w:numFmt w:val="bullet"/>
      <w:lvlText w:val="o"/>
      <w:lvlJc w:val="left"/>
      <w:pPr>
        <w:tabs>
          <w:tab w:val="num" w:pos="1980"/>
        </w:tabs>
        <w:ind w:left="1980" w:hanging="360"/>
      </w:pPr>
      <w:rPr>
        <w:rFonts w:ascii="Courier New" w:hAnsi="Courier New" w:cs="Courier New" w:hint="default"/>
      </w:rPr>
    </w:lvl>
    <w:lvl w:ilvl="2" w:tplc="42E84DCE" w:tentative="1">
      <w:start w:val="1"/>
      <w:numFmt w:val="bullet"/>
      <w:lvlText w:val=""/>
      <w:lvlJc w:val="left"/>
      <w:pPr>
        <w:tabs>
          <w:tab w:val="num" w:pos="2700"/>
        </w:tabs>
        <w:ind w:left="2700" w:hanging="360"/>
      </w:pPr>
      <w:rPr>
        <w:rFonts w:ascii="Wingdings" w:hAnsi="Wingdings" w:hint="default"/>
      </w:rPr>
    </w:lvl>
    <w:lvl w:ilvl="3" w:tplc="2C6EEC28" w:tentative="1">
      <w:start w:val="1"/>
      <w:numFmt w:val="bullet"/>
      <w:lvlText w:val=""/>
      <w:lvlJc w:val="left"/>
      <w:pPr>
        <w:tabs>
          <w:tab w:val="num" w:pos="3420"/>
        </w:tabs>
        <w:ind w:left="3420" w:hanging="360"/>
      </w:pPr>
      <w:rPr>
        <w:rFonts w:ascii="Symbol" w:hAnsi="Symbol" w:hint="default"/>
      </w:rPr>
    </w:lvl>
    <w:lvl w:ilvl="4" w:tplc="5C8284EA" w:tentative="1">
      <w:start w:val="1"/>
      <w:numFmt w:val="bullet"/>
      <w:lvlText w:val="o"/>
      <w:lvlJc w:val="left"/>
      <w:pPr>
        <w:tabs>
          <w:tab w:val="num" w:pos="4140"/>
        </w:tabs>
        <w:ind w:left="4140" w:hanging="360"/>
      </w:pPr>
      <w:rPr>
        <w:rFonts w:ascii="Courier New" w:hAnsi="Courier New" w:cs="Courier New" w:hint="default"/>
      </w:rPr>
    </w:lvl>
    <w:lvl w:ilvl="5" w:tplc="9A32197C" w:tentative="1">
      <w:start w:val="1"/>
      <w:numFmt w:val="bullet"/>
      <w:lvlText w:val=""/>
      <w:lvlJc w:val="left"/>
      <w:pPr>
        <w:tabs>
          <w:tab w:val="num" w:pos="4860"/>
        </w:tabs>
        <w:ind w:left="4860" w:hanging="360"/>
      </w:pPr>
      <w:rPr>
        <w:rFonts w:ascii="Wingdings" w:hAnsi="Wingdings" w:hint="default"/>
      </w:rPr>
    </w:lvl>
    <w:lvl w:ilvl="6" w:tplc="0AE089E8" w:tentative="1">
      <w:start w:val="1"/>
      <w:numFmt w:val="bullet"/>
      <w:lvlText w:val=""/>
      <w:lvlJc w:val="left"/>
      <w:pPr>
        <w:tabs>
          <w:tab w:val="num" w:pos="5580"/>
        </w:tabs>
        <w:ind w:left="5580" w:hanging="360"/>
      </w:pPr>
      <w:rPr>
        <w:rFonts w:ascii="Symbol" w:hAnsi="Symbol" w:hint="default"/>
      </w:rPr>
    </w:lvl>
    <w:lvl w:ilvl="7" w:tplc="FBFA339E" w:tentative="1">
      <w:start w:val="1"/>
      <w:numFmt w:val="bullet"/>
      <w:lvlText w:val="o"/>
      <w:lvlJc w:val="left"/>
      <w:pPr>
        <w:tabs>
          <w:tab w:val="num" w:pos="6300"/>
        </w:tabs>
        <w:ind w:left="6300" w:hanging="360"/>
      </w:pPr>
      <w:rPr>
        <w:rFonts w:ascii="Courier New" w:hAnsi="Courier New" w:cs="Courier New" w:hint="default"/>
      </w:rPr>
    </w:lvl>
    <w:lvl w:ilvl="8" w:tplc="B3066AF2" w:tentative="1">
      <w:start w:val="1"/>
      <w:numFmt w:val="bullet"/>
      <w:lvlText w:val=""/>
      <w:lvlJc w:val="left"/>
      <w:pPr>
        <w:tabs>
          <w:tab w:val="num" w:pos="7020"/>
        </w:tabs>
        <w:ind w:left="7020" w:hanging="360"/>
      </w:pPr>
      <w:rPr>
        <w:rFonts w:ascii="Wingdings" w:hAnsi="Wingdings" w:hint="default"/>
      </w:rPr>
    </w:lvl>
  </w:abstractNum>
  <w:abstractNum w:abstractNumId="15">
    <w:nsid w:val="595F6B0D"/>
    <w:multiLevelType w:val="hybridMultilevel"/>
    <w:tmpl w:val="44BAFFBA"/>
    <w:lvl w:ilvl="0" w:tplc="07024DDE">
      <w:start w:val="1"/>
      <w:numFmt w:val="bullet"/>
      <w:lvlText w:val="·"/>
      <w:lvlJc w:val="left"/>
      <w:pPr>
        <w:tabs>
          <w:tab w:val="num" w:pos="1352"/>
        </w:tabs>
        <w:ind w:left="1304" w:hanging="312"/>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1651F8D"/>
    <w:multiLevelType w:val="hybridMultilevel"/>
    <w:tmpl w:val="3F807F0C"/>
    <w:lvl w:ilvl="0" w:tplc="858830A8">
      <w:start w:val="1"/>
      <w:numFmt w:val="bullet"/>
      <w:lvlText w:val="·"/>
      <w:lvlJc w:val="left"/>
      <w:pPr>
        <w:tabs>
          <w:tab w:val="num" w:pos="1461"/>
        </w:tabs>
        <w:ind w:left="1413" w:hanging="312"/>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5316443"/>
    <w:multiLevelType w:val="hybridMultilevel"/>
    <w:tmpl w:val="08948184"/>
    <w:lvl w:ilvl="0" w:tplc="07024DDE">
      <w:start w:val="1"/>
      <w:numFmt w:val="decimal"/>
      <w:lvlText w:val="%1."/>
      <w:lvlJc w:val="left"/>
      <w:pPr>
        <w:tabs>
          <w:tab w:val="num" w:pos="1320"/>
        </w:tabs>
        <w:ind w:left="1320" w:hanging="78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18">
    <w:nsid w:val="66691094"/>
    <w:multiLevelType w:val="hybridMultilevel"/>
    <w:tmpl w:val="A3DCDC2E"/>
    <w:lvl w:ilvl="0" w:tplc="07024DDE">
      <w:start w:val="1"/>
      <w:numFmt w:val="decimal"/>
      <w:lvlText w:val="%1."/>
      <w:lvlJc w:val="left"/>
      <w:pPr>
        <w:tabs>
          <w:tab w:val="num" w:pos="1320"/>
        </w:tabs>
        <w:ind w:left="1320" w:hanging="78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19">
    <w:nsid w:val="669F400D"/>
    <w:multiLevelType w:val="hybridMultilevel"/>
    <w:tmpl w:val="CA38831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6FAE2B13"/>
    <w:multiLevelType w:val="hybridMultilevel"/>
    <w:tmpl w:val="42A2C6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1">
    <w:nsid w:val="72433E61"/>
    <w:multiLevelType w:val="hybridMultilevel"/>
    <w:tmpl w:val="BAAE571A"/>
    <w:lvl w:ilvl="0" w:tplc="E01C5410">
      <w:start w:val="1"/>
      <w:numFmt w:val="bullet"/>
      <w:lvlText w:val="-"/>
      <w:lvlJc w:val="left"/>
      <w:pPr>
        <w:tabs>
          <w:tab w:val="num" w:pos="2516"/>
        </w:tabs>
        <w:ind w:left="1772" w:firstLine="567"/>
      </w:pPr>
      <w:rPr>
        <w:rFonts w:ascii="Courier New" w:hAnsi="Courier New"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7A9047DC"/>
    <w:multiLevelType w:val="hybridMultilevel"/>
    <w:tmpl w:val="7B562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CC036F4"/>
    <w:multiLevelType w:val="hybridMultilevel"/>
    <w:tmpl w:val="F112D0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14"/>
  </w:num>
  <w:num w:numId="3">
    <w:abstractNumId w:val="8"/>
  </w:num>
  <w:num w:numId="4">
    <w:abstractNumId w:val="1"/>
  </w:num>
  <w:num w:numId="5">
    <w:abstractNumId w:val="22"/>
  </w:num>
  <w:num w:numId="6">
    <w:abstractNumId w:val="17"/>
  </w:num>
  <w:num w:numId="7">
    <w:abstractNumId w:val="5"/>
  </w:num>
  <w:num w:numId="8">
    <w:abstractNumId w:val="2"/>
  </w:num>
  <w:num w:numId="9">
    <w:abstractNumId w:val="10"/>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0"/>
  </w:num>
  <w:num w:numId="15">
    <w:abstractNumId w:val="13"/>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2"/>
  </w:num>
  <w:num w:numId="21">
    <w:abstractNumId w:val="19"/>
  </w:num>
  <w:num w:numId="22">
    <w:abstractNumId w:val="4"/>
  </w:num>
  <w:num w:numId="23">
    <w:abstractNumId w:val="2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C54"/>
    <w:rsid w:val="000726D6"/>
    <w:rsid w:val="00094E85"/>
    <w:rsid w:val="000B023C"/>
    <w:rsid w:val="001243E2"/>
    <w:rsid w:val="001D15AF"/>
    <w:rsid w:val="00267788"/>
    <w:rsid w:val="002760E2"/>
    <w:rsid w:val="002763AE"/>
    <w:rsid w:val="00295B76"/>
    <w:rsid w:val="002F6B70"/>
    <w:rsid w:val="0038123A"/>
    <w:rsid w:val="004D530B"/>
    <w:rsid w:val="004E15D0"/>
    <w:rsid w:val="0051785D"/>
    <w:rsid w:val="00534DDC"/>
    <w:rsid w:val="00653B33"/>
    <w:rsid w:val="006611F8"/>
    <w:rsid w:val="006837BB"/>
    <w:rsid w:val="006E1D2E"/>
    <w:rsid w:val="00726CBC"/>
    <w:rsid w:val="007608C9"/>
    <w:rsid w:val="007C610B"/>
    <w:rsid w:val="008154EB"/>
    <w:rsid w:val="00815D8C"/>
    <w:rsid w:val="008217A1"/>
    <w:rsid w:val="00830D32"/>
    <w:rsid w:val="00862DBF"/>
    <w:rsid w:val="00882E3E"/>
    <w:rsid w:val="00891315"/>
    <w:rsid w:val="00924691"/>
    <w:rsid w:val="00937654"/>
    <w:rsid w:val="009D40B3"/>
    <w:rsid w:val="00A74A3D"/>
    <w:rsid w:val="00A9711C"/>
    <w:rsid w:val="00B07EC0"/>
    <w:rsid w:val="00B11AE1"/>
    <w:rsid w:val="00B2258E"/>
    <w:rsid w:val="00B3085B"/>
    <w:rsid w:val="00BA2B3A"/>
    <w:rsid w:val="00C5161E"/>
    <w:rsid w:val="00C81C62"/>
    <w:rsid w:val="00CD5E69"/>
    <w:rsid w:val="00CD7060"/>
    <w:rsid w:val="00CE19BD"/>
    <w:rsid w:val="00CE7090"/>
    <w:rsid w:val="00D235C4"/>
    <w:rsid w:val="00D5076B"/>
    <w:rsid w:val="00D8065B"/>
    <w:rsid w:val="00E10C54"/>
    <w:rsid w:val="00E7168B"/>
    <w:rsid w:val="00E90CAC"/>
    <w:rsid w:val="00E9294F"/>
    <w:rsid w:val="00E935CD"/>
    <w:rsid w:val="00EF695F"/>
    <w:rsid w:val="00F52EF0"/>
    <w:rsid w:val="00F56818"/>
    <w:rsid w:val="00FA1252"/>
    <w:rsid w:val="00FF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75"/>
    <o:shapelayout v:ext="edit">
      <o:idmap v:ext="edit" data="1"/>
      <o:rules v:ext="edit">
        <o:r id="V:Rule1" type="arc" idref="#_x0000_s1070"/>
      </o:rules>
    </o:shapelayout>
  </w:shapeDefaults>
  <w:decimalSymbol w:val=","/>
  <w:listSeparator w:val=";"/>
  <w15:chartTrackingRefBased/>
  <w15:docId w15:val="{FC35BCA6-9A8F-4E96-A997-253D5DE3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C5161E"/>
    <w:pPr>
      <w:keepNext/>
      <w:spacing w:before="240" w:after="60"/>
      <w:outlineLvl w:val="0"/>
    </w:pPr>
    <w:rPr>
      <w:rFonts w:ascii="Arial" w:hAnsi="Arial" w:cs="Arial"/>
      <w:b/>
      <w:bCs/>
      <w:kern w:val="32"/>
      <w:sz w:val="32"/>
      <w:szCs w:val="32"/>
    </w:rPr>
  </w:style>
  <w:style w:type="paragraph" w:styleId="2">
    <w:name w:val="heading 2"/>
    <w:basedOn w:val="a0"/>
    <w:qFormat/>
    <w:rsid w:val="006837BB"/>
    <w:pPr>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8">
    <w:name w:val="a8"/>
    <w:basedOn w:val="a0"/>
    <w:rsid w:val="00E10C54"/>
    <w:pPr>
      <w:spacing w:before="100" w:beforeAutospacing="1" w:after="100" w:afterAutospacing="1"/>
    </w:pPr>
  </w:style>
  <w:style w:type="character" w:customStyle="1" w:styleId="grame">
    <w:name w:val="grame"/>
    <w:basedOn w:val="a1"/>
    <w:rsid w:val="00E10C54"/>
  </w:style>
  <w:style w:type="paragraph" w:customStyle="1" w:styleId="ac">
    <w:name w:val="ac"/>
    <w:basedOn w:val="a0"/>
    <w:rsid w:val="00E10C54"/>
    <w:pPr>
      <w:spacing w:before="100" w:beforeAutospacing="1" w:after="100" w:afterAutospacing="1"/>
    </w:pPr>
  </w:style>
  <w:style w:type="character" w:styleId="a4">
    <w:name w:val="Hyperlink"/>
    <w:basedOn w:val="a1"/>
    <w:rsid w:val="00E10C54"/>
    <w:rPr>
      <w:color w:val="0000FF"/>
      <w:u w:val="single"/>
    </w:rPr>
  </w:style>
  <w:style w:type="paragraph" w:styleId="20">
    <w:name w:val="Body Text Indent 2"/>
    <w:basedOn w:val="a0"/>
    <w:rsid w:val="00CD5E69"/>
    <w:pPr>
      <w:spacing w:line="360" w:lineRule="auto"/>
      <w:ind w:firstLine="900"/>
      <w:jc w:val="both"/>
    </w:pPr>
    <w:rPr>
      <w:rFonts w:ascii="Courier New" w:hAnsi="Courier New"/>
      <w:sz w:val="28"/>
      <w:szCs w:val="28"/>
    </w:rPr>
  </w:style>
  <w:style w:type="paragraph" w:styleId="a5">
    <w:name w:val="List Bullet"/>
    <w:basedOn w:val="a0"/>
    <w:rsid w:val="006837BB"/>
    <w:pPr>
      <w:spacing w:before="100" w:beforeAutospacing="1" w:after="100" w:afterAutospacing="1"/>
    </w:pPr>
  </w:style>
  <w:style w:type="paragraph" w:styleId="a6">
    <w:name w:val="Normal (Web)"/>
    <w:basedOn w:val="a0"/>
    <w:rsid w:val="00726CBC"/>
    <w:pPr>
      <w:spacing w:before="100" w:beforeAutospacing="1" w:after="100" w:afterAutospacing="1"/>
    </w:pPr>
  </w:style>
  <w:style w:type="paragraph" w:customStyle="1" w:styleId="a7">
    <w:name w:val="Вопросы"/>
    <w:basedOn w:val="a0"/>
    <w:rsid w:val="00726CBC"/>
    <w:pPr>
      <w:ind w:firstLine="567"/>
      <w:jc w:val="both"/>
    </w:pPr>
    <w:rPr>
      <w:b/>
      <w:i/>
      <w:sz w:val="28"/>
      <w:szCs w:val="20"/>
    </w:rPr>
  </w:style>
  <w:style w:type="paragraph" w:customStyle="1" w:styleId="ab">
    <w:name w:val="ab"/>
    <w:basedOn w:val="a0"/>
    <w:rsid w:val="00EF695F"/>
    <w:pPr>
      <w:spacing w:before="100" w:beforeAutospacing="1" w:after="100" w:afterAutospacing="1"/>
    </w:pPr>
  </w:style>
  <w:style w:type="paragraph" w:customStyle="1" w:styleId="a">
    <w:name w:val="Достоинства"/>
    <w:basedOn w:val="a0"/>
    <w:rsid w:val="006E1D2E"/>
    <w:pPr>
      <w:numPr>
        <w:numId w:val="8"/>
      </w:numPr>
      <w:snapToGrid w:val="0"/>
      <w:ind w:left="442" w:hanging="221"/>
      <w:jc w:val="both"/>
    </w:pPr>
    <w:rPr>
      <w:sz w:val="22"/>
      <w:szCs w:val="20"/>
      <w:lang w:eastAsia="en-US"/>
    </w:rPr>
  </w:style>
  <w:style w:type="character" w:customStyle="1" w:styleId="a9">
    <w:name w:val="Выделенный"/>
    <w:basedOn w:val="a1"/>
    <w:rsid w:val="001D15AF"/>
    <w:rPr>
      <w:b/>
      <w:bCs w:val="0"/>
      <w:noProof w:val="0"/>
      <w:lang w:val="ru-RU"/>
    </w:rPr>
  </w:style>
  <w:style w:type="table" w:styleId="aa">
    <w:name w:val="Table Grid"/>
    <w:basedOn w:val="a2"/>
    <w:rsid w:val="002763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rsid w:val="00276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d">
    <w:name w:val="Title"/>
    <w:basedOn w:val="a0"/>
    <w:qFormat/>
    <w:rsid w:val="002763AE"/>
    <w:pPr>
      <w:ind w:firstLine="709"/>
      <w:jc w:val="center"/>
    </w:pPr>
    <w:rPr>
      <w:rFonts w:ascii="Arial" w:hAnsi="Arial" w:cs="Arial"/>
      <w:sz w:val="32"/>
    </w:rPr>
  </w:style>
  <w:style w:type="paragraph" w:styleId="ae">
    <w:name w:val="Body Text Indent"/>
    <w:basedOn w:val="a0"/>
    <w:rsid w:val="00B3085B"/>
    <w:pPr>
      <w:spacing w:after="120"/>
      <w:ind w:left="283"/>
    </w:pPr>
  </w:style>
  <w:style w:type="paragraph" w:customStyle="1" w:styleId="bodytxt">
    <w:name w:val="bodytxt"/>
    <w:basedOn w:val="a0"/>
    <w:rsid w:val="00B308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6041">
      <w:bodyDiv w:val="1"/>
      <w:marLeft w:val="0"/>
      <w:marRight w:val="0"/>
      <w:marTop w:val="0"/>
      <w:marBottom w:val="0"/>
      <w:divBdr>
        <w:top w:val="none" w:sz="0" w:space="0" w:color="auto"/>
        <w:left w:val="none" w:sz="0" w:space="0" w:color="auto"/>
        <w:bottom w:val="none" w:sz="0" w:space="0" w:color="auto"/>
        <w:right w:val="none" w:sz="0" w:space="0" w:color="auto"/>
      </w:divBdr>
    </w:div>
    <w:div w:id="607539907">
      <w:bodyDiv w:val="1"/>
      <w:marLeft w:val="0"/>
      <w:marRight w:val="0"/>
      <w:marTop w:val="0"/>
      <w:marBottom w:val="0"/>
      <w:divBdr>
        <w:top w:val="none" w:sz="0" w:space="0" w:color="auto"/>
        <w:left w:val="none" w:sz="0" w:space="0" w:color="auto"/>
        <w:bottom w:val="none" w:sz="0" w:space="0" w:color="auto"/>
        <w:right w:val="none" w:sz="0" w:space="0" w:color="auto"/>
      </w:divBdr>
    </w:div>
    <w:div w:id="781924398">
      <w:bodyDiv w:val="1"/>
      <w:marLeft w:val="0"/>
      <w:marRight w:val="0"/>
      <w:marTop w:val="0"/>
      <w:marBottom w:val="0"/>
      <w:divBdr>
        <w:top w:val="none" w:sz="0" w:space="0" w:color="auto"/>
        <w:left w:val="none" w:sz="0" w:space="0" w:color="auto"/>
        <w:bottom w:val="none" w:sz="0" w:space="0" w:color="auto"/>
        <w:right w:val="none" w:sz="0" w:space="0" w:color="auto"/>
      </w:divBdr>
    </w:div>
    <w:div w:id="803544773">
      <w:bodyDiv w:val="1"/>
      <w:marLeft w:val="0"/>
      <w:marRight w:val="0"/>
      <w:marTop w:val="0"/>
      <w:marBottom w:val="0"/>
      <w:divBdr>
        <w:top w:val="none" w:sz="0" w:space="0" w:color="auto"/>
        <w:left w:val="none" w:sz="0" w:space="0" w:color="auto"/>
        <w:bottom w:val="none" w:sz="0" w:space="0" w:color="auto"/>
        <w:right w:val="none" w:sz="0" w:space="0" w:color="auto"/>
      </w:divBdr>
      <w:divsChild>
        <w:div w:id="44911104">
          <w:marLeft w:val="0"/>
          <w:marRight w:val="0"/>
          <w:marTop w:val="0"/>
          <w:marBottom w:val="0"/>
          <w:divBdr>
            <w:top w:val="none" w:sz="0" w:space="0" w:color="auto"/>
            <w:left w:val="none" w:sz="0" w:space="0" w:color="auto"/>
            <w:bottom w:val="none" w:sz="0" w:space="0" w:color="auto"/>
            <w:right w:val="none" w:sz="0" w:space="0" w:color="auto"/>
          </w:divBdr>
        </w:div>
        <w:div w:id="259723924">
          <w:marLeft w:val="0"/>
          <w:marRight w:val="0"/>
          <w:marTop w:val="0"/>
          <w:marBottom w:val="0"/>
          <w:divBdr>
            <w:top w:val="none" w:sz="0" w:space="0" w:color="auto"/>
            <w:left w:val="none" w:sz="0" w:space="0" w:color="auto"/>
            <w:bottom w:val="none" w:sz="0" w:space="0" w:color="auto"/>
            <w:right w:val="none" w:sz="0" w:space="0" w:color="auto"/>
          </w:divBdr>
        </w:div>
        <w:div w:id="299114636">
          <w:marLeft w:val="0"/>
          <w:marRight w:val="0"/>
          <w:marTop w:val="0"/>
          <w:marBottom w:val="0"/>
          <w:divBdr>
            <w:top w:val="none" w:sz="0" w:space="0" w:color="auto"/>
            <w:left w:val="none" w:sz="0" w:space="0" w:color="auto"/>
            <w:bottom w:val="none" w:sz="0" w:space="0" w:color="auto"/>
            <w:right w:val="none" w:sz="0" w:space="0" w:color="auto"/>
          </w:divBdr>
        </w:div>
        <w:div w:id="700935916">
          <w:marLeft w:val="0"/>
          <w:marRight w:val="0"/>
          <w:marTop w:val="0"/>
          <w:marBottom w:val="0"/>
          <w:divBdr>
            <w:top w:val="none" w:sz="0" w:space="0" w:color="auto"/>
            <w:left w:val="none" w:sz="0" w:space="0" w:color="auto"/>
            <w:bottom w:val="none" w:sz="0" w:space="0" w:color="auto"/>
            <w:right w:val="none" w:sz="0" w:space="0" w:color="auto"/>
          </w:divBdr>
        </w:div>
        <w:div w:id="946887113">
          <w:marLeft w:val="0"/>
          <w:marRight w:val="0"/>
          <w:marTop w:val="0"/>
          <w:marBottom w:val="0"/>
          <w:divBdr>
            <w:top w:val="none" w:sz="0" w:space="0" w:color="auto"/>
            <w:left w:val="none" w:sz="0" w:space="0" w:color="auto"/>
            <w:bottom w:val="none" w:sz="0" w:space="0" w:color="auto"/>
            <w:right w:val="none" w:sz="0" w:space="0" w:color="auto"/>
          </w:divBdr>
        </w:div>
        <w:div w:id="1131367070">
          <w:marLeft w:val="0"/>
          <w:marRight w:val="0"/>
          <w:marTop w:val="0"/>
          <w:marBottom w:val="0"/>
          <w:divBdr>
            <w:top w:val="none" w:sz="0" w:space="0" w:color="auto"/>
            <w:left w:val="none" w:sz="0" w:space="0" w:color="auto"/>
            <w:bottom w:val="none" w:sz="0" w:space="0" w:color="auto"/>
            <w:right w:val="none" w:sz="0" w:space="0" w:color="auto"/>
          </w:divBdr>
        </w:div>
      </w:divsChild>
    </w:div>
    <w:div w:id="921332884">
      <w:bodyDiv w:val="1"/>
      <w:marLeft w:val="0"/>
      <w:marRight w:val="0"/>
      <w:marTop w:val="0"/>
      <w:marBottom w:val="0"/>
      <w:divBdr>
        <w:top w:val="none" w:sz="0" w:space="0" w:color="auto"/>
        <w:left w:val="none" w:sz="0" w:space="0" w:color="auto"/>
        <w:bottom w:val="none" w:sz="0" w:space="0" w:color="auto"/>
        <w:right w:val="none" w:sz="0" w:space="0" w:color="auto"/>
      </w:divBdr>
    </w:div>
    <w:div w:id="1491753664">
      <w:bodyDiv w:val="1"/>
      <w:marLeft w:val="0"/>
      <w:marRight w:val="0"/>
      <w:marTop w:val="0"/>
      <w:marBottom w:val="0"/>
      <w:divBdr>
        <w:top w:val="none" w:sz="0" w:space="0" w:color="auto"/>
        <w:left w:val="none" w:sz="0" w:space="0" w:color="auto"/>
        <w:bottom w:val="none" w:sz="0" w:space="0" w:color="auto"/>
        <w:right w:val="none" w:sz="0" w:space="0" w:color="auto"/>
      </w:divBdr>
    </w:div>
    <w:div w:id="1526018178">
      <w:bodyDiv w:val="1"/>
      <w:marLeft w:val="0"/>
      <w:marRight w:val="0"/>
      <w:marTop w:val="0"/>
      <w:marBottom w:val="0"/>
      <w:divBdr>
        <w:top w:val="none" w:sz="0" w:space="0" w:color="auto"/>
        <w:left w:val="none" w:sz="0" w:space="0" w:color="auto"/>
        <w:bottom w:val="none" w:sz="0" w:space="0" w:color="auto"/>
        <w:right w:val="none" w:sz="0" w:space="0" w:color="auto"/>
      </w:divBdr>
    </w:div>
    <w:div w:id="1589001760">
      <w:bodyDiv w:val="1"/>
      <w:marLeft w:val="0"/>
      <w:marRight w:val="0"/>
      <w:marTop w:val="0"/>
      <w:marBottom w:val="0"/>
      <w:divBdr>
        <w:top w:val="none" w:sz="0" w:space="0" w:color="auto"/>
        <w:left w:val="none" w:sz="0" w:space="0" w:color="auto"/>
        <w:bottom w:val="none" w:sz="0" w:space="0" w:color="auto"/>
        <w:right w:val="none" w:sz="0" w:space="0" w:color="auto"/>
      </w:divBdr>
    </w:div>
    <w:div w:id="2004235905">
      <w:bodyDiv w:val="1"/>
      <w:marLeft w:val="0"/>
      <w:marRight w:val="0"/>
      <w:marTop w:val="0"/>
      <w:marBottom w:val="0"/>
      <w:divBdr>
        <w:top w:val="none" w:sz="0" w:space="0" w:color="auto"/>
        <w:left w:val="none" w:sz="0" w:space="0" w:color="auto"/>
        <w:bottom w:val="none" w:sz="0" w:space="0" w:color="auto"/>
        <w:right w:val="none" w:sz="0" w:space="0" w:color="auto"/>
      </w:divBdr>
      <w:divsChild>
        <w:div w:id="1419403850">
          <w:marLeft w:val="0"/>
          <w:marRight w:val="0"/>
          <w:marTop w:val="0"/>
          <w:marBottom w:val="0"/>
          <w:divBdr>
            <w:top w:val="none" w:sz="0" w:space="0" w:color="auto"/>
            <w:left w:val="none" w:sz="0" w:space="0" w:color="auto"/>
            <w:bottom w:val="none" w:sz="0" w:space="0" w:color="auto"/>
            <w:right w:val="none" w:sz="0" w:space="0" w:color="auto"/>
          </w:divBdr>
        </w:div>
        <w:div w:id="1736972096">
          <w:marLeft w:val="0"/>
          <w:marRight w:val="0"/>
          <w:marTop w:val="0"/>
          <w:marBottom w:val="0"/>
          <w:divBdr>
            <w:top w:val="none" w:sz="0" w:space="0" w:color="auto"/>
            <w:left w:val="none" w:sz="0" w:space="0" w:color="auto"/>
            <w:bottom w:val="none" w:sz="0" w:space="0" w:color="auto"/>
            <w:right w:val="none" w:sz="0" w:space="0" w:color="auto"/>
          </w:divBdr>
        </w:div>
      </w:divsChild>
    </w:div>
    <w:div w:id="202909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19358</Words>
  <Characters>110345</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WiZaRd</dc:creator>
  <cp:keywords/>
  <cp:lastModifiedBy>Irina</cp:lastModifiedBy>
  <cp:revision>2</cp:revision>
  <dcterms:created xsi:type="dcterms:W3CDTF">2014-08-13T14:19:00Z</dcterms:created>
  <dcterms:modified xsi:type="dcterms:W3CDTF">2014-08-13T14:19:00Z</dcterms:modified>
</cp:coreProperties>
</file>