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9C" w:rsidRPr="00B96F6B" w:rsidRDefault="00AA4B9C" w:rsidP="00AA4B9C">
      <w:pPr>
        <w:spacing w:before="120"/>
        <w:jc w:val="center"/>
        <w:rPr>
          <w:b/>
          <w:bCs/>
          <w:sz w:val="32"/>
          <w:szCs w:val="32"/>
        </w:rPr>
      </w:pPr>
      <w:r w:rsidRPr="00B96F6B">
        <w:rPr>
          <w:b/>
          <w:bCs/>
          <w:sz w:val="32"/>
          <w:szCs w:val="32"/>
        </w:rPr>
        <w:t xml:space="preserve">Предмет, задачи и методы теории перевода </w:t>
      </w:r>
    </w:p>
    <w:p w:rsidR="00AA4B9C" w:rsidRPr="00AA4B9C" w:rsidRDefault="00AA4B9C" w:rsidP="00AA4B9C">
      <w:pPr>
        <w:spacing w:before="120"/>
        <w:jc w:val="center"/>
        <w:rPr>
          <w:sz w:val="28"/>
          <w:szCs w:val="28"/>
        </w:rPr>
      </w:pPr>
      <w:r w:rsidRPr="00AA4B9C">
        <w:rPr>
          <w:sz w:val="28"/>
          <w:szCs w:val="28"/>
        </w:rPr>
        <w:t>Комиссаров В. Н.</w:t>
      </w:r>
    </w:p>
    <w:p w:rsidR="00AA4B9C" w:rsidRDefault="00AA4B9C" w:rsidP="00AA4B9C">
      <w:pPr>
        <w:spacing w:before="120"/>
        <w:ind w:firstLine="567"/>
        <w:jc w:val="both"/>
      </w:pPr>
      <w:r w:rsidRPr="000A5FC3">
        <w:t xml:space="preserve">1. В широком смысле термин «теория перевода» противопоставляется термину «практика перевода» и охватывает любые концепции, положения и наблюдения, касающиеся переводческой практики, способов и условий ее осуществления, различных факторов, оказывающих на нее прямое или косвенное воздействие. При таком понимании «теория перевода» совпадает с понятием «переводоведение». </w:t>
      </w:r>
    </w:p>
    <w:p w:rsidR="00AA4B9C" w:rsidRDefault="00AA4B9C" w:rsidP="00AA4B9C">
      <w:pPr>
        <w:spacing w:before="120"/>
        <w:ind w:firstLine="567"/>
        <w:jc w:val="both"/>
      </w:pPr>
      <w:r w:rsidRPr="000A5FC3">
        <w:t xml:space="preserve">В более узком смысле «теория перевода» включает лишь собственно теоретическую часть переводоведения и противопоставляется его прикладным аспектам. </w:t>
      </w:r>
    </w:p>
    <w:p w:rsidR="00AA4B9C" w:rsidRDefault="00AA4B9C" w:rsidP="00AA4B9C">
      <w:pPr>
        <w:spacing w:before="120"/>
        <w:ind w:firstLine="567"/>
        <w:jc w:val="both"/>
      </w:pPr>
      <w:r w:rsidRPr="000A5FC3">
        <w:t xml:space="preserve">2. Перевод - это сложное многогранное явление, отдельные аспекты которого могут быть предметом исследования разных наук. 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можно выделить психологическое переводоведение (психологию перевода), литературное переводоведение (теорию художественного или литературного перевода), этнографическое переводоведение, историческое переводоведение и т.д. Ведущее место в современном переводоведении принадлежит лингвистическому переводоведению (лингвистике перевода), изучающему перевод как лингвистическое явление. Отдельные виды переводоведения дополняют друг друга, стремясь к всестороннему описанию переводческой деятельности. </w:t>
      </w:r>
    </w:p>
    <w:p w:rsidR="00AA4B9C" w:rsidRDefault="00AA4B9C" w:rsidP="00AA4B9C">
      <w:pPr>
        <w:spacing w:before="120"/>
        <w:ind w:firstLine="567"/>
        <w:jc w:val="both"/>
      </w:pPr>
      <w:r w:rsidRPr="000A5FC3">
        <w:t xml:space="preserve">3. Теоретическую часть лингвистики перевода составляет лингвистическая теория перевода, основные положения которой рассматриваются в этом учебнике. В дальнейшем изложении термин «теория перевода» будет употребляться в значении «лингвистическая теория перевода» без дополнительных оговорок. В таком значении в теории перевода различаются «общая теория перевода», «частные теории перевода» и «специальные теории перевода». </w:t>
      </w:r>
    </w:p>
    <w:p w:rsidR="00AA4B9C" w:rsidRDefault="00AA4B9C" w:rsidP="00AA4B9C">
      <w:pPr>
        <w:spacing w:before="120"/>
        <w:ind w:firstLine="567"/>
        <w:jc w:val="both"/>
      </w:pPr>
      <w:r w:rsidRPr="000A5FC3">
        <w:t xml:space="preserve">4. Общая теория перевода - раздел лингвистической теории перевода, изучающий наиболее общие лингвистические закономерности перевода, независимо от особенностей конкретной пары языков, участвующих в процессе перевода, способа осуществления этого процесса и индивидуальных особенностей конкретного акта перевода. Положения общей теории перевода охватывают любые виды перевода любых оригиналов с любого исходного языка на любой другой язык. </w:t>
      </w:r>
    </w:p>
    <w:p w:rsidR="00AA4B9C" w:rsidRDefault="00AA4B9C" w:rsidP="00AA4B9C">
      <w:pPr>
        <w:spacing w:before="120"/>
        <w:ind w:firstLine="567"/>
        <w:jc w:val="both"/>
      </w:pPr>
      <w:r w:rsidRPr="000A5FC3">
        <w:t xml:space="preserve">5. Общая теория перевода составляет часть лингвистической теории перевода, наряду с частными теориями перевода, изучающими лингвистические аспекты перевода с одного данного языка на другой данный язык, и специальными теориями перевода, раскрывающими особенности процесса перевода текстов разных типов и жанров, а также влияние на характер этого процесса речевых форм и условий его осуществления. Общая теория перевода дает теоретическое обоснование и определяет основные понятия частных и специальных теорий перевода. Частные и специальные теории перевода конкретизируют положения общей теории перевода применительно к отдельным типам и видам перевода. </w:t>
      </w:r>
    </w:p>
    <w:p w:rsidR="00AA4B9C" w:rsidRDefault="00AA4B9C" w:rsidP="00AA4B9C">
      <w:pPr>
        <w:spacing w:before="120"/>
        <w:ind w:firstLine="567"/>
        <w:jc w:val="both"/>
      </w:pPr>
      <w:r w:rsidRPr="000A5FC3">
        <w:t xml:space="preserve">6. Теория перевода ставит перед собой следующие основные задачи: </w:t>
      </w:r>
    </w:p>
    <w:p w:rsidR="00AA4B9C" w:rsidRDefault="00AA4B9C" w:rsidP="00AA4B9C">
      <w:pPr>
        <w:spacing w:before="120"/>
        <w:ind w:firstLine="567"/>
        <w:jc w:val="both"/>
      </w:pPr>
      <w:r w:rsidRPr="000A5FC3">
        <w:t xml:space="preserve">1) раскрыть и описать общелингвистические основы перевода, т.е. указать, какие особенности языковых систем и закономерности функционирования языков лежат в основе переводческого процесса, делают этот процесс возможным и определяют его характер и границы; </w:t>
      </w:r>
    </w:p>
    <w:p w:rsidR="00AA4B9C" w:rsidRDefault="00AA4B9C" w:rsidP="00AA4B9C">
      <w:pPr>
        <w:spacing w:before="120"/>
        <w:ind w:firstLine="567"/>
        <w:jc w:val="both"/>
      </w:pPr>
      <w:r w:rsidRPr="000A5FC3">
        <w:t xml:space="preserve">2) определить перевод как объект лингвистического исследования, указать его отличие от других видов языкового посредничества; </w:t>
      </w:r>
    </w:p>
    <w:p w:rsidR="00AA4B9C" w:rsidRDefault="00AA4B9C" w:rsidP="00AA4B9C">
      <w:pPr>
        <w:spacing w:before="120"/>
        <w:ind w:firstLine="567"/>
        <w:jc w:val="both"/>
      </w:pPr>
      <w:r w:rsidRPr="000A5FC3">
        <w:t xml:space="preserve">3) разработать основы классификации видов переводческой деятельности; </w:t>
      </w:r>
    </w:p>
    <w:p w:rsidR="00AA4B9C" w:rsidRDefault="00AA4B9C" w:rsidP="00AA4B9C">
      <w:pPr>
        <w:spacing w:before="120"/>
        <w:ind w:firstLine="567"/>
        <w:jc w:val="both"/>
      </w:pPr>
      <w:r w:rsidRPr="000A5FC3">
        <w:t xml:space="preserve">4) раскрыть сущность переводческой эквивалентности как основы коммуникативной равноценности текстов оригинала и перевода; </w:t>
      </w:r>
    </w:p>
    <w:p w:rsidR="00AA4B9C" w:rsidRDefault="00AA4B9C" w:rsidP="00AA4B9C">
      <w:pPr>
        <w:spacing w:before="120"/>
        <w:ind w:firstLine="567"/>
        <w:jc w:val="both"/>
      </w:pPr>
      <w:r w:rsidRPr="000A5FC3">
        <w:t xml:space="preserve">5) разработать общие принципы и особенности построения частных и специальных теорий перевода для различных комбинаций языков; </w:t>
      </w:r>
    </w:p>
    <w:p w:rsidR="00AA4B9C" w:rsidRDefault="00AA4B9C" w:rsidP="00AA4B9C">
      <w:pPr>
        <w:spacing w:before="120"/>
        <w:ind w:firstLine="567"/>
        <w:jc w:val="both"/>
      </w:pPr>
      <w:r w:rsidRPr="000A5FC3">
        <w:t xml:space="preserve">6) разработать общие принципы научного описания процесса перевода как действий переводчика по преобразованию текста оригинала в текст перевода; </w:t>
      </w:r>
    </w:p>
    <w:p w:rsidR="00AA4B9C" w:rsidRDefault="00AA4B9C" w:rsidP="00AA4B9C">
      <w:pPr>
        <w:spacing w:before="120"/>
        <w:ind w:firstLine="567"/>
        <w:jc w:val="both"/>
      </w:pPr>
      <w:r w:rsidRPr="000A5FC3">
        <w:t xml:space="preserve">7) раскрыть воздействие на процесс перевода прагматических и социолингвистических факторов; </w:t>
      </w:r>
    </w:p>
    <w:p w:rsidR="00AA4B9C" w:rsidRDefault="00AA4B9C" w:rsidP="00AA4B9C">
      <w:pPr>
        <w:spacing w:before="120"/>
        <w:ind w:firstLine="567"/>
        <w:jc w:val="both"/>
      </w:pPr>
      <w:r w:rsidRPr="000A5FC3">
        <w:t xml:space="preserve">8) определить понятие «норма перевода» и разработать принципы оценки качества перевода. </w:t>
      </w:r>
    </w:p>
    <w:p w:rsidR="00AA4B9C" w:rsidRDefault="00AA4B9C" w:rsidP="00AA4B9C">
      <w:pPr>
        <w:spacing w:before="120"/>
        <w:ind w:firstLine="567"/>
        <w:jc w:val="both"/>
      </w:pPr>
      <w:r w:rsidRPr="000A5FC3">
        <w:t xml:space="preserve">7. Помимо теоретических разделов, лингвистика перевода включает разработку ряда прикладных аспектов, связанных с методикой обучения переводу, составлением и использованием всевозможных справочников и словарей, методикой оценки и редактирования переводов, а также различными практическими вопросами, решение которых способствует успешному выполнению переводчиком своих функций. Особое место среди прикладных задач лингвистического переводоведения занимает разработка методов формализации переводческого процесса с целью передачи части или всех функций переводчика автоматическому устройству, т.е. осуществления машинного (автоматического) перевода. 8. Лингвистическая теория перевода является, в первую очередь, дескриптивной теоретической дисциплиной, занимающейся выявлением и описанием объективных закономерностей переводческого процесса, в основе которых лежат особенности структуры и правил функционирования языков, участвующих в этом процессе. Иначе говоря, теория перевода описывает не то, что должно быть, а то, что есть, что составляет природу изучаемого явления. Вместе с тем на основе описания лингвистического механизма перевода оказывается возможным сформулировать некоторые нормативные (прескриптивные) рекомендации, принципы и правила, методы и приемы перевода, следуя которым переводчик может более успешно решать стоящие перед ним задачи. Во всех случаях научный анализ наблюдаемых фактов предшествует нормативным предписаниям. </w:t>
      </w:r>
    </w:p>
    <w:p w:rsidR="00AA4B9C" w:rsidRDefault="00AA4B9C" w:rsidP="00AA4B9C">
      <w:pPr>
        <w:spacing w:before="120"/>
        <w:ind w:firstLine="567"/>
        <w:jc w:val="both"/>
      </w:pPr>
      <w:r w:rsidRPr="000A5FC3">
        <w:t xml:space="preserve">9. Нормативные рекомендации, вырабатываемые на основе лингвопереводческих исследований, могут быть использованы как в практике перевода, так и при подготовке будущих переводчиков. Умение пользоваться такими рекомендациями, модифицируя их в зависимости от характера переводимого текста и условий и задач конкретного акта перевода, составляет важную часть переводческого мастерства. Знание нормативных требований не предполагает бездумного, механического выполнения этих требований переводчиком. Перевод в любом случае представляет собой творческую мыслительную деятельность, выполнение которой требует от переводчика целого комплекса знаний, умений и навыков, способности делать правильный выбор, учитывая всю совокупность лингвистических и экстралингвистических факторов. Учет подобных факторов происходит во многом интуитивно, в результате творческого акта, и отдельные переводчики в разной степени владеют умением успешно осуществлять процесс перевода. Высокая степень такого умения называется искусством перевода. </w:t>
      </w:r>
    </w:p>
    <w:p w:rsidR="00AA4B9C" w:rsidRDefault="00AA4B9C" w:rsidP="00AA4B9C">
      <w:pPr>
        <w:spacing w:before="120"/>
        <w:ind w:firstLine="567"/>
        <w:jc w:val="both"/>
      </w:pPr>
      <w:r w:rsidRPr="000A5FC3">
        <w:t xml:space="preserve">10. Будучи лингвистической дисциплиной, лингвистическая теория перевода широко использует данные и методы исследования других разделов языкознания: грамматики, лексикологии, семасиологии, стилистики, социолингвистики, психолингвистики и др. Для общей теории перевода особую важность представляет распространение на ее объект общеязыковедческих постулатов о языке как орудии общения, о языке как системе и как совокупности речевых реализаций, о двупланово-сти единиц языка, об отношении языка к логическим категориям и явлениям реального мира. </w:t>
      </w:r>
    </w:p>
    <w:p w:rsidR="00AA4B9C" w:rsidRDefault="00AA4B9C" w:rsidP="00AA4B9C">
      <w:pPr>
        <w:spacing w:before="120"/>
        <w:ind w:firstLine="567"/>
        <w:jc w:val="both"/>
      </w:pPr>
      <w:r w:rsidRPr="000A5FC3">
        <w:t xml:space="preserve">11. Перевод-это средство обеспечить возможность общения (коммуникации) между людьми, говорящими на разных языках. Поэтому для теории перевода особое значение имеют данные коммуникативной лингвистики об особенностях процесса речевой коммуникации, специфике прямых и косвенных речевых актов, о соотношении выраженного и подразумеваемого смысла в высказывании и тексте, влиянии контекста и ситуации общения на понимание текста, других факторах, определяющих коммуникативное поведение человека. </w:t>
      </w:r>
    </w:p>
    <w:p w:rsidR="00AA4B9C" w:rsidRDefault="00AA4B9C" w:rsidP="00AA4B9C">
      <w:pPr>
        <w:spacing w:before="120"/>
        <w:ind w:firstLine="567"/>
        <w:jc w:val="both"/>
      </w:pPr>
      <w:r w:rsidRPr="000A5FC3">
        <w:t xml:space="preserve">12. Важным методом исследования в лингвистике перевода служит сопоставительный анализ перевода, т.е. анализ формы и содержания текста перевода в сопоставлении с формой и содержанием оригинала. Эти тексты представляют собой объективные факты, доступные наблюдению и анализу. В процессе перевода устанавливаются определенные отношения между двумя текстами на разных языках (текстом оригинала и текстом перевода). Сопоставляя такие тексты, можно раскрыть внутренний механизм перевода, выявить эквивалентные единицы, а также обнаружить изменения формы и содержания, происходящие при замене единицы оригинала эквивалентной ей единицей текста перевода. При этом возможно и сравнение двух или нескольких переводов одного и того же оригинала. Сопоставительный анализ переводов дает возможность выяснить, как преодолеваются типовые трудности перевода, связанные со спецификой каждого из языков, а также какие элементы оригинала остаются непереданными в переводе. В результате получается описание «переводческих фактов», дающее картину реального процесса. </w:t>
      </w:r>
    </w:p>
    <w:p w:rsidR="00AA4B9C" w:rsidRDefault="00AA4B9C" w:rsidP="00AA4B9C">
      <w:pPr>
        <w:spacing w:before="120"/>
        <w:ind w:firstLine="567"/>
        <w:jc w:val="both"/>
      </w:pPr>
      <w:r w:rsidRPr="000A5FC3">
        <w:t xml:space="preserve">13. Сопоставительный анализ переводов как метод лингво-переводческого исследования основывается на допущении, что совокупность переводов, выполняемых в определенный хронологический период, может рассматриваться как результат оптимального решения всего комплекса переводческих проблем при данном уровне развития теории и практики перевода. Применение метода сопоставительного анализа переводов подг разумевает также, что результат процесса перевода отражает его сущность. Каждый перевод субъективен в том смысле, в каком субъективен любой отрезок речи, являющийся результатом акта речи отдельного лица. Выбор варианта перевода в определенной степени зависит от квалификации и индивидуальных способностей переводчика. Однако субъективность перевода ограничена необходимостью воспроизвести как можно полнее содержание текста оригинала, а возможность такого воспроизведения зависит от объективно существующих и не зависящих от переводчика отношений между системами и особенностями функционирования двух языков. Таким образом, перевод представляет собой субъективную реализацию переводчиком объективных отношений. Субъективность перевода не является препятствием для объективного научного анализа, подобно тому как субъективность отрезков речи не препятствует извлечению из них объективных фактов о системе того или иного языка. В отдельных переводах могут встречаться ошибки, искажающие действительный характер переводческих отношений между соответствующими единицами оригинала и перевода, но при достаточном объеме исследуемого материала такие ошибки легко обнаруживаются и устраняются. </w:t>
      </w:r>
    </w:p>
    <w:p w:rsidR="00AA4B9C" w:rsidRPr="000A5FC3" w:rsidRDefault="00AA4B9C" w:rsidP="00AA4B9C">
      <w:pPr>
        <w:spacing w:before="120"/>
        <w:ind w:firstLine="567"/>
        <w:jc w:val="both"/>
      </w:pPr>
      <w:r w:rsidRPr="000A5FC3">
        <w:t>Сопоставительное изучение переводов дает возможность получать информацию о коррелятивности отдельных элементов оригинала и перевода, обусловленной как отношениями между языками, участвующими в переводе, так и внелингвистически-ми факторами, оказывающими влияние на ход переводческого процесса. Дополнительным методом получения такой информации может служить опрос информантов, в качестве которых используются лица, обладающие необходимым двуязычием и опытом переводческой деятельности. В процессе опроса информанту предлагаются для перевода отрезки оригинала, содержащие лексические единицы или синтаксические структуры, представляющие определенные переводческие трудности.</w:t>
      </w:r>
    </w:p>
    <w:p w:rsidR="00AA4B9C" w:rsidRDefault="00AA4B9C" w:rsidP="00AA4B9C">
      <w:pPr>
        <w:spacing w:before="120"/>
        <w:ind w:firstLine="567"/>
        <w:jc w:val="both"/>
      </w:pPr>
      <w:r w:rsidRPr="000A5FC3">
        <w:t xml:space="preserve">14. Основой теории перевода являются общелингвистические положения, определяющие характер рассмотрения и решения собственно переводческих проблем. В ходе разработки лингвистической теории перевода была продемонстрирована некорректность «теории непереводимости». Рассмотрение перевода с позиций языкознания четко определило невозможность полного тождества содержания оригинала и перевода. Языковое своеобразие любого текста, ориентированность его содержания на определенный языковой коллектив, обладающий лишь ему присущими «фоновыми» знаниями и культурно-историческими особенностями, не может быть с абсолютной полнотой «воссоздано» на другом языке. Поэтому перевод не предполагает создания тождественного текста и отсутствие тождества не может служить доказательством невозможности перевода. Утрата каких-то элементов переводимого текста при переводе не означает, что этот текст «непереводим»: такая утрата обычно и обнаруживается, когда он переведен и перевод сопоставляется с оригиналом. Невозможность воспроизвести в переводе какую-то особенность оригинала - это лишь частное проявление общего принципа нетождественности содержания двух текстов на разных языках (а если говорить об «абсолютной тождественности», то и двух текстов на одном языке, состоящих из неодинакового набора языковых единиц). Отсутствие тождественности отнюдь не мешает переводу выполнять те же коммуникативные функции, для выполнения которых был создан текст оригинала. Известно, что в содержании высказывания имеются элементы смысла, которые не имеют значения для данного сообщения, а «навязываются» ему семантикой языковых единиц. Например, сообщение «Хороший студент не придет на занятие неподготовленным» явно имеет в виду не только «студентов», но и «студенток», и мужской род слова «студент» для него нерелевантен. Однако в русском (как и во французском и немецком) языке нельзя употребить существительное, не воспроизводя значение рода, хотя это было бы не нужно для сообщения или даже противоречило бы его смыслу, как в нашем примере. Если в переводе на английский язык указание на род утрачивается, то с точки зрения коммуникации такая потеря не только не существенна, но даже желательна. Абсолютная тождественность содержания оригинала и перевода не только невозможна, но и не нужна для осуществления тех целей, ради которых создается перевод. </w:t>
      </w:r>
    </w:p>
    <w:p w:rsidR="00AA4B9C" w:rsidRDefault="00AA4B9C" w:rsidP="00AA4B9C">
      <w:pPr>
        <w:spacing w:before="120"/>
        <w:ind w:firstLine="567"/>
        <w:jc w:val="both"/>
      </w:pPr>
      <w:r w:rsidRPr="000A5FC3">
        <w:t xml:space="preserve">15. Второй вопрос, решение которого было одной из предпосылок развития лингвистической теории перевода, заключался в уточнении объекта исследования. Что собой представляет перевод как объект языкознания? Прежде всего, говоря о переводе какого-то произведения на русский язык, мы имеем в виду какой-то текст, чем-то отличающийся от других текстов на русском языке, которые не являются переводами. Языковед может изучать особенности таких текстов, сопоставляя их как с иноязычным оригиналом, так и с «непереводными» текстами на том же языке. С другой стороны, текст перевода является конечным продуктом, результатом действий переводчика. Этот «продукт» создается в ходе этих действий, в процессе перевода или путем перевода, так что «перевод» может означать определенную последовательность действий переводчика. Поэтому в некоторых работах начального периода развития теории перевода подчеркивалась необходимость рассматривать в качестве объекта исследования именно динамический аспект перевода, перевод как процесс. Последующий анализ показал, что вряд ли правомерно противопоставлять процесс перевода его результату. Именно результат перевода представляет собой ту наблюдаемую реальность, на основании которой можно косвенно судить и о том, как протекает процесс перевода, недоступный непосредственному наблюдению. Кроме того, в лингвистическом плане под процессом обычно понимается преобразование одних языковых структур или единиц в другие, откуда следует, что при его описании должны учитываться как исходные структуры или единицы, так и конечные. В процессе перевода исходными являются единицы текста оригинала, а конечными - единицы текста перевода. Таким образом, лингвистическая теория перевода имеет дело как с текстами на исходном языке (ИЯ) и на языке перевода (переводящего языка - ПЯ), так и с процессом преобразования текста оригинала в текст перевода. Но и такой подход оказался недостаточным. Переводческая деятельность по определению носит посреднический характер, поскольку ее цель заключается в том, чтобы сделать доступным для читателей перевода сообщение, сделанное автором оригинала на другом языке. Иными словами, благодаря переводу обеспечивается возможность общения между людьми, говорящими на разных языках, возможность межъязыковой коммуникации. Для создания полноценного перевода переводчик должен принимать во внимание характерные особенности автора сообщения (источника информации) и тех получателей (рецепторов) информации, для которых предназначалось это сообщение, их знания и опыт, отражаемую в сообщении реальность, характер и особенности восприятия людей, которым адресуется перевод, и все прочие аспекты межъязыковой коммуникации, влияющие на ход и результат переводческого процесса. Поэтому лингвистическая теория перевода рассматривает перевод в широких рамках межъязыковой коммуникации и изучает все ее аспекты и определяющие факторы как собственно языковые, так и внешние по отношению к языку, но прямо или косвенно влияющие на выбор языковых единиц в процессе перевода. </w:t>
      </w:r>
    </w:p>
    <w:p w:rsidR="00AA4B9C" w:rsidRDefault="00AA4B9C" w:rsidP="00AA4B9C">
      <w:pPr>
        <w:spacing w:before="120"/>
        <w:ind w:firstLine="567"/>
        <w:jc w:val="both"/>
      </w:pPr>
      <w:r w:rsidRPr="000A5FC3">
        <w:t xml:space="preserve">16. Способность обмениваться мыслями с помощью речи является важнейшим свойством человека. Без этой способности невозможно было бы само существование homo sapiens - «человека разумного», так как разум человека может развиваться лишь благодаря получению разнообразных знаний об окружающем мире и о самом человеке - знаний, которые ему сообщают другие люди посредством речи. Без речи не могла бы быть создана никакая цивилизация, ибо цивилизация создается не отдельным человеком, а социальным коллективом, обществом, а общество может существовать лишь при условии, что его члены способны общаться друг с другом с помощью речи, осуществлять речевую коммуникацию. Без речевого общения немыслимы организация производства, наука, культура, сама жизнь. </w:t>
      </w:r>
    </w:p>
    <w:p w:rsidR="00AA4B9C" w:rsidRPr="000A5FC3" w:rsidRDefault="00AA4B9C" w:rsidP="00AA4B9C">
      <w:pPr>
        <w:spacing w:before="120"/>
        <w:ind w:firstLine="567"/>
        <w:jc w:val="both"/>
      </w:pPr>
      <w:r w:rsidRPr="000A5FC3">
        <w:t>17. В любом акте речи имеет место общение между Источником информации (говорящим или пишущим) и ее Рецгпто-ром (слушающим или читающим). Хотя при наличии всех необходимых условий существует возможность извлечения из сообщения всей содержащейся в нем информации, каждый отдельный Рецептор извлекает из сообщения разную по объему информацию в зависимости от его знаний, степени заинтересованности в сообщении и той цели, которую он себе ставит, участвуя в коммуникации. Поэтому каждое сообщение существует как бы в двух формах, которые не вполне тождественны: сообщение, переданное отправителем (текст для говорящего), и сообщение, воспринятое получателем (текст для слушающего).</w:t>
      </w:r>
    </w:p>
    <w:p w:rsidR="00AA4B9C" w:rsidRDefault="00AA4B9C" w:rsidP="00AA4B9C">
      <w:pPr>
        <w:spacing w:before="120"/>
        <w:ind w:firstLine="567"/>
        <w:jc w:val="both"/>
      </w:pPr>
      <w:r w:rsidRPr="000A5FC3">
        <w:t xml:space="preserve">18. Для теории перевода особое значение имеет тот факт, что эти формы одного и того же сообщения находятся между собой в отношении коммуникативной равноценности, которая выражается в следующем: </w:t>
      </w:r>
    </w:p>
    <w:p w:rsidR="00AA4B9C" w:rsidRDefault="00AA4B9C" w:rsidP="00AA4B9C">
      <w:pPr>
        <w:spacing w:before="120"/>
        <w:ind w:firstLine="567"/>
        <w:jc w:val="both"/>
      </w:pPr>
      <w:r w:rsidRPr="000A5FC3">
        <w:t xml:space="preserve">1. Между ними потенциально существует высокая степень общности, поскольку они состоят из одинаковых языковых единиц, репрезентирующих, в основном, одинаковую информацию для всех членов данного языкового коллектива. </w:t>
      </w:r>
    </w:p>
    <w:p w:rsidR="00AA4B9C" w:rsidRDefault="00AA4B9C" w:rsidP="00AA4B9C">
      <w:pPr>
        <w:spacing w:before="120"/>
        <w:ind w:firstLine="567"/>
        <w:jc w:val="both"/>
      </w:pPr>
      <w:r w:rsidRPr="000A5FC3">
        <w:t xml:space="preserve">2. Между ними фактически существует достаточная степень общности, чтобы обеспечить необходимое взаимопонимание в конкретных условиях общения. (Если такое взаимопонимание не достигается, коммуниканты могут обменяться дополнительной информацией, увеличивая точность восприятия сообщения.) </w:t>
      </w:r>
    </w:p>
    <w:p w:rsidR="00AA4B9C" w:rsidRDefault="00AA4B9C" w:rsidP="00AA4B9C">
      <w:pPr>
        <w:spacing w:before="120"/>
        <w:ind w:firstLine="567"/>
        <w:jc w:val="both"/>
      </w:pPr>
      <w:r w:rsidRPr="000A5FC3">
        <w:t xml:space="preserve">3. Обе формы объединяются в акте общения в единое целое, и различия между ними оказываются нерелевантными для участников коммуникации, которые не осознают этих различий, считая, что полученное сообщение и есть то, что передано, и наоборот. Таким образом, для коммуникантов реально существует один единый текст, содержание которого в принципе может быть доступно всем владеющим языком, с помощью которого передается и принимается сообщение. </w:t>
      </w:r>
    </w:p>
    <w:p w:rsidR="00AA4B9C" w:rsidRDefault="00AA4B9C" w:rsidP="00AA4B9C">
      <w:pPr>
        <w:spacing w:before="120"/>
        <w:ind w:firstLine="567"/>
        <w:jc w:val="both"/>
      </w:pPr>
      <w:r w:rsidRPr="000A5FC3">
        <w:t xml:space="preserve">19. Речевое общение может осуществляться и между коммуникантами, говорящими на разных языках. В этом случае будет иметь место межъязыковая (двуязычная) коммуникация. Поскольку Рецептор не в состоянии извлечь информацию из текста, произнесенного или написанного на неизвестном ему языке, межъязыковая коммуникация носит Опосредственный характер. Обязательным условием общения между «разноязычными» коммуникантами является наличие промежуточного звена, осуществляющего языковое посредничество, т.е. преобразующего исходное сообщение в такую языковую форму, которая может быть воспринята Рецептором (иначе говоря, передающего это сообщение на языке Рецептора). Языковой посредник должен извлекать информацию из текста исходного сообщения («оригинала» или «подлинника») и передавать ее на другом языке. Поэтому эту роль может выполнять лишь лицо, обладающее необходимой степенью двуязычия, т.е. владеющее двумя языками. Помимо своей посреднической роли в процессе межъязыкового общения, переводчик иногда выполняет коммуникативные функции, выходящие за рамки языкового посредничества. Как правило, это имеет место в процессе устного перевода, когда переводчик непосредственно общается с участниками межъязыкового общения. В этом случае переводчик может быть вынужден по условиям коммуникации или по просьбе одного из коммуникантов выступать в качестве самостоятельного источника информации, давая дополнительные пояснения, делая выводы из содержания оригинала, указывая на возможные ошибки и т.д. Как устный, так и письменный переводчик может совмещать выполнение своих обязанностей с деятельностью информатора, редактора или критика оригинала и т.п. </w:t>
      </w:r>
    </w:p>
    <w:p w:rsidR="00AA4B9C" w:rsidRDefault="00AA4B9C" w:rsidP="00AA4B9C">
      <w:pPr>
        <w:spacing w:before="120"/>
        <w:ind w:firstLine="567"/>
        <w:jc w:val="both"/>
      </w:pPr>
      <w:r w:rsidRPr="000A5FC3">
        <w:t xml:space="preserve">20. Передача информации, содержащейся в тексте оригинала, может осуществляться языковым посредником в разной форме и с разной степенью полноты, в зависимости от цели межъязыкового общения. Эта цель может определяться как участниками коммуникации, так и самим языковым посредником. Различаются два основных вида языкового посредничества: перевод и адаптивное транскодирование. </w:t>
      </w:r>
    </w:p>
    <w:p w:rsidR="00AA4B9C" w:rsidRDefault="00AA4B9C" w:rsidP="00AA4B9C">
      <w:pPr>
        <w:spacing w:before="120"/>
        <w:ind w:firstLine="567"/>
        <w:jc w:val="both"/>
      </w:pPr>
      <w:r w:rsidRPr="000A5FC3">
        <w:t xml:space="preserve">21. Перевод - это вид языкового посредничества, который всецело ориентирован на иноязычный оригинал. Перевод рассматривается как иноязычная форма существования сообщения, содержащегося в оригинале. Межъязыковая коммуникация, осуществляемая через посредство перевода, в наибольшей степени воспроизводит процесс непосредственного речевого общения, при котором коммуниканты пользуются одним и тем же языком. </w:t>
      </w:r>
    </w:p>
    <w:p w:rsidR="00AA4B9C" w:rsidRDefault="00AA4B9C" w:rsidP="00AA4B9C">
      <w:pPr>
        <w:spacing w:before="120"/>
        <w:ind w:firstLine="567"/>
        <w:jc w:val="both"/>
      </w:pPr>
      <w:r w:rsidRPr="000A5FC3">
        <w:t xml:space="preserve">Подобно тому как в процессе речевого общения на одном языке тексты для говорящего и для слушающего признаются коммуникативно равноценными и объединяются в единое целое, так и текст перевода признается коммуникативно равноценным тексту оригинала. Задача перевода - обеспечить такой тип межъязыковой коммуникации, при котором создаваемый текст на языке Рецептора (на «переводящем языке» - ПЯ) мог бы выступать в качестве полноценной коммуникативной замены оригинала и отождествляться Рецепторами перевода с оригиналом в функциональном, структурном и содержательном отношении. </w:t>
      </w:r>
    </w:p>
    <w:p w:rsidR="00AA4B9C" w:rsidRDefault="00AA4B9C" w:rsidP="00AA4B9C">
      <w:pPr>
        <w:spacing w:before="120"/>
        <w:ind w:firstLine="567"/>
        <w:jc w:val="both"/>
      </w:pPr>
      <w:r w:rsidRPr="000A5FC3">
        <w:t xml:space="preserve">22. Функциональное отождествление оригинала и перевода заключается в том, что перевод как бы приписывается автору оригинала, публикуется под его именем, обсуждается, цитируется и пр. так, как будто он и есть оригинал, только на другом языке, </w:t>
      </w:r>
    </w:p>
    <w:p w:rsidR="00AA4B9C" w:rsidRDefault="00AA4B9C" w:rsidP="00AA4B9C">
      <w:pPr>
        <w:spacing w:before="120"/>
        <w:ind w:firstLine="567"/>
        <w:jc w:val="both"/>
      </w:pPr>
      <w:r w:rsidRPr="000A5FC3">
        <w:t xml:space="preserve">23. Содержательное отождествление оригинала и перевода заключается в том, что Рецепторы перевода считают, что перевод полностью воспроизводит содержание оригинала, что в нем передается то же содержание средствами иного языка. </w:t>
      </w:r>
    </w:p>
    <w:p w:rsidR="00AA4B9C" w:rsidRDefault="00AA4B9C" w:rsidP="00AA4B9C">
      <w:pPr>
        <w:spacing w:before="120"/>
        <w:ind w:firstLine="567"/>
        <w:jc w:val="both"/>
      </w:pPr>
      <w:r w:rsidRPr="000A5FC3">
        <w:t xml:space="preserve">24. Структурное отождествление перевода с оригиналом заключается в том, что Рецепторы перевода считают, что перевод воспроизводит оригинал не только в целом, но и в частностях. Предполагается, что переводчик точно передает структуру и порядок изложения содержания в оригинале, не позволяет себе что-либо изменить, исключить или добавить от себя. Количество и содержание разделов и других подразделений текста в оригинале и переводе должно совпадать. Если в оригинале какая-то мысль высказана в начале второго раздела, то и в переводе она должна быть обнаружена на том же месте и тд. Если переводчик и позволяет себе какие-то отступления в отношении частных деталей структуры текста, то лишь для того, чтобы точнее передать содержание оригинала. </w:t>
      </w:r>
    </w:p>
    <w:p w:rsidR="00AA4B9C" w:rsidRDefault="00AA4B9C" w:rsidP="00AA4B9C">
      <w:pPr>
        <w:spacing w:before="120"/>
        <w:ind w:firstLine="567"/>
        <w:jc w:val="both"/>
      </w:pPr>
      <w:r w:rsidRPr="000A5FC3">
        <w:t xml:space="preserve">25. Таким образом, перевод можно определить как вид языкового посредничества, при котором на ПЯ создается текст, коммуникативно равноценный оригиналу, причем его комму никативная равноценность проявляется в его отождествлении Рецепторами перевода с оригиналом в функциональном, содер жательном и структурном отношении. Для пользующихся пе реводом он во всем заменяет оригинал, является его полно правным представителем. Коммуникативный подход к переводу - ведущий принцип современной теории перевода. </w:t>
      </w:r>
    </w:p>
    <w:p w:rsidR="00AA4B9C" w:rsidRPr="000A5FC3" w:rsidRDefault="00AA4B9C" w:rsidP="00AA4B9C">
      <w:pPr>
        <w:spacing w:before="120"/>
        <w:ind w:firstLine="567"/>
        <w:jc w:val="both"/>
      </w:pPr>
      <w:r w:rsidRPr="000A5FC3">
        <w:t xml:space="preserve">Схема № 1. Схема языковой коммуникации при переводе. </w:t>
      </w:r>
    </w:p>
    <w:p w:rsidR="00AA4B9C" w:rsidRDefault="00AA4B9C" w:rsidP="00AA4B9C">
      <w:pPr>
        <w:spacing w:before="120"/>
        <w:ind w:firstLine="567"/>
        <w:jc w:val="both"/>
      </w:pPr>
      <w:r w:rsidRPr="000A5FC3">
        <w:t xml:space="preserve">26. Процесс перевода, осуществляемый в рамках межъязыковой коммуникации, может быть представлен в виде следующей условной схемы (см. схему № 1, с. 44). </w:t>
      </w:r>
    </w:p>
    <w:p w:rsidR="00AA4B9C" w:rsidRDefault="00AA4B9C" w:rsidP="00AA4B9C">
      <w:pPr>
        <w:spacing w:before="120"/>
        <w:ind w:firstLine="567"/>
        <w:jc w:val="both"/>
      </w:pPr>
      <w:r w:rsidRPr="000A5FC3">
        <w:t xml:space="preserve">На схеме все элементы, связанные с текстом оригинала, обозначены кружками, а элементы, относящиеся к тексту перевода, - квадратиками. В начале процесса межъязыковой коммуникации находится Источник информации (И), т.е. автор оригинала. Пользуясь исходным языком (ИЯ), единицы которого прямо или косвенно отражают реальную действительность (Д), Источник создает речевое произведение на ИЯ, выступающее в качестве оригинала в процессе межъязыковой коммуникации и содержащее определенную информацию. Действия Источника представляют собой ряд речевых актов на ИЯ, они предназначены для Рецептора (ИР), владеющего тем же языком, имеющего общий с Источником культурно-исторический и лингвистический опыт (Оп) и учитывающего обстановку (Об), в которой происходит данный речевой процесс. Все это позволяет ИР извлекать из созданного Источником текста содержащуюся в нем информацию или, попросту говоря, понимать содержание текста. На схеме все, относящееся к ИР, изображено пунктиром, поскольку он непосредственно не участвует в межъязыковой коммуникации. Несмотря на это, его обязательно нужно отметить, так как оригинал создается с расчетом на языковые и культурно-исторические знания и особенности ИР и этот факт оказывает прямое воздействие на результаты переводческого процесса. </w:t>
      </w:r>
    </w:p>
    <w:p w:rsidR="00AA4B9C" w:rsidRDefault="00AA4B9C" w:rsidP="00AA4B9C">
      <w:pPr>
        <w:spacing w:before="120"/>
        <w:ind w:firstLine="567"/>
        <w:jc w:val="both"/>
      </w:pPr>
      <w:r w:rsidRPr="000A5FC3">
        <w:t xml:space="preserve">Продолжает процесс межъязыковой коммуникации Переводчик (П). Переводчику принадлежит в нем весьма важная и сложная роль, которая изображена на схеме сочетанием круга и квадрата. Переводчик участвует в качестве Рецептора в речевом акте Источника на ИЯ и создает текст на другом языке - языке перевода (ПЯ), предназначенный уже для иного Рецептора (ПР), владеющего ПЯ и ориентирующегося на иной предыдущий опыт и обстановку речи. Понятно, что переводчик создает не просто текст на ПЯ, а текст, который должен будет использоваться в качестве перевода по отношению к данному оригиналу, т.е. быть его полноправной и полноценной заменой. Эти отношения смыслового и структурного подобия оригинала и перевода изображены на схеме рядом пунктирных параллельных линий, соединяющих исходный и конечный тексты. И, наконец, ПР извлекает из текста перевода содержащуюся в нем информацию (сообщение) и тем самым завершает как речевой акт на ПЯ, так и весь процесс межъязыковой коммуникации. </w:t>
      </w:r>
    </w:p>
    <w:p w:rsidR="00AA4B9C" w:rsidRPr="000A5FC3" w:rsidRDefault="00AA4B9C" w:rsidP="00AA4B9C">
      <w:pPr>
        <w:spacing w:before="120"/>
        <w:ind w:firstLine="567"/>
        <w:jc w:val="both"/>
      </w:pPr>
      <w:r w:rsidRPr="000A5FC3">
        <w:t>27. Переводчик как участник сложного вида речевого обще* ния одновременно выполняет несколько коммуникативных функций. Во-первых, он выступает в качестве Рецептора оригинала, т.е. участвует в акте речевого общения на ИЯ. Во-вторых, он выступает в качестве создателя текста на ПЯ, т.е. участвует в акте речевого общения на ПЯ. В-третьих, мы отмечали, что переводчик создает не просто текст на ПЯ, а текст перевода, т.е. текст, который в функциональном, смысловом и структурном отношении выступает в качестве полноправной замены оригинала. А это значит, что переводчик объединяет речевые акты на ИЯ и ПЯ, участником которых он является. Он анализирует отрезки речи в оригинале и единицы ИЯ, из которых эти отрезки состоят, отыскивает эквивалентные единицы в ПЯ, строит из них эквивалентные речевые произведения, сопоставляет их с исходными, выбирает окончательный вариант перевода. Выбирая речевое произведение на ПЯ в качестве перевода определенной единицы оригинала, переводчик тем самым утверждает коммуникативное равенство двух отрезков текста на разных языках. Таким образом, процесс перевода и его результат всецело зависят от коммуникативных возможностей переводчика, его знаний и умений.</w:t>
      </w:r>
    </w:p>
    <w:p w:rsidR="00AA4B9C" w:rsidRDefault="00AA4B9C" w:rsidP="00AA4B9C">
      <w:pPr>
        <w:spacing w:before="120"/>
        <w:ind w:firstLine="567"/>
        <w:jc w:val="both"/>
      </w:pPr>
      <w:r w:rsidRPr="000A5FC3">
        <w:t xml:space="preserve">28. Как и при общении с помощью одного языка, в процессе перевода межъязыковая коммуникация осуществляется путем объединения в акте общения двух форм сообщения, которые рассматриваются коммуникантами как коммуникативно равноценные. Однако при этом имеется и весьма существенное различие. В процессе «одноязычного» общения инвариантность передаваемого и принимаемого сообщения обеспечивается тем, что оба коммуниканта пользуются одной и той же языковой системой, с одинаковым набором единиц с более или менее устойчивым значением, которое они одинаково интерпретируют. В переводе дело обстоит более сложно. Здесь в качестве квази-идентичных форм (ипостасей) одного и того же сообщения выступают тексты, созданные на основе разных языковых систем из единиц, не совпадающих ни по форме, ни по содержанию. Поэтому расхождение между этими ипостасями обусловливается уже не столько индивидуальными различиями коммуникантов, сколько различиями между языками. Конечно, индивидуальные различия тоже существуют, но они отступают на задний план. Поэтому сама возможность и закономерности осуществления перевода определяются, в первую очередь, способностью разноязычных текстов выступать в качестве коммуникативно равноценных в процессе общения. </w:t>
      </w:r>
    </w:p>
    <w:p w:rsidR="00AA4B9C" w:rsidRDefault="00AA4B9C" w:rsidP="00AA4B9C">
      <w:pPr>
        <w:spacing w:before="120"/>
        <w:ind w:firstLine="567"/>
        <w:jc w:val="both"/>
      </w:pPr>
      <w:r w:rsidRPr="000A5FC3">
        <w:t xml:space="preserve">Важнейшая задача теории перевода заключается в выявлении языковых и экстралингвистических факторов, которые делают возможным отождествление содержания сообщений на разных языках. Общность содержания (смысловая близость) текстов оригинала и перевода называется эквивалентностью перевода (оригиналу). Изучение реальных отношений между содержанием оригинала и перевода позволяет установить пределы этой общности, т.е. максимально возможную смысловую близость разноязычных текстов, а также определить минимальную близость к оригиналу, при которой данный текст может быть признан эквивалентным переводом. </w:t>
      </w:r>
    </w:p>
    <w:p w:rsidR="00AA4B9C" w:rsidRDefault="00AA4B9C" w:rsidP="00AA4B9C">
      <w:pPr>
        <w:spacing w:before="120"/>
        <w:ind w:firstLine="567"/>
        <w:jc w:val="both"/>
      </w:pPr>
      <w:r w:rsidRPr="000A5FC3">
        <w:t xml:space="preserve">29. Полностью или частично эквивалентные единицы и потенциально равноценные высказывания объективно существуют в ИЯ и ПЯ, однако их правильная оценка, отбор и использование зависят от знаний, умений и творческих способностей переводчика, от его умения учитывать и сопоставлять всю совокупность языковых и экстралингвистических факторов. В процессе перевода переводчик решает сложную задачу нахождения и правильного использования необходимых элементов системы эквивалентных единиц, на основе которой создаются коммуникативно равноценные высказывания в двух языках и которая не дана непосредственно, а обнаруживается лишь в ходе теоретического исследования при сопоставлении множества оригиналов с их переводами. </w:t>
      </w:r>
    </w:p>
    <w:p w:rsidR="00AA4B9C" w:rsidRDefault="00AA4B9C" w:rsidP="00AA4B9C">
      <w:pPr>
        <w:spacing w:before="120"/>
        <w:ind w:firstLine="567"/>
        <w:jc w:val="both"/>
      </w:pPr>
      <w:r w:rsidRPr="000A5FC3">
        <w:t xml:space="preserve">30. Объективно-субъективный характер имеет вся деятельность переводчика, и его действия никогда не сводятся к механической подстановке единиц ПЯ вместо единиц ИЯ. Существующее мнение о том, что «перевод начинается там, где кончается словарь», ошибочно предполагает, что при наличии словарного соответствия задача переводчика сводится к механическому переносу такого соответствия в текст перевода. При таком подходе переводческое творчество сводится лишь к нетривиальным уникальным решениям, необходимым в таких «экзотических» случаях, как перевод образов, каламбуров, жаргонизмов и т.п. В действительности, основные теоретические и практические проблемы перевода связаны не с периферийными явлениями, а с использованием всех ресурсов языка для достижения задач межъязыковой коммуникации. </w:t>
      </w:r>
    </w:p>
    <w:p w:rsidR="00AA4B9C" w:rsidRDefault="00AA4B9C" w:rsidP="00AA4B9C">
      <w:pPr>
        <w:spacing w:before="120"/>
        <w:ind w:firstLine="567"/>
        <w:jc w:val="both"/>
      </w:pPr>
      <w:r w:rsidRPr="000A5FC3">
        <w:t xml:space="preserve">31. При описании переводческой деятельности теория перевода учитывает, что в качестве языкового посредника переводчик может осуществлять не только перевод, но и различные виды адаптивного транскодирования. </w:t>
      </w:r>
    </w:p>
    <w:p w:rsidR="00AA4B9C" w:rsidRDefault="00AA4B9C" w:rsidP="00AA4B9C">
      <w:pPr>
        <w:spacing w:before="120"/>
        <w:ind w:firstLine="567"/>
        <w:jc w:val="both"/>
      </w:pPr>
      <w:r w:rsidRPr="000A5FC3">
        <w:t xml:space="preserve">Адаптивное транскодирование - это вид языкового посредничества, при котором происходит не только транскодирование (перенос) информации с одного языка на другой (что имеет место и при переводе), но и ее преобразование (адаптация) с целью изложить ее в иной форме, определяемой не организацией этой информации в оригинале, а особой задачей межъязыковой коммуникации. Специфика адаптивного транскодирования определяется ориентацией языкового посредничества на конкретную группу Рецепторов перевода или на заданную форму преобразования информации, содержащейся в оригинале. </w:t>
      </w:r>
    </w:p>
    <w:p w:rsidR="00AA4B9C" w:rsidRDefault="00AA4B9C" w:rsidP="00AA4B9C">
      <w:pPr>
        <w:spacing w:before="120"/>
        <w:ind w:firstLine="567"/>
        <w:jc w:val="both"/>
      </w:pPr>
      <w:r w:rsidRPr="000A5FC3">
        <w:t xml:space="preserve">Таким образом, адаптивное транскодирование, подобно переводу, представляет собой особую репрезентацию содержания оригинала на ПЯ, но в отличие от перевода создаваемый текст не предназначен для полноценной замены оригинала. </w:t>
      </w:r>
    </w:p>
    <w:p w:rsidR="00AA4B9C" w:rsidRDefault="00AA4B9C" w:rsidP="00AA4B9C">
      <w:pPr>
        <w:spacing w:before="120"/>
        <w:ind w:firstLine="567"/>
        <w:jc w:val="both"/>
      </w:pPr>
      <w:r w:rsidRPr="000A5FC3">
        <w:t xml:space="preserve">32. Перевод является основным видом языкового посредничества. Коммуникативная равноценность текстов оригинала и перевода предполагает высокую степень подобия соотнесенных единиц этих текстов. Возможность достижения такого подобия зависит от соотношения систем и правил функционирования ИЯ и ПЯ. Поэтому перевод в большей мере, чем другие виды языкового посредничества, детерминирован лингвистическими факторами. Адаптивное транскодирование иноязычного оригинала носит парапереводческий характер и может быть представлено как объединение двух последовательных преобразований: перевод и заданная адаптация текста перевода. Различные виды адаптивного транскодирования в неодинаковой степени обнаруживают отдельные черты сходства с переводом. Всех их объединяет с переводом их коммуникативная вторич-ность: это всегда та или иная репрезентация оригинала на другом языке. </w:t>
      </w:r>
    </w:p>
    <w:p w:rsidR="00AA4B9C" w:rsidRDefault="00AA4B9C" w:rsidP="00AA4B9C">
      <w:pPr>
        <w:spacing w:before="120"/>
        <w:ind w:firstLine="567"/>
        <w:jc w:val="both"/>
      </w:pPr>
      <w:r w:rsidRPr="000A5FC3">
        <w:t xml:space="preserve">33. В наибольшей степени переводческие характеристики сохраняются в таких видах адаптивного транскодирования, как сокращенный перевод и адаптированный перевод. В этих случаях сохраняется частичное функциональное отождествление исходного и конечного текстов с учетом того, что создаваемый текст на ПЯ содержит преднамеренные отклонения от оригинала в структурном и содержательном отношении и не предназначается для полноценной коммуникативной замены оригинала. Сокращенный перевод заключается в опущении при переводе отдельных частей оригинала по моральным, политическим или иным соображениям практического характера. При этом предполагается, что переводимые части оригинала передаются коммуникативно равноценными отрезками речи на ПЯ, хотя весь оригинал воспроизводится лишь частично. </w:t>
      </w:r>
    </w:p>
    <w:p w:rsidR="00AA4B9C" w:rsidRDefault="00AA4B9C" w:rsidP="00AA4B9C">
      <w:pPr>
        <w:spacing w:before="120"/>
        <w:ind w:firstLine="567"/>
        <w:jc w:val="both"/>
      </w:pPr>
      <w:r w:rsidRPr="000A5FC3">
        <w:t xml:space="preserve">34. Адаптированный перевод заключается в частичной экспликации (упрощении и пояснении) структуры и содержания оригинала в процессе перевода с целью сделать текст перевода доступным для восприятия отдельным группам Рецепторов, не обладающим достаточными познаниями и профессиональным или жизненным опытом, которые требуются для полноценного понимания оригинала. Наиболее часто подобная адаптация связана с тем, что перевод «взрослого» текста осуществляется для юных читателей или перевод сложного научного текста предназначается для широкого круга читателей-неспециалистов. </w:t>
      </w:r>
    </w:p>
    <w:p w:rsidR="00AA4B9C" w:rsidRDefault="00AA4B9C" w:rsidP="00AA4B9C">
      <w:pPr>
        <w:spacing w:before="120"/>
        <w:ind w:firstLine="567"/>
        <w:jc w:val="both"/>
      </w:pPr>
      <w:r w:rsidRPr="000A5FC3">
        <w:t xml:space="preserve">Сокращение и адаптация перевода могут быть взаимосвязаны и осуществляются одновременно при переводе одного и того же оригинала. В любом случае создаваемый текст именуется «переводом», хотя факт сокращения или адаптации обычно особо оговаривается. </w:t>
      </w:r>
    </w:p>
    <w:p w:rsidR="00AA4B9C" w:rsidRDefault="00AA4B9C" w:rsidP="00AA4B9C">
      <w:pPr>
        <w:spacing w:before="120"/>
        <w:ind w:firstLine="567"/>
        <w:jc w:val="both"/>
      </w:pPr>
      <w:r w:rsidRPr="000A5FC3">
        <w:t xml:space="preserve">35. Большинство видов адаптивного транскодирования не связано даже с частичным функциональным или структурным отождествлением исходного и конечного текстов. Они предназначены для более или менее полной передачи содержания иноязычного оригинала в такой форме, которая необходима для достижения цели межъязыковой коммуникации. Эта цель может заключаться либо в оказании желаемого воздействия на определенную группу Рецепторов, либо в извлечении из оригинала определенной части информации. В соответствии с этим конкретный вид адаптивного транскодирования определяется либо указанием на характер воздействия, которое должен обеспечить создаваемый текст, либо на характер и объем информации, которая должна содержаться в этом тексте. В любом случае для адаптивного транскодирования характерно преобразование содержания оригинала, обусловленное определенным социальным заказом. 36. Примером адаптивного транскодирования, ориентированного на достижение желаемого эфдректа, может служить прагматическая адаптация, осуществляемая при передаче на другом языке всевозможных рекламных объявлений, которые должны обеспечить сбыт рекламируемого товара. Изменение адресата требует порой использования совершенно иных доводов и иных способов убеждения, что связано с существенными изменениями при передаче структуры и содержания рекламы. Крайним случаем подобной адаптации является создание на ПЯ параллельного текста рекламы (co-writing), связанного с оригиналом лишь единством рекламируемого товара и общей прагматической задачей - побудить покупателей приобрести этот товар. </w:t>
      </w:r>
    </w:p>
    <w:p w:rsidR="00AA4B9C" w:rsidRDefault="00AA4B9C" w:rsidP="00AA4B9C">
      <w:pPr>
        <w:spacing w:before="120"/>
        <w:ind w:firstLine="567"/>
        <w:jc w:val="both"/>
      </w:pPr>
      <w:r w:rsidRPr="000A5FC3">
        <w:t xml:space="preserve">37. Адаптивное транскодирование, ориентированное на заданный объем и характер информации, осуществляется путем составления аннотаций, рефератов (abstracts), резюме (precis) и других форм передачи информации, связанных с отбором и перегруппировкой сведений, содержащихся в иноязычном тексте. Для каждой из этих форм задаются примерный объем и правила изложения материала, облегчающие восприятие переданной информации.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B9C"/>
    <w:rsid w:val="000A5FC3"/>
    <w:rsid w:val="001B4786"/>
    <w:rsid w:val="006B11B3"/>
    <w:rsid w:val="00AA4B9C"/>
    <w:rsid w:val="00B96F6B"/>
    <w:rsid w:val="00BF4C55"/>
    <w:rsid w:val="00DF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D8A5D8-A24B-40D6-B96F-0D66399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B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A4B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5365</Words>
  <Characters>30584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Предмет, задачи и методы теории перевода </vt:lpstr>
    </vt:vector>
  </TitlesOfParts>
  <Company>Home</Company>
  <LinksUpToDate>false</LinksUpToDate>
  <CharactersWithSpaces>35878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задачи и методы теории перевода </dc:title>
  <dc:subject/>
  <dc:creator>User</dc:creator>
  <cp:keywords/>
  <dc:description/>
  <cp:lastModifiedBy>admin</cp:lastModifiedBy>
  <cp:revision>2</cp:revision>
  <dcterms:created xsi:type="dcterms:W3CDTF">2014-02-14T17:02:00Z</dcterms:created>
  <dcterms:modified xsi:type="dcterms:W3CDTF">2014-02-14T17:02:00Z</dcterms:modified>
</cp:coreProperties>
</file>