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49" w:rsidRDefault="00F72749" w:rsidP="00A721AB">
      <w:pPr>
        <w:jc w:val="center"/>
      </w:pPr>
    </w:p>
    <w:p w:rsidR="00A721AB" w:rsidRDefault="00A721AB" w:rsidP="00A721AB">
      <w:pPr>
        <w:jc w:val="center"/>
      </w:pPr>
    </w:p>
    <w:p w:rsidR="00A721AB" w:rsidRPr="003212C2" w:rsidRDefault="00A721AB" w:rsidP="00A721AB">
      <w:pPr>
        <w:spacing w:line="360" w:lineRule="auto"/>
        <w:jc w:val="center"/>
        <w:rPr>
          <w:sz w:val="28"/>
          <w:szCs w:val="28"/>
        </w:rPr>
      </w:pPr>
      <w:r w:rsidRPr="003212C2">
        <w:rPr>
          <w:sz w:val="28"/>
          <w:szCs w:val="28"/>
        </w:rPr>
        <w:t>Содержание.</w:t>
      </w:r>
    </w:p>
    <w:p w:rsidR="00A721AB" w:rsidRPr="003212C2" w:rsidRDefault="00A721AB" w:rsidP="00A721AB">
      <w:pPr>
        <w:spacing w:line="360" w:lineRule="auto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Введение………</w:t>
      </w:r>
      <w:r>
        <w:rPr>
          <w:sz w:val="28"/>
          <w:szCs w:val="28"/>
        </w:rPr>
        <w:t>…………………………………………………………………...</w:t>
      </w:r>
      <w:r w:rsidRPr="003212C2">
        <w:rPr>
          <w:sz w:val="28"/>
          <w:szCs w:val="28"/>
        </w:rPr>
        <w:t>3</w:t>
      </w:r>
    </w:p>
    <w:p w:rsidR="00A721AB" w:rsidRPr="003212C2" w:rsidRDefault="00A721AB" w:rsidP="00A721AB">
      <w:pPr>
        <w:spacing w:line="360" w:lineRule="auto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1. Формировани</w:t>
      </w:r>
      <w:r>
        <w:rPr>
          <w:sz w:val="28"/>
          <w:szCs w:val="28"/>
        </w:rPr>
        <w:t>е подземных вод…………………………………………</w:t>
      </w:r>
      <w:r w:rsidRPr="003212C2">
        <w:rPr>
          <w:sz w:val="28"/>
          <w:szCs w:val="28"/>
        </w:rPr>
        <w:t>……</w:t>
      </w:r>
      <w:r>
        <w:rPr>
          <w:sz w:val="28"/>
          <w:szCs w:val="28"/>
        </w:rPr>
        <w:t>...4</w:t>
      </w: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  <w:r w:rsidRPr="003212C2">
        <w:rPr>
          <w:sz w:val="28"/>
          <w:szCs w:val="28"/>
        </w:rPr>
        <w:tab/>
        <w:t>1. 1. Учение о формировании подземных вод……………………………</w:t>
      </w:r>
      <w:r>
        <w:rPr>
          <w:sz w:val="28"/>
          <w:szCs w:val="28"/>
        </w:rPr>
        <w:t>8</w:t>
      </w:r>
    </w:p>
    <w:p w:rsidR="00A721AB" w:rsidRPr="003212C2" w:rsidRDefault="00A721AB" w:rsidP="00A721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2. Типы подземных вод………………………………………………...10</w:t>
      </w:r>
    </w:p>
    <w:p w:rsidR="00A721AB" w:rsidRPr="003212C2" w:rsidRDefault="00A721AB" w:rsidP="00A72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12C2">
        <w:rPr>
          <w:sz w:val="28"/>
          <w:szCs w:val="28"/>
        </w:rPr>
        <w:t>Формирование ювенильных подземных вод…………………………</w:t>
      </w:r>
      <w:r>
        <w:rPr>
          <w:sz w:val="28"/>
          <w:szCs w:val="28"/>
        </w:rPr>
        <w:t>……..13</w:t>
      </w: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12C2">
        <w:rPr>
          <w:sz w:val="28"/>
          <w:szCs w:val="28"/>
        </w:rPr>
        <w:t>Формирование седиментогенных подземных вод…………………</w:t>
      </w:r>
      <w:r>
        <w:rPr>
          <w:sz w:val="28"/>
          <w:szCs w:val="28"/>
        </w:rPr>
        <w:t>……….15</w:t>
      </w: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Заключение…………………………………………………………</w:t>
      </w:r>
      <w:r>
        <w:rPr>
          <w:sz w:val="28"/>
          <w:szCs w:val="28"/>
        </w:rPr>
        <w:t>……………17</w:t>
      </w: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литературы…………………………………………...18</w:t>
      </w: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Приложение………………………………………………………………………19</w:t>
      </w: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rPr>
          <w:sz w:val="28"/>
          <w:szCs w:val="28"/>
        </w:rPr>
      </w:pPr>
    </w:p>
    <w:p w:rsidR="00A721AB" w:rsidRDefault="00A721AB" w:rsidP="00A721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A721AB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971954">
        <w:rPr>
          <w:sz w:val="28"/>
          <w:szCs w:val="28"/>
        </w:rPr>
        <w:t xml:space="preserve">Все воды земной коры, находящиеся ниже поверхности Земли в горных породах в газообразном, жидком и твёрдом состояниях, называются подземными водами. Подземные воды составляют часть гидросферы – водной оболочки земного шара. Они встречаются </w:t>
      </w:r>
      <w:r>
        <w:rPr>
          <w:sz w:val="28"/>
          <w:szCs w:val="28"/>
        </w:rPr>
        <w:t>н</w:t>
      </w:r>
      <w:r w:rsidRPr="00971954">
        <w:rPr>
          <w:sz w:val="28"/>
          <w:szCs w:val="28"/>
        </w:rPr>
        <w:t xml:space="preserve">а буровых скважинах на глубине до нескольких километров. По данным В.И. Вернандского, подземные воды могут существовать до глубины </w:t>
      </w:r>
      <w:smartTag w:uri="urn:schemas-microsoft-com:office:smarttags" w:element="metricconverter">
        <w:smartTagPr>
          <w:attr w:name="ProductID" w:val="60 км"/>
        </w:smartTagPr>
        <w:r w:rsidRPr="00971954">
          <w:rPr>
            <w:sz w:val="28"/>
            <w:szCs w:val="28"/>
          </w:rPr>
          <w:t>60 км</w:t>
        </w:r>
      </w:smartTag>
      <w:r w:rsidRPr="00971954">
        <w:rPr>
          <w:sz w:val="28"/>
          <w:szCs w:val="28"/>
        </w:rPr>
        <w:t xml:space="preserve"> в связи с тем, что молекулы воды даже при температуре 2000</w:t>
      </w:r>
      <w:r w:rsidRPr="00971954">
        <w:rPr>
          <w:sz w:val="28"/>
          <w:szCs w:val="28"/>
          <w:vertAlign w:val="superscript"/>
        </w:rPr>
        <w:t>о</w:t>
      </w:r>
      <w:r w:rsidRPr="00971954">
        <w:rPr>
          <w:sz w:val="28"/>
          <w:szCs w:val="28"/>
        </w:rPr>
        <w:t xml:space="preserve"> С диссоциированы всего на 2%. </w:t>
      </w:r>
    </w:p>
    <w:p w:rsidR="00A721AB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Выделяют воды экзогенного (инфильтрационные и седиментогенные) и эндогенного (метаморфогенные и магматогенные) происхождения (прил. 1).</w:t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 w:rsidRPr="00DE6476">
        <w:rPr>
          <w:color w:val="333333"/>
          <w:sz w:val="28"/>
          <w:szCs w:val="28"/>
        </w:rPr>
        <w:t xml:space="preserve">По </w:t>
      </w:r>
      <w:r w:rsidRPr="00DE6476">
        <w:rPr>
          <w:sz w:val="28"/>
          <w:szCs w:val="28"/>
        </w:rPr>
        <w:t xml:space="preserve">современным представлениям образование </w:t>
      </w:r>
      <w:r w:rsidRPr="00DE6476">
        <w:rPr>
          <w:rStyle w:val="a5"/>
          <w:b w:val="0"/>
          <w:sz w:val="28"/>
          <w:szCs w:val="28"/>
        </w:rPr>
        <w:t>ювенильных вод</w:t>
      </w:r>
      <w:r w:rsidRPr="00DE6476">
        <w:rPr>
          <w:b/>
          <w:sz w:val="28"/>
          <w:szCs w:val="28"/>
        </w:rPr>
        <w:t xml:space="preserve"> </w:t>
      </w:r>
      <w:r w:rsidRPr="00DE6476">
        <w:rPr>
          <w:sz w:val="28"/>
          <w:szCs w:val="28"/>
        </w:rPr>
        <w:t xml:space="preserve">связано с общими процессами дегазации вещества мантии при развитии метаморфизма и магматизма. </w:t>
      </w:r>
      <w:r w:rsidRPr="00DE6476">
        <w:rPr>
          <w:rStyle w:val="a5"/>
          <w:b w:val="0"/>
          <w:sz w:val="28"/>
          <w:szCs w:val="28"/>
        </w:rPr>
        <w:t>Ювенильные воды</w:t>
      </w:r>
      <w:r w:rsidRPr="00DE6476">
        <w:rPr>
          <w:sz w:val="28"/>
          <w:szCs w:val="28"/>
        </w:rPr>
        <w:t xml:space="preserve">, поступая в земную кору, смешиваются с водами иного происхождения, содержащимися в ней. Косвенным показателем </w:t>
      </w:r>
      <w:r w:rsidRPr="00DE6476">
        <w:rPr>
          <w:rStyle w:val="a5"/>
          <w:b w:val="0"/>
          <w:sz w:val="28"/>
          <w:szCs w:val="28"/>
        </w:rPr>
        <w:t>ювенильных вод</w:t>
      </w:r>
      <w:r w:rsidRPr="00DE6476">
        <w:rPr>
          <w:sz w:val="28"/>
          <w:szCs w:val="28"/>
        </w:rPr>
        <w:t xml:space="preserve"> является повышенное содержание углекислоты, </w:t>
      </w:r>
      <w:hyperlink r:id="rId7" w:tooltip="Helium" w:history="1">
        <w:r w:rsidRPr="00DE6476">
          <w:rPr>
            <w:rStyle w:val="a6"/>
            <w:color w:val="auto"/>
            <w:sz w:val="28"/>
            <w:szCs w:val="28"/>
            <w:u w:val="none"/>
          </w:rPr>
          <w:t>гелия</w:t>
        </w:r>
      </w:hyperlink>
      <w:r w:rsidRPr="00DE6476">
        <w:rPr>
          <w:sz w:val="28"/>
          <w:szCs w:val="28"/>
        </w:rPr>
        <w:t xml:space="preserve"> и </w:t>
      </w:r>
      <w:hyperlink r:id="rId8" w:tooltip="Hydrogen" w:history="1">
        <w:r w:rsidRPr="00DE6476">
          <w:rPr>
            <w:rStyle w:val="a6"/>
            <w:color w:val="auto"/>
            <w:sz w:val="28"/>
            <w:szCs w:val="28"/>
            <w:u w:val="none"/>
          </w:rPr>
          <w:t>водорода</w:t>
        </w:r>
      </w:hyperlink>
      <w:r>
        <w:rPr>
          <w:sz w:val="28"/>
          <w:szCs w:val="28"/>
        </w:rPr>
        <w:t xml:space="preserve"> в составе подземных вод.</w:t>
      </w:r>
    </w:p>
    <w:p w:rsidR="00A721AB" w:rsidRDefault="00A721AB" w:rsidP="00A721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Седиментогенные (ископаемые, реликтовые) воды – </w:t>
      </w:r>
      <w:r w:rsidRPr="001D75E2">
        <w:rPr>
          <w:sz w:val="28"/>
          <w:szCs w:val="28"/>
        </w:rPr>
        <w:t>это воды, сформировавшиеся в процессе осадкообразования. В течение геологической истории они изменяются, но сохраняются в образованиях определённого бассейна осадконакопления</w:t>
      </w:r>
      <w:r>
        <w:rPr>
          <w:sz w:val="28"/>
          <w:szCs w:val="28"/>
        </w:rPr>
        <w:t>.</w:t>
      </w:r>
    </w:p>
    <w:p w:rsidR="00A721AB" w:rsidRDefault="00A721AB" w:rsidP="00A721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данной работы была поставлена цель: рассмотреть формирование ювенильных и седиментогенных вод. Для достижения цели были поставлены следующие задачи:</w:t>
      </w:r>
    </w:p>
    <w:p w:rsidR="00A721AB" w:rsidRDefault="00A721AB" w:rsidP="00A721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рассмотреть формирование подземных вод;</w:t>
      </w:r>
    </w:p>
    <w:p w:rsidR="00A721AB" w:rsidRDefault="00A721AB" w:rsidP="00A721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ознакомиться с учением о формировании подземных вод, типами подземных вод;</w:t>
      </w:r>
    </w:p>
    <w:p w:rsidR="00A721AB" w:rsidRDefault="00A721AB" w:rsidP="00A721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охарактеризовать особенности формирования ювенильных и седиментогенных вод.</w:t>
      </w:r>
      <w:r>
        <w:rPr>
          <w:sz w:val="28"/>
          <w:szCs w:val="28"/>
        </w:rPr>
        <w:tab/>
      </w:r>
    </w:p>
    <w:p w:rsidR="00A721AB" w:rsidRDefault="00A721AB" w:rsidP="00A721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1. Формирование подземных вод.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Подземные воды формируются в основном из вод атмосферных осадков, выпадающих на земную поверхность и просачивающихся (инфильтрующих) в землю на некоторую глубину, и из вод из болот, рек, озер и водохранилищ, также просачивающихся в землю. Количество влаги, прогоняемой таким образом в почву, составляет по данным А.Ф.Лебедева, 15-20 % общего количества атмосферных осадков.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Проникновение вод в грунты (водопроницаемость), слагающих земную кору, зависит от физических свойств этих грунтов. В отношении водопроницаемости грунты делятся на три основные группы: водопроницаемые, полупроницаемые и водонепроницаемые или водоупорные.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К водопроницаемым породам относятся крупнообломочные породы, галечник, гравий, пески, трещиноватые породы и т.д. К водонепроницаемым породам – массивно- кристаллические породы (гранит, порфир, мрамор), имеющие минимальную впитывать в себя влагу, и глины. Последние, пропитавшись водой, в дальнейшем ее не пропускают. К породам полупроницаемым относятся глинистые пески, лесс, рыхлые песчаники, рыхловатые мергели и т.п.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Подземные воды в земной коре распределены в двух этажах. Нижний этаж, сложенный плотными магматическими и метаморфическими породами, содержит ограниченное количество воды. Основная масса воды находится в верхнем слое осадочных пород. В нем по характеру водообмена с поверхностными водами выделяют три зоны: зону свободного водообмена (верхнюю), зону замедленного водообмена (среднюю) и зону весьма замедленного водообмена (нижнюю). Воды верхней зоны обычно пресные и служат для питьевого, хозяйственного и технического водоснабжения. В средней зоне располагаются минеральные воды различного состава. Это – древние воды. В нижней зоне находятся высокоминерализованные рассолы. Из них добывают бром, иод и другие вещества.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Подземные воды образуются различными способами. Как уже отмечалось выше, один из основных способов образования подземной воды – просачивание, или инфильтрация, атмосферных осадков и поверхностных вод (озёр, рек, морей и т.д.). По этой теории, просачивающаяся вода доходит до водоупорного слоя и накапливается на нём, насыщая породы пористого и пористо-трещинноватого характера. Таким образом возникают водоносные слои, или горизонты подземных вод. Поверхность грунтовых вод, называется зеркалом грунтовых вод. Расстояние от зеркала грунтовых вод до водоупора называют мощностью водоупорного слоя.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Количество воды, просочившийся в грунт, зависит не только от его физических свойств, но и от количества атмосферных осадков, наклона местности к горизонту, растительного покрова. Длительный моросящий дождь создает лучшие условия для просачивания, нежели обильный ливень, так как чем интенсивнее осадки, тем с большей скоростью выпавшая вода стекает по поверхности почвы.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Крутые склоны местности увеличивают поверхностный сток и уменьшают просачивание атмосферных осадков в грунт; пологие, наоборот, увеличивают их просачивание. Растительный покров (лес) увеличивает испарение выпавшей влаги и в то же время усиливает выпадение осадков. Задерживая поверхностный сток, он способствует просачиванию влаги в грунт.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Для многих территорий земного шара инфильтрация является основным способом образования подземных вод. Однако имеется и другой путь их образования – за счёт конденсации водяных паров в горных породах. В тёплое время года упругость водяного пара в воздухе больше, чем в почвенном слое и нижележащих горных породах. Поэтому водяные пары атмосферы непрерывно поступают в почву и опускаются до слоя постоянных температур, расположенного на разных глубинах – от одного до нескольких десятков метров от поверхности земли. В этом слое движение паров воздуха прекращается в связи с увеличением упругости водяных паров при повышении температуры в глубине Земли. Вследствие этого возникает встречный поток водяных паров из глубины Земли вверх – к слою постоянных температур. В поясе постоянных температур в результате столкновения двух потоков водяных паров происходит их конденсация с образованием подземной воды. Такая конденсационная вода имеет большое значение в пустынях, полупустынях и сухих степях. В знойные периоды года она является единственным источником влаги для растительности. Таким же способом возникли основные запасы подземной воды в горных районах Западной Сибири.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Оба способа образования подземных вод – путём инфильтрации и за счёт конденсации водяных паров атмосферы в породах – главные пути накопления подземных вод. Инфильтрационные и конденсационные воды называются вандозными водами (от лат. "</w:t>
      </w:r>
      <w:r w:rsidRPr="003212C2">
        <w:rPr>
          <w:sz w:val="28"/>
          <w:szCs w:val="28"/>
          <w:lang w:val="en-US"/>
        </w:rPr>
        <w:t>vadare</w:t>
      </w:r>
      <w:r w:rsidRPr="003212C2">
        <w:rPr>
          <w:sz w:val="28"/>
          <w:szCs w:val="28"/>
        </w:rPr>
        <w:t>" – идти, двигаться). Эти воды образуются из влаги атмосферы и участвуют в общем круговороте воды в природе.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Некоторые исследователи отмечают еще один способ образования подземных вод. Многие выходы этих вод в районах современной или недавней вулканической активности характеризуются повышенной температурой и значительной концентрацией солей и летучих компонентов. Для объяснения генезиса таких вод австрийский геолог Э. Зюсс в 1902 году выдвинул теорию ювенильного (от лат. "</w:t>
      </w:r>
      <w:r w:rsidRPr="003212C2">
        <w:rPr>
          <w:sz w:val="28"/>
          <w:szCs w:val="28"/>
          <w:lang w:val="en-US"/>
        </w:rPr>
        <w:t>juvenilis</w:t>
      </w:r>
      <w:r w:rsidRPr="003212C2">
        <w:rPr>
          <w:sz w:val="28"/>
          <w:szCs w:val="28"/>
        </w:rPr>
        <w:t>" – девственный). Такие воды, как считал Зюсс, образовались из газообразных продуктов, в изобилии выделяющихся при дифференциации магматического очага.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Более поздние исследования показали, что чистых ювенильных вод, как их понимал Э. Зюсс, в поверхностных частях Земли не существует. В природных условиях подземные воды, возникшие разными способами, смешиваются друг с другом, приобретая те или иные черты. Однако определение генезиса подземных вод имеет большое значение: оно облегчает подсчёт запасов, выяснение режима и их качество.</w:t>
      </w:r>
    </w:p>
    <w:p w:rsidR="00A721AB" w:rsidRPr="003212C2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Во время весеннего половодья и паводков уровень воды в реке, поднимаясь выше уровня речного потока, направленного к реке, вызывает отток воды из нее и подъем уровня грунтовых вод. Это снижает высоту уровня весенних половодий. На спаде грунтовые воды начинают питать реку, и уровень грунтовых вод понижается.</w:t>
      </w:r>
    </w:p>
    <w:p w:rsidR="00A721AB" w:rsidRDefault="00A721AB" w:rsidP="00A721AB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3212C2">
        <w:rPr>
          <w:sz w:val="28"/>
          <w:szCs w:val="28"/>
        </w:rPr>
        <w:t>Грунтовые воды могут образовываться за счет искусственны</w:t>
      </w:r>
      <w:r>
        <w:rPr>
          <w:sz w:val="28"/>
          <w:szCs w:val="28"/>
        </w:rPr>
        <w:t>х гидротехнических сооружений н</w:t>
      </w:r>
      <w:r w:rsidRPr="003212C2">
        <w:rPr>
          <w:sz w:val="28"/>
          <w:szCs w:val="28"/>
        </w:rPr>
        <w:t xml:space="preserve">апример таких, как оросительные каналы. Так, при строительстве Каракумской оросительной системы за счет переброса части стока сибирских рек, в пустынной части значительное количество воды уходило не столько на поливные нужды, сколько на испарение и в грунт. Произошло это вследствие того, что большая часть оросительной системы проходила по песчаным почвам, где коэффициент фильтрации достаточно высок, и несмотря на противофильтрационные меры, падения уровней воды за счет фильтрации воды в грунт были велики. Все это, помимо уменьшения стока рек, приводило к тому, что содержащиеся в грунте соли растворялись грунтовыми водами, и при движении подводных потоков обратно в канал происходило заиление и засоление последнего. </w:t>
      </w:r>
    </w:p>
    <w:p w:rsidR="00A721AB" w:rsidRDefault="00A721AB" w:rsidP="00A721AB">
      <w:pPr>
        <w:numPr>
          <w:ilvl w:val="12"/>
          <w:numId w:val="0"/>
        </w:num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1. 1. Учение о формировании подземных вод.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Первые попытки объяснить происхождение подземных вод были предприняты древнегреческими философами Платоном и Аристотелем. Платон (427-347 гг. до н.э.) предполагал образование их за счет морских соленых вод. При движении соленой воды в породах морская вода освобождается якобы от солей и в виде родников выходит на поверхность уже пресной. Аристотель (384-322гг. до н.э.) считал, что подземные воды образуются в результате сгущения холодного воздуха в пустотах горных пород</w:t>
      </w:r>
      <w:r>
        <w:rPr>
          <w:sz w:val="28"/>
          <w:szCs w:val="28"/>
        </w:rPr>
        <w:t>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Римлянин Марк Витрувий Полий (1в. до н.э.) предполагал образование подземных вод за счет поглощения дождевых и снеговых вод. Не так давно стало известно о труде персидского ученого Каради (ум. в </w:t>
      </w:r>
      <w:smartTag w:uri="urn:schemas-microsoft-com:office:smarttags" w:element="metricconverter">
        <w:smartTagPr>
          <w:attr w:name="ProductID" w:val="1016 г"/>
        </w:smartTagPr>
        <w:r w:rsidRPr="001110DF">
          <w:rPr>
            <w:sz w:val="28"/>
            <w:szCs w:val="28"/>
          </w:rPr>
          <w:t>1016 г</w:t>
        </w:r>
      </w:smartTag>
      <w:r w:rsidRPr="001110DF">
        <w:rPr>
          <w:sz w:val="28"/>
          <w:szCs w:val="28"/>
        </w:rPr>
        <w:t>.) — «Поиски скрытых под землей вод», где он изложил учение о подземных водах, которое вполне соответствует современным научным представлениям.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Впоследствии высказывались в основном представления о происхождении подземных вод либо за счет сгущения водяных паров на больших глубинах (Агрикола – </w:t>
      </w:r>
      <w:r w:rsidRPr="001110DF">
        <w:rPr>
          <w:sz w:val="28"/>
          <w:szCs w:val="28"/>
          <w:lang w:val="en-US"/>
        </w:rPr>
        <w:t>XVI</w:t>
      </w:r>
      <w:r w:rsidRPr="001110DF">
        <w:rPr>
          <w:sz w:val="28"/>
          <w:szCs w:val="28"/>
        </w:rPr>
        <w:t xml:space="preserve"> в.), либо за счет проникновения жидких поверхностных вод (инфильтрации) вглубь (М.В. Ломоносов).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В средние века в Европе все же преобладали античные идеи о морском происхождении подземных вод. Поэтому француз П. Перро, доказавший путем измерений происхождение подземных вод из атмосферных осадков, боясь непонимания, свою книгу «Происхождение источников» опубликовал в </w:t>
      </w:r>
      <w:smartTag w:uri="urn:schemas-microsoft-com:office:smarttags" w:element="metricconverter">
        <w:smartTagPr>
          <w:attr w:name="ProductID" w:val="1674 г"/>
        </w:smartTagPr>
        <w:r w:rsidRPr="001110DF">
          <w:rPr>
            <w:sz w:val="28"/>
            <w:szCs w:val="28"/>
          </w:rPr>
          <w:t>1674 г</w:t>
        </w:r>
      </w:smartTag>
      <w:r w:rsidRPr="001110DF">
        <w:rPr>
          <w:sz w:val="28"/>
          <w:szCs w:val="28"/>
        </w:rPr>
        <w:t xml:space="preserve">. под чужим именем. С этого момента начиналось развитие науки о подземных водах. А имя этой науке дал Ж. Ламарк (1744 — 1829) — французский естествоиспытатель, издавший в </w:t>
      </w:r>
      <w:smartTag w:uri="urn:schemas-microsoft-com:office:smarttags" w:element="metricconverter">
        <w:smartTagPr>
          <w:attr w:name="ProductID" w:val="1802 г"/>
        </w:smartTagPr>
        <w:r w:rsidRPr="001110DF">
          <w:rPr>
            <w:sz w:val="28"/>
            <w:szCs w:val="28"/>
          </w:rPr>
          <w:t>1802 г</w:t>
        </w:r>
      </w:smartTag>
      <w:r w:rsidRPr="001110DF">
        <w:rPr>
          <w:sz w:val="28"/>
          <w:szCs w:val="28"/>
        </w:rPr>
        <w:t>. книгу «Гидрогеология, или исследование влияния воды на поверхность земного шара».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Подземные воды исследовали многие российские гидрогеологи. В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86 г"/>
        </w:smartTagPr>
        <w:r w:rsidRPr="001110DF">
          <w:rPr>
            <w:sz w:val="28"/>
            <w:szCs w:val="28"/>
          </w:rPr>
          <w:t>1886 г</w:t>
        </w:r>
      </w:smartTag>
      <w:r w:rsidRPr="001110DF">
        <w:rPr>
          <w:sz w:val="28"/>
          <w:szCs w:val="28"/>
        </w:rPr>
        <w:t>. в России появилась первая официальная должность гидрогеолога, учрежденная Таврическим губернским земством, которую занял Н. А. Головкинский (1834 — 1897) — специалист по подземным водам Причерноморья.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2 г"/>
        </w:smartTagPr>
        <w:r w:rsidRPr="001110DF">
          <w:rPr>
            <w:sz w:val="28"/>
            <w:szCs w:val="28"/>
          </w:rPr>
          <w:t>1902 г</w:t>
        </w:r>
      </w:smartTag>
      <w:r w:rsidRPr="001110DF">
        <w:rPr>
          <w:sz w:val="28"/>
          <w:szCs w:val="28"/>
        </w:rPr>
        <w:t xml:space="preserve">. австрийским геологом Э. Зюссом была предложена гипотеза </w:t>
      </w:r>
      <w:r w:rsidRPr="001110DF">
        <w:rPr>
          <w:i/>
          <w:sz w:val="28"/>
          <w:szCs w:val="28"/>
        </w:rPr>
        <w:t xml:space="preserve">ювенильного </w:t>
      </w:r>
      <w:r w:rsidRPr="001110DF">
        <w:rPr>
          <w:sz w:val="28"/>
          <w:szCs w:val="28"/>
        </w:rPr>
        <w:t>происхождения</w:t>
      </w:r>
      <w:r>
        <w:rPr>
          <w:sz w:val="28"/>
          <w:szCs w:val="28"/>
        </w:rPr>
        <w:t xml:space="preserve"> </w:t>
      </w:r>
      <w:r w:rsidRPr="001110DF">
        <w:rPr>
          <w:sz w:val="28"/>
          <w:szCs w:val="28"/>
        </w:rPr>
        <w:t>подземных вод (ювенильные воды) за счет процессов синтеза водорода и кислорода в магматических расплавах (мантийное происхождение подземных вод).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В 1902–1908 гг. Н.И. Андрусовым, Г. Гефером и А.Ч. Лейном независимо друг от друга предложена гипотеза </w:t>
      </w:r>
      <w:r w:rsidRPr="001110DF">
        <w:rPr>
          <w:i/>
          <w:sz w:val="28"/>
          <w:szCs w:val="28"/>
        </w:rPr>
        <w:t xml:space="preserve">седиментогенного </w:t>
      </w:r>
      <w:r w:rsidRPr="001110DF">
        <w:rPr>
          <w:sz w:val="28"/>
          <w:szCs w:val="28"/>
        </w:rPr>
        <w:t>происхождения подземных вод за счет «захоронения» морских вод при процессах образования донных осадков и их последующего «отжатия» при уплотнении</w:t>
      </w:r>
      <w:r>
        <w:rPr>
          <w:sz w:val="28"/>
          <w:szCs w:val="28"/>
        </w:rPr>
        <w:t>.</w:t>
      </w: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Во второй половине XX в. в России вышли фундаментальные труды по гидрогеологии: «Гидрологическая энциклопедия» и 50-томный труд «Гидрогеология СССР», а также подготовлена гидрогеологическая карта мира. Гидрогеология превратилась из учения о подземных водах</w:t>
      </w:r>
      <w:r>
        <w:rPr>
          <w:sz w:val="28"/>
          <w:szCs w:val="28"/>
        </w:rPr>
        <w:t xml:space="preserve"> в науку о подземной гидросфере.</w:t>
      </w:r>
    </w:p>
    <w:p w:rsidR="00A721AB" w:rsidRPr="005F59E0" w:rsidRDefault="00A721AB" w:rsidP="00A721AB">
      <w:pPr>
        <w:numPr>
          <w:ilvl w:val="12"/>
          <w:numId w:val="0"/>
        </w:num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1. 2.  Типы подземных вод.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В настоящее время выделяют по происхождению следующие типы подземных вод: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1) </w:t>
      </w:r>
      <w:r w:rsidRPr="001110DF">
        <w:rPr>
          <w:i/>
          <w:sz w:val="28"/>
          <w:szCs w:val="28"/>
        </w:rPr>
        <w:t>инфильтрационные</w:t>
      </w:r>
      <w:r w:rsidRPr="001110DF">
        <w:rPr>
          <w:sz w:val="28"/>
          <w:szCs w:val="28"/>
        </w:rPr>
        <w:t>, образующиеся от просачивания в породы атмосферных и поверхностных вод;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2) </w:t>
      </w:r>
      <w:r w:rsidRPr="001110DF">
        <w:rPr>
          <w:i/>
          <w:sz w:val="28"/>
          <w:szCs w:val="28"/>
        </w:rPr>
        <w:t>конденсационные</w:t>
      </w:r>
      <w:r w:rsidRPr="001110DF">
        <w:rPr>
          <w:sz w:val="28"/>
          <w:szCs w:val="28"/>
        </w:rPr>
        <w:t>, возникшие при конденсации водяных паров атмосферного и почвенного воздуха;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3) </w:t>
      </w:r>
      <w:r w:rsidRPr="001110DF">
        <w:rPr>
          <w:i/>
          <w:sz w:val="28"/>
          <w:szCs w:val="28"/>
        </w:rPr>
        <w:t>седиментационно-диагенетические</w:t>
      </w:r>
      <w:r w:rsidRPr="001110DF">
        <w:rPr>
          <w:sz w:val="28"/>
          <w:szCs w:val="28"/>
        </w:rPr>
        <w:t xml:space="preserve"> морские воды, оставшиеся в морских иловых осадках и проникшие в толщи пород, как во время стадии диагенеза, так и позднее (Н.И. Андрусов, В.И. Вернадский, Г.Н. Каменский);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4) </w:t>
      </w:r>
      <w:r w:rsidRPr="001110DF">
        <w:rPr>
          <w:i/>
          <w:sz w:val="28"/>
          <w:szCs w:val="28"/>
        </w:rPr>
        <w:t xml:space="preserve">магматические </w:t>
      </w:r>
      <w:r w:rsidRPr="001110DF">
        <w:rPr>
          <w:sz w:val="28"/>
          <w:szCs w:val="28"/>
        </w:rPr>
        <w:t>(эндогенные) воды (Э. Зюсс)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 xml:space="preserve">Нередко в природе подземные воды образуются смешанным путем, что подтверждается химическим и газовым составом вод, их режимом и данными пьезометрических напоров. Воды </w:t>
      </w:r>
      <w:r w:rsidRPr="001110DF">
        <w:rPr>
          <w:i/>
          <w:sz w:val="28"/>
          <w:szCs w:val="28"/>
        </w:rPr>
        <w:t xml:space="preserve">смешанного происхождения </w:t>
      </w:r>
      <w:r w:rsidRPr="001110DF">
        <w:rPr>
          <w:sz w:val="28"/>
          <w:szCs w:val="28"/>
        </w:rPr>
        <w:t>– самые распространенные.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В настоящее время большинство исследователей полагают, что выделение вод и газов из верхней мантии происходило в процессе разогревания Земли на ранних стадиях ее формирования. Это и дало начало зарождению гидросферы и атмосферы.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История и эволюция этих оболочек весьма сложна и трактуется учеными неоднозначно. Состав первичных атмо- и гидросфер земной коры изменялся в течение геологического времени. Из магмы вследствие интенсивной вулканической деятельности поступали водные пары и газы. Полагают, однако, что эти поступления были незначительны</w:t>
      </w:r>
      <w:r>
        <w:rPr>
          <w:sz w:val="28"/>
          <w:szCs w:val="28"/>
        </w:rPr>
        <w:t>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Для дальнейшего развития представлений о преобразовании и формировании вод большое значение имел постулат академика В.И. Вернадского, выраженный в системе породы→природная вода→газ→живое вещество (биомасса), показывающей единство подземных вод в атмо-, гидро- и литосферах.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В сложном процессе происхождения вод следует различать: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1)образование молекул воды;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2) накопление связанных и свободных вод;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3) формирование химического состава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Накопление подземных вод можно представить как кратковременный динамический процесс – процесс возникновения вод под действием сил тяжести, капиллярных и молекулярных сил вблизи поверхности земли: так, например, во время паводков речные воды просачиваются в аллювиальные отложения и идут на питание грунтовых вод, вызывая подъем их поверхности. В итоге образуются пресные воды.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При мелиорациях – во время промывок почв – возникает слой пресных вод, плавающих на соленых, при растворении пластов и штоков соли – соленые и рассольные воды. Накопление вод может происходить и другими путями.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Формирование химического состава подземных вод есть длительный физико-химический процесс преобразования подземных вод, происходящий на различных глубинах при неодинаковых температурах и давлении, испарении и конденсации, катионном обмене – адсорбции между водами и породами. Процесс сопровождается рядом этапов: выдавливанием вод при уплотнении илов, позднее и пород, деятельностью бактерий, диффузией, перетеканием и разгрузкой вод через глинистые перекрытия.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Г.Н. Каменским было выделено три основных генетических цикла формирования: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1) инфильтрационный – континентальный, обусловленный инфильтрацией атмосферных осадков и связанный с процессами выветривания;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2) морской, или осадочный (иначе говоря, седиментационно-диагенетический), обусловленный проникновением морских вод в толщи пород в процессе осадкообразования, процессами изменения осадков и видоизменения заключенных в них вод;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3) метаморфический и магматический циклы</w:t>
      </w:r>
      <w:r w:rsidRPr="001110DF">
        <w:rPr>
          <w:vanish/>
          <w:sz w:val="28"/>
          <w:szCs w:val="28"/>
        </w:rPr>
        <w:t xml:space="preserve">я заключенных в них вод; 3) метаморфический и магматический цикл, обизменения осадков и видоизменльностью бактерий, диффузией, </w:t>
      </w:r>
      <w:r w:rsidRPr="001110DF">
        <w:rPr>
          <w:sz w:val="28"/>
          <w:szCs w:val="28"/>
        </w:rPr>
        <w:t>, обусловленные метаморфизмом горных пород и магматическими процессами, протекающими в коре</w:t>
      </w:r>
      <w:r>
        <w:rPr>
          <w:sz w:val="28"/>
          <w:szCs w:val="28"/>
        </w:rPr>
        <w:t>.</w:t>
      </w:r>
    </w:p>
    <w:p w:rsidR="00A721AB" w:rsidRPr="001110DF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110DF">
        <w:rPr>
          <w:sz w:val="28"/>
          <w:szCs w:val="28"/>
        </w:rPr>
        <w:t>Следует отметить, что выделение общего цикла правомерно лишь для их совместного действия, но могут быть циклы и раздельные, например метаморфический, в условиях воздействия регионального метаморфизма.</w:t>
      </w: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Формирование ювенильных подземных вод.</w:t>
      </w:r>
    </w:p>
    <w:p w:rsidR="00A721AB" w:rsidRPr="00A27529" w:rsidRDefault="00A721AB" w:rsidP="00A721AB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A27529">
        <w:rPr>
          <w:sz w:val="28"/>
          <w:szCs w:val="28"/>
        </w:rPr>
        <w:t>Тепло и вода в жидкой фазе могут иметь происхождение только из единственного источника – магматического расплава. Паровые струи перегретой воды вместе с легко летучими компонентами и газами выделяются из расплавленной магмы, устремляясь в холодные верхние горизонты. Даже при температуре 425-375°С пар в состоянии конденсировать в жидкую фазу воды, в которой способно раствориться огромное количество летучих компонентов. Именно таким образом появляется на свет гидротермальный раствор первозданного «ювенильного типа». Под «ювенильными водами» геологи подразумевают воды, прежде никогда не участвовавшие в водообороте. Данного рода гидротермы являются первичными в прямом смысле этого слова, поскольку являются чистым новообразованием.</w:t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  <w:t>В магматических очагах содержится значительное количество воды, но сколько ее достигает поверхности земли при вулканических извержениях, учесть трудно. Геохимики считают, что содержания ее в магмах колеблются от 0,5 до 8,01%.</w:t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  <w:t>В настоящее время имеются попытки реставрировать в какой-то мере гипотезу ювенильных вод Э. Зюсса аргументацией на то, что в современной гидросфере имеется избыточное количество хлора по сравнению с щелочами, что нельзя объяснить химической денудацией континентов, следовательно – хлор эндогенного происхождения. Полагают, что хлор и некоторые летучие компоненты брома и йода накапливаются в результате повсеместного и непрерывного диффузионного проникновения летучих компонентов из верхней мантии через толщу коры, в частности из магмы.</w:t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  <w:t>Так, например, в лавах Камчатки содержание воды составляет от 0,1 до 5,5%, а состав углекислых и термальных вод крайне разнообразен: в ионах обнаружены железо, мышьяк, марганец, медь, алюминий, цинк, большое количество сульфидов, кремнекислоты. Однако роль эндогенных (ювенильных) вод в формировании термальных вод молодой вулканической области Камчатки пока невыяснена. В целом современная гидрогеология не располагает необходимыми данными для того, чтобы оценить количественную роль магматических вод в гидросфере.</w:t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  <w:t>Смешанные воды. Сторонники инфильтрационного происхождения глубоких вод артезианских бассейнов полагают, что даже на больших глубинах определяющим фактором в зоне весьма замедленного водообмена является гидродинамика. Миграция вод хотя и весьма медленно, но все-таки происходит. Скорость движения многолетняя, определяется она различными гипотетическими цифрами от 1-</w:t>
      </w:r>
      <w:smartTag w:uri="urn:schemas-microsoft-com:office:smarttags" w:element="metricconverter">
        <w:smartTagPr>
          <w:attr w:name="ProductID" w:val="30 см"/>
        </w:smartTagPr>
        <w:r w:rsidRPr="00A27529">
          <w:rPr>
            <w:sz w:val="28"/>
            <w:szCs w:val="28"/>
          </w:rPr>
          <w:t>30 см</w:t>
        </w:r>
      </w:smartTag>
      <w:r w:rsidRPr="00A27529">
        <w:rPr>
          <w:sz w:val="28"/>
          <w:szCs w:val="28"/>
        </w:rPr>
        <w:t xml:space="preserve"> до нескольких метров в год. Эта скорость, по мнению ряда ученых, достаточна, чтобы, например, в отложениях девона Волго-Уральской области седиментационные воды были полностью промыты и заменены молодыми водами вадозного происхождения.</w:t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  <w:t xml:space="preserve">А.Н. Семихатовым в </w:t>
      </w:r>
      <w:smartTag w:uri="urn:schemas-microsoft-com:office:smarttags" w:element="metricconverter">
        <w:smartTagPr>
          <w:attr w:name="ProductID" w:val="1947 г"/>
        </w:smartTagPr>
        <w:r w:rsidRPr="00A27529">
          <w:rPr>
            <w:sz w:val="28"/>
            <w:szCs w:val="28"/>
          </w:rPr>
          <w:t>1947 г</w:t>
        </w:r>
      </w:smartTag>
      <w:r w:rsidRPr="00A27529">
        <w:rPr>
          <w:sz w:val="28"/>
          <w:szCs w:val="28"/>
        </w:rPr>
        <w:t>. при анализе истории подземных вод было введено понятие гидрогеологических этапов. Однако он ограничил историю лишь континентальным (инфильтрационным) этапом, когда происходит поднятие всей площади суши, занятой седиментационным бассейном, имеет место эрозия, а также вытеснение и замещение древних седиментационных морских вод молодыми инфильтрационными. В настоящее время (А.А. Карцев и др.) под циклом – этапом формирования истории подземных вод какого-либо района понимают его историю, т.е. определенный геологический отрезок времени от тектонического погружения и трансгрессии – до подъема пород, регрессии и начала денудации горных пород.</w:t>
      </w:r>
      <w:r w:rsidRPr="00A27529">
        <w:rPr>
          <w:sz w:val="28"/>
          <w:szCs w:val="28"/>
        </w:rPr>
        <w:tab/>
      </w:r>
      <w:r w:rsidRPr="00A27529">
        <w:rPr>
          <w:sz w:val="28"/>
          <w:szCs w:val="28"/>
        </w:rPr>
        <w:tab/>
        <w:t>Гидрогеологический этап состоит из двух циклов: 1) опускание, погружение – образование вод седиментации – седиментационно-диагенетический цикл; 2) поднятие – замещение и разрушение древних вод – инфильтрационный (континентальный) цикл. Чередование этих этапов, протекающих в различных бассейнах, качественно различно, многообразно. Этот процесс представляет собой историю происхождения и формирования подземных вод в осадочном чехле земной коры. Для глубоко залегающих вод эти процессы имеют существенное значение.</w:t>
      </w:r>
    </w:p>
    <w:p w:rsidR="00A721AB" w:rsidRDefault="00A721AB" w:rsidP="00A721AB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 Формирование седиментогенных подземных вод.</w:t>
      </w:r>
    </w:p>
    <w:p w:rsidR="00A721AB" w:rsidRPr="001D75E2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D75E2">
        <w:rPr>
          <w:sz w:val="28"/>
          <w:szCs w:val="28"/>
        </w:rPr>
        <w:t>Седимент</w:t>
      </w:r>
      <w:r>
        <w:rPr>
          <w:sz w:val="28"/>
          <w:szCs w:val="28"/>
        </w:rPr>
        <w:t>огенные</w:t>
      </w:r>
      <w:r w:rsidRPr="001D75E2">
        <w:rPr>
          <w:sz w:val="28"/>
          <w:szCs w:val="28"/>
        </w:rPr>
        <w:t xml:space="preserve"> воды - это воды, сформировавшиеся в процессе осадкообразования. В течение геологической истории они изменяются, но сохраняются в образованиях определённого бассейна осадконакопления</w:t>
      </w:r>
      <w:r>
        <w:rPr>
          <w:sz w:val="28"/>
          <w:szCs w:val="28"/>
        </w:rPr>
        <w:t>.</w:t>
      </w:r>
    </w:p>
    <w:p w:rsidR="00A721AB" w:rsidRPr="001D75E2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D75E2">
        <w:rPr>
          <w:sz w:val="28"/>
          <w:szCs w:val="28"/>
        </w:rPr>
        <w:t>Молодые осадки (илы, глины) обычно рыхлые и обладают пористостью, достигающей 80-90%. Количество воды в илах колеблется от 40-50% до 90% и более. Содержание воды в свежеосаждённых в бассейне песках составляет 15-30%. Эти цифры дают возможность судить о тех количествах воды, которые оказываются захоронёнными в процессе осадкообразования.</w:t>
      </w:r>
    </w:p>
    <w:p w:rsidR="00A721AB" w:rsidRPr="001D75E2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D75E2">
        <w:rPr>
          <w:sz w:val="28"/>
          <w:szCs w:val="28"/>
        </w:rPr>
        <w:t>В первые периоды после отложения осадков в процессе уплотнения илов происходит потеря воды; из глинистых осадков она снова перемещается в придонные участки моря. Всё же в осадках остаётся такое количество воды, которое необходимо для насыщения пор пород. Некоторое количество седиментационной воды, по-видимому, идёт на процессы образования её связанных форм, а другая часть при</w:t>
      </w:r>
      <w:r>
        <w:rPr>
          <w:sz w:val="28"/>
          <w:szCs w:val="28"/>
        </w:rPr>
        <w:t xml:space="preserve"> </w:t>
      </w:r>
      <w:r w:rsidRPr="001D75E2">
        <w:rPr>
          <w:sz w:val="28"/>
          <w:szCs w:val="28"/>
        </w:rPr>
        <w:t>уплотнении осадков отжимается в горные породы, которые могут служить коллекторами подземных вод, где происходит скопление последних в капельно-жидкой форме. О характере процессов уплотнения глин, следовательно, и о выжимании из них седиментационных вод можно судить по графику Н. Б. Воссоевича</w:t>
      </w:r>
      <w:r>
        <w:rPr>
          <w:sz w:val="28"/>
          <w:szCs w:val="28"/>
        </w:rPr>
        <w:t>.</w:t>
      </w:r>
    </w:p>
    <w:p w:rsidR="00A721AB" w:rsidRPr="001D75E2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D75E2">
        <w:rPr>
          <w:sz w:val="28"/>
          <w:szCs w:val="28"/>
        </w:rPr>
        <w:t>Кривая, изображённая на этом рисунке, показывает, что пористость глин с увеличением глубины их залегания уменьшается. Так, на глубине 400-</w:t>
      </w:r>
      <w:smartTag w:uri="urn:schemas-microsoft-com:office:smarttags" w:element="metricconverter">
        <w:smartTagPr>
          <w:attr w:name="ProductID" w:val="500 м"/>
        </w:smartTagPr>
        <w:r w:rsidRPr="001D75E2">
          <w:rPr>
            <w:sz w:val="28"/>
            <w:szCs w:val="28"/>
          </w:rPr>
          <w:t>500 м</w:t>
        </w:r>
      </w:smartTag>
      <w:r w:rsidRPr="001D75E2">
        <w:rPr>
          <w:sz w:val="28"/>
          <w:szCs w:val="28"/>
        </w:rPr>
        <w:t xml:space="preserve"> она составляет около 35%, на глубине 2000м она уже меньше 20% и на глубине 3000м меньше 10%.</w:t>
      </w:r>
    </w:p>
    <w:p w:rsidR="00A721AB" w:rsidRPr="001D75E2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D75E2">
        <w:rPr>
          <w:sz w:val="28"/>
          <w:szCs w:val="28"/>
        </w:rPr>
        <w:t>Подземные воды морского генезиса обладают рядом характерных особенностей, которые довольно резко отличают их от вод инфильтрационного происхождения. Химический состав этих вод близок к морскому солевому комплексу с соотношением</w:t>
      </w:r>
      <w:r>
        <w:rPr>
          <w:sz w:val="28"/>
          <w:szCs w:val="28"/>
        </w:rPr>
        <w:t xml:space="preserve"> </w:t>
      </w:r>
      <w:r w:rsidRPr="001D75E2">
        <w:rPr>
          <w:sz w:val="28"/>
          <w:szCs w:val="28"/>
          <w:lang w:val="en-US"/>
        </w:rPr>
        <w:t>Cl</w:t>
      </w:r>
      <w:r w:rsidRPr="001D75E2">
        <w:rPr>
          <w:sz w:val="28"/>
          <w:szCs w:val="28"/>
        </w:rPr>
        <w:t>&gt;</w:t>
      </w:r>
      <w:r w:rsidRPr="001D75E2">
        <w:rPr>
          <w:sz w:val="28"/>
          <w:szCs w:val="28"/>
          <w:lang w:val="en-US"/>
        </w:rPr>
        <w:t>SO</w:t>
      </w:r>
      <w:r w:rsidRPr="001D75E2">
        <w:rPr>
          <w:sz w:val="28"/>
          <w:szCs w:val="28"/>
          <w:vertAlign w:val="subscript"/>
        </w:rPr>
        <w:t>4</w:t>
      </w:r>
      <w:r w:rsidRPr="001D75E2">
        <w:rPr>
          <w:sz w:val="28"/>
          <w:szCs w:val="28"/>
        </w:rPr>
        <w:t>&gt;</w:t>
      </w:r>
      <w:r w:rsidRPr="001D75E2">
        <w:rPr>
          <w:sz w:val="28"/>
          <w:szCs w:val="28"/>
          <w:lang w:val="en-US"/>
        </w:rPr>
        <w:t>CO</w:t>
      </w:r>
      <w:r w:rsidRPr="001D75E2">
        <w:rPr>
          <w:sz w:val="28"/>
          <w:szCs w:val="28"/>
          <w:vertAlign w:val="subscript"/>
        </w:rPr>
        <w:t>3</w:t>
      </w:r>
      <w:r w:rsidRPr="001D75E2">
        <w:rPr>
          <w:sz w:val="28"/>
          <w:szCs w:val="28"/>
        </w:rPr>
        <w:t xml:space="preserve"> и </w:t>
      </w:r>
      <w:r w:rsidRPr="001D75E2">
        <w:rPr>
          <w:sz w:val="28"/>
          <w:szCs w:val="28"/>
          <w:lang w:val="en-US"/>
        </w:rPr>
        <w:t>Na</w:t>
      </w:r>
      <w:r w:rsidRPr="001D75E2">
        <w:rPr>
          <w:sz w:val="28"/>
          <w:szCs w:val="28"/>
        </w:rPr>
        <w:t>&gt;</w:t>
      </w:r>
      <w:r w:rsidRPr="001D75E2">
        <w:rPr>
          <w:sz w:val="28"/>
          <w:szCs w:val="28"/>
          <w:lang w:val="en-US"/>
        </w:rPr>
        <w:t>Mg</w:t>
      </w:r>
      <w:r w:rsidRPr="001D75E2">
        <w:rPr>
          <w:sz w:val="28"/>
          <w:szCs w:val="28"/>
        </w:rPr>
        <w:t>&gt;</w:t>
      </w:r>
      <w:r w:rsidRPr="001D75E2">
        <w:rPr>
          <w:sz w:val="28"/>
          <w:szCs w:val="28"/>
          <w:lang w:val="en-US"/>
        </w:rPr>
        <w:t>Ca</w:t>
      </w:r>
      <w:r w:rsidRPr="001D75E2">
        <w:rPr>
          <w:sz w:val="28"/>
          <w:szCs w:val="28"/>
        </w:rPr>
        <w:t>.В их составе обычно</w:t>
      </w:r>
      <w:r>
        <w:rPr>
          <w:sz w:val="28"/>
          <w:szCs w:val="28"/>
        </w:rPr>
        <w:t xml:space="preserve"> </w:t>
      </w:r>
      <w:r w:rsidRPr="001D75E2">
        <w:rPr>
          <w:sz w:val="28"/>
          <w:szCs w:val="28"/>
        </w:rPr>
        <w:t>присутствуют йод и бром. В морской воде нормальной солёности хлорбромный коэффициент равняется 300 (по А. П. Виноградову). В седиментационных водах это соотношение приближается к таковому в водах моря.</w:t>
      </w:r>
    </w:p>
    <w:p w:rsidR="00A721AB" w:rsidRPr="001D75E2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D75E2">
        <w:rPr>
          <w:sz w:val="28"/>
          <w:szCs w:val="28"/>
        </w:rPr>
        <w:t>Седиментационные воды в последующие этапы геологической истории, при образовании различных структурных форм, играют важную роль в процессе формирования запасов вод различных пористых и трещиноватых пластов артезианских бассейнов. Седиментационные воды обычно приурочены к глубоко погруженным хорошо закрытым структурам. В таких структурах часто устанавливают залежи нефти и газа. Иногда эти воды сохраняются в течение длительных промежутков времени в тектонически-изолированных блоках или в выклинивающихся пластах. После вскрытия денудационными процессами водоносных горизонтов, заполненных седиментационными водами, при благоприятных геоморфологических и геологических условиях начинается вытеснение последних водами инфильтрационного генезиса.</w:t>
      </w:r>
    </w:p>
    <w:p w:rsidR="00A721AB" w:rsidRPr="001D75E2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D75E2">
        <w:rPr>
          <w:sz w:val="28"/>
          <w:szCs w:val="28"/>
        </w:rPr>
        <w:t>Большинство исследователей в миграции нефти основное место отводят именно этим водам - седиментационным. Они с самого начала содержат некоторое количество органического вещества, которое унаследовано от морской (лагунной, озёрной) воды и может принимать участие в нефтеобразовании.</w:t>
      </w: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D75E2">
        <w:rPr>
          <w:sz w:val="28"/>
          <w:szCs w:val="28"/>
        </w:rPr>
        <w:t>Но главное обогащение седиментогенных вод нефтеобразующими органическими веществами и компонентами нефти должно происходить при перемещении воды из глинистых и некоторых других осадков в коллекторские слои. При продавливании выжимаемой седиментогенной воды через глины она должна растворять органические соединения, находящиеся в этих глинах: органические кислоты, образующие мыла, углеводороды и тому подобное. При движении по коллекторам седиментогенные воды могут дополнительно растворять ещё некоторое количество нефтяных углеводородов и других органических соединений, образующихся и находящихся в этих породах (песчаных,карбонатных)</w:t>
      </w:r>
      <w:r>
        <w:rPr>
          <w:sz w:val="28"/>
          <w:szCs w:val="28"/>
        </w:rPr>
        <w:t>.</w:t>
      </w: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Pr="00575A17">
        <w:rPr>
          <w:sz w:val="28"/>
          <w:szCs w:val="28"/>
        </w:rPr>
        <w:t>Заключение.</w:t>
      </w: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были рассмотрены типы подземных вод: ювенильные и сендиментогенные.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34D6E">
        <w:rPr>
          <w:sz w:val="28"/>
          <w:szCs w:val="28"/>
        </w:rPr>
        <w:t>Многие выходы ювенильных вод в районах современной или недавней вулканической активности характеризуются повышенной температурой и значительной концентрацией солей и летучих компонентов. Для объяснения генезиса таких вод австрийский геолог Э. Зюсс в 1902 году выдвинул теорию ювенильного (от лат. "juvenilis" – девственный). Такие воды, как считал Зюсс, образовались из газообразных продуктов, в изобилии выделяющихся при вулканической активности и дифференциации магматической лавы.</w:t>
      </w:r>
    </w:p>
    <w:p w:rsidR="00A721AB" w:rsidRPr="001D75E2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 w:rsidRPr="001D75E2">
        <w:rPr>
          <w:sz w:val="28"/>
          <w:szCs w:val="28"/>
        </w:rPr>
        <w:t>Седимент</w:t>
      </w:r>
      <w:r>
        <w:rPr>
          <w:sz w:val="28"/>
          <w:szCs w:val="28"/>
        </w:rPr>
        <w:t>огенные</w:t>
      </w:r>
      <w:r w:rsidRPr="001D75E2">
        <w:rPr>
          <w:sz w:val="28"/>
          <w:szCs w:val="28"/>
        </w:rPr>
        <w:t xml:space="preserve"> воды - это воды, сформировавшиеся в процессе осадкообразования. В течение геологической истории они изменяются, но сохраняются в образованиях определённого бассейна осадконакопления</w:t>
      </w:r>
      <w:r>
        <w:rPr>
          <w:sz w:val="28"/>
          <w:szCs w:val="28"/>
        </w:rPr>
        <w:t>.</w:t>
      </w:r>
    </w:p>
    <w:p w:rsidR="00A721AB" w:rsidRPr="00E34D6E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10DF">
        <w:rPr>
          <w:sz w:val="28"/>
          <w:szCs w:val="28"/>
        </w:rPr>
        <w:t>ути накопления седимент</w:t>
      </w:r>
      <w:r>
        <w:rPr>
          <w:sz w:val="28"/>
          <w:szCs w:val="28"/>
        </w:rPr>
        <w:t>оге</w:t>
      </w:r>
      <w:r w:rsidRPr="001110DF">
        <w:rPr>
          <w:sz w:val="28"/>
          <w:szCs w:val="28"/>
        </w:rPr>
        <w:t>нных вод весьма многообразны, это: 1) иловые воды, отжатые из свежих илов в раннюю стадию диагенеза при их уплотнении; 2) воды животных и растительных организмов, выделяющиеся при их разложении; 3) постседиментационные воды, выдавливаемые при уплотнении уже затвердевших пород, главным образом глин и глинистых сланцев.</w:t>
      </w: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литературы.</w:t>
      </w:r>
    </w:p>
    <w:p w:rsidR="00A721AB" w:rsidRDefault="00A721AB" w:rsidP="00A721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Всеволожский, В. А. Основы гидрогеологии. – М. – 1991. – 516 с.</w:t>
      </w:r>
    </w:p>
    <w:p w:rsidR="00A721AB" w:rsidRDefault="00A721AB" w:rsidP="00A721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Зверев, В. П. Подземные воды земной коры и геологические процессы. – М.: Научный мир. – 2006. – 256 с.</w:t>
      </w:r>
    </w:p>
    <w:p w:rsidR="00A721AB" w:rsidRDefault="00A721AB" w:rsidP="00A721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Кирюхин, В. А., Коротков, А. И., Павлов, А. Н. Общая гидрогеология. – Л.: Недра. – 1988. – 359 с.</w:t>
      </w:r>
    </w:p>
    <w:p w:rsidR="00A721AB" w:rsidRDefault="00A721AB" w:rsidP="00A721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Климентов, П. П., Богданов, Г. Я. Общая гидрогеология. – М.: Недра. – 1977. – 312 с.</w:t>
      </w:r>
    </w:p>
    <w:p w:rsidR="00A721AB" w:rsidRDefault="00A721AB" w:rsidP="00A721A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Ланге, О. К. Гидрогеология. – М.: Высшая школа. – 1969. – 356 с.</w:t>
      </w: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A721AB" w:rsidRDefault="00A721AB" w:rsidP="00A721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1. Схема взаимосвязи подземных вод </w:t>
      </w:r>
    </w:p>
    <w:p w:rsidR="00A721AB" w:rsidRDefault="009E4906" w:rsidP="00A721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89pt">
            <v:imagedata r:id="rId9" o:title=""/>
          </v:shape>
        </w:pict>
      </w: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</w:p>
    <w:p w:rsidR="00A721AB" w:rsidRPr="00575A17" w:rsidRDefault="00A721AB" w:rsidP="00A721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21AB" w:rsidRDefault="00A721AB" w:rsidP="00A721AB">
      <w:pPr>
        <w:spacing w:line="360" w:lineRule="auto"/>
        <w:jc w:val="center"/>
        <w:rPr>
          <w:sz w:val="28"/>
          <w:szCs w:val="28"/>
        </w:rPr>
      </w:pPr>
    </w:p>
    <w:p w:rsidR="00347098" w:rsidRDefault="00347098">
      <w:bookmarkStart w:id="0" w:name="_GoBack"/>
      <w:bookmarkEnd w:id="0"/>
    </w:p>
    <w:sectPr w:rsidR="00347098" w:rsidSect="00A721AB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F23" w:rsidRDefault="009C2F23">
      <w:r>
        <w:separator/>
      </w:r>
    </w:p>
  </w:endnote>
  <w:endnote w:type="continuationSeparator" w:id="0">
    <w:p w:rsidR="009C2F23" w:rsidRDefault="009C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23" w:rsidRDefault="009C2F23" w:rsidP="00A721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2F23" w:rsidRDefault="009C2F23" w:rsidP="009C2F2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23" w:rsidRDefault="009C2F23" w:rsidP="00A721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2749">
      <w:rPr>
        <w:rStyle w:val="a4"/>
        <w:noProof/>
      </w:rPr>
      <w:t>1</w:t>
    </w:r>
    <w:r>
      <w:rPr>
        <w:rStyle w:val="a4"/>
      </w:rPr>
      <w:fldChar w:fldCharType="end"/>
    </w:r>
  </w:p>
  <w:p w:rsidR="009C2F23" w:rsidRDefault="009C2F23" w:rsidP="009C2F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F23" w:rsidRDefault="009C2F23">
      <w:r>
        <w:separator/>
      </w:r>
    </w:p>
  </w:footnote>
  <w:footnote w:type="continuationSeparator" w:id="0">
    <w:p w:rsidR="009C2F23" w:rsidRDefault="009C2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84456"/>
    <w:multiLevelType w:val="hybridMultilevel"/>
    <w:tmpl w:val="9788D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1AB"/>
    <w:rsid w:val="00347098"/>
    <w:rsid w:val="009C2F23"/>
    <w:rsid w:val="009E4906"/>
    <w:rsid w:val="00A721AB"/>
    <w:rsid w:val="00E83802"/>
    <w:rsid w:val="00F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51810D-F98D-42FD-9A06-E7D376C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21A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21AB"/>
  </w:style>
  <w:style w:type="character" w:styleId="a5">
    <w:name w:val="Strong"/>
    <w:basedOn w:val="a0"/>
    <w:qFormat/>
    <w:rsid w:val="00A721AB"/>
    <w:rPr>
      <w:b/>
      <w:bCs/>
    </w:rPr>
  </w:style>
  <w:style w:type="character" w:styleId="a6">
    <w:name w:val="Hyperlink"/>
    <w:basedOn w:val="a0"/>
    <w:rsid w:val="00A721AB"/>
    <w:rPr>
      <w:color w:val="0000FF"/>
      <w:u w:val="single"/>
    </w:rPr>
  </w:style>
  <w:style w:type="paragraph" w:styleId="a7">
    <w:name w:val="Normal (Web)"/>
    <w:basedOn w:val="a"/>
    <w:rsid w:val="00A721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-Hydrogen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e-Helium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BEST_XP</Company>
  <LinksUpToDate>false</LinksUpToDate>
  <CharactersWithSpaces>24429</CharactersWithSpaces>
  <SharedDoc>false</SharedDoc>
  <HLinks>
    <vt:vector size="12" baseType="variant">
      <vt:variant>
        <vt:i4>6946857</vt:i4>
      </vt:variant>
      <vt:variant>
        <vt:i4>3</vt:i4>
      </vt:variant>
      <vt:variant>
        <vt:i4>0</vt:i4>
      </vt:variant>
      <vt:variant>
        <vt:i4>5</vt:i4>
      </vt:variant>
      <vt:variant>
        <vt:lpwstr>http://h-hydrogen.info/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http://he-helium.info/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</dc:creator>
  <cp:keywords/>
  <dc:description/>
  <cp:lastModifiedBy>admin</cp:lastModifiedBy>
  <cp:revision>2</cp:revision>
  <dcterms:created xsi:type="dcterms:W3CDTF">2014-03-30T08:01:00Z</dcterms:created>
  <dcterms:modified xsi:type="dcterms:W3CDTF">2014-03-30T08:01:00Z</dcterms:modified>
</cp:coreProperties>
</file>