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A61" w:rsidRPr="00135C8B" w:rsidRDefault="005D0A61" w:rsidP="005D0A61">
      <w:pPr>
        <w:tabs>
          <w:tab w:val="left" w:pos="3795"/>
        </w:tabs>
        <w:suppressAutoHyphens/>
        <w:spacing w:line="360" w:lineRule="auto"/>
        <w:ind w:firstLine="709"/>
        <w:jc w:val="both"/>
        <w:rPr>
          <w:b/>
          <w:sz w:val="28"/>
          <w:szCs w:val="28"/>
        </w:rPr>
      </w:pPr>
      <w:r w:rsidRPr="005D0A61">
        <w:rPr>
          <w:b/>
          <w:sz w:val="28"/>
          <w:szCs w:val="28"/>
        </w:rPr>
        <w:t>Содержание</w:t>
      </w:r>
    </w:p>
    <w:p w:rsidR="005D0A61" w:rsidRPr="00135C8B" w:rsidRDefault="005D0A61" w:rsidP="005D0A61">
      <w:pPr>
        <w:tabs>
          <w:tab w:val="left" w:pos="3795"/>
        </w:tabs>
        <w:suppressAutoHyphens/>
        <w:spacing w:line="360" w:lineRule="auto"/>
        <w:ind w:firstLine="709"/>
        <w:jc w:val="both"/>
        <w:rPr>
          <w:b/>
          <w:sz w:val="28"/>
          <w:szCs w:val="28"/>
        </w:rPr>
      </w:pPr>
    </w:p>
    <w:p w:rsidR="005D0A61" w:rsidRPr="005D0A61" w:rsidRDefault="005D0A61" w:rsidP="005D0A61">
      <w:pPr>
        <w:pStyle w:val="1"/>
        <w:keepNext w:val="0"/>
        <w:tabs>
          <w:tab w:val="num" w:pos="432"/>
        </w:tabs>
        <w:suppressAutoHyphens/>
        <w:spacing w:before="0" w:after="0" w:line="360" w:lineRule="auto"/>
        <w:jc w:val="both"/>
        <w:rPr>
          <w:rFonts w:ascii="Times New Roman" w:hAnsi="Times New Roman"/>
          <w:b w:val="0"/>
          <w:szCs w:val="24"/>
        </w:rPr>
      </w:pPr>
      <w:r w:rsidRPr="005D0A61">
        <w:rPr>
          <w:rFonts w:ascii="Times New Roman" w:hAnsi="Times New Roman"/>
          <w:b w:val="0"/>
          <w:szCs w:val="24"/>
        </w:rPr>
        <w:t>1. Анализ исходных данных и разработка ТЗ</w:t>
      </w:r>
    </w:p>
    <w:p w:rsidR="005D0A61" w:rsidRPr="005D0A61" w:rsidRDefault="005D0A61" w:rsidP="005D0A61">
      <w:pPr>
        <w:pStyle w:val="2"/>
        <w:keepNext w:val="0"/>
        <w:numPr>
          <w:ilvl w:val="1"/>
          <w:numId w:val="0"/>
        </w:numPr>
        <w:tabs>
          <w:tab w:val="num" w:pos="576"/>
        </w:tabs>
        <w:suppressAutoHyphens/>
        <w:spacing w:before="0" w:after="0" w:line="360" w:lineRule="auto"/>
        <w:jc w:val="both"/>
        <w:rPr>
          <w:rFonts w:ascii="Times New Roman" w:hAnsi="Times New Roman" w:cs="Times New Roman"/>
          <w:b w:val="0"/>
          <w:i w:val="0"/>
          <w:szCs w:val="24"/>
        </w:rPr>
      </w:pPr>
      <w:r w:rsidRPr="005D0A61">
        <w:rPr>
          <w:rFonts w:ascii="Times New Roman" w:hAnsi="Times New Roman" w:cs="Times New Roman"/>
          <w:b w:val="0"/>
          <w:i w:val="0"/>
          <w:szCs w:val="24"/>
        </w:rPr>
        <w:t>1.1 Основание и назначение разработки</w:t>
      </w:r>
    </w:p>
    <w:p w:rsidR="005D0A61" w:rsidRPr="005D0A61" w:rsidRDefault="005D0A61" w:rsidP="005D0A61">
      <w:pPr>
        <w:pStyle w:val="2"/>
        <w:keepNext w:val="0"/>
        <w:numPr>
          <w:ilvl w:val="1"/>
          <w:numId w:val="0"/>
        </w:numPr>
        <w:tabs>
          <w:tab w:val="num" w:pos="576"/>
        </w:tabs>
        <w:suppressAutoHyphens/>
        <w:spacing w:before="0" w:after="0" w:line="360" w:lineRule="auto"/>
        <w:jc w:val="both"/>
        <w:rPr>
          <w:rFonts w:ascii="Times New Roman" w:hAnsi="Times New Roman" w:cs="Times New Roman"/>
          <w:b w:val="0"/>
          <w:i w:val="0"/>
          <w:szCs w:val="24"/>
        </w:rPr>
      </w:pPr>
      <w:r w:rsidRPr="005D0A61">
        <w:rPr>
          <w:rFonts w:ascii="Times New Roman" w:hAnsi="Times New Roman" w:cs="Times New Roman"/>
          <w:b w:val="0"/>
          <w:i w:val="0"/>
          <w:szCs w:val="24"/>
        </w:rPr>
        <w:t>1.2 Классификация решаемой задачи</w:t>
      </w:r>
    </w:p>
    <w:p w:rsidR="005D0A61" w:rsidRPr="005D0A61" w:rsidRDefault="005D0A61" w:rsidP="005D0A61">
      <w:pPr>
        <w:pStyle w:val="2"/>
        <w:keepNext w:val="0"/>
        <w:numPr>
          <w:ilvl w:val="1"/>
          <w:numId w:val="0"/>
        </w:numPr>
        <w:tabs>
          <w:tab w:val="num" w:pos="576"/>
        </w:tabs>
        <w:suppressAutoHyphens/>
        <w:spacing w:before="0" w:after="0" w:line="360" w:lineRule="auto"/>
        <w:jc w:val="both"/>
        <w:rPr>
          <w:rFonts w:ascii="Times New Roman" w:hAnsi="Times New Roman" w:cs="Times New Roman"/>
          <w:b w:val="0"/>
          <w:i w:val="0"/>
          <w:szCs w:val="24"/>
        </w:rPr>
      </w:pPr>
      <w:r w:rsidRPr="005D0A61">
        <w:rPr>
          <w:rFonts w:ascii="Times New Roman" w:hAnsi="Times New Roman" w:cs="Times New Roman"/>
          <w:b w:val="0"/>
          <w:i w:val="0"/>
          <w:szCs w:val="24"/>
        </w:rPr>
        <w:t>1.3 Предварительный выбор класса НС</w:t>
      </w:r>
    </w:p>
    <w:p w:rsidR="005D0A61" w:rsidRPr="005D0A61" w:rsidRDefault="005D0A61" w:rsidP="005D0A61">
      <w:pPr>
        <w:pStyle w:val="2"/>
        <w:keepNext w:val="0"/>
        <w:numPr>
          <w:ilvl w:val="1"/>
          <w:numId w:val="0"/>
        </w:numPr>
        <w:tabs>
          <w:tab w:val="num" w:pos="576"/>
        </w:tabs>
        <w:suppressAutoHyphens/>
        <w:spacing w:before="0" w:after="0" w:line="360" w:lineRule="auto"/>
        <w:jc w:val="both"/>
        <w:rPr>
          <w:rFonts w:ascii="Times New Roman" w:hAnsi="Times New Roman" w:cs="Times New Roman"/>
          <w:b w:val="0"/>
          <w:i w:val="0"/>
          <w:szCs w:val="24"/>
        </w:rPr>
      </w:pPr>
      <w:r w:rsidRPr="005D0A61">
        <w:rPr>
          <w:rFonts w:ascii="Times New Roman" w:hAnsi="Times New Roman" w:cs="Times New Roman"/>
          <w:b w:val="0"/>
          <w:i w:val="0"/>
          <w:szCs w:val="24"/>
        </w:rPr>
        <w:t>1.4 Предварительный выбор структуры НС</w:t>
      </w:r>
    </w:p>
    <w:p w:rsidR="005D0A61" w:rsidRPr="005D0A61" w:rsidRDefault="005D0A61" w:rsidP="005D0A61">
      <w:pPr>
        <w:pStyle w:val="2"/>
        <w:keepNext w:val="0"/>
        <w:numPr>
          <w:ilvl w:val="1"/>
          <w:numId w:val="0"/>
        </w:numPr>
        <w:tabs>
          <w:tab w:val="num" w:pos="576"/>
        </w:tabs>
        <w:suppressAutoHyphens/>
        <w:spacing w:before="0" w:after="0" w:line="360" w:lineRule="auto"/>
        <w:jc w:val="both"/>
        <w:rPr>
          <w:rFonts w:ascii="Times New Roman" w:hAnsi="Times New Roman" w:cs="Times New Roman"/>
          <w:b w:val="0"/>
          <w:i w:val="0"/>
          <w:szCs w:val="24"/>
        </w:rPr>
      </w:pPr>
      <w:r w:rsidRPr="005D0A61">
        <w:rPr>
          <w:rFonts w:ascii="Times New Roman" w:hAnsi="Times New Roman" w:cs="Times New Roman"/>
          <w:b w:val="0"/>
          <w:i w:val="0"/>
          <w:szCs w:val="24"/>
        </w:rPr>
        <w:t>1.5 Выбор пакета НС</w:t>
      </w:r>
    </w:p>
    <w:p w:rsidR="005D0A61" w:rsidRPr="005D0A61" w:rsidRDefault="005D0A61" w:rsidP="005D0A61">
      <w:pPr>
        <w:pStyle w:val="2"/>
        <w:keepNext w:val="0"/>
        <w:numPr>
          <w:ilvl w:val="1"/>
          <w:numId w:val="0"/>
        </w:numPr>
        <w:tabs>
          <w:tab w:val="num" w:pos="576"/>
        </w:tabs>
        <w:suppressAutoHyphens/>
        <w:spacing w:before="0" w:after="0" w:line="360" w:lineRule="auto"/>
        <w:jc w:val="both"/>
        <w:rPr>
          <w:rFonts w:ascii="Times New Roman" w:hAnsi="Times New Roman" w:cs="Times New Roman"/>
          <w:b w:val="0"/>
          <w:i w:val="0"/>
          <w:szCs w:val="24"/>
        </w:rPr>
      </w:pPr>
      <w:r w:rsidRPr="005D0A61">
        <w:rPr>
          <w:rFonts w:ascii="Times New Roman" w:hAnsi="Times New Roman" w:cs="Times New Roman"/>
          <w:b w:val="0"/>
          <w:i w:val="0"/>
          <w:szCs w:val="24"/>
        </w:rPr>
        <w:t>1.6 Минимальные требования к информационной и программной совместимости</w:t>
      </w:r>
    </w:p>
    <w:p w:rsidR="005D0A61" w:rsidRPr="005D0A61" w:rsidRDefault="005D0A61" w:rsidP="005D0A61">
      <w:pPr>
        <w:pStyle w:val="2"/>
        <w:keepNext w:val="0"/>
        <w:numPr>
          <w:ilvl w:val="1"/>
          <w:numId w:val="0"/>
        </w:numPr>
        <w:tabs>
          <w:tab w:val="num" w:pos="576"/>
        </w:tabs>
        <w:suppressAutoHyphens/>
        <w:spacing w:before="0" w:after="0" w:line="360" w:lineRule="auto"/>
        <w:jc w:val="both"/>
        <w:rPr>
          <w:rFonts w:ascii="Times New Roman" w:hAnsi="Times New Roman" w:cs="Times New Roman"/>
          <w:b w:val="0"/>
          <w:i w:val="0"/>
          <w:szCs w:val="24"/>
        </w:rPr>
      </w:pPr>
      <w:r w:rsidRPr="005D0A61">
        <w:rPr>
          <w:rFonts w:ascii="Times New Roman" w:hAnsi="Times New Roman" w:cs="Times New Roman"/>
          <w:b w:val="0"/>
          <w:i w:val="0"/>
          <w:szCs w:val="24"/>
        </w:rPr>
        <w:t>1.7 Минимальные требования к составу и параметрам технических средств</w:t>
      </w:r>
    </w:p>
    <w:p w:rsidR="005D0A61" w:rsidRPr="005D0A61" w:rsidRDefault="005D0A61" w:rsidP="005D0A61">
      <w:pPr>
        <w:pStyle w:val="1"/>
        <w:keepNext w:val="0"/>
        <w:tabs>
          <w:tab w:val="num" w:pos="432"/>
        </w:tabs>
        <w:suppressAutoHyphens/>
        <w:spacing w:before="0" w:after="0" w:line="360" w:lineRule="auto"/>
        <w:jc w:val="both"/>
        <w:rPr>
          <w:rFonts w:ascii="Times New Roman" w:hAnsi="Times New Roman"/>
          <w:b w:val="0"/>
          <w:szCs w:val="24"/>
        </w:rPr>
      </w:pPr>
      <w:r w:rsidRPr="005D0A61">
        <w:rPr>
          <w:rFonts w:ascii="Times New Roman" w:hAnsi="Times New Roman"/>
          <w:b w:val="0"/>
          <w:szCs w:val="24"/>
        </w:rPr>
        <w:t>2</w:t>
      </w:r>
      <w:r w:rsidRPr="00135C8B">
        <w:rPr>
          <w:rFonts w:ascii="Times New Roman" w:hAnsi="Times New Roman"/>
          <w:b w:val="0"/>
          <w:szCs w:val="24"/>
        </w:rPr>
        <w:t>.</w:t>
      </w:r>
      <w:r w:rsidRPr="005D0A61">
        <w:rPr>
          <w:rFonts w:ascii="Times New Roman" w:hAnsi="Times New Roman"/>
          <w:b w:val="0"/>
          <w:szCs w:val="24"/>
        </w:rPr>
        <w:t xml:space="preserve"> Обучение НС</w:t>
      </w:r>
    </w:p>
    <w:p w:rsidR="005D0A61" w:rsidRPr="005D0A61" w:rsidRDefault="005D0A61" w:rsidP="005D0A61">
      <w:pPr>
        <w:pStyle w:val="2"/>
        <w:keepNext w:val="0"/>
        <w:numPr>
          <w:ilvl w:val="1"/>
          <w:numId w:val="0"/>
        </w:numPr>
        <w:tabs>
          <w:tab w:val="num" w:pos="576"/>
        </w:tabs>
        <w:suppressAutoHyphens/>
        <w:spacing w:before="0" w:after="0" w:line="360" w:lineRule="auto"/>
        <w:jc w:val="both"/>
        <w:rPr>
          <w:rFonts w:ascii="Times New Roman" w:hAnsi="Times New Roman" w:cs="Times New Roman"/>
          <w:b w:val="0"/>
          <w:i w:val="0"/>
          <w:szCs w:val="24"/>
        </w:rPr>
      </w:pPr>
      <w:r w:rsidRPr="005D0A61">
        <w:rPr>
          <w:rFonts w:ascii="Times New Roman" w:hAnsi="Times New Roman" w:cs="Times New Roman"/>
          <w:b w:val="0"/>
          <w:i w:val="0"/>
          <w:szCs w:val="24"/>
        </w:rPr>
        <w:t>2.1 Формирование исходных данных</w:t>
      </w:r>
    </w:p>
    <w:p w:rsidR="005D0A61" w:rsidRPr="005D0A61" w:rsidRDefault="005D0A61" w:rsidP="005D0A61">
      <w:pPr>
        <w:pStyle w:val="2"/>
        <w:keepNext w:val="0"/>
        <w:numPr>
          <w:ilvl w:val="1"/>
          <w:numId w:val="0"/>
        </w:numPr>
        <w:tabs>
          <w:tab w:val="num" w:pos="576"/>
        </w:tabs>
        <w:suppressAutoHyphens/>
        <w:spacing w:before="0" w:after="0" w:line="360" w:lineRule="auto"/>
        <w:jc w:val="both"/>
        <w:rPr>
          <w:rFonts w:ascii="Times New Roman" w:hAnsi="Times New Roman" w:cs="Times New Roman"/>
          <w:b w:val="0"/>
          <w:i w:val="0"/>
          <w:szCs w:val="24"/>
        </w:rPr>
      </w:pPr>
      <w:r w:rsidRPr="005D0A61">
        <w:rPr>
          <w:rFonts w:ascii="Times New Roman" w:hAnsi="Times New Roman" w:cs="Times New Roman"/>
          <w:b w:val="0"/>
          <w:i w:val="0"/>
          <w:szCs w:val="24"/>
        </w:rPr>
        <w:t>2.2. Окончательный выбор модели, структуры и параметров обучения НС</w:t>
      </w:r>
    </w:p>
    <w:p w:rsidR="005D0A61" w:rsidRPr="005D0A61" w:rsidRDefault="005D0A61" w:rsidP="005D0A61">
      <w:pPr>
        <w:pStyle w:val="2"/>
        <w:keepNext w:val="0"/>
        <w:numPr>
          <w:ilvl w:val="1"/>
          <w:numId w:val="0"/>
        </w:numPr>
        <w:tabs>
          <w:tab w:val="num" w:pos="576"/>
        </w:tabs>
        <w:suppressAutoHyphens/>
        <w:spacing w:before="0" w:after="0" w:line="360" w:lineRule="auto"/>
        <w:jc w:val="both"/>
        <w:rPr>
          <w:rFonts w:ascii="Times New Roman" w:hAnsi="Times New Roman" w:cs="Times New Roman"/>
          <w:b w:val="0"/>
          <w:i w:val="0"/>
          <w:szCs w:val="24"/>
        </w:rPr>
      </w:pPr>
      <w:r w:rsidRPr="005D0A61">
        <w:rPr>
          <w:rFonts w:ascii="Times New Roman" w:hAnsi="Times New Roman" w:cs="Times New Roman"/>
          <w:b w:val="0"/>
          <w:i w:val="0"/>
          <w:szCs w:val="24"/>
        </w:rPr>
        <w:t>2.3 Блок-схема алгоритма обучения</w:t>
      </w:r>
    </w:p>
    <w:p w:rsidR="005D0A61" w:rsidRPr="005D0A61" w:rsidRDefault="005D0A61" w:rsidP="005D0A61">
      <w:pPr>
        <w:pStyle w:val="2"/>
        <w:keepNext w:val="0"/>
        <w:numPr>
          <w:ilvl w:val="1"/>
          <w:numId w:val="0"/>
        </w:numPr>
        <w:tabs>
          <w:tab w:val="num" w:pos="576"/>
        </w:tabs>
        <w:suppressAutoHyphens/>
        <w:spacing w:before="0" w:after="0" w:line="360" w:lineRule="auto"/>
        <w:jc w:val="both"/>
        <w:rPr>
          <w:rFonts w:ascii="Times New Roman" w:hAnsi="Times New Roman" w:cs="Times New Roman"/>
          <w:b w:val="0"/>
          <w:i w:val="0"/>
          <w:szCs w:val="24"/>
        </w:rPr>
      </w:pPr>
      <w:r w:rsidRPr="005D0A61">
        <w:rPr>
          <w:rFonts w:ascii="Times New Roman" w:hAnsi="Times New Roman" w:cs="Times New Roman"/>
          <w:b w:val="0"/>
          <w:i w:val="0"/>
          <w:szCs w:val="24"/>
        </w:rPr>
        <w:t>3. Анализ качества обучения</w:t>
      </w:r>
    </w:p>
    <w:p w:rsidR="005D0A61" w:rsidRPr="005D0A61" w:rsidRDefault="005D0A61" w:rsidP="005D0A61">
      <w:pPr>
        <w:suppressAutoHyphens/>
        <w:spacing w:line="360" w:lineRule="auto"/>
        <w:jc w:val="both"/>
        <w:rPr>
          <w:sz w:val="28"/>
        </w:rPr>
      </w:pPr>
      <w:r w:rsidRPr="005D0A61">
        <w:rPr>
          <w:sz w:val="28"/>
        </w:rPr>
        <w:t>4. Тестовый пример</w:t>
      </w:r>
    </w:p>
    <w:p w:rsidR="005D0A61" w:rsidRPr="005D0A61" w:rsidRDefault="005D0A61" w:rsidP="005D0A61">
      <w:pPr>
        <w:suppressAutoHyphens/>
        <w:spacing w:line="360" w:lineRule="auto"/>
        <w:jc w:val="both"/>
        <w:rPr>
          <w:sz w:val="28"/>
        </w:rPr>
      </w:pPr>
      <w:r w:rsidRPr="005D0A61">
        <w:rPr>
          <w:sz w:val="28"/>
        </w:rPr>
        <w:t>5. Выводы</w:t>
      </w:r>
    </w:p>
    <w:p w:rsidR="005D0A61" w:rsidRPr="005D0A61" w:rsidRDefault="005D0A61" w:rsidP="005D0A61">
      <w:pPr>
        <w:tabs>
          <w:tab w:val="left" w:pos="3795"/>
          <w:tab w:val="left" w:pos="9072"/>
          <w:tab w:val="left" w:pos="9252"/>
        </w:tabs>
        <w:suppressAutoHyphens/>
        <w:spacing w:line="360" w:lineRule="auto"/>
        <w:jc w:val="both"/>
        <w:rPr>
          <w:sz w:val="28"/>
          <w:szCs w:val="28"/>
        </w:rPr>
      </w:pPr>
    </w:p>
    <w:p w:rsidR="005D0A61" w:rsidRPr="005D0A61" w:rsidRDefault="005D0A61" w:rsidP="005D0A61">
      <w:pPr>
        <w:tabs>
          <w:tab w:val="left" w:pos="-709"/>
        </w:tabs>
        <w:suppressAutoHyphens/>
        <w:spacing w:line="360" w:lineRule="auto"/>
        <w:ind w:firstLine="709"/>
        <w:jc w:val="both"/>
        <w:rPr>
          <w:b/>
          <w:sz w:val="28"/>
          <w:szCs w:val="28"/>
        </w:rPr>
      </w:pPr>
      <w:r w:rsidRPr="005D0A61">
        <w:rPr>
          <w:sz w:val="28"/>
          <w:szCs w:val="28"/>
        </w:rPr>
        <w:br w:type="page"/>
      </w:r>
      <w:r w:rsidRPr="005D0A61">
        <w:rPr>
          <w:b/>
          <w:sz w:val="28"/>
          <w:szCs w:val="28"/>
        </w:rPr>
        <w:lastRenderedPageBreak/>
        <w:t>1. Анализ исходных данных и разработка технического задания</w:t>
      </w:r>
    </w:p>
    <w:p w:rsidR="005D0A61" w:rsidRPr="005D0A61" w:rsidRDefault="005D0A61" w:rsidP="005D0A61">
      <w:pPr>
        <w:tabs>
          <w:tab w:val="left" w:pos="-709"/>
        </w:tabs>
        <w:suppressAutoHyphens/>
        <w:spacing w:line="360" w:lineRule="auto"/>
        <w:ind w:firstLine="709"/>
        <w:jc w:val="both"/>
        <w:rPr>
          <w:sz w:val="28"/>
        </w:rPr>
      </w:pPr>
    </w:p>
    <w:p w:rsidR="005D0A61" w:rsidRPr="005D0A61" w:rsidRDefault="005D0A61" w:rsidP="005D0A61">
      <w:pPr>
        <w:numPr>
          <w:ilvl w:val="1"/>
          <w:numId w:val="17"/>
        </w:numPr>
        <w:tabs>
          <w:tab w:val="left" w:pos="-709"/>
        </w:tabs>
        <w:suppressAutoHyphens/>
        <w:spacing w:line="360" w:lineRule="auto"/>
        <w:ind w:left="0" w:firstLine="709"/>
        <w:jc w:val="both"/>
        <w:rPr>
          <w:b/>
          <w:sz w:val="28"/>
          <w:szCs w:val="28"/>
        </w:rPr>
      </w:pPr>
      <w:r w:rsidRPr="005D0A61">
        <w:rPr>
          <w:b/>
          <w:sz w:val="28"/>
          <w:szCs w:val="28"/>
        </w:rPr>
        <w:t>Основание и назначение разработки</w:t>
      </w:r>
    </w:p>
    <w:p w:rsidR="005D0A61" w:rsidRPr="005D0A61" w:rsidRDefault="005D0A61" w:rsidP="005D0A61">
      <w:pPr>
        <w:tabs>
          <w:tab w:val="left" w:pos="-709"/>
        </w:tabs>
        <w:suppressAutoHyphens/>
        <w:spacing w:line="360" w:lineRule="auto"/>
        <w:ind w:firstLine="709"/>
        <w:jc w:val="both"/>
        <w:rPr>
          <w:sz w:val="28"/>
          <w:lang w:val="en-US"/>
        </w:rPr>
      </w:pPr>
    </w:p>
    <w:p w:rsidR="005D0A61" w:rsidRPr="005D0A61" w:rsidRDefault="005D0A61" w:rsidP="005D0A61">
      <w:pPr>
        <w:tabs>
          <w:tab w:val="left" w:pos="-709"/>
        </w:tabs>
        <w:suppressAutoHyphens/>
        <w:spacing w:line="360" w:lineRule="auto"/>
        <w:ind w:firstLine="709"/>
        <w:jc w:val="both"/>
        <w:rPr>
          <w:sz w:val="28"/>
        </w:rPr>
      </w:pPr>
      <w:r w:rsidRPr="005D0A61">
        <w:rPr>
          <w:sz w:val="28"/>
        </w:rPr>
        <w:t>Основанием данной работы является необходимость выполнения курсовой работы по дисциплине "Представление знаний в информационных системах".</w:t>
      </w:r>
    </w:p>
    <w:p w:rsidR="005D0A61" w:rsidRPr="005D0A61" w:rsidRDefault="005D0A61" w:rsidP="005D0A61">
      <w:pPr>
        <w:tabs>
          <w:tab w:val="left" w:pos="-709"/>
        </w:tabs>
        <w:suppressAutoHyphens/>
        <w:spacing w:line="360" w:lineRule="auto"/>
        <w:ind w:firstLine="709"/>
        <w:jc w:val="both"/>
        <w:rPr>
          <w:sz w:val="28"/>
        </w:rPr>
      </w:pPr>
      <w:r w:rsidRPr="005D0A61">
        <w:rPr>
          <w:sz w:val="28"/>
        </w:rPr>
        <w:t>Назначением работы является освоение нейронной сети.</w:t>
      </w:r>
    </w:p>
    <w:p w:rsidR="005D0A61" w:rsidRPr="005D0A61" w:rsidRDefault="005D0A61" w:rsidP="005D0A61">
      <w:pPr>
        <w:suppressAutoHyphens/>
        <w:spacing w:line="360" w:lineRule="auto"/>
        <w:ind w:firstLine="709"/>
        <w:jc w:val="both"/>
        <w:rPr>
          <w:sz w:val="28"/>
          <w:szCs w:val="28"/>
        </w:rPr>
      </w:pPr>
    </w:p>
    <w:p w:rsidR="005D0A61" w:rsidRPr="005D0A61" w:rsidRDefault="005D0A61" w:rsidP="005D0A61">
      <w:pPr>
        <w:tabs>
          <w:tab w:val="left" w:pos="-720"/>
        </w:tabs>
        <w:suppressAutoHyphens/>
        <w:spacing w:line="360" w:lineRule="auto"/>
        <w:ind w:firstLine="709"/>
        <w:jc w:val="both"/>
        <w:rPr>
          <w:b/>
          <w:sz w:val="28"/>
          <w:szCs w:val="28"/>
        </w:rPr>
      </w:pPr>
      <w:r w:rsidRPr="005D0A61">
        <w:rPr>
          <w:b/>
          <w:sz w:val="28"/>
          <w:szCs w:val="28"/>
        </w:rPr>
        <w:t>1.2 Классификация решаемой задачи</w:t>
      </w:r>
    </w:p>
    <w:p w:rsidR="005D0A61" w:rsidRPr="00135C8B" w:rsidRDefault="005D0A61" w:rsidP="005D0A61">
      <w:pPr>
        <w:suppressAutoHyphens/>
        <w:spacing w:line="360" w:lineRule="auto"/>
        <w:ind w:firstLine="709"/>
        <w:jc w:val="both"/>
        <w:rPr>
          <w:sz w:val="28"/>
        </w:rPr>
      </w:pPr>
    </w:p>
    <w:p w:rsidR="005D0A61" w:rsidRPr="005D0A61" w:rsidRDefault="005D0A61" w:rsidP="005D0A61">
      <w:pPr>
        <w:suppressAutoHyphens/>
        <w:spacing w:line="360" w:lineRule="auto"/>
        <w:ind w:firstLine="709"/>
        <w:jc w:val="both"/>
        <w:rPr>
          <w:sz w:val="28"/>
        </w:rPr>
      </w:pPr>
      <w:r w:rsidRPr="005D0A61">
        <w:rPr>
          <w:sz w:val="28"/>
        </w:rPr>
        <w:t>В таблице 1 представлены некоторые проблемы, решаемые нейронными сетями [5].</w:t>
      </w:r>
    </w:p>
    <w:p w:rsidR="005D0A61" w:rsidRPr="005D0A61" w:rsidRDefault="005D0A61" w:rsidP="005D0A61">
      <w:pPr>
        <w:suppressAutoHyphens/>
        <w:spacing w:line="360" w:lineRule="auto"/>
        <w:ind w:firstLine="709"/>
        <w:jc w:val="both"/>
        <w:rPr>
          <w:sz w:val="28"/>
        </w:rPr>
      </w:pPr>
    </w:p>
    <w:p w:rsidR="005D0A61" w:rsidRPr="005D0A61" w:rsidRDefault="005D0A61" w:rsidP="005D0A61">
      <w:pPr>
        <w:suppressAutoHyphens/>
        <w:spacing w:line="360" w:lineRule="auto"/>
        <w:ind w:firstLine="709"/>
        <w:jc w:val="both"/>
        <w:rPr>
          <w:b/>
          <w:sz w:val="28"/>
        </w:rPr>
      </w:pPr>
      <w:r w:rsidRPr="005D0A61">
        <w:rPr>
          <w:b/>
          <w:sz w:val="28"/>
        </w:rPr>
        <w:t>Таблица 1.</w:t>
      </w:r>
    </w:p>
    <w:tbl>
      <w:tblPr>
        <w:tblStyle w:val="a7"/>
        <w:tblW w:w="9351" w:type="dxa"/>
        <w:tblInd w:w="113" w:type="dxa"/>
        <w:tblLayout w:type="fixed"/>
        <w:tblLook w:val="0400" w:firstRow="0" w:lastRow="0" w:firstColumn="0" w:lastColumn="0" w:noHBand="0" w:noVBand="1"/>
      </w:tblPr>
      <w:tblGrid>
        <w:gridCol w:w="1838"/>
        <w:gridCol w:w="1276"/>
        <w:gridCol w:w="42"/>
        <w:gridCol w:w="2084"/>
        <w:gridCol w:w="36"/>
        <w:gridCol w:w="1807"/>
        <w:gridCol w:w="36"/>
        <w:gridCol w:w="2232"/>
      </w:tblGrid>
      <w:tr w:rsidR="005D0A61" w:rsidRPr="005D0A61" w:rsidTr="005D0A61">
        <w:tc>
          <w:tcPr>
            <w:tcW w:w="1838" w:type="dxa"/>
          </w:tcPr>
          <w:p w:rsidR="005D0A61" w:rsidRPr="005D0A61" w:rsidRDefault="005D0A61" w:rsidP="005D0A61">
            <w:pPr>
              <w:suppressAutoHyphens/>
              <w:spacing w:line="360" w:lineRule="auto"/>
              <w:rPr>
                <w:sz w:val="20"/>
              </w:rPr>
            </w:pPr>
            <w:r w:rsidRPr="005D0A61">
              <w:rPr>
                <w:sz w:val="20"/>
              </w:rPr>
              <w:t>Проблема</w:t>
            </w:r>
          </w:p>
        </w:tc>
        <w:tc>
          <w:tcPr>
            <w:tcW w:w="1318" w:type="dxa"/>
            <w:gridSpan w:val="2"/>
          </w:tcPr>
          <w:p w:rsidR="005D0A61" w:rsidRPr="005D0A61" w:rsidRDefault="005D0A61" w:rsidP="005D0A61">
            <w:pPr>
              <w:suppressAutoHyphens/>
              <w:spacing w:line="360" w:lineRule="auto"/>
              <w:rPr>
                <w:sz w:val="20"/>
              </w:rPr>
            </w:pPr>
            <w:r w:rsidRPr="005D0A61">
              <w:rPr>
                <w:sz w:val="20"/>
              </w:rPr>
              <w:t>Исходные данные</w:t>
            </w:r>
          </w:p>
        </w:tc>
        <w:tc>
          <w:tcPr>
            <w:tcW w:w="2120" w:type="dxa"/>
            <w:gridSpan w:val="2"/>
          </w:tcPr>
          <w:p w:rsidR="005D0A61" w:rsidRPr="005D0A61" w:rsidRDefault="005D0A61" w:rsidP="005D0A61">
            <w:pPr>
              <w:suppressAutoHyphens/>
              <w:spacing w:line="360" w:lineRule="auto"/>
              <w:rPr>
                <w:sz w:val="20"/>
              </w:rPr>
            </w:pPr>
            <w:r w:rsidRPr="005D0A61">
              <w:rPr>
                <w:sz w:val="20"/>
              </w:rPr>
              <w:t>Выходные данные</w:t>
            </w:r>
          </w:p>
        </w:tc>
        <w:tc>
          <w:tcPr>
            <w:tcW w:w="1843" w:type="dxa"/>
            <w:gridSpan w:val="2"/>
          </w:tcPr>
          <w:p w:rsidR="005D0A61" w:rsidRPr="005D0A61" w:rsidRDefault="005D0A61" w:rsidP="005D0A61">
            <w:pPr>
              <w:suppressAutoHyphens/>
              <w:spacing w:line="360" w:lineRule="auto"/>
              <w:rPr>
                <w:sz w:val="20"/>
              </w:rPr>
            </w:pPr>
            <w:r w:rsidRPr="005D0A61">
              <w:rPr>
                <w:sz w:val="20"/>
              </w:rPr>
              <w:t>Задача</w:t>
            </w:r>
          </w:p>
        </w:tc>
        <w:tc>
          <w:tcPr>
            <w:tcW w:w="2232" w:type="dxa"/>
          </w:tcPr>
          <w:p w:rsidR="005D0A61" w:rsidRPr="005D0A61" w:rsidRDefault="005D0A61" w:rsidP="005D0A61">
            <w:pPr>
              <w:suppressAutoHyphens/>
              <w:spacing w:line="360" w:lineRule="auto"/>
              <w:rPr>
                <w:sz w:val="20"/>
              </w:rPr>
            </w:pPr>
            <w:r w:rsidRPr="005D0A61">
              <w:rPr>
                <w:sz w:val="20"/>
              </w:rPr>
              <w:t>Применение</w:t>
            </w:r>
          </w:p>
        </w:tc>
      </w:tr>
      <w:tr w:rsidR="005D0A61" w:rsidRPr="005D0A61" w:rsidTr="005D0A61">
        <w:tc>
          <w:tcPr>
            <w:tcW w:w="1838" w:type="dxa"/>
          </w:tcPr>
          <w:p w:rsidR="005D0A61" w:rsidRPr="005D0A61" w:rsidRDefault="005D0A61" w:rsidP="005D0A61">
            <w:pPr>
              <w:suppressAutoHyphens/>
              <w:spacing w:line="360" w:lineRule="auto"/>
              <w:rPr>
                <w:sz w:val="20"/>
              </w:rPr>
            </w:pPr>
            <w:r w:rsidRPr="005D0A61">
              <w:rPr>
                <w:sz w:val="20"/>
              </w:rPr>
              <w:t>Классификация</w:t>
            </w:r>
          </w:p>
        </w:tc>
        <w:tc>
          <w:tcPr>
            <w:tcW w:w="1318" w:type="dxa"/>
            <w:gridSpan w:val="2"/>
          </w:tcPr>
          <w:p w:rsidR="005D0A61" w:rsidRPr="005D0A61" w:rsidRDefault="005D0A61" w:rsidP="005D0A61">
            <w:pPr>
              <w:suppressAutoHyphens/>
              <w:spacing w:line="360" w:lineRule="auto"/>
              <w:rPr>
                <w:sz w:val="20"/>
              </w:rPr>
            </w:pPr>
            <w:r w:rsidRPr="005D0A61">
              <w:rPr>
                <w:sz w:val="20"/>
              </w:rPr>
              <w:t>вектор признаков</w:t>
            </w:r>
          </w:p>
        </w:tc>
        <w:tc>
          <w:tcPr>
            <w:tcW w:w="2120" w:type="dxa"/>
            <w:gridSpan w:val="2"/>
          </w:tcPr>
          <w:p w:rsidR="005D0A61" w:rsidRPr="005D0A61" w:rsidRDefault="005D0A61" w:rsidP="005D0A61">
            <w:pPr>
              <w:suppressAutoHyphens/>
              <w:spacing w:line="360" w:lineRule="auto"/>
              <w:rPr>
                <w:sz w:val="20"/>
              </w:rPr>
            </w:pPr>
            <w:r w:rsidRPr="005D0A61">
              <w:rPr>
                <w:color w:val="000000"/>
                <w:sz w:val="20"/>
              </w:rPr>
              <w:t>вектор, значения всех координат которого должны быть равными 0, за исключением координаты, соответствующей выходному элементу, представляющему искомый класс(значение этой координаты должно быть равным 1)</w:t>
            </w:r>
          </w:p>
        </w:tc>
        <w:tc>
          <w:tcPr>
            <w:tcW w:w="1843" w:type="dxa"/>
            <w:gridSpan w:val="2"/>
          </w:tcPr>
          <w:p w:rsidR="005D0A61" w:rsidRPr="005D0A61" w:rsidRDefault="005D0A61" w:rsidP="005D0A61">
            <w:pPr>
              <w:suppressAutoHyphens/>
              <w:spacing w:line="360" w:lineRule="auto"/>
              <w:rPr>
                <w:sz w:val="20"/>
              </w:rPr>
            </w:pPr>
            <w:r w:rsidRPr="005D0A61">
              <w:rPr>
                <w:color w:val="000000"/>
                <w:sz w:val="20"/>
              </w:rPr>
              <w:t>указание принадлежности входного образа одному или нескольким предварительно определенным классам</w:t>
            </w:r>
          </w:p>
        </w:tc>
        <w:tc>
          <w:tcPr>
            <w:tcW w:w="2232" w:type="dxa"/>
          </w:tcPr>
          <w:p w:rsidR="005D0A61" w:rsidRPr="005D0A61" w:rsidRDefault="005D0A61" w:rsidP="005D0A61">
            <w:pPr>
              <w:suppressAutoHyphens/>
              <w:spacing w:line="360" w:lineRule="auto"/>
              <w:rPr>
                <w:sz w:val="20"/>
              </w:rPr>
            </w:pPr>
            <w:r w:rsidRPr="005D0A61">
              <w:rPr>
                <w:color w:val="000000"/>
                <w:sz w:val="20"/>
              </w:rPr>
              <w:t>распознавание букв, распознавание речи, классификация сигнала электрокардиограммы, классификация клеток крови</w:t>
            </w:r>
          </w:p>
        </w:tc>
      </w:tr>
      <w:tr w:rsidR="005D0A61" w:rsidRPr="005D0A61" w:rsidTr="005D0A61">
        <w:tc>
          <w:tcPr>
            <w:tcW w:w="1838" w:type="dxa"/>
          </w:tcPr>
          <w:p w:rsidR="005D0A61" w:rsidRPr="005D0A61" w:rsidRDefault="005D0A61" w:rsidP="005D0A61">
            <w:pPr>
              <w:suppressAutoHyphens/>
              <w:spacing w:line="360" w:lineRule="auto"/>
              <w:rPr>
                <w:sz w:val="20"/>
              </w:rPr>
            </w:pPr>
            <w:r w:rsidRPr="005D0A61">
              <w:rPr>
                <w:sz w:val="20"/>
              </w:rPr>
              <w:t>Кластеризация</w:t>
            </w:r>
          </w:p>
          <w:p w:rsidR="005D0A61" w:rsidRPr="005D0A61" w:rsidRDefault="005D0A61" w:rsidP="005D0A61">
            <w:pPr>
              <w:suppressAutoHyphens/>
              <w:spacing w:line="360" w:lineRule="auto"/>
              <w:rPr>
                <w:sz w:val="20"/>
              </w:rPr>
            </w:pPr>
            <w:r w:rsidRPr="005D0A61">
              <w:rPr>
                <w:sz w:val="20"/>
              </w:rPr>
              <w:t>(классификация образа без учителя)</w:t>
            </w:r>
          </w:p>
        </w:tc>
        <w:tc>
          <w:tcPr>
            <w:tcW w:w="1318" w:type="dxa"/>
            <w:gridSpan w:val="2"/>
          </w:tcPr>
          <w:p w:rsidR="005D0A61" w:rsidRPr="005D0A61" w:rsidRDefault="005D0A61" w:rsidP="005D0A61">
            <w:pPr>
              <w:suppressAutoHyphens/>
              <w:spacing w:line="360" w:lineRule="auto"/>
              <w:rPr>
                <w:sz w:val="20"/>
              </w:rPr>
            </w:pPr>
            <w:r w:rsidRPr="005D0A61">
              <w:rPr>
                <w:sz w:val="20"/>
              </w:rPr>
              <w:t>вектор признаков, в котором отсутствуют метки классов</w:t>
            </w:r>
          </w:p>
        </w:tc>
        <w:tc>
          <w:tcPr>
            <w:tcW w:w="2120" w:type="dxa"/>
            <w:gridSpan w:val="2"/>
          </w:tcPr>
          <w:p w:rsidR="005D0A61" w:rsidRPr="005D0A61" w:rsidRDefault="005D0A61" w:rsidP="005D0A61">
            <w:pPr>
              <w:suppressAutoHyphens/>
              <w:spacing w:line="360" w:lineRule="auto"/>
              <w:rPr>
                <w:sz w:val="20"/>
              </w:rPr>
            </w:pPr>
            <w:r w:rsidRPr="005D0A61">
              <w:rPr>
                <w:sz w:val="20"/>
              </w:rPr>
              <w:t>-</w:t>
            </w:r>
          </w:p>
        </w:tc>
        <w:tc>
          <w:tcPr>
            <w:tcW w:w="1843" w:type="dxa"/>
            <w:gridSpan w:val="2"/>
          </w:tcPr>
          <w:p w:rsidR="005D0A61" w:rsidRPr="005D0A61" w:rsidRDefault="005D0A61" w:rsidP="005D0A61">
            <w:pPr>
              <w:suppressAutoHyphens/>
              <w:spacing w:line="360" w:lineRule="auto"/>
              <w:rPr>
                <w:sz w:val="20"/>
              </w:rPr>
            </w:pPr>
            <w:r w:rsidRPr="005D0A61">
              <w:rPr>
                <w:color w:val="000000"/>
                <w:sz w:val="20"/>
              </w:rPr>
              <w:t>Алгоритм основан на подобии образов и размещает близкие образы в один кластер</w:t>
            </w:r>
          </w:p>
        </w:tc>
        <w:tc>
          <w:tcPr>
            <w:tcW w:w="2232" w:type="dxa"/>
          </w:tcPr>
          <w:p w:rsidR="005D0A61" w:rsidRPr="005D0A61" w:rsidRDefault="005D0A61" w:rsidP="005D0A61">
            <w:pPr>
              <w:suppressAutoHyphens/>
              <w:spacing w:line="360" w:lineRule="auto"/>
              <w:rPr>
                <w:sz w:val="20"/>
              </w:rPr>
            </w:pPr>
            <w:r w:rsidRPr="005D0A61">
              <w:rPr>
                <w:color w:val="000000"/>
                <w:sz w:val="20"/>
              </w:rPr>
              <w:t>извлечение знаний, сжатие данных и исследование свойств данных</w:t>
            </w:r>
          </w:p>
        </w:tc>
      </w:tr>
      <w:tr w:rsidR="005D0A61" w:rsidRPr="005D0A61" w:rsidTr="005D0A61">
        <w:tc>
          <w:tcPr>
            <w:tcW w:w="1838" w:type="dxa"/>
          </w:tcPr>
          <w:p w:rsidR="005D0A61" w:rsidRPr="005D0A61" w:rsidRDefault="005D0A61" w:rsidP="005D0A61">
            <w:pPr>
              <w:suppressAutoHyphens/>
              <w:spacing w:line="360" w:lineRule="auto"/>
              <w:rPr>
                <w:sz w:val="20"/>
              </w:rPr>
            </w:pPr>
            <w:r w:rsidRPr="005D0A61">
              <w:rPr>
                <w:sz w:val="20"/>
              </w:rPr>
              <w:t>Апроксимация функций</w:t>
            </w:r>
          </w:p>
          <w:p w:rsidR="005D0A61" w:rsidRPr="005D0A61" w:rsidRDefault="005D0A61" w:rsidP="005D0A61">
            <w:pPr>
              <w:suppressAutoHyphens/>
              <w:spacing w:line="360" w:lineRule="auto"/>
              <w:rPr>
                <w:sz w:val="20"/>
              </w:rPr>
            </w:pPr>
            <w:r w:rsidRPr="005D0A61">
              <w:rPr>
                <w:sz w:val="20"/>
              </w:rPr>
              <w:t>(</w:t>
            </w:r>
            <w:r w:rsidRPr="005D0A61">
              <w:rPr>
                <w:color w:val="000000"/>
                <w:sz w:val="20"/>
              </w:rPr>
              <w:t xml:space="preserve">имеется обучающая выборка </w:t>
            </w:r>
            <w:r w:rsidRPr="005D0A61">
              <w:rPr>
                <w:smallCaps/>
                <w:color w:val="000000"/>
                <w:sz w:val="20"/>
              </w:rPr>
              <w:t>((</w:t>
            </w:r>
            <w:r w:rsidRPr="005D0A61">
              <w:rPr>
                <w:smallCaps/>
                <w:color w:val="000000"/>
                <w:sz w:val="20"/>
                <w:lang w:val="en-US"/>
              </w:rPr>
              <w:t>xl</w:t>
            </w:r>
            <w:r w:rsidRPr="005D0A61">
              <w:rPr>
                <w:smallCaps/>
                <w:color w:val="000000"/>
                <w:sz w:val="20"/>
              </w:rPr>
              <w:t xml:space="preserve"> </w:t>
            </w:r>
            <w:r w:rsidRPr="005D0A61">
              <w:rPr>
                <w:color w:val="000000"/>
                <w:sz w:val="20"/>
                <w:lang w:val="en-US"/>
              </w:rPr>
              <w:t>yi</w:t>
            </w:r>
            <w:r w:rsidRPr="005D0A61">
              <w:rPr>
                <w:color w:val="000000"/>
                <w:sz w:val="20"/>
              </w:rPr>
              <w:t>), (х</w:t>
            </w:r>
            <w:r w:rsidRPr="005D0A61">
              <w:rPr>
                <w:color w:val="000000"/>
                <w:sz w:val="20"/>
                <w:vertAlign w:val="subscript"/>
              </w:rPr>
              <w:t>2</w:t>
            </w:r>
            <w:r w:rsidRPr="005D0A61">
              <w:rPr>
                <w:color w:val="000000"/>
                <w:sz w:val="20"/>
              </w:rPr>
              <w:t>, у</w:t>
            </w:r>
            <w:r w:rsidRPr="005D0A61">
              <w:rPr>
                <w:color w:val="000000"/>
                <w:sz w:val="20"/>
                <w:vertAlign w:val="subscript"/>
              </w:rPr>
              <w:t>2</w:t>
            </w:r>
            <w:r w:rsidRPr="005D0A61">
              <w:rPr>
                <w:color w:val="000000"/>
                <w:sz w:val="20"/>
              </w:rPr>
              <w:t xml:space="preserve">), ..., </w:t>
            </w:r>
            <w:r w:rsidRPr="005D0A61">
              <w:rPr>
                <w:iCs/>
                <w:smallCaps/>
                <w:color w:val="000000"/>
                <w:sz w:val="20"/>
              </w:rPr>
              <w:t>(</w:t>
            </w:r>
            <w:r w:rsidRPr="005D0A61">
              <w:rPr>
                <w:iCs/>
                <w:smallCaps/>
                <w:color w:val="000000"/>
                <w:sz w:val="20"/>
                <w:lang w:val="en-US"/>
              </w:rPr>
              <w:t>xn</w:t>
            </w:r>
            <w:r w:rsidRPr="005D0A61">
              <w:rPr>
                <w:iCs/>
                <w:smallCaps/>
                <w:color w:val="000000"/>
                <w:sz w:val="20"/>
              </w:rPr>
              <w:t xml:space="preserve">, </w:t>
            </w:r>
            <w:r w:rsidRPr="005D0A61">
              <w:rPr>
                <w:color w:val="000000"/>
                <w:sz w:val="20"/>
                <w:lang w:val="en-US"/>
              </w:rPr>
              <w:t>yw</w:t>
            </w:r>
            <w:r w:rsidRPr="005D0A61">
              <w:rPr>
                <w:color w:val="000000"/>
                <w:sz w:val="20"/>
              </w:rPr>
              <w:t>)), которая генерируется неизвестной функцией, искаженной шумом)</w:t>
            </w:r>
          </w:p>
        </w:tc>
        <w:tc>
          <w:tcPr>
            <w:tcW w:w="1318" w:type="dxa"/>
            <w:gridSpan w:val="2"/>
          </w:tcPr>
          <w:p w:rsidR="005D0A61" w:rsidRPr="005D0A61" w:rsidRDefault="005D0A61" w:rsidP="005D0A61">
            <w:pPr>
              <w:suppressAutoHyphens/>
              <w:spacing w:line="360" w:lineRule="auto"/>
              <w:rPr>
                <w:sz w:val="20"/>
              </w:rPr>
            </w:pPr>
            <w:r w:rsidRPr="005D0A61">
              <w:rPr>
                <w:sz w:val="20"/>
              </w:rPr>
              <w:t>набор обучающих векторов</w:t>
            </w:r>
          </w:p>
        </w:tc>
        <w:tc>
          <w:tcPr>
            <w:tcW w:w="2120" w:type="dxa"/>
            <w:gridSpan w:val="2"/>
          </w:tcPr>
          <w:p w:rsidR="005D0A61" w:rsidRPr="005D0A61" w:rsidRDefault="005D0A61" w:rsidP="005D0A61">
            <w:pPr>
              <w:suppressAutoHyphens/>
              <w:spacing w:line="360" w:lineRule="auto"/>
              <w:rPr>
                <w:sz w:val="20"/>
              </w:rPr>
            </w:pPr>
            <w:r w:rsidRPr="005D0A61">
              <w:rPr>
                <w:iCs/>
                <w:color w:val="000000"/>
                <w:sz w:val="20"/>
              </w:rPr>
              <w:t>рассчитанное сетью значение функции</w:t>
            </w:r>
          </w:p>
        </w:tc>
        <w:tc>
          <w:tcPr>
            <w:tcW w:w="1843" w:type="dxa"/>
            <w:gridSpan w:val="2"/>
          </w:tcPr>
          <w:p w:rsidR="005D0A61" w:rsidRPr="005D0A61" w:rsidRDefault="005D0A61" w:rsidP="005D0A61">
            <w:pPr>
              <w:suppressAutoHyphens/>
              <w:spacing w:line="360" w:lineRule="auto"/>
              <w:rPr>
                <w:sz w:val="20"/>
              </w:rPr>
            </w:pPr>
            <w:r w:rsidRPr="005D0A61">
              <w:rPr>
                <w:color w:val="000000"/>
                <w:sz w:val="20"/>
              </w:rPr>
              <w:t>нахождение оценки функции</w:t>
            </w:r>
          </w:p>
        </w:tc>
        <w:tc>
          <w:tcPr>
            <w:tcW w:w="2232" w:type="dxa"/>
          </w:tcPr>
          <w:p w:rsidR="005D0A61" w:rsidRPr="005D0A61" w:rsidRDefault="005D0A61" w:rsidP="005D0A61">
            <w:pPr>
              <w:suppressAutoHyphens/>
              <w:spacing w:line="360" w:lineRule="auto"/>
              <w:rPr>
                <w:sz w:val="20"/>
              </w:rPr>
            </w:pPr>
          </w:p>
        </w:tc>
      </w:tr>
      <w:tr w:rsidR="005D0A61" w:rsidRPr="005D0A61" w:rsidTr="005D0A61">
        <w:tc>
          <w:tcPr>
            <w:tcW w:w="1838" w:type="dxa"/>
          </w:tcPr>
          <w:p w:rsidR="005D0A61" w:rsidRPr="005D0A61" w:rsidRDefault="005D0A61" w:rsidP="005D0A61">
            <w:pPr>
              <w:suppressAutoHyphens/>
              <w:spacing w:line="360" w:lineRule="auto"/>
              <w:rPr>
                <w:sz w:val="20"/>
              </w:rPr>
            </w:pPr>
            <w:r w:rsidRPr="005D0A61">
              <w:rPr>
                <w:sz w:val="20"/>
              </w:rPr>
              <w:t xml:space="preserve">Прогнозирование </w:t>
            </w:r>
            <w:r w:rsidRPr="005D0A61">
              <w:rPr>
                <w:color w:val="000000"/>
                <w:sz w:val="20"/>
              </w:rPr>
              <w:t xml:space="preserve">( заданы </w:t>
            </w:r>
            <w:r w:rsidRPr="005D0A61">
              <w:rPr>
                <w:iCs/>
                <w:color w:val="000000"/>
                <w:sz w:val="20"/>
              </w:rPr>
              <w:t xml:space="preserve">N </w:t>
            </w:r>
            <w:r w:rsidRPr="005D0A61">
              <w:rPr>
                <w:color w:val="000000"/>
                <w:sz w:val="20"/>
              </w:rPr>
              <w:t>дискретных отсчетов {(</w:t>
            </w:r>
            <w:r w:rsidRPr="005D0A61">
              <w:rPr>
                <w:color w:val="000000"/>
                <w:sz w:val="20"/>
                <w:lang w:val="en-US"/>
              </w:rPr>
              <w:t>y</w:t>
            </w:r>
            <w:r w:rsidRPr="005D0A61">
              <w:rPr>
                <w:color w:val="000000"/>
                <w:sz w:val="20"/>
              </w:rPr>
              <w:t>(</w:t>
            </w:r>
            <w:r w:rsidRPr="005D0A61">
              <w:rPr>
                <w:color w:val="000000"/>
                <w:sz w:val="20"/>
                <w:lang w:val="en-US"/>
              </w:rPr>
              <w:t>f</w:t>
            </w:r>
            <w:r w:rsidRPr="005D0A61">
              <w:rPr>
                <w:color w:val="000000"/>
                <w:sz w:val="20"/>
                <w:vertAlign w:val="subscript"/>
              </w:rPr>
              <w:t>1</w:t>
            </w:r>
            <w:r w:rsidRPr="005D0A61">
              <w:rPr>
                <w:color w:val="000000"/>
                <w:sz w:val="20"/>
              </w:rPr>
              <w:t xml:space="preserve">), </w:t>
            </w:r>
            <w:r w:rsidRPr="005D0A61">
              <w:rPr>
                <w:color w:val="000000"/>
                <w:sz w:val="20"/>
                <w:lang w:val="en-US"/>
              </w:rPr>
              <w:t>y</w:t>
            </w:r>
            <w:r w:rsidRPr="005D0A61">
              <w:rPr>
                <w:color w:val="000000"/>
                <w:sz w:val="20"/>
              </w:rPr>
              <w:t>(</w:t>
            </w:r>
            <w:r w:rsidRPr="005D0A61">
              <w:rPr>
                <w:color w:val="000000"/>
                <w:sz w:val="20"/>
                <w:lang w:val="en-US"/>
              </w:rPr>
              <w:t>f</w:t>
            </w:r>
            <w:r w:rsidRPr="005D0A61">
              <w:rPr>
                <w:color w:val="000000"/>
                <w:sz w:val="20"/>
                <w:vertAlign w:val="subscript"/>
              </w:rPr>
              <w:t>2</w:t>
            </w:r>
            <w:r w:rsidRPr="005D0A61">
              <w:rPr>
                <w:color w:val="000000"/>
                <w:sz w:val="20"/>
              </w:rPr>
              <w:t xml:space="preserve">), …, </w:t>
            </w:r>
            <w:r w:rsidRPr="005D0A61">
              <w:rPr>
                <w:color w:val="000000"/>
                <w:sz w:val="20"/>
                <w:lang w:val="en-US"/>
              </w:rPr>
              <w:t>y</w:t>
            </w:r>
            <w:r w:rsidRPr="005D0A61">
              <w:rPr>
                <w:color w:val="000000"/>
                <w:sz w:val="20"/>
              </w:rPr>
              <w:t>(</w:t>
            </w:r>
            <w:r w:rsidRPr="005D0A61">
              <w:rPr>
                <w:color w:val="000000"/>
                <w:sz w:val="20"/>
                <w:lang w:val="en-US"/>
              </w:rPr>
              <w:t>f</w:t>
            </w:r>
            <w:r w:rsidRPr="005D0A61">
              <w:rPr>
                <w:color w:val="000000"/>
                <w:sz w:val="20"/>
                <w:vertAlign w:val="subscript"/>
                <w:lang w:val="en-US"/>
              </w:rPr>
              <w:t>N</w:t>
            </w:r>
            <w:r w:rsidRPr="005D0A61">
              <w:rPr>
                <w:color w:val="000000"/>
                <w:sz w:val="20"/>
              </w:rPr>
              <w:t xml:space="preserve">)} в последовательные моменты времени </w:t>
            </w:r>
            <w:r w:rsidRPr="005D0A61">
              <w:rPr>
                <w:color w:val="000000"/>
                <w:sz w:val="20"/>
                <w:lang w:val="en-US"/>
              </w:rPr>
              <w:t>t</w:t>
            </w:r>
            <w:r w:rsidRPr="005D0A61">
              <w:rPr>
                <w:color w:val="000000"/>
                <w:sz w:val="20"/>
                <w:vertAlign w:val="subscript"/>
              </w:rPr>
              <w:t>1</w:t>
            </w:r>
            <w:r w:rsidRPr="005D0A61">
              <w:rPr>
                <w:iCs/>
                <w:color w:val="000000"/>
                <w:sz w:val="20"/>
              </w:rPr>
              <w:t xml:space="preserve">, </w:t>
            </w:r>
            <w:r w:rsidRPr="005D0A61">
              <w:rPr>
                <w:color w:val="000000"/>
                <w:sz w:val="20"/>
                <w:lang w:val="en-US"/>
              </w:rPr>
              <w:t>t</w:t>
            </w:r>
            <w:r w:rsidRPr="005D0A61">
              <w:rPr>
                <w:color w:val="000000"/>
                <w:sz w:val="20"/>
                <w:vertAlign w:val="subscript"/>
              </w:rPr>
              <w:t>2</w:t>
            </w:r>
            <w:r w:rsidRPr="005D0A61">
              <w:rPr>
                <w:color w:val="000000"/>
                <w:sz w:val="20"/>
              </w:rPr>
              <w:t xml:space="preserve">, …, </w:t>
            </w:r>
            <w:r w:rsidRPr="005D0A61">
              <w:rPr>
                <w:color w:val="000000"/>
                <w:sz w:val="20"/>
                <w:lang w:val="en-US"/>
              </w:rPr>
              <w:t>t</w:t>
            </w:r>
            <w:r w:rsidRPr="005D0A61">
              <w:rPr>
                <w:iCs/>
                <w:color w:val="000000"/>
                <w:sz w:val="20"/>
                <w:vertAlign w:val="subscript"/>
                <w:lang w:val="en-US"/>
              </w:rPr>
              <w:t>N</w:t>
            </w:r>
            <w:r w:rsidRPr="005D0A61">
              <w:rPr>
                <w:iCs/>
                <w:color w:val="000000"/>
                <w:sz w:val="20"/>
              </w:rPr>
              <w:t xml:space="preserve"> )</w:t>
            </w:r>
          </w:p>
        </w:tc>
        <w:tc>
          <w:tcPr>
            <w:tcW w:w="1276" w:type="dxa"/>
          </w:tcPr>
          <w:p w:rsidR="005D0A61" w:rsidRPr="005D0A61" w:rsidRDefault="005D0A61" w:rsidP="005D0A61">
            <w:pPr>
              <w:suppressAutoHyphens/>
              <w:spacing w:line="360" w:lineRule="auto"/>
              <w:rPr>
                <w:sz w:val="20"/>
              </w:rPr>
            </w:pPr>
            <w:r w:rsidRPr="005D0A61">
              <w:rPr>
                <w:iCs/>
                <w:color w:val="000000"/>
                <w:sz w:val="20"/>
              </w:rPr>
              <w:t xml:space="preserve">вектора данных по </w:t>
            </w:r>
            <w:r w:rsidRPr="005D0A61">
              <w:rPr>
                <w:iCs/>
                <w:color w:val="000000"/>
                <w:sz w:val="20"/>
                <w:lang w:val="en-US"/>
              </w:rPr>
              <w:t>M</w:t>
            </w:r>
            <w:r w:rsidRPr="005D0A61">
              <w:rPr>
                <w:iCs/>
                <w:color w:val="000000"/>
                <w:sz w:val="20"/>
              </w:rPr>
              <w:t xml:space="preserve"> признакам за </w:t>
            </w:r>
            <w:r w:rsidRPr="005D0A61">
              <w:rPr>
                <w:iCs/>
                <w:color w:val="000000"/>
                <w:sz w:val="20"/>
                <w:lang w:val="en-US"/>
              </w:rPr>
              <w:t>T</w:t>
            </w:r>
            <w:r w:rsidRPr="005D0A61">
              <w:rPr>
                <w:iCs/>
                <w:color w:val="000000"/>
                <w:sz w:val="20"/>
              </w:rPr>
              <w:t xml:space="preserve"> периодов времени</w:t>
            </w:r>
          </w:p>
        </w:tc>
        <w:tc>
          <w:tcPr>
            <w:tcW w:w="2126" w:type="dxa"/>
            <w:gridSpan w:val="2"/>
          </w:tcPr>
          <w:p w:rsidR="005D0A61" w:rsidRPr="005D0A61" w:rsidRDefault="005D0A61" w:rsidP="005D0A61">
            <w:pPr>
              <w:suppressAutoHyphens/>
              <w:spacing w:line="360" w:lineRule="auto"/>
              <w:rPr>
                <w:sz w:val="20"/>
              </w:rPr>
            </w:pPr>
            <w:r w:rsidRPr="005D0A61">
              <w:rPr>
                <w:iCs/>
                <w:color w:val="000000"/>
                <w:sz w:val="20"/>
              </w:rPr>
              <w:t xml:space="preserve">вектора данных по </w:t>
            </w:r>
            <w:r w:rsidRPr="005D0A61">
              <w:rPr>
                <w:iCs/>
                <w:color w:val="000000"/>
                <w:sz w:val="20"/>
                <w:lang w:val="en-US"/>
              </w:rPr>
              <w:t>M</w:t>
            </w:r>
            <w:r w:rsidRPr="005D0A61">
              <w:rPr>
                <w:iCs/>
                <w:color w:val="000000"/>
                <w:sz w:val="20"/>
              </w:rPr>
              <w:t xml:space="preserve"> признакам за периоды времени </w:t>
            </w:r>
            <w:r w:rsidRPr="005D0A61">
              <w:rPr>
                <w:iCs/>
                <w:color w:val="000000"/>
                <w:sz w:val="20"/>
                <w:lang w:val="en-US"/>
              </w:rPr>
              <w:t>T</w:t>
            </w:r>
            <w:r w:rsidRPr="005D0A61">
              <w:rPr>
                <w:iCs/>
                <w:color w:val="000000"/>
                <w:sz w:val="20"/>
              </w:rPr>
              <w:t>+</w:t>
            </w:r>
            <w:r w:rsidRPr="005D0A61">
              <w:rPr>
                <w:iCs/>
                <w:color w:val="000000"/>
                <w:sz w:val="20"/>
                <w:lang w:val="en-US"/>
              </w:rPr>
              <w:t>L</w:t>
            </w:r>
          </w:p>
        </w:tc>
        <w:tc>
          <w:tcPr>
            <w:tcW w:w="1843" w:type="dxa"/>
            <w:gridSpan w:val="2"/>
          </w:tcPr>
          <w:p w:rsidR="005D0A61" w:rsidRPr="005D0A61" w:rsidRDefault="005D0A61" w:rsidP="005D0A61">
            <w:pPr>
              <w:shd w:val="clear" w:color="auto" w:fill="FFFFFF"/>
              <w:suppressAutoHyphens/>
              <w:autoSpaceDE w:val="0"/>
              <w:autoSpaceDN w:val="0"/>
              <w:adjustRightInd w:val="0"/>
              <w:spacing w:line="360" w:lineRule="auto"/>
              <w:rPr>
                <w:sz w:val="20"/>
              </w:rPr>
            </w:pPr>
            <w:r w:rsidRPr="005D0A61">
              <w:rPr>
                <w:color w:val="000000"/>
                <w:sz w:val="20"/>
              </w:rPr>
              <w:t xml:space="preserve">предсказание значения </w:t>
            </w:r>
            <w:r w:rsidRPr="005D0A61">
              <w:rPr>
                <w:color w:val="000000"/>
                <w:sz w:val="20"/>
                <w:lang w:val="en-US"/>
              </w:rPr>
              <w:t>y</w:t>
            </w:r>
            <w:r w:rsidRPr="005D0A61">
              <w:rPr>
                <w:color w:val="000000"/>
                <w:sz w:val="20"/>
              </w:rPr>
              <w:t>(</w:t>
            </w:r>
            <w:r w:rsidRPr="005D0A61">
              <w:rPr>
                <w:color w:val="000000"/>
                <w:sz w:val="20"/>
                <w:lang w:val="en-US"/>
              </w:rPr>
              <w:t>t</w:t>
            </w:r>
            <w:r w:rsidRPr="005D0A61">
              <w:rPr>
                <w:color w:val="000000"/>
                <w:sz w:val="20"/>
                <w:vertAlign w:val="subscript"/>
                <w:lang w:val="en-US"/>
              </w:rPr>
              <w:t>N</w:t>
            </w:r>
            <w:r w:rsidRPr="005D0A61">
              <w:rPr>
                <w:color w:val="000000"/>
                <w:sz w:val="20"/>
                <w:vertAlign w:val="subscript"/>
              </w:rPr>
              <w:t>+1</w:t>
            </w:r>
            <w:r w:rsidRPr="005D0A61">
              <w:rPr>
                <w:color w:val="000000"/>
                <w:sz w:val="20"/>
              </w:rPr>
              <w:t xml:space="preserve">) в момент </w:t>
            </w:r>
            <w:r w:rsidRPr="005D0A61">
              <w:rPr>
                <w:color w:val="000000"/>
                <w:sz w:val="20"/>
                <w:lang w:val="en-US"/>
              </w:rPr>
              <w:t>t</w:t>
            </w:r>
            <w:r w:rsidRPr="005D0A61">
              <w:rPr>
                <w:color w:val="000000"/>
                <w:sz w:val="20"/>
                <w:vertAlign w:val="subscript"/>
                <w:lang w:val="en-US"/>
              </w:rPr>
              <w:t>N</w:t>
            </w:r>
            <w:r w:rsidRPr="005D0A61">
              <w:rPr>
                <w:color w:val="000000"/>
                <w:sz w:val="20"/>
                <w:vertAlign w:val="subscript"/>
              </w:rPr>
              <w:t>+1</w:t>
            </w:r>
          </w:p>
        </w:tc>
        <w:tc>
          <w:tcPr>
            <w:tcW w:w="2268" w:type="dxa"/>
            <w:gridSpan w:val="2"/>
          </w:tcPr>
          <w:p w:rsidR="005D0A61" w:rsidRPr="005D0A61" w:rsidRDefault="005D0A61" w:rsidP="005D0A61">
            <w:pPr>
              <w:suppressAutoHyphens/>
              <w:spacing w:line="360" w:lineRule="auto"/>
              <w:rPr>
                <w:sz w:val="20"/>
              </w:rPr>
            </w:pPr>
            <w:r w:rsidRPr="005D0A61">
              <w:rPr>
                <w:color w:val="000000"/>
                <w:sz w:val="20"/>
              </w:rPr>
              <w:t>принятие решений в бизнесе, науке и технике</w:t>
            </w:r>
          </w:p>
        </w:tc>
      </w:tr>
      <w:tr w:rsidR="005D0A61" w:rsidRPr="005D0A61" w:rsidTr="005D0A61">
        <w:tc>
          <w:tcPr>
            <w:tcW w:w="1838" w:type="dxa"/>
          </w:tcPr>
          <w:p w:rsidR="005D0A61" w:rsidRPr="005D0A61" w:rsidRDefault="005D0A61" w:rsidP="005D0A61">
            <w:pPr>
              <w:suppressAutoHyphens/>
              <w:spacing w:line="360" w:lineRule="auto"/>
              <w:rPr>
                <w:iCs/>
                <w:color w:val="000000"/>
                <w:sz w:val="20"/>
              </w:rPr>
            </w:pPr>
            <w:r w:rsidRPr="005D0A61">
              <w:rPr>
                <w:iCs/>
                <w:color w:val="000000"/>
                <w:sz w:val="20"/>
              </w:rPr>
              <w:t>Управление</w:t>
            </w:r>
          </w:p>
          <w:p w:rsidR="005D0A61" w:rsidRPr="005D0A61" w:rsidRDefault="005D0A61" w:rsidP="005D0A61">
            <w:pPr>
              <w:suppressAutoHyphens/>
              <w:spacing w:line="360" w:lineRule="auto"/>
              <w:rPr>
                <w:iCs/>
                <w:color w:val="000000"/>
                <w:sz w:val="20"/>
              </w:rPr>
            </w:pPr>
            <w:r w:rsidRPr="005D0A61">
              <w:rPr>
                <w:iCs/>
                <w:color w:val="000000"/>
                <w:sz w:val="20"/>
              </w:rPr>
              <w:t>(рассматривается динамическая система</w:t>
            </w:r>
            <w:r w:rsidRPr="005D0A61">
              <w:rPr>
                <w:color w:val="000000"/>
                <w:sz w:val="20"/>
              </w:rPr>
              <w:t>, заданная совокупностью {</w:t>
            </w:r>
            <w:r w:rsidRPr="005D0A61">
              <w:rPr>
                <w:iCs/>
                <w:color w:val="000000"/>
                <w:sz w:val="20"/>
                <w:lang w:val="en-US"/>
              </w:rPr>
              <w:t>u</w:t>
            </w:r>
            <w:r w:rsidRPr="005D0A61">
              <w:rPr>
                <w:iCs/>
                <w:color w:val="000000"/>
                <w:sz w:val="20"/>
              </w:rPr>
              <w:t>(</w:t>
            </w:r>
            <w:r w:rsidRPr="005D0A61">
              <w:rPr>
                <w:iCs/>
                <w:color w:val="000000"/>
                <w:sz w:val="20"/>
                <w:lang w:val="en-US"/>
              </w:rPr>
              <w:t>t</w:t>
            </w:r>
            <w:r w:rsidRPr="005D0A61">
              <w:rPr>
                <w:iCs/>
                <w:color w:val="000000"/>
                <w:sz w:val="20"/>
              </w:rPr>
              <w:t xml:space="preserve">), </w:t>
            </w:r>
            <w:r w:rsidRPr="005D0A61">
              <w:rPr>
                <w:iCs/>
                <w:color w:val="000000"/>
                <w:sz w:val="20"/>
                <w:lang w:val="en-US"/>
              </w:rPr>
              <w:t>y</w:t>
            </w:r>
            <w:r w:rsidRPr="005D0A61">
              <w:rPr>
                <w:iCs/>
                <w:color w:val="000000"/>
                <w:sz w:val="20"/>
              </w:rPr>
              <w:t>(</w:t>
            </w:r>
            <w:r w:rsidRPr="005D0A61">
              <w:rPr>
                <w:iCs/>
                <w:color w:val="000000"/>
                <w:sz w:val="20"/>
                <w:lang w:val="en-US"/>
              </w:rPr>
              <w:t>t</w:t>
            </w:r>
            <w:r w:rsidRPr="005D0A61">
              <w:rPr>
                <w:iCs/>
                <w:color w:val="000000"/>
                <w:sz w:val="20"/>
              </w:rPr>
              <w:t>)})</w:t>
            </w:r>
          </w:p>
        </w:tc>
        <w:tc>
          <w:tcPr>
            <w:tcW w:w="1276" w:type="dxa"/>
          </w:tcPr>
          <w:p w:rsidR="005D0A61" w:rsidRPr="005D0A61" w:rsidRDefault="005D0A61" w:rsidP="005D0A61">
            <w:pPr>
              <w:suppressAutoHyphens/>
              <w:spacing w:line="360" w:lineRule="auto"/>
              <w:rPr>
                <w:sz w:val="20"/>
              </w:rPr>
            </w:pPr>
            <w:r w:rsidRPr="005D0A61">
              <w:rPr>
                <w:iCs/>
                <w:color w:val="000000"/>
                <w:sz w:val="20"/>
                <w:lang w:val="en-US"/>
              </w:rPr>
              <w:t>u</w:t>
            </w:r>
            <w:r w:rsidRPr="005D0A61">
              <w:rPr>
                <w:iCs/>
                <w:color w:val="000000"/>
                <w:sz w:val="20"/>
              </w:rPr>
              <w:t>(</w:t>
            </w:r>
            <w:r w:rsidRPr="005D0A61">
              <w:rPr>
                <w:iCs/>
                <w:color w:val="000000"/>
                <w:sz w:val="20"/>
                <w:lang w:val="en-US"/>
              </w:rPr>
              <w:t>t</w:t>
            </w:r>
            <w:r w:rsidRPr="005D0A61">
              <w:rPr>
                <w:iCs/>
                <w:color w:val="000000"/>
                <w:sz w:val="20"/>
              </w:rPr>
              <w:t xml:space="preserve">) - </w:t>
            </w:r>
            <w:r w:rsidRPr="005D0A61">
              <w:rPr>
                <w:color w:val="000000"/>
                <w:sz w:val="20"/>
              </w:rPr>
              <w:t>входное управляющее воздействие</w:t>
            </w:r>
          </w:p>
        </w:tc>
        <w:tc>
          <w:tcPr>
            <w:tcW w:w="2126" w:type="dxa"/>
            <w:gridSpan w:val="2"/>
          </w:tcPr>
          <w:p w:rsidR="005D0A61" w:rsidRPr="005D0A61" w:rsidRDefault="005D0A61" w:rsidP="005D0A61">
            <w:pPr>
              <w:suppressAutoHyphens/>
              <w:spacing w:line="360" w:lineRule="auto"/>
              <w:rPr>
                <w:sz w:val="20"/>
              </w:rPr>
            </w:pPr>
            <w:r w:rsidRPr="005D0A61">
              <w:rPr>
                <w:iCs/>
                <w:color w:val="000000"/>
                <w:sz w:val="20"/>
              </w:rPr>
              <w:t>(</w:t>
            </w:r>
            <w:r w:rsidRPr="005D0A61">
              <w:rPr>
                <w:iCs/>
                <w:color w:val="000000"/>
                <w:sz w:val="20"/>
                <w:lang w:val="en-US"/>
              </w:rPr>
              <w:t>t</w:t>
            </w:r>
            <w:r w:rsidRPr="005D0A61">
              <w:rPr>
                <w:iCs/>
                <w:color w:val="000000"/>
                <w:sz w:val="20"/>
              </w:rPr>
              <w:t xml:space="preserve">) - </w:t>
            </w:r>
            <w:r w:rsidRPr="005D0A61">
              <w:rPr>
                <w:color w:val="000000"/>
                <w:sz w:val="20"/>
              </w:rPr>
              <w:t xml:space="preserve">выход системы в момент времени </w:t>
            </w:r>
            <w:r w:rsidRPr="005D0A61">
              <w:rPr>
                <w:color w:val="000000"/>
                <w:sz w:val="20"/>
                <w:lang w:val="en-US"/>
              </w:rPr>
              <w:t>t</w:t>
            </w:r>
          </w:p>
        </w:tc>
        <w:tc>
          <w:tcPr>
            <w:tcW w:w="1843" w:type="dxa"/>
            <w:gridSpan w:val="2"/>
          </w:tcPr>
          <w:p w:rsidR="005D0A61" w:rsidRPr="005D0A61" w:rsidRDefault="005D0A61" w:rsidP="005D0A61">
            <w:pPr>
              <w:suppressAutoHyphens/>
              <w:spacing w:line="360" w:lineRule="auto"/>
              <w:rPr>
                <w:sz w:val="20"/>
              </w:rPr>
            </w:pPr>
            <w:r w:rsidRPr="005D0A61">
              <w:rPr>
                <w:color w:val="000000"/>
                <w:sz w:val="20"/>
              </w:rPr>
              <w:t xml:space="preserve">расчет такого входного воздействия </w:t>
            </w:r>
            <w:r w:rsidRPr="005D0A61">
              <w:rPr>
                <w:iCs/>
                <w:color w:val="000000"/>
                <w:sz w:val="20"/>
                <w:lang w:val="en-US"/>
              </w:rPr>
              <w:t>u</w:t>
            </w:r>
            <w:r w:rsidRPr="005D0A61">
              <w:rPr>
                <w:iCs/>
                <w:color w:val="000000"/>
                <w:sz w:val="20"/>
              </w:rPr>
              <w:t>(</w:t>
            </w:r>
            <w:r w:rsidRPr="005D0A61">
              <w:rPr>
                <w:iCs/>
                <w:color w:val="000000"/>
                <w:sz w:val="20"/>
                <w:lang w:val="en-US"/>
              </w:rPr>
              <w:t>t</w:t>
            </w:r>
            <w:r w:rsidRPr="005D0A61">
              <w:rPr>
                <w:iCs/>
                <w:color w:val="000000"/>
                <w:sz w:val="20"/>
              </w:rPr>
              <w:t xml:space="preserve">), </w:t>
            </w:r>
            <w:r w:rsidRPr="005D0A61">
              <w:rPr>
                <w:color w:val="000000"/>
                <w:sz w:val="20"/>
              </w:rPr>
              <w:t>при котором система следует по желаемой траектории, диктуемой эталонной моделью</w:t>
            </w:r>
          </w:p>
        </w:tc>
        <w:tc>
          <w:tcPr>
            <w:tcW w:w="2268" w:type="dxa"/>
            <w:gridSpan w:val="2"/>
          </w:tcPr>
          <w:p w:rsidR="005D0A61" w:rsidRPr="005D0A61" w:rsidRDefault="005D0A61" w:rsidP="005D0A61">
            <w:pPr>
              <w:suppressAutoHyphens/>
              <w:spacing w:line="360" w:lineRule="auto"/>
              <w:rPr>
                <w:sz w:val="20"/>
              </w:rPr>
            </w:pPr>
          </w:p>
        </w:tc>
      </w:tr>
    </w:tbl>
    <w:p w:rsidR="005D0A61" w:rsidRPr="005D0A61" w:rsidRDefault="005D0A61" w:rsidP="005D0A61">
      <w:pPr>
        <w:suppressAutoHyphens/>
        <w:spacing w:line="360" w:lineRule="auto"/>
        <w:ind w:firstLine="709"/>
        <w:jc w:val="both"/>
        <w:rPr>
          <w:sz w:val="28"/>
        </w:rPr>
      </w:pPr>
    </w:p>
    <w:p w:rsidR="005D0A61" w:rsidRPr="005D0A61" w:rsidRDefault="005D0A61" w:rsidP="005D0A61">
      <w:pPr>
        <w:suppressAutoHyphens/>
        <w:spacing w:line="360" w:lineRule="auto"/>
        <w:ind w:firstLine="709"/>
        <w:jc w:val="both"/>
        <w:rPr>
          <w:sz w:val="28"/>
        </w:rPr>
      </w:pPr>
      <w:r w:rsidRPr="005D0A61">
        <w:rPr>
          <w:sz w:val="28"/>
        </w:rPr>
        <w:t>Исходными данными для данной задачи является вектора(из нулей и единиц) размерности 60, которые описывают каждую из 10 арабских цифр, выбранных для обучения. Исходные данные предлагаются в прилагаемом файле "</w:t>
      </w:r>
      <w:r w:rsidRPr="005D0A61">
        <w:rPr>
          <w:sz w:val="28"/>
          <w:lang w:val="en-US"/>
        </w:rPr>
        <w:t>cifri</w:t>
      </w:r>
      <w:r w:rsidRPr="005D0A61">
        <w:rPr>
          <w:sz w:val="28"/>
        </w:rPr>
        <w:t>.</w:t>
      </w:r>
      <w:r w:rsidRPr="005D0A61">
        <w:rPr>
          <w:sz w:val="28"/>
          <w:lang w:val="en-US"/>
        </w:rPr>
        <w:t>xls</w:t>
      </w:r>
      <w:r w:rsidRPr="005D0A61">
        <w:rPr>
          <w:sz w:val="28"/>
        </w:rPr>
        <w:t>"</w:t>
      </w:r>
    </w:p>
    <w:p w:rsidR="005D0A61" w:rsidRPr="005D0A61" w:rsidRDefault="005D0A61" w:rsidP="005D0A61">
      <w:pPr>
        <w:suppressAutoHyphens/>
        <w:spacing w:line="360" w:lineRule="auto"/>
        <w:ind w:firstLine="709"/>
        <w:jc w:val="both"/>
        <w:rPr>
          <w:sz w:val="28"/>
        </w:rPr>
      </w:pPr>
      <w:r w:rsidRPr="005D0A61">
        <w:rPr>
          <w:sz w:val="28"/>
        </w:rPr>
        <w:t>В этом же файле содержатся и выходные вектора размерности 10, где единица в одном из 10 положений означает принадлежность классифицируемого образца к той или иной цифре.</w:t>
      </w:r>
    </w:p>
    <w:p w:rsidR="005D0A61" w:rsidRPr="005D0A61" w:rsidRDefault="005D0A61" w:rsidP="005D0A61">
      <w:pPr>
        <w:suppressAutoHyphens/>
        <w:spacing w:line="360" w:lineRule="auto"/>
        <w:ind w:firstLine="709"/>
        <w:jc w:val="both"/>
        <w:rPr>
          <w:sz w:val="28"/>
        </w:rPr>
      </w:pPr>
      <w:r w:rsidRPr="005D0A61">
        <w:rPr>
          <w:sz w:val="28"/>
        </w:rPr>
        <w:t>Сеть, принимая входной вектор, должна в соответствии с ним выдать соответствующий данной последовательности выходной вектор.</w:t>
      </w:r>
    </w:p>
    <w:p w:rsidR="005D0A61" w:rsidRPr="005D0A61" w:rsidRDefault="005D0A61" w:rsidP="005D0A61">
      <w:pPr>
        <w:suppressAutoHyphens/>
        <w:spacing w:line="360" w:lineRule="auto"/>
        <w:ind w:firstLine="709"/>
        <w:jc w:val="both"/>
        <w:rPr>
          <w:sz w:val="28"/>
        </w:rPr>
      </w:pPr>
      <w:r w:rsidRPr="005D0A61">
        <w:rPr>
          <w:sz w:val="28"/>
        </w:rPr>
        <w:t>Исходя из исходных, выходных данных, задачам, которые необходимо решить, данная задача является задачей классификации.</w:t>
      </w:r>
    </w:p>
    <w:p w:rsidR="00835552" w:rsidRPr="005D0A61" w:rsidRDefault="00835552" w:rsidP="005D0A61">
      <w:pPr>
        <w:suppressAutoHyphens/>
        <w:spacing w:line="360" w:lineRule="auto"/>
        <w:ind w:firstLine="709"/>
        <w:jc w:val="both"/>
        <w:rPr>
          <w:sz w:val="28"/>
        </w:rPr>
      </w:pPr>
    </w:p>
    <w:p w:rsidR="005D0A61" w:rsidRPr="005D0A61" w:rsidRDefault="005D0A61" w:rsidP="005D0A61">
      <w:pPr>
        <w:suppressAutoHyphens/>
        <w:spacing w:line="360" w:lineRule="auto"/>
        <w:ind w:firstLine="709"/>
        <w:jc w:val="both"/>
        <w:rPr>
          <w:b/>
          <w:sz w:val="28"/>
          <w:szCs w:val="28"/>
        </w:rPr>
      </w:pPr>
      <w:r w:rsidRPr="005D0A61">
        <w:rPr>
          <w:b/>
          <w:sz w:val="28"/>
          <w:szCs w:val="28"/>
        </w:rPr>
        <w:t>1.3 Предварительный выбор класса нейронной сети</w:t>
      </w:r>
    </w:p>
    <w:p w:rsidR="005D0A61" w:rsidRPr="005D0A61" w:rsidRDefault="005D0A61" w:rsidP="005D0A61">
      <w:pPr>
        <w:suppressAutoHyphens/>
        <w:spacing w:line="360" w:lineRule="auto"/>
        <w:ind w:firstLine="709"/>
        <w:jc w:val="both"/>
        <w:rPr>
          <w:b/>
          <w:sz w:val="28"/>
          <w:szCs w:val="28"/>
        </w:rPr>
      </w:pPr>
    </w:p>
    <w:p w:rsidR="005D0A61" w:rsidRPr="005D0A61" w:rsidRDefault="005D0A61" w:rsidP="005D0A61">
      <w:pPr>
        <w:tabs>
          <w:tab w:val="left" w:pos="-709"/>
        </w:tabs>
        <w:suppressAutoHyphens/>
        <w:spacing w:line="360" w:lineRule="auto"/>
        <w:ind w:firstLine="709"/>
        <w:jc w:val="both"/>
        <w:rPr>
          <w:sz w:val="28"/>
        </w:rPr>
      </w:pPr>
      <w:r w:rsidRPr="005D0A61">
        <w:rPr>
          <w:sz w:val="28"/>
        </w:rPr>
        <w:t>Список классов НС, в которых существует возможность решения задачи, отражён в таблице 2 [5].</w:t>
      </w:r>
    </w:p>
    <w:p w:rsidR="005D0A61" w:rsidRPr="005D0A61" w:rsidRDefault="005D0A61" w:rsidP="005D0A61">
      <w:pPr>
        <w:tabs>
          <w:tab w:val="left" w:pos="-709"/>
        </w:tabs>
        <w:suppressAutoHyphens/>
        <w:spacing w:line="360" w:lineRule="auto"/>
        <w:ind w:firstLine="709"/>
        <w:jc w:val="both"/>
        <w:rPr>
          <w:sz w:val="28"/>
        </w:rPr>
      </w:pPr>
    </w:p>
    <w:p w:rsidR="005D0A61" w:rsidRPr="005D0A61" w:rsidRDefault="005D0A61" w:rsidP="005D0A61">
      <w:pPr>
        <w:tabs>
          <w:tab w:val="left" w:pos="-709"/>
        </w:tabs>
        <w:suppressAutoHyphens/>
        <w:spacing w:line="360" w:lineRule="auto"/>
        <w:ind w:firstLine="709"/>
        <w:jc w:val="both"/>
        <w:rPr>
          <w:b/>
          <w:sz w:val="28"/>
        </w:rPr>
      </w:pPr>
      <w:r w:rsidRPr="005D0A61">
        <w:rPr>
          <w:b/>
          <w:sz w:val="28"/>
        </w:rPr>
        <w:t xml:space="preserve">Таблица 2. </w:t>
      </w:r>
    </w:p>
    <w:tbl>
      <w:tblPr>
        <w:tblStyle w:val="a7"/>
        <w:tblW w:w="0" w:type="auto"/>
        <w:tblInd w:w="709" w:type="dxa"/>
        <w:tblLook w:val="0400" w:firstRow="0" w:lastRow="0" w:firstColumn="0" w:lastColumn="0" w:noHBand="0" w:noVBand="1"/>
      </w:tblPr>
      <w:tblGrid>
        <w:gridCol w:w="8862"/>
      </w:tblGrid>
      <w:tr w:rsidR="005D0A61" w:rsidRPr="005D0A61" w:rsidTr="005D0A61">
        <w:tc>
          <w:tcPr>
            <w:tcW w:w="0" w:type="auto"/>
          </w:tcPr>
          <w:p w:rsidR="005D0A61" w:rsidRPr="005D0A61" w:rsidRDefault="005D0A61" w:rsidP="005D0A61">
            <w:pPr>
              <w:tabs>
                <w:tab w:val="left" w:pos="-709"/>
              </w:tabs>
              <w:suppressAutoHyphens/>
              <w:spacing w:line="360" w:lineRule="auto"/>
              <w:rPr>
                <w:sz w:val="20"/>
              </w:rPr>
            </w:pPr>
            <w:r w:rsidRPr="005D0A61">
              <w:rPr>
                <w:sz w:val="20"/>
              </w:rPr>
              <w:t>Класс НС</w:t>
            </w:r>
          </w:p>
        </w:tc>
      </w:tr>
      <w:tr w:rsidR="005D0A61" w:rsidRPr="005D0A61" w:rsidTr="005D0A61">
        <w:tc>
          <w:tcPr>
            <w:tcW w:w="0" w:type="auto"/>
          </w:tcPr>
          <w:p w:rsidR="005D0A61" w:rsidRPr="005D0A61" w:rsidRDefault="005D0A61" w:rsidP="005D0A61">
            <w:pPr>
              <w:tabs>
                <w:tab w:val="left" w:pos="-709"/>
              </w:tabs>
              <w:suppressAutoHyphens/>
              <w:spacing w:line="360" w:lineRule="auto"/>
              <w:rPr>
                <w:sz w:val="20"/>
              </w:rPr>
            </w:pPr>
            <w:r w:rsidRPr="005D0A61">
              <w:rPr>
                <w:sz w:val="20"/>
              </w:rPr>
              <w:t xml:space="preserve">сети </w:t>
            </w:r>
            <w:r w:rsidRPr="005D0A61">
              <w:rPr>
                <w:iCs/>
                <w:sz w:val="20"/>
              </w:rPr>
              <w:t>прямого распространения</w:t>
            </w:r>
            <w:r w:rsidRPr="005D0A61">
              <w:rPr>
                <w:sz w:val="20"/>
              </w:rPr>
              <w:t xml:space="preserve"> (персептрон, однослойный и многослойный)</w:t>
            </w:r>
          </w:p>
        </w:tc>
      </w:tr>
      <w:tr w:rsidR="005D0A61" w:rsidRPr="005D0A61" w:rsidTr="005D0A61">
        <w:tc>
          <w:tcPr>
            <w:tcW w:w="0" w:type="auto"/>
          </w:tcPr>
          <w:p w:rsidR="005D0A61" w:rsidRPr="005D0A61" w:rsidRDefault="005D0A61" w:rsidP="005D0A61">
            <w:pPr>
              <w:tabs>
                <w:tab w:val="left" w:pos="-709"/>
              </w:tabs>
              <w:suppressAutoHyphens/>
              <w:spacing w:line="360" w:lineRule="auto"/>
              <w:rPr>
                <w:sz w:val="20"/>
              </w:rPr>
            </w:pPr>
            <w:r w:rsidRPr="005D0A61">
              <w:rPr>
                <w:sz w:val="20"/>
              </w:rPr>
              <w:t>реккурентные (однослойные и многослойные, в том числе сети Хопфилда и двунаправленная ассоциативная память)</w:t>
            </w:r>
          </w:p>
        </w:tc>
      </w:tr>
    </w:tbl>
    <w:p w:rsidR="005D0A61" w:rsidRPr="005D0A61" w:rsidRDefault="005D0A61" w:rsidP="005D0A61">
      <w:pPr>
        <w:tabs>
          <w:tab w:val="left" w:pos="-709"/>
        </w:tabs>
        <w:suppressAutoHyphens/>
        <w:spacing w:line="360" w:lineRule="auto"/>
        <w:ind w:firstLine="709"/>
        <w:jc w:val="both"/>
        <w:rPr>
          <w:sz w:val="28"/>
        </w:rPr>
      </w:pPr>
    </w:p>
    <w:p w:rsidR="005D0A61" w:rsidRPr="005D0A61" w:rsidRDefault="005D0A61" w:rsidP="005D0A61">
      <w:pPr>
        <w:tabs>
          <w:tab w:val="num" w:pos="0"/>
        </w:tabs>
        <w:suppressAutoHyphens/>
        <w:spacing w:line="360" w:lineRule="auto"/>
        <w:ind w:firstLine="709"/>
        <w:jc w:val="both"/>
        <w:rPr>
          <w:color w:val="000000"/>
          <w:sz w:val="28"/>
        </w:rPr>
      </w:pPr>
      <w:r w:rsidRPr="005D0A61">
        <w:rPr>
          <w:color w:val="000000"/>
          <w:sz w:val="28"/>
        </w:rPr>
        <w:t>Из классов, которые не подходят для решения задач классификации можно указать многослойные динамические сети с возбуждением и торможением и динамикой второго порядка.</w:t>
      </w:r>
    </w:p>
    <w:p w:rsidR="005D0A61" w:rsidRPr="005D0A61" w:rsidRDefault="005D0A61" w:rsidP="005D0A61">
      <w:pPr>
        <w:tabs>
          <w:tab w:val="num" w:pos="432"/>
        </w:tabs>
        <w:suppressAutoHyphens/>
        <w:spacing w:line="360" w:lineRule="auto"/>
        <w:ind w:firstLine="709"/>
        <w:jc w:val="both"/>
        <w:rPr>
          <w:color w:val="000000"/>
          <w:sz w:val="28"/>
        </w:rPr>
      </w:pPr>
      <w:r w:rsidRPr="005D0A61">
        <w:rPr>
          <w:color w:val="000000"/>
          <w:sz w:val="28"/>
        </w:rPr>
        <w:t>Строго и однозначно определить класс НС для этой задачи не представляется возможным, так как большинство из них в той или иной мере подходят для ее решения.</w:t>
      </w:r>
    </w:p>
    <w:p w:rsidR="005D0A61" w:rsidRPr="005D0A61" w:rsidRDefault="005D0A61" w:rsidP="005D0A61">
      <w:pPr>
        <w:suppressAutoHyphens/>
        <w:spacing w:line="360" w:lineRule="auto"/>
        <w:ind w:firstLine="709"/>
        <w:jc w:val="both"/>
        <w:rPr>
          <w:sz w:val="28"/>
        </w:rPr>
      </w:pPr>
      <w:r w:rsidRPr="005D0A61">
        <w:rPr>
          <w:sz w:val="28"/>
        </w:rPr>
        <w:t>Исходя из выше сказанного остановим свой выбор на следующих классах: Персептрон, однослойный и многослойный; Сети Хопфилда; Сети Ворда; Сети Кохонена; Двунаправленная ассоциативная память(ДАП);</w:t>
      </w:r>
    </w:p>
    <w:p w:rsidR="005D0A61" w:rsidRPr="00135C8B" w:rsidRDefault="005D0A61" w:rsidP="005D0A61">
      <w:pPr>
        <w:suppressAutoHyphens/>
        <w:spacing w:line="360" w:lineRule="auto"/>
        <w:ind w:firstLine="709"/>
        <w:jc w:val="both"/>
        <w:rPr>
          <w:sz w:val="28"/>
        </w:rPr>
      </w:pPr>
      <w:r w:rsidRPr="005D0A61">
        <w:rPr>
          <w:sz w:val="28"/>
        </w:rPr>
        <w:t>Проведем сравнительный анализ данных классов[5]:</w:t>
      </w:r>
    </w:p>
    <w:p w:rsidR="005D0A61" w:rsidRPr="00135C8B" w:rsidRDefault="005D0A61" w:rsidP="005D0A61">
      <w:pPr>
        <w:suppressAutoHyphens/>
        <w:spacing w:line="360" w:lineRule="auto"/>
        <w:ind w:firstLine="709"/>
        <w:jc w:val="both"/>
        <w:rPr>
          <w:sz w:val="28"/>
        </w:rPr>
      </w:pPr>
    </w:p>
    <w:p w:rsidR="005D0A61" w:rsidRPr="00135C8B" w:rsidRDefault="005D0A61" w:rsidP="005D0A61">
      <w:pPr>
        <w:suppressAutoHyphens/>
        <w:spacing w:line="360" w:lineRule="auto"/>
        <w:ind w:firstLine="709"/>
        <w:jc w:val="both"/>
        <w:rPr>
          <w:sz w:val="28"/>
        </w:rPr>
        <w:sectPr w:rsidR="005D0A61" w:rsidRPr="00135C8B" w:rsidSect="005D0A61">
          <w:pgSz w:w="11906" w:h="16838"/>
          <w:pgMar w:top="1134" w:right="850" w:bottom="1134" w:left="1701" w:header="709" w:footer="709" w:gutter="0"/>
          <w:cols w:space="708"/>
          <w:docGrid w:linePitch="360"/>
        </w:sectPr>
      </w:pPr>
    </w:p>
    <w:tbl>
      <w:tblPr>
        <w:tblStyle w:val="a7"/>
        <w:tblW w:w="14170" w:type="dxa"/>
        <w:tblInd w:w="113" w:type="dxa"/>
        <w:tblLayout w:type="fixed"/>
        <w:tblLook w:val="0400" w:firstRow="0" w:lastRow="0" w:firstColumn="0" w:lastColumn="0" w:noHBand="0" w:noVBand="1"/>
      </w:tblPr>
      <w:tblGrid>
        <w:gridCol w:w="2253"/>
        <w:gridCol w:w="3986"/>
        <w:gridCol w:w="2800"/>
        <w:gridCol w:w="2296"/>
        <w:gridCol w:w="2835"/>
      </w:tblGrid>
      <w:tr w:rsidR="005D0A61" w:rsidRPr="005D0A61" w:rsidTr="005D0A61">
        <w:tc>
          <w:tcPr>
            <w:tcW w:w="2253" w:type="dxa"/>
          </w:tcPr>
          <w:p w:rsidR="005D0A61" w:rsidRPr="005D0A61" w:rsidRDefault="005D0A61" w:rsidP="005D0A61">
            <w:pPr>
              <w:suppressAutoHyphens/>
              <w:spacing w:line="360" w:lineRule="auto"/>
              <w:rPr>
                <w:sz w:val="20"/>
              </w:rPr>
            </w:pPr>
            <w:r w:rsidRPr="005D0A61">
              <w:rPr>
                <w:sz w:val="20"/>
              </w:rPr>
              <w:t>Класс</w:t>
            </w:r>
          </w:p>
        </w:tc>
        <w:tc>
          <w:tcPr>
            <w:tcW w:w="3986" w:type="dxa"/>
          </w:tcPr>
          <w:p w:rsidR="005D0A61" w:rsidRPr="005D0A61" w:rsidRDefault="005D0A61" w:rsidP="005D0A61">
            <w:pPr>
              <w:suppressAutoHyphens/>
              <w:spacing w:line="360" w:lineRule="auto"/>
              <w:rPr>
                <w:sz w:val="20"/>
              </w:rPr>
            </w:pPr>
            <w:r w:rsidRPr="005D0A61">
              <w:rPr>
                <w:color w:val="000000"/>
                <w:sz w:val="20"/>
              </w:rPr>
              <w:t>Модель</w:t>
            </w:r>
          </w:p>
        </w:tc>
        <w:tc>
          <w:tcPr>
            <w:tcW w:w="2800" w:type="dxa"/>
          </w:tcPr>
          <w:p w:rsidR="005D0A61" w:rsidRPr="005D0A61" w:rsidRDefault="005D0A61" w:rsidP="005D0A61">
            <w:pPr>
              <w:suppressAutoHyphens/>
              <w:spacing w:line="360" w:lineRule="auto"/>
              <w:rPr>
                <w:sz w:val="20"/>
              </w:rPr>
            </w:pPr>
            <w:r w:rsidRPr="005D0A61">
              <w:rPr>
                <w:color w:val="000000"/>
                <w:sz w:val="20"/>
              </w:rPr>
              <w:t>Область применения</w:t>
            </w:r>
          </w:p>
        </w:tc>
        <w:tc>
          <w:tcPr>
            <w:tcW w:w="2296" w:type="dxa"/>
          </w:tcPr>
          <w:p w:rsidR="005D0A61" w:rsidRPr="005D0A61" w:rsidRDefault="005D0A61" w:rsidP="005D0A61">
            <w:pPr>
              <w:suppressAutoHyphens/>
              <w:spacing w:line="360" w:lineRule="auto"/>
              <w:rPr>
                <w:sz w:val="20"/>
              </w:rPr>
            </w:pPr>
            <w:r w:rsidRPr="005D0A61">
              <w:rPr>
                <w:sz w:val="20"/>
              </w:rPr>
              <w:t>Достоинства</w:t>
            </w:r>
          </w:p>
        </w:tc>
        <w:tc>
          <w:tcPr>
            <w:tcW w:w="2835" w:type="dxa"/>
          </w:tcPr>
          <w:p w:rsidR="005D0A61" w:rsidRPr="005D0A61" w:rsidRDefault="005D0A61" w:rsidP="005D0A61">
            <w:pPr>
              <w:suppressAutoHyphens/>
              <w:spacing w:line="360" w:lineRule="auto"/>
              <w:rPr>
                <w:sz w:val="20"/>
              </w:rPr>
            </w:pPr>
            <w:r w:rsidRPr="005D0A61">
              <w:rPr>
                <w:sz w:val="20"/>
              </w:rPr>
              <w:t>Недостатки</w:t>
            </w:r>
          </w:p>
        </w:tc>
      </w:tr>
      <w:tr w:rsidR="005D0A61" w:rsidRPr="005D0A61" w:rsidTr="005D0A61">
        <w:tc>
          <w:tcPr>
            <w:tcW w:w="2253" w:type="dxa"/>
          </w:tcPr>
          <w:p w:rsidR="005D0A61" w:rsidRPr="005D0A61" w:rsidRDefault="005D0A61" w:rsidP="005D0A61">
            <w:pPr>
              <w:suppressAutoHyphens/>
              <w:spacing w:line="360" w:lineRule="auto"/>
              <w:rPr>
                <w:sz w:val="20"/>
              </w:rPr>
            </w:pPr>
            <w:r w:rsidRPr="005D0A61">
              <w:rPr>
                <w:sz w:val="20"/>
              </w:rPr>
              <w:t>Однослойный персептрон</w:t>
            </w:r>
          </w:p>
        </w:tc>
        <w:tc>
          <w:tcPr>
            <w:tcW w:w="3986" w:type="dxa"/>
          </w:tcPr>
          <w:p w:rsidR="005D0A61" w:rsidRPr="005D0A61" w:rsidRDefault="005D0A61" w:rsidP="005D0A61">
            <w:pPr>
              <w:suppressAutoHyphens/>
              <w:spacing w:line="360" w:lineRule="auto"/>
              <w:rPr>
                <w:sz w:val="20"/>
              </w:rPr>
            </w:pPr>
            <w:r w:rsidRPr="005D0A61">
              <w:rPr>
                <w:color w:val="000000"/>
                <w:sz w:val="20"/>
              </w:rPr>
              <w:t>отдельный персептронный нейрон вычисляет взвешенную сумму элементов входного сигнала, вычитает значение смещения и пропускает результат через жесткую пороговую функцию, выход которой равен +1 или -1 в зависимости от принадлежности входного сигнала к одному из двух классов</w:t>
            </w:r>
          </w:p>
        </w:tc>
        <w:tc>
          <w:tcPr>
            <w:tcW w:w="2800" w:type="dxa"/>
          </w:tcPr>
          <w:p w:rsidR="005D0A61" w:rsidRPr="005D0A61" w:rsidRDefault="005D0A61" w:rsidP="005D0A61">
            <w:pPr>
              <w:suppressAutoHyphens/>
              <w:spacing w:line="360" w:lineRule="auto"/>
              <w:rPr>
                <w:sz w:val="20"/>
              </w:rPr>
            </w:pPr>
            <w:r w:rsidRPr="005D0A61">
              <w:rPr>
                <w:color w:val="000000"/>
                <w:sz w:val="20"/>
              </w:rPr>
              <w:t>распознавание образов, классификация</w:t>
            </w:r>
          </w:p>
        </w:tc>
        <w:tc>
          <w:tcPr>
            <w:tcW w:w="2296" w:type="dxa"/>
          </w:tcPr>
          <w:p w:rsidR="005D0A61" w:rsidRPr="005D0A61" w:rsidRDefault="005D0A61" w:rsidP="005D0A61">
            <w:pPr>
              <w:suppressAutoHyphens/>
              <w:spacing w:line="360" w:lineRule="auto"/>
              <w:rPr>
                <w:sz w:val="20"/>
              </w:rPr>
            </w:pPr>
            <w:r w:rsidRPr="005D0A61">
              <w:rPr>
                <w:color w:val="000000"/>
                <w:sz w:val="20"/>
              </w:rPr>
              <w:t>программные или аппаратные реализации модели очень просты. Простой и быстрый алгоритм обучения</w:t>
            </w:r>
          </w:p>
        </w:tc>
        <w:tc>
          <w:tcPr>
            <w:tcW w:w="2835" w:type="dxa"/>
          </w:tcPr>
          <w:p w:rsidR="005D0A61" w:rsidRPr="005D0A61" w:rsidRDefault="005D0A61" w:rsidP="005D0A61">
            <w:pPr>
              <w:suppressAutoHyphens/>
              <w:spacing w:line="360" w:lineRule="auto"/>
              <w:rPr>
                <w:sz w:val="20"/>
              </w:rPr>
            </w:pPr>
            <w:r w:rsidRPr="005D0A61">
              <w:rPr>
                <w:color w:val="000000"/>
                <w:sz w:val="20"/>
              </w:rPr>
              <w:t>простые разделяющие поверхности (гиперплоскости) дают возможность решать лишь несложные задачи распознавания</w:t>
            </w:r>
          </w:p>
        </w:tc>
      </w:tr>
      <w:tr w:rsidR="005D0A61" w:rsidRPr="005D0A61" w:rsidTr="005D0A61">
        <w:tc>
          <w:tcPr>
            <w:tcW w:w="2253" w:type="dxa"/>
          </w:tcPr>
          <w:p w:rsidR="005D0A61" w:rsidRPr="005D0A61" w:rsidRDefault="005D0A61" w:rsidP="005D0A61">
            <w:pPr>
              <w:suppressAutoHyphens/>
              <w:spacing w:line="360" w:lineRule="auto"/>
              <w:rPr>
                <w:sz w:val="20"/>
              </w:rPr>
            </w:pPr>
            <w:r w:rsidRPr="005D0A61">
              <w:rPr>
                <w:color w:val="000000"/>
                <w:sz w:val="20"/>
              </w:rPr>
              <w:t>Многослойный персептрон с обучением по методу обратного распространения ошибки</w:t>
            </w:r>
          </w:p>
        </w:tc>
        <w:tc>
          <w:tcPr>
            <w:tcW w:w="3986" w:type="dxa"/>
          </w:tcPr>
          <w:p w:rsidR="005D0A61" w:rsidRPr="005D0A61" w:rsidRDefault="005D0A61" w:rsidP="005D0A61">
            <w:pPr>
              <w:suppressAutoHyphens/>
              <w:spacing w:line="360" w:lineRule="auto"/>
              <w:rPr>
                <w:sz w:val="20"/>
              </w:rPr>
            </w:pPr>
            <w:r w:rsidRPr="005D0A61">
              <w:rPr>
                <w:color w:val="000000"/>
                <w:sz w:val="20"/>
              </w:rPr>
              <w:t>используется алгоритм обратного распространения ошибки. Тип входных сигналов – целые и действительные, тип выходных сигналов – действительные из интервала, заданного передаточной функцией нейронов. Тип передаточной функции – сигмоидальная</w:t>
            </w:r>
          </w:p>
        </w:tc>
        <w:tc>
          <w:tcPr>
            <w:tcW w:w="2800" w:type="dxa"/>
          </w:tcPr>
          <w:p w:rsidR="005D0A61" w:rsidRPr="005D0A61" w:rsidRDefault="005D0A61" w:rsidP="005D0A61">
            <w:pPr>
              <w:suppressAutoHyphens/>
              <w:spacing w:line="360" w:lineRule="auto"/>
              <w:rPr>
                <w:sz w:val="20"/>
              </w:rPr>
            </w:pPr>
            <w:r w:rsidRPr="005D0A61">
              <w:rPr>
                <w:color w:val="000000"/>
                <w:sz w:val="20"/>
              </w:rPr>
              <w:t>распознавание образов, классификация, прогнозирование, распознавание речи. Контроль, адаптивное управление, построение экспертных систем</w:t>
            </w:r>
          </w:p>
        </w:tc>
        <w:tc>
          <w:tcPr>
            <w:tcW w:w="2296" w:type="dxa"/>
          </w:tcPr>
          <w:p w:rsidR="005D0A61" w:rsidRPr="005D0A61" w:rsidRDefault="005D0A61" w:rsidP="005D0A61">
            <w:pPr>
              <w:suppressAutoHyphens/>
              <w:spacing w:line="360" w:lineRule="auto"/>
              <w:rPr>
                <w:sz w:val="20"/>
              </w:rPr>
            </w:pPr>
            <w:r w:rsidRPr="005D0A61">
              <w:rPr>
                <w:color w:val="000000"/>
                <w:sz w:val="20"/>
              </w:rPr>
              <w:t>первый эффективный алгоритм обучения многослойных нейронных сетей</w:t>
            </w:r>
          </w:p>
        </w:tc>
        <w:tc>
          <w:tcPr>
            <w:tcW w:w="2835" w:type="dxa"/>
          </w:tcPr>
          <w:p w:rsidR="005D0A61" w:rsidRPr="005D0A61" w:rsidRDefault="005D0A61" w:rsidP="005D0A61">
            <w:pPr>
              <w:suppressAutoHyphens/>
              <w:spacing w:line="360" w:lineRule="auto"/>
              <w:rPr>
                <w:sz w:val="20"/>
              </w:rPr>
            </w:pPr>
            <w:r w:rsidRPr="005D0A61">
              <w:rPr>
                <w:color w:val="000000"/>
                <w:sz w:val="20"/>
              </w:rPr>
              <w:t>этот метод относится к алгоритмам с минимальной скоростью сходимости. Для увеличения скорости сходимости необходимо использовать матрицы вторых производных функции ошибки</w:t>
            </w:r>
          </w:p>
        </w:tc>
      </w:tr>
    </w:tbl>
    <w:tbl>
      <w:tblPr>
        <w:tblW w:w="141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969"/>
        <w:gridCol w:w="2835"/>
        <w:gridCol w:w="2268"/>
        <w:gridCol w:w="2835"/>
      </w:tblGrid>
      <w:tr w:rsidR="005D0A61" w:rsidRPr="005D0A61" w:rsidTr="005D0A61">
        <w:tc>
          <w:tcPr>
            <w:tcW w:w="2263" w:type="dxa"/>
          </w:tcPr>
          <w:p w:rsidR="005D0A61" w:rsidRPr="005D0A61" w:rsidRDefault="005D0A61" w:rsidP="00997983">
            <w:pPr>
              <w:suppressAutoHyphens/>
              <w:spacing w:line="360" w:lineRule="auto"/>
              <w:rPr>
                <w:sz w:val="20"/>
              </w:rPr>
            </w:pPr>
            <w:r w:rsidRPr="005D0A61">
              <w:rPr>
                <w:color w:val="000000"/>
                <w:sz w:val="20"/>
              </w:rPr>
              <w:t>Сеть Хопфилда</w:t>
            </w:r>
          </w:p>
        </w:tc>
        <w:tc>
          <w:tcPr>
            <w:tcW w:w="3969" w:type="dxa"/>
          </w:tcPr>
          <w:p w:rsidR="005D0A61" w:rsidRPr="005D0A61" w:rsidRDefault="005D0A61" w:rsidP="00997983">
            <w:pPr>
              <w:suppressAutoHyphens/>
              <w:spacing w:line="360" w:lineRule="auto"/>
              <w:rPr>
                <w:color w:val="000000"/>
                <w:sz w:val="20"/>
              </w:rPr>
            </w:pPr>
            <w:r w:rsidRPr="005D0A61">
              <w:rPr>
                <w:color w:val="000000"/>
                <w:sz w:val="20"/>
              </w:rPr>
              <w:t>используется как автоассоциативная память. Исходные данные – векторы-образцы классов. Выход каждого из нейронов подаётся на вход всех остальных нейронов.</w:t>
            </w:r>
          </w:p>
          <w:p w:rsidR="005D0A61" w:rsidRPr="005D0A61" w:rsidRDefault="005D0A61" w:rsidP="00997983">
            <w:pPr>
              <w:suppressAutoHyphens/>
              <w:spacing w:line="360" w:lineRule="auto"/>
              <w:rPr>
                <w:sz w:val="20"/>
              </w:rPr>
            </w:pPr>
            <w:r w:rsidRPr="005D0A61">
              <w:rPr>
                <w:color w:val="000000"/>
                <w:sz w:val="20"/>
              </w:rPr>
              <w:t>Тип входных и выходных сигналов – биполярные. Тип передаточной функции – жёсткая пороговая.</w:t>
            </w:r>
          </w:p>
        </w:tc>
        <w:tc>
          <w:tcPr>
            <w:tcW w:w="2835" w:type="dxa"/>
          </w:tcPr>
          <w:p w:rsidR="005D0A61" w:rsidRPr="005D0A61" w:rsidRDefault="005D0A61" w:rsidP="00997983">
            <w:pPr>
              <w:suppressAutoHyphens/>
              <w:spacing w:line="360" w:lineRule="auto"/>
              <w:rPr>
                <w:sz w:val="20"/>
              </w:rPr>
            </w:pPr>
            <w:r w:rsidRPr="005D0A61">
              <w:rPr>
                <w:color w:val="000000"/>
                <w:sz w:val="20"/>
              </w:rPr>
              <w:t>ассоциативная память, адресуемая по содержанию, распознавание образов, задачи оптимизации(в том числе, комбинаторной оптимизации).</w:t>
            </w:r>
          </w:p>
        </w:tc>
        <w:tc>
          <w:tcPr>
            <w:tcW w:w="2268" w:type="dxa"/>
          </w:tcPr>
          <w:p w:rsidR="005D0A61" w:rsidRPr="005D0A61" w:rsidRDefault="005D0A61" w:rsidP="00997983">
            <w:pPr>
              <w:suppressAutoHyphens/>
              <w:spacing w:line="360" w:lineRule="auto"/>
              <w:rPr>
                <w:sz w:val="20"/>
              </w:rPr>
            </w:pPr>
            <w:r w:rsidRPr="005D0A61">
              <w:rPr>
                <w:color w:val="000000"/>
                <w:sz w:val="20"/>
              </w:rPr>
              <w:t>позволяет восстановить искажённые сигналы</w:t>
            </w:r>
          </w:p>
        </w:tc>
        <w:tc>
          <w:tcPr>
            <w:tcW w:w="2835" w:type="dxa"/>
          </w:tcPr>
          <w:p w:rsidR="005D0A61" w:rsidRPr="005D0A61" w:rsidRDefault="005D0A61" w:rsidP="00997983">
            <w:pPr>
              <w:suppressAutoHyphens/>
              <w:spacing w:line="360" w:lineRule="auto"/>
              <w:rPr>
                <w:sz w:val="20"/>
                <w:szCs w:val="22"/>
              </w:rPr>
            </w:pPr>
            <w:r w:rsidRPr="005D0A61">
              <w:rPr>
                <w:color w:val="000000"/>
                <w:sz w:val="20"/>
                <w:szCs w:val="22"/>
              </w:rPr>
              <w:t>размерность и тип входных сигналов совпадают с размерностью и типом выходных сигналов. Это существенно ограничивает применение сети в задачах распознавания образов.</w:t>
            </w:r>
            <w:r w:rsidRPr="005D0A61">
              <w:rPr>
                <w:sz w:val="20"/>
                <w:szCs w:val="22"/>
              </w:rPr>
              <w:t xml:space="preserve"> </w:t>
            </w:r>
            <w:r w:rsidRPr="005D0A61">
              <w:rPr>
                <w:color w:val="000000"/>
                <w:sz w:val="20"/>
                <w:szCs w:val="22"/>
              </w:rPr>
              <w:t>При использовании сильно коррелированных векторов-образцов возможно зацикливание сети в процессе функционирования.</w:t>
            </w:r>
            <w:r w:rsidRPr="005D0A61">
              <w:rPr>
                <w:sz w:val="20"/>
                <w:szCs w:val="22"/>
              </w:rPr>
              <w:t xml:space="preserve"> </w:t>
            </w:r>
            <w:r w:rsidRPr="005D0A61">
              <w:rPr>
                <w:color w:val="000000"/>
                <w:sz w:val="20"/>
                <w:szCs w:val="22"/>
              </w:rPr>
              <w:t>Небольшая ёмкость, квадратичный рост числа синапсов при увеличении размерности входного сигнала</w:t>
            </w:r>
          </w:p>
        </w:tc>
      </w:tr>
      <w:tr w:rsidR="005D0A61" w:rsidRPr="005D0A61" w:rsidTr="005D0A61">
        <w:tc>
          <w:tcPr>
            <w:tcW w:w="2263" w:type="dxa"/>
          </w:tcPr>
          <w:p w:rsidR="005D0A61" w:rsidRPr="005D0A61" w:rsidRDefault="005D0A61" w:rsidP="00997983">
            <w:pPr>
              <w:suppressAutoHyphens/>
              <w:spacing w:line="360" w:lineRule="auto"/>
              <w:rPr>
                <w:sz w:val="20"/>
              </w:rPr>
            </w:pPr>
            <w:r w:rsidRPr="005D0A61">
              <w:rPr>
                <w:color w:val="000000"/>
                <w:sz w:val="20"/>
              </w:rPr>
              <w:t>Сети Ворда</w:t>
            </w:r>
          </w:p>
        </w:tc>
        <w:tc>
          <w:tcPr>
            <w:tcW w:w="3969" w:type="dxa"/>
          </w:tcPr>
          <w:p w:rsidR="005D0A61" w:rsidRPr="005D0A61" w:rsidRDefault="005D0A61" w:rsidP="00997983">
            <w:pPr>
              <w:suppressAutoHyphens/>
              <w:spacing w:line="360" w:lineRule="auto"/>
              <w:rPr>
                <w:sz w:val="20"/>
              </w:rPr>
            </w:pPr>
            <w:r w:rsidRPr="005D0A61">
              <w:rPr>
                <w:color w:val="000000"/>
                <w:sz w:val="20"/>
              </w:rPr>
              <w:t>обычная трехслойная сеть с обратным распространением ошибки с разными передаточными функциями в блоках скрытого слоя</w:t>
            </w:r>
          </w:p>
        </w:tc>
        <w:tc>
          <w:tcPr>
            <w:tcW w:w="2835" w:type="dxa"/>
          </w:tcPr>
          <w:p w:rsidR="005D0A61" w:rsidRPr="005D0A61" w:rsidRDefault="005D0A61" w:rsidP="00997983">
            <w:pPr>
              <w:suppressAutoHyphens/>
              <w:spacing w:line="360" w:lineRule="auto"/>
              <w:rPr>
                <w:sz w:val="20"/>
              </w:rPr>
            </w:pPr>
            <w:r w:rsidRPr="005D0A61">
              <w:rPr>
                <w:color w:val="000000"/>
                <w:sz w:val="20"/>
              </w:rPr>
              <w:t>Классифика-ция</w:t>
            </w:r>
          </w:p>
        </w:tc>
        <w:tc>
          <w:tcPr>
            <w:tcW w:w="2268" w:type="dxa"/>
          </w:tcPr>
          <w:p w:rsidR="005D0A61" w:rsidRPr="005D0A61" w:rsidRDefault="005D0A61" w:rsidP="00997983">
            <w:pPr>
              <w:suppressAutoHyphens/>
              <w:spacing w:line="360" w:lineRule="auto"/>
              <w:rPr>
                <w:sz w:val="20"/>
              </w:rPr>
            </w:pPr>
            <w:r w:rsidRPr="005D0A61">
              <w:rPr>
                <w:color w:val="000000"/>
                <w:sz w:val="20"/>
              </w:rPr>
              <w:t>обучение, хорошее обобщение на зашумленных данных</w:t>
            </w:r>
          </w:p>
        </w:tc>
        <w:tc>
          <w:tcPr>
            <w:tcW w:w="2835" w:type="dxa"/>
          </w:tcPr>
          <w:p w:rsidR="005D0A61" w:rsidRPr="005D0A61" w:rsidRDefault="005D0A61" w:rsidP="00997983">
            <w:pPr>
              <w:suppressAutoHyphens/>
              <w:spacing w:line="360" w:lineRule="auto"/>
              <w:rPr>
                <w:sz w:val="20"/>
              </w:rPr>
            </w:pPr>
          </w:p>
        </w:tc>
      </w:tr>
      <w:tr w:rsidR="005D0A61" w:rsidRPr="005D0A61" w:rsidTr="005D0A61">
        <w:tc>
          <w:tcPr>
            <w:tcW w:w="2263" w:type="dxa"/>
          </w:tcPr>
          <w:p w:rsidR="005D0A61" w:rsidRPr="005D0A61" w:rsidRDefault="005D0A61" w:rsidP="00997983">
            <w:pPr>
              <w:suppressAutoHyphens/>
              <w:spacing w:line="360" w:lineRule="auto"/>
              <w:rPr>
                <w:sz w:val="20"/>
              </w:rPr>
            </w:pPr>
            <w:r w:rsidRPr="005D0A61">
              <w:rPr>
                <w:color w:val="000000"/>
                <w:sz w:val="20"/>
              </w:rPr>
              <w:t>Сети Кохонена</w:t>
            </w:r>
          </w:p>
        </w:tc>
        <w:tc>
          <w:tcPr>
            <w:tcW w:w="3969" w:type="dxa"/>
          </w:tcPr>
          <w:p w:rsidR="005D0A61" w:rsidRPr="005D0A61" w:rsidRDefault="005D0A61" w:rsidP="00997983">
            <w:pPr>
              <w:suppressAutoHyphens/>
              <w:spacing w:line="360" w:lineRule="auto"/>
              <w:rPr>
                <w:sz w:val="20"/>
                <w:szCs w:val="22"/>
              </w:rPr>
            </w:pPr>
            <w:r w:rsidRPr="005D0A61">
              <w:rPr>
                <w:color w:val="000000"/>
                <w:sz w:val="20"/>
                <w:szCs w:val="22"/>
              </w:rPr>
              <w:t>сеть состоит из М нейронов, образующих прямоугольную решетку на плоскости. Элементы входных сигналов подаются на входы всех нейронов сети. В процессе работы алгоритма настраиваются синаптические веса нейронов. Входные сигналы (вектора действительных чисел) последовательно предъявляются сети, при этом требуемые выходные сигналы не определяются. После предъявления достаточного числа входных векторов, синаптические веса сети определяют кластеры. Кроме того, веса организуются так, что топологически близкие нейроны чувствительны к похожим входным сигналам</w:t>
            </w:r>
          </w:p>
        </w:tc>
        <w:tc>
          <w:tcPr>
            <w:tcW w:w="2835" w:type="dxa"/>
          </w:tcPr>
          <w:p w:rsidR="005D0A61" w:rsidRPr="005D0A61" w:rsidRDefault="005D0A61" w:rsidP="00997983">
            <w:pPr>
              <w:suppressAutoHyphens/>
              <w:spacing w:line="360" w:lineRule="auto"/>
              <w:rPr>
                <w:sz w:val="20"/>
              </w:rPr>
            </w:pPr>
            <w:r w:rsidRPr="005D0A61">
              <w:rPr>
                <w:color w:val="000000"/>
                <w:sz w:val="20"/>
              </w:rPr>
              <w:t>кластерный анализ, распознавание образов, классификация</w:t>
            </w:r>
          </w:p>
        </w:tc>
        <w:tc>
          <w:tcPr>
            <w:tcW w:w="2268" w:type="dxa"/>
          </w:tcPr>
          <w:p w:rsidR="005D0A61" w:rsidRPr="005D0A61" w:rsidRDefault="005D0A61" w:rsidP="00997983">
            <w:pPr>
              <w:suppressAutoHyphens/>
              <w:spacing w:line="360" w:lineRule="auto"/>
              <w:rPr>
                <w:sz w:val="20"/>
                <w:szCs w:val="22"/>
              </w:rPr>
            </w:pPr>
            <w:r w:rsidRPr="005D0A61">
              <w:rPr>
                <w:color w:val="000000"/>
                <w:sz w:val="20"/>
                <w:szCs w:val="22"/>
              </w:rPr>
              <w:t>сеть может быть использована для кластерного анализа только в случае, если заранее известно число кластеров</w:t>
            </w:r>
          </w:p>
        </w:tc>
        <w:tc>
          <w:tcPr>
            <w:tcW w:w="2835" w:type="dxa"/>
          </w:tcPr>
          <w:p w:rsidR="005D0A61" w:rsidRPr="005D0A61" w:rsidRDefault="005D0A61" w:rsidP="00997983">
            <w:pPr>
              <w:suppressAutoHyphens/>
              <w:spacing w:line="360" w:lineRule="auto"/>
              <w:rPr>
                <w:sz w:val="20"/>
              </w:rPr>
            </w:pPr>
            <w:r w:rsidRPr="005D0A61">
              <w:rPr>
                <w:color w:val="000000"/>
                <w:sz w:val="20"/>
              </w:rPr>
              <w:t>способна функционировать в условиях помех, так как число классов фиксировано, веса модифицируются медленно, и настройка весов заканчивается после обучения</w:t>
            </w:r>
          </w:p>
        </w:tc>
      </w:tr>
      <w:tr w:rsidR="005D0A61" w:rsidRPr="005D0A61" w:rsidTr="005D0A61">
        <w:trPr>
          <w:trHeight w:val="3378"/>
        </w:trPr>
        <w:tc>
          <w:tcPr>
            <w:tcW w:w="2263" w:type="dxa"/>
          </w:tcPr>
          <w:p w:rsidR="005D0A61" w:rsidRPr="005D0A61" w:rsidRDefault="005D0A61" w:rsidP="00997983">
            <w:pPr>
              <w:suppressAutoHyphens/>
              <w:spacing w:line="360" w:lineRule="auto"/>
              <w:rPr>
                <w:sz w:val="20"/>
              </w:rPr>
            </w:pPr>
            <w:r w:rsidRPr="005D0A61">
              <w:rPr>
                <w:color w:val="000000"/>
                <w:sz w:val="20"/>
              </w:rPr>
              <w:t>Двунаправленная ассоциативная память</w:t>
            </w:r>
          </w:p>
        </w:tc>
        <w:tc>
          <w:tcPr>
            <w:tcW w:w="3969" w:type="dxa"/>
          </w:tcPr>
          <w:p w:rsidR="005D0A61" w:rsidRPr="005D0A61" w:rsidRDefault="005D0A61" w:rsidP="00997983">
            <w:pPr>
              <w:suppressAutoHyphens/>
              <w:spacing w:line="360" w:lineRule="auto"/>
              <w:rPr>
                <w:sz w:val="20"/>
                <w:szCs w:val="22"/>
              </w:rPr>
            </w:pPr>
            <w:r w:rsidRPr="005D0A61">
              <w:rPr>
                <w:color w:val="000000"/>
                <w:sz w:val="20"/>
                <w:szCs w:val="22"/>
              </w:rPr>
              <w:t>является гетероассоциативной. Входной вектор поступает на один набор нейронов, а соответствующий выходной вектор вырабатывается на другом наборе нейронов. Входные образы ассоциируются с выходными</w:t>
            </w:r>
          </w:p>
        </w:tc>
        <w:tc>
          <w:tcPr>
            <w:tcW w:w="2835" w:type="dxa"/>
          </w:tcPr>
          <w:p w:rsidR="005D0A61" w:rsidRPr="005D0A61" w:rsidRDefault="005D0A61" w:rsidP="00997983">
            <w:pPr>
              <w:suppressAutoHyphens/>
              <w:spacing w:line="360" w:lineRule="auto"/>
              <w:rPr>
                <w:sz w:val="20"/>
              </w:rPr>
            </w:pPr>
            <w:r w:rsidRPr="005D0A61">
              <w:rPr>
                <w:color w:val="000000"/>
                <w:sz w:val="20"/>
              </w:rPr>
              <w:t>ассоциативная память, распознавание образов</w:t>
            </w:r>
          </w:p>
        </w:tc>
        <w:tc>
          <w:tcPr>
            <w:tcW w:w="2268" w:type="dxa"/>
          </w:tcPr>
          <w:p w:rsidR="005D0A61" w:rsidRPr="005D0A61" w:rsidRDefault="005D0A61" w:rsidP="00997983">
            <w:pPr>
              <w:suppressAutoHyphens/>
              <w:spacing w:line="360" w:lineRule="auto"/>
              <w:rPr>
                <w:sz w:val="20"/>
                <w:szCs w:val="22"/>
              </w:rPr>
            </w:pPr>
            <w:r w:rsidRPr="005D0A61">
              <w:rPr>
                <w:sz w:val="20"/>
                <w:szCs w:val="22"/>
              </w:rPr>
              <w:t>сеть может строить ассоциации между входными и выходными векторами, имеющими разные размерности</w:t>
            </w:r>
          </w:p>
        </w:tc>
        <w:tc>
          <w:tcPr>
            <w:tcW w:w="2835" w:type="dxa"/>
          </w:tcPr>
          <w:p w:rsidR="005D0A61" w:rsidRPr="005D0A61" w:rsidRDefault="005D0A61" w:rsidP="00997983">
            <w:pPr>
              <w:suppressAutoHyphens/>
              <w:spacing w:line="360" w:lineRule="auto"/>
              <w:rPr>
                <w:sz w:val="20"/>
              </w:rPr>
            </w:pPr>
            <w:r w:rsidRPr="005D0A61">
              <w:rPr>
                <w:sz w:val="20"/>
              </w:rPr>
              <w:t>Емкость жестко ограничена, возможны ложные ответы</w:t>
            </w:r>
          </w:p>
        </w:tc>
      </w:tr>
    </w:tbl>
    <w:p w:rsidR="005D0A61" w:rsidRPr="005D0A61" w:rsidRDefault="005D0A61" w:rsidP="005D0A61">
      <w:pPr>
        <w:suppressAutoHyphens/>
        <w:spacing w:line="360" w:lineRule="auto"/>
        <w:ind w:firstLine="709"/>
        <w:jc w:val="both"/>
        <w:rPr>
          <w:sz w:val="28"/>
        </w:rPr>
      </w:pPr>
    </w:p>
    <w:p w:rsidR="00835552" w:rsidRPr="005D0A61" w:rsidRDefault="005D0A61" w:rsidP="005D0A61">
      <w:pPr>
        <w:suppressAutoHyphens/>
        <w:spacing w:line="360" w:lineRule="auto"/>
        <w:ind w:firstLine="709"/>
        <w:jc w:val="both"/>
        <w:rPr>
          <w:sz w:val="28"/>
          <w:szCs w:val="28"/>
        </w:rPr>
      </w:pPr>
      <w:r w:rsidRPr="005D0A61">
        <w:rPr>
          <w:color w:val="000000"/>
          <w:sz w:val="28"/>
          <w:szCs w:val="28"/>
        </w:rPr>
        <w:t>Исходя из выше сказанного сужаем выбор класса до многослойного персептрона и сети Ворда.</w:t>
      </w:r>
    </w:p>
    <w:p w:rsidR="005D0A61" w:rsidRPr="005D0A61" w:rsidRDefault="005D0A61" w:rsidP="005D0A61">
      <w:pPr>
        <w:suppressAutoHyphens/>
        <w:spacing w:line="360" w:lineRule="auto"/>
        <w:ind w:firstLine="709"/>
        <w:jc w:val="both"/>
        <w:rPr>
          <w:sz w:val="28"/>
        </w:rPr>
      </w:pPr>
    </w:p>
    <w:p w:rsidR="005D0A61" w:rsidRPr="00135C8B" w:rsidRDefault="005D0A61" w:rsidP="005D0A61">
      <w:pPr>
        <w:tabs>
          <w:tab w:val="left" w:pos="-709"/>
        </w:tabs>
        <w:suppressAutoHyphens/>
        <w:spacing w:line="360" w:lineRule="auto"/>
        <w:ind w:firstLine="709"/>
        <w:jc w:val="both"/>
        <w:rPr>
          <w:b/>
          <w:sz w:val="28"/>
          <w:szCs w:val="28"/>
        </w:rPr>
        <w:sectPr w:rsidR="005D0A61" w:rsidRPr="00135C8B" w:rsidSect="005D0A61">
          <w:pgSz w:w="16838" w:h="11906" w:orient="landscape"/>
          <w:pgMar w:top="1134" w:right="851" w:bottom="1134" w:left="1701" w:header="709" w:footer="709" w:gutter="0"/>
          <w:cols w:space="708"/>
          <w:docGrid w:linePitch="360"/>
        </w:sectPr>
      </w:pPr>
    </w:p>
    <w:p w:rsidR="005D0A61" w:rsidRPr="005D0A61" w:rsidRDefault="005D0A61" w:rsidP="005D0A61">
      <w:pPr>
        <w:tabs>
          <w:tab w:val="left" w:pos="-709"/>
        </w:tabs>
        <w:suppressAutoHyphens/>
        <w:spacing w:line="360" w:lineRule="auto"/>
        <w:ind w:firstLine="709"/>
        <w:jc w:val="both"/>
        <w:rPr>
          <w:b/>
          <w:sz w:val="28"/>
          <w:szCs w:val="28"/>
        </w:rPr>
      </w:pPr>
      <w:r w:rsidRPr="005D0A61">
        <w:rPr>
          <w:b/>
          <w:sz w:val="28"/>
          <w:szCs w:val="28"/>
        </w:rPr>
        <w:t>1.4 Предварительный выбор структуры НС</w:t>
      </w:r>
    </w:p>
    <w:p w:rsidR="005D0A61" w:rsidRPr="005D0A61" w:rsidRDefault="005D0A61" w:rsidP="005D0A61">
      <w:pPr>
        <w:tabs>
          <w:tab w:val="left" w:pos="-709"/>
        </w:tabs>
        <w:suppressAutoHyphens/>
        <w:spacing w:line="360" w:lineRule="auto"/>
        <w:ind w:firstLine="709"/>
        <w:jc w:val="both"/>
        <w:rPr>
          <w:i/>
          <w:sz w:val="28"/>
          <w:szCs w:val="28"/>
        </w:rPr>
      </w:pPr>
    </w:p>
    <w:p w:rsidR="005D0A61" w:rsidRPr="005D0A61" w:rsidRDefault="005D0A61" w:rsidP="005D0A61">
      <w:pPr>
        <w:tabs>
          <w:tab w:val="left" w:pos="-709"/>
        </w:tabs>
        <w:suppressAutoHyphens/>
        <w:spacing w:line="360" w:lineRule="auto"/>
        <w:ind w:firstLine="709"/>
        <w:jc w:val="both"/>
        <w:rPr>
          <w:b/>
          <w:sz w:val="28"/>
        </w:rPr>
      </w:pPr>
      <w:r w:rsidRPr="005D0A61">
        <w:rPr>
          <w:b/>
          <w:sz w:val="28"/>
        </w:rPr>
        <w:t>Рекомендации по выбору структуры:</w:t>
      </w:r>
    </w:p>
    <w:p w:rsidR="005D0A61" w:rsidRPr="005D0A61" w:rsidRDefault="005D0A61" w:rsidP="005D0A61">
      <w:pPr>
        <w:tabs>
          <w:tab w:val="num" w:pos="1440"/>
        </w:tabs>
        <w:suppressAutoHyphens/>
        <w:spacing w:line="360" w:lineRule="auto"/>
        <w:ind w:firstLine="709"/>
        <w:jc w:val="both"/>
        <w:rPr>
          <w:sz w:val="28"/>
        </w:rPr>
      </w:pPr>
      <w:r w:rsidRPr="005D0A61">
        <w:rPr>
          <w:sz w:val="28"/>
        </w:rPr>
        <w:t>На вход сети подается вектор размерности 60, так как в нашей математической модели растровое изображение делится сеткой 6х10 и представляется вектором.</w:t>
      </w:r>
    </w:p>
    <w:p w:rsidR="005D0A61" w:rsidRPr="005D0A61" w:rsidRDefault="005D0A61" w:rsidP="005D0A61">
      <w:pPr>
        <w:tabs>
          <w:tab w:val="num" w:pos="1440"/>
        </w:tabs>
        <w:suppressAutoHyphens/>
        <w:spacing w:line="360" w:lineRule="auto"/>
        <w:ind w:firstLine="709"/>
        <w:jc w:val="both"/>
        <w:rPr>
          <w:sz w:val="28"/>
        </w:rPr>
      </w:pPr>
      <w:r w:rsidRPr="005D0A61">
        <w:rPr>
          <w:sz w:val="28"/>
        </w:rPr>
        <w:t>На выходе сети вектор из нулей и единиц размерности 10, так как число классов равно 10.</w:t>
      </w:r>
    </w:p>
    <w:p w:rsidR="005D0A61" w:rsidRPr="005D0A61" w:rsidRDefault="005D0A61" w:rsidP="005D0A61">
      <w:pPr>
        <w:numPr>
          <w:ilvl w:val="0"/>
          <w:numId w:val="14"/>
        </w:numPr>
        <w:tabs>
          <w:tab w:val="left" w:pos="-709"/>
        </w:tabs>
        <w:suppressAutoHyphens/>
        <w:spacing w:line="360" w:lineRule="auto"/>
        <w:ind w:left="0" w:firstLine="709"/>
        <w:jc w:val="both"/>
        <w:rPr>
          <w:sz w:val="28"/>
        </w:rPr>
      </w:pPr>
      <w:r w:rsidRPr="005D0A61">
        <w:rPr>
          <w:b/>
          <w:sz w:val="28"/>
        </w:rPr>
        <w:t>количество слоев: 1</w:t>
      </w:r>
      <w:r w:rsidRPr="005D0A61">
        <w:rPr>
          <w:sz w:val="28"/>
        </w:rPr>
        <w:t>, как правило, начинают с одного скрытого слоя, а затем экспериментально при необходимости увеличивают это число</w:t>
      </w:r>
    </w:p>
    <w:p w:rsidR="005D0A61" w:rsidRPr="005D0A61" w:rsidRDefault="005D0A61" w:rsidP="005D0A61">
      <w:pPr>
        <w:numPr>
          <w:ilvl w:val="0"/>
          <w:numId w:val="14"/>
        </w:numPr>
        <w:tabs>
          <w:tab w:val="left" w:pos="-709"/>
        </w:tabs>
        <w:suppressAutoHyphens/>
        <w:spacing w:line="360" w:lineRule="auto"/>
        <w:ind w:left="0" w:firstLine="709"/>
        <w:jc w:val="both"/>
        <w:rPr>
          <w:sz w:val="28"/>
        </w:rPr>
      </w:pPr>
      <w:r w:rsidRPr="005D0A61">
        <w:rPr>
          <w:b/>
          <w:sz w:val="28"/>
        </w:rPr>
        <w:t>количество нейронов:</w:t>
      </w:r>
    </w:p>
    <w:p w:rsidR="005D0A61" w:rsidRPr="005D0A61" w:rsidRDefault="005D0A61" w:rsidP="005D0A61">
      <w:pPr>
        <w:numPr>
          <w:ilvl w:val="0"/>
          <w:numId w:val="15"/>
        </w:numPr>
        <w:tabs>
          <w:tab w:val="clear" w:pos="720"/>
          <w:tab w:val="left" w:pos="-709"/>
          <w:tab w:val="num" w:pos="1624"/>
        </w:tabs>
        <w:suppressAutoHyphens/>
        <w:spacing w:line="360" w:lineRule="auto"/>
        <w:ind w:left="0" w:firstLine="709"/>
        <w:jc w:val="both"/>
        <w:rPr>
          <w:sz w:val="28"/>
        </w:rPr>
      </w:pPr>
      <w:r w:rsidRPr="005D0A61">
        <w:rPr>
          <w:b/>
          <w:sz w:val="28"/>
        </w:rPr>
        <w:t>во входном слое: 60</w:t>
      </w:r>
      <w:r w:rsidRPr="005D0A61">
        <w:rPr>
          <w:sz w:val="28"/>
        </w:rPr>
        <w:t>, так</w:t>
      </w:r>
      <w:r w:rsidRPr="005D0A61">
        <w:rPr>
          <w:sz w:val="28"/>
          <w:vertAlign w:val="superscript"/>
        </w:rPr>
        <w:t xml:space="preserve"> </w:t>
      </w:r>
      <w:r w:rsidRPr="005D0A61">
        <w:rPr>
          <w:sz w:val="28"/>
        </w:rPr>
        <w:t>как размер изображения 6</w:t>
      </w:r>
      <w:r w:rsidRPr="005D0A61">
        <w:rPr>
          <w:sz w:val="28"/>
          <w:lang w:val="en-US"/>
        </w:rPr>
        <w:t>x</w:t>
      </w:r>
      <w:r w:rsidRPr="005D0A61">
        <w:rPr>
          <w:sz w:val="28"/>
        </w:rPr>
        <w:t>10;</w:t>
      </w:r>
    </w:p>
    <w:p w:rsidR="005D0A61" w:rsidRPr="005D0A61" w:rsidRDefault="005D0A61" w:rsidP="005D0A61">
      <w:pPr>
        <w:numPr>
          <w:ilvl w:val="0"/>
          <w:numId w:val="15"/>
        </w:numPr>
        <w:tabs>
          <w:tab w:val="clear" w:pos="720"/>
          <w:tab w:val="left" w:pos="-709"/>
          <w:tab w:val="num" w:pos="1624"/>
        </w:tabs>
        <w:suppressAutoHyphens/>
        <w:spacing w:line="360" w:lineRule="auto"/>
        <w:ind w:left="0" w:firstLine="709"/>
        <w:jc w:val="both"/>
        <w:rPr>
          <w:sz w:val="28"/>
        </w:rPr>
      </w:pPr>
      <w:r w:rsidRPr="005D0A61">
        <w:rPr>
          <w:b/>
          <w:sz w:val="28"/>
        </w:rPr>
        <w:t>в скрытом слое: 30-50% от 60</w:t>
      </w:r>
      <w:r w:rsidRPr="005D0A61">
        <w:rPr>
          <w:sz w:val="28"/>
        </w:rPr>
        <w:t>, также определяется экспериментально в процессе моделирования;</w:t>
      </w:r>
    </w:p>
    <w:p w:rsidR="005D0A61" w:rsidRPr="005D0A61" w:rsidRDefault="005D0A61" w:rsidP="005D0A61">
      <w:pPr>
        <w:numPr>
          <w:ilvl w:val="0"/>
          <w:numId w:val="15"/>
        </w:numPr>
        <w:tabs>
          <w:tab w:val="clear" w:pos="720"/>
          <w:tab w:val="left" w:pos="-709"/>
          <w:tab w:val="num" w:pos="1624"/>
        </w:tabs>
        <w:suppressAutoHyphens/>
        <w:spacing w:line="360" w:lineRule="auto"/>
        <w:ind w:left="0" w:firstLine="709"/>
        <w:jc w:val="both"/>
        <w:rPr>
          <w:sz w:val="28"/>
        </w:rPr>
      </w:pPr>
      <w:r w:rsidRPr="005D0A61">
        <w:rPr>
          <w:b/>
          <w:sz w:val="28"/>
        </w:rPr>
        <w:t>в выходном слое: 10</w:t>
      </w:r>
      <w:r w:rsidRPr="005D0A61">
        <w:rPr>
          <w:sz w:val="28"/>
        </w:rPr>
        <w:t>;</w:t>
      </w:r>
    </w:p>
    <w:p w:rsidR="005D0A61" w:rsidRPr="005D0A61" w:rsidRDefault="005D0A61" w:rsidP="005D0A61">
      <w:pPr>
        <w:tabs>
          <w:tab w:val="left" w:pos="-709"/>
        </w:tabs>
        <w:suppressAutoHyphens/>
        <w:spacing w:line="360" w:lineRule="auto"/>
        <w:ind w:firstLine="709"/>
        <w:jc w:val="both"/>
        <w:rPr>
          <w:sz w:val="28"/>
        </w:rPr>
      </w:pPr>
      <w:r w:rsidRPr="005D0A61">
        <w:rPr>
          <w:sz w:val="28"/>
        </w:rPr>
        <w:t xml:space="preserve">3. </w:t>
      </w:r>
      <w:r w:rsidRPr="005D0A61">
        <w:rPr>
          <w:b/>
          <w:sz w:val="28"/>
        </w:rPr>
        <w:t>вид функций активации:</w:t>
      </w:r>
      <w:r w:rsidRPr="005D0A61">
        <w:rPr>
          <w:sz w:val="28"/>
        </w:rPr>
        <w:t xml:space="preserve"> определим далее экспериментально</w:t>
      </w:r>
    </w:p>
    <w:p w:rsidR="005D0A61" w:rsidRPr="005D0A61" w:rsidRDefault="005D0A61" w:rsidP="005D0A61">
      <w:pPr>
        <w:suppressAutoHyphens/>
        <w:spacing w:line="360" w:lineRule="auto"/>
        <w:ind w:firstLine="709"/>
        <w:jc w:val="both"/>
        <w:rPr>
          <w:sz w:val="28"/>
        </w:rPr>
      </w:pPr>
      <w:r w:rsidRPr="005D0A61">
        <w:rPr>
          <w:sz w:val="28"/>
        </w:rPr>
        <w:t>Скорость обучения выберем исходя из того, что при очень большой скорости сеть может обучиться неверно, а при очень маленькой процесс обучения может быть долгим.</w:t>
      </w:r>
    </w:p>
    <w:p w:rsidR="005D0A61" w:rsidRPr="005D0A61" w:rsidRDefault="005D0A61" w:rsidP="005D0A61">
      <w:pPr>
        <w:suppressAutoHyphens/>
        <w:spacing w:line="360" w:lineRule="auto"/>
        <w:ind w:firstLine="709"/>
        <w:jc w:val="both"/>
        <w:rPr>
          <w:sz w:val="28"/>
        </w:rPr>
      </w:pPr>
    </w:p>
    <w:p w:rsidR="005D0A61" w:rsidRPr="005D0A61" w:rsidRDefault="005D0A61" w:rsidP="005D0A61">
      <w:pPr>
        <w:tabs>
          <w:tab w:val="left" w:pos="-709"/>
        </w:tabs>
        <w:suppressAutoHyphens/>
        <w:spacing w:line="360" w:lineRule="auto"/>
        <w:ind w:firstLine="709"/>
        <w:jc w:val="both"/>
        <w:rPr>
          <w:b/>
          <w:sz w:val="28"/>
          <w:szCs w:val="28"/>
        </w:rPr>
      </w:pPr>
      <w:r w:rsidRPr="005D0A61">
        <w:rPr>
          <w:b/>
          <w:sz w:val="28"/>
          <w:szCs w:val="28"/>
        </w:rPr>
        <w:t>1.5 Выбор пакета НС</w:t>
      </w:r>
    </w:p>
    <w:p w:rsidR="005D0A61" w:rsidRPr="005D0A61" w:rsidRDefault="005D0A61" w:rsidP="005D0A61">
      <w:pPr>
        <w:tabs>
          <w:tab w:val="left" w:pos="-709"/>
        </w:tabs>
        <w:suppressAutoHyphens/>
        <w:spacing w:line="360" w:lineRule="auto"/>
        <w:ind w:firstLine="709"/>
        <w:jc w:val="both"/>
        <w:rPr>
          <w:b/>
          <w:i/>
          <w:sz w:val="28"/>
          <w:szCs w:val="28"/>
        </w:rPr>
      </w:pPr>
    </w:p>
    <w:p w:rsidR="005D0A61" w:rsidRPr="005D0A61" w:rsidRDefault="005D0A61" w:rsidP="005D0A61">
      <w:pPr>
        <w:tabs>
          <w:tab w:val="left" w:pos="-709"/>
        </w:tabs>
        <w:suppressAutoHyphens/>
        <w:spacing w:line="360" w:lineRule="auto"/>
        <w:ind w:firstLine="709"/>
        <w:jc w:val="both"/>
        <w:rPr>
          <w:sz w:val="28"/>
        </w:rPr>
      </w:pPr>
      <w:r w:rsidRPr="005D0A61">
        <w:rPr>
          <w:sz w:val="28"/>
        </w:rPr>
        <w:t>Требования для выбора пакета НС:</w:t>
      </w:r>
    </w:p>
    <w:p w:rsidR="005D0A61" w:rsidRPr="005D0A61" w:rsidRDefault="005D0A61" w:rsidP="005D0A61">
      <w:pPr>
        <w:numPr>
          <w:ilvl w:val="0"/>
          <w:numId w:val="16"/>
        </w:numPr>
        <w:tabs>
          <w:tab w:val="left" w:pos="-709"/>
        </w:tabs>
        <w:suppressAutoHyphens/>
        <w:spacing w:line="360" w:lineRule="auto"/>
        <w:ind w:left="0" w:firstLine="709"/>
        <w:jc w:val="both"/>
        <w:rPr>
          <w:sz w:val="28"/>
        </w:rPr>
      </w:pPr>
      <w:r w:rsidRPr="005D0A61">
        <w:rPr>
          <w:sz w:val="28"/>
        </w:rPr>
        <w:t>наличие в пакете выбранной модели НС</w:t>
      </w:r>
    </w:p>
    <w:p w:rsidR="005D0A61" w:rsidRPr="005D0A61" w:rsidRDefault="005D0A61" w:rsidP="005D0A61">
      <w:pPr>
        <w:numPr>
          <w:ilvl w:val="0"/>
          <w:numId w:val="16"/>
        </w:numPr>
        <w:tabs>
          <w:tab w:val="left" w:pos="-709"/>
        </w:tabs>
        <w:suppressAutoHyphens/>
        <w:spacing w:line="360" w:lineRule="auto"/>
        <w:ind w:left="0" w:firstLine="709"/>
        <w:jc w:val="both"/>
        <w:rPr>
          <w:sz w:val="28"/>
        </w:rPr>
      </w:pPr>
      <w:r w:rsidRPr="005D0A61">
        <w:rPr>
          <w:sz w:val="28"/>
        </w:rPr>
        <w:t>возможность создания выбранной структуры</w:t>
      </w:r>
    </w:p>
    <w:p w:rsidR="005D0A61" w:rsidRPr="005D0A61" w:rsidRDefault="005D0A61" w:rsidP="005D0A61">
      <w:pPr>
        <w:numPr>
          <w:ilvl w:val="0"/>
          <w:numId w:val="16"/>
        </w:numPr>
        <w:tabs>
          <w:tab w:val="left" w:pos="-709"/>
        </w:tabs>
        <w:suppressAutoHyphens/>
        <w:spacing w:line="360" w:lineRule="auto"/>
        <w:ind w:left="0" w:firstLine="709"/>
        <w:jc w:val="both"/>
        <w:rPr>
          <w:sz w:val="28"/>
        </w:rPr>
      </w:pPr>
      <w:r w:rsidRPr="005D0A61">
        <w:rPr>
          <w:sz w:val="28"/>
        </w:rPr>
        <w:t>возможность задания исходных данных для обучения и расчета</w:t>
      </w:r>
    </w:p>
    <w:p w:rsidR="005D0A61" w:rsidRPr="005D0A61" w:rsidRDefault="005D0A61" w:rsidP="005D0A61">
      <w:pPr>
        <w:numPr>
          <w:ilvl w:val="0"/>
          <w:numId w:val="16"/>
        </w:numPr>
        <w:tabs>
          <w:tab w:val="left" w:pos="-709"/>
        </w:tabs>
        <w:suppressAutoHyphens/>
        <w:spacing w:line="360" w:lineRule="auto"/>
        <w:ind w:left="0" w:firstLine="709"/>
        <w:jc w:val="both"/>
        <w:rPr>
          <w:sz w:val="28"/>
        </w:rPr>
      </w:pPr>
      <w:r w:rsidRPr="005D0A61">
        <w:rPr>
          <w:sz w:val="28"/>
        </w:rPr>
        <w:t>доступность пакета</w:t>
      </w:r>
    </w:p>
    <w:p w:rsidR="005D0A61" w:rsidRPr="005D0A61" w:rsidRDefault="005D0A61" w:rsidP="005D0A61">
      <w:pPr>
        <w:numPr>
          <w:ilvl w:val="0"/>
          <w:numId w:val="16"/>
        </w:numPr>
        <w:tabs>
          <w:tab w:val="left" w:pos="-709"/>
        </w:tabs>
        <w:suppressAutoHyphens/>
        <w:spacing w:line="360" w:lineRule="auto"/>
        <w:ind w:left="0" w:firstLine="709"/>
        <w:jc w:val="both"/>
        <w:rPr>
          <w:sz w:val="28"/>
        </w:rPr>
      </w:pPr>
      <w:r w:rsidRPr="005D0A61">
        <w:rPr>
          <w:sz w:val="28"/>
        </w:rPr>
        <w:t>трудоемкость по его освоению</w:t>
      </w:r>
    </w:p>
    <w:p w:rsidR="005D0A61" w:rsidRPr="005D0A61" w:rsidRDefault="005D0A61" w:rsidP="005D0A61">
      <w:pPr>
        <w:numPr>
          <w:ilvl w:val="0"/>
          <w:numId w:val="16"/>
        </w:numPr>
        <w:tabs>
          <w:tab w:val="left" w:pos="-709"/>
        </w:tabs>
        <w:suppressAutoHyphens/>
        <w:spacing w:line="360" w:lineRule="auto"/>
        <w:ind w:left="0" w:firstLine="709"/>
        <w:jc w:val="both"/>
        <w:rPr>
          <w:sz w:val="28"/>
        </w:rPr>
      </w:pPr>
      <w:r w:rsidRPr="005D0A61">
        <w:rPr>
          <w:sz w:val="28"/>
        </w:rPr>
        <w:t>наличие русификации</w:t>
      </w:r>
    </w:p>
    <w:p w:rsidR="005D0A61" w:rsidRPr="005D0A61" w:rsidRDefault="005D0A61" w:rsidP="005D0A61">
      <w:pPr>
        <w:numPr>
          <w:ilvl w:val="0"/>
          <w:numId w:val="16"/>
        </w:numPr>
        <w:tabs>
          <w:tab w:val="left" w:pos="-709"/>
        </w:tabs>
        <w:suppressAutoHyphens/>
        <w:spacing w:line="360" w:lineRule="auto"/>
        <w:ind w:left="0" w:firstLine="709"/>
        <w:jc w:val="both"/>
        <w:rPr>
          <w:sz w:val="28"/>
        </w:rPr>
      </w:pPr>
      <w:r w:rsidRPr="005D0A61">
        <w:rPr>
          <w:sz w:val="28"/>
        </w:rPr>
        <w:t>интерфейс</w:t>
      </w:r>
    </w:p>
    <w:p w:rsidR="005D0A61" w:rsidRPr="005D0A61" w:rsidRDefault="005D0A61" w:rsidP="005D0A61">
      <w:pPr>
        <w:numPr>
          <w:ilvl w:val="0"/>
          <w:numId w:val="16"/>
        </w:numPr>
        <w:tabs>
          <w:tab w:val="left" w:pos="-709"/>
        </w:tabs>
        <w:suppressAutoHyphens/>
        <w:spacing w:line="360" w:lineRule="auto"/>
        <w:ind w:left="0" w:firstLine="709"/>
        <w:jc w:val="both"/>
        <w:rPr>
          <w:sz w:val="28"/>
        </w:rPr>
      </w:pPr>
      <w:r w:rsidRPr="005D0A61">
        <w:rPr>
          <w:sz w:val="28"/>
        </w:rPr>
        <w:t>другие достоинства</w:t>
      </w:r>
    </w:p>
    <w:p w:rsidR="005D0A61" w:rsidRPr="005D0A61" w:rsidRDefault="005D0A61" w:rsidP="005D0A61">
      <w:pPr>
        <w:numPr>
          <w:ilvl w:val="0"/>
          <w:numId w:val="16"/>
        </w:numPr>
        <w:tabs>
          <w:tab w:val="left" w:pos="-709"/>
        </w:tabs>
        <w:suppressAutoHyphens/>
        <w:spacing w:line="360" w:lineRule="auto"/>
        <w:ind w:left="0" w:firstLine="709"/>
        <w:jc w:val="both"/>
        <w:rPr>
          <w:sz w:val="28"/>
        </w:rPr>
      </w:pPr>
      <w:r w:rsidRPr="005D0A61">
        <w:rPr>
          <w:sz w:val="28"/>
        </w:rPr>
        <w:t>другие недостатки</w:t>
      </w:r>
    </w:p>
    <w:p w:rsidR="005D0A61" w:rsidRPr="005D0A61" w:rsidRDefault="005D0A61" w:rsidP="005D0A61">
      <w:pPr>
        <w:tabs>
          <w:tab w:val="left" w:pos="-709"/>
        </w:tabs>
        <w:suppressAutoHyphens/>
        <w:spacing w:line="360" w:lineRule="auto"/>
        <w:ind w:firstLine="709"/>
        <w:jc w:val="both"/>
        <w:rPr>
          <w:sz w:val="28"/>
        </w:rPr>
      </w:pPr>
      <w:r w:rsidRPr="005D0A61">
        <w:rPr>
          <w:sz w:val="28"/>
        </w:rPr>
        <w:t>В таблице 2 приведены характеристики некоторых пакетов [</w:t>
      </w:r>
      <w:r w:rsidRPr="005D0A61">
        <w:rPr>
          <w:sz w:val="28"/>
          <w:lang w:val="en-US"/>
        </w:rPr>
        <w:t>http</w:t>
      </w:r>
      <w:r w:rsidRPr="005D0A61">
        <w:rPr>
          <w:sz w:val="28"/>
        </w:rPr>
        <w:t>://</w:t>
      </w:r>
      <w:r w:rsidRPr="005D0A61">
        <w:rPr>
          <w:sz w:val="28"/>
          <w:lang w:val="en-US"/>
        </w:rPr>
        <w:t>alife</w:t>
      </w:r>
      <w:r w:rsidRPr="005D0A61">
        <w:rPr>
          <w:sz w:val="28"/>
        </w:rPr>
        <w:t>.</w:t>
      </w:r>
      <w:r w:rsidRPr="005D0A61">
        <w:rPr>
          <w:sz w:val="28"/>
          <w:lang w:val="en-US"/>
        </w:rPr>
        <w:t>narod</w:t>
      </w:r>
      <w:r w:rsidRPr="005D0A61">
        <w:rPr>
          <w:sz w:val="28"/>
        </w:rPr>
        <w:t>.</w:t>
      </w:r>
      <w:r w:rsidRPr="005D0A61">
        <w:rPr>
          <w:sz w:val="28"/>
          <w:lang w:val="en-US"/>
        </w:rPr>
        <w:t>ru</w:t>
      </w:r>
      <w:r w:rsidRPr="005D0A61">
        <w:rPr>
          <w:sz w:val="28"/>
        </w:rPr>
        <w:t>/].</w:t>
      </w:r>
    </w:p>
    <w:p w:rsidR="005D0A61" w:rsidRPr="005D0A61" w:rsidRDefault="005D0A61" w:rsidP="005D0A61">
      <w:pPr>
        <w:suppressAutoHyphens/>
        <w:spacing w:line="360" w:lineRule="auto"/>
        <w:ind w:firstLine="709"/>
        <w:jc w:val="both"/>
        <w:rPr>
          <w:sz w:val="28"/>
          <w:szCs w:val="28"/>
        </w:rPr>
      </w:pPr>
    </w:p>
    <w:p w:rsidR="005D0A61" w:rsidRPr="005D0A61" w:rsidRDefault="005D0A61" w:rsidP="005D0A61">
      <w:pPr>
        <w:tabs>
          <w:tab w:val="left" w:pos="-709"/>
        </w:tabs>
        <w:suppressAutoHyphens/>
        <w:spacing w:line="360" w:lineRule="auto"/>
        <w:ind w:firstLine="709"/>
        <w:jc w:val="both"/>
        <w:rPr>
          <w:b/>
          <w:sz w:val="28"/>
        </w:rPr>
      </w:pPr>
      <w:r w:rsidRPr="005D0A61">
        <w:rPr>
          <w:b/>
          <w:sz w:val="28"/>
        </w:rPr>
        <w:t>Таблица 2:</w:t>
      </w:r>
    </w:p>
    <w:tbl>
      <w:tblPr>
        <w:tblStyle w:val="a7"/>
        <w:tblW w:w="0" w:type="auto"/>
        <w:tblInd w:w="709" w:type="dxa"/>
        <w:tblLook w:val="0400" w:firstRow="0" w:lastRow="0" w:firstColumn="0" w:lastColumn="0" w:noHBand="0" w:noVBand="1"/>
      </w:tblPr>
      <w:tblGrid>
        <w:gridCol w:w="1623"/>
        <w:gridCol w:w="500"/>
        <w:gridCol w:w="500"/>
        <w:gridCol w:w="407"/>
        <w:gridCol w:w="916"/>
        <w:gridCol w:w="1222"/>
        <w:gridCol w:w="2145"/>
        <w:gridCol w:w="573"/>
      </w:tblGrid>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Название пакета</w:t>
            </w:r>
          </w:p>
        </w:tc>
        <w:tc>
          <w:tcPr>
            <w:tcW w:w="0" w:type="auto"/>
          </w:tcPr>
          <w:p w:rsidR="005D0A61" w:rsidRPr="005D0A61" w:rsidRDefault="005D0A61" w:rsidP="005D0A61">
            <w:pPr>
              <w:suppressAutoHyphens/>
              <w:spacing w:line="360" w:lineRule="auto"/>
              <w:rPr>
                <w:sz w:val="20"/>
              </w:rPr>
            </w:pPr>
            <w:r w:rsidRPr="005D0A61">
              <w:rPr>
                <w:sz w:val="20"/>
              </w:rPr>
              <w:t>1</w:t>
            </w:r>
          </w:p>
        </w:tc>
        <w:tc>
          <w:tcPr>
            <w:tcW w:w="0" w:type="auto"/>
          </w:tcPr>
          <w:p w:rsidR="005D0A61" w:rsidRPr="005D0A61" w:rsidRDefault="005D0A61" w:rsidP="005D0A61">
            <w:pPr>
              <w:suppressAutoHyphens/>
              <w:spacing w:line="360" w:lineRule="auto"/>
              <w:rPr>
                <w:sz w:val="20"/>
              </w:rPr>
            </w:pPr>
            <w:r w:rsidRPr="005D0A61">
              <w:rPr>
                <w:sz w:val="20"/>
              </w:rPr>
              <w:t>2</w:t>
            </w:r>
          </w:p>
        </w:tc>
        <w:tc>
          <w:tcPr>
            <w:tcW w:w="0" w:type="auto"/>
          </w:tcPr>
          <w:p w:rsidR="005D0A61" w:rsidRPr="005D0A61" w:rsidRDefault="005D0A61" w:rsidP="005D0A61">
            <w:pPr>
              <w:suppressAutoHyphens/>
              <w:spacing w:line="360" w:lineRule="auto"/>
              <w:rPr>
                <w:sz w:val="20"/>
              </w:rPr>
            </w:pPr>
            <w:r w:rsidRPr="005D0A61">
              <w:rPr>
                <w:sz w:val="20"/>
              </w:rPr>
              <w:t>3</w:t>
            </w:r>
          </w:p>
        </w:tc>
        <w:tc>
          <w:tcPr>
            <w:tcW w:w="0" w:type="auto"/>
          </w:tcPr>
          <w:p w:rsidR="005D0A61" w:rsidRPr="005D0A61" w:rsidRDefault="005D0A61" w:rsidP="005D0A61">
            <w:pPr>
              <w:suppressAutoHyphens/>
              <w:spacing w:line="360" w:lineRule="auto"/>
              <w:rPr>
                <w:sz w:val="20"/>
              </w:rPr>
            </w:pPr>
            <w:r w:rsidRPr="005D0A61">
              <w:rPr>
                <w:sz w:val="20"/>
              </w:rPr>
              <w:t>4</w:t>
            </w:r>
          </w:p>
        </w:tc>
        <w:tc>
          <w:tcPr>
            <w:tcW w:w="0" w:type="auto"/>
          </w:tcPr>
          <w:p w:rsidR="005D0A61" w:rsidRPr="005D0A61" w:rsidRDefault="005D0A61" w:rsidP="005D0A61">
            <w:pPr>
              <w:suppressAutoHyphens/>
              <w:spacing w:line="360" w:lineRule="auto"/>
              <w:rPr>
                <w:sz w:val="20"/>
              </w:rPr>
            </w:pPr>
            <w:r w:rsidRPr="005D0A61">
              <w:rPr>
                <w:sz w:val="20"/>
              </w:rPr>
              <w:t>5</w:t>
            </w:r>
          </w:p>
        </w:tc>
        <w:tc>
          <w:tcPr>
            <w:tcW w:w="0" w:type="auto"/>
          </w:tcPr>
          <w:p w:rsidR="005D0A61" w:rsidRPr="005D0A61" w:rsidRDefault="005D0A61" w:rsidP="005D0A61">
            <w:pPr>
              <w:suppressAutoHyphens/>
              <w:spacing w:line="360" w:lineRule="auto"/>
              <w:rPr>
                <w:sz w:val="20"/>
              </w:rPr>
            </w:pPr>
            <w:r w:rsidRPr="005D0A61">
              <w:rPr>
                <w:sz w:val="20"/>
              </w:rPr>
              <w:t>7</w:t>
            </w:r>
          </w:p>
        </w:tc>
        <w:tc>
          <w:tcPr>
            <w:tcW w:w="0" w:type="auto"/>
          </w:tcPr>
          <w:p w:rsidR="005D0A61" w:rsidRPr="005D0A61" w:rsidRDefault="005D0A61" w:rsidP="005D0A61">
            <w:pPr>
              <w:suppressAutoHyphens/>
              <w:spacing w:line="360" w:lineRule="auto"/>
              <w:rPr>
                <w:sz w:val="20"/>
              </w:rPr>
            </w:pPr>
            <w:r w:rsidRPr="005D0A61">
              <w:rPr>
                <w:sz w:val="20"/>
              </w:rPr>
              <w:t>6</w:t>
            </w:r>
          </w:p>
        </w:tc>
      </w:tr>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Neural10</w:t>
            </w:r>
          </w:p>
        </w:tc>
        <w:tc>
          <w:tcPr>
            <w:tcW w:w="0" w:type="auto"/>
          </w:tcPr>
          <w:p w:rsidR="005D0A61" w:rsidRPr="005D0A61" w:rsidRDefault="005D0A61" w:rsidP="005D0A61">
            <w:pPr>
              <w:suppressAutoHyphens/>
              <w:spacing w:line="360" w:lineRule="auto"/>
              <w:rPr>
                <w:sz w:val="20"/>
              </w:rPr>
            </w:pPr>
            <w:r w:rsidRPr="005D0A61">
              <w:rPr>
                <w:sz w:val="20"/>
              </w:rPr>
              <w:t>нет</w:t>
            </w:r>
          </w:p>
        </w:tc>
        <w:tc>
          <w:tcPr>
            <w:tcW w:w="0" w:type="auto"/>
          </w:tcPr>
          <w:p w:rsidR="005D0A61" w:rsidRPr="005D0A61" w:rsidRDefault="005D0A61" w:rsidP="005D0A61">
            <w:pPr>
              <w:suppressAutoHyphens/>
              <w:spacing w:line="360" w:lineRule="auto"/>
              <w:rPr>
                <w:sz w:val="20"/>
              </w:rPr>
            </w:pPr>
            <w:r w:rsidRPr="005D0A61">
              <w:rPr>
                <w:sz w:val="20"/>
              </w:rPr>
              <w:t>нет</w:t>
            </w:r>
          </w:p>
        </w:tc>
        <w:tc>
          <w:tcPr>
            <w:tcW w:w="0" w:type="auto"/>
          </w:tcPr>
          <w:p w:rsidR="005D0A61" w:rsidRPr="005D0A61" w:rsidRDefault="005D0A61" w:rsidP="005D0A61">
            <w:pPr>
              <w:suppressAutoHyphens/>
              <w:spacing w:line="360" w:lineRule="auto"/>
              <w:rPr>
                <w:sz w:val="20"/>
              </w:rPr>
            </w:pPr>
            <w:r w:rsidRPr="005D0A61">
              <w:rPr>
                <w:sz w:val="20"/>
              </w:rPr>
              <w:t>да</w:t>
            </w:r>
          </w:p>
        </w:tc>
        <w:tc>
          <w:tcPr>
            <w:tcW w:w="0" w:type="auto"/>
          </w:tcPr>
          <w:p w:rsidR="005D0A61" w:rsidRPr="005D0A61" w:rsidRDefault="005D0A61" w:rsidP="005D0A61">
            <w:pPr>
              <w:suppressAutoHyphens/>
              <w:spacing w:line="360" w:lineRule="auto"/>
              <w:rPr>
                <w:sz w:val="20"/>
              </w:rPr>
            </w:pPr>
            <w:r w:rsidRPr="005D0A61">
              <w:rPr>
                <w:sz w:val="20"/>
              </w:rPr>
              <w:t>freeware</w:t>
            </w:r>
          </w:p>
        </w:tc>
        <w:tc>
          <w:tcPr>
            <w:tcW w:w="0" w:type="auto"/>
          </w:tcPr>
          <w:p w:rsidR="005D0A61" w:rsidRPr="005D0A61" w:rsidRDefault="005D0A61" w:rsidP="005D0A61">
            <w:pPr>
              <w:suppressAutoHyphens/>
              <w:spacing w:line="360" w:lineRule="auto"/>
              <w:rPr>
                <w:sz w:val="20"/>
              </w:rPr>
            </w:pPr>
            <w:r w:rsidRPr="005D0A61">
              <w:rPr>
                <w:sz w:val="20"/>
              </w:rPr>
              <w:t>легко</w:t>
            </w:r>
          </w:p>
        </w:tc>
        <w:tc>
          <w:tcPr>
            <w:tcW w:w="0" w:type="auto"/>
          </w:tcPr>
          <w:p w:rsidR="005D0A61" w:rsidRPr="005D0A61" w:rsidRDefault="005D0A61" w:rsidP="005D0A61">
            <w:pPr>
              <w:suppressAutoHyphens/>
              <w:spacing w:line="360" w:lineRule="auto"/>
              <w:rPr>
                <w:sz w:val="20"/>
              </w:rPr>
            </w:pPr>
            <w:r w:rsidRPr="005D0A61">
              <w:rPr>
                <w:sz w:val="20"/>
              </w:rPr>
              <w:t>неудобный</w:t>
            </w:r>
          </w:p>
        </w:tc>
        <w:tc>
          <w:tcPr>
            <w:tcW w:w="0" w:type="auto"/>
          </w:tcPr>
          <w:p w:rsidR="005D0A61" w:rsidRPr="005D0A61" w:rsidRDefault="005D0A61" w:rsidP="005D0A61">
            <w:pPr>
              <w:suppressAutoHyphens/>
              <w:spacing w:line="360" w:lineRule="auto"/>
              <w:rPr>
                <w:sz w:val="20"/>
              </w:rPr>
            </w:pPr>
            <w:r w:rsidRPr="005D0A61">
              <w:rPr>
                <w:sz w:val="20"/>
              </w:rPr>
              <w:t>есть</w:t>
            </w:r>
          </w:p>
        </w:tc>
      </w:tr>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NeuroPro</w:t>
            </w:r>
          </w:p>
        </w:tc>
        <w:tc>
          <w:tcPr>
            <w:tcW w:w="0" w:type="auto"/>
          </w:tcPr>
          <w:p w:rsidR="005D0A61" w:rsidRPr="005D0A61" w:rsidRDefault="005D0A61" w:rsidP="005D0A61">
            <w:pPr>
              <w:suppressAutoHyphens/>
              <w:spacing w:line="360" w:lineRule="auto"/>
              <w:rPr>
                <w:sz w:val="20"/>
              </w:rPr>
            </w:pPr>
            <w:r w:rsidRPr="005D0A61">
              <w:rPr>
                <w:sz w:val="20"/>
              </w:rPr>
              <w:t>нет</w:t>
            </w:r>
          </w:p>
        </w:tc>
        <w:tc>
          <w:tcPr>
            <w:tcW w:w="0" w:type="auto"/>
          </w:tcPr>
          <w:p w:rsidR="005D0A61" w:rsidRPr="005D0A61" w:rsidRDefault="005D0A61" w:rsidP="005D0A61">
            <w:pPr>
              <w:suppressAutoHyphens/>
              <w:spacing w:line="360" w:lineRule="auto"/>
              <w:rPr>
                <w:sz w:val="20"/>
              </w:rPr>
            </w:pPr>
            <w:r w:rsidRPr="005D0A61">
              <w:rPr>
                <w:sz w:val="20"/>
              </w:rPr>
              <w:t>нет</w:t>
            </w:r>
          </w:p>
        </w:tc>
        <w:tc>
          <w:tcPr>
            <w:tcW w:w="0" w:type="auto"/>
          </w:tcPr>
          <w:p w:rsidR="005D0A61" w:rsidRPr="005D0A61" w:rsidRDefault="005D0A61" w:rsidP="005D0A61">
            <w:pPr>
              <w:suppressAutoHyphens/>
              <w:spacing w:line="360" w:lineRule="auto"/>
              <w:rPr>
                <w:sz w:val="20"/>
              </w:rPr>
            </w:pPr>
            <w:r w:rsidRPr="005D0A61">
              <w:rPr>
                <w:sz w:val="20"/>
              </w:rPr>
              <w:t>да</w:t>
            </w:r>
          </w:p>
        </w:tc>
        <w:tc>
          <w:tcPr>
            <w:tcW w:w="0" w:type="auto"/>
          </w:tcPr>
          <w:p w:rsidR="005D0A61" w:rsidRPr="005D0A61" w:rsidRDefault="005D0A61" w:rsidP="005D0A61">
            <w:pPr>
              <w:suppressAutoHyphens/>
              <w:spacing w:line="360" w:lineRule="auto"/>
              <w:rPr>
                <w:sz w:val="20"/>
              </w:rPr>
            </w:pPr>
            <w:r w:rsidRPr="005D0A61">
              <w:rPr>
                <w:sz w:val="20"/>
              </w:rPr>
              <w:t>freeware</w:t>
            </w:r>
          </w:p>
        </w:tc>
        <w:tc>
          <w:tcPr>
            <w:tcW w:w="0" w:type="auto"/>
          </w:tcPr>
          <w:p w:rsidR="005D0A61" w:rsidRPr="005D0A61" w:rsidRDefault="005D0A61" w:rsidP="005D0A61">
            <w:pPr>
              <w:suppressAutoHyphens/>
              <w:spacing w:line="360" w:lineRule="auto"/>
              <w:rPr>
                <w:sz w:val="20"/>
              </w:rPr>
            </w:pPr>
            <w:r w:rsidRPr="005D0A61">
              <w:rPr>
                <w:sz w:val="20"/>
              </w:rPr>
              <w:t>легко</w:t>
            </w:r>
          </w:p>
        </w:tc>
        <w:tc>
          <w:tcPr>
            <w:tcW w:w="0" w:type="auto"/>
          </w:tcPr>
          <w:p w:rsidR="005D0A61" w:rsidRPr="005D0A61" w:rsidRDefault="005D0A61" w:rsidP="005D0A61">
            <w:pPr>
              <w:suppressAutoHyphens/>
              <w:spacing w:line="360" w:lineRule="auto"/>
              <w:rPr>
                <w:sz w:val="20"/>
              </w:rPr>
            </w:pPr>
            <w:r w:rsidRPr="005D0A61">
              <w:rPr>
                <w:sz w:val="20"/>
              </w:rPr>
              <w:t>неудобный</w:t>
            </w:r>
          </w:p>
        </w:tc>
        <w:tc>
          <w:tcPr>
            <w:tcW w:w="0" w:type="auto"/>
          </w:tcPr>
          <w:p w:rsidR="005D0A61" w:rsidRPr="005D0A61" w:rsidRDefault="005D0A61" w:rsidP="005D0A61">
            <w:pPr>
              <w:suppressAutoHyphens/>
              <w:spacing w:line="360" w:lineRule="auto"/>
              <w:rPr>
                <w:sz w:val="20"/>
              </w:rPr>
            </w:pPr>
            <w:r w:rsidRPr="005D0A61">
              <w:rPr>
                <w:sz w:val="20"/>
              </w:rPr>
              <w:t>есть</w:t>
            </w:r>
          </w:p>
        </w:tc>
      </w:tr>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Neural Planner</w:t>
            </w:r>
          </w:p>
        </w:tc>
        <w:tc>
          <w:tcPr>
            <w:tcW w:w="0" w:type="auto"/>
          </w:tcPr>
          <w:p w:rsidR="005D0A61" w:rsidRPr="005D0A61" w:rsidRDefault="005D0A61" w:rsidP="005D0A61">
            <w:pPr>
              <w:suppressAutoHyphens/>
              <w:spacing w:line="360" w:lineRule="auto"/>
              <w:rPr>
                <w:sz w:val="20"/>
              </w:rPr>
            </w:pPr>
            <w:r w:rsidRPr="005D0A61">
              <w:rPr>
                <w:sz w:val="20"/>
              </w:rPr>
              <w:t>да</w:t>
            </w:r>
          </w:p>
        </w:tc>
        <w:tc>
          <w:tcPr>
            <w:tcW w:w="0" w:type="auto"/>
          </w:tcPr>
          <w:p w:rsidR="005D0A61" w:rsidRPr="005D0A61" w:rsidRDefault="005D0A61" w:rsidP="005D0A61">
            <w:pPr>
              <w:suppressAutoHyphens/>
              <w:spacing w:line="360" w:lineRule="auto"/>
              <w:rPr>
                <w:sz w:val="20"/>
              </w:rPr>
            </w:pPr>
            <w:r w:rsidRPr="005D0A61">
              <w:rPr>
                <w:sz w:val="20"/>
              </w:rPr>
              <w:t>да</w:t>
            </w:r>
          </w:p>
        </w:tc>
        <w:tc>
          <w:tcPr>
            <w:tcW w:w="0" w:type="auto"/>
          </w:tcPr>
          <w:p w:rsidR="005D0A61" w:rsidRPr="005D0A61" w:rsidRDefault="005D0A61" w:rsidP="005D0A61">
            <w:pPr>
              <w:suppressAutoHyphens/>
              <w:spacing w:line="360" w:lineRule="auto"/>
              <w:rPr>
                <w:sz w:val="20"/>
              </w:rPr>
            </w:pPr>
            <w:r w:rsidRPr="005D0A61">
              <w:rPr>
                <w:sz w:val="20"/>
              </w:rPr>
              <w:t>да</w:t>
            </w:r>
          </w:p>
        </w:tc>
        <w:tc>
          <w:tcPr>
            <w:tcW w:w="0" w:type="auto"/>
          </w:tcPr>
          <w:p w:rsidR="005D0A61" w:rsidRPr="005D0A61" w:rsidRDefault="005D0A61" w:rsidP="005D0A61">
            <w:pPr>
              <w:suppressAutoHyphens/>
              <w:spacing w:line="360" w:lineRule="auto"/>
              <w:rPr>
                <w:sz w:val="20"/>
              </w:rPr>
            </w:pPr>
            <w:r w:rsidRPr="005D0A61">
              <w:rPr>
                <w:sz w:val="20"/>
              </w:rPr>
              <w:t>-</w:t>
            </w:r>
          </w:p>
        </w:tc>
        <w:tc>
          <w:tcPr>
            <w:tcW w:w="0" w:type="auto"/>
          </w:tcPr>
          <w:p w:rsidR="005D0A61" w:rsidRPr="005D0A61" w:rsidRDefault="005D0A61" w:rsidP="005D0A61">
            <w:pPr>
              <w:suppressAutoHyphens/>
              <w:spacing w:line="360" w:lineRule="auto"/>
              <w:rPr>
                <w:sz w:val="20"/>
              </w:rPr>
            </w:pPr>
            <w:r w:rsidRPr="005D0A61">
              <w:rPr>
                <w:sz w:val="20"/>
              </w:rPr>
              <w:t>легко</w:t>
            </w:r>
          </w:p>
        </w:tc>
        <w:tc>
          <w:tcPr>
            <w:tcW w:w="0" w:type="auto"/>
            <w:noWrap/>
          </w:tcPr>
          <w:p w:rsidR="005D0A61" w:rsidRPr="005D0A61" w:rsidRDefault="005D0A61" w:rsidP="005D0A61">
            <w:pPr>
              <w:suppressAutoHyphens/>
              <w:spacing w:line="360" w:lineRule="auto"/>
              <w:rPr>
                <w:sz w:val="20"/>
              </w:rPr>
            </w:pPr>
            <w:r w:rsidRPr="005D0A61">
              <w:rPr>
                <w:sz w:val="20"/>
              </w:rPr>
              <w:t>слишком упрощённый</w:t>
            </w:r>
          </w:p>
        </w:tc>
        <w:tc>
          <w:tcPr>
            <w:tcW w:w="0" w:type="auto"/>
            <w:noWrap/>
          </w:tcPr>
          <w:p w:rsidR="005D0A61" w:rsidRPr="005D0A61" w:rsidRDefault="005D0A61" w:rsidP="005D0A61">
            <w:pPr>
              <w:suppressAutoHyphens/>
              <w:spacing w:line="360" w:lineRule="auto"/>
              <w:rPr>
                <w:sz w:val="20"/>
              </w:rPr>
            </w:pPr>
            <w:r w:rsidRPr="005D0A61">
              <w:rPr>
                <w:sz w:val="20"/>
              </w:rPr>
              <w:t>есть</w:t>
            </w:r>
          </w:p>
        </w:tc>
      </w:tr>
      <w:tr w:rsidR="005D0A61" w:rsidRPr="005D0A61" w:rsidTr="005D0A61">
        <w:tc>
          <w:tcPr>
            <w:tcW w:w="0" w:type="auto"/>
            <w:noWrap/>
          </w:tcPr>
          <w:p w:rsidR="005D0A61" w:rsidRPr="005D0A61" w:rsidRDefault="005D0A61" w:rsidP="005D0A61">
            <w:pPr>
              <w:suppressAutoHyphens/>
              <w:spacing w:line="360" w:lineRule="auto"/>
              <w:rPr>
                <w:bCs/>
                <w:sz w:val="20"/>
              </w:rPr>
            </w:pPr>
            <w:r w:rsidRPr="005D0A61">
              <w:rPr>
                <w:bCs/>
                <w:sz w:val="20"/>
              </w:rPr>
              <w:t>BrainMaker 3.10</w:t>
            </w:r>
          </w:p>
        </w:tc>
        <w:tc>
          <w:tcPr>
            <w:tcW w:w="0" w:type="auto"/>
          </w:tcPr>
          <w:p w:rsidR="005D0A61" w:rsidRPr="005D0A61" w:rsidRDefault="005D0A61" w:rsidP="005D0A61">
            <w:pPr>
              <w:suppressAutoHyphens/>
              <w:spacing w:line="360" w:lineRule="auto"/>
              <w:rPr>
                <w:sz w:val="20"/>
              </w:rPr>
            </w:pPr>
            <w:r w:rsidRPr="005D0A61">
              <w:rPr>
                <w:sz w:val="20"/>
              </w:rPr>
              <w:t>да</w:t>
            </w:r>
          </w:p>
        </w:tc>
        <w:tc>
          <w:tcPr>
            <w:tcW w:w="0" w:type="auto"/>
          </w:tcPr>
          <w:p w:rsidR="005D0A61" w:rsidRPr="005D0A61" w:rsidRDefault="005D0A61" w:rsidP="005D0A61">
            <w:pPr>
              <w:suppressAutoHyphens/>
              <w:spacing w:line="360" w:lineRule="auto"/>
              <w:rPr>
                <w:sz w:val="20"/>
              </w:rPr>
            </w:pPr>
            <w:r w:rsidRPr="005D0A61">
              <w:rPr>
                <w:sz w:val="20"/>
              </w:rPr>
              <w:t>да</w:t>
            </w:r>
          </w:p>
        </w:tc>
        <w:tc>
          <w:tcPr>
            <w:tcW w:w="0" w:type="auto"/>
          </w:tcPr>
          <w:p w:rsidR="005D0A61" w:rsidRPr="005D0A61" w:rsidRDefault="005D0A61" w:rsidP="005D0A61">
            <w:pPr>
              <w:suppressAutoHyphens/>
              <w:spacing w:line="360" w:lineRule="auto"/>
              <w:rPr>
                <w:sz w:val="20"/>
              </w:rPr>
            </w:pPr>
            <w:r w:rsidRPr="005D0A61">
              <w:rPr>
                <w:sz w:val="20"/>
              </w:rPr>
              <w:t>да</w:t>
            </w:r>
          </w:p>
        </w:tc>
        <w:tc>
          <w:tcPr>
            <w:tcW w:w="0" w:type="auto"/>
          </w:tcPr>
          <w:p w:rsidR="005D0A61" w:rsidRPr="005D0A61" w:rsidRDefault="005D0A61" w:rsidP="005D0A61">
            <w:pPr>
              <w:suppressAutoHyphens/>
              <w:spacing w:line="360" w:lineRule="auto"/>
              <w:rPr>
                <w:sz w:val="20"/>
              </w:rPr>
            </w:pPr>
            <w:r w:rsidRPr="005D0A61">
              <w:rPr>
                <w:sz w:val="20"/>
              </w:rPr>
              <w:t>-</w:t>
            </w:r>
          </w:p>
        </w:tc>
        <w:tc>
          <w:tcPr>
            <w:tcW w:w="0" w:type="auto"/>
          </w:tcPr>
          <w:p w:rsidR="005D0A61" w:rsidRPr="005D0A61" w:rsidRDefault="005D0A61" w:rsidP="005D0A61">
            <w:pPr>
              <w:suppressAutoHyphens/>
              <w:spacing w:line="360" w:lineRule="auto"/>
              <w:rPr>
                <w:sz w:val="20"/>
              </w:rPr>
            </w:pPr>
            <w:r w:rsidRPr="005D0A61">
              <w:rPr>
                <w:sz w:val="20"/>
              </w:rPr>
              <w:t>легко</w:t>
            </w:r>
          </w:p>
        </w:tc>
        <w:tc>
          <w:tcPr>
            <w:tcW w:w="0" w:type="auto"/>
            <w:noWrap/>
          </w:tcPr>
          <w:p w:rsidR="005D0A61" w:rsidRPr="005D0A61" w:rsidRDefault="005D0A61" w:rsidP="005D0A61">
            <w:pPr>
              <w:suppressAutoHyphens/>
              <w:spacing w:line="360" w:lineRule="auto"/>
              <w:rPr>
                <w:sz w:val="20"/>
              </w:rPr>
            </w:pPr>
            <w:r w:rsidRPr="005D0A61">
              <w:rPr>
                <w:sz w:val="20"/>
              </w:rPr>
              <w:t>очень удобный</w:t>
            </w:r>
          </w:p>
        </w:tc>
        <w:tc>
          <w:tcPr>
            <w:tcW w:w="0" w:type="auto"/>
            <w:noWrap/>
          </w:tcPr>
          <w:p w:rsidR="005D0A61" w:rsidRPr="005D0A61" w:rsidRDefault="005D0A61" w:rsidP="005D0A61">
            <w:pPr>
              <w:suppressAutoHyphens/>
              <w:spacing w:line="360" w:lineRule="auto"/>
              <w:rPr>
                <w:sz w:val="20"/>
              </w:rPr>
            </w:pPr>
            <w:r w:rsidRPr="005D0A61">
              <w:rPr>
                <w:sz w:val="20"/>
              </w:rPr>
              <w:t>есть</w:t>
            </w:r>
          </w:p>
        </w:tc>
      </w:tr>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NeuroShell 2</w:t>
            </w:r>
          </w:p>
        </w:tc>
        <w:tc>
          <w:tcPr>
            <w:tcW w:w="0" w:type="auto"/>
          </w:tcPr>
          <w:p w:rsidR="005D0A61" w:rsidRPr="005D0A61" w:rsidRDefault="005D0A61" w:rsidP="005D0A61">
            <w:pPr>
              <w:suppressAutoHyphens/>
              <w:spacing w:line="360" w:lineRule="auto"/>
              <w:rPr>
                <w:sz w:val="20"/>
              </w:rPr>
            </w:pPr>
            <w:r w:rsidRPr="005D0A61">
              <w:rPr>
                <w:sz w:val="20"/>
              </w:rPr>
              <w:t>да</w:t>
            </w:r>
          </w:p>
        </w:tc>
        <w:tc>
          <w:tcPr>
            <w:tcW w:w="0" w:type="auto"/>
          </w:tcPr>
          <w:p w:rsidR="005D0A61" w:rsidRPr="005D0A61" w:rsidRDefault="005D0A61" w:rsidP="005D0A61">
            <w:pPr>
              <w:suppressAutoHyphens/>
              <w:spacing w:line="360" w:lineRule="auto"/>
              <w:rPr>
                <w:sz w:val="20"/>
              </w:rPr>
            </w:pPr>
            <w:r w:rsidRPr="005D0A61">
              <w:rPr>
                <w:sz w:val="20"/>
              </w:rPr>
              <w:t>да</w:t>
            </w:r>
          </w:p>
        </w:tc>
        <w:tc>
          <w:tcPr>
            <w:tcW w:w="0" w:type="auto"/>
          </w:tcPr>
          <w:p w:rsidR="005D0A61" w:rsidRPr="005D0A61" w:rsidRDefault="005D0A61" w:rsidP="005D0A61">
            <w:pPr>
              <w:suppressAutoHyphens/>
              <w:spacing w:line="360" w:lineRule="auto"/>
              <w:rPr>
                <w:sz w:val="20"/>
              </w:rPr>
            </w:pPr>
            <w:r w:rsidRPr="005D0A61">
              <w:rPr>
                <w:sz w:val="20"/>
              </w:rPr>
              <w:t>да</w:t>
            </w:r>
          </w:p>
        </w:tc>
        <w:tc>
          <w:tcPr>
            <w:tcW w:w="0" w:type="auto"/>
          </w:tcPr>
          <w:p w:rsidR="005D0A61" w:rsidRPr="005D0A61" w:rsidRDefault="005D0A61" w:rsidP="005D0A61">
            <w:pPr>
              <w:suppressAutoHyphens/>
              <w:spacing w:line="360" w:lineRule="auto"/>
              <w:rPr>
                <w:sz w:val="20"/>
              </w:rPr>
            </w:pPr>
            <w:r w:rsidRPr="005D0A61">
              <w:rPr>
                <w:sz w:val="20"/>
              </w:rPr>
              <w:t>freeware</w:t>
            </w:r>
          </w:p>
        </w:tc>
        <w:tc>
          <w:tcPr>
            <w:tcW w:w="0" w:type="auto"/>
          </w:tcPr>
          <w:p w:rsidR="005D0A61" w:rsidRPr="005D0A61" w:rsidRDefault="005D0A61" w:rsidP="005D0A61">
            <w:pPr>
              <w:suppressAutoHyphens/>
              <w:spacing w:line="360" w:lineRule="auto"/>
              <w:rPr>
                <w:sz w:val="20"/>
              </w:rPr>
            </w:pPr>
            <w:r w:rsidRPr="005D0A61">
              <w:rPr>
                <w:sz w:val="20"/>
              </w:rPr>
              <w:t>очень легко</w:t>
            </w:r>
          </w:p>
        </w:tc>
        <w:tc>
          <w:tcPr>
            <w:tcW w:w="0" w:type="auto"/>
            <w:noWrap/>
          </w:tcPr>
          <w:p w:rsidR="005D0A61" w:rsidRPr="005D0A61" w:rsidRDefault="005D0A61" w:rsidP="005D0A61">
            <w:pPr>
              <w:suppressAutoHyphens/>
              <w:spacing w:line="360" w:lineRule="auto"/>
              <w:rPr>
                <w:sz w:val="20"/>
              </w:rPr>
            </w:pPr>
            <w:r w:rsidRPr="005D0A61">
              <w:rPr>
                <w:sz w:val="20"/>
              </w:rPr>
              <w:t>очень удобный</w:t>
            </w:r>
          </w:p>
        </w:tc>
        <w:tc>
          <w:tcPr>
            <w:tcW w:w="0" w:type="auto"/>
            <w:noWrap/>
          </w:tcPr>
          <w:p w:rsidR="005D0A61" w:rsidRPr="005D0A61" w:rsidRDefault="005D0A61" w:rsidP="005D0A61">
            <w:pPr>
              <w:suppressAutoHyphens/>
              <w:spacing w:line="360" w:lineRule="auto"/>
              <w:rPr>
                <w:sz w:val="20"/>
              </w:rPr>
            </w:pPr>
            <w:r w:rsidRPr="005D0A61">
              <w:rPr>
                <w:sz w:val="20"/>
              </w:rPr>
              <w:t>есть</w:t>
            </w:r>
          </w:p>
        </w:tc>
      </w:tr>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Название пакета</w:t>
            </w:r>
          </w:p>
        </w:tc>
        <w:tc>
          <w:tcPr>
            <w:tcW w:w="0" w:type="auto"/>
            <w:gridSpan w:val="7"/>
          </w:tcPr>
          <w:p w:rsidR="005D0A61" w:rsidRPr="005D0A61" w:rsidRDefault="005D0A61" w:rsidP="005D0A61">
            <w:pPr>
              <w:suppressAutoHyphens/>
              <w:spacing w:line="360" w:lineRule="auto"/>
              <w:rPr>
                <w:sz w:val="20"/>
              </w:rPr>
            </w:pPr>
            <w:r w:rsidRPr="005D0A61">
              <w:rPr>
                <w:sz w:val="20"/>
              </w:rPr>
              <w:t>8</w:t>
            </w:r>
          </w:p>
        </w:tc>
      </w:tr>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Neural10</w:t>
            </w:r>
          </w:p>
        </w:tc>
        <w:tc>
          <w:tcPr>
            <w:tcW w:w="0" w:type="auto"/>
            <w:gridSpan w:val="7"/>
            <w:noWrap/>
          </w:tcPr>
          <w:p w:rsidR="005D0A61" w:rsidRPr="005D0A61" w:rsidRDefault="005D0A61" w:rsidP="005D0A61">
            <w:pPr>
              <w:suppressAutoHyphens/>
              <w:spacing w:line="360" w:lineRule="auto"/>
              <w:rPr>
                <w:sz w:val="20"/>
              </w:rPr>
            </w:pPr>
            <w:r w:rsidRPr="005D0A61">
              <w:rPr>
                <w:sz w:val="20"/>
              </w:rPr>
              <w:t>допускаются любые расширения файлов с обучающими парами</w:t>
            </w:r>
          </w:p>
        </w:tc>
      </w:tr>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NeuroPro</w:t>
            </w:r>
          </w:p>
        </w:tc>
        <w:tc>
          <w:tcPr>
            <w:tcW w:w="0" w:type="auto"/>
            <w:gridSpan w:val="7"/>
            <w:noWrap/>
          </w:tcPr>
          <w:p w:rsidR="005D0A61" w:rsidRPr="005D0A61" w:rsidRDefault="005D0A61" w:rsidP="005D0A61">
            <w:pPr>
              <w:suppressAutoHyphens/>
              <w:spacing w:line="360" w:lineRule="auto"/>
              <w:rPr>
                <w:sz w:val="20"/>
              </w:rPr>
            </w:pPr>
            <w:r w:rsidRPr="005D0A61">
              <w:rPr>
                <w:sz w:val="20"/>
              </w:rPr>
              <w:t>возможности упрощения сети</w:t>
            </w:r>
          </w:p>
        </w:tc>
      </w:tr>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Neural Planner</w:t>
            </w:r>
          </w:p>
        </w:tc>
        <w:tc>
          <w:tcPr>
            <w:tcW w:w="0" w:type="auto"/>
            <w:gridSpan w:val="7"/>
            <w:noWrap/>
          </w:tcPr>
          <w:p w:rsidR="005D0A61" w:rsidRPr="005D0A61" w:rsidRDefault="005D0A61" w:rsidP="005D0A61">
            <w:pPr>
              <w:suppressAutoHyphens/>
              <w:spacing w:line="360" w:lineRule="auto"/>
              <w:rPr>
                <w:sz w:val="20"/>
              </w:rPr>
            </w:pPr>
            <w:r w:rsidRPr="005D0A61">
              <w:rPr>
                <w:sz w:val="20"/>
              </w:rPr>
              <w:t>встроенный графический редактор, аналог табличного редактора</w:t>
            </w:r>
          </w:p>
        </w:tc>
      </w:tr>
      <w:tr w:rsidR="005D0A61" w:rsidRPr="005D0A61" w:rsidTr="005D0A61">
        <w:tc>
          <w:tcPr>
            <w:tcW w:w="0" w:type="auto"/>
            <w:noWrap/>
          </w:tcPr>
          <w:p w:rsidR="005D0A61" w:rsidRPr="005D0A61" w:rsidRDefault="005D0A61" w:rsidP="005D0A61">
            <w:pPr>
              <w:suppressAutoHyphens/>
              <w:spacing w:line="360" w:lineRule="auto"/>
              <w:rPr>
                <w:bCs/>
                <w:sz w:val="20"/>
              </w:rPr>
            </w:pPr>
            <w:r w:rsidRPr="005D0A61">
              <w:rPr>
                <w:bCs/>
                <w:sz w:val="20"/>
              </w:rPr>
              <w:t>BrainMaker 3.10</w:t>
            </w:r>
          </w:p>
        </w:tc>
        <w:tc>
          <w:tcPr>
            <w:tcW w:w="0" w:type="auto"/>
            <w:gridSpan w:val="7"/>
            <w:noWrap/>
          </w:tcPr>
          <w:p w:rsidR="005D0A61" w:rsidRPr="005D0A61" w:rsidRDefault="005D0A61" w:rsidP="005D0A61">
            <w:pPr>
              <w:suppressAutoHyphens/>
              <w:spacing w:line="360" w:lineRule="auto"/>
              <w:rPr>
                <w:sz w:val="20"/>
              </w:rPr>
            </w:pPr>
            <w:r w:rsidRPr="005D0A61">
              <w:rPr>
                <w:sz w:val="20"/>
              </w:rPr>
              <w:t>набор утилит широкого назначения</w:t>
            </w:r>
          </w:p>
        </w:tc>
      </w:tr>
      <w:tr w:rsidR="005D0A61" w:rsidRPr="005D0A61" w:rsidTr="005D0A61">
        <w:tc>
          <w:tcPr>
            <w:tcW w:w="0" w:type="auto"/>
          </w:tcPr>
          <w:p w:rsidR="005D0A61" w:rsidRPr="005D0A61" w:rsidRDefault="005D0A61" w:rsidP="005D0A61">
            <w:pPr>
              <w:suppressAutoHyphens/>
              <w:spacing w:line="360" w:lineRule="auto"/>
              <w:rPr>
                <w:bCs/>
                <w:sz w:val="20"/>
                <w:lang w:val="en-US"/>
              </w:rPr>
            </w:pPr>
            <w:r w:rsidRPr="005D0A61">
              <w:rPr>
                <w:bCs/>
                <w:sz w:val="20"/>
                <w:lang w:val="en-US"/>
              </w:rPr>
              <w:t>NeuroShell 2</w:t>
            </w:r>
          </w:p>
        </w:tc>
        <w:tc>
          <w:tcPr>
            <w:tcW w:w="0" w:type="auto"/>
            <w:gridSpan w:val="7"/>
            <w:noWrap/>
          </w:tcPr>
          <w:p w:rsidR="005D0A61" w:rsidRPr="005D0A61" w:rsidRDefault="005D0A61" w:rsidP="005D0A61">
            <w:pPr>
              <w:suppressAutoHyphens/>
              <w:spacing w:line="360" w:lineRule="auto"/>
              <w:rPr>
                <w:sz w:val="20"/>
              </w:rPr>
            </w:pPr>
            <w:r w:rsidRPr="005D0A61">
              <w:rPr>
                <w:sz w:val="20"/>
              </w:rPr>
              <w:t>очень хорошая справка, собственные алгоритмы обучения</w:t>
            </w:r>
          </w:p>
        </w:tc>
      </w:tr>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Название пакета</w:t>
            </w:r>
          </w:p>
        </w:tc>
        <w:tc>
          <w:tcPr>
            <w:tcW w:w="0" w:type="auto"/>
            <w:gridSpan w:val="7"/>
          </w:tcPr>
          <w:p w:rsidR="005D0A61" w:rsidRPr="005D0A61" w:rsidRDefault="005D0A61" w:rsidP="005D0A61">
            <w:pPr>
              <w:suppressAutoHyphens/>
              <w:spacing w:line="360" w:lineRule="auto"/>
              <w:rPr>
                <w:sz w:val="20"/>
              </w:rPr>
            </w:pPr>
            <w:r w:rsidRPr="005D0A61">
              <w:rPr>
                <w:sz w:val="20"/>
              </w:rPr>
              <w:t>9</w:t>
            </w:r>
          </w:p>
        </w:tc>
      </w:tr>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Neural10</w:t>
            </w:r>
          </w:p>
        </w:tc>
        <w:tc>
          <w:tcPr>
            <w:tcW w:w="0" w:type="auto"/>
            <w:gridSpan w:val="7"/>
          </w:tcPr>
          <w:p w:rsidR="005D0A61" w:rsidRPr="005D0A61" w:rsidRDefault="005D0A61" w:rsidP="005D0A61">
            <w:pPr>
              <w:suppressAutoHyphens/>
              <w:spacing w:line="360" w:lineRule="auto"/>
              <w:rPr>
                <w:sz w:val="20"/>
              </w:rPr>
            </w:pPr>
            <w:r w:rsidRPr="005D0A61">
              <w:rPr>
                <w:sz w:val="20"/>
              </w:rPr>
              <w:t>ограниченность настройки параметров сети</w:t>
            </w:r>
          </w:p>
        </w:tc>
      </w:tr>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NeuroPro</w:t>
            </w:r>
          </w:p>
        </w:tc>
        <w:tc>
          <w:tcPr>
            <w:tcW w:w="0" w:type="auto"/>
            <w:gridSpan w:val="7"/>
            <w:noWrap/>
          </w:tcPr>
          <w:p w:rsidR="005D0A61" w:rsidRPr="005D0A61" w:rsidRDefault="005D0A61" w:rsidP="005D0A61">
            <w:pPr>
              <w:suppressAutoHyphens/>
              <w:spacing w:line="360" w:lineRule="auto"/>
              <w:rPr>
                <w:sz w:val="20"/>
              </w:rPr>
            </w:pPr>
            <w:r w:rsidRPr="005D0A61">
              <w:rPr>
                <w:sz w:val="20"/>
              </w:rPr>
              <w:t>невозможность сохранения результатов опроса обученной сети</w:t>
            </w:r>
          </w:p>
        </w:tc>
      </w:tr>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Neural Planner</w:t>
            </w:r>
          </w:p>
        </w:tc>
        <w:tc>
          <w:tcPr>
            <w:tcW w:w="0" w:type="auto"/>
            <w:gridSpan w:val="7"/>
            <w:noWrap/>
          </w:tcPr>
          <w:p w:rsidR="005D0A61" w:rsidRPr="005D0A61" w:rsidRDefault="005D0A61" w:rsidP="005D0A61">
            <w:pPr>
              <w:suppressAutoHyphens/>
              <w:spacing w:line="360" w:lineRule="auto"/>
              <w:rPr>
                <w:sz w:val="20"/>
              </w:rPr>
            </w:pPr>
            <w:r w:rsidRPr="005D0A61">
              <w:rPr>
                <w:sz w:val="20"/>
              </w:rPr>
              <w:t>ограниченность по числу алгоритмов обучения</w:t>
            </w:r>
          </w:p>
        </w:tc>
      </w:tr>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BrainMaker 3.10</w:t>
            </w:r>
          </w:p>
        </w:tc>
        <w:tc>
          <w:tcPr>
            <w:tcW w:w="0" w:type="auto"/>
            <w:gridSpan w:val="7"/>
            <w:noWrap/>
          </w:tcPr>
          <w:p w:rsidR="005D0A61" w:rsidRPr="005D0A61" w:rsidRDefault="005D0A61" w:rsidP="005D0A61">
            <w:pPr>
              <w:suppressAutoHyphens/>
              <w:spacing w:line="360" w:lineRule="auto"/>
              <w:rPr>
                <w:sz w:val="20"/>
              </w:rPr>
            </w:pPr>
            <w:r w:rsidRPr="005D0A61">
              <w:rPr>
                <w:sz w:val="20"/>
              </w:rPr>
              <w:t>ограниченные функциональные возможности</w:t>
            </w:r>
          </w:p>
        </w:tc>
      </w:tr>
      <w:tr w:rsidR="005D0A61" w:rsidRPr="005D0A61" w:rsidTr="005D0A61">
        <w:tc>
          <w:tcPr>
            <w:tcW w:w="0" w:type="auto"/>
          </w:tcPr>
          <w:p w:rsidR="005D0A61" w:rsidRPr="005D0A61" w:rsidRDefault="005D0A61" w:rsidP="005D0A61">
            <w:pPr>
              <w:suppressAutoHyphens/>
              <w:spacing w:line="360" w:lineRule="auto"/>
              <w:rPr>
                <w:bCs/>
                <w:sz w:val="20"/>
              </w:rPr>
            </w:pPr>
            <w:r w:rsidRPr="005D0A61">
              <w:rPr>
                <w:bCs/>
                <w:sz w:val="20"/>
              </w:rPr>
              <w:t>NeuroShell 2</w:t>
            </w:r>
          </w:p>
        </w:tc>
        <w:tc>
          <w:tcPr>
            <w:tcW w:w="0" w:type="auto"/>
            <w:gridSpan w:val="7"/>
            <w:noWrap/>
          </w:tcPr>
          <w:p w:rsidR="005D0A61" w:rsidRPr="005D0A61" w:rsidRDefault="005D0A61" w:rsidP="005D0A61">
            <w:pPr>
              <w:suppressAutoHyphens/>
              <w:spacing w:line="360" w:lineRule="auto"/>
              <w:rPr>
                <w:sz w:val="20"/>
              </w:rPr>
            </w:pPr>
            <w:r w:rsidRPr="005D0A61">
              <w:rPr>
                <w:sz w:val="20"/>
              </w:rPr>
              <w:t>возможность импорта только 5 типов входных файлов</w:t>
            </w:r>
          </w:p>
        </w:tc>
      </w:tr>
    </w:tbl>
    <w:p w:rsidR="005D0A61" w:rsidRPr="005D0A61" w:rsidRDefault="005D0A61" w:rsidP="005D0A61">
      <w:pPr>
        <w:shd w:val="clear" w:color="auto" w:fill="FFFFFF"/>
        <w:suppressAutoHyphens/>
        <w:autoSpaceDE w:val="0"/>
        <w:autoSpaceDN w:val="0"/>
        <w:adjustRightInd w:val="0"/>
        <w:spacing w:line="360" w:lineRule="auto"/>
        <w:ind w:firstLine="709"/>
        <w:jc w:val="both"/>
        <w:rPr>
          <w:sz w:val="28"/>
        </w:rPr>
      </w:pPr>
    </w:p>
    <w:p w:rsidR="005D0A61" w:rsidRPr="005D0A61" w:rsidRDefault="005D0A61" w:rsidP="005D0A61">
      <w:pPr>
        <w:shd w:val="clear" w:color="auto" w:fill="FFFFFF"/>
        <w:suppressAutoHyphens/>
        <w:autoSpaceDE w:val="0"/>
        <w:autoSpaceDN w:val="0"/>
        <w:adjustRightInd w:val="0"/>
        <w:spacing w:line="360" w:lineRule="auto"/>
        <w:ind w:firstLine="709"/>
        <w:jc w:val="both"/>
        <w:rPr>
          <w:sz w:val="28"/>
        </w:rPr>
      </w:pPr>
      <w:r w:rsidRPr="005D0A61">
        <w:rPr>
          <w:sz w:val="28"/>
        </w:rPr>
        <w:t xml:space="preserve">Исходя из данных таблицы 2, наиболее подходящим пакетом является пакет </w:t>
      </w:r>
      <w:r w:rsidRPr="005D0A61">
        <w:rPr>
          <w:sz w:val="28"/>
          <w:lang w:val="en-US"/>
        </w:rPr>
        <w:t>NeuroShell</w:t>
      </w:r>
      <w:r w:rsidRPr="005D0A61">
        <w:rPr>
          <w:sz w:val="28"/>
        </w:rPr>
        <w:t xml:space="preserve"> 2.</w:t>
      </w:r>
    </w:p>
    <w:p w:rsidR="005D0A61" w:rsidRPr="005D0A61" w:rsidRDefault="005D0A61" w:rsidP="005D0A61">
      <w:pPr>
        <w:tabs>
          <w:tab w:val="left" w:pos="-720"/>
        </w:tabs>
        <w:suppressAutoHyphens/>
        <w:spacing w:line="360" w:lineRule="auto"/>
        <w:ind w:firstLine="709"/>
        <w:jc w:val="both"/>
        <w:rPr>
          <w:b/>
          <w:sz w:val="28"/>
          <w:szCs w:val="28"/>
        </w:rPr>
      </w:pPr>
    </w:p>
    <w:p w:rsidR="005D0A61" w:rsidRPr="005D0A61" w:rsidRDefault="005D0A61" w:rsidP="005D0A61">
      <w:pPr>
        <w:tabs>
          <w:tab w:val="left" w:pos="-720"/>
        </w:tabs>
        <w:suppressAutoHyphens/>
        <w:spacing w:line="360" w:lineRule="auto"/>
        <w:ind w:firstLine="709"/>
        <w:jc w:val="both"/>
        <w:rPr>
          <w:b/>
          <w:sz w:val="28"/>
          <w:szCs w:val="28"/>
        </w:rPr>
      </w:pPr>
      <w:r w:rsidRPr="005D0A61">
        <w:rPr>
          <w:b/>
          <w:sz w:val="28"/>
          <w:szCs w:val="28"/>
        </w:rPr>
        <w:t>1.6 Минимальные требования к информационной и программной совместимости</w:t>
      </w:r>
    </w:p>
    <w:p w:rsidR="005D0A61" w:rsidRPr="00135C8B" w:rsidRDefault="005D0A61" w:rsidP="005D0A61">
      <w:pPr>
        <w:suppressAutoHyphens/>
        <w:spacing w:line="360" w:lineRule="auto"/>
        <w:ind w:firstLine="709"/>
        <w:jc w:val="both"/>
        <w:rPr>
          <w:sz w:val="28"/>
        </w:rPr>
      </w:pPr>
    </w:p>
    <w:p w:rsidR="005D0A61" w:rsidRPr="005D0A61" w:rsidRDefault="005D0A61" w:rsidP="005D0A61">
      <w:pPr>
        <w:suppressAutoHyphens/>
        <w:spacing w:line="360" w:lineRule="auto"/>
        <w:ind w:firstLine="709"/>
        <w:jc w:val="both"/>
        <w:rPr>
          <w:sz w:val="28"/>
          <w:lang w:val="en-US"/>
        </w:rPr>
      </w:pPr>
      <w:r w:rsidRPr="005D0A61">
        <w:rPr>
          <w:sz w:val="28"/>
          <w:lang w:val="en-US"/>
        </w:rPr>
        <w:t xml:space="preserve">Microsoft Office 97 </w:t>
      </w:r>
      <w:r w:rsidRPr="005D0A61">
        <w:rPr>
          <w:sz w:val="28"/>
        </w:rPr>
        <w:t>и</w:t>
      </w:r>
      <w:r w:rsidRPr="005D0A61">
        <w:rPr>
          <w:sz w:val="28"/>
          <w:lang w:val="en-US"/>
        </w:rPr>
        <w:t xml:space="preserve"> </w:t>
      </w:r>
      <w:r w:rsidRPr="005D0A61">
        <w:rPr>
          <w:sz w:val="28"/>
        </w:rPr>
        <w:t>выше</w:t>
      </w:r>
    </w:p>
    <w:p w:rsidR="005D0A61" w:rsidRPr="005D0A61" w:rsidRDefault="005D0A61" w:rsidP="005D0A61">
      <w:pPr>
        <w:suppressAutoHyphens/>
        <w:spacing w:line="360" w:lineRule="auto"/>
        <w:ind w:firstLine="709"/>
        <w:jc w:val="both"/>
        <w:rPr>
          <w:sz w:val="28"/>
          <w:lang w:val="en-US"/>
        </w:rPr>
      </w:pPr>
      <w:r w:rsidRPr="005D0A61">
        <w:rPr>
          <w:sz w:val="28"/>
        </w:rPr>
        <w:t>Пакет</w:t>
      </w:r>
      <w:r w:rsidRPr="005D0A61">
        <w:rPr>
          <w:sz w:val="28"/>
          <w:lang w:val="en-US"/>
        </w:rPr>
        <w:t xml:space="preserve"> NeuroShell 2</w:t>
      </w:r>
    </w:p>
    <w:p w:rsidR="005D0A61" w:rsidRDefault="005D0A61" w:rsidP="005D0A61">
      <w:pPr>
        <w:tabs>
          <w:tab w:val="left" w:pos="-720"/>
        </w:tabs>
        <w:suppressAutoHyphens/>
        <w:spacing w:line="360" w:lineRule="auto"/>
        <w:ind w:firstLine="709"/>
        <w:jc w:val="both"/>
        <w:rPr>
          <w:b/>
          <w:sz w:val="28"/>
          <w:szCs w:val="28"/>
          <w:lang w:val="en-US"/>
        </w:rPr>
      </w:pPr>
    </w:p>
    <w:p w:rsidR="005D0A61" w:rsidRPr="005D0A61" w:rsidRDefault="005D0A61" w:rsidP="005D0A61">
      <w:pPr>
        <w:tabs>
          <w:tab w:val="left" w:pos="-720"/>
        </w:tabs>
        <w:suppressAutoHyphens/>
        <w:spacing w:line="360" w:lineRule="auto"/>
        <w:ind w:firstLine="709"/>
        <w:jc w:val="both"/>
        <w:rPr>
          <w:b/>
          <w:sz w:val="28"/>
        </w:rPr>
      </w:pPr>
      <w:r w:rsidRPr="00135C8B">
        <w:rPr>
          <w:b/>
          <w:sz w:val="28"/>
          <w:szCs w:val="28"/>
        </w:rPr>
        <w:br w:type="page"/>
      </w:r>
      <w:r w:rsidRPr="005D0A61">
        <w:rPr>
          <w:b/>
          <w:sz w:val="28"/>
          <w:szCs w:val="28"/>
        </w:rPr>
        <w:t>1.7 Минимальные требования к составу и параметрам технических средств</w:t>
      </w:r>
    </w:p>
    <w:p w:rsidR="005D0A61" w:rsidRPr="005D0A61" w:rsidRDefault="005D0A61" w:rsidP="005D0A61">
      <w:pPr>
        <w:tabs>
          <w:tab w:val="left" w:pos="-720"/>
        </w:tabs>
        <w:suppressAutoHyphens/>
        <w:spacing w:line="360" w:lineRule="auto"/>
        <w:ind w:firstLine="709"/>
        <w:jc w:val="both"/>
        <w:rPr>
          <w:b/>
          <w:sz w:val="28"/>
        </w:rPr>
      </w:pPr>
    </w:p>
    <w:p w:rsidR="005D0A61" w:rsidRPr="005D0A61" w:rsidRDefault="005D0A61" w:rsidP="005D0A61">
      <w:pPr>
        <w:suppressAutoHyphens/>
        <w:spacing w:line="360" w:lineRule="auto"/>
        <w:ind w:firstLine="709"/>
        <w:jc w:val="both"/>
        <w:rPr>
          <w:sz w:val="28"/>
          <w:lang w:val="en-US"/>
        </w:rPr>
      </w:pPr>
      <w:r w:rsidRPr="005D0A61">
        <w:rPr>
          <w:sz w:val="28"/>
          <w:lang w:val="en-US"/>
        </w:rPr>
        <w:t>MS Windows 9</w:t>
      </w:r>
      <w:r w:rsidRPr="005D0A61">
        <w:rPr>
          <w:sz w:val="28"/>
        </w:rPr>
        <w:t>х</w:t>
      </w:r>
      <w:r w:rsidRPr="005D0A61">
        <w:rPr>
          <w:sz w:val="28"/>
          <w:lang w:val="en-US"/>
        </w:rPr>
        <w:t>/2000/</w:t>
      </w:r>
      <w:r w:rsidRPr="005D0A61">
        <w:rPr>
          <w:sz w:val="28"/>
        </w:rPr>
        <w:t>Ме</w:t>
      </w:r>
      <w:r w:rsidRPr="005D0A61">
        <w:rPr>
          <w:sz w:val="28"/>
          <w:lang w:val="en-US"/>
        </w:rPr>
        <w:t>/NT/XP</w:t>
      </w:r>
    </w:p>
    <w:p w:rsidR="005D0A61" w:rsidRPr="005D0A61" w:rsidRDefault="005D0A61" w:rsidP="005D0A61">
      <w:pPr>
        <w:suppressAutoHyphens/>
        <w:spacing w:line="360" w:lineRule="auto"/>
        <w:ind w:firstLine="709"/>
        <w:jc w:val="both"/>
        <w:rPr>
          <w:sz w:val="28"/>
        </w:rPr>
      </w:pPr>
      <w:r w:rsidRPr="005D0A61">
        <w:rPr>
          <w:sz w:val="28"/>
        </w:rPr>
        <w:t xml:space="preserve">32 </w:t>
      </w:r>
      <w:r w:rsidRPr="005D0A61">
        <w:rPr>
          <w:sz w:val="28"/>
          <w:lang w:val="en-US"/>
        </w:rPr>
        <w:t>Mb</w:t>
      </w:r>
      <w:r w:rsidRPr="005D0A61">
        <w:rPr>
          <w:sz w:val="28"/>
        </w:rPr>
        <w:t xml:space="preserve"> </w:t>
      </w:r>
      <w:r w:rsidRPr="005D0A61">
        <w:rPr>
          <w:sz w:val="28"/>
          <w:lang w:val="en-US"/>
        </w:rPr>
        <w:t>RAM</w:t>
      </w:r>
    </w:p>
    <w:p w:rsidR="005D0A61" w:rsidRPr="005D0A61" w:rsidRDefault="005D0A61" w:rsidP="005D0A61">
      <w:pPr>
        <w:pStyle w:val="12"/>
        <w:suppressAutoHyphens/>
        <w:spacing w:line="360" w:lineRule="auto"/>
        <w:ind w:firstLine="709"/>
        <w:jc w:val="both"/>
        <w:rPr>
          <w:i w:val="0"/>
          <w:sz w:val="28"/>
          <w:szCs w:val="24"/>
        </w:rPr>
      </w:pPr>
      <w:r w:rsidRPr="005D0A61">
        <w:rPr>
          <w:i w:val="0"/>
          <w:sz w:val="28"/>
          <w:szCs w:val="24"/>
          <w:lang w:val="en-US"/>
        </w:rPr>
        <w:t>IBM</w:t>
      </w:r>
      <w:r w:rsidRPr="005D0A61">
        <w:rPr>
          <w:i w:val="0"/>
          <w:sz w:val="28"/>
          <w:szCs w:val="24"/>
        </w:rPr>
        <w:t xml:space="preserve"> – совместимый персональный компьютер класса 486/66 или выше (желательно </w:t>
      </w:r>
      <w:r w:rsidRPr="005D0A61">
        <w:rPr>
          <w:i w:val="0"/>
          <w:sz w:val="28"/>
          <w:szCs w:val="24"/>
          <w:lang w:val="en-US"/>
        </w:rPr>
        <w:t>Pentium</w:t>
      </w:r>
      <w:r w:rsidRPr="005D0A61">
        <w:rPr>
          <w:i w:val="0"/>
          <w:sz w:val="28"/>
          <w:szCs w:val="24"/>
        </w:rPr>
        <w:t xml:space="preserve"> </w:t>
      </w:r>
      <w:r w:rsidRPr="005D0A61">
        <w:rPr>
          <w:i w:val="0"/>
          <w:sz w:val="28"/>
          <w:szCs w:val="24"/>
          <w:lang w:val="en-US"/>
        </w:rPr>
        <w:t>II</w:t>
      </w:r>
      <w:r w:rsidRPr="005D0A61">
        <w:rPr>
          <w:i w:val="0"/>
          <w:sz w:val="28"/>
          <w:szCs w:val="24"/>
        </w:rPr>
        <w:t xml:space="preserve"> или выше)</w:t>
      </w:r>
    </w:p>
    <w:p w:rsidR="005D0A61" w:rsidRPr="005D0A61" w:rsidRDefault="005D0A61" w:rsidP="005D0A61">
      <w:pPr>
        <w:suppressAutoHyphens/>
        <w:spacing w:line="360" w:lineRule="auto"/>
        <w:ind w:firstLine="709"/>
        <w:jc w:val="both"/>
        <w:rPr>
          <w:sz w:val="28"/>
        </w:rPr>
      </w:pPr>
      <w:r w:rsidRPr="005D0A61">
        <w:rPr>
          <w:sz w:val="28"/>
        </w:rPr>
        <w:t xml:space="preserve">Видеоадаптер </w:t>
      </w:r>
      <w:r w:rsidRPr="005D0A61">
        <w:rPr>
          <w:sz w:val="28"/>
          <w:lang w:val="en-US"/>
        </w:rPr>
        <w:t>SVGA</w:t>
      </w:r>
    </w:p>
    <w:p w:rsidR="005D0A61" w:rsidRPr="005D0A61" w:rsidRDefault="005D0A61" w:rsidP="005D0A61">
      <w:pPr>
        <w:suppressAutoHyphens/>
        <w:spacing w:line="360" w:lineRule="auto"/>
        <w:ind w:firstLine="709"/>
        <w:jc w:val="both"/>
        <w:rPr>
          <w:sz w:val="28"/>
        </w:rPr>
      </w:pPr>
      <w:r w:rsidRPr="005D0A61">
        <w:rPr>
          <w:sz w:val="28"/>
        </w:rPr>
        <w:t xml:space="preserve">Монитор </w:t>
      </w:r>
      <w:r w:rsidRPr="005D0A61">
        <w:rPr>
          <w:sz w:val="28"/>
          <w:lang w:val="en-US"/>
        </w:rPr>
        <w:t>VGA</w:t>
      </w:r>
      <w:r w:rsidRPr="005D0A61">
        <w:rPr>
          <w:sz w:val="28"/>
        </w:rPr>
        <w:t xml:space="preserve"> и выше</w:t>
      </w:r>
    </w:p>
    <w:p w:rsidR="005D0A61" w:rsidRPr="005D0A61" w:rsidRDefault="005D0A61" w:rsidP="005D0A61">
      <w:pPr>
        <w:suppressAutoHyphens/>
        <w:spacing w:line="360" w:lineRule="auto"/>
        <w:ind w:firstLine="709"/>
        <w:jc w:val="both"/>
        <w:rPr>
          <w:sz w:val="28"/>
        </w:rPr>
      </w:pPr>
      <w:r w:rsidRPr="005D0A61">
        <w:rPr>
          <w:sz w:val="28"/>
        </w:rPr>
        <w:t>Клавиатура, мышь</w:t>
      </w:r>
    </w:p>
    <w:p w:rsidR="005D0A61" w:rsidRPr="00135C8B" w:rsidRDefault="005D0A61" w:rsidP="005D0A61">
      <w:pPr>
        <w:suppressAutoHyphens/>
        <w:spacing w:line="360" w:lineRule="auto"/>
        <w:ind w:firstLine="709"/>
        <w:jc w:val="both"/>
        <w:rPr>
          <w:b/>
          <w:sz w:val="28"/>
          <w:szCs w:val="32"/>
        </w:rPr>
      </w:pPr>
    </w:p>
    <w:p w:rsidR="005D0A61" w:rsidRPr="005D0A61" w:rsidRDefault="005D0A61" w:rsidP="005D0A61">
      <w:pPr>
        <w:suppressAutoHyphens/>
        <w:spacing w:line="360" w:lineRule="auto"/>
        <w:ind w:firstLine="709"/>
        <w:jc w:val="both"/>
        <w:rPr>
          <w:b/>
          <w:sz w:val="28"/>
          <w:szCs w:val="32"/>
        </w:rPr>
      </w:pPr>
      <w:r w:rsidRPr="005D0A61">
        <w:rPr>
          <w:b/>
          <w:sz w:val="28"/>
          <w:szCs w:val="32"/>
        </w:rPr>
        <w:br w:type="page"/>
        <w:t>2. Обучение нейронной сети</w:t>
      </w:r>
    </w:p>
    <w:p w:rsidR="005D0A61" w:rsidRPr="005D0A61" w:rsidRDefault="005D0A61" w:rsidP="005D0A61">
      <w:pPr>
        <w:suppressAutoHyphens/>
        <w:spacing w:line="360" w:lineRule="auto"/>
        <w:ind w:firstLine="709"/>
        <w:jc w:val="both"/>
        <w:rPr>
          <w:sz w:val="28"/>
        </w:rPr>
      </w:pPr>
    </w:p>
    <w:p w:rsidR="005D0A61" w:rsidRPr="005D0A61" w:rsidRDefault="005D0A61" w:rsidP="005D0A61">
      <w:pPr>
        <w:suppressAutoHyphens/>
        <w:spacing w:line="360" w:lineRule="auto"/>
        <w:ind w:firstLine="709"/>
        <w:jc w:val="both"/>
        <w:rPr>
          <w:b/>
          <w:sz w:val="28"/>
        </w:rPr>
      </w:pPr>
      <w:r w:rsidRPr="005D0A61">
        <w:rPr>
          <w:sz w:val="28"/>
        </w:rPr>
        <w:t xml:space="preserve">Под </w:t>
      </w:r>
      <w:r w:rsidRPr="005D0A61">
        <w:rPr>
          <w:i/>
          <w:iCs/>
          <w:sz w:val="28"/>
        </w:rPr>
        <w:t xml:space="preserve">обучением </w:t>
      </w:r>
      <w:r w:rsidRPr="005D0A61">
        <w:rPr>
          <w:sz w:val="28"/>
        </w:rPr>
        <w:t xml:space="preserve">искусственной нейронной сети понимается процесс настройки весовых коэффициентов </w:t>
      </w:r>
      <w:r w:rsidR="006C087A" w:rsidRPr="005D0A61">
        <w:rPr>
          <w:position w:val="-14"/>
          <w:sz w:val="28"/>
        </w:rPr>
        <w:object w:dxaOrig="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25pt" o:ole="">
            <v:imagedata r:id="rId5" o:title=""/>
          </v:shape>
          <o:OLEObject Type="Embed" ProgID="Equation.3" ShapeID="_x0000_i1025" DrawAspect="Content" ObjectID="_1472216115" r:id="rId6"/>
        </w:object>
      </w:r>
      <w:r w:rsidRPr="005D0A61">
        <w:rPr>
          <w:sz w:val="28"/>
        </w:rPr>
        <w:t xml:space="preserve">ее базовых процессорных элементов, результатом чего является выполнение сетью конкретных задач — распознавания, оптимизации, аппроксимации, управления. Достижение подобных целей формализуется критерием качества </w:t>
      </w:r>
      <w:r w:rsidRPr="005D0A61">
        <w:rPr>
          <w:sz w:val="28"/>
          <w:lang w:val="en-US"/>
        </w:rPr>
        <w:t>Q</w:t>
      </w:r>
      <w:r w:rsidRPr="005D0A61">
        <w:rPr>
          <w:sz w:val="28"/>
        </w:rPr>
        <w:t xml:space="preserve">, минимальное значение </w:t>
      </w:r>
      <w:r w:rsidRPr="005D0A61">
        <w:rPr>
          <w:i/>
          <w:iCs/>
          <w:sz w:val="28"/>
          <w:lang w:val="en-US"/>
        </w:rPr>
        <w:t>min</w:t>
      </w:r>
      <w:r w:rsidRPr="005D0A61">
        <w:rPr>
          <w:i/>
          <w:iCs/>
          <w:sz w:val="28"/>
          <w:vertAlign w:val="subscript"/>
        </w:rPr>
        <w:t>W</w:t>
      </w:r>
      <w:r w:rsidRPr="005D0A61">
        <w:rPr>
          <w:i/>
          <w:iCs/>
          <w:sz w:val="28"/>
        </w:rPr>
        <w:t xml:space="preserve">Q=Q* </w:t>
      </w:r>
      <w:r w:rsidRPr="005D0A61">
        <w:rPr>
          <w:sz w:val="28"/>
        </w:rPr>
        <w:t>которого соответствует наилучшему решению поставленной задачи [5].</w:t>
      </w:r>
    </w:p>
    <w:p w:rsidR="005D0A61" w:rsidRPr="00135C8B" w:rsidRDefault="005D0A61" w:rsidP="005D0A61">
      <w:pPr>
        <w:pStyle w:val="2"/>
        <w:keepNext w:val="0"/>
        <w:suppressAutoHyphens/>
        <w:spacing w:before="0" w:after="0" w:line="360" w:lineRule="auto"/>
        <w:ind w:firstLine="709"/>
        <w:jc w:val="both"/>
        <w:rPr>
          <w:rFonts w:ascii="Times New Roman" w:hAnsi="Times New Roman" w:cs="Times New Roman"/>
          <w:i w:val="0"/>
        </w:rPr>
      </w:pPr>
    </w:p>
    <w:p w:rsidR="005D0A61" w:rsidRPr="005D0A61" w:rsidRDefault="005D0A61" w:rsidP="005D0A61">
      <w:pPr>
        <w:pStyle w:val="2"/>
        <w:keepNext w:val="0"/>
        <w:suppressAutoHyphens/>
        <w:spacing w:before="0" w:after="0" w:line="360" w:lineRule="auto"/>
        <w:ind w:firstLine="709"/>
        <w:jc w:val="both"/>
        <w:rPr>
          <w:rFonts w:ascii="Times New Roman" w:hAnsi="Times New Roman" w:cs="Times New Roman"/>
          <w:i w:val="0"/>
        </w:rPr>
      </w:pPr>
      <w:r w:rsidRPr="005D0A61">
        <w:rPr>
          <w:rFonts w:ascii="Times New Roman" w:hAnsi="Times New Roman" w:cs="Times New Roman"/>
          <w:i w:val="0"/>
        </w:rPr>
        <w:t>2.1 Формирование исходных данных</w:t>
      </w:r>
    </w:p>
    <w:p w:rsidR="005D0A61" w:rsidRPr="00135C8B" w:rsidRDefault="005D0A61" w:rsidP="005D0A61">
      <w:pPr>
        <w:suppressAutoHyphens/>
        <w:spacing w:line="360" w:lineRule="auto"/>
        <w:ind w:firstLine="709"/>
        <w:jc w:val="both"/>
        <w:rPr>
          <w:sz w:val="28"/>
        </w:rPr>
      </w:pPr>
    </w:p>
    <w:p w:rsidR="005D0A61" w:rsidRPr="00135C8B" w:rsidRDefault="005D0A61" w:rsidP="005D0A61">
      <w:pPr>
        <w:suppressAutoHyphens/>
        <w:spacing w:line="360" w:lineRule="auto"/>
        <w:ind w:firstLine="709"/>
        <w:jc w:val="both"/>
        <w:rPr>
          <w:sz w:val="28"/>
        </w:rPr>
      </w:pPr>
      <w:r w:rsidRPr="005D0A61">
        <w:rPr>
          <w:sz w:val="28"/>
        </w:rPr>
        <w:t xml:space="preserve">Рассматривается классификация цифр арабского алфавита, написанных шрифтом </w:t>
      </w:r>
      <w:r w:rsidRPr="005D0A61">
        <w:rPr>
          <w:sz w:val="28"/>
          <w:lang w:val="en-US"/>
        </w:rPr>
        <w:t>Arial</w:t>
      </w:r>
      <w:r w:rsidRPr="005D0A61">
        <w:rPr>
          <w:sz w:val="28"/>
        </w:rPr>
        <w:t xml:space="preserve"> 10ым размером. Для формирования исходных данных (вектор признаков) использовалось растровое представление цифр (в виде массива из 0 и 1). Размер изображения, исходя из шрифта написания, составил 6х10 квадратов. Отсюда размерность входного вектора – 60.</w:t>
      </w:r>
    </w:p>
    <w:p w:rsidR="000D5E8A" w:rsidRPr="00135C8B" w:rsidRDefault="000D5E8A" w:rsidP="005D0A61">
      <w:pPr>
        <w:suppressAutoHyphens/>
        <w:spacing w:line="360" w:lineRule="auto"/>
        <w:ind w:firstLine="709"/>
        <w:jc w:val="both"/>
        <w:rPr>
          <w:sz w:val="28"/>
        </w:rPr>
      </w:pPr>
    </w:p>
    <w:p w:rsidR="005D0A61" w:rsidRPr="005D0A61" w:rsidRDefault="00AE390E" w:rsidP="005D0A61">
      <w:pPr>
        <w:suppressAutoHyphens/>
        <w:spacing w:line="360" w:lineRule="auto"/>
        <w:ind w:firstLine="709"/>
        <w:jc w:val="both"/>
        <w:rPr>
          <w:sz w:val="28"/>
        </w:rPr>
      </w:pPr>
      <w:r>
        <w:pict>
          <v:shape id="_x0000_i1026" type="#_x0000_t75" style="width:270pt;height:189.75pt">
            <v:imagedata r:id="rId7" o:title="" croptop="4202f" cropright="4582f"/>
          </v:shape>
        </w:pict>
      </w:r>
    </w:p>
    <w:p w:rsidR="000D5E8A" w:rsidRDefault="000D5E8A" w:rsidP="005D0A61">
      <w:pPr>
        <w:suppressAutoHyphens/>
        <w:spacing w:line="360" w:lineRule="auto"/>
        <w:ind w:firstLine="709"/>
        <w:jc w:val="both"/>
        <w:rPr>
          <w:sz w:val="28"/>
          <w:lang w:val="en-US"/>
        </w:rPr>
      </w:pPr>
    </w:p>
    <w:p w:rsidR="005D0A61" w:rsidRPr="005D0A61" w:rsidRDefault="005D0A61" w:rsidP="005D0A61">
      <w:pPr>
        <w:suppressAutoHyphens/>
        <w:spacing w:line="360" w:lineRule="auto"/>
        <w:ind w:firstLine="709"/>
        <w:jc w:val="both"/>
        <w:rPr>
          <w:sz w:val="28"/>
        </w:rPr>
      </w:pPr>
      <w:r w:rsidRPr="005D0A61">
        <w:rPr>
          <w:sz w:val="28"/>
        </w:rPr>
        <w:t>Выходной вектор (-</w:t>
      </w:r>
      <w:r w:rsidRPr="005D0A61">
        <w:rPr>
          <w:color w:val="000000"/>
          <w:sz w:val="28"/>
        </w:rPr>
        <w:t>вектор, значения всех координат которого должны быть равными 0, за исключением координаты, соответствующей выходному элементу, представляющему искомый класс(значение этой координаты должно быть равным 1))</w:t>
      </w:r>
      <w:r w:rsidRPr="005D0A61">
        <w:rPr>
          <w:sz w:val="28"/>
        </w:rPr>
        <w:t xml:space="preserve"> имеет размерность 10, в нем номер позиции единицы соответствует номеру цифры. Таким образом, обучающая пара содержит 60 + 10 = 70 значений.</w:t>
      </w:r>
    </w:p>
    <w:p w:rsidR="005D0A61" w:rsidRPr="005D0A61" w:rsidRDefault="005D0A61" w:rsidP="005D0A61">
      <w:pPr>
        <w:suppressAutoHyphens/>
        <w:spacing w:line="360" w:lineRule="auto"/>
        <w:ind w:firstLine="709"/>
        <w:jc w:val="both"/>
        <w:rPr>
          <w:sz w:val="28"/>
        </w:rPr>
      </w:pPr>
      <w:r w:rsidRPr="005D0A61">
        <w:rPr>
          <w:sz w:val="28"/>
        </w:rPr>
        <w:t>Для каждого желаемого образа формируется соответствующий массив, записанный в одну строку (сверху вниз слева направо), и также в процессе обучения используются реальные выходные значения, которые записаны в конце строки сформированного массива.</w:t>
      </w:r>
    </w:p>
    <w:p w:rsidR="005D0A61" w:rsidRPr="005D0A61" w:rsidRDefault="005D0A61" w:rsidP="005D0A61">
      <w:pPr>
        <w:suppressAutoHyphens/>
        <w:spacing w:line="360" w:lineRule="auto"/>
        <w:ind w:firstLine="709"/>
        <w:jc w:val="both"/>
        <w:rPr>
          <w:sz w:val="28"/>
        </w:rPr>
      </w:pPr>
    </w:p>
    <w:p w:rsidR="005D0A61" w:rsidRPr="005D0A61" w:rsidRDefault="00AE390E" w:rsidP="005D0A61">
      <w:pPr>
        <w:suppressAutoHyphens/>
        <w:spacing w:line="360" w:lineRule="auto"/>
        <w:ind w:firstLine="709"/>
        <w:jc w:val="both"/>
        <w:rPr>
          <w:sz w:val="28"/>
        </w:rPr>
      </w:pPr>
      <w:r>
        <w:pict>
          <v:shape id="_x0000_i1027" type="#_x0000_t75" style="width:378pt;height:35.25pt">
            <v:imagedata r:id="rId8" o:title="" cropright="3146f"/>
          </v:shape>
        </w:pict>
      </w:r>
    </w:p>
    <w:p w:rsidR="005D0A61" w:rsidRPr="005D0A61" w:rsidRDefault="005D0A61" w:rsidP="005D0A61">
      <w:pPr>
        <w:suppressAutoHyphens/>
        <w:spacing w:line="360" w:lineRule="auto"/>
        <w:ind w:firstLine="709"/>
        <w:jc w:val="both"/>
        <w:rPr>
          <w:b/>
          <w:sz w:val="28"/>
          <w:szCs w:val="28"/>
        </w:rPr>
      </w:pPr>
    </w:p>
    <w:p w:rsidR="005D0A61" w:rsidRPr="005D0A61" w:rsidRDefault="005D0A61" w:rsidP="005D0A61">
      <w:pPr>
        <w:suppressAutoHyphens/>
        <w:spacing w:line="360" w:lineRule="auto"/>
        <w:ind w:firstLine="709"/>
        <w:jc w:val="both"/>
        <w:rPr>
          <w:b/>
          <w:sz w:val="28"/>
        </w:rPr>
      </w:pPr>
      <w:r w:rsidRPr="005D0A61">
        <w:rPr>
          <w:b/>
          <w:sz w:val="28"/>
        </w:rPr>
        <w:t xml:space="preserve">2.2 </w:t>
      </w:r>
      <w:r w:rsidRPr="00B80FDD">
        <w:rPr>
          <w:b/>
          <w:sz w:val="28"/>
          <w:szCs w:val="28"/>
        </w:rPr>
        <w:t>Окончательный выбор модели, структуры и параметров обучения НС</w:t>
      </w:r>
    </w:p>
    <w:p w:rsidR="00B80FDD" w:rsidRPr="00135C8B" w:rsidRDefault="00B80FDD" w:rsidP="005D0A61">
      <w:pPr>
        <w:tabs>
          <w:tab w:val="left" w:pos="-709"/>
          <w:tab w:val="left" w:pos="8115"/>
          <w:tab w:val="left" w:pos="8295"/>
        </w:tabs>
        <w:suppressAutoHyphens/>
        <w:spacing w:line="360" w:lineRule="auto"/>
        <w:ind w:firstLine="709"/>
        <w:jc w:val="both"/>
        <w:rPr>
          <w:sz w:val="28"/>
        </w:rPr>
      </w:pPr>
    </w:p>
    <w:p w:rsidR="005D0A61" w:rsidRPr="005D0A61" w:rsidRDefault="005D0A61" w:rsidP="005D0A61">
      <w:pPr>
        <w:tabs>
          <w:tab w:val="left" w:pos="-709"/>
          <w:tab w:val="left" w:pos="8115"/>
          <w:tab w:val="left" w:pos="8295"/>
        </w:tabs>
        <w:suppressAutoHyphens/>
        <w:spacing w:line="360" w:lineRule="auto"/>
        <w:ind w:firstLine="709"/>
        <w:jc w:val="both"/>
        <w:rPr>
          <w:sz w:val="28"/>
        </w:rPr>
      </w:pPr>
      <w:r w:rsidRPr="005D0A61">
        <w:rPr>
          <w:sz w:val="28"/>
        </w:rPr>
        <w:t xml:space="preserve">В </w:t>
      </w:r>
      <w:r w:rsidRPr="005D0A61">
        <w:rPr>
          <w:sz w:val="28"/>
          <w:lang w:val="en-US"/>
        </w:rPr>
        <w:t>NeuroShell</w:t>
      </w:r>
      <w:r w:rsidRPr="005D0A61">
        <w:rPr>
          <w:sz w:val="28"/>
        </w:rPr>
        <w:t xml:space="preserve"> 2 предлагается несколько моделей НС.</w:t>
      </w:r>
    </w:p>
    <w:p w:rsidR="005D0A61" w:rsidRPr="005D0A61" w:rsidRDefault="005D0A61" w:rsidP="005D0A61">
      <w:pPr>
        <w:tabs>
          <w:tab w:val="left" w:pos="-709"/>
        </w:tabs>
        <w:suppressAutoHyphens/>
        <w:spacing w:line="360" w:lineRule="auto"/>
        <w:ind w:firstLine="709"/>
        <w:jc w:val="both"/>
        <w:rPr>
          <w:sz w:val="28"/>
        </w:rPr>
      </w:pPr>
      <w:r w:rsidRPr="005D0A61">
        <w:rPr>
          <w:sz w:val="28"/>
        </w:rPr>
        <w:t>По рекомендациям разработчиков пакета критерием остановки обучения будет: события после минимума &gt; 20000, так как с использованием встроенной калибровки этот критерий позволяет избежать переучивания сети и запоминания тестовых примеров.</w:t>
      </w:r>
    </w:p>
    <w:p w:rsidR="005D0A61" w:rsidRPr="005D0A61" w:rsidRDefault="005D0A61" w:rsidP="005D0A61">
      <w:pPr>
        <w:suppressAutoHyphens/>
        <w:spacing w:line="360" w:lineRule="auto"/>
        <w:ind w:firstLine="709"/>
        <w:jc w:val="both"/>
        <w:rPr>
          <w:sz w:val="28"/>
        </w:rPr>
      </w:pPr>
      <w:r w:rsidRPr="005D0A61">
        <w:rPr>
          <w:b/>
          <w:sz w:val="28"/>
        </w:rPr>
        <w:t>О</w:t>
      </w:r>
      <w:r w:rsidRPr="005D0A61">
        <w:rPr>
          <w:sz w:val="28"/>
        </w:rPr>
        <w:t>кончательный выбор нейронной сети основан на анализе полученных экспериментально результатов для средней ошибки &lt; 0,000001.</w:t>
      </w:r>
    </w:p>
    <w:p w:rsidR="005D0A61" w:rsidRPr="005D0A61" w:rsidRDefault="005D0A61" w:rsidP="005D0A61">
      <w:pPr>
        <w:suppressAutoHyphens/>
        <w:spacing w:line="360" w:lineRule="auto"/>
        <w:ind w:firstLine="709"/>
        <w:jc w:val="both"/>
        <w:rPr>
          <w:sz w:val="28"/>
        </w:rPr>
      </w:pPr>
    </w:p>
    <w:p w:rsidR="005D0A61" w:rsidRPr="005D0A61" w:rsidRDefault="005D0A61" w:rsidP="005D0A61">
      <w:pPr>
        <w:suppressAutoHyphens/>
        <w:spacing w:line="360" w:lineRule="auto"/>
        <w:ind w:firstLine="709"/>
        <w:jc w:val="both"/>
        <w:rPr>
          <w:sz w:val="28"/>
        </w:rPr>
      </w:pPr>
      <w:r w:rsidRPr="005D0A61">
        <w:rPr>
          <w:sz w:val="28"/>
        </w:rPr>
        <w:t>Таблица 1 Окончательный выбор нейронной сети</w:t>
      </w:r>
    </w:p>
    <w:tbl>
      <w:tblPr>
        <w:tblStyle w:val="a7"/>
        <w:tblW w:w="0" w:type="auto"/>
        <w:tblInd w:w="709" w:type="dxa"/>
        <w:tblLook w:val="0400" w:firstRow="0" w:lastRow="0" w:firstColumn="0" w:lastColumn="0" w:noHBand="0" w:noVBand="1"/>
      </w:tblPr>
      <w:tblGrid>
        <w:gridCol w:w="3939"/>
        <w:gridCol w:w="1604"/>
        <w:gridCol w:w="1660"/>
      </w:tblGrid>
      <w:tr w:rsidR="005D0A61" w:rsidRPr="005D0A61" w:rsidTr="005D0A61">
        <w:tc>
          <w:tcPr>
            <w:tcW w:w="0" w:type="auto"/>
          </w:tcPr>
          <w:p w:rsidR="005D0A61" w:rsidRPr="005D0A61" w:rsidRDefault="005D0A61" w:rsidP="005D0A61">
            <w:pPr>
              <w:suppressAutoHyphens/>
              <w:spacing w:line="360" w:lineRule="auto"/>
              <w:rPr>
                <w:sz w:val="20"/>
              </w:rPr>
            </w:pPr>
            <w:r w:rsidRPr="005D0A61">
              <w:rPr>
                <w:sz w:val="20"/>
              </w:rPr>
              <w:t>Нейронная сеть</w:t>
            </w:r>
          </w:p>
        </w:tc>
        <w:tc>
          <w:tcPr>
            <w:tcW w:w="0" w:type="auto"/>
          </w:tcPr>
          <w:p w:rsidR="005D0A61" w:rsidRPr="005D0A61" w:rsidRDefault="005D0A61" w:rsidP="005D0A61">
            <w:pPr>
              <w:suppressAutoHyphens/>
              <w:spacing w:line="360" w:lineRule="auto"/>
              <w:rPr>
                <w:sz w:val="20"/>
              </w:rPr>
            </w:pPr>
            <w:r w:rsidRPr="005D0A61">
              <w:rPr>
                <w:sz w:val="20"/>
              </w:rPr>
              <w:t>Время обучения</w:t>
            </w:r>
          </w:p>
        </w:tc>
        <w:tc>
          <w:tcPr>
            <w:tcW w:w="0" w:type="auto"/>
          </w:tcPr>
          <w:p w:rsidR="005D0A61" w:rsidRPr="005D0A61" w:rsidRDefault="005D0A61" w:rsidP="005D0A61">
            <w:pPr>
              <w:suppressAutoHyphens/>
              <w:spacing w:line="360" w:lineRule="auto"/>
              <w:rPr>
                <w:sz w:val="20"/>
              </w:rPr>
            </w:pPr>
            <w:r w:rsidRPr="005D0A61">
              <w:rPr>
                <w:sz w:val="20"/>
              </w:rPr>
              <w:t>Количество эпох</w:t>
            </w:r>
          </w:p>
        </w:tc>
      </w:tr>
      <w:tr w:rsidR="005D0A61" w:rsidRPr="005D0A61" w:rsidTr="005D0A61">
        <w:tc>
          <w:tcPr>
            <w:tcW w:w="0" w:type="auto"/>
          </w:tcPr>
          <w:p w:rsidR="005D0A61" w:rsidRPr="005D0A61" w:rsidRDefault="005D0A61" w:rsidP="005D0A61">
            <w:pPr>
              <w:suppressAutoHyphens/>
              <w:spacing w:line="360" w:lineRule="auto"/>
              <w:rPr>
                <w:sz w:val="20"/>
              </w:rPr>
            </w:pPr>
            <w:r w:rsidRPr="005D0A61">
              <w:rPr>
                <w:sz w:val="20"/>
              </w:rPr>
              <w:t>Многослойный персептрон</w:t>
            </w:r>
          </w:p>
        </w:tc>
        <w:tc>
          <w:tcPr>
            <w:tcW w:w="0" w:type="auto"/>
          </w:tcPr>
          <w:p w:rsidR="005D0A61" w:rsidRPr="005D0A61" w:rsidRDefault="005D0A61" w:rsidP="005D0A61">
            <w:pPr>
              <w:suppressAutoHyphens/>
              <w:spacing w:line="360" w:lineRule="auto"/>
              <w:rPr>
                <w:sz w:val="20"/>
              </w:rPr>
            </w:pPr>
            <w:r w:rsidRPr="005D0A61">
              <w:rPr>
                <w:sz w:val="20"/>
                <w:lang w:val="en-US"/>
              </w:rPr>
              <w:t>0</w:t>
            </w:r>
            <w:r w:rsidRPr="005D0A61">
              <w:rPr>
                <w:sz w:val="20"/>
              </w:rPr>
              <w:t>:09</w:t>
            </w:r>
          </w:p>
        </w:tc>
        <w:tc>
          <w:tcPr>
            <w:tcW w:w="0" w:type="auto"/>
          </w:tcPr>
          <w:p w:rsidR="005D0A61" w:rsidRPr="005D0A61" w:rsidRDefault="005D0A61" w:rsidP="005D0A61">
            <w:pPr>
              <w:suppressAutoHyphens/>
              <w:spacing w:line="360" w:lineRule="auto"/>
              <w:rPr>
                <w:sz w:val="20"/>
              </w:rPr>
            </w:pPr>
            <w:r w:rsidRPr="005D0A61">
              <w:rPr>
                <w:sz w:val="20"/>
              </w:rPr>
              <w:t>4047</w:t>
            </w:r>
          </w:p>
        </w:tc>
      </w:tr>
      <w:tr w:rsidR="005D0A61" w:rsidRPr="005D0A61" w:rsidTr="005D0A61">
        <w:tc>
          <w:tcPr>
            <w:tcW w:w="0" w:type="auto"/>
          </w:tcPr>
          <w:p w:rsidR="005D0A61" w:rsidRPr="005D0A61" w:rsidRDefault="005D0A61" w:rsidP="005D0A61">
            <w:pPr>
              <w:suppressAutoHyphens/>
              <w:spacing w:line="360" w:lineRule="auto"/>
              <w:rPr>
                <w:sz w:val="20"/>
              </w:rPr>
            </w:pPr>
            <w:r w:rsidRPr="005D0A61">
              <w:rPr>
                <w:sz w:val="20"/>
              </w:rPr>
              <w:t>Реккурентная сеть</w:t>
            </w:r>
          </w:p>
        </w:tc>
        <w:tc>
          <w:tcPr>
            <w:tcW w:w="0" w:type="auto"/>
          </w:tcPr>
          <w:p w:rsidR="005D0A61" w:rsidRPr="005D0A61" w:rsidRDefault="005D0A61" w:rsidP="005D0A61">
            <w:pPr>
              <w:suppressAutoHyphens/>
              <w:spacing w:line="360" w:lineRule="auto"/>
              <w:rPr>
                <w:sz w:val="20"/>
              </w:rPr>
            </w:pPr>
            <w:r w:rsidRPr="005D0A61">
              <w:rPr>
                <w:sz w:val="20"/>
                <w:lang w:val="en-US"/>
              </w:rPr>
              <w:t>2</w:t>
            </w:r>
            <w:r w:rsidRPr="005D0A61">
              <w:rPr>
                <w:sz w:val="20"/>
              </w:rPr>
              <w:t>:13</w:t>
            </w:r>
          </w:p>
        </w:tc>
        <w:tc>
          <w:tcPr>
            <w:tcW w:w="0" w:type="auto"/>
          </w:tcPr>
          <w:p w:rsidR="005D0A61" w:rsidRPr="005D0A61" w:rsidRDefault="005D0A61" w:rsidP="005D0A61">
            <w:pPr>
              <w:suppressAutoHyphens/>
              <w:spacing w:line="360" w:lineRule="auto"/>
              <w:rPr>
                <w:sz w:val="20"/>
              </w:rPr>
            </w:pPr>
            <w:r w:rsidRPr="005D0A61">
              <w:rPr>
                <w:sz w:val="20"/>
              </w:rPr>
              <w:t>29274</w:t>
            </w:r>
          </w:p>
        </w:tc>
      </w:tr>
      <w:tr w:rsidR="005D0A61" w:rsidRPr="005D0A61" w:rsidTr="005D0A61">
        <w:tc>
          <w:tcPr>
            <w:tcW w:w="0" w:type="auto"/>
          </w:tcPr>
          <w:p w:rsidR="005D0A61" w:rsidRPr="005D0A61" w:rsidRDefault="005D0A61" w:rsidP="005D0A61">
            <w:pPr>
              <w:suppressAutoHyphens/>
              <w:spacing w:line="360" w:lineRule="auto"/>
              <w:rPr>
                <w:sz w:val="20"/>
              </w:rPr>
            </w:pPr>
            <w:r w:rsidRPr="005D0A61">
              <w:rPr>
                <w:sz w:val="20"/>
              </w:rPr>
              <w:t>Сеть Ворда</w:t>
            </w:r>
          </w:p>
        </w:tc>
        <w:tc>
          <w:tcPr>
            <w:tcW w:w="0" w:type="auto"/>
          </w:tcPr>
          <w:p w:rsidR="005D0A61" w:rsidRPr="005D0A61" w:rsidRDefault="005D0A61" w:rsidP="005D0A61">
            <w:pPr>
              <w:suppressAutoHyphens/>
              <w:spacing w:line="360" w:lineRule="auto"/>
              <w:rPr>
                <w:sz w:val="20"/>
              </w:rPr>
            </w:pPr>
            <w:r w:rsidRPr="005D0A61">
              <w:rPr>
                <w:sz w:val="20"/>
              </w:rPr>
              <w:t>0:00</w:t>
            </w:r>
          </w:p>
        </w:tc>
        <w:tc>
          <w:tcPr>
            <w:tcW w:w="0" w:type="auto"/>
          </w:tcPr>
          <w:p w:rsidR="005D0A61" w:rsidRPr="005D0A61" w:rsidRDefault="005D0A61" w:rsidP="005D0A61">
            <w:pPr>
              <w:suppressAutoHyphens/>
              <w:spacing w:line="360" w:lineRule="auto"/>
              <w:rPr>
                <w:sz w:val="20"/>
              </w:rPr>
            </w:pPr>
            <w:r w:rsidRPr="005D0A61">
              <w:rPr>
                <w:sz w:val="20"/>
              </w:rPr>
              <w:t>224</w:t>
            </w:r>
          </w:p>
        </w:tc>
      </w:tr>
      <w:tr w:rsidR="005D0A61" w:rsidRPr="005D0A61" w:rsidTr="005D0A61">
        <w:tc>
          <w:tcPr>
            <w:tcW w:w="0" w:type="auto"/>
          </w:tcPr>
          <w:p w:rsidR="005D0A61" w:rsidRPr="005D0A61" w:rsidRDefault="005D0A61" w:rsidP="005D0A61">
            <w:pPr>
              <w:suppressAutoHyphens/>
              <w:spacing w:line="360" w:lineRule="auto"/>
              <w:rPr>
                <w:sz w:val="20"/>
              </w:rPr>
            </w:pPr>
            <w:r w:rsidRPr="005D0A61">
              <w:rPr>
                <w:sz w:val="20"/>
              </w:rPr>
              <w:t>Сеть Ворда с обходным соединением</w:t>
            </w:r>
          </w:p>
        </w:tc>
        <w:tc>
          <w:tcPr>
            <w:tcW w:w="0" w:type="auto"/>
          </w:tcPr>
          <w:p w:rsidR="005D0A61" w:rsidRPr="005D0A61" w:rsidRDefault="005D0A61" w:rsidP="005D0A61">
            <w:pPr>
              <w:suppressAutoHyphens/>
              <w:spacing w:line="360" w:lineRule="auto"/>
              <w:rPr>
                <w:sz w:val="20"/>
              </w:rPr>
            </w:pPr>
            <w:r w:rsidRPr="005D0A61">
              <w:rPr>
                <w:sz w:val="20"/>
              </w:rPr>
              <w:t>0:00</w:t>
            </w:r>
          </w:p>
        </w:tc>
        <w:tc>
          <w:tcPr>
            <w:tcW w:w="0" w:type="auto"/>
          </w:tcPr>
          <w:p w:rsidR="005D0A61" w:rsidRPr="005D0A61" w:rsidRDefault="005D0A61" w:rsidP="005D0A61">
            <w:pPr>
              <w:suppressAutoHyphens/>
              <w:spacing w:line="360" w:lineRule="auto"/>
              <w:rPr>
                <w:sz w:val="20"/>
              </w:rPr>
            </w:pPr>
            <w:r w:rsidRPr="005D0A61">
              <w:rPr>
                <w:sz w:val="20"/>
              </w:rPr>
              <w:t>87</w:t>
            </w:r>
          </w:p>
        </w:tc>
      </w:tr>
      <w:tr w:rsidR="005D0A61" w:rsidRPr="005D0A61" w:rsidTr="005D0A61">
        <w:tc>
          <w:tcPr>
            <w:tcW w:w="0" w:type="auto"/>
          </w:tcPr>
          <w:p w:rsidR="005D0A61" w:rsidRPr="005D0A61" w:rsidRDefault="005D0A61" w:rsidP="005D0A61">
            <w:pPr>
              <w:suppressAutoHyphens/>
              <w:spacing w:line="360" w:lineRule="auto"/>
              <w:rPr>
                <w:sz w:val="20"/>
              </w:rPr>
            </w:pPr>
            <w:r w:rsidRPr="005D0A61">
              <w:rPr>
                <w:sz w:val="20"/>
              </w:rPr>
              <w:t>Трехслойная сеть с обходным соединением</w:t>
            </w:r>
          </w:p>
        </w:tc>
        <w:tc>
          <w:tcPr>
            <w:tcW w:w="0" w:type="auto"/>
          </w:tcPr>
          <w:p w:rsidR="005D0A61" w:rsidRPr="005D0A61" w:rsidRDefault="005D0A61" w:rsidP="005D0A61">
            <w:pPr>
              <w:suppressAutoHyphens/>
              <w:spacing w:line="360" w:lineRule="auto"/>
              <w:rPr>
                <w:sz w:val="20"/>
              </w:rPr>
            </w:pPr>
            <w:r w:rsidRPr="005D0A61">
              <w:rPr>
                <w:sz w:val="20"/>
              </w:rPr>
              <w:t>0:01</w:t>
            </w:r>
          </w:p>
        </w:tc>
        <w:tc>
          <w:tcPr>
            <w:tcW w:w="0" w:type="auto"/>
          </w:tcPr>
          <w:p w:rsidR="005D0A61" w:rsidRPr="005D0A61" w:rsidRDefault="005D0A61" w:rsidP="005D0A61">
            <w:pPr>
              <w:suppressAutoHyphens/>
              <w:spacing w:line="360" w:lineRule="auto"/>
              <w:rPr>
                <w:sz w:val="20"/>
              </w:rPr>
            </w:pPr>
            <w:r w:rsidRPr="005D0A61">
              <w:rPr>
                <w:sz w:val="20"/>
              </w:rPr>
              <w:t>149</w:t>
            </w:r>
          </w:p>
        </w:tc>
      </w:tr>
    </w:tbl>
    <w:p w:rsidR="005D0A61" w:rsidRDefault="005D0A61" w:rsidP="005D0A61">
      <w:pPr>
        <w:suppressAutoHyphens/>
        <w:spacing w:line="360" w:lineRule="auto"/>
        <w:ind w:firstLine="709"/>
        <w:jc w:val="both"/>
        <w:rPr>
          <w:sz w:val="28"/>
          <w:szCs w:val="28"/>
          <w:lang w:val="en-US"/>
        </w:rPr>
      </w:pPr>
    </w:p>
    <w:p w:rsidR="005D0A61" w:rsidRPr="005D0A61" w:rsidRDefault="00B80FDD" w:rsidP="005D0A61">
      <w:pPr>
        <w:suppressAutoHyphens/>
        <w:spacing w:line="360" w:lineRule="auto"/>
        <w:ind w:firstLine="709"/>
        <w:jc w:val="both"/>
        <w:rPr>
          <w:sz w:val="28"/>
        </w:rPr>
      </w:pPr>
      <w:r w:rsidRPr="00B80FDD">
        <w:rPr>
          <w:sz w:val="28"/>
          <w:szCs w:val="28"/>
        </w:rPr>
        <w:br w:type="page"/>
      </w:r>
      <w:r w:rsidR="005D0A61" w:rsidRPr="005D0A61">
        <w:rPr>
          <w:sz w:val="28"/>
        </w:rPr>
        <w:t>Из анализа таблицы 1 следует, что наилучшей моделью является сеть Ворда с двумя блоками скрытого слоя, имеющими разные передаточные функции, с обходным соединением.</w:t>
      </w:r>
    </w:p>
    <w:p w:rsidR="005D0A61" w:rsidRPr="005D0A61" w:rsidRDefault="005D0A61" w:rsidP="005D0A61">
      <w:pPr>
        <w:suppressAutoHyphens/>
        <w:spacing w:line="360" w:lineRule="auto"/>
        <w:ind w:firstLine="709"/>
        <w:jc w:val="both"/>
        <w:rPr>
          <w:sz w:val="28"/>
        </w:rPr>
      </w:pPr>
      <w:r w:rsidRPr="00B80FDD">
        <w:rPr>
          <w:sz w:val="28"/>
        </w:rPr>
        <w:t>О</w:t>
      </w:r>
      <w:r w:rsidRPr="005D0A61">
        <w:rPr>
          <w:sz w:val="28"/>
        </w:rPr>
        <w:t>кончательный выбор структуры нейронной сети основан на анализе полученных экспериментально результатов для средней ошибки &lt; 0,000001.</w:t>
      </w:r>
    </w:p>
    <w:p w:rsidR="005D0A61" w:rsidRPr="005D0A61" w:rsidRDefault="005D0A61" w:rsidP="005D0A61">
      <w:pPr>
        <w:suppressAutoHyphens/>
        <w:spacing w:line="360" w:lineRule="auto"/>
        <w:ind w:firstLine="709"/>
        <w:jc w:val="both"/>
        <w:rPr>
          <w:sz w:val="28"/>
        </w:rPr>
      </w:pPr>
      <w:r w:rsidRPr="005D0A61">
        <w:rPr>
          <w:sz w:val="28"/>
        </w:rPr>
        <w:t>Изменяем количество скрытых нейронов и передаточные функции скрытых блоков для выбора оптимальной структуры сети.</w:t>
      </w:r>
    </w:p>
    <w:p w:rsidR="005D0A61" w:rsidRPr="005D0A61" w:rsidRDefault="005D0A61" w:rsidP="005D0A61">
      <w:pPr>
        <w:suppressAutoHyphens/>
        <w:spacing w:line="360" w:lineRule="auto"/>
        <w:ind w:firstLine="709"/>
        <w:jc w:val="both"/>
        <w:rPr>
          <w:sz w:val="28"/>
        </w:rPr>
      </w:pPr>
      <w:r w:rsidRPr="005D0A61">
        <w:rPr>
          <w:sz w:val="28"/>
        </w:rPr>
        <w:t>Передаточная функция блока 1 – Б1.</w:t>
      </w:r>
    </w:p>
    <w:p w:rsidR="005D0A61" w:rsidRPr="005D0A61" w:rsidRDefault="005D0A61" w:rsidP="005D0A61">
      <w:pPr>
        <w:suppressAutoHyphens/>
        <w:spacing w:line="360" w:lineRule="auto"/>
        <w:ind w:firstLine="709"/>
        <w:jc w:val="both"/>
        <w:rPr>
          <w:sz w:val="28"/>
        </w:rPr>
      </w:pPr>
      <w:r w:rsidRPr="005D0A61">
        <w:rPr>
          <w:sz w:val="28"/>
        </w:rPr>
        <w:t>Передаточная функция блока 2 – Б2.</w:t>
      </w:r>
    </w:p>
    <w:p w:rsidR="005D0A61" w:rsidRPr="005D0A61" w:rsidRDefault="005D0A61" w:rsidP="005D0A61">
      <w:pPr>
        <w:suppressAutoHyphens/>
        <w:spacing w:line="360" w:lineRule="auto"/>
        <w:ind w:firstLine="709"/>
        <w:jc w:val="both"/>
        <w:rPr>
          <w:sz w:val="28"/>
        </w:rPr>
      </w:pPr>
    </w:p>
    <w:p w:rsidR="005D0A61" w:rsidRPr="005D0A61" w:rsidRDefault="005D0A61" w:rsidP="005D0A61">
      <w:pPr>
        <w:suppressAutoHyphens/>
        <w:spacing w:line="360" w:lineRule="auto"/>
        <w:ind w:firstLine="709"/>
        <w:jc w:val="both"/>
        <w:rPr>
          <w:sz w:val="28"/>
        </w:rPr>
      </w:pPr>
      <w:r w:rsidRPr="005D0A61">
        <w:rPr>
          <w:sz w:val="28"/>
        </w:rPr>
        <w:t>Таблица 2 Окончательный выбор структуры нейронной сети</w:t>
      </w:r>
    </w:p>
    <w:tbl>
      <w:tblPr>
        <w:tblStyle w:val="a7"/>
        <w:tblW w:w="0" w:type="auto"/>
        <w:tblInd w:w="709" w:type="dxa"/>
        <w:tblLook w:val="0400" w:firstRow="0" w:lastRow="0" w:firstColumn="0" w:lastColumn="0" w:noHBand="0" w:noVBand="1"/>
      </w:tblPr>
      <w:tblGrid>
        <w:gridCol w:w="3510"/>
        <w:gridCol w:w="1605"/>
        <w:gridCol w:w="1660"/>
      </w:tblGrid>
      <w:tr w:rsidR="00B80FDD" w:rsidRPr="005D0A61" w:rsidTr="00B80FDD">
        <w:tc>
          <w:tcPr>
            <w:tcW w:w="3510" w:type="dxa"/>
          </w:tcPr>
          <w:p w:rsidR="00B80FDD" w:rsidRPr="005D0A61" w:rsidRDefault="00B80FDD" w:rsidP="005D0A61">
            <w:pPr>
              <w:suppressAutoHyphens/>
              <w:spacing w:line="360" w:lineRule="auto"/>
              <w:rPr>
                <w:sz w:val="20"/>
              </w:rPr>
            </w:pPr>
            <w:r w:rsidRPr="005D0A61">
              <w:rPr>
                <w:sz w:val="20"/>
              </w:rPr>
              <w:t>Параметр сети</w:t>
            </w:r>
          </w:p>
        </w:tc>
        <w:tc>
          <w:tcPr>
            <w:tcW w:w="0" w:type="auto"/>
          </w:tcPr>
          <w:p w:rsidR="00B80FDD" w:rsidRPr="005D0A61" w:rsidRDefault="00B80FDD" w:rsidP="005D0A61">
            <w:pPr>
              <w:suppressAutoHyphens/>
              <w:spacing w:line="360" w:lineRule="auto"/>
              <w:rPr>
                <w:sz w:val="20"/>
              </w:rPr>
            </w:pPr>
            <w:r w:rsidRPr="005D0A61">
              <w:rPr>
                <w:sz w:val="20"/>
              </w:rPr>
              <w:t>Время обучения</w:t>
            </w:r>
          </w:p>
        </w:tc>
        <w:tc>
          <w:tcPr>
            <w:tcW w:w="0" w:type="auto"/>
          </w:tcPr>
          <w:p w:rsidR="00B80FDD" w:rsidRPr="005D0A61" w:rsidRDefault="00B80FDD" w:rsidP="005D0A61">
            <w:pPr>
              <w:suppressAutoHyphens/>
              <w:spacing w:line="360" w:lineRule="auto"/>
              <w:rPr>
                <w:sz w:val="20"/>
              </w:rPr>
            </w:pPr>
            <w:r w:rsidRPr="005D0A61">
              <w:rPr>
                <w:sz w:val="20"/>
              </w:rPr>
              <w:t>Количество эпох</w:t>
            </w:r>
          </w:p>
        </w:tc>
      </w:tr>
      <w:tr w:rsidR="00B80FDD" w:rsidRPr="005D0A61" w:rsidTr="00B80FDD">
        <w:tc>
          <w:tcPr>
            <w:tcW w:w="3510" w:type="dxa"/>
          </w:tcPr>
          <w:p w:rsidR="00B80FDD" w:rsidRPr="005D0A61" w:rsidRDefault="00B80FDD" w:rsidP="005D0A61">
            <w:pPr>
              <w:suppressAutoHyphens/>
              <w:spacing w:line="360" w:lineRule="auto"/>
              <w:rPr>
                <w:sz w:val="20"/>
              </w:rPr>
            </w:pPr>
            <w:r w:rsidRPr="005D0A61">
              <w:rPr>
                <w:sz w:val="20"/>
              </w:rPr>
              <w:t>Количество нейронов - 30</w:t>
            </w:r>
          </w:p>
        </w:tc>
        <w:tc>
          <w:tcPr>
            <w:tcW w:w="0" w:type="auto"/>
          </w:tcPr>
          <w:p w:rsidR="00B80FDD" w:rsidRPr="005D0A61" w:rsidRDefault="00B80FDD" w:rsidP="005D0A61">
            <w:pPr>
              <w:suppressAutoHyphens/>
              <w:spacing w:line="360" w:lineRule="auto"/>
              <w:rPr>
                <w:sz w:val="20"/>
              </w:rPr>
            </w:pPr>
            <w:r w:rsidRPr="005D0A61">
              <w:rPr>
                <w:sz w:val="20"/>
              </w:rPr>
              <w:t>0:00</w:t>
            </w:r>
          </w:p>
        </w:tc>
        <w:tc>
          <w:tcPr>
            <w:tcW w:w="0" w:type="auto"/>
          </w:tcPr>
          <w:p w:rsidR="00B80FDD" w:rsidRPr="005D0A61" w:rsidRDefault="00B80FDD" w:rsidP="005D0A61">
            <w:pPr>
              <w:suppressAutoHyphens/>
              <w:spacing w:line="360" w:lineRule="auto"/>
              <w:rPr>
                <w:sz w:val="20"/>
              </w:rPr>
            </w:pPr>
            <w:r w:rsidRPr="005D0A61">
              <w:rPr>
                <w:sz w:val="20"/>
              </w:rPr>
              <w:t>99</w:t>
            </w:r>
          </w:p>
        </w:tc>
      </w:tr>
      <w:tr w:rsidR="00B80FDD" w:rsidRPr="005D0A61" w:rsidTr="00B80FDD">
        <w:tc>
          <w:tcPr>
            <w:tcW w:w="3510" w:type="dxa"/>
          </w:tcPr>
          <w:p w:rsidR="00B80FDD" w:rsidRPr="005D0A61" w:rsidRDefault="00B80FDD" w:rsidP="005D0A61">
            <w:pPr>
              <w:suppressAutoHyphens/>
              <w:spacing w:line="360" w:lineRule="auto"/>
              <w:rPr>
                <w:sz w:val="20"/>
              </w:rPr>
            </w:pPr>
            <w:r w:rsidRPr="005D0A61">
              <w:rPr>
                <w:sz w:val="20"/>
              </w:rPr>
              <w:t>Количество нейронов - 40</w:t>
            </w:r>
          </w:p>
        </w:tc>
        <w:tc>
          <w:tcPr>
            <w:tcW w:w="0" w:type="auto"/>
          </w:tcPr>
          <w:p w:rsidR="00B80FDD" w:rsidRPr="005D0A61" w:rsidRDefault="00B80FDD" w:rsidP="005D0A61">
            <w:pPr>
              <w:suppressAutoHyphens/>
              <w:spacing w:line="360" w:lineRule="auto"/>
              <w:rPr>
                <w:sz w:val="20"/>
              </w:rPr>
            </w:pPr>
            <w:r w:rsidRPr="005D0A61">
              <w:rPr>
                <w:sz w:val="20"/>
              </w:rPr>
              <w:t>0:00</w:t>
            </w:r>
          </w:p>
        </w:tc>
        <w:tc>
          <w:tcPr>
            <w:tcW w:w="0" w:type="auto"/>
          </w:tcPr>
          <w:p w:rsidR="00B80FDD" w:rsidRPr="005D0A61" w:rsidRDefault="00B80FDD" w:rsidP="005D0A61">
            <w:pPr>
              <w:suppressAutoHyphens/>
              <w:spacing w:line="360" w:lineRule="auto"/>
              <w:rPr>
                <w:sz w:val="20"/>
              </w:rPr>
            </w:pPr>
            <w:r w:rsidRPr="005D0A61">
              <w:rPr>
                <w:sz w:val="20"/>
              </w:rPr>
              <w:t>87</w:t>
            </w:r>
          </w:p>
        </w:tc>
      </w:tr>
      <w:tr w:rsidR="00B80FDD" w:rsidRPr="005D0A61" w:rsidTr="00B80FDD">
        <w:tc>
          <w:tcPr>
            <w:tcW w:w="3510" w:type="dxa"/>
          </w:tcPr>
          <w:p w:rsidR="00B80FDD" w:rsidRPr="005D0A61" w:rsidRDefault="00B80FDD" w:rsidP="005D0A61">
            <w:pPr>
              <w:suppressAutoHyphens/>
              <w:spacing w:line="360" w:lineRule="auto"/>
              <w:rPr>
                <w:sz w:val="20"/>
              </w:rPr>
            </w:pPr>
            <w:r w:rsidRPr="005D0A61">
              <w:rPr>
                <w:sz w:val="20"/>
              </w:rPr>
              <w:t>Количество нейронов - 50</w:t>
            </w:r>
          </w:p>
        </w:tc>
        <w:tc>
          <w:tcPr>
            <w:tcW w:w="0" w:type="auto"/>
          </w:tcPr>
          <w:p w:rsidR="00B80FDD" w:rsidRPr="005D0A61" w:rsidRDefault="00B80FDD" w:rsidP="005D0A61">
            <w:pPr>
              <w:suppressAutoHyphens/>
              <w:spacing w:line="360" w:lineRule="auto"/>
              <w:rPr>
                <w:sz w:val="20"/>
              </w:rPr>
            </w:pPr>
            <w:r w:rsidRPr="005D0A61">
              <w:rPr>
                <w:sz w:val="20"/>
              </w:rPr>
              <w:t>0:00</w:t>
            </w:r>
          </w:p>
        </w:tc>
        <w:tc>
          <w:tcPr>
            <w:tcW w:w="0" w:type="auto"/>
          </w:tcPr>
          <w:p w:rsidR="00B80FDD" w:rsidRPr="005D0A61" w:rsidRDefault="00B80FDD" w:rsidP="005D0A61">
            <w:pPr>
              <w:suppressAutoHyphens/>
              <w:spacing w:line="360" w:lineRule="auto"/>
              <w:rPr>
                <w:sz w:val="20"/>
              </w:rPr>
            </w:pPr>
            <w:r w:rsidRPr="005D0A61">
              <w:rPr>
                <w:sz w:val="20"/>
              </w:rPr>
              <w:t>86</w:t>
            </w:r>
          </w:p>
        </w:tc>
      </w:tr>
      <w:tr w:rsidR="00B80FDD" w:rsidRPr="005D0A61" w:rsidTr="00B80FDD">
        <w:tc>
          <w:tcPr>
            <w:tcW w:w="3510" w:type="dxa"/>
          </w:tcPr>
          <w:p w:rsidR="00B80FDD" w:rsidRPr="005D0A61" w:rsidRDefault="00B80FDD" w:rsidP="005D0A61">
            <w:pPr>
              <w:suppressAutoHyphens/>
              <w:spacing w:line="360" w:lineRule="auto"/>
              <w:rPr>
                <w:sz w:val="20"/>
              </w:rPr>
            </w:pPr>
            <w:r w:rsidRPr="005D0A61">
              <w:rPr>
                <w:sz w:val="20"/>
              </w:rPr>
              <w:t>Б1 – Гаусса, Б2 - Гаусса</w:t>
            </w:r>
          </w:p>
        </w:tc>
        <w:tc>
          <w:tcPr>
            <w:tcW w:w="0" w:type="auto"/>
          </w:tcPr>
          <w:p w:rsidR="00B80FDD" w:rsidRPr="005D0A61" w:rsidRDefault="00B80FDD" w:rsidP="005D0A61">
            <w:pPr>
              <w:suppressAutoHyphens/>
              <w:spacing w:line="360" w:lineRule="auto"/>
              <w:rPr>
                <w:sz w:val="20"/>
              </w:rPr>
            </w:pPr>
            <w:r w:rsidRPr="005D0A61">
              <w:rPr>
                <w:sz w:val="20"/>
              </w:rPr>
              <w:t>0:00</w:t>
            </w:r>
          </w:p>
        </w:tc>
        <w:tc>
          <w:tcPr>
            <w:tcW w:w="0" w:type="auto"/>
          </w:tcPr>
          <w:p w:rsidR="00B80FDD" w:rsidRPr="005D0A61" w:rsidRDefault="00B80FDD" w:rsidP="005D0A61">
            <w:pPr>
              <w:suppressAutoHyphens/>
              <w:spacing w:line="360" w:lineRule="auto"/>
              <w:rPr>
                <w:sz w:val="20"/>
              </w:rPr>
            </w:pPr>
            <w:r w:rsidRPr="005D0A61">
              <w:rPr>
                <w:sz w:val="20"/>
              </w:rPr>
              <w:t>87</w:t>
            </w:r>
          </w:p>
        </w:tc>
      </w:tr>
      <w:tr w:rsidR="00B80FDD" w:rsidRPr="005D0A61" w:rsidTr="00B80FDD">
        <w:tc>
          <w:tcPr>
            <w:tcW w:w="3510" w:type="dxa"/>
          </w:tcPr>
          <w:p w:rsidR="00B80FDD" w:rsidRPr="005D0A61" w:rsidRDefault="00B80FDD" w:rsidP="005D0A61">
            <w:pPr>
              <w:suppressAutoHyphens/>
              <w:spacing w:line="360" w:lineRule="auto"/>
              <w:rPr>
                <w:sz w:val="20"/>
              </w:rPr>
            </w:pPr>
            <w:r w:rsidRPr="005D0A61">
              <w:rPr>
                <w:sz w:val="20"/>
              </w:rPr>
              <w:t>Б1 – Гаусса, Б2 – комп. Гаусса</w:t>
            </w:r>
          </w:p>
        </w:tc>
        <w:tc>
          <w:tcPr>
            <w:tcW w:w="0" w:type="auto"/>
          </w:tcPr>
          <w:p w:rsidR="00B80FDD" w:rsidRPr="005D0A61" w:rsidRDefault="00B80FDD" w:rsidP="005D0A61">
            <w:pPr>
              <w:suppressAutoHyphens/>
              <w:spacing w:line="360" w:lineRule="auto"/>
              <w:rPr>
                <w:sz w:val="20"/>
              </w:rPr>
            </w:pPr>
            <w:r w:rsidRPr="005D0A61">
              <w:rPr>
                <w:sz w:val="20"/>
              </w:rPr>
              <w:t>0:00</w:t>
            </w:r>
          </w:p>
        </w:tc>
        <w:tc>
          <w:tcPr>
            <w:tcW w:w="0" w:type="auto"/>
          </w:tcPr>
          <w:p w:rsidR="00B80FDD" w:rsidRPr="005D0A61" w:rsidRDefault="00B80FDD" w:rsidP="005D0A61">
            <w:pPr>
              <w:suppressAutoHyphens/>
              <w:spacing w:line="360" w:lineRule="auto"/>
              <w:rPr>
                <w:sz w:val="20"/>
              </w:rPr>
            </w:pPr>
            <w:r w:rsidRPr="005D0A61">
              <w:rPr>
                <w:sz w:val="20"/>
              </w:rPr>
              <w:t>87</w:t>
            </w:r>
          </w:p>
        </w:tc>
      </w:tr>
      <w:tr w:rsidR="00B80FDD" w:rsidRPr="005D0A61" w:rsidTr="00B80FDD">
        <w:tc>
          <w:tcPr>
            <w:tcW w:w="3510" w:type="dxa"/>
          </w:tcPr>
          <w:p w:rsidR="00B80FDD" w:rsidRPr="005D0A61" w:rsidRDefault="00B80FDD" w:rsidP="005D0A61">
            <w:pPr>
              <w:suppressAutoHyphens/>
              <w:spacing w:line="360" w:lineRule="auto"/>
              <w:rPr>
                <w:sz w:val="20"/>
                <w:lang w:val="en-US"/>
              </w:rPr>
            </w:pPr>
            <w:r w:rsidRPr="005D0A61">
              <w:rPr>
                <w:sz w:val="20"/>
              </w:rPr>
              <w:t xml:space="preserve">Б1 – Гаусса, Б2 – </w:t>
            </w:r>
            <w:r w:rsidRPr="005D0A61">
              <w:rPr>
                <w:sz w:val="20"/>
                <w:lang w:val="en-US"/>
              </w:rPr>
              <w:t>sin</w:t>
            </w:r>
          </w:p>
        </w:tc>
        <w:tc>
          <w:tcPr>
            <w:tcW w:w="0" w:type="auto"/>
          </w:tcPr>
          <w:p w:rsidR="00B80FDD" w:rsidRPr="005D0A61" w:rsidRDefault="00B80FDD" w:rsidP="005D0A61">
            <w:pPr>
              <w:suppressAutoHyphens/>
              <w:spacing w:line="360" w:lineRule="auto"/>
              <w:rPr>
                <w:sz w:val="20"/>
              </w:rPr>
            </w:pPr>
            <w:r w:rsidRPr="005D0A61">
              <w:rPr>
                <w:sz w:val="20"/>
              </w:rPr>
              <w:t>0:00</w:t>
            </w:r>
          </w:p>
        </w:tc>
        <w:tc>
          <w:tcPr>
            <w:tcW w:w="0" w:type="auto"/>
          </w:tcPr>
          <w:p w:rsidR="00B80FDD" w:rsidRPr="005D0A61" w:rsidRDefault="00B80FDD" w:rsidP="005D0A61">
            <w:pPr>
              <w:suppressAutoHyphens/>
              <w:spacing w:line="360" w:lineRule="auto"/>
              <w:rPr>
                <w:sz w:val="20"/>
              </w:rPr>
            </w:pPr>
            <w:r w:rsidRPr="005D0A61">
              <w:rPr>
                <w:sz w:val="20"/>
              </w:rPr>
              <w:t>87</w:t>
            </w:r>
          </w:p>
        </w:tc>
      </w:tr>
      <w:tr w:rsidR="00B80FDD" w:rsidRPr="005D0A61" w:rsidTr="00B80FDD">
        <w:tc>
          <w:tcPr>
            <w:tcW w:w="3510" w:type="dxa"/>
          </w:tcPr>
          <w:p w:rsidR="00B80FDD" w:rsidRPr="005D0A61" w:rsidRDefault="00B80FDD" w:rsidP="005D0A61">
            <w:pPr>
              <w:suppressAutoHyphens/>
              <w:spacing w:line="360" w:lineRule="auto"/>
              <w:rPr>
                <w:sz w:val="20"/>
              </w:rPr>
            </w:pPr>
            <w:r w:rsidRPr="005D0A61">
              <w:rPr>
                <w:sz w:val="20"/>
              </w:rPr>
              <w:t>Б1 – комп. Гаусса, Б2 – комп. Гаусса</w:t>
            </w:r>
          </w:p>
        </w:tc>
        <w:tc>
          <w:tcPr>
            <w:tcW w:w="0" w:type="auto"/>
          </w:tcPr>
          <w:p w:rsidR="00B80FDD" w:rsidRPr="005D0A61" w:rsidRDefault="00B80FDD" w:rsidP="005D0A61">
            <w:pPr>
              <w:suppressAutoHyphens/>
              <w:spacing w:line="360" w:lineRule="auto"/>
              <w:rPr>
                <w:sz w:val="20"/>
              </w:rPr>
            </w:pPr>
            <w:r w:rsidRPr="005D0A61">
              <w:rPr>
                <w:sz w:val="20"/>
              </w:rPr>
              <w:t>0:00</w:t>
            </w:r>
          </w:p>
        </w:tc>
        <w:tc>
          <w:tcPr>
            <w:tcW w:w="0" w:type="auto"/>
          </w:tcPr>
          <w:p w:rsidR="00B80FDD" w:rsidRPr="005D0A61" w:rsidRDefault="00B80FDD" w:rsidP="005D0A61">
            <w:pPr>
              <w:suppressAutoHyphens/>
              <w:spacing w:line="360" w:lineRule="auto"/>
              <w:rPr>
                <w:sz w:val="20"/>
              </w:rPr>
            </w:pPr>
            <w:r w:rsidRPr="005D0A61">
              <w:rPr>
                <w:sz w:val="20"/>
              </w:rPr>
              <w:t>86</w:t>
            </w:r>
          </w:p>
        </w:tc>
      </w:tr>
      <w:tr w:rsidR="00B80FDD" w:rsidRPr="005D0A61" w:rsidTr="00B80FDD">
        <w:tc>
          <w:tcPr>
            <w:tcW w:w="3510" w:type="dxa"/>
          </w:tcPr>
          <w:p w:rsidR="00B80FDD" w:rsidRPr="005D0A61" w:rsidRDefault="00B80FDD" w:rsidP="005D0A61">
            <w:pPr>
              <w:suppressAutoHyphens/>
              <w:spacing w:line="360" w:lineRule="auto"/>
              <w:rPr>
                <w:sz w:val="20"/>
              </w:rPr>
            </w:pPr>
            <w:r w:rsidRPr="005D0A61">
              <w:rPr>
                <w:sz w:val="20"/>
              </w:rPr>
              <w:t xml:space="preserve">Б1 – </w:t>
            </w:r>
            <w:r w:rsidRPr="005D0A61">
              <w:rPr>
                <w:sz w:val="20"/>
                <w:lang w:val="en-US"/>
              </w:rPr>
              <w:t>sin</w:t>
            </w:r>
            <w:r w:rsidRPr="005D0A61">
              <w:rPr>
                <w:sz w:val="20"/>
              </w:rPr>
              <w:t xml:space="preserve">, Б2 - </w:t>
            </w:r>
            <w:r w:rsidRPr="005D0A61">
              <w:rPr>
                <w:sz w:val="20"/>
                <w:lang w:val="en-US"/>
              </w:rPr>
              <w:t>sin</w:t>
            </w:r>
          </w:p>
        </w:tc>
        <w:tc>
          <w:tcPr>
            <w:tcW w:w="1605" w:type="dxa"/>
          </w:tcPr>
          <w:p w:rsidR="00B80FDD" w:rsidRPr="005D0A61" w:rsidRDefault="00B80FDD" w:rsidP="00C81CE7">
            <w:pPr>
              <w:suppressAutoHyphens/>
              <w:spacing w:line="360" w:lineRule="auto"/>
              <w:rPr>
                <w:sz w:val="20"/>
              </w:rPr>
            </w:pPr>
            <w:r w:rsidRPr="005D0A61">
              <w:rPr>
                <w:sz w:val="20"/>
              </w:rPr>
              <w:t>0:00</w:t>
            </w:r>
          </w:p>
        </w:tc>
        <w:tc>
          <w:tcPr>
            <w:tcW w:w="0" w:type="auto"/>
          </w:tcPr>
          <w:p w:rsidR="00B80FDD" w:rsidRPr="005D0A61" w:rsidRDefault="00B80FDD" w:rsidP="00C81CE7">
            <w:pPr>
              <w:suppressAutoHyphens/>
              <w:spacing w:line="360" w:lineRule="auto"/>
              <w:rPr>
                <w:sz w:val="20"/>
              </w:rPr>
            </w:pPr>
            <w:r w:rsidRPr="005D0A61">
              <w:rPr>
                <w:sz w:val="20"/>
              </w:rPr>
              <w:t>87</w:t>
            </w:r>
          </w:p>
        </w:tc>
      </w:tr>
      <w:tr w:rsidR="00B80FDD" w:rsidRPr="005D0A61" w:rsidTr="00B80FDD">
        <w:tc>
          <w:tcPr>
            <w:tcW w:w="3510" w:type="dxa"/>
          </w:tcPr>
          <w:p w:rsidR="00B80FDD" w:rsidRPr="005D0A61" w:rsidRDefault="00B80FDD" w:rsidP="005D0A61">
            <w:pPr>
              <w:suppressAutoHyphens/>
              <w:spacing w:line="360" w:lineRule="auto"/>
              <w:rPr>
                <w:sz w:val="20"/>
              </w:rPr>
            </w:pPr>
            <w:r w:rsidRPr="005D0A61">
              <w:rPr>
                <w:sz w:val="20"/>
              </w:rPr>
              <w:t>Б1 – комп. Гаусса, Б2 - логистическая</w:t>
            </w:r>
          </w:p>
        </w:tc>
        <w:tc>
          <w:tcPr>
            <w:tcW w:w="1605" w:type="dxa"/>
          </w:tcPr>
          <w:p w:rsidR="00B80FDD" w:rsidRPr="005D0A61" w:rsidRDefault="00B80FDD" w:rsidP="00C81CE7">
            <w:pPr>
              <w:suppressAutoHyphens/>
              <w:spacing w:line="360" w:lineRule="auto"/>
              <w:rPr>
                <w:sz w:val="20"/>
              </w:rPr>
            </w:pPr>
            <w:r w:rsidRPr="005D0A61">
              <w:rPr>
                <w:sz w:val="20"/>
              </w:rPr>
              <w:t>0:00</w:t>
            </w:r>
          </w:p>
        </w:tc>
        <w:tc>
          <w:tcPr>
            <w:tcW w:w="0" w:type="auto"/>
          </w:tcPr>
          <w:p w:rsidR="00B80FDD" w:rsidRPr="005D0A61" w:rsidRDefault="00B80FDD" w:rsidP="00C81CE7">
            <w:pPr>
              <w:suppressAutoHyphens/>
              <w:spacing w:line="360" w:lineRule="auto"/>
              <w:rPr>
                <w:sz w:val="20"/>
              </w:rPr>
            </w:pPr>
            <w:r w:rsidRPr="005D0A61">
              <w:rPr>
                <w:sz w:val="20"/>
              </w:rPr>
              <w:t>112</w:t>
            </w:r>
          </w:p>
        </w:tc>
      </w:tr>
    </w:tbl>
    <w:p w:rsidR="005D0A61" w:rsidRPr="005D0A61" w:rsidRDefault="005D0A61" w:rsidP="005D0A61">
      <w:pPr>
        <w:suppressAutoHyphens/>
        <w:spacing w:line="360" w:lineRule="auto"/>
        <w:ind w:firstLine="709"/>
        <w:jc w:val="both"/>
        <w:rPr>
          <w:sz w:val="28"/>
          <w:szCs w:val="28"/>
        </w:rPr>
      </w:pPr>
    </w:p>
    <w:p w:rsidR="005D0A61" w:rsidRPr="005D0A61" w:rsidRDefault="005D0A61" w:rsidP="005D0A61">
      <w:pPr>
        <w:suppressAutoHyphens/>
        <w:spacing w:line="360" w:lineRule="auto"/>
        <w:ind w:firstLine="709"/>
        <w:jc w:val="both"/>
        <w:rPr>
          <w:sz w:val="28"/>
        </w:rPr>
      </w:pPr>
      <w:r w:rsidRPr="005D0A61">
        <w:rPr>
          <w:sz w:val="28"/>
        </w:rPr>
        <w:t>Из анализа таблицы 2 следует, что оптимальной структурой сети является:</w:t>
      </w:r>
    </w:p>
    <w:p w:rsidR="005D0A61" w:rsidRPr="005D0A61" w:rsidRDefault="005D0A61" w:rsidP="005D0A61">
      <w:pPr>
        <w:suppressAutoHyphens/>
        <w:spacing w:line="360" w:lineRule="auto"/>
        <w:ind w:firstLine="709"/>
        <w:jc w:val="both"/>
        <w:rPr>
          <w:sz w:val="28"/>
        </w:rPr>
      </w:pPr>
      <w:r w:rsidRPr="005D0A61">
        <w:rPr>
          <w:sz w:val="28"/>
        </w:rPr>
        <w:t>• комплем. Гауссова функция для блока 1;</w:t>
      </w:r>
    </w:p>
    <w:p w:rsidR="005D0A61" w:rsidRPr="005D0A61" w:rsidRDefault="005D0A61" w:rsidP="005D0A61">
      <w:pPr>
        <w:suppressAutoHyphens/>
        <w:spacing w:line="360" w:lineRule="auto"/>
        <w:ind w:firstLine="709"/>
        <w:jc w:val="both"/>
        <w:rPr>
          <w:sz w:val="28"/>
        </w:rPr>
      </w:pPr>
      <w:r w:rsidRPr="005D0A61">
        <w:rPr>
          <w:sz w:val="28"/>
        </w:rPr>
        <w:t>• комплем. Гауссова функция для блока 2;</w:t>
      </w:r>
    </w:p>
    <w:p w:rsidR="005D0A61" w:rsidRPr="005D0A61" w:rsidRDefault="005D0A61" w:rsidP="005D0A61">
      <w:pPr>
        <w:suppressAutoHyphens/>
        <w:spacing w:line="360" w:lineRule="auto"/>
        <w:ind w:firstLine="709"/>
        <w:jc w:val="both"/>
        <w:rPr>
          <w:sz w:val="28"/>
        </w:rPr>
      </w:pPr>
      <w:r w:rsidRPr="005D0A61">
        <w:rPr>
          <w:sz w:val="28"/>
        </w:rPr>
        <w:t>• количество скрытых нейронов – 50(25 в каждом из блоков);</w:t>
      </w:r>
    </w:p>
    <w:p w:rsidR="005D0A61" w:rsidRPr="005D0A61" w:rsidRDefault="005D0A61" w:rsidP="005D0A61">
      <w:pPr>
        <w:suppressAutoHyphens/>
        <w:spacing w:line="360" w:lineRule="auto"/>
        <w:ind w:firstLine="709"/>
        <w:jc w:val="both"/>
        <w:rPr>
          <w:sz w:val="28"/>
        </w:rPr>
      </w:pPr>
      <w:r w:rsidRPr="00B80FDD">
        <w:rPr>
          <w:sz w:val="28"/>
        </w:rPr>
        <w:t>В</w:t>
      </w:r>
      <w:r w:rsidRPr="005D0A61">
        <w:rPr>
          <w:sz w:val="28"/>
        </w:rPr>
        <w:t>ыбор параметров обучения основан на анализе результатов эксперимента для сети Ворда с двумя скрытыми блоками, имеющими разные передаточные функции, с обходным соединением, с количеством скрытых нейронов равном 50.</w:t>
      </w:r>
    </w:p>
    <w:p w:rsidR="005D0A61" w:rsidRPr="005D0A61" w:rsidRDefault="005D0A61" w:rsidP="005D0A61">
      <w:pPr>
        <w:suppressAutoHyphens/>
        <w:spacing w:line="360" w:lineRule="auto"/>
        <w:ind w:firstLine="709"/>
        <w:jc w:val="both"/>
        <w:rPr>
          <w:b/>
          <w:sz w:val="28"/>
        </w:rPr>
      </w:pPr>
    </w:p>
    <w:p w:rsidR="005D0A61" w:rsidRPr="005D0A61" w:rsidRDefault="00B80FDD" w:rsidP="005D0A61">
      <w:pPr>
        <w:suppressAutoHyphens/>
        <w:spacing w:line="360" w:lineRule="auto"/>
        <w:ind w:firstLine="709"/>
        <w:jc w:val="both"/>
        <w:rPr>
          <w:sz w:val="28"/>
        </w:rPr>
      </w:pPr>
      <w:r>
        <w:rPr>
          <w:sz w:val="28"/>
        </w:rPr>
        <w:br w:type="page"/>
      </w:r>
      <w:r w:rsidR="005D0A61" w:rsidRPr="005D0A61">
        <w:rPr>
          <w:sz w:val="28"/>
        </w:rPr>
        <w:t>Таблица 3 Выбор скорости обучения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853"/>
        <w:gridCol w:w="1909"/>
      </w:tblGrid>
      <w:tr w:rsidR="005D0A61" w:rsidRPr="00B80FDD" w:rsidTr="005D0A61">
        <w:tc>
          <w:tcPr>
            <w:tcW w:w="0" w:type="auto"/>
          </w:tcPr>
          <w:p w:rsidR="005D0A61" w:rsidRPr="00B80FDD" w:rsidRDefault="005D0A61" w:rsidP="005D0A61">
            <w:pPr>
              <w:suppressAutoHyphens/>
              <w:ind w:right="249"/>
              <w:rPr>
                <w:sz w:val="20"/>
                <w:szCs w:val="20"/>
              </w:rPr>
            </w:pPr>
            <w:r w:rsidRPr="00B80FDD">
              <w:rPr>
                <w:sz w:val="20"/>
                <w:szCs w:val="20"/>
              </w:rPr>
              <w:t>Скорость обучения</w:t>
            </w:r>
          </w:p>
        </w:tc>
        <w:tc>
          <w:tcPr>
            <w:tcW w:w="0" w:type="auto"/>
          </w:tcPr>
          <w:p w:rsidR="005D0A61" w:rsidRPr="00B80FDD" w:rsidRDefault="005D0A61" w:rsidP="005D0A61">
            <w:pPr>
              <w:suppressAutoHyphens/>
              <w:ind w:right="249"/>
              <w:rPr>
                <w:sz w:val="20"/>
                <w:szCs w:val="20"/>
              </w:rPr>
            </w:pPr>
            <w:r w:rsidRPr="00B80FDD">
              <w:rPr>
                <w:sz w:val="20"/>
                <w:szCs w:val="20"/>
              </w:rPr>
              <w:t>Время обучения</w:t>
            </w:r>
          </w:p>
        </w:tc>
        <w:tc>
          <w:tcPr>
            <w:tcW w:w="0" w:type="auto"/>
          </w:tcPr>
          <w:p w:rsidR="005D0A61" w:rsidRPr="00B80FDD" w:rsidRDefault="005D0A61" w:rsidP="005D0A61">
            <w:pPr>
              <w:suppressAutoHyphens/>
              <w:ind w:right="249"/>
              <w:rPr>
                <w:sz w:val="20"/>
                <w:szCs w:val="20"/>
              </w:rPr>
            </w:pPr>
            <w:r w:rsidRPr="00B80FDD">
              <w:rPr>
                <w:sz w:val="20"/>
                <w:szCs w:val="20"/>
              </w:rPr>
              <w:t>Количество эпох</w:t>
            </w:r>
          </w:p>
        </w:tc>
      </w:tr>
      <w:tr w:rsidR="005D0A61" w:rsidRPr="00B80FDD" w:rsidTr="005D0A61">
        <w:tc>
          <w:tcPr>
            <w:tcW w:w="0" w:type="auto"/>
          </w:tcPr>
          <w:p w:rsidR="005D0A61" w:rsidRPr="00B80FDD" w:rsidRDefault="005D0A61" w:rsidP="005D0A61">
            <w:pPr>
              <w:suppressAutoHyphens/>
              <w:ind w:right="249"/>
              <w:rPr>
                <w:sz w:val="20"/>
                <w:szCs w:val="20"/>
              </w:rPr>
            </w:pPr>
            <w:r w:rsidRPr="00B80FDD">
              <w:rPr>
                <w:sz w:val="20"/>
                <w:szCs w:val="20"/>
              </w:rPr>
              <w:t>0,1</w:t>
            </w:r>
          </w:p>
        </w:tc>
        <w:tc>
          <w:tcPr>
            <w:tcW w:w="0" w:type="auto"/>
          </w:tcPr>
          <w:p w:rsidR="005D0A61" w:rsidRPr="00B80FDD" w:rsidRDefault="005D0A61" w:rsidP="005D0A61">
            <w:pPr>
              <w:suppressAutoHyphens/>
              <w:ind w:right="249"/>
              <w:rPr>
                <w:sz w:val="20"/>
                <w:szCs w:val="20"/>
              </w:rPr>
            </w:pPr>
            <w:r w:rsidRPr="00B80FDD">
              <w:rPr>
                <w:sz w:val="20"/>
                <w:szCs w:val="20"/>
              </w:rPr>
              <w:t>0:00</w:t>
            </w:r>
          </w:p>
        </w:tc>
        <w:tc>
          <w:tcPr>
            <w:tcW w:w="0" w:type="auto"/>
          </w:tcPr>
          <w:p w:rsidR="005D0A61" w:rsidRPr="00B80FDD" w:rsidRDefault="005D0A61" w:rsidP="005D0A61">
            <w:pPr>
              <w:suppressAutoHyphens/>
              <w:ind w:right="249"/>
              <w:rPr>
                <w:sz w:val="20"/>
                <w:szCs w:val="20"/>
              </w:rPr>
            </w:pPr>
            <w:r w:rsidRPr="00B80FDD">
              <w:rPr>
                <w:sz w:val="20"/>
                <w:szCs w:val="20"/>
              </w:rPr>
              <w:t>86</w:t>
            </w:r>
          </w:p>
        </w:tc>
      </w:tr>
      <w:tr w:rsidR="005D0A61" w:rsidRPr="00B80FDD" w:rsidTr="005D0A61">
        <w:tc>
          <w:tcPr>
            <w:tcW w:w="0" w:type="auto"/>
          </w:tcPr>
          <w:p w:rsidR="005D0A61" w:rsidRPr="00B80FDD" w:rsidRDefault="005D0A61" w:rsidP="005D0A61">
            <w:pPr>
              <w:suppressAutoHyphens/>
              <w:ind w:right="249"/>
              <w:rPr>
                <w:sz w:val="20"/>
                <w:szCs w:val="20"/>
              </w:rPr>
            </w:pPr>
            <w:r w:rsidRPr="00B80FDD">
              <w:rPr>
                <w:sz w:val="20"/>
                <w:szCs w:val="20"/>
              </w:rPr>
              <w:t>0,2</w:t>
            </w:r>
          </w:p>
        </w:tc>
        <w:tc>
          <w:tcPr>
            <w:tcW w:w="0" w:type="auto"/>
          </w:tcPr>
          <w:p w:rsidR="005D0A61" w:rsidRPr="00B80FDD" w:rsidRDefault="005D0A61" w:rsidP="005D0A61">
            <w:pPr>
              <w:suppressAutoHyphens/>
              <w:ind w:right="249"/>
              <w:rPr>
                <w:sz w:val="20"/>
                <w:szCs w:val="20"/>
              </w:rPr>
            </w:pPr>
            <w:r w:rsidRPr="00B80FDD">
              <w:rPr>
                <w:sz w:val="20"/>
                <w:szCs w:val="20"/>
              </w:rPr>
              <w:t>0:00</w:t>
            </w:r>
          </w:p>
        </w:tc>
        <w:tc>
          <w:tcPr>
            <w:tcW w:w="0" w:type="auto"/>
          </w:tcPr>
          <w:p w:rsidR="005D0A61" w:rsidRPr="00B80FDD" w:rsidRDefault="005D0A61" w:rsidP="005D0A61">
            <w:pPr>
              <w:suppressAutoHyphens/>
              <w:ind w:right="249"/>
              <w:rPr>
                <w:sz w:val="20"/>
                <w:szCs w:val="20"/>
              </w:rPr>
            </w:pPr>
            <w:r w:rsidRPr="00B80FDD">
              <w:rPr>
                <w:sz w:val="20"/>
                <w:szCs w:val="20"/>
              </w:rPr>
              <w:t>62</w:t>
            </w:r>
          </w:p>
        </w:tc>
      </w:tr>
      <w:tr w:rsidR="005D0A61" w:rsidRPr="00B80FDD" w:rsidTr="005D0A61">
        <w:tc>
          <w:tcPr>
            <w:tcW w:w="0" w:type="auto"/>
          </w:tcPr>
          <w:p w:rsidR="005D0A61" w:rsidRPr="00B80FDD" w:rsidRDefault="005D0A61" w:rsidP="005D0A61">
            <w:pPr>
              <w:suppressAutoHyphens/>
              <w:ind w:right="249"/>
              <w:rPr>
                <w:sz w:val="20"/>
                <w:szCs w:val="20"/>
              </w:rPr>
            </w:pPr>
            <w:r w:rsidRPr="00B80FDD">
              <w:rPr>
                <w:sz w:val="20"/>
                <w:szCs w:val="20"/>
              </w:rPr>
              <w:t>0,3</w:t>
            </w:r>
          </w:p>
        </w:tc>
        <w:tc>
          <w:tcPr>
            <w:tcW w:w="0" w:type="auto"/>
          </w:tcPr>
          <w:p w:rsidR="005D0A61" w:rsidRPr="00B80FDD" w:rsidRDefault="005D0A61" w:rsidP="005D0A61">
            <w:pPr>
              <w:suppressAutoHyphens/>
              <w:ind w:right="249"/>
              <w:rPr>
                <w:sz w:val="20"/>
                <w:szCs w:val="20"/>
              </w:rPr>
            </w:pPr>
            <w:r w:rsidRPr="00B80FDD">
              <w:rPr>
                <w:sz w:val="20"/>
                <w:szCs w:val="20"/>
              </w:rPr>
              <w:t>0:00</w:t>
            </w:r>
          </w:p>
        </w:tc>
        <w:tc>
          <w:tcPr>
            <w:tcW w:w="0" w:type="auto"/>
          </w:tcPr>
          <w:p w:rsidR="005D0A61" w:rsidRPr="00B80FDD" w:rsidRDefault="005D0A61" w:rsidP="005D0A61">
            <w:pPr>
              <w:suppressAutoHyphens/>
              <w:ind w:right="249"/>
              <w:rPr>
                <w:sz w:val="20"/>
                <w:szCs w:val="20"/>
              </w:rPr>
            </w:pPr>
            <w:r w:rsidRPr="00B80FDD">
              <w:rPr>
                <w:sz w:val="20"/>
                <w:szCs w:val="20"/>
              </w:rPr>
              <w:t>49</w:t>
            </w:r>
          </w:p>
        </w:tc>
      </w:tr>
      <w:tr w:rsidR="005D0A61" w:rsidRPr="00B80FDD" w:rsidTr="005D0A61">
        <w:tc>
          <w:tcPr>
            <w:tcW w:w="0" w:type="auto"/>
          </w:tcPr>
          <w:p w:rsidR="005D0A61" w:rsidRPr="00B80FDD" w:rsidRDefault="005D0A61" w:rsidP="005D0A61">
            <w:pPr>
              <w:suppressAutoHyphens/>
              <w:ind w:right="249"/>
              <w:rPr>
                <w:sz w:val="20"/>
                <w:szCs w:val="20"/>
              </w:rPr>
            </w:pPr>
            <w:r w:rsidRPr="00B80FDD">
              <w:rPr>
                <w:sz w:val="20"/>
                <w:szCs w:val="20"/>
              </w:rPr>
              <w:t>0,4</w:t>
            </w:r>
          </w:p>
        </w:tc>
        <w:tc>
          <w:tcPr>
            <w:tcW w:w="0" w:type="auto"/>
          </w:tcPr>
          <w:p w:rsidR="005D0A61" w:rsidRPr="00B80FDD" w:rsidRDefault="005D0A61" w:rsidP="005D0A61">
            <w:pPr>
              <w:suppressAutoHyphens/>
              <w:ind w:right="249"/>
              <w:rPr>
                <w:sz w:val="20"/>
                <w:szCs w:val="20"/>
              </w:rPr>
            </w:pPr>
            <w:r w:rsidRPr="00B80FDD">
              <w:rPr>
                <w:sz w:val="20"/>
                <w:szCs w:val="20"/>
              </w:rPr>
              <w:t>0:00</w:t>
            </w:r>
          </w:p>
        </w:tc>
        <w:tc>
          <w:tcPr>
            <w:tcW w:w="0" w:type="auto"/>
          </w:tcPr>
          <w:p w:rsidR="005D0A61" w:rsidRPr="00B80FDD" w:rsidRDefault="005D0A61" w:rsidP="005D0A61">
            <w:pPr>
              <w:suppressAutoHyphens/>
              <w:ind w:right="249"/>
              <w:rPr>
                <w:sz w:val="20"/>
                <w:szCs w:val="20"/>
              </w:rPr>
            </w:pPr>
            <w:r w:rsidRPr="00B80FDD">
              <w:rPr>
                <w:sz w:val="20"/>
                <w:szCs w:val="20"/>
              </w:rPr>
              <w:t>37</w:t>
            </w:r>
          </w:p>
        </w:tc>
      </w:tr>
      <w:tr w:rsidR="005D0A61" w:rsidRPr="00B80FDD" w:rsidTr="005D0A61">
        <w:tc>
          <w:tcPr>
            <w:tcW w:w="0" w:type="auto"/>
          </w:tcPr>
          <w:p w:rsidR="005D0A61" w:rsidRPr="00B80FDD" w:rsidRDefault="005D0A61" w:rsidP="005D0A61">
            <w:pPr>
              <w:suppressAutoHyphens/>
              <w:ind w:right="249"/>
              <w:rPr>
                <w:sz w:val="20"/>
                <w:szCs w:val="20"/>
              </w:rPr>
            </w:pPr>
            <w:r w:rsidRPr="00B80FDD">
              <w:rPr>
                <w:sz w:val="20"/>
                <w:szCs w:val="20"/>
              </w:rPr>
              <w:t>0,5</w:t>
            </w:r>
          </w:p>
        </w:tc>
        <w:tc>
          <w:tcPr>
            <w:tcW w:w="0" w:type="auto"/>
          </w:tcPr>
          <w:p w:rsidR="005D0A61" w:rsidRPr="00B80FDD" w:rsidRDefault="005D0A61" w:rsidP="005D0A61">
            <w:pPr>
              <w:suppressAutoHyphens/>
              <w:ind w:right="249"/>
              <w:rPr>
                <w:sz w:val="20"/>
                <w:szCs w:val="20"/>
              </w:rPr>
            </w:pPr>
            <w:r w:rsidRPr="00B80FDD">
              <w:rPr>
                <w:sz w:val="20"/>
                <w:szCs w:val="20"/>
              </w:rPr>
              <w:t>0:00</w:t>
            </w:r>
          </w:p>
        </w:tc>
        <w:tc>
          <w:tcPr>
            <w:tcW w:w="0" w:type="auto"/>
          </w:tcPr>
          <w:p w:rsidR="005D0A61" w:rsidRPr="00B80FDD" w:rsidRDefault="005D0A61" w:rsidP="005D0A61">
            <w:pPr>
              <w:suppressAutoHyphens/>
              <w:ind w:right="249"/>
              <w:rPr>
                <w:sz w:val="20"/>
                <w:szCs w:val="20"/>
              </w:rPr>
            </w:pPr>
            <w:r w:rsidRPr="00B80FDD">
              <w:rPr>
                <w:sz w:val="20"/>
                <w:szCs w:val="20"/>
              </w:rPr>
              <w:t>37</w:t>
            </w:r>
          </w:p>
        </w:tc>
      </w:tr>
      <w:tr w:rsidR="005D0A61" w:rsidRPr="00B80FDD" w:rsidTr="005D0A61">
        <w:tc>
          <w:tcPr>
            <w:tcW w:w="0" w:type="auto"/>
          </w:tcPr>
          <w:p w:rsidR="005D0A61" w:rsidRPr="00B80FDD" w:rsidRDefault="005D0A61" w:rsidP="005D0A61">
            <w:pPr>
              <w:suppressAutoHyphens/>
              <w:ind w:right="249"/>
              <w:rPr>
                <w:sz w:val="20"/>
                <w:szCs w:val="20"/>
              </w:rPr>
            </w:pPr>
            <w:r w:rsidRPr="00B80FDD">
              <w:rPr>
                <w:sz w:val="20"/>
                <w:szCs w:val="20"/>
              </w:rPr>
              <w:t>0,6</w:t>
            </w:r>
          </w:p>
        </w:tc>
        <w:tc>
          <w:tcPr>
            <w:tcW w:w="0" w:type="auto"/>
          </w:tcPr>
          <w:p w:rsidR="005D0A61" w:rsidRPr="00B80FDD" w:rsidRDefault="005D0A61" w:rsidP="005D0A61">
            <w:pPr>
              <w:suppressAutoHyphens/>
              <w:ind w:right="249"/>
              <w:rPr>
                <w:sz w:val="20"/>
                <w:szCs w:val="20"/>
              </w:rPr>
            </w:pPr>
            <w:r w:rsidRPr="00B80FDD">
              <w:rPr>
                <w:sz w:val="20"/>
                <w:szCs w:val="20"/>
              </w:rPr>
              <w:t>0:00</w:t>
            </w:r>
          </w:p>
        </w:tc>
        <w:tc>
          <w:tcPr>
            <w:tcW w:w="0" w:type="auto"/>
          </w:tcPr>
          <w:p w:rsidR="005D0A61" w:rsidRPr="00B80FDD" w:rsidRDefault="005D0A61" w:rsidP="005D0A61">
            <w:pPr>
              <w:suppressAutoHyphens/>
              <w:ind w:right="249"/>
              <w:rPr>
                <w:sz w:val="20"/>
                <w:szCs w:val="20"/>
              </w:rPr>
            </w:pPr>
            <w:r w:rsidRPr="00B80FDD">
              <w:rPr>
                <w:sz w:val="20"/>
                <w:szCs w:val="20"/>
              </w:rPr>
              <w:t>37</w:t>
            </w:r>
          </w:p>
        </w:tc>
      </w:tr>
      <w:tr w:rsidR="005D0A61" w:rsidRPr="00B80FDD" w:rsidTr="005D0A61">
        <w:tc>
          <w:tcPr>
            <w:tcW w:w="0" w:type="auto"/>
          </w:tcPr>
          <w:p w:rsidR="005D0A61" w:rsidRPr="00B80FDD" w:rsidRDefault="005D0A61" w:rsidP="005D0A61">
            <w:pPr>
              <w:suppressAutoHyphens/>
              <w:ind w:right="249"/>
              <w:rPr>
                <w:sz w:val="20"/>
                <w:szCs w:val="20"/>
              </w:rPr>
            </w:pPr>
            <w:r w:rsidRPr="00B80FDD">
              <w:rPr>
                <w:sz w:val="20"/>
                <w:szCs w:val="20"/>
              </w:rPr>
              <w:t>0,7</w:t>
            </w:r>
          </w:p>
        </w:tc>
        <w:tc>
          <w:tcPr>
            <w:tcW w:w="0" w:type="auto"/>
          </w:tcPr>
          <w:p w:rsidR="005D0A61" w:rsidRPr="00B80FDD" w:rsidRDefault="005D0A61" w:rsidP="005D0A61">
            <w:pPr>
              <w:suppressAutoHyphens/>
              <w:ind w:right="249"/>
              <w:rPr>
                <w:sz w:val="20"/>
                <w:szCs w:val="20"/>
              </w:rPr>
            </w:pPr>
            <w:r w:rsidRPr="00B80FDD">
              <w:rPr>
                <w:sz w:val="20"/>
                <w:szCs w:val="20"/>
              </w:rPr>
              <w:t>0:00</w:t>
            </w:r>
          </w:p>
        </w:tc>
        <w:tc>
          <w:tcPr>
            <w:tcW w:w="0" w:type="auto"/>
          </w:tcPr>
          <w:p w:rsidR="005D0A61" w:rsidRPr="00B80FDD" w:rsidRDefault="005D0A61" w:rsidP="005D0A61">
            <w:pPr>
              <w:suppressAutoHyphens/>
              <w:ind w:right="249"/>
              <w:rPr>
                <w:sz w:val="20"/>
                <w:szCs w:val="20"/>
              </w:rPr>
            </w:pPr>
            <w:r w:rsidRPr="00B80FDD">
              <w:rPr>
                <w:sz w:val="20"/>
                <w:szCs w:val="20"/>
              </w:rPr>
              <w:t>36</w:t>
            </w:r>
          </w:p>
        </w:tc>
      </w:tr>
    </w:tbl>
    <w:p w:rsidR="005D0A61" w:rsidRPr="005D0A61" w:rsidRDefault="005D0A61" w:rsidP="005D0A61">
      <w:pPr>
        <w:suppressAutoHyphens/>
        <w:spacing w:line="360" w:lineRule="auto"/>
        <w:ind w:firstLine="709"/>
        <w:jc w:val="both"/>
        <w:rPr>
          <w:sz w:val="28"/>
        </w:rPr>
      </w:pPr>
    </w:p>
    <w:p w:rsidR="005D0A61" w:rsidRPr="005D0A61" w:rsidRDefault="005D0A61" w:rsidP="005D0A61">
      <w:pPr>
        <w:suppressAutoHyphens/>
        <w:spacing w:line="360" w:lineRule="auto"/>
        <w:ind w:firstLine="709"/>
        <w:jc w:val="both"/>
        <w:rPr>
          <w:sz w:val="28"/>
        </w:rPr>
      </w:pPr>
      <w:r w:rsidRPr="005D0A61">
        <w:rPr>
          <w:sz w:val="28"/>
        </w:rPr>
        <w:t>Из анализа таблицы 3 следует, что оптимальная скорость обучения равна 0,7.</w:t>
      </w:r>
    </w:p>
    <w:p w:rsidR="005D0A61" w:rsidRPr="005D0A61" w:rsidRDefault="005D0A61" w:rsidP="005D0A61">
      <w:pPr>
        <w:suppressAutoHyphens/>
        <w:spacing w:line="360" w:lineRule="auto"/>
        <w:ind w:firstLine="709"/>
        <w:jc w:val="both"/>
        <w:rPr>
          <w:sz w:val="28"/>
        </w:rPr>
      </w:pPr>
      <w:r w:rsidRPr="005D0A61">
        <w:rPr>
          <w:sz w:val="28"/>
        </w:rPr>
        <w:t>Проанализируем теперь зависимость обучаемости сети от момента при выбранной скорости обучения.</w:t>
      </w:r>
    </w:p>
    <w:p w:rsidR="005D0A61" w:rsidRPr="005D0A61" w:rsidRDefault="005D0A61" w:rsidP="005D0A61">
      <w:pPr>
        <w:suppressAutoHyphens/>
        <w:spacing w:line="360" w:lineRule="auto"/>
        <w:ind w:firstLine="709"/>
        <w:jc w:val="both"/>
        <w:rPr>
          <w:sz w:val="28"/>
        </w:rPr>
      </w:pPr>
    </w:p>
    <w:p w:rsidR="005D0A61" w:rsidRPr="005D0A61" w:rsidRDefault="005D0A61" w:rsidP="005D0A61">
      <w:pPr>
        <w:suppressAutoHyphens/>
        <w:spacing w:line="360" w:lineRule="auto"/>
        <w:ind w:firstLine="709"/>
        <w:jc w:val="both"/>
        <w:rPr>
          <w:sz w:val="28"/>
        </w:rPr>
      </w:pPr>
      <w:r w:rsidRPr="005D0A61">
        <w:rPr>
          <w:sz w:val="28"/>
        </w:rPr>
        <w:t>Таблица 4 Выбор момента</w:t>
      </w:r>
    </w:p>
    <w:tbl>
      <w:tblPr>
        <w:tblStyle w:val="a7"/>
        <w:tblW w:w="0" w:type="auto"/>
        <w:tblInd w:w="709" w:type="dxa"/>
        <w:tblLook w:val="0400" w:firstRow="0" w:lastRow="0" w:firstColumn="0" w:lastColumn="0" w:noHBand="0" w:noVBand="1"/>
      </w:tblPr>
      <w:tblGrid>
        <w:gridCol w:w="904"/>
        <w:gridCol w:w="1604"/>
        <w:gridCol w:w="1660"/>
      </w:tblGrid>
      <w:tr w:rsidR="005D0A61" w:rsidRPr="005D0A61" w:rsidTr="005D0A61">
        <w:tc>
          <w:tcPr>
            <w:tcW w:w="0" w:type="auto"/>
          </w:tcPr>
          <w:p w:rsidR="005D0A61" w:rsidRPr="005D0A61" w:rsidRDefault="005D0A61" w:rsidP="005D0A61">
            <w:pPr>
              <w:suppressAutoHyphens/>
              <w:spacing w:line="360" w:lineRule="auto"/>
              <w:rPr>
                <w:sz w:val="20"/>
              </w:rPr>
            </w:pPr>
            <w:r w:rsidRPr="005D0A61">
              <w:rPr>
                <w:sz w:val="20"/>
              </w:rPr>
              <w:t>Момент</w:t>
            </w:r>
          </w:p>
        </w:tc>
        <w:tc>
          <w:tcPr>
            <w:tcW w:w="0" w:type="auto"/>
          </w:tcPr>
          <w:p w:rsidR="005D0A61" w:rsidRPr="005D0A61" w:rsidRDefault="005D0A61" w:rsidP="005D0A61">
            <w:pPr>
              <w:suppressAutoHyphens/>
              <w:spacing w:line="360" w:lineRule="auto"/>
              <w:rPr>
                <w:sz w:val="20"/>
              </w:rPr>
            </w:pPr>
            <w:r w:rsidRPr="005D0A61">
              <w:rPr>
                <w:sz w:val="20"/>
              </w:rPr>
              <w:t>Время обучения</w:t>
            </w:r>
          </w:p>
        </w:tc>
        <w:tc>
          <w:tcPr>
            <w:tcW w:w="0" w:type="auto"/>
          </w:tcPr>
          <w:p w:rsidR="005D0A61" w:rsidRPr="005D0A61" w:rsidRDefault="005D0A61" w:rsidP="005D0A61">
            <w:pPr>
              <w:suppressAutoHyphens/>
              <w:spacing w:line="360" w:lineRule="auto"/>
              <w:rPr>
                <w:sz w:val="20"/>
              </w:rPr>
            </w:pPr>
            <w:r w:rsidRPr="005D0A61">
              <w:rPr>
                <w:sz w:val="20"/>
              </w:rPr>
              <w:t>Количество эпох</w:t>
            </w:r>
          </w:p>
        </w:tc>
      </w:tr>
      <w:tr w:rsidR="005D0A61" w:rsidRPr="005D0A61" w:rsidTr="005D0A61">
        <w:tc>
          <w:tcPr>
            <w:tcW w:w="0" w:type="auto"/>
          </w:tcPr>
          <w:p w:rsidR="005D0A61" w:rsidRPr="005D0A61" w:rsidRDefault="005D0A61" w:rsidP="005D0A61">
            <w:pPr>
              <w:suppressAutoHyphens/>
              <w:spacing w:line="360" w:lineRule="auto"/>
              <w:rPr>
                <w:sz w:val="20"/>
              </w:rPr>
            </w:pPr>
            <w:r w:rsidRPr="005D0A61">
              <w:rPr>
                <w:sz w:val="20"/>
              </w:rPr>
              <w:t>0,1</w:t>
            </w:r>
          </w:p>
        </w:tc>
        <w:tc>
          <w:tcPr>
            <w:tcW w:w="0" w:type="auto"/>
          </w:tcPr>
          <w:p w:rsidR="005D0A61" w:rsidRPr="005D0A61" w:rsidRDefault="005D0A61" w:rsidP="005D0A61">
            <w:pPr>
              <w:suppressAutoHyphens/>
              <w:spacing w:line="360" w:lineRule="auto"/>
              <w:rPr>
                <w:sz w:val="20"/>
              </w:rPr>
            </w:pPr>
            <w:r w:rsidRPr="005D0A61">
              <w:rPr>
                <w:sz w:val="20"/>
              </w:rPr>
              <w:t>0:00</w:t>
            </w:r>
          </w:p>
        </w:tc>
        <w:tc>
          <w:tcPr>
            <w:tcW w:w="0" w:type="auto"/>
          </w:tcPr>
          <w:p w:rsidR="005D0A61" w:rsidRPr="005D0A61" w:rsidRDefault="005D0A61" w:rsidP="005D0A61">
            <w:pPr>
              <w:suppressAutoHyphens/>
              <w:spacing w:line="360" w:lineRule="auto"/>
              <w:rPr>
                <w:sz w:val="20"/>
              </w:rPr>
            </w:pPr>
            <w:r w:rsidRPr="005D0A61">
              <w:rPr>
                <w:sz w:val="20"/>
              </w:rPr>
              <w:t>36</w:t>
            </w:r>
          </w:p>
        </w:tc>
      </w:tr>
      <w:tr w:rsidR="005D0A61" w:rsidRPr="005D0A61" w:rsidTr="005D0A61">
        <w:tc>
          <w:tcPr>
            <w:tcW w:w="0" w:type="auto"/>
          </w:tcPr>
          <w:p w:rsidR="005D0A61" w:rsidRPr="005D0A61" w:rsidRDefault="005D0A61" w:rsidP="005D0A61">
            <w:pPr>
              <w:suppressAutoHyphens/>
              <w:spacing w:line="360" w:lineRule="auto"/>
              <w:rPr>
                <w:sz w:val="20"/>
              </w:rPr>
            </w:pPr>
            <w:r w:rsidRPr="005D0A61">
              <w:rPr>
                <w:sz w:val="20"/>
              </w:rPr>
              <w:t>0,2</w:t>
            </w:r>
          </w:p>
        </w:tc>
        <w:tc>
          <w:tcPr>
            <w:tcW w:w="0" w:type="auto"/>
          </w:tcPr>
          <w:p w:rsidR="005D0A61" w:rsidRPr="005D0A61" w:rsidRDefault="005D0A61" w:rsidP="005D0A61">
            <w:pPr>
              <w:suppressAutoHyphens/>
              <w:spacing w:line="360" w:lineRule="auto"/>
              <w:rPr>
                <w:sz w:val="20"/>
              </w:rPr>
            </w:pPr>
            <w:r w:rsidRPr="005D0A61">
              <w:rPr>
                <w:sz w:val="20"/>
              </w:rPr>
              <w:t>0:00</w:t>
            </w:r>
          </w:p>
        </w:tc>
        <w:tc>
          <w:tcPr>
            <w:tcW w:w="0" w:type="auto"/>
          </w:tcPr>
          <w:p w:rsidR="005D0A61" w:rsidRPr="005D0A61" w:rsidRDefault="005D0A61" w:rsidP="005D0A61">
            <w:pPr>
              <w:suppressAutoHyphens/>
              <w:spacing w:line="360" w:lineRule="auto"/>
              <w:rPr>
                <w:sz w:val="20"/>
              </w:rPr>
            </w:pPr>
            <w:r w:rsidRPr="005D0A61">
              <w:rPr>
                <w:sz w:val="20"/>
              </w:rPr>
              <w:t>37</w:t>
            </w:r>
          </w:p>
        </w:tc>
      </w:tr>
      <w:tr w:rsidR="005D0A61" w:rsidRPr="005D0A61" w:rsidTr="005D0A61">
        <w:tc>
          <w:tcPr>
            <w:tcW w:w="0" w:type="auto"/>
          </w:tcPr>
          <w:p w:rsidR="005D0A61" w:rsidRPr="005D0A61" w:rsidRDefault="005D0A61" w:rsidP="005D0A61">
            <w:pPr>
              <w:suppressAutoHyphens/>
              <w:spacing w:line="360" w:lineRule="auto"/>
              <w:rPr>
                <w:sz w:val="20"/>
              </w:rPr>
            </w:pPr>
            <w:r w:rsidRPr="005D0A61">
              <w:rPr>
                <w:sz w:val="20"/>
              </w:rPr>
              <w:t>0,3</w:t>
            </w:r>
          </w:p>
        </w:tc>
        <w:tc>
          <w:tcPr>
            <w:tcW w:w="0" w:type="auto"/>
          </w:tcPr>
          <w:p w:rsidR="005D0A61" w:rsidRPr="005D0A61" w:rsidRDefault="005D0A61" w:rsidP="005D0A61">
            <w:pPr>
              <w:suppressAutoHyphens/>
              <w:spacing w:line="360" w:lineRule="auto"/>
              <w:rPr>
                <w:sz w:val="20"/>
              </w:rPr>
            </w:pPr>
            <w:r w:rsidRPr="005D0A61">
              <w:rPr>
                <w:sz w:val="20"/>
              </w:rPr>
              <w:t>0:00</w:t>
            </w:r>
          </w:p>
        </w:tc>
        <w:tc>
          <w:tcPr>
            <w:tcW w:w="0" w:type="auto"/>
          </w:tcPr>
          <w:p w:rsidR="005D0A61" w:rsidRPr="005D0A61" w:rsidRDefault="005D0A61" w:rsidP="005D0A61">
            <w:pPr>
              <w:suppressAutoHyphens/>
              <w:spacing w:line="360" w:lineRule="auto"/>
              <w:rPr>
                <w:sz w:val="20"/>
              </w:rPr>
            </w:pPr>
            <w:r w:rsidRPr="005D0A61">
              <w:rPr>
                <w:sz w:val="20"/>
              </w:rPr>
              <w:t>37</w:t>
            </w:r>
          </w:p>
        </w:tc>
      </w:tr>
      <w:tr w:rsidR="005D0A61" w:rsidRPr="005D0A61" w:rsidTr="005D0A61">
        <w:tc>
          <w:tcPr>
            <w:tcW w:w="0" w:type="auto"/>
          </w:tcPr>
          <w:p w:rsidR="005D0A61" w:rsidRPr="005D0A61" w:rsidRDefault="005D0A61" w:rsidP="005D0A61">
            <w:pPr>
              <w:suppressAutoHyphens/>
              <w:spacing w:line="360" w:lineRule="auto"/>
              <w:rPr>
                <w:sz w:val="20"/>
              </w:rPr>
            </w:pPr>
            <w:r w:rsidRPr="005D0A61">
              <w:rPr>
                <w:sz w:val="20"/>
              </w:rPr>
              <w:t>0,4</w:t>
            </w:r>
          </w:p>
        </w:tc>
        <w:tc>
          <w:tcPr>
            <w:tcW w:w="0" w:type="auto"/>
          </w:tcPr>
          <w:p w:rsidR="005D0A61" w:rsidRPr="005D0A61" w:rsidRDefault="005D0A61" w:rsidP="005D0A61">
            <w:pPr>
              <w:suppressAutoHyphens/>
              <w:spacing w:line="360" w:lineRule="auto"/>
              <w:rPr>
                <w:sz w:val="20"/>
              </w:rPr>
            </w:pPr>
            <w:r w:rsidRPr="005D0A61">
              <w:rPr>
                <w:sz w:val="20"/>
              </w:rPr>
              <w:t>0:00</w:t>
            </w:r>
          </w:p>
        </w:tc>
        <w:tc>
          <w:tcPr>
            <w:tcW w:w="0" w:type="auto"/>
          </w:tcPr>
          <w:p w:rsidR="005D0A61" w:rsidRPr="005D0A61" w:rsidRDefault="005D0A61" w:rsidP="005D0A61">
            <w:pPr>
              <w:suppressAutoHyphens/>
              <w:spacing w:line="360" w:lineRule="auto"/>
              <w:rPr>
                <w:sz w:val="20"/>
              </w:rPr>
            </w:pPr>
            <w:r w:rsidRPr="005D0A61">
              <w:rPr>
                <w:sz w:val="20"/>
              </w:rPr>
              <w:t>37</w:t>
            </w:r>
          </w:p>
        </w:tc>
      </w:tr>
    </w:tbl>
    <w:p w:rsidR="005D0A61" w:rsidRPr="005D0A61" w:rsidRDefault="005D0A61" w:rsidP="005D0A61">
      <w:pPr>
        <w:suppressAutoHyphens/>
        <w:spacing w:line="360" w:lineRule="auto"/>
        <w:ind w:firstLine="709"/>
        <w:jc w:val="both"/>
        <w:rPr>
          <w:sz w:val="28"/>
        </w:rPr>
      </w:pPr>
    </w:p>
    <w:p w:rsidR="005D0A61" w:rsidRPr="005D0A61" w:rsidRDefault="005D0A61" w:rsidP="005D0A61">
      <w:pPr>
        <w:suppressAutoHyphens/>
        <w:spacing w:line="360" w:lineRule="auto"/>
        <w:ind w:firstLine="709"/>
        <w:jc w:val="both"/>
        <w:rPr>
          <w:sz w:val="28"/>
        </w:rPr>
      </w:pPr>
      <w:r w:rsidRPr="005D0A61">
        <w:rPr>
          <w:sz w:val="28"/>
        </w:rPr>
        <w:t>Из анализа таблицы 4 следует, что оптимальное значение момента равно 0,1.</w:t>
      </w:r>
    </w:p>
    <w:p w:rsidR="005D0A61" w:rsidRPr="005D0A61" w:rsidRDefault="005D0A61" w:rsidP="005D0A61">
      <w:pPr>
        <w:suppressAutoHyphens/>
        <w:spacing w:line="360" w:lineRule="auto"/>
        <w:ind w:firstLine="709"/>
        <w:jc w:val="both"/>
        <w:rPr>
          <w:sz w:val="28"/>
        </w:rPr>
      </w:pPr>
      <w:r w:rsidRPr="005D0A61">
        <w:rPr>
          <w:sz w:val="28"/>
        </w:rPr>
        <w:t>Таким образом оптимальными параметрами обучения для данной сети являются:</w:t>
      </w:r>
    </w:p>
    <w:p w:rsidR="005D0A61" w:rsidRPr="005D0A61" w:rsidRDefault="005D0A61" w:rsidP="005D0A61">
      <w:pPr>
        <w:numPr>
          <w:ilvl w:val="0"/>
          <w:numId w:val="10"/>
        </w:numPr>
        <w:tabs>
          <w:tab w:val="num" w:pos="0"/>
        </w:tabs>
        <w:suppressAutoHyphens/>
        <w:spacing w:line="360" w:lineRule="auto"/>
        <w:ind w:left="0" w:firstLine="709"/>
        <w:jc w:val="both"/>
        <w:rPr>
          <w:color w:val="000000"/>
          <w:sz w:val="28"/>
        </w:rPr>
      </w:pPr>
      <w:r w:rsidRPr="005D0A61">
        <w:rPr>
          <w:color w:val="000000"/>
          <w:sz w:val="28"/>
        </w:rPr>
        <w:t>Скорость обучения – 0,7</w:t>
      </w:r>
    </w:p>
    <w:p w:rsidR="005D0A61" w:rsidRPr="005D0A61" w:rsidRDefault="005D0A61" w:rsidP="005D0A61">
      <w:pPr>
        <w:numPr>
          <w:ilvl w:val="0"/>
          <w:numId w:val="10"/>
        </w:numPr>
        <w:tabs>
          <w:tab w:val="num" w:pos="0"/>
        </w:tabs>
        <w:suppressAutoHyphens/>
        <w:spacing w:line="360" w:lineRule="auto"/>
        <w:ind w:left="0" w:firstLine="709"/>
        <w:jc w:val="both"/>
        <w:rPr>
          <w:color w:val="000000"/>
          <w:sz w:val="28"/>
        </w:rPr>
      </w:pPr>
      <w:r w:rsidRPr="005D0A61">
        <w:rPr>
          <w:color w:val="000000"/>
          <w:sz w:val="28"/>
        </w:rPr>
        <w:t>Момент – 0,1</w:t>
      </w:r>
    </w:p>
    <w:p w:rsidR="005D0A61" w:rsidRPr="005D0A61" w:rsidRDefault="005D0A61" w:rsidP="005D0A61">
      <w:pPr>
        <w:suppressAutoHyphens/>
        <w:spacing w:line="360" w:lineRule="auto"/>
        <w:ind w:firstLine="709"/>
        <w:jc w:val="both"/>
        <w:rPr>
          <w:sz w:val="28"/>
        </w:rPr>
      </w:pPr>
    </w:p>
    <w:p w:rsidR="005D0A61" w:rsidRPr="005D0A61" w:rsidRDefault="005D0A61" w:rsidP="005D0A61">
      <w:pPr>
        <w:suppressAutoHyphens/>
        <w:spacing w:line="360" w:lineRule="auto"/>
        <w:ind w:firstLine="709"/>
        <w:jc w:val="both"/>
        <w:rPr>
          <w:b/>
          <w:sz w:val="28"/>
        </w:rPr>
      </w:pPr>
      <w:r w:rsidRPr="005D0A61">
        <w:rPr>
          <w:b/>
          <w:sz w:val="28"/>
        </w:rPr>
        <w:t>2.3 Блок-схема алгоритма обучения</w:t>
      </w:r>
    </w:p>
    <w:p w:rsidR="00B80FDD" w:rsidRDefault="00B80FDD" w:rsidP="005D0A61">
      <w:pPr>
        <w:suppressAutoHyphens/>
        <w:spacing w:line="360" w:lineRule="auto"/>
        <w:ind w:firstLine="709"/>
        <w:jc w:val="both"/>
        <w:rPr>
          <w:sz w:val="28"/>
          <w:lang w:val="en-US"/>
        </w:rPr>
      </w:pPr>
    </w:p>
    <w:p w:rsidR="005D0A61" w:rsidRPr="005D0A61" w:rsidRDefault="005D0A61" w:rsidP="005D0A61">
      <w:pPr>
        <w:suppressAutoHyphens/>
        <w:spacing w:line="360" w:lineRule="auto"/>
        <w:ind w:firstLine="709"/>
        <w:jc w:val="both"/>
        <w:rPr>
          <w:sz w:val="28"/>
        </w:rPr>
      </w:pPr>
      <w:r w:rsidRPr="005D0A61">
        <w:rPr>
          <w:sz w:val="28"/>
        </w:rPr>
        <w:t>Блок-схема алгоритма обучения с обратным распространением ошибки[6]:</w:t>
      </w:r>
    </w:p>
    <w:p w:rsidR="005D0A61" w:rsidRPr="005D0A61" w:rsidRDefault="00AE390E" w:rsidP="005D0A61">
      <w:pPr>
        <w:suppressAutoHyphens/>
        <w:spacing w:line="360" w:lineRule="auto"/>
        <w:ind w:firstLine="709"/>
        <w:jc w:val="both"/>
        <w:rPr>
          <w:sz w:val="28"/>
        </w:rPr>
      </w:pPr>
      <w:r>
        <w:rPr>
          <w:sz w:val="28"/>
        </w:rPr>
      </w:r>
      <w:r>
        <w:rPr>
          <w:sz w:val="28"/>
        </w:rPr>
        <w:pict>
          <v:group id="_x0000_s1026" editas="canvas" style="width:407.6pt;height:567.45pt;mso-position-horizontal-relative:char;mso-position-vertical-relative:line" coordorigin="1286,1283" coordsize="9973,13885">
            <o:lock v:ext="edit" aspectratio="t"/>
            <v:shape id="_x0000_s1027" type="#_x0000_t75" style="position:absolute;left:1286;top:1283;width:9973;height:13885" o:preferrelative="f">
              <v:fill o:detectmouseclick="t"/>
              <v:path o:extrusionok="t" o:connecttype="none"/>
              <o:lock v:ext="edit" text="t"/>
            </v:shape>
            <v:shapetype id="_x0000_t116" coordsize="21600,21600" o:spt="116" path="m3475,qx,10800,3475,21600l18125,21600qx21600,10800,18125,xe">
              <v:stroke joinstyle="miter"/>
              <v:path gradientshapeok="t" o:connecttype="rect" textboxrect="1018,3163,20582,18437"/>
            </v:shapetype>
            <v:shape id="_x0000_s1028" type="#_x0000_t116" style="position:absolute;left:3806;top:1291;width:1561;height:540">
              <v:textbox style="mso-next-textbox:#_x0000_s1028" inset="2.07872mm,1.0394mm,2.07872mm,1.0394mm">
                <w:txbxContent>
                  <w:p w:rsidR="005D0A61" w:rsidRPr="00B80FDD" w:rsidRDefault="005D0A61" w:rsidP="007E5E3A">
                    <w:pPr>
                      <w:jc w:val="center"/>
                      <w:rPr>
                        <w:sz w:val="17"/>
                        <w:szCs w:val="21"/>
                      </w:rPr>
                    </w:pPr>
                    <w:r w:rsidRPr="00B80FDD">
                      <w:rPr>
                        <w:sz w:val="17"/>
                        <w:szCs w:val="21"/>
                      </w:rPr>
                      <w:t>начало</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029" type="#_x0000_t111" style="position:absolute;left:2006;top:2191;width:4922;height:901">
              <v:textbox style="mso-next-textbox:#_x0000_s1029" inset="2.07872mm,1.0394mm,2.07872mm,1.0394mm">
                <w:txbxContent>
                  <w:p w:rsidR="005D0A61" w:rsidRPr="00B80FDD" w:rsidRDefault="005D0A61" w:rsidP="007E5E3A">
                    <w:pPr>
                      <w:rPr>
                        <w:sz w:val="17"/>
                        <w:szCs w:val="21"/>
                      </w:rPr>
                    </w:pPr>
                    <w:r w:rsidRPr="00B80FDD">
                      <w:rPr>
                        <w:sz w:val="17"/>
                        <w:szCs w:val="21"/>
                      </w:rPr>
                      <w:t>прочитать входной образец и соответствующий ему выходной образец</w:t>
                    </w:r>
                  </w:p>
                  <w:p w:rsidR="005D0A61" w:rsidRPr="00B80FDD" w:rsidRDefault="005D0A61" w:rsidP="007E5E3A">
                    <w:pPr>
                      <w:rPr>
                        <w:sz w:val="17"/>
                        <w:szCs w:val="21"/>
                      </w:rPr>
                    </w:pPr>
                  </w:p>
                </w:txbxContent>
              </v:textbox>
            </v:shape>
            <v:shapetype id="_x0000_t109" coordsize="21600,21600" o:spt="109" path="m,l,21600r21600,l21600,xe">
              <v:stroke joinstyle="miter"/>
              <v:path gradientshapeok="t" o:connecttype="rect"/>
            </v:shapetype>
            <v:shape id="_x0000_s1030" type="#_x0000_t109" style="position:absolute;left:1526;top:3811;width:6002;height:899">
              <v:textbox style="mso-next-textbox:#_x0000_s1030" inset="2.07872mm,1.0394mm,2.07872mm,1.0394mm">
                <w:txbxContent>
                  <w:p w:rsidR="005D0A61" w:rsidRPr="00B80FDD" w:rsidRDefault="005D0A61" w:rsidP="007E5E3A">
                    <w:pPr>
                      <w:rPr>
                        <w:sz w:val="17"/>
                        <w:szCs w:val="21"/>
                      </w:rPr>
                    </w:pPr>
                    <w:r w:rsidRPr="00B80FDD">
                      <w:rPr>
                        <w:sz w:val="17"/>
                        <w:szCs w:val="21"/>
                      </w:rPr>
                      <w:t>для входного слоя установить совокупный ввод каждого элемента равным соответствующему элементу входного вектора. значение вывода каждого элемента установить равным вводу</w:t>
                    </w:r>
                  </w:p>
                </w:txbxContent>
              </v:textbox>
            </v:shape>
            <v:shape id="_x0000_s1031" type="#_x0000_t109" style="position:absolute;left:1526;top:4892;width:6000;height:721">
              <v:textbox style="mso-next-textbox:#_x0000_s1031" inset="2.07872mm,1.0394mm,2.07872mm,1.0394mm">
                <w:txbxContent>
                  <w:p w:rsidR="005D0A61" w:rsidRPr="00B80FDD" w:rsidRDefault="005D0A61" w:rsidP="007E5E3A">
                    <w:pPr>
                      <w:rPr>
                        <w:i/>
                        <w:iCs/>
                        <w:sz w:val="17"/>
                        <w:szCs w:val="21"/>
                      </w:rPr>
                    </w:pPr>
                    <w:r w:rsidRPr="00B80FDD">
                      <w:rPr>
                        <w:sz w:val="17"/>
                        <w:szCs w:val="21"/>
                      </w:rPr>
                      <w:t xml:space="preserve">для элементов скрытого слоя вычислить совокупный ввод и вывод            </w:t>
                    </w:r>
                    <w:r w:rsidRPr="00B80FDD">
                      <w:rPr>
                        <w:i/>
                        <w:iCs/>
                        <w:sz w:val="17"/>
                        <w:szCs w:val="21"/>
                        <w:lang w:val="nl-NL"/>
                      </w:rPr>
                      <w:t>net</w:t>
                    </w:r>
                    <w:r w:rsidRPr="00B80FDD">
                      <w:rPr>
                        <w:i/>
                        <w:iCs/>
                        <w:sz w:val="17"/>
                        <w:szCs w:val="21"/>
                        <w:vertAlign w:val="subscript"/>
                        <w:lang w:val="nl-NL"/>
                      </w:rPr>
                      <w:t>j</w:t>
                    </w:r>
                    <w:r w:rsidRPr="00B80FDD">
                      <w:rPr>
                        <w:i/>
                        <w:iCs/>
                        <w:sz w:val="17"/>
                        <w:szCs w:val="21"/>
                      </w:rPr>
                      <w:t>=</w:t>
                    </w:r>
                    <w:r w:rsidRPr="00B80FDD">
                      <w:rPr>
                        <w:i/>
                        <w:iCs/>
                        <w:sz w:val="17"/>
                        <w:szCs w:val="21"/>
                        <w:lang w:val="nl-NL"/>
                      </w:rPr>
                      <w:t>w</w:t>
                    </w:r>
                    <w:r w:rsidRPr="00B80FDD">
                      <w:rPr>
                        <w:i/>
                        <w:iCs/>
                        <w:sz w:val="17"/>
                        <w:szCs w:val="21"/>
                        <w:vertAlign w:val="subscript"/>
                      </w:rPr>
                      <w:t>0</w:t>
                    </w:r>
                    <w:r w:rsidRPr="00B80FDD">
                      <w:rPr>
                        <w:i/>
                        <w:iCs/>
                        <w:sz w:val="17"/>
                        <w:szCs w:val="21"/>
                      </w:rPr>
                      <w:t>+</w:t>
                    </w:r>
                    <w:r w:rsidRPr="00B80FDD">
                      <w:rPr>
                        <w:i/>
                        <w:iCs/>
                        <w:sz w:val="17"/>
                        <w:szCs w:val="16"/>
                      </w:rPr>
                      <w:sym w:font="Symbol" w:char="F053"/>
                    </w:r>
                    <w:r w:rsidRPr="00B80FDD">
                      <w:rPr>
                        <w:i/>
                        <w:iCs/>
                        <w:sz w:val="17"/>
                        <w:szCs w:val="21"/>
                        <w:lang w:val="nl-NL"/>
                      </w:rPr>
                      <w:t>x</w:t>
                    </w:r>
                    <w:r w:rsidRPr="00B80FDD">
                      <w:rPr>
                        <w:i/>
                        <w:iCs/>
                        <w:sz w:val="17"/>
                        <w:szCs w:val="21"/>
                        <w:vertAlign w:val="subscript"/>
                        <w:lang w:val="nl-NL"/>
                      </w:rPr>
                      <w:t>i</w:t>
                    </w:r>
                    <w:r w:rsidRPr="00B80FDD">
                      <w:rPr>
                        <w:i/>
                        <w:iCs/>
                        <w:sz w:val="17"/>
                        <w:szCs w:val="21"/>
                        <w:lang w:val="nl-NL"/>
                      </w:rPr>
                      <w:t>w</w:t>
                    </w:r>
                    <w:r w:rsidRPr="00B80FDD">
                      <w:rPr>
                        <w:i/>
                        <w:iCs/>
                        <w:sz w:val="17"/>
                        <w:szCs w:val="21"/>
                        <w:vertAlign w:val="subscript"/>
                        <w:lang w:val="nl-NL"/>
                      </w:rPr>
                      <w:t>ij</w:t>
                    </w:r>
                    <w:r w:rsidRPr="00B80FDD">
                      <w:rPr>
                        <w:i/>
                        <w:iCs/>
                        <w:sz w:val="17"/>
                        <w:szCs w:val="21"/>
                        <w:vertAlign w:val="subscript"/>
                      </w:rPr>
                      <w:t xml:space="preserve">                                         </w:t>
                    </w:r>
                    <w:r w:rsidRPr="00B80FDD">
                      <w:rPr>
                        <w:i/>
                        <w:iCs/>
                        <w:sz w:val="17"/>
                        <w:szCs w:val="21"/>
                        <w:lang w:val="nl-NL"/>
                      </w:rPr>
                      <w:t>o</w:t>
                    </w:r>
                    <w:r w:rsidRPr="00B80FDD">
                      <w:rPr>
                        <w:i/>
                        <w:iCs/>
                        <w:sz w:val="17"/>
                        <w:szCs w:val="21"/>
                        <w:vertAlign w:val="subscript"/>
                        <w:lang w:val="nl-NL"/>
                      </w:rPr>
                      <w:t>j</w:t>
                    </w:r>
                    <w:r w:rsidRPr="00B80FDD">
                      <w:rPr>
                        <w:i/>
                        <w:iCs/>
                        <w:sz w:val="17"/>
                        <w:szCs w:val="21"/>
                      </w:rPr>
                      <w:t>=1/(1+</w:t>
                    </w:r>
                    <w:r w:rsidRPr="00B80FDD">
                      <w:rPr>
                        <w:i/>
                        <w:iCs/>
                        <w:sz w:val="17"/>
                        <w:szCs w:val="21"/>
                        <w:lang w:val="nl-NL"/>
                      </w:rPr>
                      <w:t>exp</w:t>
                    </w:r>
                    <w:r w:rsidRPr="00B80FDD">
                      <w:rPr>
                        <w:i/>
                        <w:iCs/>
                        <w:sz w:val="17"/>
                        <w:szCs w:val="21"/>
                      </w:rPr>
                      <w:t>(-</w:t>
                    </w:r>
                    <w:r w:rsidRPr="00B80FDD">
                      <w:rPr>
                        <w:i/>
                        <w:iCs/>
                        <w:sz w:val="17"/>
                        <w:szCs w:val="21"/>
                        <w:lang w:val="nl-NL"/>
                      </w:rPr>
                      <w:t>net</w:t>
                    </w:r>
                    <w:r w:rsidRPr="00B80FDD">
                      <w:rPr>
                        <w:i/>
                        <w:iCs/>
                        <w:sz w:val="17"/>
                        <w:szCs w:val="21"/>
                        <w:vertAlign w:val="subscript"/>
                        <w:lang w:val="nl-NL"/>
                      </w:rPr>
                      <w:t>j</w:t>
                    </w:r>
                    <w:r w:rsidRPr="00B80FDD">
                      <w:rPr>
                        <w:i/>
                        <w:iCs/>
                        <w:sz w:val="17"/>
                        <w:szCs w:val="21"/>
                      </w:rPr>
                      <w:t>))</w:t>
                    </w:r>
                  </w:p>
                  <w:p w:rsidR="005D0A61" w:rsidRPr="00B80FDD" w:rsidRDefault="005D0A61" w:rsidP="007E5E3A">
                    <w:pPr>
                      <w:rPr>
                        <w:sz w:val="17"/>
                        <w:szCs w:val="21"/>
                      </w:rPr>
                    </w:pPr>
                  </w:p>
                </w:txbxContent>
              </v:textbox>
            </v:shape>
            <v:shape id="_x0000_s1032" type="#_x0000_t109" style="position:absolute;left:1526;top:6872;width:6002;height:720">
              <v:textbox style="mso-next-textbox:#_x0000_s1032" inset="2.07872mm,1.0394mm,2.07872mm,1.0394mm">
                <w:txbxContent>
                  <w:p w:rsidR="005D0A61" w:rsidRPr="00B80FDD" w:rsidRDefault="005D0A61" w:rsidP="007E5E3A">
                    <w:pPr>
                      <w:rPr>
                        <w:i/>
                        <w:iCs/>
                        <w:sz w:val="17"/>
                        <w:szCs w:val="21"/>
                      </w:rPr>
                    </w:pPr>
                    <w:r w:rsidRPr="00B80FDD">
                      <w:rPr>
                        <w:sz w:val="17"/>
                        <w:szCs w:val="21"/>
                      </w:rPr>
                      <w:t xml:space="preserve">для элементов выходного слоя вычислить совокупный ввод и вывод             </w:t>
                    </w:r>
                    <w:r w:rsidRPr="00B80FDD">
                      <w:rPr>
                        <w:i/>
                        <w:iCs/>
                        <w:sz w:val="17"/>
                        <w:szCs w:val="21"/>
                        <w:lang w:val="nl-NL"/>
                      </w:rPr>
                      <w:t>net</w:t>
                    </w:r>
                    <w:r w:rsidRPr="00B80FDD">
                      <w:rPr>
                        <w:i/>
                        <w:iCs/>
                        <w:sz w:val="17"/>
                        <w:szCs w:val="21"/>
                        <w:vertAlign w:val="subscript"/>
                        <w:lang w:val="nl-NL"/>
                      </w:rPr>
                      <w:t>j</w:t>
                    </w:r>
                    <w:r w:rsidRPr="00B80FDD">
                      <w:rPr>
                        <w:i/>
                        <w:iCs/>
                        <w:sz w:val="17"/>
                        <w:szCs w:val="21"/>
                      </w:rPr>
                      <w:t>=</w:t>
                    </w:r>
                    <w:r w:rsidRPr="00B80FDD">
                      <w:rPr>
                        <w:i/>
                        <w:iCs/>
                        <w:sz w:val="17"/>
                        <w:szCs w:val="21"/>
                        <w:lang w:val="nl-NL"/>
                      </w:rPr>
                      <w:t>w</w:t>
                    </w:r>
                    <w:r w:rsidRPr="00B80FDD">
                      <w:rPr>
                        <w:i/>
                        <w:iCs/>
                        <w:sz w:val="17"/>
                        <w:szCs w:val="21"/>
                        <w:vertAlign w:val="subscript"/>
                      </w:rPr>
                      <w:t>0</w:t>
                    </w:r>
                    <w:r w:rsidRPr="00B80FDD">
                      <w:rPr>
                        <w:i/>
                        <w:iCs/>
                        <w:sz w:val="17"/>
                        <w:szCs w:val="21"/>
                      </w:rPr>
                      <w:t>+</w:t>
                    </w:r>
                    <w:r w:rsidRPr="00B80FDD">
                      <w:rPr>
                        <w:i/>
                        <w:iCs/>
                        <w:sz w:val="17"/>
                        <w:szCs w:val="16"/>
                      </w:rPr>
                      <w:sym w:font="Symbol" w:char="F053"/>
                    </w:r>
                    <w:r w:rsidRPr="00B80FDD">
                      <w:rPr>
                        <w:i/>
                        <w:iCs/>
                        <w:sz w:val="17"/>
                        <w:szCs w:val="21"/>
                        <w:lang w:val="nl-NL"/>
                      </w:rPr>
                      <w:t>x</w:t>
                    </w:r>
                    <w:r w:rsidRPr="00B80FDD">
                      <w:rPr>
                        <w:i/>
                        <w:iCs/>
                        <w:sz w:val="17"/>
                        <w:szCs w:val="21"/>
                        <w:vertAlign w:val="subscript"/>
                        <w:lang w:val="nl-NL"/>
                      </w:rPr>
                      <w:t>i</w:t>
                    </w:r>
                    <w:r w:rsidRPr="00B80FDD">
                      <w:rPr>
                        <w:i/>
                        <w:iCs/>
                        <w:sz w:val="17"/>
                        <w:szCs w:val="21"/>
                        <w:lang w:val="nl-NL"/>
                      </w:rPr>
                      <w:t>w</w:t>
                    </w:r>
                    <w:r w:rsidRPr="00B80FDD">
                      <w:rPr>
                        <w:i/>
                        <w:iCs/>
                        <w:sz w:val="17"/>
                        <w:szCs w:val="21"/>
                        <w:vertAlign w:val="subscript"/>
                        <w:lang w:val="nl-NL"/>
                      </w:rPr>
                      <w:t>ij</w:t>
                    </w:r>
                    <w:r w:rsidRPr="00B80FDD">
                      <w:rPr>
                        <w:i/>
                        <w:iCs/>
                        <w:sz w:val="17"/>
                        <w:szCs w:val="21"/>
                        <w:vertAlign w:val="subscript"/>
                      </w:rPr>
                      <w:t xml:space="preserve">                                         </w:t>
                    </w:r>
                    <w:r w:rsidRPr="00B80FDD">
                      <w:rPr>
                        <w:i/>
                        <w:iCs/>
                        <w:sz w:val="17"/>
                        <w:szCs w:val="21"/>
                        <w:lang w:val="nl-NL"/>
                      </w:rPr>
                      <w:t>o</w:t>
                    </w:r>
                    <w:r w:rsidRPr="00B80FDD">
                      <w:rPr>
                        <w:i/>
                        <w:iCs/>
                        <w:sz w:val="17"/>
                        <w:szCs w:val="21"/>
                        <w:vertAlign w:val="subscript"/>
                        <w:lang w:val="nl-NL"/>
                      </w:rPr>
                      <w:t>j</w:t>
                    </w:r>
                    <w:r w:rsidRPr="00B80FDD">
                      <w:rPr>
                        <w:i/>
                        <w:iCs/>
                        <w:sz w:val="17"/>
                        <w:szCs w:val="21"/>
                      </w:rPr>
                      <w:t>=1/(1+</w:t>
                    </w:r>
                    <w:r w:rsidRPr="00B80FDD">
                      <w:rPr>
                        <w:i/>
                        <w:iCs/>
                        <w:sz w:val="17"/>
                        <w:szCs w:val="21"/>
                        <w:lang w:val="nl-NL"/>
                      </w:rPr>
                      <w:t>exp</w:t>
                    </w:r>
                    <w:r w:rsidRPr="00B80FDD">
                      <w:rPr>
                        <w:i/>
                        <w:iCs/>
                        <w:sz w:val="17"/>
                        <w:szCs w:val="21"/>
                      </w:rPr>
                      <w:t>(-</w:t>
                    </w:r>
                    <w:r w:rsidRPr="00B80FDD">
                      <w:rPr>
                        <w:i/>
                        <w:iCs/>
                        <w:sz w:val="17"/>
                        <w:szCs w:val="21"/>
                        <w:lang w:val="nl-NL"/>
                      </w:rPr>
                      <w:t>net</w:t>
                    </w:r>
                    <w:r w:rsidRPr="00B80FDD">
                      <w:rPr>
                        <w:i/>
                        <w:iCs/>
                        <w:sz w:val="17"/>
                        <w:szCs w:val="21"/>
                        <w:vertAlign w:val="subscript"/>
                        <w:lang w:val="nl-NL"/>
                      </w:rPr>
                      <w:t>j</w:t>
                    </w:r>
                    <w:r w:rsidRPr="00B80FDD">
                      <w:rPr>
                        <w:i/>
                        <w:iCs/>
                        <w:sz w:val="17"/>
                        <w:szCs w:val="21"/>
                      </w:rPr>
                      <w:t>))</w:t>
                    </w:r>
                  </w:p>
                  <w:p w:rsidR="005D0A61" w:rsidRPr="00B80FDD" w:rsidRDefault="005D0A61" w:rsidP="007E5E3A">
                    <w:pPr>
                      <w:rPr>
                        <w:sz w:val="17"/>
                        <w:szCs w:val="21"/>
                      </w:rPr>
                    </w:pPr>
                  </w:p>
                </w:txbxContent>
              </v:textbox>
            </v:shape>
            <v:shape id="_x0000_s1033" type="#_x0000_t109" style="position:absolute;left:3447;top:3271;width:2162;height:362">
              <v:textbox style="mso-next-textbox:#_x0000_s1033" inset="2.07872mm,1.0394mm,2.07872mm,1.0394mm">
                <w:txbxContent>
                  <w:p w:rsidR="005D0A61" w:rsidRPr="00B80FDD" w:rsidRDefault="005D0A61" w:rsidP="007E5E3A">
                    <w:pPr>
                      <w:rPr>
                        <w:sz w:val="17"/>
                        <w:szCs w:val="21"/>
                        <w:lang w:val="en-US"/>
                      </w:rPr>
                    </w:pPr>
                    <w:r w:rsidRPr="00B80FDD">
                      <w:rPr>
                        <w:sz w:val="17"/>
                        <w:szCs w:val="21"/>
                      </w:rPr>
                      <w:t>Сходство</w:t>
                    </w:r>
                    <w:r w:rsidRPr="00B80FDD">
                      <w:rPr>
                        <w:sz w:val="17"/>
                        <w:szCs w:val="21"/>
                        <w:lang w:val="en-US"/>
                      </w:rPr>
                      <w:t xml:space="preserve"> = true</w:t>
                    </w:r>
                  </w:p>
                </w:txbxContent>
              </v:textbox>
            </v:shape>
            <v:shapetype id="_x0000_t110" coordsize="21600,21600" o:spt="110" path="m10800,l,10800,10800,21600,21600,10800xe">
              <v:stroke joinstyle="miter"/>
              <v:path gradientshapeok="t" o:connecttype="rect" textboxrect="5400,5400,16200,16200"/>
            </v:shapetype>
            <v:shape id="_x0000_s1034" type="#_x0000_t110" style="position:absolute;left:1406;top:7771;width:6481;height:1981">
              <v:textbox style="mso-next-textbox:#_x0000_s1034" inset="2.07872mm,1.0394mm,2.07872mm,1.0394mm">
                <w:txbxContent>
                  <w:p w:rsidR="005D0A61" w:rsidRPr="00B80FDD" w:rsidRDefault="005D0A61" w:rsidP="007E5E3A">
                    <w:pPr>
                      <w:rPr>
                        <w:sz w:val="17"/>
                        <w:szCs w:val="21"/>
                      </w:rPr>
                    </w:pPr>
                    <w:r w:rsidRPr="00B80FDD">
                      <w:rPr>
                        <w:sz w:val="17"/>
                        <w:szCs w:val="21"/>
                      </w:rPr>
                      <w:t xml:space="preserve">попадает ли разность между целевым выходным образцом и реальным выводом сети в допустимые рамки? </w:t>
                    </w:r>
                  </w:p>
                </w:txbxContent>
              </v:textbox>
            </v:shape>
            <v:shape id="_x0000_s1035" type="#_x0000_t109" style="position:absolute;left:1645;top:10112;width:5883;height:721">
              <v:textbox style="mso-next-textbox:#_x0000_s1035" inset="2.07872mm,1.0394mm,2.07872mm,1.0394mm">
                <w:txbxContent>
                  <w:p w:rsidR="005D0A61" w:rsidRPr="00B80FDD" w:rsidRDefault="005D0A61" w:rsidP="007E5E3A">
                    <w:pPr>
                      <w:rPr>
                        <w:i/>
                        <w:iCs/>
                        <w:sz w:val="17"/>
                        <w:szCs w:val="21"/>
                      </w:rPr>
                    </w:pPr>
                    <w:r w:rsidRPr="00B80FDD">
                      <w:rPr>
                        <w:sz w:val="17"/>
                        <w:szCs w:val="21"/>
                      </w:rPr>
                      <w:t>для каждого выходного элемента вычислить его ошибку</w:t>
                    </w:r>
                    <w:r w:rsidRPr="00B80FDD">
                      <w:rPr>
                        <w:i/>
                        <w:iCs/>
                        <w:sz w:val="17"/>
                        <w:szCs w:val="21"/>
                      </w:rPr>
                      <w:t>.</w:t>
                    </w:r>
                  </w:p>
                  <w:p w:rsidR="005D0A61" w:rsidRPr="00B80FDD" w:rsidRDefault="005D0A61" w:rsidP="007E5E3A">
                    <w:pPr>
                      <w:rPr>
                        <w:i/>
                        <w:iCs/>
                        <w:sz w:val="17"/>
                        <w:szCs w:val="21"/>
                      </w:rPr>
                    </w:pPr>
                    <w:r w:rsidRPr="00B80FDD">
                      <w:rPr>
                        <w:i/>
                        <w:iCs/>
                        <w:sz w:val="17"/>
                        <w:szCs w:val="16"/>
                      </w:rPr>
                      <w:sym w:font="Symbol" w:char="F064"/>
                    </w:r>
                    <w:r w:rsidRPr="00B80FDD">
                      <w:rPr>
                        <w:i/>
                        <w:iCs/>
                        <w:sz w:val="17"/>
                        <w:szCs w:val="21"/>
                        <w:vertAlign w:val="subscript"/>
                        <w:lang w:val="en-US"/>
                      </w:rPr>
                      <w:t>j</w:t>
                    </w:r>
                    <w:r w:rsidRPr="00B80FDD">
                      <w:rPr>
                        <w:i/>
                        <w:iCs/>
                        <w:sz w:val="17"/>
                        <w:szCs w:val="21"/>
                      </w:rPr>
                      <w:t>=(</w:t>
                    </w:r>
                    <w:r w:rsidRPr="00B80FDD">
                      <w:rPr>
                        <w:i/>
                        <w:iCs/>
                        <w:sz w:val="17"/>
                        <w:szCs w:val="21"/>
                        <w:lang w:val="en-US"/>
                      </w:rPr>
                      <w:t>t</w:t>
                    </w:r>
                    <w:r w:rsidRPr="00B80FDD">
                      <w:rPr>
                        <w:i/>
                        <w:iCs/>
                        <w:sz w:val="17"/>
                        <w:szCs w:val="21"/>
                        <w:vertAlign w:val="subscript"/>
                        <w:lang w:val="en-US"/>
                      </w:rPr>
                      <w:t>j</w:t>
                    </w:r>
                    <w:r w:rsidRPr="00B80FDD">
                      <w:rPr>
                        <w:i/>
                        <w:iCs/>
                        <w:sz w:val="17"/>
                        <w:szCs w:val="21"/>
                      </w:rPr>
                      <w:t>-</w:t>
                    </w:r>
                    <w:r w:rsidRPr="00B80FDD">
                      <w:rPr>
                        <w:i/>
                        <w:iCs/>
                        <w:sz w:val="17"/>
                        <w:szCs w:val="21"/>
                        <w:lang w:val="en-US"/>
                      </w:rPr>
                      <w:t>o</w:t>
                    </w:r>
                    <w:r w:rsidRPr="00B80FDD">
                      <w:rPr>
                        <w:i/>
                        <w:iCs/>
                        <w:sz w:val="17"/>
                        <w:szCs w:val="21"/>
                        <w:vertAlign w:val="subscript"/>
                        <w:lang w:val="en-US"/>
                      </w:rPr>
                      <w:t>j</w:t>
                    </w:r>
                    <w:r w:rsidRPr="00B80FDD">
                      <w:rPr>
                        <w:i/>
                        <w:iCs/>
                        <w:sz w:val="17"/>
                        <w:szCs w:val="21"/>
                      </w:rPr>
                      <w:t>)</w:t>
                    </w:r>
                    <w:r w:rsidRPr="00B80FDD">
                      <w:rPr>
                        <w:i/>
                        <w:iCs/>
                        <w:sz w:val="17"/>
                        <w:szCs w:val="21"/>
                        <w:lang w:val="en-US"/>
                      </w:rPr>
                      <w:t>o</w:t>
                    </w:r>
                    <w:r w:rsidRPr="00B80FDD">
                      <w:rPr>
                        <w:i/>
                        <w:iCs/>
                        <w:sz w:val="17"/>
                        <w:szCs w:val="21"/>
                        <w:vertAlign w:val="subscript"/>
                        <w:lang w:val="en-US"/>
                      </w:rPr>
                      <w:t>j</w:t>
                    </w:r>
                    <w:r w:rsidRPr="00B80FDD">
                      <w:rPr>
                        <w:i/>
                        <w:iCs/>
                        <w:sz w:val="17"/>
                        <w:szCs w:val="21"/>
                      </w:rPr>
                      <w:t>(1-</w:t>
                    </w:r>
                    <w:r w:rsidRPr="00B80FDD">
                      <w:rPr>
                        <w:i/>
                        <w:iCs/>
                        <w:sz w:val="17"/>
                        <w:szCs w:val="21"/>
                        <w:lang w:val="en-US"/>
                      </w:rPr>
                      <w:t>o</w:t>
                    </w:r>
                    <w:r w:rsidRPr="00B80FDD">
                      <w:rPr>
                        <w:i/>
                        <w:iCs/>
                        <w:sz w:val="17"/>
                        <w:szCs w:val="21"/>
                        <w:vertAlign w:val="subscript"/>
                        <w:lang w:val="en-US"/>
                      </w:rPr>
                      <w:t>j</w:t>
                    </w:r>
                    <w:r w:rsidRPr="00B80FDD">
                      <w:rPr>
                        <w:i/>
                        <w:iCs/>
                        <w:sz w:val="17"/>
                        <w:szCs w:val="21"/>
                      </w:rPr>
                      <w:t xml:space="preserve">) </w:t>
                    </w:r>
                  </w:p>
                  <w:p w:rsidR="005D0A61" w:rsidRPr="00B80FDD" w:rsidRDefault="005D0A61" w:rsidP="007E5E3A">
                    <w:pPr>
                      <w:rPr>
                        <w:sz w:val="17"/>
                        <w:szCs w:val="21"/>
                      </w:rPr>
                    </w:pPr>
                  </w:p>
                </w:txbxContent>
              </v:textbox>
            </v:shape>
            <v:shape id="_x0000_s1036" type="#_x0000_t109" style="position:absolute;left:1645;top:11012;width:5883;height:721">
              <v:textbox style="mso-next-textbox:#_x0000_s1036" inset="2.07872mm,1.0394mm,2.07872mm,1.0394mm">
                <w:txbxContent>
                  <w:p w:rsidR="005D0A61" w:rsidRPr="00B80FDD" w:rsidRDefault="005D0A61" w:rsidP="007E5E3A">
                    <w:pPr>
                      <w:rPr>
                        <w:i/>
                        <w:iCs/>
                        <w:sz w:val="17"/>
                        <w:szCs w:val="21"/>
                        <w:vertAlign w:val="subscript"/>
                      </w:rPr>
                    </w:pPr>
                    <w:r w:rsidRPr="00B80FDD">
                      <w:rPr>
                        <w:sz w:val="17"/>
                        <w:szCs w:val="21"/>
                      </w:rPr>
                      <w:t xml:space="preserve">для последнего скрытого слоя вычислить ошибку каждого элемента                          </w:t>
                    </w:r>
                    <w:r w:rsidRPr="00B80FDD">
                      <w:rPr>
                        <w:i/>
                        <w:iCs/>
                        <w:sz w:val="17"/>
                        <w:szCs w:val="16"/>
                        <w:lang w:val="en-US"/>
                      </w:rPr>
                      <w:sym w:font="Symbol" w:char="F064"/>
                    </w:r>
                    <w:r w:rsidRPr="00B80FDD">
                      <w:rPr>
                        <w:i/>
                        <w:iCs/>
                        <w:sz w:val="17"/>
                        <w:szCs w:val="21"/>
                        <w:vertAlign w:val="subscript"/>
                        <w:lang w:val="en-US"/>
                      </w:rPr>
                      <w:t>k</w:t>
                    </w:r>
                    <w:r w:rsidRPr="00B80FDD">
                      <w:rPr>
                        <w:i/>
                        <w:iCs/>
                        <w:sz w:val="17"/>
                        <w:szCs w:val="21"/>
                      </w:rPr>
                      <w:t>=</w:t>
                    </w:r>
                    <w:r w:rsidRPr="00B80FDD">
                      <w:rPr>
                        <w:i/>
                        <w:iCs/>
                        <w:sz w:val="17"/>
                        <w:szCs w:val="21"/>
                        <w:lang w:val="en-US"/>
                      </w:rPr>
                      <w:t>o</w:t>
                    </w:r>
                    <w:r w:rsidRPr="00B80FDD">
                      <w:rPr>
                        <w:i/>
                        <w:iCs/>
                        <w:sz w:val="17"/>
                        <w:szCs w:val="21"/>
                        <w:vertAlign w:val="subscript"/>
                        <w:lang w:val="en-US"/>
                      </w:rPr>
                      <w:t>j</w:t>
                    </w:r>
                    <w:r w:rsidRPr="00B80FDD">
                      <w:rPr>
                        <w:i/>
                        <w:iCs/>
                        <w:sz w:val="17"/>
                        <w:szCs w:val="21"/>
                      </w:rPr>
                      <w:t>(1-</w:t>
                    </w:r>
                    <w:r w:rsidRPr="00B80FDD">
                      <w:rPr>
                        <w:i/>
                        <w:iCs/>
                        <w:sz w:val="17"/>
                        <w:szCs w:val="21"/>
                        <w:lang w:val="en-US"/>
                      </w:rPr>
                      <w:t>o</w:t>
                    </w:r>
                    <w:r w:rsidRPr="00B80FDD">
                      <w:rPr>
                        <w:i/>
                        <w:iCs/>
                        <w:sz w:val="17"/>
                        <w:szCs w:val="21"/>
                        <w:vertAlign w:val="subscript"/>
                        <w:lang w:val="en-US"/>
                      </w:rPr>
                      <w:t>j</w:t>
                    </w:r>
                    <w:r w:rsidRPr="00B80FDD">
                      <w:rPr>
                        <w:i/>
                        <w:iCs/>
                        <w:sz w:val="17"/>
                        <w:szCs w:val="21"/>
                      </w:rPr>
                      <w:t>)</w:t>
                    </w:r>
                    <w:r w:rsidRPr="00B80FDD">
                      <w:rPr>
                        <w:i/>
                        <w:iCs/>
                        <w:sz w:val="17"/>
                        <w:szCs w:val="16"/>
                        <w:lang w:val="en-US"/>
                      </w:rPr>
                      <w:sym w:font="Symbol" w:char="F053"/>
                    </w:r>
                    <w:r w:rsidRPr="00B80FDD">
                      <w:rPr>
                        <w:i/>
                        <w:iCs/>
                        <w:sz w:val="17"/>
                        <w:szCs w:val="21"/>
                      </w:rPr>
                      <w:t xml:space="preserve"> </w:t>
                    </w:r>
                    <w:r w:rsidRPr="00B80FDD">
                      <w:rPr>
                        <w:i/>
                        <w:iCs/>
                        <w:sz w:val="17"/>
                        <w:szCs w:val="16"/>
                        <w:lang w:val="en-US"/>
                      </w:rPr>
                      <w:sym w:font="Symbol" w:char="F064"/>
                    </w:r>
                    <w:r w:rsidRPr="00B80FDD">
                      <w:rPr>
                        <w:i/>
                        <w:iCs/>
                        <w:sz w:val="17"/>
                        <w:szCs w:val="21"/>
                        <w:vertAlign w:val="subscript"/>
                        <w:lang w:val="en-US"/>
                      </w:rPr>
                      <w:t>k</w:t>
                    </w:r>
                    <w:r w:rsidRPr="00B80FDD">
                      <w:rPr>
                        <w:i/>
                        <w:iCs/>
                        <w:sz w:val="17"/>
                        <w:szCs w:val="21"/>
                        <w:lang w:val="en-US"/>
                      </w:rPr>
                      <w:t>w</w:t>
                    </w:r>
                    <w:r w:rsidRPr="00B80FDD">
                      <w:rPr>
                        <w:i/>
                        <w:iCs/>
                        <w:sz w:val="17"/>
                        <w:szCs w:val="21"/>
                        <w:vertAlign w:val="subscript"/>
                        <w:lang w:val="en-US"/>
                      </w:rPr>
                      <w:t>kj</w:t>
                    </w:r>
                  </w:p>
                  <w:p w:rsidR="005D0A61" w:rsidRPr="00B80FDD" w:rsidRDefault="005D0A61" w:rsidP="007E5E3A">
                    <w:pPr>
                      <w:rPr>
                        <w:sz w:val="17"/>
                        <w:szCs w:val="21"/>
                      </w:rPr>
                    </w:pPr>
                  </w:p>
                </w:txbxContent>
              </v:textbox>
            </v:shape>
            <v:shape id="_x0000_s1037" type="#_x0000_t109" style="position:absolute;left:1767;top:13172;width:5759;height:721">
              <v:textbox style="mso-next-textbox:#_x0000_s1037" inset="2.07872mm,1.0394mm,2.07872mm,1.0394mm">
                <w:txbxContent>
                  <w:p w:rsidR="005D0A61" w:rsidRPr="00B80FDD" w:rsidRDefault="005D0A61" w:rsidP="007E5E3A">
                    <w:pPr>
                      <w:rPr>
                        <w:sz w:val="17"/>
                        <w:szCs w:val="21"/>
                      </w:rPr>
                    </w:pPr>
                    <w:r w:rsidRPr="00B80FDD">
                      <w:rPr>
                        <w:sz w:val="17"/>
                        <w:szCs w:val="21"/>
                      </w:rPr>
                      <w:t>для всех слоев обновить значение весов каждого элемента</w:t>
                    </w:r>
                  </w:p>
                  <w:p w:rsidR="005D0A61" w:rsidRPr="00B80FDD" w:rsidRDefault="005D0A61" w:rsidP="007E5E3A">
                    <w:pPr>
                      <w:rPr>
                        <w:i/>
                        <w:iCs/>
                        <w:sz w:val="17"/>
                        <w:szCs w:val="21"/>
                        <w:lang w:val="nl-NL"/>
                      </w:rPr>
                    </w:pPr>
                    <w:r w:rsidRPr="00B80FDD">
                      <w:rPr>
                        <w:i/>
                        <w:iCs/>
                        <w:sz w:val="17"/>
                        <w:szCs w:val="16"/>
                      </w:rPr>
                      <w:sym w:font="Wingdings 3" w:char="F072"/>
                    </w:r>
                    <w:r w:rsidRPr="00B80FDD">
                      <w:rPr>
                        <w:i/>
                        <w:iCs/>
                        <w:sz w:val="17"/>
                        <w:szCs w:val="21"/>
                        <w:lang w:val="nl-NL"/>
                      </w:rPr>
                      <w:t>w</w:t>
                    </w:r>
                    <w:r w:rsidRPr="00B80FDD">
                      <w:rPr>
                        <w:i/>
                        <w:iCs/>
                        <w:sz w:val="17"/>
                        <w:szCs w:val="21"/>
                        <w:vertAlign w:val="subscript"/>
                        <w:lang w:val="nl-NL"/>
                      </w:rPr>
                      <w:t>ij</w:t>
                    </w:r>
                    <w:r w:rsidRPr="00B80FDD">
                      <w:rPr>
                        <w:i/>
                        <w:iCs/>
                        <w:sz w:val="17"/>
                        <w:szCs w:val="21"/>
                        <w:lang w:val="nl-NL"/>
                      </w:rPr>
                      <w:t>(n+1)=</w:t>
                    </w:r>
                    <w:r w:rsidRPr="00B80FDD">
                      <w:rPr>
                        <w:i/>
                        <w:iCs/>
                        <w:sz w:val="17"/>
                        <w:szCs w:val="16"/>
                        <w:lang w:val="en-US"/>
                      </w:rPr>
                      <w:sym w:font="Symbol" w:char="F068"/>
                    </w:r>
                    <w:r w:rsidRPr="00B80FDD">
                      <w:rPr>
                        <w:i/>
                        <w:iCs/>
                        <w:sz w:val="17"/>
                        <w:szCs w:val="21"/>
                        <w:lang w:val="nl-NL"/>
                      </w:rPr>
                      <w:t>(</w:t>
                    </w:r>
                    <w:r w:rsidRPr="00B80FDD">
                      <w:rPr>
                        <w:i/>
                        <w:iCs/>
                        <w:sz w:val="17"/>
                        <w:szCs w:val="16"/>
                      </w:rPr>
                      <w:sym w:font="Symbol" w:char="F064"/>
                    </w:r>
                    <w:r w:rsidRPr="00B80FDD">
                      <w:rPr>
                        <w:i/>
                        <w:iCs/>
                        <w:sz w:val="17"/>
                        <w:szCs w:val="21"/>
                        <w:vertAlign w:val="subscript"/>
                        <w:lang w:val="nl-NL"/>
                      </w:rPr>
                      <w:t>j</w:t>
                    </w:r>
                    <w:r w:rsidRPr="00B80FDD">
                      <w:rPr>
                        <w:i/>
                        <w:iCs/>
                        <w:sz w:val="17"/>
                        <w:szCs w:val="21"/>
                        <w:lang w:val="nl-NL"/>
                      </w:rPr>
                      <w:t>o</w:t>
                    </w:r>
                    <w:r w:rsidRPr="00B80FDD">
                      <w:rPr>
                        <w:i/>
                        <w:iCs/>
                        <w:sz w:val="17"/>
                        <w:szCs w:val="21"/>
                        <w:vertAlign w:val="subscript"/>
                        <w:lang w:val="nl-NL"/>
                      </w:rPr>
                      <w:t>i</w:t>
                    </w:r>
                    <w:r w:rsidRPr="00B80FDD">
                      <w:rPr>
                        <w:i/>
                        <w:iCs/>
                        <w:sz w:val="17"/>
                        <w:szCs w:val="21"/>
                        <w:lang w:val="nl-NL"/>
                      </w:rPr>
                      <w:t>)+</w:t>
                    </w:r>
                    <w:r w:rsidRPr="00B80FDD">
                      <w:rPr>
                        <w:i/>
                        <w:iCs/>
                        <w:sz w:val="17"/>
                        <w:szCs w:val="16"/>
                        <w:lang w:val="en-US"/>
                      </w:rPr>
                      <w:sym w:font="Symbol" w:char="F061"/>
                    </w:r>
                    <w:r w:rsidRPr="00B80FDD">
                      <w:rPr>
                        <w:i/>
                        <w:iCs/>
                        <w:sz w:val="17"/>
                        <w:szCs w:val="21"/>
                        <w:lang w:val="nl-NL"/>
                      </w:rPr>
                      <w:t xml:space="preserve"> </w:t>
                    </w:r>
                    <w:r w:rsidRPr="00B80FDD">
                      <w:rPr>
                        <w:i/>
                        <w:iCs/>
                        <w:sz w:val="17"/>
                        <w:szCs w:val="16"/>
                      </w:rPr>
                      <w:sym w:font="Wingdings 3" w:char="F072"/>
                    </w:r>
                    <w:r w:rsidRPr="00B80FDD">
                      <w:rPr>
                        <w:i/>
                        <w:iCs/>
                        <w:sz w:val="17"/>
                        <w:szCs w:val="21"/>
                        <w:lang w:val="nl-NL"/>
                      </w:rPr>
                      <w:t>w</w:t>
                    </w:r>
                    <w:r w:rsidRPr="00B80FDD">
                      <w:rPr>
                        <w:i/>
                        <w:iCs/>
                        <w:sz w:val="17"/>
                        <w:szCs w:val="21"/>
                        <w:vertAlign w:val="subscript"/>
                        <w:lang w:val="nl-NL"/>
                      </w:rPr>
                      <w:t>ij</w:t>
                    </w:r>
                    <w:r w:rsidRPr="00B80FDD">
                      <w:rPr>
                        <w:i/>
                        <w:iCs/>
                        <w:sz w:val="17"/>
                        <w:szCs w:val="21"/>
                        <w:lang w:val="nl-NL"/>
                      </w:rPr>
                      <w:t xml:space="preserve">(n) </w:t>
                    </w:r>
                  </w:p>
                  <w:p w:rsidR="005D0A61" w:rsidRPr="00B80FDD" w:rsidRDefault="005D0A61" w:rsidP="007E5E3A">
                    <w:pPr>
                      <w:rPr>
                        <w:sz w:val="17"/>
                        <w:szCs w:val="21"/>
                        <w:lang w:val="nl-NL"/>
                      </w:rPr>
                    </w:pPr>
                  </w:p>
                </w:txbxContent>
              </v:textbox>
            </v:shape>
            <v:shape id="_x0000_s1038" type="#_x0000_t110" style="position:absolute;left:8127;top:12813;width:2400;height:1259">
              <v:textbox style="mso-next-textbox:#_x0000_s1038" inset="2.07872mm,1.0394mm,2.07872mm,1.0394mm">
                <w:txbxContent>
                  <w:p w:rsidR="005D0A61" w:rsidRPr="00B80FDD" w:rsidRDefault="005D0A61" w:rsidP="007E5E3A">
                    <w:pPr>
                      <w:rPr>
                        <w:sz w:val="17"/>
                        <w:szCs w:val="21"/>
                      </w:rPr>
                    </w:pPr>
                    <w:r w:rsidRPr="00B80FDD">
                      <w:rPr>
                        <w:sz w:val="17"/>
                        <w:szCs w:val="21"/>
                      </w:rPr>
                      <w:t>Последний образец</w:t>
                    </w:r>
                    <w:r w:rsidRPr="00B80FDD">
                      <w:rPr>
                        <w:sz w:val="17"/>
                        <w:szCs w:val="21"/>
                        <w:lang w:val="en-US"/>
                      </w:rPr>
                      <w:t>?</w:t>
                    </w:r>
                  </w:p>
                  <w:p w:rsidR="005D0A61" w:rsidRPr="00B80FDD" w:rsidRDefault="005D0A61" w:rsidP="007E5E3A">
                    <w:pPr>
                      <w:rPr>
                        <w:sz w:val="17"/>
                        <w:szCs w:val="21"/>
                      </w:rPr>
                    </w:pPr>
                  </w:p>
                </w:txbxContent>
              </v:textbox>
            </v:shape>
            <v:shape id="_x0000_s1039" type="#_x0000_t116" style="position:absolute;left:3806;top:14432;width:1557;height:536">
              <v:textbox style="mso-next-textbox:#_x0000_s1039" inset="2.07872mm,1.0394mm,2.07872mm,1.0394mm">
                <w:txbxContent>
                  <w:p w:rsidR="005D0A61" w:rsidRPr="00B80FDD" w:rsidRDefault="005D0A61" w:rsidP="007E5E3A">
                    <w:pPr>
                      <w:jc w:val="center"/>
                      <w:rPr>
                        <w:sz w:val="17"/>
                        <w:szCs w:val="21"/>
                      </w:rPr>
                    </w:pPr>
                    <w:r w:rsidRPr="00B80FDD">
                      <w:rPr>
                        <w:sz w:val="17"/>
                        <w:szCs w:val="21"/>
                      </w:rPr>
                      <w:t>конец</w:t>
                    </w:r>
                  </w:p>
                </w:txbxContent>
              </v:textbox>
            </v:shape>
            <v:shape id="_x0000_s1040" type="#_x0000_t109" style="position:absolute;left:7646;top:9212;width:1560;height:360">
              <v:textbox style="mso-next-textbox:#_x0000_s1040" inset="2.07872mm,1.0394mm,2.07872mm,1.0394mm">
                <w:txbxContent>
                  <w:p w:rsidR="005D0A61" w:rsidRPr="00B80FDD" w:rsidRDefault="005D0A61" w:rsidP="007E5E3A">
                    <w:pPr>
                      <w:rPr>
                        <w:sz w:val="17"/>
                        <w:szCs w:val="21"/>
                        <w:lang w:val="en-US"/>
                      </w:rPr>
                    </w:pPr>
                    <w:r w:rsidRPr="00B80FDD">
                      <w:rPr>
                        <w:sz w:val="17"/>
                        <w:szCs w:val="21"/>
                      </w:rPr>
                      <w:t>сходство</w:t>
                    </w:r>
                    <w:r w:rsidRPr="00B80FDD">
                      <w:rPr>
                        <w:sz w:val="17"/>
                        <w:szCs w:val="21"/>
                        <w:lang w:val="en-US"/>
                      </w:rPr>
                      <w:t>=true</w:t>
                    </w:r>
                  </w:p>
                  <w:p w:rsidR="005D0A61" w:rsidRPr="00B80FDD" w:rsidRDefault="005D0A61" w:rsidP="007E5E3A">
                    <w:pPr>
                      <w:rPr>
                        <w:sz w:val="17"/>
                        <w:szCs w:val="21"/>
                        <w:lang w:val="en-US"/>
                      </w:rPr>
                    </w:pPr>
                  </w:p>
                </w:txbxContent>
              </v:textbox>
            </v:shape>
            <v:line id="_x0000_s1041" style="position:absolute;flip:x" from="6327,2733" to="9326,2734">
              <v:stroke endarrow="block"/>
            </v:line>
            <v:shape id="_x0000_s1042" type="#_x0000_t110" style="position:absolute;left:7887;top:14252;width:2880;height:900">
              <v:textbox style="mso-next-textbox:#_x0000_s1042" inset="2.07872mm,1.0394mm,2.07872mm,1.0394mm">
                <w:txbxContent>
                  <w:p w:rsidR="005D0A61" w:rsidRPr="00B80FDD" w:rsidRDefault="005D0A61" w:rsidP="007E5E3A">
                    <w:pPr>
                      <w:rPr>
                        <w:sz w:val="17"/>
                        <w:szCs w:val="21"/>
                      </w:rPr>
                    </w:pPr>
                    <w:r w:rsidRPr="00B80FDD">
                      <w:rPr>
                        <w:sz w:val="17"/>
                        <w:szCs w:val="21"/>
                      </w:rPr>
                      <w:t>Сходство=</w:t>
                    </w:r>
                    <w:r w:rsidRPr="00B80FDD">
                      <w:rPr>
                        <w:sz w:val="17"/>
                        <w:szCs w:val="21"/>
                        <w:lang w:val="en-US"/>
                      </w:rPr>
                      <w:t>true</w:t>
                    </w:r>
                    <w:r w:rsidRPr="00B80FDD">
                      <w:rPr>
                        <w:sz w:val="17"/>
                        <w:szCs w:val="21"/>
                      </w:rPr>
                      <w:t>?</w:t>
                    </w:r>
                  </w:p>
                  <w:p w:rsidR="005D0A61" w:rsidRPr="00B80FDD" w:rsidRDefault="005D0A61" w:rsidP="007E5E3A">
                    <w:pPr>
                      <w:rPr>
                        <w:sz w:val="17"/>
                        <w:szCs w:val="21"/>
                      </w:rPr>
                    </w:pPr>
                  </w:p>
                </w:txbxContent>
              </v:textbox>
            </v:shape>
            <v:shape id="_x0000_s1043" type="#_x0000_t109" style="position:absolute;left:9446;top:12272;width:601;height:359" stroked="f">
              <v:textbox style="mso-next-textbox:#_x0000_s1043" inset="2.07872mm,1.0394mm,2.07872mm,1.0394mm">
                <w:txbxContent>
                  <w:p w:rsidR="005D0A61" w:rsidRPr="00B80FDD" w:rsidRDefault="005D0A61" w:rsidP="007E5E3A">
                    <w:pPr>
                      <w:rPr>
                        <w:sz w:val="17"/>
                        <w:szCs w:val="21"/>
                      </w:rPr>
                    </w:pPr>
                    <w:r w:rsidRPr="00B80FDD">
                      <w:rPr>
                        <w:sz w:val="17"/>
                        <w:szCs w:val="21"/>
                      </w:rPr>
                      <w:t>нет</w:t>
                    </w:r>
                  </w:p>
                </w:txbxContent>
              </v:textbox>
            </v:shape>
            <v:shape id="_x0000_s1044" type="#_x0000_t109" style="position:absolute;left:8007;top:8492;width:599;height:361" stroked="f">
              <v:textbox style="mso-next-textbox:#_x0000_s1044" inset="2.07872mm,1.0394mm,2.07872mm,1.0394mm">
                <w:txbxContent>
                  <w:p w:rsidR="005D0A61" w:rsidRPr="00B80FDD" w:rsidRDefault="005D0A61" w:rsidP="007E5E3A">
                    <w:pPr>
                      <w:rPr>
                        <w:sz w:val="17"/>
                        <w:szCs w:val="21"/>
                      </w:rPr>
                    </w:pPr>
                    <w:r w:rsidRPr="00B80FDD">
                      <w:rPr>
                        <w:sz w:val="17"/>
                        <w:szCs w:val="21"/>
                      </w:rPr>
                      <w:t>нет</w:t>
                    </w:r>
                  </w:p>
                </w:txbxContent>
              </v:textbox>
            </v:shape>
            <v:line id="_x0000_s1045" style="position:absolute" from="9326,2733" to="9328,12813"/>
            <v:shapetype id="_x0000_t4" coordsize="21600,21600" o:spt="4" path="m10800,l,10800,10800,21600,21600,10800xe">
              <v:stroke joinstyle="miter"/>
              <v:path gradientshapeok="t" o:connecttype="rect" textboxrect="5400,5400,16200,16200"/>
            </v:shapetype>
            <v:shape id="_x0000_s1046" type="#_x0000_t4" style="position:absolute;left:1645;top:5791;width:6001;height:721">
              <v:textbox style="mso-next-textbox:#_x0000_s1046" inset="2.07872mm,1.0394mm,2.07872mm,1.0394mm">
                <w:txbxContent>
                  <w:p w:rsidR="005D0A61" w:rsidRPr="00B80FDD" w:rsidRDefault="005D0A61" w:rsidP="007E5E3A">
                    <w:pPr>
                      <w:rPr>
                        <w:sz w:val="17"/>
                        <w:szCs w:val="21"/>
                      </w:rPr>
                    </w:pPr>
                    <w:r w:rsidRPr="00B80FDD">
                      <w:rPr>
                        <w:sz w:val="17"/>
                        <w:szCs w:val="21"/>
                      </w:rPr>
                      <w:t>есть ещё скрытые слои?</w:t>
                    </w:r>
                  </w:p>
                </w:txbxContent>
              </v:textbox>
            </v:shape>
            <v:shape id="_x0000_s1047" type="#_x0000_t109" style="position:absolute;left:4766;top:6512;width:601;height:359" stroked="f">
              <v:textbox style="mso-next-textbox:#_x0000_s1047" inset="2.07872mm,1.0394mm,2.07872mm,1.0394mm">
                <w:txbxContent>
                  <w:p w:rsidR="005D0A61" w:rsidRPr="00B80FDD" w:rsidRDefault="005D0A61" w:rsidP="007E5E3A">
                    <w:pPr>
                      <w:rPr>
                        <w:sz w:val="17"/>
                        <w:szCs w:val="21"/>
                      </w:rPr>
                    </w:pPr>
                    <w:r w:rsidRPr="00B80FDD">
                      <w:rPr>
                        <w:sz w:val="17"/>
                        <w:szCs w:val="21"/>
                      </w:rPr>
                      <w:t>нет</w:t>
                    </w:r>
                  </w:p>
                </w:txbxContent>
              </v:textbox>
            </v:shape>
            <v:shape id="_x0000_s1048" type="#_x0000_t109" style="position:absolute;left:7767;top:5791;width:599;height:359" stroked="f">
              <v:textbox style="mso-next-textbox:#_x0000_s1048" inset="2.07872mm,1.0394mm,2.07872mm,1.0394mm">
                <w:txbxContent>
                  <w:p w:rsidR="005D0A61" w:rsidRPr="00B80FDD" w:rsidRDefault="005D0A61" w:rsidP="007E5E3A">
                    <w:pPr>
                      <w:rPr>
                        <w:sz w:val="17"/>
                        <w:szCs w:val="21"/>
                      </w:rPr>
                    </w:pPr>
                    <w:r w:rsidRPr="00B80FDD">
                      <w:rPr>
                        <w:sz w:val="17"/>
                        <w:szCs w:val="21"/>
                      </w:rPr>
                      <w:t>да</w:t>
                    </w:r>
                  </w:p>
                </w:txbxContent>
              </v:textbox>
            </v:shape>
            <v:line id="_x0000_s1049" style="position:absolute" from="7526,6152" to="8486,6153"/>
            <v:line id="_x0000_s1050" style="position:absolute;flip:y" from="8486,4532" to="8488,6152"/>
            <v:line id="_x0000_s1051" style="position:absolute;flip:x" from="7526,4532" to="8486,4532">
              <v:stroke endarrow="block"/>
            </v:line>
            <v:line id="_x0000_s1052" style="position:absolute" from="4646,6512" to="4646,6872">
              <v:stroke endarrow="block"/>
            </v:line>
            <v:line id="_x0000_s1053" style="position:absolute" from="4646,5612" to="4648,5791">
              <v:stroke endarrow="block"/>
            </v:line>
            <v:line id="_x0000_s1054" style="position:absolute" from="4646,4711" to="4646,4892">
              <v:stroke endarrow="block"/>
            </v:line>
            <v:line id="_x0000_s1055" style="position:absolute" from="4646,3632" to="4646,3811">
              <v:stroke endarrow="block"/>
            </v:line>
            <v:line id="_x0000_s1056" style="position:absolute" from="4646,3092" to="4646,3271">
              <v:stroke endarrow="block"/>
            </v:line>
            <v:line id="_x0000_s1057" style="position:absolute" from="4646,1831" to="4646,2191">
              <v:stroke endarrow="block"/>
            </v:line>
            <v:line id="_x0000_s1058" style="position:absolute" from="4646,7592" to="4648,7771">
              <v:stroke endarrow="block"/>
            </v:line>
            <v:shape id="_x0000_s1059" style="position:absolute;left:7871;top:8758;width:627;height:2" coordsize="626,1" path="m,l626,e" filled="f">
              <v:path arrowok="t"/>
            </v:shape>
            <v:shape id="_x0000_s1060" style="position:absolute;left:8484;top:8758;width:4;height:454" coordsize="4,454" path="m,l4,454e" filled="f">
              <v:stroke endarrow="block"/>
              <v:path arrowok="t"/>
            </v:shape>
            <v:line id="_x0000_s1061" style="position:absolute" from="4646,9752" to="4646,10112">
              <v:stroke endarrow="block"/>
            </v:line>
            <v:shape id="_x0000_s1062" type="#_x0000_t109" style="position:absolute;left:4766;top:9752;width:597;height:359" stroked="f">
              <v:textbox style="mso-next-textbox:#_x0000_s1062" inset="2.07872mm,1.0394mm,2.07872mm,1.0394mm">
                <w:txbxContent>
                  <w:p w:rsidR="005D0A61" w:rsidRPr="00B80FDD" w:rsidRDefault="005D0A61" w:rsidP="007E5E3A">
                    <w:pPr>
                      <w:rPr>
                        <w:sz w:val="17"/>
                        <w:szCs w:val="21"/>
                      </w:rPr>
                    </w:pPr>
                    <w:r w:rsidRPr="00B80FDD">
                      <w:rPr>
                        <w:sz w:val="17"/>
                        <w:szCs w:val="21"/>
                      </w:rPr>
                      <w:t>да</w:t>
                    </w:r>
                  </w:p>
                </w:txbxContent>
              </v:textbox>
            </v:shape>
            <v:line id="_x0000_s1063" style="position:absolute" from="8486,9572" to="8486,10472"/>
            <v:line id="_x0000_s1064" style="position:absolute;flip:x" from="7526,10472" to="8486,10472">
              <v:stroke endarrow="block"/>
            </v:line>
            <v:shape id="_x0000_s1065" type="#_x0000_t4" style="position:absolute;left:1645;top:12092;width:6001;height:721">
              <v:textbox style="mso-next-textbox:#_x0000_s1065" inset="2.07872mm,1.0394mm,2.07872mm,1.0394mm">
                <w:txbxContent>
                  <w:p w:rsidR="005D0A61" w:rsidRPr="00B80FDD" w:rsidRDefault="005D0A61" w:rsidP="007E5E3A">
                    <w:pPr>
                      <w:rPr>
                        <w:sz w:val="17"/>
                        <w:szCs w:val="21"/>
                      </w:rPr>
                    </w:pPr>
                    <w:r w:rsidRPr="00B80FDD">
                      <w:rPr>
                        <w:sz w:val="17"/>
                        <w:szCs w:val="21"/>
                      </w:rPr>
                      <w:t>есть ещё скрытые слои?</w:t>
                    </w:r>
                  </w:p>
                </w:txbxContent>
              </v:textbox>
            </v:shape>
            <v:shape id="_x0000_s1066" type="#_x0000_t109" style="position:absolute;left:1286;top:12632;width:598;height:359" stroked="f">
              <v:textbox style="mso-next-textbox:#_x0000_s1066" inset="2.07872mm,1.0394mm,2.07872mm,1.0394mm">
                <w:txbxContent>
                  <w:p w:rsidR="005D0A61" w:rsidRPr="00B80FDD" w:rsidRDefault="005D0A61" w:rsidP="007E5E3A">
                    <w:pPr>
                      <w:rPr>
                        <w:sz w:val="17"/>
                        <w:szCs w:val="21"/>
                      </w:rPr>
                    </w:pPr>
                    <w:r w:rsidRPr="00B80FDD">
                      <w:rPr>
                        <w:sz w:val="17"/>
                        <w:szCs w:val="21"/>
                      </w:rPr>
                      <w:t>да</w:t>
                    </w:r>
                  </w:p>
                </w:txbxContent>
              </v:textbox>
            </v:shape>
            <v:line id="_x0000_s1067" style="position:absolute;flip:x" from="1406,12452" to="1645,12452"/>
            <v:line id="_x0000_s1068" style="position:absolute;flip:y" from="1406,10472" to="1406,12452"/>
            <v:line id="_x0000_s1069" style="position:absolute" from="1406,10472" to="1645,10472">
              <v:stroke endarrow="block"/>
            </v:line>
            <v:line id="_x0000_s1070" style="position:absolute" from="4646,10833" to="4646,11012">
              <v:stroke endarrow="block"/>
            </v:line>
            <v:line id="_x0000_s1071" style="position:absolute" from="4646,11732" to="4646,12092">
              <v:stroke endarrow="block"/>
            </v:line>
            <v:line id="_x0000_s1072" style="position:absolute" from="4646,12813" to="4648,13172">
              <v:stroke endarrow="block"/>
            </v:line>
            <v:shape id="_x0000_s1073" type="#_x0000_t109" style="position:absolute;left:4766;top:12813;width:599;height:359" stroked="f">
              <v:textbox style="mso-next-textbox:#_x0000_s1073" inset="2.07872mm,1.0394mm,2.07872mm,1.0394mm">
                <w:txbxContent>
                  <w:p w:rsidR="005D0A61" w:rsidRPr="00B80FDD" w:rsidRDefault="005D0A61" w:rsidP="007E5E3A">
                    <w:pPr>
                      <w:rPr>
                        <w:sz w:val="17"/>
                        <w:szCs w:val="21"/>
                      </w:rPr>
                    </w:pPr>
                    <w:r w:rsidRPr="00B80FDD">
                      <w:rPr>
                        <w:sz w:val="17"/>
                        <w:szCs w:val="21"/>
                      </w:rPr>
                      <w:t>нет</w:t>
                    </w:r>
                  </w:p>
                </w:txbxContent>
              </v:textbox>
            </v:shape>
            <v:shape id="_x0000_s1074" style="position:absolute;left:7513;top:13420;width:628;height:14" coordsize="628,14" path="m,14l628,e" filled="f">
              <v:stroke endarrow="block"/>
              <v:path arrowok="t"/>
            </v:shape>
            <v:shape id="_x0000_s1075" style="position:absolute;left:5308;top:14699;width:2579;height:1" coordsize="2579,1" path="m2579,l,e" filled="f">
              <v:stroke endarrow="block"/>
              <v:path arrowok="t"/>
            </v:shape>
            <v:line id="_x0000_s1076" style="position:absolute" from="9326,14072" to="9326,14252">
              <v:stroke endarrow="block"/>
            </v:line>
            <v:shape id="_x0000_s1077" type="#_x0000_t109" style="position:absolute;left:7047;top:14252;width:598;height:356" stroked="f">
              <v:textbox style="mso-next-textbox:#_x0000_s1077" inset="2.07872mm,1.0394mm,2.07872mm,1.0394mm">
                <w:txbxContent>
                  <w:p w:rsidR="005D0A61" w:rsidRPr="00B80FDD" w:rsidRDefault="005D0A61" w:rsidP="007E5E3A">
                    <w:pPr>
                      <w:rPr>
                        <w:sz w:val="17"/>
                        <w:szCs w:val="21"/>
                      </w:rPr>
                    </w:pPr>
                    <w:r w:rsidRPr="00B80FDD">
                      <w:rPr>
                        <w:sz w:val="17"/>
                        <w:szCs w:val="21"/>
                      </w:rPr>
                      <w:t>да</w:t>
                    </w:r>
                  </w:p>
                </w:txbxContent>
              </v:textbox>
            </v:shape>
            <v:shape id="_x0000_s1078" style="position:absolute;left:10733;top:14718;width:518;height:1" coordsize="519,1" path="m,l519,e" filled="f">
              <v:path arrowok="t"/>
            </v:shape>
            <v:shape id="_x0000_s1079" style="position:absolute;left:11236;top:11374;width:11;height:3327" coordsize="12,3327" path="m,3327l12,e" filled="f">
              <v:path arrowok="t"/>
            </v:shape>
            <v:line id="_x0000_s1080" style="position:absolute;flip:x" from="9326,11373" to="11246,11373">
              <v:stroke endarrow="block"/>
            </v:line>
            <v:shape id="_x0000_s1081" type="#_x0000_t109" style="position:absolute;left:10526;top:14252;width:602;height:359" stroked="f">
              <v:textbox style="mso-next-textbox:#_x0000_s1081" inset="2.07872mm,1.0394mm,2.07872mm,1.0394mm">
                <w:txbxContent>
                  <w:p w:rsidR="005D0A61" w:rsidRPr="00B80FDD" w:rsidRDefault="005D0A61" w:rsidP="007E5E3A">
                    <w:pPr>
                      <w:rPr>
                        <w:sz w:val="17"/>
                        <w:szCs w:val="21"/>
                      </w:rPr>
                    </w:pPr>
                    <w:r w:rsidRPr="00B80FDD">
                      <w:rPr>
                        <w:sz w:val="17"/>
                        <w:szCs w:val="21"/>
                      </w:rPr>
                      <w:t>нет</w:t>
                    </w:r>
                  </w:p>
                </w:txbxContent>
              </v:textbox>
            </v:shape>
            <w10:wrap type="none"/>
            <w10:anchorlock/>
          </v:group>
        </w:pict>
      </w:r>
    </w:p>
    <w:p w:rsidR="008D5950" w:rsidRPr="005D0A61" w:rsidRDefault="008D5950" w:rsidP="005D0A61">
      <w:pPr>
        <w:suppressAutoHyphens/>
        <w:spacing w:line="360" w:lineRule="auto"/>
        <w:ind w:firstLine="709"/>
        <w:jc w:val="both"/>
        <w:rPr>
          <w:sz w:val="28"/>
        </w:rPr>
      </w:pPr>
    </w:p>
    <w:p w:rsidR="005D0A61" w:rsidRPr="00B80FDD" w:rsidRDefault="00B80FDD" w:rsidP="005D0A61">
      <w:pPr>
        <w:suppressAutoHyphens/>
        <w:spacing w:line="360" w:lineRule="auto"/>
        <w:ind w:firstLine="709"/>
        <w:jc w:val="both"/>
        <w:rPr>
          <w:b/>
          <w:sz w:val="28"/>
          <w:szCs w:val="32"/>
        </w:rPr>
      </w:pPr>
      <w:r>
        <w:rPr>
          <w:b/>
          <w:i/>
          <w:sz w:val="28"/>
          <w:szCs w:val="32"/>
        </w:rPr>
        <w:br w:type="page"/>
      </w:r>
      <w:r w:rsidR="005D0A61" w:rsidRPr="00B80FDD">
        <w:rPr>
          <w:b/>
          <w:sz w:val="28"/>
          <w:szCs w:val="32"/>
        </w:rPr>
        <w:t>3 Анализ качества обучения</w:t>
      </w:r>
    </w:p>
    <w:p w:rsidR="005D0A61" w:rsidRPr="005D0A61" w:rsidRDefault="005D0A61" w:rsidP="005D0A61">
      <w:pPr>
        <w:suppressAutoHyphens/>
        <w:spacing w:line="360" w:lineRule="auto"/>
        <w:ind w:firstLine="709"/>
        <w:jc w:val="both"/>
        <w:rPr>
          <w:b/>
          <w:sz w:val="28"/>
        </w:rPr>
      </w:pPr>
    </w:p>
    <w:p w:rsidR="005D0A61" w:rsidRPr="005D0A61" w:rsidRDefault="005D0A61" w:rsidP="005D0A61">
      <w:pPr>
        <w:suppressAutoHyphens/>
        <w:spacing w:line="360" w:lineRule="auto"/>
        <w:ind w:firstLine="709"/>
        <w:jc w:val="both"/>
        <w:rPr>
          <w:sz w:val="28"/>
        </w:rPr>
      </w:pPr>
      <w:r w:rsidRPr="005D0A61">
        <w:rPr>
          <w:sz w:val="28"/>
        </w:rPr>
        <w:t>Для проверки способностей к обобщению на вход сети подаются зашумленные последовательности входных сигналов. Процент зашумления показывает, какое количество битов входного вектора было инвертировано по отношению к размерности входного вектора.</w:t>
      </w:r>
    </w:p>
    <w:p w:rsidR="005D0A61" w:rsidRPr="005D0A61" w:rsidRDefault="005D0A61" w:rsidP="005D0A61">
      <w:pPr>
        <w:suppressAutoHyphens/>
        <w:spacing w:line="360" w:lineRule="auto"/>
        <w:ind w:firstLine="709"/>
        <w:jc w:val="both"/>
        <w:rPr>
          <w:sz w:val="28"/>
        </w:rPr>
      </w:pPr>
      <w:r w:rsidRPr="005D0A61">
        <w:rPr>
          <w:sz w:val="28"/>
        </w:rPr>
        <w:t>Исходные и выходные файлы для анализа качества обучения [6,7]:</w:t>
      </w:r>
    </w:p>
    <w:p w:rsidR="005D0A61" w:rsidRPr="005D0A61" w:rsidRDefault="005D0A61" w:rsidP="005D0A61">
      <w:pPr>
        <w:suppressAutoHyphens/>
        <w:spacing w:line="360" w:lineRule="auto"/>
        <w:ind w:firstLine="709"/>
        <w:jc w:val="both"/>
        <w:rPr>
          <w:sz w:val="28"/>
        </w:rPr>
      </w:pPr>
      <w:r w:rsidRPr="005D0A61">
        <w:rPr>
          <w:sz w:val="28"/>
        </w:rPr>
        <w:t xml:space="preserve">Листы Шум 7, Шум 13 и Шум 20 в файле </w:t>
      </w:r>
      <w:r w:rsidRPr="005D0A61">
        <w:rPr>
          <w:sz w:val="28"/>
          <w:lang w:val="en-US"/>
        </w:rPr>
        <w:t>cifri</w:t>
      </w:r>
      <w:r w:rsidRPr="005D0A61">
        <w:rPr>
          <w:sz w:val="28"/>
        </w:rPr>
        <w:t>.</w:t>
      </w:r>
      <w:r w:rsidRPr="005D0A61">
        <w:rPr>
          <w:sz w:val="28"/>
          <w:lang w:val="en-US"/>
        </w:rPr>
        <w:t>xls</w:t>
      </w:r>
      <w:r w:rsidRPr="005D0A61">
        <w:rPr>
          <w:sz w:val="28"/>
        </w:rPr>
        <w:t xml:space="preserve"> для 7%,13% и 20% соответственно.</w:t>
      </w:r>
    </w:p>
    <w:p w:rsidR="005D0A61" w:rsidRPr="005D0A61" w:rsidRDefault="005D0A61" w:rsidP="005D0A61">
      <w:pPr>
        <w:suppressAutoHyphens/>
        <w:spacing w:line="360" w:lineRule="auto"/>
        <w:ind w:firstLine="709"/>
        <w:jc w:val="both"/>
        <w:rPr>
          <w:sz w:val="28"/>
        </w:rPr>
      </w:pPr>
      <w:r w:rsidRPr="005D0A61">
        <w:rPr>
          <w:sz w:val="28"/>
        </w:rPr>
        <w:t>В силу большой размерности таблиц, содержащих входные и выходные вектора, данные файлы прилагаются к пояснительной записке в электронном виде.</w:t>
      </w:r>
    </w:p>
    <w:p w:rsidR="005D0A61" w:rsidRPr="005D0A61" w:rsidRDefault="005D0A61" w:rsidP="005D0A61">
      <w:pPr>
        <w:suppressAutoHyphens/>
        <w:spacing w:line="360" w:lineRule="auto"/>
        <w:ind w:firstLine="709"/>
        <w:jc w:val="both"/>
        <w:rPr>
          <w:sz w:val="28"/>
        </w:rPr>
      </w:pPr>
      <w:r w:rsidRPr="005D0A61">
        <w:rPr>
          <w:sz w:val="28"/>
        </w:rPr>
        <w:t>При зашумлении до 13% сеть хорошо решает предложенную задачу. При вводе сигналов с уровнем шума 20% обученная сеть выдает неверные значения на 40% экзаменационных наборах (т.е. сеть не может отдать предпочтение одной из нескольких цифр).</w:t>
      </w:r>
    </w:p>
    <w:p w:rsidR="005D0A61" w:rsidRPr="005D0A61" w:rsidRDefault="005D0A61" w:rsidP="005D0A61">
      <w:pPr>
        <w:suppressAutoHyphens/>
        <w:spacing w:line="360" w:lineRule="auto"/>
        <w:ind w:firstLine="709"/>
        <w:jc w:val="both"/>
        <w:rPr>
          <w:sz w:val="28"/>
        </w:rPr>
      </w:pPr>
      <w:r w:rsidRPr="005D0A61">
        <w:rPr>
          <w:sz w:val="28"/>
        </w:rPr>
        <w:t>Например, при подаче зашумленного вектора, соответствующего цифре 8, выход сети, соответствующий 8 равен 0,61, выход 1 – 0,73.</w:t>
      </w:r>
    </w:p>
    <w:p w:rsidR="005D0A61" w:rsidRPr="005D0A61" w:rsidRDefault="005D0A61" w:rsidP="005D0A61">
      <w:pPr>
        <w:suppressAutoHyphens/>
        <w:spacing w:line="360" w:lineRule="auto"/>
        <w:ind w:firstLine="709"/>
        <w:jc w:val="both"/>
        <w:rPr>
          <w:sz w:val="28"/>
        </w:rPr>
      </w:pPr>
      <w:r w:rsidRPr="005D0A61">
        <w:rPr>
          <w:sz w:val="28"/>
        </w:rPr>
        <w:t>При подаче цифры 3 соответствующий выход равен 0,34, выход 8 – 0,51.</w:t>
      </w:r>
    </w:p>
    <w:p w:rsidR="005D0A61" w:rsidRPr="005D0A61" w:rsidRDefault="005D0A61" w:rsidP="005D0A61">
      <w:pPr>
        <w:suppressAutoHyphens/>
        <w:spacing w:line="360" w:lineRule="auto"/>
        <w:ind w:firstLine="709"/>
        <w:jc w:val="both"/>
        <w:rPr>
          <w:sz w:val="28"/>
        </w:rPr>
      </w:pPr>
      <w:r w:rsidRPr="005D0A61">
        <w:rPr>
          <w:sz w:val="28"/>
        </w:rPr>
        <w:t>Понизить ошибку можно увеличив размерность сетки, которой разбиваются цифры, например 16х16, тогда размерность входного вектора 256.</w:t>
      </w:r>
    </w:p>
    <w:p w:rsidR="005D0A61" w:rsidRPr="005D0A61" w:rsidRDefault="005D0A61" w:rsidP="005D0A61">
      <w:pPr>
        <w:suppressAutoHyphens/>
        <w:spacing w:line="360" w:lineRule="auto"/>
        <w:ind w:firstLine="709"/>
        <w:jc w:val="both"/>
        <w:rPr>
          <w:sz w:val="28"/>
        </w:rPr>
      </w:pPr>
      <w:r w:rsidRPr="005D0A61">
        <w:rPr>
          <w:sz w:val="28"/>
        </w:rPr>
        <w:t>Кроме того можно понизить среднюю ошибку при обучении сети.</w:t>
      </w:r>
    </w:p>
    <w:p w:rsidR="005D0A61" w:rsidRPr="005D0A61" w:rsidRDefault="005D0A61" w:rsidP="005D0A61">
      <w:pPr>
        <w:suppressAutoHyphens/>
        <w:spacing w:line="360" w:lineRule="auto"/>
        <w:ind w:firstLine="709"/>
        <w:jc w:val="both"/>
        <w:rPr>
          <w:sz w:val="28"/>
        </w:rPr>
      </w:pPr>
      <w:r w:rsidRPr="005D0A61">
        <w:rPr>
          <w:sz w:val="28"/>
        </w:rPr>
        <w:t>Но, несмотря на все выше сказанное, можно сказать, что сеть хорошо обучилась и обладает хорошими способностями к обобщению.</w:t>
      </w:r>
    </w:p>
    <w:p w:rsidR="00B80FDD" w:rsidRPr="00135C8B" w:rsidRDefault="00B80FDD" w:rsidP="005D0A61">
      <w:pPr>
        <w:suppressAutoHyphens/>
        <w:spacing w:line="360" w:lineRule="auto"/>
        <w:ind w:firstLine="709"/>
        <w:jc w:val="both"/>
        <w:rPr>
          <w:sz w:val="28"/>
        </w:rPr>
      </w:pPr>
    </w:p>
    <w:p w:rsidR="00B80FDD" w:rsidRDefault="00B80FDD" w:rsidP="005D0A61">
      <w:pPr>
        <w:suppressAutoHyphens/>
        <w:spacing w:line="360" w:lineRule="auto"/>
        <w:ind w:firstLine="709"/>
        <w:jc w:val="both"/>
        <w:rPr>
          <w:sz w:val="28"/>
          <w:lang w:val="en-US"/>
        </w:rPr>
      </w:pPr>
      <w:r w:rsidRPr="00135C8B">
        <w:rPr>
          <w:sz w:val="28"/>
        </w:rPr>
        <w:br w:type="page"/>
      </w:r>
      <w:r w:rsidR="00AE390E">
        <w:pict>
          <v:shape id="_x0000_i1029" type="#_x0000_t75" style="width:93pt;height:261pt">
            <v:imagedata r:id="rId9" o:title="" cropright="49408f"/>
          </v:shape>
        </w:pict>
      </w:r>
    </w:p>
    <w:p w:rsidR="005D0A61" w:rsidRPr="005D0A61" w:rsidRDefault="00AE390E" w:rsidP="005D0A61">
      <w:pPr>
        <w:suppressAutoHyphens/>
        <w:spacing w:line="360" w:lineRule="auto"/>
        <w:ind w:firstLine="709"/>
        <w:jc w:val="both"/>
        <w:rPr>
          <w:sz w:val="28"/>
        </w:rPr>
      </w:pPr>
      <w:r>
        <w:pict>
          <v:shape id="_x0000_i1030" type="#_x0000_t75" style="width:351pt;height:16.5pt">
            <v:imagedata r:id="rId10" o:title="" cropleft="4329f" cropright="11006f"/>
          </v:shape>
        </w:pict>
      </w:r>
    </w:p>
    <w:p w:rsidR="005D0A61" w:rsidRPr="005D0A61" w:rsidRDefault="005D0A61" w:rsidP="005D0A61">
      <w:pPr>
        <w:suppressAutoHyphens/>
        <w:spacing w:line="360" w:lineRule="auto"/>
        <w:ind w:firstLine="709"/>
        <w:jc w:val="both"/>
        <w:rPr>
          <w:b/>
          <w:sz w:val="28"/>
          <w:szCs w:val="28"/>
        </w:rPr>
      </w:pPr>
    </w:p>
    <w:p w:rsidR="005D0A61" w:rsidRPr="00B80FDD" w:rsidRDefault="00B80FDD" w:rsidP="005D0A61">
      <w:pPr>
        <w:suppressAutoHyphens/>
        <w:spacing w:line="360" w:lineRule="auto"/>
        <w:ind w:firstLine="709"/>
        <w:jc w:val="both"/>
        <w:rPr>
          <w:b/>
          <w:sz w:val="28"/>
          <w:szCs w:val="32"/>
        </w:rPr>
      </w:pPr>
      <w:r>
        <w:rPr>
          <w:b/>
          <w:i/>
          <w:sz w:val="28"/>
          <w:szCs w:val="32"/>
        </w:rPr>
        <w:br w:type="page"/>
      </w:r>
      <w:r w:rsidR="005D0A61" w:rsidRPr="00B80FDD">
        <w:rPr>
          <w:b/>
          <w:sz w:val="28"/>
          <w:szCs w:val="32"/>
        </w:rPr>
        <w:t>4</w:t>
      </w:r>
      <w:r w:rsidRPr="00135C8B">
        <w:rPr>
          <w:b/>
          <w:sz w:val="28"/>
          <w:szCs w:val="32"/>
        </w:rPr>
        <w:t>.</w:t>
      </w:r>
      <w:r w:rsidR="005D0A61" w:rsidRPr="00B80FDD">
        <w:rPr>
          <w:b/>
          <w:sz w:val="28"/>
          <w:szCs w:val="32"/>
        </w:rPr>
        <w:t xml:space="preserve"> Тестовый пример</w:t>
      </w:r>
    </w:p>
    <w:p w:rsidR="005D0A61" w:rsidRPr="005D0A61" w:rsidRDefault="005D0A61" w:rsidP="005D0A61">
      <w:pPr>
        <w:suppressAutoHyphens/>
        <w:spacing w:line="360" w:lineRule="auto"/>
        <w:ind w:firstLine="709"/>
        <w:jc w:val="both"/>
        <w:rPr>
          <w:sz w:val="28"/>
        </w:rPr>
      </w:pPr>
    </w:p>
    <w:p w:rsidR="005D0A61" w:rsidRPr="005D0A61" w:rsidRDefault="005D0A61" w:rsidP="005D0A61">
      <w:pPr>
        <w:suppressAutoHyphens/>
        <w:spacing w:line="360" w:lineRule="auto"/>
        <w:ind w:firstLine="709"/>
        <w:jc w:val="both"/>
        <w:rPr>
          <w:sz w:val="28"/>
        </w:rPr>
      </w:pPr>
      <w:r w:rsidRPr="005D0A61">
        <w:rPr>
          <w:sz w:val="28"/>
        </w:rPr>
        <w:t>Для тестирования сети используем экзаменационные данные из файла "</w:t>
      </w:r>
      <w:r w:rsidRPr="005D0A61">
        <w:rPr>
          <w:sz w:val="28"/>
          <w:lang w:val="en-US"/>
        </w:rPr>
        <w:t>test</w:t>
      </w:r>
      <w:r w:rsidRPr="005D0A61">
        <w:rPr>
          <w:sz w:val="28"/>
        </w:rPr>
        <w:t>.</w:t>
      </w:r>
      <w:r w:rsidRPr="005D0A61">
        <w:rPr>
          <w:sz w:val="28"/>
          <w:lang w:val="en-US"/>
        </w:rPr>
        <w:t>xls</w:t>
      </w:r>
      <w:r w:rsidRPr="005D0A61">
        <w:rPr>
          <w:sz w:val="28"/>
        </w:rPr>
        <w:t>" с уровнем шума 7 %.</w:t>
      </w:r>
    </w:p>
    <w:p w:rsidR="005D0A61" w:rsidRPr="005D0A61" w:rsidRDefault="005D0A61" w:rsidP="005D0A61">
      <w:pPr>
        <w:suppressAutoHyphens/>
        <w:spacing w:line="360" w:lineRule="auto"/>
        <w:ind w:firstLine="709"/>
        <w:jc w:val="both"/>
        <w:rPr>
          <w:sz w:val="28"/>
        </w:rPr>
      </w:pPr>
      <w:r w:rsidRPr="005D0A61">
        <w:rPr>
          <w:sz w:val="28"/>
        </w:rPr>
        <w:t>Результаты отражены в файле "</w:t>
      </w:r>
      <w:r w:rsidRPr="005D0A61">
        <w:rPr>
          <w:sz w:val="28"/>
          <w:lang w:val="en-US"/>
        </w:rPr>
        <w:t>test</w:t>
      </w:r>
      <w:r w:rsidRPr="005D0A61">
        <w:rPr>
          <w:sz w:val="28"/>
        </w:rPr>
        <w:t>.</w:t>
      </w:r>
      <w:r w:rsidRPr="005D0A61">
        <w:rPr>
          <w:sz w:val="28"/>
          <w:lang w:val="en-US"/>
        </w:rPr>
        <w:t>out</w:t>
      </w:r>
      <w:r w:rsidRPr="005D0A61">
        <w:rPr>
          <w:sz w:val="28"/>
        </w:rPr>
        <w:t>", который прилагается к пояснительной записке в электронном виде.</w:t>
      </w:r>
    </w:p>
    <w:p w:rsidR="005D0A61" w:rsidRPr="005D0A61" w:rsidRDefault="005D0A61" w:rsidP="005D0A61">
      <w:pPr>
        <w:suppressAutoHyphens/>
        <w:spacing w:line="360" w:lineRule="auto"/>
        <w:ind w:firstLine="709"/>
        <w:jc w:val="both"/>
        <w:rPr>
          <w:sz w:val="28"/>
        </w:rPr>
      </w:pPr>
      <w:r w:rsidRPr="005D0A61">
        <w:rPr>
          <w:sz w:val="28"/>
        </w:rPr>
        <w:t>Из анализа содержимого файла можно сделать вывод, что обученная сеть справляется с поставленной задачей и обладает хорошей способностью к обобщению.</w:t>
      </w:r>
    </w:p>
    <w:p w:rsidR="005D0A61" w:rsidRPr="00135C8B" w:rsidRDefault="005D0A61" w:rsidP="005D0A61">
      <w:pPr>
        <w:suppressAutoHyphens/>
        <w:spacing w:line="360" w:lineRule="auto"/>
        <w:ind w:firstLine="709"/>
        <w:jc w:val="both"/>
        <w:rPr>
          <w:sz w:val="28"/>
        </w:rPr>
      </w:pPr>
    </w:p>
    <w:p w:rsidR="00B80FDD" w:rsidRPr="00B80FDD" w:rsidRDefault="00AE390E" w:rsidP="005D0A61">
      <w:pPr>
        <w:suppressAutoHyphens/>
        <w:spacing w:line="360" w:lineRule="auto"/>
        <w:ind w:firstLine="709"/>
        <w:jc w:val="both"/>
        <w:rPr>
          <w:sz w:val="28"/>
          <w:lang w:val="en-US"/>
        </w:rPr>
      </w:pPr>
      <w:r>
        <w:pict>
          <v:shape id="_x0000_i1031" type="#_x0000_t75" style="width:56.25pt;height:270.75pt">
            <v:imagedata r:id="rId11" o:title="" croptop="3072f" cropleft="3671f" cropright="49935f"/>
          </v:shape>
        </w:pict>
      </w:r>
    </w:p>
    <w:p w:rsidR="005D0A61" w:rsidRPr="005D0A61" w:rsidRDefault="00AE390E" w:rsidP="005D0A61">
      <w:pPr>
        <w:suppressAutoHyphens/>
        <w:spacing w:line="360" w:lineRule="auto"/>
        <w:ind w:firstLine="709"/>
        <w:jc w:val="both"/>
        <w:rPr>
          <w:sz w:val="28"/>
        </w:rPr>
      </w:pPr>
      <w:r>
        <w:pict>
          <v:shape id="_x0000_i1032" type="#_x0000_t75" style="width:435.75pt;height:20.25pt">
            <v:imagedata r:id="rId12" o:title="" cropleft="4455f"/>
          </v:shape>
        </w:pict>
      </w:r>
    </w:p>
    <w:p w:rsidR="00B80FDD" w:rsidRDefault="00B80FDD" w:rsidP="005D0A61">
      <w:pPr>
        <w:suppressAutoHyphens/>
        <w:spacing w:line="360" w:lineRule="auto"/>
        <w:ind w:firstLine="709"/>
        <w:jc w:val="both"/>
        <w:rPr>
          <w:b/>
          <w:i/>
          <w:sz w:val="28"/>
          <w:szCs w:val="32"/>
          <w:lang w:val="en-US"/>
        </w:rPr>
      </w:pPr>
    </w:p>
    <w:p w:rsidR="005D0A61" w:rsidRPr="00B80FDD" w:rsidRDefault="00B80FDD" w:rsidP="005D0A61">
      <w:pPr>
        <w:suppressAutoHyphens/>
        <w:spacing w:line="360" w:lineRule="auto"/>
        <w:ind w:firstLine="709"/>
        <w:jc w:val="both"/>
        <w:rPr>
          <w:b/>
          <w:sz w:val="28"/>
          <w:szCs w:val="32"/>
        </w:rPr>
      </w:pPr>
      <w:r w:rsidRPr="00B80FDD">
        <w:rPr>
          <w:b/>
          <w:i/>
          <w:sz w:val="28"/>
          <w:szCs w:val="32"/>
        </w:rPr>
        <w:br w:type="page"/>
      </w:r>
      <w:r w:rsidR="005D0A61" w:rsidRPr="00B80FDD">
        <w:rPr>
          <w:b/>
          <w:sz w:val="28"/>
          <w:szCs w:val="32"/>
        </w:rPr>
        <w:t>5</w:t>
      </w:r>
      <w:r w:rsidRPr="00B80FDD">
        <w:rPr>
          <w:b/>
          <w:sz w:val="28"/>
          <w:szCs w:val="32"/>
        </w:rPr>
        <w:t>.</w:t>
      </w:r>
      <w:r w:rsidR="005D0A61" w:rsidRPr="00B80FDD">
        <w:rPr>
          <w:b/>
          <w:sz w:val="28"/>
          <w:szCs w:val="32"/>
        </w:rPr>
        <w:t xml:space="preserve"> Выводы</w:t>
      </w:r>
    </w:p>
    <w:p w:rsidR="005D0A61" w:rsidRPr="005D0A61" w:rsidRDefault="005D0A61" w:rsidP="005D0A61">
      <w:pPr>
        <w:suppressAutoHyphens/>
        <w:spacing w:line="360" w:lineRule="auto"/>
        <w:ind w:firstLine="709"/>
        <w:jc w:val="both"/>
        <w:rPr>
          <w:sz w:val="28"/>
        </w:rPr>
      </w:pPr>
    </w:p>
    <w:p w:rsidR="005D0A61" w:rsidRPr="005D0A61" w:rsidRDefault="005D0A61" w:rsidP="005D0A61">
      <w:pPr>
        <w:suppressAutoHyphens/>
        <w:spacing w:line="360" w:lineRule="auto"/>
        <w:ind w:firstLine="709"/>
        <w:jc w:val="both"/>
        <w:rPr>
          <w:sz w:val="28"/>
        </w:rPr>
      </w:pPr>
      <w:r w:rsidRPr="005D0A61">
        <w:rPr>
          <w:sz w:val="28"/>
        </w:rPr>
        <w:t xml:space="preserve">В данной курсовой работе был решен частный случай задачи классификации цифр арабского алфавита на основе нейронных сетей. Задача была решена только для цифр, написанных шрифтом </w:t>
      </w:r>
      <w:r w:rsidRPr="005D0A61">
        <w:rPr>
          <w:sz w:val="28"/>
          <w:lang w:val="en-US"/>
        </w:rPr>
        <w:t>Arial</w:t>
      </w:r>
      <w:r w:rsidRPr="005D0A61">
        <w:rPr>
          <w:sz w:val="28"/>
        </w:rPr>
        <w:t>, 10 размера.</w:t>
      </w:r>
    </w:p>
    <w:p w:rsidR="005D0A61" w:rsidRPr="005D0A61" w:rsidRDefault="005D0A61" w:rsidP="005D0A61">
      <w:pPr>
        <w:suppressAutoHyphens/>
        <w:spacing w:line="360" w:lineRule="auto"/>
        <w:ind w:firstLine="709"/>
        <w:jc w:val="both"/>
        <w:rPr>
          <w:sz w:val="28"/>
        </w:rPr>
      </w:pPr>
      <w:r w:rsidRPr="005D0A61">
        <w:rPr>
          <w:sz w:val="28"/>
        </w:rPr>
        <w:t>Для решения задачи на других данных (других алфавитов, шрифтов, размеров шрифтов) потребуется ввести некоторые изменения:</w:t>
      </w:r>
    </w:p>
    <w:p w:rsidR="005D0A61" w:rsidRPr="005D0A61" w:rsidRDefault="005D0A61" w:rsidP="005D0A61">
      <w:pPr>
        <w:suppressAutoHyphens/>
        <w:spacing w:line="360" w:lineRule="auto"/>
        <w:ind w:firstLine="709"/>
        <w:jc w:val="both"/>
        <w:rPr>
          <w:sz w:val="28"/>
        </w:rPr>
      </w:pPr>
      <w:r w:rsidRPr="005D0A61">
        <w:rPr>
          <w:sz w:val="28"/>
        </w:rPr>
        <w:t>• Увеличить количество записей в файле обучения;</w:t>
      </w:r>
    </w:p>
    <w:p w:rsidR="005D0A61" w:rsidRPr="005D0A61" w:rsidRDefault="005D0A61" w:rsidP="005D0A61">
      <w:pPr>
        <w:suppressAutoHyphens/>
        <w:spacing w:line="360" w:lineRule="auto"/>
        <w:ind w:firstLine="709"/>
        <w:jc w:val="both"/>
        <w:rPr>
          <w:sz w:val="28"/>
        </w:rPr>
      </w:pPr>
      <w:r w:rsidRPr="005D0A61">
        <w:rPr>
          <w:sz w:val="28"/>
        </w:rPr>
        <w:t>• Увеличить количество ячеек, на которые разбивается символ (обычно применяется растр размером 16х16 пикселей);</w:t>
      </w:r>
    </w:p>
    <w:p w:rsidR="005D0A61" w:rsidRPr="005D0A61" w:rsidRDefault="005D0A61" w:rsidP="005D0A61">
      <w:pPr>
        <w:suppressAutoHyphens/>
        <w:spacing w:line="360" w:lineRule="auto"/>
        <w:ind w:firstLine="709"/>
        <w:jc w:val="both"/>
        <w:rPr>
          <w:sz w:val="28"/>
        </w:rPr>
      </w:pPr>
      <w:r w:rsidRPr="005D0A61">
        <w:rPr>
          <w:sz w:val="28"/>
        </w:rPr>
        <w:t>• Уменьшить среднюю ошибку при обучении нейронной сети;</w:t>
      </w:r>
    </w:p>
    <w:p w:rsidR="005D0A61" w:rsidRPr="005D0A61" w:rsidRDefault="005D0A61" w:rsidP="005D0A61">
      <w:pPr>
        <w:suppressAutoHyphens/>
        <w:spacing w:line="360" w:lineRule="auto"/>
        <w:ind w:firstLine="709"/>
        <w:jc w:val="both"/>
        <w:rPr>
          <w:sz w:val="28"/>
        </w:rPr>
      </w:pPr>
      <w:r w:rsidRPr="005D0A61">
        <w:rPr>
          <w:sz w:val="28"/>
        </w:rPr>
        <w:t>• Для применения данной схемы к другим размерам букв нужно нормализовать поступающие на вход сети символы к единому размеру, например 16х16.</w:t>
      </w:r>
    </w:p>
    <w:p w:rsidR="005D0A61" w:rsidRPr="005D0A61" w:rsidRDefault="005D0A61" w:rsidP="005D0A61">
      <w:pPr>
        <w:suppressAutoHyphens/>
        <w:spacing w:line="360" w:lineRule="auto"/>
        <w:ind w:firstLine="709"/>
        <w:jc w:val="both"/>
        <w:rPr>
          <w:sz w:val="28"/>
        </w:rPr>
      </w:pPr>
    </w:p>
    <w:p w:rsidR="005D0A61" w:rsidRPr="00B80FDD" w:rsidRDefault="00B80FDD" w:rsidP="005D0A61">
      <w:pPr>
        <w:suppressAutoHyphens/>
        <w:spacing w:line="360" w:lineRule="auto"/>
        <w:ind w:firstLine="709"/>
        <w:jc w:val="both"/>
        <w:rPr>
          <w:b/>
          <w:sz w:val="28"/>
          <w:szCs w:val="32"/>
        </w:rPr>
      </w:pPr>
      <w:r>
        <w:rPr>
          <w:b/>
          <w:i/>
          <w:sz w:val="28"/>
          <w:szCs w:val="32"/>
        </w:rPr>
        <w:br w:type="page"/>
      </w:r>
      <w:r w:rsidR="005D0A61" w:rsidRPr="00B80FDD">
        <w:rPr>
          <w:b/>
          <w:sz w:val="28"/>
          <w:szCs w:val="32"/>
        </w:rPr>
        <w:t>Список использованных источников</w:t>
      </w:r>
    </w:p>
    <w:p w:rsidR="005D0A61" w:rsidRPr="005D0A61" w:rsidRDefault="005D0A61" w:rsidP="005D0A61">
      <w:pPr>
        <w:suppressAutoHyphens/>
        <w:spacing w:line="360" w:lineRule="auto"/>
        <w:ind w:firstLine="709"/>
        <w:jc w:val="both"/>
        <w:rPr>
          <w:sz w:val="28"/>
        </w:rPr>
      </w:pPr>
    </w:p>
    <w:p w:rsidR="005D0A61" w:rsidRPr="005D0A61" w:rsidRDefault="005D0A61" w:rsidP="00B80FDD">
      <w:pPr>
        <w:suppressAutoHyphens/>
        <w:spacing w:line="360" w:lineRule="auto"/>
        <w:rPr>
          <w:sz w:val="28"/>
        </w:rPr>
      </w:pPr>
      <w:r w:rsidRPr="005D0A61">
        <w:rPr>
          <w:sz w:val="28"/>
        </w:rPr>
        <w:t>1. Стандарт предприятия СТП 1–У–НГТУ–98</w:t>
      </w:r>
    </w:p>
    <w:p w:rsidR="005D0A61" w:rsidRPr="005D0A61" w:rsidRDefault="005D0A61" w:rsidP="00B80FDD">
      <w:pPr>
        <w:suppressAutoHyphens/>
        <w:spacing w:line="360" w:lineRule="auto"/>
        <w:rPr>
          <w:sz w:val="28"/>
        </w:rPr>
      </w:pPr>
      <w:r w:rsidRPr="005D0A61">
        <w:rPr>
          <w:sz w:val="28"/>
        </w:rPr>
        <w:t>2. Круглов В.В., Борисов В.В. Искусственные нейронные сети. Теория и практика. – М.: Горячая линия – Телеком, 2001. – 382 с.:ил.</w:t>
      </w:r>
    </w:p>
    <w:p w:rsidR="005D0A61" w:rsidRPr="005D0A61" w:rsidRDefault="005D0A61" w:rsidP="00B80FDD">
      <w:pPr>
        <w:suppressAutoHyphens/>
        <w:spacing w:line="360" w:lineRule="auto"/>
        <w:rPr>
          <w:sz w:val="28"/>
        </w:rPr>
      </w:pPr>
      <w:r w:rsidRPr="005D0A61">
        <w:rPr>
          <w:sz w:val="28"/>
        </w:rPr>
        <w:t>3. Уоссермен Ф. Нейрокомпьютерная техника – М.: Мир 1992</w:t>
      </w:r>
    </w:p>
    <w:p w:rsidR="005D0A61" w:rsidRPr="005D0A61" w:rsidRDefault="005D0A61" w:rsidP="00B80FDD">
      <w:pPr>
        <w:suppressAutoHyphens/>
        <w:spacing w:line="360" w:lineRule="auto"/>
        <w:rPr>
          <w:sz w:val="28"/>
        </w:rPr>
      </w:pPr>
      <w:r w:rsidRPr="005D0A61">
        <w:rPr>
          <w:sz w:val="28"/>
        </w:rPr>
        <w:t>4. Электронный учебник по NeuroShell 2</w:t>
      </w:r>
    </w:p>
    <w:p w:rsidR="005D0A61" w:rsidRPr="005D0A61" w:rsidRDefault="005D0A61" w:rsidP="00B80FDD">
      <w:pPr>
        <w:suppressAutoHyphens/>
        <w:spacing w:line="360" w:lineRule="auto"/>
        <w:rPr>
          <w:sz w:val="28"/>
        </w:rPr>
      </w:pPr>
      <w:r w:rsidRPr="005D0A61">
        <w:rPr>
          <w:sz w:val="28"/>
        </w:rPr>
        <w:t>5. Терехов В.А. Управление на основе нейронных сетей. – М.: Высшая школа,2002. – 153 с.: ил.</w:t>
      </w:r>
    </w:p>
    <w:p w:rsidR="005D0A61" w:rsidRPr="005D0A61" w:rsidRDefault="005D0A61" w:rsidP="00B80FDD">
      <w:pPr>
        <w:numPr>
          <w:ilvl w:val="0"/>
          <w:numId w:val="5"/>
        </w:numPr>
        <w:suppressAutoHyphens/>
        <w:spacing w:line="360" w:lineRule="auto"/>
        <w:ind w:left="0" w:firstLine="0"/>
        <w:rPr>
          <w:sz w:val="28"/>
        </w:rPr>
      </w:pPr>
      <w:r w:rsidRPr="005D0A61">
        <w:rPr>
          <w:sz w:val="28"/>
        </w:rPr>
        <w:t>Каллан Р. Основные концепции нейронных сетей</w:t>
      </w:r>
    </w:p>
    <w:p w:rsidR="00632ED5" w:rsidRPr="00B80FDD" w:rsidRDefault="005D0A61" w:rsidP="00B80FDD">
      <w:pPr>
        <w:numPr>
          <w:ilvl w:val="0"/>
          <w:numId w:val="5"/>
        </w:numPr>
        <w:suppressAutoHyphens/>
        <w:spacing w:line="360" w:lineRule="auto"/>
        <w:ind w:left="0" w:firstLine="0"/>
        <w:rPr>
          <w:sz w:val="28"/>
        </w:rPr>
      </w:pPr>
      <w:r w:rsidRPr="005D0A61">
        <w:rPr>
          <w:sz w:val="28"/>
        </w:rPr>
        <w:t>Ресурсы сети Интернет(</w:t>
      </w:r>
      <w:r w:rsidRPr="005D0A61">
        <w:rPr>
          <w:sz w:val="28"/>
          <w:lang w:val="en-US"/>
        </w:rPr>
        <w:t>http</w:t>
      </w:r>
      <w:r w:rsidRPr="005D0A61">
        <w:rPr>
          <w:sz w:val="28"/>
        </w:rPr>
        <w:t>://</w:t>
      </w:r>
      <w:r w:rsidRPr="005D0A61">
        <w:rPr>
          <w:sz w:val="28"/>
          <w:lang w:val="en-US"/>
        </w:rPr>
        <w:t>alife</w:t>
      </w:r>
      <w:r w:rsidRPr="005D0A61">
        <w:rPr>
          <w:sz w:val="28"/>
        </w:rPr>
        <w:t>.</w:t>
      </w:r>
      <w:r w:rsidRPr="005D0A61">
        <w:rPr>
          <w:sz w:val="28"/>
          <w:lang w:val="en-US"/>
        </w:rPr>
        <w:t>narod</w:t>
      </w:r>
      <w:r w:rsidRPr="005D0A61">
        <w:rPr>
          <w:sz w:val="28"/>
        </w:rPr>
        <w:t>.</w:t>
      </w:r>
      <w:r w:rsidRPr="005D0A61">
        <w:rPr>
          <w:sz w:val="28"/>
          <w:lang w:val="en-US"/>
        </w:rPr>
        <w:t>ru</w:t>
      </w:r>
      <w:r w:rsidRPr="005D0A61">
        <w:rPr>
          <w:sz w:val="28"/>
        </w:rPr>
        <w:t>/)</w:t>
      </w:r>
      <w:bookmarkStart w:id="0" w:name="_GoBack"/>
      <w:bookmarkEnd w:id="0"/>
    </w:p>
    <w:sectPr w:rsidR="00632ED5" w:rsidRPr="00B80FDD" w:rsidSect="005D0A6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0452"/>
    <w:multiLevelType w:val="multilevel"/>
    <w:tmpl w:val="560A273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552534B"/>
    <w:multiLevelType w:val="hybridMultilevel"/>
    <w:tmpl w:val="F5B6F5FA"/>
    <w:lvl w:ilvl="0" w:tplc="083E8EC0">
      <w:start w:val="1"/>
      <w:numFmt w:val="decimal"/>
      <w:lvlText w:val="%1)"/>
      <w:lvlJc w:val="left"/>
      <w:pPr>
        <w:tabs>
          <w:tab w:val="num" w:pos="3192"/>
        </w:tabs>
        <w:ind w:left="3192" w:hanging="360"/>
      </w:pPr>
      <w:rPr>
        <w:rFonts w:cs="Times New Roman" w:hint="default"/>
        <w:b w:val="0"/>
      </w:rPr>
    </w:lvl>
    <w:lvl w:ilvl="1" w:tplc="04190003" w:tentative="1">
      <w:start w:val="1"/>
      <w:numFmt w:val="bullet"/>
      <w:lvlText w:val="o"/>
      <w:lvlJc w:val="left"/>
      <w:pPr>
        <w:tabs>
          <w:tab w:val="num" w:pos="3912"/>
        </w:tabs>
        <w:ind w:left="3912" w:hanging="360"/>
      </w:pPr>
      <w:rPr>
        <w:rFonts w:ascii="Courier New" w:hAnsi="Courier New" w:hint="default"/>
      </w:rPr>
    </w:lvl>
    <w:lvl w:ilvl="2" w:tplc="04190005" w:tentative="1">
      <w:start w:val="1"/>
      <w:numFmt w:val="bullet"/>
      <w:lvlText w:val=""/>
      <w:lvlJc w:val="left"/>
      <w:pPr>
        <w:tabs>
          <w:tab w:val="num" w:pos="4632"/>
        </w:tabs>
        <w:ind w:left="4632" w:hanging="360"/>
      </w:pPr>
      <w:rPr>
        <w:rFonts w:ascii="Wingdings" w:hAnsi="Wingdings" w:hint="default"/>
      </w:rPr>
    </w:lvl>
    <w:lvl w:ilvl="3" w:tplc="04190001" w:tentative="1">
      <w:start w:val="1"/>
      <w:numFmt w:val="bullet"/>
      <w:lvlText w:val=""/>
      <w:lvlJc w:val="left"/>
      <w:pPr>
        <w:tabs>
          <w:tab w:val="num" w:pos="5352"/>
        </w:tabs>
        <w:ind w:left="5352" w:hanging="360"/>
      </w:pPr>
      <w:rPr>
        <w:rFonts w:ascii="Symbol" w:hAnsi="Symbol" w:hint="default"/>
      </w:rPr>
    </w:lvl>
    <w:lvl w:ilvl="4" w:tplc="04190003" w:tentative="1">
      <w:start w:val="1"/>
      <w:numFmt w:val="bullet"/>
      <w:lvlText w:val="o"/>
      <w:lvlJc w:val="left"/>
      <w:pPr>
        <w:tabs>
          <w:tab w:val="num" w:pos="6072"/>
        </w:tabs>
        <w:ind w:left="6072" w:hanging="360"/>
      </w:pPr>
      <w:rPr>
        <w:rFonts w:ascii="Courier New" w:hAnsi="Courier New" w:hint="default"/>
      </w:rPr>
    </w:lvl>
    <w:lvl w:ilvl="5" w:tplc="04190005" w:tentative="1">
      <w:start w:val="1"/>
      <w:numFmt w:val="bullet"/>
      <w:lvlText w:val=""/>
      <w:lvlJc w:val="left"/>
      <w:pPr>
        <w:tabs>
          <w:tab w:val="num" w:pos="6792"/>
        </w:tabs>
        <w:ind w:left="6792" w:hanging="360"/>
      </w:pPr>
      <w:rPr>
        <w:rFonts w:ascii="Wingdings" w:hAnsi="Wingdings" w:hint="default"/>
      </w:rPr>
    </w:lvl>
    <w:lvl w:ilvl="6" w:tplc="04190001" w:tentative="1">
      <w:start w:val="1"/>
      <w:numFmt w:val="bullet"/>
      <w:lvlText w:val=""/>
      <w:lvlJc w:val="left"/>
      <w:pPr>
        <w:tabs>
          <w:tab w:val="num" w:pos="7512"/>
        </w:tabs>
        <w:ind w:left="7512" w:hanging="360"/>
      </w:pPr>
      <w:rPr>
        <w:rFonts w:ascii="Symbol" w:hAnsi="Symbol" w:hint="default"/>
      </w:rPr>
    </w:lvl>
    <w:lvl w:ilvl="7" w:tplc="04190003" w:tentative="1">
      <w:start w:val="1"/>
      <w:numFmt w:val="bullet"/>
      <w:lvlText w:val="o"/>
      <w:lvlJc w:val="left"/>
      <w:pPr>
        <w:tabs>
          <w:tab w:val="num" w:pos="8232"/>
        </w:tabs>
        <w:ind w:left="8232" w:hanging="360"/>
      </w:pPr>
      <w:rPr>
        <w:rFonts w:ascii="Courier New" w:hAnsi="Courier New" w:hint="default"/>
      </w:rPr>
    </w:lvl>
    <w:lvl w:ilvl="8" w:tplc="04190005" w:tentative="1">
      <w:start w:val="1"/>
      <w:numFmt w:val="bullet"/>
      <w:lvlText w:val=""/>
      <w:lvlJc w:val="left"/>
      <w:pPr>
        <w:tabs>
          <w:tab w:val="num" w:pos="8952"/>
        </w:tabs>
        <w:ind w:left="8952" w:hanging="360"/>
      </w:pPr>
      <w:rPr>
        <w:rFonts w:ascii="Wingdings" w:hAnsi="Wingdings" w:hint="default"/>
      </w:rPr>
    </w:lvl>
  </w:abstractNum>
  <w:abstractNum w:abstractNumId="2">
    <w:nsid w:val="196F5E81"/>
    <w:multiLevelType w:val="hybridMultilevel"/>
    <w:tmpl w:val="0D245B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5050E7"/>
    <w:multiLevelType w:val="hybridMultilevel"/>
    <w:tmpl w:val="FCE8099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087581"/>
    <w:multiLevelType w:val="hybridMultilevel"/>
    <w:tmpl w:val="4DD43B4A"/>
    <w:lvl w:ilvl="0" w:tplc="04190001">
      <w:start w:val="1"/>
      <w:numFmt w:val="bullet"/>
      <w:lvlText w:val=""/>
      <w:lvlJc w:val="left"/>
      <w:pPr>
        <w:tabs>
          <w:tab w:val="num" w:pos="1545"/>
        </w:tabs>
        <w:ind w:left="1545" w:hanging="360"/>
      </w:pPr>
      <w:rPr>
        <w:rFonts w:ascii="Symbol" w:hAnsi="Symbol" w:hint="default"/>
      </w:rPr>
    </w:lvl>
    <w:lvl w:ilvl="1" w:tplc="04190003" w:tentative="1">
      <w:start w:val="1"/>
      <w:numFmt w:val="bullet"/>
      <w:lvlText w:val="o"/>
      <w:lvlJc w:val="left"/>
      <w:pPr>
        <w:tabs>
          <w:tab w:val="num" w:pos="2265"/>
        </w:tabs>
        <w:ind w:left="2265" w:hanging="360"/>
      </w:pPr>
      <w:rPr>
        <w:rFonts w:ascii="Courier New" w:hAnsi="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5">
    <w:nsid w:val="2AC342C6"/>
    <w:multiLevelType w:val="hybridMultilevel"/>
    <w:tmpl w:val="E8B4FD00"/>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6">
    <w:nsid w:val="2C092086"/>
    <w:multiLevelType w:val="singleLevel"/>
    <w:tmpl w:val="21EE2396"/>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
    <w:nsid w:val="2C241E36"/>
    <w:multiLevelType w:val="singleLevel"/>
    <w:tmpl w:val="717AF3D0"/>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8">
    <w:nsid w:val="35703FFC"/>
    <w:multiLevelType w:val="hybridMultilevel"/>
    <w:tmpl w:val="A51CA5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4F241F7"/>
    <w:multiLevelType w:val="hybridMultilevel"/>
    <w:tmpl w:val="B648802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CC553F9"/>
    <w:multiLevelType w:val="multilevel"/>
    <w:tmpl w:val="DFF8EB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51E86E06"/>
    <w:multiLevelType w:val="multilevel"/>
    <w:tmpl w:val="6270D5B8"/>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54A86D00"/>
    <w:multiLevelType w:val="hybridMultilevel"/>
    <w:tmpl w:val="E8B06E78"/>
    <w:lvl w:ilvl="0" w:tplc="7E4CAA9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AD8571F"/>
    <w:multiLevelType w:val="hybridMultilevel"/>
    <w:tmpl w:val="3042D25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3912"/>
        </w:tabs>
        <w:ind w:left="3912" w:hanging="360"/>
      </w:pPr>
      <w:rPr>
        <w:rFonts w:ascii="Courier New" w:hAnsi="Courier New" w:hint="default"/>
      </w:rPr>
    </w:lvl>
    <w:lvl w:ilvl="2" w:tplc="04190005" w:tentative="1">
      <w:start w:val="1"/>
      <w:numFmt w:val="bullet"/>
      <w:lvlText w:val=""/>
      <w:lvlJc w:val="left"/>
      <w:pPr>
        <w:tabs>
          <w:tab w:val="num" w:pos="4632"/>
        </w:tabs>
        <w:ind w:left="4632" w:hanging="360"/>
      </w:pPr>
      <w:rPr>
        <w:rFonts w:ascii="Wingdings" w:hAnsi="Wingdings" w:hint="default"/>
      </w:rPr>
    </w:lvl>
    <w:lvl w:ilvl="3" w:tplc="04190001" w:tentative="1">
      <w:start w:val="1"/>
      <w:numFmt w:val="bullet"/>
      <w:lvlText w:val=""/>
      <w:lvlJc w:val="left"/>
      <w:pPr>
        <w:tabs>
          <w:tab w:val="num" w:pos="5352"/>
        </w:tabs>
        <w:ind w:left="5352" w:hanging="360"/>
      </w:pPr>
      <w:rPr>
        <w:rFonts w:ascii="Symbol" w:hAnsi="Symbol" w:hint="default"/>
      </w:rPr>
    </w:lvl>
    <w:lvl w:ilvl="4" w:tplc="04190003" w:tentative="1">
      <w:start w:val="1"/>
      <w:numFmt w:val="bullet"/>
      <w:lvlText w:val="o"/>
      <w:lvlJc w:val="left"/>
      <w:pPr>
        <w:tabs>
          <w:tab w:val="num" w:pos="6072"/>
        </w:tabs>
        <w:ind w:left="6072" w:hanging="360"/>
      </w:pPr>
      <w:rPr>
        <w:rFonts w:ascii="Courier New" w:hAnsi="Courier New" w:hint="default"/>
      </w:rPr>
    </w:lvl>
    <w:lvl w:ilvl="5" w:tplc="04190005" w:tentative="1">
      <w:start w:val="1"/>
      <w:numFmt w:val="bullet"/>
      <w:lvlText w:val=""/>
      <w:lvlJc w:val="left"/>
      <w:pPr>
        <w:tabs>
          <w:tab w:val="num" w:pos="6792"/>
        </w:tabs>
        <w:ind w:left="6792" w:hanging="360"/>
      </w:pPr>
      <w:rPr>
        <w:rFonts w:ascii="Wingdings" w:hAnsi="Wingdings" w:hint="default"/>
      </w:rPr>
    </w:lvl>
    <w:lvl w:ilvl="6" w:tplc="04190001" w:tentative="1">
      <w:start w:val="1"/>
      <w:numFmt w:val="bullet"/>
      <w:lvlText w:val=""/>
      <w:lvlJc w:val="left"/>
      <w:pPr>
        <w:tabs>
          <w:tab w:val="num" w:pos="7512"/>
        </w:tabs>
        <w:ind w:left="7512" w:hanging="360"/>
      </w:pPr>
      <w:rPr>
        <w:rFonts w:ascii="Symbol" w:hAnsi="Symbol" w:hint="default"/>
      </w:rPr>
    </w:lvl>
    <w:lvl w:ilvl="7" w:tplc="04190003" w:tentative="1">
      <w:start w:val="1"/>
      <w:numFmt w:val="bullet"/>
      <w:lvlText w:val="o"/>
      <w:lvlJc w:val="left"/>
      <w:pPr>
        <w:tabs>
          <w:tab w:val="num" w:pos="8232"/>
        </w:tabs>
        <w:ind w:left="8232" w:hanging="360"/>
      </w:pPr>
      <w:rPr>
        <w:rFonts w:ascii="Courier New" w:hAnsi="Courier New" w:hint="default"/>
      </w:rPr>
    </w:lvl>
    <w:lvl w:ilvl="8" w:tplc="04190005" w:tentative="1">
      <w:start w:val="1"/>
      <w:numFmt w:val="bullet"/>
      <w:lvlText w:val=""/>
      <w:lvlJc w:val="left"/>
      <w:pPr>
        <w:tabs>
          <w:tab w:val="num" w:pos="8952"/>
        </w:tabs>
        <w:ind w:left="8952" w:hanging="360"/>
      </w:pPr>
      <w:rPr>
        <w:rFonts w:ascii="Wingdings" w:hAnsi="Wingdings" w:hint="default"/>
      </w:rPr>
    </w:lvl>
  </w:abstractNum>
  <w:abstractNum w:abstractNumId="14">
    <w:nsid w:val="5F917A79"/>
    <w:multiLevelType w:val="multilevel"/>
    <w:tmpl w:val="98162CA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8391707"/>
    <w:multiLevelType w:val="hybridMultilevel"/>
    <w:tmpl w:val="CD442A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A1335BF"/>
    <w:multiLevelType w:val="hybridMultilevel"/>
    <w:tmpl w:val="5B986BA4"/>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0"/>
  </w:num>
  <w:num w:numId="4">
    <w:abstractNumId w:val="15"/>
  </w:num>
  <w:num w:numId="5">
    <w:abstractNumId w:val="2"/>
  </w:num>
  <w:num w:numId="6">
    <w:abstractNumId w:val="8"/>
  </w:num>
  <w:num w:numId="7">
    <w:abstractNumId w:val="5"/>
  </w:num>
  <w:num w:numId="8">
    <w:abstractNumId w:val="10"/>
  </w:num>
  <w:num w:numId="9">
    <w:abstractNumId w:val="4"/>
  </w:num>
  <w:num w:numId="10">
    <w:abstractNumId w:val="16"/>
  </w:num>
  <w:num w:numId="11">
    <w:abstractNumId w:val="12"/>
  </w:num>
  <w:num w:numId="12">
    <w:abstractNumId w:val="11"/>
  </w:num>
  <w:num w:numId="13">
    <w:abstractNumId w:val="1"/>
  </w:num>
  <w:num w:numId="14">
    <w:abstractNumId w:val="13"/>
  </w:num>
  <w:num w:numId="15">
    <w:abstractNumId w:val="9"/>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552"/>
    <w:rsid w:val="00016261"/>
    <w:rsid w:val="000255E1"/>
    <w:rsid w:val="000500D5"/>
    <w:rsid w:val="0006334B"/>
    <w:rsid w:val="000748E8"/>
    <w:rsid w:val="000826C4"/>
    <w:rsid w:val="0008284B"/>
    <w:rsid w:val="00086354"/>
    <w:rsid w:val="000A1316"/>
    <w:rsid w:val="000C7B0F"/>
    <w:rsid w:val="000D0130"/>
    <w:rsid w:val="000D01DC"/>
    <w:rsid w:val="000D5E8A"/>
    <w:rsid w:val="000D66FC"/>
    <w:rsid w:val="000D7C71"/>
    <w:rsid w:val="000F4758"/>
    <w:rsid w:val="000F7139"/>
    <w:rsid w:val="001008C4"/>
    <w:rsid w:val="00101452"/>
    <w:rsid w:val="001137B9"/>
    <w:rsid w:val="001156FB"/>
    <w:rsid w:val="001207D9"/>
    <w:rsid w:val="00134614"/>
    <w:rsid w:val="00135C8B"/>
    <w:rsid w:val="001405EB"/>
    <w:rsid w:val="0014159F"/>
    <w:rsid w:val="001449F3"/>
    <w:rsid w:val="00144F7D"/>
    <w:rsid w:val="00156937"/>
    <w:rsid w:val="00163DF8"/>
    <w:rsid w:val="00165F24"/>
    <w:rsid w:val="00175852"/>
    <w:rsid w:val="0018619B"/>
    <w:rsid w:val="0019476B"/>
    <w:rsid w:val="001A017F"/>
    <w:rsid w:val="001A32DE"/>
    <w:rsid w:val="001A355E"/>
    <w:rsid w:val="001B06EC"/>
    <w:rsid w:val="001B5FDF"/>
    <w:rsid w:val="001C4B0A"/>
    <w:rsid w:val="001E6C32"/>
    <w:rsid w:val="001F1363"/>
    <w:rsid w:val="001F2013"/>
    <w:rsid w:val="001F55FF"/>
    <w:rsid w:val="0020011F"/>
    <w:rsid w:val="00215961"/>
    <w:rsid w:val="00222EB0"/>
    <w:rsid w:val="002433FE"/>
    <w:rsid w:val="0026266D"/>
    <w:rsid w:val="00265303"/>
    <w:rsid w:val="0026597A"/>
    <w:rsid w:val="00266D65"/>
    <w:rsid w:val="002714F5"/>
    <w:rsid w:val="0027552C"/>
    <w:rsid w:val="00284A08"/>
    <w:rsid w:val="002874ED"/>
    <w:rsid w:val="002A73EA"/>
    <w:rsid w:val="002B42B7"/>
    <w:rsid w:val="002B74C3"/>
    <w:rsid w:val="002C0118"/>
    <w:rsid w:val="002C0951"/>
    <w:rsid w:val="002C24BE"/>
    <w:rsid w:val="002C338D"/>
    <w:rsid w:val="002C54DA"/>
    <w:rsid w:val="002C75BB"/>
    <w:rsid w:val="002C7A92"/>
    <w:rsid w:val="002E7025"/>
    <w:rsid w:val="002F10DC"/>
    <w:rsid w:val="002F3613"/>
    <w:rsid w:val="00303836"/>
    <w:rsid w:val="003171D8"/>
    <w:rsid w:val="00320408"/>
    <w:rsid w:val="00325D73"/>
    <w:rsid w:val="003304FA"/>
    <w:rsid w:val="00335886"/>
    <w:rsid w:val="00343E4C"/>
    <w:rsid w:val="00346CB4"/>
    <w:rsid w:val="003559E6"/>
    <w:rsid w:val="00357877"/>
    <w:rsid w:val="003578F0"/>
    <w:rsid w:val="00361052"/>
    <w:rsid w:val="00372BA9"/>
    <w:rsid w:val="003762C8"/>
    <w:rsid w:val="00380B2D"/>
    <w:rsid w:val="00383107"/>
    <w:rsid w:val="00383784"/>
    <w:rsid w:val="00395531"/>
    <w:rsid w:val="003A398D"/>
    <w:rsid w:val="003C0146"/>
    <w:rsid w:val="003E625A"/>
    <w:rsid w:val="003F7BFF"/>
    <w:rsid w:val="00405C04"/>
    <w:rsid w:val="00407855"/>
    <w:rsid w:val="0041029C"/>
    <w:rsid w:val="00412419"/>
    <w:rsid w:val="00412F02"/>
    <w:rsid w:val="00417BDF"/>
    <w:rsid w:val="00422EB2"/>
    <w:rsid w:val="00427B4A"/>
    <w:rsid w:val="00466909"/>
    <w:rsid w:val="00472215"/>
    <w:rsid w:val="00483A04"/>
    <w:rsid w:val="00492DCA"/>
    <w:rsid w:val="004A65F2"/>
    <w:rsid w:val="004B58D3"/>
    <w:rsid w:val="004D4625"/>
    <w:rsid w:val="004D78D3"/>
    <w:rsid w:val="004E1DFF"/>
    <w:rsid w:val="004E5B09"/>
    <w:rsid w:val="004E74F0"/>
    <w:rsid w:val="004F1C4C"/>
    <w:rsid w:val="004F35C7"/>
    <w:rsid w:val="00521AD7"/>
    <w:rsid w:val="005262FC"/>
    <w:rsid w:val="00530546"/>
    <w:rsid w:val="0054747E"/>
    <w:rsid w:val="00562A8E"/>
    <w:rsid w:val="00564231"/>
    <w:rsid w:val="00571D3C"/>
    <w:rsid w:val="00572695"/>
    <w:rsid w:val="00572CC4"/>
    <w:rsid w:val="00584313"/>
    <w:rsid w:val="005864D0"/>
    <w:rsid w:val="005945DC"/>
    <w:rsid w:val="005C2F70"/>
    <w:rsid w:val="005C45B0"/>
    <w:rsid w:val="005D0A61"/>
    <w:rsid w:val="005D55FB"/>
    <w:rsid w:val="005D5A0C"/>
    <w:rsid w:val="005F24D5"/>
    <w:rsid w:val="0060296F"/>
    <w:rsid w:val="00632ED5"/>
    <w:rsid w:val="00637E29"/>
    <w:rsid w:val="00645E95"/>
    <w:rsid w:val="00665438"/>
    <w:rsid w:val="006665D9"/>
    <w:rsid w:val="00672589"/>
    <w:rsid w:val="00681DA2"/>
    <w:rsid w:val="00691018"/>
    <w:rsid w:val="006932DD"/>
    <w:rsid w:val="0069786F"/>
    <w:rsid w:val="006A2E9F"/>
    <w:rsid w:val="006A50FD"/>
    <w:rsid w:val="006A780D"/>
    <w:rsid w:val="006B0EF7"/>
    <w:rsid w:val="006B2050"/>
    <w:rsid w:val="006B2B41"/>
    <w:rsid w:val="006C087A"/>
    <w:rsid w:val="006F51CA"/>
    <w:rsid w:val="006F56F7"/>
    <w:rsid w:val="00701B7A"/>
    <w:rsid w:val="00712A36"/>
    <w:rsid w:val="00715B4D"/>
    <w:rsid w:val="00721ACB"/>
    <w:rsid w:val="00727997"/>
    <w:rsid w:val="00733A95"/>
    <w:rsid w:val="00737BD3"/>
    <w:rsid w:val="00741FF3"/>
    <w:rsid w:val="00753F2D"/>
    <w:rsid w:val="0075533D"/>
    <w:rsid w:val="00760C3B"/>
    <w:rsid w:val="00784B5C"/>
    <w:rsid w:val="00786BCA"/>
    <w:rsid w:val="0079381C"/>
    <w:rsid w:val="007A2ED1"/>
    <w:rsid w:val="007E13FC"/>
    <w:rsid w:val="007E3F44"/>
    <w:rsid w:val="007E5E3A"/>
    <w:rsid w:val="0082111F"/>
    <w:rsid w:val="00832758"/>
    <w:rsid w:val="00835552"/>
    <w:rsid w:val="00843588"/>
    <w:rsid w:val="008458FD"/>
    <w:rsid w:val="00846047"/>
    <w:rsid w:val="008603C1"/>
    <w:rsid w:val="00862706"/>
    <w:rsid w:val="0087003C"/>
    <w:rsid w:val="0089457E"/>
    <w:rsid w:val="008B5E1A"/>
    <w:rsid w:val="008B7A78"/>
    <w:rsid w:val="008C6AC7"/>
    <w:rsid w:val="008D4959"/>
    <w:rsid w:val="008D5950"/>
    <w:rsid w:val="008F1A59"/>
    <w:rsid w:val="00905964"/>
    <w:rsid w:val="009211E6"/>
    <w:rsid w:val="00933656"/>
    <w:rsid w:val="00941FF8"/>
    <w:rsid w:val="00944D1E"/>
    <w:rsid w:val="00950133"/>
    <w:rsid w:val="00950E63"/>
    <w:rsid w:val="009622B8"/>
    <w:rsid w:val="00965AD7"/>
    <w:rsid w:val="009856A7"/>
    <w:rsid w:val="00990ECB"/>
    <w:rsid w:val="00991DEA"/>
    <w:rsid w:val="00997983"/>
    <w:rsid w:val="009A3F2F"/>
    <w:rsid w:val="009A4C74"/>
    <w:rsid w:val="009A5964"/>
    <w:rsid w:val="009A678C"/>
    <w:rsid w:val="009B0700"/>
    <w:rsid w:val="009C06F1"/>
    <w:rsid w:val="009E2BF1"/>
    <w:rsid w:val="009F0DF3"/>
    <w:rsid w:val="009F539C"/>
    <w:rsid w:val="00A06573"/>
    <w:rsid w:val="00A25377"/>
    <w:rsid w:val="00A36441"/>
    <w:rsid w:val="00A4284C"/>
    <w:rsid w:val="00A4582D"/>
    <w:rsid w:val="00A8191B"/>
    <w:rsid w:val="00A9358E"/>
    <w:rsid w:val="00A97558"/>
    <w:rsid w:val="00AC7663"/>
    <w:rsid w:val="00AE135F"/>
    <w:rsid w:val="00AE1B8E"/>
    <w:rsid w:val="00AE390E"/>
    <w:rsid w:val="00AF67A6"/>
    <w:rsid w:val="00B2735E"/>
    <w:rsid w:val="00B30B05"/>
    <w:rsid w:val="00B30E44"/>
    <w:rsid w:val="00B56A36"/>
    <w:rsid w:val="00B63159"/>
    <w:rsid w:val="00B638D4"/>
    <w:rsid w:val="00B66F02"/>
    <w:rsid w:val="00B70B64"/>
    <w:rsid w:val="00B80FDD"/>
    <w:rsid w:val="00B83ACD"/>
    <w:rsid w:val="00BA092E"/>
    <w:rsid w:val="00BB0081"/>
    <w:rsid w:val="00BB34C7"/>
    <w:rsid w:val="00BC0F0F"/>
    <w:rsid w:val="00BC3D91"/>
    <w:rsid w:val="00BD1363"/>
    <w:rsid w:val="00BE056C"/>
    <w:rsid w:val="00BE4414"/>
    <w:rsid w:val="00BE58A3"/>
    <w:rsid w:val="00BE6A87"/>
    <w:rsid w:val="00BF3029"/>
    <w:rsid w:val="00C005A7"/>
    <w:rsid w:val="00C023C1"/>
    <w:rsid w:val="00C16C6A"/>
    <w:rsid w:val="00C23240"/>
    <w:rsid w:val="00C2336B"/>
    <w:rsid w:val="00C26062"/>
    <w:rsid w:val="00C35463"/>
    <w:rsid w:val="00C5489D"/>
    <w:rsid w:val="00C81677"/>
    <w:rsid w:val="00C81CE7"/>
    <w:rsid w:val="00C84BA4"/>
    <w:rsid w:val="00C92904"/>
    <w:rsid w:val="00CB4D2F"/>
    <w:rsid w:val="00CB6399"/>
    <w:rsid w:val="00CC4662"/>
    <w:rsid w:val="00CD7605"/>
    <w:rsid w:val="00CE65B2"/>
    <w:rsid w:val="00CF4B23"/>
    <w:rsid w:val="00D1664F"/>
    <w:rsid w:val="00D23AEF"/>
    <w:rsid w:val="00D259A5"/>
    <w:rsid w:val="00D26C95"/>
    <w:rsid w:val="00D27C81"/>
    <w:rsid w:val="00D374E6"/>
    <w:rsid w:val="00D414CF"/>
    <w:rsid w:val="00D50C32"/>
    <w:rsid w:val="00D54379"/>
    <w:rsid w:val="00D713B9"/>
    <w:rsid w:val="00D72DF6"/>
    <w:rsid w:val="00D745D5"/>
    <w:rsid w:val="00D80EDD"/>
    <w:rsid w:val="00DA36E2"/>
    <w:rsid w:val="00DB43E8"/>
    <w:rsid w:val="00DD3666"/>
    <w:rsid w:val="00DE0E30"/>
    <w:rsid w:val="00DE4F95"/>
    <w:rsid w:val="00DF6401"/>
    <w:rsid w:val="00E175FC"/>
    <w:rsid w:val="00E36B96"/>
    <w:rsid w:val="00E45A38"/>
    <w:rsid w:val="00E564E4"/>
    <w:rsid w:val="00E57E8D"/>
    <w:rsid w:val="00E760B2"/>
    <w:rsid w:val="00E8745F"/>
    <w:rsid w:val="00EA46B9"/>
    <w:rsid w:val="00EB58F9"/>
    <w:rsid w:val="00ED4EC4"/>
    <w:rsid w:val="00EE58CB"/>
    <w:rsid w:val="00EE5B7D"/>
    <w:rsid w:val="00EE6767"/>
    <w:rsid w:val="00F064FF"/>
    <w:rsid w:val="00F13A2B"/>
    <w:rsid w:val="00F1715F"/>
    <w:rsid w:val="00F24DEE"/>
    <w:rsid w:val="00F270AF"/>
    <w:rsid w:val="00F3118E"/>
    <w:rsid w:val="00F51DC7"/>
    <w:rsid w:val="00F5753C"/>
    <w:rsid w:val="00F63075"/>
    <w:rsid w:val="00F80CFC"/>
    <w:rsid w:val="00FA354A"/>
    <w:rsid w:val="00FB39AE"/>
    <w:rsid w:val="00FB59B5"/>
    <w:rsid w:val="00FD11C4"/>
    <w:rsid w:val="00FE2D7B"/>
    <w:rsid w:val="00FE3B3C"/>
    <w:rsid w:val="00FE7FF7"/>
    <w:rsid w:val="00FF12AD"/>
    <w:rsid w:val="00FF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docId w15:val="{D7CA1541-541B-4AE3-95C2-A6AE921A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552"/>
    <w:rPr>
      <w:sz w:val="24"/>
      <w:szCs w:val="24"/>
    </w:rPr>
  </w:style>
  <w:style w:type="paragraph" w:styleId="1">
    <w:name w:val="heading 1"/>
    <w:basedOn w:val="a"/>
    <w:next w:val="a"/>
    <w:link w:val="10"/>
    <w:uiPriority w:val="9"/>
    <w:qFormat/>
    <w:rsid w:val="00835552"/>
    <w:pPr>
      <w:keepNext/>
      <w:spacing w:before="240" w:after="60"/>
      <w:outlineLvl w:val="0"/>
    </w:pPr>
    <w:rPr>
      <w:rFonts w:ascii="Arial" w:hAnsi="Arial"/>
      <w:b/>
      <w:kern w:val="28"/>
      <w:sz w:val="28"/>
      <w:szCs w:val="20"/>
    </w:rPr>
  </w:style>
  <w:style w:type="paragraph" w:styleId="2">
    <w:name w:val="heading 2"/>
    <w:basedOn w:val="a"/>
    <w:next w:val="a"/>
    <w:link w:val="20"/>
    <w:uiPriority w:val="9"/>
    <w:qFormat/>
    <w:rsid w:val="00134614"/>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835552"/>
    <w:pPr>
      <w:keepNext/>
      <w:jc w:val="center"/>
      <w:outlineLvl w:val="3"/>
    </w:pPr>
    <w:rPr>
      <w:i/>
      <w:szCs w:val="20"/>
    </w:rPr>
  </w:style>
  <w:style w:type="paragraph" w:styleId="6">
    <w:name w:val="heading 6"/>
    <w:basedOn w:val="a"/>
    <w:next w:val="a"/>
    <w:link w:val="60"/>
    <w:uiPriority w:val="9"/>
    <w:qFormat/>
    <w:rsid w:val="00835552"/>
    <w:pPr>
      <w:keepNext/>
      <w:outlineLvl w:val="5"/>
    </w:pPr>
    <w:rPr>
      <w:rFonts w:ascii="Book Antiqua" w:hAnsi="Book Antiqu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Title"/>
    <w:basedOn w:val="a"/>
    <w:link w:val="a4"/>
    <w:uiPriority w:val="10"/>
    <w:qFormat/>
    <w:rsid w:val="00835552"/>
    <w:pPr>
      <w:pBdr>
        <w:top w:val="single" w:sz="18" w:space="1" w:color="auto"/>
        <w:left w:val="single" w:sz="18" w:space="1" w:color="auto"/>
        <w:bottom w:val="single" w:sz="18" w:space="1" w:color="auto"/>
        <w:right w:val="single" w:sz="18" w:space="1" w:color="auto"/>
      </w:pBdr>
      <w:ind w:right="-199"/>
      <w:jc w:val="center"/>
    </w:pPr>
    <w:rPr>
      <w:sz w:val="28"/>
      <w:szCs w:val="20"/>
    </w:rPr>
  </w:style>
  <w:style w:type="paragraph" w:styleId="11">
    <w:name w:val="toc 1"/>
    <w:basedOn w:val="a"/>
    <w:next w:val="a"/>
    <w:autoRedefine/>
    <w:uiPriority w:val="39"/>
    <w:semiHidden/>
    <w:rsid w:val="00835552"/>
    <w:pPr>
      <w:tabs>
        <w:tab w:val="right" w:leader="dot" w:pos="8255"/>
      </w:tabs>
      <w:spacing w:before="240" w:after="120"/>
    </w:pPr>
    <w:rPr>
      <w:b/>
      <w:noProof/>
      <w:sz w:val="22"/>
      <w:szCs w:val="20"/>
    </w:rPr>
  </w:style>
  <w:style w:type="character" w:customStyle="1" w:styleId="a4">
    <w:name w:val="Назва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w:basedOn w:val="a"/>
    <w:link w:val="a6"/>
    <w:uiPriority w:val="99"/>
    <w:rsid w:val="00835552"/>
    <w:rPr>
      <w:i/>
      <w:szCs w:val="20"/>
    </w:rPr>
  </w:style>
  <w:style w:type="paragraph" w:styleId="21">
    <w:name w:val="Body Text Indent 2"/>
    <w:basedOn w:val="a"/>
    <w:link w:val="22"/>
    <w:uiPriority w:val="99"/>
    <w:rsid w:val="00835552"/>
    <w:pPr>
      <w:spacing w:after="120" w:line="480" w:lineRule="auto"/>
      <w:ind w:left="283"/>
    </w:pPr>
  </w:style>
  <w:style w:type="character" w:customStyle="1" w:styleId="a6">
    <w:name w:val="Основний текст Знак"/>
    <w:basedOn w:val="a0"/>
    <w:link w:val="a5"/>
    <w:uiPriority w:val="99"/>
    <w:semiHidden/>
    <w:locked/>
    <w:rPr>
      <w:rFonts w:cs="Times New Roman"/>
      <w:sz w:val="24"/>
      <w:szCs w:val="24"/>
    </w:rPr>
  </w:style>
  <w:style w:type="paragraph" w:customStyle="1" w:styleId="12">
    <w:name w:val="Стиль1"/>
    <w:basedOn w:val="a5"/>
    <w:rsid w:val="008D5950"/>
  </w:style>
  <w:style w:type="character" w:customStyle="1" w:styleId="22">
    <w:name w:val="Основний текст з відступом 2 Знак"/>
    <w:basedOn w:val="a0"/>
    <w:link w:val="21"/>
    <w:uiPriority w:val="99"/>
    <w:semiHidden/>
    <w:locked/>
    <w:rPr>
      <w:rFonts w:cs="Times New Roman"/>
      <w:sz w:val="24"/>
      <w:szCs w:val="24"/>
    </w:rPr>
  </w:style>
  <w:style w:type="table" w:styleId="a7">
    <w:name w:val="Table Grid"/>
    <w:basedOn w:val="a1"/>
    <w:uiPriority w:val="59"/>
    <w:rsid w:val="008D5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23966">
      <w:marLeft w:val="0"/>
      <w:marRight w:val="0"/>
      <w:marTop w:val="0"/>
      <w:marBottom w:val="0"/>
      <w:divBdr>
        <w:top w:val="none" w:sz="0" w:space="0" w:color="auto"/>
        <w:left w:val="none" w:sz="0" w:space="0" w:color="auto"/>
        <w:bottom w:val="none" w:sz="0" w:space="0" w:color="auto"/>
        <w:right w:val="none" w:sz="0" w:space="0" w:color="auto"/>
      </w:divBdr>
    </w:div>
    <w:div w:id="420223967">
      <w:marLeft w:val="0"/>
      <w:marRight w:val="0"/>
      <w:marTop w:val="0"/>
      <w:marBottom w:val="0"/>
      <w:divBdr>
        <w:top w:val="none" w:sz="0" w:space="0" w:color="auto"/>
        <w:left w:val="none" w:sz="0" w:space="0" w:color="auto"/>
        <w:bottom w:val="none" w:sz="0" w:space="0" w:color="auto"/>
        <w:right w:val="none" w:sz="0" w:space="0" w:color="auto"/>
      </w:divBdr>
    </w:div>
    <w:div w:id="420223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5" Type="http://schemas.openxmlformats.org/officeDocument/2006/relationships/image" Target="media/image1.wmf"/><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2638</Words>
  <Characters>15042</Characters>
  <Application>Microsoft Office Word</Application>
  <DocSecurity>0</DocSecurity>
  <Lines>125</Lines>
  <Paragraphs>35</Paragraphs>
  <ScaleCrop>false</ScaleCrop>
  <Company>punk's</Company>
  <LinksUpToDate>false</LinksUpToDate>
  <CharactersWithSpaces>17645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dc:title>
  <dc:subject/>
  <dc:creator>0n3G|n</dc:creator>
  <cp:keywords/>
  <dc:description/>
  <cp:lastModifiedBy>Irina</cp:lastModifiedBy>
  <cp:revision>2</cp:revision>
  <dcterms:created xsi:type="dcterms:W3CDTF">2014-09-14T13:09:00Z</dcterms:created>
  <dcterms:modified xsi:type="dcterms:W3CDTF">2014-09-14T13:09:00Z</dcterms:modified>
</cp:coreProperties>
</file>