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3D" w:rsidRPr="004F63AB" w:rsidRDefault="00E00A3D" w:rsidP="004F63AB">
      <w:pPr>
        <w:pStyle w:val="2"/>
      </w:pPr>
      <w:r w:rsidRPr="004F63AB">
        <w:t>Введение</w:t>
      </w:r>
    </w:p>
    <w:p w:rsidR="004F63AB" w:rsidRDefault="004F63AB" w:rsidP="004F63AB">
      <w:pPr>
        <w:ind w:firstLine="709"/>
      </w:pPr>
    </w:p>
    <w:p w:rsidR="004F63AB" w:rsidRDefault="00E00A3D" w:rsidP="004F63AB">
      <w:pPr>
        <w:ind w:firstLine="709"/>
      </w:pPr>
      <w:r w:rsidRPr="004F63AB">
        <w:t xml:space="preserve">Психология семьи </w:t>
      </w:r>
      <w:r w:rsidR="004F63AB">
        <w:t>-</w:t>
      </w:r>
      <w:r w:rsidRPr="004F63AB">
        <w:t xml:space="preserve"> относительно молодая отрасль психологического знания, находящаяся в стадии своего становления</w:t>
      </w:r>
      <w:r w:rsidR="004F63AB" w:rsidRPr="004F63AB">
        <w:t xml:space="preserve">. </w:t>
      </w:r>
      <w:r w:rsidRPr="004F63AB">
        <w:t>Одним из перспективных и актуальных направлений данной области на сегодняшний день является изучение семьи во время трудностей, стрессов и кризисов</w:t>
      </w:r>
      <w:r w:rsidR="004F63AB" w:rsidRPr="004F63AB">
        <w:t xml:space="preserve">. </w:t>
      </w:r>
      <w:r w:rsidRPr="004F63AB">
        <w:t>Разные авторы предлагают всевозможные классификации стадий жизненного цикла семьи, при этом переход с этапа на этап всегда сопровождается кризисными моментами, успешность преодоления которых зависит от решения специфических задач каждой из стадий развития</w:t>
      </w:r>
      <w:r w:rsidR="004F63AB" w:rsidRPr="004F63AB">
        <w:t>.</w:t>
      </w:r>
    </w:p>
    <w:p w:rsidR="00EB4407" w:rsidRPr="004F63AB" w:rsidRDefault="004F63AB" w:rsidP="004F63AB">
      <w:pPr>
        <w:pStyle w:val="2"/>
      </w:pPr>
      <w:r>
        <w:br w:type="page"/>
        <w:t xml:space="preserve">1. </w:t>
      </w:r>
      <w:r w:rsidR="00E00A3D" w:rsidRPr="004F63AB">
        <w:t>Основы с</w:t>
      </w:r>
      <w:r w:rsidR="00EB4407" w:rsidRPr="004F63AB">
        <w:t>плоченност</w:t>
      </w:r>
      <w:r w:rsidR="00E00A3D" w:rsidRPr="004F63AB">
        <w:t>и</w:t>
      </w:r>
      <w:r w:rsidR="00EB4407" w:rsidRPr="004F63AB">
        <w:t xml:space="preserve"> семьи</w:t>
      </w:r>
    </w:p>
    <w:p w:rsidR="004F63AB" w:rsidRDefault="004F63AB" w:rsidP="004F63AB">
      <w:pPr>
        <w:ind w:firstLine="709"/>
      </w:pPr>
    </w:p>
    <w:p w:rsidR="004F63AB" w:rsidRDefault="00EB4407" w:rsidP="004F63AB">
      <w:pPr>
        <w:ind w:firstLine="709"/>
      </w:pPr>
      <w:r w:rsidRPr="004F63AB">
        <w:t>На наш взгляд, представляется весьма интересной классификация стадий жизненного цикла предложенная Дювалем, включающая восе</w:t>
      </w:r>
      <w:r w:rsidR="004F63AB">
        <w:t>мь стадий, из которых в нашем э</w:t>
      </w:r>
      <w:r w:rsidRPr="004F63AB">
        <w:t>мпирическом исследования мы рассмотрели три следующие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1</w:t>
      </w:r>
      <w:r w:rsidR="004F63AB" w:rsidRPr="004F63AB">
        <w:t xml:space="preserve">) </w:t>
      </w:r>
      <w:r w:rsidRPr="004F63AB">
        <w:t>Супружеские пары без детей</w:t>
      </w:r>
      <w:r w:rsidR="004F63AB" w:rsidRPr="004F63AB">
        <w:t xml:space="preserve">. </w:t>
      </w:r>
      <w:r w:rsidRPr="004F63AB">
        <w:t>Задачи стадии</w:t>
      </w:r>
      <w:r w:rsidR="004F63AB" w:rsidRPr="004F63AB">
        <w:t xml:space="preserve">: </w:t>
      </w:r>
      <w:r w:rsidRPr="004F63AB">
        <w:t>сформировать брачные отношения, удовлетворяющие обоих супругов</w:t>
      </w:r>
      <w:r w:rsidR="004F63AB" w:rsidRPr="004F63AB">
        <w:t xml:space="preserve">; </w:t>
      </w:r>
      <w:r w:rsidRPr="004F63AB">
        <w:t>урегулировать вопросы, касающиеся беременности и желания стать родителями</w:t>
      </w:r>
      <w:r w:rsidR="004F63AB" w:rsidRPr="004F63AB">
        <w:t xml:space="preserve">; </w:t>
      </w:r>
      <w:r w:rsidRPr="004F63AB">
        <w:t>войти в круг родственников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2</w:t>
      </w:r>
      <w:r w:rsidR="004F63AB" w:rsidRPr="004F63AB">
        <w:t xml:space="preserve">) </w:t>
      </w:r>
      <w:r w:rsidRPr="004F63AB">
        <w:t>Появление в семье детей</w:t>
      </w:r>
      <w:r w:rsidR="004F63AB">
        <w:t xml:space="preserve"> (</w:t>
      </w:r>
      <w:r w:rsidRPr="004F63AB">
        <w:t>возраст ребенка</w:t>
      </w:r>
      <w:r w:rsidR="004F63AB" w:rsidRPr="004F63AB">
        <w:t xml:space="preserve"> - </w:t>
      </w:r>
      <w:r w:rsidRPr="004F63AB">
        <w:t>до 2,5 лет</w:t>
      </w:r>
      <w:r w:rsidR="004F63AB" w:rsidRPr="004F63AB">
        <w:t xml:space="preserve">). </w:t>
      </w:r>
      <w:r w:rsidRPr="004F63AB">
        <w:t>Задачи стадии</w:t>
      </w:r>
      <w:r w:rsidR="004F63AB" w:rsidRPr="004F63AB">
        <w:t xml:space="preserve">: </w:t>
      </w:r>
      <w:r w:rsidRPr="004F63AB">
        <w:t>адаптация к ситуации появления ребенка, забота о правильном развитии младенцев</w:t>
      </w:r>
      <w:r w:rsidR="004F63AB" w:rsidRPr="004F63AB">
        <w:t xml:space="preserve">; </w:t>
      </w:r>
      <w:r w:rsidRPr="004F63AB">
        <w:t>организация семейной жизни, удовлетворяющей как родителей, так и детей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3</w:t>
      </w:r>
      <w:r w:rsidR="004F63AB" w:rsidRPr="004F63AB">
        <w:t xml:space="preserve">) </w:t>
      </w:r>
      <w:r w:rsidRPr="004F63AB">
        <w:t>Семьи с подростками</w:t>
      </w:r>
      <w:r w:rsidR="004F63AB">
        <w:t xml:space="preserve"> (</w:t>
      </w:r>
      <w:r w:rsidRPr="004F63AB">
        <w:t>старший ребенок</w:t>
      </w:r>
      <w:r w:rsidR="004F63AB" w:rsidRPr="004F63AB">
        <w:t xml:space="preserve"> - </w:t>
      </w:r>
      <w:r w:rsidRPr="004F63AB">
        <w:t>от 13 до 20 лет</w:t>
      </w:r>
      <w:r w:rsidR="004F63AB" w:rsidRPr="004F63AB">
        <w:t xml:space="preserve">). </w:t>
      </w:r>
      <w:r w:rsidRPr="004F63AB">
        <w:t>Задачи стадии</w:t>
      </w:r>
      <w:r w:rsidR="004F63AB" w:rsidRPr="004F63AB">
        <w:t xml:space="preserve">: </w:t>
      </w:r>
      <w:r w:rsidRPr="004F63AB">
        <w:t>установление в семье равновесия между свободой и ответственно</w:t>
      </w:r>
      <w:r w:rsidR="004F63AB" w:rsidRPr="004F63AB">
        <w:t xml:space="preserve">; </w:t>
      </w:r>
      <w:r w:rsidRPr="004F63AB">
        <w:t>создание у супругов круга интересов, не связанных с родительскими обязанностями, и решение проблем карьеры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Как можно заметить, данные нормативные кризисы создают существенные трудности в функционировании семейной системы, приводят к увеличению числа конфликтов, ссор и именно от того, насколько успешно семья сможет с ними справиться зависит ее дальнейшее благополучие</w:t>
      </w:r>
      <w:r w:rsidR="004F63AB" w:rsidRPr="004F63AB">
        <w:t xml:space="preserve">. </w:t>
      </w:r>
      <w:r w:rsidRPr="004F63AB">
        <w:t>В соответствие с этим H</w:t>
      </w:r>
      <w:r w:rsidR="004F63AB">
        <w:t xml:space="preserve">.I. </w:t>
      </w:r>
      <w:r w:rsidRPr="004F63AB">
        <w:t>McCubbin и W</w:t>
      </w:r>
      <w:r w:rsidR="004F63AB" w:rsidRPr="004F63AB">
        <w:t xml:space="preserve">. </w:t>
      </w:r>
      <w:r w:rsidRPr="004F63AB">
        <w:t>Thompson выделяет основные характеристики двух типов семей на основании их реагирования на возникающие нормативные трудности</w:t>
      </w:r>
      <w:r w:rsidR="004F63AB" w:rsidRPr="004F63AB">
        <w:t xml:space="preserve">: </w:t>
      </w:r>
      <w:r w:rsidRPr="004F63AB">
        <w:t>уязвимые семьи</w:t>
      </w:r>
      <w:r w:rsidR="004F63AB">
        <w:t xml:space="preserve"> (</w:t>
      </w:r>
      <w:r w:rsidRPr="004F63AB">
        <w:t>при столкновении с трудностями члены семьи не поддерживают, не подбадривают друг друга, не желают идти на компромиссы</w:t>
      </w:r>
      <w:r w:rsidR="004F63AB" w:rsidRPr="004F63AB">
        <w:t xml:space="preserve">) </w:t>
      </w:r>
      <w:r w:rsidRPr="004F63AB">
        <w:t>и регенеративные семьи</w:t>
      </w:r>
      <w:r w:rsidR="004F63AB">
        <w:t xml:space="preserve"> (</w:t>
      </w:r>
      <w:r w:rsidRPr="004F63AB">
        <w:t>resilient</w:t>
      </w:r>
      <w:r w:rsidR="004F63AB" w:rsidRPr="004F63AB">
        <w:t>)</w:t>
      </w:r>
      <w:r w:rsidR="004F63AB">
        <w:t xml:space="preserve"> (</w:t>
      </w:r>
      <w:r w:rsidRPr="004F63AB">
        <w:t>при столкновении с трудностями члены семьи подбадривают, поддерживают, мотивируют друг друга в решении проблем и открыто проявляют любовь и заботу друг о друге, умеют формировать семейные правила и ценности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Мы считаем, что одним из важных показателей преодоления нормативных семейных кризисов является сплоченность</w:t>
      </w:r>
      <w:r w:rsidR="004F63AB" w:rsidRPr="004F63AB">
        <w:t xml:space="preserve">. </w:t>
      </w:r>
      <w:r w:rsidRPr="004F63AB">
        <w:t>В соответствии целью нашего эмпирического исследования выступило изучение семейной сплоченности в периоды нормативных кризисов семейного развития</w:t>
      </w:r>
      <w:r w:rsidR="004F63AB" w:rsidRPr="004F63AB">
        <w:t xml:space="preserve">. </w:t>
      </w:r>
      <w:r w:rsidRPr="004F63AB">
        <w:t>Для выявления уровня семейной сплоченности была использована методика</w:t>
      </w:r>
      <w:r w:rsidR="004F63AB">
        <w:t xml:space="preserve"> "</w:t>
      </w:r>
      <w:r w:rsidRPr="004F63AB">
        <w:t>Шкала семейной гибкости и сплоченности</w:t>
      </w:r>
      <w:r w:rsidR="004F63AB">
        <w:t>" (</w:t>
      </w:r>
      <w:r w:rsidRPr="004F63AB">
        <w:t>FACES</w:t>
      </w:r>
      <w:r w:rsidR="004F63AB" w:rsidRPr="004F63AB">
        <w:t xml:space="preserve"> - </w:t>
      </w:r>
      <w:r w:rsidRPr="004F63AB">
        <w:t>3</w:t>
      </w:r>
      <w:r w:rsidR="004F63AB" w:rsidRPr="004F63AB">
        <w:t xml:space="preserve">) </w:t>
      </w:r>
      <w:r w:rsidRPr="004F63AB">
        <w:t>Д</w:t>
      </w:r>
      <w:r w:rsidR="004F63AB" w:rsidRPr="004F63AB">
        <w:t xml:space="preserve">. </w:t>
      </w:r>
      <w:r w:rsidRPr="004F63AB">
        <w:t>Олсона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В исследовании участвовали семьи находящиеся на трех этапах жизненного цикла</w:t>
      </w:r>
      <w:r w:rsidR="004F63AB">
        <w:t>:</w:t>
      </w:r>
    </w:p>
    <w:p w:rsidR="004F63AB" w:rsidRDefault="004F63AB" w:rsidP="004F63AB">
      <w:pPr>
        <w:ind w:firstLine="709"/>
      </w:pPr>
      <w:r>
        <w:t>1)</w:t>
      </w:r>
      <w:r w:rsidRPr="004F63AB">
        <w:t xml:space="preserve"> </w:t>
      </w:r>
      <w:r w:rsidR="00EB4407" w:rsidRPr="004F63AB">
        <w:t>молодые супруги без детей со стажем брака до 3-х лет</w:t>
      </w:r>
      <w:r w:rsidRPr="004F63AB">
        <w:t xml:space="preserve"> - </w:t>
      </w:r>
      <w:r w:rsidR="00EB4407" w:rsidRPr="004F63AB">
        <w:t>12 семей, 24 человека, 12 мужчин и 12 женщин</w:t>
      </w:r>
      <w:r>
        <w:t>;</w:t>
      </w:r>
    </w:p>
    <w:p w:rsidR="004F63AB" w:rsidRDefault="004F63AB" w:rsidP="004F63AB">
      <w:pPr>
        <w:ind w:firstLine="709"/>
      </w:pPr>
      <w:r>
        <w:t>2)</w:t>
      </w:r>
      <w:r w:rsidRPr="004F63AB">
        <w:t xml:space="preserve"> </w:t>
      </w:r>
      <w:r w:rsidR="00EB4407" w:rsidRPr="004F63AB">
        <w:t>семьи с маленькими детьми до 3-х лет со стажем брака от года до 4-хлет</w:t>
      </w:r>
      <w:r w:rsidRPr="004F63AB">
        <w:t xml:space="preserve"> - </w:t>
      </w:r>
      <w:r w:rsidR="00EB4407" w:rsidRPr="004F63AB">
        <w:t>15 семей, 30 человек, 15 мужчин и 15 женщин</w:t>
      </w:r>
      <w:r>
        <w:t>;</w:t>
      </w:r>
    </w:p>
    <w:p w:rsidR="004F63AB" w:rsidRDefault="004F63AB" w:rsidP="004F63AB">
      <w:pPr>
        <w:ind w:firstLine="709"/>
      </w:pPr>
      <w:r>
        <w:t>3)</w:t>
      </w:r>
      <w:r w:rsidRPr="004F63AB">
        <w:t xml:space="preserve"> </w:t>
      </w:r>
      <w:r w:rsidR="00EB4407" w:rsidRPr="004F63AB">
        <w:t>супруги с детьми подростками со стажем брака от 10 до 15 лет</w:t>
      </w:r>
      <w:r w:rsidRPr="004F63AB">
        <w:t xml:space="preserve"> - </w:t>
      </w:r>
      <w:r w:rsidR="00EB4407" w:rsidRPr="004F63AB">
        <w:t>13 семей, 26 человек, 13 мужчин и 13 женщин в возрасте</w:t>
      </w:r>
      <w:r w:rsidRPr="004F63AB">
        <w:t>.</w:t>
      </w:r>
    </w:p>
    <w:p w:rsidR="004F63AB" w:rsidRDefault="00EB4407" w:rsidP="004F63AB">
      <w:pPr>
        <w:ind w:firstLine="709"/>
      </w:pPr>
      <w:r w:rsidRPr="004F63AB">
        <w:t>В результате проведенного исследования было выявлено, что семьи молодых супругов без детей характеризуются низким разобщенным уровнем сплоченности</w:t>
      </w:r>
      <w:r w:rsidR="004F63AB" w:rsidRPr="004F63AB">
        <w:t xml:space="preserve">. </w:t>
      </w:r>
      <w:r w:rsidRPr="004F63AB">
        <w:t>На данном этапе жизненного цикла семьи происходит интенсивная выработка и согласование общесемейных, общесупружеских ценностей, внутрисемейного уклада, адаптация к индивидуальным особенностям супруга, принятие ролей мужа и жены, приспособление к жизни в семье</w:t>
      </w:r>
      <w:r w:rsidR="004F63AB" w:rsidRPr="004F63AB">
        <w:t xml:space="preserve">. </w:t>
      </w:r>
      <w:r w:rsidRPr="004F63AB">
        <w:t>Такие процессы брачно-семейной адаптации нередко сопровождаются супружескими столкновениями и конфликтами, взаимными обидами и борьбой за власть, что, на наш взгляд, безусловно, понижает семейную сплоченность</w:t>
      </w:r>
      <w:r w:rsidR="004F63AB" w:rsidRPr="004F63AB">
        <w:t xml:space="preserve">. </w:t>
      </w:r>
      <w:r w:rsidRPr="004F63AB">
        <w:t>При этом у молодых супругов еще не выработана единая линия поведения, еще нет навыков стабильного взаимодействия в диаде, эффективной совместной деятельности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У супругов с маленькими детьми до 3-х лет был выявлен низкий разобщенный уровень семейной сплоченности</w:t>
      </w:r>
      <w:r w:rsidR="004F63AB" w:rsidRPr="004F63AB">
        <w:t xml:space="preserve">. </w:t>
      </w:r>
      <w:r w:rsidRPr="004F63AB">
        <w:t>Согласно существующим в семейной психологии исследованиям</w:t>
      </w:r>
      <w:r w:rsidR="004F63AB">
        <w:t xml:space="preserve"> (</w:t>
      </w:r>
      <w:r w:rsidRPr="004F63AB">
        <w:t>С</w:t>
      </w:r>
      <w:r w:rsidR="004F63AB" w:rsidRPr="004F63AB">
        <w:t xml:space="preserve">. </w:t>
      </w:r>
      <w:r w:rsidRPr="004F63AB">
        <w:t>Минухин, А</w:t>
      </w:r>
      <w:r w:rsidR="004F63AB">
        <w:t xml:space="preserve">.Н. </w:t>
      </w:r>
      <w:r w:rsidRPr="004F63AB">
        <w:t xml:space="preserve">Волкова и </w:t>
      </w:r>
      <w:r w:rsidR="004F63AB">
        <w:t>др.)</w:t>
      </w:r>
      <w:r w:rsidR="004F63AB" w:rsidRPr="004F63AB">
        <w:t xml:space="preserve"> </w:t>
      </w:r>
      <w:r w:rsidRPr="004F63AB">
        <w:t>рождение ребенка это всегда существенный кризис для всей семьи</w:t>
      </w:r>
      <w:r w:rsidR="004F63AB" w:rsidRPr="004F63AB">
        <w:t xml:space="preserve">. </w:t>
      </w:r>
      <w:r w:rsidRPr="004F63AB">
        <w:t>До появления ребенка в семье супруги большую часть времени проводили вдвоем, внутрисемейное взаимодействие происходило в супружеской диаде</w:t>
      </w:r>
      <w:r w:rsidR="004F63AB" w:rsidRPr="004F63AB">
        <w:t xml:space="preserve">. </w:t>
      </w:r>
      <w:r w:rsidRPr="004F63AB">
        <w:t>Тогда как после рождения ребенка внимание жены-матери стало всецело принадлежать ребенку, в семейном взаимодействии произошел процесс триангуляции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Таким образом, муж и жена оказываются в ситуации эмоционального разделения, происходит перераспределение обязанностей, супруги часто ведут себя несогласованно и соответственно значительно снижается степень сплоченности</w:t>
      </w:r>
      <w:r w:rsidR="004F63AB" w:rsidRPr="004F63AB">
        <w:t xml:space="preserve">. </w:t>
      </w:r>
      <w:r w:rsidRPr="004F63AB">
        <w:t>Кроме этого, в результате проводимого исследования удалось обнаружить значимые различия семейной сплоченности между двумя данными этапами жизненного цикла</w:t>
      </w:r>
      <w:r w:rsidR="004F63AB" w:rsidRPr="004F63AB">
        <w:t xml:space="preserve">. </w:t>
      </w:r>
      <w:r w:rsidRPr="004F63AB">
        <w:t>Так, у молодых супругов без детей наблюдается более высокий уровень сплоченности, чем в семьях с маленькими детьми</w:t>
      </w:r>
      <w:r w:rsidR="004F63AB" w:rsidRPr="004F63AB">
        <w:t xml:space="preserve">. </w:t>
      </w:r>
      <w:r w:rsidRPr="004F63AB">
        <w:t>Подобные результаты могут быть связаны с тем, что до рождения ребенка супруги более сосредоточены друг на друге и все отношения развиваются в рамках диады, где дистанция между ним очень близкая</w:t>
      </w:r>
      <w:r w:rsidR="004F63AB" w:rsidRPr="004F63AB">
        <w:t xml:space="preserve">. </w:t>
      </w:r>
      <w:r w:rsidRPr="004F63AB">
        <w:t>С рождением ребенка, как уже было отмечено выше, основное внимание жены переключается на ребенка, происходит большее дистанци</w:t>
      </w:r>
      <w:r w:rsidR="004F63AB">
        <w:t>и</w:t>
      </w:r>
      <w:r w:rsidRPr="004F63AB">
        <w:t>рование с супругом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В семьях с детьми-подростками был выявлен умеренный разделенный уровень сплоченности</w:t>
      </w:r>
      <w:r w:rsidR="004F63AB" w:rsidRPr="004F63AB">
        <w:t xml:space="preserve">. </w:t>
      </w:r>
      <w:r w:rsidRPr="004F63AB">
        <w:t>Полученные данные свидетельствуют о том, что с одной стороны, в данный период жизни семьи в эмоциональных отношения супругов существует некоторая разделенность, которая может быть обусловлена свойственным их возрасту переосмыслением жизненного пути, своих способностей, собственной семейной жизни</w:t>
      </w:r>
      <w:r w:rsidR="004F63AB" w:rsidRPr="004F63AB">
        <w:t xml:space="preserve">. </w:t>
      </w:r>
      <w:r w:rsidRPr="004F63AB">
        <w:t>При этом приходит ощущение и понимание того, что дети-подростки все больше дистанцируются от родителей, проводят большую часть времени в кругу сверстников, что также нарушает привычную стабильность семьи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С другой стороны, на данном этапе жизненного цикла семья способна собираться вместе, обсуждать проблемы, оказывать поддержку друг другу и принимать совместные решения, так как существует общий семейный уклад, правила, выработанные годами совместной жизни</w:t>
      </w:r>
      <w:r w:rsidR="004F63AB" w:rsidRPr="004F63AB">
        <w:t>.</w:t>
      </w:r>
    </w:p>
    <w:p w:rsidR="004F63AB" w:rsidRDefault="004F63AB" w:rsidP="004F63AB">
      <w:pPr>
        <w:ind w:firstLine="709"/>
      </w:pPr>
    </w:p>
    <w:p w:rsidR="004F63AB" w:rsidRDefault="004F63AB" w:rsidP="004F63AB">
      <w:pPr>
        <w:pStyle w:val="2"/>
      </w:pPr>
      <w:r>
        <w:t xml:space="preserve">2. </w:t>
      </w:r>
      <w:r w:rsidR="00EB4407" w:rsidRPr="004F63AB">
        <w:t>Социализация в семье</w:t>
      </w:r>
    </w:p>
    <w:p w:rsidR="004F63AB" w:rsidRDefault="004F63AB" w:rsidP="004F63AB">
      <w:pPr>
        <w:ind w:firstLine="709"/>
      </w:pPr>
    </w:p>
    <w:p w:rsidR="004F63AB" w:rsidRDefault="00EB4407" w:rsidP="004F63AB">
      <w:pPr>
        <w:ind w:firstLine="709"/>
      </w:pPr>
      <w:r w:rsidRPr="004F63AB">
        <w:t>Социализация</w:t>
      </w:r>
      <w:r w:rsidR="004F63AB" w:rsidRPr="004F63AB">
        <w:t xml:space="preserve"> - </w:t>
      </w:r>
      <w:r w:rsidRPr="004F63AB">
        <w:t>постепенное расширение по мере приобретения индивидом социального опыта сферы его общения и деятельности, как развития саморегуляции и становления самосознания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Как в отечественной, так и зарубежной психологии традиционно признается главным агентом социализации семья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Гендерная социализация в семье</w:t>
      </w:r>
      <w:r w:rsidR="004F63AB" w:rsidRPr="004F63AB">
        <w:t xml:space="preserve"> - </w:t>
      </w:r>
      <w:r w:rsidRPr="004F63AB">
        <w:t>сложный процесс, в котором гендерное поведение детей и родителей находится в тесном взаимовлиянии</w:t>
      </w:r>
      <w:r w:rsidR="004F63AB" w:rsidRPr="004F63AB">
        <w:t xml:space="preserve">. </w:t>
      </w:r>
      <w:r w:rsidRPr="004F63AB">
        <w:t>Основывается это взаимовлияние на использовании определенных объектов и ситуаций в качестве знаков гендерного поведения</w:t>
      </w:r>
      <w:r w:rsidR="004F63AB" w:rsidRPr="004F63AB">
        <w:t xml:space="preserve">. </w:t>
      </w:r>
      <w:r w:rsidRPr="004F63AB">
        <w:t>При этом смысловое значение определенных образцов поведения, как гендерных у детей, связано с соответствующим смысловым значением, которое придают этому взрослые, и зависит от пола ребенка и пола взрослого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В отечественной литературе имеются исследования, посвященные часто встречающейся ситуации, когда ребенок тесно связан с родителями, чаще с матерью</w:t>
      </w:r>
      <w:r w:rsidR="004F63AB">
        <w:t xml:space="preserve"> (</w:t>
      </w:r>
      <w:r w:rsidRPr="004F63AB">
        <w:t>симбиотические связи</w:t>
      </w:r>
      <w:r w:rsidR="004F63AB" w:rsidRPr="004F63AB">
        <w:t>),</w:t>
      </w:r>
      <w:r w:rsidRPr="004F63AB">
        <w:t xml:space="preserve"> в результате чего у ребенка не развивается самостоятельность, а также это способствует социальной и психологической отдаленности</w:t>
      </w:r>
      <w:r w:rsidR="004F63AB">
        <w:t xml:space="preserve"> (</w:t>
      </w:r>
      <w:r w:rsidRPr="004F63AB">
        <w:t>В</w:t>
      </w:r>
      <w:r w:rsidR="004F63AB">
        <w:t xml:space="preserve">.П. </w:t>
      </w:r>
      <w:r w:rsidRPr="004F63AB">
        <w:t>Козлов, А</w:t>
      </w:r>
      <w:r w:rsidR="004F63AB">
        <w:t xml:space="preserve">.И. </w:t>
      </w:r>
      <w:r w:rsidRPr="004F63AB">
        <w:t>Захаров</w:t>
      </w:r>
      <w:r w:rsidR="004F63AB" w:rsidRPr="004F63AB">
        <w:t xml:space="preserve">). </w:t>
      </w:r>
      <w:r w:rsidRPr="004F63AB">
        <w:t>При этом отмечается, что если такие тесные связи существуют между матерью и сыном, то вполне вероятно, что в личности мальчиков формируется недостаточное количество маскулинных качеств, ориентация на мнение и оценку женщины, что в подростковом возрасте может затруднять общение со сверстниками своего пола и помешать в дальнейшем вхождению в мужскую компанию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Иногда родители оказывают прямое влияние на неправильное формирование гендерного самосознания</w:t>
      </w:r>
      <w:r w:rsidR="004F63AB" w:rsidRPr="004F63AB">
        <w:t xml:space="preserve">. </w:t>
      </w:r>
      <w:r w:rsidRPr="004F63AB">
        <w:t>Родители мальчиков, которые хотели бы иметь девочку, или родители дочки, желающие иметь мальчика, подкрепляют нетипичное для пола поведение</w:t>
      </w:r>
      <w:r w:rsidR="004F63AB" w:rsidRPr="004F63AB">
        <w:t xml:space="preserve">. </w:t>
      </w:r>
      <w:r w:rsidRPr="004F63AB">
        <w:t>Начиная с оформления внешности и далее, поощряя проявления противоположных полу черт характера, интереса к играм и увлечениям другого пола, родители способствуют развитию психологических границ между полами, что может привести к отрицательным последствиям в старшем возрасте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 xml:space="preserve">С точки зрения трансактного анализа дети, чей пол не соответствует ожиданиям родителей, могут бессознательно стремиться подтверждать их ожидания, часто теряя при этом реалистичную половую идентичность, </w:t>
      </w:r>
      <w:r w:rsidR="004F63AB">
        <w:t>т.к</w:t>
      </w:r>
      <w:r w:rsidR="004F63AB" w:rsidRPr="004F63AB">
        <w:t xml:space="preserve"> </w:t>
      </w:r>
      <w:r w:rsidRPr="004F63AB">
        <w:t>родившись, ребенок не различает полов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Последователи этой теории показали, самыми важными факторами формирования гетеросексуальной установки являются</w:t>
      </w:r>
      <w:r w:rsidR="004F63AB" w:rsidRPr="004F63AB">
        <w:t xml:space="preserve">: </w:t>
      </w:r>
      <w:r w:rsidRPr="004F63AB">
        <w:t>отсутствие страха перед людьми противоположного пола</w:t>
      </w:r>
      <w:r w:rsidR="004F63AB" w:rsidRPr="004F63AB">
        <w:t xml:space="preserve">; </w:t>
      </w:r>
      <w:r w:rsidRPr="004F63AB">
        <w:t>возможность контактировать с людьми противоположного пола</w:t>
      </w:r>
      <w:r w:rsidR="004F63AB" w:rsidRPr="004F63AB">
        <w:t xml:space="preserve">; </w:t>
      </w:r>
      <w:r w:rsidRPr="004F63AB">
        <w:t>половая идентичность личности соответствующая реалистическому восприятию своего собственного пола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В рамках трансактного анализа также указывается на роль родителей в формировании гендерной идентичности</w:t>
      </w:r>
      <w:r w:rsidR="004F63AB" w:rsidRPr="004F63AB">
        <w:t xml:space="preserve">. </w:t>
      </w:r>
      <w:r w:rsidRPr="004F63AB">
        <w:t>Родитель того же пола, что и ребенок является эталоном гендерного поведения</w:t>
      </w:r>
      <w:r w:rsidR="004F63AB" w:rsidRPr="004F63AB">
        <w:t xml:space="preserve">. </w:t>
      </w:r>
      <w:r w:rsidRPr="004F63AB">
        <w:t>Мальчики отождествляются с лицами мужского пола, подражая их поведению, принимая их положительные и отрицательные установки по отношению к полам, и на основании этого делают заключение</w:t>
      </w:r>
      <w:r w:rsidR="004F63AB" w:rsidRPr="004F63AB">
        <w:t xml:space="preserve">: </w:t>
      </w:r>
      <w:r w:rsidRPr="004F63AB">
        <w:t>каким должен быть мужчина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Большое влияние на гендерную идентичность оказывают родители противоположного пола</w:t>
      </w:r>
      <w:r w:rsidR="004F63AB" w:rsidRPr="004F63AB">
        <w:t xml:space="preserve">. </w:t>
      </w:r>
      <w:r w:rsidRPr="004F63AB">
        <w:t>Если отец считает, что женщина</w:t>
      </w:r>
      <w:r w:rsidR="004F63AB" w:rsidRPr="004F63AB">
        <w:t xml:space="preserve"> - </w:t>
      </w:r>
      <w:r w:rsidRPr="004F63AB">
        <w:t>это плохо, то и дочь, вероятнее всего, будет отрицать свою женственность и смотреть на других женщин глазами своего отца</w:t>
      </w:r>
      <w:r w:rsidR="004F63AB" w:rsidRPr="004F63AB">
        <w:t xml:space="preserve">. </w:t>
      </w:r>
      <w:r w:rsidRPr="004F63AB">
        <w:t>Аналогично формируются отношения мать</w:t>
      </w:r>
      <w:r w:rsidR="004F63AB" w:rsidRPr="004F63AB">
        <w:t xml:space="preserve"> - </w:t>
      </w:r>
      <w:r w:rsidRPr="004F63AB">
        <w:t>сын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Дети, имеющие дефицит общения со взрослыми, принимают стереотипы от своих сверстников или из множества других источников, которые часто содержат искаженное представление о мужественности и женственности</w:t>
      </w:r>
      <w:r w:rsidR="004F63AB" w:rsidRPr="004F63AB">
        <w:t xml:space="preserve">. </w:t>
      </w:r>
      <w:r w:rsidRPr="004F63AB">
        <w:t>Репина Т</w:t>
      </w:r>
      <w:r w:rsidR="004F63AB">
        <w:t xml:space="preserve">.А. </w:t>
      </w:r>
      <w:r w:rsidRPr="004F63AB">
        <w:t>и Стеркина Р</w:t>
      </w:r>
      <w:r w:rsidR="004F63AB">
        <w:t xml:space="preserve">.Б. </w:t>
      </w:r>
      <w:r w:rsidRPr="004F63AB">
        <w:t>выдвинули предположение, что важными факторами, влияющими на развитие гендерной идентичности и формирование основ маскулинности и фемининности у ребенка, выступают</w:t>
      </w:r>
      <w:r w:rsidR="004F63AB" w:rsidRPr="004F63AB">
        <w:t xml:space="preserve">: </w:t>
      </w:r>
      <w:r w:rsidRPr="004F63AB">
        <w:t xml:space="preserve">особенности ценностных ориентаций родителей в области воспитания сыновей и дочерей, </w:t>
      </w:r>
      <w:r w:rsidR="004F63AB">
        <w:t>т.е.</w:t>
      </w:r>
      <w:r w:rsidR="004F63AB" w:rsidRPr="004F63AB">
        <w:t xml:space="preserve"> </w:t>
      </w:r>
      <w:r w:rsidRPr="004F63AB">
        <w:t>знание тех качеств, воспитание которых они считают важным у детей разного пола</w:t>
      </w:r>
      <w:r w:rsidR="004F63AB" w:rsidRPr="004F63AB">
        <w:t xml:space="preserve">; </w:t>
      </w:r>
      <w:r w:rsidRPr="004F63AB">
        <w:t>владение адекватными методами воспитания этих качеств</w:t>
      </w:r>
      <w:r w:rsidR="004F63AB" w:rsidRPr="004F63AB">
        <w:t xml:space="preserve">; </w:t>
      </w:r>
      <w:r w:rsidRPr="004F63AB">
        <w:t>характер общения, взаимоотношений и трудового сотрудничества взрослых и детей</w:t>
      </w:r>
      <w:r w:rsidR="004F63AB" w:rsidRPr="004F63AB">
        <w:t>.</w:t>
      </w:r>
    </w:p>
    <w:p w:rsidR="004F63AB" w:rsidRDefault="004F63AB" w:rsidP="004F63AB">
      <w:pPr>
        <w:ind w:firstLine="709"/>
      </w:pPr>
    </w:p>
    <w:p w:rsidR="004F63AB" w:rsidRDefault="004F63AB" w:rsidP="004F63AB">
      <w:pPr>
        <w:pStyle w:val="2"/>
      </w:pPr>
      <w:r>
        <w:t xml:space="preserve">3. </w:t>
      </w:r>
      <w:r w:rsidR="00EB4407" w:rsidRPr="004F63AB">
        <w:t>Эмоциональное отношение ребёнка к приёмным родителям</w:t>
      </w:r>
    </w:p>
    <w:p w:rsidR="004F63AB" w:rsidRDefault="004F63AB" w:rsidP="004F63AB">
      <w:pPr>
        <w:ind w:firstLine="709"/>
      </w:pPr>
    </w:p>
    <w:p w:rsidR="004F63AB" w:rsidRDefault="00EB4407" w:rsidP="004F63AB">
      <w:pPr>
        <w:ind w:firstLine="709"/>
      </w:pPr>
      <w:r w:rsidRPr="004F63AB">
        <w:t xml:space="preserve">Одной из острейших социально-экономических и психолого-педагогических проблем в cтранах постсоветского пространства является проблема социального сиротства </w:t>
      </w:r>
      <w:r w:rsidR="004F63AB">
        <w:t>-</w:t>
      </w:r>
      <w:r w:rsidRPr="004F63AB">
        <w:t xml:space="preserve"> явления, при котором дети остаются без родительской опеки при живых родителях</w:t>
      </w:r>
      <w:r w:rsidR="004F63AB" w:rsidRPr="004F63AB">
        <w:t xml:space="preserve">. </w:t>
      </w:r>
      <w:r w:rsidRPr="004F63AB">
        <w:t>Сравнительно новой моделью семейного устройства детей-сирот, где труд родителей оплачивается государством, является приёмная семья</w:t>
      </w:r>
      <w:r w:rsidR="004F63AB" w:rsidRPr="004F63AB">
        <w:t xml:space="preserve">. </w:t>
      </w:r>
      <w:r w:rsidRPr="004F63AB">
        <w:t>Ежегодно количество детей, отданных на воспитание в приёмную семью, увеличивается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Создание приёмной семьи в психологическом смысле начинается с установления эмоционального контакта между ребёнком и приёмными родителями, который является основой осуществления идентификационных отношений между ними</w:t>
      </w:r>
      <w:r w:rsidR="004F63AB" w:rsidRPr="004F63AB">
        <w:t xml:space="preserve">. </w:t>
      </w:r>
      <w:r w:rsidRPr="004F63AB">
        <w:t>Поэтому в центре нашего внимания находится проблема эмоционального отношения ребёнка к приёмным родителям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 xml:space="preserve">Для изучения эмоционального отношения приёмного ребёнка к новым значимым для него людям </w:t>
      </w:r>
      <w:r w:rsidR="004F63AB">
        <w:t>-</w:t>
      </w:r>
      <w:r w:rsidRPr="004F63AB">
        <w:t xml:space="preserve"> приёмным родителям </w:t>
      </w:r>
      <w:r w:rsidR="004F63AB">
        <w:t>-</w:t>
      </w:r>
      <w:r w:rsidRPr="004F63AB">
        <w:t xml:space="preserve"> и отражения как сознательных, так и частично неосознаваемых уровней этих отношений нами использовался Цветовой тест отношений</w:t>
      </w:r>
      <w:r w:rsidR="004F63AB">
        <w:t xml:space="preserve"> (</w:t>
      </w:r>
      <w:r w:rsidRPr="004F63AB">
        <w:t>ЦТО</w:t>
      </w:r>
      <w:r w:rsidR="004F63AB" w:rsidRPr="004F63AB">
        <w:t>),</w:t>
      </w:r>
      <w:r w:rsidRPr="004F63AB">
        <w:t xml:space="preserve"> разработанный Е</w:t>
      </w:r>
      <w:r w:rsidR="004F63AB">
        <w:t xml:space="preserve">.Ф. </w:t>
      </w:r>
      <w:r w:rsidRPr="004F63AB">
        <w:t>Бажиным и А</w:t>
      </w:r>
      <w:r w:rsidR="004F63AB">
        <w:t xml:space="preserve">.М. </w:t>
      </w:r>
      <w:r w:rsidRPr="004F63AB">
        <w:t>Эткиндом</w:t>
      </w:r>
      <w:r w:rsidR="004F63AB" w:rsidRPr="004F63AB">
        <w:t xml:space="preserve">. </w:t>
      </w:r>
      <w:r w:rsidRPr="004F63AB">
        <w:t>В исследовании приняли участие 76 приёмных детей</w:t>
      </w:r>
      <w:r w:rsidR="004F63AB">
        <w:t xml:space="preserve"> (</w:t>
      </w:r>
      <w:r w:rsidRPr="004F63AB">
        <w:t>44 девочки и 32 мальчика</w:t>
      </w:r>
      <w:r w:rsidR="004F63AB" w:rsidRPr="004F63AB">
        <w:t xml:space="preserve">) </w:t>
      </w:r>
      <w:r w:rsidRPr="004F63AB">
        <w:t>и 69 биологических детей</w:t>
      </w:r>
      <w:r w:rsidR="004F63AB">
        <w:t xml:space="preserve"> (</w:t>
      </w:r>
      <w:r w:rsidRPr="004F63AB">
        <w:t>37 девочек и 32 мальчика</w:t>
      </w:r>
      <w:r w:rsidR="004F63AB" w:rsidRPr="004F63AB">
        <w:t xml:space="preserve">) </w:t>
      </w:r>
      <w:r w:rsidRPr="004F63AB">
        <w:t>в возрасте 4-11 лет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Для изучения особенностей эмоционального отношения ребёнка к приёмным родителям был использован Цветовой тест отношений</w:t>
      </w:r>
      <w:r w:rsidR="004F63AB">
        <w:t xml:space="preserve"> (</w:t>
      </w:r>
      <w:r w:rsidRPr="004F63AB">
        <w:t>ЦТО</w:t>
      </w:r>
      <w:r w:rsidR="004F63AB" w:rsidRPr="004F63AB">
        <w:t xml:space="preserve">). </w:t>
      </w:r>
      <w:r w:rsidRPr="004F63AB">
        <w:t>Близость цветовых рядов ребёнка и родителя оценивалась по значению коэффициента ранговой корреляции Спирмена</w:t>
      </w:r>
      <w:r w:rsidR="004F63AB">
        <w:t xml:space="preserve"> (</w:t>
      </w:r>
      <w:r w:rsidRPr="004F63AB">
        <w:t>rs</w:t>
      </w:r>
      <w:r w:rsidR="004F63AB" w:rsidRPr="004F63AB">
        <w:t>),</w:t>
      </w:r>
      <w:r w:rsidRPr="004F63AB">
        <w:t xml:space="preserve"> на основании чего были диагностированы следующие виды эмоционального отношения ребёнка к родителю</w:t>
      </w:r>
      <w:r w:rsidR="004F63AB" w:rsidRPr="004F63AB">
        <w:t xml:space="preserve">: </w:t>
      </w:r>
      <w:r w:rsidRPr="004F63AB">
        <w:t>положительно зависимое</w:t>
      </w:r>
      <w:r w:rsidR="004F63AB" w:rsidRPr="004F63AB">
        <w:t xml:space="preserve">; </w:t>
      </w:r>
      <w:r w:rsidRPr="004F63AB">
        <w:t>отрицательно зависимое и амбивалентное эмоциональное отношение</w:t>
      </w:r>
      <w:r w:rsidR="004F63AB" w:rsidRPr="004F63AB">
        <w:t xml:space="preserve">. </w:t>
      </w:r>
      <w:r w:rsidRPr="004F63AB">
        <w:t>Эмоционально-личностные характеристики цветов, входящих в ЦТО, использовались для описания особенностей восприятия ребёнком матери и отца как объектов идентификации</w:t>
      </w:r>
      <w:r w:rsidR="004F63AB" w:rsidRPr="004F63AB">
        <w:t xml:space="preserve">. </w:t>
      </w:r>
      <w:r w:rsidRPr="004F63AB">
        <w:t>Взаимосвязь между представлениями ребёнка о родителях и его самоотношением оценивалась на основе корреляционный анализ между отдельными цветами, входящими в ЦТО, в цветовых предпочтениях ребёнка в отношении себя, в отношении приёмной/биологической матери, приёмного/биологического отца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Изучение эмоционального отношения ребёнка к родителям позволило выявить следующие тенденции</w:t>
      </w:r>
      <w:r w:rsidR="004F63AB" w:rsidRPr="004F63AB">
        <w:t>:</w:t>
      </w:r>
    </w:p>
    <w:p w:rsidR="004F63AB" w:rsidRDefault="00EB4407" w:rsidP="004F63AB">
      <w:pPr>
        <w:ind w:firstLine="709"/>
      </w:pPr>
      <w:r w:rsidRPr="004F63AB">
        <w:t>1</w:t>
      </w:r>
      <w:r w:rsidR="004F63AB" w:rsidRPr="004F63AB">
        <w:t xml:space="preserve">) </w:t>
      </w:r>
      <w:r w:rsidRPr="004F63AB">
        <w:t>у девочек вне зависимости от типа семьи преобладает положительно зависимое эмоциональное отношение к матери</w:t>
      </w:r>
      <w:r w:rsidR="004F63AB">
        <w:t xml:space="preserve"> (</w:t>
      </w:r>
      <w:r w:rsidRPr="004F63AB">
        <w:t>в приёмных семьях φ*=1,932 при α=0,05</w:t>
      </w:r>
      <w:r w:rsidR="004F63AB" w:rsidRPr="004F63AB">
        <w:t xml:space="preserve">; </w:t>
      </w:r>
      <w:r w:rsidRPr="004F63AB">
        <w:t>в биологических семьях φ*=2,353 при α=0,01</w:t>
      </w:r>
      <w:r w:rsidR="004F63AB" w:rsidRPr="004F63AB">
        <w:t>),</w:t>
      </w:r>
      <w:r w:rsidRPr="004F63AB">
        <w:t xml:space="preserve"> что способствует идентификации с ней</w:t>
      </w:r>
      <w:r w:rsidR="004F63AB" w:rsidRPr="004F63AB">
        <w:t xml:space="preserve">. </w:t>
      </w:r>
      <w:r w:rsidRPr="004F63AB">
        <w:t>Преобладающим видом эмоционального отношения к отцу у девочек в приёмных</w:t>
      </w:r>
      <w:r w:rsidR="004F63AB">
        <w:t xml:space="preserve"> (</w:t>
      </w:r>
      <w:r w:rsidRPr="004F63AB">
        <w:t>φ*=2,703 при α=0,01</w:t>
      </w:r>
      <w:r w:rsidR="004F63AB" w:rsidRPr="004F63AB">
        <w:t xml:space="preserve">) </w:t>
      </w:r>
      <w:r w:rsidRPr="004F63AB">
        <w:t>и в биологических</w:t>
      </w:r>
      <w:r w:rsidR="004F63AB">
        <w:t xml:space="preserve"> (</w:t>
      </w:r>
      <w:r w:rsidRPr="004F63AB">
        <w:t>φ*=4,675 при α=0,001</w:t>
      </w:r>
      <w:r w:rsidR="004F63AB" w:rsidRPr="004F63AB">
        <w:t xml:space="preserve">) </w:t>
      </w:r>
      <w:r w:rsidRPr="004F63AB">
        <w:t>семьях является амбивалентное эмоциональное отношение</w:t>
      </w:r>
      <w:r w:rsidR="004F63AB" w:rsidRPr="004F63AB">
        <w:t>;</w:t>
      </w:r>
    </w:p>
    <w:p w:rsidR="004F63AB" w:rsidRDefault="00EB4407" w:rsidP="004F63AB">
      <w:pPr>
        <w:ind w:firstLine="709"/>
      </w:pPr>
      <w:r w:rsidRPr="004F63AB">
        <w:t>2</w:t>
      </w:r>
      <w:r w:rsidR="004F63AB" w:rsidRPr="004F63AB">
        <w:t xml:space="preserve">) </w:t>
      </w:r>
      <w:r w:rsidRPr="004F63AB">
        <w:t>у мальчиков вне зависимости от типа семьи преобладает амбивалентное эмоциональное отношение к отцу</w:t>
      </w:r>
      <w:r w:rsidR="004F63AB">
        <w:t xml:space="preserve"> (</w:t>
      </w:r>
      <w:r w:rsidRPr="004F63AB">
        <w:t>в приёмных семьях φ*=3,005 при α=0,001</w:t>
      </w:r>
      <w:r w:rsidR="004F63AB" w:rsidRPr="004F63AB">
        <w:t xml:space="preserve">; </w:t>
      </w:r>
      <w:r w:rsidRPr="004F63AB">
        <w:t>в биологических семьях φ*=6,414 при α=0,001</w:t>
      </w:r>
      <w:r w:rsidR="004F63AB" w:rsidRPr="004F63AB">
        <w:t xml:space="preserve">) </w:t>
      </w:r>
      <w:r w:rsidRPr="004F63AB">
        <w:t>наряду с положительно зависимым</w:t>
      </w:r>
      <w:r w:rsidR="004F63AB">
        <w:t xml:space="preserve"> (</w:t>
      </w:r>
      <w:r w:rsidRPr="004F63AB">
        <w:t>у 48,4% приёмных мальчиков и у 46,9% биологических мальчиков</w:t>
      </w:r>
      <w:r w:rsidR="004F63AB" w:rsidRPr="004F63AB">
        <w:t xml:space="preserve">) </w:t>
      </w:r>
      <w:r w:rsidRPr="004F63AB">
        <w:t>и амбивалентным</w:t>
      </w:r>
      <w:r w:rsidR="004F63AB">
        <w:t xml:space="preserve"> (</w:t>
      </w:r>
      <w:r w:rsidRPr="004F63AB">
        <w:t>у 41,9% приёмных мальчиков и у 53,1% биологических мальчиков</w:t>
      </w:r>
      <w:r w:rsidR="004F63AB" w:rsidRPr="004F63AB">
        <w:t xml:space="preserve">) </w:t>
      </w:r>
      <w:r w:rsidRPr="004F63AB">
        <w:t>эмоциональным отношением к матери, что затрудняет идентификацию мальчика с отцом</w:t>
      </w:r>
      <w:r w:rsidR="004F63AB" w:rsidRPr="004F63AB">
        <w:t>;</w:t>
      </w:r>
    </w:p>
    <w:p w:rsidR="004F63AB" w:rsidRDefault="00EB4407" w:rsidP="004F63AB">
      <w:pPr>
        <w:ind w:firstLine="709"/>
      </w:pPr>
      <w:r w:rsidRPr="004F63AB">
        <w:t>3</w:t>
      </w:r>
      <w:r w:rsidR="004F63AB" w:rsidRPr="004F63AB">
        <w:t xml:space="preserve">) </w:t>
      </w:r>
      <w:r w:rsidRPr="004F63AB">
        <w:t>и в приёмных</w:t>
      </w:r>
      <w:r w:rsidR="004F63AB">
        <w:t xml:space="preserve"> (</w:t>
      </w:r>
      <w:r w:rsidRPr="004F63AB">
        <w:t>φ*=2,471 при α=0,01</w:t>
      </w:r>
      <w:r w:rsidR="004F63AB" w:rsidRPr="004F63AB">
        <w:t>),</w:t>
      </w:r>
      <w:r w:rsidRPr="004F63AB">
        <w:t xml:space="preserve"> и в биологических</w:t>
      </w:r>
      <w:r w:rsidR="004F63AB">
        <w:t xml:space="preserve"> (</w:t>
      </w:r>
      <w:r w:rsidRPr="004F63AB">
        <w:t>φ*=4,766 при α=0,001</w:t>
      </w:r>
      <w:r w:rsidR="004F63AB" w:rsidRPr="004F63AB">
        <w:t xml:space="preserve">) </w:t>
      </w:r>
      <w:r w:rsidRPr="004F63AB">
        <w:t>семьях положительная идентификация девочки с матерью встречается значимо чаще, чем положительная идентификация мальчика с отцом</w:t>
      </w:r>
      <w:r w:rsidR="004F63AB" w:rsidRPr="004F63AB">
        <w:t>;</w:t>
      </w:r>
    </w:p>
    <w:p w:rsidR="004F63AB" w:rsidRDefault="00EB4407" w:rsidP="004F63AB">
      <w:pPr>
        <w:ind w:firstLine="709"/>
      </w:pPr>
      <w:r w:rsidRPr="004F63AB">
        <w:t>4</w:t>
      </w:r>
      <w:r w:rsidR="004F63AB" w:rsidRPr="004F63AB">
        <w:t xml:space="preserve">) </w:t>
      </w:r>
      <w:r w:rsidRPr="004F63AB">
        <w:t>приёмная мать и мальчиками, и девочками воспринимается как открытая, общительная, дружелюбная, отзывчивая, энергичная, активная, эмоционально расположенная по отношению к детям</w:t>
      </w:r>
      <w:r w:rsidR="004F63AB" w:rsidRPr="004F63AB">
        <w:t xml:space="preserve">. </w:t>
      </w:r>
      <w:r w:rsidRPr="004F63AB">
        <w:t>Её цветовой портрет ассоциируется с эмоцией радости, выражает потребности детей в общении с ней, эмоциональной вовлечённости в эти отношения, привязанности</w:t>
      </w:r>
      <w:r w:rsidR="004F63AB" w:rsidRPr="004F63AB">
        <w:t xml:space="preserve">. </w:t>
      </w:r>
      <w:r w:rsidRPr="004F63AB">
        <w:t xml:space="preserve">Отношения с приёмной матерью опосредуют развитие у приёмной девочки таких свойств, как активность, решительность, эмоциональность, а у приёмного мальчика </w:t>
      </w:r>
      <w:r w:rsidR="004F63AB">
        <w:t>-</w:t>
      </w:r>
      <w:r w:rsidRPr="004F63AB">
        <w:t xml:space="preserve"> моральных свойств личности</w:t>
      </w:r>
      <w:r w:rsidR="004F63AB" w:rsidRPr="004F63AB">
        <w:t>;</w:t>
      </w:r>
    </w:p>
    <w:p w:rsidR="004F63AB" w:rsidRDefault="00EB4407" w:rsidP="004F63AB">
      <w:pPr>
        <w:ind w:firstLine="709"/>
      </w:pPr>
      <w:r w:rsidRPr="004F63AB">
        <w:t>5</w:t>
      </w:r>
      <w:r w:rsidR="004F63AB" w:rsidRPr="004F63AB">
        <w:t xml:space="preserve">) </w:t>
      </w:r>
      <w:r w:rsidRPr="004F63AB">
        <w:t>представления о матери в биологической семье сходны с представлениями о приёмной матери</w:t>
      </w:r>
      <w:r w:rsidR="004F63AB">
        <w:t xml:space="preserve"> (</w:t>
      </w:r>
      <w:r w:rsidRPr="004F63AB">
        <w:t>и у мальчиков, и у девочек</w:t>
      </w:r>
      <w:r w:rsidR="004F63AB" w:rsidRPr="004F63AB">
        <w:t xml:space="preserve">: </w:t>
      </w:r>
      <w:r w:rsidRPr="004F63AB">
        <w:t>rs=0,9 при α=0,01</w:t>
      </w:r>
      <w:r w:rsidR="004F63AB" w:rsidRPr="004F63AB">
        <w:t xml:space="preserve">). </w:t>
      </w:r>
      <w:r w:rsidRPr="004F63AB">
        <w:t>Качество отношений с матерью в биологической семье опосредует развитие у мальчиков и девочек, прежде всего, коммуникативных и эмоциональных качеств личности</w:t>
      </w:r>
      <w:r w:rsidR="004F63AB" w:rsidRPr="004F63AB">
        <w:t>;</w:t>
      </w:r>
    </w:p>
    <w:p w:rsidR="004F63AB" w:rsidRDefault="00EB4407" w:rsidP="004F63AB">
      <w:pPr>
        <w:ind w:firstLine="709"/>
      </w:pPr>
      <w:r w:rsidRPr="004F63AB">
        <w:t>6</w:t>
      </w:r>
      <w:r w:rsidR="004F63AB" w:rsidRPr="004F63AB">
        <w:t xml:space="preserve">) </w:t>
      </w:r>
      <w:r w:rsidRPr="004F63AB">
        <w:t>приёмный отец и мальчиками, и девочками, ассоциируется с такими качествами, как уступчивый, зависимый, спокойный, ригидный, апатичный</w:t>
      </w:r>
      <w:r w:rsidR="004F63AB" w:rsidRPr="004F63AB">
        <w:t xml:space="preserve">; </w:t>
      </w:r>
      <w:r w:rsidRPr="004F63AB">
        <w:t>низко оцениваются его активность, энергичность, отзывчивость</w:t>
      </w:r>
      <w:r w:rsidR="004F63AB" w:rsidRPr="004F63AB">
        <w:t xml:space="preserve">. </w:t>
      </w:r>
      <w:r w:rsidRPr="004F63AB">
        <w:t>Приёмные мальчики и девочки стремятся к общению с приёмным отцом, воспринимают его как открытого, общительного, однако девочки при этом испытывают страх отвержения и одновременно воспринимают его как враждебного</w:t>
      </w:r>
      <w:r w:rsidR="004F63AB" w:rsidRPr="004F63AB">
        <w:t xml:space="preserve">. </w:t>
      </w:r>
      <w:r w:rsidRPr="004F63AB">
        <w:t>Приёмный отец не является для детей моральным цензором поведения, образцом для приобретения социально значимых личностных качеств, интериоризации норм, стереотипов, ролей, ценностных ориентаций</w:t>
      </w:r>
      <w:r w:rsidR="004F63AB" w:rsidRPr="004F63AB">
        <w:t xml:space="preserve">. </w:t>
      </w:r>
      <w:r w:rsidRPr="004F63AB">
        <w:t>Приёмные мальчики в большей степени, чем приёмные девочки воспринимают приёмного отца как нерешительного, неуверенного, несамостоятельного, слабого, пассивного</w:t>
      </w:r>
      <w:r w:rsidR="004F63AB" w:rsidRPr="004F63AB">
        <w:t xml:space="preserve">. </w:t>
      </w:r>
      <w:r w:rsidRPr="004F63AB">
        <w:t xml:space="preserve">Отношения с приёмным отцом опосредуют развитие у приёмной девочки таких свойств личности, как уступчивость, зависимость, слабость, нерешительность и пассивность, а у приёмного мальчика </w:t>
      </w:r>
      <w:r w:rsidR="004F63AB">
        <w:t>-</w:t>
      </w:r>
      <w:r w:rsidRPr="004F63AB">
        <w:t xml:space="preserve"> коммуникативных свойств личности, однако препятствуют развитию моральных качеств</w:t>
      </w:r>
      <w:r w:rsidR="004F63AB" w:rsidRPr="004F63AB">
        <w:t>;</w:t>
      </w:r>
    </w:p>
    <w:p w:rsidR="004F63AB" w:rsidRDefault="00EB4407" w:rsidP="004F63AB">
      <w:pPr>
        <w:ind w:firstLine="709"/>
      </w:pPr>
      <w:r w:rsidRPr="004F63AB">
        <w:t>7</w:t>
      </w:r>
      <w:r w:rsidR="004F63AB" w:rsidRPr="004F63AB">
        <w:t xml:space="preserve">) </w:t>
      </w:r>
      <w:r w:rsidRPr="004F63AB">
        <w:t>представление о биологическом отце как объекте идентификации частично сходны с представлениями о приёмном отце</w:t>
      </w:r>
      <w:r w:rsidR="004F63AB">
        <w:t xml:space="preserve"> (</w:t>
      </w:r>
      <w:r w:rsidRPr="004F63AB">
        <w:t>rs=0,6 при α=0,05</w:t>
      </w:r>
      <w:r w:rsidR="004F63AB" w:rsidRPr="004F63AB">
        <w:t xml:space="preserve">). </w:t>
      </w:r>
      <w:r w:rsidRPr="004F63AB">
        <w:t>Однако в представлениях биологических детей отец выступает как более активная и решительная фигура</w:t>
      </w:r>
      <w:r w:rsidR="004F63AB">
        <w:t xml:space="preserve"> (</w:t>
      </w:r>
      <w:r w:rsidRPr="004F63AB">
        <w:t>по сравнению с приёмным отцом</w:t>
      </w:r>
      <w:r w:rsidR="004F63AB" w:rsidRPr="004F63AB">
        <w:t>),</w:t>
      </w:r>
      <w:r w:rsidRPr="004F63AB">
        <w:t xml:space="preserve"> опосредующая развитие у детей моральных свойств личности и самостоятельности</w:t>
      </w:r>
      <w:r w:rsidR="004F63AB" w:rsidRPr="004F63AB">
        <w:t>.</w:t>
      </w:r>
    </w:p>
    <w:p w:rsidR="004F63AB" w:rsidRDefault="004F63AB" w:rsidP="004F63AB">
      <w:pPr>
        <w:ind w:firstLine="709"/>
      </w:pPr>
    </w:p>
    <w:p w:rsidR="004F63AB" w:rsidRDefault="004F63AB" w:rsidP="004F63AB">
      <w:pPr>
        <w:pStyle w:val="2"/>
      </w:pPr>
      <w:r>
        <w:t xml:space="preserve">4. </w:t>
      </w:r>
      <w:r w:rsidR="00EB4407" w:rsidRPr="004F63AB">
        <w:t>Влияние возраста сына на изменение взаимоотношений с матерью</w:t>
      </w:r>
    </w:p>
    <w:p w:rsidR="004F63AB" w:rsidRDefault="004F63AB" w:rsidP="004F63AB">
      <w:pPr>
        <w:ind w:firstLine="709"/>
      </w:pPr>
    </w:p>
    <w:p w:rsidR="004F63AB" w:rsidRDefault="00EB4407" w:rsidP="004F63AB">
      <w:pPr>
        <w:ind w:firstLine="709"/>
      </w:pPr>
      <w:r w:rsidRPr="004F63AB">
        <w:t>Реальная модель современной семьи, по мнению В</w:t>
      </w:r>
      <w:r w:rsidR="004F63AB">
        <w:t xml:space="preserve">.Н. </w:t>
      </w:r>
      <w:r w:rsidRPr="004F63AB">
        <w:t>Дружинина, предполагает следующее</w:t>
      </w:r>
      <w:r w:rsidR="004F63AB" w:rsidRPr="004F63AB">
        <w:t xml:space="preserve">: </w:t>
      </w:r>
      <w:r w:rsidRPr="004F63AB">
        <w:t>ответственность за семью несет мать, она же доминирует в семье, и она же более близка с детьми эмоционально</w:t>
      </w:r>
      <w:r w:rsidR="004F63AB" w:rsidRPr="004F63AB">
        <w:t xml:space="preserve">. </w:t>
      </w:r>
      <w:r w:rsidRPr="004F63AB">
        <w:t>Такая позиция матери, стремящейся все контролировать, особым образом сказывается на ее отношениях с детьми, на развитии и становлении личности ребенка</w:t>
      </w:r>
      <w:r w:rsidR="004F63AB">
        <w:t xml:space="preserve"> (</w:t>
      </w:r>
      <w:r w:rsidRPr="004F63AB">
        <w:t>Варга, 200</w:t>
      </w:r>
      <w:r w:rsidR="00E00A3D" w:rsidRPr="004F63AB">
        <w:t>8</w:t>
      </w:r>
      <w:r w:rsidR="004F63AB" w:rsidRPr="004F63AB">
        <w:t xml:space="preserve">; </w:t>
      </w:r>
      <w:r w:rsidRPr="004F63AB">
        <w:t>Крюкова, Сапоровская, Куфтяк, 200</w:t>
      </w:r>
      <w:r w:rsidR="00E00A3D" w:rsidRPr="004F63AB">
        <w:t>9</w:t>
      </w:r>
      <w:r w:rsidR="004F63AB" w:rsidRPr="004F63AB">
        <w:t xml:space="preserve">). </w:t>
      </w:r>
      <w:r w:rsidRPr="004F63AB">
        <w:t>Пассивность жизненной позиции мужчины, и в частности, по отношению к воспитанию детей, во многом усугубляет существующее положение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Отношения в системе</w:t>
      </w:r>
      <w:r w:rsidR="004F63AB">
        <w:t xml:space="preserve"> "</w:t>
      </w:r>
      <w:r w:rsidRPr="004F63AB">
        <w:t>мать-ребенок</w:t>
      </w:r>
      <w:r w:rsidR="004F63AB">
        <w:t xml:space="preserve">" </w:t>
      </w:r>
      <w:r w:rsidRPr="004F63AB">
        <w:t>являются элементом детско-родительских отношений, которые определяется как процесс и результат индивидуального избирательного отражения семейных связей, опосредующие внутреннюю и внешнюю активность, а также переживание родителей и детей в их совместной</w:t>
      </w:r>
      <w:r w:rsidR="00E00A3D" w:rsidRPr="004F63AB">
        <w:t xml:space="preserve"> деятельности</w:t>
      </w:r>
      <w:r w:rsidR="004F63AB">
        <w:t xml:space="preserve"> (</w:t>
      </w:r>
      <w:r w:rsidR="00E00A3D" w:rsidRPr="004F63AB">
        <w:t>Сапоровская, 2008</w:t>
      </w:r>
      <w:r w:rsidR="004F63AB" w:rsidRPr="004F63AB">
        <w:t>).</w:t>
      </w:r>
    </w:p>
    <w:p w:rsidR="004F63AB" w:rsidRDefault="00EB4407" w:rsidP="004F63AB">
      <w:pPr>
        <w:ind w:firstLine="709"/>
      </w:pPr>
      <w:r w:rsidRPr="004F63AB">
        <w:t>В разных психологических направлениях именно мать считается главной фигурой, определяющей развитие и становлении личности ребенка</w:t>
      </w:r>
      <w:r w:rsidR="004F63AB" w:rsidRPr="004F63AB">
        <w:t xml:space="preserve">. </w:t>
      </w:r>
      <w:r w:rsidRPr="004F63AB">
        <w:t>Наиболее подробно описаны и особым образом понимаются взаимоотношения матери и сына в психоаналитическом направлении, как классическом, так и современном</w:t>
      </w:r>
      <w:r w:rsidR="004F63AB" w:rsidRPr="004F63AB">
        <w:t xml:space="preserve">. </w:t>
      </w:r>
      <w:r w:rsidRPr="004F63AB">
        <w:t>Тесная связь, существующая между матерью и сыном с его момента рождения, постепенно должна ослабнуть, ребенок с помощью отца отделяется от матери</w:t>
      </w:r>
      <w:r w:rsidR="004F63AB" w:rsidRPr="004F63AB">
        <w:t xml:space="preserve">. </w:t>
      </w:r>
      <w:r w:rsidRPr="004F63AB">
        <w:t>При нормальном ходе развития отношений процесс сепарации происходит без отклонений</w:t>
      </w:r>
      <w:r w:rsidR="004F63AB">
        <w:t xml:space="preserve"> (</w:t>
      </w:r>
      <w:r w:rsidRPr="004F63AB">
        <w:t>З</w:t>
      </w:r>
      <w:r w:rsidR="004F63AB" w:rsidRPr="004F63AB">
        <w:t xml:space="preserve">. </w:t>
      </w:r>
      <w:r w:rsidRPr="004F63AB">
        <w:t>Фрейд, Д</w:t>
      </w:r>
      <w:r w:rsidR="004F63AB" w:rsidRPr="004F63AB">
        <w:t xml:space="preserve">. </w:t>
      </w:r>
      <w:r w:rsidRPr="004F63AB">
        <w:t>Винникотт, К</w:t>
      </w:r>
      <w:r w:rsidR="004F63AB">
        <w:t xml:space="preserve">.Г. </w:t>
      </w:r>
      <w:r w:rsidRPr="004F63AB">
        <w:t>Юнг, К</w:t>
      </w:r>
      <w:r w:rsidR="004F63AB" w:rsidRPr="004F63AB">
        <w:t xml:space="preserve">. </w:t>
      </w:r>
      <w:r w:rsidRPr="004F63AB">
        <w:t>Хорни, Р</w:t>
      </w:r>
      <w:r w:rsidR="004F63AB" w:rsidRPr="004F63AB">
        <w:t xml:space="preserve">. </w:t>
      </w:r>
      <w:r w:rsidRPr="004F63AB">
        <w:t>Скиннер, Э</w:t>
      </w:r>
      <w:r w:rsidR="004F63AB" w:rsidRPr="004F63AB">
        <w:t xml:space="preserve">. </w:t>
      </w:r>
      <w:r w:rsidRPr="004F63AB">
        <w:t>Фромм, Э</w:t>
      </w:r>
      <w:r w:rsidR="004F63AB" w:rsidRPr="004F63AB">
        <w:t xml:space="preserve">. </w:t>
      </w:r>
      <w:r w:rsidRPr="004F63AB">
        <w:t>Фурман</w:t>
      </w:r>
      <w:r w:rsidR="004F63AB" w:rsidRPr="004F63AB">
        <w:t>).</w:t>
      </w:r>
    </w:p>
    <w:p w:rsidR="004F63AB" w:rsidRDefault="00EB4407" w:rsidP="004F63AB">
      <w:pPr>
        <w:ind w:firstLine="709"/>
      </w:pPr>
      <w:r w:rsidRPr="004F63AB">
        <w:t xml:space="preserve">Именно в юношеский период детско-родительские отношения нередко навсегда теряют эмоциональную близость и искренность, так как происходит автономизация от родительской опеки, построение отношений равноправия </w:t>
      </w:r>
      <w:r w:rsidR="00E00A3D" w:rsidRPr="004F63AB">
        <w:t>и взаимного уважения</w:t>
      </w:r>
      <w:r w:rsidR="004F63AB">
        <w:t xml:space="preserve"> (</w:t>
      </w:r>
      <w:r w:rsidR="00E00A3D" w:rsidRPr="004F63AB">
        <w:t>Райс, 2008</w:t>
      </w:r>
      <w:r w:rsidR="004F63AB" w:rsidRPr="004F63AB">
        <w:t xml:space="preserve">). </w:t>
      </w:r>
      <w:r w:rsidRPr="004F63AB">
        <w:t>Все это накладывает свой отпечаток на развитие детско-родительских отношений в целом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Целью нашего исследования является выявление различий во взаимоотношениях матерей и сыновей разного возраста</w:t>
      </w:r>
      <w:r w:rsidR="004F63AB" w:rsidRPr="004F63AB">
        <w:t xml:space="preserve">. </w:t>
      </w:r>
      <w:r w:rsidRPr="004F63AB">
        <w:t>В исследовании приняли участие члены полных условно благополучных семей</w:t>
      </w:r>
      <w:r w:rsidR="004F63AB" w:rsidRPr="004F63AB">
        <w:t xml:space="preserve">. </w:t>
      </w:r>
      <w:r w:rsidRPr="004F63AB">
        <w:t>Все испытуемые были сформированы попарно</w:t>
      </w:r>
      <w:r w:rsidR="004F63AB">
        <w:t xml:space="preserve"> (</w:t>
      </w:r>
      <w:r w:rsidRPr="004F63AB">
        <w:t>мать и сын</w:t>
      </w:r>
      <w:r w:rsidR="004F63AB" w:rsidRPr="004F63AB">
        <w:t xml:space="preserve">) </w:t>
      </w:r>
      <w:r w:rsidRPr="004F63AB">
        <w:t>в три группы в зависимости от возраста сына, а именно, пары с сыном 15-17 лет</w:t>
      </w:r>
      <w:r w:rsidR="004F63AB">
        <w:t xml:space="preserve"> (</w:t>
      </w:r>
      <w:r w:rsidRPr="004F63AB">
        <w:t>1 группа</w:t>
      </w:r>
      <w:r w:rsidR="004F63AB" w:rsidRPr="004F63AB">
        <w:t>),</w:t>
      </w:r>
      <w:r w:rsidRPr="004F63AB">
        <w:t xml:space="preserve"> пары с сыном 19-22 года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Были использованы методы</w:t>
      </w:r>
      <w:r w:rsidR="004F63AB" w:rsidRPr="004F63AB">
        <w:t xml:space="preserve">: </w:t>
      </w:r>
      <w:r w:rsidRPr="004F63AB">
        <w:t>методика ПОР</w:t>
      </w:r>
      <w:r w:rsidR="004F63AB">
        <w:t xml:space="preserve"> (</w:t>
      </w:r>
      <w:r w:rsidRPr="004F63AB">
        <w:t>ADOR</w:t>
      </w:r>
      <w:r w:rsidR="004F63AB" w:rsidRPr="004F63AB">
        <w:t xml:space="preserve">) </w:t>
      </w:r>
      <w:r w:rsidR="004F63AB">
        <w:t>- "</w:t>
      </w:r>
      <w:r w:rsidRPr="004F63AB">
        <w:t>Подростки о родителях</w:t>
      </w:r>
      <w:r w:rsidR="004F63AB">
        <w:t xml:space="preserve">", </w:t>
      </w:r>
      <w:r w:rsidRPr="004F63AB">
        <w:t xml:space="preserve">модификация и </w:t>
      </w:r>
      <w:r w:rsidR="00E00A3D" w:rsidRPr="004F63AB">
        <w:t>адаптация Л</w:t>
      </w:r>
      <w:r w:rsidR="004F63AB">
        <w:t xml:space="preserve">.И. </w:t>
      </w:r>
      <w:r w:rsidR="00E00A3D" w:rsidRPr="004F63AB">
        <w:t>Вассермана и др</w:t>
      </w:r>
      <w:r w:rsidR="004F63AB">
        <w:t>.,</w:t>
      </w:r>
      <w:r w:rsidRPr="004F63AB">
        <w:t xml:space="preserve"> методика PCRQ</w:t>
      </w:r>
      <w:r w:rsidR="004F63AB">
        <w:t xml:space="preserve"> (</w:t>
      </w:r>
      <w:r w:rsidRPr="004F63AB">
        <w:t>Parent-Child Relationship Questionnaire</w:t>
      </w:r>
      <w:r w:rsidR="004F63AB" w:rsidRPr="004F63AB">
        <w:t xml:space="preserve">) </w:t>
      </w:r>
      <w:r w:rsidR="004F63AB">
        <w:t>- "</w:t>
      </w:r>
      <w:r w:rsidRPr="004F63AB">
        <w:t>Опросник родительско-де</w:t>
      </w:r>
      <w:r w:rsidR="00E00A3D" w:rsidRPr="004F63AB">
        <w:t>тских отношений</w:t>
      </w:r>
      <w:r w:rsidR="004F63AB">
        <w:t>" (</w:t>
      </w:r>
      <w:r w:rsidR="00E00A3D" w:rsidRPr="004F63AB">
        <w:t>W</w:t>
      </w:r>
      <w:r w:rsidR="004F63AB" w:rsidRPr="004F63AB">
        <w:t xml:space="preserve">. </w:t>
      </w:r>
      <w:r w:rsidR="00E00A3D" w:rsidRPr="004F63AB">
        <w:t>Furman, 200</w:t>
      </w:r>
      <w:r w:rsidRPr="004F63AB">
        <w:t>5</w:t>
      </w:r>
      <w:r w:rsidR="004F63AB" w:rsidRPr="004F63AB">
        <w:t>),</w:t>
      </w:r>
      <w:r w:rsidRPr="004F63AB">
        <w:t xml:space="preserve"> адаптированная Н</w:t>
      </w:r>
      <w:r w:rsidR="004F63AB">
        <w:t xml:space="preserve">.О. </w:t>
      </w:r>
      <w:r w:rsidRPr="004F63AB">
        <w:t>Белоруковой</w:t>
      </w:r>
      <w:r w:rsidR="004F63AB">
        <w:t xml:space="preserve"> (</w:t>
      </w:r>
      <w:r w:rsidRPr="004F63AB">
        <w:t>2007</w:t>
      </w:r>
      <w:r w:rsidR="004F63AB" w:rsidRPr="004F63AB">
        <w:t>),</w:t>
      </w:r>
      <w:r w:rsidRPr="004F63AB">
        <w:t xml:space="preserve"> проективная методика “Письмо о моем сыне/матери</w:t>
      </w:r>
      <w:r w:rsidR="004F63AB">
        <w:t>" -</w:t>
      </w:r>
      <w:r w:rsidRPr="004F63AB">
        <w:t xml:space="preserve"> вариант методики Д</w:t>
      </w:r>
      <w:r w:rsidR="004F63AB" w:rsidRPr="004F63AB">
        <w:t xml:space="preserve">. </w:t>
      </w:r>
      <w:r w:rsidRPr="004F63AB">
        <w:t>Сакса “Неоконченные предложения</w:t>
      </w:r>
      <w:r w:rsidR="004F63AB">
        <w:t xml:space="preserve">" </w:t>
      </w:r>
      <w:r w:rsidRPr="004F63AB">
        <w:t>и интервью для матерей и сыновей, разработанное автором работы</w:t>
      </w:r>
      <w:r w:rsidR="004F63AB" w:rsidRPr="004F63AB">
        <w:t xml:space="preserve">. </w:t>
      </w:r>
      <w:r w:rsidRPr="004F63AB">
        <w:t>Обработка результатов проективного блока проходила с помощью выделения следующих смысловых единиц</w:t>
      </w:r>
      <w:r w:rsidR="004F63AB" w:rsidRPr="004F63AB">
        <w:t xml:space="preserve">: </w:t>
      </w:r>
      <w:r w:rsidRPr="004F63AB">
        <w:t>теплота в отношениях</w:t>
      </w:r>
      <w:r w:rsidR="004F63AB">
        <w:t xml:space="preserve"> (</w:t>
      </w:r>
      <w:r w:rsidRPr="004F63AB">
        <w:t>уважение друг к другу, совместное проведение времени, позитивный образ сына/матери</w:t>
      </w:r>
      <w:r w:rsidR="004F63AB" w:rsidRPr="004F63AB">
        <w:t xml:space="preserve">); </w:t>
      </w:r>
      <w:r w:rsidRPr="004F63AB">
        <w:t>дистанция</w:t>
      </w:r>
      <w:r w:rsidR="004F63AB">
        <w:t xml:space="preserve"> (</w:t>
      </w:r>
      <w:r w:rsidRPr="004F63AB">
        <w:t>невмешательство в дела, наличие проблем во взаимоотношениях</w:t>
      </w:r>
      <w:r w:rsidR="004F63AB" w:rsidRPr="004F63AB">
        <w:t xml:space="preserve">); </w:t>
      </w:r>
      <w:r w:rsidRPr="004F63AB">
        <w:t>автономность сына</w:t>
      </w:r>
      <w:r w:rsidR="004F63AB">
        <w:t xml:space="preserve"> (</w:t>
      </w:r>
      <w:r w:rsidRPr="004F63AB">
        <w:t>проявление самостоятельности</w:t>
      </w:r>
      <w:r w:rsidR="004F63AB" w:rsidRPr="004F63AB">
        <w:t xml:space="preserve">); </w:t>
      </w:r>
      <w:r w:rsidRPr="004F63AB">
        <w:t>доминирование матери</w:t>
      </w:r>
      <w:r w:rsidR="004F63AB">
        <w:t xml:space="preserve"> (</w:t>
      </w:r>
      <w:r w:rsidRPr="004F63AB">
        <w:t>навязывание матерью своего мнения, стремление контролировать сына, учить и указывать</w:t>
      </w:r>
      <w:r w:rsidR="004F63AB" w:rsidRPr="004F63AB">
        <w:t xml:space="preserve">); </w:t>
      </w:r>
      <w:r w:rsidRPr="004F63AB">
        <w:t>личностные отношения</w:t>
      </w:r>
      <w:r w:rsidR="004F63AB">
        <w:t xml:space="preserve"> (</w:t>
      </w:r>
      <w:r w:rsidRPr="004F63AB">
        <w:t>совместное обсуждение проблем, оказание помощи друг другу</w:t>
      </w:r>
      <w:r w:rsidR="004F63AB" w:rsidRPr="004F63AB">
        <w:t>).</w:t>
      </w:r>
    </w:p>
    <w:p w:rsidR="004F63AB" w:rsidRDefault="00EB4407" w:rsidP="004F63AB">
      <w:pPr>
        <w:ind w:firstLine="709"/>
      </w:pPr>
      <w:r w:rsidRPr="004F63AB">
        <w:t>В результате исследования было выявлено, что отношения в диаде мать-сын в зависимости от возраста сына действительно различны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Со стороны матери наблюдается противоречивое желание предоставить сыну возможность самому принимать решения и отвечать за свои поступки, при этом устанавливая в отношениях с ним диктат, требуя подчинения ее мнению</w:t>
      </w:r>
      <w:r w:rsidR="004F63AB" w:rsidRPr="004F63AB">
        <w:t xml:space="preserve">. </w:t>
      </w:r>
      <w:r w:rsidRPr="004F63AB">
        <w:t>Независимо от возраста сына стремление матери к тому, чтобы он находился рядом остается значительным</w:t>
      </w:r>
      <w:r w:rsidR="004F63AB" w:rsidRPr="004F63AB">
        <w:t xml:space="preserve">. </w:t>
      </w:r>
      <w:r w:rsidRPr="004F63AB">
        <w:t>Матери отмечают увеличение близости и доверительности в отношениях, считая, что увеличение проявления ею власти</w:t>
      </w:r>
      <w:r w:rsidR="004F63AB" w:rsidRPr="004F63AB">
        <w:t xml:space="preserve"> - </w:t>
      </w:r>
      <w:r w:rsidRPr="004F63AB">
        <w:t>это собственное желание сына считаться с ее мнением, прислушиваться к ней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В свою очередь, сыновья отмечают снижение теплоты в отношениях с матерью, снижение проявления родительской власти с ее стороны</w:t>
      </w:r>
      <w:r w:rsidR="004F63AB" w:rsidRPr="004F63AB">
        <w:t xml:space="preserve">. </w:t>
      </w:r>
      <w:r w:rsidRPr="004F63AB">
        <w:t>Изменению отношений способствует проявление мужских черт в поведении сына</w:t>
      </w:r>
      <w:r w:rsidR="004F63AB" w:rsidRPr="004F63AB">
        <w:t xml:space="preserve">: </w:t>
      </w:r>
      <w:r w:rsidRPr="004F63AB">
        <w:t>они приобретают вторичный характер, хотя со стороны матери и начинают в большей степени проявляться собственнические тенденции, но сыну уже легче противостоять им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Чем больше у матери стремление подчинить сына себе, тем сильнее желание сына оградиться от таких воздействий и отстраниться</w:t>
      </w:r>
      <w:r w:rsidR="004F63AB" w:rsidRPr="004F63AB">
        <w:t xml:space="preserve">. </w:t>
      </w:r>
      <w:r w:rsidRPr="004F63AB">
        <w:t>Это характерно для сыновей любого возраста</w:t>
      </w:r>
      <w:r w:rsidR="004F63AB" w:rsidRPr="004F63AB">
        <w:t xml:space="preserve">. </w:t>
      </w:r>
      <w:r w:rsidRPr="004F63AB">
        <w:t>В этом, скорее всего, и заключается функционирование механизма автономизации и установления новых границ в межличностных отношениях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Чем старше сын, тем больше степень его эмоциональной и поведенческой автономии, которая выражается в отношениях большей независимости от матери, в принятии важных решений, в делах и поступках, независимости от эмоциональных проявлений и мнения матери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Полученные результаты подтверждаются в данных, полученных с помощью проективной методики</w:t>
      </w:r>
      <w:r w:rsidR="004F63AB">
        <w:t xml:space="preserve"> "</w:t>
      </w:r>
      <w:r w:rsidRPr="004F63AB">
        <w:t>Письмо о моем сыне/моей матери</w:t>
      </w:r>
      <w:r w:rsidR="004F63AB">
        <w:t xml:space="preserve">" </w:t>
      </w:r>
      <w:r w:rsidRPr="004F63AB">
        <w:t>и интервью</w:t>
      </w:r>
      <w:r w:rsidR="004F63AB" w:rsidRPr="004F63AB">
        <w:t xml:space="preserve">. </w:t>
      </w:r>
      <w:r w:rsidRPr="004F63AB">
        <w:t>По мере взросления сына и мать и сын отмечают противоречивые тенденции</w:t>
      </w:r>
      <w:r w:rsidR="004F63AB" w:rsidRPr="004F63AB">
        <w:t xml:space="preserve"> - </w:t>
      </w:r>
      <w:r w:rsidRPr="004F63AB">
        <w:t>наличие теплоты в отношениях и одновременно увеличение стремления матери к доминированию и контролю</w:t>
      </w:r>
      <w:r w:rsidR="004F63AB" w:rsidRPr="004F63AB">
        <w:t xml:space="preserve">. </w:t>
      </w:r>
      <w:r w:rsidRPr="004F63AB">
        <w:t>По данным методики</w:t>
      </w:r>
      <w:r w:rsidR="004F63AB">
        <w:t xml:space="preserve"> "</w:t>
      </w:r>
      <w:r w:rsidRPr="004F63AB">
        <w:t>Письмо о моей матери/моем сыне</w:t>
      </w:r>
      <w:r w:rsidR="004F63AB">
        <w:t xml:space="preserve">" </w:t>
      </w:r>
      <w:r w:rsidRPr="004F63AB">
        <w:t>наблюдается некая идеализация образа матерью и сыном друг друга</w:t>
      </w:r>
      <w:r w:rsidR="004F63AB" w:rsidRPr="004F63AB">
        <w:t xml:space="preserve">: </w:t>
      </w:r>
      <w:r w:rsidRPr="004F63AB">
        <w:t>оба оценивают друг друга положительно, отношения называют доверительными, теплыми, отмечают уверенность в поддержке в трудную минуту</w:t>
      </w:r>
      <w:r w:rsidR="004F63AB" w:rsidRPr="004F63AB">
        <w:t xml:space="preserve">. </w:t>
      </w:r>
      <w:r w:rsidRPr="004F63AB">
        <w:t>В отношениях с матерью, со стороны сына, наблюдается наличие автономии, как проявление своего мнение, стремления к его реализации</w:t>
      </w:r>
      <w:r w:rsidR="004F63AB" w:rsidRPr="004F63AB">
        <w:t xml:space="preserve">. </w:t>
      </w:r>
      <w:r w:rsidRPr="004F63AB">
        <w:t>Андрей, 21 год</w:t>
      </w:r>
      <w:r w:rsidR="004F63AB" w:rsidRPr="004F63AB">
        <w:t>:</w:t>
      </w:r>
      <w:r w:rsidR="004F63AB">
        <w:t xml:space="preserve"> "</w:t>
      </w:r>
      <w:r w:rsidRPr="004F63AB">
        <w:t>Отношения стали проще</w:t>
      </w:r>
      <w:r w:rsidR="004F63AB" w:rsidRPr="004F63AB">
        <w:t xml:space="preserve">. </w:t>
      </w:r>
      <w:r w:rsidRPr="004F63AB">
        <w:t>Многое могу обсуждать с мамой, но не всегда это делаю</w:t>
      </w:r>
      <w:r w:rsidR="004F63AB" w:rsidRPr="004F63AB">
        <w:t xml:space="preserve">. </w:t>
      </w:r>
      <w:r w:rsidRPr="004F63AB">
        <w:t>Она, что мне не нравится, всегда начинает учить, наставлять</w:t>
      </w:r>
      <w:r w:rsidR="004F63AB" w:rsidRPr="004F63AB">
        <w:t xml:space="preserve">. </w:t>
      </w:r>
      <w:r w:rsidRPr="004F63AB">
        <w:t>Стремлюсь больше помогать, поддерживать</w:t>
      </w:r>
      <w:r w:rsidR="004F63AB" w:rsidRPr="004F63AB">
        <w:t xml:space="preserve">. </w:t>
      </w:r>
      <w:r w:rsidRPr="004F63AB">
        <w:t>Сам тоже в любой момент могу обратиться за помощью, но все же предпочитаю решать все самостоятельно</w:t>
      </w:r>
      <w:r w:rsidR="004F63AB">
        <w:t>".</w:t>
      </w:r>
    </w:p>
    <w:p w:rsidR="004F63AB" w:rsidRDefault="00EB4407" w:rsidP="004F63AB">
      <w:pPr>
        <w:ind w:firstLine="709"/>
      </w:pPr>
      <w:r w:rsidRPr="004F63AB">
        <w:t>Матери, при этом отмечают свое продолжающееся стремление контролировать сына</w:t>
      </w:r>
      <w:r w:rsidR="004F63AB" w:rsidRPr="004F63AB">
        <w:t xml:space="preserve">. </w:t>
      </w:r>
      <w:r w:rsidRPr="004F63AB">
        <w:t>Галина, 46 лет</w:t>
      </w:r>
      <w:r w:rsidR="004F63AB" w:rsidRPr="004F63AB">
        <w:t>:</w:t>
      </w:r>
      <w:r w:rsidR="004F63AB">
        <w:t xml:space="preserve"> "</w:t>
      </w:r>
      <w:r w:rsidRPr="004F63AB">
        <w:t>Стали меньше ругаться</w:t>
      </w:r>
      <w:r w:rsidR="004F63AB" w:rsidRPr="004F63AB">
        <w:t xml:space="preserve">. </w:t>
      </w:r>
      <w:r w:rsidRPr="004F63AB">
        <w:t>Воспринимаю как ребенка, своего ребенка</w:t>
      </w:r>
      <w:r w:rsidR="004F63AB" w:rsidRPr="004F63AB">
        <w:t xml:space="preserve">. </w:t>
      </w:r>
      <w:r w:rsidRPr="004F63AB">
        <w:t>Вроде и взрослым стал, ближе к самостоятельности, а все равно пытаюсь напоминать, указывать, чтобы что-то сделал, и проблем не было</w:t>
      </w:r>
      <w:r w:rsidR="004F63AB" w:rsidRPr="004F63AB">
        <w:t xml:space="preserve">. </w:t>
      </w:r>
      <w:r w:rsidRPr="004F63AB">
        <w:t>Хочу все о нем знать, что творится в голове</w:t>
      </w:r>
      <w:r w:rsidR="004F63AB">
        <w:t xml:space="preserve"> (</w:t>
      </w:r>
      <w:r w:rsidRPr="004F63AB">
        <w:t>друзей, подруг</w:t>
      </w:r>
      <w:r w:rsidR="004F63AB" w:rsidRPr="004F63AB">
        <w:t>),</w:t>
      </w:r>
      <w:r w:rsidRPr="004F63AB">
        <w:t xml:space="preserve"> чтобы сопереживать, когда необходимо, быть рядом</w:t>
      </w:r>
      <w:r w:rsidR="004F63AB" w:rsidRPr="004F63AB">
        <w:t xml:space="preserve">. </w:t>
      </w:r>
      <w:r w:rsidRPr="004F63AB">
        <w:t>Боюсь, что появляются серьезные трудности, и он может с ними не справиться,</w:t>
      </w:r>
      <w:r w:rsidR="004F63AB">
        <w:t xml:space="preserve"> "</w:t>
      </w:r>
      <w:r w:rsidRPr="004F63AB">
        <w:t>сойдет с пути</w:t>
      </w:r>
      <w:r w:rsidR="004F63AB">
        <w:t xml:space="preserve">". </w:t>
      </w:r>
      <w:r w:rsidRPr="004F63AB">
        <w:t>Таким образом, переживания матери сложнее, более неоднозначны и противоречивы, то есть мать более амбивалентна в своих переживаниях в отношениях в данной диаде</w:t>
      </w:r>
      <w:r w:rsidR="004F63AB" w:rsidRPr="004F63AB">
        <w:t xml:space="preserve">. </w:t>
      </w:r>
      <w:r w:rsidRPr="004F63AB">
        <w:t>Возможно, мать нуждается в социальной поддержке именно своего</w:t>
      </w:r>
      <w:r w:rsidR="004F63AB">
        <w:t xml:space="preserve"> "</w:t>
      </w:r>
      <w:r w:rsidRPr="004F63AB">
        <w:t>взрослеющего</w:t>
      </w:r>
      <w:r w:rsidR="004F63AB">
        <w:t xml:space="preserve">" </w:t>
      </w:r>
      <w:r w:rsidRPr="004F63AB">
        <w:t>сына как мужчины, так как не может получить ее от своего супруга, а также от других членов семьи</w:t>
      </w:r>
      <w:r w:rsidR="004F63AB" w:rsidRPr="004F63AB">
        <w:t xml:space="preserve">. </w:t>
      </w:r>
      <w:r w:rsidRPr="004F63AB">
        <w:t>Может быть, данные взаимоотношения компенсируют неудовлетворенность в супружеских отношениях</w:t>
      </w:r>
      <w:r w:rsidR="004F63AB" w:rsidRPr="004F63AB">
        <w:t>.</w:t>
      </w:r>
    </w:p>
    <w:p w:rsidR="004F63AB" w:rsidRDefault="00EB4407" w:rsidP="004F63AB">
      <w:pPr>
        <w:ind w:firstLine="709"/>
      </w:pPr>
      <w:r w:rsidRPr="004F63AB">
        <w:t>Проведенная нами работа имеет значение для лучшего понимания процессов взросления, сепарации и функционирования детско-родительских отношений в разных жизненных периодах</w:t>
      </w:r>
      <w:r w:rsidR="004F63AB" w:rsidRPr="004F63AB">
        <w:t xml:space="preserve">. </w:t>
      </w:r>
      <w:r w:rsidRPr="004F63AB">
        <w:t>Более полное знание особенностей взаимоотношений матерей и сыновей в семье позволит наилучшим образом использовать его в практической деятельности, для оптимизации данных отношений, решения проблем социализации</w:t>
      </w:r>
      <w:r w:rsidR="004F63AB" w:rsidRPr="004F63AB">
        <w:t>.</w:t>
      </w:r>
    </w:p>
    <w:p w:rsidR="004F63AB" w:rsidRDefault="00E00A3D" w:rsidP="004F63AB">
      <w:pPr>
        <w:ind w:firstLine="709"/>
      </w:pPr>
      <w:r w:rsidRPr="004F63AB">
        <w:t>В гендерной социализации большое значение имеют культурологически заданные полотипические особенности, которые с самого начала по-разному влияют на формирование гендерной идентичности мальчиков и девочек и наполняют её различным содержанием, чем детерминируются различия психики личности мужчин и женщин</w:t>
      </w:r>
      <w:r w:rsidR="004F63AB" w:rsidRPr="004F63AB">
        <w:t>.</w:t>
      </w:r>
    </w:p>
    <w:p w:rsidR="004F63AB" w:rsidRDefault="00E00A3D" w:rsidP="004F63AB">
      <w:pPr>
        <w:ind w:firstLine="709"/>
      </w:pPr>
      <w:r w:rsidRPr="004F63AB">
        <w:t>Итак, принятие или отвержение себя как личности своего пола зависит от психологических факторов, от чувств, сформированных в детстве, и поэтому семья является одним из самых важных факторов гендерной социализации</w:t>
      </w:r>
      <w:r w:rsidR="004F63AB" w:rsidRPr="004F63AB">
        <w:t>.</w:t>
      </w:r>
    </w:p>
    <w:p w:rsidR="00E00A3D" w:rsidRPr="004F63AB" w:rsidRDefault="004F63AB" w:rsidP="004F63AB">
      <w:pPr>
        <w:pStyle w:val="2"/>
      </w:pPr>
      <w:r>
        <w:br w:type="page"/>
      </w:r>
      <w:r w:rsidR="00E00A3D" w:rsidRPr="004F63AB">
        <w:t>Заключение</w:t>
      </w:r>
    </w:p>
    <w:p w:rsidR="004F63AB" w:rsidRDefault="004F63AB" w:rsidP="004F63AB">
      <w:pPr>
        <w:ind w:firstLine="709"/>
      </w:pPr>
    </w:p>
    <w:p w:rsidR="004F63AB" w:rsidRDefault="00E00A3D" w:rsidP="004F63AB">
      <w:pPr>
        <w:ind w:firstLine="709"/>
      </w:pPr>
      <w:r w:rsidRPr="004F63AB">
        <w:t>Таким образом, проведенное исследование доказывает, что рассмотренные нами три этапа жизненного цикла семьи, сопровождающиеся наличием нормативных кризисов, создают серьезную угрозу распада семьи, способствуют формированию затяжного внутрисемейного конфликта</w:t>
      </w:r>
      <w:r w:rsidR="004F63AB" w:rsidRPr="004F63AB">
        <w:t xml:space="preserve">. </w:t>
      </w:r>
      <w:r w:rsidRPr="004F63AB">
        <w:t>В случае же позитивного преодоления кризиса семья сохраняется, ее члены осознают и принимают новые роли, иной способ функционирования и успешно с ними справляются</w:t>
      </w:r>
      <w:r w:rsidR="004F63AB" w:rsidRPr="004F63AB">
        <w:t>.</w:t>
      </w:r>
    </w:p>
    <w:p w:rsidR="004F63AB" w:rsidRDefault="00E00A3D" w:rsidP="004F63AB">
      <w:pPr>
        <w:ind w:firstLine="709"/>
      </w:pPr>
      <w:r w:rsidRPr="004F63AB">
        <w:t xml:space="preserve">Для подобного результата необходимо скоординировать работу широкого спектра специалистов </w:t>
      </w:r>
      <w:r w:rsidR="004F63AB">
        <w:t>-</w:t>
      </w:r>
      <w:r w:rsidRPr="004F63AB">
        <w:t xml:space="preserve"> психологов педагогов, социологов и др</w:t>
      </w:r>
      <w:r w:rsidR="004F63AB">
        <w:t>.,</w:t>
      </w:r>
      <w:r w:rsidRPr="004F63AB">
        <w:t xml:space="preserve"> основная функция которых состояла бы в разработке комплексных программ помощи и обучение членов семьи навыкам и стратегиям именно совместного преодоления возникающих трудностей и проблем, сопровождающих нормативные кризисы семейного развития</w:t>
      </w:r>
      <w:r w:rsidR="004F63AB" w:rsidRPr="004F63AB">
        <w:t>.</w:t>
      </w:r>
    </w:p>
    <w:p w:rsidR="004F63AB" w:rsidRDefault="004F63AB" w:rsidP="004F63AB">
      <w:pPr>
        <w:pStyle w:val="2"/>
      </w:pPr>
      <w:r>
        <w:br w:type="page"/>
      </w:r>
      <w:r w:rsidR="00E00A3D" w:rsidRPr="004F63AB">
        <w:t>Список литературы</w:t>
      </w:r>
    </w:p>
    <w:p w:rsidR="004F63AB" w:rsidRDefault="004F63AB" w:rsidP="004F63AB">
      <w:pPr>
        <w:ind w:firstLine="709"/>
      </w:pPr>
    </w:p>
    <w:p w:rsidR="004F63AB" w:rsidRDefault="00EB4407" w:rsidP="004F63AB">
      <w:pPr>
        <w:pStyle w:val="a0"/>
        <w:ind w:firstLine="0"/>
      </w:pPr>
      <w:r w:rsidRPr="004F63AB">
        <w:t>Винникотт Д</w:t>
      </w:r>
      <w:r w:rsidR="004F63AB" w:rsidRPr="004F63AB">
        <w:t xml:space="preserve">. </w:t>
      </w:r>
      <w:r w:rsidRPr="004F63AB">
        <w:t xml:space="preserve">Игра и реальность </w:t>
      </w:r>
      <w:r w:rsidR="004F63AB">
        <w:t>-</w:t>
      </w:r>
      <w:r w:rsidRPr="004F63AB">
        <w:t xml:space="preserve"> М</w:t>
      </w:r>
      <w:r w:rsidR="004F63AB">
        <w:t>.:</w:t>
      </w:r>
      <w:r w:rsidR="004F63AB" w:rsidRPr="004F63AB">
        <w:t xml:space="preserve"> </w:t>
      </w:r>
      <w:r w:rsidRPr="004F63AB">
        <w:t>Институт Общ</w:t>
      </w:r>
      <w:r w:rsidR="00E00A3D" w:rsidRPr="004F63AB">
        <w:t>егуманитарных Исследований, 2008</w:t>
      </w:r>
      <w:r w:rsidR="004F63AB" w:rsidRPr="004F63AB">
        <w:t>.</w:t>
      </w:r>
    </w:p>
    <w:p w:rsidR="004F63AB" w:rsidRDefault="00EB4407" w:rsidP="004F63AB">
      <w:pPr>
        <w:pStyle w:val="a0"/>
        <w:ind w:firstLine="0"/>
      </w:pPr>
      <w:r w:rsidRPr="004F63AB">
        <w:t>Дружинин В</w:t>
      </w:r>
      <w:r w:rsidR="004F63AB">
        <w:t xml:space="preserve">.Н. </w:t>
      </w:r>
      <w:r w:rsidRPr="004F63AB">
        <w:t>Психология семьи</w:t>
      </w:r>
      <w:r w:rsidR="004F63AB" w:rsidRPr="004F63AB">
        <w:t xml:space="preserve"> - </w:t>
      </w:r>
      <w:r w:rsidRPr="004F63AB">
        <w:t>СПб</w:t>
      </w:r>
      <w:r w:rsidR="004F63AB">
        <w:t>.:</w:t>
      </w:r>
      <w:r w:rsidR="004F63AB" w:rsidRPr="004F63AB">
        <w:t xml:space="preserve"> </w:t>
      </w:r>
      <w:r w:rsidRPr="004F63AB">
        <w:t>Питер, 2006</w:t>
      </w:r>
      <w:r w:rsidR="004F63AB" w:rsidRPr="004F63AB">
        <w:t>.</w:t>
      </w:r>
    </w:p>
    <w:p w:rsidR="004F63AB" w:rsidRDefault="00EB4407" w:rsidP="004F63AB">
      <w:pPr>
        <w:pStyle w:val="a0"/>
        <w:ind w:firstLine="0"/>
      </w:pPr>
      <w:r w:rsidRPr="004F63AB">
        <w:t>Крюкова Т</w:t>
      </w:r>
      <w:r w:rsidR="004F63AB">
        <w:t xml:space="preserve">.Л., </w:t>
      </w:r>
      <w:r w:rsidRPr="004F63AB">
        <w:t>Сапоровская М</w:t>
      </w:r>
      <w:r w:rsidR="004F63AB">
        <w:t xml:space="preserve">.В., </w:t>
      </w:r>
      <w:r w:rsidRPr="004F63AB">
        <w:t>Куфтяк Е</w:t>
      </w:r>
      <w:r w:rsidR="004F63AB">
        <w:t xml:space="preserve">.В. </w:t>
      </w:r>
      <w:r w:rsidRPr="004F63AB">
        <w:t>Психология семьи</w:t>
      </w:r>
      <w:r w:rsidR="004F63AB" w:rsidRPr="004F63AB">
        <w:t xml:space="preserve">: </w:t>
      </w:r>
      <w:r w:rsidRPr="004F63AB">
        <w:t>жизненные трудности и совладание с ними</w:t>
      </w:r>
      <w:r w:rsidR="004F63AB" w:rsidRPr="004F63AB">
        <w:t xml:space="preserve"> - </w:t>
      </w:r>
      <w:r w:rsidRPr="004F63AB">
        <w:t>СПб</w:t>
      </w:r>
      <w:r w:rsidR="004F63AB">
        <w:t>.:</w:t>
      </w:r>
      <w:r w:rsidR="004F63AB" w:rsidRPr="004F63AB">
        <w:t xml:space="preserve"> </w:t>
      </w:r>
      <w:r w:rsidRPr="004F63AB">
        <w:t>Изд-во</w:t>
      </w:r>
      <w:r w:rsidR="004F63AB">
        <w:t xml:space="preserve"> "</w:t>
      </w:r>
      <w:r w:rsidRPr="004F63AB">
        <w:t>Речь</w:t>
      </w:r>
      <w:r w:rsidR="004F63AB">
        <w:t xml:space="preserve">", </w:t>
      </w:r>
      <w:r w:rsidRPr="004F63AB">
        <w:t>2005</w:t>
      </w:r>
      <w:r w:rsidR="004F63AB" w:rsidRPr="004F63AB">
        <w:t>.</w:t>
      </w:r>
    </w:p>
    <w:p w:rsidR="004F63AB" w:rsidRDefault="00EB4407" w:rsidP="004F63AB">
      <w:pPr>
        <w:pStyle w:val="a0"/>
        <w:ind w:firstLine="0"/>
      </w:pPr>
      <w:r w:rsidRPr="004F63AB">
        <w:t>Соколова Е</w:t>
      </w:r>
      <w:r w:rsidR="004F63AB">
        <w:t xml:space="preserve">.С. </w:t>
      </w:r>
      <w:r w:rsidRPr="004F63AB">
        <w:t>Изменение взаимоотношений матери и сына разного возраста</w:t>
      </w:r>
      <w:r w:rsidR="004F63AB" w:rsidRPr="004F63AB">
        <w:t xml:space="preserve">: </w:t>
      </w:r>
      <w:r w:rsidRPr="004F63AB">
        <w:t>Квалификационная работа</w:t>
      </w:r>
      <w:r w:rsidR="004F63AB" w:rsidRPr="004F63AB">
        <w:t xml:space="preserve">. </w:t>
      </w:r>
      <w:r w:rsidR="004F63AB">
        <w:t>-</w:t>
      </w:r>
      <w:r w:rsidRPr="004F63AB">
        <w:t xml:space="preserve"> Кострома, 2007</w:t>
      </w:r>
      <w:r w:rsidR="004F63AB" w:rsidRPr="004F63AB">
        <w:t>.</w:t>
      </w:r>
    </w:p>
    <w:p w:rsidR="004F63AB" w:rsidRDefault="00EB4407" w:rsidP="004F63AB">
      <w:pPr>
        <w:pStyle w:val="a0"/>
        <w:ind w:firstLine="0"/>
      </w:pPr>
      <w:r w:rsidRPr="004F63AB">
        <w:t>Юнг К</w:t>
      </w:r>
      <w:r w:rsidR="004F63AB">
        <w:t xml:space="preserve">.Г. </w:t>
      </w:r>
      <w:r w:rsidRPr="004F63AB">
        <w:t>Душа и миф</w:t>
      </w:r>
      <w:r w:rsidR="004F63AB" w:rsidRPr="004F63AB">
        <w:t xml:space="preserve">: </w:t>
      </w:r>
      <w:r w:rsidRPr="004F63AB">
        <w:t>шесть архетипов</w:t>
      </w:r>
      <w:r w:rsidR="004F63AB" w:rsidRPr="004F63AB">
        <w:t xml:space="preserve">. </w:t>
      </w:r>
      <w:r w:rsidRPr="004F63AB">
        <w:t>Пер</w:t>
      </w:r>
      <w:r w:rsidR="004F63AB" w:rsidRPr="004F63AB">
        <w:t xml:space="preserve">. </w:t>
      </w:r>
      <w:r w:rsidRPr="004F63AB">
        <w:t>с англ</w:t>
      </w:r>
      <w:r w:rsidR="004F63AB" w:rsidRPr="004F63AB">
        <w:t xml:space="preserve">. </w:t>
      </w:r>
      <w:r w:rsidR="004F63AB">
        <w:t>-</w:t>
      </w:r>
      <w:r w:rsidRPr="004F63AB">
        <w:t xml:space="preserve"> Киев</w:t>
      </w:r>
      <w:r w:rsidR="004F63AB" w:rsidRPr="004F63AB">
        <w:t xml:space="preserve">: </w:t>
      </w:r>
      <w:r w:rsidRPr="004F63AB">
        <w:t>Государственная библи</w:t>
      </w:r>
      <w:r w:rsidR="00E00A3D" w:rsidRPr="004F63AB">
        <w:t>отека Украины для юношества, 200</w:t>
      </w:r>
      <w:r w:rsidRPr="004F63AB">
        <w:t>6</w:t>
      </w:r>
      <w:r w:rsidR="004F63AB" w:rsidRPr="004F63AB">
        <w:t>.</w:t>
      </w:r>
    </w:p>
    <w:p w:rsidR="004F63AB" w:rsidRDefault="00E00A3D" w:rsidP="004F63AB">
      <w:pPr>
        <w:pStyle w:val="a0"/>
        <w:ind w:firstLine="0"/>
      </w:pPr>
      <w:r w:rsidRPr="004F63AB">
        <w:t>Карабанова О</w:t>
      </w:r>
      <w:r w:rsidR="004F63AB">
        <w:t xml:space="preserve">.А. </w:t>
      </w:r>
      <w:r w:rsidRPr="004F63AB">
        <w:t>Психология семейных отношений с основами семейного консультирования</w:t>
      </w:r>
      <w:r w:rsidR="004F63AB" w:rsidRPr="004F63AB">
        <w:t>. -</w:t>
      </w:r>
      <w:r w:rsidR="004F63AB">
        <w:t xml:space="preserve"> </w:t>
      </w:r>
      <w:r w:rsidRPr="004F63AB">
        <w:t>М</w:t>
      </w:r>
      <w:r w:rsidR="004F63AB" w:rsidRPr="004F63AB">
        <w:t>., 20</w:t>
      </w:r>
      <w:r w:rsidRPr="004F63AB">
        <w:t>06</w:t>
      </w:r>
      <w:r w:rsidR="004F63AB" w:rsidRPr="004F63AB">
        <w:t>.</w:t>
      </w:r>
    </w:p>
    <w:p w:rsidR="004F63AB" w:rsidRDefault="00E00A3D" w:rsidP="004F63AB">
      <w:pPr>
        <w:pStyle w:val="a0"/>
        <w:ind w:firstLine="0"/>
      </w:pPr>
      <w:r w:rsidRPr="004F63AB">
        <w:t>Черников А</w:t>
      </w:r>
      <w:r w:rsidR="004F63AB">
        <w:t xml:space="preserve">.В. </w:t>
      </w:r>
      <w:r w:rsidRPr="004F63AB">
        <w:t>Системная семейная терапия</w:t>
      </w:r>
      <w:r w:rsidR="004F63AB" w:rsidRPr="004F63AB">
        <w:t xml:space="preserve">. </w:t>
      </w:r>
      <w:r w:rsidR="004F63AB">
        <w:t>-</w:t>
      </w:r>
      <w:r w:rsidRPr="004F63AB">
        <w:t xml:space="preserve"> М</w:t>
      </w:r>
      <w:r w:rsidR="004F63AB" w:rsidRPr="004F63AB">
        <w:t>. ., 20</w:t>
      </w:r>
      <w:r w:rsidRPr="004F63AB">
        <w:t>08</w:t>
      </w:r>
      <w:r w:rsidR="004F63AB" w:rsidRPr="004F63AB">
        <w:t>.</w:t>
      </w:r>
    </w:p>
    <w:p w:rsidR="004F63AB" w:rsidRDefault="00E00A3D" w:rsidP="004F63AB">
      <w:pPr>
        <w:pStyle w:val="a0"/>
        <w:ind w:firstLine="0"/>
      </w:pPr>
      <w:r w:rsidRPr="004F63AB">
        <w:t>Эйдемиллер Э</w:t>
      </w:r>
      <w:r w:rsidR="004F63AB">
        <w:t xml:space="preserve">.Г., </w:t>
      </w:r>
      <w:r w:rsidRPr="004F63AB">
        <w:t>Юстицкий В</w:t>
      </w:r>
      <w:r w:rsidR="004F63AB">
        <w:t xml:space="preserve">.В. </w:t>
      </w:r>
      <w:r w:rsidRPr="004F63AB">
        <w:t>Семейная психотерапия</w:t>
      </w:r>
      <w:r w:rsidR="004F63AB" w:rsidRPr="004F63AB">
        <w:t xml:space="preserve">. </w:t>
      </w:r>
      <w:r w:rsidR="004F63AB">
        <w:t>-</w:t>
      </w:r>
      <w:r w:rsidRPr="004F63AB">
        <w:t xml:space="preserve"> Л</w:t>
      </w:r>
      <w:r w:rsidR="004F63AB">
        <w:t>.:</w:t>
      </w:r>
      <w:r w:rsidR="004F63AB" w:rsidRPr="004F63AB">
        <w:t xml:space="preserve"> </w:t>
      </w:r>
      <w:r w:rsidRPr="004F63AB">
        <w:t>Медицина, 2009</w:t>
      </w:r>
      <w:r w:rsidR="004F63AB" w:rsidRPr="004F63AB">
        <w:t>.</w:t>
      </w:r>
    </w:p>
    <w:p w:rsidR="004F63AB" w:rsidRDefault="00E00A3D" w:rsidP="004F63AB">
      <w:pPr>
        <w:pStyle w:val="a0"/>
        <w:ind w:firstLine="0"/>
      </w:pPr>
      <w:r w:rsidRPr="004F63AB">
        <w:t>Черников А</w:t>
      </w:r>
      <w:r w:rsidR="004F63AB">
        <w:t xml:space="preserve">.В. </w:t>
      </w:r>
      <w:r w:rsidRPr="004F63AB">
        <w:t>Системная семейная терапия</w:t>
      </w:r>
      <w:r w:rsidR="004F63AB" w:rsidRPr="004F63AB">
        <w:t xml:space="preserve">. </w:t>
      </w:r>
      <w:r w:rsidR="004F63AB">
        <w:t>-</w:t>
      </w:r>
      <w:r w:rsidRPr="004F63AB">
        <w:t xml:space="preserve"> М</w:t>
      </w:r>
      <w:r w:rsidR="004F63AB" w:rsidRPr="004F63AB">
        <w:t>. ., 20</w:t>
      </w:r>
      <w:r w:rsidRPr="004F63AB">
        <w:t>08</w:t>
      </w:r>
      <w:r w:rsidR="004F63AB" w:rsidRPr="004F63AB">
        <w:t>.</w:t>
      </w:r>
    </w:p>
    <w:p w:rsidR="004F63AB" w:rsidRDefault="00E00A3D" w:rsidP="004F63AB">
      <w:pPr>
        <w:pStyle w:val="a0"/>
        <w:ind w:firstLine="0"/>
      </w:pPr>
      <w:r w:rsidRPr="004F63AB">
        <w:rPr>
          <w:lang w:val="en-US"/>
        </w:rPr>
        <w:t>McCubbin H</w:t>
      </w:r>
      <w:r w:rsidR="004F63AB">
        <w:rPr>
          <w:lang w:val="en-US"/>
        </w:rPr>
        <w:t xml:space="preserve">.I., </w:t>
      </w:r>
      <w:r w:rsidRPr="004F63AB">
        <w:rPr>
          <w:lang w:val="en-US"/>
        </w:rPr>
        <w:t>Thompson W</w:t>
      </w:r>
      <w:r w:rsidR="004F63AB" w:rsidRPr="004F63AB">
        <w:rPr>
          <w:lang w:val="en-US"/>
        </w:rPr>
        <w:t xml:space="preserve">. </w:t>
      </w:r>
      <w:r w:rsidRPr="004F63AB">
        <w:rPr>
          <w:lang w:val="en-US"/>
        </w:rPr>
        <w:t>Family assessment inventories for research and practict / Madison</w:t>
      </w:r>
      <w:r w:rsidR="004F63AB" w:rsidRPr="004F63AB">
        <w:rPr>
          <w:lang w:val="en-US"/>
        </w:rPr>
        <w:t xml:space="preserve">. </w:t>
      </w:r>
      <w:r w:rsidRPr="004F63AB">
        <w:t>University of Wiscinsin-Madison</w:t>
      </w:r>
      <w:r w:rsidR="004F63AB" w:rsidRPr="004F63AB">
        <w:t xml:space="preserve">. </w:t>
      </w:r>
      <w:r w:rsidR="004F63AB">
        <w:t>-</w:t>
      </w:r>
      <w:r w:rsidRPr="004F63AB">
        <w:t xml:space="preserve"> 2005</w:t>
      </w:r>
      <w:r w:rsidR="004F63AB" w:rsidRPr="004F63AB">
        <w:t>.</w:t>
      </w:r>
    </w:p>
    <w:p w:rsidR="004F63AB" w:rsidRDefault="00E00A3D" w:rsidP="004F63AB">
      <w:pPr>
        <w:pStyle w:val="a0"/>
        <w:ind w:firstLine="0"/>
      </w:pPr>
      <w:r w:rsidRPr="004F63AB">
        <w:t>Берн Ш</w:t>
      </w:r>
      <w:r w:rsidR="004F63AB" w:rsidRPr="004F63AB">
        <w:t xml:space="preserve">. </w:t>
      </w:r>
      <w:r w:rsidRPr="004F63AB">
        <w:t>Гендерная психология</w:t>
      </w:r>
      <w:r w:rsidR="004F63AB" w:rsidRPr="004F63AB">
        <w:t xml:space="preserve">. </w:t>
      </w:r>
      <w:r w:rsidRPr="004F63AB">
        <w:t>СПб</w:t>
      </w:r>
      <w:r w:rsidR="004F63AB" w:rsidRPr="004F63AB">
        <w:t>., 20</w:t>
      </w:r>
      <w:r w:rsidRPr="004F63AB">
        <w:t>07</w:t>
      </w:r>
      <w:r w:rsidR="004F63AB" w:rsidRPr="004F63AB">
        <w:t>.</w:t>
      </w:r>
    </w:p>
    <w:p w:rsidR="004F63AB" w:rsidRDefault="00E00A3D" w:rsidP="004F63AB">
      <w:pPr>
        <w:pStyle w:val="a0"/>
        <w:ind w:firstLine="0"/>
      </w:pPr>
      <w:r w:rsidRPr="004F63AB">
        <w:t>Петрова Р</w:t>
      </w:r>
      <w:r w:rsidR="004F63AB">
        <w:t xml:space="preserve">.Г. </w:t>
      </w:r>
      <w:r w:rsidRPr="004F63AB">
        <w:t>Гендерология и феминология</w:t>
      </w:r>
      <w:r w:rsidR="004F63AB">
        <w:t xml:space="preserve">. М., </w:t>
      </w:r>
      <w:r w:rsidR="004F63AB" w:rsidRPr="004F63AB">
        <w:t>20</w:t>
      </w:r>
      <w:r w:rsidRPr="004F63AB">
        <w:t>07</w:t>
      </w:r>
      <w:r w:rsidR="004F63AB" w:rsidRPr="004F63AB">
        <w:t>.</w:t>
      </w:r>
    </w:p>
    <w:p w:rsidR="004F63AB" w:rsidRDefault="00E00A3D" w:rsidP="004F63AB">
      <w:pPr>
        <w:pStyle w:val="a0"/>
        <w:ind w:firstLine="0"/>
      </w:pPr>
      <w:r w:rsidRPr="004F63AB">
        <w:t>Ткаченко И</w:t>
      </w:r>
      <w:r w:rsidR="004F63AB">
        <w:t xml:space="preserve">.В. </w:t>
      </w:r>
      <w:r w:rsidRPr="004F63AB">
        <w:t>Развитие психологического пола у детей младшего школьного возраста</w:t>
      </w:r>
      <w:r w:rsidR="004F63AB" w:rsidRPr="004F63AB">
        <w:t xml:space="preserve">. </w:t>
      </w:r>
      <w:r w:rsidRPr="004F63AB">
        <w:t>Дис</w:t>
      </w:r>
      <w:r w:rsidR="004F63AB" w:rsidRPr="004F63AB">
        <w:t xml:space="preserve">. </w:t>
      </w:r>
      <w:r w:rsidRPr="004F63AB">
        <w:t>на соиск</w:t>
      </w:r>
      <w:r w:rsidR="004F63AB" w:rsidRPr="004F63AB">
        <w:t xml:space="preserve">. </w:t>
      </w:r>
      <w:r w:rsidRPr="004F63AB">
        <w:t>ученой степ</w:t>
      </w:r>
      <w:r w:rsidR="004F63AB" w:rsidRPr="004F63AB">
        <w:t xml:space="preserve">. </w:t>
      </w:r>
      <w:r w:rsidRPr="004F63AB">
        <w:t>канд</w:t>
      </w:r>
      <w:r w:rsidR="004F63AB" w:rsidRPr="004F63AB">
        <w:t xml:space="preserve">. </w:t>
      </w:r>
      <w:r w:rsidRPr="004F63AB">
        <w:t>псих</w:t>
      </w:r>
      <w:r w:rsidR="004F63AB" w:rsidRPr="004F63AB">
        <w:t xml:space="preserve">. </w:t>
      </w:r>
      <w:r w:rsidRPr="004F63AB">
        <w:t>наук</w:t>
      </w:r>
      <w:r w:rsidR="004F63AB" w:rsidRPr="004F63AB">
        <w:t xml:space="preserve">. </w:t>
      </w:r>
      <w:r w:rsidRPr="004F63AB">
        <w:t>Ставрополь, 2009</w:t>
      </w:r>
      <w:r w:rsidR="004F63AB" w:rsidRPr="004F63AB">
        <w:t>.</w:t>
      </w:r>
    </w:p>
    <w:p w:rsidR="00E00A3D" w:rsidRPr="004F63AB" w:rsidRDefault="00E00A3D" w:rsidP="004F63AB">
      <w:pPr>
        <w:ind w:firstLine="709"/>
      </w:pPr>
      <w:bookmarkStart w:id="0" w:name="_GoBack"/>
      <w:bookmarkEnd w:id="0"/>
    </w:p>
    <w:sectPr w:rsidR="00E00A3D" w:rsidRPr="004F63AB" w:rsidSect="004F63A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48" w:rsidRDefault="00347A48">
      <w:pPr>
        <w:ind w:firstLine="709"/>
      </w:pPr>
      <w:r>
        <w:separator/>
      </w:r>
    </w:p>
  </w:endnote>
  <w:endnote w:type="continuationSeparator" w:id="0">
    <w:p w:rsidR="00347A48" w:rsidRDefault="00347A4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AB" w:rsidRDefault="004F63A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AB" w:rsidRDefault="004F63A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48" w:rsidRDefault="00347A48">
      <w:pPr>
        <w:ind w:firstLine="709"/>
      </w:pPr>
      <w:r>
        <w:separator/>
      </w:r>
    </w:p>
  </w:footnote>
  <w:footnote w:type="continuationSeparator" w:id="0">
    <w:p w:rsidR="00347A48" w:rsidRDefault="00347A4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AB" w:rsidRDefault="00DA79BA" w:rsidP="00C54887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F63AB" w:rsidRDefault="004F63AB" w:rsidP="00E00A3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AB" w:rsidRDefault="004F63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1166EC"/>
    <w:multiLevelType w:val="hybridMultilevel"/>
    <w:tmpl w:val="0607E1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3D63D4D"/>
    <w:multiLevelType w:val="hybridMultilevel"/>
    <w:tmpl w:val="DAA6A5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6B8B14"/>
    <w:multiLevelType w:val="hybridMultilevel"/>
    <w:tmpl w:val="A4874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FE51F0"/>
    <w:multiLevelType w:val="hybridMultilevel"/>
    <w:tmpl w:val="4A2E129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7263AB"/>
    <w:multiLevelType w:val="hybridMultilevel"/>
    <w:tmpl w:val="CDC6C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407"/>
    <w:rsid w:val="000F49D0"/>
    <w:rsid w:val="00183649"/>
    <w:rsid w:val="00224BC1"/>
    <w:rsid w:val="002E081D"/>
    <w:rsid w:val="00347A48"/>
    <w:rsid w:val="004F63AB"/>
    <w:rsid w:val="00637269"/>
    <w:rsid w:val="00657DA4"/>
    <w:rsid w:val="007655A3"/>
    <w:rsid w:val="00BC6243"/>
    <w:rsid w:val="00C54887"/>
    <w:rsid w:val="00D503CB"/>
    <w:rsid w:val="00DA79BA"/>
    <w:rsid w:val="00E00A3D"/>
    <w:rsid w:val="00E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C43BD2-562B-4EF9-B708-19FDF213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F63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F63A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F63A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F63A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F63A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F63A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F63A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F63A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F63A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EB4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F63A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F63AB"/>
    <w:rPr>
      <w:vertAlign w:val="superscript"/>
    </w:rPr>
  </w:style>
  <w:style w:type="character" w:styleId="aa">
    <w:name w:val="page number"/>
    <w:uiPriority w:val="99"/>
    <w:rsid w:val="004F63A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F63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4F63AB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4F63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4F63A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4F63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4F63AB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4F63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4F63A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4F63AB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4F63AB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F63A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F63A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F63AB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4F63AB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4F63AB"/>
    <w:rPr>
      <w:sz w:val="28"/>
      <w:szCs w:val="28"/>
    </w:rPr>
  </w:style>
  <w:style w:type="paragraph" w:styleId="af7">
    <w:name w:val="Normal (Web)"/>
    <w:basedOn w:val="a2"/>
    <w:uiPriority w:val="99"/>
    <w:rsid w:val="004F63A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F63A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F63A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F63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F63A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F63A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F63A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F63A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F63A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F63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4F63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F63AB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F63AB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F63A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F63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F63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F63AB"/>
    <w:rPr>
      <w:i/>
      <w:iCs/>
    </w:rPr>
  </w:style>
  <w:style w:type="paragraph" w:customStyle="1" w:styleId="afb">
    <w:name w:val="ТАБЛИЦА"/>
    <w:next w:val="a2"/>
    <w:autoRedefine/>
    <w:uiPriority w:val="99"/>
    <w:rsid w:val="004F63A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F63A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F63AB"/>
  </w:style>
  <w:style w:type="table" w:customStyle="1" w:styleId="15">
    <w:name w:val="Стиль таблицы1"/>
    <w:basedOn w:val="a4"/>
    <w:uiPriority w:val="99"/>
    <w:rsid w:val="004F63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F63AB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F63AB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F63A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F63A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F63A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F63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Сплоченность семьи в периоды нормативных кризисов семейного развития</vt:lpstr>
    </vt:vector>
  </TitlesOfParts>
  <Company>ussr</Company>
  <LinksUpToDate>false</LinksUpToDate>
  <CharactersWithSpaces>24995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Сплоченность семьи в периоды нормативных кризисов семейного развития</dc:title>
  <dc:subject/>
  <dc:creator>user</dc:creator>
  <cp:keywords/>
  <dc:description/>
  <cp:lastModifiedBy>admin</cp:lastModifiedBy>
  <cp:revision>2</cp:revision>
  <dcterms:created xsi:type="dcterms:W3CDTF">2014-03-05T02:28:00Z</dcterms:created>
  <dcterms:modified xsi:type="dcterms:W3CDTF">2014-03-05T02:28:00Z</dcterms:modified>
</cp:coreProperties>
</file>