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2C" w:rsidRDefault="00DB4A53">
      <w:pPr>
        <w:jc w:val="center"/>
        <w:outlineLvl w:val="0"/>
        <w:rPr>
          <w:rFonts w:ascii="Arial" w:hAnsi="Arial"/>
          <w:b/>
          <w:sz w:val="56"/>
        </w:rPr>
      </w:pPr>
      <w:r>
        <w:rPr>
          <w:rFonts w:ascii="Arial" w:hAnsi="Arial"/>
          <w:b/>
          <w:sz w:val="56"/>
        </w:rPr>
        <w:t>План</w:t>
      </w:r>
    </w:p>
    <w:p w:rsidR="00F76A2C" w:rsidRDefault="00DB4A53">
      <w:pPr>
        <w:outlineLvl w:val="0"/>
        <w:rPr>
          <w:rFonts w:ascii="Arial" w:hAnsi="Arial"/>
          <w:b/>
          <w:sz w:val="32"/>
        </w:rPr>
      </w:pPr>
      <w:r>
        <w:rPr>
          <w:rFonts w:ascii="Arial" w:hAnsi="Arial"/>
          <w:b/>
          <w:sz w:val="32"/>
        </w:rPr>
        <w:t>Введение.</w:t>
      </w:r>
    </w:p>
    <w:p w:rsidR="00F76A2C" w:rsidRDefault="00DB4A53">
      <w:pPr>
        <w:numPr>
          <w:ilvl w:val="0"/>
          <w:numId w:val="1"/>
        </w:numPr>
        <w:rPr>
          <w:rFonts w:ascii="Arial" w:hAnsi="Arial"/>
          <w:sz w:val="32"/>
        </w:rPr>
      </w:pPr>
      <w:r>
        <w:rPr>
          <w:rFonts w:ascii="Arial" w:hAnsi="Arial"/>
          <w:sz w:val="32"/>
        </w:rPr>
        <w:t>Понятие, значение и виды стадий совершения преступления.</w:t>
      </w:r>
    </w:p>
    <w:p w:rsidR="00F76A2C" w:rsidRDefault="00DB4A53">
      <w:pPr>
        <w:numPr>
          <w:ilvl w:val="0"/>
          <w:numId w:val="1"/>
        </w:numPr>
        <w:rPr>
          <w:rFonts w:ascii="Arial" w:hAnsi="Arial"/>
          <w:b/>
          <w:sz w:val="32"/>
        </w:rPr>
      </w:pPr>
      <w:r>
        <w:rPr>
          <w:rFonts w:ascii="Arial" w:hAnsi="Arial"/>
          <w:sz w:val="32"/>
        </w:rPr>
        <w:t>Стадии совершения преступления</w:t>
      </w:r>
      <w:r>
        <w:rPr>
          <w:rFonts w:ascii="Arial" w:hAnsi="Arial"/>
          <w:sz w:val="32"/>
          <w:lang w:val="en-US"/>
        </w:rPr>
        <w:t>:</w:t>
      </w:r>
    </w:p>
    <w:p w:rsidR="00F76A2C" w:rsidRDefault="00DB4A53">
      <w:pPr>
        <w:rPr>
          <w:rFonts w:ascii="Arial" w:hAnsi="Arial"/>
          <w:sz w:val="32"/>
        </w:rPr>
      </w:pPr>
      <w:r>
        <w:rPr>
          <w:rFonts w:ascii="Arial" w:hAnsi="Arial"/>
          <w:sz w:val="32"/>
        </w:rPr>
        <w:t xml:space="preserve">    а) Приготовление к совершению преступления.</w:t>
      </w:r>
    </w:p>
    <w:p w:rsidR="00F76A2C" w:rsidRDefault="00DB4A53">
      <w:pPr>
        <w:rPr>
          <w:rFonts w:ascii="Arial" w:hAnsi="Arial"/>
          <w:sz w:val="32"/>
        </w:rPr>
      </w:pPr>
      <w:r>
        <w:rPr>
          <w:rFonts w:ascii="Arial" w:hAnsi="Arial"/>
          <w:sz w:val="32"/>
        </w:rPr>
        <w:t xml:space="preserve">    б) Покушение на преступление и его виды.</w:t>
      </w:r>
    </w:p>
    <w:p w:rsidR="00F76A2C" w:rsidRDefault="00DB4A53">
      <w:pPr>
        <w:rPr>
          <w:rFonts w:ascii="Arial" w:hAnsi="Arial"/>
          <w:sz w:val="32"/>
        </w:rPr>
      </w:pPr>
      <w:r>
        <w:rPr>
          <w:rFonts w:ascii="Arial" w:hAnsi="Arial"/>
          <w:sz w:val="32"/>
        </w:rPr>
        <w:t xml:space="preserve">    в) Оконченное преступление.</w:t>
      </w:r>
    </w:p>
    <w:p w:rsidR="00F76A2C" w:rsidRDefault="00DB4A53">
      <w:pPr>
        <w:numPr>
          <w:ilvl w:val="0"/>
          <w:numId w:val="2"/>
        </w:numPr>
        <w:rPr>
          <w:rFonts w:ascii="Arial" w:hAnsi="Arial"/>
          <w:sz w:val="32"/>
        </w:rPr>
      </w:pPr>
      <w:r>
        <w:rPr>
          <w:rFonts w:ascii="Arial" w:hAnsi="Arial"/>
          <w:sz w:val="32"/>
        </w:rPr>
        <w:t>Ответственность и наказание за  приготовление и покушение.</w:t>
      </w:r>
    </w:p>
    <w:p w:rsidR="00F76A2C" w:rsidRDefault="00DB4A53">
      <w:pPr>
        <w:numPr>
          <w:ilvl w:val="0"/>
          <w:numId w:val="3"/>
        </w:numPr>
        <w:rPr>
          <w:rFonts w:ascii="Arial" w:hAnsi="Arial"/>
          <w:b/>
          <w:sz w:val="32"/>
        </w:rPr>
      </w:pPr>
      <w:r>
        <w:rPr>
          <w:rFonts w:ascii="Arial" w:hAnsi="Arial"/>
          <w:sz w:val="32"/>
        </w:rPr>
        <w:t>Добровольный отказ от преступления.</w:t>
      </w:r>
    </w:p>
    <w:p w:rsidR="00F76A2C" w:rsidRDefault="00DB4A53">
      <w:pPr>
        <w:outlineLvl w:val="0"/>
        <w:rPr>
          <w:rFonts w:ascii="Arial" w:hAnsi="Arial"/>
          <w:b/>
          <w:sz w:val="32"/>
        </w:rPr>
      </w:pPr>
      <w:r>
        <w:rPr>
          <w:rFonts w:ascii="Arial" w:hAnsi="Arial"/>
          <w:b/>
          <w:sz w:val="32"/>
        </w:rPr>
        <w:t>Заключение.</w:t>
      </w:r>
    </w:p>
    <w:p w:rsidR="00F76A2C" w:rsidRDefault="00DB4A53">
      <w:pPr>
        <w:outlineLvl w:val="0"/>
        <w:rPr>
          <w:rFonts w:ascii="Arial" w:hAnsi="Arial"/>
          <w:b/>
          <w:sz w:val="32"/>
        </w:rPr>
      </w:pPr>
      <w:r>
        <w:rPr>
          <w:rFonts w:ascii="Arial" w:hAnsi="Arial"/>
          <w:b/>
          <w:sz w:val="32"/>
        </w:rPr>
        <w:t>Литература.</w:t>
      </w:r>
    </w:p>
    <w:p w:rsidR="00F76A2C" w:rsidRDefault="00DB4A53">
      <w:pPr>
        <w:rPr>
          <w:rFonts w:ascii="Arial" w:hAnsi="Arial"/>
          <w:b/>
          <w:sz w:val="32"/>
        </w:rPr>
      </w:pPr>
      <w:r>
        <w:rPr>
          <w:rFonts w:ascii="Arial" w:hAnsi="Arial"/>
          <w:b/>
          <w:sz w:val="32"/>
        </w:rPr>
        <w:t xml:space="preserve"> </w:t>
      </w:r>
    </w:p>
    <w:p w:rsidR="00F76A2C" w:rsidRDefault="00F76A2C">
      <w:pPr>
        <w:jc w:val="center"/>
        <w:rPr>
          <w:rFonts w:ascii="Arial" w:hAnsi="Arial"/>
          <w:b/>
          <w:sz w:val="32"/>
        </w:rPr>
      </w:pPr>
    </w:p>
    <w:p w:rsidR="00F76A2C" w:rsidRDefault="00F76A2C">
      <w:pPr>
        <w:jc w:val="center"/>
        <w:rPr>
          <w:rFonts w:ascii="Arial" w:hAnsi="Arial"/>
          <w:b/>
          <w:sz w:val="32"/>
        </w:rPr>
      </w:pPr>
    </w:p>
    <w:p w:rsidR="00F76A2C" w:rsidRDefault="00F76A2C">
      <w:pPr>
        <w:jc w:val="center"/>
        <w:rPr>
          <w:rFonts w:ascii="Arial" w:hAnsi="Arial"/>
          <w:b/>
          <w:sz w:val="32"/>
        </w:rPr>
      </w:pPr>
    </w:p>
    <w:p w:rsidR="00F76A2C" w:rsidRDefault="00F76A2C">
      <w:pPr>
        <w:jc w:val="center"/>
        <w:rPr>
          <w:rFonts w:ascii="Arial" w:hAnsi="Arial"/>
          <w:b/>
          <w:sz w:val="32"/>
        </w:rPr>
      </w:pPr>
    </w:p>
    <w:p w:rsidR="00F76A2C" w:rsidRDefault="00F76A2C">
      <w:pPr>
        <w:jc w:val="center"/>
        <w:rPr>
          <w:rFonts w:ascii="Arial" w:hAnsi="Arial"/>
          <w:b/>
          <w:sz w:val="32"/>
        </w:rPr>
      </w:pPr>
    </w:p>
    <w:p w:rsidR="00F76A2C" w:rsidRDefault="00F76A2C">
      <w:pPr>
        <w:rPr>
          <w:rFonts w:ascii="Arial" w:hAnsi="Arial"/>
          <w:b/>
          <w:sz w:val="32"/>
        </w:rPr>
      </w:pPr>
    </w:p>
    <w:p w:rsidR="00F76A2C" w:rsidRDefault="00F76A2C">
      <w:pPr>
        <w:rPr>
          <w:rFonts w:ascii="Arial" w:hAnsi="Arial"/>
          <w:b/>
          <w:sz w:val="32"/>
          <w:lang w:val="en-US"/>
        </w:rPr>
      </w:pPr>
    </w:p>
    <w:p w:rsidR="00F76A2C" w:rsidRDefault="00DB4A53">
      <w:pPr>
        <w:rPr>
          <w:rFonts w:ascii="Arial" w:hAnsi="Arial"/>
          <w:sz w:val="32"/>
          <w:lang w:val="en-US"/>
        </w:rPr>
      </w:pPr>
      <w:r>
        <w:rPr>
          <w:rFonts w:ascii="Arial" w:hAnsi="Arial"/>
          <w:b/>
          <w:sz w:val="32"/>
          <w:lang w:val="en-US"/>
        </w:rPr>
        <w:t xml:space="preserve">    </w:t>
      </w:r>
      <w:r>
        <w:rPr>
          <w:rFonts w:ascii="Arial" w:hAnsi="Arial"/>
          <w:b/>
          <w:sz w:val="32"/>
        </w:rPr>
        <w:t>1. Понятие, значение и виды стадий</w:t>
      </w:r>
      <w:r>
        <w:rPr>
          <w:rFonts w:ascii="Arial" w:hAnsi="Arial"/>
          <w:b/>
          <w:sz w:val="32"/>
          <w:lang w:val="en-US"/>
        </w:rPr>
        <w:t xml:space="preserve">  </w:t>
      </w:r>
      <w:r>
        <w:rPr>
          <w:rFonts w:ascii="Arial" w:hAnsi="Arial"/>
          <w:b/>
          <w:sz w:val="32"/>
        </w:rPr>
        <w:t>совершения преступления</w:t>
      </w:r>
    </w:p>
    <w:p w:rsidR="00F76A2C" w:rsidRDefault="00F76A2C">
      <w:pPr>
        <w:jc w:val="both"/>
        <w:rPr>
          <w:rFonts w:ascii="Arial" w:hAnsi="Arial"/>
          <w:sz w:val="32"/>
          <w:lang w:val="en-US"/>
        </w:rPr>
      </w:pPr>
    </w:p>
    <w:p w:rsidR="00F76A2C" w:rsidRDefault="00DB4A53">
      <w:pPr>
        <w:jc w:val="both"/>
        <w:rPr>
          <w:rFonts w:ascii="Arial" w:hAnsi="Arial"/>
          <w:sz w:val="32"/>
        </w:rPr>
      </w:pPr>
      <w:r>
        <w:rPr>
          <w:rFonts w:ascii="Arial" w:hAnsi="Arial"/>
          <w:sz w:val="32"/>
          <w:lang w:val="en-US"/>
        </w:rPr>
        <w:t xml:space="preserve"> </w:t>
      </w:r>
      <w:r>
        <w:rPr>
          <w:rFonts w:ascii="Arial" w:hAnsi="Arial"/>
          <w:sz w:val="32"/>
        </w:rPr>
        <w:t>Стадии</w:t>
      </w:r>
      <w:r>
        <w:rPr>
          <w:rFonts w:ascii="Arial" w:hAnsi="Arial"/>
          <w:sz w:val="32"/>
          <w:lang w:val="en-US"/>
        </w:rPr>
        <w:t xml:space="preserve"> </w:t>
      </w:r>
      <w:r>
        <w:rPr>
          <w:rFonts w:ascii="Arial" w:hAnsi="Arial"/>
          <w:sz w:val="32"/>
        </w:rPr>
        <w:t>совершения преступления - это определенные</w:t>
      </w:r>
      <w:r>
        <w:rPr>
          <w:rFonts w:ascii="Arial" w:hAnsi="Arial"/>
          <w:sz w:val="32"/>
          <w:lang w:val="en-US"/>
        </w:rPr>
        <w:t xml:space="preserve"> </w:t>
      </w:r>
      <w:r>
        <w:rPr>
          <w:rFonts w:ascii="Arial" w:hAnsi="Arial"/>
          <w:sz w:val="32"/>
        </w:rPr>
        <w:t>этапы совершения умышленною преступления, существенно</w:t>
      </w:r>
      <w:r>
        <w:rPr>
          <w:rFonts w:ascii="Arial" w:hAnsi="Arial"/>
          <w:sz w:val="32"/>
          <w:lang w:val="en-US"/>
        </w:rPr>
        <w:t xml:space="preserve"> </w:t>
      </w:r>
      <w:r>
        <w:rPr>
          <w:rFonts w:ascii="Arial" w:hAnsi="Arial"/>
          <w:sz w:val="32"/>
        </w:rPr>
        <w:t>различающиеся между собой по характеру общественно</w:t>
      </w:r>
      <w:r>
        <w:rPr>
          <w:rFonts w:ascii="Arial" w:hAnsi="Arial"/>
          <w:sz w:val="32"/>
          <w:lang w:val="en-US"/>
        </w:rPr>
        <w:t xml:space="preserve"> </w:t>
      </w:r>
      <w:r>
        <w:rPr>
          <w:rFonts w:ascii="Arial" w:hAnsi="Arial"/>
          <w:sz w:val="32"/>
        </w:rPr>
        <w:t>опасных действий и последствиям, по степени реализации</w:t>
      </w:r>
      <w:r>
        <w:rPr>
          <w:rFonts w:ascii="Arial" w:hAnsi="Arial"/>
          <w:sz w:val="32"/>
          <w:lang w:val="en-US"/>
        </w:rPr>
        <w:t xml:space="preserve"> </w:t>
      </w:r>
      <w:r>
        <w:rPr>
          <w:rFonts w:ascii="Arial" w:hAnsi="Arial"/>
          <w:sz w:val="32"/>
        </w:rPr>
        <w:t>виновным преступного умысла.</w:t>
      </w:r>
    </w:p>
    <w:p w:rsidR="00F76A2C" w:rsidRDefault="00DB4A53">
      <w:pPr>
        <w:jc w:val="both"/>
        <w:rPr>
          <w:rFonts w:ascii="Arial" w:hAnsi="Arial"/>
          <w:sz w:val="32"/>
        </w:rPr>
      </w:pPr>
      <w:r>
        <w:rPr>
          <w:rFonts w:ascii="Arial" w:hAnsi="Arial"/>
          <w:sz w:val="32"/>
        </w:rPr>
        <w:t>Преступление по уголовному нраву есть акт внешнего</w:t>
      </w:r>
      <w:r>
        <w:rPr>
          <w:rFonts w:ascii="Arial" w:hAnsi="Arial"/>
          <w:sz w:val="32"/>
          <w:lang w:val="en-US"/>
        </w:rPr>
        <w:t xml:space="preserve"> </w:t>
      </w:r>
      <w:r>
        <w:rPr>
          <w:rFonts w:ascii="Arial" w:hAnsi="Arial"/>
          <w:sz w:val="32"/>
        </w:rPr>
        <w:t>общественно опасного поведения человека. Поэтому и все</w:t>
      </w:r>
      <w:r>
        <w:rPr>
          <w:rFonts w:ascii="Arial" w:hAnsi="Arial"/>
          <w:sz w:val="32"/>
          <w:lang w:val="en-US"/>
        </w:rPr>
        <w:t xml:space="preserve"> </w:t>
      </w:r>
      <w:r>
        <w:rPr>
          <w:rFonts w:ascii="Arial" w:hAnsi="Arial"/>
          <w:sz w:val="32"/>
        </w:rPr>
        <w:t>стадии преступления (оконченное преступление, покушение и</w:t>
      </w:r>
      <w:r>
        <w:rPr>
          <w:rFonts w:ascii="Arial" w:hAnsi="Arial"/>
          <w:sz w:val="32"/>
          <w:lang w:val="en-US"/>
        </w:rPr>
        <w:t xml:space="preserve"> </w:t>
      </w:r>
      <w:r>
        <w:rPr>
          <w:rFonts w:ascii="Arial" w:hAnsi="Arial"/>
          <w:sz w:val="32"/>
        </w:rPr>
        <w:t>приготовление)  представляют  собой  такие  же  акты.</w:t>
      </w:r>
      <w:r>
        <w:rPr>
          <w:rFonts w:ascii="Arial" w:hAnsi="Arial"/>
          <w:sz w:val="32"/>
          <w:lang w:val="en-US"/>
        </w:rPr>
        <w:t xml:space="preserve"> </w:t>
      </w:r>
      <w:r>
        <w:rPr>
          <w:rFonts w:ascii="Arial" w:hAnsi="Arial"/>
          <w:sz w:val="32"/>
        </w:rPr>
        <w:t>Совершаемые в объективном мире, движимые волей, поступки людей проходят в процессе их осуществления отдельные этапы.</w:t>
      </w:r>
    </w:p>
    <w:p w:rsidR="00F76A2C" w:rsidRDefault="00DB4A53">
      <w:pPr>
        <w:jc w:val="both"/>
        <w:rPr>
          <w:rFonts w:ascii="Arial" w:hAnsi="Arial"/>
          <w:sz w:val="32"/>
          <w:lang w:val="en-US"/>
        </w:rPr>
      </w:pPr>
      <w:r>
        <w:rPr>
          <w:rFonts w:ascii="Arial" w:hAnsi="Arial"/>
          <w:sz w:val="32"/>
        </w:rPr>
        <w:t>В уголовном праве, имеющем дело с общественно опасными</w:t>
      </w:r>
      <w:r>
        <w:rPr>
          <w:rFonts w:ascii="Arial" w:hAnsi="Arial"/>
          <w:sz w:val="32"/>
          <w:lang w:val="en-US"/>
        </w:rPr>
        <w:t xml:space="preserve"> </w:t>
      </w:r>
      <w:r>
        <w:rPr>
          <w:rFonts w:ascii="Arial" w:hAnsi="Arial"/>
          <w:sz w:val="32"/>
        </w:rPr>
        <w:t>действиями,   юридическим   выражением   этих   этапов</w:t>
      </w:r>
      <w:r>
        <w:rPr>
          <w:rFonts w:ascii="Arial" w:hAnsi="Arial"/>
          <w:sz w:val="32"/>
          <w:lang w:val="en-US"/>
        </w:rPr>
        <w:t xml:space="preserve"> </w:t>
      </w:r>
      <w:r>
        <w:rPr>
          <w:rFonts w:ascii="Arial" w:hAnsi="Arial"/>
          <w:sz w:val="32"/>
        </w:rPr>
        <w:t>человеческих  поступков  являются  стадии   совершения</w:t>
      </w:r>
      <w:r>
        <w:rPr>
          <w:rFonts w:ascii="Arial" w:hAnsi="Arial"/>
          <w:sz w:val="32"/>
          <w:lang w:val="en-US"/>
        </w:rPr>
        <w:t xml:space="preserve"> </w:t>
      </w:r>
      <w:r>
        <w:rPr>
          <w:rFonts w:ascii="Arial" w:hAnsi="Arial"/>
          <w:sz w:val="32"/>
        </w:rPr>
        <w:t>преступления.</w:t>
      </w:r>
      <w:r>
        <w:rPr>
          <w:rFonts w:ascii="Arial" w:hAnsi="Arial"/>
          <w:sz w:val="32"/>
          <w:lang w:val="en-US"/>
        </w:rPr>
        <w:t xml:space="preserve"> </w:t>
      </w:r>
      <w:r>
        <w:rPr>
          <w:rFonts w:ascii="Arial" w:hAnsi="Arial"/>
          <w:sz w:val="32"/>
        </w:rPr>
        <w:t>В уголовном праве существуют следующие стадии</w:t>
      </w:r>
      <w:r>
        <w:rPr>
          <w:rFonts w:ascii="Arial" w:hAnsi="Arial"/>
          <w:sz w:val="32"/>
          <w:lang w:val="en-US"/>
        </w:rPr>
        <w:t xml:space="preserve"> </w:t>
      </w:r>
      <w:r>
        <w:rPr>
          <w:rFonts w:ascii="Arial" w:hAnsi="Arial"/>
          <w:sz w:val="32"/>
        </w:rPr>
        <w:t>совершения преступления:</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1 - стадия приготовления к совершению преступления;</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2 - стадия покушения на преступление:</w:t>
      </w:r>
    </w:p>
    <w:p w:rsidR="00F76A2C" w:rsidRDefault="00F76A2C">
      <w:pPr>
        <w:jc w:val="both"/>
        <w:rPr>
          <w:rFonts w:ascii="Arial" w:hAnsi="Arial"/>
          <w:sz w:val="32"/>
        </w:rPr>
      </w:pPr>
    </w:p>
    <w:p w:rsidR="00F76A2C" w:rsidRDefault="00DB4A53">
      <w:pPr>
        <w:jc w:val="both"/>
        <w:rPr>
          <w:rFonts w:ascii="Arial" w:hAnsi="Arial"/>
          <w:sz w:val="32"/>
          <w:lang w:val="en-US"/>
        </w:rPr>
      </w:pPr>
      <w:r>
        <w:rPr>
          <w:rFonts w:ascii="Arial" w:hAnsi="Arial"/>
          <w:sz w:val="32"/>
        </w:rPr>
        <w:t>3 - стадия оконченного преступления.</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При определении стадий, предшествующих оконченному преступлению, надо останавливаться только на тех этапах осуществления   умышленного   преступления,    которые выразились в конкретном внешнем действии, неразрывно сочетающем объективные и субъективные моменты. Поэтому</w:t>
      </w:r>
    </w:p>
    <w:p w:rsidR="00F76A2C" w:rsidRDefault="00DB4A53">
      <w:pPr>
        <w:jc w:val="both"/>
        <w:rPr>
          <w:rFonts w:ascii="Arial" w:hAnsi="Arial"/>
          <w:sz w:val="32"/>
        </w:rPr>
      </w:pPr>
      <w:r>
        <w:rPr>
          <w:rFonts w:ascii="Arial" w:hAnsi="Arial"/>
          <w:sz w:val="32"/>
        </w:rPr>
        <w:t>исключаются чисто внутренние процессы сознания - появление</w:t>
      </w:r>
    </w:p>
    <w:p w:rsidR="00F76A2C" w:rsidRDefault="00DB4A53">
      <w:pPr>
        <w:jc w:val="both"/>
        <w:rPr>
          <w:rFonts w:ascii="Arial" w:hAnsi="Arial"/>
          <w:sz w:val="32"/>
        </w:rPr>
      </w:pPr>
      <w:r>
        <w:rPr>
          <w:rFonts w:ascii="Arial" w:hAnsi="Arial"/>
          <w:sz w:val="32"/>
        </w:rPr>
        <w:t>соответствующих   мотивов,   сформирование   умысла...</w:t>
      </w:r>
    </w:p>
    <w:p w:rsidR="00F76A2C" w:rsidRDefault="00DB4A53">
      <w:pPr>
        <w:jc w:val="both"/>
        <w:rPr>
          <w:rFonts w:ascii="Arial" w:hAnsi="Arial"/>
          <w:sz w:val="32"/>
        </w:rPr>
      </w:pPr>
      <w:r>
        <w:rPr>
          <w:rFonts w:ascii="Arial" w:hAnsi="Arial"/>
          <w:sz w:val="32"/>
        </w:rPr>
        <w:t>Обнаружение умысла не может быть отнесено к стадиям  развития преступления. Под обнаружением умысла принято понимать выражение</w:t>
      </w:r>
    </w:p>
    <w:p w:rsidR="00F76A2C" w:rsidRDefault="00DB4A53">
      <w:pPr>
        <w:jc w:val="both"/>
        <w:rPr>
          <w:rFonts w:ascii="Arial" w:hAnsi="Arial"/>
          <w:sz w:val="32"/>
        </w:rPr>
      </w:pPr>
      <w:r>
        <w:rPr>
          <w:rFonts w:ascii="Arial" w:hAnsi="Arial"/>
          <w:sz w:val="32"/>
        </w:rPr>
        <w:t>вовне тем или иным способом намерения совершить преступление.</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В отличие от формирования умысла, представляющего только акт сознания, обнаружение умысла - это конкретное действие, но действие, не представляющее собой какого-либо движения в ходе совершения преступления. Приготовление и покушение - это две самостоятельные</w:t>
      </w:r>
    </w:p>
    <w:p w:rsidR="00F76A2C" w:rsidRDefault="00DB4A53">
      <w:pPr>
        <w:jc w:val="both"/>
        <w:rPr>
          <w:rFonts w:ascii="Arial" w:hAnsi="Arial"/>
          <w:sz w:val="32"/>
        </w:rPr>
      </w:pPr>
      <w:r>
        <w:rPr>
          <w:rFonts w:ascii="Arial" w:hAnsi="Arial"/>
          <w:sz w:val="32"/>
        </w:rPr>
        <w:t>стадии, поскольку в объективной действительности существенно</w:t>
      </w:r>
    </w:p>
    <w:p w:rsidR="00F76A2C" w:rsidRDefault="00DB4A53">
      <w:pPr>
        <w:jc w:val="both"/>
        <w:rPr>
          <w:rFonts w:ascii="Arial" w:hAnsi="Arial"/>
          <w:sz w:val="32"/>
        </w:rPr>
      </w:pPr>
      <w:r>
        <w:rPr>
          <w:rFonts w:ascii="Arial" w:hAnsi="Arial"/>
          <w:sz w:val="32"/>
        </w:rPr>
        <w:t>различаются подготовка к осуществлению цели и само осуществление этой цели. Поэтому, независимого от того, наказывается ли только покушение или же ответственность подлежит па одинаковых основаниях и приготовление к  преступлению, и покушение на преступление, разграничение этих стадий должно быть осуществлено в каждом конкретном случае неоконченною преступления. Различный характер стадий зависит не от обстановки, а от характера объекта, на который производится посягательство, и от характера совершаемых виновным общественно опасных действий. Взлом двери для совершения кражи всегда будет покушением па кражу, в какой бы обстановке чти действия не</w:t>
      </w:r>
    </w:p>
    <w:p w:rsidR="00F76A2C" w:rsidRDefault="00DB4A53">
      <w:pPr>
        <w:jc w:val="both"/>
        <w:rPr>
          <w:rFonts w:ascii="Arial" w:hAnsi="Arial"/>
          <w:sz w:val="32"/>
        </w:rPr>
      </w:pPr>
      <w:r>
        <w:rPr>
          <w:rFonts w:ascii="Arial" w:hAnsi="Arial"/>
          <w:sz w:val="32"/>
        </w:rPr>
        <w:t xml:space="preserve">были совершены, а тот же взлом с целью совершения убийства в любой обстановке не станет покушением па убийство, а останется приготовлением. Если преступление окончено, то характер действий по подготовке к совершению преступления, по общему правилу, не имеет существенного значения для наступления ответственности и квалификации оконченною преступления, при условии, что эти  действия не содержат состава другого преступления. Выявление и анализ отдельных моментов этих первых этапов оконченною преступления может иметь лишь ограниченное значение, главным образом при индивидуализации наказания в пределах санкции. </w:t>
      </w:r>
    </w:p>
    <w:p w:rsidR="00F76A2C" w:rsidRDefault="00DB4A53">
      <w:pPr>
        <w:jc w:val="both"/>
        <w:rPr>
          <w:rFonts w:ascii="Arial" w:hAnsi="Arial"/>
          <w:sz w:val="32"/>
        </w:rPr>
      </w:pPr>
      <w:r>
        <w:rPr>
          <w:rFonts w:ascii="Arial" w:hAnsi="Arial"/>
          <w:sz w:val="32"/>
        </w:rPr>
        <w:t>Юридическое понятие стадий совершения преступления предполагает разграничение оконченной преступной деятельность  и прекращенной на одном из основных этапов подготовки и совершения преступления. То обстоятельство, что действия, направленные на совершение преступления, окончились неудачей, создает специфические особенности в характере и</w:t>
      </w:r>
    </w:p>
    <w:p w:rsidR="00F76A2C" w:rsidRDefault="00DB4A53">
      <w:pPr>
        <w:jc w:val="both"/>
        <w:rPr>
          <w:rFonts w:ascii="Arial" w:hAnsi="Arial"/>
          <w:sz w:val="32"/>
        </w:rPr>
      </w:pPr>
      <w:r>
        <w:rPr>
          <w:rFonts w:ascii="Arial" w:hAnsi="Arial"/>
          <w:sz w:val="32"/>
        </w:rPr>
        <w:t>степени общественной опасности деяния, а следовательно, и особенность в ответственности за эти действия в сравнении с оконченным преступлением того же вида. Поэтому когда речь идет о стадиях совершения преступления, то имеется в виду отнюдь не процесс развития конкретного преступления от его приготовления и до окончания. Говоря о стадиях как уголовно - правовых категориях, мы имеем в виду различные формы осуществления конкретного преступного деяния, отличающиеся</w:t>
      </w:r>
    </w:p>
    <w:p w:rsidR="00F76A2C" w:rsidRDefault="00DB4A53">
      <w:pPr>
        <w:jc w:val="both"/>
        <w:rPr>
          <w:rFonts w:ascii="Arial" w:hAnsi="Arial"/>
          <w:sz w:val="32"/>
        </w:rPr>
      </w:pPr>
      <w:r>
        <w:rPr>
          <w:rFonts w:ascii="Arial" w:hAnsi="Arial"/>
          <w:sz w:val="32"/>
        </w:rPr>
        <w:t>друг от друга в зависимости от момента, когда преступная деятельность была прекращена. Стадии, предшествующие оконченному преступлению,  то есть приготовление и покушение, характеризуются умышленными действиями по подготовке или  совершению  преступления  и  фактом</w:t>
      </w:r>
    </w:p>
    <w:p w:rsidR="00F76A2C" w:rsidRDefault="00DB4A53">
      <w:pPr>
        <w:jc w:val="both"/>
        <w:rPr>
          <w:rFonts w:ascii="Arial" w:hAnsi="Arial"/>
          <w:sz w:val="32"/>
        </w:rPr>
      </w:pPr>
      <w:r>
        <w:rPr>
          <w:rFonts w:ascii="Arial" w:hAnsi="Arial"/>
          <w:sz w:val="32"/>
        </w:rPr>
        <w:t>не совершения этого преступления. Поскольку   стадии   осуществления   преступления выражают различные  степени  реализации  преступного</w:t>
      </w:r>
    </w:p>
    <w:p w:rsidR="00F76A2C" w:rsidRDefault="00DB4A53">
      <w:pPr>
        <w:jc w:val="both"/>
        <w:rPr>
          <w:rFonts w:ascii="Arial" w:hAnsi="Arial"/>
          <w:sz w:val="32"/>
        </w:rPr>
      </w:pPr>
      <w:r>
        <w:rPr>
          <w:rFonts w:ascii="Arial" w:hAnsi="Arial"/>
          <w:sz w:val="32"/>
        </w:rPr>
        <w:t>намерения, наличие той или иной стадии осуществления преступления в большинстве случаев существенно отражается на характере и степени общественной опасности совершенного деяния, а это отражается и на характере ответственности и характере применяемой судом меры наказания. Это вытекает и из положений ст. 15 УК РМ. Более поздняя стадия характеризует большую степень общественной опасности, чем более ранняя стадия. Это обстоятельство существенно сказывается на</w:t>
      </w:r>
    </w:p>
    <w:p w:rsidR="00F76A2C" w:rsidRDefault="00DB4A53">
      <w:pPr>
        <w:jc w:val="both"/>
        <w:rPr>
          <w:rFonts w:ascii="Arial" w:hAnsi="Arial"/>
          <w:sz w:val="32"/>
        </w:rPr>
      </w:pPr>
      <w:r>
        <w:rPr>
          <w:rFonts w:ascii="Arial" w:hAnsi="Arial"/>
          <w:sz w:val="32"/>
        </w:rPr>
        <w:t>применении наказания. По уголовному праву преступлением является не мысль, не определенное состояние сознания, а действие или бездействие , как акт, насыщенный сознанием. Это же относится ко всем стадиям преступления, начиная от самых ранних. Поэтому можно говорить о стадии осуществления преступления только в тех случаях, когда имеется акт внешнего поведения. Без этого акта вообще не может быть речи об</w:t>
      </w:r>
    </w:p>
    <w:p w:rsidR="00F76A2C" w:rsidRDefault="00DB4A53">
      <w:pPr>
        <w:jc w:val="both"/>
        <w:rPr>
          <w:rFonts w:ascii="Arial" w:hAnsi="Arial"/>
          <w:sz w:val="32"/>
        </w:rPr>
      </w:pPr>
      <w:r>
        <w:rPr>
          <w:rFonts w:ascii="Arial" w:hAnsi="Arial"/>
          <w:sz w:val="32"/>
        </w:rPr>
        <w:t xml:space="preserve">установлении тех или иных процессов, протекающих в сознании человека. Стадии совершения преступления могут иметь место только гари умышленном преступлении. Только в этих случаях развитие действий лица по совершению преступления означает реализацию определенного плана. Вследствие этого, все стадии тесно связаны между собой единством преступного умысла и единством действий по его реализации. Это находит свое сражение в одинаковом по существу порядке ответственности за оконченное преступление и покушение. </w:t>
      </w:r>
    </w:p>
    <w:p w:rsidR="00F76A2C" w:rsidRDefault="00DB4A53">
      <w:pPr>
        <w:jc w:val="both"/>
        <w:rPr>
          <w:rFonts w:ascii="Arial" w:hAnsi="Arial"/>
          <w:sz w:val="32"/>
        </w:rPr>
      </w:pPr>
      <w:r>
        <w:rPr>
          <w:rFonts w:ascii="Arial" w:hAnsi="Arial"/>
          <w:sz w:val="32"/>
        </w:rPr>
        <w:t xml:space="preserve">Субъект преступления представляет  себе результат своей умышленной деятельности еще до ее начала. Это его представление определяет способ и характер его деятельности, направленной на реализацию его преступного умысла. Таким образом, только преступление, являющееся реализацией умысла, может проходить определенные стадии лишь тогда, когда преступное деяние совершается с прямым умыслом. </w:t>
      </w:r>
    </w:p>
    <w:p w:rsidR="00F76A2C" w:rsidRDefault="00DB4A53">
      <w:pPr>
        <w:jc w:val="both"/>
        <w:rPr>
          <w:rFonts w:ascii="Arial" w:hAnsi="Arial"/>
          <w:sz w:val="32"/>
        </w:rPr>
      </w:pPr>
      <w:r>
        <w:rPr>
          <w:rFonts w:ascii="Arial" w:hAnsi="Arial"/>
          <w:sz w:val="32"/>
        </w:rPr>
        <w:t>Итак. стадии совершения преступления - это существенно различающиеся   между   собой   этапы   осуществления преступления. движимого прямым умыслом.</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 xml:space="preserve">            </w:t>
      </w:r>
      <w:r>
        <w:rPr>
          <w:rFonts w:ascii="Arial" w:hAnsi="Arial"/>
          <w:b/>
          <w:sz w:val="32"/>
        </w:rPr>
        <w:t>1.</w:t>
      </w:r>
      <w:r>
        <w:rPr>
          <w:rFonts w:ascii="Arial" w:hAnsi="Arial"/>
          <w:sz w:val="32"/>
        </w:rPr>
        <w:t xml:space="preserve"> </w:t>
      </w:r>
      <w:r>
        <w:rPr>
          <w:rFonts w:ascii="Arial" w:hAnsi="Arial"/>
          <w:b/>
          <w:sz w:val="32"/>
        </w:rPr>
        <w:t>Стадии  совершения  преступления</w:t>
      </w:r>
      <w:r>
        <w:rPr>
          <w:rFonts w:ascii="Arial" w:hAnsi="Arial"/>
          <w:sz w:val="32"/>
        </w:rPr>
        <w:t xml:space="preserve">. </w:t>
      </w:r>
    </w:p>
    <w:p w:rsidR="00F76A2C" w:rsidRDefault="00F76A2C">
      <w:pPr>
        <w:jc w:val="both"/>
        <w:rPr>
          <w:rFonts w:ascii="Arial" w:hAnsi="Arial"/>
          <w:sz w:val="32"/>
        </w:rPr>
      </w:pPr>
    </w:p>
    <w:p w:rsidR="00F76A2C" w:rsidRDefault="00F76A2C">
      <w:pPr>
        <w:jc w:val="both"/>
        <w:rPr>
          <w:rFonts w:ascii="Arial" w:hAnsi="Arial"/>
          <w:sz w:val="32"/>
        </w:rPr>
      </w:pPr>
    </w:p>
    <w:p w:rsidR="00F76A2C" w:rsidRDefault="00DB4A53">
      <w:pPr>
        <w:jc w:val="center"/>
        <w:outlineLvl w:val="0"/>
        <w:rPr>
          <w:rFonts w:ascii="Arial" w:hAnsi="Arial"/>
          <w:sz w:val="32"/>
        </w:rPr>
      </w:pPr>
      <w:r>
        <w:rPr>
          <w:rFonts w:ascii="Arial" w:hAnsi="Arial"/>
          <w:b/>
          <w:sz w:val="32"/>
        </w:rPr>
        <w:t xml:space="preserve"> Приготовление к преступлению</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Приготовление к совершению преступления - это деятельность  по  созданию   условий  для   совершения преступления.</w:t>
      </w:r>
    </w:p>
    <w:p w:rsidR="00F76A2C" w:rsidRDefault="00DB4A53">
      <w:pPr>
        <w:jc w:val="both"/>
        <w:rPr>
          <w:rFonts w:ascii="Arial" w:hAnsi="Arial"/>
          <w:sz w:val="32"/>
        </w:rPr>
      </w:pPr>
      <w:r>
        <w:rPr>
          <w:rFonts w:ascii="Arial" w:hAnsi="Arial"/>
          <w:sz w:val="32"/>
        </w:rPr>
        <w:t>Приготовительные действия к совершению преступления отличаются от приготовительных действий к достижению общественно полезного результата специфическими чертами. В качестве действий, направленных на создание условий для совершения преступления, приготовительные действия в конечном счете могут привести к одному из следующих,</w:t>
      </w:r>
    </w:p>
    <w:p w:rsidR="00F76A2C" w:rsidRDefault="00DB4A53">
      <w:pPr>
        <w:jc w:val="both"/>
        <w:rPr>
          <w:rFonts w:ascii="Arial" w:hAnsi="Arial"/>
          <w:sz w:val="32"/>
        </w:rPr>
      </w:pPr>
      <w:r>
        <w:rPr>
          <w:rFonts w:ascii="Arial" w:hAnsi="Arial"/>
          <w:sz w:val="32"/>
        </w:rPr>
        <w:t>имеющих различное юридическое значение, последствий:</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1) к оконченному преступлению;</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2) к покушению на преступление, когда, начав непосредственное совершение преступления, лицо не осуществляет его по не зависящим от него обстоятельствам;</w:t>
      </w:r>
    </w:p>
    <w:p w:rsidR="00F76A2C" w:rsidRDefault="00F76A2C">
      <w:pPr>
        <w:jc w:val="both"/>
        <w:rPr>
          <w:rFonts w:ascii="Arial" w:hAnsi="Arial"/>
          <w:sz w:val="32"/>
        </w:rPr>
      </w:pPr>
    </w:p>
    <w:p w:rsidR="00F76A2C" w:rsidRDefault="00DB4A53">
      <w:pPr>
        <w:numPr>
          <w:ilvl w:val="0"/>
          <w:numId w:val="4"/>
        </w:numPr>
        <w:jc w:val="both"/>
        <w:rPr>
          <w:rFonts w:ascii="Arial" w:hAnsi="Arial"/>
          <w:sz w:val="32"/>
        </w:rPr>
      </w:pPr>
      <w:r>
        <w:rPr>
          <w:rFonts w:ascii="Arial" w:hAnsi="Arial"/>
          <w:sz w:val="32"/>
        </w:rPr>
        <w:t>прекращению приготовительных действий по зависящим от субъекта причинам;</w:t>
      </w:r>
    </w:p>
    <w:p w:rsidR="00F76A2C" w:rsidRDefault="00DB4A53">
      <w:pPr>
        <w:numPr>
          <w:ilvl w:val="0"/>
          <w:numId w:val="5"/>
        </w:numPr>
        <w:ind w:left="0" w:firstLine="0"/>
        <w:jc w:val="both"/>
        <w:rPr>
          <w:rFonts w:ascii="Arial" w:hAnsi="Arial"/>
          <w:sz w:val="32"/>
        </w:rPr>
      </w:pPr>
      <w:r>
        <w:rPr>
          <w:rFonts w:ascii="Arial" w:hAnsi="Arial"/>
          <w:sz w:val="32"/>
        </w:rPr>
        <w:t>наконец, к прекращению преступной деятельности и до ее завершения - актом добровольного отказа от совершения   преступления   что   приводит   к юридической ничтожности в уголовно-правовом отношении  уже осуществленных действий  по подготовке к совершению преступления.</w:t>
      </w:r>
    </w:p>
    <w:p w:rsidR="00F76A2C" w:rsidRDefault="00DB4A53">
      <w:pPr>
        <w:jc w:val="both"/>
        <w:rPr>
          <w:rFonts w:ascii="Arial" w:hAnsi="Arial"/>
          <w:sz w:val="32"/>
        </w:rPr>
      </w:pPr>
      <w:r>
        <w:rPr>
          <w:rFonts w:ascii="Arial" w:hAnsi="Arial"/>
          <w:sz w:val="32"/>
        </w:rPr>
        <w:t>Когда в уголовном праве речь идет об ответственности за приготовительные к преступлению действия, то имеется в виду третий случай, то есть когда эти действия были прекращены по не зависящим от лица причинам, до того как это лицо приступило непосредственно к совершению преступления. Приготовительные действия к совершению преступления характеризуются тем, что они уже выражаются во внешних</w:t>
      </w:r>
    </w:p>
    <w:p w:rsidR="00F76A2C" w:rsidRDefault="00DB4A53">
      <w:pPr>
        <w:jc w:val="both"/>
        <w:rPr>
          <w:rFonts w:ascii="Arial" w:hAnsi="Arial"/>
          <w:sz w:val="32"/>
        </w:rPr>
      </w:pPr>
      <w:r>
        <w:rPr>
          <w:rFonts w:ascii="Arial" w:hAnsi="Arial"/>
          <w:sz w:val="32"/>
        </w:rPr>
        <w:t>актах  поведения   по   созданию   условий   совершения преступления,   не   представляющих,   однако,   самого осуществления преступления. Эти действия по созданию условий сами по себе вне зависимости от цели, для которой они предназначаются, могут иметь безвредный характер (например, приобретение соответствующего качества бумаги и других</w:t>
      </w:r>
    </w:p>
    <w:p w:rsidR="00F76A2C" w:rsidRDefault="00DB4A53">
      <w:pPr>
        <w:jc w:val="both"/>
        <w:rPr>
          <w:rFonts w:ascii="Arial" w:hAnsi="Arial"/>
          <w:sz w:val="32"/>
        </w:rPr>
      </w:pPr>
      <w:r>
        <w:rPr>
          <w:rFonts w:ascii="Arial" w:hAnsi="Arial"/>
          <w:sz w:val="32"/>
        </w:rPr>
        <w:t>приспособлений для подделки документов) или содержать признаки другого опасного деяния (например, приобретение ядовитых веществ для совершения убийства).</w:t>
      </w:r>
    </w:p>
    <w:p w:rsidR="00F76A2C" w:rsidRDefault="00DB4A53">
      <w:pPr>
        <w:jc w:val="both"/>
        <w:rPr>
          <w:rFonts w:ascii="Arial" w:hAnsi="Arial"/>
          <w:sz w:val="32"/>
        </w:rPr>
      </w:pPr>
      <w:r>
        <w:rPr>
          <w:rFonts w:ascii="Arial" w:hAnsi="Arial"/>
          <w:sz w:val="32"/>
        </w:rPr>
        <w:t>Характерные черты приготовительных действий к совершению преступления и специфические черты их общественной опасности могут быть раскрыты только при анализе конкретных форм приготовления. Действующий Уголовный Кодекс Республики Молдова (ст. 15 УК РМ)</w:t>
      </w:r>
    </w:p>
    <w:p w:rsidR="00F76A2C" w:rsidRDefault="00DB4A53">
      <w:pPr>
        <w:jc w:val="both"/>
        <w:rPr>
          <w:rFonts w:ascii="Arial" w:hAnsi="Arial"/>
          <w:sz w:val="32"/>
        </w:rPr>
      </w:pPr>
      <w:r>
        <w:rPr>
          <w:rFonts w:ascii="Arial" w:hAnsi="Arial"/>
          <w:sz w:val="32"/>
        </w:rPr>
        <w:t xml:space="preserve">приготовлением считает приискание или приспособление орудий или средств и создание условий совершения преступления. </w:t>
      </w:r>
      <w:r>
        <w:rPr>
          <w:rFonts w:ascii="Arial" w:hAnsi="Arial"/>
          <w:b/>
          <w:sz w:val="32"/>
        </w:rPr>
        <w:t>Приискание</w:t>
      </w:r>
      <w:r>
        <w:rPr>
          <w:rFonts w:ascii="Arial" w:hAnsi="Arial"/>
          <w:sz w:val="32"/>
        </w:rPr>
        <w:t xml:space="preserve"> орудий или средств для совершения преступления - это добывание преступником тем или иным способом (путем покупки, получения во временное пользование от других лиц, кражи, изготовления и т.д.) тех предметов, которые   необходимы   для   выполнения   задуманного преступления.</w:t>
      </w:r>
    </w:p>
    <w:p w:rsidR="00F76A2C" w:rsidRDefault="00DB4A53">
      <w:pPr>
        <w:jc w:val="both"/>
        <w:rPr>
          <w:rFonts w:ascii="Arial" w:hAnsi="Arial"/>
          <w:sz w:val="32"/>
        </w:rPr>
      </w:pPr>
      <w:r>
        <w:rPr>
          <w:rFonts w:ascii="Arial" w:hAnsi="Arial"/>
          <w:b/>
          <w:sz w:val="32"/>
        </w:rPr>
        <w:t>Приспособление</w:t>
      </w:r>
      <w:r>
        <w:rPr>
          <w:rFonts w:ascii="Arial" w:hAnsi="Arial"/>
          <w:sz w:val="32"/>
        </w:rPr>
        <w:t xml:space="preserve"> преступником имеющихся у него или приобретенных орудий и средств совершения преступления - это приведение их в такое состояние, которое сделало бы возможным или облегчило бы их использование в процессе выполнения преступления.</w:t>
      </w:r>
    </w:p>
    <w:p w:rsidR="00F76A2C" w:rsidRDefault="00DB4A53">
      <w:pPr>
        <w:jc w:val="both"/>
        <w:rPr>
          <w:rFonts w:ascii="Arial" w:hAnsi="Arial"/>
          <w:sz w:val="32"/>
        </w:rPr>
      </w:pPr>
      <w:r>
        <w:rPr>
          <w:rFonts w:ascii="Arial" w:hAnsi="Arial"/>
          <w:b/>
          <w:sz w:val="32"/>
        </w:rPr>
        <w:t>Под орудиями</w:t>
      </w:r>
      <w:r>
        <w:rPr>
          <w:rFonts w:ascii="Arial" w:hAnsi="Arial"/>
          <w:sz w:val="32"/>
        </w:rPr>
        <w:t xml:space="preserve"> совершения преступления понимаются предметы,   непосредственно   используемые  исполнителем преступления для совершения действий, образующих состав оконченного преступления. Таковы, например, нож или огнестрельное оружие, которым совершается убийство или причиняется  телесное повреждение,  горючие вещества,</w:t>
      </w:r>
    </w:p>
    <w:p w:rsidR="00F76A2C" w:rsidRDefault="00DB4A53">
      <w:pPr>
        <w:jc w:val="both"/>
        <w:rPr>
          <w:rFonts w:ascii="Arial" w:hAnsi="Arial"/>
          <w:sz w:val="32"/>
        </w:rPr>
      </w:pPr>
      <w:r>
        <w:rPr>
          <w:rFonts w:ascii="Arial" w:hAnsi="Arial"/>
          <w:sz w:val="32"/>
        </w:rPr>
        <w:t>которыми совершается поджог и т.д.</w:t>
      </w:r>
    </w:p>
    <w:p w:rsidR="00F76A2C" w:rsidRDefault="00DB4A53">
      <w:pPr>
        <w:jc w:val="both"/>
        <w:rPr>
          <w:rFonts w:ascii="Arial" w:hAnsi="Arial"/>
          <w:sz w:val="32"/>
        </w:rPr>
      </w:pPr>
      <w:r>
        <w:rPr>
          <w:rFonts w:ascii="Arial" w:hAnsi="Arial"/>
          <w:b/>
          <w:sz w:val="32"/>
        </w:rPr>
        <w:t>Под средствами</w:t>
      </w:r>
      <w:r>
        <w:rPr>
          <w:rFonts w:ascii="Arial" w:hAnsi="Arial"/>
          <w:sz w:val="32"/>
        </w:rPr>
        <w:t xml:space="preserve"> совершения преступления надо понимать предметы и приспособления, необходимые дня совершения преступления  или  хотя  бы  облегчающие совершение преступления (лестница для совершения кражи, снотворные вещества для усыпления жертвы и т.д.).1</w:t>
      </w:r>
    </w:p>
    <w:p w:rsidR="00F76A2C" w:rsidRDefault="00DB4A53">
      <w:pPr>
        <w:jc w:val="both"/>
        <w:rPr>
          <w:rFonts w:ascii="Arial" w:hAnsi="Arial"/>
          <w:sz w:val="32"/>
        </w:rPr>
      </w:pPr>
      <w:r>
        <w:rPr>
          <w:rFonts w:ascii="Arial" w:hAnsi="Arial"/>
          <w:b/>
          <w:sz w:val="32"/>
        </w:rPr>
        <w:t>Третий вид приготовления</w:t>
      </w:r>
      <w:r>
        <w:rPr>
          <w:rFonts w:ascii="Arial" w:hAnsi="Arial"/>
          <w:sz w:val="32"/>
        </w:rPr>
        <w:t xml:space="preserve">  -  создание условий совершения преступления - охватывает разнообразные действия, например, обследование места, где предполагается совершение преступления (ознакомление под различными предлогами с квартирой,  замками  на  дверях,  с  местонахождением интересующих преступника ценностей), установление возможных  препятствий, которые могут встретиться при осуществлении преступного деяния, и способов их устранения, добывание всякого рода иных необходимых для совершения преступления сведений (изучение распорядка дня и привычек жильцов квартиры), поставление преступником себя в такое положение, которое   делает   возможным   совершение   задуманного преступления, облегчает его выполнение или затрудняет последующее раскрытие содеянного (изменение внешности, </w:t>
      </w:r>
    </w:p>
    <w:p w:rsidR="00F76A2C" w:rsidRDefault="00DB4A53">
      <w:pPr>
        <w:jc w:val="both"/>
        <w:rPr>
          <w:rFonts w:ascii="Arial" w:hAnsi="Arial"/>
          <w:sz w:val="32"/>
        </w:rPr>
      </w:pPr>
      <w:r>
        <w:rPr>
          <w:rFonts w:ascii="Arial" w:hAnsi="Arial"/>
          <w:sz w:val="32"/>
        </w:rPr>
        <w:t>подготовка соответствующей одежды, париков, грима и, конечно, отправление преступника на место предполагаемого преступления).2</w:t>
      </w:r>
    </w:p>
    <w:p w:rsidR="00F76A2C" w:rsidRDefault="00DB4A53">
      <w:pPr>
        <w:jc w:val="both"/>
        <w:rPr>
          <w:rFonts w:ascii="Arial" w:hAnsi="Arial"/>
          <w:sz w:val="32"/>
        </w:rPr>
      </w:pPr>
      <w:r>
        <w:rPr>
          <w:rFonts w:ascii="Arial" w:hAnsi="Arial"/>
          <w:sz w:val="32"/>
        </w:rPr>
        <w:t>По некоторым преступлениям приготовительные действия могут иметь специфический характер: подыскание преступником соучастников подготавливаемого им преступного деяния, создание организованной группы или вступление в нее, составление и обсуждение участниками преступной группы плана выполнения преступления, неудавшиеся подстрекательство  и пособничество. Так, приготовительная деятельность в  виде сговора, создание преступной группы, имеет место при всяком групповом хищении. Ее установление обязательно для признания   хищения   квалифицированным,   совершенным организованной группой.</w:t>
      </w:r>
    </w:p>
    <w:p w:rsidR="00F76A2C" w:rsidRDefault="00DB4A53">
      <w:pPr>
        <w:jc w:val="both"/>
        <w:rPr>
          <w:rFonts w:ascii="Arial" w:hAnsi="Arial"/>
          <w:sz w:val="32"/>
        </w:rPr>
      </w:pPr>
      <w:r>
        <w:rPr>
          <w:rFonts w:ascii="Arial" w:hAnsi="Arial"/>
          <w:sz w:val="32"/>
        </w:rPr>
        <w:t>В некоторых случаях, учитывая характер объекта и характер умысла, закон считает оконченным преступлением саму организацию преступного сообщества и участие в нем(ст. 74 УК РМ). К числу специальных видов приготовления следует отнести приготовительные действия к укрывательству будущего преступления (как самого преступника, так и следов преступления и предметов, добытых преступлением), так как они являются для виновного одним из условий совершения преступления.</w:t>
      </w:r>
    </w:p>
    <w:p w:rsidR="00F76A2C" w:rsidRDefault="00DB4A53">
      <w:pPr>
        <w:jc w:val="both"/>
        <w:rPr>
          <w:rFonts w:ascii="Arial" w:hAnsi="Arial"/>
          <w:sz w:val="32"/>
        </w:rPr>
      </w:pPr>
      <w:r>
        <w:rPr>
          <w:rFonts w:ascii="Arial" w:hAnsi="Arial"/>
          <w:sz w:val="32"/>
        </w:rPr>
        <w:t>При   всем   разнообразии   конкретных   видов приготовительных действий, при многообразии способов совершения, можно указать некоторые характерные черты приготовления к преступлению, всегда отдельно во времени от совершения преступления, причем приготовительные действия могут непосредственно предшествовать посягательству на объект, но могут быть отделены значительными промежутками времени. В ряде случаев создание преступной группы для</w:t>
      </w:r>
    </w:p>
    <w:p w:rsidR="00F76A2C" w:rsidRDefault="00DB4A53">
      <w:pPr>
        <w:jc w:val="both"/>
        <w:rPr>
          <w:rFonts w:ascii="Arial" w:hAnsi="Arial"/>
          <w:sz w:val="32"/>
        </w:rPr>
      </w:pPr>
      <w:r>
        <w:rPr>
          <w:rFonts w:ascii="Arial" w:hAnsi="Arial"/>
          <w:sz w:val="32"/>
        </w:rPr>
        <w:t xml:space="preserve">хищения имущества, выработка плана хищения, приобретение соответствующих инструментов и другие приготовления к хищению совершаются далеко от места будущего совершения преступления. Подготовительные действия к совершению убийства, например, приобретение орудий и средств совершения  преступления, могут иметь место далеко от места нахождения  жертвы, следовательно, приготовительные действия могут быть начаты и завершены без непосредственного соприкосновения с объектом посягательства и даже на значительном расстоянии от него. </w:t>
      </w:r>
    </w:p>
    <w:p w:rsidR="00F76A2C" w:rsidRDefault="00DB4A53">
      <w:pPr>
        <w:jc w:val="both"/>
        <w:rPr>
          <w:rFonts w:ascii="Arial" w:hAnsi="Arial"/>
          <w:sz w:val="32"/>
        </w:rPr>
      </w:pPr>
      <w:r>
        <w:rPr>
          <w:rFonts w:ascii="Arial" w:hAnsi="Arial"/>
          <w:sz w:val="32"/>
        </w:rPr>
        <w:t xml:space="preserve">   При совершение приготовительных действий конкретный объект и предмет посягательства в ряде случаев может быть еще не определен, во всяком случае многие юридически существенные моменты могут быть еще не охвачены умыслом. Лицо готовящееся к совершению кражи, часто еще только в самых общих чертах намечает будущее преступление. Например, приготовление инструментов для взлома, виновный часто еще не знает совершит ли он кражу  государственного или  личного имущества, совершит ли он похищение тайно или открыто.</w:t>
      </w:r>
    </w:p>
    <w:p w:rsidR="00F76A2C" w:rsidRDefault="00DB4A53">
      <w:pPr>
        <w:jc w:val="both"/>
        <w:rPr>
          <w:rFonts w:ascii="Arial" w:hAnsi="Arial"/>
          <w:sz w:val="32"/>
        </w:rPr>
      </w:pPr>
      <w:r>
        <w:rPr>
          <w:rFonts w:ascii="Arial" w:hAnsi="Arial"/>
          <w:sz w:val="32"/>
        </w:rPr>
        <w:t>В одних случаях совершение определенных приготовительных действий является обстоятельством без которого не возможно или затруднено совершение преступление. В других случаях приготовительные действия не имеют существенного значения для совершения преступления.</w:t>
      </w:r>
    </w:p>
    <w:p w:rsidR="00F76A2C" w:rsidRDefault="00DB4A53">
      <w:pPr>
        <w:jc w:val="both"/>
        <w:rPr>
          <w:rFonts w:ascii="Arial" w:hAnsi="Arial"/>
          <w:sz w:val="32"/>
        </w:rPr>
      </w:pPr>
      <w:r>
        <w:rPr>
          <w:rFonts w:ascii="Arial" w:hAnsi="Arial"/>
          <w:sz w:val="32"/>
        </w:rPr>
        <w:t>Так, приготовительные действия к подделке в виде промысла денег, выразившиеся в изготовление станка, клише, бумаги, красок, имеют большое значение для самого совершения преступления. Без этих приготовительных действий невозможно и совершения преступления.</w:t>
      </w:r>
    </w:p>
    <w:p w:rsidR="00F76A2C" w:rsidRDefault="00DB4A53">
      <w:pPr>
        <w:jc w:val="both"/>
        <w:rPr>
          <w:rFonts w:ascii="Arial" w:hAnsi="Arial"/>
          <w:sz w:val="32"/>
        </w:rPr>
      </w:pPr>
      <w:r>
        <w:rPr>
          <w:rFonts w:ascii="Arial" w:hAnsi="Arial"/>
          <w:sz w:val="32"/>
        </w:rPr>
        <w:t>В очень многих случаях приготовительные действия не являются необходимым для совершения преступления. Эти действия играют второстепенную роль в совершение преступления.</w:t>
      </w:r>
    </w:p>
    <w:p w:rsidR="00F76A2C" w:rsidRDefault="00DB4A53">
      <w:pPr>
        <w:jc w:val="both"/>
        <w:rPr>
          <w:rFonts w:ascii="Arial" w:hAnsi="Arial"/>
          <w:sz w:val="32"/>
        </w:rPr>
      </w:pPr>
      <w:r>
        <w:rPr>
          <w:rFonts w:ascii="Arial" w:hAnsi="Arial"/>
          <w:sz w:val="32"/>
        </w:rPr>
        <w:t xml:space="preserve"> В   одних   случаях   приготовительные   действия представляют необходимое звено в цепи действий по совершению преступлений. В других случаях преступление может быть совершено и без этих подготовительных действий, они лишь в некоторой степени ускоряют или облегчают совершение преступления. Если за подготовительными действиями последовало' неудавшееся совершение преступления, то есть покушение, или совершение оконченного преступления, то виновный несет ответственность, соответственно, за покушение или за оконченное    преступление.    Совершенные    же    им подготовительные действия становятся преступлением лишь в том случае, когда они содержат состав другого преступления, которое было совершено в процессе подготовки к совершению замышляемого   преступления   (например,   приобретение огнестрельного или холодного оружия для нанесения умышленного тяжкого телесного повреждения).   В случае прекращения приготовительных действий не зависимо от воли приготовлявшегося, как и в случае раскрытия совершенного деяния в момент, когда все приготовительные действия уже выполнены, но виновный еще не приступил к совершению преступления, имеет значение объем совершенных приготовительных действий.</w:t>
      </w:r>
    </w:p>
    <w:p w:rsidR="00F76A2C" w:rsidRDefault="00DB4A53">
      <w:pPr>
        <w:jc w:val="both"/>
        <w:rPr>
          <w:rFonts w:ascii="Arial" w:hAnsi="Arial"/>
          <w:sz w:val="32"/>
        </w:rPr>
      </w:pPr>
      <w:r>
        <w:rPr>
          <w:rFonts w:ascii="Arial" w:hAnsi="Arial"/>
          <w:sz w:val="32"/>
        </w:rPr>
        <w:t>Приготовительные к преступлению действия всегда совершаются умышленно. Умыслом преступника охватываются действия, содержащие признаки состава преступления, к совершению которого виновный готовится. При этом виновный сознает, что совершаемые подготовительные действия создают условия для совершения именно этого преступления. Стадия приготовления всегда предполагает наличие прямого умысла в отношении общественно опасного последствия, на причинение которого направлена деятельность виновного. Говорить о подготовке условий совершения преступления  можно лишь в том случае, когда воля виновного прямо направлена на достижение общественно опасного последствия. Нельзя готовиться к причинению последствий, наступления которых лицо не желает, а только допускает их возможность .</w:t>
      </w:r>
    </w:p>
    <w:p w:rsidR="00F76A2C" w:rsidRDefault="00DB4A53">
      <w:pPr>
        <w:jc w:val="both"/>
        <w:rPr>
          <w:rFonts w:ascii="Arial" w:hAnsi="Arial"/>
          <w:sz w:val="32"/>
        </w:rPr>
      </w:pPr>
      <w:r>
        <w:rPr>
          <w:rFonts w:ascii="Arial" w:hAnsi="Arial"/>
          <w:sz w:val="32"/>
        </w:rPr>
        <w:t xml:space="preserve">   Некоторые приготовления к преступлению отличаются существенными особенностями. По этому необходимо специально остановиться на них. </w:t>
      </w:r>
    </w:p>
    <w:p w:rsidR="00F76A2C" w:rsidRDefault="00DB4A53">
      <w:pPr>
        <w:jc w:val="both"/>
        <w:rPr>
          <w:rFonts w:ascii="Arial" w:hAnsi="Arial"/>
          <w:sz w:val="32"/>
        </w:rPr>
      </w:pPr>
      <w:r>
        <w:rPr>
          <w:rFonts w:ascii="Arial" w:hAnsi="Arial"/>
          <w:sz w:val="32"/>
        </w:rPr>
        <w:t xml:space="preserve">В качестве таких специальных видов рассматриваются: </w:t>
      </w:r>
    </w:p>
    <w:p w:rsidR="00F76A2C" w:rsidRDefault="00DB4A53">
      <w:pPr>
        <w:numPr>
          <w:ilvl w:val="0"/>
          <w:numId w:val="6"/>
        </w:numPr>
        <w:jc w:val="both"/>
        <w:rPr>
          <w:rFonts w:ascii="Arial" w:hAnsi="Arial"/>
          <w:sz w:val="32"/>
        </w:rPr>
      </w:pPr>
      <w:r>
        <w:rPr>
          <w:rFonts w:ascii="Arial" w:hAnsi="Arial"/>
          <w:sz w:val="32"/>
        </w:rPr>
        <w:t xml:space="preserve">Неудавшееся подстрекательство и пособничество как виды приготовления. </w:t>
      </w:r>
    </w:p>
    <w:p w:rsidR="00F76A2C" w:rsidRDefault="00DB4A53">
      <w:pPr>
        <w:numPr>
          <w:ilvl w:val="0"/>
          <w:numId w:val="6"/>
        </w:numPr>
        <w:jc w:val="both"/>
        <w:rPr>
          <w:rFonts w:ascii="Arial" w:hAnsi="Arial"/>
          <w:sz w:val="32"/>
        </w:rPr>
      </w:pPr>
      <w:r>
        <w:rPr>
          <w:rFonts w:ascii="Arial" w:hAnsi="Arial"/>
          <w:sz w:val="32"/>
        </w:rPr>
        <w:t>Сговор, организация и участие в организованной группе как виды приготовления.</w:t>
      </w:r>
    </w:p>
    <w:p w:rsidR="00F76A2C" w:rsidRDefault="00DB4A53">
      <w:pPr>
        <w:numPr>
          <w:ilvl w:val="0"/>
          <w:numId w:val="6"/>
        </w:numPr>
        <w:jc w:val="both"/>
        <w:rPr>
          <w:rFonts w:ascii="Arial" w:hAnsi="Arial"/>
          <w:sz w:val="32"/>
        </w:rPr>
      </w:pPr>
      <w:r>
        <w:rPr>
          <w:rFonts w:ascii="Arial" w:hAnsi="Arial"/>
          <w:sz w:val="32"/>
        </w:rPr>
        <w:t>Оконченное преступление, представляющее собой приготовительные действия к совершению другого преступления.</w:t>
      </w:r>
    </w:p>
    <w:p w:rsidR="00F76A2C" w:rsidRDefault="00DB4A53">
      <w:pPr>
        <w:ind w:left="357"/>
        <w:jc w:val="both"/>
        <w:rPr>
          <w:rFonts w:ascii="Arial" w:hAnsi="Arial"/>
          <w:sz w:val="32"/>
        </w:rPr>
      </w:pPr>
      <w:r>
        <w:rPr>
          <w:rFonts w:ascii="Arial" w:hAnsi="Arial"/>
          <w:sz w:val="32"/>
        </w:rPr>
        <w:t>Подстрекательства следует считать неудавшимся тогда, когда подстрекателю не удалось склонить подстрекаемого к совершению преступления или когда подстрекаемый, решив совершить преступление, затем добровольно отказался от этого до момента окончания преступления. В этих случаях подстрекателю не удалось вызвать у подстрекаемого решимости совершить преступление, т.к. решимость реализуется в совершение преступления или наказуемого приготовления и покушения.</w:t>
      </w:r>
    </w:p>
    <w:p w:rsidR="00F76A2C" w:rsidRDefault="00DB4A53">
      <w:pPr>
        <w:ind w:left="357"/>
        <w:jc w:val="both"/>
        <w:rPr>
          <w:rFonts w:ascii="Arial" w:hAnsi="Arial"/>
          <w:sz w:val="32"/>
        </w:rPr>
      </w:pPr>
      <w:r>
        <w:rPr>
          <w:rFonts w:ascii="Arial" w:hAnsi="Arial"/>
          <w:sz w:val="32"/>
        </w:rPr>
        <w:t>Неудавшимся пособничеством является оказание содействия исполнителю в совершение преступления после добровольного отказа исполнителю от совершения преступления (о чем пособник не знал) или оказание содействия после совершения преступления. Не удавшимся пособничеством следует считать и совершение действий выразившихся в создании условий, которыми исполнитель не имел возможности воспользоваться. В этих случаях нет соучастия в преступлении, поскольку нет преступных действий исполнителя или же нет объективной связи между преступными действиями исполнителя и действиями пособника.</w:t>
      </w:r>
    </w:p>
    <w:p w:rsidR="00F76A2C" w:rsidRDefault="00DB4A53">
      <w:pPr>
        <w:ind w:left="357"/>
        <w:jc w:val="both"/>
        <w:rPr>
          <w:rFonts w:ascii="Arial" w:hAnsi="Arial"/>
          <w:sz w:val="32"/>
        </w:rPr>
      </w:pPr>
      <w:r>
        <w:rPr>
          <w:rFonts w:ascii="Arial" w:hAnsi="Arial"/>
          <w:sz w:val="32"/>
        </w:rPr>
        <w:t>Сговор преступников на совершение преступления, является одним из видов приготовления,  так же как и организацию преступного сообщества или участия в нем. Основной признак приготовления - создание условий совершения преступления - здесь есть, т.к. совместное участие двух или более лиц по общему правилу облегчает</w:t>
      </w:r>
    </w:p>
    <w:p w:rsidR="00F76A2C" w:rsidRDefault="00DB4A53">
      <w:pPr>
        <w:ind w:left="357"/>
        <w:jc w:val="both"/>
        <w:rPr>
          <w:rFonts w:ascii="Arial" w:hAnsi="Arial"/>
          <w:sz w:val="32"/>
        </w:rPr>
      </w:pPr>
      <w:r>
        <w:rPr>
          <w:rFonts w:ascii="Arial" w:hAnsi="Arial"/>
          <w:sz w:val="32"/>
        </w:rPr>
        <w:t>совершение преступления. Сговор как вид приготовления возможен в отношении большинства преступлений. В тех случаях, когда в диспозиции статьи уголовного закона указывается на сговор как признак состава преступления наличие одного лишь сговора без совершения дальнейших действий должно квалифицироваться как приготовление к совершению преступления (ст.74,76 УК РМ). В некоторых случаях, учитывая характер объекта и характер умысла закон считает оконченным преступлением саму организацию преступного сообщества и участия в нем.</w:t>
      </w:r>
    </w:p>
    <w:p w:rsidR="00F76A2C" w:rsidRDefault="00DB4A53">
      <w:pPr>
        <w:ind w:left="357"/>
        <w:jc w:val="both"/>
        <w:rPr>
          <w:rFonts w:ascii="Arial" w:hAnsi="Arial"/>
          <w:sz w:val="32"/>
        </w:rPr>
      </w:pPr>
      <w:r>
        <w:rPr>
          <w:rFonts w:ascii="Arial" w:hAnsi="Arial"/>
          <w:sz w:val="32"/>
        </w:rPr>
        <w:t>К числу специальных видов приготовления следует отнести приготовительные  действия к укрывательству еще не совершенного преступления. Приготовительные действия к укрывательству будущего преступления (как самого преступника так и следов преступления и предметов)  следует рассматривать как приготовление к совершению преступления т.к. они являются для виновного одним из условий совершения преступления.</w:t>
      </w:r>
    </w:p>
    <w:p w:rsidR="00F76A2C" w:rsidRDefault="00DB4A53">
      <w:pPr>
        <w:ind w:left="357"/>
        <w:jc w:val="both"/>
        <w:rPr>
          <w:rFonts w:ascii="Arial" w:hAnsi="Arial"/>
          <w:sz w:val="32"/>
        </w:rPr>
      </w:pPr>
      <w:r>
        <w:rPr>
          <w:rFonts w:ascii="Arial" w:hAnsi="Arial"/>
          <w:sz w:val="32"/>
        </w:rPr>
        <w:t>Большой интерес имеет вопрос о приготовительных действиях, которые сами по себе образуют состав другого преступления. В большинстве случаев приготовительные действия взятые сами по себе  безразличны. Например, изготовление ножа для убийства, лестницы для совершения кражи и т.д. Но в ряде случаев такие действия сами по себе  образуют состав другого  преступления. Например: приобретение яда для совершения убийства, фабрикация подложного  документа для совершения хищения имущества.</w:t>
      </w:r>
    </w:p>
    <w:p w:rsidR="00F76A2C" w:rsidRDefault="00F76A2C">
      <w:pPr>
        <w:ind w:left="357"/>
        <w:jc w:val="both"/>
        <w:rPr>
          <w:rFonts w:ascii="Arial" w:hAnsi="Arial"/>
          <w:sz w:val="32"/>
        </w:rPr>
      </w:pPr>
    </w:p>
    <w:p w:rsidR="00F76A2C" w:rsidRDefault="00F76A2C">
      <w:pPr>
        <w:ind w:left="357"/>
        <w:jc w:val="both"/>
        <w:rPr>
          <w:rFonts w:ascii="Arial" w:hAnsi="Arial"/>
          <w:sz w:val="32"/>
        </w:rPr>
      </w:pPr>
    </w:p>
    <w:p w:rsidR="00F76A2C" w:rsidRDefault="00F76A2C">
      <w:pPr>
        <w:ind w:left="357"/>
        <w:jc w:val="both"/>
        <w:rPr>
          <w:rFonts w:ascii="Arial" w:hAnsi="Arial"/>
          <w:sz w:val="32"/>
        </w:rPr>
      </w:pPr>
    </w:p>
    <w:p w:rsidR="00F76A2C" w:rsidRDefault="00DB4A53">
      <w:pPr>
        <w:jc w:val="center"/>
        <w:outlineLvl w:val="0"/>
        <w:rPr>
          <w:rFonts w:ascii="Arial" w:hAnsi="Arial"/>
          <w:sz w:val="32"/>
        </w:rPr>
      </w:pPr>
      <w:r>
        <w:rPr>
          <w:rFonts w:ascii="Arial" w:hAnsi="Arial"/>
          <w:b/>
          <w:sz w:val="32"/>
        </w:rPr>
        <w:t>Покушение на преступление и его виды</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Если продолжению начатой преступной деятельности никто или ничто не мешает, виновный, не отказавшийся от своего намерения выполнить преступление, после приготовительных  действий приступает к непосредственной попытке совершения оконченного преступления.  Если эта попытка оказывается  неудачной и вопреки желанию субъекта преступление не доводится до конца, ответственность наступает за покушение  на преступление. Наиболее очевидным случаем покушения</w:t>
      </w:r>
    </w:p>
    <w:p w:rsidR="00F76A2C" w:rsidRDefault="00DB4A53">
      <w:pPr>
        <w:jc w:val="both"/>
        <w:rPr>
          <w:rFonts w:ascii="Arial" w:hAnsi="Arial"/>
          <w:sz w:val="32"/>
        </w:rPr>
      </w:pPr>
      <w:r>
        <w:rPr>
          <w:rFonts w:ascii="Arial" w:hAnsi="Arial"/>
          <w:sz w:val="32"/>
        </w:rPr>
        <w:t xml:space="preserve">является   непосредственная   попытка   причинения   того общественно   опасного   результата,   который   включен законодателем в число необходимых элементов объективной стороны совершаемого преступления. </w:t>
      </w:r>
    </w:p>
    <w:p w:rsidR="00F76A2C" w:rsidRDefault="00DB4A53">
      <w:pPr>
        <w:jc w:val="both"/>
        <w:rPr>
          <w:rFonts w:ascii="Arial" w:hAnsi="Arial"/>
          <w:sz w:val="32"/>
        </w:rPr>
      </w:pPr>
      <w:r>
        <w:rPr>
          <w:rFonts w:ascii="Arial" w:hAnsi="Arial"/>
          <w:sz w:val="32"/>
        </w:rPr>
        <w:t>Покушение определено как умышленное общественно опасное деяние, непосредственно направленное на выполнение состава оконченного преступления, но не достигшее этой цели по причинам, не зависящим от воли действующего лица (ч. 2 ст. 15 УК РМ).</w:t>
      </w:r>
    </w:p>
    <w:p w:rsidR="00F76A2C" w:rsidRDefault="00DB4A53">
      <w:pPr>
        <w:jc w:val="both"/>
        <w:rPr>
          <w:rFonts w:ascii="Arial" w:hAnsi="Arial"/>
          <w:sz w:val="32"/>
        </w:rPr>
      </w:pPr>
      <w:r>
        <w:rPr>
          <w:rFonts w:ascii="Arial" w:hAnsi="Arial"/>
          <w:sz w:val="32"/>
        </w:rPr>
        <w:t>Таким образом, покушение непосредственно направлено на совершение преступления в том смысле, что действия виновного уже могут образовать (хотя по причинам, не зависящим от виновного, еще не образовали) состав</w:t>
      </w:r>
    </w:p>
    <w:p w:rsidR="00F76A2C" w:rsidRDefault="00DB4A53">
      <w:pPr>
        <w:jc w:val="both"/>
        <w:rPr>
          <w:rFonts w:ascii="Arial" w:hAnsi="Arial"/>
          <w:sz w:val="32"/>
        </w:rPr>
      </w:pPr>
      <w:r>
        <w:rPr>
          <w:rFonts w:ascii="Arial" w:hAnsi="Arial"/>
          <w:sz w:val="32"/>
        </w:rPr>
        <w:t>оконченного преступления. Именно в этом и состоит сущность покушения на преступление. При покушении виновный совершает или начинает</w:t>
      </w:r>
    </w:p>
    <w:p w:rsidR="00F76A2C" w:rsidRDefault="00DB4A53">
      <w:pPr>
        <w:jc w:val="both"/>
        <w:rPr>
          <w:rFonts w:ascii="Arial" w:hAnsi="Arial"/>
          <w:sz w:val="32"/>
        </w:rPr>
      </w:pPr>
      <w:r>
        <w:rPr>
          <w:rFonts w:ascii="Arial" w:hAnsi="Arial"/>
          <w:sz w:val="32"/>
        </w:rPr>
        <w:t>совершать такое действие, которое могло выполнить состав оконченного преступления, потому что обычно действие, необходимое для непосредственного выполнения состава оконченного преступления, имеет определенную продолжительность  во времени и состоит из ряда отдельных звеньев,  представляющих его отдельные составные части. Для совершения  умышленного убийства преступник применяет смертоносное</w:t>
      </w:r>
    </w:p>
    <w:p w:rsidR="00F76A2C" w:rsidRDefault="00DB4A53">
      <w:pPr>
        <w:jc w:val="both"/>
        <w:rPr>
          <w:rFonts w:ascii="Arial" w:hAnsi="Arial"/>
          <w:sz w:val="32"/>
        </w:rPr>
      </w:pPr>
      <w:r>
        <w:rPr>
          <w:rFonts w:ascii="Arial" w:hAnsi="Arial"/>
          <w:sz w:val="32"/>
        </w:rPr>
        <w:t>орудие или совершает другое действие, причиняющее смерть потерпевшему. Это действие включает в себя ряд звеньев. Такими звеньями, например, при применении пистолета для убийства, является поднятие его до уровня глаз, прицеливание и нажатие спускового крючка.</w:t>
      </w:r>
    </w:p>
    <w:p w:rsidR="00F76A2C" w:rsidRDefault="00DB4A53">
      <w:pPr>
        <w:jc w:val="both"/>
        <w:rPr>
          <w:rFonts w:ascii="Arial" w:hAnsi="Arial"/>
          <w:sz w:val="32"/>
        </w:rPr>
      </w:pPr>
      <w:r>
        <w:rPr>
          <w:rFonts w:ascii="Arial" w:hAnsi="Arial"/>
          <w:sz w:val="32"/>
        </w:rPr>
        <w:t>Выполнение хотя бы одного из этих звеньев образует покушение на убийство, ибо виновный начал совершение такого действия, которым мог быть выполнен состав оконченного убийства. Действия, образующие покушение, тождественны тем действиям, посредством которых выполняется состав оконченного  преступления. Различны лишь объем и последствия этих действий, что объясняется неодинаковой степенью осуществления  преступного намерения.</w:t>
      </w:r>
    </w:p>
    <w:p w:rsidR="00F76A2C" w:rsidRDefault="00DB4A53">
      <w:pPr>
        <w:jc w:val="both"/>
        <w:rPr>
          <w:rFonts w:ascii="Arial" w:hAnsi="Arial"/>
          <w:sz w:val="32"/>
        </w:rPr>
      </w:pPr>
      <w:r>
        <w:rPr>
          <w:rFonts w:ascii="Arial" w:hAnsi="Arial"/>
          <w:sz w:val="32"/>
        </w:rPr>
        <w:t>Необходимым признаком покушения и условием его наказуемости является не доведение преступления до конца по причинам, не зависящим от виновного. Выяснение этого обстоятельства имеет очень большое значение. Определенное лицо может быть осуждено за покушение лишь тогда, когда будет установлено, что преступление было прервано помимо</w:t>
      </w:r>
    </w:p>
    <w:p w:rsidR="00F76A2C" w:rsidRDefault="00DB4A53">
      <w:pPr>
        <w:jc w:val="both"/>
        <w:rPr>
          <w:rFonts w:ascii="Arial" w:hAnsi="Arial"/>
          <w:sz w:val="32"/>
        </w:rPr>
      </w:pPr>
      <w:r>
        <w:rPr>
          <w:rFonts w:ascii="Arial" w:hAnsi="Arial"/>
          <w:sz w:val="32"/>
        </w:rPr>
        <w:t>воли виновного при наличии у него желания довести начатое преступление до конца.</w:t>
      </w:r>
    </w:p>
    <w:p w:rsidR="00F76A2C" w:rsidRDefault="00DB4A53">
      <w:pPr>
        <w:jc w:val="both"/>
        <w:rPr>
          <w:rFonts w:ascii="Arial" w:hAnsi="Arial"/>
          <w:sz w:val="32"/>
        </w:rPr>
      </w:pPr>
      <w:r>
        <w:rPr>
          <w:rFonts w:ascii="Arial" w:hAnsi="Arial"/>
          <w:sz w:val="32"/>
        </w:rPr>
        <w:t>Покушение является одним из видов преступного поведения. В силу этого, в соответствии с определением преступления, данным в ч. 1 ст. 7 УК РМ, и исходя из ч. 2 ст. 7 УК РМ, необходимым признаком покушения должна быть признана его общественная опасность. Приготовление и покушение качественно отличаются между собой как различные по своему характеру 'и степени общественной опасности стадии совершения преступления.</w:t>
      </w:r>
    </w:p>
    <w:p w:rsidR="00F76A2C" w:rsidRDefault="00DB4A53">
      <w:pPr>
        <w:jc w:val="both"/>
        <w:rPr>
          <w:rFonts w:ascii="Arial" w:hAnsi="Arial"/>
          <w:sz w:val="32"/>
        </w:rPr>
      </w:pPr>
      <w:r>
        <w:rPr>
          <w:rFonts w:ascii="Arial" w:hAnsi="Arial"/>
          <w:sz w:val="32"/>
        </w:rPr>
        <w:t>Покушение   на   преступление   отличается   от приготовительных действий тем, что оно является действием, непосредственно направленным (объективно и субъективно) на совершение    оконченного    преступления.    Виновный предпринимает попытку совершить именно оконченное преступление, у него имеется намерение довести начатое</w:t>
      </w:r>
    </w:p>
    <w:p w:rsidR="00F76A2C" w:rsidRDefault="00DB4A53">
      <w:pPr>
        <w:jc w:val="both"/>
        <w:rPr>
          <w:rFonts w:ascii="Arial" w:hAnsi="Arial"/>
          <w:sz w:val="32"/>
        </w:rPr>
      </w:pPr>
      <w:r>
        <w:rPr>
          <w:rFonts w:ascii="Arial" w:hAnsi="Arial"/>
          <w:sz w:val="32"/>
        </w:rPr>
        <w:t xml:space="preserve">преступление до конца и притом, как правило, в данный момент и в данном месте. Для этого субъект совершает или начинает совершать такое действие, которое могло образовать (хотя по причинам, не зависящим от виновного, и не образовало) состав оконченного преступления.     Следовательно, для покушения характерны действия, непосредственно направленные на совершение преступления, на выполнение состава преступления, когда виновный уже посягнул на объект. При приготовлении в отличии от покушения, еще нет посягательства на объект. Непосредственное посягательство на объект большей частью имеет место при наличии у виновного непосредственного соприкосновения  с объектом, в отличии от приготовления, когда виновный  нередко отдален от объекта в пространстве. В отдельных случаях и при покушении может не быть соприкосновения в момент начала покушения, но в том случае действия направлены на объект через пространство. Если состав преступления характеризуется употреблением определенных средств при совершении преступления, то применение этих средств должно означать посягательство на объект и рассматриваться как покушение. </w:t>
      </w:r>
    </w:p>
    <w:p w:rsidR="00F76A2C" w:rsidRDefault="00DB4A53">
      <w:pPr>
        <w:jc w:val="both"/>
        <w:rPr>
          <w:rFonts w:ascii="Arial" w:hAnsi="Arial"/>
          <w:sz w:val="32"/>
        </w:rPr>
      </w:pPr>
      <w:r>
        <w:rPr>
          <w:rFonts w:ascii="Arial" w:hAnsi="Arial"/>
          <w:sz w:val="32"/>
        </w:rPr>
        <w:t xml:space="preserve">К этому надо добавить, что покушение может выразиться в целой системе разнообразных действий, часть которых существенно отдалена во времени от результата, причем только совершении совокупности таких действий способно вызвать результат. Однако уже совершение первых действий в случае их неудачи следует признать покушением. </w:t>
      </w:r>
    </w:p>
    <w:p w:rsidR="00F76A2C" w:rsidRDefault="00DB4A53">
      <w:pPr>
        <w:jc w:val="both"/>
        <w:rPr>
          <w:rFonts w:ascii="Arial" w:hAnsi="Arial"/>
          <w:sz w:val="32"/>
        </w:rPr>
      </w:pPr>
      <w:r>
        <w:rPr>
          <w:rFonts w:ascii="Arial" w:hAnsi="Arial"/>
          <w:sz w:val="32"/>
        </w:rPr>
        <w:t>По своим внешним чертам действия, образующие покушение, сходны с теми, посредством которых осуществляется состав оконченного преступления. Различна лишь степень воплощения в этих действиях объективной стороны преступного деяния. Приготовительные же действия являются лишь подготовительной стадией, создающей условия для выполнения состава оконченного преступления в будущем. В этом смысле</w:t>
      </w:r>
    </w:p>
    <w:p w:rsidR="00F76A2C" w:rsidRDefault="00DB4A53">
      <w:pPr>
        <w:jc w:val="both"/>
        <w:rPr>
          <w:rFonts w:ascii="Arial" w:hAnsi="Arial"/>
          <w:sz w:val="32"/>
        </w:rPr>
      </w:pPr>
      <w:r>
        <w:rPr>
          <w:rFonts w:ascii="Arial" w:hAnsi="Arial"/>
          <w:sz w:val="32"/>
        </w:rPr>
        <w:t>они также направлены на совершение преступления. Имея умысел на выполнение соответствующего преступного деяния, виновный, однако, еще не ставит перед собой задачи довести начатое преступление до конца именно в данный момент и в данном месте, он еще не начинает совершение того действия, которое способно выполнять состав оконченного преступления.  Сами по себе приготовительные действия, какими бы успешными для преступника они не были, не могут выполнить</w:t>
      </w:r>
    </w:p>
    <w:p w:rsidR="00F76A2C" w:rsidRDefault="00DB4A53">
      <w:pPr>
        <w:jc w:val="both"/>
        <w:rPr>
          <w:rFonts w:ascii="Arial" w:hAnsi="Arial"/>
          <w:sz w:val="32"/>
        </w:rPr>
      </w:pPr>
      <w:r>
        <w:rPr>
          <w:rFonts w:ascii="Arial" w:hAnsi="Arial"/>
          <w:sz w:val="32"/>
        </w:rPr>
        <w:t xml:space="preserve">оконченного преступного деяния. Исключение составляют лишь случаи, когда законодатель путем "усеченного" состава объявляет  приготовительные  действия  самостоятельным (оконченным) преступлением. </w:t>
      </w:r>
    </w:p>
    <w:p w:rsidR="00F76A2C" w:rsidRDefault="00DB4A53">
      <w:pPr>
        <w:jc w:val="both"/>
        <w:rPr>
          <w:rFonts w:ascii="Arial" w:hAnsi="Arial"/>
          <w:sz w:val="32"/>
        </w:rPr>
      </w:pPr>
      <w:r>
        <w:rPr>
          <w:rFonts w:ascii="Arial" w:hAnsi="Arial"/>
          <w:sz w:val="32"/>
        </w:rPr>
        <w:t>От оконченного преступления покушение отличается неполным выполнением объективной стороны преступления. По объекту же, субъекту и субъективной стороне покушение полностью с ним совпадает. В покушении на преступление с материальным составом всегда отсутствует такой элемент объективной стороны, как преступные последствия. Кроме того,  может быть не доведено до конца и совершение самого действия, имевшего   непосредственной   целью   причинение   этих последствий. Покушение на преступление с формальным  составом всегда выражается в совершении отдельных звеньев того действия, посредством которого может быть выполнен состав соответствующего преступления. Указывая на отсутствие результата при покушении, следует оговориться, что покушение не всегда является безрезультатным преступным деянием. Покушение может повлечь за собой наступление тех или иных вредных  последствий. Такими последствиями могут быть, например, телесные повреждения - при покушении на убийство;</w:t>
      </w:r>
    </w:p>
    <w:p w:rsidR="00F76A2C" w:rsidRDefault="00DB4A53">
      <w:pPr>
        <w:jc w:val="both"/>
        <w:rPr>
          <w:rFonts w:ascii="Arial" w:hAnsi="Arial"/>
          <w:sz w:val="32"/>
        </w:rPr>
      </w:pPr>
      <w:r>
        <w:rPr>
          <w:rFonts w:ascii="Arial" w:hAnsi="Arial"/>
          <w:sz w:val="32"/>
        </w:rPr>
        <w:t>повреждение имущества - при покушении на кражу; физические и моральные страдания потерпевшей - при неудавшейся попытке</w:t>
      </w:r>
    </w:p>
    <w:p w:rsidR="00F76A2C" w:rsidRDefault="00DB4A53">
      <w:pPr>
        <w:jc w:val="both"/>
        <w:rPr>
          <w:rFonts w:ascii="Arial" w:hAnsi="Arial"/>
          <w:sz w:val="32"/>
        </w:rPr>
      </w:pPr>
      <w:r>
        <w:rPr>
          <w:rFonts w:ascii="Arial" w:hAnsi="Arial"/>
          <w:sz w:val="32"/>
        </w:rPr>
        <w:t>ее изнасилования.</w:t>
      </w:r>
    </w:p>
    <w:p w:rsidR="00F76A2C" w:rsidRDefault="00DB4A53">
      <w:pPr>
        <w:jc w:val="both"/>
        <w:rPr>
          <w:rFonts w:ascii="Arial" w:hAnsi="Arial"/>
          <w:sz w:val="32"/>
        </w:rPr>
      </w:pPr>
      <w:r>
        <w:rPr>
          <w:rFonts w:ascii="Arial" w:hAnsi="Arial"/>
          <w:sz w:val="32"/>
        </w:rPr>
        <w:t>Однако  наступление  подобных  последствий   не превращает содеянное в оконченное преступление, ибо для признания оконченными упомянутых преступлений закон требует обязательного наступления не любых вредных</w:t>
      </w:r>
    </w:p>
    <w:p w:rsidR="00F76A2C" w:rsidRDefault="00DB4A53">
      <w:pPr>
        <w:jc w:val="both"/>
        <w:rPr>
          <w:rFonts w:ascii="Arial" w:hAnsi="Arial"/>
          <w:sz w:val="32"/>
        </w:rPr>
      </w:pPr>
      <w:r>
        <w:rPr>
          <w:rFonts w:ascii="Arial" w:hAnsi="Arial"/>
          <w:sz w:val="32"/>
        </w:rPr>
        <w:t>последствий, а тех, которые являются необходимыми элементами объективной стороны преступления (например, смерть - при убийстве, завладение чужим имуществом - при краже и т.д.). При покушении отсутствуют именно те вредные последствия, которые включены законодателем в число элементов состава соответствующего преступления.</w:t>
      </w:r>
    </w:p>
    <w:p w:rsidR="00F76A2C" w:rsidRDefault="00DB4A53">
      <w:pPr>
        <w:jc w:val="both"/>
        <w:rPr>
          <w:rFonts w:ascii="Arial" w:hAnsi="Arial"/>
          <w:sz w:val="32"/>
        </w:rPr>
      </w:pPr>
      <w:r>
        <w:rPr>
          <w:rFonts w:ascii="Arial" w:hAnsi="Arial"/>
          <w:sz w:val="32"/>
        </w:rPr>
        <w:t>При разграничении покушения и сходных с ним оконченных  преступных деяний необходимо во всех случаях принимать во внимание как объективные признаки деяния, так и направленность   умысла   виновного   на   совершение определенного преступления. Осуждение за покушение может быть признано правильным лишь в том случае, если с точностью установлен умысел на совершение именно того преступления, в попытке совершить которое данное лицо обвиняется.</w:t>
      </w:r>
    </w:p>
    <w:p w:rsidR="00F76A2C" w:rsidRDefault="00DB4A53">
      <w:pPr>
        <w:jc w:val="both"/>
        <w:rPr>
          <w:rFonts w:ascii="Arial" w:hAnsi="Arial"/>
          <w:sz w:val="32"/>
        </w:rPr>
      </w:pPr>
      <w:r>
        <w:rPr>
          <w:rFonts w:ascii="Arial" w:hAnsi="Arial"/>
          <w:sz w:val="32"/>
        </w:rPr>
        <w:t>Уголовное законодательство и теория уголовного права различают два вида покушения - неоконченное и оконченное. Между неоконченным и оконченным покушением имеются существенные различия по их объективным признакам, по степени выполнения объективной стороны состава преступления.</w:t>
      </w:r>
    </w:p>
    <w:p w:rsidR="00F76A2C" w:rsidRDefault="00DB4A53">
      <w:pPr>
        <w:jc w:val="both"/>
        <w:rPr>
          <w:rFonts w:ascii="Arial" w:hAnsi="Arial"/>
          <w:sz w:val="32"/>
        </w:rPr>
      </w:pPr>
      <w:r>
        <w:rPr>
          <w:rFonts w:ascii="Arial" w:hAnsi="Arial"/>
          <w:sz w:val="32"/>
        </w:rPr>
        <w:t>В оконченном покушении отсутствует только один элемент состава преступления - общественно опасный результат, указанный в диспозиции соответствующей статьи Особенной части Уголовного кодекса. Субъектом уже совершено действие, достаточное для причинения результата, но последний не наступает лишь потому, что этому помешали не зависящие от виновного обстоятельства. При неоконченном же покушении не только отсутствует преступный результат, но и само действие, могущее его причинить, еще не окончено. Общим родовым признаком обоих видов покушения является непосредственная направленность действий на совершение преступления так, что оно могло бы, при отсутствии препятствующих обстоятельств образовать состав оконченного преступления. Отличие состоит в том, что при оконченном покушении такое действие совершается полностью, а при неоконченном лишь частично. Основное различие между оконченным и неоконченным преступлением состоит в том, что в оконченном преступление объективная и субъективная стороны преступного деяния по своему содержанию совпадают, а в неоконченном преступление умысел только частично находит свое выражение во внешних действиях виновного.</w:t>
      </w:r>
    </w:p>
    <w:p w:rsidR="00F76A2C" w:rsidRDefault="00DB4A53">
      <w:pPr>
        <w:jc w:val="both"/>
        <w:rPr>
          <w:rFonts w:ascii="Arial" w:hAnsi="Arial"/>
          <w:sz w:val="32"/>
        </w:rPr>
      </w:pPr>
      <w:r>
        <w:rPr>
          <w:rFonts w:ascii="Arial" w:hAnsi="Arial"/>
          <w:sz w:val="32"/>
        </w:rPr>
        <w:t xml:space="preserve">  Иными  словами,  при  неоконченном  покушении преступный результат, к которому стремится преступник, не только не наступает, но и вообще не может наступить, так как виновным не окончено совершение действия, необходимого для причинения этого результата. При оконченном же покушении наступление преступного результата хотя и не имело места, но</w:t>
      </w:r>
    </w:p>
    <w:p w:rsidR="00F76A2C" w:rsidRDefault="00DB4A53">
      <w:pPr>
        <w:jc w:val="both"/>
        <w:rPr>
          <w:rFonts w:ascii="Arial" w:hAnsi="Arial"/>
          <w:sz w:val="32"/>
        </w:rPr>
      </w:pPr>
      <w:r>
        <w:rPr>
          <w:rFonts w:ascii="Arial" w:hAnsi="Arial"/>
          <w:sz w:val="32"/>
        </w:rPr>
        <w:t>он мог наступить в результате совершенных с этой целью действий, если бы этому не помешали не зависящие от виновного обстоятельства. Например, преступники ночью пробрались к магазину, погасили фонарь и стали отпиливать замок, имея намерение проникнуть в магазин и совершить хищение находящихся там товаров. В это время злоумышленников  заметил сторож, охранявший магазин, и из имевшегося у него ружья произвел выстрел в их направлении. В результате был легко ранен один из покушавшихся. В данном случае виновные еще не совершили всех действий, необходимых для причинения преступного результата, хотя попытка причинить последний ими уже была предпринята. Результат не только не наступил, но еще и не мог наступить. Именно поэтому данное покушение является неоконченным.</w:t>
      </w:r>
    </w:p>
    <w:p w:rsidR="00F76A2C" w:rsidRDefault="00DB4A53">
      <w:pPr>
        <w:jc w:val="both"/>
        <w:rPr>
          <w:rFonts w:ascii="Arial" w:hAnsi="Arial"/>
          <w:sz w:val="32"/>
        </w:rPr>
      </w:pPr>
      <w:r>
        <w:rPr>
          <w:rFonts w:ascii="Arial" w:hAnsi="Arial"/>
          <w:sz w:val="32"/>
        </w:rPr>
        <w:t xml:space="preserve"> Иной характер имели действия П., которая вечером обманным путем завела свою мачеху Г. к берегу канала и с целью убийства столкнула ее в воду. Подоспевшими на крик гражданами Г. была спасена. Преступница сделала все необходимое для  наступления  преступного  результата.</w:t>
      </w:r>
    </w:p>
    <w:p w:rsidR="00F76A2C" w:rsidRDefault="00DB4A53">
      <w:pPr>
        <w:jc w:val="both"/>
        <w:rPr>
          <w:rFonts w:ascii="Arial" w:hAnsi="Arial"/>
          <w:sz w:val="32"/>
        </w:rPr>
      </w:pPr>
      <w:r>
        <w:rPr>
          <w:rFonts w:ascii="Arial" w:hAnsi="Arial"/>
          <w:sz w:val="32"/>
        </w:rPr>
        <w:t>Совершенное  ею  действие  могло  причинить  смерть потерпевшей. Однако этот преступный результат не наступил благодаря своевременному вмешательству граждан, случайно оказавшихся на месте преступления и услыхавших крики утопающей. Поэтому действия П. должны рассматриваться как оконченное покушение. Оконченное покушение является, как правило, более опасным, чем неоконченное. Повышенная опасность самого действия при оконченном покушении заключается в том, что оно могло повлечь за собой наступление преступного последствия уже в результате совершенных действий, если бы этому не помешали обстоятельства, не зависящие от преступника. Кроме того, оконченное покушение во многих случаях сопровождается причинением других, не включенных в объективную   сторону   данного   преступления   вредных</w:t>
      </w:r>
    </w:p>
    <w:p w:rsidR="00F76A2C" w:rsidRDefault="00DB4A53">
      <w:pPr>
        <w:jc w:val="both"/>
        <w:rPr>
          <w:rFonts w:ascii="Arial" w:hAnsi="Arial"/>
          <w:sz w:val="32"/>
        </w:rPr>
      </w:pPr>
      <w:r>
        <w:rPr>
          <w:rFonts w:ascii="Arial" w:hAnsi="Arial"/>
          <w:sz w:val="32"/>
        </w:rPr>
        <w:t>последствий, которые нередко могут быть весьма тяжелыми. Так, при покушении на убийство, выразившемся в нанесении огнестрельных и ножевых ранений, во введении в организм потерпевшего яда и т.п. действиях, могут быть причинены тяжелые телесные повреждения, длительное расстройство здоровья или иной ущерб организму потерпевшего.</w:t>
      </w:r>
    </w:p>
    <w:p w:rsidR="00F76A2C" w:rsidRDefault="00DB4A53">
      <w:pPr>
        <w:jc w:val="both"/>
        <w:rPr>
          <w:rFonts w:ascii="Arial" w:hAnsi="Arial"/>
          <w:sz w:val="32"/>
        </w:rPr>
      </w:pPr>
      <w:r>
        <w:rPr>
          <w:rFonts w:ascii="Arial" w:hAnsi="Arial"/>
          <w:sz w:val="32"/>
        </w:rPr>
        <w:t>Повышенная общественная опасность самого субъекта, совершившего покушение, состоит в том, что он, не останавливаясь ни перед какими препятствиями, настойчиво пытается выполнить состав оконченного преступления. При   неоконченном   покушении   не   исключена возможность, что виновный добровольно откажется от выполнения дальнейших преступных действий, необходимых для достижения преступного результата. Разная степень общественной опасности неоконченного и оконченного покушения учитывается при решении вопроса о возможности   добровольного   отказа   от   выполнения</w:t>
      </w:r>
    </w:p>
    <w:p w:rsidR="00F76A2C" w:rsidRDefault="00DB4A53">
      <w:pPr>
        <w:jc w:val="both"/>
        <w:rPr>
          <w:rFonts w:ascii="Arial" w:hAnsi="Arial"/>
          <w:sz w:val="32"/>
        </w:rPr>
      </w:pPr>
      <w:r>
        <w:rPr>
          <w:rFonts w:ascii="Arial" w:hAnsi="Arial"/>
          <w:sz w:val="32"/>
        </w:rPr>
        <w:t>преступления, а также при определении меры наказания за покушение.</w:t>
      </w:r>
    </w:p>
    <w:p w:rsidR="00F76A2C" w:rsidRDefault="00DB4A53">
      <w:pPr>
        <w:numPr>
          <w:ilvl w:val="12"/>
          <w:numId w:val="0"/>
        </w:numPr>
        <w:jc w:val="both"/>
        <w:rPr>
          <w:rFonts w:ascii="Arial" w:hAnsi="Arial"/>
          <w:sz w:val="32"/>
        </w:rPr>
      </w:pPr>
      <w:r>
        <w:rPr>
          <w:rFonts w:ascii="Arial" w:hAnsi="Arial"/>
          <w:sz w:val="32"/>
        </w:rPr>
        <w:t>Итак, под неоконченным покушением следует понимать неполное выполнение покушавшимся по причинам, от него не зависящим, действия, могущего выполнить состав оконченного преступления и предпринятого с этой целью. Оконченное покушение может быть определено как выполнение покушавшимся такого действия, которое имело непосредственной целью причинение преступного результата и могло само по себе вызвать его наступление, если бы этому не помешали обстоятельства, от преступника не зависящие. Оконченное покушение - это наиболее завершенный вид покушения, где признаки покушения выражены с наибольшей отчетливостью и где отличие от оконченного преступления выражаются только в одном обстоятельстве, но наиболее существенном - в отсутствии преступного результата. Оконченное покушение отличается от неоконченного тем, что при оконченном покушение все преступные действия совершены, но по независящим от виновного обстоятельства, преступный результат не наступил. Признание субъекта, что им совершенны все необходимые, по его мнению, действия по совершению преступления, означает прекращение им самим преступных действий. Преступник не будет продолжать действие, поскольку он убежден, что сделал все для совершения преступления. Если же виновный считает, что он еще не все сделал для совершения преступления, то прекращение деятельности по совершению преступления происходит благодаря действию посторонних сил. По этим объективным признакам, в большинстве случаев возможно сравнительно легко разграничить оконченное и неоконченное покушение.</w:t>
      </w:r>
    </w:p>
    <w:p w:rsidR="00F76A2C" w:rsidRDefault="00DB4A53">
      <w:pPr>
        <w:jc w:val="both"/>
        <w:rPr>
          <w:rFonts w:ascii="Arial" w:hAnsi="Arial"/>
          <w:sz w:val="32"/>
        </w:rPr>
      </w:pPr>
      <w:r>
        <w:rPr>
          <w:rFonts w:ascii="Arial" w:hAnsi="Arial"/>
          <w:sz w:val="32"/>
        </w:rPr>
        <w:t xml:space="preserve"> Имеется ряд преступлений, при совершении которых приготовление и покушение невозможны в силу особых свойств субъективной стороны преступного деяния. К числу их относятся прежде всего все неосторожные преступления. Приготовление и покушение могут быть только умышленными.</w:t>
      </w:r>
    </w:p>
    <w:p w:rsidR="00F76A2C" w:rsidRDefault="00DB4A53">
      <w:pPr>
        <w:jc w:val="both"/>
        <w:rPr>
          <w:rFonts w:ascii="Arial" w:hAnsi="Arial"/>
          <w:sz w:val="32"/>
        </w:rPr>
      </w:pPr>
      <w:r>
        <w:rPr>
          <w:rFonts w:ascii="Arial" w:hAnsi="Arial"/>
          <w:sz w:val="32"/>
        </w:rPr>
        <w:t>Нельзя по неосторожности готовиться к совершению преступления или пытаться его совершить. Выполнение действий образующих неоконченное преступление, предполагает осознание   действующим   лицом   того,     что    оно пытается совершить именно преступное деяние или готовится к</w:t>
      </w:r>
    </w:p>
    <w:p w:rsidR="00F76A2C" w:rsidRDefault="00DB4A53">
      <w:pPr>
        <w:jc w:val="both"/>
        <w:rPr>
          <w:rFonts w:ascii="Arial" w:hAnsi="Arial"/>
          <w:sz w:val="32"/>
        </w:rPr>
      </w:pPr>
      <w:r>
        <w:rPr>
          <w:rFonts w:ascii="Arial" w:hAnsi="Arial"/>
          <w:sz w:val="32"/>
        </w:rPr>
        <w:t>этому, что предпринимаемые им действия направлены на подготовку  или  непосредственное  выполнение  состава определенного умышленного преступления. Приготовление и покушение невозможны при совершении преступления с косвенным умыслом, потому что в этих случаях виновный</w:t>
      </w:r>
    </w:p>
    <w:p w:rsidR="00F76A2C" w:rsidRDefault="00DB4A53">
      <w:pPr>
        <w:jc w:val="both"/>
        <w:rPr>
          <w:rFonts w:ascii="Arial" w:hAnsi="Arial"/>
          <w:sz w:val="32"/>
        </w:rPr>
      </w:pPr>
      <w:r>
        <w:rPr>
          <w:rFonts w:ascii="Arial" w:hAnsi="Arial"/>
          <w:sz w:val="32"/>
        </w:rPr>
        <w:t>предвидит вероятность наступления преступного результата. Невозможно представить, чтобы лицо, действующее с косвенным умыслом, предвидело неизбежность причинения своими действиями преступного результата и, не желая наступления последнего, все же совершило эти действия. Если</w:t>
      </w:r>
    </w:p>
    <w:p w:rsidR="00F76A2C" w:rsidRDefault="00DB4A53">
      <w:pPr>
        <w:numPr>
          <w:ilvl w:val="0"/>
          <w:numId w:val="7"/>
        </w:numPr>
        <w:jc w:val="both"/>
        <w:rPr>
          <w:rFonts w:ascii="Arial" w:hAnsi="Arial"/>
          <w:sz w:val="32"/>
        </w:rPr>
      </w:pPr>
      <w:r>
        <w:rPr>
          <w:rFonts w:ascii="Arial" w:hAnsi="Arial"/>
          <w:sz w:val="32"/>
        </w:rPr>
        <w:t>виновный действительно не желает наступления преступного результата, он не станет совершать того действия, которое с неизбежностью влечет к этому результату. Косвенный умысел предполагает, что результат, который не желая сознательно допускает виновный, именно эвентуален, то есть может наступить, но может и не наступить. При не конкретизированным умысле ответственность наступает за фактически причиненный  ущерб. Покушение при не конкретизированном умысле возможно, но оно должно рассматриваться как покушение на наименьшее по тяжести последствие.</w:t>
      </w:r>
    </w:p>
    <w:p w:rsidR="00F76A2C" w:rsidRDefault="00DB4A53">
      <w:pPr>
        <w:jc w:val="both"/>
        <w:rPr>
          <w:rFonts w:ascii="Arial" w:hAnsi="Arial"/>
          <w:sz w:val="32"/>
        </w:rPr>
      </w:pPr>
      <w:r>
        <w:rPr>
          <w:rFonts w:ascii="Arial" w:hAnsi="Arial"/>
          <w:sz w:val="32"/>
        </w:rPr>
        <w:t>При формальных составах преступлений невозможно оконченное покушение, ибо выполнение самого преступного действия, даже в случае не наступления вредных последствий, уже образует состав оконченного преступления, иными словами, момент, с наступлением которого эти деяния признаются оконченными  преступлениями,  переносится  на  стадии оконченного покушения.</w:t>
      </w:r>
    </w:p>
    <w:p w:rsidR="00F76A2C" w:rsidRDefault="00DB4A53">
      <w:pPr>
        <w:jc w:val="both"/>
        <w:rPr>
          <w:rFonts w:ascii="Arial" w:hAnsi="Arial"/>
          <w:sz w:val="32"/>
        </w:rPr>
      </w:pPr>
      <w:r>
        <w:rPr>
          <w:rFonts w:ascii="Arial" w:hAnsi="Arial"/>
          <w:sz w:val="32"/>
        </w:rPr>
        <w:t>Неоконченное покушение и приготовление вполне  возможны в тех случаях, когда для признания преступления оконченным наступления последствий не требуется. Для того, чтобы выполнить состав такого преступления, субъект в некоторых случаях нуждается в совершении определенных подготовительных действий: приступив к непосредственному выполнению задуманного им преступления, виновный может его не окончить, по причинам, от него не зависящим. Правда,</w:t>
      </w:r>
    </w:p>
    <w:p w:rsidR="00F76A2C" w:rsidRDefault="00DB4A53">
      <w:pPr>
        <w:jc w:val="both"/>
        <w:rPr>
          <w:rFonts w:ascii="Arial" w:hAnsi="Arial"/>
          <w:sz w:val="32"/>
        </w:rPr>
      </w:pPr>
      <w:r>
        <w:rPr>
          <w:rFonts w:ascii="Arial" w:hAnsi="Arial"/>
          <w:sz w:val="32"/>
        </w:rPr>
        <w:t>приготовление и покушение возможны лишь при совершении</w:t>
      </w:r>
    </w:p>
    <w:p w:rsidR="00F76A2C" w:rsidRDefault="00DB4A53">
      <w:pPr>
        <w:jc w:val="both"/>
        <w:rPr>
          <w:rFonts w:ascii="Arial" w:hAnsi="Arial"/>
          <w:sz w:val="32"/>
        </w:rPr>
      </w:pPr>
      <w:r>
        <w:rPr>
          <w:rFonts w:ascii="Arial" w:hAnsi="Arial"/>
          <w:sz w:val="32"/>
        </w:rPr>
        <w:t>некоторых сравнительно немногочисленных формальных составов преступлений. Например, приготовление и покушение возможны при совершении таких преступлений, как уклонение от очередного призыва на срочную военную службу. обязательную военную подготовку или альтернативную службу (ст.77 УК РМ), уклонение от призыва по мобилизации (ст. 78 УК РМ); так, подлог документов с целью их последующего использования для совершения указанных преступлений должен квалифицироваться как приготовление к этим преступлениям, а</w:t>
      </w:r>
    </w:p>
    <w:p w:rsidR="00F76A2C" w:rsidRDefault="00DB4A53">
      <w:pPr>
        <w:jc w:val="both"/>
        <w:rPr>
          <w:rFonts w:ascii="Arial" w:hAnsi="Arial"/>
          <w:sz w:val="32"/>
        </w:rPr>
      </w:pPr>
      <w:r>
        <w:rPr>
          <w:rFonts w:ascii="Arial" w:hAnsi="Arial"/>
          <w:sz w:val="32"/>
        </w:rPr>
        <w:t>неудавшаяся попытка использования поддельных документов, подкупа должностных лиц или иного обмана для уклонения от призыва на срочную службу, обязательную военную подготовку или альтернативную службу или от призыва по мобилизации - как покушение (ст. 15 и ст. 77; ст. 15 и ст. 78 УК РМ).</w:t>
      </w:r>
    </w:p>
    <w:p w:rsidR="00F76A2C" w:rsidRDefault="00DB4A53">
      <w:pPr>
        <w:numPr>
          <w:ilvl w:val="0"/>
          <w:numId w:val="8"/>
        </w:numPr>
        <w:jc w:val="both"/>
        <w:rPr>
          <w:rFonts w:ascii="Arial" w:hAnsi="Arial"/>
          <w:sz w:val="32"/>
        </w:rPr>
      </w:pPr>
      <w:r>
        <w:rPr>
          <w:rFonts w:ascii="Arial" w:hAnsi="Arial"/>
          <w:sz w:val="32"/>
        </w:rPr>
        <w:t>Если объективная сторона преступления с формальным составом  выражается  в  преступном  бездействии,  то приготовление к  такому  преступлению  и  покушение невозможны. В теории уголовного права различаются виды покушения как годное и негодное. Негодное покушение разделяют на покушение на негодный объект и покушение  с негодными средствами. Выражение на негодный объект ошибочно. Объект право охраны в всегда  пригоден для посягательства , потому и покушавшийся  на него несут  уголовную ответственность. Речь должна идти о покушении на нереальный объект.</w:t>
      </w:r>
    </w:p>
    <w:p w:rsidR="00F76A2C" w:rsidRDefault="00DB4A53">
      <w:pPr>
        <w:jc w:val="both"/>
        <w:rPr>
          <w:rFonts w:ascii="Arial" w:hAnsi="Arial"/>
          <w:sz w:val="32"/>
        </w:rPr>
      </w:pPr>
      <w:r>
        <w:rPr>
          <w:rFonts w:ascii="Arial" w:hAnsi="Arial"/>
          <w:sz w:val="32"/>
        </w:rPr>
        <w:t xml:space="preserve">    Для покушения на нереальный объект  характерно, что реальный непосредственный  объект, на  причинение  которому  ущерба направлен  умысел виновного, в действительности не ставится в опасность. Сюда относится : выстрел в труп, дача взятки  мнимому должностному лицу.</w:t>
      </w:r>
    </w:p>
    <w:p w:rsidR="00F76A2C" w:rsidRDefault="00DB4A53">
      <w:pPr>
        <w:jc w:val="both"/>
        <w:rPr>
          <w:rFonts w:ascii="Arial" w:hAnsi="Arial"/>
          <w:sz w:val="32"/>
        </w:rPr>
      </w:pPr>
      <w:r>
        <w:rPr>
          <w:rFonts w:ascii="Arial" w:hAnsi="Arial"/>
          <w:sz w:val="32"/>
        </w:rPr>
        <w:t>Во всех случаях покушение на негодный  объект имеется фактическая  ошибка  лица  относительно свойств предмета  посягательства. Такая ошибка охватывается  не зависящими от  лица  обстоятельствам, которые прерывают покушение. Поэтому на общих основаниях, виновный подлежит ответственности за покушение на соответствующее преступление.</w:t>
      </w:r>
    </w:p>
    <w:p w:rsidR="00F76A2C" w:rsidRDefault="00DB4A53">
      <w:pPr>
        <w:jc w:val="both"/>
        <w:rPr>
          <w:rFonts w:ascii="Arial" w:hAnsi="Arial"/>
          <w:sz w:val="32"/>
        </w:rPr>
      </w:pPr>
      <w:r>
        <w:rPr>
          <w:rFonts w:ascii="Arial" w:hAnsi="Arial"/>
          <w:sz w:val="32"/>
        </w:rPr>
        <w:t>Также фактическую ошибку допускает лицо, пытающееся достичь преступной цели с негодными средствами. Некоторые авторы  (Немировский, Познышев) различают несколько видов покушение с негодными средствами:</w:t>
      </w:r>
    </w:p>
    <w:p w:rsidR="00F76A2C" w:rsidRDefault="00DB4A53">
      <w:pPr>
        <w:numPr>
          <w:ilvl w:val="0"/>
          <w:numId w:val="9"/>
        </w:numPr>
        <w:jc w:val="both"/>
        <w:rPr>
          <w:rFonts w:ascii="Arial" w:hAnsi="Arial"/>
          <w:sz w:val="32"/>
        </w:rPr>
      </w:pPr>
      <w:r>
        <w:rPr>
          <w:rFonts w:ascii="Arial" w:hAnsi="Arial"/>
          <w:sz w:val="32"/>
        </w:rPr>
        <w:t>Когда  покушавшийся взял и употребил негодное средство вместо годного, безвредный порошок вместо яда. Здесь следует различать два вида, когда виновный вместо годного средства употребил по ошибке или по незнанию средству негодное.</w:t>
      </w:r>
    </w:p>
    <w:p w:rsidR="00F76A2C" w:rsidRDefault="00DB4A53">
      <w:pPr>
        <w:numPr>
          <w:ilvl w:val="0"/>
          <w:numId w:val="9"/>
        </w:numPr>
        <w:jc w:val="both"/>
        <w:rPr>
          <w:rFonts w:ascii="Arial" w:hAnsi="Arial"/>
          <w:sz w:val="32"/>
        </w:rPr>
      </w:pPr>
      <w:r>
        <w:rPr>
          <w:rFonts w:ascii="Arial" w:hAnsi="Arial"/>
          <w:sz w:val="32"/>
        </w:rPr>
        <w:t xml:space="preserve">Когда годное в данном случае средство употреблено в малых количествах, подложено недостаточно горючих средств при поджоге. </w:t>
      </w:r>
    </w:p>
    <w:p w:rsidR="00F76A2C" w:rsidRDefault="00DB4A53">
      <w:pPr>
        <w:numPr>
          <w:ilvl w:val="0"/>
          <w:numId w:val="9"/>
        </w:numPr>
        <w:jc w:val="both"/>
        <w:rPr>
          <w:rFonts w:ascii="Arial" w:hAnsi="Arial"/>
          <w:sz w:val="32"/>
        </w:rPr>
      </w:pPr>
      <w:r>
        <w:rPr>
          <w:rFonts w:ascii="Arial" w:hAnsi="Arial"/>
          <w:sz w:val="32"/>
        </w:rPr>
        <w:t>Когда годное в данном случае средство употреблено не тем способом, который мог вызвать результат.</w:t>
      </w:r>
    </w:p>
    <w:p w:rsidR="00F76A2C" w:rsidRDefault="00DB4A53">
      <w:pPr>
        <w:numPr>
          <w:ilvl w:val="0"/>
          <w:numId w:val="9"/>
        </w:numPr>
        <w:jc w:val="both"/>
        <w:rPr>
          <w:rFonts w:ascii="Arial" w:hAnsi="Arial"/>
          <w:sz w:val="32"/>
        </w:rPr>
      </w:pPr>
      <w:r>
        <w:rPr>
          <w:rFonts w:ascii="Arial" w:hAnsi="Arial"/>
          <w:sz w:val="32"/>
        </w:rPr>
        <w:t>Когда средство в данном случае было недостаточно эффективным. Не годность средств в ряде случаев может быть учтено при назначении наказания.</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Некоторые случаи покушения отличаются специфическими чертами. Это связано с особенностями ситуации, или же с особенностями объективной стороны преступления. Вот некоторые случаи</w:t>
      </w:r>
      <w:r>
        <w:rPr>
          <w:rFonts w:ascii="Arial" w:hAnsi="Arial"/>
          <w:sz w:val="32"/>
          <w:lang w:val="en-US"/>
        </w:rPr>
        <w:t>:</w:t>
      </w:r>
    </w:p>
    <w:p w:rsidR="00F76A2C" w:rsidRDefault="00DB4A53">
      <w:pPr>
        <w:numPr>
          <w:ilvl w:val="0"/>
          <w:numId w:val="10"/>
        </w:numPr>
        <w:jc w:val="both"/>
        <w:rPr>
          <w:rFonts w:ascii="Arial" w:hAnsi="Arial"/>
          <w:sz w:val="32"/>
        </w:rPr>
      </w:pPr>
      <w:r>
        <w:rPr>
          <w:rFonts w:ascii="Arial" w:hAnsi="Arial"/>
          <w:sz w:val="32"/>
        </w:rPr>
        <w:t>Отклонение действий.</w:t>
      </w:r>
    </w:p>
    <w:p w:rsidR="00F76A2C" w:rsidRDefault="00DB4A53">
      <w:pPr>
        <w:numPr>
          <w:ilvl w:val="0"/>
          <w:numId w:val="10"/>
        </w:numPr>
        <w:jc w:val="both"/>
        <w:rPr>
          <w:rFonts w:ascii="Arial" w:hAnsi="Arial"/>
          <w:sz w:val="32"/>
        </w:rPr>
      </w:pPr>
      <w:r>
        <w:rPr>
          <w:rFonts w:ascii="Arial" w:hAnsi="Arial"/>
          <w:sz w:val="32"/>
        </w:rPr>
        <w:t>Наличие ошибки в обстоятельствах, существенных для состава преступления.</w:t>
      </w:r>
    </w:p>
    <w:p w:rsidR="00F76A2C" w:rsidRDefault="00DB4A53">
      <w:pPr>
        <w:numPr>
          <w:ilvl w:val="0"/>
          <w:numId w:val="10"/>
        </w:numPr>
        <w:jc w:val="both"/>
        <w:rPr>
          <w:rFonts w:ascii="Arial" w:hAnsi="Arial"/>
          <w:sz w:val="32"/>
        </w:rPr>
      </w:pPr>
      <w:r>
        <w:rPr>
          <w:rFonts w:ascii="Arial" w:hAnsi="Arial"/>
          <w:sz w:val="32"/>
        </w:rPr>
        <w:t>Неудавшаяся попытка совершить преступление квалифицируемое по последствиям.</w:t>
      </w:r>
    </w:p>
    <w:p w:rsidR="00F76A2C" w:rsidRDefault="00DB4A53">
      <w:pPr>
        <w:numPr>
          <w:ilvl w:val="0"/>
          <w:numId w:val="10"/>
        </w:numPr>
        <w:jc w:val="both"/>
        <w:rPr>
          <w:rFonts w:ascii="Arial" w:hAnsi="Arial"/>
          <w:sz w:val="32"/>
        </w:rPr>
      </w:pPr>
      <w:r>
        <w:rPr>
          <w:rFonts w:ascii="Arial" w:hAnsi="Arial"/>
          <w:sz w:val="32"/>
        </w:rPr>
        <w:t>Совершение двухактного преступления.</w:t>
      </w:r>
    </w:p>
    <w:p w:rsidR="00F76A2C" w:rsidRDefault="00DB4A53">
      <w:pPr>
        <w:numPr>
          <w:ilvl w:val="0"/>
          <w:numId w:val="10"/>
        </w:numPr>
        <w:jc w:val="both"/>
        <w:rPr>
          <w:rFonts w:ascii="Arial" w:hAnsi="Arial"/>
          <w:sz w:val="32"/>
        </w:rPr>
      </w:pPr>
      <w:r>
        <w:rPr>
          <w:rFonts w:ascii="Arial" w:hAnsi="Arial"/>
          <w:sz w:val="32"/>
        </w:rPr>
        <w:t xml:space="preserve">Совершение преступления , выражающегося в неоднородной по совместной деятельности двух или более лиц. </w:t>
      </w:r>
    </w:p>
    <w:p w:rsidR="00F76A2C" w:rsidRDefault="00F76A2C">
      <w:pPr>
        <w:jc w:val="both"/>
        <w:rPr>
          <w:rFonts w:ascii="Arial" w:hAnsi="Arial"/>
          <w:sz w:val="32"/>
        </w:rPr>
      </w:pPr>
    </w:p>
    <w:p w:rsidR="00F76A2C" w:rsidRDefault="00F76A2C">
      <w:pPr>
        <w:jc w:val="both"/>
        <w:rPr>
          <w:rFonts w:ascii="Arial" w:hAnsi="Arial"/>
          <w:sz w:val="32"/>
        </w:rPr>
      </w:pPr>
    </w:p>
    <w:p w:rsidR="00F76A2C" w:rsidRDefault="00DB4A53">
      <w:pPr>
        <w:jc w:val="center"/>
        <w:outlineLvl w:val="0"/>
        <w:rPr>
          <w:rFonts w:ascii="Arial" w:hAnsi="Arial"/>
          <w:sz w:val="32"/>
        </w:rPr>
      </w:pPr>
      <w:r>
        <w:rPr>
          <w:rFonts w:ascii="Arial" w:hAnsi="Arial"/>
          <w:b/>
          <w:sz w:val="32"/>
        </w:rPr>
        <w:t xml:space="preserve"> Оконченное преступление</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Говоря об оконченном преступлении, нужно  уточнить, говорим мы о разных составах преступления, то есть о конструкции оконченного преступления (материальный и формальный составы преступления) , или о разных стадиях совершения преступления  (неоконченное  и  оконченное</w:t>
      </w:r>
    </w:p>
    <w:p w:rsidR="00F76A2C" w:rsidRDefault="00DB4A53">
      <w:pPr>
        <w:jc w:val="both"/>
        <w:rPr>
          <w:rFonts w:ascii="Arial" w:hAnsi="Arial"/>
          <w:sz w:val="32"/>
        </w:rPr>
      </w:pPr>
      <w:r>
        <w:rPr>
          <w:rFonts w:ascii="Arial" w:hAnsi="Arial"/>
          <w:sz w:val="32"/>
        </w:rPr>
        <w:t>преступление). От той или иной конструкции состава оконченного</w:t>
      </w:r>
    </w:p>
    <w:p w:rsidR="00F76A2C" w:rsidRDefault="00DB4A53">
      <w:pPr>
        <w:jc w:val="both"/>
        <w:rPr>
          <w:rFonts w:ascii="Arial" w:hAnsi="Arial"/>
          <w:sz w:val="32"/>
        </w:rPr>
      </w:pPr>
      <w:r>
        <w:rPr>
          <w:rFonts w:ascii="Arial" w:hAnsi="Arial"/>
          <w:sz w:val="32"/>
        </w:rPr>
        <w:t>преступления во  многом  зависит и  наличие  стадий предварительной преступной деятельности, и характер этих стадий. В отношении всех умышленных преступлений, при осуществлении которых возможна предварительная преступная деятельность, закон определяет ответственность всегда за оконченное преступление, например, санкция ст. 89 УК РМ имеет в виду прежде всего оконченное преступление - убийство, ст. 1 19 УК РМ- оконченную кражу. Все, что может быть сказано о данном преступлении - о характере, степени и особенностях</w:t>
      </w:r>
    </w:p>
    <w:p w:rsidR="00F76A2C" w:rsidRDefault="00DB4A53">
      <w:pPr>
        <w:jc w:val="both"/>
        <w:rPr>
          <w:rFonts w:ascii="Arial" w:hAnsi="Arial"/>
          <w:sz w:val="32"/>
        </w:rPr>
      </w:pPr>
      <w:r>
        <w:rPr>
          <w:rFonts w:ascii="Arial" w:hAnsi="Arial"/>
          <w:sz w:val="32"/>
        </w:rPr>
        <w:t>ответственности,  относится  полностью  к  оконченному преступлению. Конструкция составов оконченных преступлений в   Особенной   части   Уголовного  кодекса  отличается значительным разнообразием. В одних случаях оконченным преступление будет в случае причинения определенного вреда объекту (ст. 89, 119 У К РМ), в других - в случае совершения известных действий, направленных на причинения вреда</w:t>
      </w:r>
    </w:p>
    <w:p w:rsidR="00F76A2C" w:rsidRDefault="00DB4A53">
      <w:pPr>
        <w:jc w:val="both"/>
        <w:rPr>
          <w:rFonts w:ascii="Arial" w:hAnsi="Arial"/>
          <w:sz w:val="32"/>
        </w:rPr>
      </w:pPr>
      <w:r>
        <w:rPr>
          <w:rFonts w:ascii="Arial" w:hAnsi="Arial"/>
          <w:sz w:val="32"/>
        </w:rPr>
        <w:t>объекту, ставящих его в опасность (ст. 68, 72 УК РМ), в третьих - при совершении действий, создающих условия для причинения вреда объекту (ст. 139 У К РМ). Уголовное   право   наказывает   вменяемое  лицо,</w:t>
      </w:r>
    </w:p>
    <w:p w:rsidR="00F76A2C" w:rsidRDefault="00DB4A53">
      <w:pPr>
        <w:jc w:val="both"/>
        <w:rPr>
          <w:rFonts w:ascii="Arial" w:hAnsi="Arial"/>
          <w:sz w:val="32"/>
        </w:rPr>
      </w:pPr>
      <w:r>
        <w:rPr>
          <w:rFonts w:ascii="Arial" w:hAnsi="Arial"/>
          <w:sz w:val="32"/>
        </w:rPr>
        <w:t>действовавшее с осознанием характера совершаемого, за определенное общественно опасное деяние, прежде всего за виновное причинение конкретного ущерба охраняемому законом объекту. В нашем уголовном законодательстве множество составов оконченных преступлений формулируется с включением в их объективную сторону общественно опасных последствий. В Особенной части Уголовного кодекса такая</w:t>
      </w:r>
    </w:p>
    <w:p w:rsidR="00F76A2C" w:rsidRDefault="00DB4A53">
      <w:pPr>
        <w:jc w:val="both"/>
        <w:rPr>
          <w:rFonts w:ascii="Arial" w:hAnsi="Arial"/>
          <w:sz w:val="32"/>
        </w:rPr>
      </w:pPr>
      <w:r>
        <w:rPr>
          <w:rFonts w:ascii="Arial" w:hAnsi="Arial"/>
          <w:sz w:val="32"/>
        </w:rPr>
        <w:t xml:space="preserve">конструкция  составов  имеет  место  при  возможности установления конкретного ущерба, причиненного объекту, если, однако, нет необходимости в перенесении момента окончания преступления на более раннюю стадию. Так, общественно опасные последствия включаются в качестве элемента составов умышленного убийства (ст. 88 УК РМ), умышленного уничтожения или повреждения имущества собственника </w:t>
      </w:r>
    </w:p>
    <w:p w:rsidR="00F76A2C" w:rsidRDefault="00DB4A53">
      <w:pPr>
        <w:jc w:val="both"/>
        <w:rPr>
          <w:rFonts w:ascii="Arial" w:hAnsi="Arial"/>
          <w:sz w:val="32"/>
        </w:rPr>
      </w:pPr>
      <w:r>
        <w:rPr>
          <w:rFonts w:ascii="Arial" w:hAnsi="Arial"/>
          <w:sz w:val="32"/>
        </w:rPr>
        <w:t>(ст. 127 У К РМ), обмана заказчиков (ст. 1602 УК РМ), умышленного тяжкого или легкого телесного повреждения (ст. 95, 96 УК РМ), изнасилования (ст. 102 У К РМ), кражи (ст. 119 УК РМ),</w:t>
      </w:r>
    </w:p>
    <w:p w:rsidR="00F76A2C" w:rsidRDefault="00DB4A53">
      <w:pPr>
        <w:jc w:val="both"/>
        <w:rPr>
          <w:rFonts w:ascii="Arial" w:hAnsi="Arial"/>
          <w:sz w:val="32"/>
        </w:rPr>
      </w:pPr>
      <w:r>
        <w:rPr>
          <w:rFonts w:ascii="Arial" w:hAnsi="Arial"/>
          <w:sz w:val="32"/>
        </w:rPr>
        <w:t xml:space="preserve"> мошенничества (ст. 122 УК РМ) и ряда других преступлений, предусмотренных молдавским уголовным законодательством. Эта группа преступлений характеризуется наличием во многих случаях предварительной преступной деятельности в виде приготовления к совершению преступления и особенно в виде покушения на преступление в тех случаях, когда виновному не удалось по не зависящим от него обстоятельствам достичь общественно опасного результата.</w:t>
      </w:r>
    </w:p>
    <w:p w:rsidR="00F76A2C" w:rsidRDefault="00DB4A53">
      <w:pPr>
        <w:jc w:val="both"/>
        <w:rPr>
          <w:rFonts w:ascii="Arial" w:hAnsi="Arial"/>
          <w:sz w:val="32"/>
        </w:rPr>
      </w:pPr>
      <w:r>
        <w:rPr>
          <w:rFonts w:ascii="Arial" w:hAnsi="Arial"/>
          <w:sz w:val="32"/>
        </w:rPr>
        <w:t>Причинение конкретного вреда, конкретного ущерба  отнюдь не является единственным признаком для определения преступного деяния в качестве оконченного преступления. В уголовном праве существуют два типа составов преступлений, различно конструируемых законом в зависимости</w:t>
      </w:r>
    </w:p>
    <w:p w:rsidR="00F76A2C" w:rsidRDefault="00DB4A53">
      <w:pPr>
        <w:jc w:val="both"/>
        <w:rPr>
          <w:rFonts w:ascii="Arial" w:hAnsi="Arial"/>
          <w:sz w:val="32"/>
        </w:rPr>
      </w:pPr>
      <w:r>
        <w:rPr>
          <w:rFonts w:ascii="Arial" w:hAnsi="Arial"/>
          <w:sz w:val="32"/>
        </w:rPr>
        <w:t xml:space="preserve">от включения иди не включения наступления вредных последствий в число признаков, характеризующих объективную сторону преступления. </w:t>
      </w:r>
    </w:p>
    <w:p w:rsidR="00F76A2C" w:rsidRDefault="00DB4A53">
      <w:pPr>
        <w:jc w:val="both"/>
        <w:rPr>
          <w:rFonts w:ascii="Arial" w:hAnsi="Arial"/>
          <w:sz w:val="32"/>
        </w:rPr>
      </w:pPr>
      <w:r>
        <w:rPr>
          <w:rFonts w:ascii="Arial" w:hAnsi="Arial"/>
          <w:sz w:val="32"/>
        </w:rPr>
        <w:t>В тех случаях, когда по характеру общественного опасного деяния результат не может быть точно установлен  (хотя он  и имеется). Уголовный закон включает в состав преступления только те обстоятельства деяния, которые могут быть установлены.</w:t>
      </w:r>
    </w:p>
    <w:p w:rsidR="00F76A2C" w:rsidRDefault="00DB4A53">
      <w:pPr>
        <w:jc w:val="both"/>
        <w:rPr>
          <w:rFonts w:ascii="Arial" w:hAnsi="Arial"/>
          <w:sz w:val="32"/>
        </w:rPr>
      </w:pPr>
      <w:r>
        <w:rPr>
          <w:rFonts w:ascii="Arial" w:hAnsi="Arial"/>
          <w:sz w:val="32"/>
        </w:rPr>
        <w:t xml:space="preserve">Если уголовный закон считает объективной стороной состава преступления сам факт совершения действия или бездействия,   независимо   от  дальнейших   последствий. вызванных им во внешнем мире. то этот состав преступления .считается формальным. А если уголовный закон для наличия объективной   стороны   состава   преступления   требует наступления определенных вредных последствий, то этот состав принято считать материальным. </w:t>
      </w:r>
    </w:p>
    <w:p w:rsidR="00F76A2C" w:rsidRDefault="00DB4A53">
      <w:pPr>
        <w:jc w:val="both"/>
        <w:rPr>
          <w:rFonts w:ascii="Arial" w:hAnsi="Arial"/>
          <w:sz w:val="32"/>
        </w:rPr>
      </w:pPr>
      <w:r>
        <w:rPr>
          <w:rFonts w:ascii="Arial" w:hAnsi="Arial"/>
          <w:sz w:val="32"/>
        </w:rPr>
        <w:t xml:space="preserve">Для того, чтобы осудить человека, надо установить не какие-то  относительные,  не  поддающиеся  констатации последствия, а только те, которые названы законом в качестве признаков состава преступления и поддаются точному определению. В тех же случаях, когда, в соответствии с характером и особенностями общественной опасности деяния, закон не включает общественно опасные последствия в качестве признака состава преступления, то преступление будет оконченным независимо от наступления результата. </w:t>
      </w:r>
    </w:p>
    <w:p w:rsidR="00F76A2C" w:rsidRDefault="00DB4A53">
      <w:pPr>
        <w:jc w:val="both"/>
        <w:rPr>
          <w:rFonts w:ascii="Arial" w:hAnsi="Arial"/>
          <w:sz w:val="32"/>
        </w:rPr>
      </w:pPr>
      <w:r>
        <w:rPr>
          <w:rFonts w:ascii="Arial" w:hAnsi="Arial"/>
          <w:sz w:val="32"/>
        </w:rPr>
        <w:t>Если закон не включает в состав преступления общественно опасного последствия, то состав будет налицо и виновный подлежит уголовной ответственности за оконченное преступление даже в том случае, когда точно установлено, что действия не причинили никакого ущерба объекту.</w:t>
      </w:r>
    </w:p>
    <w:p w:rsidR="00F76A2C" w:rsidRDefault="00DB4A53">
      <w:pPr>
        <w:jc w:val="both"/>
        <w:rPr>
          <w:rFonts w:ascii="Arial" w:hAnsi="Arial"/>
          <w:sz w:val="32"/>
        </w:rPr>
      </w:pPr>
      <w:r>
        <w:rPr>
          <w:rFonts w:ascii="Arial" w:hAnsi="Arial"/>
          <w:sz w:val="32"/>
        </w:rPr>
        <w:t>Если родитель  злостно  уклоняется  от  уплаты присужденных ему алиментов, то, хотя бы ребенок находился благодаря заботам родственников в прекрасных условиях и, следовательно, ни малейшего ущерба ему причинено не было, недостойный родитель все равно подлежит привлечению к ответственности по ст.  110 УК РМ.</w:t>
      </w:r>
    </w:p>
    <w:p w:rsidR="00F76A2C" w:rsidRDefault="00DB4A53">
      <w:pPr>
        <w:jc w:val="both"/>
        <w:rPr>
          <w:rFonts w:ascii="Arial" w:hAnsi="Arial"/>
          <w:sz w:val="32"/>
        </w:rPr>
      </w:pPr>
      <w:r>
        <w:rPr>
          <w:rFonts w:ascii="Arial" w:hAnsi="Arial"/>
          <w:sz w:val="32"/>
        </w:rPr>
        <w:t>Иногда последствия не включаются в качестве признака  состава преступления, если наступление или не наступление его существенно не изменяет характера общественной опасности деяния виновного лица и если оно зависит главным образом не от действий виновного, а от действий потерпевшего или случайных моментов.</w:t>
      </w:r>
    </w:p>
    <w:p w:rsidR="00F76A2C" w:rsidRDefault="00DB4A53">
      <w:pPr>
        <w:jc w:val="both"/>
        <w:rPr>
          <w:rFonts w:ascii="Arial" w:hAnsi="Arial"/>
          <w:sz w:val="32"/>
        </w:rPr>
      </w:pPr>
      <w:r>
        <w:rPr>
          <w:rFonts w:ascii="Arial" w:hAnsi="Arial"/>
          <w:sz w:val="32"/>
        </w:rPr>
        <w:t>Вымогательство, караемое по ст. 125 УК РМ по тем же основаниям является оконченным преступлением уже в момент совершения общественно опасных действий независимо от того, удалось ли виновному запугать потерпевшего и добиться передачи им денег или иного имущества.</w:t>
      </w:r>
    </w:p>
    <w:p w:rsidR="00F76A2C" w:rsidRDefault="00DB4A53">
      <w:pPr>
        <w:jc w:val="both"/>
        <w:rPr>
          <w:rFonts w:ascii="Arial" w:hAnsi="Arial"/>
          <w:sz w:val="32"/>
        </w:rPr>
      </w:pPr>
      <w:r>
        <w:rPr>
          <w:rFonts w:ascii="Arial" w:hAnsi="Arial"/>
          <w:sz w:val="32"/>
        </w:rPr>
        <w:t xml:space="preserve">Таким   образом,   деление   составов   оконченных преступлений на две группы, в зависимости от включения или не включения в число признаков состава общественно опасного последствия,  содержит основания в  самом характере общественно опасных деяний. Деяния в основном отражают различный характер причинения ущерба объекту. Говоря об оконченном преступлении,  нужно выделить так называемые усеченные составы преступлений. Они отличаются тем, что момент окончания преступлений перенесен на более раннюю стадию - фактически на стадию приготовления или покушения, когда виновный еще не закончил действий, выражающихся в посягательстве на объект. Эти составы характеризуются тем, что. формируя их, законодатель признает преступления оконченными тогда, когда деяния, прямо направленные на объект, охватываемый умыслом виновного, еще не совершены, но этот объект уже  поставлен в явную опасность причинения ему ущерба. </w:t>
      </w:r>
    </w:p>
    <w:p w:rsidR="00F76A2C" w:rsidRDefault="00DB4A53">
      <w:pPr>
        <w:jc w:val="both"/>
        <w:rPr>
          <w:rFonts w:ascii="Arial" w:hAnsi="Arial"/>
          <w:sz w:val="32"/>
        </w:rPr>
      </w:pPr>
      <w:r>
        <w:rPr>
          <w:rFonts w:ascii="Arial" w:hAnsi="Arial"/>
          <w:sz w:val="32"/>
        </w:rPr>
        <w:t>От формальных составов эти составы отличаются тем, что прямым умыслом виновного охватываются не только действия, входящие в состав преступления, но и дальнейшие, направленные на тот же объект, и их результат, находящийся за пределами данного состава. Типичным примером такого состава преступления является состав бандитизма (ст. 74 УК РМ), который сформулирован таким образом, что является оконченным преступлением с момента создания вооруженной банды или</w:t>
      </w:r>
    </w:p>
    <w:p w:rsidR="00F76A2C" w:rsidRDefault="00DB4A53">
      <w:pPr>
        <w:jc w:val="both"/>
        <w:rPr>
          <w:rFonts w:ascii="Arial" w:hAnsi="Arial"/>
          <w:sz w:val="32"/>
        </w:rPr>
      </w:pPr>
      <w:r>
        <w:rPr>
          <w:rFonts w:ascii="Arial" w:hAnsi="Arial"/>
          <w:sz w:val="32"/>
        </w:rPr>
        <w:t>вступления виновного в банду, что, по существу, является только приготовлением к нападению, то есть для состава бандитизма характерно, что деяние признается оконченным тогда, когда оно уже поставило объект в явную опасность причинения ему существенного ущерба. Уголовный закон неизменно считает разбой ( ст. 121 УК РМ) преступлением, оконченным уже в момент совершения нападения на человека, хотя бы преступнику и не удалось завладеть чужим имуществом, на что было направлено, в конечном счете, его действие. Допустим, при разбойном нападении был тяжело ранен потерпевший, но преступник не завладел имуществом или потому, что имущества вообще не оказалось, или потому, что преступнику помешали это сделать. Было бы неправильно считать, что в этом случае совершенное деяние - это покушение на разбой только потому, что виновному не удалось завладеть имуществом: такое определение совершенного преступления уменьшало бы опасность подобного тягчайшего посягательства на личность. Усеченные составы конструируются лишь в отношении умышленных преступлений, совершаемых с прямым умыслом.</w:t>
      </w:r>
    </w:p>
    <w:p w:rsidR="00F76A2C" w:rsidRDefault="00DB4A53">
      <w:pPr>
        <w:jc w:val="both"/>
        <w:rPr>
          <w:rFonts w:ascii="Arial" w:hAnsi="Arial"/>
          <w:sz w:val="32"/>
        </w:rPr>
      </w:pPr>
      <w:r>
        <w:rPr>
          <w:rFonts w:ascii="Arial" w:hAnsi="Arial"/>
          <w:sz w:val="32"/>
        </w:rPr>
        <w:t xml:space="preserve">Осуществление преступного намерения, достижение преступником своей цели в большинстве случаев означает, что преступление окончено. Однако при усеченных обстоятельствах, а также в тех случаях, когда цели преступника выходят за пределы совершения действий, образующих состав преступления (например, получение имущества убитого при корыстном убийстве), преступление является оконченным до того, как осуществлены цели преступника. Оконченным преступление будет тогда, когда в совершенном деянии имеются все признаки состава того преступления, на совершение которого был прямо направлен умысел виновного. </w:t>
      </w:r>
    </w:p>
    <w:p w:rsidR="00F76A2C" w:rsidRDefault="00DB4A53">
      <w:pPr>
        <w:jc w:val="both"/>
        <w:rPr>
          <w:rFonts w:ascii="Arial" w:hAnsi="Arial"/>
          <w:sz w:val="32"/>
        </w:rPr>
      </w:pPr>
      <w:r>
        <w:rPr>
          <w:rFonts w:ascii="Arial" w:hAnsi="Arial"/>
          <w:sz w:val="32"/>
        </w:rPr>
        <w:t xml:space="preserve">Важно также знать момент окончания длящихся и продолжаемых преступлений. </w:t>
      </w:r>
      <w:r>
        <w:rPr>
          <w:rFonts w:ascii="Arial" w:hAnsi="Arial"/>
          <w:b/>
          <w:sz w:val="32"/>
        </w:rPr>
        <w:t>Длящееся</w:t>
      </w:r>
      <w:r>
        <w:rPr>
          <w:rFonts w:ascii="Arial" w:hAnsi="Arial"/>
          <w:sz w:val="32"/>
        </w:rPr>
        <w:t xml:space="preserve"> преступление характеризуется непрерывным в</w:t>
      </w:r>
    </w:p>
    <w:p w:rsidR="00F76A2C" w:rsidRDefault="00DB4A53">
      <w:pPr>
        <w:pStyle w:val="a7"/>
      </w:pPr>
      <w:r>
        <w:t>течение   определенного   отрезка   времени   совершением преступления на стадии оконченного преступления. После того, как длящиеся преступления достигают стадии оконченного преступления,   на   этой   стадии   состав   преступления осуществляется в течение определенного времени, которое иногда исчисляется годами (например, дезертирство, побег арестованного, незаконное хранение оружия и т.д.).</w:t>
      </w:r>
    </w:p>
    <w:p w:rsidR="00F76A2C" w:rsidRDefault="00DB4A53">
      <w:pPr>
        <w:jc w:val="both"/>
        <w:rPr>
          <w:rFonts w:ascii="Arial" w:hAnsi="Arial"/>
          <w:sz w:val="32"/>
        </w:rPr>
      </w:pPr>
      <w:r>
        <w:rPr>
          <w:rFonts w:ascii="Arial" w:hAnsi="Arial"/>
          <w:sz w:val="32"/>
        </w:rPr>
        <w:t xml:space="preserve"> </w:t>
      </w:r>
      <w:r>
        <w:rPr>
          <w:rFonts w:ascii="Arial" w:hAnsi="Arial"/>
          <w:b/>
          <w:sz w:val="32"/>
        </w:rPr>
        <w:t>Продолжаемое</w:t>
      </w:r>
      <w:r>
        <w:rPr>
          <w:rFonts w:ascii="Arial" w:hAnsi="Arial"/>
          <w:sz w:val="32"/>
        </w:rPr>
        <w:t xml:space="preserve"> преступление характеризуется тем, что оно складывается из ряда тождественных преступных действий, направленных к общей цели и составляющих в своей совокупности единое преступление. Началом   продолжаемого   преступления   является совершение  первого   действия   из   числа   нескольких  тождественных    преступных    действий.    Окончанием  продолжаемого преступления считается момент совершения последнего преступного действия. Ко всем деяниям, учиненным в течение времени,  пока  совершалось  продолжаемое преступление,   применимы   положения   об   оконченном преступлении. Если даже последний акт совершения продолжаемого преступления,  например,  систематического  обвешивания покупателей, был прерван на стадии покушения, виновный</w:t>
      </w:r>
    </w:p>
    <w:p w:rsidR="00F76A2C" w:rsidRDefault="00DB4A53">
      <w:pPr>
        <w:jc w:val="both"/>
        <w:rPr>
          <w:rFonts w:ascii="Arial" w:hAnsi="Arial"/>
          <w:sz w:val="32"/>
        </w:rPr>
      </w:pPr>
      <w:r>
        <w:rPr>
          <w:rFonts w:ascii="Arial" w:hAnsi="Arial"/>
          <w:sz w:val="32"/>
        </w:rPr>
        <w:t>подлежит ответственности за оконченное преступление. Состав оконченного преступления был осуществлен  уже при совершении первого действия, и все продолжаемое преступление, независимо от отрезка времени, в течении которого оно совершилось, должно рассматриваться как одно оконченное преступление.</w:t>
      </w:r>
    </w:p>
    <w:p w:rsidR="00F76A2C" w:rsidRDefault="00F76A2C">
      <w:pPr>
        <w:jc w:val="both"/>
        <w:rPr>
          <w:rFonts w:ascii="Arial" w:hAnsi="Arial"/>
          <w:sz w:val="32"/>
        </w:rPr>
      </w:pPr>
    </w:p>
    <w:p w:rsidR="00F76A2C" w:rsidRDefault="00DB4A53">
      <w:pPr>
        <w:jc w:val="center"/>
        <w:rPr>
          <w:rFonts w:ascii="Arial" w:hAnsi="Arial"/>
          <w:b/>
          <w:sz w:val="32"/>
        </w:rPr>
      </w:pPr>
      <w:r>
        <w:rPr>
          <w:rFonts w:ascii="Arial" w:hAnsi="Arial"/>
          <w:b/>
          <w:sz w:val="32"/>
        </w:rPr>
        <w:t>3.Ответственность и наказание за приготовление и</w:t>
      </w:r>
    </w:p>
    <w:p w:rsidR="00F76A2C" w:rsidRDefault="00DB4A53">
      <w:pPr>
        <w:jc w:val="center"/>
        <w:rPr>
          <w:rFonts w:ascii="Arial" w:hAnsi="Arial"/>
          <w:b/>
          <w:sz w:val="32"/>
        </w:rPr>
      </w:pPr>
      <w:r>
        <w:rPr>
          <w:rFonts w:ascii="Arial" w:hAnsi="Arial"/>
          <w:b/>
          <w:sz w:val="32"/>
        </w:rPr>
        <w:t>покушение</w:t>
      </w:r>
    </w:p>
    <w:p w:rsidR="00F76A2C" w:rsidRDefault="00F76A2C">
      <w:pPr>
        <w:jc w:val="both"/>
        <w:rPr>
          <w:rFonts w:ascii="Arial" w:hAnsi="Arial"/>
          <w:b/>
          <w:sz w:val="32"/>
        </w:rPr>
      </w:pPr>
    </w:p>
    <w:p w:rsidR="00F76A2C" w:rsidRDefault="00DB4A53">
      <w:pPr>
        <w:jc w:val="both"/>
        <w:rPr>
          <w:rFonts w:ascii="Arial" w:hAnsi="Arial"/>
          <w:sz w:val="32"/>
        </w:rPr>
      </w:pPr>
      <w:r>
        <w:rPr>
          <w:rFonts w:ascii="Arial" w:hAnsi="Arial"/>
          <w:sz w:val="32"/>
        </w:rPr>
        <w:t>Согласно действующему уголовному законодательству, неоконченное преступление, в том числе и приготовление, влечет за собой применение тех же мер наказания, которые предусмотрены   Уголовным  законом  за  данный   вид преступления. Уголовный закон не содержит указаний на</w:t>
      </w:r>
    </w:p>
    <w:p w:rsidR="00F76A2C" w:rsidRDefault="00DB4A53">
      <w:pPr>
        <w:jc w:val="both"/>
        <w:rPr>
          <w:rFonts w:ascii="Arial" w:hAnsi="Arial"/>
          <w:sz w:val="32"/>
        </w:rPr>
      </w:pPr>
      <w:r>
        <w:rPr>
          <w:rFonts w:ascii="Arial" w:hAnsi="Arial"/>
          <w:sz w:val="32"/>
        </w:rPr>
        <w:t xml:space="preserve">обязательность смягчения наказания за приготовление и покушение по сравнению с наказуемостью оконченного преступления. В отдельных же случаях законодатель учитывает повышенную опасность некоторых преступлений, поэтому в понятие оконченного преступления включаются в том или ином объеме и приготовительные действия. </w:t>
      </w:r>
    </w:p>
    <w:p w:rsidR="00F76A2C" w:rsidRDefault="00DB4A53">
      <w:pPr>
        <w:jc w:val="both"/>
        <w:rPr>
          <w:rFonts w:ascii="Arial" w:hAnsi="Arial"/>
          <w:sz w:val="32"/>
        </w:rPr>
      </w:pPr>
      <w:r>
        <w:rPr>
          <w:rFonts w:ascii="Arial" w:hAnsi="Arial"/>
          <w:sz w:val="32"/>
        </w:rPr>
        <w:t>Путем создания усеченных составов преступлений, приготовление признается оконченным преступлением и, следовательно, влечет за собой</w:t>
      </w:r>
    </w:p>
    <w:p w:rsidR="00F76A2C" w:rsidRDefault="00DB4A53">
      <w:pPr>
        <w:jc w:val="both"/>
        <w:rPr>
          <w:rFonts w:ascii="Arial" w:hAnsi="Arial"/>
          <w:sz w:val="32"/>
        </w:rPr>
      </w:pPr>
      <w:r>
        <w:rPr>
          <w:rFonts w:ascii="Arial" w:hAnsi="Arial"/>
          <w:sz w:val="32"/>
        </w:rPr>
        <w:t>наказание наравне с оконченным преступным деянием (ст. 74,121 УКРМ).</w:t>
      </w:r>
    </w:p>
    <w:p w:rsidR="00F76A2C" w:rsidRDefault="00DB4A53">
      <w:pPr>
        <w:jc w:val="both"/>
        <w:rPr>
          <w:rFonts w:ascii="Arial" w:hAnsi="Arial"/>
          <w:sz w:val="32"/>
        </w:rPr>
      </w:pPr>
      <w:r>
        <w:rPr>
          <w:rFonts w:ascii="Arial" w:hAnsi="Arial"/>
          <w:sz w:val="32"/>
        </w:rPr>
        <w:t>Среди приготовительных действий, объявленных в нашем законодательстве самостоятельными преступлениями, можно выделить две группы:</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а) действия, всегда составляющие приготовление к преступлению (создание вооруженной банды);</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б) действия, караемые независимо от того, являются ли они или нет приготовлением к другому преступлению (незаконное владение оружием, ядами и т.д.).</w:t>
      </w:r>
    </w:p>
    <w:p w:rsidR="00F76A2C" w:rsidRDefault="00DB4A53">
      <w:pPr>
        <w:jc w:val="both"/>
        <w:rPr>
          <w:rFonts w:ascii="Arial" w:hAnsi="Arial"/>
          <w:sz w:val="32"/>
        </w:rPr>
      </w:pPr>
      <w:r>
        <w:rPr>
          <w:rFonts w:ascii="Arial" w:hAnsi="Arial"/>
          <w:sz w:val="32"/>
        </w:rPr>
        <w:t>Преступления второй группы, как - и первой, обычно также являются приготовлением к совершению других преступлений. Именно поэтому они и объявлены уголовно наказуемыми. В таких случаях действия виновного должны квалифицироваться по правилам о совокупности преступлений. Например, подлог документов с целью незаконного получения чужого имущества должен квалифицироваться по совокупности как подделка документов и приготовление к хищению собственности  (если еще не была предпринята непосредственная  попытка получить имущество, ибо в этом последнем случае налицо будет покушение или оконченное преступление, в зависимости от того, смог ли преступник добиться своей цели).</w:t>
      </w:r>
    </w:p>
    <w:p w:rsidR="00F76A2C" w:rsidRDefault="00DB4A53">
      <w:pPr>
        <w:jc w:val="both"/>
        <w:rPr>
          <w:rFonts w:ascii="Arial" w:hAnsi="Arial"/>
          <w:sz w:val="32"/>
        </w:rPr>
      </w:pPr>
      <w:r>
        <w:rPr>
          <w:rFonts w:ascii="Arial" w:hAnsi="Arial"/>
          <w:sz w:val="32"/>
        </w:rPr>
        <w:t>Применение за приготовление такого же наказания, как и за оконченное преступление, по уголовному законодательству может иметь место в отдельных, весьма редких случаях. Чаще всего приготовление не приравнивается по своей квалификации к оконченному преступлению и наказывается как начальная стадия совершения преступного деяния. Смягчение наказания за приготовительную преступную деятельность по уголовному праву является правом, а не обязанностью суда. Принцип обязательного   смягчения   наказания   за   неоконченное преступление противоречил бы в некоторых случаях задаче максимальной индивидуализации наказания в соответствии с тяжестью совершения преступления и личностью преступника. При определении наказания за приготовление следует учитывать ряд обстоятельств, связанных с не доведением преступления до конца (ч. 3 ст. 15 УК РМ).</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1. Степень опасности того преступления, которое субъект мог совершить, если бы ему удалось осуществить свое преступное намерение. Учет этого обстоятельства находит свое выражение в том, что наказание за приготовление определяется, как правило, в пределах санкции, предусмотренной в законе за соответствующее оконченное преступление,</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2. Степень осуществления преступного намерения, то есть  стадия совершения преступления. Несмотря на то, что законодатель предусматривает наказуемость приготовительных действий, случаи привлечения к уголовной ответственности за приготовление редки.  Наказывается приготовление, как правило, намного мягче, чем покушение. Приготовление еще не создает реальной возможности наступления общественно опасных последствий. Приготовительные действия недостаточно  активны. Они лишь в незначительной степени способствуют   осуществлению   преступного   последствия, отдалены от него во времени. Вследствие этого открывается широкая возможность для вмешательства различных сил и обстоятельств, которые могут воспрепятствовать наступлению общественно опасного результата.</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3. Степень подготовленности преступления, то есть объем  и  характер  выполненных  в  пределах  стадии приготовления   преступных   действий,   которые   могут свидетельствовать о большей или меньшей опасности</w:t>
      </w:r>
    </w:p>
    <w:p w:rsidR="00F76A2C" w:rsidRDefault="00DB4A53">
      <w:pPr>
        <w:jc w:val="both"/>
        <w:rPr>
          <w:rFonts w:ascii="Arial" w:hAnsi="Arial"/>
          <w:sz w:val="32"/>
        </w:rPr>
      </w:pPr>
      <w:r>
        <w:rPr>
          <w:rFonts w:ascii="Arial" w:hAnsi="Arial"/>
          <w:sz w:val="32"/>
        </w:rPr>
        <w:t xml:space="preserve">приготовления. Устройство вооруженной засады с целью убийства, например, должно быть наказано строже, чем одно лишь приобретение для этой цели оружия. </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4. Причины, помешавшие виновному довести начатое преступление до конца. Характер этих причин имеет немаловажное значение для определения общественной опасности преступника и выполненных им приготовительных действий. С учетом указанных обстоятельств, связанных с не доведением преступления до конца, суды, как правило, должны назначать за приготовление наказание, значительно сниженное, приближающееся к низшему пределу санкций соответствующей статьи Уголовного кодекса. Уголовное дело об ответственности за приготовление к преступлению не может быть возбуждено, а возбуждение подлежит прекращению в любой стадии процесса, если приготовительные действия лишены признака общественной опасности вследствие явной малозначительности и отсутствия вредных последствий. При решении вопроса о том , какие приготовительные      действия    , следует      считать</w:t>
      </w:r>
    </w:p>
    <w:p w:rsidR="00F76A2C" w:rsidRDefault="00DB4A53">
      <w:pPr>
        <w:jc w:val="both"/>
        <w:rPr>
          <w:rFonts w:ascii="Arial" w:hAnsi="Arial"/>
          <w:sz w:val="32"/>
        </w:rPr>
      </w:pPr>
      <w:r>
        <w:rPr>
          <w:rFonts w:ascii="Arial" w:hAnsi="Arial"/>
          <w:sz w:val="32"/>
        </w:rPr>
        <w:t>малозначительными и поэтому ненаказуемыми, учитывают следующие три основных момента:</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а) степень созданной действием субъекта возможности наступления преступного результата, иными словами - степень способствования этому результату;</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б) общественную значимость объекта, на который направлено посягательство;</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в) объем вреда, который мог быть причинен объекту посягательства.</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Все эти три момента должны учитываться при определении степени общественной опасности приготовления не изолированно, а в их совокупности. Кроме того, должны учитываться место и время совершения преступления, избранный преступником способ совершения преступления,</w:t>
      </w:r>
    </w:p>
    <w:p w:rsidR="00F76A2C" w:rsidRDefault="00DB4A53">
      <w:pPr>
        <w:jc w:val="both"/>
        <w:rPr>
          <w:rFonts w:ascii="Arial" w:hAnsi="Arial"/>
          <w:sz w:val="32"/>
        </w:rPr>
      </w:pPr>
      <w:r>
        <w:rPr>
          <w:rFonts w:ascii="Arial" w:hAnsi="Arial"/>
          <w:sz w:val="32"/>
        </w:rPr>
        <w:t>личность   виновного   и   ряд   других   обстоятельств, ' характеризующих степень опасности совершенного деяния и самого субъекта.</w:t>
      </w:r>
    </w:p>
    <w:p w:rsidR="00F76A2C" w:rsidRDefault="00DB4A53">
      <w:pPr>
        <w:jc w:val="both"/>
        <w:rPr>
          <w:rFonts w:ascii="Arial" w:hAnsi="Arial"/>
          <w:sz w:val="32"/>
        </w:rPr>
      </w:pPr>
      <w:r>
        <w:rPr>
          <w:rFonts w:ascii="Arial" w:hAnsi="Arial"/>
          <w:sz w:val="32"/>
        </w:rPr>
        <w:t>Наказуемость приготовления и покушения на преступление  установлена для того, чтобы пресекать преступные деяния в их ранних стадиях и тем самым предотвращать наступление их вредных последствий.</w:t>
      </w:r>
    </w:p>
    <w:p w:rsidR="00F76A2C" w:rsidRDefault="00DB4A53">
      <w:pPr>
        <w:jc w:val="both"/>
        <w:rPr>
          <w:rFonts w:ascii="Arial" w:hAnsi="Arial"/>
          <w:sz w:val="32"/>
        </w:rPr>
      </w:pPr>
      <w:r>
        <w:rPr>
          <w:rFonts w:ascii="Arial" w:hAnsi="Arial"/>
          <w:sz w:val="32"/>
        </w:rPr>
        <w:t>Уголовное законодательство допускает возможность наказания за покушение в соответствующих случаях такого же наказания, как и за оконченное преступление. Это необходимо по следующим причинам:</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а) некоторые преступления настолько общественно опасны на всех стадиях их совершения, что покушение на них в ряде случаев близко примыкает по степени своей тяжести к оконченному преступлению:</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б) общественная опасность покушения как последней стадии  неоконченного  преступления  нередко  подходит вплотную к стадии оконченного преступления в силу непосредственной к нему близости покушения;</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в) отсутствие преступного результата, являющегося необходимым признаком объективной стороны преступления, не означает, что при покушении всегда отсутствуют и другие, не указанные в законе вредные последствия , которые могут быть весьма тяжкими ( например, тяжкое телесное повреждение при покушении на убийство);</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г) совершение действий , образующих покушение, может быть сопряжено с отягчающими обстоятельствами, указанными в ст.38 УК РМ.</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С учетом указанных обстоятельств законодатель иногда с целью исключения возможности смягчения наказания за покушение по мотиву не доведения преступления до конца прибегает к созданию усеченных составов преступлений, в  которых в понятие оконченного преступного деяния включается в той или иной степени и деятельность, образующая покушение (например, ст. 121 УК РМ- разбой).</w:t>
      </w:r>
    </w:p>
    <w:p w:rsidR="00F76A2C" w:rsidRDefault="00DB4A53">
      <w:pPr>
        <w:jc w:val="both"/>
        <w:rPr>
          <w:rFonts w:ascii="Arial" w:hAnsi="Arial"/>
          <w:sz w:val="32"/>
        </w:rPr>
      </w:pPr>
      <w:r>
        <w:rPr>
          <w:rFonts w:ascii="Arial" w:hAnsi="Arial"/>
          <w:sz w:val="32"/>
        </w:rPr>
        <w:t>При выборе мер наказания за покушение суды, согласно закону, руководствуются пределами санкции статьи Особенной части Уголовного кодекса, предусматривающей данный вид преступления. При определении наказания в рамках этой санкции суды  учитывают смягчающие и отягчающие обстоятельства, указанные в ст.37, 38 УК РМ и , кроме того, ряд обстоятельств, связанных с не доведением преступления до конца</w:t>
      </w:r>
    </w:p>
    <w:p w:rsidR="00F76A2C" w:rsidRDefault="00DB4A53">
      <w:pPr>
        <w:jc w:val="both"/>
        <w:rPr>
          <w:rFonts w:ascii="Arial" w:hAnsi="Arial"/>
          <w:sz w:val="32"/>
        </w:rPr>
      </w:pPr>
      <w:r>
        <w:rPr>
          <w:rFonts w:ascii="Arial" w:hAnsi="Arial"/>
          <w:sz w:val="32"/>
        </w:rPr>
        <w:t xml:space="preserve">   К   числу   этих   последних   наше   уголовное  законодательство относит степень осуществления преступного намерения, близость наступления преступного результата, степень опасности задуманного и не доведенного до конца преступления, причины, помешавшие виновному окончить</w:t>
      </w:r>
    </w:p>
    <w:p w:rsidR="00F76A2C" w:rsidRDefault="00DB4A53">
      <w:pPr>
        <w:jc w:val="both"/>
        <w:rPr>
          <w:rFonts w:ascii="Arial" w:hAnsi="Arial"/>
          <w:sz w:val="32"/>
        </w:rPr>
      </w:pPr>
      <w:r>
        <w:rPr>
          <w:rFonts w:ascii="Arial" w:hAnsi="Arial"/>
          <w:sz w:val="32"/>
        </w:rPr>
        <w:t>преступление. Все наказания при осуждении за приготовление или покушение можно разделить на две группы: объективные и субъективные.</w:t>
      </w:r>
    </w:p>
    <w:p w:rsidR="00F76A2C" w:rsidRDefault="00DB4A53">
      <w:pPr>
        <w:jc w:val="both"/>
        <w:rPr>
          <w:rFonts w:ascii="Arial" w:hAnsi="Arial"/>
          <w:sz w:val="32"/>
        </w:rPr>
      </w:pPr>
      <w:r>
        <w:rPr>
          <w:rFonts w:ascii="Arial" w:hAnsi="Arial"/>
          <w:sz w:val="32"/>
        </w:rPr>
        <w:t>К первой относятся те обстоятельства, которые характеризуют объективную общественную опасность деяния. Это:</w:t>
      </w:r>
    </w:p>
    <w:p w:rsidR="00F76A2C" w:rsidRDefault="00DB4A53">
      <w:pPr>
        <w:jc w:val="both"/>
        <w:rPr>
          <w:rFonts w:ascii="Arial" w:hAnsi="Arial"/>
          <w:sz w:val="32"/>
        </w:rPr>
      </w:pPr>
      <w:r>
        <w:rPr>
          <w:rFonts w:ascii="Arial" w:hAnsi="Arial"/>
          <w:b/>
          <w:sz w:val="32"/>
        </w:rPr>
        <w:t>а.</w:t>
      </w:r>
      <w:r>
        <w:rPr>
          <w:rFonts w:ascii="Arial" w:hAnsi="Arial"/>
          <w:sz w:val="32"/>
        </w:rPr>
        <w:t xml:space="preserve"> Ущерб, который должен был быть причинен в случае продолжения приготовительных действий по исполнению преступления.</w:t>
      </w:r>
    </w:p>
    <w:p w:rsidR="00F76A2C" w:rsidRDefault="00DB4A53">
      <w:pPr>
        <w:jc w:val="both"/>
        <w:rPr>
          <w:rFonts w:ascii="Arial" w:hAnsi="Arial"/>
          <w:sz w:val="32"/>
        </w:rPr>
      </w:pPr>
      <w:r>
        <w:rPr>
          <w:rFonts w:ascii="Arial" w:hAnsi="Arial"/>
          <w:b/>
          <w:sz w:val="32"/>
        </w:rPr>
        <w:t xml:space="preserve">б.  </w:t>
      </w:r>
      <w:r>
        <w:rPr>
          <w:rFonts w:ascii="Arial" w:hAnsi="Arial"/>
          <w:sz w:val="32"/>
        </w:rPr>
        <w:t>Близость наступления преступного результата.</w:t>
      </w:r>
    </w:p>
    <w:p w:rsidR="00F76A2C" w:rsidRDefault="00DB4A53">
      <w:pPr>
        <w:jc w:val="both"/>
        <w:rPr>
          <w:rFonts w:ascii="Arial" w:hAnsi="Arial"/>
          <w:sz w:val="32"/>
        </w:rPr>
      </w:pPr>
      <w:r>
        <w:rPr>
          <w:rFonts w:ascii="Arial" w:hAnsi="Arial"/>
          <w:b/>
          <w:sz w:val="32"/>
        </w:rPr>
        <w:t>в.</w:t>
      </w:r>
      <w:r>
        <w:rPr>
          <w:rFonts w:ascii="Arial" w:hAnsi="Arial"/>
          <w:sz w:val="32"/>
        </w:rPr>
        <w:t xml:space="preserve">  Подготовленности преступления.</w:t>
      </w:r>
    </w:p>
    <w:p w:rsidR="00F76A2C" w:rsidRDefault="00DB4A53">
      <w:pPr>
        <w:jc w:val="both"/>
        <w:rPr>
          <w:rFonts w:ascii="Arial" w:hAnsi="Arial"/>
          <w:sz w:val="32"/>
        </w:rPr>
      </w:pPr>
      <w:r>
        <w:rPr>
          <w:rFonts w:ascii="Arial" w:hAnsi="Arial"/>
          <w:sz w:val="32"/>
        </w:rPr>
        <w:t>К субъективным обстоятельствам относятся:</w:t>
      </w:r>
    </w:p>
    <w:p w:rsidR="00F76A2C" w:rsidRDefault="00DB4A53">
      <w:pPr>
        <w:jc w:val="both"/>
        <w:rPr>
          <w:rFonts w:ascii="Arial" w:hAnsi="Arial"/>
          <w:sz w:val="32"/>
        </w:rPr>
      </w:pPr>
      <w:r>
        <w:rPr>
          <w:rFonts w:ascii="Arial" w:hAnsi="Arial"/>
          <w:b/>
          <w:sz w:val="32"/>
        </w:rPr>
        <w:t xml:space="preserve">а.  </w:t>
      </w:r>
      <w:r>
        <w:rPr>
          <w:rFonts w:ascii="Arial" w:hAnsi="Arial"/>
          <w:sz w:val="32"/>
        </w:rPr>
        <w:t>Опасность субъекта преступления.</w:t>
      </w:r>
    </w:p>
    <w:p w:rsidR="00F76A2C" w:rsidRDefault="00DB4A53">
      <w:pPr>
        <w:jc w:val="both"/>
        <w:rPr>
          <w:rFonts w:ascii="Arial" w:hAnsi="Arial"/>
          <w:sz w:val="32"/>
        </w:rPr>
      </w:pPr>
      <w:r>
        <w:rPr>
          <w:rFonts w:ascii="Arial" w:hAnsi="Arial"/>
          <w:b/>
          <w:sz w:val="32"/>
        </w:rPr>
        <w:t>б.</w:t>
      </w:r>
      <w:r>
        <w:rPr>
          <w:rFonts w:ascii="Arial" w:hAnsi="Arial"/>
          <w:sz w:val="32"/>
        </w:rPr>
        <w:t xml:space="preserve">  Содержание мотивов и целей, которыми руководствовался виновный.</w:t>
      </w:r>
    </w:p>
    <w:p w:rsidR="00F76A2C" w:rsidRDefault="00DB4A53">
      <w:pPr>
        <w:jc w:val="both"/>
        <w:rPr>
          <w:rFonts w:ascii="Arial" w:hAnsi="Arial"/>
          <w:sz w:val="32"/>
        </w:rPr>
      </w:pPr>
      <w:r>
        <w:rPr>
          <w:rFonts w:ascii="Arial" w:hAnsi="Arial"/>
          <w:b/>
          <w:sz w:val="32"/>
        </w:rPr>
        <w:t>в.</w:t>
      </w:r>
      <w:r>
        <w:rPr>
          <w:rFonts w:ascii="Arial" w:hAnsi="Arial"/>
          <w:sz w:val="32"/>
        </w:rPr>
        <w:t xml:space="preserve">  Прочие обстоятельства относящиеся к характеристике субъекта (его семейное положение, возраст и т.д.).</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Перечисленные обстоятельства влияют на избрание судом конкретной меры наказания в пределах санкций статьи, предусматривающей соответствующее оконченное преступление. В тех случаях, когда суд, оценив все эти обстоятельства, придет к выводу, что степень опасности совершенных виновным приготовительных действий или действий по исполнению преступления невелика и что невелика общественная опасность личности виновного, суд вправе назначить наказание низшего предела или применить условное наказание (ст. ст. 51 и 53 УК РМ). Установление характера ущерба, который наступил бы в том случае, если бы преступная деятельность виновного развивалась беспрепятственно, является одним из необходимых условий правильной квалификации определение степени общественной опасности и следовательно наказуемости приготовления и покушения. Поскольку при приготовления покушении ущерб объекту не наносится, нужно выяснить характер того ущерба который мог наступить на основе всех обстоятельств дела в их совокупности. Иногда при покушение на преступление субъект причиняет определенный вред объекту. Например, при покушение на убийство субъект причиняет потерпевшему телесное повреждение.</w:t>
      </w:r>
    </w:p>
    <w:p w:rsidR="00F76A2C" w:rsidRDefault="00DB4A53">
      <w:pPr>
        <w:jc w:val="both"/>
        <w:rPr>
          <w:rFonts w:ascii="Arial" w:hAnsi="Arial"/>
          <w:b/>
          <w:sz w:val="32"/>
        </w:rPr>
      </w:pPr>
      <w:r>
        <w:rPr>
          <w:rFonts w:ascii="Arial" w:hAnsi="Arial"/>
          <w:sz w:val="32"/>
        </w:rPr>
        <w:t>Подготовленность  преступления следует понимать в смысле большей или меньшей тщательности разработки плана преступления, приобретения и приспособления подходящих орудий преступления, подготовки алиби и т.д. Близость наступления результата тесно связана со степенью подготовленности преступления и определяется прежде всего двумя моментами насколько далеко зашло посягательство на объект и в какой степени действие реально угрожало причинением вреда объекту. Наиболее отдаленный от результата стадией является приготовление, наиболее близкой - оконченное покушение. Причины ненаступления преступного результата при покушении и приготовлении могут быть самыми различными по своему характеру, но во всех случаях они не зависят от субъекта.</w:t>
      </w:r>
    </w:p>
    <w:p w:rsidR="00F76A2C" w:rsidRDefault="00DB4A53">
      <w:pPr>
        <w:jc w:val="both"/>
        <w:rPr>
          <w:rFonts w:ascii="Arial" w:hAnsi="Arial"/>
          <w:sz w:val="32"/>
        </w:rPr>
      </w:pPr>
      <w:r>
        <w:rPr>
          <w:rFonts w:ascii="Arial" w:hAnsi="Arial"/>
          <w:sz w:val="32"/>
        </w:rPr>
        <w:t xml:space="preserve"> Эти причины могут быть различными: воспрепятствование продолжению преступления со стороны органов власти, потерпевшего или других граждан, неудачное составление плана совершения преступления или ненадлежащее его выполнение, не наступление обстоятельств,  на  которые рассчитывал преступник, или наступление таких обстоятельств, которые препятствуют выполнению  преступления,  несоответствие избранных преступником орудий и средств преступления возлагаемым на них надеждам, физическая невозможность завершения начатого преступления, опасения задержания, вынуждающие  виновного   отказаться   от  продолжения преступления вовсе или перенести его выполнение на другое, более удачное время и т.д.</w:t>
      </w:r>
    </w:p>
    <w:p w:rsidR="00F76A2C" w:rsidRDefault="00DB4A53">
      <w:pPr>
        <w:jc w:val="both"/>
        <w:rPr>
          <w:rFonts w:ascii="Arial" w:hAnsi="Arial"/>
          <w:sz w:val="32"/>
        </w:rPr>
      </w:pPr>
      <w:r>
        <w:rPr>
          <w:rFonts w:ascii="Arial" w:hAnsi="Arial"/>
          <w:sz w:val="32"/>
        </w:rPr>
        <w:t>Степень опасности лица является обстоятельством влияющим на наказуемость преступления в любой стадии его совершения. Наиболее существенное значение имеют такие обстоятельства, как характер побуждений виновного, повторность совершения преступления, наличие судимости за преступление того или иного вида, или совершение преступления в первый раз и др. Степень общественной опасности лица может выразится и в том или ином поведении после неудачной попытки совершить преступление, когда, например , имели место раскаяние,  попытка загладить вред или наоборот, попытки нового посягательства, тщательное сокрытие следов преступления и т. д.</w:t>
      </w:r>
    </w:p>
    <w:p w:rsidR="00F76A2C" w:rsidRDefault="00DB4A53">
      <w:pPr>
        <w:jc w:val="both"/>
        <w:rPr>
          <w:rFonts w:ascii="Arial" w:hAnsi="Arial"/>
          <w:sz w:val="32"/>
        </w:rPr>
      </w:pPr>
      <w:r>
        <w:rPr>
          <w:rFonts w:ascii="Arial" w:hAnsi="Arial"/>
          <w:sz w:val="32"/>
        </w:rPr>
        <w:t>За покушение должно назначаться более суровое наказание, чем за приготовление, что объясняется несравненно большей общественной опасностью покушения. При определении наказания важное значение имеет установление того, было ли покушение оконченным или</w:t>
      </w:r>
    </w:p>
    <w:p w:rsidR="00F76A2C" w:rsidRDefault="00DB4A53">
      <w:pPr>
        <w:jc w:val="both"/>
        <w:rPr>
          <w:rFonts w:ascii="Arial" w:hAnsi="Arial"/>
          <w:sz w:val="32"/>
        </w:rPr>
      </w:pPr>
      <w:r>
        <w:rPr>
          <w:rFonts w:ascii="Arial" w:hAnsi="Arial"/>
          <w:sz w:val="32"/>
        </w:rPr>
        <w:t>неоконченным. Это необходимо потому, что оконченное покушение опаснее неоконченного: по степени своей опасности оно приближается к оконченному преступлению, и поэтому в ряде случаев, особенно когда вредные последствия покушения являются тяжкими, должно наказываться так же, или почти так же, как и оконченное преступление. В некоторых случаях покушение не представляет общественной опасности вследствие малозначительности самих действий, образующих покушение, относительной малоценности объекта посягательства или незначительности возможных вредных последствий преступления.</w:t>
      </w:r>
    </w:p>
    <w:p w:rsidR="00F76A2C" w:rsidRDefault="00F76A2C">
      <w:pPr>
        <w:jc w:val="both"/>
        <w:rPr>
          <w:rFonts w:ascii="Arial" w:hAnsi="Arial"/>
          <w:sz w:val="32"/>
        </w:rPr>
      </w:pPr>
    </w:p>
    <w:p w:rsidR="00F76A2C" w:rsidRDefault="00DB4A53">
      <w:pPr>
        <w:jc w:val="center"/>
        <w:rPr>
          <w:rFonts w:ascii="Arial" w:hAnsi="Arial"/>
          <w:b/>
          <w:sz w:val="32"/>
        </w:rPr>
      </w:pPr>
      <w:r>
        <w:rPr>
          <w:rFonts w:ascii="Arial" w:hAnsi="Arial"/>
          <w:b/>
          <w:sz w:val="32"/>
        </w:rPr>
        <w:t>4. Добровольный отказ от преступления</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Уголовный кодекс РМ предусматривает, что уголовная ответственность за приготовление и покушение исключается в случаях, когда преступление не доводится до конца по добровольному отказу лица, намеревавшегося совершить это преступление. В теории уголовного права добровольный отказ определяется как отказ от доведения начатой преступной деятельности до конца при наличии у субъекта осознания возможности ее окончания.1 При наличии добровольного отказа лицо, согласно ст. 16 УК РМ, может быть подвергнуто наказанию лишь в том случае, если в уже совершенных им действиях содержатся признаки какого-либо самостоятельного преступления. Только за это субъект и может быть привлечен к уголовной ответственности. Признание добровольного отказа обстоятельством, исключающим уголовную ответственность за неоконченную преступную деятельность, обусловлено следующими причинами.</w:t>
      </w:r>
    </w:p>
    <w:p w:rsidR="00F76A2C" w:rsidRDefault="00DB4A53">
      <w:pPr>
        <w:jc w:val="both"/>
        <w:rPr>
          <w:rFonts w:ascii="Arial" w:hAnsi="Arial"/>
          <w:sz w:val="32"/>
        </w:rPr>
      </w:pPr>
      <w:r>
        <w:rPr>
          <w:rFonts w:ascii="Arial" w:hAnsi="Arial"/>
          <w:sz w:val="32"/>
        </w:rPr>
        <w:t>Необходимым признаком любого преступления, в том числе и неоконченного, является его общественная опасность. Общественная опасность приготовления и покушения состоит в возможности совершения того преступления, к осуществлению которого субъект уже приступил. Неоконченное преступление всегда характеризуется наличием тенденции к дальнейшему развитию,   оно  является  совершаемым  преступлением, прерванным в процессе его осуществления вопреки желанию виновного.</w:t>
      </w:r>
    </w:p>
    <w:p w:rsidR="00F76A2C" w:rsidRDefault="00DB4A53">
      <w:pPr>
        <w:jc w:val="both"/>
        <w:rPr>
          <w:rFonts w:ascii="Arial" w:hAnsi="Arial"/>
          <w:sz w:val="32"/>
        </w:rPr>
      </w:pPr>
      <w:r>
        <w:rPr>
          <w:rFonts w:ascii="Arial" w:hAnsi="Arial"/>
          <w:sz w:val="32"/>
        </w:rPr>
        <w:t>В случаях же добровольного отказа, лицо, уже совершившее   некоторые   действия,   направленные   на осуществление преступного намерения, по собственному побуждению   отказывается   от   продолжения   начатого</w:t>
      </w:r>
    </w:p>
    <w:p w:rsidR="00F76A2C" w:rsidRDefault="00DB4A53">
      <w:pPr>
        <w:jc w:val="both"/>
        <w:rPr>
          <w:rFonts w:ascii="Arial" w:hAnsi="Arial"/>
          <w:sz w:val="32"/>
        </w:rPr>
      </w:pPr>
      <w:r>
        <w:rPr>
          <w:rFonts w:ascii="Arial" w:hAnsi="Arial"/>
          <w:sz w:val="32"/>
        </w:rPr>
        <w:t>преступления. Совершенные действия поэтому теряют характер приготовления или покушения и уже не могут быть признаны начатым, неоконченным преступлением. Субъект отвечает лишь за те действия, которые им совершены, если они сами по себе содержат состав какого-либо самостоятельного преступления. В случаях   добровольного   отказа,   намерение  совершить преступление, а следовательно, и опасность продолжения начатой преступной деятельности и причинения ею ущерба</w:t>
      </w:r>
    </w:p>
    <w:p w:rsidR="00F76A2C" w:rsidRDefault="00DB4A53">
      <w:pPr>
        <w:jc w:val="both"/>
        <w:rPr>
          <w:rFonts w:ascii="Arial" w:hAnsi="Arial"/>
          <w:sz w:val="32"/>
        </w:rPr>
      </w:pPr>
      <w:r>
        <w:rPr>
          <w:rFonts w:ascii="Arial" w:hAnsi="Arial"/>
          <w:sz w:val="32"/>
        </w:rPr>
        <w:t>правоохранным объектам отпадают. Не только сам субъект перестает быть опасным, но и совершенные им действия перестают быть общественно опасными, теряют характер приготовления или покушения. Вывод о том, что в случаях добровольного отказа нет состава  преступления  (приготовления  или  покушения) подтверждается анализом условий, необходимых для признания отказа  от продолжения преступления  обстоятельством, исключающим уголовную ответственность. Прежде всего отказ от продолжения и доведения до конца преступления должен быть добровольным, а не вынужденным.2 Только в случае добровольного прекращения преступной деятельности можно говорить об отпадении общественной опасности субъекта и об отсутствии в его действиях признаков неоконченного преступления. Отказ от продолжения преступления признается добровольным в тех случаях, когда субъект отказывается от окончания преступления по собственному, внутреннему побуждению, осознавая при этом, что продолжение начатой преступной   деятельности   объективно   возможно.   Нет добровольного отказа, если преступнику воспрепятствовали совершить оконченное преступление или если он сам прекратил дальнейшее   совершение   преступления,   убедившись   в невозможности или невыгодности его продолжения и доведения до конца. Так, не было добровольного отказа со стороны М. и</w:t>
      </w:r>
    </w:p>
    <w:p w:rsidR="00F76A2C" w:rsidRDefault="00DB4A53">
      <w:pPr>
        <w:jc w:val="both"/>
        <w:rPr>
          <w:rFonts w:ascii="Arial" w:hAnsi="Arial"/>
          <w:sz w:val="32"/>
        </w:rPr>
      </w:pPr>
      <w:r>
        <w:rPr>
          <w:rFonts w:ascii="Arial" w:hAnsi="Arial"/>
          <w:sz w:val="32"/>
        </w:rPr>
        <w:t>К. , которые по предварительному сговору открыли на полметра дверь товарного вагона с целью хищения продовольствия, но прекратили совершение преступления в связи с тем, что в вагоне продуктов не оказалось.</w:t>
      </w:r>
    </w:p>
    <w:p w:rsidR="00F76A2C" w:rsidRDefault="00DB4A53">
      <w:pPr>
        <w:jc w:val="both"/>
        <w:rPr>
          <w:rFonts w:ascii="Arial" w:hAnsi="Arial"/>
          <w:sz w:val="32"/>
        </w:rPr>
      </w:pPr>
      <w:r>
        <w:rPr>
          <w:rFonts w:ascii="Arial" w:hAnsi="Arial"/>
          <w:sz w:val="32"/>
        </w:rPr>
        <w:t xml:space="preserve">Характер мотивов, которыми руководствуется субъект, отказываясь от продолжения начатой преступной деятельности, не имеет значения для наличия добровольного отказа. Важно лишь, чтобы субъект добровольно и окончательно отказался от совершения преступления, имея возможность его окончить. Мотивами добровольного отказа могут являться раскаяние субъекта, осознавшего свою вину, жалость к намеченной жертве, страх перед наказанием и т.п.  </w:t>
      </w:r>
    </w:p>
    <w:p w:rsidR="00F76A2C" w:rsidRDefault="00DB4A53">
      <w:pPr>
        <w:jc w:val="both"/>
        <w:rPr>
          <w:rFonts w:ascii="Arial" w:hAnsi="Arial"/>
          <w:sz w:val="32"/>
        </w:rPr>
      </w:pPr>
      <w:r>
        <w:rPr>
          <w:rFonts w:ascii="Arial" w:hAnsi="Arial"/>
          <w:sz w:val="32"/>
        </w:rPr>
        <w:t>Хотя мотивы отказа от продолжения начатой преступной деятельности не имеют самостоятельного значения для решения вопроса о наличии или отсутствии добровольного отказа, однако они, конечно, не безразличны для судебно-прокурорских  органов. По характеру мотивов можно нередко судить о добровольном или вынужденном отказе от совершения преступления. Так, не имеет место добровольный отказ, если мотивами прекращения преступной деятельности является осознание фактической невозможности совершить преступление при сложившихся обстоятельствах (в квартире, в которую  проник вор, не оказалось ценного имущества и т.д.), опасение задержания иди раскрытия преступления, возникшее в связи с конкретными обстоятельствами, препятствующими выполнению задуманного преступного деяния (прекращение покушения на кражу в связи с появлением сторожа и т.д.).3 Нет добровольного отказа и в тех случаях, когда преступник лишь на время отказался от совершения</w:t>
      </w:r>
    </w:p>
    <w:p w:rsidR="00F76A2C" w:rsidRDefault="00DB4A53">
      <w:pPr>
        <w:jc w:val="both"/>
        <w:rPr>
          <w:rFonts w:ascii="Arial" w:hAnsi="Arial"/>
          <w:sz w:val="32"/>
        </w:rPr>
      </w:pPr>
      <w:r>
        <w:rPr>
          <w:rFonts w:ascii="Arial" w:hAnsi="Arial"/>
          <w:sz w:val="32"/>
        </w:rPr>
        <w:t>преступления и решил перенести выполнение задуманного деяния  на  другое,  более  удобное  время.  Уголовная ответственность за предварительную преступную деятельность исключается лишь в тех случаях, когда субъект окончательно отказался от совершения данного преступления. В случаях же, когда лицо прерывает совершение преступления и переносит его  на более благоприятное время, нет, по сути дела, отказа от совершения преступления, ибо лицо намерено довести свою преступную деятельность до конца. Исходя из теоретического понятия добровольного отказа, можно сделать следующие выводы: добровольный отказ от совершения преступления возможен лишь до выполнения состава оконченного преступления; добровольный отказ исключается в тех случаях, когда приготовление и покушение предусмотрены  в законе в качестве самостоятельных оконченных преступлений - как усеченные составы.</w:t>
      </w:r>
    </w:p>
    <w:p w:rsidR="00F76A2C" w:rsidRDefault="00DB4A53">
      <w:pPr>
        <w:jc w:val="both"/>
        <w:rPr>
          <w:rFonts w:ascii="Arial" w:hAnsi="Arial"/>
          <w:sz w:val="32"/>
        </w:rPr>
      </w:pPr>
      <w:r>
        <w:rPr>
          <w:rFonts w:ascii="Arial" w:hAnsi="Arial"/>
          <w:sz w:val="32"/>
        </w:rPr>
        <w:t>В случаях оконченного покушения добровольный отказ исключается, так как виновным уже совершены все действия, которые он считал необходимыми для приведения своего намерения в исполнение. Эти действия уже сами по себе могли причинить преступный результат, если бы этому не помешали обстоятельства, не зависящие от преступника. Добровольный отказ - это отказ от продолжения преступного деяния. Такой отказ возможен, разумеется, лишь тогда, когда выполненные субъектом действия еще не могут причинить общественно опасный результат и не наступление последнего может быть обеспечено простым прекращением преступной деятельности, направленной на причинение этого результата. Это не означает, конечно, что такое прекращение преступной деятельности не может сопровождаться совершением тех или иных активных действий. Лицо, приобретя или приспособив для совершения преступления соответствующие орудия и средства, уничтожает последние; вор, проникший в запертое помещение путем подбора ключей, отказывается от совершения кражи, уходит и восстанавливает первоначальное положение, закрывая дверь на замок, и т.д. Обычно совершение при добровольном отказе подобного рода действий имеет целью сокрытие следов преступления. Однако и в этих случаях добровольный отказ выражается в воздержании от еще не выполненных действий, необходимых  для  завершения  начатого  преступления. Указанные выше активные действия лишь сопровождают добровольный отказ, но они не обязательны для освобождения субъекта от ответственности за приготовление и покушение. Для отравления намеченной жертвы необходимо, чтобы яд был введен в организм человека. Если это сделано путем насилия, обмана или иным путем, но смерть не наступила, налицо оконченное покушение на отравление, и добровольный отказ исключается, хотя бы виновный путем вызова врача или дачи противоядия и способствовал предотвращению результата. При покушении на убийство, произведенном с применением огнестрельного или холодного оружия, добровольный отказ возможен до того, как произведен первый выстрел или нанесен первый удар ножом или иным предметом с целью причинить смерть. Не может быть принята во внимание ссылка на "добровольный отказ" со стороны лица, задержанного в момент совершения   приготовительных   действий,   образующих покушение, или хотя бы и после совершения этих действий, но при наличии доказательств, что виновный прекратил совершение преступления лишь вследствие его физической невозможности или по другим, не зависящим от субъекта причинам. 4</w:t>
      </w: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center"/>
        <w:rPr>
          <w:rFonts w:ascii="Arial" w:hAnsi="Arial"/>
          <w:b/>
          <w:sz w:val="32"/>
          <w:lang w:val="en-US"/>
        </w:rPr>
      </w:pPr>
    </w:p>
    <w:p w:rsidR="00F76A2C" w:rsidRDefault="00F76A2C">
      <w:pPr>
        <w:jc w:val="center"/>
        <w:rPr>
          <w:rFonts w:ascii="Arial" w:hAnsi="Arial"/>
          <w:b/>
          <w:sz w:val="32"/>
          <w:lang w:val="en-US"/>
        </w:rPr>
      </w:pPr>
    </w:p>
    <w:p w:rsidR="00F76A2C" w:rsidRDefault="00F76A2C">
      <w:pPr>
        <w:jc w:val="center"/>
        <w:rPr>
          <w:rFonts w:ascii="Arial" w:hAnsi="Arial"/>
          <w:b/>
          <w:sz w:val="32"/>
          <w:lang w:val="en-US"/>
        </w:rPr>
      </w:pPr>
    </w:p>
    <w:p w:rsidR="00F76A2C" w:rsidRDefault="00F76A2C">
      <w:pPr>
        <w:jc w:val="center"/>
        <w:rPr>
          <w:rFonts w:ascii="Arial" w:hAnsi="Arial"/>
          <w:b/>
          <w:sz w:val="32"/>
          <w:lang w:val="en-US"/>
        </w:rPr>
      </w:pPr>
    </w:p>
    <w:p w:rsidR="00F76A2C" w:rsidRDefault="00DB4A53">
      <w:pPr>
        <w:jc w:val="center"/>
        <w:rPr>
          <w:rFonts w:ascii="Arial" w:hAnsi="Arial"/>
          <w:b/>
          <w:sz w:val="32"/>
        </w:rPr>
      </w:pPr>
      <w:r>
        <w:rPr>
          <w:rFonts w:ascii="Arial" w:hAnsi="Arial"/>
          <w:b/>
          <w:sz w:val="32"/>
        </w:rPr>
        <w:t>СПИСОК ИСПОЛЬЗОВАННОЙ ЛИТЕРАТУРЫ</w:t>
      </w: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1. Дурманов Н.Д.  Стадии совершения преступления по</w:t>
      </w:r>
    </w:p>
    <w:p w:rsidR="00F76A2C" w:rsidRDefault="00DB4A53">
      <w:pPr>
        <w:jc w:val="both"/>
        <w:rPr>
          <w:rFonts w:ascii="Arial" w:hAnsi="Arial"/>
          <w:sz w:val="32"/>
        </w:rPr>
      </w:pPr>
      <w:r>
        <w:rPr>
          <w:rFonts w:ascii="Arial" w:hAnsi="Arial"/>
          <w:sz w:val="32"/>
        </w:rPr>
        <w:t>советскому уголовному праву.- М., 1955.</w:t>
      </w:r>
    </w:p>
    <w:p w:rsidR="00F76A2C" w:rsidRDefault="00F76A2C">
      <w:pPr>
        <w:jc w:val="both"/>
        <w:rPr>
          <w:rFonts w:ascii="Arial" w:hAnsi="Arial"/>
          <w:sz w:val="32"/>
        </w:rPr>
      </w:pP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2. Иванов В.Д. Ответственность за покушение на преступление.-</w:t>
      </w:r>
    </w:p>
    <w:p w:rsidR="00F76A2C" w:rsidRDefault="00DB4A53">
      <w:pPr>
        <w:jc w:val="both"/>
        <w:rPr>
          <w:rFonts w:ascii="Arial" w:hAnsi="Arial"/>
          <w:sz w:val="32"/>
        </w:rPr>
      </w:pPr>
      <w:r>
        <w:rPr>
          <w:rFonts w:ascii="Arial" w:hAnsi="Arial"/>
          <w:sz w:val="32"/>
        </w:rPr>
        <w:t>Караганда, 1977.</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3. Кузнецова Н. Ответственность за приготовление к</w:t>
      </w:r>
    </w:p>
    <w:p w:rsidR="00F76A2C" w:rsidRDefault="00DB4A53">
      <w:pPr>
        <w:jc w:val="both"/>
        <w:rPr>
          <w:rFonts w:ascii="Arial" w:hAnsi="Arial"/>
          <w:sz w:val="32"/>
        </w:rPr>
      </w:pPr>
      <w:r>
        <w:rPr>
          <w:rFonts w:ascii="Arial" w:hAnsi="Arial"/>
          <w:sz w:val="32"/>
        </w:rPr>
        <w:t>преступлению и покушение на преступление по советскому</w:t>
      </w:r>
    </w:p>
    <w:p w:rsidR="00F76A2C" w:rsidRDefault="00DB4A53">
      <w:pPr>
        <w:jc w:val="both"/>
        <w:rPr>
          <w:rFonts w:ascii="Arial" w:hAnsi="Arial"/>
          <w:sz w:val="32"/>
        </w:rPr>
      </w:pPr>
      <w:r>
        <w:rPr>
          <w:rFonts w:ascii="Arial" w:hAnsi="Arial"/>
          <w:sz w:val="32"/>
        </w:rPr>
        <w:t>уголовному праву. - М., 1958.</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4. Панько  К.А. Добровольный отказ от преступления по</w:t>
      </w:r>
    </w:p>
    <w:p w:rsidR="00F76A2C" w:rsidRDefault="00DB4A53">
      <w:pPr>
        <w:jc w:val="both"/>
        <w:rPr>
          <w:rFonts w:ascii="Arial" w:hAnsi="Arial"/>
          <w:sz w:val="32"/>
        </w:rPr>
      </w:pPr>
      <w:r>
        <w:rPr>
          <w:rFonts w:ascii="Arial" w:hAnsi="Arial"/>
          <w:sz w:val="32"/>
        </w:rPr>
        <w:t>советскому уголовному праву.- Воронеж, 1975.</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5. Советское уголовное право. Общая часть.- М., 1981.</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6. Советское уголовное право. Общая часть,- М 1982.</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7. Тишкевич И. Приготовление и покушение по советскому</w:t>
      </w:r>
    </w:p>
    <w:p w:rsidR="00F76A2C" w:rsidRDefault="00DB4A53">
      <w:pPr>
        <w:jc w:val="both"/>
        <w:rPr>
          <w:rFonts w:ascii="Arial" w:hAnsi="Arial"/>
          <w:sz w:val="32"/>
        </w:rPr>
      </w:pPr>
      <w:r>
        <w:rPr>
          <w:rFonts w:ascii="Arial" w:hAnsi="Arial"/>
          <w:sz w:val="32"/>
        </w:rPr>
        <w:t>уголовному праву.-М.,1958.</w:t>
      </w:r>
    </w:p>
    <w:p w:rsidR="00F76A2C" w:rsidRDefault="00F76A2C">
      <w:pPr>
        <w:jc w:val="both"/>
        <w:rPr>
          <w:rFonts w:ascii="Arial" w:hAnsi="Arial"/>
          <w:sz w:val="32"/>
        </w:rPr>
      </w:pPr>
    </w:p>
    <w:p w:rsidR="00F76A2C" w:rsidRDefault="00DB4A53">
      <w:pPr>
        <w:jc w:val="both"/>
        <w:rPr>
          <w:rFonts w:ascii="Arial" w:hAnsi="Arial"/>
          <w:sz w:val="32"/>
        </w:rPr>
      </w:pPr>
      <w:r>
        <w:rPr>
          <w:rFonts w:ascii="Arial" w:hAnsi="Arial"/>
          <w:sz w:val="32"/>
        </w:rPr>
        <w:t>8. Учебник уголовного права. Общая часть.- Москва, 1996.</w:t>
      </w:r>
    </w:p>
    <w:p w:rsidR="00F76A2C" w:rsidRDefault="00F76A2C">
      <w:pPr>
        <w:jc w:val="both"/>
        <w:rPr>
          <w:rFonts w:ascii="Arial" w:hAnsi="Arial"/>
          <w:sz w:val="32"/>
          <w:lang w:val="en-US"/>
        </w:rPr>
      </w:pPr>
      <w:bookmarkStart w:id="0" w:name="_GoBack"/>
      <w:bookmarkEnd w:id="0"/>
    </w:p>
    <w:sectPr w:rsidR="00F76A2C">
      <w:footerReference w:type="even" r:id="rId7"/>
      <w:footerReference w:type="default" r:id="rId8"/>
      <w:pgSz w:w="8392" w:h="11907" w:code="11"/>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2C" w:rsidRDefault="00DB4A53">
      <w:r>
        <w:separator/>
      </w:r>
    </w:p>
  </w:endnote>
  <w:endnote w:type="continuationSeparator" w:id="0">
    <w:p w:rsidR="00F76A2C" w:rsidRDefault="00DB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2C" w:rsidRDefault="00DB4A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6A2C" w:rsidRDefault="00F76A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2C" w:rsidRDefault="00DB4A53">
    <w:pPr>
      <w:pStyle w:val="a3"/>
      <w:framePr w:wrap="around" w:vAnchor="text" w:hAnchor="margin" w:xAlign="center" w:y="1"/>
      <w:rPr>
        <w:rStyle w:val="a4"/>
      </w:rPr>
    </w:pPr>
    <w:r>
      <w:rPr>
        <w:rStyle w:val="a4"/>
        <w:sz w:val="28"/>
      </w:rPr>
      <w:fldChar w:fldCharType="begin"/>
    </w:r>
    <w:r>
      <w:rPr>
        <w:rStyle w:val="a4"/>
        <w:sz w:val="28"/>
      </w:rPr>
      <w:instrText xml:space="preserve">PAGE  </w:instrText>
    </w:r>
    <w:r>
      <w:rPr>
        <w:rStyle w:val="a4"/>
        <w:sz w:val="28"/>
      </w:rPr>
      <w:fldChar w:fldCharType="separate"/>
    </w:r>
    <w:r>
      <w:rPr>
        <w:rStyle w:val="a4"/>
        <w:noProof/>
        <w:sz w:val="28"/>
      </w:rPr>
      <w:t>1</w:t>
    </w:r>
    <w:r>
      <w:rPr>
        <w:rStyle w:val="a4"/>
        <w:sz w:val="28"/>
      </w:rPr>
      <w:fldChar w:fldCharType="end"/>
    </w:r>
  </w:p>
  <w:p w:rsidR="00F76A2C" w:rsidRDefault="00F76A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2C" w:rsidRDefault="00DB4A53">
      <w:r>
        <w:separator/>
      </w:r>
    </w:p>
  </w:footnote>
  <w:footnote w:type="continuationSeparator" w:id="0">
    <w:p w:rsidR="00F76A2C" w:rsidRDefault="00DB4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329"/>
    <w:multiLevelType w:val="singleLevel"/>
    <w:tmpl w:val="FCE68C82"/>
    <w:lvl w:ilvl="0">
      <w:start w:val="1"/>
      <w:numFmt w:val="decimal"/>
      <w:lvlText w:val="%1. "/>
      <w:legacy w:legacy="1" w:legacySpace="0" w:legacyIndent="283"/>
      <w:lvlJc w:val="left"/>
      <w:pPr>
        <w:ind w:left="733" w:hanging="283"/>
      </w:pPr>
      <w:rPr>
        <w:rFonts w:ascii="Times New Roman" w:hAnsi="Times New Roman" w:hint="default"/>
        <w:b w:val="0"/>
        <w:i w:val="0"/>
        <w:sz w:val="28"/>
        <w:u w:val="none"/>
      </w:rPr>
    </w:lvl>
  </w:abstractNum>
  <w:abstractNum w:abstractNumId="1">
    <w:nsid w:val="0C8278A4"/>
    <w:multiLevelType w:val="singleLevel"/>
    <w:tmpl w:val="FCE68C82"/>
    <w:lvl w:ilvl="0">
      <w:start w:val="1"/>
      <w:numFmt w:val="decimal"/>
      <w:lvlText w:val="%1. "/>
      <w:legacy w:legacy="1" w:legacySpace="0" w:legacyIndent="283"/>
      <w:lvlJc w:val="left"/>
      <w:pPr>
        <w:ind w:left="640" w:hanging="283"/>
      </w:pPr>
      <w:rPr>
        <w:rFonts w:ascii="Times New Roman" w:hAnsi="Times New Roman" w:hint="default"/>
        <w:b w:val="0"/>
        <w:i w:val="0"/>
        <w:sz w:val="28"/>
        <w:u w:val="none"/>
      </w:rPr>
    </w:lvl>
  </w:abstractNum>
  <w:abstractNum w:abstractNumId="2">
    <w:nsid w:val="1F3446E3"/>
    <w:multiLevelType w:val="singleLevel"/>
    <w:tmpl w:val="5DAAB310"/>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34864123"/>
    <w:multiLevelType w:val="singleLevel"/>
    <w:tmpl w:val="FCE68C82"/>
    <w:lvl w:ilvl="0">
      <w:start w:val="1"/>
      <w:numFmt w:val="decimal"/>
      <w:lvlText w:val="%1. "/>
      <w:legacy w:legacy="1" w:legacySpace="0" w:legacyIndent="283"/>
      <w:lvlJc w:val="left"/>
      <w:pPr>
        <w:ind w:left="733" w:hanging="283"/>
      </w:pPr>
      <w:rPr>
        <w:rFonts w:ascii="Times New Roman" w:hAnsi="Times New Roman" w:hint="default"/>
        <w:b w:val="0"/>
        <w:i w:val="0"/>
        <w:sz w:val="28"/>
        <w:u w:val="none"/>
      </w:rPr>
    </w:lvl>
  </w:abstractNum>
  <w:abstractNum w:abstractNumId="4">
    <w:nsid w:val="3E707DBE"/>
    <w:multiLevelType w:val="singleLevel"/>
    <w:tmpl w:val="FCE68C8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3E7F4E36"/>
    <w:multiLevelType w:val="singleLevel"/>
    <w:tmpl w:val="5D96A2F0"/>
    <w:lvl w:ilvl="0">
      <w:start w:val="3"/>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6">
    <w:nsid w:val="45F05593"/>
    <w:multiLevelType w:val="singleLevel"/>
    <w:tmpl w:val="509852B6"/>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7">
    <w:nsid w:val="6E074091"/>
    <w:multiLevelType w:val="singleLevel"/>
    <w:tmpl w:val="FCE68C8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6"/>
  </w:num>
  <w:num w:numId="2">
    <w:abstractNumId w:val="5"/>
  </w:num>
  <w:num w:numId="3">
    <w:abstractNumId w:val="5"/>
    <w:lvlOverride w:ilvl="0">
      <w:lvl w:ilvl="0">
        <w:start w:val="1"/>
        <w:numFmt w:val="decimal"/>
        <w:lvlText w:val="%1. "/>
        <w:legacy w:legacy="1" w:legacySpace="0" w:legacyIndent="283"/>
        <w:lvlJc w:val="left"/>
        <w:pPr>
          <w:ind w:left="283" w:hanging="283"/>
        </w:pPr>
        <w:rPr>
          <w:rFonts w:ascii="Times New Roman" w:hAnsi="Times New Roman" w:hint="default"/>
          <w:b/>
          <w:i w:val="0"/>
          <w:sz w:val="32"/>
          <w:u w:val="none"/>
        </w:rPr>
      </w:lvl>
    </w:lvlOverride>
  </w:num>
  <w:num w:numId="4">
    <w:abstractNumId w:val="2"/>
  </w:num>
  <w:num w:numId="5">
    <w:abstractNumId w:val="2"/>
    <w:lvlOverride w:ilvl="0">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6">
    <w:abstractNumId w:val="1"/>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A53"/>
    <w:rsid w:val="004B73A3"/>
    <w:rsid w:val="00DB4A53"/>
    <w:rsid w:val="00F7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56D2D-7212-4A9A-898E-AA1659E2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Document Map"/>
    <w:basedOn w:val="a"/>
    <w:semiHidden/>
    <w:pPr>
      <w:shd w:val="clear" w:color="auto" w:fill="000080"/>
    </w:pPr>
    <w:rPr>
      <w:rFonts w:ascii="Tahoma" w:hAnsi="Tahoma"/>
    </w:rPr>
  </w:style>
  <w:style w:type="paragraph" w:styleId="a7">
    <w:name w:val="Body Text"/>
    <w:basedOn w:val="a"/>
    <w:semiHidden/>
    <w:pPr>
      <w:jc w:val="both"/>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10666</Words>
  <Characters>60797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СТАДИИ СОВЕРШЕНИЯ ПРЕСТУПЛЕНИЯ</vt:lpstr>
    </vt:vector>
  </TitlesOfParts>
  <Company>Elcom Ltd</Company>
  <LinksUpToDate>false</LinksUpToDate>
  <CharactersWithSpaces>71321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СТАДИИ СОВЕРШЕНИЯ ПРЕСТУПЛЕНИЯ</dc:title>
  <dc:subject/>
  <dc:creator>Jenia Petrov</dc:creator>
  <cp:keywords/>
  <dc:description/>
  <cp:lastModifiedBy>admin</cp:lastModifiedBy>
  <cp:revision>2</cp:revision>
  <cp:lastPrinted>1998-05-16T20:27:00Z</cp:lastPrinted>
  <dcterms:created xsi:type="dcterms:W3CDTF">2014-02-10T18:34:00Z</dcterms:created>
  <dcterms:modified xsi:type="dcterms:W3CDTF">2014-02-10T18:34:00Z</dcterms:modified>
</cp:coreProperties>
</file>