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33" w:rsidRDefault="00A45233" w:rsidP="005527E4">
      <w:pPr>
        <w:pStyle w:val="a3"/>
        <w:jc w:val="center"/>
        <w:rPr>
          <w:i w:val="0"/>
          <w:iCs w:val="0"/>
          <w:caps/>
          <w:sz w:val="32"/>
          <w:szCs w:val="32"/>
        </w:rPr>
      </w:pPr>
    </w:p>
    <w:p w:rsidR="00570B2B" w:rsidRPr="005527E4" w:rsidRDefault="00570B2B" w:rsidP="005527E4">
      <w:pPr>
        <w:pStyle w:val="a3"/>
        <w:jc w:val="center"/>
        <w:rPr>
          <w:i w:val="0"/>
          <w:iCs w:val="0"/>
          <w:caps/>
          <w:sz w:val="32"/>
          <w:szCs w:val="32"/>
        </w:rPr>
      </w:pPr>
      <w:r w:rsidRPr="005527E4">
        <w:rPr>
          <w:i w:val="0"/>
          <w:iCs w:val="0"/>
          <w:caps/>
          <w:sz w:val="32"/>
          <w:szCs w:val="32"/>
        </w:rPr>
        <w:t>Министерство образования Республики беларусь</w:t>
      </w:r>
    </w:p>
    <w:p w:rsidR="00570B2B" w:rsidRPr="005527E4" w:rsidRDefault="00570B2B" w:rsidP="005527E4">
      <w:pPr>
        <w:pStyle w:val="a3"/>
        <w:spacing w:before="200"/>
        <w:jc w:val="center"/>
        <w:rPr>
          <w:b w:val="0"/>
          <w:i w:val="0"/>
          <w:iCs w:val="0"/>
          <w:caps/>
          <w:szCs w:val="28"/>
        </w:rPr>
      </w:pPr>
      <w:r w:rsidRPr="005527E4">
        <w:rPr>
          <w:b w:val="0"/>
          <w:i w:val="0"/>
          <w:iCs w:val="0"/>
          <w:caps/>
          <w:szCs w:val="28"/>
        </w:rPr>
        <w:t>Учреждение образования «Юридический колледж Белорусского государственного университета»</w:t>
      </w:r>
    </w:p>
    <w:p w:rsidR="00570B2B" w:rsidRDefault="00570B2B" w:rsidP="005527E4">
      <w:pPr>
        <w:pStyle w:val="a3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570B2B" w:rsidRPr="00AD3062" w:rsidRDefault="00570B2B" w:rsidP="00AD3062">
      <w:pPr>
        <w:pStyle w:val="a3"/>
        <w:ind w:firstLine="3240"/>
        <w:jc w:val="right"/>
        <w:rPr>
          <w:b w:val="0"/>
          <w:bCs w:val="0"/>
          <w:i w:val="0"/>
          <w:iCs w:val="0"/>
          <w:sz w:val="32"/>
          <w:szCs w:val="32"/>
        </w:rPr>
      </w:pPr>
      <w:r w:rsidRPr="00AD3062">
        <w:rPr>
          <w:b w:val="0"/>
          <w:bCs w:val="0"/>
          <w:i w:val="0"/>
          <w:iCs w:val="0"/>
          <w:sz w:val="32"/>
          <w:szCs w:val="32"/>
        </w:rPr>
        <w:t xml:space="preserve">Кафедра общеправовых и </w:t>
      </w:r>
    </w:p>
    <w:p w:rsidR="00570B2B" w:rsidRPr="00AD3062" w:rsidRDefault="00570B2B" w:rsidP="00AD3062">
      <w:pPr>
        <w:pStyle w:val="a3"/>
        <w:ind w:firstLine="3240"/>
        <w:jc w:val="right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гражданско-</w:t>
      </w:r>
      <w:r w:rsidRPr="00AD3062">
        <w:rPr>
          <w:b w:val="0"/>
          <w:bCs w:val="0"/>
          <w:i w:val="0"/>
          <w:iCs w:val="0"/>
          <w:sz w:val="32"/>
          <w:szCs w:val="32"/>
        </w:rPr>
        <w:t>правовых дисциплин</w:t>
      </w: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AD3062" w:rsidRDefault="00570B2B" w:rsidP="00676371">
      <w:pPr>
        <w:pStyle w:val="a3"/>
        <w:spacing w:line="480" w:lineRule="auto"/>
        <w:jc w:val="center"/>
        <w:rPr>
          <w:i w:val="0"/>
          <w:iCs w:val="0"/>
          <w:caps/>
          <w:sz w:val="32"/>
          <w:szCs w:val="32"/>
        </w:rPr>
      </w:pPr>
      <w:r w:rsidRPr="00AD3062">
        <w:rPr>
          <w:i w:val="0"/>
          <w:iCs w:val="0"/>
          <w:caps/>
          <w:sz w:val="32"/>
          <w:szCs w:val="32"/>
        </w:rPr>
        <w:t>Курсовая работа</w:t>
      </w:r>
    </w:p>
    <w:p w:rsidR="00570B2B" w:rsidRPr="00AD3062" w:rsidRDefault="00570B2B" w:rsidP="00AD3062">
      <w:pPr>
        <w:widowControl/>
        <w:jc w:val="center"/>
        <w:rPr>
          <w:b/>
          <w:sz w:val="32"/>
          <w:szCs w:val="32"/>
        </w:rPr>
      </w:pPr>
      <w:r w:rsidRPr="00AD3062">
        <w:rPr>
          <w:b/>
          <w:sz w:val="32"/>
          <w:szCs w:val="32"/>
        </w:rPr>
        <w:t>Преступления, наказания, судебный процесс по Законам Ману</w:t>
      </w: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F539FC" w:rsidRDefault="00570B2B" w:rsidP="005527E4">
      <w:pPr>
        <w:pStyle w:val="a3"/>
        <w:rPr>
          <w:b w:val="0"/>
          <w:bCs w:val="0"/>
          <w:i w:val="0"/>
          <w:iCs w:val="0"/>
          <w:sz w:val="20"/>
          <w:szCs w:val="20"/>
        </w:rPr>
      </w:pPr>
    </w:p>
    <w:p w:rsidR="00570B2B" w:rsidRPr="00AD3062" w:rsidRDefault="00570B2B" w:rsidP="00AD3062">
      <w:pPr>
        <w:pStyle w:val="a3"/>
        <w:ind w:firstLine="3780"/>
        <w:jc w:val="right"/>
        <w:rPr>
          <w:b w:val="0"/>
          <w:bCs w:val="0"/>
          <w:i w:val="0"/>
          <w:iCs w:val="0"/>
          <w:szCs w:val="28"/>
        </w:rPr>
      </w:pPr>
      <w:r w:rsidRPr="00AD3062">
        <w:rPr>
          <w:b w:val="0"/>
          <w:bCs w:val="0"/>
          <w:i w:val="0"/>
          <w:iCs w:val="0"/>
          <w:szCs w:val="28"/>
        </w:rPr>
        <w:t>Выполнил</w:t>
      </w:r>
      <w:r>
        <w:rPr>
          <w:b w:val="0"/>
          <w:bCs w:val="0"/>
          <w:i w:val="0"/>
          <w:iCs w:val="0"/>
          <w:szCs w:val="28"/>
        </w:rPr>
        <w:t>а</w:t>
      </w:r>
      <w:r w:rsidRPr="00AD3062">
        <w:rPr>
          <w:b w:val="0"/>
          <w:bCs w:val="0"/>
          <w:i w:val="0"/>
          <w:iCs w:val="0"/>
          <w:szCs w:val="28"/>
        </w:rPr>
        <w:t>: учащ</w:t>
      </w:r>
      <w:r>
        <w:rPr>
          <w:b w:val="0"/>
          <w:bCs w:val="0"/>
          <w:i w:val="0"/>
          <w:iCs w:val="0"/>
          <w:szCs w:val="28"/>
        </w:rPr>
        <w:t>ая</w:t>
      </w:r>
      <w:r w:rsidRPr="00AD3062">
        <w:rPr>
          <w:b w:val="0"/>
          <w:bCs w:val="0"/>
          <w:i w:val="0"/>
          <w:iCs w:val="0"/>
          <w:szCs w:val="28"/>
        </w:rPr>
        <w:t xml:space="preserve">ся </w:t>
      </w:r>
    </w:p>
    <w:p w:rsidR="00570B2B" w:rsidRPr="00AD3062" w:rsidRDefault="00570B2B" w:rsidP="00AD3062">
      <w:pPr>
        <w:pStyle w:val="a3"/>
        <w:ind w:firstLine="3780"/>
        <w:jc w:val="right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2</w:t>
      </w:r>
      <w:r w:rsidRPr="00AD3062">
        <w:rPr>
          <w:b w:val="0"/>
          <w:bCs w:val="0"/>
          <w:i w:val="0"/>
          <w:iCs w:val="0"/>
          <w:szCs w:val="28"/>
        </w:rPr>
        <w:t xml:space="preserve"> курса </w:t>
      </w:r>
      <w:r>
        <w:rPr>
          <w:b w:val="0"/>
          <w:bCs w:val="0"/>
          <w:i w:val="0"/>
          <w:iCs w:val="0"/>
          <w:szCs w:val="28"/>
        </w:rPr>
        <w:t>398</w:t>
      </w:r>
      <w:r w:rsidRPr="00AD3062">
        <w:rPr>
          <w:b w:val="0"/>
          <w:bCs w:val="0"/>
          <w:i w:val="0"/>
          <w:iCs w:val="0"/>
          <w:szCs w:val="28"/>
        </w:rPr>
        <w:t xml:space="preserve"> группы</w:t>
      </w:r>
    </w:p>
    <w:p w:rsidR="00570B2B" w:rsidRPr="00AD3062" w:rsidRDefault="00570B2B" w:rsidP="00AD3062">
      <w:pPr>
        <w:pStyle w:val="a3"/>
        <w:ind w:firstLine="3780"/>
        <w:jc w:val="right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Сарамаха А.М.</w:t>
      </w:r>
    </w:p>
    <w:p w:rsidR="00570B2B" w:rsidRPr="00AD3062" w:rsidRDefault="00570B2B" w:rsidP="00AD3062">
      <w:pPr>
        <w:pStyle w:val="a3"/>
        <w:ind w:firstLine="3780"/>
        <w:jc w:val="right"/>
        <w:rPr>
          <w:b w:val="0"/>
          <w:bCs w:val="0"/>
          <w:i w:val="0"/>
          <w:iCs w:val="0"/>
          <w:szCs w:val="28"/>
        </w:rPr>
      </w:pPr>
    </w:p>
    <w:p w:rsidR="00570B2B" w:rsidRPr="00AD3062" w:rsidRDefault="00570B2B" w:rsidP="00AD3062">
      <w:pPr>
        <w:pStyle w:val="a3"/>
        <w:ind w:firstLine="3780"/>
        <w:jc w:val="right"/>
        <w:rPr>
          <w:b w:val="0"/>
          <w:bCs w:val="0"/>
          <w:i w:val="0"/>
          <w:iCs w:val="0"/>
          <w:szCs w:val="28"/>
        </w:rPr>
      </w:pPr>
      <w:r w:rsidRPr="00AD3062">
        <w:rPr>
          <w:b w:val="0"/>
          <w:bCs w:val="0"/>
          <w:i w:val="0"/>
          <w:iCs w:val="0"/>
          <w:szCs w:val="28"/>
        </w:rPr>
        <w:t>Научный руководитель:</w:t>
      </w:r>
    </w:p>
    <w:p w:rsidR="00570B2B" w:rsidRPr="00AD3062" w:rsidRDefault="00570B2B" w:rsidP="00AD3062">
      <w:pPr>
        <w:pStyle w:val="a3"/>
        <w:ind w:firstLine="3780"/>
        <w:jc w:val="right"/>
        <w:rPr>
          <w:b w:val="0"/>
          <w:bCs w:val="0"/>
          <w:i w:val="0"/>
          <w:iCs w:val="0"/>
          <w:szCs w:val="28"/>
        </w:rPr>
      </w:pPr>
      <w:r w:rsidRPr="00AD3062">
        <w:rPr>
          <w:b w:val="0"/>
          <w:bCs w:val="0"/>
          <w:i w:val="0"/>
          <w:iCs w:val="0"/>
          <w:szCs w:val="28"/>
        </w:rPr>
        <w:t>преподаватель</w:t>
      </w:r>
    </w:p>
    <w:p w:rsidR="00570B2B" w:rsidRPr="00AD3062" w:rsidRDefault="00570B2B" w:rsidP="00AD3062">
      <w:pPr>
        <w:pStyle w:val="a3"/>
        <w:ind w:firstLine="3780"/>
        <w:jc w:val="right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Садовская Ю.А.</w:t>
      </w:r>
    </w:p>
    <w:p w:rsidR="00570B2B" w:rsidRPr="00AD3062" w:rsidRDefault="00570B2B" w:rsidP="00AD3062">
      <w:pPr>
        <w:pStyle w:val="a3"/>
        <w:jc w:val="right"/>
        <w:rPr>
          <w:b w:val="0"/>
          <w:bCs w:val="0"/>
          <w:i w:val="0"/>
          <w:iCs w:val="0"/>
          <w:szCs w:val="28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Cs w:val="28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Cs w:val="28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Cs w:val="28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Cs w:val="28"/>
        </w:rPr>
      </w:pPr>
    </w:p>
    <w:p w:rsidR="00570B2B" w:rsidRDefault="00570B2B" w:rsidP="005527E4">
      <w:pPr>
        <w:pStyle w:val="a3"/>
        <w:rPr>
          <w:b w:val="0"/>
          <w:bCs w:val="0"/>
          <w:i w:val="0"/>
          <w:iCs w:val="0"/>
          <w:szCs w:val="28"/>
        </w:rPr>
      </w:pPr>
    </w:p>
    <w:p w:rsidR="00570B2B" w:rsidRPr="00AD3062" w:rsidRDefault="00570B2B" w:rsidP="005527E4">
      <w:pPr>
        <w:pStyle w:val="a3"/>
        <w:rPr>
          <w:b w:val="0"/>
          <w:bCs w:val="0"/>
          <w:i w:val="0"/>
          <w:iCs w:val="0"/>
          <w:szCs w:val="28"/>
        </w:rPr>
      </w:pPr>
    </w:p>
    <w:p w:rsidR="00570B2B" w:rsidRPr="00AD3062" w:rsidRDefault="00570B2B" w:rsidP="005527E4">
      <w:pPr>
        <w:pStyle w:val="a3"/>
        <w:rPr>
          <w:b w:val="0"/>
          <w:bCs w:val="0"/>
          <w:i w:val="0"/>
          <w:iCs w:val="0"/>
          <w:szCs w:val="28"/>
        </w:rPr>
      </w:pPr>
    </w:p>
    <w:p w:rsidR="00570B2B" w:rsidRPr="00AD3062" w:rsidRDefault="00570B2B" w:rsidP="00AD3062">
      <w:pPr>
        <w:shd w:val="clear" w:color="auto" w:fill="FFFFFF"/>
        <w:spacing w:line="360" w:lineRule="auto"/>
        <w:ind w:right="5"/>
        <w:jc w:val="center"/>
        <w:rPr>
          <w:iCs/>
          <w:color w:val="000000"/>
          <w:spacing w:val="3"/>
          <w:sz w:val="28"/>
          <w:szCs w:val="28"/>
        </w:rPr>
      </w:pPr>
      <w:r w:rsidRPr="00AD3062">
        <w:rPr>
          <w:bCs/>
          <w:iCs/>
          <w:sz w:val="28"/>
          <w:szCs w:val="28"/>
        </w:rPr>
        <w:t>Минск 20</w:t>
      </w:r>
      <w:r>
        <w:rPr>
          <w:bCs/>
          <w:iCs/>
          <w:sz w:val="28"/>
          <w:szCs w:val="28"/>
        </w:rPr>
        <w:t>10</w:t>
      </w:r>
    </w:p>
    <w:p w:rsidR="00570B2B" w:rsidRDefault="00570B2B" w:rsidP="00EE1802">
      <w:pPr>
        <w:shd w:val="clear" w:color="auto" w:fill="FFFFFF"/>
        <w:spacing w:line="360" w:lineRule="auto"/>
        <w:ind w:right="5"/>
        <w:jc w:val="center"/>
        <w:rPr>
          <w:iCs/>
          <w:color w:val="000000"/>
          <w:spacing w:val="3"/>
          <w:sz w:val="28"/>
          <w:szCs w:val="28"/>
        </w:rPr>
        <w:sectPr w:rsidR="00570B2B" w:rsidSect="000B57A9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70B2B" w:rsidRPr="00EE1802" w:rsidRDefault="00570B2B" w:rsidP="00676371">
      <w:pPr>
        <w:shd w:val="clear" w:color="auto" w:fill="FFFFFF"/>
        <w:spacing w:line="480" w:lineRule="auto"/>
        <w:ind w:right="5"/>
        <w:jc w:val="center"/>
        <w:rPr>
          <w:b/>
          <w:iCs/>
          <w:color w:val="000000"/>
          <w:spacing w:val="3"/>
          <w:sz w:val="32"/>
          <w:szCs w:val="32"/>
        </w:rPr>
      </w:pPr>
      <w:r w:rsidRPr="00EE1802">
        <w:rPr>
          <w:b/>
          <w:iCs/>
          <w:color w:val="000000"/>
          <w:spacing w:val="3"/>
          <w:sz w:val="32"/>
          <w:szCs w:val="32"/>
        </w:rPr>
        <w:t>ОГЛАВЛЕНИЕ</w:t>
      </w:r>
    </w:p>
    <w:p w:rsidR="00570B2B" w:rsidRPr="00EE1802" w:rsidRDefault="00570B2B" w:rsidP="00EE1802">
      <w:pPr>
        <w:shd w:val="clear" w:color="auto" w:fill="FFFFFF"/>
        <w:spacing w:line="360" w:lineRule="auto"/>
        <w:ind w:right="5"/>
        <w:jc w:val="both"/>
        <w:rPr>
          <w:bCs/>
          <w:iCs/>
          <w:sz w:val="28"/>
          <w:szCs w:val="28"/>
        </w:rPr>
      </w:pPr>
      <w:r w:rsidRPr="00EE1802">
        <w:rPr>
          <w:bCs/>
          <w:iCs/>
          <w:sz w:val="28"/>
          <w:szCs w:val="28"/>
        </w:rPr>
        <w:t>Введение</w:t>
      </w:r>
      <w:r>
        <w:rPr>
          <w:bCs/>
          <w:iCs/>
          <w:sz w:val="28"/>
          <w:szCs w:val="28"/>
        </w:rPr>
        <w:t>………………………………………………………………………….3</w:t>
      </w:r>
    </w:p>
    <w:p w:rsidR="00570B2B" w:rsidRDefault="00570B2B" w:rsidP="00EE1802">
      <w:pPr>
        <w:shd w:val="clear" w:color="auto" w:fill="FFFFFF"/>
        <w:spacing w:line="360" w:lineRule="auto"/>
        <w:ind w:right="5"/>
        <w:jc w:val="both"/>
        <w:rPr>
          <w:bCs/>
          <w:iCs/>
          <w:sz w:val="28"/>
          <w:szCs w:val="28"/>
        </w:rPr>
      </w:pPr>
      <w:r w:rsidRPr="00EE1802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Виды и классификация преступлений по Законам Ману…………………..5</w:t>
      </w:r>
    </w:p>
    <w:p w:rsidR="00570B2B" w:rsidRDefault="00570B2B" w:rsidP="00EE1802">
      <w:pPr>
        <w:shd w:val="clear" w:color="auto" w:fill="FFFFFF"/>
        <w:spacing w:line="360" w:lineRule="auto"/>
        <w:ind w:right="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Понятие и система наказаний по Законам Ману……………………………12</w:t>
      </w:r>
    </w:p>
    <w:p w:rsidR="00570B2B" w:rsidRPr="00EE1802" w:rsidRDefault="00570B2B" w:rsidP="00EE1802">
      <w:pPr>
        <w:shd w:val="clear" w:color="auto" w:fill="FFFFFF"/>
        <w:spacing w:line="360" w:lineRule="auto"/>
        <w:ind w:right="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Общая характеристика судебного процесса по Законам Ману….……..….19</w:t>
      </w:r>
    </w:p>
    <w:p w:rsidR="00570B2B" w:rsidRPr="00EE1802" w:rsidRDefault="00570B2B" w:rsidP="00EE1802">
      <w:pPr>
        <w:shd w:val="clear" w:color="auto" w:fill="FFFFFF"/>
        <w:spacing w:line="360" w:lineRule="auto"/>
        <w:ind w:right="5"/>
        <w:jc w:val="both"/>
        <w:rPr>
          <w:bCs/>
          <w:iCs/>
          <w:sz w:val="28"/>
          <w:szCs w:val="28"/>
        </w:rPr>
      </w:pPr>
      <w:r w:rsidRPr="00EE1802">
        <w:rPr>
          <w:bCs/>
          <w:iCs/>
          <w:sz w:val="28"/>
          <w:szCs w:val="28"/>
        </w:rPr>
        <w:t>Заключение</w:t>
      </w:r>
      <w:r>
        <w:rPr>
          <w:bCs/>
          <w:iCs/>
          <w:sz w:val="28"/>
          <w:szCs w:val="28"/>
        </w:rPr>
        <w:t>............................................................................................................26</w:t>
      </w:r>
    </w:p>
    <w:p w:rsidR="00570B2B" w:rsidRPr="00EE1802" w:rsidRDefault="00570B2B" w:rsidP="00EE1802">
      <w:pPr>
        <w:shd w:val="clear" w:color="auto" w:fill="FFFFFF"/>
        <w:spacing w:line="360" w:lineRule="auto"/>
        <w:ind w:right="5"/>
        <w:jc w:val="both"/>
        <w:rPr>
          <w:bCs/>
          <w:iCs/>
          <w:sz w:val="28"/>
          <w:szCs w:val="28"/>
        </w:rPr>
      </w:pPr>
      <w:r w:rsidRPr="00EE1802">
        <w:rPr>
          <w:bCs/>
          <w:iCs/>
          <w:sz w:val="28"/>
          <w:szCs w:val="28"/>
        </w:rPr>
        <w:t>Список использованных источников</w:t>
      </w:r>
      <w:r>
        <w:rPr>
          <w:bCs/>
          <w:iCs/>
          <w:sz w:val="28"/>
          <w:szCs w:val="28"/>
        </w:rPr>
        <w:t>…………………………………………..27</w:t>
      </w:r>
    </w:p>
    <w:p w:rsidR="00570B2B" w:rsidRPr="00EE1802" w:rsidRDefault="00570B2B" w:rsidP="00EE1802">
      <w:pPr>
        <w:shd w:val="clear" w:color="auto" w:fill="FFFFFF"/>
        <w:spacing w:line="360" w:lineRule="auto"/>
        <w:ind w:right="5"/>
        <w:jc w:val="both"/>
        <w:rPr>
          <w:iCs/>
          <w:color w:val="000000"/>
          <w:spacing w:val="3"/>
          <w:sz w:val="28"/>
          <w:szCs w:val="28"/>
        </w:rPr>
      </w:pPr>
      <w:r w:rsidRPr="00EE1802">
        <w:rPr>
          <w:bCs/>
          <w:iCs/>
          <w:sz w:val="28"/>
          <w:szCs w:val="28"/>
        </w:rPr>
        <w:t>Приложени</w:t>
      </w:r>
      <w:r>
        <w:rPr>
          <w:bCs/>
          <w:iCs/>
          <w:sz w:val="28"/>
          <w:szCs w:val="28"/>
        </w:rPr>
        <w:t>е……………………………………………………………………...28</w:t>
      </w:r>
    </w:p>
    <w:p w:rsidR="00570B2B" w:rsidRPr="00EE1802" w:rsidRDefault="00570B2B" w:rsidP="00EE1802">
      <w:pPr>
        <w:shd w:val="clear" w:color="auto" w:fill="FFFFFF"/>
        <w:spacing w:line="360" w:lineRule="auto"/>
        <w:ind w:right="5"/>
        <w:jc w:val="both"/>
        <w:rPr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Pr="00EE1802" w:rsidRDefault="00570B2B" w:rsidP="005527E4">
      <w:pPr>
        <w:shd w:val="clear" w:color="auto" w:fill="FFFFFF"/>
        <w:spacing w:line="360" w:lineRule="auto"/>
        <w:ind w:right="5"/>
        <w:jc w:val="both"/>
        <w:rPr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Default="00570B2B" w:rsidP="005527E4">
      <w:pPr>
        <w:shd w:val="clear" w:color="auto" w:fill="FFFFFF"/>
        <w:spacing w:line="360" w:lineRule="auto"/>
        <w:ind w:right="5"/>
        <w:jc w:val="both"/>
        <w:rPr>
          <w:i/>
          <w:iCs/>
          <w:color w:val="000000"/>
          <w:spacing w:val="3"/>
          <w:sz w:val="28"/>
          <w:szCs w:val="28"/>
        </w:rPr>
      </w:pPr>
    </w:p>
    <w:p w:rsidR="00570B2B" w:rsidRPr="00EE1802" w:rsidRDefault="00570B2B" w:rsidP="00676371">
      <w:pPr>
        <w:shd w:val="clear" w:color="auto" w:fill="FFFFFF"/>
        <w:spacing w:line="480" w:lineRule="auto"/>
        <w:ind w:right="5"/>
        <w:jc w:val="center"/>
        <w:rPr>
          <w:b/>
          <w:iCs/>
          <w:color w:val="000000"/>
          <w:spacing w:val="3"/>
          <w:sz w:val="32"/>
          <w:szCs w:val="32"/>
        </w:rPr>
      </w:pPr>
      <w:r w:rsidRPr="00EE1802">
        <w:rPr>
          <w:b/>
          <w:iCs/>
          <w:color w:val="000000"/>
          <w:spacing w:val="3"/>
          <w:sz w:val="32"/>
          <w:szCs w:val="32"/>
        </w:rPr>
        <w:t>ВВЕДЕНИЕ</w:t>
      </w:r>
    </w:p>
    <w:p w:rsidR="00570B2B" w:rsidRDefault="00570B2B" w:rsidP="005519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137A">
        <w:rPr>
          <w:sz w:val="28"/>
          <w:szCs w:val="28"/>
        </w:rPr>
        <w:t>Без прошлого не может быть ни настоящего, ни будущего. Исторический опыт сотен поколений людей служит для современного человечества фундаментом в разработке новых социальных концепций. Основные современные идеологические течения происходят из эпохи буржуазных революций. В свою очередь идеи либерализма берут своё начало в теориях эпохи Возрождения, а та, как всем известно, идеализировала эпоху античности. Как мы видим, каждая эпоха зарождается в предыдущем периоде, и чем дальше будет продолжаться эта историческая цепочка, тем больше мы будем понимать всю значимость древних цивилизаций. Они совершили огромный скачок, завершив период первобытно-общинного строя. Большое влияние на этот процесс оказали новые религиозные системы права. Среди них одной из наиболее ярких является древнеиндийская система права. Во главе этой системы находится свод религиозных и моральных наставлений</w:t>
      </w:r>
      <w:r>
        <w:rPr>
          <w:sz w:val="28"/>
          <w:szCs w:val="28"/>
        </w:rPr>
        <w:t xml:space="preserve"> – Законы Ману. </w:t>
      </w:r>
    </w:p>
    <w:p w:rsidR="00570B2B" w:rsidRDefault="00570B2B" w:rsidP="005519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 данная работа посвящена одной отрасли права – уголовному праву Древней Индии. У</w:t>
      </w:r>
      <w:r w:rsidRPr="00031D36">
        <w:rPr>
          <w:sz w:val="28"/>
          <w:szCs w:val="28"/>
        </w:rPr>
        <w:t>головное право отличается от иных отраслей права тем, что охраняет существующие в обществе отношения</w:t>
      </w:r>
      <w:r>
        <w:rPr>
          <w:sz w:val="28"/>
          <w:szCs w:val="28"/>
        </w:rPr>
        <w:t>. Так, например, собственность</w:t>
      </w:r>
      <w:r w:rsidRPr="00031D36">
        <w:rPr>
          <w:sz w:val="28"/>
          <w:szCs w:val="28"/>
        </w:rPr>
        <w:t xml:space="preserve"> регулируется и </w:t>
      </w:r>
      <w:r>
        <w:rPr>
          <w:sz w:val="28"/>
          <w:szCs w:val="28"/>
        </w:rPr>
        <w:t xml:space="preserve">охраняется прежде всего </w:t>
      </w:r>
      <w:r w:rsidRPr="00031D36">
        <w:rPr>
          <w:sz w:val="28"/>
          <w:szCs w:val="28"/>
        </w:rPr>
        <w:t xml:space="preserve">нормами гражданского права, однако охрана собственности от преступных посягательств </w:t>
      </w:r>
      <w:r>
        <w:rPr>
          <w:sz w:val="28"/>
          <w:szCs w:val="28"/>
        </w:rPr>
        <w:t>(</w:t>
      </w:r>
      <w:r w:rsidRPr="00031D36">
        <w:rPr>
          <w:sz w:val="28"/>
          <w:szCs w:val="28"/>
        </w:rPr>
        <w:t>кража, мошенничество, грабеж,</w:t>
      </w:r>
      <w:r>
        <w:rPr>
          <w:sz w:val="28"/>
          <w:szCs w:val="28"/>
        </w:rPr>
        <w:t xml:space="preserve"> </w:t>
      </w:r>
      <w:r w:rsidRPr="00031D36">
        <w:rPr>
          <w:sz w:val="28"/>
          <w:szCs w:val="28"/>
        </w:rPr>
        <w:t>разбой и др.) осуществляется нормами уголовного права.</w:t>
      </w:r>
      <w:r>
        <w:rPr>
          <w:sz w:val="28"/>
          <w:szCs w:val="28"/>
        </w:rPr>
        <w:t xml:space="preserve"> Такая же закономерность присуща и нормам Законов Ману. У</w:t>
      </w:r>
      <w:r w:rsidRPr="00031D36">
        <w:rPr>
          <w:sz w:val="28"/>
          <w:szCs w:val="28"/>
        </w:rPr>
        <w:t xml:space="preserve">головное право древних </w:t>
      </w:r>
      <w:r>
        <w:rPr>
          <w:sz w:val="28"/>
          <w:szCs w:val="28"/>
        </w:rPr>
        <w:t>индусов</w:t>
      </w:r>
      <w:r w:rsidRPr="00031D36">
        <w:rPr>
          <w:sz w:val="28"/>
          <w:szCs w:val="28"/>
        </w:rPr>
        <w:t xml:space="preserve"> было направлено на защиту государства, религии, собственности и личности и носило классовый характер</w:t>
      </w:r>
      <w:r>
        <w:rPr>
          <w:sz w:val="28"/>
          <w:szCs w:val="28"/>
        </w:rPr>
        <w:t>, что будет доказано в данной работе.</w:t>
      </w:r>
    </w:p>
    <w:p w:rsidR="00570B2B" w:rsidRPr="005874D8" w:rsidRDefault="00570B2B" w:rsidP="005519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137A">
        <w:rPr>
          <w:sz w:val="28"/>
          <w:szCs w:val="28"/>
        </w:rPr>
        <w:t xml:space="preserve">Современная наука не обладает обширными историческими сведениями по данному периоду. Отчасти поэтому выбранная мной тема и является актуальной. Так же актуальность </w:t>
      </w:r>
      <w:r>
        <w:rPr>
          <w:sz w:val="28"/>
          <w:szCs w:val="28"/>
        </w:rPr>
        <w:t xml:space="preserve">этой </w:t>
      </w:r>
      <w:r w:rsidRPr="00B67CA9">
        <w:rPr>
          <w:sz w:val="28"/>
          <w:szCs w:val="28"/>
        </w:rPr>
        <w:t xml:space="preserve">темы определена значимостью изучаемого и анализируемого в работе документа </w:t>
      </w:r>
      <w:r>
        <w:rPr>
          <w:sz w:val="28"/>
          <w:szCs w:val="28"/>
        </w:rPr>
        <w:t xml:space="preserve">– </w:t>
      </w:r>
      <w:r w:rsidRPr="00B67CA9">
        <w:rPr>
          <w:sz w:val="28"/>
          <w:szCs w:val="28"/>
        </w:rPr>
        <w:t>Законов Ману. Не</w:t>
      </w:r>
      <w:r w:rsidRPr="0091137A">
        <w:rPr>
          <w:sz w:val="28"/>
          <w:szCs w:val="28"/>
        </w:rPr>
        <w:t xml:space="preserve"> стоит </w:t>
      </w:r>
      <w:r>
        <w:rPr>
          <w:sz w:val="28"/>
          <w:szCs w:val="28"/>
        </w:rPr>
        <w:t>забывать, что этот документ</w:t>
      </w:r>
      <w:r w:rsidRPr="0091137A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91137A">
        <w:rPr>
          <w:sz w:val="28"/>
          <w:szCs w:val="28"/>
        </w:rPr>
        <w:t xml:space="preserve">тся культурным наследием страны, где до сих пор верны многим прописанным там нормам, а население этого </w:t>
      </w:r>
      <w:r w:rsidRPr="00776293">
        <w:rPr>
          <w:sz w:val="28"/>
          <w:szCs w:val="28"/>
        </w:rPr>
        <w:t xml:space="preserve">государства второе по численности в мире. И наконец, актуальность заявленной темы состоит в том, что при исследовании отраслей уголовного права, во-первых, мы приобретаем опыт проведения научного исследования и применения методов научного познания, обретенных за годы учебы, во-вторых, мы имеем возможность проследить при помощи полученных знаний влияние древнего уголовного права на современное состояние уголовного </w:t>
      </w:r>
      <w:r w:rsidRPr="005874D8">
        <w:rPr>
          <w:sz w:val="28"/>
          <w:szCs w:val="28"/>
        </w:rPr>
        <w:t>права Индии.</w:t>
      </w:r>
    </w:p>
    <w:p w:rsidR="00570B2B" w:rsidRPr="005874D8" w:rsidRDefault="00570B2B" w:rsidP="0055194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74D8">
        <w:rPr>
          <w:sz w:val="28"/>
          <w:szCs w:val="28"/>
        </w:rPr>
        <w:t xml:space="preserve">       В своей работе мы поставили цель раскрыть то</w:t>
      </w:r>
      <w:r>
        <w:rPr>
          <w:sz w:val="28"/>
          <w:szCs w:val="28"/>
        </w:rPr>
        <w:t xml:space="preserve">, что представляют собой нормы </w:t>
      </w:r>
      <w:r w:rsidRPr="005874D8">
        <w:rPr>
          <w:sz w:val="28"/>
          <w:szCs w:val="28"/>
        </w:rPr>
        <w:t>Законов Ману, регулирующие уголовные, а также показать их неразрывную связь с религией и выявить основные черты.</w:t>
      </w:r>
    </w:p>
    <w:p w:rsidR="00570B2B" w:rsidRPr="00771D8B" w:rsidRDefault="00570B2B" w:rsidP="0055194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1D8B">
        <w:rPr>
          <w:sz w:val="28"/>
          <w:szCs w:val="28"/>
        </w:rPr>
        <w:t xml:space="preserve">Поставленная цель обусловила необходимость решения нескольких первоочередных задач: </w:t>
      </w:r>
    </w:p>
    <w:p w:rsidR="00570B2B" w:rsidRPr="00771D8B" w:rsidRDefault="00570B2B" w:rsidP="0055194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71D8B">
        <w:rPr>
          <w:sz w:val="28"/>
          <w:szCs w:val="28"/>
        </w:rPr>
        <w:t xml:space="preserve">сследование общей характеристики уголовного права </w:t>
      </w:r>
      <w:r>
        <w:rPr>
          <w:sz w:val="28"/>
          <w:szCs w:val="28"/>
        </w:rPr>
        <w:t>по Законам Ману</w:t>
      </w:r>
      <w:r w:rsidRPr="00771D8B">
        <w:rPr>
          <w:sz w:val="28"/>
          <w:szCs w:val="28"/>
        </w:rPr>
        <w:t xml:space="preserve">; </w:t>
      </w:r>
    </w:p>
    <w:p w:rsidR="00570B2B" w:rsidRPr="00771D8B" w:rsidRDefault="00570B2B" w:rsidP="0055194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71D8B">
        <w:rPr>
          <w:sz w:val="28"/>
          <w:szCs w:val="28"/>
        </w:rPr>
        <w:t>зучение поняти</w:t>
      </w:r>
      <w:r>
        <w:rPr>
          <w:sz w:val="28"/>
          <w:szCs w:val="28"/>
        </w:rPr>
        <w:t>я</w:t>
      </w:r>
      <w:r w:rsidRPr="00771D8B">
        <w:rPr>
          <w:sz w:val="28"/>
          <w:szCs w:val="28"/>
        </w:rPr>
        <w:t xml:space="preserve"> и основных характеристик</w:t>
      </w:r>
      <w:r>
        <w:rPr>
          <w:sz w:val="28"/>
          <w:szCs w:val="28"/>
        </w:rPr>
        <w:t>,</w:t>
      </w:r>
      <w:r w:rsidRPr="00771D8B">
        <w:rPr>
          <w:sz w:val="28"/>
          <w:szCs w:val="28"/>
        </w:rPr>
        <w:t xml:space="preserve"> раскрывающих сущность преступления по древнеи</w:t>
      </w:r>
      <w:r>
        <w:rPr>
          <w:sz w:val="28"/>
          <w:szCs w:val="28"/>
        </w:rPr>
        <w:t>ндийс</w:t>
      </w:r>
      <w:r w:rsidRPr="00771D8B">
        <w:rPr>
          <w:sz w:val="28"/>
          <w:szCs w:val="28"/>
        </w:rPr>
        <w:t xml:space="preserve">кому уголовному праву; </w:t>
      </w:r>
    </w:p>
    <w:p w:rsidR="00570B2B" w:rsidRPr="00771D8B" w:rsidRDefault="00570B2B" w:rsidP="0055194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71D8B">
        <w:rPr>
          <w:sz w:val="28"/>
          <w:szCs w:val="28"/>
        </w:rPr>
        <w:t xml:space="preserve">нализ классификаций и видов преступлений; </w:t>
      </w:r>
    </w:p>
    <w:p w:rsidR="00570B2B" w:rsidRPr="00771D8B" w:rsidRDefault="00570B2B" w:rsidP="0055194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71D8B">
        <w:rPr>
          <w:sz w:val="28"/>
          <w:szCs w:val="28"/>
        </w:rPr>
        <w:t>бщий анализ принц</w:t>
      </w:r>
      <w:r>
        <w:rPr>
          <w:sz w:val="28"/>
          <w:szCs w:val="28"/>
        </w:rPr>
        <w:t>ипов ответственности по Законам Ману;</w:t>
      </w:r>
    </w:p>
    <w:p w:rsidR="00570B2B" w:rsidRPr="00771D8B" w:rsidRDefault="00570B2B" w:rsidP="0055194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71D8B">
        <w:rPr>
          <w:sz w:val="28"/>
          <w:szCs w:val="28"/>
        </w:rPr>
        <w:t>сследование форм уголовного процесса, порядка уголовного судопроиз</w:t>
      </w:r>
      <w:r>
        <w:rPr>
          <w:sz w:val="28"/>
          <w:szCs w:val="28"/>
        </w:rPr>
        <w:t>водства характерного для Древней</w:t>
      </w:r>
      <w:r w:rsidRPr="00771D8B">
        <w:rPr>
          <w:sz w:val="28"/>
          <w:szCs w:val="28"/>
        </w:rPr>
        <w:t xml:space="preserve"> </w:t>
      </w:r>
      <w:r>
        <w:rPr>
          <w:sz w:val="28"/>
          <w:szCs w:val="28"/>
        </w:rPr>
        <w:t>Индии</w:t>
      </w:r>
      <w:r w:rsidRPr="00771D8B">
        <w:rPr>
          <w:sz w:val="28"/>
          <w:szCs w:val="28"/>
        </w:rPr>
        <w:t>.</w:t>
      </w:r>
    </w:p>
    <w:p w:rsidR="00570B2B" w:rsidRPr="00771D8B" w:rsidRDefault="00570B2B" w:rsidP="0055194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1D8B">
        <w:rPr>
          <w:sz w:val="28"/>
          <w:szCs w:val="28"/>
        </w:rPr>
        <w:t xml:space="preserve">Объектом работы являются отношения, регулируемые уголовным правом </w:t>
      </w:r>
      <w:r>
        <w:rPr>
          <w:sz w:val="28"/>
          <w:szCs w:val="28"/>
        </w:rPr>
        <w:t>по Законам Ману</w:t>
      </w:r>
      <w:r w:rsidRPr="00771D8B">
        <w:rPr>
          <w:sz w:val="28"/>
          <w:szCs w:val="28"/>
        </w:rPr>
        <w:t xml:space="preserve"> и возникающие в ходе тех или иных стадий уго</w:t>
      </w:r>
      <w:r>
        <w:rPr>
          <w:sz w:val="28"/>
          <w:szCs w:val="28"/>
        </w:rPr>
        <w:t>ловного судопроизводства Древней</w:t>
      </w:r>
      <w:r w:rsidRPr="00771D8B">
        <w:rPr>
          <w:sz w:val="28"/>
          <w:szCs w:val="28"/>
        </w:rPr>
        <w:t xml:space="preserve"> </w:t>
      </w:r>
      <w:r>
        <w:rPr>
          <w:sz w:val="28"/>
          <w:szCs w:val="28"/>
        </w:rPr>
        <w:t>Индии</w:t>
      </w:r>
      <w:r w:rsidRPr="00771D8B">
        <w:rPr>
          <w:sz w:val="28"/>
          <w:szCs w:val="28"/>
        </w:rPr>
        <w:t xml:space="preserve">. </w:t>
      </w:r>
    </w:p>
    <w:p w:rsidR="00570B2B" w:rsidRDefault="00570B2B" w:rsidP="0055194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1D8B">
        <w:rPr>
          <w:sz w:val="28"/>
          <w:szCs w:val="28"/>
        </w:rPr>
        <w:t>Предметом исследования явля</w:t>
      </w:r>
      <w:r>
        <w:rPr>
          <w:sz w:val="28"/>
          <w:szCs w:val="28"/>
        </w:rPr>
        <w:t>ю</w:t>
      </w:r>
      <w:r w:rsidRPr="00771D8B">
        <w:rPr>
          <w:sz w:val="28"/>
          <w:szCs w:val="28"/>
        </w:rPr>
        <w:t xml:space="preserve">тся </w:t>
      </w:r>
      <w:r>
        <w:rPr>
          <w:sz w:val="28"/>
          <w:szCs w:val="28"/>
        </w:rPr>
        <w:t>Законы Ману</w:t>
      </w:r>
      <w:r w:rsidRPr="00771D8B">
        <w:rPr>
          <w:sz w:val="28"/>
          <w:szCs w:val="28"/>
        </w:rPr>
        <w:t xml:space="preserve"> в части, касающейся закрепления положений об исследуемых вопросах.</w:t>
      </w:r>
    </w:p>
    <w:p w:rsidR="00570B2B" w:rsidRPr="001314E3" w:rsidRDefault="00570B2B" w:rsidP="00551948">
      <w:pPr>
        <w:pStyle w:val="11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Информационную основу курсовой работы составляют научные труды Крашенниковой Н.А.,</w:t>
      </w:r>
      <w:r w:rsidRPr="001314E3">
        <w:rPr>
          <w:sz w:val="28"/>
          <w:szCs w:val="28"/>
        </w:rPr>
        <w:t xml:space="preserve"> Жидков</w:t>
      </w:r>
      <w:r>
        <w:rPr>
          <w:sz w:val="28"/>
          <w:szCs w:val="28"/>
        </w:rPr>
        <w:t xml:space="preserve">а О.А., </w:t>
      </w:r>
      <w:r w:rsidRPr="001314E3">
        <w:rPr>
          <w:sz w:val="28"/>
          <w:szCs w:val="28"/>
        </w:rPr>
        <w:t>Прудников</w:t>
      </w:r>
      <w:r>
        <w:rPr>
          <w:sz w:val="28"/>
          <w:szCs w:val="28"/>
        </w:rPr>
        <w:t>а</w:t>
      </w:r>
      <w:r w:rsidRPr="001314E3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1314E3"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 w:rsidRPr="001314E3">
        <w:rPr>
          <w:sz w:val="28"/>
          <w:szCs w:val="28"/>
        </w:rPr>
        <w:t>Ильинск</w:t>
      </w:r>
      <w:r>
        <w:rPr>
          <w:sz w:val="28"/>
          <w:szCs w:val="28"/>
        </w:rPr>
        <w:t xml:space="preserve">ого </w:t>
      </w:r>
      <w:r w:rsidRPr="001314E3">
        <w:rPr>
          <w:sz w:val="28"/>
          <w:szCs w:val="28"/>
        </w:rPr>
        <w:t>Н.И.</w:t>
      </w:r>
      <w:r>
        <w:rPr>
          <w:sz w:val="28"/>
          <w:szCs w:val="28"/>
        </w:rPr>
        <w:t xml:space="preserve">, </w:t>
      </w:r>
      <w:r w:rsidRPr="001314E3">
        <w:rPr>
          <w:sz w:val="28"/>
          <w:szCs w:val="28"/>
        </w:rPr>
        <w:t>Вениосов</w:t>
      </w:r>
      <w:r>
        <w:rPr>
          <w:sz w:val="28"/>
          <w:szCs w:val="28"/>
        </w:rPr>
        <w:t>а</w:t>
      </w:r>
      <w:r w:rsidRPr="001314E3">
        <w:rPr>
          <w:sz w:val="28"/>
          <w:szCs w:val="28"/>
        </w:rPr>
        <w:t xml:space="preserve"> А.В., Шелкопляс В.А.</w:t>
      </w:r>
      <w:r>
        <w:rPr>
          <w:sz w:val="28"/>
          <w:szCs w:val="28"/>
        </w:rPr>
        <w:t>,</w:t>
      </w:r>
      <w:r w:rsidRPr="001314E3">
        <w:rPr>
          <w:sz w:val="28"/>
          <w:szCs w:val="28"/>
        </w:rPr>
        <w:t xml:space="preserve"> Батыр</w:t>
      </w:r>
      <w:r>
        <w:rPr>
          <w:sz w:val="28"/>
          <w:szCs w:val="28"/>
        </w:rPr>
        <w:t>ы К.И.</w:t>
      </w:r>
      <w:r w:rsidRPr="001314E3">
        <w:rPr>
          <w:sz w:val="28"/>
          <w:szCs w:val="28"/>
        </w:rPr>
        <w:t>, Исаев</w:t>
      </w:r>
      <w:r>
        <w:rPr>
          <w:sz w:val="28"/>
          <w:szCs w:val="28"/>
        </w:rPr>
        <w:t>а И.А.</w:t>
      </w:r>
      <w:r w:rsidRPr="001314E3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</w:p>
    <w:p w:rsidR="00570B2B" w:rsidRPr="00892DB3" w:rsidRDefault="00570B2B" w:rsidP="00CC72DB">
      <w:pPr>
        <w:shd w:val="clear" w:color="auto" w:fill="FFFFFF"/>
        <w:spacing w:after="240" w:line="360" w:lineRule="auto"/>
        <w:ind w:right="5"/>
        <w:jc w:val="center"/>
        <w:rPr>
          <w:b/>
          <w:color w:val="000000"/>
          <w:spacing w:val="3"/>
          <w:sz w:val="32"/>
          <w:szCs w:val="32"/>
        </w:rPr>
      </w:pPr>
      <w:r w:rsidRPr="00892DB3">
        <w:rPr>
          <w:b/>
          <w:color w:val="000000"/>
          <w:spacing w:val="3"/>
          <w:sz w:val="32"/>
          <w:szCs w:val="32"/>
        </w:rPr>
        <w:t xml:space="preserve">1. </w:t>
      </w:r>
      <w:r>
        <w:rPr>
          <w:b/>
          <w:color w:val="000000"/>
          <w:spacing w:val="3"/>
          <w:sz w:val="32"/>
          <w:szCs w:val="32"/>
        </w:rPr>
        <w:t xml:space="preserve">ВИДЫ И </w:t>
      </w:r>
      <w:r w:rsidRPr="00892DB3">
        <w:rPr>
          <w:b/>
          <w:color w:val="000000"/>
          <w:spacing w:val="3"/>
          <w:sz w:val="32"/>
          <w:szCs w:val="32"/>
        </w:rPr>
        <w:t>КЛАССИФИКАЦИЯ ПРЕСТУПЛЕНИЙ</w:t>
      </w:r>
      <w:r>
        <w:rPr>
          <w:b/>
          <w:color w:val="000000"/>
          <w:spacing w:val="3"/>
          <w:sz w:val="32"/>
          <w:szCs w:val="32"/>
        </w:rPr>
        <w:t xml:space="preserve"> ПО ЗАКОНАМ МАНУ</w:t>
      </w:r>
    </w:p>
    <w:p w:rsidR="00570B2B" w:rsidRPr="0059412B" w:rsidRDefault="00570B2B" w:rsidP="00C35BDF">
      <w:pPr>
        <w:shd w:val="clear" w:color="auto" w:fill="FFFFFF"/>
        <w:spacing w:line="360" w:lineRule="auto"/>
        <w:ind w:right="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 xml:space="preserve">Нормы уголовного права, </w:t>
      </w:r>
      <w:r w:rsidRPr="005527E4">
        <w:rPr>
          <w:color w:val="000000"/>
          <w:spacing w:val="-1"/>
          <w:sz w:val="28"/>
          <w:szCs w:val="28"/>
        </w:rPr>
        <w:t>как и других отраслей права, содержатся во многих главах З</w:t>
      </w:r>
      <w:r>
        <w:rPr>
          <w:color w:val="000000"/>
          <w:spacing w:val="-1"/>
          <w:sz w:val="28"/>
          <w:szCs w:val="28"/>
        </w:rPr>
        <w:t xml:space="preserve">аконов </w:t>
      </w:r>
      <w:r w:rsidRPr="005527E4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ану</w:t>
      </w:r>
      <w:r w:rsidRPr="005527E4">
        <w:rPr>
          <w:color w:val="000000"/>
          <w:spacing w:val="-1"/>
          <w:sz w:val="28"/>
          <w:szCs w:val="28"/>
        </w:rPr>
        <w:t xml:space="preserve"> (</w:t>
      </w:r>
      <w:r w:rsidRPr="005527E4">
        <w:rPr>
          <w:color w:val="000000"/>
          <w:spacing w:val="-1"/>
          <w:sz w:val="28"/>
          <w:szCs w:val="28"/>
          <w:lang w:val="en-US"/>
        </w:rPr>
        <w:t>VII</w:t>
      </w:r>
      <w:r w:rsidRPr="005527E4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 xml:space="preserve">, </w:t>
      </w:r>
      <w:r w:rsidRPr="005527E4">
        <w:rPr>
          <w:color w:val="000000"/>
          <w:spacing w:val="2"/>
          <w:sz w:val="28"/>
          <w:szCs w:val="28"/>
          <w:lang w:val="en-US"/>
        </w:rPr>
        <w:t>IX</w:t>
      </w:r>
      <w:r w:rsidRPr="005527E4">
        <w:rPr>
          <w:color w:val="000000"/>
          <w:spacing w:val="2"/>
          <w:sz w:val="28"/>
          <w:szCs w:val="28"/>
        </w:rPr>
        <w:t xml:space="preserve">, </w:t>
      </w:r>
      <w:r w:rsidRPr="005527E4">
        <w:rPr>
          <w:color w:val="000000"/>
          <w:spacing w:val="2"/>
          <w:sz w:val="28"/>
          <w:szCs w:val="28"/>
          <w:lang w:val="en-US"/>
        </w:rPr>
        <w:t>XI</w:t>
      </w:r>
      <w:r w:rsidRPr="005527E4">
        <w:rPr>
          <w:color w:val="000000"/>
          <w:spacing w:val="2"/>
          <w:sz w:val="28"/>
          <w:szCs w:val="28"/>
        </w:rPr>
        <w:t xml:space="preserve">). </w:t>
      </w:r>
      <w:r>
        <w:rPr>
          <w:color w:val="000000"/>
          <w:spacing w:val="2"/>
          <w:sz w:val="28"/>
          <w:szCs w:val="28"/>
        </w:rPr>
        <w:t>Это обусловлено наличием острых социальных конфликтов: люди страдали от грабежей, насилия, беззакония, воровства и т.д. Законы заполнены статьями об уголовных преступлениях: о хищении, краже имущества, скота, ограблении, краже людей, убийствах, тяжких телесных повреждениях, клевете, доносах, прелюбодеянии, проституции, мужеложстве, пьянстве и др. Такой «ассортимент» преступлений свидетельствует о наличии большой массы обездоленных людей, изгоев, лишенных средств существования</w:t>
      </w:r>
      <w:r w:rsidRPr="00C43A17">
        <w:rPr>
          <w:color w:val="000000"/>
          <w:spacing w:val="2"/>
          <w:sz w:val="28"/>
          <w:szCs w:val="28"/>
        </w:rPr>
        <w:t xml:space="preserve">. </w:t>
      </w:r>
    </w:p>
    <w:p w:rsidR="00570B2B" w:rsidRDefault="00570B2B" w:rsidP="00C35BDF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C43A17"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В Закон</w:t>
      </w:r>
      <w:r>
        <w:rPr>
          <w:color w:val="000000"/>
          <w:spacing w:val="2"/>
          <w:sz w:val="28"/>
          <w:szCs w:val="28"/>
        </w:rPr>
        <w:t>ах</w:t>
      </w:r>
      <w:r w:rsidRPr="005527E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Ману</w:t>
      </w:r>
      <w:r w:rsidRPr="005527E4">
        <w:rPr>
          <w:color w:val="000000"/>
          <w:spacing w:val="2"/>
          <w:sz w:val="28"/>
          <w:szCs w:val="28"/>
        </w:rPr>
        <w:t xml:space="preserve"> были статьи с </w:t>
      </w:r>
      <w:r w:rsidRPr="005527E4">
        <w:rPr>
          <w:color w:val="000000"/>
          <w:spacing w:val="5"/>
          <w:sz w:val="28"/>
          <w:szCs w:val="28"/>
        </w:rPr>
        <w:t xml:space="preserve">общими положениями, в которых правовая мысль выражалась в </w:t>
      </w:r>
      <w:r w:rsidRPr="005527E4">
        <w:rPr>
          <w:color w:val="000000"/>
          <w:spacing w:val="1"/>
          <w:sz w:val="28"/>
          <w:szCs w:val="28"/>
        </w:rPr>
        <w:t>абстрактной форме</w:t>
      </w:r>
      <w:r>
        <w:rPr>
          <w:color w:val="000000"/>
          <w:spacing w:val="1"/>
          <w:sz w:val="28"/>
          <w:szCs w:val="28"/>
        </w:rPr>
        <w:t>.</w:t>
      </w:r>
      <w:r w:rsidRPr="00D51BE9">
        <w:rPr>
          <w:color w:val="000000"/>
          <w:spacing w:val="1"/>
          <w:sz w:val="28"/>
          <w:szCs w:val="28"/>
        </w:rPr>
        <w:t xml:space="preserve"> </w:t>
      </w:r>
      <w:r w:rsidRPr="005527E4">
        <w:rPr>
          <w:color w:val="000000"/>
          <w:spacing w:val="1"/>
          <w:sz w:val="28"/>
          <w:szCs w:val="28"/>
        </w:rPr>
        <w:t>Например</w:t>
      </w:r>
      <w:r>
        <w:rPr>
          <w:color w:val="000000"/>
          <w:spacing w:val="1"/>
          <w:sz w:val="28"/>
          <w:szCs w:val="28"/>
        </w:rPr>
        <w:t>,</w:t>
      </w:r>
      <w:r w:rsidRPr="005527E4">
        <w:rPr>
          <w:color w:val="000000"/>
          <w:spacing w:val="1"/>
          <w:sz w:val="28"/>
          <w:szCs w:val="28"/>
        </w:rPr>
        <w:t xml:space="preserve"> содержал</w:t>
      </w:r>
      <w:r>
        <w:rPr>
          <w:color w:val="000000"/>
          <w:spacing w:val="1"/>
          <w:sz w:val="28"/>
          <w:szCs w:val="28"/>
        </w:rPr>
        <w:t>ось</w:t>
      </w:r>
      <w:r w:rsidRPr="005527E4">
        <w:rPr>
          <w:color w:val="000000"/>
          <w:spacing w:val="1"/>
          <w:sz w:val="28"/>
          <w:szCs w:val="28"/>
        </w:rPr>
        <w:t xml:space="preserve"> предпи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 xml:space="preserve">сание о том что, основательно </w:t>
      </w:r>
      <w:r>
        <w:rPr>
          <w:color w:val="000000"/>
          <w:sz w:val="28"/>
          <w:szCs w:val="28"/>
        </w:rPr>
        <w:t xml:space="preserve">рассмотрев </w:t>
      </w:r>
      <w:r w:rsidRPr="005527E4">
        <w:rPr>
          <w:color w:val="000000"/>
          <w:sz w:val="28"/>
          <w:szCs w:val="28"/>
        </w:rPr>
        <w:t>место и время преступления, возможность и степень сознательности, царю надо на</w:t>
      </w:r>
      <w:r w:rsidRPr="005527E4">
        <w:rPr>
          <w:color w:val="000000"/>
          <w:spacing w:val="4"/>
          <w:sz w:val="28"/>
          <w:szCs w:val="28"/>
        </w:rPr>
        <w:t>кладывать наказания, как полагается, на людей, живущих непра</w:t>
      </w:r>
      <w:r w:rsidRPr="005527E4">
        <w:rPr>
          <w:color w:val="000000"/>
          <w:spacing w:val="4"/>
          <w:sz w:val="28"/>
          <w:szCs w:val="28"/>
        </w:rPr>
        <w:softHyphen/>
        <w:t xml:space="preserve">вильно. </w:t>
      </w:r>
      <w:r>
        <w:rPr>
          <w:color w:val="000000"/>
          <w:spacing w:val="4"/>
          <w:sz w:val="28"/>
          <w:szCs w:val="28"/>
        </w:rPr>
        <w:t>Следовательно</w:t>
      </w:r>
      <w:r w:rsidRPr="005527E4">
        <w:rPr>
          <w:color w:val="000000"/>
          <w:spacing w:val="4"/>
          <w:sz w:val="28"/>
          <w:szCs w:val="28"/>
        </w:rPr>
        <w:t xml:space="preserve">, даже царь при рассмотрении дел обязан, назначая наказание, учитывать всегда </w:t>
      </w:r>
      <w:r w:rsidRPr="005527E4">
        <w:rPr>
          <w:color w:val="000000"/>
          <w:spacing w:val="-2"/>
          <w:sz w:val="28"/>
          <w:szCs w:val="28"/>
        </w:rPr>
        <w:t>объективную сторону (место и время) и субъективную сторону (воз</w:t>
      </w:r>
      <w:r w:rsidRPr="005527E4">
        <w:rPr>
          <w:color w:val="000000"/>
          <w:spacing w:val="-2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>можность и степень сознательности). Более того, во многих ст</w:t>
      </w:r>
      <w:r>
        <w:rPr>
          <w:color w:val="000000"/>
          <w:sz w:val="28"/>
          <w:szCs w:val="28"/>
        </w:rPr>
        <w:t>атьях</w:t>
      </w:r>
      <w:r w:rsidRPr="005527E4">
        <w:rPr>
          <w:color w:val="000000"/>
          <w:sz w:val="28"/>
          <w:szCs w:val="28"/>
        </w:rPr>
        <w:t xml:space="preserve"> (ст. </w:t>
      </w:r>
      <w:r w:rsidRPr="005527E4">
        <w:rPr>
          <w:color w:val="000000"/>
          <w:spacing w:val="2"/>
          <w:sz w:val="28"/>
          <w:szCs w:val="28"/>
        </w:rPr>
        <w:t xml:space="preserve">17, 18, 24 и др. главы </w:t>
      </w:r>
      <w:r w:rsidRPr="005527E4">
        <w:rPr>
          <w:color w:val="000000"/>
          <w:spacing w:val="2"/>
          <w:sz w:val="28"/>
          <w:szCs w:val="28"/>
          <w:lang w:val="en-US"/>
        </w:rPr>
        <w:t>VII</w:t>
      </w:r>
      <w:r w:rsidRPr="005527E4">
        <w:rPr>
          <w:color w:val="000000"/>
          <w:spacing w:val="2"/>
          <w:sz w:val="28"/>
          <w:szCs w:val="28"/>
        </w:rPr>
        <w:t xml:space="preserve">) содержатся нетипичные нормы права, в </w:t>
      </w:r>
      <w:r w:rsidRPr="005527E4">
        <w:rPr>
          <w:color w:val="000000"/>
          <w:spacing w:val="3"/>
          <w:sz w:val="28"/>
          <w:szCs w:val="28"/>
        </w:rPr>
        <w:t>которых даются определения некоторых понятий в области уго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>ловного права, указываются цели наказания и его роль (назначе</w:t>
      </w:r>
      <w:r w:rsidRPr="005527E4">
        <w:rPr>
          <w:color w:val="000000"/>
          <w:spacing w:val="4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>ние) в жизни древнеиндийского общества, т.е. были в З</w:t>
      </w:r>
      <w:r>
        <w:rPr>
          <w:color w:val="000000"/>
          <w:spacing w:val="3"/>
          <w:sz w:val="28"/>
          <w:szCs w:val="28"/>
        </w:rPr>
        <w:t xml:space="preserve">аконах </w:t>
      </w:r>
      <w:r w:rsidRPr="005527E4"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ану</w:t>
      </w:r>
      <w:r w:rsidRPr="005527E4">
        <w:rPr>
          <w:color w:val="000000"/>
          <w:spacing w:val="3"/>
          <w:sz w:val="28"/>
          <w:szCs w:val="28"/>
        </w:rPr>
        <w:t xml:space="preserve"> так называемые декларативные и дефинитивные нормы права. Это сви</w:t>
      </w:r>
      <w:r w:rsidRPr="005527E4">
        <w:rPr>
          <w:color w:val="000000"/>
          <w:spacing w:val="2"/>
          <w:sz w:val="28"/>
          <w:szCs w:val="28"/>
        </w:rPr>
        <w:t>детельствовало о высоком развитии правовой мысли и тех</w:t>
      </w:r>
      <w:r w:rsidRPr="005527E4">
        <w:rPr>
          <w:color w:val="000000"/>
          <w:spacing w:val="2"/>
          <w:sz w:val="28"/>
          <w:szCs w:val="28"/>
        </w:rPr>
        <w:softHyphen/>
        <w:t>ники правотворчества в Древней Индии</w:t>
      </w:r>
      <w:r>
        <w:rPr>
          <w:color w:val="000000"/>
          <w:spacing w:val="2"/>
          <w:sz w:val="28"/>
          <w:szCs w:val="28"/>
        </w:rPr>
        <w:t xml:space="preserve"> </w:t>
      </w:r>
      <w:r w:rsidRPr="000C4766">
        <w:rPr>
          <w:color w:val="000000"/>
          <w:spacing w:val="2"/>
          <w:sz w:val="28"/>
          <w:szCs w:val="28"/>
        </w:rPr>
        <w:t xml:space="preserve">[1, </w:t>
      </w:r>
      <w:r>
        <w:rPr>
          <w:color w:val="000000"/>
          <w:spacing w:val="2"/>
          <w:sz w:val="28"/>
          <w:szCs w:val="28"/>
          <w:lang w:val="en-US"/>
        </w:rPr>
        <w:t>c</w:t>
      </w:r>
      <w:r w:rsidRPr="000C4766">
        <w:rPr>
          <w:color w:val="000000"/>
          <w:spacing w:val="2"/>
          <w:sz w:val="28"/>
          <w:szCs w:val="28"/>
        </w:rPr>
        <w:t xml:space="preserve"> 194]</w:t>
      </w:r>
      <w:r w:rsidRPr="005527E4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0B2B" w:rsidRPr="005527E4" w:rsidRDefault="00570B2B" w:rsidP="00C35BDF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</w:t>
      </w:r>
      <w:r w:rsidRPr="005527E4">
        <w:rPr>
          <w:color w:val="000000"/>
          <w:spacing w:val="-1"/>
          <w:sz w:val="28"/>
          <w:szCs w:val="28"/>
        </w:rPr>
        <w:t>Широко употребляет законодатель в З</w:t>
      </w:r>
      <w:r>
        <w:rPr>
          <w:color w:val="000000"/>
          <w:spacing w:val="-1"/>
          <w:sz w:val="28"/>
          <w:szCs w:val="28"/>
        </w:rPr>
        <w:t xml:space="preserve">аконах </w:t>
      </w:r>
      <w:r w:rsidRPr="005527E4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ану</w:t>
      </w:r>
      <w:r w:rsidRPr="005527E4">
        <w:rPr>
          <w:color w:val="000000"/>
          <w:spacing w:val="-1"/>
          <w:sz w:val="28"/>
          <w:szCs w:val="28"/>
        </w:rPr>
        <w:t xml:space="preserve"> такие термины в </w:t>
      </w:r>
      <w:r w:rsidRPr="005527E4">
        <w:rPr>
          <w:color w:val="000000"/>
          <w:sz w:val="28"/>
          <w:szCs w:val="28"/>
        </w:rPr>
        <w:t>области уголовного права, как «преступление», «наказание», «ви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-1"/>
          <w:sz w:val="28"/>
          <w:szCs w:val="28"/>
        </w:rPr>
        <w:t>новны», «вина», «виды наказаний», а порой и дает определения от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 xml:space="preserve">дельным понятиям в области уголовного права. Например, в ст. </w:t>
      </w:r>
      <w:r w:rsidRPr="005527E4">
        <w:rPr>
          <w:color w:val="000000"/>
          <w:spacing w:val="1"/>
          <w:sz w:val="28"/>
          <w:szCs w:val="28"/>
        </w:rPr>
        <w:t xml:space="preserve">332 главы </w:t>
      </w:r>
      <w:r w:rsidRPr="005527E4">
        <w:rPr>
          <w:color w:val="000000"/>
          <w:spacing w:val="1"/>
          <w:sz w:val="28"/>
          <w:szCs w:val="28"/>
          <w:lang w:val="en-US"/>
        </w:rPr>
        <w:t>VIII</w:t>
      </w:r>
      <w:r w:rsidRPr="005527E4">
        <w:rPr>
          <w:color w:val="000000"/>
          <w:spacing w:val="1"/>
          <w:sz w:val="28"/>
          <w:szCs w:val="28"/>
        </w:rPr>
        <w:t xml:space="preserve"> дано определение понятий «грабеж» (деяние, кото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-1"/>
          <w:sz w:val="28"/>
          <w:szCs w:val="28"/>
        </w:rPr>
        <w:t>рое совершено в присутствии собственника и сопровождается наси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лием) и «кража» «оно совершено в отсутствие».</w:t>
      </w:r>
    </w:p>
    <w:p w:rsidR="00570B2B" w:rsidRPr="005527E4" w:rsidRDefault="00570B2B" w:rsidP="00C35BDF">
      <w:pPr>
        <w:shd w:val="clear" w:color="auto" w:fill="FFFFFF"/>
        <w:spacing w:line="360" w:lineRule="auto"/>
        <w:ind w:right="14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 xml:space="preserve">Но вместе с тем законодатель Древней Индии, как отмечает </w:t>
      </w:r>
      <w:r>
        <w:rPr>
          <w:color w:val="000000"/>
          <w:sz w:val="28"/>
          <w:szCs w:val="28"/>
        </w:rPr>
        <w:t xml:space="preserve">профессор </w:t>
      </w:r>
      <w:r w:rsidRPr="005527E4">
        <w:rPr>
          <w:color w:val="000000"/>
          <w:sz w:val="28"/>
          <w:szCs w:val="28"/>
        </w:rPr>
        <w:t>Крашенинникова</w:t>
      </w:r>
      <w:r>
        <w:rPr>
          <w:color w:val="000000"/>
          <w:sz w:val="28"/>
          <w:szCs w:val="28"/>
        </w:rPr>
        <w:t xml:space="preserve"> Н.А.</w:t>
      </w:r>
      <w:r w:rsidRPr="005527E4">
        <w:rPr>
          <w:color w:val="000000"/>
          <w:sz w:val="28"/>
          <w:szCs w:val="28"/>
        </w:rPr>
        <w:t>, не проводит четкой дифферен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5"/>
          <w:sz w:val="28"/>
          <w:szCs w:val="28"/>
        </w:rPr>
        <w:t>циации преступлений и грехов. Преступление считалось тяж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ким грехом. Это обусловлено тем, что право Древней Индии </w:t>
      </w:r>
      <w:r w:rsidRPr="005527E4">
        <w:rPr>
          <w:color w:val="000000"/>
          <w:spacing w:val="1"/>
          <w:sz w:val="28"/>
          <w:szCs w:val="28"/>
        </w:rPr>
        <w:t>использовало в качестве источников религиозные догмы (писания) и нормы мора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ли. Они как бы пронизывали все правовые нормы в З</w:t>
      </w:r>
      <w:r>
        <w:rPr>
          <w:color w:val="000000"/>
          <w:spacing w:val="2"/>
          <w:sz w:val="28"/>
          <w:szCs w:val="28"/>
        </w:rPr>
        <w:t xml:space="preserve">аконах </w:t>
      </w:r>
      <w:r w:rsidRPr="005527E4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ану</w:t>
      </w:r>
      <w:r w:rsidRPr="005527E4">
        <w:rPr>
          <w:color w:val="000000"/>
          <w:spacing w:val="2"/>
          <w:sz w:val="28"/>
          <w:szCs w:val="28"/>
        </w:rPr>
        <w:t xml:space="preserve">. Не всегда </w:t>
      </w:r>
      <w:r w:rsidRPr="005527E4">
        <w:rPr>
          <w:color w:val="000000"/>
          <w:spacing w:val="3"/>
          <w:sz w:val="28"/>
          <w:szCs w:val="28"/>
        </w:rPr>
        <w:t>в них проводилось разграничение между преступлением и граж</w:t>
      </w:r>
      <w:r w:rsidRPr="005527E4">
        <w:rPr>
          <w:color w:val="000000"/>
          <w:spacing w:val="3"/>
          <w:sz w:val="28"/>
          <w:szCs w:val="28"/>
        </w:rPr>
        <w:softHyphen/>
        <w:t>данским правонарушением</w:t>
      </w:r>
      <w:r>
        <w:rPr>
          <w:color w:val="000000"/>
          <w:spacing w:val="3"/>
          <w:sz w:val="28"/>
          <w:szCs w:val="28"/>
        </w:rPr>
        <w:t xml:space="preserve"> </w:t>
      </w:r>
      <w:r w:rsidRPr="00D51BE9">
        <w:rPr>
          <w:color w:val="000000"/>
          <w:spacing w:val="5"/>
          <w:sz w:val="28"/>
          <w:szCs w:val="28"/>
        </w:rPr>
        <w:t xml:space="preserve">[3, </w:t>
      </w:r>
      <w:r>
        <w:rPr>
          <w:color w:val="000000"/>
          <w:spacing w:val="5"/>
          <w:sz w:val="28"/>
          <w:szCs w:val="28"/>
          <w:lang w:val="en-US"/>
        </w:rPr>
        <w:t>c</w:t>
      </w:r>
      <w:r w:rsidRPr="00D51BE9">
        <w:rPr>
          <w:color w:val="000000"/>
          <w:spacing w:val="5"/>
          <w:sz w:val="28"/>
          <w:szCs w:val="28"/>
        </w:rPr>
        <w:t>.150]</w:t>
      </w:r>
      <w:r w:rsidRPr="005527E4">
        <w:rPr>
          <w:color w:val="000000"/>
          <w:spacing w:val="3"/>
          <w:sz w:val="28"/>
          <w:szCs w:val="28"/>
        </w:rPr>
        <w:t>.</w:t>
      </w:r>
    </w:p>
    <w:p w:rsidR="00570B2B" w:rsidRPr="0059412B" w:rsidRDefault="00570B2B" w:rsidP="00C35BDF">
      <w:pPr>
        <w:shd w:val="clear" w:color="auto" w:fill="FFFFFF"/>
        <w:spacing w:line="360" w:lineRule="auto"/>
        <w:ind w:right="8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>На основе анализа статей З</w:t>
      </w:r>
      <w:r>
        <w:rPr>
          <w:color w:val="000000"/>
          <w:spacing w:val="3"/>
          <w:sz w:val="28"/>
          <w:szCs w:val="28"/>
        </w:rPr>
        <w:t>аконов</w:t>
      </w:r>
      <w:r w:rsidRPr="005527E4">
        <w:rPr>
          <w:color w:val="000000"/>
          <w:spacing w:val="3"/>
          <w:sz w:val="28"/>
          <w:szCs w:val="28"/>
        </w:rPr>
        <w:t xml:space="preserve"> можно выделить такие виды </w:t>
      </w:r>
      <w:r w:rsidRPr="005527E4">
        <w:rPr>
          <w:color w:val="000000"/>
          <w:sz w:val="28"/>
          <w:szCs w:val="28"/>
        </w:rPr>
        <w:t>преступлений</w:t>
      </w:r>
      <w:r w:rsidRPr="00C74BDD">
        <w:rPr>
          <w:color w:val="000000"/>
          <w:sz w:val="28"/>
          <w:szCs w:val="28"/>
        </w:rPr>
        <w:t>, как государственные, религиозные, против личнос</w:t>
      </w:r>
      <w:r w:rsidRPr="00C74BDD">
        <w:rPr>
          <w:color w:val="000000"/>
          <w:sz w:val="28"/>
          <w:szCs w:val="28"/>
        </w:rPr>
        <w:softHyphen/>
      </w:r>
      <w:r w:rsidRPr="00C74BDD">
        <w:rPr>
          <w:color w:val="000000"/>
          <w:spacing w:val="-1"/>
          <w:sz w:val="28"/>
          <w:szCs w:val="28"/>
        </w:rPr>
        <w:t xml:space="preserve">ти, против собственности, должностные, против </w:t>
      </w:r>
      <w:r w:rsidRPr="00C74BDD">
        <w:rPr>
          <w:color w:val="000000"/>
          <w:spacing w:val="1"/>
          <w:sz w:val="28"/>
          <w:szCs w:val="28"/>
        </w:rPr>
        <w:t>порядка управления и против нравственности,</w:t>
      </w:r>
      <w:r w:rsidRPr="005527E4">
        <w:rPr>
          <w:color w:val="000000"/>
          <w:spacing w:val="1"/>
          <w:sz w:val="28"/>
          <w:szCs w:val="28"/>
        </w:rPr>
        <w:t xml:space="preserve"> т.е. семь видов пре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ступлений. </w:t>
      </w:r>
      <w:r w:rsidRPr="005527E4">
        <w:rPr>
          <w:color w:val="000000"/>
          <w:spacing w:val="-1"/>
          <w:sz w:val="28"/>
          <w:szCs w:val="28"/>
        </w:rPr>
        <w:t>Правда, некоторые исследователи, перечисляя их, не называют пре</w:t>
      </w:r>
      <w:r w:rsidRPr="005527E4">
        <w:rPr>
          <w:color w:val="000000"/>
          <w:sz w:val="28"/>
          <w:szCs w:val="28"/>
        </w:rPr>
        <w:t xml:space="preserve">ступления против нравственности, но указывают на такой вид, как </w:t>
      </w:r>
      <w:r w:rsidRPr="005527E4">
        <w:rPr>
          <w:color w:val="000000"/>
          <w:spacing w:val="1"/>
          <w:sz w:val="28"/>
          <w:szCs w:val="28"/>
        </w:rPr>
        <w:t>преступления против семьи. Думается, что преступления в облас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-1"/>
          <w:sz w:val="28"/>
          <w:szCs w:val="28"/>
        </w:rPr>
        <w:t>ти брачно</w:t>
      </w:r>
      <w:r>
        <w:rPr>
          <w:color w:val="000000"/>
          <w:spacing w:val="-1"/>
          <w:sz w:val="28"/>
          <w:szCs w:val="28"/>
        </w:rPr>
        <w:t>-</w:t>
      </w:r>
      <w:r w:rsidRPr="005527E4">
        <w:rPr>
          <w:color w:val="000000"/>
          <w:spacing w:val="-1"/>
          <w:sz w:val="28"/>
          <w:szCs w:val="28"/>
        </w:rPr>
        <w:t>семейных отношений (прелюбодеяние, оставление роди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телей или детей и т.п.) настолько связаны с нормами морали, что </w:t>
      </w:r>
      <w:r w:rsidRPr="005527E4">
        <w:rPr>
          <w:color w:val="000000"/>
          <w:spacing w:val="1"/>
          <w:sz w:val="28"/>
          <w:szCs w:val="28"/>
        </w:rPr>
        <w:t>они являются скорее разновидностью преступлений против нрав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 xml:space="preserve">ственности, чем особым видом преступлений. Но в силу того, что </w:t>
      </w:r>
      <w:r w:rsidRPr="005527E4">
        <w:rPr>
          <w:color w:val="000000"/>
          <w:spacing w:val="1"/>
          <w:sz w:val="28"/>
          <w:szCs w:val="28"/>
        </w:rPr>
        <w:t xml:space="preserve">сам законодатель не называет видов преступлений, то и последнее </w:t>
      </w:r>
      <w:r w:rsidRPr="005527E4">
        <w:rPr>
          <w:color w:val="000000"/>
          <w:spacing w:val="3"/>
          <w:sz w:val="28"/>
          <w:szCs w:val="28"/>
        </w:rPr>
        <w:t xml:space="preserve">мнение о наличии такого вида преступлений, как преступление </w:t>
      </w:r>
      <w:r w:rsidRPr="005527E4">
        <w:rPr>
          <w:color w:val="000000"/>
          <w:spacing w:val="-2"/>
          <w:sz w:val="28"/>
          <w:szCs w:val="28"/>
        </w:rPr>
        <w:t xml:space="preserve">против семьи, может иметь право на существование, но тогда общее </w:t>
      </w:r>
      <w:r w:rsidRPr="005527E4">
        <w:rPr>
          <w:color w:val="000000"/>
          <w:spacing w:val="1"/>
          <w:sz w:val="28"/>
          <w:szCs w:val="28"/>
        </w:rPr>
        <w:t>их количество будет равно восьми</w:t>
      </w:r>
      <w:r>
        <w:rPr>
          <w:color w:val="000000"/>
          <w:spacing w:val="1"/>
          <w:sz w:val="28"/>
          <w:szCs w:val="28"/>
        </w:rPr>
        <w:t xml:space="preserve"> </w:t>
      </w:r>
      <w:r w:rsidRPr="00D13808">
        <w:rPr>
          <w:color w:val="000000"/>
          <w:spacing w:val="1"/>
          <w:sz w:val="28"/>
          <w:szCs w:val="28"/>
        </w:rPr>
        <w:t xml:space="preserve">[1, </w:t>
      </w:r>
      <w:r>
        <w:rPr>
          <w:color w:val="000000"/>
          <w:spacing w:val="1"/>
          <w:sz w:val="28"/>
          <w:szCs w:val="28"/>
          <w:lang w:val="en-US"/>
        </w:rPr>
        <w:t>c</w:t>
      </w:r>
      <w:r w:rsidRPr="00D13808">
        <w:rPr>
          <w:color w:val="000000"/>
          <w:spacing w:val="1"/>
          <w:sz w:val="28"/>
          <w:szCs w:val="28"/>
        </w:rPr>
        <w:t>.194]</w:t>
      </w:r>
      <w:r w:rsidRPr="005527E4">
        <w:rPr>
          <w:color w:val="000000"/>
          <w:spacing w:val="1"/>
          <w:sz w:val="28"/>
          <w:szCs w:val="28"/>
        </w:rPr>
        <w:t>.</w:t>
      </w:r>
    </w:p>
    <w:p w:rsidR="00570B2B" w:rsidRDefault="00570B2B" w:rsidP="00C35BDF">
      <w:pPr>
        <w:shd w:val="clear" w:color="auto" w:fill="FFFFFF"/>
        <w:spacing w:line="360" w:lineRule="auto"/>
        <w:ind w:right="8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Итак, среди преступлений, называемых Законами Ману, на первом месте стоят государственные. Отсутствие сколько-нибудь полного перечня данных преступлений – характерная черта древневосточного права. Но даже это свидетельствует о том, что право выделяло их. В качестве примера можно назвать службу врагам царя, поломку городской стены, городских ворот. Полного перечня этого вида преступлений Законы не дают, что характерно для всех древних кодификаций.</w:t>
      </w:r>
    </w:p>
    <w:p w:rsidR="00570B2B" w:rsidRPr="00D13808" w:rsidRDefault="00570B2B" w:rsidP="00C35BDF">
      <w:pPr>
        <w:shd w:val="clear" w:color="auto" w:fill="FFFFFF"/>
        <w:spacing w:line="360" w:lineRule="auto"/>
        <w:ind w:right="8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Выделялись и правонарушения, носящие характер святотатства, а также должностные преступления. К первым относилось, например, такое деяние, как поношение богов и святынь, заклад священного водоема, ко вторым – мздоимство служащих царя, их злоупотребления, составление ложных приказов и проч. (ст. 231–232 главы </w:t>
      </w:r>
      <w:r>
        <w:rPr>
          <w:color w:val="000000"/>
          <w:spacing w:val="1"/>
          <w:sz w:val="28"/>
          <w:szCs w:val="28"/>
          <w:lang w:val="en-US"/>
        </w:rPr>
        <w:t>IX</w:t>
      </w:r>
      <w:r>
        <w:rPr>
          <w:color w:val="000000"/>
          <w:spacing w:val="1"/>
          <w:sz w:val="28"/>
          <w:szCs w:val="28"/>
        </w:rPr>
        <w:t>).</w:t>
      </w:r>
    </w:p>
    <w:p w:rsidR="00570B2B" w:rsidRDefault="00570B2B" w:rsidP="00C35BDF">
      <w:pPr>
        <w:shd w:val="clear" w:color="auto" w:fill="FFFFFF"/>
        <w:spacing w:line="360" w:lineRule="auto"/>
        <w:ind w:right="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Более подробно Законы Ману описывают преступления против собственности и против личности. Вор никогда не признавался собственником имущества. При обладании спорной вещью нужно было указать ее происхождение. Собственник вещи не может вернуть ее у добросовестного владельца, если не требовал ее в течение 10 лет. Покушение на собственность отнесено к наихудшему из пороков. Закон охраняет в первую очередь имущество царя, храмов. Хищение из царских складов, хищение имущества из храма, кража слонов, лошадей, колесниц правителя влечет за собой одно наказание – «казнить без промедления». Также суровое наказание грозит тем, кто загрязняет водоемы, разрушает плотину. Если виновный не может ее восстановить, то подлежит утоплению. Виновный в уничтожении межевого знака заслуживает обезображивающего телесного наказания. Незаконное присвоение земельного надела приравнивается к краже драгоценностей. По Законам Ману похищение «родовитых людей, особенно женщин, так же как и лучших драгоценных камней» наказывалось смертной казнью, захват же коров – отсечением половины ноги (ст. 323–324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>)</w:t>
      </w:r>
      <w:r w:rsidRPr="000C4766">
        <w:rPr>
          <w:color w:val="000000"/>
          <w:spacing w:val="2"/>
          <w:sz w:val="28"/>
          <w:szCs w:val="28"/>
        </w:rPr>
        <w:t xml:space="preserve"> (</w:t>
      </w:r>
      <w:r>
        <w:rPr>
          <w:color w:val="000000"/>
          <w:spacing w:val="2"/>
          <w:sz w:val="28"/>
          <w:szCs w:val="28"/>
          <w:lang w:val="en-US"/>
        </w:rPr>
        <w:t>c</w:t>
      </w:r>
      <w:r>
        <w:rPr>
          <w:color w:val="000000"/>
          <w:spacing w:val="2"/>
          <w:sz w:val="28"/>
          <w:szCs w:val="28"/>
        </w:rPr>
        <w:t>м. Приложение</w:t>
      </w:r>
      <w:r w:rsidRPr="000C4766">
        <w:rPr>
          <w:color w:val="000000"/>
          <w:spacing w:val="2"/>
          <w:sz w:val="28"/>
          <w:szCs w:val="28"/>
        </w:rPr>
        <w:t>)</w:t>
      </w:r>
      <w:r>
        <w:rPr>
          <w:color w:val="000000"/>
          <w:spacing w:val="2"/>
          <w:sz w:val="28"/>
          <w:szCs w:val="28"/>
        </w:rPr>
        <w:t>.</w:t>
      </w:r>
    </w:p>
    <w:p w:rsidR="00570B2B" w:rsidRDefault="00570B2B" w:rsidP="0053298D">
      <w:pPr>
        <w:shd w:val="clear" w:color="auto" w:fill="FFFFFF"/>
        <w:spacing w:line="360" w:lineRule="auto"/>
        <w:ind w:right="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Среди имущественных преступлений большое внимание уделялось краже, при этом царь призывается к обузданию воров. Следует отметить, что Законы Ману четко различают кражу как тайное похищение имущества от грабежа, совершаемого в присутствии потерпевшего и с применением насилия к нему. И кража, и грабеж рассматривались как однопорядковые явления с преступлениями против личности, клеветой, прелюбодеянием, ибо имущество в правосознании древнего индуса являлось как бы продолжением личности, было неразрывно связано с нею </w:t>
      </w:r>
      <w:r w:rsidRPr="00261861">
        <w:rPr>
          <w:color w:val="000000"/>
          <w:spacing w:val="2"/>
          <w:sz w:val="28"/>
          <w:szCs w:val="28"/>
        </w:rPr>
        <w:t>[</w:t>
      </w:r>
      <w:r>
        <w:rPr>
          <w:color w:val="000000"/>
          <w:spacing w:val="2"/>
          <w:sz w:val="28"/>
          <w:szCs w:val="28"/>
        </w:rPr>
        <w:t>2</w:t>
      </w:r>
      <w:r w:rsidRPr="00261861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  <w:lang w:val="en-US"/>
        </w:rPr>
        <w:t>c</w:t>
      </w:r>
      <w:r w:rsidRPr="00261861">
        <w:rPr>
          <w:color w:val="000000"/>
          <w:spacing w:val="2"/>
          <w:sz w:val="28"/>
          <w:szCs w:val="28"/>
        </w:rPr>
        <w:t>.4</w:t>
      </w:r>
      <w:r>
        <w:rPr>
          <w:color w:val="000000"/>
          <w:spacing w:val="2"/>
          <w:sz w:val="28"/>
          <w:szCs w:val="28"/>
        </w:rPr>
        <w:t>2–43</w:t>
      </w:r>
      <w:r w:rsidRPr="00261861">
        <w:rPr>
          <w:color w:val="000000"/>
          <w:spacing w:val="2"/>
          <w:sz w:val="28"/>
          <w:szCs w:val="28"/>
        </w:rPr>
        <w:t>]</w:t>
      </w:r>
      <w:r>
        <w:rPr>
          <w:color w:val="000000"/>
          <w:spacing w:val="2"/>
          <w:sz w:val="28"/>
          <w:szCs w:val="28"/>
        </w:rPr>
        <w:t>.</w:t>
      </w:r>
    </w:p>
    <w:p w:rsidR="00570B2B" w:rsidRDefault="00570B2B" w:rsidP="00C35BDF">
      <w:pPr>
        <w:shd w:val="clear" w:color="auto" w:fill="FFFFFF"/>
        <w:spacing w:line="360" w:lineRule="auto"/>
        <w:ind w:right="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Законы Ману осуждали всякое насилие, совершенное над личностью, и считали насильника худшим злодеем, чем ругателя, вора и ударившего палкой (ст. 345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 xml:space="preserve">). К насилию относились и убийство, и телесные повреждения. Умышленное убийство влекло за собой смертную казнь. Убийство при защите себя, охране жертвенных даров, защите женщины и брахмана (необходимая оборона) не наказывалось (ст. 349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 xml:space="preserve">).  При этом не имело значения, был ли убит гуру, ребенок, престарелый или даже брахман, весьма ученый в ведах (ст. 350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 xml:space="preserve">). В Законах Ману также упоминается, что мужу принадлежало право всех наказывать без объяснения причин (ст. 299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>) (см. Приложение)</w:t>
      </w:r>
      <w:r w:rsidRPr="00BF40BF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570B2B" w:rsidRDefault="00570B2B" w:rsidP="00C35BDF">
      <w:pPr>
        <w:shd w:val="clear" w:color="auto" w:fill="FFFFFF"/>
        <w:spacing w:line="360" w:lineRule="auto"/>
        <w:ind w:right="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Тяжким нравственным преступлением и великим грехом считалось прелюбодеяние (измена). В Законах Ману нормы о прелюбодеянии идут вслед за убийством. Все виновные в прелюбодеянии (тайная беседа с чужой женой, услужливость, заигрывание с ней, прикосновение к ее одежде и украшениям и т.п.) подлежат смертной казни. Характерно, что проституция жены с согласия мужа не наказывалась (ст. 362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>).</w:t>
      </w:r>
    </w:p>
    <w:p w:rsidR="00570B2B" w:rsidRDefault="00570B2B" w:rsidP="00C35BDF">
      <w:pPr>
        <w:shd w:val="clear" w:color="auto" w:fill="FFFFFF"/>
        <w:spacing w:line="360" w:lineRule="auto"/>
        <w:ind w:right="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Законы Ману не проводят различий между прелюбодеянием и изнасилованием (лишением девушки чести против ее воли) (ст. 364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 xml:space="preserve">). Это преступление влекло за собой телесное наказание, отрезание пальцев, если преступник не был равен по положению с потерпевшей. Равный по положению отделывался высоким штрафом. Неверную жену, «обнаглевшую вследствие знатности родственников», Законы Ману рекомендовали затравливать собаками (ст. 371 главы </w:t>
      </w:r>
      <w:r>
        <w:rPr>
          <w:color w:val="000000"/>
          <w:spacing w:val="2"/>
          <w:sz w:val="28"/>
          <w:szCs w:val="28"/>
          <w:lang w:val="en-US"/>
        </w:rPr>
        <w:t>VIII</w:t>
      </w:r>
      <w:r>
        <w:rPr>
          <w:color w:val="000000"/>
          <w:spacing w:val="2"/>
          <w:sz w:val="28"/>
          <w:szCs w:val="28"/>
        </w:rPr>
        <w:t>), а ее сожителя сжигать на раскаленном железном ложе. Наказывался мужчина за преступное сожительство со свободной женщиной, при этом учитывалось ее социальное положение и была ли она охраняема или нет. Например, шудр проживал с брахманкой. В данном случае мерой наказания была кастрация (см. Приложение).</w:t>
      </w:r>
    </w:p>
    <w:p w:rsidR="00570B2B" w:rsidRPr="006A7625" w:rsidRDefault="00570B2B" w:rsidP="00C35BDF">
      <w:pPr>
        <w:shd w:val="clear" w:color="auto" w:fill="FFFFFF"/>
        <w:spacing w:line="360" w:lineRule="auto"/>
        <w:ind w:right="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 xml:space="preserve">Исходя из нормы ст. 345 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 xml:space="preserve"> можно утверждать, что </w:t>
      </w:r>
      <w:r w:rsidRPr="005527E4">
        <w:rPr>
          <w:color w:val="000000"/>
          <w:spacing w:val="-3"/>
          <w:sz w:val="28"/>
          <w:szCs w:val="28"/>
        </w:rPr>
        <w:t>законодатель по степени общественной опасности уголовные право</w:t>
      </w:r>
      <w:r w:rsidRPr="005527E4">
        <w:rPr>
          <w:color w:val="000000"/>
          <w:spacing w:val="3"/>
          <w:sz w:val="28"/>
          <w:szCs w:val="28"/>
        </w:rPr>
        <w:t xml:space="preserve">нарушения делит на две группы независимо от вида: на тяжкие </w:t>
      </w:r>
      <w:r w:rsidRPr="005527E4">
        <w:rPr>
          <w:color w:val="000000"/>
          <w:sz w:val="28"/>
          <w:szCs w:val="28"/>
        </w:rPr>
        <w:t>преступления, под которыми понимается любое совершенное с на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силием деяние, и все другие, т.е. совершенные без применения насилия. К тяжким преступлениям относились убийство, грабеж, </w:t>
      </w:r>
      <w:r w:rsidRPr="005527E4">
        <w:rPr>
          <w:color w:val="000000"/>
          <w:spacing w:val="3"/>
          <w:sz w:val="28"/>
          <w:szCs w:val="28"/>
        </w:rPr>
        <w:t>изнасилование и др.</w:t>
      </w:r>
      <w:r>
        <w:rPr>
          <w:color w:val="000000"/>
          <w:spacing w:val="3"/>
          <w:sz w:val="28"/>
          <w:szCs w:val="28"/>
        </w:rPr>
        <w:t xml:space="preserve"> </w:t>
      </w:r>
      <w:r w:rsidRPr="006A7625">
        <w:rPr>
          <w:color w:val="000000"/>
          <w:spacing w:val="3"/>
          <w:sz w:val="28"/>
          <w:szCs w:val="28"/>
        </w:rPr>
        <w:t xml:space="preserve">[1, </w:t>
      </w:r>
      <w:r>
        <w:rPr>
          <w:color w:val="000000"/>
          <w:spacing w:val="3"/>
          <w:sz w:val="28"/>
          <w:szCs w:val="28"/>
          <w:lang w:val="en-US"/>
        </w:rPr>
        <w:t>c</w:t>
      </w:r>
      <w:r w:rsidRPr="006A7625">
        <w:rPr>
          <w:color w:val="000000"/>
          <w:spacing w:val="3"/>
          <w:sz w:val="28"/>
          <w:szCs w:val="28"/>
        </w:rPr>
        <w:t>.195].</w:t>
      </w:r>
    </w:p>
    <w:p w:rsidR="00570B2B" w:rsidRPr="005527E4" w:rsidRDefault="00570B2B" w:rsidP="00C35BDF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1"/>
          <w:sz w:val="28"/>
          <w:szCs w:val="28"/>
        </w:rPr>
        <w:t>Если вести речь о составе преступления, то по З</w:t>
      </w:r>
      <w:r>
        <w:rPr>
          <w:color w:val="000000"/>
          <w:spacing w:val="1"/>
          <w:sz w:val="28"/>
          <w:szCs w:val="28"/>
        </w:rPr>
        <w:t xml:space="preserve">аконам </w:t>
      </w:r>
      <w:r w:rsidRPr="005527E4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ану</w:t>
      </w:r>
      <w:r w:rsidRPr="005527E4">
        <w:rPr>
          <w:color w:val="000000"/>
          <w:spacing w:val="1"/>
          <w:sz w:val="28"/>
          <w:szCs w:val="28"/>
        </w:rPr>
        <w:t xml:space="preserve"> каждый его </w:t>
      </w:r>
      <w:r w:rsidRPr="005527E4">
        <w:rPr>
          <w:color w:val="000000"/>
          <w:spacing w:val="3"/>
          <w:sz w:val="28"/>
          <w:szCs w:val="28"/>
        </w:rPr>
        <w:t>элемент (субъект, объект, субъективная и объективная стороны) не остался без внимания законодателя и, как правило, учитывал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6"/>
          <w:sz w:val="28"/>
          <w:szCs w:val="28"/>
        </w:rPr>
        <w:t>ся при назначении наказания. Подтверждением является нали</w:t>
      </w:r>
      <w:r w:rsidRPr="005527E4">
        <w:rPr>
          <w:color w:val="000000"/>
          <w:spacing w:val="6"/>
          <w:sz w:val="28"/>
          <w:szCs w:val="28"/>
        </w:rPr>
        <w:softHyphen/>
        <w:t>чие в З</w:t>
      </w:r>
      <w:r>
        <w:rPr>
          <w:color w:val="000000"/>
          <w:spacing w:val="6"/>
          <w:sz w:val="28"/>
          <w:szCs w:val="28"/>
        </w:rPr>
        <w:t xml:space="preserve">аконах </w:t>
      </w:r>
      <w:r w:rsidRPr="005527E4"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ану</w:t>
      </w:r>
      <w:r w:rsidRPr="005527E4">
        <w:rPr>
          <w:color w:val="000000"/>
          <w:spacing w:val="6"/>
          <w:sz w:val="28"/>
          <w:szCs w:val="28"/>
        </w:rPr>
        <w:t xml:space="preserve"> нескольких статей, в которых в абстрактной форме </w:t>
      </w:r>
      <w:r w:rsidRPr="005527E4">
        <w:rPr>
          <w:color w:val="000000"/>
          <w:sz w:val="28"/>
          <w:szCs w:val="28"/>
        </w:rPr>
        <w:t>прямо предписывалось, что</w:t>
      </w:r>
      <w:r>
        <w:rPr>
          <w:color w:val="000000"/>
          <w:sz w:val="28"/>
          <w:szCs w:val="28"/>
        </w:rPr>
        <w:t>,</w:t>
      </w:r>
      <w:r w:rsidRPr="005527E4">
        <w:rPr>
          <w:color w:val="000000"/>
          <w:sz w:val="28"/>
          <w:szCs w:val="28"/>
        </w:rPr>
        <w:t xml:space="preserve"> только «узнав причину, также место и </w:t>
      </w:r>
      <w:r w:rsidRPr="005527E4">
        <w:rPr>
          <w:color w:val="000000"/>
          <w:spacing w:val="1"/>
          <w:sz w:val="28"/>
          <w:szCs w:val="28"/>
        </w:rPr>
        <w:t>время по правде и рассмотрев состояние виновного и суть пре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ступления, надо накладывать наказание на тех, которые должны </w:t>
      </w:r>
      <w:r w:rsidRPr="005527E4">
        <w:rPr>
          <w:color w:val="000000"/>
          <w:spacing w:val="6"/>
          <w:sz w:val="28"/>
          <w:szCs w:val="28"/>
        </w:rPr>
        <w:t xml:space="preserve">быть наказаны» (ст. 126 главы </w:t>
      </w:r>
      <w:r w:rsidRPr="005527E4">
        <w:rPr>
          <w:color w:val="000000"/>
          <w:spacing w:val="6"/>
          <w:sz w:val="28"/>
          <w:szCs w:val="28"/>
          <w:lang w:val="en-US"/>
        </w:rPr>
        <w:t>VIII</w:t>
      </w:r>
      <w:r w:rsidRPr="005527E4">
        <w:rPr>
          <w:color w:val="000000"/>
          <w:spacing w:val="6"/>
          <w:sz w:val="28"/>
          <w:szCs w:val="28"/>
        </w:rPr>
        <w:t xml:space="preserve">). Об этом говорится и в ст. </w:t>
      </w:r>
      <w:r w:rsidRPr="005527E4">
        <w:rPr>
          <w:color w:val="000000"/>
          <w:spacing w:val="5"/>
          <w:sz w:val="28"/>
          <w:szCs w:val="28"/>
        </w:rPr>
        <w:t xml:space="preserve">16 главы </w:t>
      </w:r>
      <w:r w:rsidRPr="005527E4">
        <w:rPr>
          <w:color w:val="000000"/>
          <w:spacing w:val="5"/>
          <w:sz w:val="28"/>
          <w:szCs w:val="28"/>
          <w:lang w:val="en-US"/>
        </w:rPr>
        <w:t>VII</w:t>
      </w:r>
      <w:r w:rsidRPr="005527E4">
        <w:rPr>
          <w:color w:val="000000"/>
          <w:spacing w:val="5"/>
          <w:sz w:val="28"/>
          <w:szCs w:val="28"/>
        </w:rPr>
        <w:t>.</w:t>
      </w:r>
    </w:p>
    <w:p w:rsidR="00570B2B" w:rsidRPr="00AC2060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</w:t>
      </w:r>
      <w:r w:rsidRPr="005527E4">
        <w:rPr>
          <w:color w:val="000000"/>
          <w:spacing w:val="-1"/>
          <w:sz w:val="28"/>
          <w:szCs w:val="28"/>
        </w:rPr>
        <w:t>Субъектом преступления мог быть любой человек, который со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вершил преступление, в том числе и царь. Так, согласно ст. 111 </w:t>
      </w:r>
      <w:r w:rsidRPr="005527E4">
        <w:rPr>
          <w:color w:val="000000"/>
          <w:spacing w:val="-8"/>
          <w:sz w:val="28"/>
          <w:szCs w:val="28"/>
        </w:rPr>
        <w:t xml:space="preserve">главы </w:t>
      </w:r>
      <w:r w:rsidRPr="005527E4">
        <w:rPr>
          <w:color w:val="000000"/>
          <w:spacing w:val="-8"/>
          <w:sz w:val="28"/>
          <w:szCs w:val="28"/>
          <w:lang w:val="en-US"/>
        </w:rPr>
        <w:t>VII</w:t>
      </w:r>
      <w:r w:rsidRPr="005527E4">
        <w:rPr>
          <w:color w:val="000000"/>
          <w:spacing w:val="-8"/>
          <w:sz w:val="28"/>
          <w:szCs w:val="28"/>
        </w:rPr>
        <w:t xml:space="preserve"> царь, который мучит свою страну, </w:t>
      </w:r>
      <w:r w:rsidRPr="005527E4">
        <w:rPr>
          <w:color w:val="000000"/>
          <w:sz w:val="28"/>
          <w:szCs w:val="28"/>
        </w:rPr>
        <w:t xml:space="preserve">немедленно лишается вместе с родственниками страны и жизни. Закон предписывал царю наказывать каждого виновного, т.к. для </w:t>
      </w:r>
      <w:r>
        <w:rPr>
          <w:color w:val="000000"/>
          <w:sz w:val="28"/>
          <w:szCs w:val="28"/>
        </w:rPr>
        <w:t>него</w:t>
      </w:r>
      <w:r w:rsidRPr="005527E4">
        <w:rPr>
          <w:color w:val="000000"/>
          <w:spacing w:val="1"/>
          <w:sz w:val="28"/>
          <w:szCs w:val="28"/>
        </w:rPr>
        <w:t xml:space="preserve"> ничего не значит имя того, кто не исполняет своей дхармы</w:t>
      </w:r>
      <w:r w:rsidRPr="005527E4">
        <w:rPr>
          <w:color w:val="000000"/>
          <w:spacing w:val="-1"/>
          <w:sz w:val="28"/>
          <w:szCs w:val="28"/>
        </w:rPr>
        <w:t xml:space="preserve">. Но вид и форма наказания зависели от состава </w:t>
      </w:r>
      <w:r w:rsidRPr="005527E4">
        <w:rPr>
          <w:color w:val="000000"/>
          <w:spacing w:val="3"/>
          <w:sz w:val="28"/>
          <w:szCs w:val="28"/>
        </w:rPr>
        <w:t>преступления, в том числе и субъекта: был ли виновный про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-1"/>
          <w:sz w:val="28"/>
          <w:szCs w:val="28"/>
        </w:rPr>
        <w:t xml:space="preserve">стым человеком или относился к варнам, был ли виновный по </w:t>
      </w:r>
      <w:r w:rsidRPr="005527E4">
        <w:rPr>
          <w:color w:val="000000"/>
          <w:sz w:val="28"/>
          <w:szCs w:val="28"/>
        </w:rPr>
        <w:t xml:space="preserve">принадлежности равным с потерпевшим или принадлежал к более </w:t>
      </w:r>
      <w:r w:rsidRPr="005527E4">
        <w:rPr>
          <w:color w:val="000000"/>
          <w:spacing w:val="-1"/>
          <w:sz w:val="28"/>
          <w:szCs w:val="28"/>
        </w:rPr>
        <w:t>низкой варне</w:t>
      </w:r>
      <w:r w:rsidRPr="006A7625">
        <w:rPr>
          <w:color w:val="000000"/>
          <w:spacing w:val="-1"/>
          <w:sz w:val="28"/>
          <w:szCs w:val="28"/>
        </w:rPr>
        <w:t xml:space="preserve"> [3, </w:t>
      </w:r>
      <w:r>
        <w:rPr>
          <w:color w:val="000000"/>
          <w:spacing w:val="-1"/>
          <w:sz w:val="28"/>
          <w:szCs w:val="28"/>
          <w:lang w:val="en-US"/>
        </w:rPr>
        <w:t>c</w:t>
      </w:r>
      <w:r w:rsidRPr="006A7625">
        <w:rPr>
          <w:color w:val="000000"/>
          <w:spacing w:val="-1"/>
          <w:sz w:val="28"/>
          <w:szCs w:val="28"/>
        </w:rPr>
        <w:t>.151]</w:t>
      </w:r>
      <w:r w:rsidRPr="005527E4">
        <w:rPr>
          <w:color w:val="000000"/>
          <w:spacing w:val="-1"/>
          <w:sz w:val="28"/>
          <w:szCs w:val="28"/>
        </w:rPr>
        <w:t xml:space="preserve">. </w:t>
      </w:r>
    </w:p>
    <w:p w:rsidR="00570B2B" w:rsidRPr="005527E4" w:rsidRDefault="00570B2B" w:rsidP="00C35B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7625">
        <w:rPr>
          <w:color w:val="000000"/>
          <w:spacing w:val="-1"/>
          <w:sz w:val="28"/>
          <w:szCs w:val="28"/>
        </w:rPr>
        <w:t xml:space="preserve">       </w:t>
      </w:r>
      <w:r w:rsidRPr="005527E4">
        <w:rPr>
          <w:color w:val="000000"/>
          <w:spacing w:val="-1"/>
          <w:sz w:val="28"/>
          <w:szCs w:val="28"/>
        </w:rPr>
        <w:t xml:space="preserve">Так, если какой-либо простой человек должен быть </w:t>
      </w:r>
      <w:r w:rsidRPr="005527E4">
        <w:rPr>
          <w:color w:val="000000"/>
          <w:spacing w:val="-2"/>
          <w:sz w:val="28"/>
          <w:szCs w:val="28"/>
        </w:rPr>
        <w:t xml:space="preserve">оштрафован на одну каршапану, тогда (за то же преступление) царь </w:t>
      </w:r>
      <w:r w:rsidRPr="005527E4">
        <w:rPr>
          <w:color w:val="000000"/>
          <w:spacing w:val="1"/>
          <w:sz w:val="28"/>
          <w:szCs w:val="28"/>
        </w:rPr>
        <w:t>должен быть оштрафован на тысячу. Инте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ресно отметить, что для брахманов закон устанавливал повышен</w:t>
      </w:r>
      <w:r w:rsidRPr="005527E4">
        <w:rPr>
          <w:color w:val="000000"/>
          <w:spacing w:val="3"/>
          <w:sz w:val="28"/>
          <w:szCs w:val="28"/>
        </w:rPr>
        <w:t xml:space="preserve">ную ответственность по сравнению </w:t>
      </w:r>
      <w:r>
        <w:rPr>
          <w:color w:val="000000"/>
          <w:spacing w:val="3"/>
          <w:sz w:val="28"/>
          <w:szCs w:val="28"/>
        </w:rPr>
        <w:t>с</w:t>
      </w:r>
      <w:r w:rsidRPr="005527E4">
        <w:rPr>
          <w:color w:val="000000"/>
          <w:spacing w:val="3"/>
          <w:sz w:val="28"/>
          <w:szCs w:val="28"/>
        </w:rPr>
        <w:t xml:space="preserve"> представителями нижестоя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щих трех варн (ст. 337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338 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>). При этом пояснялось, чем руководствовался законодатель: «соответственно пониманий каж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 xml:space="preserve">дым из них сущности добра и зла». Но, к сожалению, законодатель </w:t>
      </w:r>
      <w:r w:rsidRPr="005527E4">
        <w:rPr>
          <w:color w:val="000000"/>
          <w:spacing w:val="-1"/>
          <w:sz w:val="28"/>
          <w:szCs w:val="28"/>
        </w:rPr>
        <w:t xml:space="preserve">не был последовательным в этом вопросе и придерживался данного </w:t>
      </w:r>
      <w:r w:rsidRPr="005527E4">
        <w:rPr>
          <w:color w:val="000000"/>
          <w:spacing w:val="4"/>
          <w:sz w:val="28"/>
          <w:szCs w:val="28"/>
        </w:rPr>
        <w:t>правила только тогда, когда речь шла об имущественном наказа</w:t>
      </w:r>
      <w:r w:rsidRPr="005527E4">
        <w:rPr>
          <w:color w:val="000000"/>
          <w:spacing w:val="-1"/>
          <w:sz w:val="28"/>
          <w:szCs w:val="28"/>
        </w:rPr>
        <w:t>нии. Во всех других случаях, когда статьей предусматривалось при</w:t>
      </w:r>
      <w:r w:rsidRPr="005527E4">
        <w:rPr>
          <w:color w:val="000000"/>
          <w:sz w:val="28"/>
          <w:szCs w:val="28"/>
        </w:rPr>
        <w:t>менение телесных наказаний или смертной казни, законодатель по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-2"/>
          <w:sz w:val="28"/>
          <w:szCs w:val="28"/>
        </w:rPr>
        <w:t>ступал наоборот, предписывая, что «никогда нельзя убивать брахма</w:t>
      </w:r>
      <w:r w:rsidRPr="005527E4">
        <w:rPr>
          <w:color w:val="000000"/>
          <w:spacing w:val="-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на» (ст. 380 главы </w:t>
      </w:r>
      <w:r w:rsidRPr="005527E4">
        <w:rPr>
          <w:color w:val="000000"/>
          <w:spacing w:val="1"/>
          <w:sz w:val="28"/>
          <w:szCs w:val="28"/>
          <w:lang w:val="en-US"/>
        </w:rPr>
        <w:t>VIII</w:t>
      </w:r>
      <w:r w:rsidRPr="005527E4">
        <w:rPr>
          <w:color w:val="000000"/>
          <w:spacing w:val="1"/>
          <w:sz w:val="28"/>
          <w:szCs w:val="28"/>
        </w:rPr>
        <w:t xml:space="preserve">), «для брахмана полагается обритие головы </w:t>
      </w:r>
      <w:r w:rsidRPr="005527E4">
        <w:rPr>
          <w:color w:val="000000"/>
          <w:spacing w:val="2"/>
          <w:sz w:val="28"/>
          <w:szCs w:val="28"/>
        </w:rPr>
        <w:t xml:space="preserve">вместо смертной казни; для других же варн смертная казнь может </w:t>
      </w:r>
      <w:r w:rsidRPr="005527E4">
        <w:rPr>
          <w:color w:val="000000"/>
          <w:spacing w:val="4"/>
          <w:sz w:val="28"/>
          <w:szCs w:val="28"/>
        </w:rPr>
        <w:t xml:space="preserve">применяться» (ст. 379 главы </w:t>
      </w:r>
      <w:r w:rsidRPr="005527E4">
        <w:rPr>
          <w:color w:val="000000"/>
          <w:spacing w:val="4"/>
          <w:sz w:val="28"/>
          <w:szCs w:val="28"/>
          <w:lang w:val="en-US"/>
        </w:rPr>
        <w:t>VIII</w:t>
      </w:r>
      <w:r w:rsidRPr="005527E4">
        <w:rPr>
          <w:color w:val="000000"/>
          <w:spacing w:val="4"/>
          <w:sz w:val="28"/>
          <w:szCs w:val="28"/>
        </w:rPr>
        <w:t>).</w:t>
      </w:r>
    </w:p>
    <w:p w:rsidR="00570B2B" w:rsidRPr="005527E4" w:rsidRDefault="00570B2B" w:rsidP="00C35BDF">
      <w:pPr>
        <w:shd w:val="clear" w:color="auto" w:fill="FFFFFF"/>
        <w:spacing w:line="360" w:lineRule="auto"/>
        <w:ind w:right="9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1"/>
          <w:sz w:val="28"/>
          <w:szCs w:val="28"/>
        </w:rPr>
        <w:t>Иногда законодатель особое внимание обращал на пол винов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ного (мужчина или женщина </w:t>
      </w:r>
      <w:r>
        <w:rPr>
          <w:color w:val="000000"/>
          <w:spacing w:val="3"/>
          <w:sz w:val="28"/>
          <w:szCs w:val="28"/>
        </w:rPr>
        <w:t>–</w:t>
      </w:r>
      <w:r w:rsidRPr="005527E4">
        <w:rPr>
          <w:color w:val="000000"/>
          <w:spacing w:val="3"/>
          <w:sz w:val="28"/>
          <w:szCs w:val="28"/>
        </w:rPr>
        <w:t xml:space="preserve"> ст. 371, 372 главы </w:t>
      </w:r>
      <w:r w:rsidRPr="005527E4">
        <w:rPr>
          <w:color w:val="000000"/>
          <w:spacing w:val="3"/>
          <w:sz w:val="28"/>
          <w:szCs w:val="28"/>
          <w:lang w:val="en-US"/>
        </w:rPr>
        <w:t>VIII</w:t>
      </w:r>
      <w:r w:rsidRPr="005527E4">
        <w:rPr>
          <w:color w:val="000000"/>
          <w:spacing w:val="3"/>
          <w:sz w:val="28"/>
          <w:szCs w:val="28"/>
        </w:rPr>
        <w:t xml:space="preserve">), возраст </w:t>
      </w:r>
      <w:r w:rsidRPr="005527E4">
        <w:rPr>
          <w:color w:val="000000"/>
          <w:spacing w:val="2"/>
          <w:sz w:val="28"/>
          <w:szCs w:val="28"/>
        </w:rPr>
        <w:t xml:space="preserve">(девушка, женщина, дети, старые 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 ст. 369, 370 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 xml:space="preserve">; ст. 230 </w:t>
      </w:r>
      <w:r w:rsidRPr="005527E4">
        <w:rPr>
          <w:color w:val="000000"/>
          <w:spacing w:val="1"/>
          <w:sz w:val="28"/>
          <w:szCs w:val="28"/>
        </w:rPr>
        <w:t xml:space="preserve">главы </w:t>
      </w:r>
      <w:r w:rsidRPr="005527E4">
        <w:rPr>
          <w:color w:val="000000"/>
          <w:spacing w:val="1"/>
          <w:sz w:val="28"/>
          <w:szCs w:val="28"/>
          <w:lang w:val="en-US"/>
        </w:rPr>
        <w:t>IX</w:t>
      </w:r>
      <w:r w:rsidRPr="005527E4">
        <w:rPr>
          <w:color w:val="000000"/>
          <w:spacing w:val="1"/>
          <w:sz w:val="28"/>
          <w:szCs w:val="28"/>
        </w:rPr>
        <w:t xml:space="preserve">), на занимаемую должность (служащий, советник, судья, </w:t>
      </w:r>
      <w:r w:rsidRPr="005527E4">
        <w:rPr>
          <w:color w:val="000000"/>
          <w:spacing w:val="2"/>
          <w:sz w:val="28"/>
          <w:szCs w:val="28"/>
        </w:rPr>
        <w:t xml:space="preserve">царь 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 ст. 231, 234 главы </w:t>
      </w:r>
      <w:r w:rsidRPr="005527E4">
        <w:rPr>
          <w:color w:val="000000"/>
          <w:spacing w:val="2"/>
          <w:sz w:val="28"/>
          <w:szCs w:val="28"/>
          <w:lang w:val="en-US"/>
        </w:rPr>
        <w:t>IX</w:t>
      </w:r>
      <w:r w:rsidRPr="005527E4">
        <w:rPr>
          <w:color w:val="000000"/>
          <w:spacing w:val="2"/>
          <w:sz w:val="28"/>
          <w:szCs w:val="28"/>
        </w:rPr>
        <w:t xml:space="preserve">; ст. 336 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 xml:space="preserve">), на физическое </w:t>
      </w:r>
      <w:r w:rsidRPr="005527E4">
        <w:rPr>
          <w:color w:val="000000"/>
          <w:spacing w:val="3"/>
          <w:sz w:val="28"/>
          <w:szCs w:val="28"/>
        </w:rPr>
        <w:t xml:space="preserve">состояние (пьяница, больной </w:t>
      </w:r>
      <w:r>
        <w:rPr>
          <w:color w:val="000000"/>
          <w:spacing w:val="3"/>
          <w:sz w:val="28"/>
          <w:szCs w:val="28"/>
        </w:rPr>
        <w:t>–</w:t>
      </w:r>
      <w:r w:rsidRPr="005527E4">
        <w:rPr>
          <w:color w:val="000000"/>
          <w:spacing w:val="3"/>
          <w:sz w:val="28"/>
          <w:szCs w:val="28"/>
        </w:rPr>
        <w:t xml:space="preserve"> ст. 237, 230 главы </w:t>
      </w:r>
      <w:r w:rsidRPr="005527E4">
        <w:rPr>
          <w:color w:val="000000"/>
          <w:spacing w:val="3"/>
          <w:sz w:val="28"/>
          <w:szCs w:val="28"/>
          <w:lang w:val="en-US"/>
        </w:rPr>
        <w:t>IX</w:t>
      </w:r>
      <w:r w:rsidRPr="005527E4">
        <w:rPr>
          <w:color w:val="000000"/>
          <w:spacing w:val="3"/>
          <w:sz w:val="28"/>
          <w:szCs w:val="28"/>
        </w:rPr>
        <w:t xml:space="preserve">) и другие </w:t>
      </w:r>
      <w:r w:rsidRPr="005527E4">
        <w:rPr>
          <w:color w:val="000000"/>
          <w:spacing w:val="1"/>
          <w:sz w:val="28"/>
          <w:szCs w:val="28"/>
        </w:rPr>
        <w:t>особенности субъекта</w:t>
      </w:r>
      <w:r>
        <w:rPr>
          <w:color w:val="000000"/>
          <w:spacing w:val="1"/>
          <w:sz w:val="28"/>
          <w:szCs w:val="28"/>
        </w:rPr>
        <w:t xml:space="preserve"> (см. Приложение)</w:t>
      </w:r>
      <w:r w:rsidRPr="005527E4">
        <w:rPr>
          <w:color w:val="000000"/>
          <w:spacing w:val="1"/>
          <w:sz w:val="28"/>
          <w:szCs w:val="28"/>
        </w:rPr>
        <w:t>.</w:t>
      </w:r>
    </w:p>
    <w:p w:rsidR="00570B2B" w:rsidRPr="007822AF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Pr="005527E4">
        <w:rPr>
          <w:color w:val="000000"/>
          <w:spacing w:val="5"/>
          <w:sz w:val="28"/>
          <w:szCs w:val="28"/>
        </w:rPr>
        <w:t>Особенно четко законодатель выразил свое отношение к на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>личию умысла у виновного, т.е. к субъективной стороне преступ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9"/>
          <w:sz w:val="28"/>
          <w:szCs w:val="28"/>
        </w:rPr>
        <w:t xml:space="preserve">ления. Правда, такая четкость присуща не всем нормам права. </w:t>
      </w:r>
      <w:r w:rsidRPr="005527E4">
        <w:rPr>
          <w:color w:val="000000"/>
          <w:spacing w:val="6"/>
          <w:sz w:val="28"/>
          <w:szCs w:val="28"/>
        </w:rPr>
        <w:t xml:space="preserve">Ст. 242 главы </w:t>
      </w:r>
      <w:r w:rsidRPr="005527E4">
        <w:rPr>
          <w:color w:val="000000"/>
          <w:spacing w:val="6"/>
          <w:sz w:val="28"/>
          <w:szCs w:val="28"/>
          <w:lang w:val="en-US"/>
        </w:rPr>
        <w:t>IX</w:t>
      </w:r>
      <w:r w:rsidRPr="005527E4">
        <w:rPr>
          <w:color w:val="000000"/>
          <w:spacing w:val="6"/>
          <w:sz w:val="28"/>
          <w:szCs w:val="28"/>
        </w:rPr>
        <w:t xml:space="preserve"> предусматривала, что виновные в осквернении </w:t>
      </w:r>
      <w:r w:rsidRPr="005527E4">
        <w:rPr>
          <w:color w:val="000000"/>
          <w:spacing w:val="8"/>
          <w:sz w:val="28"/>
          <w:szCs w:val="28"/>
        </w:rPr>
        <w:t>ложа гуру, не принадлежащие к четырем варнам и «совершаю</w:t>
      </w:r>
      <w:r w:rsidRPr="005527E4">
        <w:rPr>
          <w:color w:val="000000"/>
          <w:spacing w:val="8"/>
          <w:sz w:val="28"/>
          <w:szCs w:val="28"/>
        </w:rPr>
        <w:softHyphen/>
      </w:r>
      <w:r w:rsidRPr="005527E4">
        <w:rPr>
          <w:color w:val="000000"/>
          <w:spacing w:val="6"/>
          <w:sz w:val="28"/>
          <w:szCs w:val="28"/>
        </w:rPr>
        <w:t>щие эти преступления ненамеренно, заслуживают лишения соб</w:t>
      </w:r>
      <w:r w:rsidRPr="005527E4">
        <w:rPr>
          <w:color w:val="000000"/>
          <w:spacing w:val="6"/>
          <w:sz w:val="28"/>
          <w:szCs w:val="28"/>
        </w:rPr>
        <w:softHyphen/>
      </w:r>
      <w:r w:rsidRPr="005527E4">
        <w:rPr>
          <w:color w:val="000000"/>
          <w:spacing w:val="8"/>
          <w:sz w:val="28"/>
          <w:szCs w:val="28"/>
        </w:rPr>
        <w:t xml:space="preserve">ственности, но «совершающие» намеренно </w:t>
      </w:r>
      <w:r>
        <w:rPr>
          <w:color w:val="000000"/>
          <w:spacing w:val="8"/>
          <w:sz w:val="28"/>
          <w:szCs w:val="28"/>
        </w:rPr>
        <w:t>–</w:t>
      </w:r>
      <w:r w:rsidRPr="005527E4">
        <w:rPr>
          <w:color w:val="000000"/>
          <w:spacing w:val="8"/>
          <w:sz w:val="28"/>
          <w:szCs w:val="28"/>
        </w:rPr>
        <w:t xml:space="preserve"> «изгнания», т.е. </w:t>
      </w:r>
      <w:r w:rsidRPr="005527E4">
        <w:rPr>
          <w:color w:val="000000"/>
          <w:spacing w:val="9"/>
          <w:sz w:val="28"/>
          <w:szCs w:val="28"/>
        </w:rPr>
        <w:t>наличие умысла в данном случае значительно увеличивает от</w:t>
      </w:r>
      <w:r w:rsidRPr="005527E4">
        <w:rPr>
          <w:color w:val="000000"/>
          <w:spacing w:val="9"/>
          <w:sz w:val="28"/>
          <w:szCs w:val="28"/>
        </w:rPr>
        <w:softHyphen/>
      </w:r>
      <w:r w:rsidRPr="005527E4">
        <w:rPr>
          <w:color w:val="000000"/>
          <w:spacing w:val="5"/>
          <w:sz w:val="28"/>
          <w:szCs w:val="28"/>
        </w:rPr>
        <w:t>ветственность за содеянное. Но законодатель не всегда последо</w:t>
      </w:r>
      <w:r w:rsidRPr="005527E4">
        <w:rPr>
          <w:color w:val="000000"/>
          <w:spacing w:val="5"/>
          <w:sz w:val="28"/>
          <w:szCs w:val="28"/>
        </w:rPr>
        <w:softHyphen/>
        <w:t>вателен и в данном вопросе, т.к. в некоторых статьях либо вооб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ще не упоминается о субъективной стороне, либо она не учитыва</w:t>
      </w:r>
      <w:r w:rsidRPr="005527E4">
        <w:rPr>
          <w:color w:val="000000"/>
          <w:spacing w:val="9"/>
          <w:sz w:val="28"/>
          <w:szCs w:val="28"/>
        </w:rPr>
        <w:t xml:space="preserve">ется при определении наказания. Так, ст. 288 главы </w:t>
      </w:r>
      <w:r w:rsidRPr="005527E4">
        <w:rPr>
          <w:color w:val="000000"/>
          <w:spacing w:val="9"/>
          <w:sz w:val="28"/>
          <w:szCs w:val="28"/>
          <w:lang w:val="en-US"/>
        </w:rPr>
        <w:t>VIII</w:t>
      </w:r>
      <w:r w:rsidRPr="005527E4">
        <w:rPr>
          <w:color w:val="000000"/>
          <w:spacing w:val="9"/>
          <w:sz w:val="28"/>
          <w:szCs w:val="28"/>
        </w:rPr>
        <w:t xml:space="preserve"> уста</w:t>
      </w:r>
      <w:r w:rsidRPr="005527E4">
        <w:rPr>
          <w:color w:val="000000"/>
          <w:spacing w:val="5"/>
          <w:sz w:val="28"/>
          <w:szCs w:val="28"/>
        </w:rPr>
        <w:t>навливала, что кто портит имущество кого-либо</w:t>
      </w:r>
      <w:r w:rsidRPr="005527E4">
        <w:rPr>
          <w:color w:val="000000"/>
          <w:spacing w:val="4"/>
          <w:sz w:val="28"/>
          <w:szCs w:val="28"/>
        </w:rPr>
        <w:t xml:space="preserve">, тому полагается возместить </w:t>
      </w:r>
      <w:r>
        <w:rPr>
          <w:color w:val="000000"/>
          <w:spacing w:val="4"/>
          <w:sz w:val="28"/>
          <w:szCs w:val="28"/>
        </w:rPr>
        <w:t>ущерб</w:t>
      </w:r>
      <w:r w:rsidRPr="005527E4">
        <w:rPr>
          <w:color w:val="000000"/>
          <w:spacing w:val="4"/>
          <w:sz w:val="28"/>
          <w:szCs w:val="28"/>
        </w:rPr>
        <w:t xml:space="preserve"> и внести </w:t>
      </w:r>
      <w:r w:rsidRPr="005527E4">
        <w:rPr>
          <w:color w:val="000000"/>
          <w:spacing w:val="9"/>
          <w:sz w:val="28"/>
          <w:szCs w:val="28"/>
        </w:rPr>
        <w:t>царю штраф</w:t>
      </w:r>
      <w:r>
        <w:rPr>
          <w:color w:val="000000"/>
          <w:spacing w:val="9"/>
          <w:sz w:val="28"/>
          <w:szCs w:val="28"/>
        </w:rPr>
        <w:t xml:space="preserve">, равный </w:t>
      </w:r>
      <w:r w:rsidRPr="005527E4">
        <w:rPr>
          <w:color w:val="000000"/>
          <w:spacing w:val="9"/>
          <w:sz w:val="28"/>
          <w:szCs w:val="28"/>
        </w:rPr>
        <w:t xml:space="preserve">ущербу. Иногда законодатель делал </w:t>
      </w:r>
      <w:r w:rsidRPr="005527E4">
        <w:rPr>
          <w:color w:val="000000"/>
          <w:spacing w:val="5"/>
          <w:sz w:val="28"/>
          <w:szCs w:val="28"/>
        </w:rPr>
        <w:t xml:space="preserve">акцент на цели совершения преступления («с целью причинения </w:t>
      </w:r>
      <w:r>
        <w:rPr>
          <w:color w:val="000000"/>
          <w:spacing w:val="6"/>
          <w:sz w:val="28"/>
          <w:szCs w:val="28"/>
        </w:rPr>
        <w:t>повреждений людям и животным» –</w:t>
      </w:r>
      <w:r w:rsidRPr="005527E4">
        <w:rPr>
          <w:color w:val="000000"/>
          <w:spacing w:val="6"/>
          <w:sz w:val="28"/>
          <w:szCs w:val="28"/>
        </w:rPr>
        <w:t xml:space="preserve"> ст. 286 главы </w:t>
      </w:r>
      <w:r w:rsidRPr="005527E4">
        <w:rPr>
          <w:color w:val="000000"/>
          <w:spacing w:val="6"/>
          <w:sz w:val="28"/>
          <w:szCs w:val="28"/>
          <w:lang w:val="en-US"/>
        </w:rPr>
        <w:t>VIII</w:t>
      </w:r>
      <w:r w:rsidRPr="005527E4">
        <w:rPr>
          <w:color w:val="000000"/>
          <w:spacing w:val="6"/>
          <w:sz w:val="28"/>
          <w:szCs w:val="28"/>
        </w:rPr>
        <w:t>, «из жад</w:t>
      </w:r>
      <w:r w:rsidRPr="005527E4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ности» –</w:t>
      </w:r>
      <w:r w:rsidRPr="005527E4">
        <w:rPr>
          <w:color w:val="000000"/>
          <w:spacing w:val="7"/>
          <w:sz w:val="28"/>
          <w:szCs w:val="28"/>
        </w:rPr>
        <w:t xml:space="preserve"> ст. 118 главы </w:t>
      </w:r>
      <w:r w:rsidRPr="005527E4">
        <w:rPr>
          <w:color w:val="000000"/>
          <w:spacing w:val="7"/>
          <w:sz w:val="28"/>
          <w:szCs w:val="28"/>
          <w:lang w:val="en-US"/>
        </w:rPr>
        <w:t>VIII</w:t>
      </w:r>
      <w:r w:rsidRPr="005527E4">
        <w:rPr>
          <w:color w:val="000000"/>
          <w:spacing w:val="7"/>
          <w:sz w:val="28"/>
          <w:szCs w:val="28"/>
        </w:rPr>
        <w:t>).</w:t>
      </w:r>
    </w:p>
    <w:p w:rsidR="00570B2B" w:rsidRPr="002907C7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E73945">
        <w:rPr>
          <w:color w:val="000000"/>
          <w:spacing w:val="7"/>
          <w:sz w:val="28"/>
          <w:szCs w:val="28"/>
        </w:rPr>
        <w:t xml:space="preserve">       </w:t>
      </w:r>
      <w:r>
        <w:rPr>
          <w:color w:val="000000"/>
          <w:spacing w:val="7"/>
          <w:sz w:val="28"/>
          <w:szCs w:val="28"/>
        </w:rPr>
        <w:t>Таким образом, понятие преступления можно применять лишь условно при характеристике права Древней Индии, ибо в это время не проводилось еще четких различий между частноправовым правонарушением (деликтом) и преступлением. Однако уже различались понятия «умысел» и «неосторожность». В основу разграничения преступлений в Законах Ману положен не характер самого правонарушения, а наказание за него. В одном случае это штраф, телесное наказание, в другом – искупление. Преступления расценивались избирательно. Соблюдался принцип снисходительности к высшим слоям и беспощадная расправа по отношению к низшим.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:rsidR="00570B2B" w:rsidRPr="00A91407" w:rsidRDefault="00570B2B" w:rsidP="0085672D">
      <w:pPr>
        <w:shd w:val="clear" w:color="auto" w:fill="FFFFFF"/>
        <w:spacing w:after="240" w:line="360" w:lineRule="auto"/>
        <w:ind w:right="120"/>
        <w:jc w:val="center"/>
        <w:rPr>
          <w:b/>
          <w:color w:val="000000"/>
          <w:spacing w:val="-1"/>
          <w:sz w:val="32"/>
          <w:szCs w:val="32"/>
        </w:rPr>
      </w:pPr>
      <w:r w:rsidRPr="00A91407">
        <w:rPr>
          <w:b/>
          <w:color w:val="000000"/>
          <w:spacing w:val="-1"/>
          <w:sz w:val="32"/>
          <w:szCs w:val="32"/>
        </w:rPr>
        <w:t xml:space="preserve">2. </w:t>
      </w:r>
      <w:r>
        <w:rPr>
          <w:b/>
          <w:color w:val="000000"/>
          <w:spacing w:val="-1"/>
          <w:sz w:val="32"/>
          <w:szCs w:val="32"/>
        </w:rPr>
        <w:t xml:space="preserve">ПОНЯТИЕ И </w:t>
      </w:r>
      <w:r w:rsidRPr="00A91407">
        <w:rPr>
          <w:b/>
          <w:color w:val="000000"/>
          <w:spacing w:val="-1"/>
          <w:sz w:val="32"/>
          <w:szCs w:val="32"/>
        </w:rPr>
        <w:t>СИСТЕМА НАКАЗАНИЙ</w:t>
      </w:r>
      <w:r>
        <w:rPr>
          <w:b/>
          <w:color w:val="000000"/>
          <w:spacing w:val="-1"/>
          <w:sz w:val="32"/>
          <w:szCs w:val="32"/>
        </w:rPr>
        <w:t xml:space="preserve"> ПО ЗАКОНАМ МАНУ</w:t>
      </w:r>
    </w:p>
    <w:p w:rsidR="00570B2B" w:rsidRDefault="00570B2B" w:rsidP="00C35BDF">
      <w:pPr>
        <w:shd w:val="clear" w:color="auto" w:fill="FFFFFF"/>
        <w:spacing w:line="360" w:lineRule="auto"/>
        <w:ind w:right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К</w:t>
      </w:r>
      <w:r w:rsidRPr="005527E4">
        <w:rPr>
          <w:color w:val="000000"/>
          <w:spacing w:val="-1"/>
          <w:sz w:val="28"/>
          <w:szCs w:val="28"/>
        </w:rPr>
        <w:t>руг общественных отно</w:t>
      </w:r>
      <w:r w:rsidRPr="005527E4">
        <w:rPr>
          <w:color w:val="000000"/>
          <w:spacing w:val="-1"/>
          <w:sz w:val="28"/>
          <w:szCs w:val="28"/>
        </w:rPr>
        <w:softHyphen/>
        <w:t>шений, регулировавшихся нормами права в З</w:t>
      </w:r>
      <w:r>
        <w:rPr>
          <w:color w:val="000000"/>
          <w:spacing w:val="-1"/>
          <w:sz w:val="28"/>
          <w:szCs w:val="28"/>
        </w:rPr>
        <w:t xml:space="preserve">аконах </w:t>
      </w:r>
      <w:r w:rsidRPr="005527E4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ану</w:t>
      </w:r>
      <w:r w:rsidRPr="005527E4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широкий</w:t>
      </w:r>
      <w:r w:rsidRPr="005527E4">
        <w:rPr>
          <w:color w:val="000000"/>
          <w:spacing w:val="-1"/>
          <w:sz w:val="28"/>
          <w:szCs w:val="28"/>
        </w:rPr>
        <w:t xml:space="preserve">. </w:t>
      </w:r>
      <w:r w:rsidRPr="005527E4">
        <w:rPr>
          <w:color w:val="000000"/>
          <w:sz w:val="28"/>
          <w:szCs w:val="28"/>
        </w:rPr>
        <w:t>Это и отношения к государству (его атрибутам, царю и т.п.), рели</w:t>
      </w:r>
      <w:r w:rsidRPr="005527E4">
        <w:rPr>
          <w:color w:val="000000"/>
          <w:sz w:val="28"/>
          <w:szCs w:val="28"/>
        </w:rPr>
        <w:softHyphen/>
        <w:t xml:space="preserve">гии, должностным обязанностям, нормам нравственности, порядку </w:t>
      </w:r>
      <w:r w:rsidRPr="005527E4">
        <w:rPr>
          <w:color w:val="000000"/>
          <w:spacing w:val="-2"/>
          <w:sz w:val="28"/>
          <w:szCs w:val="28"/>
        </w:rPr>
        <w:t>управления, и отношения между людьми, по поводу чужого имуще</w:t>
      </w:r>
      <w:r w:rsidRPr="005527E4">
        <w:rPr>
          <w:color w:val="000000"/>
          <w:spacing w:val="-1"/>
          <w:sz w:val="28"/>
          <w:szCs w:val="28"/>
        </w:rPr>
        <w:t xml:space="preserve">ства. </w:t>
      </w:r>
      <w:r>
        <w:rPr>
          <w:color w:val="000000"/>
          <w:spacing w:val="-1"/>
          <w:sz w:val="28"/>
          <w:szCs w:val="28"/>
        </w:rPr>
        <w:t>Считалось, что з</w:t>
      </w:r>
      <w:r>
        <w:rPr>
          <w:color w:val="000000"/>
          <w:spacing w:val="2"/>
          <w:sz w:val="28"/>
          <w:szCs w:val="28"/>
        </w:rPr>
        <w:t>а нарушение дхармы человек нес наказание в этом мире и в других мирах. Одна из статей гласила: «Из-за неверности мужу жена в мире снискивает (заслуживает) презрение, а после смерти оказывается в чреве (животе) шакала и мучается ужасными болезнями» (см. Приложение).</w:t>
      </w:r>
    </w:p>
    <w:p w:rsidR="00570B2B" w:rsidRPr="005527E4" w:rsidRDefault="00570B2B" w:rsidP="00C35BDF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-1"/>
          <w:sz w:val="28"/>
          <w:szCs w:val="28"/>
        </w:rPr>
        <w:t xml:space="preserve">При назначении наказания учитывался не только объект, но и предмет его. Например, </w:t>
      </w:r>
      <w:r>
        <w:rPr>
          <w:color w:val="000000"/>
          <w:spacing w:val="-1"/>
          <w:sz w:val="28"/>
          <w:szCs w:val="28"/>
        </w:rPr>
        <w:t xml:space="preserve">в </w:t>
      </w:r>
      <w:r w:rsidRPr="005527E4">
        <w:rPr>
          <w:color w:val="000000"/>
          <w:spacing w:val="-1"/>
          <w:sz w:val="28"/>
          <w:szCs w:val="28"/>
        </w:rPr>
        <w:t>ст. 320</w:t>
      </w:r>
      <w:r>
        <w:rPr>
          <w:color w:val="000000"/>
          <w:spacing w:val="-1"/>
          <w:sz w:val="28"/>
          <w:szCs w:val="28"/>
        </w:rPr>
        <w:t>–</w:t>
      </w:r>
      <w:r w:rsidRPr="005527E4">
        <w:rPr>
          <w:color w:val="000000"/>
          <w:spacing w:val="-1"/>
          <w:sz w:val="28"/>
          <w:szCs w:val="28"/>
        </w:rPr>
        <w:t xml:space="preserve">331 главы </w:t>
      </w:r>
      <w:r w:rsidRPr="005527E4">
        <w:rPr>
          <w:color w:val="000000"/>
          <w:spacing w:val="-1"/>
          <w:sz w:val="28"/>
          <w:szCs w:val="28"/>
          <w:lang w:val="en-US"/>
        </w:rPr>
        <w:t>VIII</w:t>
      </w:r>
      <w:r w:rsidRPr="005527E4">
        <w:rPr>
          <w:color w:val="000000"/>
          <w:spacing w:val="-1"/>
          <w:sz w:val="28"/>
          <w:szCs w:val="28"/>
        </w:rPr>
        <w:t xml:space="preserve">, в которых идет речь </w:t>
      </w:r>
      <w:r w:rsidRPr="005527E4">
        <w:rPr>
          <w:color w:val="000000"/>
          <w:spacing w:val="3"/>
          <w:sz w:val="28"/>
          <w:szCs w:val="28"/>
        </w:rPr>
        <w:t xml:space="preserve">о кражах, диапазон наказаний весьма широк </w:t>
      </w:r>
      <w:r>
        <w:rPr>
          <w:color w:val="000000"/>
          <w:spacing w:val="3"/>
          <w:sz w:val="28"/>
          <w:szCs w:val="28"/>
        </w:rPr>
        <w:t>–</w:t>
      </w:r>
      <w:r w:rsidRPr="005527E4">
        <w:rPr>
          <w:color w:val="000000"/>
          <w:spacing w:val="3"/>
          <w:sz w:val="28"/>
          <w:szCs w:val="28"/>
        </w:rPr>
        <w:t xml:space="preserve"> от смертной казни </w:t>
      </w:r>
      <w:r w:rsidRPr="005527E4">
        <w:rPr>
          <w:color w:val="000000"/>
          <w:spacing w:val="-1"/>
          <w:sz w:val="28"/>
          <w:szCs w:val="28"/>
        </w:rPr>
        <w:t>до штрафа в небольшом размере. При этом именно предмет похи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>щенного (его свойства, размер и т.д.) влияет на назначение наказа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ния (вид и форму). При краже людей учитывалось: похищенные были «родовитыми» людьми или простыми; при краже скота </w:t>
      </w:r>
      <w:r>
        <w:rPr>
          <w:color w:val="000000"/>
          <w:spacing w:val="1"/>
          <w:sz w:val="28"/>
          <w:szCs w:val="28"/>
        </w:rPr>
        <w:t xml:space="preserve">– </w:t>
      </w:r>
      <w:r w:rsidRPr="005527E4">
        <w:rPr>
          <w:color w:val="000000"/>
          <w:spacing w:val="2"/>
          <w:sz w:val="28"/>
          <w:szCs w:val="28"/>
        </w:rPr>
        <w:t xml:space="preserve">домашний крупный или мелкий либо это были дикие животные; </w:t>
      </w:r>
      <w:r w:rsidRPr="005527E4">
        <w:rPr>
          <w:color w:val="000000"/>
          <w:spacing w:val="1"/>
          <w:sz w:val="28"/>
          <w:szCs w:val="28"/>
        </w:rPr>
        <w:t xml:space="preserve">при краже зерна </w:t>
      </w:r>
      <w:r>
        <w:rPr>
          <w:color w:val="000000"/>
          <w:spacing w:val="1"/>
          <w:sz w:val="28"/>
          <w:szCs w:val="28"/>
        </w:rPr>
        <w:t>–</w:t>
      </w:r>
      <w:r w:rsidRPr="005527E4">
        <w:rPr>
          <w:color w:val="000000"/>
          <w:spacing w:val="1"/>
          <w:sz w:val="28"/>
          <w:szCs w:val="28"/>
        </w:rPr>
        <w:t xml:space="preserve"> очищенное оно или неочищенное; при краже </w:t>
      </w:r>
      <w:r w:rsidRPr="005527E4">
        <w:rPr>
          <w:color w:val="000000"/>
          <w:spacing w:val="-2"/>
          <w:sz w:val="28"/>
          <w:szCs w:val="28"/>
        </w:rPr>
        <w:t xml:space="preserve">одежды (наилучшие) одежды или все другие и т.п. Особый интерес </w:t>
      </w:r>
      <w:r w:rsidRPr="005527E4">
        <w:rPr>
          <w:color w:val="000000"/>
          <w:spacing w:val="2"/>
          <w:sz w:val="28"/>
          <w:szCs w:val="28"/>
        </w:rPr>
        <w:t>представляет ст. 328 этой же главы, которая устанавливала выс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 xml:space="preserve">шую меру наказаний </w:t>
      </w:r>
      <w:r>
        <w:rPr>
          <w:color w:val="000000"/>
          <w:sz w:val="28"/>
          <w:szCs w:val="28"/>
        </w:rPr>
        <w:t>–</w:t>
      </w:r>
      <w:r w:rsidRPr="005527E4">
        <w:rPr>
          <w:color w:val="000000"/>
          <w:sz w:val="28"/>
          <w:szCs w:val="28"/>
        </w:rPr>
        <w:t xml:space="preserve"> смертную казнь </w:t>
      </w:r>
      <w:r>
        <w:rPr>
          <w:color w:val="000000"/>
          <w:sz w:val="28"/>
          <w:szCs w:val="28"/>
        </w:rPr>
        <w:t>–</w:t>
      </w:r>
      <w:r w:rsidRPr="005527E4">
        <w:rPr>
          <w:color w:val="000000"/>
          <w:sz w:val="28"/>
          <w:szCs w:val="28"/>
        </w:rPr>
        <w:t xml:space="preserve"> к тем, кто похитил «родо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витых» людей или драгоценные камни, даже не принимая во вни</w:t>
      </w:r>
      <w:r w:rsidRPr="005527E4">
        <w:rPr>
          <w:color w:val="000000"/>
          <w:spacing w:val="1"/>
          <w:sz w:val="28"/>
          <w:szCs w:val="28"/>
        </w:rPr>
        <w:softHyphen/>
        <w:t>мание другие обстоятельства похищения.</w:t>
      </w:r>
    </w:p>
    <w:p w:rsidR="00570B2B" w:rsidRPr="0024016A" w:rsidRDefault="00570B2B" w:rsidP="00C35BDF">
      <w:pPr>
        <w:shd w:val="clear" w:color="auto" w:fill="FFFFFF"/>
        <w:spacing w:line="360" w:lineRule="auto"/>
        <w:ind w:right="5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1"/>
          <w:sz w:val="28"/>
          <w:szCs w:val="28"/>
        </w:rPr>
        <w:t>Говоря об объективной стороне, необходимо отметить, что за</w:t>
      </w:r>
      <w:r w:rsidRPr="005527E4">
        <w:rPr>
          <w:color w:val="000000"/>
          <w:spacing w:val="2"/>
          <w:sz w:val="28"/>
          <w:szCs w:val="28"/>
        </w:rPr>
        <w:t>конодатель прямо предписывал всегда ее устанавливать и учиты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вать при назначении наказания (т.е. действие или бездействие, </w:t>
      </w:r>
      <w:r w:rsidRPr="005527E4">
        <w:rPr>
          <w:color w:val="000000"/>
          <w:spacing w:val="1"/>
          <w:sz w:val="28"/>
          <w:szCs w:val="28"/>
        </w:rPr>
        <w:t xml:space="preserve">время, способ совершения деяния, его последствия и т.д.). Так, </w:t>
      </w:r>
      <w:r>
        <w:rPr>
          <w:color w:val="000000"/>
          <w:spacing w:val="1"/>
          <w:sz w:val="28"/>
          <w:szCs w:val="28"/>
        </w:rPr>
        <w:t>в Законах Ману</w:t>
      </w:r>
      <w:r w:rsidRPr="005527E4">
        <w:rPr>
          <w:color w:val="000000"/>
          <w:sz w:val="28"/>
          <w:szCs w:val="28"/>
        </w:rPr>
        <w:t xml:space="preserve"> содержал</w:t>
      </w:r>
      <w:r>
        <w:rPr>
          <w:color w:val="000000"/>
          <w:sz w:val="28"/>
          <w:szCs w:val="28"/>
        </w:rPr>
        <w:t>ось</w:t>
      </w:r>
      <w:r w:rsidRPr="005527E4">
        <w:rPr>
          <w:color w:val="000000"/>
          <w:sz w:val="28"/>
          <w:szCs w:val="28"/>
        </w:rPr>
        <w:t xml:space="preserve"> предписание о том, что при похищении </w:t>
      </w:r>
      <w:r w:rsidRPr="005527E4">
        <w:rPr>
          <w:color w:val="000000"/>
          <w:spacing w:val="4"/>
          <w:sz w:val="28"/>
          <w:szCs w:val="28"/>
        </w:rPr>
        <w:t xml:space="preserve">крупных животных, оружия и лекарственных трав царю следует </w:t>
      </w:r>
      <w:r w:rsidRPr="005527E4">
        <w:rPr>
          <w:color w:val="000000"/>
          <w:spacing w:val="1"/>
          <w:sz w:val="28"/>
          <w:szCs w:val="28"/>
        </w:rPr>
        <w:t>накладывать наказание, рассмотрев время и обстоятельства дела</w:t>
      </w:r>
      <w:r>
        <w:rPr>
          <w:color w:val="000000"/>
          <w:spacing w:val="1"/>
          <w:sz w:val="28"/>
          <w:szCs w:val="28"/>
        </w:rPr>
        <w:t>. П</w:t>
      </w:r>
      <w:r w:rsidRPr="005527E4">
        <w:rPr>
          <w:color w:val="000000"/>
          <w:spacing w:val="1"/>
          <w:sz w:val="28"/>
          <w:szCs w:val="28"/>
        </w:rPr>
        <w:t>редусматривалось наказание лиц, назначен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>ных для охраны в областях, но бездействующих при нападе</w:t>
      </w:r>
      <w:r w:rsidRPr="005527E4"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нии.</w:t>
      </w:r>
      <w:r w:rsidRPr="005527E4">
        <w:rPr>
          <w:color w:val="000000"/>
          <w:sz w:val="28"/>
          <w:szCs w:val="28"/>
        </w:rPr>
        <w:t xml:space="preserve"> Кража, совершенная ночью и путем пролома (в стене дома) </w:t>
      </w:r>
      <w:r w:rsidRPr="005527E4">
        <w:rPr>
          <w:color w:val="000000"/>
          <w:spacing w:val="2"/>
          <w:sz w:val="28"/>
          <w:szCs w:val="28"/>
        </w:rPr>
        <w:t xml:space="preserve">влекла </w:t>
      </w:r>
      <w:r>
        <w:rPr>
          <w:color w:val="000000"/>
          <w:spacing w:val="2"/>
          <w:sz w:val="28"/>
          <w:szCs w:val="28"/>
        </w:rPr>
        <w:t>за собой</w:t>
      </w:r>
      <w:r w:rsidRPr="005527E4">
        <w:rPr>
          <w:color w:val="000000"/>
          <w:spacing w:val="2"/>
          <w:sz w:val="28"/>
          <w:szCs w:val="28"/>
        </w:rPr>
        <w:t xml:space="preserve"> особенно мучительную форму смертной казни </w:t>
      </w:r>
      <w:r w:rsidRPr="005527E4">
        <w:rPr>
          <w:color w:val="000000"/>
          <w:spacing w:val="1"/>
          <w:sz w:val="28"/>
          <w:szCs w:val="28"/>
        </w:rPr>
        <w:t>(«посадить на острый кол»)</w:t>
      </w:r>
      <w:r>
        <w:rPr>
          <w:color w:val="000000"/>
          <w:spacing w:val="1"/>
          <w:sz w:val="28"/>
          <w:szCs w:val="28"/>
        </w:rPr>
        <w:t xml:space="preserve"> (ст. 276 главы </w:t>
      </w:r>
      <w:r>
        <w:rPr>
          <w:color w:val="000000"/>
          <w:spacing w:val="1"/>
          <w:sz w:val="28"/>
          <w:szCs w:val="28"/>
          <w:lang w:val="en-US"/>
        </w:rPr>
        <w:t>IX</w:t>
      </w:r>
      <w:r>
        <w:rPr>
          <w:color w:val="000000"/>
          <w:spacing w:val="1"/>
          <w:sz w:val="28"/>
          <w:szCs w:val="28"/>
        </w:rPr>
        <w:t>). В других случаях предписывалось членовредительство, штраф в размере 11% от стоимости украденного и пр. Наказание несли также лица, видевшие кражу, но не сообщившие о ней; укрыватель вора нес такое же наказание, как если бы он сам украл</w:t>
      </w:r>
      <w:r w:rsidRPr="006A7625">
        <w:rPr>
          <w:color w:val="000000"/>
          <w:spacing w:val="1"/>
          <w:sz w:val="28"/>
          <w:szCs w:val="28"/>
        </w:rPr>
        <w:t xml:space="preserve"> [5, </w:t>
      </w:r>
      <w:r>
        <w:rPr>
          <w:color w:val="000000"/>
          <w:spacing w:val="1"/>
          <w:sz w:val="28"/>
          <w:szCs w:val="28"/>
          <w:lang w:val="en-US"/>
        </w:rPr>
        <w:t>c</w:t>
      </w:r>
      <w:r w:rsidRPr="006A7625">
        <w:rPr>
          <w:color w:val="000000"/>
          <w:spacing w:val="1"/>
          <w:sz w:val="28"/>
          <w:szCs w:val="28"/>
        </w:rPr>
        <w:t xml:space="preserve">.112; 2, </w:t>
      </w:r>
      <w:r>
        <w:rPr>
          <w:color w:val="000000"/>
          <w:spacing w:val="1"/>
          <w:sz w:val="28"/>
          <w:szCs w:val="28"/>
          <w:lang w:val="en-US"/>
        </w:rPr>
        <w:t>c</w:t>
      </w:r>
      <w:r w:rsidRPr="006A7625">
        <w:rPr>
          <w:color w:val="000000"/>
          <w:spacing w:val="1"/>
          <w:sz w:val="28"/>
          <w:szCs w:val="28"/>
        </w:rPr>
        <w:t>.43]</w:t>
      </w:r>
      <w:r w:rsidRPr="0024016A">
        <w:rPr>
          <w:color w:val="000000"/>
          <w:spacing w:val="1"/>
          <w:sz w:val="28"/>
          <w:szCs w:val="28"/>
        </w:rPr>
        <w:t>.</w:t>
      </w:r>
    </w:p>
    <w:p w:rsidR="00570B2B" w:rsidRPr="005527E4" w:rsidRDefault="00570B2B" w:rsidP="00C35BDF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5527E4">
        <w:rPr>
          <w:color w:val="000000"/>
          <w:spacing w:val="-2"/>
          <w:sz w:val="28"/>
          <w:szCs w:val="28"/>
        </w:rPr>
        <w:t>Хорошо в З</w:t>
      </w:r>
      <w:r>
        <w:rPr>
          <w:color w:val="000000"/>
          <w:spacing w:val="-2"/>
          <w:sz w:val="28"/>
          <w:szCs w:val="28"/>
        </w:rPr>
        <w:t xml:space="preserve">аконах </w:t>
      </w:r>
      <w:r w:rsidRPr="005527E4"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ану</w:t>
      </w:r>
      <w:r w:rsidRPr="005527E4">
        <w:rPr>
          <w:color w:val="000000"/>
          <w:spacing w:val="-2"/>
          <w:sz w:val="28"/>
          <w:szCs w:val="28"/>
        </w:rPr>
        <w:t xml:space="preserve"> отражено и такое понятие, как рецидив. Законода</w:t>
      </w:r>
      <w:r w:rsidRPr="005527E4">
        <w:rPr>
          <w:color w:val="000000"/>
          <w:spacing w:val="-2"/>
          <w:sz w:val="28"/>
          <w:szCs w:val="28"/>
        </w:rPr>
        <w:softHyphen/>
      </w:r>
      <w:r w:rsidRPr="005527E4">
        <w:rPr>
          <w:color w:val="000000"/>
          <w:spacing w:val="-3"/>
          <w:sz w:val="28"/>
          <w:szCs w:val="28"/>
        </w:rPr>
        <w:t>тель повышал ответственность за неоднократно совершенное право</w:t>
      </w:r>
      <w:r w:rsidRPr="005527E4">
        <w:rPr>
          <w:color w:val="000000"/>
          <w:spacing w:val="1"/>
          <w:sz w:val="28"/>
          <w:szCs w:val="28"/>
        </w:rPr>
        <w:t xml:space="preserve">нарушение: при первой краже надо велеть отрезать у вора два </w:t>
      </w:r>
      <w:r w:rsidRPr="005527E4">
        <w:rPr>
          <w:color w:val="000000"/>
          <w:spacing w:val="-2"/>
          <w:sz w:val="28"/>
          <w:szCs w:val="28"/>
        </w:rPr>
        <w:t xml:space="preserve">пальца, при второй </w:t>
      </w:r>
      <w:r>
        <w:rPr>
          <w:color w:val="000000"/>
          <w:spacing w:val="-2"/>
          <w:sz w:val="28"/>
          <w:szCs w:val="28"/>
        </w:rPr>
        <w:t>–</w:t>
      </w:r>
      <w:r w:rsidRPr="005527E4">
        <w:rPr>
          <w:color w:val="000000"/>
          <w:spacing w:val="-2"/>
          <w:sz w:val="28"/>
          <w:szCs w:val="28"/>
        </w:rPr>
        <w:t xml:space="preserve"> руку и ногу, при третьей он заслуживает смер</w:t>
      </w:r>
      <w:r w:rsidRPr="005527E4">
        <w:rPr>
          <w:color w:val="000000"/>
          <w:spacing w:val="-2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тной казни. В связи с понятием «рецидив» </w:t>
      </w:r>
      <w:r w:rsidRPr="005527E4">
        <w:rPr>
          <w:color w:val="000000"/>
          <w:spacing w:val="-3"/>
          <w:sz w:val="28"/>
          <w:szCs w:val="28"/>
        </w:rPr>
        <w:t xml:space="preserve">важное значение приобретало содержание ст. 373 главы </w:t>
      </w:r>
      <w:r w:rsidRPr="005527E4">
        <w:rPr>
          <w:color w:val="000000"/>
          <w:spacing w:val="-3"/>
          <w:sz w:val="28"/>
          <w:szCs w:val="28"/>
          <w:lang w:val="en-US"/>
        </w:rPr>
        <w:t>VIII</w:t>
      </w:r>
      <w:r w:rsidRPr="005527E4">
        <w:rPr>
          <w:color w:val="000000"/>
          <w:spacing w:val="-3"/>
          <w:sz w:val="28"/>
          <w:szCs w:val="28"/>
        </w:rPr>
        <w:t>, в кото</w:t>
      </w:r>
      <w:r w:rsidRPr="005527E4">
        <w:rPr>
          <w:color w:val="000000"/>
          <w:spacing w:val="-3"/>
          <w:sz w:val="28"/>
          <w:szCs w:val="28"/>
        </w:rPr>
        <w:softHyphen/>
      </w:r>
      <w:r w:rsidRPr="005527E4">
        <w:rPr>
          <w:color w:val="000000"/>
          <w:spacing w:val="-4"/>
          <w:sz w:val="28"/>
          <w:szCs w:val="28"/>
        </w:rPr>
        <w:t>рой раскрывалось данное понятие: «на виновного (однажды и опять) обвиненного в течение года...». Это дает основание предполагать, что под рецидивом понималось совершение преступления не менее двух раз в течение именно одного года. Однако в других статьях законода</w:t>
      </w:r>
      <w:r w:rsidRPr="005527E4">
        <w:rPr>
          <w:color w:val="000000"/>
          <w:spacing w:val="-4"/>
          <w:sz w:val="28"/>
          <w:szCs w:val="28"/>
        </w:rPr>
        <w:softHyphen/>
      </w:r>
      <w:r w:rsidRPr="005527E4">
        <w:rPr>
          <w:color w:val="000000"/>
          <w:spacing w:val="-2"/>
          <w:sz w:val="28"/>
          <w:szCs w:val="28"/>
        </w:rPr>
        <w:t xml:space="preserve">тель не столь точен в выражении правовых положений, употребляя </w:t>
      </w:r>
      <w:r w:rsidRPr="005527E4">
        <w:rPr>
          <w:color w:val="000000"/>
          <w:spacing w:val="-1"/>
          <w:sz w:val="28"/>
          <w:szCs w:val="28"/>
        </w:rPr>
        <w:t xml:space="preserve">выражения «ранее обвиненный» (ст. 354 главы </w:t>
      </w:r>
      <w:r w:rsidRPr="005527E4">
        <w:rPr>
          <w:color w:val="000000"/>
          <w:spacing w:val="-1"/>
          <w:sz w:val="28"/>
          <w:szCs w:val="28"/>
          <w:lang w:val="en-US"/>
        </w:rPr>
        <w:t>VIII</w:t>
      </w:r>
      <w:r w:rsidRPr="005527E4">
        <w:rPr>
          <w:color w:val="000000"/>
          <w:spacing w:val="-1"/>
          <w:sz w:val="28"/>
          <w:szCs w:val="28"/>
        </w:rPr>
        <w:t>).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>О значительном развитии уголовного права в Древней Индии свидетельствует и наличие норм, в которых идет речь о таких по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нятиях, как «соучастие», «обстоятельства, смягчающие вину», «об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>стоятельства, отягчающие вину» и «обстоятельства, освобождаю</w:t>
      </w:r>
      <w:r w:rsidRPr="005527E4">
        <w:rPr>
          <w:color w:val="000000"/>
          <w:spacing w:val="3"/>
          <w:sz w:val="28"/>
          <w:szCs w:val="28"/>
        </w:rPr>
        <w:softHyphen/>
        <w:t xml:space="preserve">щие от вины». Так, </w:t>
      </w:r>
      <w:r>
        <w:rPr>
          <w:color w:val="000000"/>
          <w:spacing w:val="3"/>
          <w:sz w:val="28"/>
          <w:szCs w:val="28"/>
        </w:rPr>
        <w:t>Законы Ману</w:t>
      </w:r>
      <w:r w:rsidRPr="005527E4">
        <w:rPr>
          <w:color w:val="000000"/>
          <w:spacing w:val="3"/>
          <w:sz w:val="28"/>
          <w:szCs w:val="28"/>
        </w:rPr>
        <w:t xml:space="preserve"> глас</w:t>
      </w:r>
      <w:r>
        <w:rPr>
          <w:color w:val="000000"/>
          <w:spacing w:val="3"/>
          <w:sz w:val="28"/>
          <w:szCs w:val="28"/>
        </w:rPr>
        <w:t>я</w:t>
      </w:r>
      <w:r w:rsidRPr="005527E4"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 xml:space="preserve">, что </w:t>
      </w:r>
      <w:r w:rsidRPr="005527E4">
        <w:rPr>
          <w:color w:val="000000"/>
          <w:spacing w:val="3"/>
          <w:sz w:val="28"/>
          <w:szCs w:val="28"/>
        </w:rPr>
        <w:t xml:space="preserve">жертвующий жизнью </w:t>
      </w:r>
      <w:r w:rsidRPr="005527E4">
        <w:rPr>
          <w:color w:val="000000"/>
          <w:spacing w:val="5"/>
          <w:sz w:val="28"/>
          <w:szCs w:val="28"/>
        </w:rPr>
        <w:t>ради брахманов или ради коров освобождается от убийства, со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вершенного неумышленно. </w:t>
      </w:r>
      <w:r>
        <w:rPr>
          <w:color w:val="000000"/>
          <w:spacing w:val="1"/>
          <w:sz w:val="28"/>
          <w:szCs w:val="28"/>
        </w:rPr>
        <w:t xml:space="preserve">Также в Законах упоминается о необходимой обороне и </w:t>
      </w:r>
      <w:r w:rsidRPr="005527E4">
        <w:rPr>
          <w:color w:val="000000"/>
          <w:spacing w:val="1"/>
          <w:sz w:val="28"/>
          <w:szCs w:val="28"/>
        </w:rPr>
        <w:t>устанавливалось, что убиваю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щий, защищая самого себя, при охране жертвенных даров, при за</w:t>
      </w:r>
      <w:r w:rsidRPr="005527E4">
        <w:rPr>
          <w:color w:val="000000"/>
          <w:spacing w:val="4"/>
          <w:sz w:val="28"/>
          <w:szCs w:val="28"/>
        </w:rPr>
        <w:t>щите женщин и брахмана, не совершает греха; можно убивать, не колеблясь, нападающего убийцу; убийство убийцы</w:t>
      </w:r>
      <w:r>
        <w:rPr>
          <w:color w:val="000000"/>
          <w:spacing w:val="4"/>
          <w:sz w:val="28"/>
          <w:szCs w:val="28"/>
        </w:rPr>
        <w:t>,</w:t>
      </w:r>
      <w:r w:rsidRPr="005527E4">
        <w:rPr>
          <w:color w:val="000000"/>
          <w:spacing w:val="4"/>
          <w:sz w:val="28"/>
          <w:szCs w:val="28"/>
        </w:rPr>
        <w:t xml:space="preserve"> откры</w:t>
      </w:r>
      <w:r w:rsidRPr="005527E4"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тое или тайное, </w:t>
      </w:r>
      <w:r w:rsidRPr="005527E4">
        <w:rPr>
          <w:color w:val="000000"/>
          <w:spacing w:val="3"/>
          <w:sz w:val="28"/>
          <w:szCs w:val="28"/>
        </w:rPr>
        <w:t>никогда не является для убивающего грехом</w:t>
      </w:r>
      <w:r>
        <w:rPr>
          <w:color w:val="000000"/>
          <w:spacing w:val="3"/>
          <w:sz w:val="28"/>
          <w:szCs w:val="28"/>
        </w:rPr>
        <w:t xml:space="preserve"> (см. Приложение)</w:t>
      </w:r>
      <w:r w:rsidRPr="005527E4">
        <w:rPr>
          <w:color w:val="000000"/>
          <w:spacing w:val="3"/>
          <w:sz w:val="28"/>
          <w:szCs w:val="28"/>
        </w:rPr>
        <w:t xml:space="preserve">. </w:t>
      </w:r>
    </w:p>
    <w:p w:rsidR="00570B2B" w:rsidRPr="005527E4" w:rsidRDefault="00570B2B" w:rsidP="00C35B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К обстоятельствам, освобождавшим от ответственности, отно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8"/>
          <w:sz w:val="28"/>
          <w:szCs w:val="28"/>
        </w:rPr>
        <w:t xml:space="preserve">сились также голод, нужда, т.е. в Древней Индии был известен </w:t>
      </w:r>
      <w:r w:rsidRPr="005527E4">
        <w:rPr>
          <w:color w:val="000000"/>
          <w:spacing w:val="4"/>
          <w:sz w:val="28"/>
          <w:szCs w:val="28"/>
        </w:rPr>
        <w:t xml:space="preserve">такой институт, как крайняя необходимость. В ст. 341 главы </w:t>
      </w:r>
      <w:r w:rsidRPr="005527E4">
        <w:rPr>
          <w:color w:val="000000"/>
          <w:spacing w:val="4"/>
          <w:sz w:val="28"/>
          <w:szCs w:val="28"/>
          <w:lang w:val="en-US"/>
        </w:rPr>
        <w:t>VIII</w:t>
      </w:r>
      <w:r w:rsidRPr="005527E4">
        <w:rPr>
          <w:color w:val="000000"/>
          <w:spacing w:val="4"/>
          <w:sz w:val="28"/>
          <w:szCs w:val="28"/>
        </w:rPr>
        <w:t xml:space="preserve"> </w:t>
      </w:r>
      <w:r w:rsidRPr="005527E4">
        <w:rPr>
          <w:color w:val="000000"/>
          <w:spacing w:val="3"/>
          <w:sz w:val="28"/>
          <w:szCs w:val="28"/>
        </w:rPr>
        <w:t>записано, что «дважды рожденный путник, лишенный средств су</w:t>
      </w:r>
      <w:r w:rsidRPr="005527E4">
        <w:rPr>
          <w:color w:val="000000"/>
          <w:spacing w:val="3"/>
          <w:sz w:val="28"/>
          <w:szCs w:val="28"/>
        </w:rPr>
        <w:softHyphen/>
        <w:t>ществования, берущий с чужого поля два стебля сахарного трост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5"/>
          <w:sz w:val="28"/>
          <w:szCs w:val="28"/>
        </w:rPr>
        <w:t>ника или два «съедобных» корня, не должен платить штраф»</w:t>
      </w:r>
      <w:r w:rsidRPr="006A7625">
        <w:rPr>
          <w:color w:val="000000"/>
          <w:spacing w:val="5"/>
          <w:sz w:val="28"/>
          <w:szCs w:val="28"/>
        </w:rPr>
        <w:t xml:space="preserve"> [3, </w:t>
      </w:r>
      <w:r>
        <w:rPr>
          <w:color w:val="000000"/>
          <w:spacing w:val="5"/>
          <w:sz w:val="28"/>
          <w:szCs w:val="28"/>
          <w:lang w:val="en-US"/>
        </w:rPr>
        <w:t>c</w:t>
      </w:r>
      <w:r w:rsidRPr="006A7625">
        <w:rPr>
          <w:color w:val="000000"/>
          <w:spacing w:val="5"/>
          <w:sz w:val="28"/>
          <w:szCs w:val="28"/>
        </w:rPr>
        <w:t>.152]</w:t>
      </w:r>
      <w:r w:rsidRPr="005527E4">
        <w:rPr>
          <w:color w:val="000000"/>
          <w:spacing w:val="5"/>
          <w:sz w:val="28"/>
          <w:szCs w:val="28"/>
        </w:rPr>
        <w:t>.</w:t>
      </w:r>
    </w:p>
    <w:p w:rsidR="00570B2B" w:rsidRPr="005527E4" w:rsidRDefault="00570B2B" w:rsidP="00C35BDF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r w:rsidRPr="005527E4">
        <w:rPr>
          <w:color w:val="000000"/>
          <w:spacing w:val="4"/>
          <w:sz w:val="28"/>
          <w:szCs w:val="28"/>
        </w:rPr>
        <w:t xml:space="preserve">Для поддержания в надлежащем состоянии большого круга </w:t>
      </w:r>
      <w:r w:rsidRPr="005527E4">
        <w:rPr>
          <w:color w:val="000000"/>
          <w:spacing w:val="2"/>
          <w:sz w:val="28"/>
          <w:szCs w:val="28"/>
        </w:rPr>
        <w:t>охраняемых государством общественных отношений была разра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>ботана и определенная система наказаний, главными целями ко</w:t>
      </w:r>
      <w:r w:rsidRPr="005527E4">
        <w:rPr>
          <w:color w:val="000000"/>
          <w:spacing w:val="4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торой были устрашение (ст. 15 главы </w:t>
      </w:r>
      <w:r w:rsidRPr="005527E4">
        <w:rPr>
          <w:color w:val="000000"/>
          <w:spacing w:val="3"/>
          <w:sz w:val="28"/>
          <w:szCs w:val="28"/>
          <w:lang w:val="en-US"/>
        </w:rPr>
        <w:t>VII</w:t>
      </w:r>
      <w:r w:rsidRPr="005527E4">
        <w:rPr>
          <w:color w:val="000000"/>
          <w:spacing w:val="3"/>
          <w:sz w:val="28"/>
          <w:szCs w:val="28"/>
        </w:rPr>
        <w:t xml:space="preserve">) и предупреждение (ст. </w:t>
      </w:r>
      <w:r w:rsidRPr="005527E4">
        <w:rPr>
          <w:color w:val="000000"/>
          <w:spacing w:val="4"/>
          <w:sz w:val="28"/>
          <w:szCs w:val="28"/>
        </w:rPr>
        <w:t xml:space="preserve">18 главы </w:t>
      </w:r>
      <w:r w:rsidRPr="005527E4">
        <w:rPr>
          <w:color w:val="000000"/>
          <w:spacing w:val="4"/>
          <w:sz w:val="28"/>
          <w:szCs w:val="28"/>
          <w:lang w:val="en-US"/>
        </w:rPr>
        <w:t>VII</w:t>
      </w:r>
      <w:r w:rsidRPr="005527E4">
        <w:rPr>
          <w:color w:val="000000"/>
          <w:spacing w:val="4"/>
          <w:sz w:val="28"/>
          <w:szCs w:val="28"/>
        </w:rPr>
        <w:t xml:space="preserve">, ст. 334 главы </w:t>
      </w:r>
      <w:r w:rsidRPr="005527E4">
        <w:rPr>
          <w:color w:val="000000"/>
          <w:spacing w:val="4"/>
          <w:sz w:val="28"/>
          <w:szCs w:val="28"/>
          <w:lang w:val="en-US"/>
        </w:rPr>
        <w:t>VIII</w:t>
      </w:r>
      <w:r w:rsidRPr="005527E4">
        <w:rPr>
          <w:color w:val="000000"/>
          <w:spacing w:val="4"/>
          <w:sz w:val="28"/>
          <w:szCs w:val="28"/>
        </w:rPr>
        <w:t>).</w:t>
      </w:r>
      <w:r>
        <w:rPr>
          <w:color w:val="000000"/>
          <w:spacing w:val="4"/>
          <w:sz w:val="28"/>
          <w:szCs w:val="28"/>
        </w:rPr>
        <w:t xml:space="preserve"> Например, считалось целесообразным располагать тюрьмы «близ главной улицы, где все могут видеть страдающих и обезображенных преступников»</w:t>
      </w:r>
      <w:r w:rsidRPr="006A7625">
        <w:rPr>
          <w:color w:val="000000"/>
          <w:spacing w:val="4"/>
          <w:sz w:val="28"/>
          <w:szCs w:val="28"/>
        </w:rPr>
        <w:t xml:space="preserve"> (</w:t>
      </w:r>
      <w:r>
        <w:rPr>
          <w:color w:val="000000"/>
          <w:spacing w:val="4"/>
          <w:sz w:val="28"/>
          <w:szCs w:val="28"/>
        </w:rPr>
        <w:t>см. Приложение).</w:t>
      </w:r>
    </w:p>
    <w:p w:rsidR="00570B2B" w:rsidRPr="005527E4" w:rsidRDefault="00570B2B" w:rsidP="00C35BDF">
      <w:pPr>
        <w:shd w:val="clear" w:color="auto" w:fill="FFFFFF"/>
        <w:spacing w:line="360" w:lineRule="auto"/>
        <w:ind w:right="16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 xml:space="preserve">Помимо главных целей, законодатель преследовал и другие: </w:t>
      </w:r>
      <w:r w:rsidRPr="005527E4">
        <w:rPr>
          <w:color w:val="000000"/>
          <w:sz w:val="28"/>
          <w:szCs w:val="28"/>
        </w:rPr>
        <w:t xml:space="preserve">возмездие, возмещение вреда (ущерба) и пополнение казны (ст. 17 </w:t>
      </w:r>
      <w:r w:rsidRPr="005527E4">
        <w:rPr>
          <w:color w:val="000000"/>
          <w:spacing w:val="5"/>
          <w:sz w:val="28"/>
          <w:szCs w:val="28"/>
        </w:rPr>
        <w:t xml:space="preserve">главы </w:t>
      </w:r>
      <w:r w:rsidRPr="005527E4">
        <w:rPr>
          <w:color w:val="000000"/>
          <w:spacing w:val="5"/>
          <w:sz w:val="28"/>
          <w:szCs w:val="28"/>
          <w:lang w:val="en-US"/>
        </w:rPr>
        <w:t>VII</w:t>
      </w:r>
      <w:r w:rsidRPr="005527E4">
        <w:rPr>
          <w:color w:val="000000"/>
          <w:spacing w:val="5"/>
          <w:sz w:val="28"/>
          <w:szCs w:val="28"/>
        </w:rPr>
        <w:t xml:space="preserve">; ст. 288, 367, 369 главы </w:t>
      </w:r>
      <w:r w:rsidRPr="005527E4">
        <w:rPr>
          <w:color w:val="000000"/>
          <w:spacing w:val="5"/>
          <w:sz w:val="28"/>
          <w:szCs w:val="28"/>
          <w:lang w:val="en-US"/>
        </w:rPr>
        <w:t>VIII</w:t>
      </w:r>
      <w:r w:rsidRPr="005527E4">
        <w:rPr>
          <w:color w:val="000000"/>
          <w:spacing w:val="5"/>
          <w:sz w:val="28"/>
          <w:szCs w:val="28"/>
        </w:rPr>
        <w:t xml:space="preserve"> и др.).</w:t>
      </w:r>
    </w:p>
    <w:p w:rsidR="00570B2B" w:rsidRDefault="00570B2B" w:rsidP="00C35BDF">
      <w:pPr>
        <w:shd w:val="clear" w:color="auto" w:fill="FFFFFF"/>
        <w:spacing w:line="360" w:lineRule="auto"/>
        <w:ind w:right="1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З</w:t>
      </w:r>
      <w:r w:rsidRPr="005527E4">
        <w:rPr>
          <w:color w:val="000000"/>
          <w:spacing w:val="5"/>
          <w:sz w:val="28"/>
          <w:szCs w:val="28"/>
        </w:rPr>
        <w:t>аконодатель Древней Ин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9"/>
          <w:sz w:val="28"/>
          <w:szCs w:val="28"/>
        </w:rPr>
        <w:t>дии, закрепляя систему наказани</w:t>
      </w:r>
      <w:r>
        <w:rPr>
          <w:color w:val="000000"/>
          <w:spacing w:val="9"/>
          <w:sz w:val="28"/>
          <w:szCs w:val="28"/>
        </w:rPr>
        <w:t>й</w:t>
      </w:r>
      <w:r w:rsidRPr="005527E4">
        <w:rPr>
          <w:color w:val="000000"/>
          <w:spacing w:val="9"/>
          <w:sz w:val="28"/>
          <w:szCs w:val="28"/>
        </w:rPr>
        <w:t xml:space="preserve"> в праве, оперировал такими </w:t>
      </w:r>
      <w:r w:rsidRPr="005527E4">
        <w:rPr>
          <w:color w:val="000000"/>
          <w:spacing w:val="7"/>
          <w:sz w:val="28"/>
          <w:szCs w:val="28"/>
        </w:rPr>
        <w:t>общими понятиями, как «виды наказания», «меры для обузда</w:t>
      </w:r>
      <w:r w:rsidRPr="005527E4">
        <w:rPr>
          <w:color w:val="000000"/>
          <w:spacing w:val="7"/>
          <w:sz w:val="28"/>
          <w:szCs w:val="28"/>
        </w:rPr>
        <w:softHyphen/>
      </w:r>
      <w:r w:rsidRPr="005527E4">
        <w:rPr>
          <w:color w:val="000000"/>
          <w:spacing w:val="9"/>
          <w:sz w:val="28"/>
          <w:szCs w:val="28"/>
        </w:rPr>
        <w:t xml:space="preserve">ния беззаконных». </w:t>
      </w:r>
      <w:r>
        <w:rPr>
          <w:color w:val="000000"/>
          <w:spacing w:val="9"/>
          <w:sz w:val="28"/>
          <w:szCs w:val="28"/>
        </w:rPr>
        <w:t>Ц</w:t>
      </w:r>
      <w:r w:rsidRPr="005527E4">
        <w:rPr>
          <w:color w:val="000000"/>
          <w:spacing w:val="7"/>
          <w:sz w:val="28"/>
          <w:szCs w:val="28"/>
        </w:rPr>
        <w:t xml:space="preserve">арю </w:t>
      </w:r>
      <w:r>
        <w:rPr>
          <w:color w:val="000000"/>
          <w:spacing w:val="7"/>
          <w:sz w:val="28"/>
          <w:szCs w:val="28"/>
        </w:rPr>
        <w:t>требовалось</w:t>
      </w:r>
      <w:r w:rsidRPr="005527E4">
        <w:rPr>
          <w:color w:val="000000"/>
          <w:spacing w:val="7"/>
          <w:sz w:val="28"/>
          <w:szCs w:val="28"/>
        </w:rPr>
        <w:t xml:space="preserve"> тщательно обуздывать беззаконных тремя мерами: </w:t>
      </w:r>
      <w:r w:rsidRPr="005527E4">
        <w:rPr>
          <w:color w:val="000000"/>
          <w:spacing w:val="6"/>
          <w:sz w:val="28"/>
          <w:szCs w:val="28"/>
        </w:rPr>
        <w:t>заточением, заковыванием в цепи и различными видами наказа</w:t>
      </w:r>
      <w:r w:rsidRPr="005527E4">
        <w:rPr>
          <w:color w:val="000000"/>
          <w:spacing w:val="6"/>
          <w:sz w:val="28"/>
          <w:szCs w:val="28"/>
        </w:rPr>
        <w:softHyphen/>
      </w:r>
      <w:r w:rsidRPr="005527E4">
        <w:rPr>
          <w:color w:val="000000"/>
          <w:spacing w:val="10"/>
          <w:sz w:val="28"/>
          <w:szCs w:val="28"/>
        </w:rPr>
        <w:t xml:space="preserve">ний. </w:t>
      </w:r>
      <w:r>
        <w:rPr>
          <w:color w:val="000000"/>
          <w:spacing w:val="10"/>
          <w:sz w:val="28"/>
          <w:szCs w:val="28"/>
        </w:rPr>
        <w:t xml:space="preserve">В Законах Ману перечислены следующие </w:t>
      </w:r>
      <w:r w:rsidRPr="005527E4">
        <w:rPr>
          <w:color w:val="000000"/>
          <w:spacing w:val="10"/>
          <w:sz w:val="28"/>
          <w:szCs w:val="28"/>
        </w:rPr>
        <w:t>виды наказаний</w:t>
      </w:r>
      <w:r w:rsidRPr="005527E4">
        <w:rPr>
          <w:color w:val="000000"/>
          <w:spacing w:val="6"/>
          <w:sz w:val="28"/>
          <w:szCs w:val="28"/>
        </w:rPr>
        <w:t xml:space="preserve">: </w:t>
      </w:r>
      <w:r>
        <w:rPr>
          <w:color w:val="000000"/>
          <w:spacing w:val="6"/>
          <w:sz w:val="28"/>
          <w:szCs w:val="28"/>
        </w:rPr>
        <w:t>с</w:t>
      </w:r>
      <w:r w:rsidRPr="005527E4">
        <w:rPr>
          <w:color w:val="000000"/>
          <w:spacing w:val="6"/>
          <w:sz w:val="28"/>
          <w:szCs w:val="28"/>
        </w:rPr>
        <w:t xml:space="preserve">начала следует сделать замечание, после него </w:t>
      </w:r>
      <w:r>
        <w:rPr>
          <w:color w:val="000000"/>
          <w:spacing w:val="6"/>
          <w:sz w:val="28"/>
          <w:szCs w:val="28"/>
        </w:rPr>
        <w:t xml:space="preserve">– </w:t>
      </w:r>
      <w:r w:rsidRPr="005527E4">
        <w:rPr>
          <w:color w:val="000000"/>
          <w:spacing w:val="4"/>
          <w:sz w:val="28"/>
          <w:szCs w:val="28"/>
        </w:rPr>
        <w:t xml:space="preserve">выговор, третьим «идет» штраф, только после этого 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 высшее те</w:t>
      </w:r>
      <w:r>
        <w:rPr>
          <w:color w:val="000000"/>
          <w:spacing w:val="3"/>
          <w:sz w:val="28"/>
          <w:szCs w:val="28"/>
        </w:rPr>
        <w:t>лесное наказание</w:t>
      </w:r>
      <w:r w:rsidRPr="005527E4">
        <w:rPr>
          <w:color w:val="000000"/>
          <w:spacing w:val="3"/>
          <w:sz w:val="28"/>
          <w:szCs w:val="28"/>
        </w:rPr>
        <w:t>. Далее указывалось, что</w:t>
      </w:r>
      <w:r>
        <w:rPr>
          <w:color w:val="000000"/>
          <w:spacing w:val="3"/>
          <w:sz w:val="28"/>
          <w:szCs w:val="28"/>
        </w:rPr>
        <w:t xml:space="preserve"> </w:t>
      </w:r>
      <w:r w:rsidRPr="005527E4">
        <w:rPr>
          <w:color w:val="000000"/>
          <w:spacing w:val="3"/>
          <w:sz w:val="28"/>
          <w:szCs w:val="28"/>
        </w:rPr>
        <w:t xml:space="preserve">если </w:t>
      </w:r>
      <w:r w:rsidRPr="005527E4">
        <w:rPr>
          <w:color w:val="000000"/>
          <w:spacing w:val="8"/>
          <w:sz w:val="28"/>
          <w:szCs w:val="28"/>
        </w:rPr>
        <w:t xml:space="preserve">царь не может удержать их даже телесными наказаниями, </w:t>
      </w:r>
      <w:r w:rsidRPr="005527E4">
        <w:rPr>
          <w:color w:val="000000"/>
          <w:spacing w:val="2"/>
          <w:sz w:val="28"/>
          <w:szCs w:val="28"/>
        </w:rPr>
        <w:t xml:space="preserve">тогда следует применить к ним все это 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 четыре вида наказаний вместе. Как усматривается из </w:t>
      </w:r>
      <w:r>
        <w:rPr>
          <w:color w:val="000000"/>
          <w:spacing w:val="2"/>
          <w:sz w:val="28"/>
          <w:szCs w:val="28"/>
        </w:rPr>
        <w:t>всего вышесказанного</w:t>
      </w:r>
      <w:r w:rsidRPr="005527E4">
        <w:rPr>
          <w:color w:val="000000"/>
          <w:spacing w:val="2"/>
          <w:sz w:val="28"/>
          <w:szCs w:val="28"/>
        </w:rPr>
        <w:t>, за</w:t>
      </w:r>
      <w:r>
        <w:rPr>
          <w:color w:val="000000"/>
          <w:spacing w:val="2"/>
          <w:sz w:val="28"/>
          <w:szCs w:val="28"/>
        </w:rPr>
        <w:t>коно</w:t>
      </w:r>
      <w:r>
        <w:rPr>
          <w:color w:val="000000"/>
          <w:spacing w:val="2"/>
          <w:sz w:val="28"/>
          <w:szCs w:val="28"/>
        </w:rPr>
        <w:softHyphen/>
        <w:t>датель того времени различа</w:t>
      </w:r>
      <w:r w:rsidRPr="005527E4">
        <w:rPr>
          <w:color w:val="000000"/>
          <w:spacing w:val="2"/>
          <w:sz w:val="28"/>
          <w:szCs w:val="28"/>
        </w:rPr>
        <w:t>л четыре вида наказаний, среди кото</w:t>
      </w:r>
      <w:r w:rsidRPr="005527E4">
        <w:rPr>
          <w:color w:val="000000"/>
          <w:spacing w:val="3"/>
          <w:sz w:val="28"/>
          <w:szCs w:val="28"/>
        </w:rPr>
        <w:t>рых на последнем месте по степени тяжести стоит телесное нака</w:t>
      </w:r>
      <w:r>
        <w:rPr>
          <w:color w:val="000000"/>
          <w:spacing w:val="3"/>
          <w:sz w:val="28"/>
          <w:szCs w:val="28"/>
        </w:rPr>
        <w:t>за</w:t>
      </w:r>
      <w:r w:rsidRPr="005527E4">
        <w:rPr>
          <w:color w:val="000000"/>
          <w:spacing w:val="-1"/>
          <w:sz w:val="28"/>
          <w:szCs w:val="28"/>
        </w:rPr>
        <w:t>ние, которое считалось в Древней Индии высшим видом наказа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ний, т.к. в него включалась и смертная казнь. </w:t>
      </w:r>
      <w:r>
        <w:rPr>
          <w:color w:val="000000"/>
          <w:spacing w:val="3"/>
          <w:sz w:val="28"/>
          <w:szCs w:val="28"/>
        </w:rPr>
        <w:t xml:space="preserve">В Законах Ману </w:t>
      </w:r>
      <w:r w:rsidRPr="005527E4">
        <w:rPr>
          <w:color w:val="000000"/>
          <w:spacing w:val="3"/>
          <w:sz w:val="28"/>
          <w:szCs w:val="28"/>
        </w:rPr>
        <w:t xml:space="preserve">указывалось </w:t>
      </w:r>
      <w:r>
        <w:rPr>
          <w:color w:val="000000"/>
          <w:spacing w:val="3"/>
          <w:sz w:val="28"/>
          <w:szCs w:val="28"/>
        </w:rPr>
        <w:t>что</w:t>
      </w:r>
      <w:r w:rsidRPr="005527E4">
        <w:rPr>
          <w:color w:val="000000"/>
          <w:spacing w:val="2"/>
          <w:sz w:val="28"/>
          <w:szCs w:val="28"/>
        </w:rPr>
        <w:t>, объектами наказаний могли быть орган дето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рождения, чрево, язык, обе руки</w:t>
      </w:r>
      <w:r>
        <w:rPr>
          <w:color w:val="000000"/>
          <w:spacing w:val="1"/>
          <w:sz w:val="28"/>
          <w:szCs w:val="28"/>
        </w:rPr>
        <w:t>,</w:t>
      </w:r>
      <w:r w:rsidRPr="005527E4">
        <w:rPr>
          <w:color w:val="000000"/>
          <w:spacing w:val="1"/>
          <w:sz w:val="28"/>
          <w:szCs w:val="28"/>
        </w:rPr>
        <w:t xml:space="preserve"> обе ноги, а также глаз, </w:t>
      </w:r>
      <w:r w:rsidRPr="005527E4">
        <w:rPr>
          <w:color w:val="000000"/>
          <w:spacing w:val="-2"/>
          <w:sz w:val="28"/>
          <w:szCs w:val="28"/>
        </w:rPr>
        <w:t>нос, оба уха, имущество и туловищ</w:t>
      </w:r>
      <w:r>
        <w:rPr>
          <w:color w:val="000000"/>
          <w:spacing w:val="-2"/>
          <w:sz w:val="28"/>
          <w:szCs w:val="28"/>
        </w:rPr>
        <w:t>е, т.е. фактически</w:t>
      </w:r>
      <w:r w:rsidRPr="005527E4">
        <w:rPr>
          <w:color w:val="000000"/>
          <w:spacing w:val="-2"/>
          <w:sz w:val="28"/>
          <w:szCs w:val="28"/>
        </w:rPr>
        <w:t xml:space="preserve">, </w:t>
      </w:r>
      <w:r w:rsidRPr="005527E4">
        <w:rPr>
          <w:color w:val="000000"/>
          <w:sz w:val="28"/>
          <w:szCs w:val="28"/>
        </w:rPr>
        <w:t xml:space="preserve">исходя из современной правовой терминологии, речь идет о таких </w:t>
      </w:r>
      <w:r w:rsidRPr="005527E4">
        <w:rPr>
          <w:color w:val="000000"/>
          <w:spacing w:val="1"/>
          <w:sz w:val="28"/>
          <w:szCs w:val="28"/>
        </w:rPr>
        <w:t xml:space="preserve">видах наказания, как телесные, имущественные и смертная казнь. </w:t>
      </w:r>
    </w:p>
    <w:p w:rsidR="00570B2B" w:rsidRPr="005527E4" w:rsidRDefault="00570B2B" w:rsidP="00C35BDF">
      <w:pPr>
        <w:shd w:val="clear" w:color="auto" w:fill="FFFFFF"/>
        <w:spacing w:line="360" w:lineRule="auto"/>
        <w:ind w:right="1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>Поскольку широко применялся такой вид наказания, как иму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>щественное в форме штрафа, то законодатель обстоятельно регла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ментировал его назначение, указывая общие положения: </w:t>
      </w:r>
      <w:r>
        <w:rPr>
          <w:color w:val="000000"/>
          <w:spacing w:val="1"/>
          <w:sz w:val="28"/>
          <w:szCs w:val="28"/>
        </w:rPr>
        <w:t>«</w:t>
      </w:r>
      <w:r w:rsidRPr="005527E4">
        <w:rPr>
          <w:color w:val="000000"/>
          <w:spacing w:val="1"/>
          <w:sz w:val="28"/>
          <w:szCs w:val="28"/>
        </w:rPr>
        <w:t xml:space="preserve">первый </w:t>
      </w:r>
      <w:r w:rsidRPr="005527E4">
        <w:rPr>
          <w:color w:val="000000"/>
          <w:spacing w:val="9"/>
          <w:sz w:val="28"/>
          <w:szCs w:val="28"/>
        </w:rPr>
        <w:t xml:space="preserve">штраф </w:t>
      </w:r>
      <w:r>
        <w:rPr>
          <w:color w:val="000000"/>
          <w:spacing w:val="9"/>
          <w:sz w:val="28"/>
          <w:szCs w:val="28"/>
        </w:rPr>
        <w:t>–</w:t>
      </w:r>
      <w:r w:rsidRPr="005527E4">
        <w:rPr>
          <w:color w:val="000000"/>
          <w:spacing w:val="9"/>
          <w:sz w:val="28"/>
          <w:szCs w:val="28"/>
        </w:rPr>
        <w:t xml:space="preserve"> 250 пан, средний </w:t>
      </w:r>
      <w:r>
        <w:rPr>
          <w:color w:val="000000"/>
          <w:spacing w:val="9"/>
          <w:sz w:val="28"/>
          <w:szCs w:val="28"/>
        </w:rPr>
        <w:t>–</w:t>
      </w:r>
      <w:r w:rsidRPr="005527E4">
        <w:rPr>
          <w:color w:val="000000"/>
          <w:spacing w:val="9"/>
          <w:sz w:val="28"/>
          <w:szCs w:val="28"/>
        </w:rPr>
        <w:t xml:space="preserve"> 500, высший </w:t>
      </w:r>
      <w:r>
        <w:rPr>
          <w:color w:val="000000"/>
          <w:spacing w:val="9"/>
          <w:sz w:val="28"/>
          <w:szCs w:val="28"/>
        </w:rPr>
        <w:t>–</w:t>
      </w:r>
      <w:r w:rsidRPr="005527E4">
        <w:rPr>
          <w:color w:val="000000"/>
          <w:spacing w:val="9"/>
          <w:sz w:val="28"/>
          <w:szCs w:val="28"/>
        </w:rPr>
        <w:t xml:space="preserve"> 1000 пан</w:t>
      </w:r>
      <w:r>
        <w:rPr>
          <w:color w:val="000000"/>
          <w:spacing w:val="9"/>
          <w:sz w:val="28"/>
          <w:szCs w:val="28"/>
        </w:rPr>
        <w:t>»</w:t>
      </w:r>
      <w:r w:rsidRPr="005527E4">
        <w:rPr>
          <w:color w:val="000000"/>
          <w:spacing w:val="9"/>
          <w:sz w:val="28"/>
          <w:szCs w:val="28"/>
        </w:rPr>
        <w:t xml:space="preserve"> (ст. 138 </w:t>
      </w:r>
      <w:r w:rsidRPr="005527E4">
        <w:rPr>
          <w:color w:val="000000"/>
          <w:spacing w:val="3"/>
          <w:sz w:val="28"/>
          <w:szCs w:val="28"/>
        </w:rPr>
        <w:t xml:space="preserve">главы </w:t>
      </w:r>
      <w:r w:rsidRPr="005527E4">
        <w:rPr>
          <w:color w:val="000000"/>
          <w:spacing w:val="3"/>
          <w:sz w:val="28"/>
          <w:szCs w:val="28"/>
          <w:lang w:val="en-US"/>
        </w:rPr>
        <w:t>VIII</w:t>
      </w:r>
      <w:r w:rsidRPr="005527E4">
        <w:rPr>
          <w:color w:val="000000"/>
          <w:spacing w:val="3"/>
          <w:sz w:val="28"/>
          <w:szCs w:val="28"/>
        </w:rPr>
        <w:t xml:space="preserve">) и конкретно определяя размер штрафа за конкретное </w:t>
      </w:r>
      <w:r w:rsidRPr="005527E4">
        <w:rPr>
          <w:color w:val="000000"/>
          <w:spacing w:val="4"/>
          <w:sz w:val="28"/>
          <w:szCs w:val="28"/>
        </w:rPr>
        <w:t xml:space="preserve">деяние (ст. 276, 293, 296, 297, 319 главы </w:t>
      </w:r>
      <w:r w:rsidRPr="005527E4">
        <w:rPr>
          <w:color w:val="000000"/>
          <w:spacing w:val="4"/>
          <w:sz w:val="28"/>
          <w:szCs w:val="28"/>
          <w:lang w:val="en-US"/>
        </w:rPr>
        <w:t>VIII</w:t>
      </w:r>
      <w:r w:rsidRPr="005527E4">
        <w:rPr>
          <w:color w:val="000000"/>
          <w:spacing w:val="4"/>
          <w:sz w:val="28"/>
          <w:szCs w:val="28"/>
        </w:rPr>
        <w:t xml:space="preserve"> и др.).</w:t>
      </w:r>
      <w:r>
        <w:rPr>
          <w:color w:val="000000"/>
          <w:spacing w:val="4"/>
          <w:sz w:val="28"/>
          <w:szCs w:val="28"/>
        </w:rPr>
        <w:t xml:space="preserve"> Также под угрозой штрафа нельзя покидать свою мать, оставлять в беспомощном состоянии </w:t>
      </w:r>
      <w:r w:rsidRPr="006A7625">
        <w:rPr>
          <w:color w:val="000000"/>
          <w:spacing w:val="4"/>
          <w:sz w:val="28"/>
          <w:szCs w:val="28"/>
        </w:rPr>
        <w:t xml:space="preserve">[4, </w:t>
      </w:r>
      <w:r>
        <w:rPr>
          <w:color w:val="000000"/>
          <w:spacing w:val="4"/>
          <w:sz w:val="28"/>
          <w:szCs w:val="28"/>
          <w:lang w:val="en-US"/>
        </w:rPr>
        <w:t>c</w:t>
      </w:r>
      <w:r w:rsidRPr="006A7625">
        <w:rPr>
          <w:color w:val="000000"/>
          <w:spacing w:val="4"/>
          <w:sz w:val="28"/>
          <w:szCs w:val="28"/>
        </w:rPr>
        <w:t>. 53]</w:t>
      </w:r>
      <w:r>
        <w:rPr>
          <w:color w:val="000000"/>
          <w:spacing w:val="4"/>
          <w:sz w:val="28"/>
          <w:szCs w:val="28"/>
        </w:rPr>
        <w:t>.</w:t>
      </w:r>
    </w:p>
    <w:p w:rsidR="00570B2B" w:rsidRPr="005527E4" w:rsidRDefault="00570B2B" w:rsidP="00C35BDF">
      <w:pPr>
        <w:shd w:val="clear" w:color="auto" w:fill="FFFFFF"/>
        <w:spacing w:line="360" w:lineRule="auto"/>
        <w:ind w:right="9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1"/>
          <w:sz w:val="28"/>
          <w:szCs w:val="28"/>
        </w:rPr>
        <w:t>Но в тексте З</w:t>
      </w:r>
      <w:r>
        <w:rPr>
          <w:color w:val="000000"/>
          <w:spacing w:val="1"/>
          <w:sz w:val="28"/>
          <w:szCs w:val="28"/>
        </w:rPr>
        <w:t xml:space="preserve">аконов </w:t>
      </w:r>
      <w:r w:rsidRPr="005527E4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ану</w:t>
      </w:r>
      <w:r w:rsidRPr="005527E4">
        <w:rPr>
          <w:color w:val="000000"/>
          <w:spacing w:val="1"/>
          <w:sz w:val="28"/>
          <w:szCs w:val="28"/>
        </w:rPr>
        <w:t xml:space="preserve"> упоминаются и другие виды наказаний, напри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>мер</w:t>
      </w:r>
      <w:r>
        <w:rPr>
          <w:color w:val="000000"/>
          <w:spacing w:val="4"/>
          <w:sz w:val="28"/>
          <w:szCs w:val="28"/>
        </w:rPr>
        <w:t>,</w:t>
      </w:r>
      <w:r w:rsidRPr="005527E4">
        <w:rPr>
          <w:color w:val="000000"/>
          <w:spacing w:val="4"/>
          <w:sz w:val="28"/>
          <w:szCs w:val="28"/>
        </w:rPr>
        <w:t xml:space="preserve"> изгнание из страны (ст. 241 главы </w:t>
      </w:r>
      <w:r w:rsidRPr="005527E4">
        <w:rPr>
          <w:color w:val="000000"/>
          <w:spacing w:val="4"/>
          <w:sz w:val="28"/>
          <w:szCs w:val="28"/>
          <w:lang w:val="en-US"/>
        </w:rPr>
        <w:t>IX</w:t>
      </w:r>
      <w:r w:rsidRPr="005527E4">
        <w:rPr>
          <w:color w:val="000000"/>
          <w:spacing w:val="4"/>
          <w:sz w:val="28"/>
          <w:szCs w:val="28"/>
        </w:rPr>
        <w:t xml:space="preserve">), из деревни (ст. 274 </w:t>
      </w:r>
      <w:r w:rsidRPr="005527E4">
        <w:rPr>
          <w:color w:val="000000"/>
          <w:spacing w:val="3"/>
          <w:sz w:val="28"/>
          <w:szCs w:val="28"/>
        </w:rPr>
        <w:t xml:space="preserve">главы </w:t>
      </w:r>
      <w:r w:rsidRPr="005527E4">
        <w:rPr>
          <w:color w:val="000000"/>
          <w:spacing w:val="3"/>
          <w:sz w:val="28"/>
          <w:szCs w:val="28"/>
          <w:lang w:val="en-US"/>
        </w:rPr>
        <w:t>IX</w:t>
      </w:r>
      <w:r w:rsidRPr="005527E4">
        <w:rPr>
          <w:color w:val="000000"/>
          <w:spacing w:val="3"/>
          <w:sz w:val="28"/>
          <w:szCs w:val="28"/>
        </w:rPr>
        <w:t xml:space="preserve">), дома (ст. 78, 83 главы </w:t>
      </w:r>
      <w:r w:rsidRPr="005527E4">
        <w:rPr>
          <w:color w:val="000000"/>
          <w:spacing w:val="3"/>
          <w:sz w:val="28"/>
          <w:szCs w:val="28"/>
          <w:lang w:val="en-US"/>
        </w:rPr>
        <w:t>IX</w:t>
      </w:r>
      <w:r w:rsidRPr="005527E4">
        <w:rPr>
          <w:color w:val="000000"/>
          <w:spacing w:val="3"/>
          <w:sz w:val="28"/>
          <w:szCs w:val="28"/>
        </w:rPr>
        <w:t xml:space="preserve">); варны, касты (ст. 88, 112 </w:t>
      </w:r>
      <w:r w:rsidRPr="005527E4">
        <w:rPr>
          <w:color w:val="000000"/>
          <w:spacing w:val="2"/>
          <w:sz w:val="28"/>
          <w:szCs w:val="28"/>
        </w:rPr>
        <w:t xml:space="preserve">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 xml:space="preserve">); позорящие наказания (обритие с мочой 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 ст. 375, 384 </w:t>
      </w:r>
      <w:r w:rsidRPr="005527E4">
        <w:rPr>
          <w:color w:val="000000"/>
          <w:sz w:val="28"/>
          <w:szCs w:val="28"/>
        </w:rPr>
        <w:t xml:space="preserve">главы </w:t>
      </w:r>
      <w:r w:rsidRPr="005527E4">
        <w:rPr>
          <w:color w:val="000000"/>
          <w:sz w:val="28"/>
          <w:szCs w:val="28"/>
          <w:lang w:val="en-US"/>
        </w:rPr>
        <w:t>VIII</w:t>
      </w:r>
      <w:r w:rsidRPr="005527E4">
        <w:rPr>
          <w:color w:val="000000"/>
          <w:sz w:val="28"/>
          <w:szCs w:val="28"/>
        </w:rPr>
        <w:t xml:space="preserve">; езда на осле </w:t>
      </w:r>
      <w:r>
        <w:rPr>
          <w:color w:val="000000"/>
          <w:sz w:val="28"/>
          <w:szCs w:val="28"/>
        </w:rPr>
        <w:t>–</w:t>
      </w:r>
      <w:r w:rsidRPr="005527E4">
        <w:rPr>
          <w:color w:val="000000"/>
          <w:sz w:val="28"/>
          <w:szCs w:val="28"/>
        </w:rPr>
        <w:t xml:space="preserve"> ст. 370 главы </w:t>
      </w:r>
      <w:r w:rsidRPr="005527E4">
        <w:rPr>
          <w:color w:val="000000"/>
          <w:sz w:val="28"/>
          <w:szCs w:val="28"/>
          <w:lang w:val="en-US"/>
        </w:rPr>
        <w:t>VIII</w:t>
      </w:r>
      <w:r w:rsidRPr="005527E4">
        <w:rPr>
          <w:color w:val="000000"/>
          <w:sz w:val="28"/>
          <w:szCs w:val="28"/>
        </w:rPr>
        <w:t xml:space="preserve">); очищение от греха </w:t>
      </w:r>
      <w:r w:rsidRPr="005527E4">
        <w:rPr>
          <w:color w:val="000000"/>
          <w:spacing w:val="1"/>
          <w:sz w:val="28"/>
          <w:szCs w:val="28"/>
        </w:rPr>
        <w:t xml:space="preserve">(ст. 73 главы </w:t>
      </w:r>
      <w:r w:rsidRPr="005527E4">
        <w:rPr>
          <w:color w:val="000000"/>
          <w:spacing w:val="1"/>
          <w:sz w:val="28"/>
          <w:szCs w:val="28"/>
          <w:lang w:val="en-US"/>
        </w:rPr>
        <w:t>X</w:t>
      </w:r>
      <w:r w:rsidRPr="005527E4">
        <w:rPr>
          <w:color w:val="000000"/>
          <w:spacing w:val="1"/>
          <w:sz w:val="28"/>
          <w:szCs w:val="28"/>
        </w:rPr>
        <w:t xml:space="preserve">, ст. 128 главы </w:t>
      </w:r>
      <w:r w:rsidRPr="005527E4">
        <w:rPr>
          <w:color w:val="000000"/>
          <w:spacing w:val="1"/>
          <w:sz w:val="28"/>
          <w:szCs w:val="28"/>
          <w:lang w:val="en-US"/>
        </w:rPr>
        <w:t>XI</w:t>
      </w:r>
      <w:r w:rsidRPr="005527E4">
        <w:rPr>
          <w:color w:val="000000"/>
          <w:spacing w:val="1"/>
          <w:sz w:val="28"/>
          <w:szCs w:val="28"/>
        </w:rPr>
        <w:t xml:space="preserve">) и покаяние от шести месяцев до </w:t>
      </w:r>
      <w:r w:rsidRPr="005527E4">
        <w:rPr>
          <w:color w:val="000000"/>
          <w:spacing w:val="4"/>
          <w:sz w:val="28"/>
          <w:szCs w:val="28"/>
        </w:rPr>
        <w:t xml:space="preserve">одного года (ст. 130, 131 главы </w:t>
      </w:r>
      <w:r w:rsidRPr="005527E4">
        <w:rPr>
          <w:color w:val="000000"/>
          <w:spacing w:val="4"/>
          <w:sz w:val="28"/>
          <w:szCs w:val="28"/>
          <w:lang w:val="en-US"/>
        </w:rPr>
        <w:t>XI</w:t>
      </w:r>
      <w:r w:rsidRPr="005527E4">
        <w:rPr>
          <w:color w:val="000000"/>
          <w:spacing w:val="4"/>
          <w:sz w:val="28"/>
          <w:szCs w:val="28"/>
        </w:rPr>
        <w:t>)</w:t>
      </w:r>
      <w:r w:rsidRPr="006A7625">
        <w:rPr>
          <w:color w:val="000000"/>
          <w:spacing w:val="4"/>
          <w:sz w:val="28"/>
          <w:szCs w:val="28"/>
        </w:rPr>
        <w:t xml:space="preserve"> (</w:t>
      </w:r>
      <w:r>
        <w:rPr>
          <w:color w:val="000000"/>
          <w:spacing w:val="4"/>
          <w:sz w:val="28"/>
          <w:szCs w:val="28"/>
        </w:rPr>
        <w:t>см. Приложение)</w:t>
      </w:r>
      <w:r w:rsidRPr="005527E4">
        <w:rPr>
          <w:color w:val="000000"/>
          <w:spacing w:val="4"/>
          <w:sz w:val="28"/>
          <w:szCs w:val="28"/>
        </w:rPr>
        <w:t>.</w:t>
      </w:r>
    </w:p>
    <w:p w:rsidR="00570B2B" w:rsidRDefault="00570B2B" w:rsidP="00C35BDF">
      <w:pPr>
        <w:shd w:val="clear" w:color="auto" w:fill="FFFFFF"/>
        <w:spacing w:line="360" w:lineRule="auto"/>
        <w:ind w:right="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Суммируя изложенное о видах наказаний по З</w:t>
      </w:r>
      <w:r>
        <w:rPr>
          <w:color w:val="000000"/>
          <w:spacing w:val="2"/>
          <w:sz w:val="28"/>
          <w:szCs w:val="28"/>
        </w:rPr>
        <w:t xml:space="preserve">аконам </w:t>
      </w:r>
      <w:r w:rsidRPr="005527E4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ану</w:t>
      </w:r>
      <w:r w:rsidRPr="005527E4">
        <w:rPr>
          <w:color w:val="000000"/>
          <w:spacing w:val="2"/>
          <w:sz w:val="28"/>
          <w:szCs w:val="28"/>
        </w:rPr>
        <w:t xml:space="preserve">, но применяя </w:t>
      </w:r>
      <w:r w:rsidRPr="005527E4">
        <w:rPr>
          <w:color w:val="000000"/>
          <w:spacing w:val="1"/>
          <w:sz w:val="28"/>
          <w:szCs w:val="28"/>
        </w:rPr>
        <w:t xml:space="preserve">современную терминологию, можно систему наказаний Древней </w:t>
      </w:r>
      <w:r w:rsidRPr="005527E4">
        <w:rPr>
          <w:color w:val="000000"/>
          <w:spacing w:val="2"/>
          <w:sz w:val="28"/>
          <w:szCs w:val="28"/>
        </w:rPr>
        <w:t xml:space="preserve">Индии того времена представить следующим образом: смертная </w:t>
      </w:r>
      <w:r w:rsidRPr="005527E4">
        <w:rPr>
          <w:color w:val="000000"/>
          <w:spacing w:val="3"/>
          <w:sz w:val="28"/>
          <w:szCs w:val="28"/>
        </w:rPr>
        <w:t xml:space="preserve">казнь, телесные наказания, имущественные наказания, изгнание, лишение свободы, позорящие наказания, покаяние (очищение от </w:t>
      </w:r>
      <w:r w:rsidRPr="005527E4">
        <w:rPr>
          <w:color w:val="000000"/>
          <w:sz w:val="28"/>
          <w:szCs w:val="28"/>
        </w:rPr>
        <w:t xml:space="preserve">греха), выговор и замечание. </w:t>
      </w:r>
      <w:r>
        <w:rPr>
          <w:color w:val="000000"/>
          <w:sz w:val="28"/>
          <w:szCs w:val="28"/>
        </w:rPr>
        <w:t xml:space="preserve">Хотя, ссылаясь на ст. 129 главы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Законов Ману, профессор Крашенникова Н.А. утверждает, что в Законах не упоминаются ни позорящие наказания (клеймение, обритие головы и проч.), ни изгнание из страны, касты, семьи, ни смертная казнь </w:t>
      </w:r>
      <w:r w:rsidRPr="005C3B88">
        <w:rPr>
          <w:color w:val="000000"/>
          <w:spacing w:val="1"/>
          <w:sz w:val="28"/>
          <w:szCs w:val="28"/>
        </w:rPr>
        <w:t xml:space="preserve">[3, </w:t>
      </w:r>
      <w:r>
        <w:rPr>
          <w:color w:val="000000"/>
          <w:spacing w:val="1"/>
          <w:sz w:val="28"/>
          <w:szCs w:val="28"/>
          <w:lang w:val="en-US"/>
        </w:rPr>
        <w:t>c</w:t>
      </w:r>
      <w:r>
        <w:rPr>
          <w:color w:val="000000"/>
          <w:spacing w:val="1"/>
          <w:sz w:val="28"/>
          <w:szCs w:val="28"/>
        </w:rPr>
        <w:t>.</w:t>
      </w:r>
      <w:r w:rsidRPr="005C3B88">
        <w:rPr>
          <w:color w:val="000000"/>
          <w:spacing w:val="1"/>
          <w:sz w:val="28"/>
          <w:szCs w:val="28"/>
        </w:rPr>
        <w:t>155]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570B2B" w:rsidRDefault="00570B2B" w:rsidP="00C35BDF">
      <w:pPr>
        <w:shd w:val="clear" w:color="auto" w:fill="FFFFFF"/>
        <w:spacing w:line="360" w:lineRule="auto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Мы же придерживаемся иной точки зрения, которая раскрывается ниже.</w:t>
      </w:r>
      <w:r>
        <w:rPr>
          <w:color w:val="000000"/>
          <w:sz w:val="28"/>
          <w:szCs w:val="28"/>
        </w:rPr>
        <w:t xml:space="preserve"> </w:t>
      </w:r>
    </w:p>
    <w:p w:rsidR="00570B2B" w:rsidRPr="005527E4" w:rsidRDefault="00570B2B" w:rsidP="00C35BDF">
      <w:pPr>
        <w:shd w:val="clear" w:color="auto" w:fill="FFFFFF"/>
        <w:spacing w:line="360" w:lineRule="auto"/>
        <w:ind w:right="5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Б</w:t>
      </w:r>
      <w:r w:rsidRPr="005527E4">
        <w:rPr>
          <w:color w:val="000000"/>
          <w:sz w:val="28"/>
          <w:szCs w:val="28"/>
        </w:rPr>
        <w:t xml:space="preserve">ольшинство из указанных </w:t>
      </w:r>
      <w:r w:rsidRPr="005527E4">
        <w:rPr>
          <w:color w:val="000000"/>
          <w:spacing w:val="1"/>
          <w:sz w:val="28"/>
          <w:szCs w:val="28"/>
        </w:rPr>
        <w:t xml:space="preserve">видов наказаний применялись в различных формах. Так, </w:t>
      </w:r>
      <w:r>
        <w:rPr>
          <w:color w:val="000000"/>
          <w:spacing w:val="1"/>
          <w:sz w:val="28"/>
          <w:szCs w:val="28"/>
        </w:rPr>
        <w:t xml:space="preserve">в Законах Ману различается простая (отрубание головы) и квалифицированная смертная казнь (ст. 279 главы </w:t>
      </w:r>
      <w:r>
        <w:rPr>
          <w:color w:val="000000"/>
          <w:spacing w:val="1"/>
          <w:sz w:val="28"/>
          <w:szCs w:val="28"/>
          <w:lang w:val="en-US"/>
        </w:rPr>
        <w:t>IX</w:t>
      </w:r>
      <w:r>
        <w:rPr>
          <w:color w:val="000000"/>
          <w:spacing w:val="1"/>
          <w:sz w:val="28"/>
          <w:szCs w:val="28"/>
        </w:rPr>
        <w:t xml:space="preserve">). </w:t>
      </w:r>
      <w:r>
        <w:rPr>
          <w:color w:val="000000"/>
          <w:spacing w:val="3"/>
          <w:sz w:val="28"/>
          <w:szCs w:val="28"/>
        </w:rPr>
        <w:t>Квалифицированная смертная казнь</w:t>
      </w:r>
      <w:r w:rsidRPr="005527E4">
        <w:rPr>
          <w:color w:val="000000"/>
          <w:spacing w:val="3"/>
          <w:sz w:val="28"/>
          <w:szCs w:val="28"/>
        </w:rPr>
        <w:t xml:space="preserve"> осуществлялась в следующих формах: сожжение (ст. 372, </w:t>
      </w:r>
      <w:r w:rsidRPr="005527E4">
        <w:rPr>
          <w:color w:val="000000"/>
          <w:spacing w:val="1"/>
          <w:sz w:val="28"/>
          <w:szCs w:val="28"/>
        </w:rPr>
        <w:t xml:space="preserve">377 главы </w:t>
      </w:r>
      <w:r w:rsidRPr="005527E4">
        <w:rPr>
          <w:color w:val="000000"/>
          <w:spacing w:val="1"/>
          <w:sz w:val="28"/>
          <w:szCs w:val="28"/>
          <w:lang w:val="en-US"/>
        </w:rPr>
        <w:t>VIII</w:t>
      </w:r>
      <w:r w:rsidRPr="005527E4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, разрезание на части бритвами </w:t>
      </w:r>
      <w:r w:rsidRPr="00C95D63">
        <w:rPr>
          <w:color w:val="000000"/>
          <w:spacing w:val="1"/>
          <w:sz w:val="28"/>
          <w:szCs w:val="28"/>
        </w:rPr>
        <w:t>(</w:t>
      </w:r>
      <w:r w:rsidRPr="005527E4">
        <w:rPr>
          <w:color w:val="000000"/>
          <w:spacing w:val="1"/>
          <w:sz w:val="28"/>
          <w:szCs w:val="28"/>
        </w:rPr>
        <w:t xml:space="preserve">ст. 292 главы </w:t>
      </w:r>
      <w:r w:rsidRPr="005527E4">
        <w:rPr>
          <w:color w:val="000000"/>
          <w:spacing w:val="1"/>
          <w:sz w:val="28"/>
          <w:szCs w:val="28"/>
          <w:lang w:val="en-US"/>
        </w:rPr>
        <w:t>IX</w:t>
      </w:r>
      <w:r w:rsidRPr="00C95D63">
        <w:rPr>
          <w:color w:val="000000"/>
          <w:spacing w:val="1"/>
          <w:sz w:val="28"/>
          <w:szCs w:val="28"/>
        </w:rPr>
        <w:t>)</w:t>
      </w:r>
      <w:r w:rsidRPr="005527E4">
        <w:rPr>
          <w:color w:val="000000"/>
          <w:spacing w:val="1"/>
          <w:sz w:val="28"/>
          <w:szCs w:val="28"/>
        </w:rPr>
        <w:t xml:space="preserve">, </w:t>
      </w:r>
      <w:r w:rsidRPr="005527E4">
        <w:rPr>
          <w:color w:val="000000"/>
          <w:spacing w:val="2"/>
          <w:sz w:val="28"/>
          <w:szCs w:val="28"/>
        </w:rPr>
        <w:t xml:space="preserve">залитие в уста и уши кипящего масла (ст. 272 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>), поса</w:t>
      </w:r>
      <w:r w:rsidRPr="005527E4">
        <w:rPr>
          <w:color w:val="000000"/>
          <w:spacing w:val="5"/>
          <w:sz w:val="28"/>
          <w:szCs w:val="28"/>
        </w:rPr>
        <w:t xml:space="preserve">жение на острый кол (ст. 276 главы </w:t>
      </w:r>
      <w:r w:rsidRPr="005527E4">
        <w:rPr>
          <w:color w:val="000000"/>
          <w:spacing w:val="5"/>
          <w:sz w:val="28"/>
          <w:szCs w:val="28"/>
          <w:lang w:val="en-US"/>
        </w:rPr>
        <w:t>IX</w:t>
      </w:r>
      <w:r w:rsidRPr="005527E4">
        <w:rPr>
          <w:color w:val="000000"/>
          <w:spacing w:val="5"/>
          <w:sz w:val="28"/>
          <w:szCs w:val="28"/>
        </w:rPr>
        <w:t>).</w:t>
      </w:r>
    </w:p>
    <w:p w:rsidR="00570B2B" w:rsidRPr="005527E4" w:rsidRDefault="00570B2B" w:rsidP="00C35BDF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5527E4">
        <w:rPr>
          <w:color w:val="000000"/>
          <w:spacing w:val="-2"/>
          <w:sz w:val="28"/>
          <w:szCs w:val="28"/>
        </w:rPr>
        <w:t>Телесные наказания осуществлялись в болезненных формах: би</w:t>
      </w:r>
      <w:r w:rsidRPr="005527E4">
        <w:rPr>
          <w:color w:val="000000"/>
          <w:spacing w:val="-2"/>
          <w:sz w:val="28"/>
          <w:szCs w:val="28"/>
        </w:rPr>
        <w:softHyphen/>
      </w:r>
      <w:r w:rsidRPr="005527E4">
        <w:rPr>
          <w:color w:val="000000"/>
          <w:spacing w:val="-4"/>
          <w:sz w:val="28"/>
          <w:szCs w:val="28"/>
        </w:rPr>
        <w:t xml:space="preserve">тье веревками, розгой, стеблями бамбука </w:t>
      </w:r>
      <w:r>
        <w:rPr>
          <w:color w:val="000000"/>
          <w:spacing w:val="-4"/>
          <w:sz w:val="28"/>
          <w:szCs w:val="28"/>
        </w:rPr>
        <w:t>–</w:t>
      </w:r>
      <w:r w:rsidRPr="005527E4">
        <w:rPr>
          <w:color w:val="000000"/>
          <w:spacing w:val="-4"/>
          <w:sz w:val="28"/>
          <w:szCs w:val="28"/>
        </w:rPr>
        <w:t xml:space="preserve"> ст. 230, 299 главы </w:t>
      </w:r>
      <w:r w:rsidRPr="005527E4">
        <w:rPr>
          <w:color w:val="000000"/>
          <w:spacing w:val="-4"/>
          <w:sz w:val="28"/>
          <w:szCs w:val="28"/>
          <w:lang w:val="en-US"/>
        </w:rPr>
        <w:t>IX</w:t>
      </w:r>
      <w:r w:rsidRPr="005527E4">
        <w:rPr>
          <w:color w:val="000000"/>
          <w:spacing w:val="-4"/>
          <w:sz w:val="28"/>
          <w:szCs w:val="28"/>
        </w:rPr>
        <w:t xml:space="preserve"> и ст. </w:t>
      </w:r>
      <w:r w:rsidRPr="005527E4">
        <w:rPr>
          <w:color w:val="000000"/>
          <w:spacing w:val="-2"/>
          <w:sz w:val="28"/>
          <w:szCs w:val="28"/>
        </w:rPr>
        <w:t xml:space="preserve">369 главы </w:t>
      </w:r>
      <w:r w:rsidRPr="005527E4">
        <w:rPr>
          <w:color w:val="000000"/>
          <w:spacing w:val="-2"/>
          <w:sz w:val="28"/>
          <w:szCs w:val="28"/>
          <w:lang w:val="en-US"/>
        </w:rPr>
        <w:t>VIII</w:t>
      </w:r>
      <w:r w:rsidRPr="005527E4">
        <w:rPr>
          <w:color w:val="000000"/>
          <w:spacing w:val="-2"/>
          <w:sz w:val="28"/>
          <w:szCs w:val="28"/>
        </w:rPr>
        <w:t xml:space="preserve">; клеймение </w:t>
      </w:r>
      <w:r>
        <w:rPr>
          <w:color w:val="000000"/>
          <w:spacing w:val="-2"/>
          <w:sz w:val="28"/>
          <w:szCs w:val="28"/>
        </w:rPr>
        <w:t>–</w:t>
      </w:r>
      <w:r w:rsidRPr="005527E4">
        <w:rPr>
          <w:color w:val="000000"/>
          <w:spacing w:val="-2"/>
          <w:sz w:val="28"/>
          <w:szCs w:val="28"/>
        </w:rPr>
        <w:t xml:space="preserve"> ст. 237 главы </w:t>
      </w:r>
      <w:r w:rsidRPr="005527E4">
        <w:rPr>
          <w:color w:val="000000"/>
          <w:spacing w:val="-2"/>
          <w:sz w:val="28"/>
          <w:szCs w:val="28"/>
          <w:lang w:val="en-US"/>
        </w:rPr>
        <w:t>IX</w:t>
      </w:r>
      <w:r w:rsidRPr="005527E4">
        <w:rPr>
          <w:color w:val="000000"/>
          <w:spacing w:val="-2"/>
          <w:sz w:val="28"/>
          <w:szCs w:val="28"/>
        </w:rPr>
        <w:t xml:space="preserve">, а также в членовредительных формах: отрезание пальцев, рук, ног </w:t>
      </w:r>
      <w:r>
        <w:rPr>
          <w:color w:val="000000"/>
          <w:spacing w:val="-2"/>
          <w:sz w:val="28"/>
          <w:szCs w:val="28"/>
        </w:rPr>
        <w:t>–</w:t>
      </w:r>
      <w:r w:rsidRPr="005527E4">
        <w:rPr>
          <w:color w:val="000000"/>
          <w:spacing w:val="-2"/>
          <w:sz w:val="28"/>
          <w:szCs w:val="28"/>
        </w:rPr>
        <w:t xml:space="preserve"> ст. 325, 367 главы </w:t>
      </w:r>
      <w:r w:rsidRPr="005527E4">
        <w:rPr>
          <w:color w:val="000000"/>
          <w:spacing w:val="-2"/>
          <w:sz w:val="28"/>
          <w:szCs w:val="28"/>
          <w:lang w:val="en-US"/>
        </w:rPr>
        <w:t>IX</w:t>
      </w:r>
      <w:r w:rsidRPr="005527E4">
        <w:rPr>
          <w:color w:val="000000"/>
          <w:spacing w:val="-2"/>
          <w:sz w:val="28"/>
          <w:szCs w:val="28"/>
        </w:rPr>
        <w:t xml:space="preserve"> </w:t>
      </w:r>
      <w:r w:rsidRPr="005527E4">
        <w:rPr>
          <w:color w:val="000000"/>
          <w:spacing w:val="2"/>
          <w:sz w:val="28"/>
          <w:szCs w:val="28"/>
        </w:rPr>
        <w:t xml:space="preserve">и ст. 277 главы </w:t>
      </w:r>
      <w:r w:rsidRPr="005527E4">
        <w:rPr>
          <w:color w:val="000000"/>
          <w:spacing w:val="2"/>
          <w:sz w:val="28"/>
          <w:szCs w:val="28"/>
          <w:lang w:val="en-US"/>
        </w:rPr>
        <w:t>IX</w:t>
      </w:r>
      <w:r w:rsidRPr="005527E4">
        <w:rPr>
          <w:color w:val="000000"/>
          <w:spacing w:val="2"/>
          <w:sz w:val="28"/>
          <w:szCs w:val="28"/>
        </w:rPr>
        <w:t xml:space="preserve">; языка, губ, зада 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 ст. 270, 281, 282 главы </w:t>
      </w:r>
      <w:r w:rsidRPr="005527E4">
        <w:rPr>
          <w:color w:val="000000"/>
          <w:spacing w:val="2"/>
          <w:sz w:val="28"/>
          <w:szCs w:val="28"/>
          <w:lang w:val="en-US"/>
        </w:rPr>
        <w:t>IX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(см. Приложение)</w:t>
      </w:r>
      <w:r w:rsidRPr="005527E4">
        <w:rPr>
          <w:color w:val="000000"/>
          <w:spacing w:val="2"/>
          <w:sz w:val="28"/>
          <w:szCs w:val="28"/>
        </w:rPr>
        <w:t>.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Имущественный вид наказания по З</w:t>
      </w:r>
      <w:r>
        <w:rPr>
          <w:color w:val="000000"/>
          <w:spacing w:val="2"/>
          <w:sz w:val="28"/>
          <w:szCs w:val="28"/>
        </w:rPr>
        <w:t xml:space="preserve">аконам </w:t>
      </w:r>
      <w:r w:rsidRPr="005527E4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ану</w:t>
      </w:r>
      <w:r w:rsidRPr="005527E4">
        <w:rPr>
          <w:color w:val="000000"/>
          <w:spacing w:val="2"/>
          <w:sz w:val="28"/>
          <w:szCs w:val="28"/>
        </w:rPr>
        <w:t xml:space="preserve"> осуществлялся в четырех формах: полная или частичная конфискация имущества (ли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 xml:space="preserve">шение собственности 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 ст. 231 главы </w:t>
      </w:r>
      <w:r w:rsidRPr="005527E4">
        <w:rPr>
          <w:color w:val="000000"/>
          <w:spacing w:val="4"/>
          <w:sz w:val="28"/>
          <w:szCs w:val="28"/>
          <w:lang w:val="en-US"/>
        </w:rPr>
        <w:t>IX</w:t>
      </w:r>
      <w:r w:rsidRPr="005527E4">
        <w:rPr>
          <w:color w:val="000000"/>
          <w:spacing w:val="4"/>
          <w:sz w:val="28"/>
          <w:szCs w:val="28"/>
        </w:rPr>
        <w:t>), штраф (ст. 273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276 </w:t>
      </w:r>
      <w:r w:rsidRPr="005527E4">
        <w:rPr>
          <w:color w:val="000000"/>
          <w:sz w:val="28"/>
          <w:szCs w:val="28"/>
        </w:rPr>
        <w:t xml:space="preserve">главы </w:t>
      </w:r>
      <w:r w:rsidRPr="005527E4">
        <w:rPr>
          <w:color w:val="000000"/>
          <w:sz w:val="28"/>
          <w:szCs w:val="28"/>
          <w:lang w:val="en-US"/>
        </w:rPr>
        <w:t>IX</w:t>
      </w:r>
      <w:r w:rsidRPr="005527E4">
        <w:rPr>
          <w:color w:val="000000"/>
          <w:sz w:val="28"/>
          <w:szCs w:val="28"/>
        </w:rPr>
        <w:t>), возмещение ущерба (ст. 286</w:t>
      </w:r>
      <w:r>
        <w:rPr>
          <w:color w:val="000000"/>
          <w:sz w:val="28"/>
          <w:szCs w:val="28"/>
        </w:rPr>
        <w:t>–</w:t>
      </w:r>
      <w:r w:rsidRPr="005527E4">
        <w:rPr>
          <w:color w:val="000000"/>
          <w:sz w:val="28"/>
          <w:szCs w:val="28"/>
        </w:rPr>
        <w:t xml:space="preserve">288, 400 главы </w:t>
      </w:r>
      <w:r w:rsidRPr="005527E4">
        <w:rPr>
          <w:color w:val="000000"/>
          <w:sz w:val="28"/>
          <w:szCs w:val="28"/>
          <w:lang w:val="en-US"/>
        </w:rPr>
        <w:t>VIII</w:t>
      </w:r>
      <w:r w:rsidRPr="005527E4">
        <w:rPr>
          <w:color w:val="000000"/>
          <w:sz w:val="28"/>
          <w:szCs w:val="28"/>
        </w:rPr>
        <w:t xml:space="preserve">) и </w:t>
      </w:r>
      <w:r w:rsidRPr="005527E4">
        <w:rPr>
          <w:color w:val="000000"/>
          <w:spacing w:val="3"/>
          <w:sz w:val="28"/>
          <w:szCs w:val="28"/>
        </w:rPr>
        <w:t xml:space="preserve">возвращение украденного (ст. 319 главы </w:t>
      </w:r>
      <w:r w:rsidRPr="005527E4">
        <w:rPr>
          <w:color w:val="000000"/>
          <w:spacing w:val="3"/>
          <w:sz w:val="28"/>
          <w:szCs w:val="28"/>
          <w:lang w:val="en-US"/>
        </w:rPr>
        <w:t>IX</w:t>
      </w:r>
      <w:r w:rsidRPr="005527E4">
        <w:rPr>
          <w:color w:val="000000"/>
          <w:spacing w:val="3"/>
          <w:sz w:val="28"/>
          <w:szCs w:val="28"/>
        </w:rPr>
        <w:t>).</w:t>
      </w:r>
      <w:r w:rsidRPr="005527E4">
        <w:rPr>
          <w:color w:val="000000"/>
          <w:spacing w:val="1"/>
          <w:sz w:val="28"/>
          <w:szCs w:val="28"/>
        </w:rPr>
        <w:t xml:space="preserve"> </w:t>
      </w:r>
    </w:p>
    <w:p w:rsidR="00570B2B" w:rsidRPr="005527E4" w:rsidRDefault="00570B2B" w:rsidP="00C35B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1"/>
          <w:sz w:val="28"/>
          <w:szCs w:val="28"/>
        </w:rPr>
        <w:t xml:space="preserve">Заточение могло осуществляться на определенный срок </w:t>
      </w:r>
      <w:r>
        <w:rPr>
          <w:color w:val="000000"/>
          <w:spacing w:val="1"/>
          <w:sz w:val="28"/>
          <w:szCs w:val="28"/>
        </w:rPr>
        <w:t xml:space="preserve">– от </w:t>
      </w:r>
      <w:r w:rsidRPr="005527E4">
        <w:rPr>
          <w:color w:val="000000"/>
          <w:sz w:val="28"/>
          <w:szCs w:val="28"/>
        </w:rPr>
        <w:t>шести месяцев до года или на неопределенный срок («застав</w:t>
      </w:r>
      <w:r>
        <w:rPr>
          <w:color w:val="000000"/>
          <w:sz w:val="28"/>
          <w:szCs w:val="28"/>
        </w:rPr>
        <w:t>ить</w:t>
      </w:r>
      <w:r w:rsidRPr="005527E4">
        <w:rPr>
          <w:color w:val="000000"/>
          <w:sz w:val="28"/>
          <w:szCs w:val="28"/>
        </w:rPr>
        <w:t xml:space="preserve"> </w:t>
      </w:r>
      <w:r w:rsidRPr="005527E4">
        <w:rPr>
          <w:color w:val="000000"/>
          <w:spacing w:val="7"/>
          <w:sz w:val="28"/>
          <w:szCs w:val="28"/>
        </w:rPr>
        <w:t xml:space="preserve">жить заточенной в доме») </w:t>
      </w:r>
      <w:r>
        <w:rPr>
          <w:color w:val="000000"/>
          <w:spacing w:val="7"/>
          <w:sz w:val="28"/>
          <w:szCs w:val="28"/>
        </w:rPr>
        <w:t>–</w:t>
      </w:r>
      <w:r w:rsidRPr="005527E4">
        <w:rPr>
          <w:color w:val="000000"/>
          <w:spacing w:val="7"/>
          <w:sz w:val="28"/>
          <w:szCs w:val="28"/>
        </w:rPr>
        <w:t xml:space="preserve"> ст. 365, 375 главы </w:t>
      </w:r>
      <w:r w:rsidRPr="005527E4">
        <w:rPr>
          <w:color w:val="000000"/>
          <w:spacing w:val="7"/>
          <w:sz w:val="28"/>
          <w:szCs w:val="28"/>
          <w:lang w:val="en-US"/>
        </w:rPr>
        <w:t>IX</w:t>
      </w:r>
      <w:r w:rsidRPr="005527E4">
        <w:rPr>
          <w:color w:val="000000"/>
          <w:spacing w:val="7"/>
          <w:sz w:val="28"/>
          <w:szCs w:val="28"/>
        </w:rPr>
        <w:t>.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</w:t>
      </w:r>
      <w:r w:rsidRPr="005527E4">
        <w:rPr>
          <w:color w:val="000000"/>
          <w:spacing w:val="8"/>
          <w:sz w:val="28"/>
          <w:szCs w:val="28"/>
        </w:rPr>
        <w:t xml:space="preserve">Очищение от греха осуществлялось по закону в различных </w:t>
      </w:r>
      <w:r w:rsidRPr="005527E4">
        <w:rPr>
          <w:color w:val="000000"/>
          <w:spacing w:val="4"/>
          <w:sz w:val="28"/>
          <w:szCs w:val="28"/>
        </w:rPr>
        <w:t>формах: проживание в лесу 12 лет, прося милостыню (ст. 73 гла</w:t>
      </w:r>
      <w:r w:rsidRPr="005527E4">
        <w:rPr>
          <w:color w:val="000000"/>
          <w:spacing w:val="4"/>
          <w:sz w:val="28"/>
          <w:szCs w:val="28"/>
        </w:rPr>
        <w:softHyphen/>
      </w:r>
      <w:r w:rsidRPr="005527E4">
        <w:rPr>
          <w:color w:val="000000"/>
          <w:spacing w:val="-1"/>
          <w:sz w:val="28"/>
          <w:szCs w:val="28"/>
        </w:rPr>
        <w:t xml:space="preserve">вы </w:t>
      </w:r>
      <w:r w:rsidRPr="005527E4">
        <w:rPr>
          <w:color w:val="000000"/>
          <w:spacing w:val="-1"/>
          <w:sz w:val="28"/>
          <w:szCs w:val="28"/>
          <w:lang w:val="en-US"/>
        </w:rPr>
        <w:t>XI</w:t>
      </w:r>
      <w:r w:rsidRPr="005527E4">
        <w:rPr>
          <w:color w:val="000000"/>
          <w:spacing w:val="-1"/>
          <w:sz w:val="28"/>
          <w:szCs w:val="28"/>
        </w:rPr>
        <w:t>), троекратный прыжок вниз головой в пылающий огонь ил</w:t>
      </w:r>
      <w:r>
        <w:rPr>
          <w:color w:val="000000"/>
          <w:spacing w:val="-1"/>
          <w:sz w:val="28"/>
          <w:szCs w:val="28"/>
        </w:rPr>
        <w:t>и</w:t>
      </w:r>
      <w:r w:rsidRPr="005527E4">
        <w:rPr>
          <w:color w:val="000000"/>
          <w:spacing w:val="-1"/>
          <w:sz w:val="28"/>
          <w:szCs w:val="28"/>
        </w:rPr>
        <w:t xml:space="preserve"> </w:t>
      </w:r>
      <w:r w:rsidRPr="005527E4">
        <w:rPr>
          <w:color w:val="000000"/>
          <w:spacing w:val="2"/>
          <w:sz w:val="28"/>
          <w:szCs w:val="28"/>
        </w:rPr>
        <w:t xml:space="preserve">«стать мишенью для воинов» (ст. 74 главы </w:t>
      </w:r>
      <w:r w:rsidRPr="005527E4">
        <w:rPr>
          <w:color w:val="000000"/>
          <w:spacing w:val="2"/>
          <w:sz w:val="28"/>
          <w:szCs w:val="28"/>
          <w:lang w:val="en-US"/>
        </w:rPr>
        <w:t>XI</w:t>
      </w:r>
      <w:r w:rsidRPr="005527E4">
        <w:rPr>
          <w:color w:val="000000"/>
          <w:spacing w:val="2"/>
          <w:sz w:val="28"/>
          <w:szCs w:val="28"/>
        </w:rPr>
        <w:t xml:space="preserve">), трехдневное питье </w:t>
      </w:r>
      <w:r w:rsidRPr="005527E4">
        <w:rPr>
          <w:color w:val="000000"/>
          <w:spacing w:val="8"/>
          <w:sz w:val="28"/>
          <w:szCs w:val="28"/>
        </w:rPr>
        <w:t xml:space="preserve">кипящего ячменного отвара (ст. 126 главы </w:t>
      </w:r>
      <w:r w:rsidRPr="005527E4">
        <w:rPr>
          <w:color w:val="000000"/>
          <w:spacing w:val="8"/>
          <w:sz w:val="28"/>
          <w:szCs w:val="28"/>
          <w:lang w:val="en-US"/>
        </w:rPr>
        <w:t>XI</w:t>
      </w:r>
      <w:r w:rsidRPr="005527E4">
        <w:rPr>
          <w:color w:val="000000"/>
          <w:spacing w:val="8"/>
          <w:sz w:val="28"/>
          <w:szCs w:val="28"/>
        </w:rPr>
        <w:t xml:space="preserve">), передача храму </w:t>
      </w:r>
      <w:r w:rsidRPr="005527E4">
        <w:rPr>
          <w:color w:val="000000"/>
          <w:spacing w:val="1"/>
          <w:sz w:val="28"/>
          <w:szCs w:val="28"/>
        </w:rPr>
        <w:t xml:space="preserve">имущества (100 коров и одного быка, десять белых коров и одного </w:t>
      </w:r>
      <w:r w:rsidRPr="005527E4">
        <w:rPr>
          <w:color w:val="000000"/>
          <w:spacing w:val="4"/>
          <w:sz w:val="28"/>
          <w:szCs w:val="28"/>
        </w:rPr>
        <w:t xml:space="preserve">быка 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 ст. 130, 131 главы </w:t>
      </w:r>
      <w:r w:rsidRPr="005527E4">
        <w:rPr>
          <w:color w:val="000000"/>
          <w:spacing w:val="4"/>
          <w:sz w:val="28"/>
          <w:szCs w:val="28"/>
          <w:lang w:val="en-US"/>
        </w:rPr>
        <w:t>XI</w:t>
      </w:r>
      <w:r w:rsidRPr="005527E4">
        <w:rPr>
          <w:color w:val="000000"/>
          <w:spacing w:val="4"/>
          <w:sz w:val="28"/>
          <w:szCs w:val="28"/>
        </w:rPr>
        <w:t xml:space="preserve">), покаяние от шести месяцев до трех </w:t>
      </w:r>
      <w:r w:rsidRPr="005527E4">
        <w:rPr>
          <w:color w:val="000000"/>
          <w:spacing w:val="8"/>
          <w:sz w:val="28"/>
          <w:szCs w:val="28"/>
        </w:rPr>
        <w:t>лет (ст. 129</w:t>
      </w:r>
      <w:r>
        <w:rPr>
          <w:color w:val="000000"/>
          <w:spacing w:val="8"/>
          <w:sz w:val="28"/>
          <w:szCs w:val="28"/>
        </w:rPr>
        <w:t>–</w:t>
      </w:r>
      <w:r w:rsidRPr="005527E4">
        <w:rPr>
          <w:color w:val="000000"/>
          <w:spacing w:val="8"/>
          <w:sz w:val="28"/>
          <w:szCs w:val="28"/>
        </w:rPr>
        <w:t xml:space="preserve">131 главы </w:t>
      </w:r>
      <w:r w:rsidRPr="005527E4">
        <w:rPr>
          <w:color w:val="000000"/>
          <w:spacing w:val="8"/>
          <w:sz w:val="28"/>
          <w:szCs w:val="28"/>
          <w:lang w:val="en-US"/>
        </w:rPr>
        <w:t>XI</w:t>
      </w:r>
      <w:r w:rsidRPr="005527E4">
        <w:rPr>
          <w:color w:val="000000"/>
          <w:spacing w:val="8"/>
          <w:sz w:val="28"/>
          <w:szCs w:val="28"/>
        </w:rPr>
        <w:t>) и иные формы (ст. 76</w:t>
      </w:r>
      <w:r>
        <w:rPr>
          <w:color w:val="000000"/>
          <w:spacing w:val="8"/>
          <w:sz w:val="28"/>
          <w:szCs w:val="28"/>
        </w:rPr>
        <w:t>–</w:t>
      </w:r>
      <w:r w:rsidRPr="005527E4">
        <w:rPr>
          <w:color w:val="000000"/>
          <w:spacing w:val="8"/>
          <w:sz w:val="28"/>
          <w:szCs w:val="28"/>
        </w:rPr>
        <w:t xml:space="preserve">79 главы </w:t>
      </w:r>
      <w:r w:rsidRPr="005527E4">
        <w:rPr>
          <w:color w:val="000000"/>
          <w:spacing w:val="8"/>
          <w:sz w:val="28"/>
          <w:szCs w:val="28"/>
          <w:lang w:val="en-US"/>
        </w:rPr>
        <w:t>XI</w:t>
      </w:r>
      <w:r>
        <w:rPr>
          <w:color w:val="000000"/>
          <w:spacing w:val="8"/>
          <w:sz w:val="28"/>
          <w:szCs w:val="28"/>
        </w:rPr>
        <w:t>).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</w:t>
      </w:r>
      <w:r w:rsidRPr="005527E4">
        <w:rPr>
          <w:color w:val="000000"/>
          <w:spacing w:val="5"/>
          <w:sz w:val="28"/>
          <w:szCs w:val="28"/>
        </w:rPr>
        <w:t>Принципами, которыми руководствовался законодатель, зак</w:t>
      </w:r>
      <w:r w:rsidRPr="005527E4">
        <w:rPr>
          <w:color w:val="000000"/>
          <w:spacing w:val="5"/>
          <w:sz w:val="28"/>
          <w:szCs w:val="28"/>
        </w:rPr>
        <w:softHyphen/>
        <w:t>репляя в праве рассмотренную систему наказаний, были классо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-1"/>
          <w:sz w:val="28"/>
          <w:szCs w:val="28"/>
        </w:rPr>
        <w:t>вость (</w:t>
      </w:r>
      <w:r>
        <w:rPr>
          <w:color w:val="000000"/>
          <w:spacing w:val="-1"/>
          <w:sz w:val="28"/>
          <w:szCs w:val="28"/>
        </w:rPr>
        <w:t>снисходительность к тому, кто попирает низшего, беспощадная расправа над посягающим на высших</w:t>
      </w:r>
      <w:r w:rsidRPr="005527E4">
        <w:rPr>
          <w:color w:val="000000"/>
          <w:spacing w:val="3"/>
          <w:sz w:val="28"/>
          <w:szCs w:val="28"/>
        </w:rPr>
        <w:t>), неравенство перед зако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8"/>
          <w:sz w:val="28"/>
          <w:szCs w:val="28"/>
        </w:rPr>
        <w:t xml:space="preserve">ном лиц, принадлежавших даже к привилегированным слоям </w:t>
      </w:r>
      <w:r>
        <w:rPr>
          <w:color w:val="000000"/>
          <w:spacing w:val="8"/>
          <w:sz w:val="28"/>
          <w:szCs w:val="28"/>
        </w:rPr>
        <w:t xml:space="preserve">– </w:t>
      </w:r>
      <w:r w:rsidRPr="005527E4">
        <w:rPr>
          <w:color w:val="000000"/>
          <w:spacing w:val="4"/>
          <w:sz w:val="28"/>
          <w:szCs w:val="28"/>
        </w:rPr>
        <w:t xml:space="preserve">варнам, множественность (несколько наказаний одновременно за </w:t>
      </w:r>
      <w:r w:rsidRPr="005527E4">
        <w:rPr>
          <w:color w:val="000000"/>
          <w:spacing w:val="-1"/>
          <w:sz w:val="28"/>
          <w:szCs w:val="28"/>
        </w:rPr>
        <w:t>одно совершенное правонарушение, например лишение собственно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сти и изгнание из страны; телесное наказание и штраф); неопреде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7"/>
          <w:sz w:val="28"/>
          <w:szCs w:val="28"/>
        </w:rPr>
        <w:t xml:space="preserve">ленность (не указаны размер штрафа, срок заточения); принцип </w:t>
      </w:r>
      <w:r w:rsidRPr="005527E4">
        <w:rPr>
          <w:color w:val="000000"/>
          <w:spacing w:val="4"/>
          <w:sz w:val="28"/>
          <w:szCs w:val="28"/>
        </w:rPr>
        <w:t>талиона «око за око»</w:t>
      </w:r>
      <w:r>
        <w:rPr>
          <w:color w:val="000000"/>
          <w:spacing w:val="4"/>
          <w:sz w:val="28"/>
          <w:szCs w:val="28"/>
        </w:rPr>
        <w:t xml:space="preserve"> </w:t>
      </w:r>
      <w:r w:rsidRPr="006A7625">
        <w:rPr>
          <w:color w:val="000000"/>
          <w:spacing w:val="4"/>
          <w:sz w:val="28"/>
          <w:szCs w:val="28"/>
        </w:rPr>
        <w:t xml:space="preserve">[5, </w:t>
      </w:r>
      <w:r>
        <w:rPr>
          <w:color w:val="000000"/>
          <w:spacing w:val="4"/>
          <w:sz w:val="28"/>
          <w:szCs w:val="28"/>
          <w:lang w:val="en-US"/>
        </w:rPr>
        <w:t>c</w:t>
      </w:r>
      <w:r w:rsidRPr="006A7625">
        <w:rPr>
          <w:color w:val="000000"/>
          <w:spacing w:val="4"/>
          <w:sz w:val="28"/>
          <w:szCs w:val="28"/>
        </w:rPr>
        <w:t>.112</w:t>
      </w:r>
      <w:r>
        <w:rPr>
          <w:color w:val="000000"/>
          <w:spacing w:val="4"/>
          <w:sz w:val="28"/>
          <w:szCs w:val="28"/>
        </w:rPr>
        <w:t>–</w:t>
      </w:r>
      <w:r w:rsidRPr="006A7625">
        <w:rPr>
          <w:color w:val="000000"/>
          <w:spacing w:val="4"/>
          <w:sz w:val="28"/>
          <w:szCs w:val="28"/>
        </w:rPr>
        <w:t>113]</w:t>
      </w:r>
      <w:r w:rsidRPr="005527E4">
        <w:rPr>
          <w:color w:val="000000"/>
          <w:spacing w:val="4"/>
          <w:sz w:val="28"/>
          <w:szCs w:val="28"/>
        </w:rPr>
        <w:t xml:space="preserve">. </w:t>
      </w:r>
    </w:p>
    <w:p w:rsidR="00570B2B" w:rsidRPr="005527E4" w:rsidRDefault="00570B2B" w:rsidP="00C35B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r w:rsidRPr="005527E4">
        <w:rPr>
          <w:color w:val="000000"/>
          <w:spacing w:val="9"/>
          <w:sz w:val="28"/>
          <w:szCs w:val="28"/>
        </w:rPr>
        <w:t xml:space="preserve">Принцип </w:t>
      </w:r>
      <w:r w:rsidRPr="005527E4">
        <w:rPr>
          <w:color w:val="000000"/>
          <w:spacing w:val="2"/>
          <w:sz w:val="28"/>
          <w:szCs w:val="28"/>
        </w:rPr>
        <w:t>талиона был закреплен многими статьями в З</w:t>
      </w:r>
      <w:r>
        <w:rPr>
          <w:color w:val="000000"/>
          <w:spacing w:val="2"/>
          <w:sz w:val="28"/>
          <w:szCs w:val="28"/>
        </w:rPr>
        <w:t>аконах Ману.</w:t>
      </w:r>
      <w:r w:rsidRPr="005527E4">
        <w:rPr>
          <w:color w:val="000000"/>
          <w:spacing w:val="2"/>
          <w:sz w:val="28"/>
          <w:szCs w:val="28"/>
        </w:rPr>
        <w:t xml:space="preserve"> В частности, в ст. </w:t>
      </w:r>
      <w:r w:rsidRPr="005527E4">
        <w:rPr>
          <w:color w:val="000000"/>
          <w:spacing w:val="4"/>
          <w:sz w:val="28"/>
          <w:szCs w:val="28"/>
        </w:rPr>
        <w:t>279 и 334 он даже формулируется в абстрактной форме примени</w:t>
      </w:r>
      <w:r w:rsidRPr="005527E4">
        <w:rPr>
          <w:color w:val="000000"/>
          <w:spacing w:val="4"/>
          <w:sz w:val="28"/>
          <w:szCs w:val="28"/>
        </w:rPr>
        <w:softHyphen/>
        <w:t xml:space="preserve">тельно к краже и нанесению телесных повреждений. </w:t>
      </w:r>
      <w:r>
        <w:rPr>
          <w:color w:val="000000"/>
          <w:spacing w:val="4"/>
          <w:sz w:val="28"/>
          <w:szCs w:val="28"/>
        </w:rPr>
        <w:t>Считалось, что</w:t>
      </w:r>
      <w:r w:rsidRPr="005527E4">
        <w:rPr>
          <w:color w:val="000000"/>
          <w:spacing w:val="4"/>
          <w:sz w:val="28"/>
          <w:szCs w:val="28"/>
        </w:rPr>
        <w:t xml:space="preserve"> царь </w:t>
      </w:r>
      <w:r w:rsidRPr="005527E4">
        <w:rPr>
          <w:color w:val="000000"/>
          <w:spacing w:val="5"/>
          <w:sz w:val="28"/>
          <w:szCs w:val="28"/>
        </w:rPr>
        <w:t xml:space="preserve">для предупреждения повторения преступления </w:t>
      </w:r>
      <w:r>
        <w:rPr>
          <w:color w:val="000000"/>
          <w:spacing w:val="5"/>
          <w:sz w:val="28"/>
          <w:szCs w:val="28"/>
        </w:rPr>
        <w:t xml:space="preserve">должен </w:t>
      </w:r>
      <w:r w:rsidRPr="005527E4">
        <w:rPr>
          <w:color w:val="000000"/>
          <w:spacing w:val="5"/>
          <w:sz w:val="28"/>
          <w:szCs w:val="28"/>
        </w:rPr>
        <w:t>отн</w:t>
      </w:r>
      <w:r>
        <w:rPr>
          <w:color w:val="000000"/>
          <w:spacing w:val="5"/>
          <w:sz w:val="28"/>
          <w:szCs w:val="28"/>
        </w:rPr>
        <w:t>я</w:t>
      </w:r>
      <w:r w:rsidRPr="005527E4"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>ь</w:t>
      </w:r>
      <w:r w:rsidRPr="005527E4">
        <w:rPr>
          <w:color w:val="000000"/>
          <w:spacing w:val="5"/>
          <w:sz w:val="28"/>
          <w:szCs w:val="28"/>
        </w:rPr>
        <w:t xml:space="preserve"> у вора </w:t>
      </w:r>
      <w:r w:rsidRPr="005527E4">
        <w:rPr>
          <w:color w:val="000000"/>
          <w:spacing w:val="3"/>
          <w:sz w:val="28"/>
          <w:szCs w:val="28"/>
        </w:rPr>
        <w:t>ту часть тела, которой он действует против людей</w:t>
      </w:r>
      <w:r w:rsidRPr="005527E4">
        <w:rPr>
          <w:color w:val="000000"/>
          <w:spacing w:val="8"/>
          <w:sz w:val="28"/>
          <w:szCs w:val="28"/>
        </w:rPr>
        <w:t>. А в ст. 279 предписывалось виновным в нанесении теле</w:t>
      </w:r>
      <w:r w:rsidRPr="005527E4">
        <w:rPr>
          <w:color w:val="000000"/>
          <w:spacing w:val="8"/>
          <w:sz w:val="28"/>
          <w:szCs w:val="28"/>
        </w:rPr>
        <w:softHyphen/>
      </w:r>
      <w:r w:rsidRPr="005527E4">
        <w:rPr>
          <w:color w:val="000000"/>
          <w:spacing w:val="6"/>
          <w:sz w:val="28"/>
          <w:szCs w:val="28"/>
        </w:rPr>
        <w:t>сных повреждений или оскорблений всегда поступать так</w:t>
      </w:r>
      <w:r>
        <w:rPr>
          <w:color w:val="000000"/>
          <w:spacing w:val="6"/>
          <w:sz w:val="28"/>
          <w:szCs w:val="28"/>
        </w:rPr>
        <w:t>, что должен быть отрезан т</w:t>
      </w:r>
      <w:r w:rsidRPr="005527E4">
        <w:rPr>
          <w:color w:val="000000"/>
          <w:spacing w:val="6"/>
          <w:sz w:val="28"/>
          <w:szCs w:val="28"/>
        </w:rPr>
        <w:t xml:space="preserve">от </w:t>
      </w:r>
      <w:r w:rsidRPr="005527E4">
        <w:rPr>
          <w:color w:val="000000"/>
          <w:spacing w:val="2"/>
          <w:sz w:val="28"/>
          <w:szCs w:val="28"/>
        </w:rPr>
        <w:t xml:space="preserve">член, каким </w:t>
      </w:r>
      <w:r>
        <w:rPr>
          <w:color w:val="000000"/>
          <w:spacing w:val="2"/>
          <w:sz w:val="28"/>
          <w:szCs w:val="28"/>
        </w:rPr>
        <w:t>человек низший ударит высшего</w:t>
      </w:r>
      <w:r w:rsidRPr="005527E4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Э</w:t>
      </w:r>
      <w:r w:rsidRPr="005527E4">
        <w:rPr>
          <w:color w:val="000000"/>
          <w:spacing w:val="2"/>
          <w:sz w:val="28"/>
          <w:szCs w:val="28"/>
        </w:rPr>
        <w:t xml:space="preserve">тот же принцип </w:t>
      </w:r>
      <w:r>
        <w:rPr>
          <w:color w:val="000000"/>
          <w:spacing w:val="2"/>
          <w:sz w:val="28"/>
          <w:szCs w:val="28"/>
        </w:rPr>
        <w:t xml:space="preserve">в других статьях </w:t>
      </w:r>
      <w:r w:rsidRPr="005527E4">
        <w:rPr>
          <w:color w:val="000000"/>
          <w:spacing w:val="2"/>
          <w:sz w:val="28"/>
          <w:szCs w:val="28"/>
        </w:rPr>
        <w:t xml:space="preserve">закреплен уже в казуальной форме. Подняв </w:t>
      </w:r>
      <w:r w:rsidRPr="005527E4">
        <w:rPr>
          <w:color w:val="000000"/>
          <w:spacing w:val="10"/>
          <w:sz w:val="28"/>
          <w:szCs w:val="28"/>
        </w:rPr>
        <w:t xml:space="preserve">руку или палку, </w:t>
      </w:r>
      <w:r>
        <w:rPr>
          <w:color w:val="000000"/>
          <w:spacing w:val="10"/>
          <w:sz w:val="28"/>
          <w:szCs w:val="28"/>
        </w:rPr>
        <w:t>преступник</w:t>
      </w:r>
      <w:r w:rsidRPr="005527E4">
        <w:rPr>
          <w:color w:val="000000"/>
          <w:spacing w:val="10"/>
          <w:sz w:val="28"/>
          <w:szCs w:val="28"/>
        </w:rPr>
        <w:t xml:space="preserve"> заслуживает отрезания руки; лягнувший в </w:t>
      </w:r>
      <w:r w:rsidRPr="005527E4">
        <w:rPr>
          <w:color w:val="000000"/>
          <w:spacing w:val="9"/>
          <w:sz w:val="28"/>
          <w:szCs w:val="28"/>
        </w:rPr>
        <w:t>гневе ногой заслуживает отрезания ноги</w:t>
      </w:r>
      <w:r>
        <w:rPr>
          <w:color w:val="000000"/>
          <w:spacing w:val="9"/>
          <w:sz w:val="28"/>
          <w:szCs w:val="28"/>
        </w:rPr>
        <w:t>.</w:t>
      </w:r>
      <w:r w:rsidRPr="005527E4">
        <w:rPr>
          <w:color w:val="000000"/>
          <w:spacing w:val="9"/>
          <w:sz w:val="28"/>
          <w:szCs w:val="28"/>
        </w:rPr>
        <w:t xml:space="preserve"> </w:t>
      </w:r>
      <w:r w:rsidRPr="005527E4">
        <w:rPr>
          <w:color w:val="000000"/>
          <w:spacing w:val="2"/>
          <w:sz w:val="28"/>
          <w:szCs w:val="28"/>
        </w:rPr>
        <w:t xml:space="preserve">Низший, пытающийся занять место рядом с высшим, должен быть </w:t>
      </w:r>
      <w:r w:rsidRPr="005527E4">
        <w:rPr>
          <w:color w:val="000000"/>
          <w:spacing w:val="5"/>
          <w:sz w:val="28"/>
          <w:szCs w:val="28"/>
        </w:rPr>
        <w:t>изгнан с клеймом на бедре, зад его надо</w:t>
      </w:r>
      <w:r>
        <w:rPr>
          <w:color w:val="000000"/>
          <w:spacing w:val="5"/>
          <w:sz w:val="28"/>
          <w:szCs w:val="28"/>
        </w:rPr>
        <w:t xml:space="preserve"> </w:t>
      </w:r>
      <w:r w:rsidRPr="005527E4">
        <w:rPr>
          <w:color w:val="000000"/>
          <w:spacing w:val="5"/>
          <w:sz w:val="28"/>
          <w:szCs w:val="28"/>
        </w:rPr>
        <w:t>отрезать</w:t>
      </w:r>
      <w:r>
        <w:rPr>
          <w:color w:val="000000"/>
          <w:spacing w:val="5"/>
          <w:sz w:val="28"/>
          <w:szCs w:val="28"/>
        </w:rPr>
        <w:t xml:space="preserve"> (см. Приложение)</w:t>
      </w:r>
      <w:r w:rsidRPr="005527E4">
        <w:rPr>
          <w:color w:val="000000"/>
          <w:sz w:val="28"/>
          <w:szCs w:val="28"/>
        </w:rPr>
        <w:t>.</w:t>
      </w:r>
    </w:p>
    <w:p w:rsidR="00570B2B" w:rsidRPr="005527E4" w:rsidRDefault="00570B2B" w:rsidP="00C35BDF">
      <w:pPr>
        <w:shd w:val="clear" w:color="auto" w:fill="FFFFFF"/>
        <w:spacing w:line="360" w:lineRule="auto"/>
        <w:ind w:right="19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В большинстве статей законодатель четко определяет не толь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ко вид и форму наказания, но и размер штрафа, срок заточения, </w:t>
      </w:r>
      <w:r w:rsidRPr="005527E4">
        <w:rPr>
          <w:color w:val="000000"/>
          <w:spacing w:val="4"/>
          <w:sz w:val="28"/>
          <w:szCs w:val="28"/>
        </w:rPr>
        <w:t>покаяния, но есть и статьи в З</w:t>
      </w:r>
      <w:r>
        <w:rPr>
          <w:color w:val="000000"/>
          <w:spacing w:val="4"/>
          <w:sz w:val="28"/>
          <w:szCs w:val="28"/>
        </w:rPr>
        <w:t xml:space="preserve">аконах </w:t>
      </w:r>
      <w:r w:rsidRPr="005527E4"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ану</w:t>
      </w:r>
      <w:r w:rsidRPr="005527E4">
        <w:rPr>
          <w:color w:val="000000"/>
          <w:spacing w:val="4"/>
          <w:sz w:val="28"/>
          <w:szCs w:val="28"/>
        </w:rPr>
        <w:t>, для норм которых характерна в</w:t>
      </w:r>
      <w:r>
        <w:rPr>
          <w:color w:val="000000"/>
          <w:spacing w:val="4"/>
          <w:sz w:val="28"/>
          <w:szCs w:val="28"/>
        </w:rPr>
        <w:t xml:space="preserve"> </w:t>
      </w:r>
      <w:r w:rsidRPr="005527E4">
        <w:rPr>
          <w:color w:val="000000"/>
          <w:spacing w:val="1"/>
          <w:sz w:val="28"/>
          <w:szCs w:val="28"/>
        </w:rPr>
        <w:t>некоторой степени неопределенность: «должен уплатить некото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 xml:space="preserve">рый, штраф» (ст. 363 главы </w:t>
      </w:r>
      <w:r w:rsidRPr="005527E4">
        <w:rPr>
          <w:color w:val="000000"/>
          <w:sz w:val="28"/>
          <w:szCs w:val="28"/>
          <w:lang w:val="en-US"/>
        </w:rPr>
        <w:t>IX</w:t>
      </w:r>
      <w:r w:rsidRPr="005527E4">
        <w:rPr>
          <w:color w:val="000000"/>
          <w:sz w:val="28"/>
          <w:szCs w:val="28"/>
        </w:rPr>
        <w:t xml:space="preserve">); «низший, сошедшийся с высшей, </w:t>
      </w:r>
      <w:r>
        <w:rPr>
          <w:color w:val="000000"/>
          <w:sz w:val="28"/>
          <w:szCs w:val="28"/>
        </w:rPr>
        <w:t>з</w:t>
      </w:r>
      <w:r w:rsidRPr="005527E4">
        <w:rPr>
          <w:color w:val="000000"/>
          <w:spacing w:val="3"/>
          <w:sz w:val="28"/>
          <w:szCs w:val="28"/>
        </w:rPr>
        <w:t xml:space="preserve">аслуживает телесного наказания» (ст. 366 главы </w:t>
      </w:r>
      <w:r w:rsidRPr="005527E4">
        <w:rPr>
          <w:color w:val="000000"/>
          <w:spacing w:val="3"/>
          <w:sz w:val="28"/>
          <w:szCs w:val="28"/>
          <w:lang w:val="en-US"/>
        </w:rPr>
        <w:t>IX</w:t>
      </w:r>
      <w:r w:rsidRPr="005527E4">
        <w:rPr>
          <w:color w:val="000000"/>
          <w:spacing w:val="3"/>
          <w:sz w:val="28"/>
          <w:szCs w:val="28"/>
        </w:rPr>
        <w:t>), но не ука</w:t>
      </w:r>
      <w:r>
        <w:rPr>
          <w:color w:val="000000"/>
          <w:spacing w:val="3"/>
          <w:sz w:val="28"/>
          <w:szCs w:val="28"/>
        </w:rPr>
        <w:t>з</w:t>
      </w:r>
      <w:r w:rsidRPr="005527E4">
        <w:rPr>
          <w:color w:val="000000"/>
          <w:spacing w:val="-6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на</w:t>
      </w:r>
      <w:r w:rsidRPr="005527E4">
        <w:rPr>
          <w:color w:val="000000"/>
          <w:spacing w:val="-6"/>
          <w:sz w:val="28"/>
          <w:szCs w:val="28"/>
        </w:rPr>
        <w:t xml:space="preserve"> его форма.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r w:rsidRPr="005527E4">
        <w:rPr>
          <w:color w:val="000000"/>
          <w:spacing w:val="4"/>
          <w:sz w:val="28"/>
          <w:szCs w:val="28"/>
        </w:rPr>
        <w:t xml:space="preserve">Принцип множественности в абстрактной форме закреплен в </w:t>
      </w:r>
      <w:r w:rsidRPr="005527E4">
        <w:rPr>
          <w:color w:val="000000"/>
          <w:sz w:val="28"/>
          <w:szCs w:val="28"/>
        </w:rPr>
        <w:t xml:space="preserve">ст. 130 главы </w:t>
      </w:r>
      <w:r w:rsidRPr="005527E4">
        <w:rPr>
          <w:color w:val="000000"/>
          <w:sz w:val="28"/>
          <w:szCs w:val="28"/>
          <w:lang w:val="en-US"/>
        </w:rPr>
        <w:t>VIII</w:t>
      </w:r>
      <w:r w:rsidRPr="005527E4">
        <w:rPr>
          <w:color w:val="000000"/>
          <w:sz w:val="28"/>
          <w:szCs w:val="28"/>
        </w:rPr>
        <w:t xml:space="preserve">, которая предписывает царю, если он не может </w:t>
      </w:r>
      <w:r w:rsidRPr="005527E4">
        <w:rPr>
          <w:color w:val="000000"/>
          <w:spacing w:val="3"/>
          <w:sz w:val="28"/>
          <w:szCs w:val="28"/>
        </w:rPr>
        <w:t xml:space="preserve">удержать </w:t>
      </w:r>
      <w:r>
        <w:rPr>
          <w:color w:val="000000"/>
          <w:spacing w:val="3"/>
          <w:sz w:val="28"/>
          <w:szCs w:val="28"/>
        </w:rPr>
        <w:t>преступников</w:t>
      </w:r>
      <w:r w:rsidRPr="005527E4">
        <w:rPr>
          <w:color w:val="000000"/>
          <w:spacing w:val="3"/>
          <w:sz w:val="28"/>
          <w:szCs w:val="28"/>
        </w:rPr>
        <w:t xml:space="preserve"> даже телесными наказаниями, тогда следует приме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7"/>
          <w:sz w:val="28"/>
          <w:szCs w:val="28"/>
        </w:rPr>
        <w:t>нить к ним все четыре вида наказаний вместе. В казу</w:t>
      </w:r>
      <w:r w:rsidRPr="005527E4">
        <w:rPr>
          <w:color w:val="000000"/>
          <w:spacing w:val="7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альной форме данный принцип отражен многими статьями: «для </w:t>
      </w:r>
      <w:r w:rsidRPr="005527E4">
        <w:rPr>
          <w:color w:val="000000"/>
          <w:spacing w:val="5"/>
          <w:sz w:val="28"/>
          <w:szCs w:val="28"/>
        </w:rPr>
        <w:t xml:space="preserve">девушки, которая растит другую девушку, полагается штраф в </w:t>
      </w:r>
      <w:r>
        <w:rPr>
          <w:color w:val="000000"/>
          <w:sz w:val="28"/>
          <w:szCs w:val="28"/>
        </w:rPr>
        <w:t xml:space="preserve">двести </w:t>
      </w:r>
      <w:r w:rsidRPr="005527E4">
        <w:rPr>
          <w:color w:val="000000"/>
          <w:sz w:val="28"/>
          <w:szCs w:val="28"/>
        </w:rPr>
        <w:t xml:space="preserve">пан, пусть она уплатит двойное брачное вознаграждение, </w:t>
      </w:r>
      <w:r w:rsidRPr="005527E4">
        <w:rPr>
          <w:color w:val="000000"/>
          <w:spacing w:val="1"/>
          <w:sz w:val="28"/>
          <w:szCs w:val="28"/>
        </w:rPr>
        <w:t xml:space="preserve">а также пусть получит десять розог», т.е. к виновной применялось </w:t>
      </w:r>
      <w:r w:rsidRPr="005527E4">
        <w:rPr>
          <w:color w:val="000000"/>
          <w:spacing w:val="5"/>
          <w:sz w:val="28"/>
          <w:szCs w:val="28"/>
        </w:rPr>
        <w:t xml:space="preserve">три наказания, два из которых имущественные (штраф и уплата </w:t>
      </w:r>
      <w:r w:rsidRPr="005527E4">
        <w:rPr>
          <w:color w:val="000000"/>
          <w:spacing w:val="-2"/>
          <w:sz w:val="28"/>
          <w:szCs w:val="28"/>
        </w:rPr>
        <w:t xml:space="preserve">двойного брачного вознаграждения), а третье </w:t>
      </w:r>
      <w:r>
        <w:rPr>
          <w:color w:val="000000"/>
          <w:spacing w:val="-2"/>
          <w:sz w:val="28"/>
          <w:szCs w:val="28"/>
        </w:rPr>
        <w:t>–</w:t>
      </w:r>
      <w:r w:rsidRPr="005527E4">
        <w:rPr>
          <w:color w:val="000000"/>
          <w:spacing w:val="-2"/>
          <w:sz w:val="28"/>
          <w:szCs w:val="28"/>
        </w:rPr>
        <w:t xml:space="preserve"> телесное болезнен</w:t>
      </w:r>
      <w:r w:rsidRPr="005527E4">
        <w:rPr>
          <w:color w:val="000000"/>
          <w:spacing w:val="-2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ное (битье розгами) наказание</w:t>
      </w:r>
      <w:r w:rsidRPr="006A7625">
        <w:rPr>
          <w:color w:val="000000"/>
          <w:spacing w:val="2"/>
          <w:sz w:val="28"/>
          <w:szCs w:val="28"/>
        </w:rPr>
        <w:t xml:space="preserve"> (</w:t>
      </w:r>
      <w:r>
        <w:rPr>
          <w:color w:val="000000"/>
          <w:spacing w:val="2"/>
          <w:sz w:val="28"/>
          <w:szCs w:val="28"/>
          <w:lang w:val="en-US"/>
        </w:rPr>
        <w:t>c</w:t>
      </w:r>
      <w:r>
        <w:rPr>
          <w:color w:val="000000"/>
          <w:spacing w:val="2"/>
          <w:sz w:val="28"/>
          <w:szCs w:val="28"/>
        </w:rPr>
        <w:t>м. Приложение)</w:t>
      </w:r>
      <w:r w:rsidRPr="005527E4">
        <w:rPr>
          <w:color w:val="000000"/>
          <w:spacing w:val="2"/>
          <w:sz w:val="28"/>
          <w:szCs w:val="28"/>
        </w:rPr>
        <w:t>.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Итак, Законы Ману определяли наказание как силу, которая правит людьми и охраняет их, предписывая применять его с учетом всех обстоятельств совершения преступления, степени его осознанности. Несправедливое наказание «лишает неба в другом мире». Вместе с тем при определении наказания довольно ярко проявляются классовость, множественность, неопределенность и принцип талиона. </w:t>
      </w:r>
      <w:r>
        <w:rPr>
          <w:color w:val="000000"/>
          <w:spacing w:val="4"/>
          <w:sz w:val="28"/>
          <w:szCs w:val="28"/>
        </w:rPr>
        <w:t xml:space="preserve">Взгляд на наказуемые проступки, преступления соответствовал уровню состояния правовой мысли. </w:t>
      </w:r>
      <w:r>
        <w:rPr>
          <w:color w:val="000000"/>
          <w:spacing w:val="2"/>
          <w:sz w:val="28"/>
          <w:szCs w:val="28"/>
        </w:rPr>
        <w:t xml:space="preserve">Система наказаний получила детальную разработку, хотя Законы Ману не содержат исчерпывающего перечня наказаний. Часто в судебном процессе появлялись новые наказания. </w:t>
      </w: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C35BDF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Pr="00C35BDF" w:rsidRDefault="00570B2B" w:rsidP="000F7A47">
      <w:pPr>
        <w:shd w:val="clear" w:color="auto" w:fill="FFFFFF"/>
        <w:spacing w:after="240" w:line="360" w:lineRule="auto"/>
        <w:jc w:val="center"/>
        <w:rPr>
          <w:b/>
          <w:sz w:val="32"/>
          <w:szCs w:val="32"/>
        </w:rPr>
      </w:pPr>
      <w:r w:rsidRPr="00C35BDF">
        <w:rPr>
          <w:b/>
          <w:sz w:val="32"/>
          <w:szCs w:val="32"/>
        </w:rPr>
        <w:t>3. ОБЩАЯ ХАРАКТЕРИСТИКА СУДЕБНОГО ПРОЦЕССА</w:t>
      </w:r>
      <w:r>
        <w:rPr>
          <w:b/>
          <w:sz w:val="32"/>
          <w:szCs w:val="32"/>
        </w:rPr>
        <w:t xml:space="preserve"> ПО ЗАКОНАМ МАНУ</w:t>
      </w:r>
    </w:p>
    <w:p w:rsidR="00570B2B" w:rsidRDefault="00570B2B" w:rsidP="001314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</w:t>
      </w:r>
      <w:r w:rsidRPr="005527E4">
        <w:rPr>
          <w:color w:val="000000"/>
          <w:spacing w:val="7"/>
          <w:sz w:val="28"/>
          <w:szCs w:val="28"/>
        </w:rPr>
        <w:t>В отличие от дру</w:t>
      </w:r>
      <w:r w:rsidRPr="005527E4">
        <w:rPr>
          <w:color w:val="000000"/>
          <w:spacing w:val="7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гих отраслей права, нормы которых содержатся во многих главах </w:t>
      </w:r>
      <w:r w:rsidRPr="005527E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аконов </w:t>
      </w:r>
      <w:r w:rsidRPr="005527E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ану</w:t>
      </w:r>
      <w:r w:rsidRPr="005527E4">
        <w:rPr>
          <w:color w:val="000000"/>
          <w:sz w:val="28"/>
          <w:szCs w:val="28"/>
        </w:rPr>
        <w:t>, нормы процессуального права более упорядочены и содержат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ся исключительно в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 xml:space="preserve"> главе, в которой первых более 120 статей </w:t>
      </w:r>
      <w:r w:rsidRPr="005527E4">
        <w:rPr>
          <w:color w:val="000000"/>
          <w:spacing w:val="5"/>
          <w:sz w:val="28"/>
          <w:szCs w:val="28"/>
        </w:rPr>
        <w:t>касались состава суда, порядка судопроизводства, видов доказа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6"/>
          <w:sz w:val="28"/>
          <w:szCs w:val="28"/>
        </w:rPr>
        <w:t>тельств, а ст. 252</w:t>
      </w:r>
      <w:r>
        <w:rPr>
          <w:color w:val="000000"/>
          <w:spacing w:val="6"/>
          <w:sz w:val="28"/>
          <w:szCs w:val="28"/>
        </w:rPr>
        <w:t>–</w:t>
      </w:r>
      <w:r w:rsidRPr="005527E4">
        <w:rPr>
          <w:color w:val="000000"/>
          <w:spacing w:val="6"/>
          <w:sz w:val="28"/>
          <w:szCs w:val="28"/>
        </w:rPr>
        <w:t xml:space="preserve">263 регламентировали рассмотрение межевых </w:t>
      </w:r>
      <w:r w:rsidRPr="005527E4">
        <w:rPr>
          <w:color w:val="000000"/>
          <w:spacing w:val="5"/>
          <w:sz w:val="28"/>
          <w:szCs w:val="28"/>
        </w:rPr>
        <w:t xml:space="preserve">споров о границе смежных участков земли. Такое компактное </w:t>
      </w:r>
      <w:r w:rsidRPr="005527E4">
        <w:rPr>
          <w:color w:val="000000"/>
          <w:sz w:val="28"/>
          <w:szCs w:val="28"/>
        </w:rPr>
        <w:t>расположение процессуальных норм свидетельствует, во</w:t>
      </w:r>
      <w:r>
        <w:rPr>
          <w:color w:val="000000"/>
          <w:sz w:val="28"/>
          <w:szCs w:val="28"/>
        </w:rPr>
        <w:t>-</w:t>
      </w:r>
      <w:r w:rsidRPr="005527E4">
        <w:rPr>
          <w:color w:val="000000"/>
          <w:sz w:val="28"/>
          <w:szCs w:val="28"/>
        </w:rPr>
        <w:t xml:space="preserve">первых, о </w:t>
      </w:r>
      <w:r w:rsidRPr="005527E4">
        <w:rPr>
          <w:color w:val="000000"/>
          <w:spacing w:val="5"/>
          <w:sz w:val="28"/>
          <w:szCs w:val="28"/>
        </w:rPr>
        <w:t>том, что законодатель уже в то время различал нормы процессу</w:t>
      </w:r>
      <w:r w:rsidRPr="005527E4">
        <w:rPr>
          <w:color w:val="000000"/>
          <w:spacing w:val="5"/>
          <w:sz w:val="28"/>
          <w:szCs w:val="28"/>
        </w:rPr>
        <w:softHyphen/>
        <w:t>ального и материального права; во</w:t>
      </w:r>
      <w:r>
        <w:rPr>
          <w:color w:val="000000"/>
          <w:spacing w:val="5"/>
          <w:sz w:val="28"/>
          <w:szCs w:val="28"/>
        </w:rPr>
        <w:t>-</w:t>
      </w:r>
      <w:r w:rsidRPr="005527E4">
        <w:rPr>
          <w:color w:val="000000"/>
          <w:spacing w:val="5"/>
          <w:sz w:val="28"/>
          <w:szCs w:val="28"/>
        </w:rPr>
        <w:t>вторых, законодатель прида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>вал большое значение процессуальному праву, понимая его важ</w:t>
      </w:r>
      <w:r w:rsidRPr="005527E4">
        <w:rPr>
          <w:color w:val="000000"/>
          <w:spacing w:val="4"/>
          <w:sz w:val="28"/>
          <w:szCs w:val="28"/>
        </w:rPr>
        <w:softHyphen/>
        <w:t xml:space="preserve">ность в деле эффективной реализации норм материального права </w:t>
      </w:r>
      <w:r w:rsidRPr="005527E4">
        <w:rPr>
          <w:color w:val="000000"/>
          <w:sz w:val="28"/>
          <w:szCs w:val="28"/>
        </w:rPr>
        <w:t>(уголовного, гражданского и др).</w:t>
      </w:r>
    </w:p>
    <w:p w:rsidR="00570B2B" w:rsidRPr="005527E4" w:rsidRDefault="00570B2B" w:rsidP="00A241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В процессуальном праве Древней Индии закреплялся по З</w:t>
      </w:r>
      <w:r>
        <w:rPr>
          <w:color w:val="000000"/>
          <w:spacing w:val="2"/>
          <w:sz w:val="28"/>
          <w:szCs w:val="28"/>
        </w:rPr>
        <w:t xml:space="preserve">аконам </w:t>
      </w:r>
      <w:r w:rsidRPr="005527E4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ану</w:t>
      </w:r>
      <w:r w:rsidRPr="005527E4">
        <w:rPr>
          <w:color w:val="000000"/>
          <w:spacing w:val="2"/>
          <w:sz w:val="28"/>
          <w:szCs w:val="28"/>
        </w:rPr>
        <w:t xml:space="preserve"> </w:t>
      </w:r>
      <w:r w:rsidRPr="005527E4">
        <w:rPr>
          <w:color w:val="000000"/>
          <w:spacing w:val="3"/>
          <w:sz w:val="28"/>
          <w:szCs w:val="28"/>
        </w:rPr>
        <w:t xml:space="preserve">принцип коллегиальности, который должен был неукоснительно </w:t>
      </w:r>
      <w:r w:rsidRPr="005527E4">
        <w:rPr>
          <w:color w:val="000000"/>
          <w:spacing w:val="2"/>
          <w:sz w:val="28"/>
          <w:szCs w:val="28"/>
        </w:rPr>
        <w:t xml:space="preserve">соблюдаться даже царем. Так, ст. 1 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 xml:space="preserve"> предписывала, что </w:t>
      </w:r>
      <w:r w:rsidRPr="005527E4">
        <w:rPr>
          <w:color w:val="000000"/>
          <w:sz w:val="28"/>
          <w:szCs w:val="28"/>
        </w:rPr>
        <w:t>«царь, желая рассмотреть судебные дела, пусть является подготов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ленным в суд вместе с брахманами и опытными советниками». </w:t>
      </w:r>
      <w:r w:rsidRPr="005527E4">
        <w:rPr>
          <w:color w:val="000000"/>
          <w:spacing w:val="-1"/>
          <w:sz w:val="28"/>
          <w:szCs w:val="28"/>
        </w:rPr>
        <w:t xml:space="preserve">Более того, требовалось, чтобы свидетели в споре о </w:t>
      </w:r>
      <w:r w:rsidRPr="005527E4">
        <w:rPr>
          <w:color w:val="000000"/>
          <w:spacing w:val="2"/>
          <w:sz w:val="28"/>
          <w:szCs w:val="28"/>
        </w:rPr>
        <w:t xml:space="preserve">границе должны быть допрошены в присутствии большого числа </w:t>
      </w:r>
      <w:r w:rsidRPr="005527E4">
        <w:rPr>
          <w:color w:val="000000"/>
          <w:spacing w:val="3"/>
          <w:sz w:val="28"/>
          <w:szCs w:val="28"/>
        </w:rPr>
        <w:t>поселян и обеих спорящих сторон.</w:t>
      </w:r>
    </w:p>
    <w:p w:rsidR="00570B2B" w:rsidRPr="005527E4" w:rsidRDefault="00570B2B" w:rsidP="001314E3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27E4">
        <w:rPr>
          <w:color w:val="000000"/>
          <w:sz w:val="28"/>
          <w:szCs w:val="28"/>
        </w:rPr>
        <w:t>При рассмотрении дел в суде соблюдался установленный зако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ном определенный ритуал (ст. 79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88 главы </w:t>
      </w:r>
      <w:r w:rsidRPr="005527E4">
        <w:rPr>
          <w:color w:val="000000"/>
          <w:spacing w:val="2"/>
          <w:sz w:val="28"/>
          <w:szCs w:val="28"/>
          <w:lang w:val="en-US"/>
        </w:rPr>
        <w:t>VIII</w:t>
      </w:r>
      <w:r w:rsidRPr="005527E4">
        <w:rPr>
          <w:color w:val="000000"/>
          <w:spacing w:val="2"/>
          <w:sz w:val="28"/>
          <w:szCs w:val="28"/>
        </w:rPr>
        <w:t>). Ст. 4 предписы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вала рассматривать дела в такой последовательности: </w:t>
      </w:r>
      <w:r w:rsidRPr="005527E4">
        <w:rPr>
          <w:color w:val="000000"/>
          <w:sz w:val="28"/>
          <w:szCs w:val="28"/>
        </w:rPr>
        <w:t xml:space="preserve">первое </w:t>
      </w:r>
      <w:r>
        <w:rPr>
          <w:color w:val="000000"/>
          <w:sz w:val="28"/>
          <w:szCs w:val="28"/>
        </w:rPr>
        <w:t>–</w:t>
      </w:r>
      <w:r w:rsidRPr="005527E4">
        <w:rPr>
          <w:color w:val="000000"/>
          <w:sz w:val="28"/>
          <w:szCs w:val="28"/>
        </w:rPr>
        <w:t xml:space="preserve"> неуплата долга, затем </w:t>
      </w:r>
      <w:r>
        <w:rPr>
          <w:color w:val="000000"/>
          <w:sz w:val="28"/>
          <w:szCs w:val="28"/>
        </w:rPr>
        <w:t>«</w:t>
      </w:r>
      <w:r w:rsidRPr="005527E4">
        <w:rPr>
          <w:color w:val="000000"/>
          <w:sz w:val="28"/>
          <w:szCs w:val="28"/>
        </w:rPr>
        <w:t>заклад</w:t>
      </w:r>
      <w:r>
        <w:rPr>
          <w:color w:val="000000"/>
          <w:sz w:val="28"/>
          <w:szCs w:val="28"/>
        </w:rPr>
        <w:t>»</w:t>
      </w:r>
      <w:r w:rsidRPr="005527E4">
        <w:rPr>
          <w:color w:val="000000"/>
          <w:sz w:val="28"/>
          <w:szCs w:val="28"/>
        </w:rPr>
        <w:t>, продажа чужого, соучас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тие в «торговом, или другом объединении», неотдача данного, а</w:t>
      </w:r>
      <w:r>
        <w:rPr>
          <w:color w:val="000000"/>
          <w:spacing w:val="2"/>
          <w:sz w:val="28"/>
          <w:szCs w:val="28"/>
        </w:rPr>
        <w:t xml:space="preserve"> </w:t>
      </w:r>
      <w:r w:rsidRPr="005527E4">
        <w:rPr>
          <w:color w:val="000000"/>
          <w:spacing w:val="3"/>
          <w:sz w:val="28"/>
          <w:szCs w:val="28"/>
        </w:rPr>
        <w:t>только после указанной категории дел суд мог приступать к рас</w:t>
      </w:r>
      <w:r w:rsidRPr="005527E4">
        <w:rPr>
          <w:color w:val="000000"/>
          <w:spacing w:val="3"/>
          <w:sz w:val="28"/>
          <w:szCs w:val="28"/>
        </w:rPr>
        <w:softHyphen/>
        <w:t>смотрению исков о неуплате жалованья, нарушении соглашения, отмене купли</w:t>
      </w:r>
      <w:r>
        <w:rPr>
          <w:color w:val="000000"/>
          <w:spacing w:val="3"/>
          <w:sz w:val="28"/>
          <w:szCs w:val="28"/>
        </w:rPr>
        <w:t>-</w:t>
      </w:r>
      <w:r w:rsidRPr="005527E4">
        <w:rPr>
          <w:color w:val="000000"/>
          <w:spacing w:val="3"/>
          <w:sz w:val="28"/>
          <w:szCs w:val="28"/>
        </w:rPr>
        <w:t>продажи, споре хозяина с пастухом (ст. 5</w:t>
      </w:r>
      <w:r>
        <w:rPr>
          <w:color w:val="000000"/>
          <w:spacing w:val="3"/>
          <w:sz w:val="28"/>
          <w:szCs w:val="28"/>
        </w:rPr>
        <w:t xml:space="preserve"> главы </w:t>
      </w:r>
      <w:r>
        <w:rPr>
          <w:color w:val="000000"/>
          <w:spacing w:val="3"/>
          <w:sz w:val="28"/>
          <w:szCs w:val="28"/>
          <w:lang w:val="en-US"/>
        </w:rPr>
        <w:t>VIII</w:t>
      </w:r>
      <w:r w:rsidRPr="005527E4"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 xml:space="preserve"> (см. Приложение)</w:t>
      </w:r>
      <w:r w:rsidRPr="005527E4">
        <w:rPr>
          <w:color w:val="000000"/>
          <w:spacing w:val="3"/>
          <w:sz w:val="28"/>
          <w:szCs w:val="28"/>
        </w:rPr>
        <w:t>.</w:t>
      </w:r>
    </w:p>
    <w:p w:rsidR="00570B2B" w:rsidRPr="005527E4" w:rsidRDefault="00570B2B" w:rsidP="001314E3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 xml:space="preserve">Поскольку законодатель не делал различий между уголовным </w:t>
      </w:r>
      <w:r w:rsidRPr="005527E4">
        <w:rPr>
          <w:color w:val="000000"/>
          <w:spacing w:val="1"/>
          <w:sz w:val="28"/>
          <w:szCs w:val="28"/>
        </w:rPr>
        <w:t>и гражданским правонарушениями, то и процесс являлся, как пра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вило, единым. Правда, иногда при рассмотрении уголовных дел допускались отступления от общих правил, например, «во всех </w:t>
      </w:r>
      <w:r w:rsidRPr="005527E4">
        <w:rPr>
          <w:color w:val="000000"/>
          <w:spacing w:val="3"/>
          <w:sz w:val="28"/>
          <w:szCs w:val="28"/>
        </w:rPr>
        <w:t xml:space="preserve">случаях насилия, воровства и прелюбодеяния, при оскорблении словом или действием не надо проверять свидетелей слишком </w:t>
      </w:r>
      <w:r w:rsidRPr="005527E4">
        <w:rPr>
          <w:color w:val="000000"/>
          <w:spacing w:val="7"/>
          <w:sz w:val="28"/>
          <w:szCs w:val="28"/>
        </w:rPr>
        <w:t>тщательно» (ст. 72)</w:t>
      </w:r>
      <w:r>
        <w:rPr>
          <w:color w:val="000000"/>
          <w:spacing w:val="7"/>
          <w:sz w:val="28"/>
          <w:szCs w:val="28"/>
        </w:rPr>
        <w:t xml:space="preserve"> </w:t>
      </w:r>
      <w:r w:rsidRPr="00907802">
        <w:rPr>
          <w:color w:val="000000"/>
          <w:spacing w:val="7"/>
          <w:sz w:val="28"/>
          <w:szCs w:val="28"/>
        </w:rPr>
        <w:t xml:space="preserve">[2, </w:t>
      </w:r>
      <w:r>
        <w:rPr>
          <w:color w:val="000000"/>
          <w:spacing w:val="7"/>
          <w:sz w:val="28"/>
          <w:szCs w:val="28"/>
          <w:lang w:val="en-US"/>
        </w:rPr>
        <w:t>c</w:t>
      </w:r>
      <w:r w:rsidRPr="00907802">
        <w:rPr>
          <w:color w:val="000000"/>
          <w:spacing w:val="7"/>
          <w:sz w:val="28"/>
          <w:szCs w:val="28"/>
        </w:rPr>
        <w:t>.44]</w:t>
      </w:r>
      <w:r w:rsidRPr="005527E4">
        <w:rPr>
          <w:color w:val="000000"/>
          <w:spacing w:val="7"/>
          <w:sz w:val="28"/>
          <w:szCs w:val="28"/>
        </w:rPr>
        <w:t>.</w:t>
      </w:r>
    </w:p>
    <w:p w:rsidR="00570B2B" w:rsidRPr="003A0D30" w:rsidRDefault="00570B2B" w:rsidP="001314E3">
      <w:pPr>
        <w:shd w:val="clear" w:color="auto" w:fill="FFFFFF"/>
        <w:spacing w:line="360" w:lineRule="auto"/>
        <w:ind w:right="6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ервоначально п</w:t>
      </w:r>
      <w:r w:rsidRPr="005527E4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именялся обвинительно-</w:t>
      </w:r>
      <w:r w:rsidRPr="005527E4">
        <w:rPr>
          <w:color w:val="000000"/>
          <w:spacing w:val="2"/>
          <w:sz w:val="28"/>
          <w:szCs w:val="28"/>
        </w:rPr>
        <w:t>состязательны</w:t>
      </w:r>
      <w:r>
        <w:rPr>
          <w:color w:val="000000"/>
          <w:spacing w:val="2"/>
          <w:sz w:val="28"/>
          <w:szCs w:val="28"/>
        </w:rPr>
        <w:t>й</w:t>
      </w:r>
      <w:r w:rsidRPr="005527E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процесс </w:t>
      </w:r>
      <w:r w:rsidRPr="005527E4">
        <w:rPr>
          <w:color w:val="000000"/>
          <w:spacing w:val="2"/>
          <w:sz w:val="28"/>
          <w:szCs w:val="28"/>
        </w:rPr>
        <w:t xml:space="preserve">и проходил по установленным </w:t>
      </w:r>
      <w:r w:rsidRPr="005527E4">
        <w:rPr>
          <w:color w:val="000000"/>
          <w:spacing w:val="1"/>
          <w:sz w:val="28"/>
          <w:szCs w:val="28"/>
        </w:rPr>
        <w:t xml:space="preserve">законом правилам судопроизводства, в ходе которого, </w:t>
      </w:r>
      <w:r w:rsidRPr="005527E4">
        <w:rPr>
          <w:color w:val="000000"/>
          <w:spacing w:val="-2"/>
          <w:sz w:val="28"/>
          <w:szCs w:val="28"/>
        </w:rPr>
        <w:t xml:space="preserve">надо иметь в виду истину, предмет иска, </w:t>
      </w:r>
      <w:r w:rsidRPr="005527E4">
        <w:rPr>
          <w:color w:val="000000"/>
          <w:spacing w:val="1"/>
          <w:sz w:val="28"/>
          <w:szCs w:val="28"/>
        </w:rPr>
        <w:t xml:space="preserve">себя самого, свидетеля, место, время и обстоятельства. В данном </w:t>
      </w:r>
      <w:r w:rsidRPr="005527E4">
        <w:rPr>
          <w:color w:val="000000"/>
          <w:spacing w:val="3"/>
          <w:sz w:val="28"/>
          <w:szCs w:val="28"/>
        </w:rPr>
        <w:t xml:space="preserve">предписании выражено требование законодателя рассматривать </w:t>
      </w:r>
      <w:r w:rsidRPr="005527E4">
        <w:rPr>
          <w:color w:val="000000"/>
          <w:spacing w:val="4"/>
          <w:sz w:val="28"/>
          <w:szCs w:val="28"/>
        </w:rPr>
        <w:t>дела в суде тщательно.</w:t>
      </w:r>
      <w:r>
        <w:rPr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 Характерной чертой процесса был формализм. Так, истец при наличии определенных моментов проигрывал дело, если он указывал на свидетеля, не бывшего при сделке, отрицал или изменял свои показания, разговаривал со свидетелями в ненадлежащем месте и т.д. Истец, заявивший о наличии у него свидетелей и не приведший их в суд, лишался права на иск.</w:t>
      </w:r>
      <w:r w:rsidRPr="001229AB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Истец, безусловно, проигрывал дело и в том случае, если его свидетель в течение семи дней после показаний заболевал, или с ним случалось несчастье от огня, или умирал его родственник: во всем этом видели кару богов </w:t>
      </w:r>
      <w:r w:rsidRPr="00B92A54">
        <w:rPr>
          <w:color w:val="000000"/>
          <w:spacing w:val="4"/>
          <w:sz w:val="28"/>
          <w:szCs w:val="28"/>
        </w:rPr>
        <w:t xml:space="preserve">[4, </w:t>
      </w:r>
      <w:r>
        <w:rPr>
          <w:color w:val="000000"/>
          <w:spacing w:val="4"/>
          <w:sz w:val="28"/>
          <w:szCs w:val="28"/>
          <w:lang w:val="en-US"/>
        </w:rPr>
        <w:t>c</w:t>
      </w:r>
      <w:r w:rsidRPr="00B92A54">
        <w:rPr>
          <w:color w:val="000000"/>
          <w:spacing w:val="4"/>
          <w:sz w:val="28"/>
          <w:szCs w:val="28"/>
        </w:rPr>
        <w:t>.54]</w:t>
      </w:r>
      <w:r>
        <w:rPr>
          <w:color w:val="000000"/>
          <w:spacing w:val="4"/>
          <w:sz w:val="28"/>
          <w:szCs w:val="28"/>
        </w:rPr>
        <w:t>.</w:t>
      </w:r>
    </w:p>
    <w:p w:rsidR="00570B2B" w:rsidRPr="005527E4" w:rsidRDefault="00570B2B" w:rsidP="001314E3">
      <w:pPr>
        <w:shd w:val="clear" w:color="auto" w:fill="FFFFFF"/>
        <w:spacing w:line="360" w:lineRule="auto"/>
        <w:ind w:right="10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1"/>
          <w:sz w:val="28"/>
          <w:szCs w:val="28"/>
        </w:rPr>
        <w:t>Как правило, процесс начинался с подачи заявления истца, ко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>торый должен был сам представлять и доказательства (свидете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лей, вещественные доказательства). На суде сначала заслушивали истца, затем ответчика, после чего исследовались судьями пред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-2"/>
          <w:sz w:val="28"/>
          <w:szCs w:val="28"/>
        </w:rPr>
        <w:t>ставленные сторонами доказательства. Последние действия суд осу</w:t>
      </w:r>
      <w:r w:rsidRPr="005527E4">
        <w:rPr>
          <w:color w:val="000000"/>
          <w:spacing w:val="-2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>ществлял лишь в том случае, если ответчик не признавал своей виновности или признавал частично. Если ответчик полностью признавал предъявленные к нему претензии, то дело слушанием прекращалось и судьи приступали к вынесению решения «приго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вора» по данному делу.</w:t>
      </w:r>
    </w:p>
    <w:p w:rsidR="00570B2B" w:rsidRPr="005527E4" w:rsidRDefault="00570B2B" w:rsidP="001314E3">
      <w:pPr>
        <w:shd w:val="clear" w:color="auto" w:fill="FFFFFF"/>
        <w:spacing w:line="360" w:lineRule="auto"/>
        <w:ind w:right="16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5527E4">
        <w:rPr>
          <w:color w:val="000000"/>
          <w:spacing w:val="2"/>
          <w:sz w:val="28"/>
          <w:szCs w:val="28"/>
        </w:rPr>
        <w:t>К доказательствам относились свидетели, которым законода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 xml:space="preserve">тель уделил большое </w:t>
      </w:r>
      <w:r>
        <w:rPr>
          <w:color w:val="000000"/>
          <w:spacing w:val="4"/>
          <w:sz w:val="28"/>
          <w:szCs w:val="28"/>
        </w:rPr>
        <w:t>внимание (ст. 60–</w:t>
      </w:r>
      <w:r w:rsidRPr="005527E4">
        <w:rPr>
          <w:color w:val="000000"/>
          <w:spacing w:val="4"/>
          <w:sz w:val="28"/>
          <w:szCs w:val="28"/>
        </w:rPr>
        <w:t xml:space="preserve">83 и др.), клятва (ст. 109 </w:t>
      </w:r>
      <w:r w:rsidRPr="005527E4">
        <w:rPr>
          <w:color w:val="000000"/>
          <w:sz w:val="28"/>
          <w:szCs w:val="28"/>
        </w:rPr>
        <w:t xml:space="preserve">и 113), ордалии (суды божьи </w:t>
      </w:r>
      <w:r>
        <w:rPr>
          <w:color w:val="000000"/>
          <w:sz w:val="28"/>
          <w:szCs w:val="28"/>
        </w:rPr>
        <w:t xml:space="preserve">– </w:t>
      </w:r>
      <w:r w:rsidRPr="005527E4">
        <w:rPr>
          <w:color w:val="000000"/>
          <w:sz w:val="28"/>
          <w:szCs w:val="28"/>
        </w:rPr>
        <w:t>ст. 114, 115) и вещественные дока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зательства (договоры, межевые знаки, следы побоев, найденные у </w:t>
      </w:r>
      <w:r w:rsidRPr="005527E4">
        <w:rPr>
          <w:color w:val="000000"/>
          <w:spacing w:val="4"/>
          <w:sz w:val="28"/>
          <w:szCs w:val="28"/>
        </w:rPr>
        <w:t xml:space="preserve">лица украденные вещи 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 ст. 249, 252 и др.). Из всех указанных </w:t>
      </w:r>
      <w:r w:rsidRPr="005527E4">
        <w:rPr>
          <w:color w:val="000000"/>
          <w:sz w:val="28"/>
          <w:szCs w:val="28"/>
        </w:rPr>
        <w:t>видов доказательств особое мест</w:t>
      </w:r>
      <w:r>
        <w:rPr>
          <w:color w:val="000000"/>
          <w:sz w:val="28"/>
          <w:szCs w:val="28"/>
        </w:rPr>
        <w:t>о</w:t>
      </w:r>
      <w:r w:rsidRPr="005527E4">
        <w:rPr>
          <w:color w:val="000000"/>
          <w:sz w:val="28"/>
          <w:szCs w:val="28"/>
        </w:rPr>
        <w:t xml:space="preserve"> занимали свидетели, которых за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конодатель разделял на две категории: свидетелей, видевших слу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чившееся, т.е. свидетелей</w:t>
      </w:r>
      <w:r w:rsidRPr="00CB3AE1">
        <w:rPr>
          <w:color w:val="000000"/>
          <w:spacing w:val="1"/>
          <w:sz w:val="28"/>
          <w:szCs w:val="28"/>
        </w:rPr>
        <w:t>-</w:t>
      </w:r>
      <w:r w:rsidRPr="005527E4">
        <w:rPr>
          <w:color w:val="000000"/>
          <w:spacing w:val="1"/>
          <w:sz w:val="28"/>
          <w:szCs w:val="28"/>
        </w:rPr>
        <w:t>очевидцев, и свидетелей по слуху, кото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>рые не видели происходившего деяния. Но несмотря на это, зако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6"/>
          <w:sz w:val="28"/>
          <w:szCs w:val="28"/>
        </w:rPr>
        <w:t>нодатель считал их показания одинаково важным</w:t>
      </w:r>
      <w:r>
        <w:rPr>
          <w:color w:val="000000"/>
          <w:spacing w:val="6"/>
          <w:sz w:val="28"/>
          <w:szCs w:val="28"/>
        </w:rPr>
        <w:t>и</w:t>
      </w:r>
      <w:r w:rsidRPr="005527E4">
        <w:rPr>
          <w:color w:val="000000"/>
          <w:spacing w:val="6"/>
          <w:sz w:val="28"/>
          <w:szCs w:val="28"/>
        </w:rPr>
        <w:t xml:space="preserve"> (ст. 74)</w:t>
      </w:r>
      <w:r>
        <w:rPr>
          <w:color w:val="000000"/>
          <w:spacing w:val="6"/>
          <w:sz w:val="28"/>
          <w:szCs w:val="28"/>
        </w:rPr>
        <w:t xml:space="preserve"> (см. Приложение)</w:t>
      </w:r>
      <w:r w:rsidRPr="005527E4">
        <w:rPr>
          <w:color w:val="000000"/>
          <w:spacing w:val="6"/>
          <w:sz w:val="28"/>
          <w:szCs w:val="28"/>
        </w:rPr>
        <w:t>.</w:t>
      </w:r>
    </w:p>
    <w:p w:rsidR="00570B2B" w:rsidRPr="005527E4" w:rsidRDefault="00570B2B" w:rsidP="001314E3">
      <w:pPr>
        <w:shd w:val="clear" w:color="auto" w:fill="FFFFFF"/>
        <w:spacing w:line="360" w:lineRule="auto"/>
        <w:ind w:right="2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27E4">
        <w:rPr>
          <w:color w:val="000000"/>
          <w:sz w:val="28"/>
          <w:szCs w:val="28"/>
        </w:rPr>
        <w:t>Для подтверждения вины ответчика, отрицавшего свою винов</w:t>
      </w:r>
      <w:r w:rsidRPr="005527E4">
        <w:rPr>
          <w:color w:val="000000"/>
          <w:sz w:val="28"/>
          <w:szCs w:val="28"/>
        </w:rPr>
        <w:softHyphen/>
        <w:t xml:space="preserve">ность, достаточно было показаний трех свидетелей, изобличавших его (ст. 60). Но не все лица могли выступать на суде в качестве </w:t>
      </w:r>
      <w:r w:rsidRPr="005527E4">
        <w:rPr>
          <w:color w:val="000000"/>
          <w:spacing w:val="-2"/>
          <w:sz w:val="28"/>
          <w:szCs w:val="28"/>
        </w:rPr>
        <w:t xml:space="preserve">свидетелей, т.к. законодатель давал перечень тех людей, которые не могли свидетельствовать в суде, и тех, кто мог. </w:t>
      </w:r>
      <w:r>
        <w:rPr>
          <w:color w:val="000000"/>
          <w:spacing w:val="-2"/>
          <w:sz w:val="28"/>
          <w:szCs w:val="28"/>
        </w:rPr>
        <w:t>Д</w:t>
      </w:r>
      <w:r w:rsidRPr="005527E4">
        <w:rPr>
          <w:color w:val="000000"/>
          <w:spacing w:val="-2"/>
          <w:sz w:val="28"/>
          <w:szCs w:val="28"/>
        </w:rPr>
        <w:t>омохозя</w:t>
      </w:r>
      <w:r w:rsidRPr="005527E4">
        <w:rPr>
          <w:color w:val="000000"/>
          <w:spacing w:val="-1"/>
          <w:sz w:val="28"/>
          <w:szCs w:val="28"/>
        </w:rPr>
        <w:t xml:space="preserve">ева, имеющие детей, коренные жители, кшатрий, вайший и шудры, </w:t>
      </w:r>
      <w:r w:rsidRPr="005527E4">
        <w:rPr>
          <w:color w:val="000000"/>
          <w:sz w:val="28"/>
          <w:szCs w:val="28"/>
        </w:rPr>
        <w:t xml:space="preserve">вызванные истцом, достойны давать показания, а не всякий, кроме крайних обстоятельств. Но не все лица, допускавшиеся законом в </w:t>
      </w:r>
      <w:r w:rsidRPr="005527E4">
        <w:rPr>
          <w:color w:val="000000"/>
          <w:spacing w:val="2"/>
          <w:sz w:val="28"/>
          <w:szCs w:val="28"/>
        </w:rPr>
        <w:t>качестве свидетелей, могли быть таковыми, т.к. к ним предъявля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лись довольно жесткие требования</w:t>
      </w:r>
      <w:r>
        <w:rPr>
          <w:color w:val="000000"/>
          <w:spacing w:val="1"/>
          <w:sz w:val="28"/>
          <w:szCs w:val="28"/>
        </w:rPr>
        <w:t>. С</w:t>
      </w:r>
      <w:r w:rsidRPr="005527E4">
        <w:rPr>
          <w:color w:val="000000"/>
          <w:spacing w:val="1"/>
          <w:sz w:val="28"/>
          <w:szCs w:val="28"/>
        </w:rPr>
        <w:t xml:space="preserve">видетелями </w:t>
      </w:r>
      <w:r w:rsidRPr="005527E4">
        <w:rPr>
          <w:color w:val="000000"/>
          <w:sz w:val="28"/>
          <w:szCs w:val="28"/>
        </w:rPr>
        <w:t xml:space="preserve">могли быть лишь достойные доверия, из всех варн, знающие всю </w:t>
      </w:r>
      <w:r w:rsidRPr="005527E4">
        <w:rPr>
          <w:color w:val="000000"/>
          <w:spacing w:val="-1"/>
          <w:sz w:val="28"/>
          <w:szCs w:val="28"/>
        </w:rPr>
        <w:t>дхарму, чуждые жадности, но обладающих противоположными ка</w:t>
      </w:r>
      <w:r w:rsidRPr="005527E4">
        <w:rPr>
          <w:color w:val="000000"/>
          <w:sz w:val="28"/>
          <w:szCs w:val="28"/>
        </w:rPr>
        <w:t xml:space="preserve">чествами надо избегать. Первая категория свидетелей называлась </w:t>
      </w:r>
      <w:r w:rsidRPr="005527E4">
        <w:rPr>
          <w:color w:val="000000"/>
          <w:spacing w:val="2"/>
          <w:sz w:val="28"/>
          <w:szCs w:val="28"/>
        </w:rPr>
        <w:t>законодателем «надлежащими свидетелями»</w:t>
      </w:r>
      <w:r>
        <w:rPr>
          <w:color w:val="000000"/>
          <w:spacing w:val="2"/>
          <w:sz w:val="28"/>
          <w:szCs w:val="28"/>
        </w:rPr>
        <w:t xml:space="preserve"> </w:t>
      </w:r>
      <w:r w:rsidRPr="005527E4">
        <w:rPr>
          <w:color w:val="000000"/>
          <w:spacing w:val="2"/>
          <w:sz w:val="28"/>
          <w:szCs w:val="28"/>
        </w:rPr>
        <w:t>(ст. 70).</w:t>
      </w:r>
    </w:p>
    <w:p w:rsidR="00570B2B" w:rsidRDefault="00570B2B" w:rsidP="001314E3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</w:t>
      </w:r>
      <w:r w:rsidRPr="005527E4">
        <w:rPr>
          <w:color w:val="000000"/>
          <w:spacing w:val="7"/>
          <w:sz w:val="28"/>
          <w:szCs w:val="28"/>
        </w:rPr>
        <w:t>Содержание ст. 64</w:t>
      </w:r>
      <w:r>
        <w:rPr>
          <w:color w:val="000000"/>
          <w:spacing w:val="7"/>
          <w:sz w:val="28"/>
          <w:szCs w:val="28"/>
        </w:rPr>
        <w:t>–</w:t>
      </w:r>
      <w:r w:rsidRPr="005527E4">
        <w:rPr>
          <w:color w:val="000000"/>
          <w:spacing w:val="7"/>
          <w:sz w:val="28"/>
          <w:szCs w:val="28"/>
        </w:rPr>
        <w:t xml:space="preserve">67 свидетельствует о довольно широком </w:t>
      </w:r>
      <w:r w:rsidRPr="005527E4">
        <w:rPr>
          <w:color w:val="000000"/>
          <w:spacing w:val="6"/>
          <w:sz w:val="28"/>
          <w:szCs w:val="28"/>
        </w:rPr>
        <w:t xml:space="preserve">применении в суде свидетельских показаний и большом опыте, </w:t>
      </w:r>
      <w:r w:rsidRPr="005527E4">
        <w:rPr>
          <w:color w:val="000000"/>
          <w:spacing w:val="3"/>
          <w:sz w:val="28"/>
          <w:szCs w:val="28"/>
        </w:rPr>
        <w:t>накопленном в судебной практике по применению этого вида до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-1"/>
          <w:sz w:val="28"/>
          <w:szCs w:val="28"/>
        </w:rPr>
        <w:t xml:space="preserve">казательств при рассмотрении самых разнообразных дел. Этот опыт </w:t>
      </w:r>
      <w:r w:rsidRPr="005527E4">
        <w:rPr>
          <w:color w:val="000000"/>
          <w:spacing w:val="2"/>
          <w:sz w:val="28"/>
          <w:szCs w:val="28"/>
        </w:rPr>
        <w:t>законодатель использовал, когда в З</w:t>
      </w:r>
      <w:r>
        <w:rPr>
          <w:color w:val="000000"/>
          <w:spacing w:val="2"/>
          <w:sz w:val="28"/>
          <w:szCs w:val="28"/>
        </w:rPr>
        <w:t xml:space="preserve">аконах </w:t>
      </w:r>
      <w:r w:rsidRPr="005527E4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ану</w:t>
      </w:r>
      <w:r w:rsidRPr="005527E4">
        <w:rPr>
          <w:color w:val="000000"/>
          <w:spacing w:val="2"/>
          <w:sz w:val="28"/>
          <w:szCs w:val="28"/>
        </w:rPr>
        <w:t xml:space="preserve"> дал значительный перечень </w:t>
      </w:r>
      <w:r w:rsidRPr="005527E4">
        <w:rPr>
          <w:color w:val="000000"/>
          <w:spacing w:val="8"/>
          <w:sz w:val="28"/>
          <w:szCs w:val="28"/>
        </w:rPr>
        <w:t xml:space="preserve">лиц, которые не могут выступать в качестве свидетелей в силу </w:t>
      </w:r>
      <w:r w:rsidRPr="005527E4">
        <w:rPr>
          <w:color w:val="000000"/>
          <w:spacing w:val="1"/>
          <w:sz w:val="28"/>
          <w:szCs w:val="28"/>
        </w:rPr>
        <w:t xml:space="preserve">социального происхождения (например, раб), своего бедственного </w:t>
      </w:r>
      <w:r w:rsidRPr="005527E4">
        <w:rPr>
          <w:color w:val="000000"/>
          <w:spacing w:val="3"/>
          <w:sz w:val="28"/>
          <w:szCs w:val="28"/>
        </w:rPr>
        <w:t xml:space="preserve">положения (мучимый голодом и жаждой); родственных связей, </w:t>
      </w:r>
      <w:r w:rsidRPr="005527E4">
        <w:rPr>
          <w:color w:val="000000"/>
          <w:spacing w:val="1"/>
          <w:sz w:val="28"/>
          <w:szCs w:val="28"/>
        </w:rPr>
        <w:t>своего ненадлежащего физического состояния (безумный, пья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>ный</w:t>
      </w:r>
      <w:r>
        <w:rPr>
          <w:color w:val="000000"/>
          <w:spacing w:val="4"/>
          <w:sz w:val="28"/>
          <w:szCs w:val="28"/>
        </w:rPr>
        <w:t xml:space="preserve">, </w:t>
      </w:r>
      <w:r w:rsidRPr="005527E4">
        <w:rPr>
          <w:color w:val="000000"/>
          <w:spacing w:val="4"/>
          <w:sz w:val="28"/>
          <w:szCs w:val="28"/>
        </w:rPr>
        <w:t xml:space="preserve">изнуренней усталостью, лишенный какого-либо органа </w:t>
      </w:r>
      <w:r w:rsidRPr="005527E4">
        <w:rPr>
          <w:color w:val="000000"/>
          <w:spacing w:val="2"/>
          <w:sz w:val="28"/>
          <w:szCs w:val="28"/>
        </w:rPr>
        <w:t xml:space="preserve">чувств, пораженный болезнью), в силу плохой своей репутации </w:t>
      </w:r>
      <w:r w:rsidRPr="005527E4">
        <w:rPr>
          <w:color w:val="000000"/>
          <w:spacing w:val="3"/>
          <w:sz w:val="28"/>
          <w:szCs w:val="28"/>
        </w:rPr>
        <w:t xml:space="preserve">(осужденный людьми, опороченный, ранее изобличенный, </w:t>
      </w:r>
      <w:r w:rsidRPr="005527E4">
        <w:rPr>
          <w:color w:val="000000"/>
          <w:spacing w:val="2"/>
          <w:sz w:val="28"/>
          <w:szCs w:val="28"/>
        </w:rPr>
        <w:t xml:space="preserve">вор); в силу своего возраста (старец, дитя), рода занятий (актер, </w:t>
      </w:r>
      <w:r w:rsidRPr="005527E4">
        <w:rPr>
          <w:color w:val="000000"/>
          <w:spacing w:val="4"/>
          <w:sz w:val="28"/>
          <w:szCs w:val="28"/>
        </w:rPr>
        <w:t xml:space="preserve">ремесленник, знаток Веды и др.) и заинтересованности в данном </w:t>
      </w:r>
      <w:r w:rsidRPr="005527E4">
        <w:rPr>
          <w:color w:val="000000"/>
          <w:spacing w:val="2"/>
          <w:sz w:val="28"/>
          <w:szCs w:val="28"/>
        </w:rPr>
        <w:t>деле</w:t>
      </w:r>
      <w:r>
        <w:rPr>
          <w:color w:val="000000"/>
          <w:spacing w:val="2"/>
          <w:sz w:val="28"/>
          <w:szCs w:val="28"/>
        </w:rPr>
        <w:t>.</w:t>
      </w:r>
      <w:r w:rsidRPr="005527E4">
        <w:rPr>
          <w:color w:val="000000"/>
          <w:spacing w:val="2"/>
          <w:sz w:val="28"/>
          <w:szCs w:val="28"/>
        </w:rPr>
        <w:t xml:space="preserve"> Не допускались в качестве свидетелей враги и царь. Думает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>ся, что при подобных требованиях к свидетелям найти «надлежа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щего» свидетеля было весьма сложным делом. </w:t>
      </w:r>
      <w:r>
        <w:rPr>
          <w:color w:val="000000"/>
          <w:spacing w:val="2"/>
          <w:sz w:val="28"/>
          <w:szCs w:val="28"/>
        </w:rPr>
        <w:t>Законы Ману содержа</w:t>
      </w:r>
      <w:r w:rsidRPr="005527E4">
        <w:rPr>
          <w:color w:val="000000"/>
          <w:spacing w:val="2"/>
          <w:sz w:val="28"/>
          <w:szCs w:val="28"/>
        </w:rPr>
        <w:t>т еще дополнительное общее правило относи</w:t>
      </w:r>
      <w:r w:rsidRPr="005527E4">
        <w:rPr>
          <w:color w:val="000000"/>
          <w:spacing w:val="2"/>
          <w:sz w:val="28"/>
          <w:szCs w:val="28"/>
        </w:rPr>
        <w:softHyphen/>
        <w:t xml:space="preserve">тельно свидетелей: «дают свидетельские показания относительно </w:t>
      </w:r>
      <w:r w:rsidRPr="005527E4">
        <w:rPr>
          <w:color w:val="000000"/>
          <w:spacing w:val="-1"/>
          <w:sz w:val="28"/>
          <w:szCs w:val="28"/>
        </w:rPr>
        <w:t xml:space="preserve">женщин </w:t>
      </w:r>
      <w:r>
        <w:rPr>
          <w:color w:val="000000"/>
          <w:spacing w:val="-1"/>
          <w:sz w:val="28"/>
          <w:szCs w:val="28"/>
        </w:rPr>
        <w:t>–</w:t>
      </w:r>
      <w:r w:rsidRPr="005527E4">
        <w:rPr>
          <w:color w:val="000000"/>
          <w:spacing w:val="-1"/>
          <w:sz w:val="28"/>
          <w:szCs w:val="28"/>
        </w:rPr>
        <w:t xml:space="preserve"> женщины, относительно дваждырожденных </w:t>
      </w:r>
      <w:r>
        <w:rPr>
          <w:color w:val="000000"/>
          <w:spacing w:val="-1"/>
          <w:sz w:val="28"/>
          <w:szCs w:val="28"/>
        </w:rPr>
        <w:t>–</w:t>
      </w:r>
      <w:r w:rsidRPr="005527E4">
        <w:rPr>
          <w:color w:val="000000"/>
          <w:spacing w:val="-1"/>
          <w:sz w:val="28"/>
          <w:szCs w:val="28"/>
        </w:rPr>
        <w:t xml:space="preserve"> такие же </w:t>
      </w:r>
      <w:r w:rsidRPr="005527E4">
        <w:rPr>
          <w:color w:val="000000"/>
          <w:spacing w:val="2"/>
          <w:sz w:val="28"/>
          <w:szCs w:val="28"/>
        </w:rPr>
        <w:t>дваждырожден</w:t>
      </w:r>
      <w:r>
        <w:rPr>
          <w:color w:val="000000"/>
          <w:spacing w:val="2"/>
          <w:sz w:val="28"/>
          <w:szCs w:val="28"/>
        </w:rPr>
        <w:t>н</w:t>
      </w:r>
      <w:r w:rsidRPr="005527E4">
        <w:rPr>
          <w:color w:val="000000"/>
          <w:spacing w:val="2"/>
          <w:sz w:val="28"/>
          <w:szCs w:val="28"/>
        </w:rPr>
        <w:t xml:space="preserve">ые, честные шудры </w:t>
      </w:r>
      <w:r>
        <w:rPr>
          <w:color w:val="000000"/>
          <w:spacing w:val="2"/>
          <w:sz w:val="28"/>
          <w:szCs w:val="28"/>
        </w:rPr>
        <w:t>–</w:t>
      </w:r>
      <w:r w:rsidRPr="005527E4">
        <w:rPr>
          <w:color w:val="000000"/>
          <w:spacing w:val="2"/>
          <w:sz w:val="28"/>
          <w:szCs w:val="28"/>
        </w:rPr>
        <w:t xml:space="preserve"> относительно шудр, относи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тельно низкорожденных </w:t>
      </w:r>
      <w:r>
        <w:rPr>
          <w:color w:val="000000"/>
          <w:spacing w:val="3"/>
          <w:sz w:val="28"/>
          <w:szCs w:val="28"/>
        </w:rPr>
        <w:t>–</w:t>
      </w:r>
      <w:r w:rsidRPr="005527E4">
        <w:rPr>
          <w:color w:val="000000"/>
          <w:spacing w:val="3"/>
          <w:sz w:val="28"/>
          <w:szCs w:val="28"/>
        </w:rPr>
        <w:t xml:space="preserve"> низкорожденные»</w:t>
      </w:r>
      <w:r w:rsidRPr="00907802">
        <w:rPr>
          <w:color w:val="000000"/>
          <w:spacing w:val="3"/>
          <w:sz w:val="28"/>
          <w:szCs w:val="28"/>
        </w:rPr>
        <w:t xml:space="preserve"> [3, </w:t>
      </w:r>
      <w:r>
        <w:rPr>
          <w:color w:val="000000"/>
          <w:spacing w:val="3"/>
          <w:sz w:val="28"/>
          <w:szCs w:val="28"/>
          <w:lang w:val="en-US"/>
        </w:rPr>
        <w:t>c</w:t>
      </w:r>
      <w:r w:rsidRPr="00907802">
        <w:rPr>
          <w:color w:val="000000"/>
          <w:spacing w:val="3"/>
          <w:sz w:val="28"/>
          <w:szCs w:val="28"/>
        </w:rPr>
        <w:t>.159]</w:t>
      </w:r>
      <w:r w:rsidRPr="005527E4">
        <w:rPr>
          <w:color w:val="000000"/>
          <w:spacing w:val="3"/>
          <w:sz w:val="28"/>
          <w:szCs w:val="28"/>
        </w:rPr>
        <w:t xml:space="preserve">. </w:t>
      </w:r>
    </w:p>
    <w:p w:rsidR="00570B2B" w:rsidRPr="005527E4" w:rsidRDefault="00570B2B" w:rsidP="001314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 xml:space="preserve">Определяя правила, которыми суд должен был руководствоваться в своем отношении </w:t>
      </w:r>
      <w:r w:rsidRPr="005527E4">
        <w:rPr>
          <w:color w:val="000000"/>
          <w:spacing w:val="2"/>
          <w:sz w:val="28"/>
          <w:szCs w:val="28"/>
        </w:rPr>
        <w:t>к свидетелям, и</w:t>
      </w:r>
      <w:r>
        <w:rPr>
          <w:color w:val="000000"/>
          <w:spacing w:val="2"/>
          <w:sz w:val="28"/>
          <w:szCs w:val="28"/>
        </w:rPr>
        <w:t>,</w:t>
      </w:r>
      <w:r w:rsidRPr="005527E4">
        <w:rPr>
          <w:color w:val="000000"/>
          <w:spacing w:val="2"/>
          <w:sz w:val="28"/>
          <w:szCs w:val="28"/>
        </w:rPr>
        <w:t xml:space="preserve"> понимая сложность, а порой и невозможность со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блюдения предъявляемых к ним требований, законодатель закреп</w:t>
      </w:r>
      <w:r w:rsidRPr="005527E4">
        <w:rPr>
          <w:color w:val="000000"/>
          <w:spacing w:val="1"/>
          <w:sz w:val="28"/>
          <w:szCs w:val="28"/>
        </w:rPr>
        <w:softHyphen/>
        <w:t>лял общее правило, применявшееся в случае отсутствия «надлежа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 xml:space="preserve">щих» свидетелей, т.е. предусматривает исключения. В подобном </w:t>
      </w:r>
      <w:r w:rsidRPr="005527E4">
        <w:rPr>
          <w:color w:val="000000"/>
          <w:spacing w:val="3"/>
          <w:sz w:val="28"/>
          <w:szCs w:val="28"/>
        </w:rPr>
        <w:t>случае показание должно быть дано ребенком, стариком, учени</w:t>
      </w:r>
      <w:r w:rsidRPr="005527E4">
        <w:rPr>
          <w:color w:val="000000"/>
          <w:spacing w:val="3"/>
          <w:sz w:val="28"/>
          <w:szCs w:val="28"/>
        </w:rPr>
        <w:softHyphen/>
        <w:t xml:space="preserve">ком или даже родственником, рабом или слугой. Вместе </w:t>
      </w:r>
      <w:r w:rsidRPr="005527E4">
        <w:rPr>
          <w:color w:val="000000"/>
          <w:spacing w:val="4"/>
          <w:sz w:val="28"/>
          <w:szCs w:val="28"/>
        </w:rPr>
        <w:t>с тем закон предписывает суду подобные показания считать «не</w:t>
      </w:r>
      <w:r w:rsidRPr="005527E4">
        <w:rPr>
          <w:color w:val="000000"/>
          <w:spacing w:val="4"/>
          <w:sz w:val="28"/>
          <w:szCs w:val="28"/>
        </w:rPr>
        <w:softHyphen/>
      </w:r>
      <w:r w:rsidRPr="005527E4">
        <w:rPr>
          <w:color w:val="000000"/>
          <w:spacing w:val="-3"/>
          <w:sz w:val="28"/>
          <w:szCs w:val="28"/>
        </w:rPr>
        <w:t>надлежащими». Что же касается рассмотрения дел, имею</w:t>
      </w:r>
      <w:r>
        <w:rPr>
          <w:color w:val="000000"/>
          <w:spacing w:val="-3"/>
          <w:sz w:val="28"/>
          <w:szCs w:val="28"/>
        </w:rPr>
        <w:t>щ</w:t>
      </w:r>
      <w:r w:rsidRPr="005527E4">
        <w:rPr>
          <w:color w:val="000000"/>
          <w:spacing w:val="-3"/>
          <w:sz w:val="28"/>
          <w:szCs w:val="28"/>
        </w:rPr>
        <w:t>их боль</w:t>
      </w:r>
      <w:r w:rsidRPr="005527E4">
        <w:rPr>
          <w:color w:val="000000"/>
          <w:sz w:val="28"/>
          <w:szCs w:val="28"/>
        </w:rPr>
        <w:t>шую общественную опасность, то законодатель вообще предписы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6"/>
          <w:sz w:val="28"/>
          <w:szCs w:val="28"/>
        </w:rPr>
        <w:t>вал не</w:t>
      </w:r>
      <w:r>
        <w:rPr>
          <w:color w:val="000000"/>
          <w:spacing w:val="6"/>
          <w:sz w:val="28"/>
          <w:szCs w:val="28"/>
        </w:rPr>
        <w:t xml:space="preserve"> </w:t>
      </w:r>
      <w:r w:rsidRPr="005527E4">
        <w:rPr>
          <w:color w:val="000000"/>
          <w:spacing w:val="6"/>
          <w:sz w:val="28"/>
          <w:szCs w:val="28"/>
        </w:rPr>
        <w:t>проверять свидетелей слишком тщательно (с</w:t>
      </w:r>
      <w:r>
        <w:rPr>
          <w:color w:val="000000"/>
          <w:spacing w:val="6"/>
          <w:sz w:val="28"/>
          <w:szCs w:val="28"/>
        </w:rPr>
        <w:t>м. Приложение</w:t>
      </w:r>
      <w:r w:rsidRPr="005527E4">
        <w:rPr>
          <w:color w:val="000000"/>
          <w:spacing w:val="6"/>
          <w:sz w:val="28"/>
          <w:szCs w:val="28"/>
        </w:rPr>
        <w:t>).</w:t>
      </w:r>
    </w:p>
    <w:p w:rsidR="00570B2B" w:rsidRDefault="00570B2B" w:rsidP="001314E3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Также Законы Ману </w:t>
      </w:r>
      <w:r w:rsidRPr="005527E4">
        <w:rPr>
          <w:color w:val="000000"/>
          <w:spacing w:val="4"/>
          <w:sz w:val="28"/>
          <w:szCs w:val="28"/>
        </w:rPr>
        <w:t>закреп</w:t>
      </w:r>
      <w:r w:rsidRPr="005527E4">
        <w:rPr>
          <w:color w:val="000000"/>
          <w:spacing w:val="4"/>
          <w:sz w:val="28"/>
          <w:szCs w:val="28"/>
        </w:rPr>
        <w:softHyphen/>
        <w:t>лял</w:t>
      </w:r>
      <w:r>
        <w:rPr>
          <w:color w:val="000000"/>
          <w:spacing w:val="4"/>
          <w:sz w:val="28"/>
          <w:szCs w:val="28"/>
        </w:rPr>
        <w:t>и</w:t>
      </w:r>
      <w:r w:rsidRPr="005527E4">
        <w:rPr>
          <w:color w:val="000000"/>
          <w:spacing w:val="4"/>
          <w:sz w:val="28"/>
          <w:szCs w:val="28"/>
        </w:rPr>
        <w:t xml:space="preserve"> общее правило о том, как суду поступать в том случае, когда имеют место различия в показаниях свидетелей.</w:t>
      </w:r>
      <w:r w:rsidRPr="005527E4">
        <w:rPr>
          <w:color w:val="000000"/>
          <w:spacing w:val="8"/>
          <w:sz w:val="28"/>
          <w:szCs w:val="28"/>
        </w:rPr>
        <w:t xml:space="preserve"> При разногласиях в показаниях свидетелей царю следует </w:t>
      </w:r>
      <w:r w:rsidRPr="005527E4">
        <w:rPr>
          <w:color w:val="000000"/>
          <w:spacing w:val="4"/>
          <w:sz w:val="28"/>
          <w:szCs w:val="28"/>
        </w:rPr>
        <w:t xml:space="preserve">предпочесть «мнение» большинства, при равенстве 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 наделенных </w:t>
      </w:r>
      <w:r w:rsidRPr="005527E4">
        <w:rPr>
          <w:color w:val="000000"/>
          <w:spacing w:val="6"/>
          <w:sz w:val="28"/>
          <w:szCs w:val="28"/>
        </w:rPr>
        <w:t xml:space="preserve">выдающимися качествами, при разногласии между отличными </w:t>
      </w:r>
      <w:r>
        <w:rPr>
          <w:color w:val="000000"/>
          <w:spacing w:val="6"/>
          <w:sz w:val="28"/>
          <w:szCs w:val="28"/>
        </w:rPr>
        <w:t xml:space="preserve">– </w:t>
      </w:r>
      <w:r w:rsidRPr="005527E4">
        <w:rPr>
          <w:color w:val="000000"/>
          <w:spacing w:val="4"/>
          <w:sz w:val="28"/>
          <w:szCs w:val="28"/>
        </w:rPr>
        <w:t xml:space="preserve">брахманов. </w:t>
      </w:r>
      <w:r>
        <w:rPr>
          <w:color w:val="000000"/>
          <w:spacing w:val="4"/>
          <w:sz w:val="28"/>
          <w:szCs w:val="28"/>
        </w:rPr>
        <w:t xml:space="preserve">В связи с вышесказанным </w:t>
      </w:r>
      <w:r w:rsidRPr="005527E4">
        <w:rPr>
          <w:color w:val="000000"/>
          <w:spacing w:val="4"/>
          <w:sz w:val="28"/>
          <w:szCs w:val="28"/>
        </w:rPr>
        <w:t>можно заме</w:t>
      </w:r>
      <w:r w:rsidRPr="005527E4">
        <w:rPr>
          <w:color w:val="000000"/>
          <w:spacing w:val="4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>тить, что законодатель Древн</w:t>
      </w:r>
      <w:r>
        <w:rPr>
          <w:color w:val="000000"/>
          <w:spacing w:val="3"/>
          <w:sz w:val="28"/>
          <w:szCs w:val="28"/>
        </w:rPr>
        <w:t>ей</w:t>
      </w:r>
      <w:r w:rsidRPr="005527E4">
        <w:rPr>
          <w:color w:val="000000"/>
          <w:spacing w:val="3"/>
          <w:sz w:val="28"/>
          <w:szCs w:val="28"/>
        </w:rPr>
        <w:t xml:space="preserve"> Инди</w:t>
      </w:r>
      <w:r>
        <w:rPr>
          <w:color w:val="000000"/>
          <w:spacing w:val="3"/>
          <w:sz w:val="28"/>
          <w:szCs w:val="28"/>
        </w:rPr>
        <w:t>и</w:t>
      </w:r>
      <w:r w:rsidRPr="005527E4">
        <w:rPr>
          <w:color w:val="000000"/>
          <w:spacing w:val="3"/>
          <w:sz w:val="28"/>
          <w:szCs w:val="28"/>
        </w:rPr>
        <w:t xml:space="preserve"> знал четыре категории сви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2"/>
          <w:sz w:val="28"/>
          <w:szCs w:val="28"/>
        </w:rPr>
        <w:t xml:space="preserve">детелей: надлежащие, ненадлежащие и отличные (т.е. наделенные </w:t>
      </w:r>
      <w:r w:rsidRPr="005527E4">
        <w:rPr>
          <w:color w:val="000000"/>
          <w:spacing w:val="4"/>
          <w:sz w:val="28"/>
          <w:szCs w:val="28"/>
        </w:rPr>
        <w:t xml:space="preserve">выдающимися качествами) и свидетели 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 брахманы. И если поня</w:t>
      </w:r>
      <w:r w:rsidRPr="005527E4">
        <w:rPr>
          <w:color w:val="000000"/>
          <w:spacing w:val="4"/>
          <w:sz w:val="28"/>
          <w:szCs w:val="28"/>
        </w:rPr>
        <w:softHyphen/>
      </w:r>
      <w:r w:rsidRPr="005527E4">
        <w:rPr>
          <w:color w:val="000000"/>
          <w:spacing w:val="8"/>
          <w:sz w:val="28"/>
          <w:szCs w:val="28"/>
        </w:rPr>
        <w:t>тия «надлежащий» и «ненадлежащий» законодатель в З</w:t>
      </w:r>
      <w:r>
        <w:rPr>
          <w:color w:val="000000"/>
          <w:spacing w:val="8"/>
          <w:sz w:val="28"/>
          <w:szCs w:val="28"/>
        </w:rPr>
        <w:t xml:space="preserve">аконах </w:t>
      </w:r>
      <w:r w:rsidRPr="005527E4">
        <w:rPr>
          <w:color w:val="000000"/>
          <w:spacing w:val="8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ану</w:t>
      </w:r>
      <w:r w:rsidRPr="005527E4">
        <w:rPr>
          <w:color w:val="000000"/>
          <w:spacing w:val="8"/>
          <w:sz w:val="28"/>
          <w:szCs w:val="28"/>
        </w:rPr>
        <w:t xml:space="preserve"> рас</w:t>
      </w:r>
      <w:r w:rsidRPr="005527E4">
        <w:rPr>
          <w:color w:val="000000"/>
          <w:spacing w:val="8"/>
          <w:sz w:val="28"/>
          <w:szCs w:val="28"/>
        </w:rPr>
        <w:softHyphen/>
      </w:r>
      <w:r w:rsidRPr="005527E4">
        <w:rPr>
          <w:color w:val="000000"/>
          <w:spacing w:val="4"/>
          <w:sz w:val="28"/>
          <w:szCs w:val="28"/>
        </w:rPr>
        <w:t xml:space="preserve">крыл, то понятие «отличный» </w:t>
      </w:r>
      <w:r>
        <w:rPr>
          <w:color w:val="000000"/>
          <w:spacing w:val="4"/>
          <w:sz w:val="28"/>
          <w:szCs w:val="28"/>
        </w:rPr>
        <w:t>–</w:t>
      </w:r>
      <w:r w:rsidRPr="005527E4">
        <w:rPr>
          <w:color w:val="000000"/>
          <w:spacing w:val="4"/>
          <w:sz w:val="28"/>
          <w:szCs w:val="28"/>
        </w:rPr>
        <w:t xml:space="preserve"> нет. Именно это и создавало</w:t>
      </w:r>
      <w:r>
        <w:rPr>
          <w:color w:val="000000"/>
          <w:spacing w:val="4"/>
          <w:sz w:val="28"/>
          <w:szCs w:val="28"/>
        </w:rPr>
        <w:t xml:space="preserve"> </w:t>
      </w:r>
      <w:r w:rsidRPr="005527E4">
        <w:rPr>
          <w:color w:val="000000"/>
          <w:spacing w:val="4"/>
          <w:sz w:val="28"/>
          <w:szCs w:val="28"/>
        </w:rPr>
        <w:t>бла</w:t>
      </w:r>
      <w:r w:rsidRPr="005527E4">
        <w:rPr>
          <w:color w:val="000000"/>
          <w:spacing w:val="4"/>
          <w:sz w:val="28"/>
          <w:szCs w:val="28"/>
        </w:rPr>
        <w:softHyphen/>
      </w:r>
      <w:r w:rsidRPr="005527E4">
        <w:rPr>
          <w:color w:val="000000"/>
          <w:spacing w:val="3"/>
          <w:sz w:val="28"/>
          <w:szCs w:val="28"/>
        </w:rPr>
        <w:t xml:space="preserve">гоприятную почву для субъективного усмотрения судьи, который </w:t>
      </w:r>
      <w:r w:rsidRPr="005527E4">
        <w:rPr>
          <w:color w:val="000000"/>
          <w:spacing w:val="4"/>
          <w:sz w:val="28"/>
          <w:szCs w:val="28"/>
        </w:rPr>
        <w:t xml:space="preserve">фактически определял: является свидетель отличным свидетелем </w:t>
      </w:r>
      <w:r w:rsidRPr="005527E4">
        <w:rPr>
          <w:color w:val="000000"/>
          <w:spacing w:val="3"/>
          <w:sz w:val="28"/>
          <w:szCs w:val="28"/>
        </w:rPr>
        <w:t xml:space="preserve">или только «надлежащим». Именно судья определял, обладает ли </w:t>
      </w:r>
      <w:r w:rsidRPr="005527E4">
        <w:rPr>
          <w:color w:val="000000"/>
          <w:spacing w:val="5"/>
          <w:sz w:val="28"/>
          <w:szCs w:val="28"/>
        </w:rPr>
        <w:t xml:space="preserve">тот или иной свидетель выдающимися качествами. Признание </w:t>
      </w:r>
      <w:r w:rsidRPr="005527E4">
        <w:rPr>
          <w:color w:val="000000"/>
          <w:spacing w:val="3"/>
          <w:sz w:val="28"/>
          <w:szCs w:val="28"/>
        </w:rPr>
        <w:t>же законодателем высшей ценности показания свидетеля</w:t>
      </w:r>
      <w:r>
        <w:rPr>
          <w:color w:val="000000"/>
          <w:spacing w:val="3"/>
          <w:sz w:val="28"/>
          <w:szCs w:val="28"/>
        </w:rPr>
        <w:t xml:space="preserve"> – </w:t>
      </w:r>
      <w:r w:rsidRPr="005527E4">
        <w:rPr>
          <w:color w:val="000000"/>
          <w:spacing w:val="3"/>
          <w:sz w:val="28"/>
          <w:szCs w:val="28"/>
        </w:rPr>
        <w:t>брахма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7"/>
          <w:sz w:val="28"/>
          <w:szCs w:val="28"/>
        </w:rPr>
        <w:t xml:space="preserve">на среди «отличных» </w:t>
      </w:r>
      <w:r>
        <w:rPr>
          <w:color w:val="000000"/>
          <w:spacing w:val="7"/>
          <w:sz w:val="28"/>
          <w:szCs w:val="28"/>
        </w:rPr>
        <w:t>свидетелей еще ра</w:t>
      </w:r>
      <w:r w:rsidRPr="005527E4">
        <w:rPr>
          <w:color w:val="000000"/>
          <w:spacing w:val="7"/>
          <w:sz w:val="28"/>
          <w:szCs w:val="28"/>
        </w:rPr>
        <w:t xml:space="preserve">з подчеркивает, что и в </w:t>
      </w:r>
      <w:r w:rsidRPr="005527E4">
        <w:rPr>
          <w:color w:val="000000"/>
          <w:spacing w:val="2"/>
          <w:sz w:val="28"/>
          <w:szCs w:val="28"/>
        </w:rPr>
        <w:t xml:space="preserve">процессуальном праве действовал принцип неравенства лиц перед </w:t>
      </w:r>
      <w:r w:rsidRPr="005527E4">
        <w:rPr>
          <w:color w:val="000000"/>
          <w:sz w:val="28"/>
          <w:szCs w:val="28"/>
        </w:rPr>
        <w:t xml:space="preserve">законом, который был основополагающим, характерным и для всех </w:t>
      </w:r>
      <w:r w:rsidRPr="005527E4">
        <w:rPr>
          <w:color w:val="000000"/>
          <w:spacing w:val="3"/>
          <w:sz w:val="28"/>
          <w:szCs w:val="28"/>
        </w:rPr>
        <w:t>других отраслей права Древней Индии</w:t>
      </w:r>
      <w:r w:rsidRPr="00907802">
        <w:rPr>
          <w:color w:val="000000"/>
          <w:spacing w:val="3"/>
          <w:sz w:val="28"/>
          <w:szCs w:val="28"/>
        </w:rPr>
        <w:t xml:space="preserve"> [2, </w:t>
      </w:r>
      <w:r>
        <w:rPr>
          <w:color w:val="000000"/>
          <w:spacing w:val="3"/>
          <w:sz w:val="28"/>
          <w:szCs w:val="28"/>
          <w:lang w:val="en-US"/>
        </w:rPr>
        <w:t>c</w:t>
      </w:r>
      <w:r w:rsidRPr="00907802">
        <w:rPr>
          <w:color w:val="000000"/>
          <w:spacing w:val="3"/>
          <w:sz w:val="28"/>
          <w:szCs w:val="28"/>
        </w:rPr>
        <w:t>.44]</w:t>
      </w:r>
      <w:r w:rsidRPr="005527E4">
        <w:rPr>
          <w:color w:val="000000"/>
          <w:spacing w:val="3"/>
          <w:sz w:val="28"/>
          <w:szCs w:val="28"/>
        </w:rPr>
        <w:t xml:space="preserve">. </w:t>
      </w:r>
    </w:p>
    <w:p w:rsidR="00570B2B" w:rsidRPr="005527E4" w:rsidRDefault="00570B2B" w:rsidP="001314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 xml:space="preserve">Любопытно отметить, что </w:t>
      </w:r>
      <w:r w:rsidRPr="005527E4">
        <w:rPr>
          <w:color w:val="000000"/>
          <w:spacing w:val="5"/>
          <w:sz w:val="28"/>
          <w:szCs w:val="28"/>
        </w:rPr>
        <w:t>женщины даже в «крайних обстоятельствах» не могли быть сви</w:t>
      </w:r>
      <w:r w:rsidRPr="005527E4">
        <w:rPr>
          <w:color w:val="000000"/>
          <w:spacing w:val="5"/>
          <w:sz w:val="28"/>
          <w:szCs w:val="28"/>
        </w:rPr>
        <w:softHyphen/>
      </w:r>
      <w:r w:rsidRPr="005527E4">
        <w:rPr>
          <w:color w:val="000000"/>
          <w:spacing w:val="7"/>
          <w:sz w:val="28"/>
          <w:szCs w:val="28"/>
        </w:rPr>
        <w:t>детелями в суде</w:t>
      </w:r>
      <w:r>
        <w:rPr>
          <w:color w:val="000000"/>
          <w:spacing w:val="7"/>
          <w:sz w:val="28"/>
          <w:szCs w:val="28"/>
        </w:rPr>
        <w:t xml:space="preserve">. Законы Ману </w:t>
      </w:r>
      <w:r w:rsidRPr="005527E4">
        <w:rPr>
          <w:color w:val="000000"/>
          <w:spacing w:val="7"/>
          <w:sz w:val="28"/>
          <w:szCs w:val="28"/>
        </w:rPr>
        <w:t>содержал</w:t>
      </w:r>
      <w:r>
        <w:rPr>
          <w:color w:val="000000"/>
          <w:spacing w:val="7"/>
          <w:sz w:val="28"/>
          <w:szCs w:val="28"/>
        </w:rPr>
        <w:t>и</w:t>
      </w:r>
      <w:r w:rsidRPr="005527E4">
        <w:rPr>
          <w:color w:val="000000"/>
          <w:spacing w:val="7"/>
          <w:sz w:val="28"/>
          <w:szCs w:val="28"/>
        </w:rPr>
        <w:t xml:space="preserve"> общее правило, по которому </w:t>
      </w:r>
      <w:r w:rsidRPr="005527E4">
        <w:rPr>
          <w:color w:val="000000"/>
          <w:spacing w:val="6"/>
          <w:sz w:val="28"/>
          <w:szCs w:val="28"/>
        </w:rPr>
        <w:t xml:space="preserve">«один бескорыстный мужчина может быть свидетелем, а также </w:t>
      </w:r>
      <w:r w:rsidRPr="005527E4">
        <w:rPr>
          <w:color w:val="000000"/>
          <w:spacing w:val="-3"/>
          <w:sz w:val="28"/>
          <w:szCs w:val="28"/>
        </w:rPr>
        <w:t xml:space="preserve">многие мужчины, не отягощенные пороками, но не женщины, (хотя </w:t>
      </w:r>
      <w:r w:rsidRPr="005527E4">
        <w:rPr>
          <w:color w:val="000000"/>
          <w:spacing w:val="1"/>
          <w:sz w:val="28"/>
          <w:szCs w:val="28"/>
        </w:rPr>
        <w:t xml:space="preserve">бы то честные), даже если их много, </w:t>
      </w:r>
      <w:r>
        <w:rPr>
          <w:color w:val="000000"/>
          <w:spacing w:val="1"/>
          <w:sz w:val="28"/>
          <w:szCs w:val="28"/>
        </w:rPr>
        <w:t xml:space="preserve">– </w:t>
      </w:r>
      <w:r w:rsidRPr="005527E4">
        <w:rPr>
          <w:color w:val="000000"/>
          <w:spacing w:val="1"/>
          <w:sz w:val="28"/>
          <w:szCs w:val="28"/>
        </w:rPr>
        <w:t xml:space="preserve">вследствие непостоянства их </w:t>
      </w:r>
      <w:r w:rsidRPr="005527E4">
        <w:rPr>
          <w:color w:val="000000"/>
          <w:spacing w:val="-1"/>
          <w:sz w:val="28"/>
          <w:szCs w:val="28"/>
        </w:rPr>
        <w:t>ума»</w:t>
      </w:r>
      <w:r>
        <w:rPr>
          <w:color w:val="000000"/>
          <w:spacing w:val="-1"/>
          <w:sz w:val="28"/>
          <w:szCs w:val="28"/>
        </w:rPr>
        <w:t xml:space="preserve"> (см. Приложение)</w:t>
      </w:r>
      <w:r w:rsidRPr="005527E4">
        <w:rPr>
          <w:color w:val="000000"/>
          <w:spacing w:val="-1"/>
          <w:sz w:val="28"/>
          <w:szCs w:val="28"/>
        </w:rPr>
        <w:t>.</w:t>
      </w:r>
    </w:p>
    <w:p w:rsidR="00570B2B" w:rsidRPr="005527E4" w:rsidRDefault="00570B2B" w:rsidP="000B57A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5527E4">
        <w:rPr>
          <w:color w:val="000000"/>
          <w:spacing w:val="1"/>
          <w:sz w:val="28"/>
          <w:szCs w:val="28"/>
        </w:rPr>
        <w:t>Свидетели должны были в суде говорить правду, т.к. в против</w:t>
      </w:r>
      <w:r w:rsidRPr="005527E4">
        <w:rPr>
          <w:color w:val="000000"/>
          <w:spacing w:val="1"/>
          <w:sz w:val="28"/>
          <w:szCs w:val="28"/>
        </w:rPr>
        <w:softHyphen/>
        <w:t>ном случае они привлекались к ответственности за</w:t>
      </w:r>
      <w:r>
        <w:rPr>
          <w:color w:val="000000"/>
          <w:spacing w:val="1"/>
          <w:sz w:val="28"/>
          <w:szCs w:val="28"/>
        </w:rPr>
        <w:t xml:space="preserve"> </w:t>
      </w:r>
      <w:r w:rsidRPr="005527E4">
        <w:rPr>
          <w:color w:val="000000"/>
          <w:spacing w:val="1"/>
          <w:sz w:val="28"/>
          <w:szCs w:val="28"/>
        </w:rPr>
        <w:t>лжесвидетель</w:t>
      </w:r>
      <w:r w:rsidRPr="005527E4">
        <w:rPr>
          <w:color w:val="000000"/>
          <w:spacing w:val="1"/>
          <w:sz w:val="28"/>
          <w:szCs w:val="28"/>
        </w:rPr>
        <w:softHyphen/>
        <w:t xml:space="preserve">ство (ст. 93). Но из этого общего правила делалось исключение по </w:t>
      </w:r>
      <w:r w:rsidRPr="005527E4">
        <w:rPr>
          <w:color w:val="000000"/>
          <w:spacing w:val="-1"/>
          <w:sz w:val="28"/>
          <w:szCs w:val="28"/>
        </w:rPr>
        <w:t>делам, которые влекли смертную казнь виновному, принадлежаще</w:t>
      </w:r>
      <w:r w:rsidRPr="005527E4">
        <w:rPr>
          <w:color w:val="000000"/>
          <w:spacing w:val="-1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му к любой варне. Любопытно, что законодатель того времени, </w:t>
      </w:r>
      <w:r w:rsidRPr="005527E4">
        <w:rPr>
          <w:color w:val="000000"/>
          <w:spacing w:val="3"/>
          <w:sz w:val="28"/>
          <w:szCs w:val="28"/>
        </w:rPr>
        <w:t xml:space="preserve">призывая всех быть правдивыми, честными, сам же предписывал </w:t>
      </w:r>
      <w:r w:rsidRPr="005527E4">
        <w:rPr>
          <w:color w:val="000000"/>
          <w:spacing w:val="1"/>
          <w:sz w:val="28"/>
          <w:szCs w:val="28"/>
        </w:rPr>
        <w:t>свидетелям лгать в том случае, «если вследствие правдивого пока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 xml:space="preserve">зания может быть причинена смерть шудре, вайшию, кшатрию или </w:t>
      </w:r>
      <w:r w:rsidRPr="005527E4">
        <w:rPr>
          <w:color w:val="000000"/>
          <w:spacing w:val="1"/>
          <w:sz w:val="28"/>
          <w:szCs w:val="28"/>
        </w:rPr>
        <w:t>брахману, должно говорить неправду, ибо такая неправда предпо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5"/>
          <w:sz w:val="28"/>
          <w:szCs w:val="28"/>
        </w:rPr>
        <w:t xml:space="preserve">читается истине» (ст. 104). В который раз норма данной статьи </w:t>
      </w:r>
      <w:r w:rsidRPr="005527E4"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 xml:space="preserve">аконов </w:t>
      </w:r>
      <w:r w:rsidRPr="005527E4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ану</w:t>
      </w:r>
      <w:r w:rsidRPr="005527E4">
        <w:rPr>
          <w:color w:val="000000"/>
          <w:spacing w:val="1"/>
          <w:sz w:val="28"/>
          <w:szCs w:val="28"/>
        </w:rPr>
        <w:t xml:space="preserve"> подтверждает, что право Древней Индии, как и любой страны Древнего Востока, </w:t>
      </w:r>
      <w:r>
        <w:rPr>
          <w:color w:val="000000"/>
          <w:spacing w:val="1"/>
          <w:sz w:val="28"/>
          <w:szCs w:val="28"/>
        </w:rPr>
        <w:t>–</w:t>
      </w:r>
      <w:r w:rsidRPr="005527E4">
        <w:rPr>
          <w:color w:val="000000"/>
          <w:spacing w:val="1"/>
          <w:sz w:val="28"/>
          <w:szCs w:val="28"/>
        </w:rPr>
        <w:t xml:space="preserve"> это право</w:t>
      </w:r>
      <w:r>
        <w:rPr>
          <w:color w:val="000000"/>
          <w:spacing w:val="1"/>
          <w:sz w:val="28"/>
          <w:szCs w:val="28"/>
        </w:rPr>
        <w:t xml:space="preserve"> – </w:t>
      </w:r>
      <w:r w:rsidRPr="005527E4">
        <w:rPr>
          <w:color w:val="000000"/>
          <w:spacing w:val="1"/>
          <w:sz w:val="28"/>
          <w:szCs w:val="28"/>
        </w:rPr>
        <w:t>привилегия, основанная на принци</w:t>
      </w:r>
      <w:r w:rsidRPr="005527E4">
        <w:rPr>
          <w:color w:val="000000"/>
          <w:sz w:val="28"/>
          <w:szCs w:val="28"/>
        </w:rPr>
        <w:t xml:space="preserve">пах классовости и неравенства людей перед законом в силу своего </w:t>
      </w:r>
      <w:r w:rsidRPr="005527E4">
        <w:rPr>
          <w:color w:val="000000"/>
          <w:spacing w:val="1"/>
          <w:sz w:val="28"/>
          <w:szCs w:val="28"/>
        </w:rPr>
        <w:t>социального происхождения.</w:t>
      </w:r>
    </w:p>
    <w:p w:rsidR="00570B2B" w:rsidRPr="005527E4" w:rsidRDefault="00570B2B" w:rsidP="000B57A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27E4">
        <w:rPr>
          <w:color w:val="000000"/>
          <w:sz w:val="28"/>
          <w:szCs w:val="28"/>
        </w:rPr>
        <w:t xml:space="preserve">Важное значение имели в суде и вещественные доказательства, </w:t>
      </w:r>
      <w:r w:rsidRPr="005527E4">
        <w:rPr>
          <w:color w:val="000000"/>
          <w:spacing w:val="2"/>
          <w:sz w:val="28"/>
          <w:szCs w:val="28"/>
        </w:rPr>
        <w:t xml:space="preserve">а по некоторой категории дел они считались первостепенными, </w:t>
      </w:r>
      <w:r w:rsidRPr="005527E4">
        <w:rPr>
          <w:color w:val="000000"/>
          <w:spacing w:val="3"/>
          <w:sz w:val="28"/>
          <w:szCs w:val="28"/>
        </w:rPr>
        <w:t xml:space="preserve">например, иски о границах смежных участков, при рассмотрении </w:t>
      </w:r>
      <w:r w:rsidRPr="005527E4">
        <w:rPr>
          <w:color w:val="000000"/>
          <w:spacing w:val="1"/>
          <w:sz w:val="28"/>
          <w:szCs w:val="28"/>
        </w:rPr>
        <w:t xml:space="preserve">которых наличие межевых знаков, если судьи не сомневались в их </w:t>
      </w:r>
      <w:r w:rsidRPr="005527E4">
        <w:rPr>
          <w:color w:val="000000"/>
          <w:spacing w:val="2"/>
          <w:sz w:val="28"/>
          <w:szCs w:val="28"/>
        </w:rPr>
        <w:t>истинности, считалось достаточным для решения дела по суще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 xml:space="preserve">ству. И только в случае, если при наличии знаков возникает </w:t>
      </w:r>
      <w:r w:rsidRPr="005527E4">
        <w:rPr>
          <w:color w:val="000000"/>
          <w:spacing w:val="-1"/>
          <w:sz w:val="28"/>
          <w:szCs w:val="28"/>
        </w:rPr>
        <w:t xml:space="preserve">сомнение, решение спора относительно границы надо возложить на </w:t>
      </w:r>
      <w:r w:rsidRPr="005527E4">
        <w:rPr>
          <w:color w:val="000000"/>
          <w:spacing w:val="1"/>
          <w:sz w:val="28"/>
          <w:szCs w:val="28"/>
        </w:rPr>
        <w:t>свидетелей (ст. 253). К подобной категории относились и дела о краже (воровстве): «Пусть царь не велит казнить вора, если у него не найдено краденого; (пойманного) с краденым и воровским ин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9"/>
          <w:sz w:val="28"/>
          <w:szCs w:val="28"/>
        </w:rPr>
        <w:t>струментом пусть велит казнить не колеблясь» (ст. 270 главы</w:t>
      </w:r>
      <w:r w:rsidRPr="00541118">
        <w:rPr>
          <w:sz w:val="28"/>
          <w:szCs w:val="28"/>
        </w:rPr>
        <w:t xml:space="preserve"> </w:t>
      </w:r>
      <w:r w:rsidRPr="005527E4">
        <w:rPr>
          <w:color w:val="000000"/>
          <w:sz w:val="28"/>
          <w:szCs w:val="28"/>
          <w:lang w:val="en-US"/>
        </w:rPr>
        <w:t>IX</w:t>
      </w:r>
      <w:r w:rsidRPr="005527E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(см. Приложение)</w:t>
      </w:r>
      <w:r w:rsidRPr="005527E4">
        <w:rPr>
          <w:color w:val="000000"/>
          <w:sz w:val="28"/>
          <w:szCs w:val="28"/>
        </w:rPr>
        <w:t>.</w:t>
      </w:r>
    </w:p>
    <w:p w:rsidR="00570B2B" w:rsidRDefault="00570B2B" w:rsidP="000B57A9">
      <w:pPr>
        <w:shd w:val="clear" w:color="auto" w:fill="FFFFFF"/>
        <w:spacing w:line="360" w:lineRule="auto"/>
        <w:ind w:right="-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</w:t>
      </w:r>
      <w:r w:rsidRPr="005527E4">
        <w:rPr>
          <w:color w:val="000000"/>
          <w:spacing w:val="7"/>
          <w:sz w:val="28"/>
          <w:szCs w:val="28"/>
        </w:rPr>
        <w:t xml:space="preserve">По значимости в системе доказательств </w:t>
      </w:r>
      <w:r>
        <w:rPr>
          <w:color w:val="000000"/>
          <w:spacing w:val="7"/>
          <w:sz w:val="28"/>
          <w:szCs w:val="28"/>
        </w:rPr>
        <w:t xml:space="preserve">третье </w:t>
      </w:r>
      <w:r w:rsidRPr="005527E4">
        <w:rPr>
          <w:color w:val="000000"/>
          <w:spacing w:val="7"/>
          <w:sz w:val="28"/>
          <w:szCs w:val="28"/>
        </w:rPr>
        <w:t>мест</w:t>
      </w:r>
      <w:r>
        <w:rPr>
          <w:color w:val="000000"/>
          <w:spacing w:val="7"/>
          <w:sz w:val="28"/>
          <w:szCs w:val="28"/>
        </w:rPr>
        <w:t xml:space="preserve">о разделяли </w:t>
      </w:r>
      <w:r w:rsidRPr="005527E4">
        <w:rPr>
          <w:color w:val="000000"/>
          <w:spacing w:val="5"/>
          <w:sz w:val="28"/>
          <w:szCs w:val="28"/>
        </w:rPr>
        <w:t xml:space="preserve">клятва и ордалии (суды божьи), к которым законодатель </w:t>
      </w:r>
      <w:r w:rsidRPr="005527E4">
        <w:rPr>
          <w:color w:val="000000"/>
          <w:spacing w:val="-1"/>
          <w:sz w:val="28"/>
          <w:szCs w:val="28"/>
        </w:rPr>
        <w:t xml:space="preserve">относится одинаково, предписывая, что, «судья, не знающий точно </w:t>
      </w:r>
      <w:r w:rsidRPr="005527E4">
        <w:rPr>
          <w:color w:val="000000"/>
          <w:spacing w:val="2"/>
          <w:sz w:val="28"/>
          <w:szCs w:val="28"/>
        </w:rPr>
        <w:t xml:space="preserve">истину» при отсутствии свидетелей «может заставить открыть ее </w:t>
      </w:r>
      <w:r w:rsidRPr="005527E4">
        <w:rPr>
          <w:color w:val="000000"/>
          <w:spacing w:val="5"/>
          <w:sz w:val="28"/>
          <w:szCs w:val="28"/>
        </w:rPr>
        <w:t xml:space="preserve">даже клятвой» (ст. 109 главы </w:t>
      </w:r>
      <w:r w:rsidRPr="005527E4">
        <w:rPr>
          <w:color w:val="000000"/>
          <w:spacing w:val="5"/>
          <w:sz w:val="28"/>
          <w:szCs w:val="28"/>
          <w:lang w:val="en-US"/>
        </w:rPr>
        <w:t>VIII</w:t>
      </w:r>
      <w:r w:rsidRPr="005527E4">
        <w:rPr>
          <w:color w:val="000000"/>
          <w:spacing w:val="5"/>
          <w:sz w:val="28"/>
          <w:szCs w:val="28"/>
        </w:rPr>
        <w:t xml:space="preserve">) или </w:t>
      </w:r>
      <w:r>
        <w:rPr>
          <w:color w:val="000000"/>
          <w:spacing w:val="5"/>
          <w:sz w:val="28"/>
          <w:szCs w:val="28"/>
        </w:rPr>
        <w:t>«</w:t>
      </w:r>
      <w:r w:rsidRPr="005527E4">
        <w:rPr>
          <w:color w:val="000000"/>
          <w:spacing w:val="5"/>
          <w:sz w:val="28"/>
          <w:szCs w:val="28"/>
        </w:rPr>
        <w:t xml:space="preserve">заставить обвиняемого взять огонь, погрузиться в воду или же прикоснуться к головам </w:t>
      </w:r>
      <w:r w:rsidRPr="005527E4">
        <w:rPr>
          <w:color w:val="000000"/>
          <w:spacing w:val="3"/>
          <w:sz w:val="28"/>
          <w:szCs w:val="28"/>
        </w:rPr>
        <w:t>жены и сыновей по отдельности» (ст. 114 этой же главы)</w:t>
      </w:r>
      <w:r>
        <w:rPr>
          <w:color w:val="000000"/>
          <w:spacing w:val="3"/>
          <w:sz w:val="28"/>
          <w:szCs w:val="28"/>
        </w:rPr>
        <w:t xml:space="preserve"> </w:t>
      </w:r>
      <w:r w:rsidRPr="00907802">
        <w:rPr>
          <w:color w:val="000000"/>
          <w:spacing w:val="3"/>
          <w:sz w:val="28"/>
          <w:szCs w:val="28"/>
        </w:rPr>
        <w:t xml:space="preserve">[3, </w:t>
      </w:r>
      <w:r>
        <w:rPr>
          <w:color w:val="000000"/>
          <w:spacing w:val="3"/>
          <w:sz w:val="28"/>
          <w:szCs w:val="28"/>
          <w:lang w:val="en-US"/>
        </w:rPr>
        <w:t>c</w:t>
      </w:r>
      <w:r w:rsidRPr="00907802">
        <w:rPr>
          <w:color w:val="000000"/>
          <w:spacing w:val="3"/>
          <w:sz w:val="28"/>
          <w:szCs w:val="28"/>
        </w:rPr>
        <w:t>.159]</w:t>
      </w:r>
      <w:r w:rsidRPr="005527E4">
        <w:rPr>
          <w:color w:val="000000"/>
          <w:spacing w:val="3"/>
          <w:sz w:val="28"/>
          <w:szCs w:val="28"/>
        </w:rPr>
        <w:t>.</w:t>
      </w:r>
    </w:p>
    <w:p w:rsidR="00570B2B" w:rsidRDefault="00570B2B" w:rsidP="00EA0AE7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>
        <w:rPr>
          <w:color w:val="000000"/>
          <w:spacing w:val="5"/>
          <w:sz w:val="28"/>
          <w:szCs w:val="28"/>
        </w:rPr>
        <w:t xml:space="preserve">Клятвы имели различие в своем словесном оформлении: брахман клялся своей правдивостью, иначе ему угрожал грех, распространяющийся на последующие поколения; кшатрии клялись сохранностью колесниц и оружия, вайшьи – коровами, зерном и золотом, </w:t>
      </w:r>
      <w:r w:rsidRPr="00C41FE3">
        <w:rPr>
          <w:color w:val="000000"/>
          <w:spacing w:val="5"/>
          <w:sz w:val="28"/>
          <w:szCs w:val="28"/>
        </w:rPr>
        <w:t xml:space="preserve">шудры – всеми тяжкими преступлениями. И </w:t>
      </w:r>
      <w:r w:rsidRPr="00C41FE3">
        <w:rPr>
          <w:sz w:val="28"/>
          <w:szCs w:val="28"/>
        </w:rPr>
        <w:t>если после клятвы с обвиняемым происходила какая</w:t>
      </w:r>
      <w:r>
        <w:rPr>
          <w:sz w:val="28"/>
          <w:szCs w:val="28"/>
        </w:rPr>
        <w:t>-</w:t>
      </w:r>
      <w:r w:rsidRPr="00C41FE3">
        <w:rPr>
          <w:sz w:val="28"/>
          <w:szCs w:val="28"/>
        </w:rPr>
        <w:t>то неприятность, то вина его считалась доказанной.</w:t>
      </w:r>
    </w:p>
    <w:p w:rsidR="00570B2B" w:rsidRDefault="00570B2B" w:rsidP="000B57A9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В Индии существовали следующие виды ордалий:</w:t>
      </w:r>
    </w:p>
    <w:p w:rsidR="00570B2B" w:rsidRPr="00C41FE3" w:rsidRDefault="00570B2B" w:rsidP="000B57A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41FE3">
        <w:rPr>
          <w:sz w:val="28"/>
          <w:szCs w:val="28"/>
        </w:rPr>
        <w:t>испытание весами (</w:t>
      </w:r>
      <w:r>
        <w:rPr>
          <w:color w:val="000000"/>
          <w:spacing w:val="5"/>
          <w:sz w:val="28"/>
          <w:szCs w:val="28"/>
        </w:rPr>
        <w:t>для женщин, детей и стариков; их взвешивали по специальной процедуре до и после принесения клятвы</w:t>
      </w:r>
      <w:r w:rsidRPr="00C41FE3">
        <w:rPr>
          <w:sz w:val="28"/>
          <w:szCs w:val="28"/>
        </w:rPr>
        <w:t xml:space="preserve">, если во второй раз он был легче </w:t>
      </w:r>
      <w:r>
        <w:rPr>
          <w:sz w:val="28"/>
          <w:szCs w:val="28"/>
        </w:rPr>
        <w:t>–</w:t>
      </w:r>
      <w:r w:rsidRPr="00C41FE3">
        <w:rPr>
          <w:sz w:val="28"/>
          <w:szCs w:val="28"/>
        </w:rPr>
        <w:t xml:space="preserve"> считался не виновным);</w:t>
      </w:r>
    </w:p>
    <w:p w:rsidR="00570B2B" w:rsidRPr="00C41FE3" w:rsidRDefault="00570B2B" w:rsidP="000B57A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41FE3">
        <w:rPr>
          <w:sz w:val="28"/>
          <w:szCs w:val="28"/>
        </w:rPr>
        <w:t>испытание огнем (обвиняемый брал раскаленный предмет в руку и при отсутствии следов ожога считался невиновным);</w:t>
      </w:r>
    </w:p>
    <w:p w:rsidR="00570B2B" w:rsidRPr="00C41FE3" w:rsidRDefault="00570B2B" w:rsidP="000B57A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41FE3">
        <w:rPr>
          <w:sz w:val="28"/>
          <w:szCs w:val="28"/>
        </w:rPr>
        <w:t>испытание водой;</w:t>
      </w:r>
    </w:p>
    <w:p w:rsidR="00570B2B" w:rsidRPr="00C41FE3" w:rsidRDefault="00570B2B" w:rsidP="000B57A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испытание ядом.</w:t>
      </w:r>
    </w:p>
    <w:p w:rsidR="00570B2B" w:rsidRDefault="00570B2B" w:rsidP="000B57A9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5527E4">
        <w:rPr>
          <w:color w:val="000000"/>
          <w:spacing w:val="3"/>
          <w:sz w:val="28"/>
          <w:szCs w:val="28"/>
        </w:rPr>
        <w:t xml:space="preserve">И если </w:t>
      </w:r>
      <w:r w:rsidRPr="005527E4">
        <w:rPr>
          <w:color w:val="000000"/>
          <w:spacing w:val="2"/>
          <w:sz w:val="28"/>
          <w:szCs w:val="28"/>
        </w:rPr>
        <w:t>законодатель отдавал на усмотрение судьи решать, какой вид до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казательств (клятва или ордалия) должен быть применен, то риту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pacing w:val="5"/>
          <w:sz w:val="28"/>
          <w:szCs w:val="28"/>
        </w:rPr>
        <w:t>ал их осуществления и оценка последствий ордалии были четко им определены в нормах З</w:t>
      </w:r>
      <w:r>
        <w:rPr>
          <w:color w:val="000000"/>
          <w:spacing w:val="5"/>
          <w:sz w:val="28"/>
          <w:szCs w:val="28"/>
        </w:rPr>
        <w:t xml:space="preserve">аконов </w:t>
      </w:r>
      <w:r w:rsidRPr="005527E4"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ану</w:t>
      </w:r>
      <w:r w:rsidRPr="005527E4">
        <w:rPr>
          <w:color w:val="000000"/>
          <w:spacing w:val="5"/>
          <w:sz w:val="28"/>
          <w:szCs w:val="28"/>
        </w:rPr>
        <w:t xml:space="preserve"> (ст. 113 и 115 главы </w:t>
      </w:r>
      <w:r w:rsidRPr="005527E4">
        <w:rPr>
          <w:color w:val="000000"/>
          <w:spacing w:val="5"/>
          <w:sz w:val="28"/>
          <w:szCs w:val="28"/>
          <w:lang w:val="en-US"/>
        </w:rPr>
        <w:t>VIII</w:t>
      </w:r>
      <w:r w:rsidRPr="005527E4">
        <w:rPr>
          <w:color w:val="000000"/>
          <w:spacing w:val="5"/>
          <w:sz w:val="28"/>
          <w:szCs w:val="28"/>
        </w:rPr>
        <w:t>)</w:t>
      </w:r>
      <w:r w:rsidRPr="00907802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(см. Приложение)</w:t>
      </w:r>
      <w:r w:rsidRPr="005527E4">
        <w:rPr>
          <w:color w:val="000000"/>
          <w:spacing w:val="5"/>
          <w:sz w:val="28"/>
          <w:szCs w:val="28"/>
        </w:rPr>
        <w:t>.</w:t>
      </w:r>
    </w:p>
    <w:p w:rsidR="00570B2B" w:rsidRDefault="00570B2B" w:rsidP="001314E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Несправедливый  судебный приговор имел ряд последствий, в том числе морального значения. Упоминается также следственный процесс. Допрос мог производиться посредством пытки. Различались полные, отдельные и повторные пытки. Для женщин устанавливались половинная пытка или словесный допрос. Не подвергались пытке старики, дети, больные, умалишенные, беременные женщины, а также сознавшиеся в преступлении. Брахман полностью освобождался от пытки </w:t>
      </w:r>
      <w:r w:rsidRPr="00335B6C">
        <w:rPr>
          <w:color w:val="000000"/>
          <w:spacing w:val="2"/>
          <w:sz w:val="28"/>
          <w:szCs w:val="28"/>
        </w:rPr>
        <w:t xml:space="preserve">[4, </w:t>
      </w:r>
      <w:r>
        <w:rPr>
          <w:color w:val="000000"/>
          <w:spacing w:val="2"/>
          <w:sz w:val="28"/>
          <w:szCs w:val="28"/>
          <w:lang w:val="en-US"/>
        </w:rPr>
        <w:t>c</w:t>
      </w:r>
      <w:r w:rsidRPr="00335B6C">
        <w:rPr>
          <w:color w:val="000000"/>
          <w:spacing w:val="2"/>
          <w:sz w:val="28"/>
          <w:szCs w:val="28"/>
        </w:rPr>
        <w:t>.55]</w:t>
      </w:r>
      <w:r>
        <w:rPr>
          <w:color w:val="000000"/>
          <w:spacing w:val="2"/>
          <w:sz w:val="28"/>
          <w:szCs w:val="28"/>
        </w:rPr>
        <w:t>.</w:t>
      </w:r>
    </w:p>
    <w:p w:rsidR="00570B2B" w:rsidRDefault="00570B2B" w:rsidP="001314E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Кровная месть в Законах не упоминается, в то время она уже не применялась. </w:t>
      </w:r>
      <w:r w:rsidRPr="005527E4">
        <w:rPr>
          <w:color w:val="000000"/>
          <w:spacing w:val="2"/>
          <w:sz w:val="28"/>
          <w:szCs w:val="28"/>
        </w:rPr>
        <w:t>В З</w:t>
      </w:r>
      <w:r>
        <w:rPr>
          <w:color w:val="000000"/>
          <w:spacing w:val="2"/>
          <w:sz w:val="28"/>
          <w:szCs w:val="28"/>
        </w:rPr>
        <w:t xml:space="preserve">аконах </w:t>
      </w:r>
      <w:r w:rsidRPr="005527E4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ану</w:t>
      </w:r>
      <w:r w:rsidRPr="005527E4">
        <w:rPr>
          <w:color w:val="000000"/>
          <w:spacing w:val="2"/>
          <w:sz w:val="28"/>
          <w:szCs w:val="28"/>
        </w:rPr>
        <w:t xml:space="preserve"> ничего не говорится об инквизиционном процессе, но на </w:t>
      </w:r>
      <w:r w:rsidRPr="005527E4">
        <w:rPr>
          <w:color w:val="000000"/>
          <w:spacing w:val="3"/>
          <w:sz w:val="28"/>
          <w:szCs w:val="28"/>
        </w:rPr>
        <w:t xml:space="preserve">практике он применялся и нашел отражение в иных нормативных </w:t>
      </w:r>
      <w:r w:rsidRPr="005527E4">
        <w:rPr>
          <w:color w:val="000000"/>
          <w:spacing w:val="2"/>
          <w:sz w:val="28"/>
          <w:szCs w:val="28"/>
        </w:rPr>
        <w:t>актах. Однако состязательный процесс в Древней Индии преобла</w:t>
      </w:r>
      <w:r w:rsidRPr="005527E4">
        <w:rPr>
          <w:color w:val="000000"/>
          <w:spacing w:val="2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>дал при рассмотрении дел в суде, что и отражено в З</w:t>
      </w:r>
      <w:r>
        <w:rPr>
          <w:color w:val="000000"/>
          <w:sz w:val="28"/>
          <w:szCs w:val="28"/>
        </w:rPr>
        <w:t xml:space="preserve">аконах </w:t>
      </w:r>
      <w:r w:rsidRPr="005527E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ану</w:t>
      </w:r>
      <w:r w:rsidRPr="005527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527E4">
        <w:rPr>
          <w:color w:val="000000"/>
          <w:sz w:val="28"/>
          <w:szCs w:val="28"/>
        </w:rPr>
        <w:t xml:space="preserve"> памятнике</w:t>
      </w:r>
      <w:r w:rsidRPr="005527E4">
        <w:rPr>
          <w:color w:val="000000"/>
          <w:spacing w:val="3"/>
          <w:sz w:val="28"/>
          <w:szCs w:val="28"/>
        </w:rPr>
        <w:t xml:space="preserve"> права этой страны. И если нормы статей З</w:t>
      </w:r>
      <w:r>
        <w:rPr>
          <w:color w:val="000000"/>
          <w:spacing w:val="3"/>
          <w:sz w:val="28"/>
          <w:szCs w:val="28"/>
        </w:rPr>
        <w:t>аконов</w:t>
      </w:r>
      <w:r w:rsidRPr="005527E4">
        <w:rPr>
          <w:color w:val="000000"/>
          <w:spacing w:val="3"/>
          <w:sz w:val="28"/>
          <w:szCs w:val="28"/>
        </w:rPr>
        <w:t>, закрепляющие сис</w:t>
      </w:r>
      <w:r w:rsidRPr="005527E4">
        <w:rPr>
          <w:color w:val="000000"/>
          <w:spacing w:val="3"/>
          <w:sz w:val="28"/>
          <w:szCs w:val="28"/>
        </w:rPr>
        <w:softHyphen/>
      </w:r>
      <w:r w:rsidRPr="005527E4">
        <w:rPr>
          <w:color w:val="000000"/>
          <w:spacing w:val="1"/>
          <w:sz w:val="28"/>
          <w:szCs w:val="28"/>
        </w:rPr>
        <w:t>тему наказаний, однозначно свидетельствуют о том, что уголовно</w:t>
      </w:r>
      <w:r w:rsidRPr="005527E4">
        <w:rPr>
          <w:color w:val="000000"/>
          <w:spacing w:val="1"/>
          <w:sz w:val="28"/>
          <w:szCs w:val="28"/>
        </w:rPr>
        <w:softHyphen/>
      </w:r>
      <w:r w:rsidRPr="005527E4">
        <w:rPr>
          <w:color w:val="000000"/>
          <w:sz w:val="28"/>
          <w:szCs w:val="28"/>
        </w:rPr>
        <w:t>му праву присуща такая черта, как жестокость, то нормы процессу</w:t>
      </w:r>
      <w:r w:rsidRPr="005527E4">
        <w:rPr>
          <w:color w:val="000000"/>
          <w:sz w:val="28"/>
          <w:szCs w:val="28"/>
        </w:rPr>
        <w:softHyphen/>
      </w:r>
      <w:r w:rsidRPr="005527E4">
        <w:rPr>
          <w:color w:val="000000"/>
          <w:spacing w:val="7"/>
          <w:sz w:val="28"/>
          <w:szCs w:val="28"/>
        </w:rPr>
        <w:t xml:space="preserve">ального права содержат более мягкие положения относительно </w:t>
      </w:r>
      <w:r w:rsidRPr="005527E4">
        <w:rPr>
          <w:color w:val="000000"/>
          <w:spacing w:val="2"/>
          <w:sz w:val="28"/>
          <w:szCs w:val="28"/>
        </w:rPr>
        <w:t>видов доказательств и способов установления истины</w:t>
      </w:r>
      <w:r>
        <w:rPr>
          <w:color w:val="000000"/>
          <w:spacing w:val="2"/>
          <w:sz w:val="28"/>
          <w:szCs w:val="28"/>
        </w:rPr>
        <w:t>.</w:t>
      </w:r>
    </w:p>
    <w:p w:rsidR="00570B2B" w:rsidRDefault="00570B2B" w:rsidP="001314E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1314E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1314E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1314E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1314E3">
      <w:pPr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570B2B" w:rsidRDefault="00570B2B" w:rsidP="00676371">
      <w:pPr>
        <w:spacing w:line="480" w:lineRule="auto"/>
        <w:jc w:val="center"/>
        <w:rPr>
          <w:b/>
          <w:color w:val="000000"/>
          <w:spacing w:val="2"/>
          <w:sz w:val="32"/>
          <w:szCs w:val="32"/>
        </w:rPr>
      </w:pPr>
      <w:r w:rsidRPr="001314E3">
        <w:rPr>
          <w:b/>
          <w:color w:val="000000"/>
          <w:spacing w:val="2"/>
          <w:sz w:val="32"/>
          <w:szCs w:val="32"/>
        </w:rPr>
        <w:t>ЗАКЛЮЧЕНИЕ</w:t>
      </w:r>
    </w:p>
    <w:p w:rsidR="00570B2B" w:rsidRPr="00C67F9B" w:rsidRDefault="00570B2B" w:rsidP="00C67F9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Итак, изучив все использованные нами материалы</w:t>
      </w:r>
      <w:r>
        <w:rPr>
          <w:color w:val="000000"/>
          <w:sz w:val="28"/>
          <w:szCs w:val="28"/>
        </w:rPr>
        <w:t>, можно подвести итоги и сделать некоторые обобщающие выводы.</w:t>
      </w:r>
    </w:p>
    <w:p w:rsidR="00570B2B" w:rsidRPr="00C67F9B" w:rsidRDefault="00570B2B" w:rsidP="00C67F9B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7F9B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C67F9B">
        <w:rPr>
          <w:sz w:val="28"/>
          <w:szCs w:val="28"/>
        </w:rPr>
        <w:t xml:space="preserve">аконах Ману прослеживается определенная логика изложения материала, но нет еще выделения отдельных отраслей права, норму права нельзя отделить от религиозной и моральной нормы. </w:t>
      </w:r>
      <w:r>
        <w:rPr>
          <w:sz w:val="28"/>
          <w:szCs w:val="28"/>
        </w:rPr>
        <w:t>Это и определило главную характерную черту древнеиндийского права.</w:t>
      </w:r>
      <w:r w:rsidRPr="00C67F9B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первый план в З</w:t>
      </w:r>
      <w:r w:rsidRPr="00C67F9B">
        <w:rPr>
          <w:sz w:val="28"/>
          <w:szCs w:val="28"/>
        </w:rPr>
        <w:t xml:space="preserve">аконах Ману выступает сословно-варновое деление общества. Указывается наследственно-профессиональный характер варн. </w:t>
      </w:r>
    </w:p>
    <w:p w:rsidR="00570B2B" w:rsidRPr="00C67F9B" w:rsidRDefault="00570B2B" w:rsidP="00C67F9B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7F9B">
        <w:rPr>
          <w:sz w:val="28"/>
          <w:szCs w:val="28"/>
        </w:rPr>
        <w:t>Законы Ману закрепляли рабство и др. формы эксплуатации. Делается попытка систематизировать нормы права, при этом смешиваются частные правонарушения и преступления.</w:t>
      </w:r>
    </w:p>
    <w:p w:rsidR="00570B2B" w:rsidRPr="000B57A9" w:rsidRDefault="00570B2B" w:rsidP="00C67F9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Уголовное право, представленное в Законах Ману, с одной стороны, отличается высоким для своего времени уровнем развития, что проявляется в указании на формы вины (умысел и неосторожность), рецидив, соучастие, тяжесть преступления в той или иной варне. С другой стороны, Законы отражают некоторые пережитки старины, о чем свидетельствует сохранение </w:t>
      </w:r>
      <w:r w:rsidRPr="000B57A9">
        <w:rPr>
          <w:sz w:val="28"/>
          <w:szCs w:val="28"/>
        </w:rPr>
        <w:t xml:space="preserve">принципа талиона («око за око, зуб за зуб»), ордалий, ответственности общины за преступление, совершенное на ее территории, если преступник известен. </w:t>
      </w:r>
    </w:p>
    <w:p w:rsidR="00570B2B" w:rsidRDefault="00570B2B" w:rsidP="000B57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57A9">
        <w:rPr>
          <w:sz w:val="28"/>
          <w:szCs w:val="28"/>
        </w:rPr>
        <w:t xml:space="preserve">Следует отметить, что уголовное право не выделяется как отдельная правовая отрасль, </w:t>
      </w:r>
      <w:hyperlink r:id="rId9" w:tooltip="Норма права" w:history="1">
        <w:r w:rsidRPr="000B57A9">
          <w:rPr>
            <w:rStyle w:val="ac"/>
            <w:color w:val="auto"/>
            <w:sz w:val="28"/>
            <w:szCs w:val="28"/>
            <w:u w:val="none"/>
          </w:rPr>
          <w:t>нормы</w:t>
        </w:r>
      </w:hyperlink>
      <w:r w:rsidRPr="000B57A9">
        <w:rPr>
          <w:sz w:val="28"/>
          <w:szCs w:val="28"/>
        </w:rPr>
        <w:t xml:space="preserve"> о </w:t>
      </w:r>
      <w:hyperlink r:id="rId10" w:tooltip="Преступление" w:history="1">
        <w:r w:rsidRPr="000B57A9">
          <w:rPr>
            <w:rStyle w:val="ac"/>
            <w:color w:val="auto"/>
            <w:sz w:val="28"/>
            <w:szCs w:val="28"/>
            <w:u w:val="none"/>
          </w:rPr>
          <w:t>преступлениях</w:t>
        </w:r>
      </w:hyperlink>
      <w:r w:rsidRPr="000B57A9">
        <w:rPr>
          <w:sz w:val="28"/>
          <w:szCs w:val="28"/>
        </w:rPr>
        <w:t xml:space="preserve"> и </w:t>
      </w:r>
      <w:hyperlink r:id="rId11" w:tooltip="Уголовное наказание" w:history="1">
        <w:r w:rsidRPr="000B57A9">
          <w:rPr>
            <w:rStyle w:val="ac"/>
            <w:color w:val="auto"/>
            <w:sz w:val="28"/>
            <w:szCs w:val="28"/>
            <w:u w:val="none"/>
          </w:rPr>
          <w:t>наказаниях</w:t>
        </w:r>
      </w:hyperlink>
      <w:r w:rsidRPr="000B57A9">
        <w:rPr>
          <w:sz w:val="28"/>
          <w:szCs w:val="28"/>
        </w:rPr>
        <w:t xml:space="preserve"> соседствуют с нормами, регулирующими </w:t>
      </w:r>
      <w:hyperlink r:id="rId12" w:tooltip="Имущественные отношения" w:history="1">
        <w:r w:rsidRPr="000B57A9">
          <w:rPr>
            <w:rStyle w:val="ac"/>
            <w:color w:val="auto"/>
            <w:sz w:val="28"/>
            <w:szCs w:val="28"/>
            <w:u w:val="none"/>
          </w:rPr>
          <w:t>имущественные отношения</w:t>
        </w:r>
      </w:hyperlink>
      <w:r w:rsidRPr="000B57A9">
        <w:rPr>
          <w:sz w:val="28"/>
          <w:szCs w:val="28"/>
        </w:rPr>
        <w:t>. К характерным чертам уголовного права по Законам Ману также относится отсутствие норм общего характера</w:t>
      </w:r>
      <w:r>
        <w:rPr>
          <w:sz w:val="28"/>
          <w:szCs w:val="28"/>
        </w:rPr>
        <w:t>;</w:t>
      </w:r>
      <w:r w:rsidRPr="000B57A9">
        <w:rPr>
          <w:sz w:val="28"/>
          <w:szCs w:val="28"/>
        </w:rPr>
        <w:t xml:space="preserve"> наличие норм, устанавливающих ответственность за конкретные деяния; казуистичность (правовые нормы стремятся охватить все возможные варианты преступного поведения) и </w:t>
      </w:r>
      <w:hyperlink r:id="rId13" w:tooltip="Объективное вменение" w:history="1">
        <w:r w:rsidRPr="000B57A9">
          <w:rPr>
            <w:rStyle w:val="ac"/>
            <w:color w:val="auto"/>
            <w:sz w:val="28"/>
            <w:szCs w:val="28"/>
            <w:u w:val="none"/>
          </w:rPr>
          <w:t>объективное вменение</w:t>
        </w:r>
      </w:hyperlink>
      <w:r w:rsidRPr="000B57A9">
        <w:rPr>
          <w:sz w:val="28"/>
          <w:szCs w:val="28"/>
        </w:rPr>
        <w:t xml:space="preserve"> (основанием </w:t>
      </w:r>
      <w:hyperlink r:id="rId14" w:tooltip="Уголовная ответственность" w:history="1">
        <w:r w:rsidRPr="000B57A9">
          <w:rPr>
            <w:rStyle w:val="ac"/>
            <w:color w:val="auto"/>
            <w:sz w:val="28"/>
            <w:szCs w:val="28"/>
            <w:u w:val="none"/>
          </w:rPr>
          <w:t>ответственности</w:t>
        </w:r>
      </w:hyperlink>
      <w:r w:rsidRPr="000B57A9">
        <w:rPr>
          <w:sz w:val="28"/>
          <w:szCs w:val="28"/>
        </w:rPr>
        <w:t xml:space="preserve"> является совершение </w:t>
      </w:r>
      <w:hyperlink r:id="rId15" w:tooltip="Преступное деяние" w:history="1">
        <w:r w:rsidRPr="000B57A9">
          <w:rPr>
            <w:rStyle w:val="ac"/>
            <w:color w:val="auto"/>
            <w:sz w:val="28"/>
            <w:szCs w:val="28"/>
            <w:u w:val="none"/>
          </w:rPr>
          <w:t>деяния</w:t>
        </w:r>
      </w:hyperlink>
      <w:r w:rsidRPr="000B57A9">
        <w:rPr>
          <w:sz w:val="28"/>
          <w:szCs w:val="28"/>
        </w:rPr>
        <w:t xml:space="preserve"> вне зависимости от </w:t>
      </w:r>
      <w:hyperlink r:id="rId16" w:tooltip="Вина (уголовное право)" w:history="1">
        <w:r w:rsidRPr="000B57A9">
          <w:rPr>
            <w:rStyle w:val="ac"/>
            <w:color w:val="auto"/>
            <w:sz w:val="28"/>
            <w:szCs w:val="28"/>
            <w:u w:val="none"/>
          </w:rPr>
          <w:t>вины</w:t>
        </w:r>
      </w:hyperlink>
      <w:r w:rsidRPr="000B57A9">
        <w:rPr>
          <w:sz w:val="28"/>
          <w:szCs w:val="28"/>
        </w:rPr>
        <w:t>).</w:t>
      </w:r>
    </w:p>
    <w:p w:rsidR="00570B2B" w:rsidRDefault="00570B2B" w:rsidP="000B57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этом памятнике права употребляются такие термины в области уголовного права, как «преступление», «наказание», «вина», «виды наказаний», а также даются определения отдельным понятиям.</w:t>
      </w:r>
    </w:p>
    <w:p w:rsidR="00570B2B" w:rsidRPr="000B57A9" w:rsidRDefault="00570B2B" w:rsidP="000B57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57A9">
        <w:rPr>
          <w:sz w:val="28"/>
          <w:szCs w:val="28"/>
        </w:rPr>
        <w:t>Таким образом, уголовное право Древней Индии носит карательно-террористический характер, направлено на подавление выступлений против монарха и господствующего класса.</w:t>
      </w:r>
    </w:p>
    <w:p w:rsidR="00570B2B" w:rsidRDefault="00570B2B" w:rsidP="000B57A9">
      <w:pPr>
        <w:spacing w:line="360" w:lineRule="auto"/>
        <w:jc w:val="both"/>
        <w:rPr>
          <w:sz w:val="28"/>
          <w:szCs w:val="28"/>
        </w:rPr>
      </w:pPr>
      <w:r w:rsidRPr="000B57A9">
        <w:rPr>
          <w:sz w:val="28"/>
          <w:szCs w:val="28"/>
        </w:rPr>
        <w:t xml:space="preserve">       В </w:t>
      </w:r>
      <w:r>
        <w:rPr>
          <w:sz w:val="28"/>
          <w:szCs w:val="28"/>
        </w:rPr>
        <w:t xml:space="preserve">данной </w:t>
      </w:r>
      <w:r w:rsidRPr="000B57A9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ой работе исследовался древний индийский памятник права – Законы Ману, а именно отношения, регулируемые уголовным правом по Законам и возникающие в ходе тех или иных стадий уголовного судопроизводства Древней Индии. </w:t>
      </w:r>
    </w:p>
    <w:p w:rsidR="00570B2B" w:rsidRDefault="00570B2B" w:rsidP="000B57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Была рассмотрена общая характеристика уголовного права по Законам Ману, изучены понятия и основные характеристики, раскрывающие сущность преступления по древнеиндийскому уголовному праву, проанализированы классификация и виды преступлений и принципы ответственности по Законам Ману</w:t>
      </w:r>
      <w:r w:rsidRPr="000B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исследованы формы уголовного процесса, порядка уголовного судопроизводства характерного для Древней Индии. </w:t>
      </w:r>
    </w:p>
    <w:p w:rsidR="00570B2B" w:rsidRPr="000B57A9" w:rsidRDefault="00570B2B" w:rsidP="000B57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57A9">
        <w:rPr>
          <w:sz w:val="28"/>
          <w:szCs w:val="28"/>
        </w:rPr>
        <w:t xml:space="preserve">Мы считаем, что нормы Законов Ману, регулирующие уголовные, были полностью исследованы и раскрыты в заявленной работе.       </w:t>
      </w: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36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676371">
      <w:pPr>
        <w:spacing w:line="480" w:lineRule="auto"/>
        <w:jc w:val="center"/>
        <w:rPr>
          <w:b/>
          <w:color w:val="000000"/>
          <w:spacing w:val="2"/>
          <w:sz w:val="32"/>
          <w:szCs w:val="32"/>
        </w:rPr>
      </w:pPr>
      <w:r w:rsidRPr="001314E3">
        <w:rPr>
          <w:b/>
          <w:color w:val="000000"/>
          <w:spacing w:val="2"/>
          <w:sz w:val="32"/>
          <w:szCs w:val="32"/>
        </w:rPr>
        <w:t>СПИСОК ИСПОЛЬЗУЕМЫХ ИСТОЧНИКОВ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 xml:space="preserve">Вениосов, А.В., Шелкопляс, В.А. История государства и права зарубежных стран: в 2 ч. </w:t>
      </w:r>
      <w:r w:rsidRPr="00780442">
        <w:rPr>
          <w:sz w:val="28"/>
          <w:szCs w:val="28"/>
          <w:lang w:val="be-BY"/>
        </w:rPr>
        <w:t xml:space="preserve">/ А.В. </w:t>
      </w:r>
      <w:r w:rsidRPr="00780442">
        <w:rPr>
          <w:sz w:val="28"/>
          <w:szCs w:val="28"/>
        </w:rPr>
        <w:t>Вениосов, В.А. Шелкопляс. Учеб. пособие. – Мн.: Акад. МВД Респ. Беларусь, 2004. Ч. 1: История государства и права древних и средних веков. – 576 с.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>История государства и права зарубежных стран: учебн. / К.И. Батыр, И.А. Исаев и др.; под ред. проф. К.И. Батыра. – 4-е изд., перераб. и доп. – М.: ТК Велби, Изд-во Проспект, 2004. – 496 с.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 xml:space="preserve">История государства и права зарубежных стран: в 2 т. </w:t>
      </w:r>
      <w:r w:rsidRPr="00780442">
        <w:rPr>
          <w:sz w:val="28"/>
          <w:szCs w:val="28"/>
          <w:lang w:val="be-BY"/>
        </w:rPr>
        <w:t xml:space="preserve">/ </w:t>
      </w:r>
      <w:r w:rsidRPr="00780442">
        <w:rPr>
          <w:sz w:val="28"/>
          <w:szCs w:val="28"/>
        </w:rPr>
        <w:t>Н.А. Крашенникова, О.А. Жидков. – 3-е изд., перераб. и доп. – М.: Норма, 2007.</w:t>
      </w:r>
    </w:p>
    <w:p w:rsidR="00570B2B" w:rsidRPr="00780442" w:rsidRDefault="00570B2B" w:rsidP="00780442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>Т. 1: Древний мир и Средние века. – 720 с.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>Прудников, М.Н. История государства и права зарубежных стран: учеб. для студентов вузов, обучающихся по специальности 030501 «Юриспруденция» / М.Н. Прудников. – 3-е изд. перераб. и доп. – М.: ЮНИТИ-ДАНА, 2008. – 843 с.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>Ильинский, Н.И. История государства и права зарубежных стран: курс лекций / Н.И. Ильинский. – 2-е изд., перераб. и доп. – М.: Изд-во деловой и учебн. лит., 2006. – 624 с.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>Всеобщая история государства и права: учебник для вузов: в 2 т. / под редакцией В.А. Томсинова. – М.: ИКД «Зерцало-М», 2002. – Т. 1: Древний мир и средние века. – 640 с.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>Всеобщая история государства и права: учебник: в 2 т. / О.А. Омельченко. 2-е издание, исправленное и дополненное. – М.: ТОН – ПРИОР, 1999. Т. 1. – 528с.</w:t>
      </w:r>
    </w:p>
    <w:p w:rsidR="00570B2B" w:rsidRPr="00780442" w:rsidRDefault="00570B2B" w:rsidP="00780442">
      <w:pPr>
        <w:pStyle w:val="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0442">
        <w:rPr>
          <w:sz w:val="28"/>
          <w:szCs w:val="28"/>
        </w:rPr>
        <w:t>Хрестоматия по всеобщей истории государства и права: учебное пособие / В.Н. Садиков. – М.: ООО «ТК Велби», 2002. – 768 с.</w:t>
      </w:r>
    </w:p>
    <w:p w:rsidR="00570B2B" w:rsidRDefault="00570B2B" w:rsidP="00C35B36">
      <w:pPr>
        <w:spacing w:line="48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C35B36">
      <w:pPr>
        <w:spacing w:line="480" w:lineRule="auto"/>
        <w:jc w:val="center"/>
        <w:rPr>
          <w:b/>
          <w:color w:val="000000"/>
          <w:spacing w:val="2"/>
          <w:sz w:val="32"/>
          <w:szCs w:val="32"/>
        </w:rPr>
      </w:pPr>
    </w:p>
    <w:p w:rsidR="00570B2B" w:rsidRDefault="00570B2B" w:rsidP="00C35B36">
      <w:pPr>
        <w:spacing w:line="480" w:lineRule="auto"/>
        <w:jc w:val="center"/>
        <w:rPr>
          <w:b/>
          <w:color w:val="000000"/>
          <w:spacing w:val="2"/>
          <w:sz w:val="32"/>
          <w:szCs w:val="32"/>
        </w:rPr>
      </w:pPr>
      <w:r w:rsidRPr="001314E3">
        <w:rPr>
          <w:b/>
          <w:color w:val="000000"/>
          <w:spacing w:val="2"/>
          <w:sz w:val="32"/>
          <w:szCs w:val="32"/>
        </w:rPr>
        <w:t>ПРИЛОЖЕНИ</w:t>
      </w:r>
      <w:r>
        <w:rPr>
          <w:b/>
          <w:color w:val="000000"/>
          <w:spacing w:val="2"/>
          <w:sz w:val="32"/>
          <w:szCs w:val="32"/>
        </w:rPr>
        <w:t>Е</w:t>
      </w:r>
    </w:p>
    <w:p w:rsidR="00570B2B" w:rsidRDefault="00570B2B" w:rsidP="00C35B36">
      <w:pPr>
        <w:spacing w:line="480" w:lineRule="auto"/>
        <w:jc w:val="center"/>
        <w:rPr>
          <w:b/>
          <w:color w:val="000000"/>
          <w:spacing w:val="2"/>
          <w:sz w:val="32"/>
          <w:szCs w:val="32"/>
        </w:rPr>
      </w:pPr>
      <w:r>
        <w:rPr>
          <w:b/>
          <w:color w:val="000000"/>
          <w:spacing w:val="2"/>
          <w:sz w:val="32"/>
          <w:szCs w:val="32"/>
        </w:rPr>
        <w:t>Законы Ману (избранные статьи)</w:t>
      </w:r>
    </w:p>
    <w:p w:rsidR="00570B2B" w:rsidRPr="003C195D" w:rsidRDefault="00570B2B" w:rsidP="00C35B36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3C195D">
        <w:rPr>
          <w:b/>
          <w:bCs/>
          <w:sz w:val="28"/>
          <w:szCs w:val="28"/>
        </w:rPr>
        <w:t>ГЛАВА VII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15. Из страха перед ним все живые существа</w:t>
      </w:r>
      <w:r>
        <w:rPr>
          <w:sz w:val="28"/>
          <w:szCs w:val="28"/>
        </w:rPr>
        <w:t>,</w:t>
      </w:r>
      <w:r w:rsidRPr="003C195D">
        <w:rPr>
          <w:sz w:val="28"/>
          <w:szCs w:val="28"/>
        </w:rPr>
        <w:t xml:space="preserve"> недвижущиеся и движущиеся</w:t>
      </w:r>
      <w:r>
        <w:rPr>
          <w:sz w:val="28"/>
          <w:szCs w:val="28"/>
        </w:rPr>
        <w:t>,</w:t>
      </w:r>
      <w:r w:rsidRPr="003C195D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служат пользе</w:t>
      </w:r>
      <w:r w:rsidRPr="003C195D">
        <w:rPr>
          <w:sz w:val="28"/>
          <w:szCs w:val="28"/>
        </w:rPr>
        <w:t xml:space="preserve"> и не уклоняются от [исполнения] дхармы.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16. Рассмотрев основательно место и время [преступления], возможность и степень сознательности (vidya), ему надо накладывать [</w:t>
      </w:r>
      <w:r>
        <w:rPr>
          <w:sz w:val="28"/>
          <w:szCs w:val="28"/>
        </w:rPr>
        <w:t>н</w:t>
      </w:r>
      <w:r w:rsidRPr="003C195D">
        <w:rPr>
          <w:sz w:val="28"/>
          <w:szCs w:val="28"/>
        </w:rPr>
        <w:t>аказание], как полагается, на людей, живущих неправедно.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17. Наказание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царь, оно </w:t>
      </w:r>
      <w:r>
        <w:rPr>
          <w:sz w:val="28"/>
          <w:szCs w:val="28"/>
        </w:rPr>
        <w:t xml:space="preserve">– </w:t>
      </w:r>
      <w:r w:rsidRPr="003C195D">
        <w:rPr>
          <w:sz w:val="28"/>
          <w:szCs w:val="28"/>
        </w:rPr>
        <w:t xml:space="preserve">мужчина, оно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вождь (rietar) и оно </w:t>
      </w:r>
      <w:r>
        <w:rPr>
          <w:sz w:val="28"/>
          <w:szCs w:val="28"/>
        </w:rPr>
        <w:t>– каратель (</w:t>
      </w:r>
      <w:r w:rsidRPr="003C195D">
        <w:rPr>
          <w:sz w:val="28"/>
          <w:szCs w:val="28"/>
        </w:rPr>
        <w:t>asitar); оно считается обеспечением четырех ащрам.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18. Наказание правит всеми людьми, Наказание же охраняет, Наказание бодрствует, когда все спят; мудрые объявили Наказание [воплощением] дхармы.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20. Если бы царь не налагал неустанно Наказание на заслуживающих его, более сильные изжарили бы слабых, как рыбу на вертеле</w:t>
      </w:r>
      <w:r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24. Все варны испортились бы, все преграды (setu) были бы сокрушены, и произо</w:t>
      </w:r>
      <w:r>
        <w:rPr>
          <w:sz w:val="28"/>
          <w:szCs w:val="28"/>
        </w:rPr>
        <w:t>шло бы возмущение всего народа</w:t>
      </w:r>
      <w:r w:rsidRPr="003C195D">
        <w:rPr>
          <w:sz w:val="28"/>
          <w:szCs w:val="28"/>
        </w:rPr>
        <w:t xml:space="preserve"> от колебания в [наложении] Наказания.</w:t>
      </w:r>
    </w:p>
    <w:p w:rsidR="00570B2B" w:rsidRPr="003C195D" w:rsidRDefault="00570B2B" w:rsidP="00C35B36">
      <w:pPr>
        <w:spacing w:after="240"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111. Царь, который по неразумию беспечно мучает свою страну, немедленно лишается вместе с родственниками страны и жизни.</w:t>
      </w:r>
      <w:r>
        <w:rPr>
          <w:sz w:val="28"/>
          <w:szCs w:val="28"/>
        </w:rPr>
        <w:t xml:space="preserve">   </w:t>
      </w:r>
    </w:p>
    <w:p w:rsidR="00570B2B" w:rsidRPr="003C195D" w:rsidRDefault="00570B2B" w:rsidP="00C35B36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3C195D">
        <w:rPr>
          <w:b/>
          <w:bCs/>
          <w:sz w:val="28"/>
          <w:szCs w:val="28"/>
        </w:rPr>
        <w:t>ГЛАВА VIII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4. Из них первое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неуплата долга, [затем] заклад, продажа чужого, соучастие в [торговом или другом] объединении неотдача данного,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45. Руководствуясь правилами судопроизводства, надо иметь в виду истину, предмет [иска] (artha), себя самого, свидетеля (saksin), место, время и обстоятельства (rupa).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60. [Ответчик], приведенный истцом (dhanaisin), будучи спрошен, и отрицающий [справедливость иска], должен быть изобличен по крайней мере тремя свидетелями в присутствии брахмана, назначенного царем.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62. Домохозяева, имеющие детей, коренные жители (mau1а), кшатрии, вайщии и ш</w:t>
      </w:r>
      <w:r>
        <w:rPr>
          <w:sz w:val="28"/>
          <w:szCs w:val="28"/>
        </w:rPr>
        <w:t>удры, вызванные истцом (arthin)</w:t>
      </w:r>
      <w:r w:rsidRPr="003C195D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достойны давать показания, а не</w:t>
      </w:r>
      <w:r w:rsidRPr="003C195D">
        <w:rPr>
          <w:sz w:val="28"/>
          <w:szCs w:val="28"/>
        </w:rPr>
        <w:t xml:space="preserve"> всякий,</w:t>
      </w:r>
      <w:r>
        <w:rPr>
          <w:sz w:val="28"/>
          <w:szCs w:val="28"/>
        </w:rPr>
        <w:t xml:space="preserve"> –</w:t>
      </w:r>
      <w:r w:rsidRPr="003C195D">
        <w:rPr>
          <w:sz w:val="28"/>
          <w:szCs w:val="28"/>
        </w:rPr>
        <w:t xml:space="preserve"> кроме крайних обстоятельств.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63. В судебных делах должны допускаться свидетели, достойные доверия, из всех варн, знающие всю дхарму, чуждые жадности, но обладающих противоположными качествами надо избегать.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64. Не должны допускаться [в свидетели] ни заинтересованные в иске, ни родственники, ни соучастник, ни враги, ни [ранее] изобличенные, ни пораженные болезнями, ни опороченные.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68. Пусть дают свидетельские показания относительно женщин </w:t>
      </w:r>
      <w:r>
        <w:rPr>
          <w:sz w:val="28"/>
          <w:szCs w:val="28"/>
        </w:rPr>
        <w:t xml:space="preserve">– </w:t>
      </w:r>
      <w:r w:rsidRPr="003C195D">
        <w:rPr>
          <w:sz w:val="28"/>
          <w:szCs w:val="28"/>
        </w:rPr>
        <w:t xml:space="preserve">женщины, относительно дваждырожденных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такие же дваждырожденные, честные шудры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относительно шудр, относительно низкорожденных </w:t>
      </w:r>
      <w:r>
        <w:rPr>
          <w:sz w:val="28"/>
          <w:szCs w:val="28"/>
        </w:rPr>
        <w:t xml:space="preserve">– </w:t>
      </w:r>
      <w:r w:rsidRPr="003C195D">
        <w:rPr>
          <w:sz w:val="28"/>
          <w:szCs w:val="28"/>
        </w:rPr>
        <w:t>низкорожденные.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70. При отсутствии [надлежащих свидетелей, показание] должно быть дано ребенком, стариком, учеником или даже родственником, рабом (dasa) или слугой (bhrtaka).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71. Но показание детей, стариков, больных, говорящих при допросе неверно, следует считать ненадежным, так же как [людей] со смятенным рассудком.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72. Во всех случаях насилия, воровства и прелюбодеяния, при оскорблении словом и делом не надо проверять свидетелей [слишком тщательно].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73. При разногласиях [в показаниях] свидетелей царю следует предпочесть [мнение] большинства, при равенстве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наделенных выдающимися качествами, при разногласии между отличными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брахманов.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74. Свидетельское показание, [основанное на] виденно</w:t>
      </w:r>
      <w:r>
        <w:rPr>
          <w:sz w:val="28"/>
          <w:szCs w:val="28"/>
        </w:rPr>
        <w:t>м своими глазами или слышанном, –</w:t>
      </w:r>
      <w:r w:rsidRPr="003C195D">
        <w:rPr>
          <w:sz w:val="28"/>
          <w:szCs w:val="28"/>
        </w:rPr>
        <w:t xml:space="preserve"> считается важным; при этом свидетель, говорящий истину, не лишается дхармы и имущества (artha).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76. Даже если [кто-то], не привлеченный [как свидетель], увидит или услышит что-либо, то, будучи спрошен, пусть говор</w:t>
      </w:r>
      <w:r>
        <w:rPr>
          <w:sz w:val="28"/>
          <w:szCs w:val="28"/>
        </w:rPr>
        <w:t>и</w:t>
      </w:r>
      <w:r w:rsidRPr="003C195D">
        <w:rPr>
          <w:sz w:val="28"/>
          <w:szCs w:val="28"/>
        </w:rPr>
        <w:t>т так как видел, как слышал.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77. Один бескорыстный мужчина может быть свидетелем, а также другие [многие мужчины], не отягощенные пороками, но не женщины, [хотя бы </w:t>
      </w:r>
      <w:r>
        <w:rPr>
          <w:sz w:val="28"/>
          <w:szCs w:val="28"/>
        </w:rPr>
        <w:t>и] честные, даже если их много, –</w:t>
      </w:r>
      <w:r w:rsidRPr="003C195D">
        <w:rPr>
          <w:sz w:val="28"/>
          <w:szCs w:val="28"/>
        </w:rPr>
        <w:t xml:space="preserve"> вследствие непостоянства женского ума.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85. Злодеи думают: "Никто не видит нас",</w:t>
      </w:r>
      <w:r>
        <w:rPr>
          <w:sz w:val="28"/>
          <w:szCs w:val="28"/>
        </w:rPr>
        <w:t xml:space="preserve"> –</w:t>
      </w:r>
      <w:r w:rsidRPr="003C195D">
        <w:rPr>
          <w:sz w:val="28"/>
          <w:szCs w:val="28"/>
        </w:rPr>
        <w:t xml:space="preserve"> но их видят боги, а также их совесть (antarapurusa).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88. Брахмана следует спрашивать: "Скажи!"; кшатрия </w:t>
      </w:r>
      <w:r>
        <w:rPr>
          <w:sz w:val="28"/>
          <w:szCs w:val="28"/>
        </w:rPr>
        <w:t>– "Скажи правду"; вайш</w:t>
      </w:r>
      <w:r w:rsidRPr="003C195D">
        <w:rPr>
          <w:sz w:val="28"/>
          <w:szCs w:val="28"/>
        </w:rPr>
        <w:t xml:space="preserve">ия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[объявляя ему, что лжесвидетельство столь же преступно, как</w:t>
      </w:r>
      <w:r>
        <w:rPr>
          <w:sz w:val="28"/>
          <w:szCs w:val="28"/>
        </w:rPr>
        <w:t xml:space="preserve"> кража] коров, зерна и золота; ш</w:t>
      </w:r>
      <w:r w:rsidRPr="003C195D">
        <w:rPr>
          <w:sz w:val="28"/>
          <w:szCs w:val="28"/>
        </w:rPr>
        <w:t xml:space="preserve">удру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[угрожая ему] наказанием, как за всякое преступление, лишающее касты.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93. Кто дает ложное свидетельское показание, тот, обнаженный, бритый, чашей собирая милостыню, страдая от голода и жажды, идет к дому врага.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104. Если вследствие правдивого показания</w:t>
      </w:r>
      <w:r>
        <w:rPr>
          <w:sz w:val="28"/>
          <w:szCs w:val="28"/>
        </w:rPr>
        <w:t xml:space="preserve"> может быть [причинена] смерть ш</w:t>
      </w:r>
      <w:r w:rsidRPr="003C195D">
        <w:rPr>
          <w:sz w:val="28"/>
          <w:szCs w:val="28"/>
        </w:rPr>
        <w:t>удре, вай</w:t>
      </w:r>
      <w:r>
        <w:rPr>
          <w:sz w:val="28"/>
          <w:szCs w:val="28"/>
        </w:rPr>
        <w:t>ш</w:t>
      </w:r>
      <w:r w:rsidRPr="003C195D">
        <w:rPr>
          <w:sz w:val="28"/>
          <w:szCs w:val="28"/>
        </w:rPr>
        <w:t>ию, кшатрию или брахману, должно говорить неправду, ибо такая [неправда] предпочитается истине.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109. При отсутствии свидетелей в тяжбах (artha) между двумя спорящими сторонами [судья], не знающий точно истину, может заставить открыть [ее] даже клятвой.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112. Нет преступления, вызывающего потерю касты, при [ложной] клятве в случаях, касающихся женщин, браков, корма для коров, топлива [для жертвоприношения] и оказания помощи брахману.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113. Надо заставить клясться брахмана [своей] правдивостью, кшатрия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колесницами и </w:t>
      </w:r>
      <w:r>
        <w:rPr>
          <w:sz w:val="28"/>
          <w:szCs w:val="28"/>
        </w:rPr>
        <w:t>оружием, вайш</w:t>
      </w:r>
      <w:r w:rsidRPr="003C195D">
        <w:rPr>
          <w:sz w:val="28"/>
          <w:szCs w:val="28"/>
        </w:rPr>
        <w:t xml:space="preserve">ия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коровами, зерном и золотом, шудру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всеми тяжкими преступлениями.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114. Или следует заставить [обвиняемого] взять огонь, погрузиться в воду или же прикоснуться к головам жены и сыновей в отдельности.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115. Тот, кого пылающий огонь не обжигает, кого вода не заставляет подняться вверх и [с кем] вскоре не случается несчастья, должен считаться чистым в клятве.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118. Показание, [данное] из жадности, по глупости, из страха, дружбы, любви, гнева, невежества и беспечности, считается неверным.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125. [Эти объекты]: орган деторождения, чрево, язык, обе руки и пятое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обе ноги, [а также] глаз, нос, оба уха, имущество и туловище.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126. Узнав причину, а также место и время по правде, и рассмотрев состояние [виновного] и [суть] преступления, надо накладывать наказание на тех, которые должны быть наказаны.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129. Сначала следует сделать замечание, после него</w:t>
      </w:r>
      <w:r>
        <w:rPr>
          <w:sz w:val="28"/>
          <w:szCs w:val="28"/>
        </w:rPr>
        <w:t xml:space="preserve"> – </w:t>
      </w:r>
      <w:r w:rsidRPr="003C195D">
        <w:rPr>
          <w:sz w:val="28"/>
          <w:szCs w:val="28"/>
        </w:rPr>
        <w:t xml:space="preserve">выговор, третьим [идет] штраф, [и только] после этого высшее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телесное наказание.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130. Но если он не может удержать их даже телесным наказанием, тогда следует применить к ним все это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четыре [вида наказаний] вместе.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138. Двести пятьдесят пан считаются первым штрафом, пять[сот] должно считать средним, тысяча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высшим.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147. Если собственник (dhanin) поблизости молча наблюдает, как что-либо</w:t>
      </w:r>
      <w:r>
        <w:rPr>
          <w:sz w:val="28"/>
          <w:szCs w:val="28"/>
        </w:rPr>
        <w:t xml:space="preserve"> </w:t>
      </w:r>
      <w:r w:rsidRPr="003C195D">
        <w:rPr>
          <w:sz w:val="28"/>
          <w:szCs w:val="28"/>
        </w:rPr>
        <w:t>используется другими в течение десяти лет, он не имеет права получить это [обратно].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253. Если даже при наличии знаков возникает сомнение, решение спора относительно границы надо возложить на свидетелей (saksin).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254. Свидетели [в споре о] границе должны быть допрошены о пограничных знаках в присутствии большого числа поселян и обеих спорящих сторон.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255. Как они, спрошенные, единогласно решат о границе</w:t>
      </w:r>
      <w:r>
        <w:rPr>
          <w:sz w:val="28"/>
          <w:szCs w:val="28"/>
        </w:rPr>
        <w:t>,</w:t>
      </w:r>
      <w:r w:rsidRPr="003C195D">
        <w:rPr>
          <w:sz w:val="28"/>
          <w:szCs w:val="28"/>
        </w:rPr>
        <w:t xml:space="preserve"> именно так надо закрепить (</w:t>
      </w:r>
      <w:r>
        <w:rPr>
          <w:sz w:val="28"/>
          <w:szCs w:val="28"/>
        </w:rPr>
        <w:t>nibadhlyat) границу и [записать</w:t>
      </w:r>
      <w:r w:rsidRPr="00672500">
        <w:rPr>
          <w:sz w:val="28"/>
          <w:szCs w:val="28"/>
        </w:rPr>
        <w:t>]</w:t>
      </w:r>
      <w:r w:rsidRPr="003C195D">
        <w:rPr>
          <w:sz w:val="28"/>
          <w:szCs w:val="28"/>
        </w:rPr>
        <w:t xml:space="preserve"> их всех поименно.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272. В уста и уши надменно поучающего брахманов их дхарме пусть цар</w:t>
      </w:r>
      <w:r>
        <w:rPr>
          <w:sz w:val="28"/>
          <w:szCs w:val="28"/>
        </w:rPr>
        <w:t>ь прикажет влить кипящее масло</w:t>
      </w:r>
      <w:r w:rsidRPr="003C195D"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276. [За взаимную брань] между брахманом и кшатрием штраф должен быть наложен проницательным [царем] на брахмана низший, на кшатрия </w:t>
      </w:r>
      <w:r>
        <w:rPr>
          <w:sz w:val="28"/>
          <w:szCs w:val="28"/>
        </w:rPr>
        <w:t>– средний</w:t>
      </w:r>
      <w:r w:rsidRPr="003C195D"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279. Тот член, каким человек низший ударит высшего, именно он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у него должен быть отрезан, таково предписание Ману.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280. Подняв руку или палку, он заслуживает отрезания руки; лягнувший в гневе ногой заслуживает отрезания ноги.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281. Низший, пытающийся занять место рядом с высшим, должен быть изгнан с клеймом на бедре; зад его надо заставить отрезать (avakartayet).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282. У плюнувшего по наглости [на высших] надо приказать вырезать обе губы, у облившего мочой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детородный член, испортившего воздух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задний проход</w:t>
      </w:r>
      <w:r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286. Когда нанесен удар с целью [причинения] повреждения людям и животным, надо накладывать штраф, соответствующий размеру повреждения.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288. Кто портит имущество кого-либо намерение или даже</w:t>
      </w:r>
      <w:r>
        <w:rPr>
          <w:sz w:val="28"/>
          <w:szCs w:val="28"/>
        </w:rPr>
        <w:t xml:space="preserve"> ненамеренно, –</w:t>
      </w:r>
      <w:r w:rsidRPr="003C195D">
        <w:rPr>
          <w:sz w:val="28"/>
          <w:szCs w:val="28"/>
        </w:rPr>
        <w:t xml:space="preserve"> тому полагается возместить [ущерб] и внести царю [штраф], равный [ущербу].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299. Жена, сын, раб (dasa), ученик и родной брат, совершивший проступок, могут быть биты веревкой или бамбуковой палкой</w:t>
      </w:r>
      <w:r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310. Царю надо тщательно обуздывать беззаконных тремя мерами</w:t>
      </w:r>
      <w:r>
        <w:rPr>
          <w:sz w:val="28"/>
          <w:szCs w:val="28"/>
        </w:rPr>
        <w:t xml:space="preserve"> –</w:t>
      </w:r>
      <w:r w:rsidRPr="003C195D">
        <w:rPr>
          <w:sz w:val="28"/>
          <w:szCs w:val="28"/>
        </w:rPr>
        <w:t>заточением (nirodhana), заковыванием в цепи (bandha) и различными видами телесных наказаний (vadha).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319. Кто унесет веревку или сосуд от колодца, кто испортит помещение, где путник получает воду (prapa), тот пусть подвергнется штрафу в одну машу и вернет [унесенное] туда же.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320. Для крадущего более десяти кумбха зерна [полагается] телесное наказание, в остальных случаях должен быть уплачен [штраф], одиннадцатикратный [стоимости украденного], и [возвращено] тому [собственнику] его добро.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323. При похищении родовитых людей (kulina) и особенно женщин, а также лучших драгоценных камней [преступник] заслуживает смертной казни</w:t>
      </w:r>
      <w:r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324. При похищении крупных животных, оружия и лекарственных трав царю следует накладывать наказание, рассмотрев время и обстоятельства дела.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325. [При похищении] коров, принадлежащих брахману, при прокалывании ноздрей бесплодной коровы, при похищении [мелких] животных [преступник] немедленно должен быть лишен половины ноги.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332. Деяние, которое совершено в присутствии [собственника] и сопровождалось насилием,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грабеж (sahasa), если [оно совершено] в его отсутствие,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кража (steya), [даже если] она после совершения и отрицается.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334. Пусть царь для предупреждения [повторения преступления] отнимет у вора именно ту часть тела, которой он действует против людей.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335. Ни отец, ни учитель (асагуа), ни друг, ни мать, ни жена, ни сын, ни пурохита не должны оставаться ненаказанными; для царя ничего не значит имя [того], кто не исполняет своей дхармы.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336. Если какой-либо простой (prakrta) человек должен быть оштрафован на одну каршапану, тогда [за то же преступление] царь должен быть оштрафован на тысячу: таково установленное правило.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337. Но вина ш</w:t>
      </w:r>
      <w:r w:rsidRPr="003C195D">
        <w:rPr>
          <w:sz w:val="28"/>
          <w:szCs w:val="28"/>
        </w:rPr>
        <w:t>удры при краже больше в восемь раз, вай</w:t>
      </w:r>
      <w:r>
        <w:rPr>
          <w:sz w:val="28"/>
          <w:szCs w:val="28"/>
        </w:rPr>
        <w:t>ш</w:t>
      </w:r>
      <w:r w:rsidRPr="003C195D">
        <w:rPr>
          <w:sz w:val="28"/>
          <w:szCs w:val="28"/>
        </w:rPr>
        <w:t xml:space="preserve">ия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в шестнадцать, кшатрия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в тридцать два, 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338. брахмана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в шестьдесят четыре, или полностью в сто раз, или вдвое более, чем шестьдесят четыре, [соответственно] пониманию [каждым из них сущности] добра и зла.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341. Дваждырожденный путник, лишенный средств существования, берущий с чужого поля два стебля сахарного тростника (iksu) или два [съедобных] корня,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не должен платить штраф.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345. Человек, совершивший насилие, должен считаться худшим злодеем, чем ругатель, вор и ударивший палкой.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349. Убивающий, защищая самого себя, при охране жертвенных даров, при защите женщин и брахмана по закону не совершает греха.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350. Можно убивать, не</w:t>
      </w:r>
      <w:r>
        <w:rPr>
          <w:sz w:val="28"/>
          <w:szCs w:val="28"/>
        </w:rPr>
        <w:t xml:space="preserve"> колеблясь, нападающего убийцу, –</w:t>
      </w:r>
      <w:r w:rsidRPr="003C195D">
        <w:rPr>
          <w:sz w:val="28"/>
          <w:szCs w:val="28"/>
        </w:rPr>
        <w:t xml:space="preserve"> [даже] гуру, ребенка, престарелого или брахмана, весьма ученого в Беде.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351. Убийство убийцы</w:t>
      </w:r>
      <w:r>
        <w:rPr>
          <w:sz w:val="28"/>
          <w:szCs w:val="28"/>
        </w:rPr>
        <w:t xml:space="preserve"> – </w:t>
      </w:r>
      <w:r w:rsidRPr="003C195D">
        <w:rPr>
          <w:sz w:val="28"/>
          <w:szCs w:val="28"/>
        </w:rPr>
        <w:t>открытое или тайное</w:t>
      </w:r>
      <w:r>
        <w:rPr>
          <w:sz w:val="28"/>
          <w:szCs w:val="28"/>
        </w:rPr>
        <w:t xml:space="preserve"> – </w:t>
      </w:r>
      <w:r w:rsidRPr="003C195D">
        <w:rPr>
          <w:sz w:val="28"/>
          <w:szCs w:val="28"/>
        </w:rPr>
        <w:t>никогда не является для убивающего грехом; в этом случае бешенство нападает на бешенство.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352. Людей, домогающихся чужих жен, царю следует изгонять, подвергнув наказаниям, внушающим трепет.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354. Если человек, ранее обвиненный в грехах, [связанных с супружеской неверностью], тайком беседует с чужой женой, он должен уплатить первый штраф.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362. Это правило [не относится] к женам бродячих актеров и тем, кто живет за счет своих жен, ведь они заставляют [их] отдаваться [другим]: оставаясь сами скрытыми, они побуждают [жен] иметь грешные связи.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364. Кто обесчестит девушку против ее воли, тот немедленно подлежит телесному наказанию; но человек, обесчестивший с ее согласия, не подлежит телесному наказанию, если он равен ей.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367. Но если какой-нибудь человек нагло обесчестит девушку, два его пальца должны быть отрезаны и он заслуживает штрафа в шестьсот [пан].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369. Для девушки, которая растлит другую девушку, полагается штраф в двести [пан], пусть она уплатит двойное брачное вознаграждение, а также пусть получит десять розог.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370. А женщина, которая растлит девушку, заслуживает немедленного обрития головы, отрезания двух пальцев, а также того, чтобы ее провезли на осле. 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371. Если женщина, обнаглевшая вследствие знатности родственников и [своего] превосходства, изменяет своему мужу, пусть царь прикажет затравить ее собаками на многолюдном месте.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372. Мужчину-преступника пусть прикажет сжечь на раскаленном железном ложе; пусть подбрасывает под него дрова пока не сгорит злодей.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373. На виновного [однажды и опять] обвиненного в течение года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штраф двойной; столько же за сожительство с вратьей и чандалкой.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375. Вайш</w:t>
      </w:r>
      <w:r w:rsidRPr="003C195D">
        <w:rPr>
          <w:sz w:val="28"/>
          <w:szCs w:val="28"/>
        </w:rPr>
        <w:t>ий должен быть оштрафован на все [принадлежащее ему] имущество после заточения (nirodha) на годкшатрий должен быть оштрафован на тысячу [пан] и обрит с мочой.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377. Но если они оба согрешили с охраняемой брахманкой, они должны быть наказаны, как шудра, или сожжены на огне из сухой травы.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379. Для брахмана полагается обритие [головы вместо] смертной казни; для других же варн смертная казнь может применяться.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380. Никогда нельзя убивать брахмана, даже погрязшего во всяческих пороках; надо изгнать его из страны со всем его имуществом без [телесных] повреждений.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384. Штраф, [налагаемый] на вай</w:t>
      </w:r>
      <w:r>
        <w:rPr>
          <w:sz w:val="28"/>
          <w:szCs w:val="28"/>
        </w:rPr>
        <w:t>ш</w:t>
      </w:r>
      <w:r w:rsidRPr="003C195D">
        <w:rPr>
          <w:sz w:val="28"/>
          <w:szCs w:val="28"/>
        </w:rPr>
        <w:t>ия [за св</w:t>
      </w:r>
      <w:r>
        <w:rPr>
          <w:sz w:val="28"/>
          <w:szCs w:val="28"/>
        </w:rPr>
        <w:t>язь) с неохраняемой кшатрийкой, –</w:t>
      </w:r>
      <w:r w:rsidRPr="003C195D">
        <w:rPr>
          <w:sz w:val="28"/>
          <w:szCs w:val="28"/>
        </w:rPr>
        <w:t xml:space="preserve"> пятьсот [пан]; но кшатрию можно выбирать или обритие головы с мочой, или такой же штраф.</w:t>
      </w:r>
    </w:p>
    <w:p w:rsidR="00570B2B" w:rsidRPr="003C195D" w:rsidRDefault="00570B2B" w:rsidP="00C35B36">
      <w:pPr>
        <w:spacing w:after="240"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400. Избегающий таможни, покупающий и продающий не в должное время, говорящий ложно при исчислении [стоимости товара] должен быть принужден уплатить восьмикратную </w:t>
      </w:r>
      <w:r w:rsidRPr="00C35B36">
        <w:rPr>
          <w:sz w:val="28"/>
          <w:szCs w:val="28"/>
        </w:rPr>
        <w:t>[</w:t>
      </w:r>
      <w:r w:rsidRPr="003C195D">
        <w:rPr>
          <w:sz w:val="28"/>
          <w:szCs w:val="28"/>
        </w:rPr>
        <w:t>стоимость] ущерба (atyaya), [который он мог этим причинить].</w:t>
      </w:r>
    </w:p>
    <w:p w:rsidR="00570B2B" w:rsidRPr="003C195D" w:rsidRDefault="00570B2B" w:rsidP="005268EA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3C195D">
        <w:rPr>
          <w:b/>
          <w:bCs/>
          <w:sz w:val="28"/>
          <w:szCs w:val="28"/>
        </w:rPr>
        <w:t>ГЛАВА IX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78. Та, которая выказывает неуважение [к мужу], преданному [какой-либо дурной] страсти, к пьянице или больному, должна быть удалена на три месяца [и] лишена украшений и утвари.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83. Если жена, когда взята другая, разгневанная, уходит из дому, она должна быть немедленно заточена или изгнана в присутствии родственников.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230. Женщин, детей, безумных, старых, бедных (daridra), беспомощных (anatha) и больных царь может приказывать наказать розгой, расщепленными стеблями бамбука, веревкой и прочими [предметами подобного рода].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231. Тех служащих (niyukta), назначенных для разбора дел, которые, будучи распаляемы жаром богатства, вредят делам просителей, царю надо лишать собственности.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232. Составляющих ложные приказы (asana), подкупающих его советников, убивающих женщин, детей и стариков, а также служащих его врагам царю следует казнить.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234. Если советник или судья какое-нибудь дело решил иначе, его надо решить самому царю, а того следует оштрафовать тысячью [пан].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237. На осквернителя ложа гуру должно быть наложено [клеймо, изображающее] женский орган, на пьяницу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зна</w:t>
      </w:r>
      <w:r>
        <w:rPr>
          <w:sz w:val="28"/>
          <w:szCs w:val="28"/>
        </w:rPr>
        <w:t>к</w:t>
      </w:r>
      <w:r w:rsidRPr="003C195D">
        <w:rPr>
          <w:sz w:val="28"/>
          <w:szCs w:val="28"/>
        </w:rPr>
        <w:t xml:space="preserve"> продавца спиртного, на вора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знак собачьей ноги, на убийцу брахмана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знак трупа без головы.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241. При преступлениях [подобного рода] на брахмана должно быть наложено среднее наказание или он должен быть изгнан из страны, [но] с деньгами и пожитками.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242. Прочие, совершающие эти преступления ненамеренно, заслуживают лишения всей собственности, но [совершающие] намеренно [и] изгнания.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270. Пусть справедливый царь не велит казнить вора, [если у него] не [найдено] краденого; [пойманного] с краденым [и] с </w:t>
      </w:r>
      <w:r w:rsidRPr="00C35B36">
        <w:rPr>
          <w:sz w:val="28"/>
          <w:szCs w:val="28"/>
        </w:rPr>
        <w:t>[</w:t>
      </w:r>
      <w:r w:rsidRPr="003C195D">
        <w:rPr>
          <w:sz w:val="28"/>
          <w:szCs w:val="28"/>
        </w:rPr>
        <w:t>воровским] инструментом (upakarana) пусть велит казнить не колеблясь.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272. Назначенных для охраны в областях и получивших указание соседей (samanta), [но] бездействующих при нападении [грабителей], надо немедленно наказывать, как воров.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274. Не спешащие, как только можно [быстро на помощь] при ограблении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деревни, разрушении плотины (idabhanga), при ограблении на дороге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должны быть изгнаны [с разрешением взять] пожитки. 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276. Царю следует, отрубив обе руки, велеть посадить на острый кол тех воров, которые совершают кражу ночью, сделав пролом [в стене дома].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277. При первой краже надо велеть отрезать у вора два пальца, при второй </w:t>
      </w:r>
      <w:r>
        <w:rPr>
          <w:sz w:val="28"/>
          <w:szCs w:val="28"/>
        </w:rPr>
        <w:t>–</w:t>
      </w:r>
      <w:r w:rsidRPr="003C195D">
        <w:rPr>
          <w:sz w:val="28"/>
          <w:szCs w:val="28"/>
        </w:rPr>
        <w:t xml:space="preserve"> руку и ногу, при третьей он заслуживает смертной казни.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279. Разрушившего [плотину] пруда (tadaga) надо умертвить в воде, или простой казнью, или же пусть тот восстановит </w:t>
      </w:r>
      <w:r w:rsidRPr="00C35B36">
        <w:rPr>
          <w:sz w:val="28"/>
          <w:szCs w:val="28"/>
        </w:rPr>
        <w:t>[</w:t>
      </w:r>
      <w:r w:rsidRPr="003C195D">
        <w:rPr>
          <w:sz w:val="28"/>
          <w:szCs w:val="28"/>
        </w:rPr>
        <w:t>разрушенное] и должен быть п</w:t>
      </w:r>
      <w:r>
        <w:rPr>
          <w:sz w:val="28"/>
          <w:szCs w:val="28"/>
        </w:rPr>
        <w:t>ринужден уплатить высший штраф</w:t>
      </w:r>
      <w:r w:rsidRPr="003C195D"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281. Кто похищает воду из пруда, созданного в давние времена, или мешает снабжению водой, тот должен быть принужден уплатить первый штраф.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282. Кто же, не </w:t>
      </w:r>
      <w:r w:rsidRPr="00C35B36">
        <w:rPr>
          <w:sz w:val="28"/>
          <w:szCs w:val="28"/>
        </w:rPr>
        <w:t>[</w:t>
      </w:r>
      <w:r w:rsidRPr="003C195D">
        <w:rPr>
          <w:sz w:val="28"/>
          <w:szCs w:val="28"/>
        </w:rPr>
        <w:t>находясь] в крайности, извергнет нечистоты на главной улице (rajamarga), тот пусть уплатит две каршапаны и немедленно уберет нечистоты.</w:t>
      </w:r>
    </w:p>
    <w:p w:rsidR="00570B2B" w:rsidRPr="003C195D" w:rsidRDefault="00570B2B" w:rsidP="005268EA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3C195D">
        <w:rPr>
          <w:b/>
          <w:bCs/>
          <w:sz w:val="28"/>
          <w:szCs w:val="28"/>
        </w:rPr>
        <w:t>ГЛАВА XI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73. Для своего очищения убийце брахмана надо жить в лесу двенадцать лет, построив хижину, питаясь милостыней и сделав своим отличительным знаком череп покойного;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74. или ему надо добровольно стать [в сражении] мишенью для воинов, знающих [его намерение], или ему надо трижды бросаться вниз головой в пылающий огонь;</w:t>
      </w:r>
    </w:p>
    <w:p w:rsidR="00570B2B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76. или для искупления вины убийства брахмана он может пройти сто йоджан, повторяя одну из Вед, вкушая мало пищи и обуздывая чувства</w:t>
      </w:r>
      <w:r>
        <w:rPr>
          <w:sz w:val="28"/>
          <w:szCs w:val="28"/>
        </w:rPr>
        <w:t>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 xml:space="preserve">79. Будучи обритым, он может жить в конце селения или даже в коровнике, или в обители, или у корней дерева, находя удовольствие в делании добра </w:t>
      </w:r>
      <w:r>
        <w:rPr>
          <w:sz w:val="28"/>
          <w:szCs w:val="28"/>
        </w:rPr>
        <w:t>коровам</w:t>
      </w:r>
      <w:r w:rsidRPr="003C195D">
        <w:rPr>
          <w:sz w:val="28"/>
          <w:szCs w:val="28"/>
        </w:rPr>
        <w:t xml:space="preserve"> и брахманам.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80. Жертвующий жизнью ради брахманов или ради коров освобождается от [вины] убийства брахмана, а [также] спасающий жизнь корове или брахману.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126. За деяния, приводящие [к рождению] в смешанной [касте] (sarikara) и к непригодности к получению даров, [предписывается] лунное покаяние в течение ме</w:t>
      </w:r>
      <w:r>
        <w:rPr>
          <w:sz w:val="28"/>
          <w:szCs w:val="28"/>
        </w:rPr>
        <w:t xml:space="preserve">сяца, за причиняющие нечистоту, – </w:t>
      </w:r>
      <w:r w:rsidRPr="003C195D">
        <w:rPr>
          <w:sz w:val="28"/>
          <w:szCs w:val="28"/>
        </w:rPr>
        <w:t>[следует пить] три дня кипящий ячменный отвар.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128. Брахману (dvijottama), убившему неумышленно кшатрия, полагается дать для своего очищения тысячу коров и одного быка;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129. или он может в течение трех лет исполнять покаяние [предписанное] за убийство брахмана, обуздывая чувства, нося косу, проживая вдали от деревни, имея убежище у корней дерева.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 w:rsidRPr="003C195D">
        <w:rPr>
          <w:sz w:val="28"/>
          <w:szCs w:val="28"/>
        </w:rPr>
        <w:t>130. Брахману, убившему добродетельного вай</w:t>
      </w:r>
      <w:r>
        <w:rPr>
          <w:sz w:val="28"/>
          <w:szCs w:val="28"/>
        </w:rPr>
        <w:t>ш</w:t>
      </w:r>
      <w:r w:rsidRPr="003C195D">
        <w:rPr>
          <w:sz w:val="28"/>
          <w:szCs w:val="28"/>
        </w:rPr>
        <w:t>ия, полагается исполнить то же покаяние в течение года или дать сотню коров и одного быка.</w:t>
      </w:r>
    </w:p>
    <w:p w:rsidR="00570B2B" w:rsidRPr="003C195D" w:rsidRDefault="00570B2B" w:rsidP="00C3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131. Убившему шудру</w:t>
      </w:r>
      <w:r w:rsidRPr="003C195D">
        <w:rPr>
          <w:sz w:val="28"/>
          <w:szCs w:val="28"/>
        </w:rPr>
        <w:t xml:space="preserve"> полагается исполнять то же покаяние в течение шести месяцев или дать брахману десять белых коров и одного быка.</w:t>
      </w:r>
    </w:p>
    <w:p w:rsidR="00570B2B" w:rsidRPr="003C195D" w:rsidRDefault="00570B2B" w:rsidP="00335B6C">
      <w:pPr>
        <w:spacing w:line="360" w:lineRule="auto"/>
        <w:rPr>
          <w:sz w:val="28"/>
          <w:szCs w:val="28"/>
        </w:rPr>
      </w:pPr>
    </w:p>
    <w:p w:rsidR="00570B2B" w:rsidRPr="002A559E" w:rsidRDefault="00570B2B" w:rsidP="00676371">
      <w:pPr>
        <w:spacing w:line="480" w:lineRule="auto"/>
        <w:jc w:val="center"/>
        <w:rPr>
          <w:b/>
          <w:color w:val="000000"/>
          <w:spacing w:val="2"/>
          <w:sz w:val="32"/>
          <w:szCs w:val="32"/>
        </w:rPr>
      </w:pPr>
      <w:bookmarkStart w:id="0" w:name="_GoBack"/>
      <w:bookmarkEnd w:id="0"/>
    </w:p>
    <w:sectPr w:rsidR="00570B2B" w:rsidRPr="002A559E" w:rsidSect="000B57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2B" w:rsidRDefault="00570B2B" w:rsidP="00A91407">
      <w:r>
        <w:separator/>
      </w:r>
    </w:p>
  </w:endnote>
  <w:endnote w:type="continuationSeparator" w:id="0">
    <w:p w:rsidR="00570B2B" w:rsidRDefault="00570B2B" w:rsidP="00A9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2B" w:rsidRDefault="00570B2B" w:rsidP="00A91407">
      <w:r>
        <w:separator/>
      </w:r>
    </w:p>
  </w:footnote>
  <w:footnote w:type="continuationSeparator" w:id="0">
    <w:p w:rsidR="00570B2B" w:rsidRDefault="00570B2B" w:rsidP="00A9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2B" w:rsidRDefault="00570B2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5233">
      <w:rPr>
        <w:noProof/>
      </w:rPr>
      <w:t>2</w:t>
    </w:r>
    <w:r>
      <w:fldChar w:fldCharType="end"/>
    </w:r>
  </w:p>
  <w:p w:rsidR="00570B2B" w:rsidRDefault="00570B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2B" w:rsidRDefault="00570B2B">
    <w:pPr>
      <w:pStyle w:val="a5"/>
      <w:jc w:val="right"/>
    </w:pPr>
  </w:p>
  <w:p w:rsidR="00570B2B" w:rsidRDefault="00570B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E48"/>
    <w:multiLevelType w:val="hybridMultilevel"/>
    <w:tmpl w:val="1C26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70E37"/>
    <w:multiLevelType w:val="multilevel"/>
    <w:tmpl w:val="18B4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F6500"/>
    <w:multiLevelType w:val="hybridMultilevel"/>
    <w:tmpl w:val="BCF2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377593"/>
    <w:multiLevelType w:val="multilevel"/>
    <w:tmpl w:val="9A28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BC5DC3"/>
    <w:multiLevelType w:val="hybridMultilevel"/>
    <w:tmpl w:val="20FA8E58"/>
    <w:lvl w:ilvl="0" w:tplc="37D445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CD5"/>
    <w:rsid w:val="00007F58"/>
    <w:rsid w:val="00031D36"/>
    <w:rsid w:val="00052E7F"/>
    <w:rsid w:val="000B57A9"/>
    <w:rsid w:val="000C4766"/>
    <w:rsid w:val="000D1B6C"/>
    <w:rsid w:val="000D5A19"/>
    <w:rsid w:val="000E5077"/>
    <w:rsid w:val="000F7A47"/>
    <w:rsid w:val="0011741E"/>
    <w:rsid w:val="001229AB"/>
    <w:rsid w:val="001314E3"/>
    <w:rsid w:val="00133F6C"/>
    <w:rsid w:val="00140D49"/>
    <w:rsid w:val="00174DC3"/>
    <w:rsid w:val="00235BAF"/>
    <w:rsid w:val="0024016A"/>
    <w:rsid w:val="00261861"/>
    <w:rsid w:val="00276CF1"/>
    <w:rsid w:val="002907C7"/>
    <w:rsid w:val="002A559E"/>
    <w:rsid w:val="002B6FCB"/>
    <w:rsid w:val="002E00C1"/>
    <w:rsid w:val="00307992"/>
    <w:rsid w:val="00326E18"/>
    <w:rsid w:val="00335B6C"/>
    <w:rsid w:val="00337F9C"/>
    <w:rsid w:val="00384CF8"/>
    <w:rsid w:val="003A0D30"/>
    <w:rsid w:val="003C195D"/>
    <w:rsid w:val="003C4577"/>
    <w:rsid w:val="003F78AB"/>
    <w:rsid w:val="004039BD"/>
    <w:rsid w:val="00417F88"/>
    <w:rsid w:val="00436045"/>
    <w:rsid w:val="00461A18"/>
    <w:rsid w:val="004D1773"/>
    <w:rsid w:val="004D1F7E"/>
    <w:rsid w:val="004F0E9F"/>
    <w:rsid w:val="0050697D"/>
    <w:rsid w:val="005268EA"/>
    <w:rsid w:val="0053298D"/>
    <w:rsid w:val="005367EC"/>
    <w:rsid w:val="00541118"/>
    <w:rsid w:val="00551948"/>
    <w:rsid w:val="005527E4"/>
    <w:rsid w:val="00552DB0"/>
    <w:rsid w:val="00560044"/>
    <w:rsid w:val="00570B2B"/>
    <w:rsid w:val="00582A84"/>
    <w:rsid w:val="00582BF7"/>
    <w:rsid w:val="005874D8"/>
    <w:rsid w:val="00593CCE"/>
    <w:rsid w:val="0059412B"/>
    <w:rsid w:val="005A1960"/>
    <w:rsid w:val="005C298E"/>
    <w:rsid w:val="005C3B88"/>
    <w:rsid w:val="005C566B"/>
    <w:rsid w:val="005E3E92"/>
    <w:rsid w:val="00672500"/>
    <w:rsid w:val="00676371"/>
    <w:rsid w:val="006963F8"/>
    <w:rsid w:val="006A2B79"/>
    <w:rsid w:val="006A6BE4"/>
    <w:rsid w:val="006A7625"/>
    <w:rsid w:val="00701E1F"/>
    <w:rsid w:val="00762A33"/>
    <w:rsid w:val="00771D8B"/>
    <w:rsid w:val="00776293"/>
    <w:rsid w:val="00780442"/>
    <w:rsid w:val="007822AF"/>
    <w:rsid w:val="007E37CD"/>
    <w:rsid w:val="00804CDB"/>
    <w:rsid w:val="00816143"/>
    <w:rsid w:val="00820F4D"/>
    <w:rsid w:val="0085672D"/>
    <w:rsid w:val="008608F1"/>
    <w:rsid w:val="008666E5"/>
    <w:rsid w:val="0088636D"/>
    <w:rsid w:val="008878E2"/>
    <w:rsid w:val="00892DB3"/>
    <w:rsid w:val="008A1CD5"/>
    <w:rsid w:val="008A7858"/>
    <w:rsid w:val="008C7D95"/>
    <w:rsid w:val="008D6025"/>
    <w:rsid w:val="008E441D"/>
    <w:rsid w:val="00907802"/>
    <w:rsid w:val="0091137A"/>
    <w:rsid w:val="00953860"/>
    <w:rsid w:val="009604FB"/>
    <w:rsid w:val="0096635E"/>
    <w:rsid w:val="00973881"/>
    <w:rsid w:val="009D0A80"/>
    <w:rsid w:val="009E3851"/>
    <w:rsid w:val="00A06E04"/>
    <w:rsid w:val="00A24143"/>
    <w:rsid w:val="00A30B55"/>
    <w:rsid w:val="00A45233"/>
    <w:rsid w:val="00A4648E"/>
    <w:rsid w:val="00A50D23"/>
    <w:rsid w:val="00A52E2C"/>
    <w:rsid w:val="00A91407"/>
    <w:rsid w:val="00A95F2A"/>
    <w:rsid w:val="00AB0311"/>
    <w:rsid w:val="00AC159C"/>
    <w:rsid w:val="00AC2060"/>
    <w:rsid w:val="00AD3062"/>
    <w:rsid w:val="00B67CA9"/>
    <w:rsid w:val="00B92A54"/>
    <w:rsid w:val="00BF40BF"/>
    <w:rsid w:val="00C2081A"/>
    <w:rsid w:val="00C35B36"/>
    <w:rsid w:val="00C35BDF"/>
    <w:rsid w:val="00C41FE3"/>
    <w:rsid w:val="00C43A17"/>
    <w:rsid w:val="00C43E6E"/>
    <w:rsid w:val="00C610A6"/>
    <w:rsid w:val="00C67F9B"/>
    <w:rsid w:val="00C73647"/>
    <w:rsid w:val="00C74BDD"/>
    <w:rsid w:val="00C81F1C"/>
    <w:rsid w:val="00C95D63"/>
    <w:rsid w:val="00CB3AE1"/>
    <w:rsid w:val="00CC72DB"/>
    <w:rsid w:val="00D13808"/>
    <w:rsid w:val="00D31554"/>
    <w:rsid w:val="00D363E0"/>
    <w:rsid w:val="00D420E9"/>
    <w:rsid w:val="00D51BE9"/>
    <w:rsid w:val="00D64E04"/>
    <w:rsid w:val="00D72144"/>
    <w:rsid w:val="00D76E2E"/>
    <w:rsid w:val="00DB1ABF"/>
    <w:rsid w:val="00DB7CE6"/>
    <w:rsid w:val="00E540CF"/>
    <w:rsid w:val="00E73945"/>
    <w:rsid w:val="00EA0AE7"/>
    <w:rsid w:val="00EC40BF"/>
    <w:rsid w:val="00EE1802"/>
    <w:rsid w:val="00F10249"/>
    <w:rsid w:val="00F17129"/>
    <w:rsid w:val="00F40254"/>
    <w:rsid w:val="00F40A6D"/>
    <w:rsid w:val="00F539FC"/>
    <w:rsid w:val="00F65458"/>
    <w:rsid w:val="00F741E8"/>
    <w:rsid w:val="00F83E7D"/>
    <w:rsid w:val="00FB65FD"/>
    <w:rsid w:val="00FC0F32"/>
    <w:rsid w:val="00FC6513"/>
    <w:rsid w:val="00FC6DE6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C7170-38E8-40B8-AA60-CB83EEC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D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27E4"/>
    <w:pPr>
      <w:widowControl/>
      <w:autoSpaceDE/>
      <w:autoSpaceDN/>
      <w:adjustRightInd/>
    </w:pPr>
    <w:rPr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5527E4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EE1802"/>
    <w:pPr>
      <w:ind w:left="720"/>
      <w:contextualSpacing/>
    </w:pPr>
  </w:style>
  <w:style w:type="paragraph" w:styleId="a5">
    <w:name w:val="header"/>
    <w:basedOn w:val="a"/>
    <w:link w:val="a6"/>
    <w:rsid w:val="00A91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A914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semiHidden/>
    <w:rsid w:val="00A91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A9140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8C7D95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12">
    <w:name w:val="Заголовок оглавления1"/>
    <w:basedOn w:val="1"/>
    <w:next w:val="a"/>
    <w:semiHidden/>
    <w:rsid w:val="008C7D95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a9">
    <w:name w:val="Balloon Text"/>
    <w:basedOn w:val="a"/>
    <w:link w:val="aa"/>
    <w:semiHidden/>
    <w:rsid w:val="008C7D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C7D95"/>
    <w:rPr>
      <w:rFonts w:ascii="Tahoma" w:hAnsi="Tahoma" w:cs="Tahoma"/>
      <w:sz w:val="16"/>
      <w:szCs w:val="16"/>
      <w:lang w:val="x-none" w:eastAsia="ru-RU"/>
    </w:rPr>
  </w:style>
  <w:style w:type="paragraph" w:styleId="13">
    <w:name w:val="toc 1"/>
    <w:basedOn w:val="a"/>
    <w:next w:val="a"/>
    <w:autoRedefine/>
    <w:rsid w:val="008C7D95"/>
    <w:pPr>
      <w:spacing w:before="240" w:after="120"/>
    </w:pPr>
    <w:rPr>
      <w:rFonts w:ascii="Calibri" w:hAnsi="Calibri"/>
      <w:b/>
      <w:bCs/>
    </w:rPr>
  </w:style>
  <w:style w:type="paragraph" w:styleId="2">
    <w:name w:val="toc 2"/>
    <w:basedOn w:val="a"/>
    <w:next w:val="a"/>
    <w:autoRedefine/>
    <w:rsid w:val="008C7D95"/>
    <w:pPr>
      <w:spacing w:before="120"/>
      <w:ind w:left="200"/>
    </w:pPr>
    <w:rPr>
      <w:rFonts w:ascii="Calibri" w:hAnsi="Calibri"/>
      <w:i/>
      <w:iCs/>
    </w:rPr>
  </w:style>
  <w:style w:type="paragraph" w:styleId="3">
    <w:name w:val="toc 3"/>
    <w:basedOn w:val="a"/>
    <w:next w:val="a"/>
    <w:autoRedefine/>
    <w:rsid w:val="008C7D95"/>
    <w:pPr>
      <w:ind w:left="400"/>
    </w:pPr>
    <w:rPr>
      <w:rFonts w:ascii="Calibri" w:hAnsi="Calibri"/>
    </w:rPr>
  </w:style>
  <w:style w:type="paragraph" w:styleId="4">
    <w:name w:val="toc 4"/>
    <w:basedOn w:val="a"/>
    <w:next w:val="a"/>
    <w:autoRedefine/>
    <w:rsid w:val="008C7D95"/>
    <w:pPr>
      <w:ind w:left="600"/>
    </w:pPr>
    <w:rPr>
      <w:rFonts w:ascii="Calibri" w:hAnsi="Calibri"/>
    </w:rPr>
  </w:style>
  <w:style w:type="paragraph" w:styleId="5">
    <w:name w:val="toc 5"/>
    <w:basedOn w:val="a"/>
    <w:next w:val="a"/>
    <w:autoRedefine/>
    <w:rsid w:val="008C7D95"/>
    <w:pPr>
      <w:ind w:left="800"/>
    </w:pPr>
    <w:rPr>
      <w:rFonts w:ascii="Calibri" w:hAnsi="Calibri"/>
    </w:rPr>
  </w:style>
  <w:style w:type="paragraph" w:styleId="6">
    <w:name w:val="toc 6"/>
    <w:basedOn w:val="a"/>
    <w:next w:val="a"/>
    <w:autoRedefine/>
    <w:rsid w:val="008C7D95"/>
    <w:pPr>
      <w:ind w:left="1000"/>
    </w:pPr>
    <w:rPr>
      <w:rFonts w:ascii="Calibri" w:hAnsi="Calibri"/>
    </w:rPr>
  </w:style>
  <w:style w:type="paragraph" w:styleId="7">
    <w:name w:val="toc 7"/>
    <w:basedOn w:val="a"/>
    <w:next w:val="a"/>
    <w:autoRedefine/>
    <w:rsid w:val="008C7D95"/>
    <w:pPr>
      <w:ind w:left="1200"/>
    </w:pPr>
    <w:rPr>
      <w:rFonts w:ascii="Calibri" w:hAnsi="Calibri"/>
    </w:rPr>
  </w:style>
  <w:style w:type="paragraph" w:styleId="8">
    <w:name w:val="toc 8"/>
    <w:basedOn w:val="a"/>
    <w:next w:val="a"/>
    <w:autoRedefine/>
    <w:rsid w:val="008C7D95"/>
    <w:pPr>
      <w:ind w:left="1400"/>
    </w:pPr>
    <w:rPr>
      <w:rFonts w:ascii="Calibri" w:hAnsi="Calibri"/>
    </w:rPr>
  </w:style>
  <w:style w:type="paragraph" w:styleId="9">
    <w:name w:val="toc 9"/>
    <w:basedOn w:val="a"/>
    <w:next w:val="a"/>
    <w:autoRedefine/>
    <w:rsid w:val="008C7D95"/>
    <w:pPr>
      <w:ind w:left="1600"/>
    </w:pPr>
    <w:rPr>
      <w:rFonts w:ascii="Calibri" w:hAnsi="Calibri"/>
    </w:rPr>
  </w:style>
  <w:style w:type="paragraph" w:styleId="ab">
    <w:name w:val="Normal (Web)"/>
    <w:basedOn w:val="a"/>
    <w:semiHidden/>
    <w:rsid w:val="005519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semiHidden/>
    <w:rsid w:val="000B57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ru.wikipedia.org/wiki/%D0%9E%D0%B1%D1%8A%D0%B5%D0%BA%D1%82%D0%B8%D0%B2%D0%BD%D0%BE%D0%B5_%D0%B2%D0%BC%D0%B5%D0%BD%D0%B5%D0%BD%D0%B8%D0%B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ru.wikipedia.org/wiki/%D0%98%D0%BC%D1%83%D1%89%D0%B5%D1%81%D1%82%D0%B2%D0%B5%D0%BD%D0%BD%D1%8B%D0%B5_%D0%BE%D1%82%D0%BD%D0%BE%D1%88%D0%B5%D0%BD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8%D0%BD%D0%B0_%28%D1%83%D0%B3%D0%BE%D0%BB%D0%BE%D0%B2%D0%BD%D0%BE%D0%B5_%D0%BF%D1%80%D0%B0%D0%B2%D0%BE%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3%D0%B3%D0%BE%D0%BB%D0%BE%D0%B2%D0%BD%D0%BE%D0%B5_%D0%BD%D0%B0%D0%BA%D0%B0%D0%B7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1%80%D0%B5%D1%81%D1%82%D1%83%D0%BF%D0%BD%D0%BE%D0%B5_%D0%B4%D0%B5%D1%8F%D0%BD%D0%B8%D0%B5" TargetMode="External"/><Relationship Id="rId10" Type="http://schemas.openxmlformats.org/officeDocument/2006/relationships/hyperlink" Target="http://ru.wikipedia.org/wiki/%D0%9F%D1%80%D0%B5%D1%81%D1%82%D1%83%D0%BF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E%D1%80%D0%BC%D0%B0_%D0%BF%D1%80%D0%B0%D0%B2%D0%B0" TargetMode="External"/><Relationship Id="rId14" Type="http://schemas.openxmlformats.org/officeDocument/2006/relationships/hyperlink" Target="http://ru.wikipedia.org/wiki/%D0%A3%D0%B3%D0%BE%D0%BB%D0%BE%D0%B2%D0%BD%D0%B0%D1%8F_%D0%BE%D1%82%D0%B2%D0%B5%D1%82%D1%81%D1%82%D0%B2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9722</Words>
  <Characters>55418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WareZ Provider </Company>
  <LinksUpToDate>false</LinksUpToDate>
  <CharactersWithSpaces>65010</CharactersWithSpaces>
  <SharedDoc>false</SharedDoc>
  <HLinks>
    <vt:vector size="48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http://ru.wikipedia.org/wiki/%D0%92%D0%B8%D0%BD%D0%B0_%28%D1%83%D0%B3%D0%BE%D0%BB%D0%BE%D0%B2%D0%BD%D0%BE%D0%B5_%D0%BF%D1%80%D0%B0%D0%B2%D0%BE%29</vt:lpwstr>
      </vt:variant>
      <vt:variant>
        <vt:lpwstr/>
      </vt:variant>
      <vt:variant>
        <vt:i4>131188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http://ru.wikipedia.org/wiki/%D0%9F%D1%80%D0%B5%D1%81%D1%82%D1%83%D0%BF%D0%BD%D0%BE%D0%B5_%D0%B4%D0%B5%D1%8F%D0%BD%D0%B8%D0%B5</vt:lpwstr>
      </vt:variant>
      <vt:variant>
        <vt:lpwstr/>
      </vt:variant>
      <vt:variant>
        <vt:i4>5898273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http://ru.wikipedia.org/wiki/%D0%A3%D0%B3%D0%BE%D0%BB%D0%BE%D0%B2%D0%BD%D0%B0%D1%8F_%D0%BE%D1%82%D0%B2%D0%B5%D1%82%D1%81%D1%82%D0%B2%D0%B5%D0%BD%D0%BD%D0%BE%D1%81%D1%82%D1%8C</vt:lpwstr>
      </vt:variant>
      <vt:variant>
        <vt:lpwstr/>
      </vt:variant>
      <vt:variant>
        <vt:i4>2555906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http://ru.wikipedia.org/wiki/%D0%9E%D0%B1%D1%8A%D0%B5%D0%BA%D1%82%D0%B8%D0%B2%D0%BD%D0%BE%D0%B5_%D0%B2%D0%BC%D0%B5%D0%BD%D0%B5%D0%BD%D0%B8%D0%B5</vt:lpwstr>
      </vt:variant>
      <vt:variant>
        <vt:lpwstr/>
      </vt:variant>
      <vt:variant>
        <vt:i4>116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http://ru.wikipedia.org/wiki/%D0%98%D0%BC%D1%83%D1%89%D0%B5%D1%81%D1%82%D0%B2%D0%B5%D0%BD%D0%BD%D1%8B%D0%B5_%D0%BE%D1%82%D0%BD%D0%BE%D1%88%D0%B5%D0%BD%D0%B8%D1%8F</vt:lpwstr>
      </vt:variant>
      <vt:variant>
        <vt:lpwstr/>
      </vt:variant>
      <vt:variant>
        <vt:i4>589948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http://ru.wikipedia.org/wiki/%D0%A3%D0%B3%D0%BE%D0%BB%D0%BE%D0%B2%D0%BD%D0%BE%D0%B5_%D0%BD%D0%B0%D0%BA%D0%B0%D0%B7%D0%B0%D0%BD%D0%B8%D0%B5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http://ru.wikipedia.org/wiki/%D0%9F%D1%80%D0%B5%D1%81%D1%82%D1%83%D0%BF%D0%BB%D0%B5%D0%BD%D0%B8%D0%B5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http://ru.wikipedia.org/wiki/%D0%9D%D0%BE%D1%80%D0%BC%D0%B0_%D0%BF%D1%80%D0%B0%D0%B2%D0%B0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Сарамаха</dc:creator>
  <cp:keywords/>
  <dc:description/>
  <cp:lastModifiedBy>admin</cp:lastModifiedBy>
  <cp:revision>2</cp:revision>
  <cp:lastPrinted>2010-04-19T06:48:00Z</cp:lastPrinted>
  <dcterms:created xsi:type="dcterms:W3CDTF">2014-04-07T14:44:00Z</dcterms:created>
  <dcterms:modified xsi:type="dcterms:W3CDTF">2014-04-07T14:44:00Z</dcterms:modified>
</cp:coreProperties>
</file>