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B8A" w:rsidRDefault="00F77B8A">
      <w:pPr>
        <w:spacing w:line="360" w:lineRule="auto"/>
        <w:jc w:val="center"/>
        <w:rPr>
          <w:b/>
          <w:sz w:val="28"/>
        </w:rPr>
      </w:pPr>
    </w:p>
    <w:p w:rsidR="00395855" w:rsidRDefault="00395855">
      <w:pPr>
        <w:spacing w:line="360" w:lineRule="auto"/>
        <w:jc w:val="center"/>
        <w:rPr>
          <w:sz w:val="28"/>
        </w:rPr>
      </w:pPr>
      <w:r>
        <w:rPr>
          <w:b/>
          <w:sz w:val="28"/>
        </w:rPr>
        <w:t>Оглавление :</w:t>
      </w:r>
    </w:p>
    <w:p w:rsidR="00395855" w:rsidRDefault="00395855">
      <w:pPr>
        <w:spacing w:line="360" w:lineRule="auto"/>
        <w:jc w:val="center"/>
        <w:rPr>
          <w:sz w:val="28"/>
        </w:rPr>
      </w:pPr>
      <w:r>
        <w:rPr>
          <w:sz w:val="28"/>
        </w:rPr>
        <w:t>Курсовой работы по дисциплине « Уголовное право »</w:t>
      </w:r>
    </w:p>
    <w:p w:rsidR="00395855" w:rsidRDefault="00395855">
      <w:pPr>
        <w:spacing w:line="360" w:lineRule="auto"/>
        <w:jc w:val="center"/>
        <w:rPr>
          <w:sz w:val="28"/>
        </w:rPr>
      </w:pPr>
      <w:r>
        <w:rPr>
          <w:sz w:val="28"/>
        </w:rPr>
        <w:t>На тему « Преступления против общественного порядка »</w:t>
      </w:r>
    </w:p>
    <w:p w:rsidR="00395855" w:rsidRDefault="00395855">
      <w:pPr>
        <w:spacing w:line="360" w:lineRule="auto"/>
        <w:jc w:val="center"/>
        <w:rPr>
          <w:sz w:val="28"/>
        </w:rPr>
      </w:pPr>
    </w:p>
    <w:p w:rsidR="00395855" w:rsidRDefault="00395855">
      <w:pPr>
        <w:spacing w:line="360" w:lineRule="auto"/>
        <w:rPr>
          <w:sz w:val="28"/>
        </w:rPr>
      </w:pPr>
      <w:r>
        <w:rPr>
          <w:sz w:val="28"/>
        </w:rPr>
        <w:t>Введение…………………………………………………………………….3</w:t>
      </w:r>
    </w:p>
    <w:p w:rsidR="00395855" w:rsidRDefault="00395855">
      <w:pPr>
        <w:numPr>
          <w:ilvl w:val="0"/>
          <w:numId w:val="1"/>
        </w:numPr>
        <w:spacing w:line="360" w:lineRule="auto"/>
        <w:rPr>
          <w:sz w:val="28"/>
        </w:rPr>
      </w:pPr>
      <w:r>
        <w:rPr>
          <w:sz w:val="28"/>
        </w:rPr>
        <w:t xml:space="preserve">Глава 1 Понятие и признаки преступлений против </w:t>
      </w:r>
    </w:p>
    <w:p w:rsidR="00395855" w:rsidRDefault="00395855">
      <w:pPr>
        <w:spacing w:line="360" w:lineRule="auto"/>
        <w:rPr>
          <w:sz w:val="28"/>
        </w:rPr>
      </w:pPr>
      <w:r>
        <w:rPr>
          <w:sz w:val="28"/>
        </w:rPr>
        <w:t xml:space="preserve">                   общественного порядка ………………………..………………5</w:t>
      </w:r>
    </w:p>
    <w:p w:rsidR="00395855" w:rsidRDefault="00395855">
      <w:pPr>
        <w:numPr>
          <w:ilvl w:val="0"/>
          <w:numId w:val="1"/>
        </w:numPr>
        <w:spacing w:line="360" w:lineRule="auto"/>
        <w:jc w:val="both"/>
        <w:rPr>
          <w:sz w:val="28"/>
        </w:rPr>
      </w:pPr>
      <w:r>
        <w:rPr>
          <w:sz w:val="28"/>
        </w:rPr>
        <w:t xml:space="preserve">Глава 2 Правовая оценка преступления Заведомо ложное </w:t>
      </w:r>
    </w:p>
    <w:p w:rsidR="00395855" w:rsidRDefault="00395855">
      <w:pPr>
        <w:spacing w:line="360" w:lineRule="auto"/>
        <w:jc w:val="both"/>
        <w:rPr>
          <w:sz w:val="28"/>
        </w:rPr>
      </w:pPr>
      <w:r>
        <w:rPr>
          <w:sz w:val="28"/>
        </w:rPr>
        <w:t xml:space="preserve">     сообщение об акте терроризма, как преступления </w:t>
      </w:r>
    </w:p>
    <w:p w:rsidR="00395855" w:rsidRDefault="00395855">
      <w:pPr>
        <w:spacing w:line="360" w:lineRule="auto"/>
        <w:jc w:val="both"/>
        <w:rPr>
          <w:sz w:val="28"/>
        </w:rPr>
      </w:pPr>
      <w:r>
        <w:rPr>
          <w:sz w:val="28"/>
        </w:rPr>
        <w:t xml:space="preserve">     против общественного порядка</w:t>
      </w:r>
      <w:r>
        <w:rPr>
          <w:b/>
          <w:sz w:val="28"/>
        </w:rPr>
        <w:t>…</w:t>
      </w:r>
      <w:r>
        <w:rPr>
          <w:sz w:val="28"/>
        </w:rPr>
        <w:t>………………………………..……..8</w:t>
      </w:r>
    </w:p>
    <w:p w:rsidR="00395855" w:rsidRDefault="00395855">
      <w:pPr>
        <w:spacing w:line="360" w:lineRule="auto"/>
        <w:jc w:val="both"/>
        <w:rPr>
          <w:sz w:val="28"/>
        </w:rPr>
      </w:pPr>
      <w:r>
        <w:rPr>
          <w:sz w:val="28"/>
        </w:rPr>
        <w:t xml:space="preserve">3. Глава 3 Правовая оценка хулиганства, как </w:t>
      </w:r>
    </w:p>
    <w:p w:rsidR="00395855" w:rsidRDefault="00395855">
      <w:pPr>
        <w:spacing w:line="360" w:lineRule="auto"/>
        <w:ind w:firstLine="720"/>
        <w:jc w:val="both"/>
        <w:rPr>
          <w:sz w:val="28"/>
        </w:rPr>
      </w:pPr>
      <w:r>
        <w:rPr>
          <w:sz w:val="28"/>
        </w:rPr>
        <w:t xml:space="preserve">       преступления против общественного порядка.……………..…11</w:t>
      </w:r>
    </w:p>
    <w:p w:rsidR="00395855" w:rsidRDefault="00395855">
      <w:pPr>
        <w:numPr>
          <w:ilvl w:val="0"/>
          <w:numId w:val="25"/>
        </w:numPr>
        <w:spacing w:line="360" w:lineRule="auto"/>
        <w:jc w:val="both"/>
        <w:rPr>
          <w:sz w:val="28"/>
        </w:rPr>
      </w:pPr>
      <w:r>
        <w:rPr>
          <w:sz w:val="28"/>
        </w:rPr>
        <w:t xml:space="preserve">глава 4 Правовая оценка пиратства, как преступления </w:t>
      </w:r>
    </w:p>
    <w:p w:rsidR="00395855" w:rsidRDefault="00395855">
      <w:pPr>
        <w:spacing w:line="360" w:lineRule="auto"/>
        <w:jc w:val="both"/>
        <w:rPr>
          <w:sz w:val="28"/>
        </w:rPr>
      </w:pPr>
      <w:r>
        <w:rPr>
          <w:sz w:val="28"/>
        </w:rPr>
        <w:t xml:space="preserve">                  против общественного порядка…………………………………16</w:t>
      </w:r>
    </w:p>
    <w:p w:rsidR="00395855" w:rsidRDefault="00395855">
      <w:pPr>
        <w:numPr>
          <w:ilvl w:val="0"/>
          <w:numId w:val="25"/>
        </w:numPr>
        <w:spacing w:line="360" w:lineRule="auto"/>
        <w:jc w:val="both"/>
        <w:rPr>
          <w:sz w:val="28"/>
        </w:rPr>
      </w:pPr>
      <w:r>
        <w:rPr>
          <w:sz w:val="28"/>
        </w:rPr>
        <w:t xml:space="preserve">Глава 5 Правовая оценка вандализма, как преступления </w:t>
      </w:r>
    </w:p>
    <w:p w:rsidR="00395855" w:rsidRDefault="00395855">
      <w:pPr>
        <w:spacing w:line="360" w:lineRule="auto"/>
        <w:jc w:val="both"/>
        <w:rPr>
          <w:sz w:val="28"/>
        </w:rPr>
      </w:pPr>
      <w:r>
        <w:rPr>
          <w:sz w:val="28"/>
        </w:rPr>
        <w:t xml:space="preserve">                   против общественного порядка…………………………………19</w:t>
      </w:r>
    </w:p>
    <w:p w:rsidR="00395855" w:rsidRDefault="00395855">
      <w:pPr>
        <w:numPr>
          <w:ilvl w:val="0"/>
          <w:numId w:val="25"/>
        </w:numPr>
        <w:spacing w:line="360" w:lineRule="auto"/>
        <w:jc w:val="both"/>
        <w:rPr>
          <w:sz w:val="28"/>
        </w:rPr>
      </w:pPr>
      <w:r>
        <w:rPr>
          <w:sz w:val="28"/>
        </w:rPr>
        <w:t>Глава 6 Правовая оценка небрежного хранения оружия,</w:t>
      </w:r>
    </w:p>
    <w:p w:rsidR="00395855" w:rsidRDefault="00395855">
      <w:pPr>
        <w:spacing w:line="360" w:lineRule="auto"/>
        <w:jc w:val="both"/>
        <w:rPr>
          <w:sz w:val="28"/>
        </w:rPr>
      </w:pPr>
      <w:r>
        <w:rPr>
          <w:sz w:val="28"/>
        </w:rPr>
        <w:t xml:space="preserve">                   Как преступления против общественного порядка……………21</w:t>
      </w:r>
    </w:p>
    <w:p w:rsidR="00395855" w:rsidRDefault="00395855">
      <w:pPr>
        <w:spacing w:line="360" w:lineRule="auto"/>
        <w:rPr>
          <w:sz w:val="28"/>
        </w:rPr>
      </w:pPr>
      <w:r>
        <w:rPr>
          <w:sz w:val="28"/>
        </w:rPr>
        <w:t>Заключение …………………………………………………………………..25</w:t>
      </w:r>
    </w:p>
    <w:p w:rsidR="00395855" w:rsidRDefault="00395855">
      <w:pPr>
        <w:spacing w:line="360" w:lineRule="auto"/>
        <w:rPr>
          <w:sz w:val="28"/>
        </w:rPr>
      </w:pPr>
      <w:r>
        <w:rPr>
          <w:sz w:val="28"/>
        </w:rPr>
        <w:t>Литература ……………………………………………………………………26</w:t>
      </w:r>
    </w:p>
    <w:p w:rsidR="00395855" w:rsidRDefault="00395855">
      <w:pPr>
        <w:spacing w:line="360" w:lineRule="auto"/>
        <w:rPr>
          <w:sz w:val="28"/>
        </w:rPr>
      </w:pPr>
    </w:p>
    <w:p w:rsidR="00395855" w:rsidRDefault="00395855">
      <w:pPr>
        <w:spacing w:line="360" w:lineRule="auto"/>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pStyle w:val="4"/>
        <w:ind w:left="0" w:firstLine="0"/>
        <w:jc w:val="center"/>
      </w:pPr>
      <w:r>
        <w:t>Введение</w:t>
      </w:r>
    </w:p>
    <w:p w:rsidR="00395855" w:rsidRDefault="00395855">
      <w:pPr>
        <w:jc w:val="both"/>
        <w:rPr>
          <w:sz w:val="28"/>
        </w:rPr>
      </w:pPr>
    </w:p>
    <w:p w:rsidR="00395855" w:rsidRDefault="00395855">
      <w:pPr>
        <w:spacing w:line="360" w:lineRule="auto"/>
        <w:ind w:left="2160" w:firstLine="720"/>
        <w:jc w:val="both"/>
        <w:rPr>
          <w:sz w:val="28"/>
        </w:rPr>
      </w:pPr>
    </w:p>
    <w:p w:rsidR="00395855" w:rsidRDefault="00395855">
      <w:pPr>
        <w:spacing w:line="360" w:lineRule="auto"/>
        <w:ind w:left="3600"/>
        <w:jc w:val="both"/>
        <w:rPr>
          <w:b/>
          <w:i/>
          <w:sz w:val="28"/>
        </w:rPr>
      </w:pPr>
      <w:r>
        <w:rPr>
          <w:b/>
          <w:i/>
          <w:sz w:val="28"/>
        </w:rPr>
        <w:t>От официального общества до некоторой степени зависит квалификация некоторых нарушений установленных им законов как преступлений или только как проступков. Это различие терминологии является далеко не безразличным, ибо оно решает тысячи человеческих судеб и определяет нравственную физиономию общества.</w:t>
      </w:r>
    </w:p>
    <w:p w:rsidR="00395855" w:rsidRDefault="00395855">
      <w:pPr>
        <w:pStyle w:val="5"/>
        <w:spacing w:line="360" w:lineRule="auto"/>
        <w:rPr>
          <w:sz w:val="28"/>
        </w:rPr>
      </w:pPr>
      <w:r>
        <w:rPr>
          <w:sz w:val="28"/>
        </w:rPr>
        <w:t xml:space="preserve">                     К. Маркс  (соч. 2-е изд. т.13 с.516)</w:t>
      </w:r>
    </w:p>
    <w:p w:rsidR="00395855" w:rsidRDefault="00395855">
      <w:pPr>
        <w:spacing w:line="360" w:lineRule="auto"/>
        <w:ind w:left="2160" w:firstLine="720"/>
        <w:jc w:val="both"/>
        <w:rPr>
          <w:sz w:val="28"/>
        </w:rPr>
      </w:pPr>
    </w:p>
    <w:p w:rsidR="00395855" w:rsidRDefault="00395855">
      <w:pPr>
        <w:spacing w:line="360" w:lineRule="auto"/>
        <w:jc w:val="both"/>
        <w:rPr>
          <w:sz w:val="28"/>
        </w:rPr>
      </w:pPr>
      <w:r>
        <w:rPr>
          <w:sz w:val="28"/>
        </w:rPr>
        <w:t xml:space="preserve">         </w:t>
      </w:r>
    </w:p>
    <w:p w:rsidR="00395855" w:rsidRDefault="00395855">
      <w:pPr>
        <w:spacing w:line="360" w:lineRule="auto"/>
        <w:rPr>
          <w:sz w:val="28"/>
        </w:rPr>
      </w:pPr>
      <w:r>
        <w:rPr>
          <w:sz w:val="28"/>
        </w:rPr>
        <w:t xml:space="preserve">                                          </w:t>
      </w:r>
    </w:p>
    <w:p w:rsidR="00395855" w:rsidRDefault="00395855">
      <w:pPr>
        <w:pStyle w:val="a6"/>
        <w:spacing w:line="360" w:lineRule="auto"/>
      </w:pPr>
      <w:r>
        <w:t xml:space="preserve">         Еще в недавнем прошлом составы преступлений указанных в настоящей главе Уголовного кодекса Российской Федерации  были предусмотрены различными главами Уголовного Кодекса РСФСР. А составов некоторых преступлений  не было вообще  предусмотрено. Но время шло, и оно диктовало законодателю свои условия. Применение закона по аналогии не всегда и не везде была применимо и не оказывало должного эффекта, а значит и наказание, не всегда, соответствовало тому, что было совершено. Преступность росла и укоренялась, становилась более опасной и хитрой. Судам все сложнее стало применять закон по аналогии.</w:t>
      </w:r>
    </w:p>
    <w:p w:rsidR="00395855" w:rsidRDefault="00395855">
      <w:pPr>
        <w:pStyle w:val="a6"/>
        <w:spacing w:line="360" w:lineRule="auto"/>
      </w:pPr>
      <w:r>
        <w:t xml:space="preserve">         Но законодательство не стояло на месте и по этому, с вновь принятым Уголовным кодексом Российской Федерации уголовный закон перестал применяться по аналогии… </w:t>
      </w: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pStyle w:val="6"/>
        <w:ind w:left="2880" w:firstLine="720"/>
      </w:pPr>
      <w:r>
        <w:t xml:space="preserve">Глава 1 </w:t>
      </w:r>
    </w:p>
    <w:p w:rsidR="00395855" w:rsidRDefault="00395855">
      <w:pPr>
        <w:ind w:firstLine="720"/>
        <w:jc w:val="both"/>
        <w:rPr>
          <w:b/>
          <w:sz w:val="32"/>
        </w:rPr>
      </w:pPr>
      <w:r>
        <w:rPr>
          <w:b/>
          <w:sz w:val="32"/>
        </w:rPr>
        <w:t>Понятие преступлений против общественного порядка</w:t>
      </w:r>
    </w:p>
    <w:p w:rsidR="00395855" w:rsidRDefault="00395855">
      <w:pPr>
        <w:rPr>
          <w:sz w:val="28"/>
        </w:rPr>
      </w:pPr>
    </w:p>
    <w:p w:rsidR="00395855" w:rsidRDefault="00395855">
      <w:pPr>
        <w:pStyle w:val="a6"/>
        <w:spacing w:line="360" w:lineRule="auto"/>
      </w:pPr>
      <w:r>
        <w:rPr>
          <w:sz w:val="24"/>
        </w:rPr>
        <w:t xml:space="preserve">              </w:t>
      </w:r>
      <w:r>
        <w:rPr>
          <w:b/>
          <w:i/>
        </w:rPr>
        <w:t>Общественный  порядок</w:t>
      </w:r>
      <w:r>
        <w:t xml:space="preserve">  – это совокупность общественных отношений, обеспечивающих безопасные условия жизни людей, их жизнедеятельности. Он регламентирован законом и иными подзаконными нормативными актами, а так же нормами морали, обычаями, системой отношений между гражданами обеспечивающими  общественное спокойствие и нормами осуществляемые отдельными лицами государства, а так же государственными и общественными организациями для защиты собственных законны прав и интересов.</w:t>
      </w:r>
    </w:p>
    <w:p w:rsidR="00395855" w:rsidRDefault="00395855">
      <w:pPr>
        <w:pStyle w:val="a6"/>
        <w:spacing w:line="360" w:lineRule="auto"/>
      </w:pPr>
      <w:r>
        <w:t xml:space="preserve">         Общественный порядок является видовым объектом рассматриваемых преступлений. Поскольку определения преступления сводятся, главным образом, к изложению объективной стороны, они не будут приводиться отдельно.</w:t>
      </w:r>
    </w:p>
    <w:p w:rsidR="00395855" w:rsidRDefault="00395855">
      <w:pPr>
        <w:pStyle w:val="a6"/>
        <w:spacing w:line="360" w:lineRule="auto"/>
      </w:pPr>
    </w:p>
    <w:p w:rsidR="00395855" w:rsidRDefault="00395855">
      <w:pPr>
        <w:pStyle w:val="a6"/>
        <w:spacing w:line="360" w:lineRule="auto"/>
      </w:pPr>
      <w:r>
        <w:t xml:space="preserve">         Таким образом, </w:t>
      </w:r>
      <w:r>
        <w:rPr>
          <w:b/>
          <w:i/>
        </w:rPr>
        <w:t>преступлениями против Общественного порядка</w:t>
      </w:r>
      <w:r>
        <w:t xml:space="preserve"> следует считать деяния, грубо нарушающие установленные государством и закрепленные  в правовых и моральных нормах поведения в обществе грубо нарушающие условия норм труда, отдыха и быта, нравственные устои членов общества.</w:t>
      </w:r>
    </w:p>
    <w:p w:rsidR="00395855" w:rsidRDefault="00395855">
      <w:pPr>
        <w:pStyle w:val="a6"/>
        <w:spacing w:line="360" w:lineRule="auto"/>
      </w:pPr>
    </w:p>
    <w:p w:rsidR="00395855" w:rsidRDefault="00395855">
      <w:pPr>
        <w:pStyle w:val="a6"/>
        <w:spacing w:line="360" w:lineRule="auto"/>
      </w:pPr>
      <w:r>
        <w:tab/>
      </w:r>
      <w:r>
        <w:tab/>
      </w:r>
      <w:r>
        <w:tab/>
      </w:r>
      <w:r>
        <w:tab/>
      </w:r>
      <w:r>
        <w:rPr>
          <w:b/>
          <w:i/>
        </w:rPr>
        <w:t>Родовой объект</w:t>
      </w:r>
    </w:p>
    <w:p w:rsidR="00395855" w:rsidRDefault="00395855">
      <w:pPr>
        <w:pStyle w:val="a6"/>
        <w:spacing w:line="360" w:lineRule="auto"/>
      </w:pPr>
      <w:r>
        <w:t xml:space="preserve">         Для преступлений посягающих на общественный порядок, родовым объектом является непосредственно общественный порядок и здоровье населения.</w:t>
      </w:r>
    </w:p>
    <w:p w:rsidR="00395855" w:rsidRDefault="00395855">
      <w:pPr>
        <w:pStyle w:val="a6"/>
        <w:spacing w:line="360" w:lineRule="auto"/>
      </w:pPr>
    </w:p>
    <w:p w:rsidR="00395855" w:rsidRDefault="00395855">
      <w:pPr>
        <w:spacing w:line="360" w:lineRule="auto"/>
        <w:ind w:left="2880"/>
        <w:jc w:val="both"/>
        <w:rPr>
          <w:i/>
          <w:sz w:val="28"/>
        </w:rPr>
      </w:pPr>
      <w:r>
        <w:rPr>
          <w:b/>
          <w:i/>
          <w:sz w:val="28"/>
        </w:rPr>
        <w:t>Непосредственный объект</w:t>
      </w:r>
      <w:r>
        <w:rPr>
          <w:i/>
          <w:sz w:val="28"/>
        </w:rPr>
        <w:t xml:space="preserve">  </w:t>
      </w:r>
    </w:p>
    <w:p w:rsidR="00395855" w:rsidRDefault="00395855">
      <w:pPr>
        <w:spacing w:line="360" w:lineRule="auto"/>
        <w:jc w:val="both"/>
        <w:rPr>
          <w:sz w:val="28"/>
        </w:rPr>
      </w:pPr>
      <w:r>
        <w:rPr>
          <w:sz w:val="28"/>
        </w:rPr>
        <w:t xml:space="preserve">         Отдельные сферы общественного порядка  ( безопасные условия жизни и его деятельности и т.п.) Для ряда преступлений характерен дополнительный объект ( жизнь, здоровье).</w:t>
      </w:r>
    </w:p>
    <w:p w:rsidR="00395855" w:rsidRDefault="00395855">
      <w:pPr>
        <w:spacing w:line="360" w:lineRule="auto"/>
        <w:jc w:val="both"/>
        <w:rPr>
          <w:sz w:val="28"/>
        </w:rPr>
      </w:pPr>
    </w:p>
    <w:p w:rsidR="00395855" w:rsidRDefault="00395855">
      <w:pPr>
        <w:spacing w:line="360" w:lineRule="auto"/>
        <w:jc w:val="both"/>
        <w:rPr>
          <w:i/>
          <w:sz w:val="28"/>
        </w:rPr>
      </w:pPr>
      <w:r>
        <w:rPr>
          <w:sz w:val="28"/>
        </w:rPr>
        <w:t xml:space="preserve">         </w:t>
      </w:r>
      <w:r>
        <w:rPr>
          <w:sz w:val="28"/>
        </w:rPr>
        <w:tab/>
      </w:r>
      <w:r>
        <w:rPr>
          <w:sz w:val="28"/>
        </w:rPr>
        <w:tab/>
      </w:r>
      <w:r>
        <w:rPr>
          <w:sz w:val="28"/>
        </w:rPr>
        <w:tab/>
      </w:r>
      <w:r>
        <w:rPr>
          <w:sz w:val="28"/>
        </w:rPr>
        <w:tab/>
      </w:r>
      <w:r>
        <w:rPr>
          <w:b/>
          <w:i/>
          <w:sz w:val="28"/>
        </w:rPr>
        <w:t xml:space="preserve">С объективной стороны </w:t>
      </w:r>
      <w:r>
        <w:rPr>
          <w:i/>
          <w:sz w:val="28"/>
        </w:rPr>
        <w:t xml:space="preserve"> </w:t>
      </w:r>
    </w:p>
    <w:p w:rsidR="00395855" w:rsidRDefault="00395855">
      <w:pPr>
        <w:spacing w:line="360" w:lineRule="auto"/>
        <w:jc w:val="both"/>
        <w:rPr>
          <w:sz w:val="28"/>
        </w:rPr>
      </w:pPr>
      <w:r>
        <w:rPr>
          <w:sz w:val="28"/>
        </w:rPr>
        <w:t xml:space="preserve">         Большинство из входящих в главу преступлений совершается путем действий (ст.ст. 213, 214 и др. Уголовного кодекса Российской Федерации). Отдельные преступления могут быть совершены как в форме действия так и бездействия (ст. ст.  216 и 217 Уголовного кодекса Российской Федерации). Диспозиции ряда норм           являются бланкетными (ст.ст. 216, 217, 218 Уголовного кодекса Российской Федерации).</w:t>
      </w:r>
    </w:p>
    <w:p w:rsidR="00395855" w:rsidRDefault="00395855">
      <w:pPr>
        <w:spacing w:line="360" w:lineRule="auto"/>
        <w:jc w:val="both"/>
        <w:rPr>
          <w:sz w:val="28"/>
        </w:rPr>
      </w:pPr>
      <w:r>
        <w:rPr>
          <w:sz w:val="28"/>
        </w:rPr>
        <w:t xml:space="preserve">        </w:t>
      </w:r>
    </w:p>
    <w:p w:rsidR="00395855" w:rsidRDefault="00395855">
      <w:pPr>
        <w:spacing w:line="360" w:lineRule="auto"/>
        <w:ind w:left="2160" w:firstLine="720"/>
        <w:jc w:val="both"/>
        <w:rPr>
          <w:i/>
          <w:sz w:val="28"/>
        </w:rPr>
      </w:pPr>
      <w:r>
        <w:rPr>
          <w:b/>
          <w:i/>
          <w:sz w:val="28"/>
        </w:rPr>
        <w:t>С субъективной стороны</w:t>
      </w:r>
      <w:r>
        <w:rPr>
          <w:i/>
          <w:sz w:val="28"/>
        </w:rPr>
        <w:t xml:space="preserve"> </w:t>
      </w:r>
    </w:p>
    <w:p w:rsidR="00395855" w:rsidRDefault="00395855">
      <w:pPr>
        <w:spacing w:line="360" w:lineRule="auto"/>
        <w:jc w:val="both"/>
        <w:rPr>
          <w:sz w:val="28"/>
        </w:rPr>
      </w:pPr>
      <w:r>
        <w:rPr>
          <w:sz w:val="28"/>
        </w:rPr>
        <w:t xml:space="preserve">         Основная  группа преступлений с </w:t>
      </w:r>
      <w:r>
        <w:rPr>
          <w:b/>
          <w:sz w:val="28"/>
        </w:rPr>
        <w:t>умышленной формой вины</w:t>
      </w:r>
      <w:r>
        <w:rPr>
          <w:sz w:val="28"/>
        </w:rPr>
        <w:t>, отдельные совершаются по неосторожности, например в ст.ст. 225, 227Уголовного кодекса Российской Федерации, обязательный признак – МОТИВ, в ст.ст. 205 и 209 Уголовного кодекса Российской Федерации  – ЦЕЛЬ.</w:t>
      </w:r>
    </w:p>
    <w:p w:rsidR="00395855" w:rsidRDefault="00395855">
      <w:pPr>
        <w:spacing w:line="360" w:lineRule="auto"/>
        <w:jc w:val="both"/>
        <w:rPr>
          <w:sz w:val="28"/>
        </w:rPr>
      </w:pPr>
    </w:p>
    <w:p w:rsidR="00395855" w:rsidRDefault="00395855">
      <w:pPr>
        <w:spacing w:line="360" w:lineRule="auto"/>
        <w:ind w:left="3600" w:firstLine="720"/>
        <w:jc w:val="both"/>
        <w:rPr>
          <w:i/>
          <w:sz w:val="28"/>
        </w:rPr>
      </w:pPr>
      <w:r>
        <w:rPr>
          <w:b/>
          <w:i/>
          <w:sz w:val="28"/>
        </w:rPr>
        <w:t>Субъектами</w:t>
      </w:r>
      <w:r>
        <w:rPr>
          <w:i/>
          <w:sz w:val="28"/>
        </w:rPr>
        <w:t xml:space="preserve"> </w:t>
      </w:r>
    </w:p>
    <w:p w:rsidR="00395855" w:rsidRDefault="00395855">
      <w:pPr>
        <w:spacing w:line="360" w:lineRule="auto"/>
        <w:jc w:val="both"/>
        <w:rPr>
          <w:sz w:val="28"/>
        </w:rPr>
      </w:pPr>
      <w:r>
        <w:rPr>
          <w:sz w:val="28"/>
        </w:rPr>
        <w:t xml:space="preserve">         Лица, достигшие шестнадцатилетнего возраста, а за отдельные составы преступлений уголовная ответственность наступает с  четырнадцати лет ст. 214 и 226 Уголовного кодекса Российской Федерации. А за совершение некоторых преступлений  – это лица наделенные специальными признаками ( специальный субъект)  ст. 219 Уголовного кодекса Российской Федерации.</w:t>
      </w:r>
    </w:p>
    <w:p w:rsidR="00395855" w:rsidRDefault="00395855">
      <w:pPr>
        <w:spacing w:line="360" w:lineRule="auto"/>
        <w:jc w:val="both"/>
        <w:rPr>
          <w:sz w:val="28"/>
        </w:rPr>
      </w:pPr>
    </w:p>
    <w:p w:rsidR="00395855" w:rsidRDefault="00395855">
      <w:pPr>
        <w:spacing w:line="360" w:lineRule="auto"/>
        <w:jc w:val="both"/>
        <w:rPr>
          <w:b/>
          <w:i/>
          <w:sz w:val="28"/>
        </w:rPr>
      </w:pPr>
      <w:r>
        <w:rPr>
          <w:sz w:val="28"/>
        </w:rPr>
        <w:tab/>
      </w:r>
      <w:r>
        <w:rPr>
          <w:sz w:val="28"/>
        </w:rPr>
        <w:tab/>
      </w:r>
      <w:r>
        <w:rPr>
          <w:sz w:val="28"/>
        </w:rPr>
        <w:tab/>
      </w:r>
      <w:r>
        <w:rPr>
          <w:sz w:val="28"/>
        </w:rPr>
        <w:tab/>
      </w:r>
      <w:r>
        <w:rPr>
          <w:sz w:val="28"/>
        </w:rPr>
        <w:tab/>
      </w:r>
      <w:r>
        <w:rPr>
          <w:b/>
          <w:i/>
          <w:sz w:val="28"/>
        </w:rPr>
        <w:t>Составы преступлений</w:t>
      </w:r>
    </w:p>
    <w:p w:rsidR="00395855" w:rsidRDefault="00395855">
      <w:pPr>
        <w:spacing w:line="360" w:lineRule="auto"/>
        <w:jc w:val="both"/>
        <w:rPr>
          <w:sz w:val="28"/>
        </w:rPr>
      </w:pPr>
      <w:r>
        <w:rPr>
          <w:sz w:val="28"/>
        </w:rPr>
        <w:t xml:space="preserve">         Большая часть преступлений имеют формальные составы, а  некоторые материальный состав  216, 225 Уголовного кодекса Российской Федерации.</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К таким преступлениям относятся:</w:t>
      </w:r>
    </w:p>
    <w:p w:rsidR="00395855" w:rsidRDefault="00395855">
      <w:pPr>
        <w:numPr>
          <w:ilvl w:val="0"/>
          <w:numId w:val="5"/>
        </w:numPr>
        <w:spacing w:line="360" w:lineRule="auto"/>
        <w:jc w:val="both"/>
        <w:rPr>
          <w:sz w:val="28"/>
        </w:rPr>
      </w:pPr>
      <w:r>
        <w:rPr>
          <w:sz w:val="28"/>
        </w:rPr>
        <w:t>Заведомоложное сообщение об акте терроризма ст. 207 Уголовного кодекса Российской Федерации</w:t>
      </w:r>
    </w:p>
    <w:p w:rsidR="00395855" w:rsidRDefault="00395855">
      <w:pPr>
        <w:numPr>
          <w:ilvl w:val="0"/>
          <w:numId w:val="5"/>
        </w:numPr>
        <w:spacing w:line="360" w:lineRule="auto"/>
        <w:jc w:val="both"/>
        <w:rPr>
          <w:sz w:val="28"/>
        </w:rPr>
      </w:pPr>
      <w:r>
        <w:rPr>
          <w:sz w:val="28"/>
        </w:rPr>
        <w:t>Хулиганство ст. 213 Уголовного кодекса Российской Федерации</w:t>
      </w:r>
    </w:p>
    <w:p w:rsidR="00395855" w:rsidRDefault="00395855">
      <w:pPr>
        <w:numPr>
          <w:ilvl w:val="0"/>
          <w:numId w:val="5"/>
        </w:numPr>
        <w:spacing w:line="360" w:lineRule="auto"/>
        <w:jc w:val="both"/>
        <w:rPr>
          <w:sz w:val="28"/>
        </w:rPr>
      </w:pPr>
      <w:r>
        <w:rPr>
          <w:sz w:val="28"/>
        </w:rPr>
        <w:t>Вандализм ст. 214 Уголовного кодекса Российской Федерации против здоровья населения и общественной нравственности</w:t>
      </w:r>
    </w:p>
    <w:p w:rsidR="00395855" w:rsidRDefault="00395855">
      <w:pPr>
        <w:numPr>
          <w:ilvl w:val="0"/>
          <w:numId w:val="5"/>
        </w:numPr>
        <w:spacing w:line="360" w:lineRule="auto"/>
        <w:jc w:val="both"/>
        <w:rPr>
          <w:sz w:val="28"/>
        </w:rPr>
      </w:pPr>
      <w:r>
        <w:rPr>
          <w:sz w:val="28"/>
        </w:rPr>
        <w:t xml:space="preserve">Незаконное изготовление, приобретение, хранение, перевозка, пересылка либо сбыт наркотических средств или психотропных веществ ст. 228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Склонение к потреблению наркотических средств или психотропных веществ ст. 230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Организация либо содержание притонов  для потребления  наркотических средств или психотропных веществ ст. 232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Организация и содержание притонов для занятия проституцией ст. 241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Незаконное распространение порнографических материалов и предметов ст. 242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Уничтожение или повреждение памятников истории и культуры  ст. 243 Уголовного кодекса Российской Федерации </w:t>
      </w:r>
    </w:p>
    <w:p w:rsidR="00395855" w:rsidRDefault="00395855">
      <w:pPr>
        <w:numPr>
          <w:ilvl w:val="0"/>
          <w:numId w:val="5"/>
        </w:numPr>
        <w:spacing w:line="360" w:lineRule="auto"/>
        <w:jc w:val="both"/>
        <w:rPr>
          <w:sz w:val="28"/>
        </w:rPr>
      </w:pPr>
      <w:r>
        <w:rPr>
          <w:sz w:val="28"/>
        </w:rPr>
        <w:t xml:space="preserve">Надругательство над телами умерших и местами их захоронения ст. 244 Уголовного кодекса Российской Федерации </w:t>
      </w:r>
    </w:p>
    <w:p w:rsidR="00395855" w:rsidRDefault="00395855">
      <w:pPr>
        <w:numPr>
          <w:ilvl w:val="0"/>
          <w:numId w:val="5"/>
        </w:numPr>
        <w:spacing w:line="360" w:lineRule="auto"/>
        <w:jc w:val="both"/>
        <w:rPr>
          <w:sz w:val="28"/>
        </w:rPr>
      </w:pPr>
      <w:r>
        <w:rPr>
          <w:sz w:val="28"/>
        </w:rPr>
        <w:t>Жестокое обращение с животными ст. 245 Уголовного кодекса Российской Федерации</w:t>
      </w:r>
    </w:p>
    <w:p w:rsidR="00395855" w:rsidRDefault="00395855">
      <w:pPr>
        <w:jc w:val="both"/>
        <w:rPr>
          <w:sz w:val="24"/>
        </w:rPr>
      </w:pPr>
    </w:p>
    <w:p w:rsidR="00395855" w:rsidRDefault="00395855">
      <w:pPr>
        <w:pStyle w:val="6"/>
        <w:rPr>
          <w:b w:val="0"/>
          <w:sz w:val="24"/>
        </w:rPr>
      </w:pPr>
    </w:p>
    <w:p w:rsidR="00395855" w:rsidRDefault="00395855">
      <w:pPr>
        <w:pStyle w:val="6"/>
        <w:rPr>
          <w:b w:val="0"/>
          <w:sz w:val="24"/>
        </w:rPr>
      </w:pPr>
    </w:p>
    <w:p w:rsidR="00395855" w:rsidRDefault="00395855">
      <w:pPr>
        <w:pStyle w:val="6"/>
        <w:jc w:val="center"/>
      </w:pPr>
      <w:r>
        <w:t>Глава 2</w:t>
      </w:r>
    </w:p>
    <w:p w:rsidR="00395855" w:rsidRDefault="00395855">
      <w:pPr>
        <w:ind w:firstLine="720"/>
        <w:jc w:val="center"/>
        <w:rPr>
          <w:b/>
          <w:sz w:val="28"/>
        </w:rPr>
      </w:pPr>
      <w:r>
        <w:rPr>
          <w:b/>
          <w:sz w:val="32"/>
        </w:rPr>
        <w:t xml:space="preserve">Правовая оценка преступления </w:t>
      </w:r>
      <w:r>
        <w:rPr>
          <w:b/>
          <w:sz w:val="28"/>
        </w:rPr>
        <w:t xml:space="preserve">Заведомо ложное сообщение об акте терроризма, как преступления против общественного </w:t>
      </w:r>
    </w:p>
    <w:p w:rsidR="00395855" w:rsidRDefault="00395855">
      <w:pPr>
        <w:ind w:firstLine="720"/>
        <w:jc w:val="center"/>
        <w:rPr>
          <w:b/>
          <w:sz w:val="32"/>
        </w:rPr>
      </w:pPr>
      <w:r>
        <w:rPr>
          <w:b/>
          <w:sz w:val="28"/>
        </w:rPr>
        <w:t>порядка.</w:t>
      </w:r>
    </w:p>
    <w:p w:rsidR="00395855" w:rsidRDefault="00395855">
      <w:pPr>
        <w:spacing w:line="360" w:lineRule="auto"/>
        <w:jc w:val="both"/>
        <w:rPr>
          <w:sz w:val="28"/>
        </w:rPr>
      </w:pPr>
    </w:p>
    <w:p w:rsidR="00395855" w:rsidRDefault="00395855">
      <w:pPr>
        <w:spacing w:line="360" w:lineRule="auto"/>
        <w:jc w:val="both"/>
        <w:rPr>
          <w:sz w:val="28"/>
        </w:rPr>
      </w:pPr>
      <w:r>
        <w:rPr>
          <w:sz w:val="28"/>
        </w:rPr>
        <w:t xml:space="preserve">                   </w:t>
      </w:r>
      <w:r>
        <w:rPr>
          <w:b/>
          <w:i/>
          <w:sz w:val="28"/>
          <w:u w:val="single"/>
        </w:rPr>
        <w:t xml:space="preserve">Ст.207 </w:t>
      </w:r>
      <w:r>
        <w:rPr>
          <w:b/>
          <w:sz w:val="28"/>
        </w:rPr>
        <w:t>Уголовного кодекса Российской Федерации.</w:t>
      </w:r>
    </w:p>
    <w:p w:rsidR="00395855" w:rsidRDefault="00395855">
      <w:pPr>
        <w:spacing w:line="360" w:lineRule="auto"/>
        <w:jc w:val="both"/>
        <w:rPr>
          <w:b/>
          <w:i/>
          <w:sz w:val="28"/>
        </w:rPr>
      </w:pPr>
      <w:r>
        <w:rPr>
          <w:b/>
          <w:i/>
          <w:sz w:val="28"/>
        </w:rPr>
        <w:t xml:space="preserve">                     Заведомо ложное сообщение об акте терроризма. </w:t>
      </w:r>
    </w:p>
    <w:p w:rsidR="00395855" w:rsidRDefault="00395855">
      <w:pPr>
        <w:spacing w:line="360" w:lineRule="auto"/>
        <w:jc w:val="both"/>
        <w:rPr>
          <w:i/>
          <w:sz w:val="28"/>
        </w:rPr>
      </w:pPr>
      <w:r>
        <w:rPr>
          <w:i/>
          <w:sz w:val="28"/>
        </w:rPr>
        <w:t xml:space="preserve">              </w:t>
      </w:r>
    </w:p>
    <w:p w:rsidR="00395855" w:rsidRDefault="00395855">
      <w:pPr>
        <w:spacing w:line="360" w:lineRule="auto"/>
        <w:jc w:val="both"/>
        <w:rPr>
          <w:i/>
          <w:sz w:val="28"/>
        </w:rPr>
      </w:pPr>
      <w:r>
        <w:rPr>
          <w:i/>
          <w:sz w:val="28"/>
        </w:rPr>
        <w:t xml:space="preserve">              Заведомо ложное сообщение о готовящихся взрыве, поджоге или иных действий, создающих опасность гибели людей, причинение значительного имущественного ущерба либо наступление иных общественно – опасных последствий, -</w:t>
      </w:r>
    </w:p>
    <w:p w:rsidR="00395855" w:rsidRDefault="00395855">
      <w:pPr>
        <w:spacing w:line="360" w:lineRule="auto"/>
        <w:jc w:val="both"/>
        <w:rPr>
          <w:i/>
          <w:sz w:val="28"/>
        </w:rPr>
      </w:pPr>
      <w:r>
        <w:rPr>
          <w:i/>
          <w:sz w:val="28"/>
        </w:rPr>
        <w:t xml:space="preserve">              Наказывается штрафом в размере от 200 до 500 минимальных размеров оплаты труда или в размере заработной платы или иное дохода осужденного за период от двух до пяти месяце либо исправительными работами на срок от 1 - г– года до 2 – х лет либо арестом на срок от 3 – х до 6 – ти месяцев либо лишением свободы на срок до 3 – х лет.  </w:t>
      </w:r>
    </w:p>
    <w:p w:rsidR="00395855" w:rsidRDefault="00395855">
      <w:pPr>
        <w:spacing w:line="360" w:lineRule="auto"/>
        <w:jc w:val="both"/>
        <w:rPr>
          <w:sz w:val="28"/>
        </w:rPr>
      </w:pPr>
      <w:r>
        <w:rPr>
          <w:sz w:val="28"/>
        </w:rPr>
        <w:t xml:space="preserve">         Данное преступление несет повышенную общественную опасность, поскольку приносит огромный вред, для деятельности предприятий, организаций, учреждений и др. </w:t>
      </w:r>
    </w:p>
    <w:p w:rsidR="00395855" w:rsidRDefault="00395855">
      <w:pPr>
        <w:spacing w:line="360" w:lineRule="auto"/>
        <w:jc w:val="both"/>
        <w:rPr>
          <w:sz w:val="28"/>
        </w:rPr>
      </w:pPr>
      <w:r>
        <w:rPr>
          <w:sz w:val="28"/>
        </w:rPr>
        <w:t xml:space="preserve">         </w:t>
      </w:r>
      <w:r>
        <w:rPr>
          <w:b/>
          <w:i/>
          <w:sz w:val="28"/>
        </w:rPr>
        <w:t>Объектом</w:t>
      </w:r>
      <w:r>
        <w:rPr>
          <w:sz w:val="28"/>
        </w:rPr>
        <w:t xml:space="preserve"> данного </w:t>
      </w:r>
      <w:r>
        <w:rPr>
          <w:b/>
          <w:i/>
          <w:sz w:val="28"/>
        </w:rPr>
        <w:t xml:space="preserve">преступления </w:t>
      </w:r>
      <w:r>
        <w:rPr>
          <w:sz w:val="28"/>
        </w:rPr>
        <w:t>является:</w:t>
      </w:r>
    </w:p>
    <w:p w:rsidR="00395855" w:rsidRDefault="00395855">
      <w:pPr>
        <w:numPr>
          <w:ilvl w:val="0"/>
          <w:numId w:val="3"/>
        </w:numPr>
        <w:spacing w:line="360" w:lineRule="auto"/>
        <w:jc w:val="both"/>
        <w:rPr>
          <w:sz w:val="28"/>
        </w:rPr>
      </w:pPr>
      <w:r>
        <w:rPr>
          <w:sz w:val="28"/>
        </w:rPr>
        <w:t>нарушение общественного порядка;</w:t>
      </w:r>
    </w:p>
    <w:p w:rsidR="00395855" w:rsidRDefault="00395855">
      <w:pPr>
        <w:numPr>
          <w:ilvl w:val="0"/>
          <w:numId w:val="3"/>
        </w:numPr>
        <w:spacing w:line="360" w:lineRule="auto"/>
        <w:jc w:val="both"/>
        <w:rPr>
          <w:sz w:val="28"/>
        </w:rPr>
      </w:pPr>
      <w:r>
        <w:rPr>
          <w:sz w:val="28"/>
        </w:rPr>
        <w:t>нарушение общественной безопасности</w:t>
      </w:r>
    </w:p>
    <w:p w:rsidR="00395855" w:rsidRDefault="00395855">
      <w:pPr>
        <w:numPr>
          <w:ilvl w:val="0"/>
          <w:numId w:val="3"/>
        </w:numPr>
        <w:spacing w:line="360" w:lineRule="auto"/>
        <w:jc w:val="both"/>
        <w:rPr>
          <w:sz w:val="28"/>
        </w:rPr>
      </w:pPr>
      <w:r>
        <w:rPr>
          <w:sz w:val="28"/>
        </w:rPr>
        <w:t>нарушение деятельности органов правосудия;</w:t>
      </w:r>
    </w:p>
    <w:p w:rsidR="00395855" w:rsidRDefault="00395855">
      <w:pPr>
        <w:numPr>
          <w:ilvl w:val="0"/>
          <w:numId w:val="3"/>
        </w:numPr>
        <w:spacing w:line="360" w:lineRule="auto"/>
        <w:jc w:val="both"/>
        <w:rPr>
          <w:sz w:val="28"/>
        </w:rPr>
      </w:pPr>
      <w:r>
        <w:rPr>
          <w:sz w:val="28"/>
        </w:rPr>
        <w:t>нарушение нормального функционирования органов государственного управления;</w:t>
      </w:r>
    </w:p>
    <w:p w:rsidR="00395855" w:rsidRDefault="00395855">
      <w:pPr>
        <w:numPr>
          <w:ilvl w:val="0"/>
          <w:numId w:val="3"/>
        </w:numPr>
        <w:spacing w:line="360" w:lineRule="auto"/>
        <w:jc w:val="both"/>
        <w:rPr>
          <w:sz w:val="28"/>
        </w:rPr>
      </w:pPr>
      <w:r>
        <w:rPr>
          <w:sz w:val="28"/>
        </w:rPr>
        <w:t>нанесение ущерба экономическим интересам организаций, предприятий, учреждений;</w:t>
      </w:r>
    </w:p>
    <w:p w:rsidR="00395855" w:rsidRDefault="00395855">
      <w:pPr>
        <w:numPr>
          <w:ilvl w:val="0"/>
          <w:numId w:val="3"/>
        </w:numPr>
        <w:spacing w:line="360" w:lineRule="auto"/>
        <w:jc w:val="both"/>
        <w:rPr>
          <w:sz w:val="28"/>
        </w:rPr>
      </w:pPr>
      <w:r>
        <w:rPr>
          <w:sz w:val="28"/>
        </w:rPr>
        <w:t xml:space="preserve">нанесение вреда правам и интересам отдельных граждан.  </w:t>
      </w:r>
    </w:p>
    <w:p w:rsidR="00395855" w:rsidRDefault="00395855">
      <w:pPr>
        <w:spacing w:line="360" w:lineRule="auto"/>
        <w:jc w:val="both"/>
        <w:rPr>
          <w:sz w:val="28"/>
        </w:rPr>
      </w:pPr>
      <w:r>
        <w:rPr>
          <w:sz w:val="28"/>
        </w:rPr>
        <w:t xml:space="preserve">         Данное сообщение парализует работу как предприятий организаций, учреждений, так и правоохранительных органов, так как на место предполагаемого совершения преступления выезжают:</w:t>
      </w:r>
    </w:p>
    <w:p w:rsidR="00395855" w:rsidRDefault="00395855">
      <w:pPr>
        <w:numPr>
          <w:ilvl w:val="0"/>
          <w:numId w:val="4"/>
        </w:numPr>
        <w:spacing w:line="360" w:lineRule="auto"/>
        <w:jc w:val="both"/>
        <w:rPr>
          <w:sz w:val="28"/>
        </w:rPr>
      </w:pPr>
      <w:r>
        <w:rPr>
          <w:sz w:val="28"/>
        </w:rPr>
        <w:t>ФСБ</w:t>
      </w:r>
    </w:p>
    <w:p w:rsidR="00395855" w:rsidRDefault="00395855">
      <w:pPr>
        <w:numPr>
          <w:ilvl w:val="0"/>
          <w:numId w:val="4"/>
        </w:numPr>
        <w:spacing w:line="360" w:lineRule="auto"/>
        <w:jc w:val="both"/>
        <w:rPr>
          <w:sz w:val="28"/>
        </w:rPr>
      </w:pPr>
      <w:r>
        <w:rPr>
          <w:sz w:val="28"/>
        </w:rPr>
        <w:t>милиция</w:t>
      </w:r>
    </w:p>
    <w:p w:rsidR="00395855" w:rsidRDefault="00395855">
      <w:pPr>
        <w:numPr>
          <w:ilvl w:val="0"/>
          <w:numId w:val="4"/>
        </w:numPr>
        <w:spacing w:line="360" w:lineRule="auto"/>
        <w:jc w:val="both"/>
        <w:rPr>
          <w:sz w:val="28"/>
        </w:rPr>
      </w:pPr>
      <w:r>
        <w:rPr>
          <w:sz w:val="28"/>
        </w:rPr>
        <w:t xml:space="preserve">службы специализирующиеся на взрывотехнике (специалисты саперных войск); </w:t>
      </w:r>
    </w:p>
    <w:p w:rsidR="00395855" w:rsidRDefault="00395855">
      <w:pPr>
        <w:numPr>
          <w:ilvl w:val="0"/>
          <w:numId w:val="4"/>
        </w:numPr>
        <w:spacing w:line="360" w:lineRule="auto"/>
        <w:jc w:val="both"/>
        <w:rPr>
          <w:sz w:val="28"/>
        </w:rPr>
      </w:pPr>
      <w:r>
        <w:rPr>
          <w:sz w:val="28"/>
        </w:rPr>
        <w:t>отряды специального назначения</w:t>
      </w:r>
    </w:p>
    <w:p w:rsidR="00395855" w:rsidRDefault="00395855">
      <w:pPr>
        <w:numPr>
          <w:ilvl w:val="0"/>
          <w:numId w:val="4"/>
        </w:numPr>
        <w:spacing w:line="360" w:lineRule="auto"/>
        <w:jc w:val="both"/>
        <w:rPr>
          <w:sz w:val="28"/>
        </w:rPr>
      </w:pPr>
      <w:r>
        <w:rPr>
          <w:sz w:val="28"/>
        </w:rPr>
        <w:t>скорая медицинская помощь</w:t>
      </w:r>
    </w:p>
    <w:p w:rsidR="00395855" w:rsidRDefault="00395855">
      <w:pPr>
        <w:numPr>
          <w:ilvl w:val="0"/>
          <w:numId w:val="4"/>
        </w:numPr>
        <w:spacing w:line="360" w:lineRule="auto"/>
        <w:jc w:val="both"/>
        <w:rPr>
          <w:sz w:val="28"/>
        </w:rPr>
      </w:pPr>
      <w:r>
        <w:rPr>
          <w:sz w:val="28"/>
        </w:rPr>
        <w:t xml:space="preserve">пожарные подразделения и др.         </w:t>
      </w:r>
    </w:p>
    <w:p w:rsidR="00395855" w:rsidRDefault="00395855">
      <w:pPr>
        <w:spacing w:line="360" w:lineRule="auto"/>
        <w:jc w:val="both"/>
        <w:rPr>
          <w:sz w:val="28"/>
        </w:rPr>
      </w:pPr>
    </w:p>
    <w:p w:rsidR="00395855" w:rsidRDefault="00395855">
      <w:pPr>
        <w:spacing w:line="360" w:lineRule="auto"/>
        <w:jc w:val="both"/>
        <w:rPr>
          <w:b/>
          <w:i/>
          <w:sz w:val="28"/>
        </w:rPr>
      </w:pPr>
      <w:r>
        <w:rPr>
          <w:sz w:val="28"/>
        </w:rPr>
        <w:t xml:space="preserve">         </w:t>
      </w:r>
      <w:r>
        <w:rPr>
          <w:sz w:val="28"/>
        </w:rPr>
        <w:tab/>
      </w:r>
      <w:r>
        <w:rPr>
          <w:sz w:val="28"/>
        </w:rPr>
        <w:tab/>
      </w:r>
      <w:r>
        <w:rPr>
          <w:sz w:val="28"/>
        </w:rPr>
        <w:tab/>
        <w:t xml:space="preserve">С </w:t>
      </w:r>
      <w:r>
        <w:rPr>
          <w:b/>
          <w:i/>
          <w:sz w:val="28"/>
        </w:rPr>
        <w:t xml:space="preserve">объективной стороны </w:t>
      </w:r>
    </w:p>
    <w:p w:rsidR="00395855" w:rsidRDefault="00395855">
      <w:pPr>
        <w:spacing w:line="360" w:lineRule="auto"/>
        <w:jc w:val="both"/>
        <w:rPr>
          <w:sz w:val="28"/>
        </w:rPr>
      </w:pPr>
      <w:r>
        <w:rPr>
          <w:sz w:val="28"/>
        </w:rPr>
        <w:t xml:space="preserve">Преступление выражается в заведомо ложном сообщении о готовящемся преступлении. </w:t>
      </w:r>
    </w:p>
    <w:p w:rsidR="00395855" w:rsidRDefault="00395855">
      <w:pPr>
        <w:spacing w:line="360" w:lineRule="auto"/>
        <w:jc w:val="both"/>
        <w:rPr>
          <w:sz w:val="28"/>
        </w:rPr>
      </w:pPr>
      <w:r>
        <w:rPr>
          <w:i/>
          <w:sz w:val="28"/>
        </w:rPr>
        <w:t xml:space="preserve">         Адресатом ложного сообщения </w:t>
      </w:r>
      <w:r>
        <w:rPr>
          <w:sz w:val="28"/>
        </w:rPr>
        <w:t xml:space="preserve">может быть любая организация, предприятие, учреждение. </w:t>
      </w:r>
      <w:r>
        <w:rPr>
          <w:i/>
          <w:sz w:val="28"/>
        </w:rPr>
        <w:t xml:space="preserve">Форма сообщения </w:t>
      </w:r>
      <w:r>
        <w:rPr>
          <w:sz w:val="28"/>
        </w:rPr>
        <w:t xml:space="preserve">значения не имеет и на квалификацию преступления не влияет. </w:t>
      </w:r>
      <w:r>
        <w:rPr>
          <w:i/>
          <w:sz w:val="28"/>
        </w:rPr>
        <w:t>Объем сообщения</w:t>
      </w:r>
      <w:r>
        <w:rPr>
          <w:sz w:val="28"/>
        </w:rPr>
        <w:t xml:space="preserve"> должен соответствовать квалифицирующим признакам преступления.</w:t>
      </w:r>
    </w:p>
    <w:p w:rsidR="00395855" w:rsidRDefault="00395855">
      <w:pPr>
        <w:spacing w:line="360" w:lineRule="auto"/>
        <w:jc w:val="both"/>
        <w:rPr>
          <w:sz w:val="28"/>
        </w:rPr>
      </w:pPr>
    </w:p>
    <w:p w:rsidR="00395855" w:rsidRDefault="00395855">
      <w:pPr>
        <w:spacing w:line="360" w:lineRule="auto"/>
        <w:jc w:val="both"/>
        <w:rPr>
          <w:sz w:val="28"/>
        </w:rPr>
      </w:pPr>
      <w:r>
        <w:rPr>
          <w:sz w:val="28"/>
        </w:rPr>
        <w:t xml:space="preserve">                             </w:t>
      </w:r>
      <w:r>
        <w:rPr>
          <w:b/>
          <w:i/>
          <w:sz w:val="28"/>
        </w:rPr>
        <w:t>Субъективная сторона</w:t>
      </w:r>
      <w:r>
        <w:rPr>
          <w:sz w:val="28"/>
        </w:rPr>
        <w:t xml:space="preserve"> </w:t>
      </w:r>
      <w:r>
        <w:rPr>
          <w:b/>
          <w:i/>
          <w:sz w:val="28"/>
        </w:rPr>
        <w:t>преступления</w:t>
      </w:r>
      <w:r>
        <w:rPr>
          <w:sz w:val="28"/>
        </w:rPr>
        <w:t>.</w:t>
      </w:r>
    </w:p>
    <w:p w:rsidR="00395855" w:rsidRDefault="00395855">
      <w:pPr>
        <w:spacing w:line="360" w:lineRule="auto"/>
        <w:jc w:val="both"/>
        <w:rPr>
          <w:sz w:val="28"/>
        </w:rPr>
      </w:pPr>
      <w:r>
        <w:rPr>
          <w:sz w:val="28"/>
        </w:rPr>
        <w:t xml:space="preserve"> </w:t>
      </w:r>
      <w:r>
        <w:rPr>
          <w:i/>
          <w:sz w:val="28"/>
        </w:rPr>
        <w:t xml:space="preserve">Вина </w:t>
      </w:r>
      <w:r>
        <w:rPr>
          <w:sz w:val="28"/>
        </w:rPr>
        <w:t xml:space="preserve">выражена в форме пря умысла. </w:t>
      </w:r>
      <w:r>
        <w:rPr>
          <w:i/>
          <w:sz w:val="28"/>
        </w:rPr>
        <w:t>Мотив</w:t>
      </w:r>
      <w:r>
        <w:rPr>
          <w:sz w:val="28"/>
        </w:rPr>
        <w:t xml:space="preserve"> может быть разнообразным и на квалификацию преступления влияния не оказывает. </w:t>
      </w:r>
      <w:r>
        <w:rPr>
          <w:i/>
          <w:sz w:val="28"/>
        </w:rPr>
        <w:t xml:space="preserve">Цель </w:t>
      </w:r>
      <w:r>
        <w:rPr>
          <w:sz w:val="28"/>
        </w:rPr>
        <w:t>отражает направленность умысла.</w:t>
      </w:r>
    </w:p>
    <w:p w:rsidR="00395855" w:rsidRDefault="00395855">
      <w:pPr>
        <w:pStyle w:val="a6"/>
        <w:spacing w:line="360" w:lineRule="auto"/>
      </w:pPr>
      <w:r>
        <w:t xml:space="preserve">         </w:t>
      </w:r>
      <w:r>
        <w:rPr>
          <w:i/>
        </w:rPr>
        <w:t>Заведомая ложность</w:t>
      </w:r>
      <w:r>
        <w:t xml:space="preserve"> сообщения означает, что и до, и в момент совершения деяния лицо, сознает, что сведения передаваемые адресату, не соответствуют действительности. Если же имеет место </w:t>
      </w:r>
      <w:r>
        <w:rPr>
          <w:i/>
        </w:rPr>
        <w:t>ошибка</w:t>
      </w:r>
      <w:r>
        <w:t>, добросовестное заблуждение  относительно оценки смысла происходящего, то признаки преступления отсутствуют.</w:t>
      </w:r>
    </w:p>
    <w:p w:rsidR="00395855" w:rsidRDefault="00395855">
      <w:pPr>
        <w:pStyle w:val="a6"/>
        <w:spacing w:line="360" w:lineRule="auto"/>
        <w:ind w:left="1440" w:firstLine="720"/>
      </w:pPr>
      <w:r>
        <w:rPr>
          <w:b/>
          <w:i/>
        </w:rPr>
        <w:t xml:space="preserve">Субъектом преступления </w:t>
      </w:r>
    </w:p>
    <w:p w:rsidR="00395855" w:rsidRDefault="00395855">
      <w:pPr>
        <w:pStyle w:val="a6"/>
        <w:spacing w:line="360" w:lineRule="auto"/>
      </w:pPr>
      <w:r>
        <w:t xml:space="preserve">Может быть любое вменяемое, физическое лицо, достигшее четырнадцатилетнего возраста. </w:t>
      </w:r>
    </w:p>
    <w:p w:rsidR="00395855" w:rsidRDefault="00395855">
      <w:pPr>
        <w:spacing w:line="360" w:lineRule="auto"/>
        <w:rPr>
          <w:sz w:val="28"/>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center"/>
        <w:rPr>
          <w:b/>
          <w:sz w:val="28"/>
        </w:rPr>
      </w:pPr>
      <w:r>
        <w:rPr>
          <w:b/>
          <w:sz w:val="28"/>
        </w:rPr>
        <w:t xml:space="preserve">Глава 3 </w:t>
      </w:r>
    </w:p>
    <w:p w:rsidR="00395855" w:rsidRDefault="00395855">
      <w:pPr>
        <w:spacing w:line="360" w:lineRule="auto"/>
        <w:ind w:left="720" w:firstLine="720"/>
        <w:jc w:val="center"/>
        <w:rPr>
          <w:b/>
          <w:sz w:val="28"/>
        </w:rPr>
      </w:pPr>
      <w:r>
        <w:rPr>
          <w:b/>
          <w:sz w:val="28"/>
        </w:rPr>
        <w:t>Правовая оценка хулиганства, как преступления против общественного порядка</w:t>
      </w:r>
    </w:p>
    <w:p w:rsidR="00395855" w:rsidRDefault="00395855">
      <w:pPr>
        <w:spacing w:line="360" w:lineRule="auto"/>
        <w:ind w:left="720" w:firstLine="720"/>
        <w:jc w:val="both"/>
        <w:rPr>
          <w:b/>
          <w:i/>
          <w:sz w:val="28"/>
          <w:u w:val="single"/>
        </w:rPr>
      </w:pPr>
    </w:p>
    <w:p w:rsidR="00395855" w:rsidRDefault="00395855">
      <w:pPr>
        <w:spacing w:line="360" w:lineRule="auto"/>
        <w:ind w:left="720" w:firstLine="720"/>
        <w:jc w:val="both"/>
        <w:rPr>
          <w:sz w:val="24"/>
        </w:rPr>
      </w:pPr>
      <w:r>
        <w:rPr>
          <w:b/>
          <w:i/>
          <w:sz w:val="28"/>
          <w:u w:val="single"/>
        </w:rPr>
        <w:t>Ст. 213</w:t>
      </w:r>
      <w:r>
        <w:rPr>
          <w:sz w:val="24"/>
        </w:rPr>
        <w:t xml:space="preserve"> </w:t>
      </w:r>
      <w:r>
        <w:rPr>
          <w:b/>
          <w:sz w:val="28"/>
        </w:rPr>
        <w:t>Уголовного кодекса Российской Федерации</w:t>
      </w:r>
    </w:p>
    <w:p w:rsidR="00395855" w:rsidRDefault="00395855">
      <w:pPr>
        <w:pStyle w:val="7"/>
        <w:spacing w:line="360" w:lineRule="auto"/>
      </w:pPr>
      <w:r>
        <w:t xml:space="preserve">  Хулиганство </w:t>
      </w:r>
    </w:p>
    <w:p w:rsidR="00395855" w:rsidRDefault="00395855"/>
    <w:p w:rsidR="00395855" w:rsidRDefault="00395855">
      <w:pPr>
        <w:spacing w:line="360" w:lineRule="auto"/>
        <w:jc w:val="both"/>
        <w:rPr>
          <w:i/>
          <w:sz w:val="28"/>
        </w:rPr>
      </w:pPr>
      <w:r>
        <w:rPr>
          <w:i/>
          <w:sz w:val="28"/>
        </w:rPr>
        <w:t xml:space="preserve">               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 </w:t>
      </w:r>
    </w:p>
    <w:p w:rsidR="00395855" w:rsidRDefault="00395855">
      <w:pPr>
        <w:spacing w:line="360" w:lineRule="auto"/>
        <w:jc w:val="both"/>
        <w:rPr>
          <w:i/>
          <w:sz w:val="28"/>
        </w:rPr>
      </w:pPr>
      <w:r>
        <w:rPr>
          <w:i/>
          <w:sz w:val="28"/>
        </w:rPr>
        <w:t xml:space="preserve">              Наказывается обязательными работами на срок от 120 – ти до 180 – ти часов, либо исправительными работами на срок от 6 – ти месяцев до одного года, либо арестом на срок от 4 – х до 6- ти месяцев, либо лишением свободы на срок до 2 – х лет. </w:t>
      </w:r>
    </w:p>
    <w:p w:rsidR="00395855" w:rsidRDefault="00395855">
      <w:pPr>
        <w:spacing w:line="360" w:lineRule="auto"/>
        <w:jc w:val="both"/>
        <w:rPr>
          <w:i/>
          <w:sz w:val="28"/>
        </w:rPr>
      </w:pPr>
      <w:r>
        <w:rPr>
          <w:i/>
          <w:sz w:val="28"/>
        </w:rPr>
        <w:t xml:space="preserve">              Тоже деяние, если оно:</w:t>
      </w:r>
    </w:p>
    <w:p w:rsidR="00395855" w:rsidRDefault="00395855">
      <w:pPr>
        <w:numPr>
          <w:ilvl w:val="0"/>
          <w:numId w:val="14"/>
        </w:numPr>
        <w:tabs>
          <w:tab w:val="clear" w:pos="360"/>
          <w:tab w:val="num" w:pos="435"/>
        </w:tabs>
        <w:spacing w:line="360" w:lineRule="auto"/>
        <w:ind w:left="435"/>
        <w:jc w:val="both"/>
        <w:rPr>
          <w:i/>
          <w:sz w:val="28"/>
        </w:rPr>
      </w:pPr>
      <w:r>
        <w:rPr>
          <w:i/>
          <w:sz w:val="28"/>
        </w:rPr>
        <w:t>совершенно группой лиц, группой лиц по предварительному сговору или организованной группой;</w:t>
      </w:r>
    </w:p>
    <w:p w:rsidR="00395855" w:rsidRDefault="00395855">
      <w:pPr>
        <w:numPr>
          <w:ilvl w:val="0"/>
          <w:numId w:val="14"/>
        </w:numPr>
        <w:tabs>
          <w:tab w:val="clear" w:pos="360"/>
          <w:tab w:val="num" w:pos="435"/>
        </w:tabs>
        <w:spacing w:line="360" w:lineRule="auto"/>
        <w:ind w:left="435"/>
        <w:jc w:val="both"/>
        <w:rPr>
          <w:i/>
          <w:sz w:val="28"/>
        </w:rPr>
      </w:pPr>
      <w:r>
        <w:rPr>
          <w:i/>
          <w:sz w:val="28"/>
        </w:rPr>
        <w:t>связанно с сопротивлением представителю власти либо иному лицу, исполняющему обязанности по охране общественного порядка либо пресекающему нарушение общественного порядка;</w:t>
      </w:r>
    </w:p>
    <w:p w:rsidR="00395855" w:rsidRDefault="00395855">
      <w:pPr>
        <w:numPr>
          <w:ilvl w:val="0"/>
          <w:numId w:val="14"/>
        </w:numPr>
        <w:tabs>
          <w:tab w:val="clear" w:pos="360"/>
          <w:tab w:val="num" w:pos="435"/>
        </w:tabs>
        <w:spacing w:line="360" w:lineRule="auto"/>
        <w:ind w:left="435"/>
        <w:jc w:val="both"/>
        <w:rPr>
          <w:i/>
          <w:sz w:val="28"/>
        </w:rPr>
      </w:pPr>
      <w:r>
        <w:rPr>
          <w:i/>
          <w:sz w:val="28"/>
        </w:rPr>
        <w:t xml:space="preserve">совершенно лицом, ранее судимым за хулиганство, - </w:t>
      </w:r>
    </w:p>
    <w:p w:rsidR="00395855" w:rsidRDefault="00395855">
      <w:pPr>
        <w:spacing w:line="360" w:lineRule="auto"/>
        <w:ind w:left="75"/>
        <w:jc w:val="both"/>
        <w:rPr>
          <w:i/>
          <w:sz w:val="28"/>
        </w:rPr>
      </w:pPr>
      <w:r>
        <w:rPr>
          <w:i/>
          <w:sz w:val="28"/>
        </w:rPr>
        <w:t xml:space="preserve">              наказывается обязательными работами на срок от 18 – ти до 240 –а часов, либо исправительными работами на срок от 1 – го года до 2 – х лет, либо лишением свободы на срок до 5 – ти лет.</w:t>
      </w:r>
    </w:p>
    <w:p w:rsidR="00395855" w:rsidRDefault="00395855">
      <w:pPr>
        <w:spacing w:line="360" w:lineRule="auto"/>
        <w:ind w:left="75"/>
        <w:jc w:val="both"/>
        <w:rPr>
          <w:i/>
          <w:sz w:val="28"/>
        </w:rPr>
      </w:pPr>
      <w:r>
        <w:rPr>
          <w:i/>
          <w:sz w:val="28"/>
        </w:rPr>
        <w:t xml:space="preserve">              Хулиганство, совершенное с применением оружия или пре дотов используемых в качестве оружия, - наказывается лишением свободы на срок от 4 – х до 7 – ми лет.</w:t>
      </w:r>
    </w:p>
    <w:p w:rsidR="00395855" w:rsidRDefault="00395855">
      <w:pPr>
        <w:spacing w:line="360" w:lineRule="auto"/>
        <w:rPr>
          <w:i/>
          <w:sz w:val="28"/>
        </w:rPr>
      </w:pPr>
    </w:p>
    <w:p w:rsidR="00395855" w:rsidRDefault="00395855">
      <w:pPr>
        <w:spacing w:line="360" w:lineRule="auto"/>
        <w:jc w:val="both"/>
        <w:rPr>
          <w:b/>
          <w:i/>
          <w:sz w:val="28"/>
        </w:rPr>
      </w:pPr>
      <w:r>
        <w:rPr>
          <w:b/>
          <w:sz w:val="28"/>
        </w:rPr>
        <w:t xml:space="preserve">         </w:t>
      </w:r>
      <w:r>
        <w:rPr>
          <w:b/>
          <w:i/>
          <w:sz w:val="28"/>
        </w:rPr>
        <w:t>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w:t>
      </w:r>
    </w:p>
    <w:p w:rsidR="00395855" w:rsidRDefault="00395855">
      <w:pPr>
        <w:spacing w:line="360" w:lineRule="auto"/>
        <w:jc w:val="both"/>
        <w:rPr>
          <w:sz w:val="28"/>
        </w:rPr>
      </w:pPr>
      <w:r>
        <w:rPr>
          <w:sz w:val="28"/>
        </w:rPr>
        <w:t xml:space="preserve">              </w:t>
      </w:r>
    </w:p>
    <w:p w:rsidR="00395855" w:rsidRDefault="00395855">
      <w:pPr>
        <w:spacing w:line="360" w:lineRule="auto"/>
        <w:jc w:val="both"/>
        <w:rPr>
          <w:sz w:val="28"/>
        </w:rPr>
      </w:pPr>
      <w:r>
        <w:rPr>
          <w:sz w:val="28"/>
        </w:rPr>
        <w:t xml:space="preserve">              </w:t>
      </w:r>
    </w:p>
    <w:p w:rsidR="00395855" w:rsidRDefault="00395855">
      <w:pPr>
        <w:spacing w:line="360" w:lineRule="auto"/>
        <w:jc w:val="both"/>
        <w:rPr>
          <w:sz w:val="28"/>
        </w:rPr>
      </w:pPr>
      <w:r>
        <w:rPr>
          <w:sz w:val="28"/>
        </w:rPr>
        <w:t xml:space="preserve">              Признаками преступления являются:</w:t>
      </w:r>
    </w:p>
    <w:p w:rsidR="00395855" w:rsidRDefault="00395855">
      <w:pPr>
        <w:numPr>
          <w:ilvl w:val="0"/>
          <w:numId w:val="6"/>
        </w:numPr>
        <w:spacing w:line="360" w:lineRule="auto"/>
        <w:jc w:val="both"/>
        <w:rPr>
          <w:sz w:val="28"/>
        </w:rPr>
      </w:pPr>
      <w:r>
        <w:rPr>
          <w:sz w:val="28"/>
        </w:rPr>
        <w:t>Грубое нарушение общественного порядка;</w:t>
      </w:r>
    </w:p>
    <w:p w:rsidR="00395855" w:rsidRDefault="00395855">
      <w:pPr>
        <w:numPr>
          <w:ilvl w:val="0"/>
          <w:numId w:val="6"/>
        </w:numPr>
        <w:spacing w:line="360" w:lineRule="auto"/>
        <w:jc w:val="both"/>
        <w:rPr>
          <w:sz w:val="28"/>
        </w:rPr>
      </w:pPr>
      <w:r>
        <w:rPr>
          <w:sz w:val="28"/>
        </w:rPr>
        <w:t>Проявление явного неуважения к обществу;</w:t>
      </w:r>
    </w:p>
    <w:p w:rsidR="00395855" w:rsidRDefault="00395855">
      <w:pPr>
        <w:numPr>
          <w:ilvl w:val="0"/>
          <w:numId w:val="6"/>
        </w:numPr>
        <w:spacing w:line="360" w:lineRule="auto"/>
        <w:jc w:val="both"/>
        <w:rPr>
          <w:sz w:val="28"/>
        </w:rPr>
      </w:pPr>
      <w:r>
        <w:rPr>
          <w:sz w:val="28"/>
        </w:rPr>
        <w:t>Применение насилия к гражданам, либо угроза применения насилия или уничтожение или повреждения чужого имущества.</w:t>
      </w:r>
    </w:p>
    <w:p w:rsidR="00395855" w:rsidRDefault="00395855">
      <w:pPr>
        <w:pStyle w:val="9"/>
        <w:spacing w:line="360" w:lineRule="auto"/>
      </w:pPr>
      <w:r>
        <w:t>Объект преступления</w:t>
      </w:r>
    </w:p>
    <w:p w:rsidR="00395855" w:rsidRDefault="00395855"/>
    <w:p w:rsidR="00395855" w:rsidRDefault="00395855">
      <w:pPr>
        <w:pStyle w:val="8"/>
        <w:spacing w:line="360" w:lineRule="auto"/>
      </w:pPr>
      <w:r>
        <w:t xml:space="preserve">         </w:t>
      </w:r>
      <w:r>
        <w:rPr>
          <w:i/>
        </w:rPr>
        <w:t xml:space="preserve">Непосредственным объектом </w:t>
      </w:r>
      <w:r>
        <w:t xml:space="preserve">данного преступления является общественный порядок, обеспечивающий общественную и личную безопасность. </w:t>
      </w:r>
      <w:r>
        <w:rPr>
          <w:i/>
        </w:rPr>
        <w:t xml:space="preserve">Дополнительным объектом </w:t>
      </w:r>
      <w:r>
        <w:t xml:space="preserve">может выступать здоровье граждан (потерпевших). </w:t>
      </w:r>
    </w:p>
    <w:p w:rsidR="00395855" w:rsidRDefault="00395855">
      <w:pPr>
        <w:spacing w:line="360" w:lineRule="auto"/>
        <w:jc w:val="both"/>
        <w:rPr>
          <w:sz w:val="28"/>
        </w:rPr>
      </w:pPr>
    </w:p>
    <w:p w:rsidR="00395855" w:rsidRDefault="00395855">
      <w:pPr>
        <w:spacing w:line="360" w:lineRule="auto"/>
        <w:jc w:val="both"/>
        <w:rPr>
          <w:b/>
          <w:i/>
          <w:sz w:val="28"/>
        </w:rPr>
      </w:pPr>
      <w:r>
        <w:rPr>
          <w:sz w:val="28"/>
        </w:rPr>
        <w:tab/>
      </w:r>
      <w:r>
        <w:rPr>
          <w:sz w:val="28"/>
        </w:rPr>
        <w:tab/>
      </w:r>
      <w:r>
        <w:rPr>
          <w:sz w:val="28"/>
        </w:rPr>
        <w:tab/>
      </w:r>
      <w:r>
        <w:rPr>
          <w:b/>
          <w:i/>
          <w:sz w:val="28"/>
        </w:rPr>
        <w:t>Объективная сторона преступления</w:t>
      </w:r>
    </w:p>
    <w:p w:rsidR="00395855" w:rsidRDefault="00395855">
      <w:pPr>
        <w:spacing w:line="360" w:lineRule="auto"/>
        <w:jc w:val="both"/>
        <w:rPr>
          <w:sz w:val="28"/>
        </w:rPr>
      </w:pPr>
      <w:r>
        <w:rPr>
          <w:sz w:val="28"/>
        </w:rPr>
        <w:t xml:space="preserve">         Выражена в действиях, грубо нарушающих общественный порядок и выраженных в явном неуважении к обществу.</w:t>
      </w:r>
    </w:p>
    <w:p w:rsidR="00395855" w:rsidRDefault="00395855">
      <w:pPr>
        <w:spacing w:line="360" w:lineRule="auto"/>
        <w:jc w:val="both"/>
        <w:rPr>
          <w:sz w:val="28"/>
        </w:rPr>
      </w:pPr>
      <w:r>
        <w:rPr>
          <w:sz w:val="28"/>
        </w:rPr>
        <w:t xml:space="preserve">         Факультативный признак </w:t>
      </w:r>
      <w:r>
        <w:rPr>
          <w:i/>
          <w:sz w:val="28"/>
        </w:rPr>
        <w:t>место</w:t>
      </w:r>
      <w:r>
        <w:rPr>
          <w:sz w:val="28"/>
        </w:rPr>
        <w:t xml:space="preserve"> совершения преступления может быть как общественным, так и безлюдным местом.</w:t>
      </w:r>
    </w:p>
    <w:p w:rsidR="00395855" w:rsidRDefault="00395855">
      <w:pPr>
        <w:spacing w:line="360" w:lineRule="auto"/>
        <w:jc w:val="both"/>
        <w:rPr>
          <w:sz w:val="28"/>
        </w:rPr>
      </w:pPr>
    </w:p>
    <w:p w:rsidR="00395855" w:rsidRDefault="00395855">
      <w:pPr>
        <w:spacing w:line="360" w:lineRule="auto"/>
        <w:jc w:val="both"/>
        <w:rPr>
          <w:b/>
          <w:i/>
          <w:sz w:val="28"/>
        </w:rPr>
      </w:pPr>
      <w:r>
        <w:rPr>
          <w:sz w:val="28"/>
        </w:rPr>
        <w:tab/>
      </w:r>
      <w:r>
        <w:rPr>
          <w:sz w:val="28"/>
        </w:rPr>
        <w:tab/>
      </w:r>
      <w:r>
        <w:rPr>
          <w:sz w:val="28"/>
        </w:rPr>
        <w:tab/>
      </w:r>
      <w:r>
        <w:rPr>
          <w:b/>
          <w:i/>
          <w:sz w:val="28"/>
        </w:rPr>
        <w:t>Субъективная сторона преступления</w:t>
      </w:r>
    </w:p>
    <w:p w:rsidR="00395855" w:rsidRDefault="00395855">
      <w:pPr>
        <w:spacing w:line="360" w:lineRule="auto"/>
        <w:jc w:val="both"/>
        <w:rPr>
          <w:sz w:val="28"/>
        </w:rPr>
      </w:pPr>
      <w:r>
        <w:rPr>
          <w:sz w:val="28"/>
        </w:rPr>
        <w:t xml:space="preserve">         Хулиганство характеризуется виной </w:t>
      </w:r>
      <w:r>
        <w:rPr>
          <w:i/>
          <w:sz w:val="28"/>
        </w:rPr>
        <w:t>умышленной</w:t>
      </w:r>
      <w:r>
        <w:rPr>
          <w:sz w:val="28"/>
        </w:rPr>
        <w:t xml:space="preserve">. Чаще всего хулиганство совершается с </w:t>
      </w:r>
      <w:r>
        <w:rPr>
          <w:i/>
          <w:sz w:val="28"/>
        </w:rPr>
        <w:t>прямым умыслом</w:t>
      </w:r>
      <w:r>
        <w:rPr>
          <w:sz w:val="28"/>
        </w:rPr>
        <w:t>, когда виновный сознает, что грубо нарушает общественный порядок и проявляет явное неуважение к обществу и желает этого.</w:t>
      </w:r>
    </w:p>
    <w:p w:rsidR="00395855" w:rsidRDefault="00395855">
      <w:pPr>
        <w:spacing w:line="360" w:lineRule="auto"/>
        <w:jc w:val="both"/>
        <w:rPr>
          <w:sz w:val="28"/>
        </w:rPr>
      </w:pPr>
      <w:r>
        <w:rPr>
          <w:sz w:val="28"/>
        </w:rPr>
        <w:t xml:space="preserve">         Однако бывает, что виновный не желает, но сознательно допускает проявление явного неуважения к обществу, в данном случае субъект не желает специально нарушить интересы присутствующих людей, но сознательно допускает  такую возможность от своих действий. В таком случае можно рассматривать </w:t>
      </w:r>
      <w:r>
        <w:rPr>
          <w:i/>
          <w:sz w:val="28"/>
        </w:rPr>
        <w:t xml:space="preserve">косвенный умысел </w:t>
      </w:r>
      <w:r>
        <w:rPr>
          <w:sz w:val="28"/>
        </w:rPr>
        <w:t>совершения преступления.</w:t>
      </w:r>
    </w:p>
    <w:p w:rsidR="00395855" w:rsidRDefault="00395855">
      <w:pPr>
        <w:spacing w:line="360" w:lineRule="auto"/>
        <w:jc w:val="both"/>
        <w:rPr>
          <w:sz w:val="28"/>
        </w:rPr>
      </w:pPr>
    </w:p>
    <w:p w:rsidR="00395855" w:rsidRDefault="00395855">
      <w:pPr>
        <w:spacing w:line="360" w:lineRule="auto"/>
        <w:jc w:val="both"/>
        <w:rPr>
          <w:sz w:val="28"/>
        </w:rPr>
      </w:pPr>
      <w:r>
        <w:rPr>
          <w:sz w:val="28"/>
        </w:rPr>
        <w:tab/>
      </w:r>
      <w:r>
        <w:rPr>
          <w:sz w:val="28"/>
        </w:rPr>
        <w:tab/>
      </w:r>
      <w:r>
        <w:rPr>
          <w:sz w:val="28"/>
        </w:rPr>
        <w:tab/>
      </w:r>
      <w:r>
        <w:rPr>
          <w:sz w:val="28"/>
        </w:rPr>
        <w:tab/>
      </w:r>
    </w:p>
    <w:p w:rsidR="00395855" w:rsidRDefault="00395855">
      <w:pPr>
        <w:spacing w:line="360" w:lineRule="auto"/>
        <w:jc w:val="center"/>
        <w:rPr>
          <w:b/>
          <w:i/>
          <w:sz w:val="28"/>
        </w:rPr>
      </w:pPr>
      <w:r>
        <w:rPr>
          <w:b/>
          <w:i/>
          <w:sz w:val="28"/>
        </w:rPr>
        <w:t>Субъектом преступления</w:t>
      </w:r>
    </w:p>
    <w:p w:rsidR="00395855" w:rsidRDefault="00395855">
      <w:pPr>
        <w:spacing w:line="360" w:lineRule="auto"/>
        <w:jc w:val="both"/>
        <w:rPr>
          <w:b/>
          <w:i/>
          <w:sz w:val="28"/>
        </w:rPr>
      </w:pPr>
    </w:p>
    <w:p w:rsidR="00395855" w:rsidRDefault="00395855">
      <w:pPr>
        <w:pStyle w:val="20"/>
        <w:spacing w:line="360" w:lineRule="auto"/>
        <w:rPr>
          <w:sz w:val="28"/>
        </w:rPr>
      </w:pPr>
      <w:r>
        <w:rPr>
          <w:sz w:val="28"/>
        </w:rPr>
        <w:t xml:space="preserve">         Без отягчающих обстоятельств может быть лицо физическое вменяемое, достигшее шестнадцатилетнего возраста. По частям 2 и 3 уголовная ответственность за совершение данного преступления наступает с четырнадцати лет.</w:t>
      </w:r>
    </w:p>
    <w:p w:rsidR="00395855" w:rsidRDefault="00395855">
      <w:pPr>
        <w:pStyle w:val="30"/>
        <w:spacing w:line="360" w:lineRule="auto"/>
        <w:rPr>
          <w:i w:val="0"/>
          <w:sz w:val="28"/>
        </w:rPr>
      </w:pPr>
      <w:r>
        <w:rPr>
          <w:sz w:val="28"/>
        </w:rPr>
        <w:t xml:space="preserve">         Особо отягчающим обстоятельством </w:t>
      </w:r>
      <w:r>
        <w:rPr>
          <w:i w:val="0"/>
          <w:sz w:val="28"/>
        </w:rPr>
        <w:t>является в процессе совершения преступление использование огнестрельного оружия, либо предметов, используемых в качестве оружия.</w:t>
      </w:r>
    </w:p>
    <w:p w:rsidR="00395855" w:rsidRDefault="00395855">
      <w:pPr>
        <w:spacing w:line="360" w:lineRule="auto"/>
        <w:jc w:val="both"/>
        <w:rPr>
          <w:sz w:val="28"/>
        </w:rPr>
      </w:pPr>
      <w:r>
        <w:rPr>
          <w:sz w:val="28"/>
        </w:rPr>
        <w:t xml:space="preserve">         </w:t>
      </w:r>
      <w:r>
        <w:rPr>
          <w:i/>
          <w:sz w:val="28"/>
        </w:rPr>
        <w:t>По совокупности</w:t>
      </w:r>
      <w:r>
        <w:rPr>
          <w:sz w:val="28"/>
        </w:rPr>
        <w:t xml:space="preserve"> преступление квалифицируется:</w:t>
      </w:r>
    </w:p>
    <w:p w:rsidR="00395855" w:rsidRDefault="00395855">
      <w:pPr>
        <w:numPr>
          <w:ilvl w:val="0"/>
          <w:numId w:val="7"/>
        </w:numPr>
        <w:spacing w:line="360" w:lineRule="auto"/>
        <w:jc w:val="both"/>
        <w:rPr>
          <w:sz w:val="28"/>
        </w:rPr>
      </w:pPr>
      <w:r>
        <w:rPr>
          <w:sz w:val="28"/>
        </w:rPr>
        <w:t>Со ст. ст. 111, 112 Уголовного кодекса Российской Федерации, если было применено насилие по отношению, к лицу пытающемуся пресечь хулиганские действия и не являющимся представителем власти.</w:t>
      </w:r>
    </w:p>
    <w:p w:rsidR="00395855" w:rsidRDefault="00395855">
      <w:pPr>
        <w:numPr>
          <w:ilvl w:val="0"/>
          <w:numId w:val="7"/>
        </w:numPr>
        <w:spacing w:line="360" w:lineRule="auto"/>
        <w:jc w:val="both"/>
        <w:rPr>
          <w:sz w:val="28"/>
        </w:rPr>
      </w:pPr>
      <w:r>
        <w:rPr>
          <w:sz w:val="28"/>
        </w:rPr>
        <w:t>Со  ст. 167 Уголовного кодекса Российской Федерации</w:t>
      </w:r>
      <w:r>
        <w:rPr>
          <w:i/>
          <w:sz w:val="28"/>
        </w:rPr>
        <w:t xml:space="preserve">, </w:t>
      </w:r>
      <w:r>
        <w:rPr>
          <w:sz w:val="28"/>
        </w:rPr>
        <w:t>если уничтожение или повреждение чужого имущества совершено путем поджога, взрыва или иным общественно опасным путем.</w:t>
      </w:r>
    </w:p>
    <w:p w:rsidR="00395855" w:rsidRDefault="00395855">
      <w:pPr>
        <w:numPr>
          <w:ilvl w:val="0"/>
          <w:numId w:val="7"/>
        </w:numPr>
        <w:spacing w:line="360" w:lineRule="auto"/>
        <w:jc w:val="both"/>
        <w:rPr>
          <w:sz w:val="28"/>
        </w:rPr>
      </w:pPr>
      <w:r>
        <w:rPr>
          <w:sz w:val="28"/>
        </w:rPr>
        <w:t>Со ст. 318 Уголовного кодекса Российской Федерации, если сопротивление с оказанием насилия в адрес представителя власти было совершено после окончания хулиганских действий, с целью избежать задержания.  Не требуется применения совокупности при квалификации преступления со ст. 318 если сопротивления представителю власти оказывается в процессе свершения хулиганских действий.</w:t>
      </w:r>
    </w:p>
    <w:p w:rsidR="00395855" w:rsidRDefault="00395855">
      <w:pPr>
        <w:numPr>
          <w:ilvl w:val="0"/>
          <w:numId w:val="7"/>
        </w:numPr>
        <w:spacing w:line="360" w:lineRule="auto"/>
        <w:jc w:val="both"/>
        <w:rPr>
          <w:sz w:val="28"/>
        </w:rPr>
      </w:pPr>
      <w:r>
        <w:rPr>
          <w:sz w:val="28"/>
        </w:rPr>
        <w:t>Со ст. 222 Уголовного кодекса Российской Федерации, если оружие, которое было использовано при совершении хулиганских действий, находилось у лица незаконно.</w:t>
      </w:r>
    </w:p>
    <w:p w:rsidR="00395855" w:rsidRDefault="00395855">
      <w:pPr>
        <w:spacing w:line="360" w:lineRule="auto"/>
        <w:jc w:val="both"/>
        <w:rPr>
          <w:sz w:val="28"/>
        </w:rPr>
      </w:pPr>
      <w:r>
        <w:rPr>
          <w:b/>
          <w:i/>
          <w:sz w:val="28"/>
        </w:rPr>
        <w:t xml:space="preserve">         Грубое нарушение общественного порядка</w:t>
      </w:r>
      <w:r>
        <w:rPr>
          <w:sz w:val="28"/>
        </w:rPr>
        <w:t xml:space="preserve"> – это действия, причинившие существенный вред личным или имущественным интересам или выразившиеся в злостном нарушении общественной нравственности.</w:t>
      </w:r>
    </w:p>
    <w:p w:rsidR="00395855" w:rsidRDefault="00395855">
      <w:pPr>
        <w:spacing w:line="360" w:lineRule="auto"/>
        <w:jc w:val="both"/>
        <w:rPr>
          <w:sz w:val="28"/>
        </w:rPr>
      </w:pPr>
      <w:r>
        <w:rPr>
          <w:b/>
          <w:i/>
          <w:sz w:val="28"/>
        </w:rPr>
        <w:t xml:space="preserve">         Явное неуважение к обществу</w:t>
      </w:r>
      <w:r>
        <w:rPr>
          <w:sz w:val="28"/>
        </w:rPr>
        <w:t xml:space="preserve">. В данном случае действия хулигана направлены не против конкретного лица по личным мотивам, а против любого, часто не знакомого ранее члена общества.  </w:t>
      </w:r>
    </w:p>
    <w:p w:rsidR="00395855" w:rsidRDefault="00395855">
      <w:pPr>
        <w:spacing w:line="360" w:lineRule="auto"/>
        <w:jc w:val="both"/>
        <w:rPr>
          <w:sz w:val="28"/>
        </w:rPr>
      </w:pPr>
      <w:r>
        <w:rPr>
          <w:sz w:val="28"/>
        </w:rPr>
        <w:t xml:space="preserve">         </w:t>
      </w:r>
      <w:r>
        <w:rPr>
          <w:b/>
          <w:i/>
          <w:sz w:val="28"/>
        </w:rPr>
        <w:t xml:space="preserve">Насилие </w:t>
      </w:r>
      <w:r>
        <w:rPr>
          <w:sz w:val="28"/>
        </w:rPr>
        <w:t>выражается в нанесении ударов, побоев, причинение боли или причинении легкого вреда здоровью.</w:t>
      </w:r>
    </w:p>
    <w:p w:rsidR="00395855" w:rsidRDefault="00395855">
      <w:pPr>
        <w:spacing w:line="360" w:lineRule="auto"/>
        <w:jc w:val="both"/>
        <w:rPr>
          <w:sz w:val="28"/>
        </w:rPr>
      </w:pPr>
      <w:r>
        <w:rPr>
          <w:sz w:val="28"/>
        </w:rPr>
        <w:t xml:space="preserve">         </w:t>
      </w:r>
      <w:r>
        <w:rPr>
          <w:b/>
          <w:i/>
          <w:sz w:val="28"/>
        </w:rPr>
        <w:t>Угроза</w:t>
      </w:r>
      <w:r>
        <w:rPr>
          <w:sz w:val="28"/>
        </w:rPr>
        <w:t xml:space="preserve"> заключается в выраженном словесно или действиями намерениями применить физическое насилие. </w:t>
      </w:r>
    </w:p>
    <w:p w:rsidR="00395855" w:rsidRDefault="00395855">
      <w:pPr>
        <w:spacing w:line="360" w:lineRule="auto"/>
        <w:jc w:val="both"/>
        <w:rPr>
          <w:sz w:val="28"/>
        </w:rPr>
      </w:pPr>
      <w:r>
        <w:rPr>
          <w:sz w:val="28"/>
        </w:rPr>
        <w:t xml:space="preserve">         </w:t>
      </w:r>
      <w:r>
        <w:rPr>
          <w:b/>
          <w:i/>
          <w:sz w:val="28"/>
        </w:rPr>
        <w:t>Уничтожение чужого имущества</w:t>
      </w:r>
      <w:r>
        <w:rPr>
          <w:sz w:val="28"/>
        </w:rPr>
        <w:t xml:space="preserve"> заключается в полном приведении в негодность имущества, находящегося в любой форме собственности. </w:t>
      </w:r>
    </w:p>
    <w:p w:rsidR="00395855" w:rsidRDefault="00395855">
      <w:pPr>
        <w:spacing w:line="360" w:lineRule="auto"/>
        <w:jc w:val="both"/>
        <w:rPr>
          <w:sz w:val="28"/>
        </w:rPr>
      </w:pPr>
      <w:r>
        <w:rPr>
          <w:sz w:val="28"/>
        </w:rPr>
        <w:t xml:space="preserve">         </w:t>
      </w:r>
      <w:r>
        <w:rPr>
          <w:b/>
          <w:i/>
          <w:sz w:val="28"/>
        </w:rPr>
        <w:t>Повреждение чужого имущества</w:t>
      </w:r>
      <w:r>
        <w:rPr>
          <w:sz w:val="28"/>
        </w:rPr>
        <w:t xml:space="preserve"> означает нарушение целостности имущественных предметов, поломку механизмов тех или иных предметов, требующую ремонта. </w:t>
      </w:r>
    </w:p>
    <w:p w:rsidR="00395855" w:rsidRDefault="00395855">
      <w:pPr>
        <w:spacing w:line="360" w:lineRule="auto"/>
        <w:jc w:val="both"/>
        <w:rPr>
          <w:sz w:val="28"/>
        </w:rPr>
      </w:pPr>
      <w:r>
        <w:rPr>
          <w:sz w:val="28"/>
        </w:rPr>
        <w:t xml:space="preserve">         Совершенное </w:t>
      </w:r>
      <w:r>
        <w:rPr>
          <w:b/>
          <w:i/>
          <w:sz w:val="28"/>
        </w:rPr>
        <w:t xml:space="preserve">группой лиц </w:t>
      </w:r>
      <w:r>
        <w:rPr>
          <w:sz w:val="28"/>
        </w:rPr>
        <w:t>означает, что преступление было совершено двумя и более лицами.</w:t>
      </w:r>
    </w:p>
    <w:p w:rsidR="00395855" w:rsidRDefault="00395855">
      <w:pPr>
        <w:pStyle w:val="a6"/>
        <w:spacing w:line="360" w:lineRule="auto"/>
      </w:pPr>
      <w:r>
        <w:t xml:space="preserve">         </w:t>
      </w:r>
      <w:r>
        <w:rPr>
          <w:b/>
          <w:i/>
        </w:rPr>
        <w:t xml:space="preserve">Сопротивление представителю власти </w:t>
      </w:r>
      <w:r>
        <w:t xml:space="preserve">либо иному лицу, исполняющему обязанности по охране общественного порядка, или пресекающему нарушение общественного порядка, выражается не только в отказе прекратить хулиганские действия, но и в активном противодействии лицам, пытающимся пресечь действия хулигана. Сопротивление может выражаться:    </w:t>
      </w:r>
      <w:r>
        <w:rPr>
          <w:b/>
        </w:rPr>
        <w:t>*</w:t>
      </w:r>
      <w:r>
        <w:t xml:space="preserve">   в насильственных действиях</w:t>
      </w:r>
    </w:p>
    <w:p w:rsidR="00395855" w:rsidRDefault="00395855">
      <w:pPr>
        <w:spacing w:line="360" w:lineRule="auto"/>
        <w:ind w:left="1695"/>
        <w:jc w:val="both"/>
        <w:rPr>
          <w:sz w:val="28"/>
        </w:rPr>
      </w:pPr>
      <w:r>
        <w:rPr>
          <w:b/>
          <w:sz w:val="28"/>
        </w:rPr>
        <w:t>*</w:t>
      </w:r>
      <w:r>
        <w:rPr>
          <w:sz w:val="28"/>
        </w:rPr>
        <w:t xml:space="preserve">   в угрозах применения </w:t>
      </w:r>
    </w:p>
    <w:p w:rsidR="00395855" w:rsidRDefault="00395855">
      <w:pPr>
        <w:spacing w:line="360" w:lineRule="auto"/>
        <w:ind w:left="1695"/>
        <w:jc w:val="both"/>
        <w:rPr>
          <w:sz w:val="28"/>
        </w:rPr>
      </w:pPr>
      <w:r>
        <w:rPr>
          <w:sz w:val="28"/>
        </w:rPr>
        <w:t xml:space="preserve">    насильственных действий.</w:t>
      </w:r>
    </w:p>
    <w:p w:rsidR="00395855" w:rsidRDefault="00395855">
      <w:pPr>
        <w:spacing w:line="360" w:lineRule="auto"/>
        <w:jc w:val="both"/>
        <w:rPr>
          <w:sz w:val="28"/>
        </w:rPr>
      </w:pPr>
      <w:r>
        <w:rPr>
          <w:sz w:val="28"/>
        </w:rPr>
        <w:t xml:space="preserve">         </w:t>
      </w:r>
      <w:r>
        <w:rPr>
          <w:b/>
          <w:i/>
          <w:sz w:val="28"/>
        </w:rPr>
        <w:t xml:space="preserve">Оружием </w:t>
      </w:r>
      <w:r>
        <w:rPr>
          <w:sz w:val="28"/>
        </w:rPr>
        <w:t>является устройство и предметы, конструктивно предназначены для живой или иной цели.</w:t>
      </w:r>
    </w:p>
    <w:p w:rsidR="00395855" w:rsidRDefault="00395855">
      <w:pPr>
        <w:spacing w:line="360" w:lineRule="auto"/>
        <w:jc w:val="both"/>
        <w:rPr>
          <w:sz w:val="28"/>
        </w:rPr>
      </w:pPr>
      <w:r>
        <w:rPr>
          <w:sz w:val="28"/>
        </w:rPr>
        <w:t xml:space="preserve">         </w:t>
      </w:r>
      <w:r>
        <w:rPr>
          <w:b/>
          <w:i/>
          <w:sz w:val="28"/>
        </w:rPr>
        <w:t xml:space="preserve">Огнестрельное оружие </w:t>
      </w:r>
      <w:r>
        <w:rPr>
          <w:sz w:val="28"/>
        </w:rPr>
        <w:t xml:space="preserve">– это устройств, конструктивно предназначенные для механического поражения цели на расстоянии, снарядом получающим направленное движение за счет энергии порохового или иного заряда. </w:t>
      </w:r>
    </w:p>
    <w:p w:rsidR="00395855" w:rsidRDefault="00395855">
      <w:pPr>
        <w:spacing w:line="360" w:lineRule="auto"/>
        <w:jc w:val="both"/>
        <w:rPr>
          <w:sz w:val="28"/>
        </w:rPr>
      </w:pPr>
      <w:r>
        <w:rPr>
          <w:sz w:val="28"/>
        </w:rPr>
        <w:t xml:space="preserve">              </w:t>
      </w:r>
      <w:r>
        <w:rPr>
          <w:b/>
          <w:i/>
          <w:sz w:val="28"/>
        </w:rPr>
        <w:t>Холодным оружием</w:t>
      </w:r>
      <w:r>
        <w:rPr>
          <w:sz w:val="28"/>
        </w:rPr>
        <w:t xml:space="preserve"> являются предметы, предназначенные для поражения живой цели с помощью мускульной силы человека при непосредственном контакте с объектом поражения. Оно подразделяется на:</w:t>
      </w:r>
    </w:p>
    <w:p w:rsidR="00395855" w:rsidRDefault="00395855">
      <w:pPr>
        <w:numPr>
          <w:ilvl w:val="0"/>
          <w:numId w:val="13"/>
        </w:numPr>
        <w:spacing w:line="360" w:lineRule="auto"/>
        <w:jc w:val="both"/>
        <w:rPr>
          <w:sz w:val="28"/>
        </w:rPr>
      </w:pPr>
      <w:r>
        <w:rPr>
          <w:sz w:val="28"/>
        </w:rPr>
        <w:t>Режущего действия;</w:t>
      </w:r>
    </w:p>
    <w:p w:rsidR="00395855" w:rsidRDefault="00395855">
      <w:pPr>
        <w:numPr>
          <w:ilvl w:val="0"/>
          <w:numId w:val="13"/>
        </w:numPr>
        <w:spacing w:line="360" w:lineRule="auto"/>
        <w:jc w:val="both"/>
        <w:rPr>
          <w:sz w:val="28"/>
        </w:rPr>
      </w:pPr>
      <w:r>
        <w:rPr>
          <w:sz w:val="28"/>
        </w:rPr>
        <w:t>Колющего действия;</w:t>
      </w:r>
    </w:p>
    <w:p w:rsidR="00395855" w:rsidRDefault="00395855">
      <w:pPr>
        <w:numPr>
          <w:ilvl w:val="0"/>
          <w:numId w:val="13"/>
        </w:numPr>
        <w:spacing w:line="360" w:lineRule="auto"/>
        <w:jc w:val="both"/>
        <w:rPr>
          <w:sz w:val="28"/>
        </w:rPr>
      </w:pPr>
      <w:r>
        <w:rPr>
          <w:sz w:val="28"/>
        </w:rPr>
        <w:t>Рубящего действия;</w:t>
      </w:r>
    </w:p>
    <w:p w:rsidR="00395855" w:rsidRDefault="00395855">
      <w:pPr>
        <w:numPr>
          <w:ilvl w:val="0"/>
          <w:numId w:val="13"/>
        </w:numPr>
        <w:spacing w:line="360" w:lineRule="auto"/>
        <w:jc w:val="both"/>
        <w:rPr>
          <w:sz w:val="28"/>
        </w:rPr>
      </w:pPr>
      <w:r>
        <w:rPr>
          <w:sz w:val="28"/>
        </w:rPr>
        <w:t>Ударно раздробляющего действия;</w:t>
      </w:r>
    </w:p>
    <w:p w:rsidR="00395855" w:rsidRDefault="00395855">
      <w:pPr>
        <w:numPr>
          <w:ilvl w:val="0"/>
          <w:numId w:val="13"/>
        </w:numPr>
        <w:spacing w:line="360" w:lineRule="auto"/>
        <w:jc w:val="both"/>
        <w:rPr>
          <w:sz w:val="28"/>
        </w:rPr>
      </w:pPr>
      <w:r>
        <w:rPr>
          <w:sz w:val="28"/>
        </w:rPr>
        <w:t>Смешанного действия.</w:t>
      </w:r>
    </w:p>
    <w:p w:rsidR="00395855" w:rsidRDefault="00395855">
      <w:pPr>
        <w:spacing w:line="360" w:lineRule="auto"/>
        <w:jc w:val="both"/>
        <w:rPr>
          <w:sz w:val="28"/>
        </w:rPr>
      </w:pPr>
      <w:r>
        <w:rPr>
          <w:sz w:val="28"/>
        </w:rPr>
        <w:t xml:space="preserve">              </w:t>
      </w:r>
      <w:r>
        <w:rPr>
          <w:b/>
          <w:i/>
          <w:sz w:val="28"/>
        </w:rPr>
        <w:t>Метательное оружие</w:t>
      </w:r>
      <w:r>
        <w:rPr>
          <w:sz w:val="28"/>
        </w:rPr>
        <w:t xml:space="preserve"> так же считается холодным оружием, предназначенное для поражения цели снарядом на расстоянии, приведенным в движение с помощью мускульной силы.</w:t>
      </w:r>
    </w:p>
    <w:p w:rsidR="00395855" w:rsidRDefault="00395855">
      <w:pPr>
        <w:spacing w:line="360" w:lineRule="auto"/>
        <w:jc w:val="both"/>
        <w:rPr>
          <w:sz w:val="28"/>
        </w:rPr>
      </w:pPr>
      <w:r>
        <w:rPr>
          <w:sz w:val="28"/>
        </w:rPr>
        <w:t xml:space="preserve">              </w:t>
      </w:r>
      <w:r>
        <w:rPr>
          <w:b/>
          <w:i/>
          <w:sz w:val="28"/>
        </w:rPr>
        <w:t>Предметы, используемые в качестве оружия</w:t>
      </w:r>
      <w:r>
        <w:rPr>
          <w:sz w:val="28"/>
        </w:rPr>
        <w:t>, это любые предметы, которыми можно нанести телесные повреждения.</w:t>
      </w: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center"/>
        <w:rPr>
          <w:b/>
          <w:sz w:val="28"/>
        </w:rPr>
      </w:pPr>
      <w:r>
        <w:rPr>
          <w:b/>
          <w:sz w:val="28"/>
        </w:rPr>
        <w:t xml:space="preserve">Глава 4 </w:t>
      </w:r>
    </w:p>
    <w:p w:rsidR="00395855" w:rsidRDefault="00395855">
      <w:pPr>
        <w:spacing w:line="360" w:lineRule="auto"/>
        <w:jc w:val="center"/>
        <w:rPr>
          <w:b/>
          <w:sz w:val="28"/>
        </w:rPr>
      </w:pPr>
      <w:r>
        <w:rPr>
          <w:b/>
          <w:sz w:val="28"/>
        </w:rPr>
        <w:t>правовая оценка пиратства, как преступления, против общественного порядка</w:t>
      </w:r>
    </w:p>
    <w:p w:rsidR="00395855" w:rsidRDefault="00395855">
      <w:pPr>
        <w:spacing w:line="360" w:lineRule="auto"/>
        <w:jc w:val="both"/>
        <w:rPr>
          <w:sz w:val="28"/>
        </w:rPr>
      </w:pPr>
    </w:p>
    <w:p w:rsidR="00395855" w:rsidRDefault="00395855">
      <w:pPr>
        <w:spacing w:line="360" w:lineRule="auto"/>
        <w:jc w:val="both"/>
        <w:rPr>
          <w:b/>
          <w:sz w:val="28"/>
        </w:rPr>
      </w:pPr>
      <w:r>
        <w:rPr>
          <w:b/>
          <w:i/>
          <w:sz w:val="28"/>
          <w:u w:val="single"/>
        </w:rPr>
        <w:t>Ст. 227</w:t>
      </w:r>
      <w:r>
        <w:rPr>
          <w:sz w:val="28"/>
          <w:u w:val="single"/>
        </w:rPr>
        <w:t xml:space="preserve">    </w:t>
      </w:r>
      <w:r>
        <w:rPr>
          <w:b/>
          <w:sz w:val="28"/>
        </w:rPr>
        <w:t>Уголовного кодекса Российской Федерации</w:t>
      </w:r>
    </w:p>
    <w:p w:rsidR="00395855" w:rsidRDefault="00395855">
      <w:pPr>
        <w:spacing w:line="360" w:lineRule="auto"/>
        <w:jc w:val="center"/>
        <w:rPr>
          <w:sz w:val="28"/>
        </w:rPr>
      </w:pPr>
      <w:r>
        <w:rPr>
          <w:b/>
          <w:i/>
          <w:sz w:val="28"/>
        </w:rPr>
        <w:t xml:space="preserve">Пиратство </w:t>
      </w:r>
    </w:p>
    <w:p w:rsidR="00395855" w:rsidRDefault="00395855">
      <w:pPr>
        <w:spacing w:line="360" w:lineRule="auto"/>
        <w:jc w:val="both"/>
        <w:rPr>
          <w:i/>
          <w:sz w:val="28"/>
        </w:rPr>
      </w:pPr>
      <w:r>
        <w:rPr>
          <w:sz w:val="28"/>
        </w:rPr>
        <w:t xml:space="preserve">        </w:t>
      </w:r>
      <w:r>
        <w:rPr>
          <w:i/>
          <w:sz w:val="28"/>
        </w:rPr>
        <w:t xml:space="preserve">      Нападение на морское или речное судно в целях завладения чужим имуществом, совершенное с применением насилия либо с угрозой его применения</w:t>
      </w:r>
    </w:p>
    <w:p w:rsidR="00395855" w:rsidRDefault="00395855">
      <w:pPr>
        <w:spacing w:line="360" w:lineRule="auto"/>
        <w:jc w:val="both"/>
        <w:rPr>
          <w:i/>
          <w:sz w:val="28"/>
        </w:rPr>
      </w:pPr>
      <w:r>
        <w:rPr>
          <w:i/>
          <w:sz w:val="28"/>
        </w:rPr>
        <w:t xml:space="preserve">              Наказывается лишением свободы на срок от 5 – ти до 10 – ти лет.</w:t>
      </w:r>
    </w:p>
    <w:p w:rsidR="00395855" w:rsidRDefault="00395855">
      <w:pPr>
        <w:spacing w:line="360" w:lineRule="auto"/>
        <w:jc w:val="both"/>
        <w:rPr>
          <w:i/>
          <w:sz w:val="28"/>
        </w:rPr>
      </w:pPr>
      <w:r>
        <w:rPr>
          <w:i/>
          <w:sz w:val="28"/>
        </w:rPr>
        <w:t xml:space="preserve">              Тоже деяние, совершенное неоднократно либо с применением оружия либо предмета используемого в качестве оружия, -</w:t>
      </w:r>
    </w:p>
    <w:p w:rsidR="00395855" w:rsidRDefault="00395855">
      <w:pPr>
        <w:spacing w:line="360" w:lineRule="auto"/>
        <w:jc w:val="both"/>
        <w:rPr>
          <w:i/>
          <w:sz w:val="28"/>
        </w:rPr>
      </w:pPr>
      <w:r>
        <w:rPr>
          <w:i/>
          <w:sz w:val="28"/>
        </w:rPr>
        <w:t xml:space="preserve">              Наказывается лишением свободы на срок от 8 – ми до 13 – ти лет с конфискацией имущества.</w:t>
      </w:r>
    </w:p>
    <w:p w:rsidR="00395855" w:rsidRDefault="00395855">
      <w:pPr>
        <w:spacing w:line="360" w:lineRule="auto"/>
        <w:jc w:val="both"/>
        <w:rPr>
          <w:i/>
          <w:sz w:val="28"/>
        </w:rPr>
      </w:pPr>
      <w:r>
        <w:rPr>
          <w:i/>
          <w:sz w:val="28"/>
        </w:rPr>
        <w:t xml:space="preserve">              Деяние, предусмотренные частями первой и второй настоящей статьи, если они совершенны организованной группой либо повлекло по неосторожности смерть человека или иные тяжкие последствия наказывается лишением свободы на срок от 10 – ти до 15 – ти лет с конфискацией имущества.</w:t>
      </w:r>
    </w:p>
    <w:p w:rsidR="00395855" w:rsidRDefault="00395855">
      <w:pPr>
        <w:spacing w:line="360" w:lineRule="auto"/>
        <w:jc w:val="both"/>
        <w:rPr>
          <w:sz w:val="28"/>
        </w:rPr>
      </w:pPr>
      <w:r>
        <w:rPr>
          <w:b/>
          <w:sz w:val="28"/>
        </w:rPr>
        <w:t xml:space="preserve">              Пиратство </w:t>
      </w:r>
      <w:r>
        <w:rPr>
          <w:sz w:val="28"/>
        </w:rPr>
        <w:t>– слово происходит от греческого, в переводе означает грабитель и разбойник – в международном праве не законный захват, ограбление или потопление судов, совершаемые в открытом море частновладельческими или государственными судами.</w:t>
      </w:r>
    </w:p>
    <w:p w:rsidR="00395855" w:rsidRDefault="00395855">
      <w:pPr>
        <w:spacing w:line="360" w:lineRule="auto"/>
        <w:jc w:val="both"/>
        <w:rPr>
          <w:sz w:val="28"/>
        </w:rPr>
      </w:pPr>
      <w:r>
        <w:rPr>
          <w:sz w:val="28"/>
        </w:rPr>
        <w:t xml:space="preserve">              Несмотря на размеры санкций данное преступление представляет собой меньшую опасность нежели хулиганство. Однако, не стоит забывать о том, что пиратство так же может повлечь за собой тяжкие последствия. Именно по этому преступлением с меньшим коэффициентом опасности можно рассматривать только первые две части.</w:t>
      </w:r>
    </w:p>
    <w:p w:rsidR="00395855" w:rsidRDefault="00395855">
      <w:pPr>
        <w:spacing w:line="360" w:lineRule="auto"/>
        <w:jc w:val="both"/>
        <w:rPr>
          <w:sz w:val="28"/>
        </w:rPr>
      </w:pPr>
      <w:r>
        <w:rPr>
          <w:sz w:val="28"/>
        </w:rPr>
        <w:t xml:space="preserve">              Общественная опасность пиратства заключается в том, что сам факт нападения на морское или речное судно влечет за собой грубое нарушение правил судоходства и создает опасность столкновения с другими судами, их потопление, гибели людей и причинения вреда здоровью членов экипажа, пассажирам, сохранности находящимся на борту груза и материальных ценностей.</w:t>
      </w:r>
    </w:p>
    <w:p w:rsidR="00395855" w:rsidRDefault="00395855">
      <w:pPr>
        <w:spacing w:line="360" w:lineRule="auto"/>
        <w:jc w:val="both"/>
        <w:rPr>
          <w:sz w:val="28"/>
        </w:rPr>
      </w:pPr>
      <w:r>
        <w:rPr>
          <w:sz w:val="28"/>
        </w:rPr>
        <w:t xml:space="preserve">              Понятие общественного порядка здесь примиримо только по отношению к пассажирам морских и речных судов и членам экипажа.</w:t>
      </w:r>
    </w:p>
    <w:p w:rsidR="00395855" w:rsidRDefault="00395855">
      <w:pPr>
        <w:spacing w:line="360" w:lineRule="auto"/>
        <w:jc w:val="center"/>
        <w:rPr>
          <w:b/>
          <w:i/>
          <w:sz w:val="28"/>
        </w:rPr>
      </w:pPr>
      <w:r>
        <w:rPr>
          <w:b/>
          <w:i/>
          <w:sz w:val="28"/>
        </w:rPr>
        <w:t>Объект преступления</w:t>
      </w:r>
    </w:p>
    <w:p w:rsidR="00395855" w:rsidRDefault="00395855">
      <w:pPr>
        <w:pStyle w:val="a6"/>
        <w:spacing w:line="360" w:lineRule="auto"/>
      </w:pPr>
      <w:r>
        <w:t xml:space="preserve">              В данном преступлении сложный:</w:t>
      </w:r>
    </w:p>
    <w:p w:rsidR="00395855" w:rsidRDefault="00395855">
      <w:pPr>
        <w:numPr>
          <w:ilvl w:val="0"/>
          <w:numId w:val="15"/>
        </w:numPr>
        <w:spacing w:line="360" w:lineRule="auto"/>
        <w:jc w:val="both"/>
        <w:rPr>
          <w:sz w:val="28"/>
        </w:rPr>
      </w:pPr>
      <w:r>
        <w:rPr>
          <w:sz w:val="28"/>
        </w:rPr>
        <w:t>Им выступает общественная безопасность</w:t>
      </w:r>
    </w:p>
    <w:p w:rsidR="00395855" w:rsidRDefault="00395855">
      <w:pPr>
        <w:numPr>
          <w:ilvl w:val="0"/>
          <w:numId w:val="15"/>
        </w:numPr>
        <w:spacing w:line="360" w:lineRule="auto"/>
        <w:jc w:val="both"/>
        <w:rPr>
          <w:sz w:val="28"/>
        </w:rPr>
      </w:pPr>
      <w:r>
        <w:rPr>
          <w:sz w:val="28"/>
        </w:rPr>
        <w:t>Жизнь и здоровье граждан</w:t>
      </w:r>
    </w:p>
    <w:p w:rsidR="00395855" w:rsidRDefault="00395855">
      <w:pPr>
        <w:numPr>
          <w:ilvl w:val="0"/>
          <w:numId w:val="15"/>
        </w:numPr>
        <w:spacing w:line="360" w:lineRule="auto"/>
        <w:jc w:val="both"/>
        <w:rPr>
          <w:sz w:val="28"/>
        </w:rPr>
      </w:pPr>
      <w:r>
        <w:rPr>
          <w:sz w:val="28"/>
        </w:rPr>
        <w:t>Личная, общественная и государственная собственность</w:t>
      </w:r>
    </w:p>
    <w:p w:rsidR="00395855" w:rsidRDefault="00395855">
      <w:pPr>
        <w:numPr>
          <w:ilvl w:val="0"/>
          <w:numId w:val="15"/>
        </w:numPr>
        <w:spacing w:line="360" w:lineRule="auto"/>
        <w:jc w:val="both"/>
        <w:rPr>
          <w:sz w:val="28"/>
        </w:rPr>
      </w:pPr>
      <w:r>
        <w:rPr>
          <w:sz w:val="28"/>
        </w:rPr>
        <w:t>Если преступление совершается против иностранных судов, оно может повлечь за собой затруднения в межгосударственных отношениях.</w:t>
      </w:r>
    </w:p>
    <w:p w:rsidR="00395855" w:rsidRDefault="00395855">
      <w:pPr>
        <w:spacing w:line="360" w:lineRule="auto"/>
        <w:jc w:val="center"/>
        <w:rPr>
          <w:b/>
          <w:i/>
          <w:sz w:val="28"/>
        </w:rPr>
      </w:pPr>
      <w:r>
        <w:rPr>
          <w:b/>
          <w:i/>
          <w:sz w:val="28"/>
        </w:rPr>
        <w:t>Объективная сторона преступления</w:t>
      </w:r>
    </w:p>
    <w:p w:rsidR="00395855" w:rsidRDefault="00395855">
      <w:pPr>
        <w:pStyle w:val="a6"/>
        <w:spacing w:line="360" w:lineRule="auto"/>
      </w:pPr>
      <w:r>
        <w:t xml:space="preserve">              Пиратство выражается в нападении на морские или речные суда, совершенное с применением насилия либо с угрозой его применения. По объективным признакам пиратство сходно с разбоем, однако специфика данного преступления в том что оно совершается на воде.</w:t>
      </w:r>
    </w:p>
    <w:p w:rsidR="00395855" w:rsidRDefault="00395855">
      <w:pPr>
        <w:spacing w:line="360" w:lineRule="auto"/>
        <w:jc w:val="both"/>
        <w:rPr>
          <w:sz w:val="28"/>
        </w:rPr>
      </w:pPr>
      <w:r>
        <w:rPr>
          <w:sz w:val="28"/>
        </w:rPr>
        <w:t xml:space="preserve">              </w:t>
      </w:r>
      <w:r>
        <w:rPr>
          <w:b/>
          <w:sz w:val="28"/>
        </w:rPr>
        <w:t xml:space="preserve">Нападение </w:t>
      </w:r>
      <w:r>
        <w:rPr>
          <w:sz w:val="28"/>
        </w:rPr>
        <w:t>при пиратстве означает скоротечное применение насилия к экипажу и пассажирам с целью захвата судна и завладением чужим имуществом.</w:t>
      </w:r>
    </w:p>
    <w:p w:rsidR="00395855" w:rsidRDefault="00395855">
      <w:pPr>
        <w:spacing w:line="360" w:lineRule="auto"/>
        <w:jc w:val="both"/>
        <w:rPr>
          <w:sz w:val="28"/>
        </w:rPr>
      </w:pPr>
      <w:r>
        <w:rPr>
          <w:sz w:val="28"/>
        </w:rPr>
        <w:t xml:space="preserve">              </w:t>
      </w:r>
      <w:r>
        <w:rPr>
          <w:b/>
          <w:sz w:val="28"/>
        </w:rPr>
        <w:t xml:space="preserve">Захват </w:t>
      </w:r>
      <w:r>
        <w:rPr>
          <w:sz w:val="28"/>
        </w:rPr>
        <w:t>есть установление контроля над судном, создающее возможность завладением чужим имуществом. Контроль при этом может быть и полным, и частичным, но достаточным для разграбления.</w:t>
      </w:r>
    </w:p>
    <w:p w:rsidR="00395855" w:rsidRDefault="00395855">
      <w:pPr>
        <w:spacing w:line="360" w:lineRule="auto"/>
        <w:jc w:val="both"/>
        <w:rPr>
          <w:sz w:val="28"/>
        </w:rPr>
      </w:pPr>
      <w:r>
        <w:rPr>
          <w:sz w:val="28"/>
        </w:rPr>
        <w:t xml:space="preserve">              </w:t>
      </w:r>
      <w:r>
        <w:rPr>
          <w:b/>
          <w:sz w:val="28"/>
        </w:rPr>
        <w:t xml:space="preserve">Насилие </w:t>
      </w:r>
      <w:r>
        <w:rPr>
          <w:sz w:val="28"/>
        </w:rPr>
        <w:t>при пиратстве выражается в причинении вреда здоровью различной тяжестью либо нанесение побоев и истязаний. Все они охватываются признаками настоящей статьи и дополнительной квалификации по совокупности с указанными статьями не требует, равно как и угроза их применения.</w:t>
      </w:r>
    </w:p>
    <w:p w:rsidR="00395855" w:rsidRDefault="00395855">
      <w:pPr>
        <w:spacing w:line="360" w:lineRule="auto"/>
        <w:jc w:val="both"/>
        <w:rPr>
          <w:sz w:val="28"/>
        </w:rPr>
      </w:pPr>
      <w:r>
        <w:rPr>
          <w:sz w:val="28"/>
        </w:rPr>
        <w:t xml:space="preserve">              Преступление окончено с момента нападения на морское или речное судно независимо от того, окончилось ли оно завладением чужим имуществом или нет. Для квалификации не имеет значение кому принадлежит судно, какого оно класса за исключением маломерных морских и речных судов.</w:t>
      </w:r>
    </w:p>
    <w:p w:rsidR="00395855" w:rsidRDefault="00395855">
      <w:pPr>
        <w:spacing w:line="360" w:lineRule="auto"/>
        <w:ind w:left="990"/>
        <w:jc w:val="both"/>
        <w:rPr>
          <w:sz w:val="28"/>
        </w:rPr>
      </w:pPr>
      <w:r>
        <w:rPr>
          <w:i/>
          <w:sz w:val="28"/>
        </w:rPr>
        <w:t xml:space="preserve">Квалифицированные виды пиратства: </w:t>
      </w:r>
      <w:r>
        <w:rPr>
          <w:sz w:val="28"/>
        </w:rPr>
        <w:t xml:space="preserve">  </w:t>
      </w:r>
    </w:p>
    <w:p w:rsidR="00395855" w:rsidRDefault="00395855">
      <w:pPr>
        <w:numPr>
          <w:ilvl w:val="0"/>
          <w:numId w:val="18"/>
        </w:numPr>
        <w:spacing w:line="360" w:lineRule="auto"/>
        <w:jc w:val="both"/>
        <w:rPr>
          <w:sz w:val="28"/>
        </w:rPr>
      </w:pPr>
      <w:r>
        <w:rPr>
          <w:sz w:val="28"/>
        </w:rPr>
        <w:t>Совершенные неоднократно</w:t>
      </w:r>
    </w:p>
    <w:p w:rsidR="00395855" w:rsidRDefault="00395855">
      <w:pPr>
        <w:numPr>
          <w:ilvl w:val="0"/>
          <w:numId w:val="18"/>
        </w:numPr>
        <w:spacing w:line="360" w:lineRule="auto"/>
        <w:jc w:val="both"/>
        <w:rPr>
          <w:sz w:val="28"/>
        </w:rPr>
      </w:pPr>
      <w:r>
        <w:rPr>
          <w:sz w:val="28"/>
        </w:rPr>
        <w:t>Совершенное с применением оружия или предметов, используемых в качестве него</w:t>
      </w:r>
    </w:p>
    <w:p w:rsidR="00395855" w:rsidRDefault="00395855">
      <w:pPr>
        <w:spacing w:line="360" w:lineRule="auto"/>
        <w:jc w:val="both"/>
        <w:rPr>
          <w:i/>
          <w:sz w:val="28"/>
        </w:rPr>
      </w:pPr>
      <w:r>
        <w:rPr>
          <w:sz w:val="28"/>
        </w:rPr>
        <w:t xml:space="preserve">              </w:t>
      </w:r>
      <w:r>
        <w:rPr>
          <w:i/>
          <w:sz w:val="28"/>
        </w:rPr>
        <w:t>Особо квалифицированные виды пиратства:</w:t>
      </w:r>
    </w:p>
    <w:p w:rsidR="00395855" w:rsidRDefault="00395855">
      <w:pPr>
        <w:numPr>
          <w:ilvl w:val="0"/>
          <w:numId w:val="19"/>
        </w:numPr>
        <w:spacing w:line="360" w:lineRule="auto"/>
        <w:jc w:val="both"/>
        <w:rPr>
          <w:sz w:val="28"/>
        </w:rPr>
      </w:pPr>
      <w:r>
        <w:rPr>
          <w:sz w:val="28"/>
        </w:rPr>
        <w:t>Деяние совершенное организованной группой</w:t>
      </w:r>
    </w:p>
    <w:p w:rsidR="00395855" w:rsidRDefault="00395855">
      <w:pPr>
        <w:numPr>
          <w:ilvl w:val="0"/>
          <w:numId w:val="19"/>
        </w:numPr>
        <w:spacing w:line="360" w:lineRule="auto"/>
        <w:jc w:val="both"/>
        <w:rPr>
          <w:sz w:val="28"/>
        </w:rPr>
      </w:pPr>
      <w:r>
        <w:rPr>
          <w:sz w:val="28"/>
        </w:rPr>
        <w:t>Деяние повлекшее по неосторожности смерть человека</w:t>
      </w:r>
    </w:p>
    <w:p w:rsidR="00395855" w:rsidRDefault="00395855">
      <w:pPr>
        <w:numPr>
          <w:ilvl w:val="0"/>
          <w:numId w:val="19"/>
        </w:numPr>
        <w:spacing w:line="360" w:lineRule="auto"/>
        <w:jc w:val="both"/>
        <w:rPr>
          <w:sz w:val="28"/>
        </w:rPr>
      </w:pPr>
      <w:r>
        <w:rPr>
          <w:sz w:val="28"/>
        </w:rPr>
        <w:t>Деяние повлекшее наступление иных тяжких последствий.</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Субъективная сторона преступления</w:t>
      </w:r>
    </w:p>
    <w:p w:rsidR="00395855" w:rsidRDefault="00395855">
      <w:pPr>
        <w:pStyle w:val="a6"/>
        <w:spacing w:line="360" w:lineRule="auto"/>
      </w:pPr>
      <w:r>
        <w:t xml:space="preserve">              Вина умышленная, умысел прямой. Обязательный признак – цель пиратства – завладение чужим имуществом.</w:t>
      </w:r>
    </w:p>
    <w:p w:rsidR="00395855" w:rsidRDefault="00395855">
      <w:pPr>
        <w:spacing w:line="360" w:lineRule="auto"/>
        <w:jc w:val="center"/>
        <w:rPr>
          <w:b/>
          <w:i/>
          <w:sz w:val="28"/>
        </w:rPr>
      </w:pPr>
    </w:p>
    <w:p w:rsidR="00395855" w:rsidRDefault="00395855">
      <w:pPr>
        <w:spacing w:line="360" w:lineRule="auto"/>
        <w:jc w:val="center"/>
        <w:rPr>
          <w:b/>
          <w:i/>
          <w:sz w:val="28"/>
        </w:rPr>
      </w:pPr>
      <w:r>
        <w:rPr>
          <w:b/>
          <w:i/>
          <w:sz w:val="28"/>
        </w:rPr>
        <w:t>Субъект преступления</w:t>
      </w:r>
    </w:p>
    <w:p w:rsidR="00395855" w:rsidRDefault="00395855">
      <w:pPr>
        <w:pStyle w:val="a6"/>
        <w:spacing w:line="360" w:lineRule="auto"/>
      </w:pPr>
      <w:r>
        <w:t xml:space="preserve">              Любое вменяемое лицо, достигшее 16 – ти летнего возраста.</w:t>
      </w:r>
    </w:p>
    <w:p w:rsidR="00395855" w:rsidRDefault="00395855">
      <w:pPr>
        <w:spacing w:line="360" w:lineRule="auto"/>
        <w:jc w:val="both"/>
        <w:rPr>
          <w:sz w:val="28"/>
        </w:rPr>
      </w:pPr>
      <w:r>
        <w:rPr>
          <w:sz w:val="28"/>
        </w:rPr>
        <w:t xml:space="preserve">              Для квалификации пиратства на основании принципа действия уголовного закона в пространстве, ответственности по УК РФ подлежат лица, даже в случаях нападения в нейтральных водах а так же на территориальных водах иностранных государств.    </w:t>
      </w:r>
      <w:r>
        <w:rPr>
          <w:sz w:val="28"/>
        </w:rPr>
        <w:tab/>
      </w: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center"/>
        <w:rPr>
          <w:b/>
          <w:sz w:val="32"/>
        </w:rPr>
      </w:pPr>
      <w:r>
        <w:rPr>
          <w:b/>
          <w:sz w:val="32"/>
        </w:rPr>
        <w:t>Глава 5</w:t>
      </w:r>
    </w:p>
    <w:p w:rsidR="00395855" w:rsidRDefault="00395855">
      <w:pPr>
        <w:spacing w:line="360" w:lineRule="auto"/>
        <w:jc w:val="center"/>
        <w:rPr>
          <w:b/>
          <w:sz w:val="32"/>
        </w:rPr>
      </w:pPr>
      <w:r>
        <w:rPr>
          <w:b/>
          <w:sz w:val="32"/>
        </w:rPr>
        <w:t xml:space="preserve">                        Правовая характеристика Вандализма, </w:t>
      </w:r>
    </w:p>
    <w:p w:rsidR="00395855" w:rsidRDefault="00395855">
      <w:pPr>
        <w:spacing w:line="360" w:lineRule="auto"/>
        <w:jc w:val="center"/>
        <w:rPr>
          <w:b/>
          <w:sz w:val="32"/>
        </w:rPr>
      </w:pPr>
      <w:r>
        <w:rPr>
          <w:b/>
          <w:sz w:val="32"/>
        </w:rPr>
        <w:t xml:space="preserve">                      как преступления против общественного </w:t>
      </w:r>
    </w:p>
    <w:p w:rsidR="00395855" w:rsidRDefault="00395855">
      <w:pPr>
        <w:spacing w:line="360" w:lineRule="auto"/>
        <w:jc w:val="center"/>
        <w:rPr>
          <w:b/>
          <w:sz w:val="32"/>
        </w:rPr>
      </w:pPr>
      <w:r>
        <w:rPr>
          <w:b/>
          <w:sz w:val="32"/>
        </w:rPr>
        <w:t xml:space="preserve">                     порядка.</w:t>
      </w:r>
    </w:p>
    <w:p w:rsidR="00395855" w:rsidRDefault="00395855">
      <w:pPr>
        <w:spacing w:line="360" w:lineRule="auto"/>
        <w:jc w:val="both"/>
        <w:rPr>
          <w:sz w:val="28"/>
        </w:rPr>
      </w:pPr>
    </w:p>
    <w:p w:rsidR="00395855" w:rsidRDefault="00395855">
      <w:pPr>
        <w:spacing w:line="360" w:lineRule="auto"/>
        <w:jc w:val="both"/>
        <w:rPr>
          <w:b/>
          <w:sz w:val="28"/>
        </w:rPr>
      </w:pPr>
      <w:r>
        <w:rPr>
          <w:sz w:val="28"/>
        </w:rPr>
        <w:tab/>
      </w:r>
      <w:r>
        <w:rPr>
          <w:b/>
          <w:sz w:val="28"/>
          <w:u w:val="single"/>
        </w:rPr>
        <w:t xml:space="preserve">Ст. 214 </w:t>
      </w:r>
      <w:r>
        <w:rPr>
          <w:b/>
          <w:sz w:val="28"/>
        </w:rPr>
        <w:t>Уголовного кодекса Российской Федерации</w:t>
      </w:r>
    </w:p>
    <w:p w:rsidR="00395855" w:rsidRDefault="00395855">
      <w:pPr>
        <w:pStyle w:val="7"/>
        <w:spacing w:line="360" w:lineRule="auto"/>
      </w:pPr>
      <w:r>
        <w:t xml:space="preserve">Вандализм </w:t>
      </w:r>
    </w:p>
    <w:p w:rsidR="00395855" w:rsidRDefault="00395855">
      <w:pPr>
        <w:spacing w:line="360" w:lineRule="auto"/>
        <w:jc w:val="both"/>
        <w:rPr>
          <w:i/>
          <w:sz w:val="28"/>
        </w:rPr>
      </w:pPr>
      <w:r>
        <w:rPr>
          <w:i/>
          <w:sz w:val="28"/>
        </w:rPr>
        <w:t xml:space="preserve">              Вандализм, т. е. Осквернение зданий или иных сооружений, порча имущества на общественном транспорте или иных общественных местах</w:t>
      </w:r>
    </w:p>
    <w:p w:rsidR="00395855" w:rsidRDefault="00395855">
      <w:pPr>
        <w:spacing w:line="360" w:lineRule="auto"/>
        <w:jc w:val="both"/>
        <w:rPr>
          <w:i/>
          <w:sz w:val="28"/>
        </w:rPr>
      </w:pPr>
      <w:r>
        <w:rPr>
          <w:i/>
          <w:sz w:val="28"/>
        </w:rPr>
        <w:t xml:space="preserve">              Наказывается штрафом в размере от 50 – ти до 100 – а минимальных размеров оплаты труда или в размере заработной платы или иного дохода осужденного за период до 1 – го месяца, либо обязательными работами на срок от 120 – ти до 180 – ти часов, либо исправительными работами на срок от 6 – ти месяцев до 1 – го года либо арестом на срок до 3 – х месяцев.</w:t>
      </w:r>
    </w:p>
    <w:p w:rsidR="00395855" w:rsidRDefault="00395855">
      <w:pPr>
        <w:spacing w:line="360" w:lineRule="auto"/>
        <w:jc w:val="both"/>
        <w:rPr>
          <w:b/>
          <w:i/>
          <w:sz w:val="28"/>
        </w:rPr>
      </w:pPr>
      <w:r>
        <w:rPr>
          <w:i/>
          <w:sz w:val="28"/>
        </w:rPr>
        <w:t xml:space="preserve">  </w:t>
      </w:r>
    </w:p>
    <w:p w:rsidR="00395855" w:rsidRDefault="00395855">
      <w:pPr>
        <w:spacing w:line="360" w:lineRule="auto"/>
        <w:jc w:val="center"/>
        <w:rPr>
          <w:b/>
          <w:i/>
          <w:sz w:val="28"/>
        </w:rPr>
      </w:pPr>
      <w:r>
        <w:rPr>
          <w:b/>
          <w:i/>
          <w:sz w:val="28"/>
        </w:rPr>
        <w:t>Объект преступления</w:t>
      </w:r>
    </w:p>
    <w:p w:rsidR="00395855" w:rsidRDefault="00395855">
      <w:pPr>
        <w:spacing w:line="360" w:lineRule="auto"/>
        <w:jc w:val="both"/>
        <w:rPr>
          <w:sz w:val="28"/>
        </w:rPr>
      </w:pPr>
      <w:r>
        <w:rPr>
          <w:sz w:val="28"/>
        </w:rPr>
        <w:tab/>
        <w:t xml:space="preserve">             В данном преступлении </w:t>
      </w:r>
      <w:r>
        <w:rPr>
          <w:i/>
          <w:sz w:val="28"/>
        </w:rPr>
        <w:t xml:space="preserve">основным </w:t>
      </w:r>
      <w:r>
        <w:rPr>
          <w:sz w:val="28"/>
        </w:rPr>
        <w:t xml:space="preserve">выступает общественный порядок и общественная безопасность, </w:t>
      </w:r>
      <w:r>
        <w:rPr>
          <w:i/>
          <w:sz w:val="28"/>
        </w:rPr>
        <w:t>дополнительный</w:t>
      </w:r>
      <w:r>
        <w:rPr>
          <w:sz w:val="28"/>
        </w:rPr>
        <w:t xml:space="preserve"> здоровье и имущественные интересы граждан, иных собственников.</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Объективная сторона преступления</w:t>
      </w:r>
    </w:p>
    <w:p w:rsidR="00395855" w:rsidRDefault="00395855">
      <w:pPr>
        <w:pStyle w:val="20"/>
        <w:spacing w:line="360" w:lineRule="auto"/>
        <w:rPr>
          <w:sz w:val="28"/>
        </w:rPr>
      </w:pPr>
      <w:r>
        <w:rPr>
          <w:sz w:val="28"/>
        </w:rPr>
        <w:t xml:space="preserve">              Выражается в учинении различных надписей, нередко нецензурного характера, не фасадах зданий, на заборах и иных сооружениях, в загрязнении стен домов и других сооружений в населенных пунктах, порче оборудования транспортных средств, лифтов, повреждение и выведение из строя телефонных автоматов, повреждение садового оборудования аттракционов в парках и совершении других подобных действий.</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Субъективная сторона преступления</w:t>
      </w:r>
    </w:p>
    <w:p w:rsidR="00395855" w:rsidRDefault="00395855">
      <w:pPr>
        <w:spacing w:line="360" w:lineRule="auto"/>
        <w:jc w:val="both"/>
        <w:rPr>
          <w:sz w:val="28"/>
        </w:rPr>
      </w:pPr>
      <w:r>
        <w:rPr>
          <w:sz w:val="28"/>
        </w:rPr>
        <w:t xml:space="preserve">              Характеризуется </w:t>
      </w:r>
      <w:r>
        <w:rPr>
          <w:i/>
          <w:sz w:val="28"/>
        </w:rPr>
        <w:t>прямым умыслом</w:t>
      </w:r>
      <w:r>
        <w:rPr>
          <w:sz w:val="28"/>
        </w:rPr>
        <w:t xml:space="preserve">, виновный осознает, что повреждает имущество и желает этого.  </w:t>
      </w:r>
    </w:p>
    <w:p w:rsidR="00395855" w:rsidRDefault="00395855">
      <w:pPr>
        <w:spacing w:line="360" w:lineRule="auto"/>
        <w:jc w:val="both"/>
        <w:rPr>
          <w:sz w:val="28"/>
        </w:rPr>
      </w:pPr>
      <w:r>
        <w:rPr>
          <w:sz w:val="28"/>
        </w:rPr>
        <w:t xml:space="preserve">               </w:t>
      </w:r>
      <w:r>
        <w:rPr>
          <w:i/>
          <w:sz w:val="28"/>
        </w:rPr>
        <w:t>Мотив</w:t>
      </w:r>
      <w:r>
        <w:rPr>
          <w:sz w:val="28"/>
        </w:rPr>
        <w:t xml:space="preserve"> может быть различным и на квалификацию преступления влияния не оказывает.</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 xml:space="preserve">Субъект преступления </w:t>
      </w:r>
    </w:p>
    <w:p w:rsidR="00395855" w:rsidRDefault="00395855">
      <w:pPr>
        <w:pStyle w:val="20"/>
        <w:spacing w:line="360" w:lineRule="auto"/>
        <w:rPr>
          <w:sz w:val="28"/>
        </w:rPr>
      </w:pPr>
      <w:r>
        <w:rPr>
          <w:sz w:val="28"/>
        </w:rPr>
        <w:t xml:space="preserve">               Может быть лицо физическое, вменяемое, достигшее четырнадцатилетнего возраста. Уголовная ответственность за совершение данного преступления наступает с данного возраста не по признакам большой общественной опасности, а так как в настоящее время оно очень распространенно.  </w:t>
      </w: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rPr>
          <w:sz w:val="28"/>
        </w:rPr>
      </w:pPr>
    </w:p>
    <w:p w:rsidR="00395855" w:rsidRDefault="00395855">
      <w:pPr>
        <w:pStyle w:val="20"/>
        <w:spacing w:line="360" w:lineRule="auto"/>
        <w:jc w:val="center"/>
        <w:rPr>
          <w:b/>
          <w:sz w:val="28"/>
        </w:rPr>
      </w:pPr>
      <w:r>
        <w:rPr>
          <w:b/>
          <w:sz w:val="28"/>
        </w:rPr>
        <w:t xml:space="preserve">Глава 6 </w:t>
      </w:r>
    </w:p>
    <w:p w:rsidR="00395855" w:rsidRDefault="00395855">
      <w:pPr>
        <w:pStyle w:val="20"/>
        <w:spacing w:line="360" w:lineRule="auto"/>
        <w:jc w:val="center"/>
        <w:rPr>
          <w:b/>
          <w:sz w:val="28"/>
        </w:rPr>
      </w:pPr>
      <w:r>
        <w:rPr>
          <w:b/>
          <w:sz w:val="28"/>
        </w:rPr>
        <w:t>Правовая характеристика Небрежного хранения огнестрельного оружия, как преступления против общественного порядка</w:t>
      </w:r>
    </w:p>
    <w:p w:rsidR="00395855" w:rsidRDefault="00395855">
      <w:pPr>
        <w:pStyle w:val="20"/>
        <w:spacing w:line="360" w:lineRule="auto"/>
        <w:rPr>
          <w:sz w:val="28"/>
        </w:rPr>
      </w:pPr>
    </w:p>
    <w:p w:rsidR="00395855" w:rsidRDefault="00395855">
      <w:pPr>
        <w:pStyle w:val="20"/>
        <w:spacing w:line="360" w:lineRule="auto"/>
        <w:jc w:val="center"/>
        <w:rPr>
          <w:b/>
          <w:sz w:val="28"/>
        </w:rPr>
      </w:pPr>
      <w:r>
        <w:rPr>
          <w:b/>
          <w:sz w:val="28"/>
          <w:u w:val="single"/>
        </w:rPr>
        <w:t>Ст. 224</w:t>
      </w:r>
      <w:r>
        <w:rPr>
          <w:b/>
          <w:sz w:val="28"/>
        </w:rPr>
        <w:t xml:space="preserve"> уголовного кодекса Российской Федерации.</w:t>
      </w:r>
    </w:p>
    <w:p w:rsidR="00395855" w:rsidRDefault="00395855">
      <w:pPr>
        <w:pStyle w:val="20"/>
        <w:spacing w:line="360" w:lineRule="auto"/>
        <w:rPr>
          <w:b/>
          <w:i/>
          <w:sz w:val="28"/>
        </w:rPr>
      </w:pPr>
      <w:r>
        <w:rPr>
          <w:b/>
          <w:i/>
          <w:sz w:val="28"/>
        </w:rPr>
        <w:t xml:space="preserve">              Небрежное хранение огнестрельного оружия</w:t>
      </w:r>
    </w:p>
    <w:p w:rsidR="00395855" w:rsidRDefault="00395855">
      <w:pPr>
        <w:pStyle w:val="20"/>
        <w:spacing w:line="360" w:lineRule="auto"/>
        <w:rPr>
          <w:b/>
          <w:i/>
          <w:sz w:val="28"/>
        </w:rPr>
      </w:pPr>
    </w:p>
    <w:p w:rsidR="00395855" w:rsidRDefault="00395855">
      <w:pPr>
        <w:pStyle w:val="20"/>
        <w:spacing w:line="360" w:lineRule="auto"/>
        <w:rPr>
          <w:i/>
          <w:sz w:val="28"/>
        </w:rPr>
      </w:pPr>
      <w:r>
        <w:rPr>
          <w:i/>
          <w:sz w:val="28"/>
        </w:rPr>
        <w:t xml:space="preserve">              Небрежное хранение огнестрельного оружия, создавшее условие для его использования другим лицом, если это повлекло тяжкие полследствия</w:t>
      </w:r>
    </w:p>
    <w:p w:rsidR="00395855" w:rsidRDefault="00395855">
      <w:pPr>
        <w:pStyle w:val="20"/>
        <w:spacing w:line="360" w:lineRule="auto"/>
        <w:rPr>
          <w:i/>
          <w:sz w:val="28"/>
        </w:rPr>
      </w:pPr>
      <w:r>
        <w:rPr>
          <w:i/>
          <w:sz w:val="28"/>
        </w:rPr>
        <w:t xml:space="preserve">              Наказывается ограничением свободы на срок до 2 – х лет, либо арестом на срок до 6 – ти месяцев, либо лишением свободы на срок до 1 – го года.</w:t>
      </w:r>
    </w:p>
    <w:p w:rsidR="00395855" w:rsidRDefault="00395855">
      <w:pPr>
        <w:pStyle w:val="20"/>
        <w:spacing w:line="360" w:lineRule="auto"/>
        <w:jc w:val="center"/>
        <w:rPr>
          <w:b/>
          <w:i/>
          <w:sz w:val="28"/>
        </w:rPr>
      </w:pPr>
      <w:r>
        <w:rPr>
          <w:b/>
          <w:i/>
          <w:sz w:val="28"/>
        </w:rPr>
        <w:t>Объект преступления</w:t>
      </w:r>
    </w:p>
    <w:p w:rsidR="00395855" w:rsidRDefault="00395855">
      <w:pPr>
        <w:pStyle w:val="20"/>
        <w:spacing w:line="360" w:lineRule="auto"/>
        <w:rPr>
          <w:sz w:val="28"/>
        </w:rPr>
      </w:pPr>
      <w:r>
        <w:rPr>
          <w:sz w:val="28"/>
        </w:rPr>
        <w:t xml:space="preserve">              Основной – общественная безопасность, общественный порядок. Дополнительный – жизнь и здоровье людей, иногда собственность.</w:t>
      </w:r>
    </w:p>
    <w:p w:rsidR="00395855" w:rsidRDefault="00395855">
      <w:pPr>
        <w:pStyle w:val="20"/>
        <w:spacing w:line="360" w:lineRule="auto"/>
        <w:rPr>
          <w:sz w:val="28"/>
        </w:rPr>
      </w:pPr>
    </w:p>
    <w:p w:rsidR="00395855" w:rsidRDefault="00395855">
      <w:pPr>
        <w:pStyle w:val="20"/>
        <w:spacing w:line="360" w:lineRule="auto"/>
        <w:jc w:val="center"/>
        <w:rPr>
          <w:b/>
          <w:i/>
          <w:sz w:val="28"/>
        </w:rPr>
      </w:pPr>
    </w:p>
    <w:p w:rsidR="00395855" w:rsidRDefault="00395855">
      <w:pPr>
        <w:pStyle w:val="20"/>
        <w:spacing w:line="360" w:lineRule="auto"/>
        <w:jc w:val="center"/>
        <w:rPr>
          <w:b/>
          <w:i/>
          <w:sz w:val="28"/>
        </w:rPr>
      </w:pPr>
      <w:r>
        <w:rPr>
          <w:b/>
          <w:i/>
          <w:sz w:val="28"/>
        </w:rPr>
        <w:t>Объективная сторона преступления</w:t>
      </w:r>
    </w:p>
    <w:p w:rsidR="00395855" w:rsidRDefault="00395855">
      <w:pPr>
        <w:pStyle w:val="20"/>
        <w:spacing w:line="360" w:lineRule="auto"/>
        <w:rPr>
          <w:sz w:val="28"/>
        </w:rPr>
      </w:pPr>
      <w:r>
        <w:rPr>
          <w:sz w:val="28"/>
        </w:rPr>
        <w:t xml:space="preserve">              Выражается в небрежном хранении огнестрельного оружия, создавшим условие для его использования другим лицом, если это повлекло тяжкие последствия.</w:t>
      </w:r>
    </w:p>
    <w:p w:rsidR="00395855" w:rsidRDefault="00395855">
      <w:pPr>
        <w:pStyle w:val="20"/>
        <w:spacing w:line="360" w:lineRule="auto"/>
        <w:rPr>
          <w:sz w:val="28"/>
        </w:rPr>
      </w:pPr>
      <w:r>
        <w:rPr>
          <w:sz w:val="28"/>
        </w:rPr>
        <w:t xml:space="preserve">              Предметом преступления является любое огнестрельное оружие.</w:t>
      </w:r>
    </w:p>
    <w:p w:rsidR="00395855" w:rsidRDefault="00395855">
      <w:pPr>
        <w:pStyle w:val="20"/>
        <w:spacing w:line="360" w:lineRule="auto"/>
        <w:rPr>
          <w:sz w:val="28"/>
        </w:rPr>
      </w:pPr>
      <w:r>
        <w:rPr>
          <w:sz w:val="28"/>
        </w:rPr>
        <w:t xml:space="preserve">              Уголовная ответственность за небрежное хранение холодного оружия, боеприпасы, взрывчатых веществ или взрывных устройств по данной статье не предусмотрены.</w:t>
      </w:r>
    </w:p>
    <w:p w:rsidR="00395855" w:rsidRDefault="00395855">
      <w:pPr>
        <w:pStyle w:val="20"/>
        <w:spacing w:line="360" w:lineRule="auto"/>
        <w:rPr>
          <w:sz w:val="28"/>
        </w:rPr>
      </w:pPr>
      <w:r>
        <w:rPr>
          <w:sz w:val="28"/>
        </w:rPr>
        <w:t xml:space="preserve">              Небрежное хранение выражается в нарушении правил хранения огнестрельного оружия, записанные в законе об оружие, установленные Правительском Российской Федерации.</w:t>
      </w:r>
    </w:p>
    <w:p w:rsidR="00395855" w:rsidRDefault="00395855">
      <w:pPr>
        <w:pStyle w:val="20"/>
        <w:spacing w:line="360" w:lineRule="auto"/>
        <w:rPr>
          <w:sz w:val="28"/>
        </w:rPr>
      </w:pPr>
      <w:r>
        <w:rPr>
          <w:sz w:val="28"/>
        </w:rPr>
        <w:t xml:space="preserve">              В данном случае речь идет о таком нарушении которое создало условия для использования оружия другим лицом, т.е. владелец оружия не принял достаточных мер для того, чтобы исключить доступ других лиц к оружию.</w:t>
      </w:r>
    </w:p>
    <w:p w:rsidR="00395855" w:rsidRDefault="00395855">
      <w:pPr>
        <w:pStyle w:val="20"/>
        <w:spacing w:line="360" w:lineRule="auto"/>
        <w:rPr>
          <w:sz w:val="28"/>
        </w:rPr>
      </w:pPr>
      <w:r>
        <w:rPr>
          <w:sz w:val="28"/>
        </w:rPr>
        <w:t xml:space="preserve">              Преступление совершается путем бездействия.</w:t>
      </w:r>
    </w:p>
    <w:p w:rsidR="00395855" w:rsidRDefault="00395855">
      <w:pPr>
        <w:pStyle w:val="20"/>
        <w:spacing w:line="360" w:lineRule="auto"/>
        <w:rPr>
          <w:sz w:val="28"/>
        </w:rPr>
      </w:pPr>
      <w:r>
        <w:rPr>
          <w:sz w:val="28"/>
        </w:rPr>
        <w:t xml:space="preserve">              Небрежное хранение от незаконного отличается тем что при небрежном хранении владелец владеет оружием правомерно. Если владелец владеет оружием незаконно то, его действия, будут квалифицироваться по совокупности с ч. 1  ст. 222 УК РФ</w:t>
      </w:r>
    </w:p>
    <w:p w:rsidR="00395855" w:rsidRDefault="00395855">
      <w:pPr>
        <w:pStyle w:val="20"/>
        <w:spacing w:line="360" w:lineRule="auto"/>
        <w:rPr>
          <w:sz w:val="28"/>
        </w:rPr>
      </w:pPr>
      <w:r>
        <w:rPr>
          <w:sz w:val="28"/>
        </w:rPr>
        <w:t xml:space="preserve">              Состав преступления материальный.</w:t>
      </w:r>
    </w:p>
    <w:p w:rsidR="00395855" w:rsidRDefault="00395855">
      <w:pPr>
        <w:pStyle w:val="20"/>
        <w:spacing w:line="360" w:lineRule="auto"/>
        <w:rPr>
          <w:sz w:val="28"/>
        </w:rPr>
      </w:pPr>
      <w:r>
        <w:rPr>
          <w:sz w:val="28"/>
        </w:rPr>
        <w:t xml:space="preserve">              Для квалификации определяется:</w:t>
      </w:r>
    </w:p>
    <w:p w:rsidR="00395855" w:rsidRDefault="00395855">
      <w:pPr>
        <w:pStyle w:val="20"/>
        <w:numPr>
          <w:ilvl w:val="0"/>
          <w:numId w:val="20"/>
        </w:numPr>
        <w:tabs>
          <w:tab w:val="clear" w:pos="360"/>
          <w:tab w:val="num" w:pos="795"/>
        </w:tabs>
        <w:spacing w:line="360" w:lineRule="auto"/>
        <w:ind w:left="795"/>
        <w:rPr>
          <w:sz w:val="28"/>
        </w:rPr>
      </w:pPr>
      <w:r>
        <w:rPr>
          <w:sz w:val="28"/>
        </w:rPr>
        <w:t>Нарушение правил хранения огнестрельного оружия</w:t>
      </w:r>
    </w:p>
    <w:p w:rsidR="00395855" w:rsidRDefault="00395855">
      <w:pPr>
        <w:pStyle w:val="20"/>
        <w:numPr>
          <w:ilvl w:val="0"/>
          <w:numId w:val="20"/>
        </w:numPr>
        <w:tabs>
          <w:tab w:val="clear" w:pos="360"/>
          <w:tab w:val="num" w:pos="795"/>
        </w:tabs>
        <w:spacing w:line="360" w:lineRule="auto"/>
        <w:ind w:left="795"/>
        <w:rPr>
          <w:sz w:val="28"/>
        </w:rPr>
      </w:pPr>
      <w:r>
        <w:rPr>
          <w:sz w:val="28"/>
        </w:rPr>
        <w:t>Использование этого оружия по прямому назначению другим лицом</w:t>
      </w:r>
    </w:p>
    <w:p w:rsidR="00395855" w:rsidRDefault="00395855">
      <w:pPr>
        <w:pStyle w:val="20"/>
        <w:numPr>
          <w:ilvl w:val="0"/>
          <w:numId w:val="20"/>
        </w:numPr>
        <w:tabs>
          <w:tab w:val="clear" w:pos="360"/>
          <w:tab w:val="num" w:pos="795"/>
        </w:tabs>
        <w:spacing w:line="360" w:lineRule="auto"/>
        <w:ind w:left="795"/>
        <w:rPr>
          <w:sz w:val="28"/>
        </w:rPr>
      </w:pPr>
      <w:r>
        <w:rPr>
          <w:sz w:val="28"/>
        </w:rPr>
        <w:t>Причинение другим лицом тяжких последствий в процессе использования оружия</w:t>
      </w:r>
    </w:p>
    <w:p w:rsidR="00395855" w:rsidRDefault="00395855">
      <w:pPr>
        <w:pStyle w:val="20"/>
        <w:spacing w:line="360" w:lineRule="auto"/>
        <w:ind w:left="435"/>
        <w:rPr>
          <w:sz w:val="28"/>
        </w:rPr>
      </w:pPr>
      <w:r>
        <w:rPr>
          <w:sz w:val="28"/>
        </w:rPr>
        <w:t xml:space="preserve">              </w:t>
      </w:r>
      <w:r>
        <w:rPr>
          <w:b/>
          <w:sz w:val="28"/>
        </w:rPr>
        <w:t xml:space="preserve">Тяжкими последствиями </w:t>
      </w:r>
      <w:r>
        <w:rPr>
          <w:sz w:val="28"/>
        </w:rPr>
        <w:t>называется использование оружия для причинения смерти, тяжкого ил средней тяжести вреда здоровью другого человека, совершение самоубийства и др.</w:t>
      </w:r>
    </w:p>
    <w:p w:rsidR="00395855" w:rsidRDefault="00395855">
      <w:pPr>
        <w:pStyle w:val="20"/>
        <w:spacing w:line="360" w:lineRule="auto"/>
        <w:ind w:left="435"/>
        <w:jc w:val="center"/>
        <w:rPr>
          <w:b/>
          <w:i/>
          <w:sz w:val="28"/>
        </w:rPr>
      </w:pPr>
    </w:p>
    <w:p w:rsidR="00395855" w:rsidRDefault="00395855">
      <w:pPr>
        <w:pStyle w:val="20"/>
        <w:spacing w:line="360" w:lineRule="auto"/>
        <w:ind w:left="435"/>
        <w:jc w:val="center"/>
        <w:rPr>
          <w:b/>
          <w:i/>
          <w:sz w:val="28"/>
        </w:rPr>
      </w:pPr>
      <w:r>
        <w:rPr>
          <w:b/>
          <w:i/>
          <w:sz w:val="28"/>
        </w:rPr>
        <w:t>Субъект преступления</w:t>
      </w:r>
    </w:p>
    <w:p w:rsidR="00395855" w:rsidRDefault="00395855">
      <w:pPr>
        <w:pStyle w:val="20"/>
        <w:spacing w:line="360" w:lineRule="auto"/>
        <w:ind w:left="435"/>
        <w:rPr>
          <w:sz w:val="28"/>
        </w:rPr>
      </w:pPr>
      <w:r>
        <w:rPr>
          <w:sz w:val="28"/>
        </w:rPr>
        <w:t xml:space="preserve">              Лицо физическое вменяемое достигшее 16 – ти летнего возраста правомерно владеющее оружием.</w:t>
      </w:r>
    </w:p>
    <w:p w:rsidR="00395855" w:rsidRDefault="00395855">
      <w:pPr>
        <w:pStyle w:val="20"/>
        <w:spacing w:line="360" w:lineRule="auto"/>
        <w:ind w:left="435"/>
        <w:jc w:val="center"/>
        <w:rPr>
          <w:b/>
          <w:i/>
          <w:sz w:val="28"/>
        </w:rPr>
      </w:pPr>
    </w:p>
    <w:p w:rsidR="00395855" w:rsidRDefault="00395855">
      <w:pPr>
        <w:pStyle w:val="20"/>
        <w:spacing w:line="360" w:lineRule="auto"/>
        <w:ind w:left="435"/>
        <w:jc w:val="center"/>
        <w:rPr>
          <w:b/>
          <w:i/>
          <w:sz w:val="28"/>
        </w:rPr>
      </w:pPr>
      <w:r>
        <w:rPr>
          <w:b/>
          <w:i/>
          <w:sz w:val="28"/>
        </w:rPr>
        <w:t>Субъективная сторона</w:t>
      </w:r>
    </w:p>
    <w:p w:rsidR="00395855" w:rsidRDefault="00395855">
      <w:pPr>
        <w:pStyle w:val="20"/>
        <w:spacing w:line="360" w:lineRule="auto"/>
        <w:ind w:left="435"/>
        <w:rPr>
          <w:sz w:val="28"/>
        </w:rPr>
      </w:pPr>
      <w:r>
        <w:rPr>
          <w:sz w:val="28"/>
        </w:rPr>
        <w:t xml:space="preserve">              Характеризуется исключительно неосторожностью.</w:t>
      </w:r>
    </w:p>
    <w:p w:rsidR="00395855" w:rsidRDefault="00395855">
      <w:pPr>
        <w:pStyle w:val="20"/>
        <w:spacing w:line="360" w:lineRule="auto"/>
        <w:rPr>
          <w:sz w:val="28"/>
        </w:rPr>
      </w:pPr>
      <w:r>
        <w:rPr>
          <w:b/>
          <w:i/>
          <w:sz w:val="28"/>
        </w:rPr>
        <w:t xml:space="preserve">Легкомыслие субъекта </w:t>
      </w:r>
      <w:r>
        <w:rPr>
          <w:sz w:val="28"/>
        </w:rPr>
        <w:t>выражается в том, что он осознано нарушает правила хранения оружия, предвидит возможность использования оружия третьими лицами и наступление тяжких последствий, однако без достаточных тому оснований самонадеянно засчитывать на предотвращение этих последствий.</w:t>
      </w:r>
    </w:p>
    <w:p w:rsidR="00395855" w:rsidRDefault="00395855">
      <w:pPr>
        <w:pStyle w:val="20"/>
        <w:spacing w:line="360" w:lineRule="auto"/>
        <w:rPr>
          <w:sz w:val="28"/>
        </w:rPr>
      </w:pPr>
      <w:r>
        <w:rPr>
          <w:sz w:val="28"/>
        </w:rPr>
        <w:t xml:space="preserve">              При небрежности лицо осознано нарушает правила хранения оружия, не предвидит возможности использования оружия третьими лицами и наступление тяжких последствий, хотя при необходимой внимательности и предусмотрительности должно было и могло предвидеть такие последствия.</w:t>
      </w:r>
    </w:p>
    <w:p w:rsidR="00395855" w:rsidRDefault="00395855">
      <w:pPr>
        <w:pStyle w:val="20"/>
        <w:spacing w:line="360" w:lineRule="auto"/>
        <w:rPr>
          <w:sz w:val="28"/>
        </w:rPr>
      </w:pPr>
      <w:r>
        <w:rPr>
          <w:sz w:val="28"/>
        </w:rPr>
        <w:t xml:space="preserve">              Если лицо небрежно хранит оружие, предвидя возможность его использования другим лицом и, наступление тяжких последствий, либо сознательно желает или допускает это, а равно относится к ним безразлично, он несет ответственность как соучастник в умышленном преступлении, любого квалифицированного состава, в форме пособничества.     </w:t>
      </w:r>
    </w:p>
    <w:p w:rsidR="00395855" w:rsidRDefault="00395855">
      <w:pPr>
        <w:spacing w:line="360" w:lineRule="auto"/>
        <w:jc w:val="both"/>
        <w:rPr>
          <w:i/>
          <w:sz w:val="28"/>
        </w:rPr>
      </w:pPr>
      <w:r>
        <w:rPr>
          <w:sz w:val="28"/>
        </w:rPr>
        <w:t xml:space="preserve">              Что касается оставшихся составов преступления, которые не рассмотрены в настоящей работе: Незаконное изготовление, приобретение, хранение, перевозка, пересылка либо сбыт наркотических средств или психотропных веществ ст. 228 Уголовного кодекса Российской Федерации. </w:t>
      </w:r>
    </w:p>
    <w:p w:rsidR="00395855" w:rsidRDefault="00395855">
      <w:pPr>
        <w:spacing w:line="360" w:lineRule="auto"/>
        <w:jc w:val="both"/>
        <w:rPr>
          <w:sz w:val="28"/>
        </w:rPr>
      </w:pPr>
      <w:r>
        <w:rPr>
          <w:sz w:val="28"/>
        </w:rPr>
        <w:t>Склонение к потреблению наркотических средств или психотропных веществ ст. 230 Уголовного кодекса Российской Федерации. Организация либо содержание притонов  для потребления  наркотических средств или психотропных веществ ст. 232 Уголовного кодекса Российской Федерации. Организация и содержание притонов для занятия проституцией ст. 241 Уголовного кодекса Российской Федерации. Незаконное распространение порнографических материалов и предметов ст. 242 Уголовного кодекса Российской Федерации. Уничтожение или повреждение памятников истории и культуры  ст. 243 Уголовного кодекса Российской Федерации. Надругательство над телами умерших и местами их захоронения ст. 244 Уголовного кодекса Российской Федерации. Жестокое обращение с животными ст. 245 Уголовного кодекса Российской Федерации.</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Объектами</w:t>
      </w:r>
    </w:p>
    <w:p w:rsidR="00395855" w:rsidRDefault="00395855">
      <w:pPr>
        <w:spacing w:line="360" w:lineRule="auto"/>
        <w:jc w:val="both"/>
        <w:rPr>
          <w:sz w:val="28"/>
        </w:rPr>
      </w:pPr>
      <w:r>
        <w:rPr>
          <w:b/>
          <w:i/>
          <w:sz w:val="28"/>
        </w:rPr>
        <w:t xml:space="preserve">              </w:t>
      </w:r>
      <w:r>
        <w:rPr>
          <w:sz w:val="28"/>
        </w:rPr>
        <w:t>Данных преступлений, как и в выше перечисленных, в основном выступают прежде всего, общественный порядок и общественная безопасность, однако дополнительным объектом является так же здоровье населения и общественная нравственность.</w:t>
      </w:r>
    </w:p>
    <w:p w:rsidR="00395855" w:rsidRDefault="00395855">
      <w:pPr>
        <w:spacing w:line="360" w:lineRule="auto"/>
        <w:jc w:val="both"/>
        <w:rPr>
          <w:sz w:val="28"/>
        </w:rPr>
      </w:pPr>
    </w:p>
    <w:p w:rsidR="00395855" w:rsidRDefault="00395855">
      <w:pPr>
        <w:spacing w:line="360" w:lineRule="auto"/>
        <w:jc w:val="center"/>
        <w:rPr>
          <w:b/>
          <w:i/>
          <w:sz w:val="28"/>
        </w:rPr>
      </w:pPr>
      <w:r>
        <w:rPr>
          <w:b/>
          <w:sz w:val="28"/>
        </w:rPr>
        <w:t>С</w:t>
      </w:r>
      <w:r>
        <w:rPr>
          <w:sz w:val="28"/>
        </w:rPr>
        <w:t xml:space="preserve"> </w:t>
      </w:r>
      <w:r>
        <w:rPr>
          <w:b/>
          <w:i/>
          <w:sz w:val="28"/>
        </w:rPr>
        <w:t>объективной стороны</w:t>
      </w:r>
    </w:p>
    <w:p w:rsidR="00395855" w:rsidRDefault="00395855">
      <w:pPr>
        <w:spacing w:line="360" w:lineRule="auto"/>
        <w:jc w:val="both"/>
        <w:rPr>
          <w:sz w:val="28"/>
        </w:rPr>
      </w:pPr>
      <w:r>
        <w:rPr>
          <w:b/>
          <w:i/>
          <w:sz w:val="28"/>
        </w:rPr>
        <w:t xml:space="preserve">              </w:t>
      </w:r>
      <w:r>
        <w:rPr>
          <w:sz w:val="28"/>
        </w:rPr>
        <w:t>Данные преступления так же выражаются в общественно опасных деяниях направленных на нарушение общественного порядка, посягающих на общественную безопасность, а так же на здоровье населения и общественную нравственность.</w:t>
      </w:r>
    </w:p>
    <w:p w:rsidR="00395855" w:rsidRDefault="00395855">
      <w:pPr>
        <w:spacing w:line="360" w:lineRule="auto"/>
        <w:jc w:val="both"/>
        <w:rPr>
          <w:sz w:val="28"/>
        </w:rPr>
      </w:pPr>
    </w:p>
    <w:p w:rsidR="00395855" w:rsidRDefault="00395855">
      <w:pPr>
        <w:spacing w:line="360" w:lineRule="auto"/>
        <w:jc w:val="center"/>
        <w:rPr>
          <w:b/>
          <w:i/>
          <w:sz w:val="28"/>
        </w:rPr>
      </w:pPr>
      <w:r>
        <w:rPr>
          <w:b/>
          <w:sz w:val="28"/>
        </w:rPr>
        <w:t xml:space="preserve">С </w:t>
      </w:r>
      <w:r>
        <w:rPr>
          <w:b/>
          <w:i/>
          <w:sz w:val="28"/>
        </w:rPr>
        <w:t>субъективной стороны</w:t>
      </w:r>
    </w:p>
    <w:p w:rsidR="00395855" w:rsidRDefault="00395855">
      <w:pPr>
        <w:spacing w:line="360" w:lineRule="auto"/>
        <w:jc w:val="both"/>
        <w:rPr>
          <w:sz w:val="28"/>
        </w:rPr>
      </w:pPr>
      <w:r>
        <w:rPr>
          <w:b/>
          <w:i/>
          <w:sz w:val="28"/>
        </w:rPr>
        <w:t xml:space="preserve">               </w:t>
      </w:r>
      <w:r>
        <w:rPr>
          <w:sz w:val="28"/>
        </w:rPr>
        <w:t xml:space="preserve">Данные преступления вина во всех преступлениях характеризуется </w:t>
      </w:r>
      <w:r>
        <w:rPr>
          <w:i/>
          <w:sz w:val="28"/>
        </w:rPr>
        <w:t>прямым умыслом.</w:t>
      </w:r>
      <w:r>
        <w:rPr>
          <w:sz w:val="28"/>
        </w:rPr>
        <w:t xml:space="preserve"> М</w:t>
      </w:r>
      <w:r>
        <w:rPr>
          <w:i/>
          <w:sz w:val="28"/>
        </w:rPr>
        <w:t>отив и цель</w:t>
      </w:r>
      <w:r>
        <w:rPr>
          <w:sz w:val="28"/>
        </w:rPr>
        <w:t xml:space="preserve"> могут быть различными и на квалификацию преступления влияния не оказывают. </w:t>
      </w:r>
    </w:p>
    <w:p w:rsidR="00395855" w:rsidRDefault="00395855">
      <w:pPr>
        <w:spacing w:line="360" w:lineRule="auto"/>
        <w:jc w:val="both"/>
        <w:rPr>
          <w:sz w:val="28"/>
        </w:rPr>
      </w:pPr>
    </w:p>
    <w:p w:rsidR="00395855" w:rsidRDefault="00395855">
      <w:pPr>
        <w:spacing w:line="360" w:lineRule="auto"/>
        <w:jc w:val="center"/>
        <w:rPr>
          <w:b/>
          <w:i/>
          <w:sz w:val="28"/>
        </w:rPr>
      </w:pPr>
      <w:r>
        <w:rPr>
          <w:b/>
          <w:i/>
          <w:sz w:val="28"/>
        </w:rPr>
        <w:t>Субъектами</w:t>
      </w:r>
    </w:p>
    <w:p w:rsidR="00395855" w:rsidRDefault="00395855">
      <w:pPr>
        <w:spacing w:line="360" w:lineRule="auto"/>
        <w:jc w:val="both"/>
        <w:rPr>
          <w:sz w:val="28"/>
        </w:rPr>
      </w:pPr>
      <w:r>
        <w:rPr>
          <w:b/>
          <w:i/>
          <w:sz w:val="28"/>
        </w:rPr>
        <w:t xml:space="preserve">              </w:t>
      </w:r>
      <w:r>
        <w:rPr>
          <w:sz w:val="28"/>
        </w:rPr>
        <w:t xml:space="preserve">Преступлений, по всем выступают лица физические, вменяемые, граждане России и иностранные граждане, и по всем, достигшие шестнадцатилетнего возраста. </w:t>
      </w:r>
    </w:p>
    <w:p w:rsidR="00395855" w:rsidRDefault="00395855">
      <w:pPr>
        <w:jc w:val="both"/>
        <w:rPr>
          <w:sz w:val="28"/>
        </w:rPr>
      </w:pPr>
      <w:r>
        <w:rPr>
          <w:sz w:val="24"/>
        </w:rPr>
        <w:t xml:space="preserve">  </w:t>
      </w:r>
    </w:p>
    <w:p w:rsidR="00395855" w:rsidRDefault="00395855">
      <w:pPr>
        <w:jc w:val="both"/>
        <w:rPr>
          <w:sz w:val="28"/>
        </w:rPr>
      </w:pPr>
      <w:r>
        <w:rPr>
          <w:sz w:val="28"/>
        </w:rPr>
        <w:t xml:space="preserve">              </w:t>
      </w: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center"/>
        <w:rPr>
          <w:b/>
          <w:sz w:val="28"/>
        </w:rPr>
      </w:pPr>
      <w:r>
        <w:rPr>
          <w:b/>
          <w:sz w:val="28"/>
        </w:rPr>
        <w:t>Заключение.</w:t>
      </w:r>
    </w:p>
    <w:p w:rsidR="00395855" w:rsidRDefault="00395855">
      <w:pPr>
        <w:jc w:val="center"/>
        <w:rPr>
          <w:b/>
          <w:sz w:val="28"/>
        </w:rPr>
      </w:pPr>
    </w:p>
    <w:p w:rsidR="00395855" w:rsidRDefault="00395855">
      <w:pPr>
        <w:jc w:val="center"/>
        <w:rPr>
          <w:sz w:val="28"/>
        </w:rPr>
      </w:pPr>
    </w:p>
    <w:p w:rsidR="00395855" w:rsidRDefault="00395855">
      <w:pPr>
        <w:jc w:val="both"/>
        <w:rPr>
          <w:sz w:val="28"/>
        </w:rPr>
      </w:pPr>
    </w:p>
    <w:p w:rsidR="00395855" w:rsidRDefault="00395855">
      <w:pPr>
        <w:spacing w:line="360" w:lineRule="auto"/>
        <w:jc w:val="both"/>
        <w:rPr>
          <w:sz w:val="28"/>
        </w:rPr>
      </w:pPr>
      <w:r>
        <w:rPr>
          <w:sz w:val="28"/>
        </w:rPr>
        <w:t xml:space="preserve">         Очень тонко граничат рамки различных составов преступлений, поэтому даже для квалификации преступлений против общественного порядка и общественной безопасности довольно сложно (например, хулиганство и массовые беспорядки, особенно сложно, когда один состав перерастает в другой). </w:t>
      </w:r>
    </w:p>
    <w:p w:rsidR="00395855" w:rsidRDefault="00395855">
      <w:pPr>
        <w:spacing w:line="360" w:lineRule="auto"/>
        <w:jc w:val="both"/>
        <w:rPr>
          <w:sz w:val="28"/>
        </w:rPr>
      </w:pPr>
      <w:r>
        <w:rPr>
          <w:sz w:val="28"/>
        </w:rPr>
        <w:t xml:space="preserve">         Составы преступлений против общественного порядка и общественной безопасности относятся к категории тех преступлений, которые довольно сложно доказать (например, если хулиганство совершено в безлюдном месте, или подозреваемый и потерпевший были знакомы между собой). </w:t>
      </w:r>
    </w:p>
    <w:p w:rsidR="00395855" w:rsidRDefault="00395855">
      <w:pPr>
        <w:spacing w:line="360" w:lineRule="auto"/>
        <w:jc w:val="both"/>
        <w:rPr>
          <w:sz w:val="28"/>
        </w:rPr>
      </w:pPr>
      <w:r>
        <w:rPr>
          <w:sz w:val="28"/>
        </w:rPr>
        <w:t xml:space="preserve">         Квалифицированные составы, по сути своей вроде не сложны, однако при использовании на практике совокупность преступлений, необходимо не забывать о Уголовно-процессуальном кодексе и подследственности.  </w:t>
      </w: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both"/>
        <w:rPr>
          <w:sz w:val="28"/>
        </w:rPr>
      </w:pPr>
    </w:p>
    <w:p w:rsidR="00395855" w:rsidRDefault="00395855">
      <w:pPr>
        <w:jc w:val="center"/>
        <w:rPr>
          <w:b/>
          <w:sz w:val="32"/>
        </w:rPr>
      </w:pPr>
      <w:r>
        <w:rPr>
          <w:b/>
          <w:sz w:val="32"/>
        </w:rPr>
        <w:t>Список использованной литературы:</w:t>
      </w:r>
    </w:p>
    <w:p w:rsidR="00395855" w:rsidRDefault="00395855">
      <w:pPr>
        <w:spacing w:line="360" w:lineRule="auto"/>
        <w:jc w:val="center"/>
        <w:rPr>
          <w:sz w:val="28"/>
        </w:rPr>
      </w:pPr>
      <w:r>
        <w:rPr>
          <w:sz w:val="28"/>
        </w:rPr>
        <w:t>Курсовой работы по дисциплине « Уголовное право »</w:t>
      </w:r>
    </w:p>
    <w:p w:rsidR="00395855" w:rsidRDefault="00395855">
      <w:pPr>
        <w:spacing w:line="360" w:lineRule="auto"/>
        <w:jc w:val="center"/>
        <w:rPr>
          <w:sz w:val="28"/>
        </w:rPr>
      </w:pPr>
      <w:r>
        <w:rPr>
          <w:sz w:val="28"/>
        </w:rPr>
        <w:t>На тему « Преступления против общественного порядка »</w:t>
      </w:r>
    </w:p>
    <w:p w:rsidR="00395855" w:rsidRDefault="00395855">
      <w:pPr>
        <w:pStyle w:val="2"/>
      </w:pPr>
      <w:r>
        <w:t>Нормативные акты</w:t>
      </w:r>
    </w:p>
    <w:p w:rsidR="00395855" w:rsidRDefault="00395855">
      <w:pPr>
        <w:pStyle w:val="a6"/>
      </w:pPr>
    </w:p>
    <w:p w:rsidR="00395855" w:rsidRDefault="00395855">
      <w:pPr>
        <w:numPr>
          <w:ilvl w:val="0"/>
          <w:numId w:val="21"/>
        </w:numPr>
        <w:spacing w:line="360" w:lineRule="auto"/>
        <w:jc w:val="both"/>
        <w:rPr>
          <w:sz w:val="28"/>
        </w:rPr>
      </w:pPr>
      <w:r>
        <w:rPr>
          <w:sz w:val="28"/>
        </w:rPr>
        <w:t>Конституция РФ по состоянию на 2003 год.</w:t>
      </w:r>
    </w:p>
    <w:p w:rsidR="00395855" w:rsidRDefault="00395855">
      <w:pPr>
        <w:numPr>
          <w:ilvl w:val="0"/>
          <w:numId w:val="21"/>
        </w:numPr>
        <w:spacing w:line="360" w:lineRule="auto"/>
        <w:jc w:val="both"/>
        <w:rPr>
          <w:sz w:val="28"/>
        </w:rPr>
      </w:pPr>
      <w:r>
        <w:rPr>
          <w:sz w:val="28"/>
        </w:rPr>
        <w:t>Уголовный кодекс РФ по состоянию на 2003 год.</w:t>
      </w:r>
    </w:p>
    <w:p w:rsidR="00395855" w:rsidRDefault="00395855">
      <w:pPr>
        <w:numPr>
          <w:ilvl w:val="0"/>
          <w:numId w:val="21"/>
        </w:numPr>
        <w:spacing w:line="360" w:lineRule="auto"/>
        <w:jc w:val="both"/>
        <w:rPr>
          <w:sz w:val="28"/>
        </w:rPr>
      </w:pPr>
      <w:r>
        <w:rPr>
          <w:sz w:val="28"/>
        </w:rPr>
        <w:t>Уголовный кодекс РСФСР по состоянию на 1993 год.</w:t>
      </w:r>
    </w:p>
    <w:p w:rsidR="00395855" w:rsidRDefault="00395855">
      <w:pPr>
        <w:numPr>
          <w:ilvl w:val="0"/>
          <w:numId w:val="21"/>
        </w:numPr>
        <w:spacing w:line="360" w:lineRule="auto"/>
        <w:jc w:val="both"/>
        <w:rPr>
          <w:sz w:val="28"/>
        </w:rPr>
      </w:pPr>
      <w:r>
        <w:rPr>
          <w:sz w:val="28"/>
        </w:rPr>
        <w:t>Комментарий к Уголовному кодексу РФ по состоянию на  2003 год.</w:t>
      </w:r>
    </w:p>
    <w:p w:rsidR="00395855" w:rsidRDefault="00395855">
      <w:pPr>
        <w:numPr>
          <w:ilvl w:val="0"/>
          <w:numId w:val="21"/>
        </w:numPr>
        <w:spacing w:line="360" w:lineRule="auto"/>
        <w:jc w:val="both"/>
        <w:rPr>
          <w:sz w:val="28"/>
        </w:rPr>
      </w:pPr>
      <w:r>
        <w:rPr>
          <w:sz w:val="28"/>
        </w:rPr>
        <w:t>Уголовный кодекс ПМР от 22 июля 2002 года.</w:t>
      </w:r>
    </w:p>
    <w:p w:rsidR="00395855" w:rsidRDefault="00395855">
      <w:pPr>
        <w:numPr>
          <w:ilvl w:val="0"/>
          <w:numId w:val="21"/>
        </w:numPr>
        <w:spacing w:line="360" w:lineRule="auto"/>
        <w:jc w:val="both"/>
        <w:rPr>
          <w:sz w:val="28"/>
        </w:rPr>
      </w:pPr>
      <w:r>
        <w:rPr>
          <w:sz w:val="28"/>
        </w:rPr>
        <w:t>Уголовно-процессуальный кодекс РСФСР по состоянию на 1993 год.</w:t>
      </w:r>
    </w:p>
    <w:p w:rsidR="00395855" w:rsidRDefault="00395855">
      <w:pPr>
        <w:numPr>
          <w:ilvl w:val="0"/>
          <w:numId w:val="21"/>
        </w:numPr>
        <w:spacing w:line="360" w:lineRule="auto"/>
        <w:jc w:val="both"/>
        <w:rPr>
          <w:sz w:val="28"/>
        </w:rPr>
      </w:pPr>
      <w:r>
        <w:rPr>
          <w:sz w:val="28"/>
        </w:rPr>
        <w:t>Уголовно – процессуальный кодекс РФ по состоянию на 2003 год.</w:t>
      </w:r>
    </w:p>
    <w:p w:rsidR="00395855" w:rsidRDefault="00395855">
      <w:pPr>
        <w:numPr>
          <w:ilvl w:val="0"/>
          <w:numId w:val="21"/>
        </w:numPr>
        <w:spacing w:line="360" w:lineRule="auto"/>
        <w:jc w:val="both"/>
        <w:rPr>
          <w:sz w:val="28"/>
        </w:rPr>
      </w:pPr>
      <w:r>
        <w:rPr>
          <w:sz w:val="28"/>
        </w:rPr>
        <w:t>Уголовно – процессуальный кодекс ПМР от 22 июля 2002 года.</w:t>
      </w:r>
    </w:p>
    <w:p w:rsidR="00395855" w:rsidRDefault="00395855">
      <w:pPr>
        <w:numPr>
          <w:ilvl w:val="0"/>
          <w:numId w:val="21"/>
        </w:numPr>
        <w:spacing w:line="360" w:lineRule="auto"/>
        <w:jc w:val="both"/>
        <w:rPr>
          <w:sz w:val="28"/>
        </w:rPr>
      </w:pPr>
      <w:r>
        <w:rPr>
          <w:sz w:val="28"/>
        </w:rPr>
        <w:t>Сборник кодексов РФ по состоянию на 2003 год</w:t>
      </w:r>
    </w:p>
    <w:p w:rsidR="00395855" w:rsidRDefault="00395855">
      <w:pPr>
        <w:spacing w:line="360" w:lineRule="auto"/>
        <w:jc w:val="both"/>
        <w:rPr>
          <w:sz w:val="28"/>
        </w:rPr>
      </w:pPr>
    </w:p>
    <w:p w:rsidR="00395855" w:rsidRDefault="00395855">
      <w:pPr>
        <w:spacing w:line="360" w:lineRule="auto"/>
        <w:jc w:val="both"/>
        <w:rPr>
          <w:sz w:val="28"/>
        </w:rPr>
      </w:pPr>
    </w:p>
    <w:p w:rsidR="00395855" w:rsidRDefault="00395855">
      <w:pPr>
        <w:spacing w:line="360" w:lineRule="auto"/>
        <w:jc w:val="both"/>
        <w:rPr>
          <w:b/>
          <w:sz w:val="28"/>
        </w:rPr>
      </w:pPr>
    </w:p>
    <w:p w:rsidR="00395855" w:rsidRDefault="00395855">
      <w:pPr>
        <w:spacing w:line="360" w:lineRule="auto"/>
        <w:jc w:val="both"/>
        <w:rPr>
          <w:b/>
          <w:sz w:val="28"/>
        </w:rPr>
      </w:pPr>
      <w:r>
        <w:rPr>
          <w:b/>
          <w:sz w:val="28"/>
        </w:rPr>
        <w:t xml:space="preserve">Дополнительная: </w:t>
      </w:r>
    </w:p>
    <w:p w:rsidR="00395855" w:rsidRDefault="00395855">
      <w:pPr>
        <w:numPr>
          <w:ilvl w:val="0"/>
          <w:numId w:val="22"/>
        </w:numPr>
        <w:spacing w:line="360" w:lineRule="auto"/>
        <w:jc w:val="both"/>
        <w:rPr>
          <w:sz w:val="28"/>
        </w:rPr>
      </w:pPr>
      <w:r>
        <w:rPr>
          <w:sz w:val="28"/>
        </w:rPr>
        <w:t>Ведомости съезда народных депутатов Российской Федерации и Верховного Совета Российской Федерации  1993 года № 32</w:t>
      </w:r>
    </w:p>
    <w:p w:rsidR="00395855" w:rsidRDefault="00395855">
      <w:pPr>
        <w:numPr>
          <w:ilvl w:val="0"/>
          <w:numId w:val="22"/>
        </w:numPr>
        <w:spacing w:line="360" w:lineRule="auto"/>
        <w:jc w:val="both"/>
        <w:rPr>
          <w:sz w:val="28"/>
        </w:rPr>
      </w:pPr>
      <w:r>
        <w:rPr>
          <w:sz w:val="28"/>
        </w:rPr>
        <w:t xml:space="preserve">Советское право учеб. Под ред. Дозорцева А.В. М.: 1969 год. </w:t>
      </w:r>
    </w:p>
    <w:p w:rsidR="00395855" w:rsidRDefault="00395855">
      <w:pPr>
        <w:pStyle w:val="a6"/>
        <w:numPr>
          <w:ilvl w:val="0"/>
          <w:numId w:val="22"/>
        </w:numPr>
        <w:spacing w:line="360" w:lineRule="auto"/>
      </w:pPr>
      <w:r>
        <w:t xml:space="preserve">Уголовное право Общая часть учеб для ВУЗов отв. ред. И.Я. Козаченко З.А  Незнамова М.1998 г </w:t>
      </w:r>
    </w:p>
    <w:p w:rsidR="00395855" w:rsidRDefault="00395855">
      <w:pPr>
        <w:pStyle w:val="a6"/>
        <w:numPr>
          <w:ilvl w:val="0"/>
          <w:numId w:val="22"/>
        </w:numPr>
        <w:spacing w:line="360" w:lineRule="auto"/>
      </w:pPr>
      <w:r>
        <w:t xml:space="preserve">Уголовное право часть особенная учеб для ВУЗов отв. ред. И.Я. Козаченко З.А  Незнамова М.1998 г </w:t>
      </w:r>
    </w:p>
    <w:p w:rsidR="00395855" w:rsidRDefault="00395855">
      <w:pPr>
        <w:pStyle w:val="a6"/>
        <w:numPr>
          <w:ilvl w:val="0"/>
          <w:numId w:val="22"/>
        </w:numPr>
        <w:spacing w:line="360" w:lineRule="auto"/>
      </w:pPr>
      <w:r>
        <w:t>Уголовно-процессуальное право РФ отв. редактор Лупинская П.А. изд.2 перераб и доп. Учеб. М.,1998год.</w:t>
      </w:r>
    </w:p>
    <w:p w:rsidR="00395855" w:rsidRDefault="00395855">
      <w:pPr>
        <w:pStyle w:val="a6"/>
        <w:numPr>
          <w:ilvl w:val="0"/>
          <w:numId w:val="22"/>
        </w:numPr>
        <w:spacing w:line="360" w:lineRule="auto"/>
      </w:pPr>
      <w:r>
        <w:t>Уголовно-процессуальное право РФ отв. редактор Лупинская П.А. изд.3 перераб и доп. Учеб. М.,2000.</w:t>
      </w:r>
    </w:p>
    <w:p w:rsidR="00395855" w:rsidRDefault="00395855">
      <w:pPr>
        <w:pStyle w:val="a6"/>
        <w:numPr>
          <w:ilvl w:val="0"/>
          <w:numId w:val="22"/>
        </w:numPr>
        <w:spacing w:line="360" w:lineRule="auto"/>
      </w:pPr>
      <w:r>
        <w:t>Уголовное право часть Общая и Особенная  вопросы и ответы под ред. Михлина А.С. М. 2002 год.</w:t>
      </w:r>
    </w:p>
    <w:p w:rsidR="00395855" w:rsidRDefault="00395855">
      <w:pPr>
        <w:pStyle w:val="a6"/>
        <w:numPr>
          <w:ilvl w:val="0"/>
          <w:numId w:val="22"/>
        </w:numPr>
        <w:spacing w:line="360" w:lineRule="auto"/>
      </w:pPr>
      <w:r>
        <w:t xml:space="preserve">В. С. Орлов Субъект преступления М. 1958 г </w:t>
      </w:r>
    </w:p>
    <w:p w:rsidR="00395855" w:rsidRDefault="00395855">
      <w:pPr>
        <w:pStyle w:val="a6"/>
        <w:numPr>
          <w:ilvl w:val="0"/>
          <w:numId w:val="22"/>
        </w:numPr>
        <w:spacing w:line="360" w:lineRule="auto"/>
      </w:pPr>
      <w:r>
        <w:t>Уголовное право России учеб. Под ред. Ревина В.П. М.: 1998 год</w:t>
      </w:r>
    </w:p>
    <w:p w:rsidR="00395855" w:rsidRDefault="00395855">
      <w:pPr>
        <w:pStyle w:val="a6"/>
        <w:numPr>
          <w:ilvl w:val="0"/>
          <w:numId w:val="22"/>
        </w:numPr>
        <w:spacing w:line="360" w:lineRule="auto"/>
      </w:pPr>
      <w:r>
        <w:t>Уголовное право  России Общая часть. учеб. Под ред. Рарога А.И.  М. 1998 год.</w:t>
      </w:r>
    </w:p>
    <w:p w:rsidR="00395855" w:rsidRDefault="00395855">
      <w:pPr>
        <w:pStyle w:val="a6"/>
        <w:numPr>
          <w:ilvl w:val="0"/>
          <w:numId w:val="22"/>
        </w:numPr>
        <w:spacing w:line="360" w:lineRule="auto"/>
      </w:pPr>
      <w:r>
        <w:t>Руководство для следователя под ред. проф. Н. А. Селиванова и проф. В. А. Снегова М. 1998г.</w:t>
      </w:r>
    </w:p>
    <w:p w:rsidR="00395855" w:rsidRDefault="00395855">
      <w:pPr>
        <w:pStyle w:val="a6"/>
        <w:spacing w:line="360" w:lineRule="auto"/>
      </w:pPr>
    </w:p>
    <w:p w:rsidR="00395855" w:rsidRDefault="00395855">
      <w:pPr>
        <w:jc w:val="both"/>
        <w:rPr>
          <w:sz w:val="28"/>
        </w:rPr>
      </w:pPr>
    </w:p>
    <w:p w:rsidR="00395855" w:rsidRDefault="00395855">
      <w:pPr>
        <w:jc w:val="both"/>
        <w:rPr>
          <w:b/>
          <w:sz w:val="28"/>
        </w:rPr>
      </w:pPr>
      <w:r>
        <w:rPr>
          <w:b/>
          <w:sz w:val="28"/>
        </w:rPr>
        <w:t>Судебная практика:</w:t>
      </w:r>
    </w:p>
    <w:p w:rsidR="00395855" w:rsidRDefault="00395855">
      <w:pPr>
        <w:jc w:val="both"/>
        <w:rPr>
          <w:sz w:val="28"/>
        </w:rPr>
      </w:pPr>
    </w:p>
    <w:p w:rsidR="00395855" w:rsidRDefault="00395855">
      <w:pPr>
        <w:numPr>
          <w:ilvl w:val="0"/>
          <w:numId w:val="24"/>
        </w:numPr>
        <w:spacing w:line="360" w:lineRule="auto"/>
        <w:jc w:val="both"/>
        <w:rPr>
          <w:sz w:val="28"/>
        </w:rPr>
      </w:pPr>
      <w:r>
        <w:rPr>
          <w:sz w:val="28"/>
        </w:rPr>
        <w:t xml:space="preserve">Бюллетень Верховного Суда СССР 1970 года №3 </w:t>
      </w:r>
    </w:p>
    <w:p w:rsidR="00395855" w:rsidRDefault="00395855">
      <w:pPr>
        <w:numPr>
          <w:ilvl w:val="0"/>
          <w:numId w:val="24"/>
        </w:numPr>
        <w:spacing w:line="360" w:lineRule="auto"/>
        <w:ind w:left="357" w:hanging="357"/>
        <w:jc w:val="both"/>
        <w:rPr>
          <w:sz w:val="28"/>
        </w:rPr>
      </w:pPr>
      <w:r>
        <w:rPr>
          <w:sz w:val="28"/>
        </w:rPr>
        <w:t xml:space="preserve">Бюллетень Верховного Суда РСФСР 1981года №4 </w:t>
      </w: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rPr>
          <w:sz w:val="28"/>
        </w:rPr>
      </w:pPr>
    </w:p>
    <w:p w:rsidR="00395855" w:rsidRDefault="00395855">
      <w:pPr>
        <w:jc w:val="both"/>
        <w:rPr>
          <w:sz w:val="12"/>
        </w:rPr>
      </w:pPr>
      <w:bookmarkStart w:id="0" w:name="_GoBack"/>
      <w:bookmarkEnd w:id="0"/>
    </w:p>
    <w:sectPr w:rsidR="00395855">
      <w:headerReference w:type="even" r:id="rId7"/>
      <w:headerReference w:type="default" r:id="rId8"/>
      <w:pgSz w:w="11906" w:h="16838" w:code="9"/>
      <w:pgMar w:top="1134" w:right="1134" w:bottom="1134" w:left="1418"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487" w:rsidRDefault="00D57487">
      <w:r>
        <w:separator/>
      </w:r>
    </w:p>
  </w:endnote>
  <w:endnote w:type="continuationSeparator" w:id="0">
    <w:p w:rsidR="00D57487" w:rsidRDefault="00D5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487" w:rsidRDefault="00D57487">
      <w:r>
        <w:separator/>
      </w:r>
    </w:p>
  </w:footnote>
  <w:footnote w:type="continuationSeparator" w:id="0">
    <w:p w:rsidR="00D57487" w:rsidRDefault="00D57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55" w:rsidRDefault="003958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11</w:t>
    </w:r>
    <w:r>
      <w:rPr>
        <w:rStyle w:val="a4"/>
      </w:rPr>
      <w:fldChar w:fldCharType="end"/>
    </w:r>
  </w:p>
  <w:p w:rsidR="00395855" w:rsidRDefault="0039585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855" w:rsidRDefault="003958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77B8A">
      <w:rPr>
        <w:rStyle w:val="a4"/>
        <w:noProof/>
      </w:rPr>
      <w:t>2</w:t>
    </w:r>
    <w:r>
      <w:rPr>
        <w:rStyle w:val="a4"/>
      </w:rPr>
      <w:fldChar w:fldCharType="end"/>
    </w:r>
  </w:p>
  <w:p w:rsidR="00395855" w:rsidRDefault="00395855">
    <w:pPr>
      <w:pStyle w:val="a3"/>
      <w:framePr w:wrap="around" w:vAnchor="text" w:hAnchor="margin" w:xAlign="right" w:y="1"/>
      <w:rPr>
        <w:rStyle w:val="a4"/>
      </w:rPr>
    </w:pPr>
  </w:p>
  <w:p w:rsidR="00395855" w:rsidRDefault="0039585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226A0"/>
    <w:multiLevelType w:val="singleLevel"/>
    <w:tmpl w:val="FDB25D34"/>
    <w:lvl w:ilvl="0">
      <w:numFmt w:val="bullet"/>
      <w:lvlText w:val=""/>
      <w:lvlJc w:val="left"/>
      <w:pPr>
        <w:tabs>
          <w:tab w:val="num" w:pos="2055"/>
        </w:tabs>
        <w:ind w:left="2055" w:hanging="360"/>
      </w:pPr>
      <w:rPr>
        <w:rFonts w:ascii="Symbol" w:hAnsi="Symbol" w:hint="default"/>
      </w:rPr>
    </w:lvl>
  </w:abstractNum>
  <w:abstractNum w:abstractNumId="1">
    <w:nsid w:val="0D1474F6"/>
    <w:multiLevelType w:val="singleLevel"/>
    <w:tmpl w:val="8D045CAC"/>
    <w:lvl w:ilvl="0">
      <w:numFmt w:val="bullet"/>
      <w:lvlText w:val="-"/>
      <w:lvlJc w:val="left"/>
      <w:pPr>
        <w:tabs>
          <w:tab w:val="num" w:pos="360"/>
        </w:tabs>
        <w:ind w:left="360" w:hanging="360"/>
      </w:pPr>
      <w:rPr>
        <w:rFonts w:hint="default"/>
      </w:rPr>
    </w:lvl>
  </w:abstractNum>
  <w:abstractNum w:abstractNumId="2">
    <w:nsid w:val="18245CF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A9E42D3"/>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F552DA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4534DE4"/>
    <w:multiLevelType w:val="singleLevel"/>
    <w:tmpl w:val="0419000F"/>
    <w:lvl w:ilvl="0">
      <w:start w:val="1"/>
      <w:numFmt w:val="decimal"/>
      <w:lvlText w:val="%1."/>
      <w:lvlJc w:val="left"/>
      <w:pPr>
        <w:tabs>
          <w:tab w:val="num" w:pos="360"/>
        </w:tabs>
        <w:ind w:left="360" w:hanging="360"/>
      </w:pPr>
    </w:lvl>
  </w:abstractNum>
  <w:abstractNum w:abstractNumId="6">
    <w:nsid w:val="2AAB0A3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CBB47A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39C27F7A"/>
    <w:multiLevelType w:val="singleLevel"/>
    <w:tmpl w:val="9AB226B6"/>
    <w:lvl w:ilvl="0">
      <w:numFmt w:val="bullet"/>
      <w:lvlText w:val=""/>
      <w:lvlJc w:val="left"/>
      <w:pPr>
        <w:tabs>
          <w:tab w:val="num" w:pos="1920"/>
        </w:tabs>
        <w:ind w:left="1920" w:hanging="360"/>
      </w:pPr>
      <w:rPr>
        <w:rFonts w:ascii="Symbol" w:hAnsi="Symbol" w:hint="default"/>
      </w:rPr>
    </w:lvl>
  </w:abstractNum>
  <w:abstractNum w:abstractNumId="9">
    <w:nsid w:val="3D465A6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ED9507C"/>
    <w:multiLevelType w:val="singleLevel"/>
    <w:tmpl w:val="0419000F"/>
    <w:lvl w:ilvl="0">
      <w:start w:val="1"/>
      <w:numFmt w:val="decimal"/>
      <w:lvlText w:val="%1."/>
      <w:lvlJc w:val="left"/>
      <w:pPr>
        <w:tabs>
          <w:tab w:val="num" w:pos="360"/>
        </w:tabs>
        <w:ind w:left="360" w:hanging="360"/>
      </w:pPr>
    </w:lvl>
  </w:abstractNum>
  <w:abstractNum w:abstractNumId="11">
    <w:nsid w:val="4B594A74"/>
    <w:multiLevelType w:val="singleLevel"/>
    <w:tmpl w:val="FDB25D34"/>
    <w:lvl w:ilvl="0">
      <w:numFmt w:val="bullet"/>
      <w:lvlText w:val=""/>
      <w:lvlJc w:val="left"/>
      <w:pPr>
        <w:tabs>
          <w:tab w:val="num" w:pos="2055"/>
        </w:tabs>
        <w:ind w:left="2055" w:hanging="360"/>
      </w:pPr>
      <w:rPr>
        <w:rFonts w:ascii="Symbol" w:hAnsi="Symbol" w:hint="default"/>
      </w:rPr>
    </w:lvl>
  </w:abstractNum>
  <w:abstractNum w:abstractNumId="12">
    <w:nsid w:val="4DC54C31"/>
    <w:multiLevelType w:val="singleLevel"/>
    <w:tmpl w:val="9AB226B6"/>
    <w:lvl w:ilvl="0">
      <w:numFmt w:val="bullet"/>
      <w:lvlText w:val=""/>
      <w:lvlJc w:val="left"/>
      <w:pPr>
        <w:tabs>
          <w:tab w:val="num" w:pos="1920"/>
        </w:tabs>
        <w:ind w:left="1920" w:hanging="360"/>
      </w:pPr>
      <w:rPr>
        <w:rFonts w:ascii="Symbol" w:hAnsi="Symbol" w:hint="default"/>
      </w:rPr>
    </w:lvl>
  </w:abstractNum>
  <w:abstractNum w:abstractNumId="13">
    <w:nsid w:val="4F2A327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D6E094E"/>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615A10D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1E4224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2E36FEE"/>
    <w:multiLevelType w:val="singleLevel"/>
    <w:tmpl w:val="0419000F"/>
    <w:lvl w:ilvl="0">
      <w:start w:val="4"/>
      <w:numFmt w:val="decimal"/>
      <w:lvlText w:val="%1."/>
      <w:lvlJc w:val="left"/>
      <w:pPr>
        <w:tabs>
          <w:tab w:val="num" w:pos="360"/>
        </w:tabs>
        <w:ind w:left="360" w:hanging="360"/>
      </w:pPr>
      <w:rPr>
        <w:rFonts w:hint="default"/>
      </w:rPr>
    </w:lvl>
  </w:abstractNum>
  <w:abstractNum w:abstractNumId="18">
    <w:nsid w:val="653D1437"/>
    <w:multiLevelType w:val="singleLevel"/>
    <w:tmpl w:val="0419000F"/>
    <w:lvl w:ilvl="0">
      <w:start w:val="1"/>
      <w:numFmt w:val="decimal"/>
      <w:lvlText w:val="%1."/>
      <w:lvlJc w:val="left"/>
      <w:pPr>
        <w:tabs>
          <w:tab w:val="num" w:pos="360"/>
        </w:tabs>
        <w:ind w:left="360" w:hanging="360"/>
      </w:pPr>
    </w:lvl>
  </w:abstractNum>
  <w:abstractNum w:abstractNumId="19">
    <w:nsid w:val="673121E6"/>
    <w:multiLevelType w:val="singleLevel"/>
    <w:tmpl w:val="0419000F"/>
    <w:lvl w:ilvl="0">
      <w:start w:val="1"/>
      <w:numFmt w:val="decimal"/>
      <w:lvlText w:val="%1."/>
      <w:lvlJc w:val="left"/>
      <w:pPr>
        <w:tabs>
          <w:tab w:val="num" w:pos="360"/>
        </w:tabs>
        <w:ind w:left="360" w:hanging="360"/>
      </w:pPr>
    </w:lvl>
  </w:abstractNum>
  <w:abstractNum w:abstractNumId="20">
    <w:nsid w:val="6EE636E7"/>
    <w:multiLevelType w:val="singleLevel"/>
    <w:tmpl w:val="0419000F"/>
    <w:lvl w:ilvl="0">
      <w:start w:val="1"/>
      <w:numFmt w:val="decimal"/>
      <w:lvlText w:val="%1."/>
      <w:lvlJc w:val="left"/>
      <w:pPr>
        <w:tabs>
          <w:tab w:val="num" w:pos="360"/>
        </w:tabs>
        <w:ind w:left="360" w:hanging="360"/>
      </w:pPr>
    </w:lvl>
  </w:abstractNum>
  <w:abstractNum w:abstractNumId="21">
    <w:nsid w:val="72032B96"/>
    <w:multiLevelType w:val="singleLevel"/>
    <w:tmpl w:val="0419000F"/>
    <w:lvl w:ilvl="0">
      <w:start w:val="1"/>
      <w:numFmt w:val="decimal"/>
      <w:lvlText w:val="%1."/>
      <w:lvlJc w:val="left"/>
      <w:pPr>
        <w:tabs>
          <w:tab w:val="num" w:pos="360"/>
        </w:tabs>
        <w:ind w:left="360" w:hanging="360"/>
      </w:pPr>
    </w:lvl>
  </w:abstractNum>
  <w:abstractNum w:abstractNumId="22">
    <w:nsid w:val="75AD4B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80D514F"/>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782D2600"/>
    <w:multiLevelType w:val="singleLevel"/>
    <w:tmpl w:val="FDB25D34"/>
    <w:lvl w:ilvl="0">
      <w:numFmt w:val="bullet"/>
      <w:lvlText w:val=""/>
      <w:lvlJc w:val="left"/>
      <w:pPr>
        <w:tabs>
          <w:tab w:val="num" w:pos="2055"/>
        </w:tabs>
        <w:ind w:left="2055" w:hanging="360"/>
      </w:pPr>
      <w:rPr>
        <w:rFonts w:ascii="Symbol" w:hAnsi="Symbol" w:hint="default"/>
      </w:rPr>
    </w:lvl>
  </w:abstractNum>
  <w:num w:numId="1">
    <w:abstractNumId w:val="13"/>
  </w:num>
  <w:num w:numId="2">
    <w:abstractNumId w:val="23"/>
  </w:num>
  <w:num w:numId="3">
    <w:abstractNumId w:val="15"/>
  </w:num>
  <w:num w:numId="4">
    <w:abstractNumId w:val="7"/>
  </w:num>
  <w:num w:numId="5">
    <w:abstractNumId w:val="6"/>
  </w:num>
  <w:num w:numId="6">
    <w:abstractNumId w:val="3"/>
  </w:num>
  <w:num w:numId="7">
    <w:abstractNumId w:val="14"/>
  </w:num>
  <w:num w:numId="8">
    <w:abstractNumId w:val="8"/>
  </w:num>
  <w:num w:numId="9">
    <w:abstractNumId w:val="12"/>
  </w:num>
  <w:num w:numId="10">
    <w:abstractNumId w:val="11"/>
  </w:num>
  <w:num w:numId="11">
    <w:abstractNumId w:val="24"/>
  </w:num>
  <w:num w:numId="12">
    <w:abstractNumId w:val="0"/>
  </w:num>
  <w:num w:numId="13">
    <w:abstractNumId w:val="1"/>
  </w:num>
  <w:num w:numId="14">
    <w:abstractNumId w:val="20"/>
  </w:num>
  <w:num w:numId="15">
    <w:abstractNumId w:val="22"/>
  </w:num>
  <w:num w:numId="16">
    <w:abstractNumId w:val="10"/>
  </w:num>
  <w:num w:numId="17">
    <w:abstractNumId w:val="19"/>
  </w:num>
  <w:num w:numId="18">
    <w:abstractNumId w:val="5"/>
  </w:num>
  <w:num w:numId="19">
    <w:abstractNumId w:val="21"/>
  </w:num>
  <w:num w:numId="20">
    <w:abstractNumId w:val="18"/>
  </w:num>
  <w:num w:numId="21">
    <w:abstractNumId w:val="9"/>
  </w:num>
  <w:num w:numId="22">
    <w:abstractNumId w:val="16"/>
  </w:num>
  <w:num w:numId="23">
    <w:abstractNumId w:val="4"/>
  </w:num>
  <w:num w:numId="24">
    <w:abstractNumId w:val="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624"/>
    <w:rsid w:val="00395855"/>
    <w:rsid w:val="00B265B5"/>
    <w:rsid w:val="00D4626E"/>
    <w:rsid w:val="00D57487"/>
    <w:rsid w:val="00F76624"/>
    <w:rsid w:val="00F7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71622-1B45-4AA7-927C-F0389503B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5"/>
    </w:rPr>
  </w:style>
  <w:style w:type="paragraph" w:styleId="2">
    <w:name w:val="heading 2"/>
    <w:basedOn w:val="a"/>
    <w:next w:val="a"/>
    <w:qFormat/>
    <w:pPr>
      <w:keepNext/>
      <w:jc w:val="both"/>
      <w:outlineLvl w:val="1"/>
    </w:pPr>
    <w:rPr>
      <w:b/>
      <w:sz w:val="28"/>
    </w:rPr>
  </w:style>
  <w:style w:type="paragraph" w:styleId="3">
    <w:name w:val="heading 3"/>
    <w:basedOn w:val="a"/>
    <w:next w:val="a"/>
    <w:qFormat/>
    <w:pPr>
      <w:keepNext/>
      <w:outlineLvl w:val="2"/>
    </w:pPr>
    <w:rPr>
      <w:b/>
      <w:sz w:val="28"/>
    </w:rPr>
  </w:style>
  <w:style w:type="paragraph" w:styleId="4">
    <w:name w:val="heading 4"/>
    <w:basedOn w:val="a"/>
    <w:next w:val="a"/>
    <w:qFormat/>
    <w:pPr>
      <w:keepNext/>
      <w:ind w:left="2160" w:firstLine="720"/>
      <w:jc w:val="both"/>
      <w:outlineLvl w:val="3"/>
    </w:pPr>
    <w:rPr>
      <w:b/>
      <w:sz w:val="30"/>
    </w:rPr>
  </w:style>
  <w:style w:type="paragraph" w:styleId="5">
    <w:name w:val="heading 5"/>
    <w:basedOn w:val="a"/>
    <w:next w:val="a"/>
    <w:qFormat/>
    <w:pPr>
      <w:keepNext/>
      <w:ind w:left="3600"/>
      <w:jc w:val="both"/>
      <w:outlineLvl w:val="4"/>
    </w:pPr>
    <w:rPr>
      <w:b/>
      <w:i/>
      <w:sz w:val="23"/>
    </w:rPr>
  </w:style>
  <w:style w:type="paragraph" w:styleId="6">
    <w:name w:val="heading 6"/>
    <w:basedOn w:val="a"/>
    <w:next w:val="a"/>
    <w:qFormat/>
    <w:pPr>
      <w:keepNext/>
      <w:jc w:val="both"/>
      <w:outlineLvl w:val="5"/>
    </w:pPr>
    <w:rPr>
      <w:b/>
      <w:sz w:val="32"/>
    </w:rPr>
  </w:style>
  <w:style w:type="paragraph" w:styleId="7">
    <w:name w:val="heading 7"/>
    <w:basedOn w:val="a"/>
    <w:next w:val="a"/>
    <w:qFormat/>
    <w:pPr>
      <w:keepNext/>
      <w:ind w:left="2880" w:firstLine="720"/>
      <w:jc w:val="both"/>
      <w:outlineLvl w:val="6"/>
    </w:pPr>
    <w:rPr>
      <w:b/>
      <w:i/>
      <w:sz w:val="28"/>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ind w:left="2880"/>
      <w:jc w:val="both"/>
      <w:outlineLvl w:val="8"/>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 w:type="paragraph" w:styleId="a6">
    <w:name w:val="Body Text"/>
    <w:basedOn w:val="a"/>
    <w:pPr>
      <w:jc w:val="both"/>
    </w:pPr>
    <w:rPr>
      <w:sz w:val="28"/>
    </w:rPr>
  </w:style>
  <w:style w:type="paragraph" w:styleId="20">
    <w:name w:val="Body Text 2"/>
    <w:basedOn w:val="a"/>
    <w:pPr>
      <w:jc w:val="both"/>
    </w:pPr>
    <w:rPr>
      <w:sz w:val="24"/>
    </w:rPr>
  </w:style>
  <w:style w:type="paragraph" w:styleId="30">
    <w:name w:val="Body Text 3"/>
    <w:basedOn w:val="a"/>
    <w:pPr>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4474</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cp:lastModifiedBy>admin</cp:lastModifiedBy>
  <cp:revision>2</cp:revision>
  <dcterms:created xsi:type="dcterms:W3CDTF">2014-04-04T01:50:00Z</dcterms:created>
  <dcterms:modified xsi:type="dcterms:W3CDTF">2014-04-04T01:50:00Z</dcterms:modified>
</cp:coreProperties>
</file>