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2C" w:rsidRDefault="008E4A2C" w:rsidP="00AA64D2">
      <w:pPr>
        <w:jc w:val="center"/>
        <w:rPr>
          <w:sz w:val="36"/>
          <w:szCs w:val="36"/>
        </w:rPr>
      </w:pPr>
    </w:p>
    <w:p w:rsidR="00AA64D2" w:rsidRPr="00AA64D2" w:rsidRDefault="00AA64D2" w:rsidP="00AA64D2">
      <w:pPr>
        <w:jc w:val="center"/>
        <w:rPr>
          <w:sz w:val="36"/>
          <w:szCs w:val="36"/>
        </w:rPr>
      </w:pPr>
      <w:r w:rsidRPr="00AA64D2">
        <w:rPr>
          <w:sz w:val="36"/>
          <w:szCs w:val="36"/>
        </w:rPr>
        <w:t>Оглавление:</w:t>
      </w:r>
    </w:p>
    <w:p w:rsidR="00AA64D2" w:rsidRDefault="00AA64D2" w:rsidP="00AA64D2"/>
    <w:p w:rsidR="00CD7C62" w:rsidRDefault="00CD7C62" w:rsidP="00AA64D2"/>
    <w:p w:rsidR="00A8419F" w:rsidRPr="00A8419F" w:rsidRDefault="00AA64D2" w:rsidP="00A8419F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CD7C62">
        <w:rPr>
          <w:sz w:val="28"/>
          <w:szCs w:val="28"/>
        </w:rPr>
        <w:fldChar w:fldCharType="begin"/>
      </w:r>
      <w:r w:rsidRPr="00CD7C62">
        <w:rPr>
          <w:sz w:val="28"/>
          <w:szCs w:val="28"/>
        </w:rPr>
        <w:instrText xml:space="preserve"> TOC \o "1-2" \h \z \u </w:instrText>
      </w:r>
      <w:r w:rsidRPr="00CD7C62">
        <w:rPr>
          <w:sz w:val="28"/>
          <w:szCs w:val="28"/>
        </w:rPr>
        <w:fldChar w:fldCharType="separate"/>
      </w:r>
      <w:hyperlink w:anchor="_Toc225582140" w:history="1">
        <w:r w:rsidR="00A8419F" w:rsidRPr="00A8419F">
          <w:rPr>
            <w:rStyle w:val="a5"/>
            <w:noProof/>
            <w:sz w:val="28"/>
            <w:szCs w:val="28"/>
          </w:rPr>
          <w:t>ВВЕДЕНИЕ.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_Toc225582140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2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10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1" w:history="1">
        <w:r w:rsidR="00A8419F" w:rsidRPr="00A8419F">
          <w:rPr>
            <w:rStyle w:val="a5"/>
            <w:noProof/>
            <w:sz w:val="28"/>
            <w:szCs w:val="28"/>
          </w:rPr>
          <w:t>I.</w:t>
        </w:r>
        <w:r w:rsidR="00A8419F" w:rsidRPr="00A8419F">
          <w:rPr>
            <w:noProof/>
            <w:sz w:val="28"/>
            <w:szCs w:val="28"/>
          </w:rPr>
          <w:tab/>
        </w:r>
        <w:r w:rsidR="00A8419F" w:rsidRPr="00A8419F">
          <w:rPr>
            <w:rStyle w:val="a5"/>
            <w:noProof/>
            <w:sz w:val="28"/>
            <w:szCs w:val="28"/>
          </w:rPr>
          <w:t>ПОНЯТИЕ И СИСТЕМА ПРЕСТУПЛЕНИЙ ПРОТИВ ОБЩЕСТВЕННОЙ БЕЗОПАСНОСТИ И ОБЩЕСТВЕННОГО ПОРЯДКА.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_Toc225582141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4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10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2" w:history="1">
        <w:r w:rsidR="00A8419F" w:rsidRPr="00A8419F">
          <w:rPr>
            <w:rStyle w:val="a5"/>
            <w:noProof/>
            <w:sz w:val="28"/>
            <w:szCs w:val="28"/>
          </w:rPr>
          <w:t>II.</w:t>
        </w:r>
        <w:r w:rsidR="00A8419F" w:rsidRPr="00A8419F">
          <w:rPr>
            <w:noProof/>
            <w:sz w:val="28"/>
            <w:szCs w:val="28"/>
          </w:rPr>
          <w:tab/>
        </w:r>
        <w:r w:rsidR="00A8419F" w:rsidRPr="00A8419F">
          <w:rPr>
            <w:rStyle w:val="a5"/>
            <w:noProof/>
            <w:sz w:val="28"/>
            <w:szCs w:val="28"/>
          </w:rPr>
          <w:t>ПОНЯТИЕ И ВИДЫ ПРЕСТУПЛЕНИЙ ПРОТИВ ОБЩЕСТВЕННОЙ БЕЗОПАСНОСТИ.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_Toc225582142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6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10"/>
        <w:tabs>
          <w:tab w:val="left" w:pos="72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3" w:history="1">
        <w:r w:rsidR="00A8419F" w:rsidRPr="00A8419F">
          <w:rPr>
            <w:rStyle w:val="a5"/>
            <w:noProof/>
            <w:sz w:val="28"/>
            <w:szCs w:val="28"/>
          </w:rPr>
          <w:t>III.</w:t>
        </w:r>
        <w:r w:rsidR="00A8419F" w:rsidRPr="00A8419F">
          <w:rPr>
            <w:noProof/>
            <w:sz w:val="28"/>
            <w:szCs w:val="28"/>
          </w:rPr>
          <w:tab/>
        </w:r>
        <w:r w:rsidR="00A8419F" w:rsidRPr="00A8419F">
          <w:rPr>
            <w:rStyle w:val="a5"/>
            <w:noProof/>
            <w:sz w:val="28"/>
            <w:szCs w:val="28"/>
          </w:rPr>
          <w:t>ПРЕСТУПЛЕНИЯ ПРОТИВ ОСНОВ ОБЩЕСТВЕННОЙ БЕЗОПАСНОСТИ.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_Toc225582143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8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left" w:pos="96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4" w:history="1">
        <w:r w:rsidR="00A8419F" w:rsidRPr="00A8419F">
          <w:rPr>
            <w:rStyle w:val="a5"/>
            <w:noProof/>
            <w:sz w:val="28"/>
            <w:szCs w:val="28"/>
          </w:rPr>
          <w:t>3.1.</w:t>
        </w:r>
        <w:r w:rsidR="00A8419F" w:rsidRPr="00A8419F">
          <w:rPr>
            <w:noProof/>
            <w:sz w:val="28"/>
            <w:szCs w:val="28"/>
          </w:rPr>
          <w:tab/>
        </w:r>
        <w:r w:rsidR="00A8419F" w:rsidRPr="00A8419F">
          <w:rPr>
            <w:rStyle w:val="a5"/>
            <w:noProof/>
            <w:sz w:val="28"/>
            <w:szCs w:val="28"/>
          </w:rPr>
          <w:t>Терроризм (ст. 205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_Toc225582144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8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5" w:history="1">
        <w:r w:rsidR="00A8419F" w:rsidRPr="00A8419F">
          <w:rPr>
            <w:rStyle w:val="a5"/>
            <w:noProof/>
            <w:sz w:val="28"/>
            <w:szCs w:val="28"/>
          </w:rPr>
          <w:t>3.2. Вовлечение в совершение преступлений террористического характера или иное содействие их совершению (ст. 205.1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_Toc225582145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11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6" w:history="1">
        <w:r w:rsidR="00A8419F" w:rsidRPr="00A8419F">
          <w:rPr>
            <w:rStyle w:val="a5"/>
            <w:noProof/>
            <w:sz w:val="28"/>
            <w:szCs w:val="28"/>
          </w:rPr>
          <w:t>3.3. Захват заложника (ст. 206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_Toc225582146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13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7" w:history="1">
        <w:r w:rsidR="00A8419F" w:rsidRPr="00A8419F">
          <w:rPr>
            <w:rStyle w:val="a5"/>
            <w:noProof/>
            <w:sz w:val="28"/>
            <w:szCs w:val="28"/>
          </w:rPr>
          <w:t>3.4. Организация незаконного вооруженного формирования или участие в нем (ст. 208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_Toc225582147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15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8" w:history="1">
        <w:r w:rsidR="00A8419F" w:rsidRPr="00A8419F">
          <w:rPr>
            <w:rStyle w:val="a5"/>
            <w:noProof/>
            <w:sz w:val="28"/>
            <w:szCs w:val="28"/>
          </w:rPr>
          <w:t>3.5. Бандитизм (ст. 209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_Toc225582148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17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49" w:history="1">
        <w:r w:rsidR="00A8419F" w:rsidRPr="00A8419F">
          <w:rPr>
            <w:rStyle w:val="a5"/>
            <w:noProof/>
            <w:sz w:val="28"/>
            <w:szCs w:val="28"/>
          </w:rPr>
          <w:t>3.6. Организация преступного сообщества (преступной организации) (ст. 210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_Toc225582149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19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50" w:history="1">
        <w:r w:rsidR="00A8419F" w:rsidRPr="00A8419F">
          <w:rPr>
            <w:rStyle w:val="a5"/>
            <w:noProof/>
            <w:sz w:val="28"/>
            <w:szCs w:val="28"/>
          </w:rPr>
          <w:t>3.7. Угон судна воздушного или водного транспорта либо железнодорожного подвижного состава (ст. 211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_Toc225582150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24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51" w:history="1">
        <w:r w:rsidR="00A8419F" w:rsidRPr="00A8419F">
          <w:rPr>
            <w:rStyle w:val="a5"/>
            <w:noProof/>
            <w:sz w:val="28"/>
            <w:szCs w:val="28"/>
          </w:rPr>
          <w:t>3.8. Массовые беспорядки (ст. 212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_Toc225582151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26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52" w:history="1">
        <w:r w:rsidR="00A8419F" w:rsidRPr="00A8419F">
          <w:rPr>
            <w:rStyle w:val="a5"/>
            <w:noProof/>
            <w:sz w:val="28"/>
            <w:szCs w:val="28"/>
          </w:rPr>
          <w:t>3.9. Пиратство (ст. 227 УК РФ).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_Toc225582152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29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Pr="00A8419F" w:rsidRDefault="009E30EE" w:rsidP="00A8419F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25582153" w:history="1">
        <w:r w:rsidR="00A8419F" w:rsidRPr="00A8419F">
          <w:rPr>
            <w:rStyle w:val="a5"/>
            <w:noProof/>
            <w:sz w:val="28"/>
            <w:szCs w:val="28"/>
          </w:rPr>
          <w:t>ЗАКЛЮЧЕНИЕ.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_Toc225582153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31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8419F" w:rsidRDefault="009E30EE" w:rsidP="00A8419F">
      <w:pPr>
        <w:pStyle w:val="10"/>
        <w:tabs>
          <w:tab w:val="right" w:leader="dot" w:pos="9345"/>
        </w:tabs>
        <w:spacing w:line="360" w:lineRule="auto"/>
        <w:jc w:val="both"/>
        <w:rPr>
          <w:noProof/>
          <w:sz w:val="24"/>
          <w:szCs w:val="24"/>
        </w:rPr>
      </w:pPr>
      <w:hyperlink w:anchor="_Toc225582154" w:history="1">
        <w:r w:rsidR="00A8419F" w:rsidRPr="00A8419F">
          <w:rPr>
            <w:rStyle w:val="a5"/>
            <w:noProof/>
            <w:sz w:val="28"/>
            <w:szCs w:val="28"/>
          </w:rPr>
          <w:t>СПИСОК ЛИТЕРАТУРЫ:</w:t>
        </w:r>
        <w:r w:rsidR="00A8419F" w:rsidRPr="00A8419F">
          <w:rPr>
            <w:noProof/>
            <w:webHidden/>
            <w:sz w:val="28"/>
            <w:szCs w:val="28"/>
          </w:rPr>
          <w:tab/>
        </w:r>
        <w:r w:rsidR="00A8419F" w:rsidRPr="00A8419F">
          <w:rPr>
            <w:noProof/>
            <w:webHidden/>
            <w:sz w:val="28"/>
            <w:szCs w:val="28"/>
          </w:rPr>
          <w:fldChar w:fldCharType="begin"/>
        </w:r>
        <w:r w:rsidR="00A8419F" w:rsidRPr="00A8419F">
          <w:rPr>
            <w:noProof/>
            <w:webHidden/>
            <w:sz w:val="28"/>
            <w:szCs w:val="28"/>
          </w:rPr>
          <w:instrText xml:space="preserve"> PAGEREF _Toc225582154 \h </w:instrText>
        </w:r>
        <w:r w:rsidR="00A8419F" w:rsidRPr="00A8419F">
          <w:rPr>
            <w:noProof/>
            <w:webHidden/>
            <w:sz w:val="28"/>
            <w:szCs w:val="28"/>
          </w:rPr>
        </w:r>
        <w:r w:rsidR="00A8419F" w:rsidRPr="00A8419F">
          <w:rPr>
            <w:noProof/>
            <w:webHidden/>
            <w:sz w:val="28"/>
            <w:szCs w:val="28"/>
          </w:rPr>
          <w:fldChar w:fldCharType="separate"/>
        </w:r>
        <w:r w:rsidR="00CA2779">
          <w:rPr>
            <w:noProof/>
            <w:webHidden/>
            <w:sz w:val="28"/>
            <w:szCs w:val="28"/>
          </w:rPr>
          <w:t>33</w:t>
        </w:r>
        <w:r w:rsidR="00A8419F" w:rsidRPr="00A8419F">
          <w:rPr>
            <w:noProof/>
            <w:webHidden/>
            <w:sz w:val="28"/>
            <w:szCs w:val="28"/>
          </w:rPr>
          <w:fldChar w:fldCharType="end"/>
        </w:r>
      </w:hyperlink>
    </w:p>
    <w:p w:rsidR="00AA64D2" w:rsidRDefault="00AA64D2" w:rsidP="00CD7C62">
      <w:pPr>
        <w:spacing w:line="360" w:lineRule="auto"/>
      </w:pPr>
      <w:r w:rsidRPr="00CD7C62">
        <w:rPr>
          <w:sz w:val="28"/>
          <w:szCs w:val="28"/>
        </w:rPr>
        <w:fldChar w:fldCharType="end"/>
      </w:r>
    </w:p>
    <w:p w:rsidR="00AA64D2" w:rsidRDefault="00AA64D2" w:rsidP="00AA64D2"/>
    <w:p w:rsidR="00AA64D2" w:rsidRDefault="00AA64D2" w:rsidP="00AA64D2"/>
    <w:p w:rsidR="00AA64D2" w:rsidRDefault="00AA64D2" w:rsidP="00AA64D2"/>
    <w:p w:rsidR="00AA64D2" w:rsidRDefault="00AA64D2" w:rsidP="00AA64D2"/>
    <w:p w:rsidR="00AA64D2" w:rsidRDefault="00AA64D2" w:rsidP="00AA64D2"/>
    <w:p w:rsidR="00AA64D2" w:rsidRDefault="00AA64D2" w:rsidP="00AA64D2"/>
    <w:p w:rsidR="00AA64D2" w:rsidRDefault="00AA64D2" w:rsidP="00AA64D2"/>
    <w:p w:rsidR="00A8419F" w:rsidRDefault="00A8419F" w:rsidP="00AA64D2"/>
    <w:p w:rsidR="00A8419F" w:rsidRDefault="00A8419F" w:rsidP="00AA64D2"/>
    <w:p w:rsidR="00A8419F" w:rsidRDefault="00A8419F" w:rsidP="00AA64D2"/>
    <w:p w:rsidR="00A8419F" w:rsidRDefault="00A8419F" w:rsidP="00AA64D2"/>
    <w:p w:rsidR="00C53D82" w:rsidRDefault="00C53D82" w:rsidP="00C53D82">
      <w:pPr>
        <w:pStyle w:val="1"/>
        <w:ind w:left="90"/>
      </w:pPr>
      <w:bookmarkStart w:id="0" w:name="_Toc225582140"/>
      <w:r>
        <w:t>ВВЕДЕНИЕ.</w:t>
      </w:r>
      <w:bookmarkEnd w:id="0"/>
      <w:r>
        <w:t xml:space="preserve"> </w:t>
      </w:r>
    </w:p>
    <w:p w:rsidR="00C53D82" w:rsidRDefault="00C53D82" w:rsidP="00C53D82"/>
    <w:p w:rsidR="00C53D82" w:rsidRPr="00564199" w:rsidRDefault="00C53D82" w:rsidP="00C53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 против общественной безопасности и общественного порядка – это предусмотренные статьями, включенными в 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УК РФ, общественно опасные деяни</w:t>
      </w:r>
      <w:r w:rsidRPr="00564199">
        <w:rPr>
          <w:sz w:val="28"/>
          <w:szCs w:val="28"/>
        </w:rPr>
        <w:t>я, посягающие на общественные отношения, обеспечь воющие состояние защищенности жизненно важ</w:t>
      </w:r>
      <w:r>
        <w:rPr>
          <w:sz w:val="28"/>
          <w:szCs w:val="28"/>
        </w:rPr>
        <w:t>ных инте</w:t>
      </w:r>
      <w:r w:rsidRPr="00564199">
        <w:rPr>
          <w:sz w:val="28"/>
          <w:szCs w:val="28"/>
        </w:rPr>
        <w:t>ресов общества от угроз, связанных с нарушением общественного спокойствия, по</w:t>
      </w:r>
      <w:r>
        <w:rPr>
          <w:sz w:val="28"/>
          <w:szCs w:val="28"/>
        </w:rPr>
        <w:t>сягательством на здоровье населе</w:t>
      </w:r>
      <w:r w:rsidRPr="00564199">
        <w:rPr>
          <w:sz w:val="28"/>
          <w:szCs w:val="28"/>
        </w:rPr>
        <w:t>ния    и    общественную  нравственность,    окружающую человека природную среду, нарушением правил движения эксплуатации транспорта и использования компьютеры информации,  и в том числе общественные отношение обеспечивающие соблюдение всеми порядка (правил) бе</w:t>
      </w:r>
      <w:r>
        <w:rPr>
          <w:sz w:val="28"/>
          <w:szCs w:val="28"/>
        </w:rPr>
        <w:t>з</w:t>
      </w:r>
      <w:r w:rsidRPr="00564199">
        <w:rPr>
          <w:sz w:val="28"/>
          <w:szCs w:val="28"/>
        </w:rPr>
        <w:t>опасного общежития.</w:t>
      </w:r>
    </w:p>
    <w:p w:rsidR="00C53D82" w:rsidRPr="00564199" w:rsidRDefault="00C53D82" w:rsidP="00C53D82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Под общественным порядком, если исходить из принц</w:t>
      </w:r>
      <w:r>
        <w:rPr>
          <w:sz w:val="28"/>
          <w:szCs w:val="28"/>
        </w:rPr>
        <w:t>ипа</w:t>
      </w:r>
      <w:r w:rsidRPr="00564199">
        <w:rPr>
          <w:sz w:val="28"/>
          <w:szCs w:val="28"/>
        </w:rPr>
        <w:t xml:space="preserve"> единства типового объекта преступного посягательства, сл</w:t>
      </w:r>
      <w:r>
        <w:rPr>
          <w:sz w:val="28"/>
          <w:szCs w:val="28"/>
        </w:rPr>
        <w:t>едует</w:t>
      </w:r>
      <w:r w:rsidRPr="00564199">
        <w:rPr>
          <w:sz w:val="28"/>
          <w:szCs w:val="28"/>
        </w:rPr>
        <w:t xml:space="preserve"> понимать совокупность правил общежития, обеспечив</w:t>
      </w:r>
      <w:r>
        <w:rPr>
          <w:sz w:val="28"/>
          <w:szCs w:val="28"/>
        </w:rPr>
        <w:t>ающ</w:t>
      </w:r>
      <w:r w:rsidRPr="00564199">
        <w:rPr>
          <w:sz w:val="28"/>
          <w:szCs w:val="28"/>
        </w:rPr>
        <w:t>их безопасное сосущест</w:t>
      </w:r>
      <w:r>
        <w:rPr>
          <w:sz w:val="28"/>
          <w:szCs w:val="28"/>
        </w:rPr>
        <w:t>вование граждан (в том числе правил</w:t>
      </w:r>
      <w:r w:rsidRPr="00564199">
        <w:rPr>
          <w:sz w:val="28"/>
          <w:szCs w:val="28"/>
        </w:rPr>
        <w:t xml:space="preserve"> поведения в общественных метах).</w:t>
      </w:r>
    </w:p>
    <w:p w:rsidR="00C53D82" w:rsidRPr="00564199" w:rsidRDefault="00C53D82" w:rsidP="00C53D82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Преступления против общественной безопасности </w:t>
      </w:r>
      <w:r>
        <w:rPr>
          <w:sz w:val="28"/>
          <w:szCs w:val="28"/>
        </w:rPr>
        <w:t xml:space="preserve"> - это </w:t>
      </w:r>
      <w:r w:rsidRPr="00564199">
        <w:rPr>
          <w:sz w:val="28"/>
          <w:szCs w:val="28"/>
        </w:rPr>
        <w:t xml:space="preserve"> предусмотренные ст. 205 — 227 гл. 24 УК РФ общест</w:t>
      </w:r>
      <w:r>
        <w:rPr>
          <w:sz w:val="28"/>
          <w:szCs w:val="28"/>
        </w:rPr>
        <w:t>венно</w:t>
      </w:r>
      <w:r w:rsidRPr="00564199">
        <w:rPr>
          <w:sz w:val="28"/>
          <w:szCs w:val="28"/>
        </w:rPr>
        <w:t xml:space="preserve"> опасные деяния, посягающие на отношения, обеспе</w:t>
      </w:r>
      <w:r>
        <w:rPr>
          <w:sz w:val="28"/>
          <w:szCs w:val="28"/>
        </w:rPr>
        <w:t>чивающие</w:t>
      </w:r>
      <w:r w:rsidRPr="00564199">
        <w:rPr>
          <w:sz w:val="28"/>
          <w:szCs w:val="28"/>
        </w:rPr>
        <w:t xml:space="preserve"> защищенность интересов общественного спокой</w:t>
      </w:r>
      <w:r>
        <w:rPr>
          <w:sz w:val="28"/>
          <w:szCs w:val="28"/>
        </w:rPr>
        <w:t>ствия</w:t>
      </w:r>
      <w:r w:rsidRPr="00564199">
        <w:rPr>
          <w:sz w:val="28"/>
          <w:szCs w:val="28"/>
        </w:rPr>
        <w:t xml:space="preserve"> и общежития от угроз, вызванных социальными </w:t>
      </w:r>
      <w:r>
        <w:rPr>
          <w:sz w:val="28"/>
          <w:szCs w:val="28"/>
        </w:rPr>
        <w:t>конфликтами</w:t>
      </w:r>
      <w:r w:rsidRPr="00564199">
        <w:rPr>
          <w:sz w:val="28"/>
          <w:szCs w:val="28"/>
        </w:rPr>
        <w:t>, техногенным</w:t>
      </w:r>
      <w:r>
        <w:rPr>
          <w:sz w:val="28"/>
          <w:szCs w:val="28"/>
        </w:rPr>
        <w:t xml:space="preserve">и авариями и катастрофами.     </w:t>
      </w:r>
    </w:p>
    <w:p w:rsidR="00C53D82" w:rsidRPr="00564199" w:rsidRDefault="00C53D82" w:rsidP="00C53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Основы</w:t>
      </w:r>
      <w:r w:rsidRPr="00564199">
        <w:rPr>
          <w:sz w:val="28"/>
          <w:szCs w:val="28"/>
        </w:rPr>
        <w:t xml:space="preserve"> общественной безопасности </w:t>
      </w:r>
      <w:r>
        <w:rPr>
          <w:sz w:val="28"/>
          <w:szCs w:val="28"/>
        </w:rPr>
        <w:t xml:space="preserve"> - это общественные отношения,</w:t>
      </w:r>
      <w:r w:rsidRPr="00564199">
        <w:rPr>
          <w:sz w:val="28"/>
          <w:szCs w:val="28"/>
        </w:rPr>
        <w:t xml:space="preserve"> обеспечивающие основные (базовые) условия за</w:t>
      </w:r>
      <w:r w:rsidRPr="00564199">
        <w:rPr>
          <w:sz w:val="28"/>
          <w:szCs w:val="28"/>
        </w:rPr>
        <w:softHyphen/>
        <w:t xml:space="preserve">щищенности интересов общественного спокойствия </w:t>
      </w:r>
      <w:r>
        <w:rPr>
          <w:sz w:val="28"/>
          <w:szCs w:val="28"/>
        </w:rPr>
        <w:t>общежития от</w:t>
      </w:r>
      <w:r w:rsidRPr="00564199">
        <w:rPr>
          <w:sz w:val="28"/>
          <w:szCs w:val="28"/>
        </w:rPr>
        <w:t xml:space="preserve"> угроз, вызванных социальными конфликтами. Понятие </w:t>
      </w:r>
      <w:r>
        <w:rPr>
          <w:sz w:val="28"/>
          <w:szCs w:val="28"/>
        </w:rPr>
        <w:t>общественного</w:t>
      </w:r>
      <w:r w:rsidRPr="00564199">
        <w:rPr>
          <w:sz w:val="28"/>
          <w:szCs w:val="28"/>
        </w:rPr>
        <w:t xml:space="preserve"> порядка рассмотрено в §1 главы</w:t>
      </w:r>
      <w:r>
        <w:rPr>
          <w:sz w:val="28"/>
          <w:szCs w:val="28"/>
        </w:rPr>
        <w:t xml:space="preserve"> 24</w:t>
      </w:r>
      <w:r w:rsidRPr="00564199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Специальные</w:t>
      </w:r>
      <w:r w:rsidRPr="00564199">
        <w:rPr>
          <w:sz w:val="28"/>
          <w:szCs w:val="28"/>
        </w:rPr>
        <w:t xml:space="preserve"> правила безопасности </w:t>
      </w:r>
      <w:r>
        <w:rPr>
          <w:sz w:val="28"/>
          <w:szCs w:val="28"/>
        </w:rPr>
        <w:t>это</w:t>
      </w:r>
      <w:r w:rsidRPr="00564199">
        <w:rPr>
          <w:sz w:val="28"/>
          <w:szCs w:val="28"/>
        </w:rPr>
        <w:t xml:space="preserve"> совокупность </w:t>
      </w:r>
      <w:r>
        <w:rPr>
          <w:sz w:val="28"/>
          <w:szCs w:val="28"/>
        </w:rPr>
        <w:t>закрепленных</w:t>
      </w:r>
      <w:r w:rsidRPr="00564199">
        <w:rPr>
          <w:sz w:val="28"/>
          <w:szCs w:val="28"/>
        </w:rPr>
        <w:t xml:space="preserve"> в нормативных правовых актах правил, обеспечи</w:t>
      </w:r>
      <w:r>
        <w:rPr>
          <w:sz w:val="28"/>
          <w:szCs w:val="28"/>
        </w:rPr>
        <w:t>вающих</w:t>
      </w:r>
      <w:r w:rsidRPr="00564199">
        <w:rPr>
          <w:sz w:val="28"/>
          <w:szCs w:val="28"/>
        </w:rPr>
        <w:t xml:space="preserve"> отсутствие или минимизацию угроз, связанных с </w:t>
      </w:r>
      <w:r>
        <w:rPr>
          <w:sz w:val="28"/>
          <w:szCs w:val="28"/>
        </w:rPr>
        <w:t>эксплуатацией объектов э</w:t>
      </w:r>
      <w:r w:rsidRPr="00564199">
        <w:rPr>
          <w:sz w:val="28"/>
          <w:szCs w:val="28"/>
        </w:rPr>
        <w:t>нергетики (в том числе атомной) и дру</w:t>
      </w:r>
      <w:r>
        <w:rPr>
          <w:sz w:val="28"/>
          <w:szCs w:val="28"/>
        </w:rPr>
        <w:t>гих</w:t>
      </w:r>
      <w:r w:rsidRPr="00564199">
        <w:rPr>
          <w:sz w:val="28"/>
          <w:szCs w:val="28"/>
        </w:rPr>
        <w:t xml:space="preserve"> объектов жизнеобеспечения населения, взрывоопасных </w:t>
      </w:r>
      <w:r>
        <w:rPr>
          <w:sz w:val="28"/>
          <w:szCs w:val="28"/>
        </w:rPr>
        <w:t>объектов</w:t>
      </w:r>
      <w:r w:rsidRPr="00564199">
        <w:rPr>
          <w:sz w:val="28"/>
          <w:szCs w:val="28"/>
        </w:rPr>
        <w:t xml:space="preserve">, а также с проведением горных строительных и иных </w:t>
      </w:r>
      <w:r>
        <w:rPr>
          <w:sz w:val="28"/>
          <w:szCs w:val="28"/>
        </w:rPr>
        <w:t>работ</w:t>
      </w:r>
      <w:r w:rsidRPr="00564199">
        <w:rPr>
          <w:sz w:val="28"/>
          <w:szCs w:val="28"/>
        </w:rPr>
        <w:t>. Правила обращения с опасными предметами, вещест</w:t>
      </w:r>
      <w:r>
        <w:rPr>
          <w:sz w:val="28"/>
          <w:szCs w:val="28"/>
        </w:rPr>
        <w:t>вами и</w:t>
      </w:r>
      <w:r w:rsidRPr="00564199">
        <w:rPr>
          <w:sz w:val="28"/>
          <w:szCs w:val="28"/>
        </w:rPr>
        <w:t xml:space="preserve"> материалами — это совокупность закрепленных в нормативных правовых актах правил, обеспечивающих отсутс</w:t>
      </w:r>
      <w:r>
        <w:rPr>
          <w:sz w:val="28"/>
          <w:szCs w:val="28"/>
        </w:rPr>
        <w:t>твие</w:t>
      </w:r>
      <w:r w:rsidRPr="00564199">
        <w:rPr>
          <w:sz w:val="28"/>
          <w:szCs w:val="28"/>
        </w:rPr>
        <w:t xml:space="preserve"> или минимизацию угроз,</w:t>
      </w:r>
      <w:r>
        <w:rPr>
          <w:sz w:val="28"/>
          <w:szCs w:val="28"/>
        </w:rPr>
        <w:t xml:space="preserve"> связанных с оборотом ядерных мате</w:t>
      </w:r>
      <w:r w:rsidRPr="00564199">
        <w:rPr>
          <w:sz w:val="28"/>
          <w:szCs w:val="28"/>
        </w:rPr>
        <w:t>риалов и радиоактивных веществ, оружия, боеприп</w:t>
      </w:r>
      <w:r>
        <w:rPr>
          <w:sz w:val="28"/>
          <w:szCs w:val="28"/>
        </w:rPr>
        <w:t>асов</w:t>
      </w:r>
      <w:r w:rsidRPr="00564199">
        <w:rPr>
          <w:sz w:val="28"/>
          <w:szCs w:val="28"/>
        </w:rPr>
        <w:t xml:space="preserve"> взрывчатых веществ и взрывных устройств.</w:t>
      </w:r>
    </w:p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C53D82" w:rsidRDefault="00C53D82" w:rsidP="00C53D82"/>
    <w:p w:rsidR="00A8419F" w:rsidRDefault="00A8419F" w:rsidP="00C53D82"/>
    <w:p w:rsidR="00A8419F" w:rsidRDefault="00A8419F" w:rsidP="00C53D82"/>
    <w:p w:rsidR="00A8419F" w:rsidRDefault="00A8419F" w:rsidP="00C53D82"/>
    <w:p w:rsidR="00C53D82" w:rsidRDefault="00C53D82" w:rsidP="00C53D82"/>
    <w:p w:rsidR="00C53D82" w:rsidRPr="00C53D82" w:rsidRDefault="00C53D82" w:rsidP="00C53D82"/>
    <w:p w:rsidR="00B414F7" w:rsidRDefault="00614B39" w:rsidP="00614B39">
      <w:pPr>
        <w:pStyle w:val="1"/>
        <w:numPr>
          <w:ilvl w:val="0"/>
          <w:numId w:val="1"/>
        </w:numPr>
      </w:pPr>
      <w:bookmarkStart w:id="1" w:name="_Toc225582141"/>
      <w:r>
        <w:t>ПОНЯТИЕ И СИСТЕМА ПРЕСТУПЛЕНИЙ ПРОТИВ ОБЩЕСТВЕННОЙ БЕЗОПАСНОСТИ И ОБЩЕСТВЕННОГО ПОРЯДКА.</w:t>
      </w:r>
      <w:bookmarkEnd w:id="1"/>
    </w:p>
    <w:p w:rsidR="00614B39" w:rsidRPr="00614B39" w:rsidRDefault="00614B39" w:rsidP="00614B39"/>
    <w:p w:rsidR="00564199" w:rsidRPr="00564199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 против общественной безопасности и общественного порядка – это предусмотренные статьями, включенными в 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УК РФ, общественно опасные деяни</w:t>
      </w:r>
      <w:r w:rsidR="00564199" w:rsidRPr="00564199">
        <w:rPr>
          <w:sz w:val="28"/>
          <w:szCs w:val="28"/>
        </w:rPr>
        <w:t>я, посягающие на общественные отношения, обеспечь воющие состояние защищенности жизненно важ</w:t>
      </w:r>
      <w:r>
        <w:rPr>
          <w:sz w:val="28"/>
          <w:szCs w:val="28"/>
        </w:rPr>
        <w:t>ных инте</w:t>
      </w:r>
      <w:r w:rsidR="00564199" w:rsidRPr="00564199">
        <w:rPr>
          <w:sz w:val="28"/>
          <w:szCs w:val="28"/>
        </w:rPr>
        <w:t xml:space="preserve">ресов общества от угроз, связанных с нарушением </w:t>
      </w:r>
      <w:r w:rsidRPr="00564199">
        <w:rPr>
          <w:sz w:val="28"/>
          <w:szCs w:val="28"/>
        </w:rPr>
        <w:t>общественного</w:t>
      </w:r>
      <w:r w:rsidR="00564199" w:rsidRPr="00564199">
        <w:rPr>
          <w:sz w:val="28"/>
          <w:szCs w:val="28"/>
        </w:rPr>
        <w:t xml:space="preserve"> спокойствия, по</w:t>
      </w:r>
      <w:r>
        <w:rPr>
          <w:sz w:val="28"/>
          <w:szCs w:val="28"/>
        </w:rPr>
        <w:t>сягательством на здоровье населе</w:t>
      </w:r>
      <w:r w:rsidR="00564199" w:rsidRPr="00564199">
        <w:rPr>
          <w:sz w:val="28"/>
          <w:szCs w:val="28"/>
        </w:rPr>
        <w:t xml:space="preserve">ния    и    общественную  нравственность,    </w:t>
      </w:r>
      <w:r w:rsidRPr="00564199">
        <w:rPr>
          <w:sz w:val="28"/>
          <w:szCs w:val="28"/>
        </w:rPr>
        <w:t>окружающую</w:t>
      </w:r>
      <w:r w:rsidR="00564199" w:rsidRPr="00564199">
        <w:rPr>
          <w:sz w:val="28"/>
          <w:szCs w:val="28"/>
        </w:rPr>
        <w:t xml:space="preserve"> человека природную среду, нарушением правил движения эксплуатации транспорта и использования компьютеры информации,  и в том числе общественные отношение обеспечивающие соблюдение всеми порядка (правил) бе</w:t>
      </w:r>
      <w:r>
        <w:rPr>
          <w:sz w:val="28"/>
          <w:szCs w:val="28"/>
        </w:rPr>
        <w:t>з</w:t>
      </w:r>
      <w:r w:rsidR="00564199" w:rsidRPr="00564199">
        <w:rPr>
          <w:sz w:val="28"/>
          <w:szCs w:val="28"/>
        </w:rPr>
        <w:t>опасного общежития.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Преступления, перечисленные в разд. IX УК РФ, </w:t>
      </w:r>
      <w:r w:rsidR="00B414F7" w:rsidRPr="00564199">
        <w:rPr>
          <w:sz w:val="28"/>
          <w:szCs w:val="28"/>
        </w:rPr>
        <w:t>объясняет</w:t>
      </w:r>
      <w:r w:rsidRPr="00564199">
        <w:rPr>
          <w:sz w:val="28"/>
          <w:szCs w:val="28"/>
        </w:rPr>
        <w:t xml:space="preserve"> типовой объект — общественные отношения, обеспе</w:t>
      </w:r>
      <w:r w:rsidR="00B414F7">
        <w:rPr>
          <w:sz w:val="28"/>
          <w:szCs w:val="28"/>
        </w:rPr>
        <w:t>чи</w:t>
      </w:r>
      <w:r w:rsidRPr="00564199">
        <w:rPr>
          <w:sz w:val="28"/>
          <w:szCs w:val="28"/>
        </w:rPr>
        <w:t xml:space="preserve">вающие общественную безопасность, и в том числе </w:t>
      </w:r>
      <w:r w:rsidR="00B414F7" w:rsidRPr="00564199">
        <w:rPr>
          <w:sz w:val="28"/>
          <w:szCs w:val="28"/>
        </w:rPr>
        <w:t>обществ</w:t>
      </w:r>
      <w:r w:rsidR="00B414F7">
        <w:rPr>
          <w:sz w:val="28"/>
          <w:szCs w:val="28"/>
        </w:rPr>
        <w:t>ен</w:t>
      </w:r>
      <w:r w:rsidR="00B414F7" w:rsidRPr="00564199">
        <w:rPr>
          <w:sz w:val="28"/>
          <w:szCs w:val="28"/>
        </w:rPr>
        <w:t>ный</w:t>
      </w:r>
      <w:r w:rsidRPr="00564199">
        <w:rPr>
          <w:sz w:val="28"/>
          <w:szCs w:val="28"/>
        </w:rPr>
        <w:t xml:space="preserve"> порядок. Соглас</w:t>
      </w:r>
      <w:r w:rsidR="00B414F7">
        <w:rPr>
          <w:sz w:val="28"/>
          <w:szCs w:val="28"/>
        </w:rPr>
        <w:t>но ст. 1 Закона РФ «О безопасности»</w:t>
      </w:r>
      <w:r w:rsidRPr="0056419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564199">
          <w:rPr>
            <w:sz w:val="28"/>
            <w:szCs w:val="28"/>
          </w:rPr>
          <w:t>1992 г</w:t>
        </w:r>
      </w:smartTag>
      <w:r w:rsidRPr="00564199">
        <w:rPr>
          <w:sz w:val="28"/>
          <w:szCs w:val="28"/>
        </w:rPr>
        <w:t xml:space="preserve">. в ред. Закона РФ от 25 декабря </w:t>
      </w:r>
      <w:smartTag w:uri="urn:schemas-microsoft-com:office:smarttags" w:element="metricconverter">
        <w:smartTagPr>
          <w:attr w:name="ProductID" w:val="1992 г"/>
        </w:smartTagPr>
        <w:r w:rsidRPr="00564199">
          <w:rPr>
            <w:sz w:val="28"/>
            <w:szCs w:val="28"/>
          </w:rPr>
          <w:t>1992 г</w:t>
        </w:r>
      </w:smartTag>
      <w:r w:rsidRPr="00564199">
        <w:rPr>
          <w:sz w:val="28"/>
          <w:szCs w:val="28"/>
        </w:rPr>
        <w:t>. № 423</w:t>
      </w:r>
      <w:r w:rsidR="00B414F7">
        <w:rPr>
          <w:sz w:val="28"/>
          <w:szCs w:val="28"/>
        </w:rPr>
        <w:t xml:space="preserve">5 – 1, </w:t>
      </w:r>
      <w:r w:rsidRPr="00564199">
        <w:rPr>
          <w:sz w:val="28"/>
          <w:szCs w:val="28"/>
        </w:rPr>
        <w:t xml:space="preserve">Указа Президента РФ от 24 декабря </w:t>
      </w:r>
      <w:smartTag w:uri="urn:schemas-microsoft-com:office:smarttags" w:element="metricconverter">
        <w:smartTagPr>
          <w:attr w:name="ProductID" w:val="1993 г"/>
        </w:smartTagPr>
        <w:r w:rsidRPr="00564199">
          <w:rPr>
            <w:sz w:val="28"/>
            <w:szCs w:val="28"/>
          </w:rPr>
          <w:t>1993 г</w:t>
        </w:r>
      </w:smartTag>
      <w:r w:rsidRPr="00564199">
        <w:rPr>
          <w:sz w:val="28"/>
          <w:szCs w:val="28"/>
        </w:rPr>
        <w:t>. № 2288 и Фе</w:t>
      </w:r>
      <w:r w:rsidR="00B414F7">
        <w:rPr>
          <w:sz w:val="28"/>
          <w:szCs w:val="28"/>
        </w:rPr>
        <w:t>де</w:t>
      </w:r>
      <w:r w:rsidRPr="00564199">
        <w:rPr>
          <w:sz w:val="28"/>
          <w:szCs w:val="28"/>
        </w:rPr>
        <w:t xml:space="preserve">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564199">
          <w:rPr>
            <w:sz w:val="28"/>
            <w:szCs w:val="28"/>
          </w:rPr>
          <w:t>2002 г</w:t>
        </w:r>
      </w:smartTag>
      <w:r w:rsidRPr="00564199">
        <w:rPr>
          <w:sz w:val="28"/>
          <w:szCs w:val="28"/>
        </w:rPr>
        <w:t>. № 116-ФЗ</w:t>
      </w:r>
      <w:r w:rsidR="009B4FDF">
        <w:rPr>
          <w:rStyle w:val="a4"/>
          <w:sz w:val="28"/>
          <w:szCs w:val="28"/>
        </w:rPr>
        <w:footnoteReference w:id="1"/>
      </w:r>
      <w:r w:rsidRPr="00564199">
        <w:rPr>
          <w:sz w:val="28"/>
          <w:szCs w:val="28"/>
        </w:rPr>
        <w:t xml:space="preserve"> безоп</w:t>
      </w:r>
      <w:r w:rsidR="00B414F7">
        <w:rPr>
          <w:sz w:val="28"/>
          <w:szCs w:val="28"/>
        </w:rPr>
        <w:t>ас</w:t>
      </w:r>
      <w:r w:rsidRPr="00564199">
        <w:rPr>
          <w:sz w:val="28"/>
          <w:szCs w:val="28"/>
        </w:rPr>
        <w:t>ность — состояние защищенности жизненно важных инте</w:t>
      </w:r>
      <w:r w:rsidR="00B414F7">
        <w:rPr>
          <w:sz w:val="28"/>
          <w:szCs w:val="28"/>
        </w:rPr>
        <w:t>ре</w:t>
      </w:r>
      <w:r w:rsidRPr="00564199">
        <w:rPr>
          <w:sz w:val="28"/>
          <w:szCs w:val="28"/>
        </w:rPr>
        <w:t>сов личности, общества и государства от внутренних и вне них угроз. Однако преступления, ответственность за кото</w:t>
      </w:r>
      <w:r w:rsidR="00B414F7">
        <w:rPr>
          <w:sz w:val="28"/>
          <w:szCs w:val="28"/>
        </w:rPr>
        <w:t>рые</w:t>
      </w:r>
      <w:r w:rsidRPr="00564199">
        <w:rPr>
          <w:sz w:val="28"/>
          <w:szCs w:val="28"/>
        </w:rPr>
        <w:t xml:space="preserve"> установлена в разд. IX, посягают лишь на безопасность об</w:t>
      </w:r>
      <w:r w:rsidR="00B414F7">
        <w:rPr>
          <w:sz w:val="28"/>
          <w:szCs w:val="28"/>
        </w:rPr>
        <w:t>ще</w:t>
      </w:r>
      <w:r w:rsidRPr="00564199">
        <w:rPr>
          <w:sz w:val="28"/>
          <w:szCs w:val="28"/>
        </w:rPr>
        <w:t>ства, т. е. индивидуально неопределенного круга лиц. Отве</w:t>
      </w:r>
      <w:r w:rsidR="00B414F7">
        <w:rPr>
          <w:sz w:val="28"/>
          <w:szCs w:val="28"/>
        </w:rPr>
        <w:t>тст</w:t>
      </w:r>
      <w:r w:rsidRPr="00564199">
        <w:rPr>
          <w:sz w:val="28"/>
          <w:szCs w:val="28"/>
        </w:rPr>
        <w:t>венность за преступлени</w:t>
      </w:r>
      <w:r w:rsidR="00B414F7">
        <w:rPr>
          <w:sz w:val="28"/>
          <w:szCs w:val="28"/>
        </w:rPr>
        <w:t>я, посягающие на безопасность лич</w:t>
      </w:r>
      <w:r w:rsidRPr="00564199">
        <w:rPr>
          <w:sz w:val="28"/>
          <w:szCs w:val="28"/>
        </w:rPr>
        <w:t>ности,</w:t>
      </w:r>
      <w:r w:rsidR="00B414F7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предусмотрена в разд. VII, на безопасность госуда</w:t>
      </w:r>
      <w:r w:rsidR="00B414F7">
        <w:rPr>
          <w:sz w:val="28"/>
          <w:szCs w:val="28"/>
        </w:rPr>
        <w:t>рст</w:t>
      </w:r>
      <w:r w:rsidRPr="00564199">
        <w:rPr>
          <w:sz w:val="28"/>
          <w:szCs w:val="28"/>
        </w:rPr>
        <w:t xml:space="preserve">ва </w:t>
      </w:r>
      <w:r w:rsidR="00B414F7">
        <w:rPr>
          <w:sz w:val="28"/>
          <w:szCs w:val="28"/>
        </w:rPr>
        <w:t xml:space="preserve">- </w:t>
      </w:r>
      <w:r w:rsidRPr="00564199">
        <w:rPr>
          <w:sz w:val="28"/>
          <w:szCs w:val="28"/>
        </w:rPr>
        <w:t>в разд. X.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Под общественным порядком, если исходить из </w:t>
      </w:r>
      <w:r w:rsidR="00B414F7" w:rsidRPr="00564199">
        <w:rPr>
          <w:sz w:val="28"/>
          <w:szCs w:val="28"/>
        </w:rPr>
        <w:t>принц</w:t>
      </w:r>
      <w:r w:rsidR="00B414F7">
        <w:rPr>
          <w:sz w:val="28"/>
          <w:szCs w:val="28"/>
        </w:rPr>
        <w:t>ипа</w:t>
      </w:r>
      <w:r w:rsidRPr="00564199">
        <w:rPr>
          <w:sz w:val="28"/>
          <w:szCs w:val="28"/>
        </w:rPr>
        <w:t xml:space="preserve"> единства типового объекта преступного посягательства, сл</w:t>
      </w:r>
      <w:r w:rsidR="00B414F7">
        <w:rPr>
          <w:sz w:val="28"/>
          <w:szCs w:val="28"/>
        </w:rPr>
        <w:t>едует</w:t>
      </w:r>
      <w:r w:rsidRPr="00564199">
        <w:rPr>
          <w:sz w:val="28"/>
          <w:szCs w:val="28"/>
        </w:rPr>
        <w:t xml:space="preserve"> понимать совокупность правил общежития, </w:t>
      </w:r>
      <w:r w:rsidR="00614B39" w:rsidRPr="00564199">
        <w:rPr>
          <w:sz w:val="28"/>
          <w:szCs w:val="28"/>
        </w:rPr>
        <w:t>обеспечив</w:t>
      </w:r>
      <w:r w:rsidR="00614B39">
        <w:rPr>
          <w:sz w:val="28"/>
          <w:szCs w:val="28"/>
        </w:rPr>
        <w:t>ающ</w:t>
      </w:r>
      <w:r w:rsidR="00614B39" w:rsidRPr="00564199">
        <w:rPr>
          <w:sz w:val="28"/>
          <w:szCs w:val="28"/>
        </w:rPr>
        <w:t>их</w:t>
      </w:r>
      <w:r w:rsidRPr="00564199">
        <w:rPr>
          <w:sz w:val="28"/>
          <w:szCs w:val="28"/>
        </w:rPr>
        <w:t xml:space="preserve"> безопасное сосущест</w:t>
      </w:r>
      <w:r w:rsidR="00B414F7">
        <w:rPr>
          <w:sz w:val="28"/>
          <w:szCs w:val="28"/>
        </w:rPr>
        <w:t>вование граждан (в том числе правил</w:t>
      </w:r>
      <w:r w:rsidRPr="00564199">
        <w:rPr>
          <w:sz w:val="28"/>
          <w:szCs w:val="28"/>
        </w:rPr>
        <w:t xml:space="preserve"> поведения в общественных метах).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Все преступления, нормы об ответственности за кото</w:t>
      </w:r>
      <w:r w:rsidR="00B414F7">
        <w:rPr>
          <w:sz w:val="28"/>
          <w:szCs w:val="28"/>
        </w:rPr>
        <w:t>рые</w:t>
      </w:r>
      <w:r w:rsidRPr="00564199">
        <w:rPr>
          <w:sz w:val="28"/>
          <w:szCs w:val="28"/>
        </w:rPr>
        <w:t xml:space="preserve"> закреплены в разд. IX, классифицируются по такому </w:t>
      </w:r>
      <w:r w:rsidR="00B414F7">
        <w:rPr>
          <w:sz w:val="28"/>
          <w:szCs w:val="28"/>
        </w:rPr>
        <w:t>основа</w:t>
      </w:r>
      <w:r w:rsidRPr="00564199">
        <w:rPr>
          <w:sz w:val="28"/>
          <w:szCs w:val="28"/>
        </w:rPr>
        <w:t xml:space="preserve">нию, как родовой объект, на следующие пять групп, </w:t>
      </w:r>
      <w:r w:rsidR="00B414F7">
        <w:rPr>
          <w:sz w:val="28"/>
          <w:szCs w:val="28"/>
        </w:rPr>
        <w:t>соот</w:t>
      </w:r>
      <w:r w:rsidR="00B414F7" w:rsidRPr="00564199">
        <w:rPr>
          <w:sz w:val="28"/>
          <w:szCs w:val="28"/>
        </w:rPr>
        <w:t>ветствующих</w:t>
      </w:r>
      <w:r w:rsidRPr="00564199">
        <w:rPr>
          <w:sz w:val="28"/>
          <w:szCs w:val="28"/>
        </w:rPr>
        <w:t xml:space="preserve"> главам УК РФ: 1) преступления против </w:t>
      </w:r>
      <w:r w:rsidR="00B414F7" w:rsidRPr="00564199">
        <w:rPr>
          <w:sz w:val="28"/>
          <w:szCs w:val="28"/>
        </w:rPr>
        <w:t>общ</w:t>
      </w:r>
      <w:r w:rsidR="00B414F7">
        <w:rPr>
          <w:sz w:val="28"/>
          <w:szCs w:val="28"/>
        </w:rPr>
        <w:t>ест</w:t>
      </w:r>
      <w:r w:rsidR="00B414F7" w:rsidRPr="00564199">
        <w:rPr>
          <w:sz w:val="28"/>
          <w:szCs w:val="28"/>
        </w:rPr>
        <w:t>венной</w:t>
      </w:r>
      <w:r w:rsidRPr="00564199">
        <w:rPr>
          <w:sz w:val="28"/>
          <w:szCs w:val="28"/>
        </w:rPr>
        <w:t xml:space="preserve"> безопасности (гл. 24); 2) преступления против </w:t>
      </w:r>
      <w:r w:rsidR="00B414F7" w:rsidRPr="00564199">
        <w:rPr>
          <w:sz w:val="28"/>
          <w:szCs w:val="28"/>
        </w:rPr>
        <w:t>здор</w:t>
      </w:r>
      <w:r w:rsidR="00B414F7">
        <w:rPr>
          <w:sz w:val="28"/>
          <w:szCs w:val="28"/>
        </w:rPr>
        <w:t>овья</w:t>
      </w:r>
      <w:r w:rsidRPr="00564199">
        <w:rPr>
          <w:sz w:val="28"/>
          <w:szCs w:val="28"/>
        </w:rPr>
        <w:t xml:space="preserve"> населения и общественной нравственности (гл. 25); 3) </w:t>
      </w:r>
      <w:r w:rsidR="00B414F7">
        <w:rPr>
          <w:sz w:val="28"/>
          <w:szCs w:val="28"/>
        </w:rPr>
        <w:t xml:space="preserve">экологические </w:t>
      </w:r>
      <w:r w:rsidRPr="00564199">
        <w:rPr>
          <w:sz w:val="28"/>
          <w:szCs w:val="28"/>
        </w:rPr>
        <w:t xml:space="preserve"> преступления (гл. 26); 4) преступления против </w:t>
      </w:r>
      <w:r w:rsidR="00B414F7">
        <w:rPr>
          <w:sz w:val="28"/>
          <w:szCs w:val="28"/>
        </w:rPr>
        <w:t>безопасности</w:t>
      </w:r>
      <w:r w:rsidRPr="00564199">
        <w:rPr>
          <w:sz w:val="28"/>
          <w:szCs w:val="28"/>
        </w:rPr>
        <w:t xml:space="preserve">  движения и эксплуатации транспорта  (гл.  27); </w:t>
      </w:r>
      <w:r w:rsidR="00B414F7">
        <w:rPr>
          <w:sz w:val="28"/>
          <w:szCs w:val="28"/>
        </w:rPr>
        <w:t xml:space="preserve">5) </w:t>
      </w:r>
      <w:r w:rsidRPr="00564199">
        <w:rPr>
          <w:sz w:val="28"/>
          <w:szCs w:val="28"/>
        </w:rPr>
        <w:t>преступления в сфере компьютерной информации (гл. 28).</w:t>
      </w: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B414F7" w:rsidRDefault="00B414F7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564199" w:rsidRDefault="00614B39" w:rsidP="00614B39">
      <w:pPr>
        <w:pStyle w:val="1"/>
        <w:numPr>
          <w:ilvl w:val="0"/>
          <w:numId w:val="1"/>
        </w:numPr>
      </w:pPr>
      <w:bookmarkStart w:id="2" w:name="_Toc225582142"/>
      <w:r w:rsidRPr="00564199">
        <w:t>ПОНЯТИЕ И ВИДЫ ПРЕСТУПЛЕНИЙ</w:t>
      </w:r>
      <w:r>
        <w:t xml:space="preserve"> </w:t>
      </w:r>
      <w:r w:rsidRPr="00564199">
        <w:t>ПРОТИВ ОБЩЕСТВЕННОЙ БЕЗОПАСНОСТИ</w:t>
      </w:r>
      <w:r>
        <w:t>.</w:t>
      </w:r>
      <w:bookmarkEnd w:id="2"/>
    </w:p>
    <w:p w:rsidR="00614B39" w:rsidRPr="00614B39" w:rsidRDefault="00614B39" w:rsidP="00614B39">
      <w:pPr>
        <w:ind w:left="90"/>
      </w:pPr>
    </w:p>
    <w:p w:rsidR="00614B39" w:rsidRPr="00614B39" w:rsidRDefault="00614B39" w:rsidP="00614B39"/>
    <w:p w:rsidR="00614B39" w:rsidRPr="00614B39" w:rsidRDefault="00614B39" w:rsidP="00614B39"/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Преступления против общественной безопасности </w:t>
      </w:r>
      <w:r w:rsidR="00B414F7">
        <w:rPr>
          <w:sz w:val="28"/>
          <w:szCs w:val="28"/>
        </w:rPr>
        <w:t xml:space="preserve"> - это </w:t>
      </w:r>
      <w:r w:rsidRPr="00564199">
        <w:rPr>
          <w:sz w:val="28"/>
          <w:szCs w:val="28"/>
        </w:rPr>
        <w:t xml:space="preserve"> предусмотренные ст. 205 — 227 гл. 24 УК РФ общест</w:t>
      </w:r>
      <w:r w:rsidR="00B414F7">
        <w:rPr>
          <w:sz w:val="28"/>
          <w:szCs w:val="28"/>
        </w:rPr>
        <w:t>венно</w:t>
      </w:r>
      <w:r w:rsidRPr="00564199">
        <w:rPr>
          <w:sz w:val="28"/>
          <w:szCs w:val="28"/>
        </w:rPr>
        <w:t xml:space="preserve"> опасные деяния, посягающие на отношения, обеспе</w:t>
      </w:r>
      <w:r w:rsidR="00B414F7">
        <w:rPr>
          <w:sz w:val="28"/>
          <w:szCs w:val="28"/>
        </w:rPr>
        <w:t>чивающие</w:t>
      </w:r>
      <w:r w:rsidRPr="00564199">
        <w:rPr>
          <w:sz w:val="28"/>
          <w:szCs w:val="28"/>
        </w:rPr>
        <w:t xml:space="preserve"> защищенность интересов общественного спокой</w:t>
      </w:r>
      <w:r w:rsidR="00B414F7">
        <w:rPr>
          <w:sz w:val="28"/>
          <w:szCs w:val="28"/>
        </w:rPr>
        <w:t>ствия</w:t>
      </w:r>
      <w:r w:rsidRPr="00564199">
        <w:rPr>
          <w:sz w:val="28"/>
          <w:szCs w:val="28"/>
        </w:rPr>
        <w:t xml:space="preserve"> и общежития от угроз, вызванных социальными </w:t>
      </w:r>
      <w:r w:rsidR="00B414F7">
        <w:rPr>
          <w:sz w:val="28"/>
          <w:szCs w:val="28"/>
        </w:rPr>
        <w:t>конфликтами</w:t>
      </w:r>
      <w:r w:rsidRPr="00564199">
        <w:rPr>
          <w:sz w:val="28"/>
          <w:szCs w:val="28"/>
        </w:rPr>
        <w:t>, техногенным</w:t>
      </w:r>
      <w:r w:rsidR="00B414F7">
        <w:rPr>
          <w:sz w:val="28"/>
          <w:szCs w:val="28"/>
        </w:rPr>
        <w:t xml:space="preserve">и авариями и катастрофами.     </w:t>
      </w:r>
    </w:p>
    <w:p w:rsidR="00564199" w:rsidRPr="0056419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199" w:rsidRPr="00564199">
        <w:rPr>
          <w:sz w:val="28"/>
          <w:szCs w:val="28"/>
        </w:rPr>
        <w:t xml:space="preserve"> зависимости от содержания непосредственного объекта </w:t>
      </w:r>
      <w:r>
        <w:rPr>
          <w:sz w:val="28"/>
          <w:szCs w:val="28"/>
        </w:rPr>
        <w:t>преступления</w:t>
      </w:r>
      <w:r w:rsidR="00564199" w:rsidRPr="00564199">
        <w:rPr>
          <w:sz w:val="28"/>
          <w:szCs w:val="28"/>
        </w:rPr>
        <w:t xml:space="preserve">, предусмотренные в гл. 24, можно условно </w:t>
      </w:r>
      <w:r>
        <w:rPr>
          <w:sz w:val="28"/>
          <w:szCs w:val="28"/>
        </w:rPr>
        <w:t>разделить</w:t>
      </w:r>
      <w:r w:rsidR="00564199" w:rsidRPr="00564199">
        <w:rPr>
          <w:sz w:val="28"/>
          <w:szCs w:val="28"/>
        </w:rPr>
        <w:t xml:space="preserve"> на следующие виды: 1) преступления против основ </w:t>
      </w:r>
      <w:r>
        <w:rPr>
          <w:sz w:val="28"/>
          <w:szCs w:val="28"/>
        </w:rPr>
        <w:t>общественной</w:t>
      </w:r>
      <w:r w:rsidR="00564199" w:rsidRPr="00564199">
        <w:rPr>
          <w:sz w:val="28"/>
          <w:szCs w:val="28"/>
        </w:rPr>
        <w:t xml:space="preserve"> безопасности (деяния, предусмотренные ст. 205</w:t>
      </w:r>
      <w:r>
        <w:rPr>
          <w:sz w:val="28"/>
          <w:szCs w:val="28"/>
        </w:rPr>
        <w:t xml:space="preserve"> – 206, 208 - </w:t>
      </w:r>
      <w:r w:rsidR="00564199" w:rsidRPr="00564199">
        <w:rPr>
          <w:sz w:val="28"/>
          <w:szCs w:val="28"/>
        </w:rPr>
        <w:t>212, 227 УК РФ); 2) преступления против общест</w:t>
      </w:r>
      <w:r>
        <w:rPr>
          <w:sz w:val="28"/>
          <w:szCs w:val="28"/>
        </w:rPr>
        <w:t>венного</w:t>
      </w:r>
      <w:r w:rsidR="00564199" w:rsidRPr="00564199">
        <w:rPr>
          <w:sz w:val="28"/>
          <w:szCs w:val="28"/>
        </w:rPr>
        <w:t xml:space="preserve"> порядка (деяния, предусмотренные ст. 207, 213 и </w:t>
      </w:r>
      <w:r>
        <w:rPr>
          <w:sz w:val="28"/>
          <w:szCs w:val="28"/>
        </w:rPr>
        <w:t xml:space="preserve">214; 3) </w:t>
      </w:r>
      <w:r w:rsidR="00564199" w:rsidRPr="00564199">
        <w:rPr>
          <w:sz w:val="28"/>
          <w:szCs w:val="28"/>
        </w:rPr>
        <w:t xml:space="preserve">преступления, связанные с нарушением специальных </w:t>
      </w:r>
      <w:r>
        <w:rPr>
          <w:sz w:val="28"/>
          <w:szCs w:val="28"/>
        </w:rPr>
        <w:t xml:space="preserve">правил </w:t>
      </w:r>
      <w:r w:rsidR="00564199" w:rsidRPr="00564199">
        <w:rPr>
          <w:sz w:val="28"/>
          <w:szCs w:val="28"/>
        </w:rPr>
        <w:t xml:space="preserve">безопасности (деяния, предусмотренные </w:t>
      </w:r>
      <w:r>
        <w:rPr>
          <w:sz w:val="28"/>
          <w:szCs w:val="28"/>
        </w:rPr>
        <w:t>ст. 215 – 219); 4)</w:t>
      </w:r>
      <w:r w:rsidR="00564199" w:rsidRPr="00564199">
        <w:rPr>
          <w:sz w:val="28"/>
          <w:szCs w:val="28"/>
        </w:rPr>
        <w:t xml:space="preserve"> преступления, связанные с нарушением </w:t>
      </w:r>
      <w:r>
        <w:rPr>
          <w:sz w:val="28"/>
          <w:szCs w:val="28"/>
        </w:rPr>
        <w:t>правил обращения с опасными предметами, веществами и материалами (деяния, пред</w:t>
      </w:r>
      <w:r w:rsidR="00564199" w:rsidRPr="00564199">
        <w:rPr>
          <w:sz w:val="28"/>
          <w:szCs w:val="28"/>
        </w:rPr>
        <w:t>усмотренные ст. 220-226 УК РФ).</w:t>
      </w:r>
    </w:p>
    <w:p w:rsidR="00564199" w:rsidRPr="0056419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Основы</w:t>
      </w:r>
      <w:r w:rsidRPr="00564199">
        <w:rPr>
          <w:sz w:val="28"/>
          <w:szCs w:val="28"/>
        </w:rPr>
        <w:t xml:space="preserve"> </w:t>
      </w:r>
      <w:r w:rsidR="00564199" w:rsidRPr="00564199">
        <w:rPr>
          <w:sz w:val="28"/>
          <w:szCs w:val="28"/>
        </w:rPr>
        <w:t xml:space="preserve">общественной безопасности </w:t>
      </w:r>
      <w:r>
        <w:rPr>
          <w:sz w:val="28"/>
          <w:szCs w:val="28"/>
        </w:rPr>
        <w:t xml:space="preserve"> - это общественные отношения,</w:t>
      </w:r>
      <w:r w:rsidR="00564199" w:rsidRPr="00564199">
        <w:rPr>
          <w:sz w:val="28"/>
          <w:szCs w:val="28"/>
        </w:rPr>
        <w:t xml:space="preserve"> обеспечивающие основные (базовые) условия за</w:t>
      </w:r>
      <w:r w:rsidR="00564199" w:rsidRPr="00564199">
        <w:rPr>
          <w:sz w:val="28"/>
          <w:szCs w:val="28"/>
        </w:rPr>
        <w:softHyphen/>
        <w:t xml:space="preserve">щищенности интересов общественного спокойствия </w:t>
      </w:r>
      <w:r>
        <w:rPr>
          <w:sz w:val="28"/>
          <w:szCs w:val="28"/>
        </w:rPr>
        <w:t>общежития от</w:t>
      </w:r>
      <w:r w:rsidR="00564199" w:rsidRPr="00564199">
        <w:rPr>
          <w:sz w:val="28"/>
          <w:szCs w:val="28"/>
        </w:rPr>
        <w:t xml:space="preserve"> угроз, вызванных социальными конфликтами. Понятие </w:t>
      </w:r>
      <w:r>
        <w:rPr>
          <w:sz w:val="28"/>
          <w:szCs w:val="28"/>
        </w:rPr>
        <w:t>общественного</w:t>
      </w:r>
      <w:r w:rsidR="00564199" w:rsidRPr="00564199">
        <w:rPr>
          <w:sz w:val="28"/>
          <w:szCs w:val="28"/>
        </w:rPr>
        <w:t xml:space="preserve"> порядка рассмотрено в §1 главы</w:t>
      </w:r>
      <w:r>
        <w:rPr>
          <w:sz w:val="28"/>
          <w:szCs w:val="28"/>
        </w:rPr>
        <w:t xml:space="preserve"> 24</w:t>
      </w:r>
      <w:r w:rsidR="00564199" w:rsidRPr="00564199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Специальные</w:t>
      </w:r>
      <w:r w:rsidR="00564199" w:rsidRPr="00564199">
        <w:rPr>
          <w:sz w:val="28"/>
          <w:szCs w:val="28"/>
        </w:rPr>
        <w:t xml:space="preserve"> правила безопасности </w:t>
      </w:r>
      <w:r>
        <w:rPr>
          <w:sz w:val="28"/>
          <w:szCs w:val="28"/>
        </w:rPr>
        <w:t>это</w:t>
      </w:r>
      <w:r w:rsidR="00564199" w:rsidRPr="00564199">
        <w:rPr>
          <w:sz w:val="28"/>
          <w:szCs w:val="28"/>
        </w:rPr>
        <w:t xml:space="preserve"> совокупность </w:t>
      </w:r>
      <w:r>
        <w:rPr>
          <w:sz w:val="28"/>
          <w:szCs w:val="28"/>
        </w:rPr>
        <w:t>закрепленных</w:t>
      </w:r>
      <w:r w:rsidR="00564199" w:rsidRPr="00564199">
        <w:rPr>
          <w:sz w:val="28"/>
          <w:szCs w:val="28"/>
        </w:rPr>
        <w:t xml:space="preserve"> в нормативных правовых актах правил, обеспечи</w:t>
      </w:r>
      <w:r>
        <w:rPr>
          <w:sz w:val="28"/>
          <w:szCs w:val="28"/>
        </w:rPr>
        <w:t>вающих</w:t>
      </w:r>
      <w:r w:rsidR="00564199" w:rsidRPr="00564199">
        <w:rPr>
          <w:sz w:val="28"/>
          <w:szCs w:val="28"/>
        </w:rPr>
        <w:t xml:space="preserve"> отсутствие или минимизацию угроз, связанных с </w:t>
      </w:r>
      <w:r>
        <w:rPr>
          <w:sz w:val="28"/>
          <w:szCs w:val="28"/>
        </w:rPr>
        <w:t>эксплуатацией объектов э</w:t>
      </w:r>
      <w:r w:rsidR="00564199" w:rsidRPr="00564199">
        <w:rPr>
          <w:sz w:val="28"/>
          <w:szCs w:val="28"/>
        </w:rPr>
        <w:t>нергетики (в том числе атомной) и дру</w:t>
      </w:r>
      <w:r>
        <w:rPr>
          <w:sz w:val="28"/>
          <w:szCs w:val="28"/>
        </w:rPr>
        <w:t>гих</w:t>
      </w:r>
      <w:r w:rsidR="00564199" w:rsidRPr="00564199">
        <w:rPr>
          <w:sz w:val="28"/>
          <w:szCs w:val="28"/>
        </w:rPr>
        <w:t xml:space="preserve"> объектов жизнеобеспечения населения, взрывоопасных </w:t>
      </w:r>
      <w:r>
        <w:rPr>
          <w:sz w:val="28"/>
          <w:szCs w:val="28"/>
        </w:rPr>
        <w:t>объектов</w:t>
      </w:r>
      <w:r w:rsidR="00564199" w:rsidRPr="00564199">
        <w:rPr>
          <w:sz w:val="28"/>
          <w:szCs w:val="28"/>
        </w:rPr>
        <w:t xml:space="preserve">, а также с проведением горных строительных и иных </w:t>
      </w:r>
      <w:r>
        <w:rPr>
          <w:sz w:val="28"/>
          <w:szCs w:val="28"/>
        </w:rPr>
        <w:t>работ</w:t>
      </w:r>
      <w:r w:rsidR="00564199" w:rsidRPr="00564199">
        <w:rPr>
          <w:sz w:val="28"/>
          <w:szCs w:val="28"/>
        </w:rPr>
        <w:t>. Правила обращения с опасными предметами, вещест</w:t>
      </w:r>
      <w:r>
        <w:rPr>
          <w:sz w:val="28"/>
          <w:szCs w:val="28"/>
        </w:rPr>
        <w:t>вами и</w:t>
      </w:r>
      <w:r w:rsidR="00564199" w:rsidRPr="00564199">
        <w:rPr>
          <w:sz w:val="28"/>
          <w:szCs w:val="28"/>
        </w:rPr>
        <w:t xml:space="preserve"> материалами — это совокупность закрепленных в </w:t>
      </w:r>
      <w:r w:rsidRPr="00564199">
        <w:rPr>
          <w:sz w:val="28"/>
          <w:szCs w:val="28"/>
        </w:rPr>
        <w:t>нормативных</w:t>
      </w:r>
      <w:r w:rsidR="00564199" w:rsidRPr="00564199">
        <w:rPr>
          <w:sz w:val="28"/>
          <w:szCs w:val="28"/>
        </w:rPr>
        <w:t xml:space="preserve"> правовых актах правил, обеспечивающих отсутс</w:t>
      </w:r>
      <w:r>
        <w:rPr>
          <w:sz w:val="28"/>
          <w:szCs w:val="28"/>
        </w:rPr>
        <w:t>твие</w:t>
      </w:r>
      <w:r w:rsidR="00564199" w:rsidRPr="00564199">
        <w:rPr>
          <w:sz w:val="28"/>
          <w:szCs w:val="28"/>
        </w:rPr>
        <w:t xml:space="preserve"> или минимизацию угроз,</w:t>
      </w:r>
      <w:r>
        <w:rPr>
          <w:sz w:val="28"/>
          <w:szCs w:val="28"/>
        </w:rPr>
        <w:t xml:space="preserve"> связанных с оборотом ядерных мате</w:t>
      </w:r>
      <w:r w:rsidR="00564199" w:rsidRPr="00564199">
        <w:rPr>
          <w:sz w:val="28"/>
          <w:szCs w:val="28"/>
        </w:rPr>
        <w:t>риалов и радиоактивных веществ, оружия, боеприп</w:t>
      </w:r>
      <w:r>
        <w:rPr>
          <w:sz w:val="28"/>
          <w:szCs w:val="28"/>
        </w:rPr>
        <w:t>асов</w:t>
      </w:r>
      <w:r w:rsidR="00564199" w:rsidRPr="00564199">
        <w:rPr>
          <w:sz w:val="28"/>
          <w:szCs w:val="28"/>
        </w:rPr>
        <w:t xml:space="preserve"> взрывчатых веществ и взрывных устройств.</w:t>
      </w: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614B39" w:rsidRDefault="00614B39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564199" w:rsidRDefault="00614B39" w:rsidP="00614B39">
      <w:pPr>
        <w:pStyle w:val="1"/>
        <w:numPr>
          <w:ilvl w:val="0"/>
          <w:numId w:val="1"/>
        </w:numPr>
      </w:pPr>
      <w:bookmarkStart w:id="3" w:name="_Toc225582143"/>
      <w:r w:rsidRPr="00564199">
        <w:t>ПРЕСТУПЛЕНИЯ ПРОТИВ ОСНОВ ОБЩЕСТВЕННОЙ БЕЗОПАСНОСТИ</w:t>
      </w:r>
      <w:r>
        <w:t>.</w:t>
      </w:r>
      <w:bookmarkEnd w:id="3"/>
    </w:p>
    <w:p w:rsidR="00614B39" w:rsidRPr="00614B39" w:rsidRDefault="00614B39" w:rsidP="00614B39">
      <w:pPr>
        <w:ind w:left="90"/>
      </w:pPr>
    </w:p>
    <w:p w:rsidR="00564199" w:rsidRDefault="00564199" w:rsidP="00614B39">
      <w:pPr>
        <w:pStyle w:val="2"/>
        <w:numPr>
          <w:ilvl w:val="1"/>
          <w:numId w:val="1"/>
        </w:numPr>
      </w:pPr>
      <w:bookmarkStart w:id="4" w:name="_Toc225582144"/>
      <w:r w:rsidRPr="00564199">
        <w:t>Терроризм (ст. 205 УК РФ).</w:t>
      </w:r>
      <w:bookmarkEnd w:id="4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Первый непосредственный объект рассматриваемого </w:t>
      </w:r>
      <w:r w:rsidR="00614B39">
        <w:rPr>
          <w:sz w:val="28"/>
          <w:szCs w:val="28"/>
        </w:rPr>
        <w:t>преступления</w:t>
      </w:r>
      <w:r w:rsidRPr="00564199">
        <w:rPr>
          <w:sz w:val="28"/>
          <w:szCs w:val="28"/>
        </w:rPr>
        <w:t xml:space="preserve"> общественные отношения, обеспечивают</w:t>
      </w:r>
      <w:r w:rsidR="00614B39">
        <w:rPr>
          <w:sz w:val="28"/>
          <w:szCs w:val="28"/>
        </w:rPr>
        <w:t xml:space="preserve"> об</w:t>
      </w:r>
      <w:r w:rsidRPr="00564199">
        <w:rPr>
          <w:sz w:val="28"/>
          <w:szCs w:val="28"/>
        </w:rPr>
        <w:t>щественную безопасность. Иными непосредственными объектами альтернат</w:t>
      </w:r>
      <w:r w:rsidR="00614B39">
        <w:rPr>
          <w:sz w:val="28"/>
          <w:szCs w:val="28"/>
        </w:rPr>
        <w:t>ивно или совокупно являются общественные</w:t>
      </w:r>
      <w:r w:rsidRPr="00564199">
        <w:rPr>
          <w:sz w:val="28"/>
          <w:szCs w:val="28"/>
        </w:rPr>
        <w:t xml:space="preserve"> отношения, обеспечивающие: безопасность жизни, </w:t>
      </w:r>
      <w:r w:rsidR="00614B39">
        <w:rPr>
          <w:sz w:val="28"/>
          <w:szCs w:val="28"/>
        </w:rPr>
        <w:t>здоро</w:t>
      </w:r>
      <w:r w:rsidRPr="00564199">
        <w:rPr>
          <w:sz w:val="28"/>
          <w:szCs w:val="28"/>
        </w:rPr>
        <w:t xml:space="preserve">вья людей, прав собственности, не связанных с порядком </w:t>
      </w:r>
      <w:r w:rsidR="00B61A1F">
        <w:rPr>
          <w:sz w:val="28"/>
          <w:szCs w:val="28"/>
        </w:rPr>
        <w:t>рас</w:t>
      </w:r>
      <w:r w:rsidRPr="00564199">
        <w:rPr>
          <w:sz w:val="28"/>
          <w:szCs w:val="28"/>
        </w:rPr>
        <w:t xml:space="preserve">пределения материальных благ; жизнь людей (ч. 3 </w:t>
      </w:r>
      <w:r w:rsidR="00B61A1F">
        <w:rPr>
          <w:sz w:val="28"/>
          <w:szCs w:val="28"/>
        </w:rPr>
        <w:t>ст. 205</w:t>
      </w:r>
      <w:r w:rsidRPr="00564199">
        <w:rPr>
          <w:sz w:val="28"/>
          <w:szCs w:val="28"/>
        </w:rPr>
        <w:t xml:space="preserve"> УК); иные значимые социальные ценности (ч. 3 ст. 205 </w:t>
      </w:r>
      <w:r w:rsidR="00B61A1F">
        <w:rPr>
          <w:sz w:val="28"/>
          <w:szCs w:val="28"/>
        </w:rPr>
        <w:t xml:space="preserve">УК). 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Объективная сторона терроризма  альтернативно и одну из двух форм: 1) совершение взрыва, поджога или и действий, создающих объективную опасность гибели   </w:t>
      </w:r>
      <w:r w:rsidR="00B61A1F">
        <w:rPr>
          <w:sz w:val="28"/>
          <w:szCs w:val="28"/>
        </w:rPr>
        <w:t xml:space="preserve">людей, </w:t>
      </w:r>
      <w:r w:rsidRPr="00564199">
        <w:rPr>
          <w:sz w:val="28"/>
          <w:szCs w:val="28"/>
        </w:rPr>
        <w:t xml:space="preserve">причинения значительного имущественного ущерба </w:t>
      </w:r>
      <w:r w:rsidR="00B61A1F">
        <w:rPr>
          <w:sz w:val="28"/>
          <w:szCs w:val="28"/>
        </w:rPr>
        <w:t>либо наст</w:t>
      </w:r>
      <w:r w:rsidRPr="00564199">
        <w:rPr>
          <w:sz w:val="28"/>
          <w:szCs w:val="28"/>
        </w:rPr>
        <w:t xml:space="preserve">упления иных общественно опасных последствий, или </w:t>
      </w:r>
      <w:r w:rsidR="00B61A1F">
        <w:rPr>
          <w:sz w:val="28"/>
          <w:szCs w:val="28"/>
        </w:rPr>
        <w:t>2) уг</w:t>
      </w:r>
      <w:r w:rsidRPr="00564199">
        <w:rPr>
          <w:sz w:val="28"/>
          <w:szCs w:val="28"/>
        </w:rPr>
        <w:t>роза совершения таких действий.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Первая форма характеризуется деянием, </w:t>
      </w:r>
      <w:r w:rsidR="00B61A1F">
        <w:rPr>
          <w:sz w:val="28"/>
          <w:szCs w:val="28"/>
        </w:rPr>
        <w:t xml:space="preserve">последствием и </w:t>
      </w:r>
      <w:r w:rsidRPr="00564199">
        <w:rPr>
          <w:sz w:val="28"/>
          <w:szCs w:val="28"/>
        </w:rPr>
        <w:t xml:space="preserve">причинной связью между ними. Деяние выражается в </w:t>
      </w:r>
      <w:r w:rsidR="00B61A1F">
        <w:rPr>
          <w:sz w:val="28"/>
          <w:szCs w:val="28"/>
        </w:rPr>
        <w:t>совершении</w:t>
      </w:r>
      <w:r w:rsidRPr="00564199">
        <w:rPr>
          <w:sz w:val="28"/>
          <w:szCs w:val="28"/>
        </w:rPr>
        <w:t xml:space="preserve"> взрыва, поджога или иных действий. Это означает, что </w:t>
      </w:r>
      <w:r w:rsidR="00B61A1F">
        <w:rPr>
          <w:sz w:val="28"/>
          <w:szCs w:val="28"/>
        </w:rPr>
        <w:t>взрыв,</w:t>
      </w:r>
      <w:r w:rsidRPr="00564199">
        <w:rPr>
          <w:sz w:val="28"/>
          <w:szCs w:val="28"/>
        </w:rPr>
        <w:t xml:space="preserve"> поджог или иные действия такого же характера </w:t>
      </w:r>
      <w:r w:rsidR="00B61A1F">
        <w:rPr>
          <w:sz w:val="28"/>
          <w:szCs w:val="28"/>
        </w:rPr>
        <w:t xml:space="preserve">совершаются в </w:t>
      </w:r>
      <w:r w:rsidRPr="00564199">
        <w:rPr>
          <w:sz w:val="28"/>
          <w:szCs w:val="28"/>
        </w:rPr>
        <w:t xml:space="preserve">местах нахождения людей, имущества, расположения </w:t>
      </w:r>
      <w:r w:rsidR="00B61A1F">
        <w:rPr>
          <w:sz w:val="28"/>
          <w:szCs w:val="28"/>
        </w:rPr>
        <w:t>различного</w:t>
      </w:r>
      <w:r w:rsidRPr="00564199">
        <w:rPr>
          <w:sz w:val="28"/>
          <w:szCs w:val="28"/>
        </w:rPr>
        <w:t xml:space="preserve"> рода производственных объектов, обеспечивают и </w:t>
      </w:r>
      <w:r w:rsidR="00B61A1F">
        <w:rPr>
          <w:sz w:val="28"/>
          <w:szCs w:val="28"/>
        </w:rPr>
        <w:t>жиз</w:t>
      </w:r>
      <w:r w:rsidRPr="00564199">
        <w:rPr>
          <w:sz w:val="28"/>
          <w:szCs w:val="28"/>
        </w:rPr>
        <w:t xml:space="preserve">недеятельность населения, на транспортных </w:t>
      </w:r>
      <w:r w:rsidR="00B61A1F">
        <w:rPr>
          <w:sz w:val="28"/>
          <w:szCs w:val="28"/>
        </w:rPr>
        <w:t>коммуникациях,</w:t>
      </w:r>
      <w:r w:rsidRPr="00564199">
        <w:rPr>
          <w:sz w:val="28"/>
          <w:szCs w:val="28"/>
        </w:rPr>
        <w:t xml:space="preserve"> промышленных п</w:t>
      </w:r>
      <w:r w:rsidR="00B61A1F">
        <w:rPr>
          <w:sz w:val="28"/>
          <w:szCs w:val="28"/>
        </w:rPr>
        <w:t>роизводствах, использующих опасные для</w:t>
      </w:r>
      <w:r w:rsidRPr="00564199">
        <w:rPr>
          <w:sz w:val="28"/>
          <w:szCs w:val="28"/>
        </w:rPr>
        <w:t xml:space="preserve"> населения сырье, материалы, оборудование.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Последствие — как оно сформулировано в ч. 1 </w:t>
      </w:r>
      <w:r w:rsidR="00B61A1F">
        <w:rPr>
          <w:sz w:val="28"/>
          <w:szCs w:val="28"/>
        </w:rPr>
        <w:t>ст. 205 УК</w:t>
      </w:r>
      <w:r w:rsidRPr="00564199">
        <w:rPr>
          <w:sz w:val="28"/>
          <w:szCs w:val="28"/>
        </w:rPr>
        <w:t xml:space="preserve"> РФ — является нематериальным и заключается в </w:t>
      </w:r>
      <w:r w:rsidR="00B61A1F">
        <w:rPr>
          <w:sz w:val="28"/>
          <w:szCs w:val="28"/>
        </w:rPr>
        <w:t>опасности</w:t>
      </w:r>
      <w:r w:rsidRPr="00564199">
        <w:rPr>
          <w:sz w:val="28"/>
          <w:szCs w:val="28"/>
        </w:rPr>
        <w:t xml:space="preserve"> возможности гибели людей, причинения значительно</w:t>
      </w:r>
      <w:r w:rsidR="00B61A1F">
        <w:rPr>
          <w:sz w:val="28"/>
          <w:szCs w:val="28"/>
        </w:rPr>
        <w:t>го</w:t>
      </w:r>
      <w:r w:rsidRPr="00564199"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>имуще</w:t>
      </w:r>
      <w:r w:rsidRPr="00564199">
        <w:rPr>
          <w:sz w:val="28"/>
          <w:szCs w:val="28"/>
        </w:rPr>
        <w:t>ственного ущерба либо наступления иных обществе</w:t>
      </w:r>
      <w:r w:rsidR="00B61A1F">
        <w:rPr>
          <w:sz w:val="28"/>
          <w:szCs w:val="28"/>
        </w:rPr>
        <w:t>н</w:t>
      </w:r>
      <w:r w:rsidRPr="00564199">
        <w:rPr>
          <w:sz w:val="28"/>
          <w:szCs w:val="28"/>
        </w:rPr>
        <w:t>ных последствий. Последствие, предусмотренное ч</w:t>
      </w:r>
      <w:r w:rsidR="005B5413">
        <w:rPr>
          <w:sz w:val="28"/>
          <w:szCs w:val="28"/>
        </w:rPr>
        <w:t>.</w:t>
      </w:r>
      <w:r w:rsidRPr="00564199">
        <w:rPr>
          <w:sz w:val="28"/>
          <w:szCs w:val="28"/>
        </w:rPr>
        <w:t xml:space="preserve"> </w:t>
      </w:r>
      <w:r w:rsidR="00B61A1F">
        <w:rPr>
          <w:sz w:val="28"/>
          <w:szCs w:val="28"/>
        </w:rPr>
        <w:t xml:space="preserve">1 ст. 205 названного </w:t>
      </w:r>
      <w:r w:rsidRPr="00564199">
        <w:rPr>
          <w:sz w:val="28"/>
          <w:szCs w:val="28"/>
        </w:rPr>
        <w:t xml:space="preserve">УК, может быть и материальным, то есть состоять </w:t>
      </w:r>
      <w:r w:rsidR="00B61A1F">
        <w:rPr>
          <w:sz w:val="28"/>
          <w:szCs w:val="28"/>
        </w:rPr>
        <w:t>в фактическом</w:t>
      </w:r>
      <w:r w:rsidRPr="00564199">
        <w:rPr>
          <w:sz w:val="28"/>
          <w:szCs w:val="28"/>
        </w:rPr>
        <w:t xml:space="preserve"> причинении вреда здоровью людей или </w:t>
      </w:r>
      <w:r w:rsidR="00B61A1F">
        <w:rPr>
          <w:sz w:val="28"/>
          <w:szCs w:val="28"/>
        </w:rPr>
        <w:t>причинении значительного</w:t>
      </w:r>
      <w:r w:rsidRPr="00564199">
        <w:rPr>
          <w:sz w:val="28"/>
          <w:szCs w:val="28"/>
        </w:rPr>
        <w:t xml:space="preserve"> материального ущерба. Однако оно не </w:t>
      </w:r>
      <w:r w:rsidR="00B61A1F">
        <w:rPr>
          <w:sz w:val="28"/>
          <w:szCs w:val="28"/>
        </w:rPr>
        <w:t>должно</w:t>
      </w:r>
      <w:r w:rsidRPr="00564199">
        <w:rPr>
          <w:sz w:val="28"/>
          <w:szCs w:val="28"/>
        </w:rPr>
        <w:t xml:space="preserve"> влечь по неосторожности смерть человека или иные </w:t>
      </w:r>
      <w:r w:rsidR="00B61A1F">
        <w:rPr>
          <w:sz w:val="28"/>
          <w:szCs w:val="28"/>
        </w:rPr>
        <w:t>тяжкие</w:t>
      </w:r>
      <w:r w:rsidRPr="00564199">
        <w:rPr>
          <w:sz w:val="28"/>
          <w:szCs w:val="28"/>
        </w:rPr>
        <w:t xml:space="preserve"> последствия, поскольку такие последствия характер</w:t>
      </w:r>
      <w:r w:rsidR="00B61A1F">
        <w:rPr>
          <w:sz w:val="28"/>
          <w:szCs w:val="28"/>
        </w:rPr>
        <w:t xml:space="preserve">изуют </w:t>
      </w:r>
      <w:r w:rsidRPr="00564199">
        <w:rPr>
          <w:sz w:val="28"/>
          <w:szCs w:val="28"/>
        </w:rPr>
        <w:t xml:space="preserve">объективную сторону терроризма, ответственность за </w:t>
      </w:r>
      <w:r w:rsidR="00B61A1F">
        <w:rPr>
          <w:sz w:val="28"/>
          <w:szCs w:val="28"/>
        </w:rPr>
        <w:t>которой</w:t>
      </w:r>
      <w:r w:rsidRPr="00564199">
        <w:rPr>
          <w:sz w:val="28"/>
          <w:szCs w:val="28"/>
        </w:rPr>
        <w:t xml:space="preserve"> предусмотрена ч. 3 ст. 205 этого УК. При совершении в </w:t>
      </w:r>
      <w:r w:rsidR="00B61A1F">
        <w:rPr>
          <w:sz w:val="28"/>
          <w:szCs w:val="28"/>
        </w:rPr>
        <w:t>результате</w:t>
      </w:r>
      <w:r w:rsidRPr="00564199">
        <w:rPr>
          <w:sz w:val="28"/>
          <w:szCs w:val="28"/>
        </w:rPr>
        <w:t xml:space="preserve"> терроризма убийства или умышленного причинения </w:t>
      </w:r>
      <w:r w:rsidR="00B61A1F">
        <w:rPr>
          <w:sz w:val="28"/>
          <w:szCs w:val="28"/>
        </w:rPr>
        <w:t>тяжкого</w:t>
      </w:r>
      <w:r w:rsidRPr="00564199">
        <w:rPr>
          <w:sz w:val="28"/>
          <w:szCs w:val="28"/>
        </w:rPr>
        <w:t xml:space="preserve"> вреда здоровью содеянное представляет собой сово</w:t>
      </w:r>
      <w:r w:rsidR="00B61A1F">
        <w:rPr>
          <w:sz w:val="28"/>
          <w:szCs w:val="28"/>
        </w:rPr>
        <w:t xml:space="preserve">купность </w:t>
      </w:r>
      <w:r w:rsidRPr="00564199">
        <w:rPr>
          <w:sz w:val="28"/>
          <w:szCs w:val="28"/>
        </w:rPr>
        <w:t xml:space="preserve">преступлений: терроризма и соответствующего </w:t>
      </w:r>
      <w:r w:rsidR="00B61A1F">
        <w:rPr>
          <w:sz w:val="28"/>
          <w:szCs w:val="28"/>
        </w:rPr>
        <w:t xml:space="preserve">преступления </w:t>
      </w:r>
      <w:r w:rsidRPr="00564199">
        <w:rPr>
          <w:sz w:val="28"/>
          <w:szCs w:val="28"/>
        </w:rPr>
        <w:t xml:space="preserve"> против личности.</w:t>
      </w:r>
    </w:p>
    <w:p w:rsidR="00564199" w:rsidRPr="00564199" w:rsidRDefault="00B61A1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Суть</w:t>
      </w:r>
      <w:r w:rsidR="00564199" w:rsidRPr="00564199">
        <w:rPr>
          <w:sz w:val="28"/>
          <w:szCs w:val="28"/>
        </w:rPr>
        <w:t xml:space="preserve"> причинной связи в том, что нематериальное или очер</w:t>
      </w:r>
      <w:r>
        <w:rPr>
          <w:sz w:val="28"/>
          <w:szCs w:val="28"/>
        </w:rPr>
        <w:t xml:space="preserve">ченное </w:t>
      </w:r>
      <w:r w:rsidR="00564199" w:rsidRPr="00564199">
        <w:rPr>
          <w:sz w:val="28"/>
          <w:szCs w:val="28"/>
        </w:rPr>
        <w:t xml:space="preserve">материальное последствие должны быть следствием </w:t>
      </w:r>
      <w:r>
        <w:rPr>
          <w:sz w:val="28"/>
          <w:szCs w:val="28"/>
        </w:rPr>
        <w:t>деяния</w:t>
      </w:r>
      <w:r w:rsidR="00564199" w:rsidRPr="00564199">
        <w:rPr>
          <w:sz w:val="28"/>
          <w:szCs w:val="28"/>
        </w:rPr>
        <w:t xml:space="preserve">, являющегося признаком объективной стороны состава </w:t>
      </w:r>
      <w:r>
        <w:rPr>
          <w:sz w:val="28"/>
          <w:szCs w:val="28"/>
        </w:rPr>
        <w:t>преступления</w:t>
      </w:r>
      <w:r w:rsidR="00564199" w:rsidRPr="00564199">
        <w:rPr>
          <w:sz w:val="28"/>
          <w:szCs w:val="28"/>
        </w:rPr>
        <w:t xml:space="preserve"> терроризма.</w:t>
      </w:r>
    </w:p>
    <w:p w:rsidR="00B61A1F" w:rsidRDefault="00B61A1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="00564199" w:rsidRPr="00564199">
        <w:rPr>
          <w:sz w:val="28"/>
          <w:szCs w:val="28"/>
        </w:rPr>
        <w:t xml:space="preserve"> форма объективной стороны рассматриваемого </w:t>
      </w:r>
      <w:r>
        <w:rPr>
          <w:sz w:val="28"/>
          <w:szCs w:val="28"/>
        </w:rPr>
        <w:t>состава</w:t>
      </w:r>
      <w:r w:rsidR="00564199" w:rsidRPr="00564199">
        <w:rPr>
          <w:sz w:val="28"/>
          <w:szCs w:val="28"/>
        </w:rPr>
        <w:t xml:space="preserve"> преступления выражается только в </w:t>
      </w:r>
      <w:r w:rsidRPr="00564199">
        <w:rPr>
          <w:sz w:val="28"/>
          <w:szCs w:val="28"/>
        </w:rPr>
        <w:t>деяни</w:t>
      </w:r>
      <w:r>
        <w:rPr>
          <w:sz w:val="28"/>
          <w:szCs w:val="28"/>
        </w:rPr>
        <w:t xml:space="preserve">и - </w:t>
      </w:r>
      <w:r w:rsidR="00564199" w:rsidRPr="00564199">
        <w:rPr>
          <w:sz w:val="28"/>
          <w:szCs w:val="28"/>
        </w:rPr>
        <w:t xml:space="preserve">угрозе </w:t>
      </w:r>
      <w:r>
        <w:rPr>
          <w:sz w:val="28"/>
          <w:szCs w:val="28"/>
        </w:rPr>
        <w:t>совершения</w:t>
      </w:r>
      <w:r w:rsidR="00564199" w:rsidRPr="00564199">
        <w:rPr>
          <w:sz w:val="28"/>
          <w:szCs w:val="28"/>
        </w:rPr>
        <w:t xml:space="preserve"> действий, влекущих последствия, составляющих </w:t>
      </w:r>
      <w:r>
        <w:rPr>
          <w:sz w:val="28"/>
          <w:szCs w:val="28"/>
        </w:rPr>
        <w:t>первую</w:t>
      </w:r>
      <w:r w:rsidR="00564199" w:rsidRPr="00564199">
        <w:rPr>
          <w:sz w:val="28"/>
          <w:szCs w:val="28"/>
        </w:rPr>
        <w:t xml:space="preserve"> форму объективной стороны </w:t>
      </w:r>
      <w:r>
        <w:rPr>
          <w:sz w:val="28"/>
          <w:szCs w:val="28"/>
        </w:rPr>
        <w:t>данного</w:t>
      </w:r>
      <w:r w:rsidR="00564199" w:rsidRPr="00564199">
        <w:rPr>
          <w:sz w:val="28"/>
          <w:szCs w:val="28"/>
        </w:rPr>
        <w:t xml:space="preserve"> преступления. </w:t>
      </w:r>
      <w:r>
        <w:rPr>
          <w:sz w:val="28"/>
          <w:szCs w:val="28"/>
        </w:rPr>
        <w:t>Эта уг</w:t>
      </w:r>
      <w:r w:rsidR="00564199" w:rsidRPr="00564199">
        <w:rPr>
          <w:sz w:val="28"/>
          <w:szCs w:val="28"/>
        </w:rPr>
        <w:t xml:space="preserve">роза должна быть реальной и исходящей от </w:t>
      </w:r>
      <w:r>
        <w:rPr>
          <w:sz w:val="28"/>
          <w:szCs w:val="28"/>
        </w:rPr>
        <w:t>лица, готовящего или</w:t>
      </w:r>
      <w:r w:rsidR="00564199" w:rsidRPr="00564199">
        <w:rPr>
          <w:sz w:val="28"/>
          <w:szCs w:val="28"/>
        </w:rPr>
        <w:t xml:space="preserve"> подготовившего совершение акта </w:t>
      </w:r>
      <w:r>
        <w:rPr>
          <w:sz w:val="28"/>
          <w:szCs w:val="28"/>
        </w:rPr>
        <w:t>терроризма</w:t>
      </w:r>
      <w:r w:rsidR="00564199" w:rsidRPr="00564199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Данные</w:t>
      </w:r>
      <w:r w:rsidR="00564199" w:rsidRPr="00564199">
        <w:rPr>
          <w:sz w:val="28"/>
          <w:szCs w:val="28"/>
        </w:rPr>
        <w:t xml:space="preserve">   призн</w:t>
      </w:r>
      <w:r>
        <w:rPr>
          <w:sz w:val="28"/>
          <w:szCs w:val="28"/>
        </w:rPr>
        <w:t>аки угрозы являются  критериями, отличающими терроризм, состоящий в такой угрозе, от заведомо ложного сообщения об акте терроризма</w:t>
      </w:r>
      <w:r w:rsidR="009B4FDF">
        <w:rPr>
          <w:sz w:val="28"/>
          <w:szCs w:val="28"/>
        </w:rPr>
        <w:t>, ответственность за которое установлена ст. 207 УК РФ.</w:t>
      </w:r>
      <w:r w:rsidR="00564199" w:rsidRPr="00564199">
        <w:rPr>
          <w:sz w:val="28"/>
          <w:szCs w:val="28"/>
        </w:rPr>
        <w:t xml:space="preserve">  </w:t>
      </w:r>
    </w:p>
    <w:p w:rsidR="009B4FDF" w:rsidRDefault="009B4FD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Оконченным терроризм в первой форме является с момента наступления последствия в виде указанной опасности, а во второй – с момента выражения угрозы.</w:t>
      </w:r>
    </w:p>
    <w:p w:rsidR="009B4FDF" w:rsidRDefault="009B4FD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 данного преступления – лицо, достигшее 14 лет.</w:t>
      </w:r>
    </w:p>
    <w:p w:rsidR="00564199" w:rsidRPr="00564199" w:rsidRDefault="009B4FD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Субъективная </w:t>
      </w:r>
      <w:r w:rsidR="00564199" w:rsidRPr="00564199">
        <w:rPr>
          <w:sz w:val="28"/>
          <w:szCs w:val="28"/>
        </w:rPr>
        <w:t xml:space="preserve">сторона данного состава преступления </w:t>
      </w:r>
      <w:r>
        <w:rPr>
          <w:sz w:val="28"/>
          <w:szCs w:val="28"/>
        </w:rPr>
        <w:t>характеризуется</w:t>
      </w:r>
      <w:r w:rsidR="00564199" w:rsidRPr="00564199">
        <w:rPr>
          <w:sz w:val="28"/>
          <w:szCs w:val="28"/>
        </w:rPr>
        <w:t xml:space="preserve"> только прямым умыслом. Обязательным </w:t>
      </w:r>
      <w:r>
        <w:rPr>
          <w:sz w:val="28"/>
          <w:szCs w:val="28"/>
        </w:rPr>
        <w:t>признаком</w:t>
      </w:r>
      <w:r w:rsidR="00564199" w:rsidRPr="00564199">
        <w:rPr>
          <w:sz w:val="28"/>
          <w:szCs w:val="28"/>
        </w:rPr>
        <w:t xml:space="preserve"> субъективной стороны терроризма является цель, в </w:t>
      </w:r>
      <w:r>
        <w:rPr>
          <w:sz w:val="28"/>
          <w:szCs w:val="28"/>
        </w:rPr>
        <w:t>качестве</w:t>
      </w:r>
      <w:r w:rsidR="00564199" w:rsidRPr="00564199">
        <w:rPr>
          <w:sz w:val="28"/>
          <w:szCs w:val="28"/>
        </w:rPr>
        <w:t xml:space="preserve"> которой альтернативно выступают: 1) цель нарушения </w:t>
      </w:r>
      <w:r>
        <w:rPr>
          <w:sz w:val="28"/>
          <w:szCs w:val="28"/>
        </w:rPr>
        <w:t xml:space="preserve">общественной </w:t>
      </w:r>
      <w:r w:rsidR="00564199" w:rsidRPr="00564199">
        <w:rPr>
          <w:sz w:val="28"/>
          <w:szCs w:val="28"/>
        </w:rPr>
        <w:t xml:space="preserve"> безопасности; 2) цель устрашения населения </w:t>
      </w:r>
      <w:r>
        <w:rPr>
          <w:sz w:val="28"/>
          <w:szCs w:val="28"/>
        </w:rPr>
        <w:t>либо: 3)</w:t>
      </w:r>
      <w:r w:rsidR="00564199" w:rsidRPr="00564199">
        <w:rPr>
          <w:sz w:val="28"/>
          <w:szCs w:val="28"/>
        </w:rPr>
        <w:t xml:space="preserve"> цель оказания воздействия на принятие решений органами </w:t>
      </w:r>
      <w:r>
        <w:rPr>
          <w:sz w:val="28"/>
          <w:szCs w:val="28"/>
        </w:rPr>
        <w:t>вла</w:t>
      </w:r>
      <w:r w:rsidR="00564199" w:rsidRPr="00564199">
        <w:rPr>
          <w:sz w:val="28"/>
          <w:szCs w:val="28"/>
        </w:rPr>
        <w:t xml:space="preserve">сти. Мотивы действий террориста не имеют </w:t>
      </w:r>
      <w:r>
        <w:rPr>
          <w:sz w:val="28"/>
          <w:szCs w:val="28"/>
        </w:rPr>
        <w:t>значения для</w:t>
      </w:r>
      <w:r w:rsidR="00564199" w:rsidRPr="00564199">
        <w:rPr>
          <w:sz w:val="28"/>
          <w:szCs w:val="28"/>
        </w:rPr>
        <w:t xml:space="preserve"> квалификации содеянного.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Квалифицирующими признаками терроризма </w:t>
      </w:r>
      <w:r w:rsidR="009B4FDF">
        <w:rPr>
          <w:sz w:val="28"/>
          <w:szCs w:val="28"/>
        </w:rPr>
        <w:t>согласно</w:t>
      </w:r>
      <w:r w:rsidRPr="00564199">
        <w:rPr>
          <w:sz w:val="28"/>
          <w:szCs w:val="28"/>
        </w:rPr>
        <w:t xml:space="preserve"> ч. 2</w:t>
      </w:r>
      <w:r w:rsidR="009B4FDF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ст</w:t>
      </w:r>
      <w:r w:rsidR="009B4FDF">
        <w:rPr>
          <w:sz w:val="28"/>
          <w:szCs w:val="28"/>
        </w:rPr>
        <w:t xml:space="preserve">. 205 </w:t>
      </w:r>
      <w:r w:rsidRPr="00564199">
        <w:rPr>
          <w:sz w:val="28"/>
          <w:szCs w:val="28"/>
        </w:rPr>
        <w:t xml:space="preserve">УК является совершение его: 1) группой лиц </w:t>
      </w:r>
      <w:r w:rsidR="00C1280E">
        <w:rPr>
          <w:sz w:val="28"/>
          <w:szCs w:val="28"/>
        </w:rPr>
        <w:t>п</w:t>
      </w:r>
      <w:r w:rsidRPr="00564199">
        <w:rPr>
          <w:sz w:val="28"/>
          <w:szCs w:val="28"/>
        </w:rPr>
        <w:t>о пред</w:t>
      </w:r>
      <w:r w:rsidRPr="00564199">
        <w:rPr>
          <w:sz w:val="28"/>
          <w:szCs w:val="28"/>
        </w:rPr>
        <w:softHyphen/>
        <w:t>варительному сговору (</w:t>
      </w:r>
      <w:r w:rsidR="009B4FDF">
        <w:rPr>
          <w:sz w:val="28"/>
          <w:szCs w:val="28"/>
        </w:rPr>
        <w:t>п.</w:t>
      </w:r>
      <w:r w:rsidRPr="00564199">
        <w:rPr>
          <w:sz w:val="28"/>
          <w:szCs w:val="28"/>
        </w:rPr>
        <w:t xml:space="preserve"> «а»); 2) с применением огнестрель</w:t>
      </w:r>
      <w:r w:rsidRPr="00564199">
        <w:rPr>
          <w:sz w:val="28"/>
          <w:szCs w:val="28"/>
        </w:rPr>
        <w:softHyphen/>
        <w:t>ного оружия (п. «в»).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Содержание первого признака в основе совпадает с содер</w:t>
      </w:r>
      <w:r w:rsidRPr="00564199">
        <w:rPr>
          <w:sz w:val="28"/>
          <w:szCs w:val="28"/>
        </w:rPr>
        <w:softHyphen/>
        <w:t>жанием аналогичного признака ранее рассмотренных составов преступлений. Применение огнестрельного оружия предпола</w:t>
      </w:r>
      <w:r w:rsidRPr="00564199">
        <w:rPr>
          <w:sz w:val="28"/>
          <w:szCs w:val="28"/>
        </w:rPr>
        <w:softHyphen/>
        <w:t>гает его использование террористом по своему прямому назна</w:t>
      </w:r>
      <w:r w:rsidRPr="00564199">
        <w:rPr>
          <w:sz w:val="28"/>
          <w:szCs w:val="28"/>
        </w:rPr>
        <w:softHyphen/>
        <w:t>чению — для устранения охраны объектов, запугивания граж</w:t>
      </w:r>
      <w:r w:rsidRPr="00564199">
        <w:rPr>
          <w:sz w:val="28"/>
          <w:szCs w:val="28"/>
        </w:rPr>
        <w:softHyphen/>
        <w:t>дан, принуждения должностных лиц органов власти, как сред</w:t>
      </w:r>
      <w:r w:rsidRPr="00564199">
        <w:rPr>
          <w:sz w:val="28"/>
          <w:szCs w:val="28"/>
        </w:rPr>
        <w:softHyphen/>
        <w:t>ство подтверждения реальности угрозы и т. д.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Особо квалифицирующими признаками терроризма соглас</w:t>
      </w:r>
      <w:r w:rsidRPr="00564199">
        <w:rPr>
          <w:sz w:val="28"/>
          <w:szCs w:val="28"/>
        </w:rPr>
        <w:softHyphen/>
        <w:t>но ч. 3 ст. 205 УК являются: 1) совершение его организован</w:t>
      </w:r>
      <w:r w:rsidRPr="00564199">
        <w:rPr>
          <w:sz w:val="28"/>
          <w:szCs w:val="28"/>
        </w:rPr>
        <w:softHyphen/>
        <w:t>ной группой; 2) наступление по неосторожно</w:t>
      </w:r>
      <w:r w:rsidR="009B4FDF">
        <w:rPr>
          <w:sz w:val="28"/>
          <w:szCs w:val="28"/>
        </w:rPr>
        <w:t>сти</w:t>
      </w:r>
      <w:r w:rsidRPr="00564199">
        <w:rPr>
          <w:sz w:val="28"/>
          <w:szCs w:val="28"/>
        </w:rPr>
        <w:t xml:space="preserve"> виновного смерти человека; 3) наступление по неосторожности виновного иных тяжких последствий; 4) сопряженность с посягательст</w:t>
      </w:r>
      <w:r w:rsidRPr="00564199">
        <w:rPr>
          <w:sz w:val="28"/>
          <w:szCs w:val="28"/>
        </w:rPr>
        <w:softHyphen/>
        <w:t>вом на объекты использования атомной энергии либо с исполь</w:t>
      </w:r>
      <w:r w:rsidRPr="00564199">
        <w:rPr>
          <w:sz w:val="28"/>
          <w:szCs w:val="28"/>
        </w:rPr>
        <w:softHyphen/>
        <w:t>зованием ядерных материалов или источников радиоактивного излучения. Содержание первых трех признаков в основе соот</w:t>
      </w:r>
      <w:r w:rsidRPr="00564199">
        <w:rPr>
          <w:sz w:val="28"/>
          <w:szCs w:val="28"/>
        </w:rPr>
        <w:softHyphen/>
        <w:t>ветствует содержанию подобных признаков ранее рассмотрен</w:t>
      </w:r>
      <w:r w:rsidRPr="00564199">
        <w:rPr>
          <w:sz w:val="28"/>
          <w:szCs w:val="28"/>
        </w:rPr>
        <w:softHyphen/>
        <w:t>ных составов преступлений. Последний признак характеризу</w:t>
      </w:r>
      <w:r w:rsidRPr="00564199">
        <w:rPr>
          <w:sz w:val="28"/>
          <w:szCs w:val="28"/>
        </w:rPr>
        <w:softHyphen/>
        <w:t>ет специальный предмет терроризма, которым альтернативно могут выступать: ядерные установки сооружения п ком</w:t>
      </w:r>
      <w:r w:rsidRPr="00564199">
        <w:rPr>
          <w:sz w:val="28"/>
          <w:szCs w:val="28"/>
        </w:rPr>
        <w:softHyphen/>
        <w:t>плексы с ядерными реакторами, в том числе атомные станции, суда и другие плавсредства, космические и летательные аппа</w:t>
      </w:r>
      <w:r w:rsidRPr="00564199">
        <w:rPr>
          <w:sz w:val="28"/>
          <w:szCs w:val="28"/>
        </w:rPr>
        <w:softHyphen/>
        <w:t xml:space="preserve">раты, другие транспортные и транспортабельные средства и т. п. (объекты использования атомной </w:t>
      </w:r>
      <w:r w:rsidR="009B4FDF">
        <w:rPr>
          <w:sz w:val="28"/>
          <w:szCs w:val="28"/>
        </w:rPr>
        <w:t>энергии</w:t>
      </w:r>
      <w:r w:rsidRPr="00564199">
        <w:rPr>
          <w:sz w:val="28"/>
          <w:szCs w:val="28"/>
        </w:rPr>
        <w:t xml:space="preserve"> либо орудие пли средство терроризма: материалы, содержании1 пли способ</w:t>
      </w:r>
      <w:r w:rsidRPr="00564199">
        <w:rPr>
          <w:sz w:val="28"/>
          <w:szCs w:val="28"/>
        </w:rPr>
        <w:softHyphen/>
        <w:t>ные воспроизвести делящиеся (расщепляющиеся) ядерные ве</w:t>
      </w:r>
      <w:r w:rsidRPr="00564199">
        <w:rPr>
          <w:sz w:val="28"/>
          <w:szCs w:val="28"/>
        </w:rPr>
        <w:softHyphen/>
        <w:t>щества (ядерные материалы) пли радиоактивные вещества (не о</w:t>
      </w:r>
      <w:r w:rsidR="00CA2779">
        <w:rPr>
          <w:sz w:val="28"/>
          <w:szCs w:val="28"/>
        </w:rPr>
        <w:t>т</w:t>
      </w:r>
      <w:r w:rsidRPr="00564199">
        <w:rPr>
          <w:sz w:val="28"/>
          <w:szCs w:val="28"/>
        </w:rPr>
        <w:t xml:space="preserve">носящиеся к ядерным материалам вещества, испускающие </w:t>
      </w:r>
      <w:r w:rsidR="009B4FDF">
        <w:rPr>
          <w:sz w:val="28"/>
          <w:szCs w:val="28"/>
        </w:rPr>
        <w:t>ионизирующее излучение</w:t>
      </w:r>
      <w:r w:rsidRPr="00564199">
        <w:rPr>
          <w:sz w:val="28"/>
          <w:szCs w:val="28"/>
        </w:rPr>
        <w:t xml:space="preserve"> излучение), или не относящиеся к ядерным ус</w:t>
      </w:r>
      <w:r w:rsidRPr="00564199">
        <w:rPr>
          <w:sz w:val="28"/>
          <w:szCs w:val="28"/>
        </w:rPr>
        <w:softHyphen/>
        <w:t>тановкам комплексы, установки, аппараты, оборудование и из</w:t>
      </w:r>
      <w:r w:rsidRPr="00564199">
        <w:rPr>
          <w:sz w:val="28"/>
          <w:szCs w:val="28"/>
        </w:rPr>
        <w:softHyphen/>
        <w:t xml:space="preserve">делия, в </w:t>
      </w:r>
      <w:r w:rsidR="009B4FDF">
        <w:rPr>
          <w:sz w:val="28"/>
          <w:szCs w:val="28"/>
        </w:rPr>
        <w:t>кот</w:t>
      </w:r>
      <w:r w:rsidRPr="00564199">
        <w:rPr>
          <w:sz w:val="28"/>
          <w:szCs w:val="28"/>
        </w:rPr>
        <w:t>орых содержатся радиоактивные вещества или ге</w:t>
      </w:r>
      <w:r w:rsidRPr="00564199">
        <w:rPr>
          <w:sz w:val="28"/>
          <w:szCs w:val="28"/>
        </w:rPr>
        <w:softHyphen/>
        <w:t>нерируется ионизирующее излучение (источники радиоактив</w:t>
      </w:r>
      <w:r w:rsidRPr="00564199">
        <w:rPr>
          <w:sz w:val="28"/>
          <w:szCs w:val="28"/>
        </w:rPr>
        <w:softHyphen/>
        <w:t>ного излучения)</w:t>
      </w:r>
      <w:r w:rsidR="009B4FDF">
        <w:rPr>
          <w:rStyle w:val="a4"/>
          <w:sz w:val="28"/>
          <w:szCs w:val="28"/>
        </w:rPr>
        <w:footnoteReference w:id="2"/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Примечание к ст. 205 УК РФ предусматривает возможность освобож</w:t>
      </w:r>
      <w:r w:rsidR="00C54C2C">
        <w:rPr>
          <w:sz w:val="28"/>
          <w:szCs w:val="28"/>
        </w:rPr>
        <w:t xml:space="preserve">дения от уголовной ответственности </w:t>
      </w:r>
      <w:r w:rsidRPr="00564199">
        <w:rPr>
          <w:sz w:val="28"/>
          <w:szCs w:val="28"/>
        </w:rPr>
        <w:t>лица, участвовав</w:t>
      </w:r>
      <w:r w:rsidRPr="00564199">
        <w:rPr>
          <w:sz w:val="28"/>
          <w:szCs w:val="28"/>
        </w:rPr>
        <w:softHyphen/>
        <w:t>шего в подготовке акта терроризма, если оно своевременным предупреждением органов власти или иным способом способ</w:t>
      </w:r>
      <w:r w:rsidRPr="00564199">
        <w:rPr>
          <w:sz w:val="28"/>
          <w:szCs w:val="28"/>
        </w:rPr>
        <w:softHyphen/>
        <w:t>ствовало предотвращению осуществления акта терроризма, если в действиях этого лица не содержится иного состава пре</w:t>
      </w:r>
      <w:r w:rsidRPr="00564199">
        <w:rPr>
          <w:sz w:val="28"/>
          <w:szCs w:val="28"/>
        </w:rPr>
        <w:softHyphen/>
        <w:t>ступления.</w:t>
      </w:r>
    </w:p>
    <w:p w:rsidR="00564199" w:rsidRPr="00564199" w:rsidRDefault="00C1280E" w:rsidP="00C1280E">
      <w:pPr>
        <w:pStyle w:val="2"/>
        <w:jc w:val="both"/>
      </w:pPr>
      <w:bookmarkStart w:id="5" w:name="_Toc225582145"/>
      <w:r>
        <w:t xml:space="preserve">3.2. </w:t>
      </w:r>
      <w:r w:rsidR="00564199" w:rsidRPr="00564199">
        <w:t>Вовлечение в совершение преступлений террористи</w:t>
      </w:r>
      <w:r w:rsidR="00564199" w:rsidRPr="00564199">
        <w:softHyphen/>
        <w:t>ческого характера или иное содействие их совершению (ст. 205.1 УК РФ)</w:t>
      </w:r>
      <w:r w:rsidR="009B4FDF">
        <w:rPr>
          <w:rStyle w:val="a4"/>
        </w:rPr>
        <w:footnoteReference w:id="3"/>
      </w:r>
      <w:r w:rsidR="00564199" w:rsidRPr="00564199">
        <w:t>.</w:t>
      </w:r>
      <w:bookmarkEnd w:id="5"/>
    </w:p>
    <w:p w:rsid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Первый непосредственный объект рассматриваемого со става преступления - общественные отношения, обеспечи</w:t>
      </w:r>
      <w:r w:rsidRPr="00564199">
        <w:rPr>
          <w:sz w:val="28"/>
          <w:szCs w:val="28"/>
        </w:rPr>
        <w:softHyphen/>
        <w:t xml:space="preserve">вающие основы общественной безопасности. </w:t>
      </w:r>
      <w:r w:rsidR="00B96AC0">
        <w:rPr>
          <w:sz w:val="28"/>
          <w:szCs w:val="28"/>
        </w:rPr>
        <w:t>Второй непосредственный объект данного состава преступления (в случае, если оно совершено лицом с использованием своего служебного положения, - общественные отношения, обеспечивающие государственную власть и интересы службы (ч. 2 ст. 205.1 УК).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Объективную сторону данного состава </w:t>
      </w:r>
      <w:r w:rsidR="00B96AC0">
        <w:rPr>
          <w:sz w:val="28"/>
          <w:szCs w:val="28"/>
        </w:rPr>
        <w:t>преступления</w:t>
      </w:r>
      <w:r w:rsidRPr="00564199">
        <w:rPr>
          <w:sz w:val="28"/>
          <w:szCs w:val="28"/>
        </w:rPr>
        <w:t xml:space="preserve"> ха</w:t>
      </w:r>
      <w:r w:rsidRPr="00564199">
        <w:rPr>
          <w:sz w:val="28"/>
          <w:szCs w:val="28"/>
        </w:rPr>
        <w:softHyphen/>
        <w:t xml:space="preserve">рактеризует одно из следующих действий:  </w:t>
      </w:r>
      <w:r w:rsidR="00B96AC0">
        <w:rPr>
          <w:sz w:val="28"/>
          <w:szCs w:val="28"/>
        </w:rPr>
        <w:t xml:space="preserve">1) вовлечение лица в </w:t>
      </w:r>
      <w:r w:rsidRPr="00564199">
        <w:rPr>
          <w:sz w:val="28"/>
          <w:szCs w:val="28"/>
        </w:rPr>
        <w:t xml:space="preserve">совершение   преступления   </w:t>
      </w:r>
      <w:r w:rsidR="00B96AC0">
        <w:rPr>
          <w:sz w:val="28"/>
          <w:szCs w:val="28"/>
        </w:rPr>
        <w:t>террористического характера (предусмотренного ст. 205, 206, 208, 211, 277 и 360 УК РФ); 2) склонение</w:t>
      </w:r>
      <w:r w:rsidRPr="00564199">
        <w:rPr>
          <w:sz w:val="28"/>
          <w:szCs w:val="28"/>
        </w:rPr>
        <w:t xml:space="preserve"> лица к участию в </w:t>
      </w:r>
      <w:r w:rsidR="00B96AC0">
        <w:rPr>
          <w:sz w:val="28"/>
          <w:szCs w:val="28"/>
        </w:rPr>
        <w:t xml:space="preserve">деятельности террористической </w:t>
      </w:r>
      <w:r w:rsidRPr="00564199">
        <w:rPr>
          <w:sz w:val="28"/>
          <w:szCs w:val="28"/>
        </w:rPr>
        <w:t xml:space="preserve">организации; 3) вооружение лица в целях </w:t>
      </w:r>
      <w:r w:rsidR="00B96AC0">
        <w:rPr>
          <w:sz w:val="28"/>
          <w:szCs w:val="28"/>
        </w:rPr>
        <w:t xml:space="preserve">совершения указанных </w:t>
      </w:r>
      <w:r w:rsidRPr="00564199">
        <w:rPr>
          <w:sz w:val="28"/>
          <w:szCs w:val="28"/>
        </w:rPr>
        <w:t xml:space="preserve">преступлений; 4) обучение лица в </w:t>
      </w:r>
      <w:r w:rsidR="00B96AC0">
        <w:rPr>
          <w:sz w:val="28"/>
          <w:szCs w:val="28"/>
        </w:rPr>
        <w:t xml:space="preserve">тех же целях; 5) финансирование </w:t>
      </w:r>
      <w:r w:rsidRPr="00564199">
        <w:rPr>
          <w:sz w:val="28"/>
          <w:szCs w:val="28"/>
        </w:rPr>
        <w:t xml:space="preserve">акта терроризма либо </w:t>
      </w:r>
      <w:r w:rsidR="00B96AC0">
        <w:rPr>
          <w:sz w:val="28"/>
          <w:szCs w:val="28"/>
        </w:rPr>
        <w:t>террористической организации.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В </w:t>
      </w:r>
      <w:r w:rsidR="00C1280E">
        <w:rPr>
          <w:sz w:val="28"/>
          <w:szCs w:val="28"/>
        </w:rPr>
        <w:t>соответствии</w:t>
      </w:r>
      <w:r w:rsidRPr="00564199">
        <w:rPr>
          <w:sz w:val="28"/>
          <w:szCs w:val="28"/>
        </w:rPr>
        <w:t xml:space="preserve"> со ст. 3 </w:t>
      </w:r>
      <w:r w:rsidR="00B96AC0">
        <w:rPr>
          <w:sz w:val="28"/>
          <w:szCs w:val="28"/>
        </w:rPr>
        <w:t xml:space="preserve">Федерального закона от 25 июля </w:t>
      </w:r>
      <w:smartTag w:uri="urn:schemas-microsoft-com:office:smarttags" w:element="metricconverter">
        <w:smartTagPr>
          <w:attr w:name="ProductID" w:val="1998 г"/>
        </w:smartTagPr>
        <w:r w:rsidR="00B96AC0">
          <w:rPr>
            <w:sz w:val="28"/>
            <w:szCs w:val="28"/>
          </w:rPr>
          <w:t>1998 г</w:t>
        </w:r>
      </w:smartTag>
      <w:r w:rsidR="00B96AC0">
        <w:rPr>
          <w:sz w:val="28"/>
          <w:szCs w:val="28"/>
        </w:rPr>
        <w:t>. № 130 – ФЗ «О борьбе с терроризмом»</w:t>
      </w:r>
      <w:r w:rsidR="00B96AC0">
        <w:rPr>
          <w:rStyle w:val="a4"/>
          <w:sz w:val="28"/>
          <w:szCs w:val="28"/>
        </w:rPr>
        <w:footnoteReference w:id="4"/>
      </w:r>
      <w:r w:rsidRPr="00564199">
        <w:rPr>
          <w:sz w:val="28"/>
          <w:szCs w:val="28"/>
        </w:rPr>
        <w:t xml:space="preserve"> </w:t>
      </w:r>
      <w:r w:rsidR="00B96AC0">
        <w:rPr>
          <w:sz w:val="28"/>
          <w:szCs w:val="28"/>
        </w:rPr>
        <w:t xml:space="preserve">террористической </w:t>
      </w:r>
      <w:r w:rsidRPr="00564199">
        <w:rPr>
          <w:sz w:val="28"/>
          <w:szCs w:val="28"/>
        </w:rPr>
        <w:t xml:space="preserve">признается организация, </w:t>
      </w:r>
      <w:r w:rsidR="00B96AC0">
        <w:rPr>
          <w:sz w:val="28"/>
          <w:szCs w:val="28"/>
        </w:rPr>
        <w:t xml:space="preserve">созданная в целях осуществления террористической </w:t>
      </w:r>
      <w:r w:rsidRPr="00564199">
        <w:rPr>
          <w:sz w:val="28"/>
          <w:szCs w:val="28"/>
        </w:rPr>
        <w:t>деятельности или признающая воз</w:t>
      </w:r>
      <w:r w:rsidRPr="00564199">
        <w:rPr>
          <w:sz w:val="28"/>
          <w:szCs w:val="28"/>
        </w:rPr>
        <w:softHyphen/>
        <w:t>можность использования в своей деятельности терроризма. Организация признается террористической, если хотя бы одно из ее структурных подразделений осуществляет террорист</w:t>
      </w:r>
      <w:r w:rsidR="000323D7">
        <w:rPr>
          <w:sz w:val="28"/>
          <w:szCs w:val="28"/>
        </w:rPr>
        <w:t xml:space="preserve">ическую </w:t>
      </w:r>
      <w:r w:rsidRPr="00564199">
        <w:rPr>
          <w:sz w:val="28"/>
          <w:szCs w:val="28"/>
        </w:rPr>
        <w:t>деятельность с ведома хотя бы одного из руководящих органов дайной организации. Понятие террористической дея</w:t>
      </w:r>
      <w:r w:rsidRPr="00564199">
        <w:rPr>
          <w:sz w:val="28"/>
          <w:szCs w:val="28"/>
        </w:rPr>
        <w:softHyphen/>
        <w:t>тельности также раскрывается в ст. 3 указанного Федерально</w:t>
      </w:r>
      <w:r w:rsidR="000323D7">
        <w:rPr>
          <w:sz w:val="28"/>
          <w:szCs w:val="28"/>
        </w:rPr>
        <w:t>го</w:t>
      </w:r>
      <w:r w:rsidRPr="00564199">
        <w:rPr>
          <w:sz w:val="28"/>
          <w:szCs w:val="28"/>
        </w:rPr>
        <w:t xml:space="preserve"> закона.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По смыслу анализируемой статьи не имеет</w:t>
      </w:r>
      <w:r w:rsidR="000323D7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значения, при</w:t>
      </w:r>
      <w:r w:rsidRPr="00564199">
        <w:rPr>
          <w:sz w:val="28"/>
          <w:szCs w:val="28"/>
        </w:rPr>
        <w:softHyphen/>
        <w:t>знавалась ли организация террористической официально (на основании заявления Генерального прокурора РФ или подчи</w:t>
      </w:r>
      <w:r w:rsidRPr="00564199">
        <w:rPr>
          <w:sz w:val="28"/>
          <w:szCs w:val="28"/>
        </w:rPr>
        <w:softHyphen/>
        <w:t>ненных ему прокуроров, по решению суда, вступившего в за</w:t>
      </w:r>
      <w:r w:rsidRPr="00564199">
        <w:rPr>
          <w:sz w:val="28"/>
          <w:szCs w:val="28"/>
        </w:rPr>
        <w:softHyphen/>
        <w:t>конную силу, пли по решению органов международного сообщества).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Согласно ратифицированной Россией Международной </w:t>
      </w:r>
      <w:r w:rsidR="000323D7" w:rsidRPr="00564199">
        <w:rPr>
          <w:sz w:val="28"/>
          <w:szCs w:val="28"/>
        </w:rPr>
        <w:t>конвенции</w:t>
      </w:r>
      <w:r w:rsidRPr="00564199">
        <w:rPr>
          <w:sz w:val="28"/>
          <w:szCs w:val="28"/>
        </w:rPr>
        <w:t xml:space="preserve"> о борьбе с финансированием терроризма (Нью-Йорк. 9 декабря </w:t>
      </w:r>
      <w:smartTag w:uri="urn:schemas-microsoft-com:office:smarttags" w:element="metricconverter">
        <w:smartTagPr>
          <w:attr w:name="ProductID" w:val="1999 г"/>
        </w:smartTagPr>
        <w:r w:rsidRPr="00564199">
          <w:rPr>
            <w:sz w:val="28"/>
            <w:szCs w:val="28"/>
          </w:rPr>
          <w:t>1999 г</w:t>
        </w:r>
      </w:smartTag>
      <w:r w:rsidRPr="00564199">
        <w:rPr>
          <w:sz w:val="28"/>
          <w:szCs w:val="28"/>
        </w:rPr>
        <w:t>.) финансированием признается предоставле</w:t>
      </w:r>
      <w:r w:rsidR="000323D7">
        <w:rPr>
          <w:sz w:val="28"/>
          <w:szCs w:val="28"/>
        </w:rPr>
        <w:t>ни</w:t>
      </w:r>
      <w:r w:rsidRPr="00564199">
        <w:rPr>
          <w:sz w:val="28"/>
          <w:szCs w:val="28"/>
        </w:rPr>
        <w:t xml:space="preserve">е </w:t>
      </w:r>
      <w:r w:rsidR="000323D7">
        <w:rPr>
          <w:sz w:val="28"/>
          <w:szCs w:val="28"/>
        </w:rPr>
        <w:t>и</w:t>
      </w:r>
      <w:r w:rsidRPr="00564199">
        <w:rPr>
          <w:sz w:val="28"/>
          <w:szCs w:val="28"/>
        </w:rPr>
        <w:t xml:space="preserve">ли сбор любыми методами, прямо или косвенно средств с намерением,   чтобы они  использовались или  при осознании того, что они будут использованы, полностью пли частично, для совершения актов терроризма или для поддержки террористической организации. Под средствами следует </w:t>
      </w:r>
      <w:r w:rsidR="000323D7">
        <w:rPr>
          <w:sz w:val="28"/>
          <w:szCs w:val="28"/>
        </w:rPr>
        <w:t>понимать</w:t>
      </w:r>
      <w:r w:rsidRPr="00564199">
        <w:rPr>
          <w:sz w:val="28"/>
          <w:szCs w:val="28"/>
        </w:rPr>
        <w:t xml:space="preserve"> актины любого рода, движимые или недвижимые, независимо от способа их приобретения, а также юридические документы </w:t>
      </w:r>
      <w:r w:rsidR="000323D7">
        <w:rPr>
          <w:sz w:val="28"/>
          <w:szCs w:val="28"/>
        </w:rPr>
        <w:t>и</w:t>
      </w:r>
      <w:r w:rsidRPr="00564199">
        <w:rPr>
          <w:sz w:val="28"/>
          <w:szCs w:val="28"/>
        </w:rPr>
        <w:t xml:space="preserve">ли акты в любой форме, </w:t>
      </w:r>
      <w:r w:rsidR="000323D7">
        <w:rPr>
          <w:sz w:val="28"/>
          <w:szCs w:val="28"/>
        </w:rPr>
        <w:t>в том числе в</w:t>
      </w:r>
      <w:r w:rsidRPr="00564199">
        <w:rPr>
          <w:sz w:val="28"/>
          <w:szCs w:val="28"/>
        </w:rPr>
        <w:t xml:space="preserve"> электронной пли циф</w:t>
      </w:r>
      <w:r w:rsidRPr="00564199">
        <w:rPr>
          <w:sz w:val="28"/>
          <w:szCs w:val="28"/>
        </w:rPr>
        <w:softHyphen/>
        <w:t xml:space="preserve">ровой, удостоверяющие право </w:t>
      </w:r>
      <w:r w:rsidR="000323D7">
        <w:rPr>
          <w:sz w:val="28"/>
          <w:szCs w:val="28"/>
        </w:rPr>
        <w:t>н</w:t>
      </w:r>
      <w:r w:rsidRPr="00564199">
        <w:rPr>
          <w:sz w:val="28"/>
          <w:szCs w:val="28"/>
        </w:rPr>
        <w:t xml:space="preserve">а такие активы </w:t>
      </w:r>
      <w:r w:rsidR="000323D7">
        <w:rPr>
          <w:sz w:val="28"/>
          <w:szCs w:val="28"/>
        </w:rPr>
        <w:t>и</w:t>
      </w:r>
      <w:r w:rsidRPr="00564199">
        <w:rPr>
          <w:sz w:val="28"/>
          <w:szCs w:val="28"/>
        </w:rPr>
        <w:t>ли участие</w:t>
      </w:r>
      <w:r w:rsidR="000323D7">
        <w:rPr>
          <w:sz w:val="28"/>
          <w:szCs w:val="28"/>
        </w:rPr>
        <w:t xml:space="preserve"> в</w:t>
      </w:r>
      <w:r w:rsidRPr="00564199">
        <w:rPr>
          <w:sz w:val="28"/>
          <w:szCs w:val="28"/>
        </w:rPr>
        <w:t xml:space="preserve"> них,  включая банковские кредиты, дорожные чеки, банков</w:t>
      </w:r>
      <w:r w:rsidRPr="00564199">
        <w:rPr>
          <w:sz w:val="28"/>
          <w:szCs w:val="28"/>
        </w:rPr>
        <w:softHyphen/>
        <w:t>ские чеки, почтовые переводы, акции, ценные бумаги, облига</w:t>
      </w:r>
      <w:r w:rsidRPr="00564199">
        <w:rPr>
          <w:sz w:val="28"/>
          <w:szCs w:val="28"/>
        </w:rPr>
        <w:softHyphen/>
        <w:t>ции, векселя, аккредитивы и иные подобные средства.</w:t>
      </w:r>
    </w:p>
    <w:p w:rsidR="00564199" w:rsidRPr="00564199" w:rsidRDefault="000323D7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преступления </w:t>
      </w:r>
      <w:r w:rsidR="00564199" w:rsidRPr="00564199">
        <w:rPr>
          <w:sz w:val="28"/>
          <w:szCs w:val="28"/>
        </w:rPr>
        <w:t xml:space="preserve">формальный, наступление каких-либо </w:t>
      </w:r>
      <w:r>
        <w:rPr>
          <w:sz w:val="28"/>
          <w:szCs w:val="28"/>
        </w:rPr>
        <w:t>последствий</w:t>
      </w:r>
      <w:r w:rsidR="00564199" w:rsidRPr="00564199">
        <w:rPr>
          <w:sz w:val="28"/>
          <w:szCs w:val="28"/>
        </w:rPr>
        <w:t xml:space="preserve">  не требуется.   Преступление считается оконченным  с  момента совершения  любого  из указанных  действий</w:t>
      </w:r>
      <w:r w:rsidR="00C1280E">
        <w:rPr>
          <w:sz w:val="28"/>
          <w:szCs w:val="28"/>
        </w:rPr>
        <w:t>.</w:t>
      </w:r>
      <w:r w:rsidR="00564199" w:rsidRPr="00564199">
        <w:rPr>
          <w:sz w:val="28"/>
          <w:szCs w:val="28"/>
        </w:rPr>
        <w:t xml:space="preserve"> </w:t>
      </w:r>
      <w:r w:rsidR="00C1280E">
        <w:rPr>
          <w:sz w:val="28"/>
          <w:szCs w:val="28"/>
        </w:rPr>
        <w:t>П</w:t>
      </w:r>
      <w:r w:rsidR="00564199" w:rsidRPr="00564199">
        <w:rPr>
          <w:sz w:val="28"/>
          <w:szCs w:val="28"/>
        </w:rPr>
        <w:t xml:space="preserve">ричем фактического совершения  вовлекаемым лицом  </w:t>
      </w:r>
      <w:r>
        <w:rPr>
          <w:sz w:val="28"/>
          <w:szCs w:val="28"/>
        </w:rPr>
        <w:t>преступления</w:t>
      </w:r>
      <w:r w:rsidR="00564199" w:rsidRPr="00564199">
        <w:rPr>
          <w:sz w:val="28"/>
          <w:szCs w:val="28"/>
        </w:rPr>
        <w:t xml:space="preserve">   тер</w:t>
      </w:r>
      <w:r>
        <w:rPr>
          <w:sz w:val="28"/>
          <w:szCs w:val="28"/>
        </w:rPr>
        <w:t xml:space="preserve">рористического  характера,  а  </w:t>
      </w:r>
      <w:r w:rsidR="00564199" w:rsidRPr="00564199">
        <w:rPr>
          <w:sz w:val="28"/>
          <w:szCs w:val="28"/>
        </w:rPr>
        <w:t xml:space="preserve">также  принятия </w:t>
      </w:r>
      <w:r>
        <w:rPr>
          <w:sz w:val="28"/>
          <w:szCs w:val="28"/>
        </w:rPr>
        <w:t>участия</w:t>
      </w:r>
      <w:r w:rsidR="00564199" w:rsidRPr="00564199">
        <w:rPr>
          <w:sz w:val="28"/>
          <w:szCs w:val="28"/>
        </w:rPr>
        <w:t xml:space="preserve"> в деятельности террористической организации не </w:t>
      </w:r>
      <w:r>
        <w:rPr>
          <w:sz w:val="28"/>
          <w:szCs w:val="28"/>
        </w:rPr>
        <w:t>требуется. Достаточно,</w:t>
      </w:r>
      <w:r w:rsidR="00564199" w:rsidRPr="00564199">
        <w:rPr>
          <w:sz w:val="28"/>
          <w:szCs w:val="28"/>
        </w:rPr>
        <w:t xml:space="preserve"> чтобы у лица возникло соответствующее </w:t>
      </w:r>
      <w:r>
        <w:rPr>
          <w:sz w:val="28"/>
          <w:szCs w:val="28"/>
        </w:rPr>
        <w:t>желание, стремление</w:t>
      </w:r>
      <w:r w:rsidR="00564199" w:rsidRPr="00564199">
        <w:rPr>
          <w:sz w:val="28"/>
          <w:szCs w:val="28"/>
        </w:rPr>
        <w:t>.</w:t>
      </w:r>
    </w:p>
    <w:p w:rsidR="00564199" w:rsidRPr="00564199" w:rsidRDefault="000323D7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 преступления</w:t>
      </w:r>
      <w:r w:rsidR="00564199" w:rsidRPr="00564199">
        <w:rPr>
          <w:sz w:val="28"/>
          <w:szCs w:val="28"/>
        </w:rPr>
        <w:t xml:space="preserve"> — лицо, достигшее 16 лет. При совершении данного преступления лицом с использованием свое</w:t>
      </w:r>
      <w:r w:rsidR="00564199" w:rsidRPr="00564199">
        <w:rPr>
          <w:sz w:val="28"/>
          <w:szCs w:val="28"/>
        </w:rPr>
        <w:softHyphen/>
        <w:t>го служебного положения (ч. 2 ст. 205.1 УК РФ) субъек</w:t>
      </w:r>
      <w:r>
        <w:rPr>
          <w:sz w:val="28"/>
          <w:szCs w:val="28"/>
        </w:rPr>
        <w:t>т</w:t>
      </w:r>
      <w:r w:rsidR="00564199" w:rsidRPr="00564199">
        <w:rPr>
          <w:sz w:val="28"/>
          <w:szCs w:val="28"/>
        </w:rPr>
        <w:t xml:space="preserve"> специальный. Это лицо, статус которого определен в примеча</w:t>
      </w:r>
      <w:r>
        <w:rPr>
          <w:sz w:val="28"/>
          <w:szCs w:val="28"/>
        </w:rPr>
        <w:t>нии 1</w:t>
      </w:r>
      <w:r w:rsidR="00564199" w:rsidRPr="00564199">
        <w:rPr>
          <w:sz w:val="28"/>
          <w:szCs w:val="28"/>
        </w:rPr>
        <w:t xml:space="preserve"> к ст. 201 УК РФ или в примечаниях к ст. 285 УК РФ.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анализируемо</w:t>
      </w:r>
      <w:r w:rsidR="00C1280E">
        <w:rPr>
          <w:sz w:val="28"/>
          <w:szCs w:val="28"/>
        </w:rPr>
        <w:t>го</w:t>
      </w:r>
      <w:r w:rsidRPr="00564199">
        <w:rPr>
          <w:sz w:val="28"/>
          <w:szCs w:val="28"/>
        </w:rPr>
        <w:t xml:space="preserve"> состава преступ</w:t>
      </w:r>
      <w:r w:rsidR="00C1280E">
        <w:rPr>
          <w:sz w:val="28"/>
          <w:szCs w:val="28"/>
        </w:rPr>
        <w:t>л</w:t>
      </w:r>
      <w:r w:rsidRPr="00564199">
        <w:rPr>
          <w:sz w:val="28"/>
          <w:szCs w:val="28"/>
        </w:rPr>
        <w:t>ения характеризуется виной в форме прямого умысла. При вооружении и обучении лица требуется также установить, что эти действия осуществлялись с целью совершения им преступ</w:t>
      </w:r>
      <w:r w:rsidRPr="00564199">
        <w:rPr>
          <w:sz w:val="28"/>
          <w:szCs w:val="28"/>
        </w:rPr>
        <w:softHyphen/>
        <w:t>лений террорист</w:t>
      </w:r>
      <w:r w:rsidR="00C1280E">
        <w:rPr>
          <w:sz w:val="28"/>
          <w:szCs w:val="28"/>
        </w:rPr>
        <w:t>ического характера</w:t>
      </w:r>
      <w:r w:rsidRPr="00564199">
        <w:rPr>
          <w:sz w:val="28"/>
          <w:szCs w:val="28"/>
        </w:rPr>
        <w:t>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Согласно ч. 2 ст.</w:t>
      </w:r>
      <w:r w:rsidR="00C1280E">
        <w:rPr>
          <w:sz w:val="28"/>
          <w:szCs w:val="28"/>
        </w:rPr>
        <w:t xml:space="preserve"> 205.1 УК РФ квали</w:t>
      </w:r>
      <w:r w:rsidRPr="00564199">
        <w:rPr>
          <w:sz w:val="28"/>
          <w:szCs w:val="28"/>
        </w:rPr>
        <w:t>фициру</w:t>
      </w:r>
      <w:r w:rsidR="00C1280E">
        <w:rPr>
          <w:sz w:val="28"/>
          <w:szCs w:val="28"/>
        </w:rPr>
        <w:t>ющ</w:t>
      </w:r>
      <w:r w:rsidRPr="00564199">
        <w:rPr>
          <w:sz w:val="28"/>
          <w:szCs w:val="28"/>
        </w:rPr>
        <w:t>им признаком рассматриваемо</w:t>
      </w:r>
      <w:r w:rsidR="00C1280E">
        <w:rPr>
          <w:sz w:val="28"/>
          <w:szCs w:val="28"/>
        </w:rPr>
        <w:t>го</w:t>
      </w:r>
      <w:r w:rsidRPr="00564199">
        <w:rPr>
          <w:sz w:val="28"/>
          <w:szCs w:val="28"/>
        </w:rPr>
        <w:t xml:space="preserve"> преступления является совершение его лицом с использованием своего служебного положения. Содер</w:t>
      </w:r>
      <w:r w:rsidRPr="00564199">
        <w:rPr>
          <w:sz w:val="28"/>
          <w:szCs w:val="28"/>
        </w:rPr>
        <w:softHyphen/>
        <w:t>жание указанного признака в основном совпадает с содержани</w:t>
      </w:r>
      <w:r w:rsidRPr="00564199">
        <w:rPr>
          <w:sz w:val="28"/>
          <w:szCs w:val="28"/>
        </w:rPr>
        <w:softHyphen/>
        <w:t>ем аналогичного признака ранее рассмотренных составов пре</w:t>
      </w:r>
      <w:r w:rsidRPr="00564199">
        <w:rPr>
          <w:sz w:val="28"/>
          <w:szCs w:val="28"/>
        </w:rPr>
        <w:softHyphen/>
        <w:t>ступлений.</w:t>
      </w:r>
    </w:p>
    <w:p w:rsidR="00564199" w:rsidRPr="00564199" w:rsidRDefault="00C1280E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199" w:rsidRPr="00564199">
        <w:rPr>
          <w:sz w:val="28"/>
          <w:szCs w:val="28"/>
        </w:rPr>
        <w:t xml:space="preserve"> примечании к ст. 205.1 УК РФ предусматривается воз</w:t>
      </w:r>
      <w:r w:rsidR="00564199" w:rsidRPr="00564199">
        <w:rPr>
          <w:sz w:val="28"/>
          <w:szCs w:val="28"/>
        </w:rPr>
        <w:softHyphen/>
        <w:t>можность освобождения от</w:t>
      </w:r>
      <w:r>
        <w:rPr>
          <w:sz w:val="28"/>
          <w:szCs w:val="28"/>
        </w:rPr>
        <w:t xml:space="preserve"> уголовной ответственности лица,</w:t>
      </w:r>
      <w:r w:rsidR="00564199" w:rsidRPr="00564199">
        <w:rPr>
          <w:sz w:val="28"/>
          <w:szCs w:val="28"/>
        </w:rPr>
        <w:t xml:space="preserve"> совершившего преступление, предусмотренное данной статьей, если оно добровольным и своевременным сообщением органам власти или иным способом способствовало предо! вращению осуществления акта терроризма либо пресечению указанного в дайной статье преступления террористическою характера и если в действиях этого лица не содержится инок» шпана пре</w:t>
      </w:r>
      <w:r w:rsidR="00564199" w:rsidRPr="00564199">
        <w:rPr>
          <w:sz w:val="28"/>
          <w:szCs w:val="28"/>
        </w:rPr>
        <w:softHyphen/>
        <w:t>ступления.</w:t>
      </w:r>
    </w:p>
    <w:p w:rsidR="00564199" w:rsidRDefault="00C1280E" w:rsidP="00C1280E">
      <w:pPr>
        <w:pStyle w:val="2"/>
        <w:jc w:val="both"/>
      </w:pPr>
      <w:bookmarkStart w:id="6" w:name="_Toc225582146"/>
      <w:r>
        <w:t xml:space="preserve">3.3. </w:t>
      </w:r>
      <w:r w:rsidR="00564199" w:rsidRPr="00564199">
        <w:t>Захват заложника (ст. 206 УК РФ).</w:t>
      </w:r>
      <w:bookmarkEnd w:id="6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Непосредственный объект рассматриваемо </w:t>
      </w:r>
      <w:r w:rsidR="00C1280E">
        <w:rPr>
          <w:sz w:val="28"/>
          <w:szCs w:val="28"/>
        </w:rPr>
        <w:t xml:space="preserve">преступления - </w:t>
      </w:r>
      <w:r w:rsidRPr="00564199">
        <w:rPr>
          <w:sz w:val="28"/>
          <w:szCs w:val="28"/>
        </w:rPr>
        <w:t xml:space="preserve">       общественные отношения, обеспечивающие </w:t>
      </w:r>
      <w:r w:rsidR="00C1280E">
        <w:rPr>
          <w:sz w:val="28"/>
          <w:szCs w:val="28"/>
        </w:rPr>
        <w:t xml:space="preserve">основы общественной безопасности. Второе непосредственный объект - </w:t>
      </w:r>
      <w:r w:rsidRPr="00564199">
        <w:rPr>
          <w:sz w:val="28"/>
          <w:szCs w:val="28"/>
        </w:rPr>
        <w:t xml:space="preserve">общественные    отношения,    обеспечивающие   </w:t>
      </w:r>
      <w:r w:rsidR="00C1280E">
        <w:rPr>
          <w:sz w:val="28"/>
          <w:szCs w:val="28"/>
        </w:rPr>
        <w:t xml:space="preserve">безопасность </w:t>
      </w:r>
      <w:r w:rsidRPr="00564199">
        <w:rPr>
          <w:sz w:val="28"/>
          <w:szCs w:val="28"/>
        </w:rPr>
        <w:t>жизни или здоровья личности.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Объективная сторона данного </w:t>
      </w:r>
      <w:r w:rsidR="0000058F">
        <w:rPr>
          <w:sz w:val="28"/>
          <w:szCs w:val="28"/>
        </w:rPr>
        <w:t>преступления выражается</w:t>
      </w:r>
      <w:r w:rsidRPr="00564199">
        <w:rPr>
          <w:sz w:val="28"/>
          <w:szCs w:val="28"/>
        </w:rPr>
        <w:t xml:space="preserve"> только в деянии, которое состоит </w:t>
      </w:r>
      <w:r w:rsidR="0000058F">
        <w:rPr>
          <w:sz w:val="28"/>
          <w:szCs w:val="28"/>
        </w:rPr>
        <w:t>альтернативно</w:t>
      </w:r>
      <w:r w:rsidRPr="00564199">
        <w:rPr>
          <w:sz w:val="28"/>
          <w:szCs w:val="28"/>
        </w:rPr>
        <w:t xml:space="preserve"> в одном из двух действий: 1) захвате или 2) удержании лица в качестве заложника. Под </w:t>
      </w:r>
      <w:r w:rsidR="0000058F">
        <w:rPr>
          <w:sz w:val="28"/>
          <w:szCs w:val="28"/>
        </w:rPr>
        <w:t>захватом</w:t>
      </w:r>
      <w:r w:rsidRPr="00564199">
        <w:rPr>
          <w:sz w:val="28"/>
          <w:szCs w:val="28"/>
        </w:rPr>
        <w:t xml:space="preserve"> следует понимать неправомерное насильственное ограничение свободы человека. Удержание насильственное воспрепятствование возвращен</w:t>
      </w:r>
      <w:r w:rsidR="0000058F">
        <w:rPr>
          <w:sz w:val="28"/>
          <w:szCs w:val="28"/>
        </w:rPr>
        <w:t>и</w:t>
      </w:r>
      <w:r w:rsidRPr="00564199">
        <w:rPr>
          <w:sz w:val="28"/>
          <w:szCs w:val="28"/>
        </w:rPr>
        <w:t>ю человеку свободы. Захват и удержание лица в качестве заложника могут совершаться с применением огнестрельного или холодного оружия.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Захват или удержание заложника является средством до</w:t>
      </w:r>
      <w:r w:rsidRPr="00564199">
        <w:rPr>
          <w:sz w:val="28"/>
          <w:szCs w:val="28"/>
        </w:rPr>
        <w:softHyphen/>
        <w:t>стижения захватчиком (или их группой) определенной цели, которая состоит в понуждении государства, организации или конкретного гражданина совершить какие-либо действия или</w:t>
      </w:r>
      <w:r w:rsidR="0000058F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воздержаться от совершения какого-либо действия как уело имя освобождения заложника.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Преступление считается оконченным с момента фактического захвата или удержания </w:t>
      </w:r>
      <w:r w:rsidR="0000058F">
        <w:rPr>
          <w:sz w:val="28"/>
          <w:szCs w:val="28"/>
        </w:rPr>
        <w:t>лица</w:t>
      </w:r>
      <w:r w:rsidRPr="00564199">
        <w:rPr>
          <w:sz w:val="28"/>
          <w:szCs w:val="28"/>
        </w:rPr>
        <w:t>, независимо от его продолжи</w:t>
      </w:r>
      <w:r w:rsidR="0000058F">
        <w:rPr>
          <w:sz w:val="28"/>
          <w:szCs w:val="28"/>
        </w:rPr>
        <w:t>тельности</w:t>
      </w:r>
      <w:r w:rsidRPr="00564199">
        <w:rPr>
          <w:sz w:val="28"/>
          <w:szCs w:val="28"/>
        </w:rPr>
        <w:t>. Если имела место неудавшаяся попытка захватит заложника, то такие действия квалифицируются как покуше</w:t>
      </w:r>
      <w:r w:rsidRPr="00564199">
        <w:rPr>
          <w:sz w:val="28"/>
          <w:szCs w:val="28"/>
        </w:rPr>
        <w:softHyphen/>
        <w:t>ние на преступление.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Субъект преступления  </w:t>
      </w:r>
      <w:r w:rsidR="0000058F">
        <w:rPr>
          <w:sz w:val="28"/>
          <w:szCs w:val="28"/>
        </w:rPr>
        <w:t xml:space="preserve"> - </w:t>
      </w:r>
      <w:r w:rsidRPr="00564199">
        <w:rPr>
          <w:sz w:val="28"/>
          <w:szCs w:val="28"/>
        </w:rPr>
        <w:t xml:space="preserve"> лицо, достигшее 14 лет.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захвата и удержания заложник</w:t>
      </w:r>
      <w:r w:rsidR="0000058F">
        <w:rPr>
          <w:sz w:val="28"/>
          <w:szCs w:val="28"/>
        </w:rPr>
        <w:t>а</w:t>
      </w:r>
      <w:r w:rsidRPr="00564199">
        <w:rPr>
          <w:sz w:val="28"/>
          <w:szCs w:val="28"/>
        </w:rPr>
        <w:t xml:space="preserve"> выражается </w:t>
      </w:r>
      <w:r w:rsidR="0000058F">
        <w:rPr>
          <w:sz w:val="28"/>
          <w:szCs w:val="28"/>
        </w:rPr>
        <w:t>в</w:t>
      </w:r>
      <w:r w:rsidRPr="00564199">
        <w:rPr>
          <w:sz w:val="28"/>
          <w:szCs w:val="28"/>
        </w:rPr>
        <w:t xml:space="preserve"> виде прямого умысла, конкретизированного </w:t>
      </w:r>
      <w:r w:rsidR="0000058F">
        <w:rPr>
          <w:sz w:val="28"/>
          <w:szCs w:val="28"/>
        </w:rPr>
        <w:t>це</w:t>
      </w:r>
      <w:r w:rsidRPr="00564199">
        <w:rPr>
          <w:sz w:val="28"/>
          <w:szCs w:val="28"/>
        </w:rPr>
        <w:t xml:space="preserve">лью понуждения государства, организации или гражданина </w:t>
      </w:r>
      <w:r w:rsidR="0000058F">
        <w:rPr>
          <w:sz w:val="28"/>
          <w:szCs w:val="28"/>
        </w:rPr>
        <w:t xml:space="preserve">к </w:t>
      </w:r>
      <w:r w:rsidRPr="00564199">
        <w:rPr>
          <w:sz w:val="28"/>
          <w:szCs w:val="28"/>
        </w:rPr>
        <w:t>совершению какого-либо действия или удержанию от какого-либо действия как условия освобождения заложника.</w:t>
      </w:r>
    </w:p>
    <w:p w:rsidR="00564199" w:rsidRPr="00564199" w:rsidRDefault="0000058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564199" w:rsidRPr="00564199">
        <w:rPr>
          <w:sz w:val="28"/>
          <w:szCs w:val="28"/>
        </w:rPr>
        <w:t>. 2 ст. 206 УК РФ предусмотрено семь квалифицирую</w:t>
      </w:r>
      <w:r>
        <w:rPr>
          <w:sz w:val="28"/>
          <w:szCs w:val="28"/>
        </w:rPr>
        <w:t>щих</w:t>
      </w:r>
      <w:r w:rsidR="00564199" w:rsidRPr="00564199">
        <w:rPr>
          <w:sz w:val="28"/>
          <w:szCs w:val="28"/>
        </w:rPr>
        <w:t xml:space="preserve"> признаков захвата заложников. Это </w:t>
      </w:r>
      <w:r>
        <w:rPr>
          <w:sz w:val="28"/>
          <w:szCs w:val="28"/>
        </w:rPr>
        <w:t>-</w:t>
      </w:r>
      <w:r w:rsidR="00564199" w:rsidRPr="00564199">
        <w:rPr>
          <w:sz w:val="28"/>
          <w:szCs w:val="28"/>
        </w:rPr>
        <w:t xml:space="preserve"> совершение дея</w:t>
      </w:r>
      <w:r w:rsidR="00564199" w:rsidRPr="00564199">
        <w:rPr>
          <w:sz w:val="28"/>
          <w:szCs w:val="28"/>
        </w:rPr>
        <w:softHyphen/>
        <w:t xml:space="preserve">ния:  1) </w:t>
      </w:r>
      <w:r>
        <w:rPr>
          <w:sz w:val="28"/>
          <w:szCs w:val="28"/>
        </w:rPr>
        <w:t>г</w:t>
      </w:r>
      <w:r w:rsidR="00564199" w:rsidRPr="00564199">
        <w:rPr>
          <w:sz w:val="28"/>
          <w:szCs w:val="28"/>
        </w:rPr>
        <w:t>руппой лиц по предварительному сговору (п. «а»), 2) с применением насилия, опасного для жизни или здоровья (и. «в»); 3) с применением оружия или предметов, используе</w:t>
      </w:r>
      <w:r w:rsidR="00564199" w:rsidRPr="00564199">
        <w:rPr>
          <w:sz w:val="28"/>
          <w:szCs w:val="28"/>
        </w:rPr>
        <w:softHyphen/>
        <w:t xml:space="preserve">мых в качестве оружия (п. «г»); 4) в отношении заведомо не совершеннолетнего (п. «д»); 5) в отношении женщины, заведомо  для   виновного находящейся </w:t>
      </w:r>
      <w:r>
        <w:rPr>
          <w:sz w:val="28"/>
          <w:szCs w:val="28"/>
        </w:rPr>
        <w:t xml:space="preserve"> в состоянии беременности (и. «е</w:t>
      </w:r>
      <w:r w:rsidR="00564199" w:rsidRPr="00564199">
        <w:rPr>
          <w:sz w:val="28"/>
          <w:szCs w:val="28"/>
        </w:rPr>
        <w:t xml:space="preserve">»); </w:t>
      </w:r>
      <w:r>
        <w:rPr>
          <w:sz w:val="28"/>
          <w:szCs w:val="28"/>
        </w:rPr>
        <w:t>6</w:t>
      </w:r>
      <w:r w:rsidR="00564199" w:rsidRPr="00564199">
        <w:rPr>
          <w:sz w:val="28"/>
          <w:szCs w:val="28"/>
        </w:rPr>
        <w:t>) в отношении двух или более лиц (п. «ж»); 7) ил корыстных побуждении или по найму (п. «з»). Содержание данных признаков в основе тождественно содержанию анало</w:t>
      </w:r>
      <w:r w:rsidR="00564199" w:rsidRPr="00564199">
        <w:rPr>
          <w:sz w:val="28"/>
          <w:szCs w:val="28"/>
        </w:rPr>
        <w:softHyphen/>
        <w:t>гичных признаков ранее рассмотренных деянии.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Особо </w:t>
      </w:r>
      <w:r w:rsidR="0000058F">
        <w:rPr>
          <w:sz w:val="28"/>
          <w:szCs w:val="28"/>
        </w:rPr>
        <w:t>квалифицирующими</w:t>
      </w:r>
      <w:r w:rsidRPr="00564199">
        <w:rPr>
          <w:sz w:val="28"/>
          <w:szCs w:val="28"/>
        </w:rPr>
        <w:t xml:space="preserve"> признаками захвата заложника согласно ч. 3 ст. 206 являются: 1) совершение его организо</w:t>
      </w:r>
      <w:r w:rsidRPr="00564199">
        <w:rPr>
          <w:sz w:val="28"/>
          <w:szCs w:val="28"/>
        </w:rPr>
        <w:softHyphen/>
        <w:t xml:space="preserve">ванной группой, 2) наступление </w:t>
      </w:r>
      <w:r w:rsidR="0000058F">
        <w:rPr>
          <w:sz w:val="28"/>
          <w:szCs w:val="28"/>
        </w:rPr>
        <w:t>п</w:t>
      </w:r>
      <w:r w:rsidRPr="00564199">
        <w:rPr>
          <w:sz w:val="28"/>
          <w:szCs w:val="28"/>
        </w:rPr>
        <w:t xml:space="preserve">о неосторожности виновного смерти человека, 3) наступление по неосторожности виновного иных тяжких последствий. Содержание данных признаков в </w:t>
      </w:r>
      <w:r w:rsidR="0000058F">
        <w:rPr>
          <w:sz w:val="28"/>
          <w:szCs w:val="28"/>
        </w:rPr>
        <w:t>основе</w:t>
      </w:r>
      <w:r w:rsidRPr="00564199">
        <w:rPr>
          <w:sz w:val="28"/>
          <w:szCs w:val="28"/>
        </w:rPr>
        <w:t xml:space="preserve"> совпадает с содержанием аналогичных признаков ранее </w:t>
      </w:r>
      <w:r w:rsidR="0000058F">
        <w:rPr>
          <w:sz w:val="28"/>
          <w:szCs w:val="28"/>
        </w:rPr>
        <w:t xml:space="preserve">рассмотренных </w:t>
      </w:r>
      <w:r w:rsidRPr="00564199">
        <w:rPr>
          <w:sz w:val="28"/>
          <w:szCs w:val="28"/>
        </w:rPr>
        <w:t xml:space="preserve"> составов преступлений.</w:t>
      </w:r>
    </w:p>
    <w:p w:rsidR="00564199" w:rsidRPr="00564199" w:rsidRDefault="0000058F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4199" w:rsidRPr="00564199">
        <w:rPr>
          <w:sz w:val="28"/>
          <w:szCs w:val="28"/>
        </w:rPr>
        <w:t xml:space="preserve"> примечании к ст. 206 предусматривается возможность </w:t>
      </w:r>
      <w:r>
        <w:rPr>
          <w:sz w:val="28"/>
          <w:szCs w:val="28"/>
        </w:rPr>
        <w:t>освобождения</w:t>
      </w:r>
      <w:r w:rsidR="00564199" w:rsidRPr="00564199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лица</w:t>
      </w:r>
      <w:r w:rsidR="00564199" w:rsidRPr="00564199">
        <w:rPr>
          <w:sz w:val="28"/>
          <w:szCs w:val="28"/>
        </w:rPr>
        <w:t>, совершившего захват заложника, от уголов</w:t>
      </w:r>
      <w:r w:rsidR="00564199" w:rsidRPr="00564199">
        <w:rPr>
          <w:sz w:val="28"/>
          <w:szCs w:val="28"/>
        </w:rPr>
        <w:softHyphen/>
        <w:t xml:space="preserve">ной </w:t>
      </w:r>
      <w:r>
        <w:rPr>
          <w:sz w:val="28"/>
          <w:szCs w:val="28"/>
        </w:rPr>
        <w:t>ответственности</w:t>
      </w:r>
      <w:r w:rsidR="00564199" w:rsidRPr="00564199">
        <w:rPr>
          <w:sz w:val="28"/>
          <w:szCs w:val="28"/>
        </w:rPr>
        <w:t>, если данное лицо по требованию властей пли добровольно освободило заложника и если в его действиях пет состава иного преступления.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Захват   заложника   отличается   от   похищения   человека (ст. 126) и незаконного лишения свободы (ст. 127) по объекту</w:t>
      </w:r>
      <w:r w:rsidR="0000058F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посягательства и субъективной стороне. При захвате заложника в качестве основного непосредственного объекта посягатель</w:t>
      </w:r>
      <w:r w:rsidRPr="00564199">
        <w:rPr>
          <w:sz w:val="28"/>
          <w:szCs w:val="28"/>
        </w:rPr>
        <w:softHyphen/>
        <w:t>ства выступают общественные отношения, обеспечивающие ос</w:t>
      </w:r>
      <w:r w:rsidRPr="00564199">
        <w:rPr>
          <w:sz w:val="28"/>
          <w:szCs w:val="28"/>
        </w:rPr>
        <w:softHyphen/>
        <w:t>новы общественной безопасности, в случае совершения дея</w:t>
      </w:r>
      <w:r w:rsidRPr="00564199">
        <w:rPr>
          <w:sz w:val="28"/>
          <w:szCs w:val="28"/>
        </w:rPr>
        <w:softHyphen/>
        <w:t>ний, предусмотренных ст. 126 и 127 УК, — общественные отношения, обеспечивающие свободу личности. Обязательным признаком субъективной стороны состава захвата заложника (в отличие от составов похищения человека и незаконного ли</w:t>
      </w:r>
      <w:r w:rsidRPr="00564199">
        <w:rPr>
          <w:sz w:val="28"/>
          <w:szCs w:val="28"/>
        </w:rPr>
        <w:softHyphen/>
        <w:t>шения свободы) является наличие специальной цели.</w:t>
      </w:r>
    </w:p>
    <w:p w:rsidR="00564199" w:rsidRDefault="002D7E32" w:rsidP="0000058F">
      <w:pPr>
        <w:pStyle w:val="2"/>
        <w:jc w:val="both"/>
      </w:pPr>
      <w:bookmarkStart w:id="7" w:name="_Toc225582147"/>
      <w:r>
        <w:t xml:space="preserve">3.4. </w:t>
      </w:r>
      <w:r w:rsidR="00564199" w:rsidRPr="00564199">
        <w:t>Организация незаконного вооруженного формирова</w:t>
      </w:r>
      <w:r w:rsidR="00564199" w:rsidRPr="00564199">
        <w:softHyphen/>
        <w:t>ния или участие в нем (ст. 208 УК РФ).</w:t>
      </w:r>
      <w:bookmarkEnd w:id="7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Непосредственным объектом рассматриваемо го преступ</w:t>
      </w:r>
      <w:r w:rsidRPr="00564199">
        <w:rPr>
          <w:sz w:val="28"/>
          <w:szCs w:val="28"/>
        </w:rPr>
        <w:softHyphen/>
        <w:t>ления являются общественные отношения, обеспечивающие ос</w:t>
      </w:r>
      <w:r w:rsidRPr="00564199">
        <w:rPr>
          <w:sz w:val="28"/>
          <w:szCs w:val="28"/>
        </w:rPr>
        <w:softHyphen/>
        <w:t>новы общественной безопасности, исключающие наличие и функционирование в государстве незаконных вооруженных формирований.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 объективной стороны преступление выражается и следу</w:t>
      </w:r>
      <w:r w:rsidRPr="00564199">
        <w:rPr>
          <w:sz w:val="28"/>
          <w:szCs w:val="28"/>
        </w:rPr>
        <w:softHyphen/>
        <w:t>ющих формах: а) создании незаконного вооруженного форми</w:t>
      </w:r>
      <w:r w:rsidRPr="00564199">
        <w:rPr>
          <w:sz w:val="28"/>
          <w:szCs w:val="28"/>
        </w:rPr>
        <w:softHyphen/>
        <w:t xml:space="preserve">рования (ч. 1 ст. 208 УК), б) руководстве </w:t>
      </w:r>
      <w:r w:rsidR="0000058F">
        <w:rPr>
          <w:sz w:val="28"/>
          <w:szCs w:val="28"/>
        </w:rPr>
        <w:t>таким</w:t>
      </w:r>
      <w:r w:rsidRPr="00564199">
        <w:rPr>
          <w:sz w:val="28"/>
          <w:szCs w:val="28"/>
        </w:rPr>
        <w:t xml:space="preserve"> формировани</w:t>
      </w:r>
      <w:r w:rsidRPr="00564199">
        <w:rPr>
          <w:sz w:val="28"/>
          <w:szCs w:val="28"/>
        </w:rPr>
        <w:softHyphen/>
        <w:t>ем (ч. 1 той же статьи), в) участии в незаконном вооруженном формировании (ч. 2 той же статьи).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Под незаконным вооруженным </w:t>
      </w:r>
      <w:r w:rsidR="0000058F">
        <w:rPr>
          <w:sz w:val="28"/>
          <w:szCs w:val="28"/>
        </w:rPr>
        <w:t>формированием</w:t>
      </w:r>
      <w:r w:rsidRPr="00564199">
        <w:rPr>
          <w:sz w:val="28"/>
          <w:szCs w:val="28"/>
        </w:rPr>
        <w:t xml:space="preserve"> понимается не предусмотренная федеральным законом </w:t>
      </w:r>
      <w:r w:rsidR="0000058F">
        <w:rPr>
          <w:sz w:val="28"/>
          <w:szCs w:val="28"/>
        </w:rPr>
        <w:t>группа</w:t>
      </w:r>
      <w:r w:rsidRPr="00564199">
        <w:rPr>
          <w:sz w:val="28"/>
          <w:szCs w:val="28"/>
        </w:rPr>
        <w:t xml:space="preserve"> лиц (объ</w:t>
      </w:r>
      <w:r w:rsidRPr="00564199">
        <w:rPr>
          <w:sz w:val="28"/>
          <w:szCs w:val="28"/>
        </w:rPr>
        <w:softHyphen/>
        <w:t xml:space="preserve">единение, отряд, дружина, иная группа), </w:t>
      </w:r>
      <w:r w:rsidR="0000058F">
        <w:rPr>
          <w:sz w:val="28"/>
          <w:szCs w:val="28"/>
        </w:rPr>
        <w:t>хотя бы один участник</w:t>
      </w:r>
      <w:r w:rsidRPr="00564199">
        <w:rPr>
          <w:sz w:val="28"/>
          <w:szCs w:val="28"/>
        </w:rPr>
        <w:t xml:space="preserve"> которой имеет оружие. Обязательным </w:t>
      </w:r>
      <w:r w:rsidR="0000058F">
        <w:rPr>
          <w:sz w:val="28"/>
          <w:szCs w:val="28"/>
        </w:rPr>
        <w:t xml:space="preserve">признаком </w:t>
      </w:r>
      <w:r w:rsidRPr="00564199">
        <w:rPr>
          <w:sz w:val="28"/>
          <w:szCs w:val="28"/>
        </w:rPr>
        <w:t>ф</w:t>
      </w:r>
      <w:r w:rsidR="0000058F">
        <w:rPr>
          <w:sz w:val="28"/>
          <w:szCs w:val="28"/>
        </w:rPr>
        <w:t>ормирования является вооруженность: наличие хотя бы</w:t>
      </w:r>
      <w:r w:rsidRPr="00564199">
        <w:rPr>
          <w:sz w:val="28"/>
          <w:szCs w:val="28"/>
        </w:rPr>
        <w:t xml:space="preserve"> у</w:t>
      </w:r>
      <w:r w:rsidR="0000058F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 xml:space="preserve">одного из его участников оружия </w:t>
      </w:r>
      <w:r w:rsidR="0000058F" w:rsidRPr="00564199">
        <w:rPr>
          <w:sz w:val="28"/>
          <w:szCs w:val="28"/>
        </w:rPr>
        <w:t>ус</w:t>
      </w:r>
      <w:r w:rsidR="0000058F">
        <w:rPr>
          <w:sz w:val="28"/>
          <w:szCs w:val="28"/>
        </w:rPr>
        <w:t>т</w:t>
      </w:r>
      <w:r w:rsidR="0000058F" w:rsidRPr="00564199">
        <w:rPr>
          <w:sz w:val="28"/>
          <w:szCs w:val="28"/>
        </w:rPr>
        <w:t>роит</w:t>
      </w:r>
      <w:r w:rsidRPr="00564199">
        <w:rPr>
          <w:sz w:val="28"/>
          <w:szCs w:val="28"/>
        </w:rPr>
        <w:t xml:space="preserve"> и предметов, конструктивно предназначенных для поражения живой или иной цели (ст. 1 Федерального закона </w:t>
      </w:r>
      <w:r w:rsidR="0000058F">
        <w:rPr>
          <w:sz w:val="28"/>
          <w:szCs w:val="28"/>
        </w:rPr>
        <w:t xml:space="preserve">от </w:t>
      </w:r>
      <w:r w:rsidRPr="00564199">
        <w:rPr>
          <w:sz w:val="28"/>
          <w:szCs w:val="28"/>
        </w:rPr>
        <w:t xml:space="preserve">13 декабря </w:t>
      </w:r>
      <w:smartTag w:uri="urn:schemas-microsoft-com:office:smarttags" w:element="metricconverter">
        <w:smartTagPr>
          <w:attr w:name="ProductID" w:val="1996 г"/>
        </w:smartTagPr>
        <w:r w:rsidRPr="00564199">
          <w:rPr>
            <w:sz w:val="28"/>
            <w:szCs w:val="28"/>
          </w:rPr>
          <w:t>1996 г</w:t>
        </w:r>
      </w:smartTag>
      <w:r w:rsidRPr="00564199">
        <w:rPr>
          <w:sz w:val="28"/>
          <w:szCs w:val="28"/>
        </w:rPr>
        <w:t xml:space="preserve">. «Об оружии» в ред. Федерального закона от 8 декабря </w:t>
      </w:r>
      <w:smartTag w:uri="urn:schemas-microsoft-com:office:smarttags" w:element="metricconverter">
        <w:smartTagPr>
          <w:attr w:name="ProductID" w:val="2003 г"/>
        </w:smartTagPr>
        <w:r w:rsidRPr="00564199">
          <w:rPr>
            <w:sz w:val="28"/>
            <w:szCs w:val="28"/>
          </w:rPr>
          <w:t>2003 г</w:t>
        </w:r>
      </w:smartTag>
      <w:r w:rsidRPr="00564199">
        <w:rPr>
          <w:sz w:val="28"/>
          <w:szCs w:val="28"/>
        </w:rPr>
        <w:t>. № 170-Ф)</w:t>
      </w:r>
      <w:r w:rsidR="0000058F">
        <w:rPr>
          <w:rStyle w:val="a4"/>
          <w:sz w:val="28"/>
          <w:szCs w:val="28"/>
        </w:rPr>
        <w:footnoteReference w:id="5"/>
      </w:r>
      <w:r w:rsidRPr="00564199">
        <w:rPr>
          <w:sz w:val="28"/>
          <w:szCs w:val="28"/>
        </w:rPr>
        <w:t>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Создание незаконного вооруженного формирования означа</w:t>
      </w:r>
      <w:r w:rsidRPr="00564199">
        <w:rPr>
          <w:sz w:val="28"/>
          <w:szCs w:val="28"/>
        </w:rPr>
        <w:softHyphen/>
        <w:t>ет выполнение организационных мероприятий с целью созда</w:t>
      </w:r>
      <w:r w:rsidRPr="00564199">
        <w:rPr>
          <w:sz w:val="28"/>
          <w:szCs w:val="28"/>
        </w:rPr>
        <w:softHyphen/>
        <w:t>ния такого формирования (разработка структуры, функций и задач, вербовка участников, экипировка и материально-техни</w:t>
      </w:r>
      <w:r w:rsidRPr="00564199">
        <w:rPr>
          <w:sz w:val="28"/>
          <w:szCs w:val="28"/>
        </w:rPr>
        <w:softHyphen/>
        <w:t>ческое обеспечение, обучение и т. п.).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Руководство состоит в управлении существующим форми</w:t>
      </w:r>
      <w:r w:rsidRPr="00564199">
        <w:rPr>
          <w:sz w:val="28"/>
          <w:szCs w:val="28"/>
        </w:rPr>
        <w:softHyphen/>
        <w:t>рованием, обеспечении его функционирования, решении им конкретных задач.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Участие лица в незаконном вооруженном формировании выражается в конкретных действиях, состоящих в участии в проводимых мероприятиях, обучении, акциях.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Рассматриваемое преступление окончено с момента созда</w:t>
      </w:r>
      <w:r w:rsidRPr="00564199">
        <w:rPr>
          <w:sz w:val="28"/>
          <w:szCs w:val="28"/>
        </w:rPr>
        <w:softHyphen/>
        <w:t>ния соответствующего вооруженного формирования либо вы</w:t>
      </w:r>
      <w:r w:rsidRPr="00564199">
        <w:rPr>
          <w:sz w:val="28"/>
          <w:szCs w:val="28"/>
        </w:rPr>
        <w:softHyphen/>
        <w:t>полнения любого действия по руководству таким формирова</w:t>
      </w:r>
      <w:r w:rsidRPr="00564199">
        <w:rPr>
          <w:sz w:val="28"/>
          <w:szCs w:val="28"/>
        </w:rPr>
        <w:softHyphen/>
        <w:t>нием. Наступления каких-либо последствий не требуется.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 преступления — лицо, достигшее 16 лет.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преступления характеризуется виной в виде прямого умысла. Цели и мотивы, которые пресле</w:t>
      </w:r>
      <w:r w:rsidRPr="00564199">
        <w:rPr>
          <w:sz w:val="28"/>
          <w:szCs w:val="28"/>
        </w:rPr>
        <w:softHyphen/>
        <w:t>дуются при создании незаконного вооруженного формирова</w:t>
      </w:r>
      <w:r w:rsidRPr="00564199">
        <w:rPr>
          <w:sz w:val="28"/>
          <w:szCs w:val="28"/>
        </w:rPr>
        <w:softHyphen/>
        <w:t>ния, для квалификации деяния по ст. 208 значения не имеют. Эти цели и мотивы могут быть различными (за исключением цели нападения на граждан и организации, что является при</w:t>
      </w:r>
      <w:r w:rsidRPr="00564199">
        <w:rPr>
          <w:sz w:val="28"/>
          <w:szCs w:val="28"/>
        </w:rPr>
        <w:softHyphen/>
        <w:t>знаком бандитизма). В примечании к ст. 208 предусматривает</w:t>
      </w:r>
      <w:r w:rsidRPr="00564199">
        <w:rPr>
          <w:sz w:val="28"/>
          <w:szCs w:val="28"/>
        </w:rPr>
        <w:softHyphen/>
        <w:t>ся возможность освобождения от уголовной ответственности по данной статье, если лицо добровольно прекратило участие в незаконном вооруженном формировании и сдало оружие.</w:t>
      </w:r>
    </w:p>
    <w:p w:rsidR="00564199" w:rsidRDefault="002D7E32" w:rsidP="002D7E32">
      <w:pPr>
        <w:pStyle w:val="2"/>
        <w:jc w:val="both"/>
      </w:pPr>
      <w:bookmarkStart w:id="8" w:name="_Toc225582148"/>
      <w:r>
        <w:t xml:space="preserve">3.5. </w:t>
      </w:r>
      <w:r w:rsidR="00564199" w:rsidRPr="00564199">
        <w:t>Бандитизм (ст. 209 УК РФ).</w:t>
      </w:r>
      <w:bookmarkEnd w:id="8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Первым непосредственным объектом бандитизма являют</w:t>
      </w:r>
      <w:r w:rsidRPr="00564199">
        <w:rPr>
          <w:sz w:val="28"/>
          <w:szCs w:val="28"/>
        </w:rPr>
        <w:softHyphen/>
        <w:t>ся общественные отношения, обеспечивающие основы общест</w:t>
      </w:r>
      <w:r w:rsidRPr="00564199">
        <w:rPr>
          <w:sz w:val="28"/>
          <w:szCs w:val="28"/>
        </w:rPr>
        <w:softHyphen/>
        <w:t>венной безопасности. Иными непосредственными его объекта ли являются общественные отношения, обеспечивающие без</w:t>
      </w:r>
      <w:r w:rsidRPr="00564199">
        <w:rPr>
          <w:sz w:val="28"/>
          <w:szCs w:val="28"/>
        </w:rPr>
        <w:softHyphen/>
        <w:t xml:space="preserve">опасность жизни и здоровья людей, собственность, порядок нормального функционирования организаций (в том числе </w:t>
      </w:r>
      <w:r w:rsidR="002D7E32" w:rsidRPr="00564199">
        <w:rPr>
          <w:sz w:val="28"/>
          <w:szCs w:val="28"/>
        </w:rPr>
        <w:t>ор</w:t>
      </w:r>
      <w:r w:rsidR="002D7E32">
        <w:rPr>
          <w:sz w:val="28"/>
          <w:szCs w:val="28"/>
        </w:rPr>
        <w:t>г</w:t>
      </w:r>
      <w:r w:rsidR="002D7E32" w:rsidRPr="00564199">
        <w:rPr>
          <w:sz w:val="28"/>
          <w:szCs w:val="28"/>
        </w:rPr>
        <w:t>анов</w:t>
      </w:r>
      <w:r w:rsidRPr="00564199">
        <w:rPr>
          <w:sz w:val="28"/>
          <w:szCs w:val="28"/>
        </w:rPr>
        <w:t xml:space="preserve"> государственной власти и местного самоуправления и их </w:t>
      </w:r>
      <w:r w:rsidR="002D7E32">
        <w:rPr>
          <w:sz w:val="28"/>
          <w:szCs w:val="28"/>
        </w:rPr>
        <w:t>учреждений</w:t>
      </w:r>
      <w:r w:rsidRPr="00564199">
        <w:rPr>
          <w:sz w:val="28"/>
          <w:szCs w:val="28"/>
        </w:rPr>
        <w:t>, коммерческих и иных организаций).</w:t>
      </w:r>
    </w:p>
    <w:p w:rsidR="00564199" w:rsidRPr="00564199" w:rsidRDefault="002D7E32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</w:t>
      </w:r>
      <w:r w:rsidR="00564199" w:rsidRPr="00564199">
        <w:rPr>
          <w:sz w:val="28"/>
          <w:szCs w:val="28"/>
        </w:rPr>
        <w:t xml:space="preserve"> сторона бандитизма альтернативно характе</w:t>
      </w:r>
      <w:r w:rsidR="00564199" w:rsidRPr="00564199">
        <w:rPr>
          <w:sz w:val="28"/>
          <w:szCs w:val="28"/>
        </w:rPr>
        <w:softHyphen/>
        <w:t>ризуемся одном из следующих форм: 1) создание банды (любые действия по формированию устойчивой вооруженной группы в целях совершения нападений на граждан либо пред</w:t>
      </w:r>
      <w:r w:rsidR="00564199" w:rsidRPr="00564199">
        <w:rPr>
          <w:sz w:val="28"/>
          <w:szCs w:val="28"/>
        </w:rPr>
        <w:softHyphen/>
        <w:t>приятия, учреждения, организации: вербовка и обучение участников, создание условий для функционирования банды, в т. ч. обеспечение ее оружием, помещениями, транспортом и т. д.), определение общих планов нападений, распределение</w:t>
      </w:r>
      <w:r>
        <w:rPr>
          <w:sz w:val="28"/>
          <w:szCs w:val="28"/>
        </w:rPr>
        <w:t xml:space="preserve"> </w:t>
      </w:r>
      <w:r w:rsidR="00564199" w:rsidRPr="00564199">
        <w:rPr>
          <w:sz w:val="28"/>
          <w:szCs w:val="28"/>
        </w:rPr>
        <w:t>ролей между участниками банды (ч. 1 ст. 209 УК); 2) руководство бандой (управление уже созданной бандой в качестве ее руководителя, разработка и реализация, разработка конкрет</w:t>
      </w:r>
      <w:r w:rsidR="00564199" w:rsidRPr="00564199">
        <w:rPr>
          <w:sz w:val="28"/>
          <w:szCs w:val="28"/>
        </w:rPr>
        <w:softHyphen/>
        <w:t>ных планов нападений, поиск новых объектов нападения, вер</w:t>
      </w:r>
      <w:r w:rsidR="00564199" w:rsidRPr="00564199">
        <w:rPr>
          <w:sz w:val="28"/>
          <w:szCs w:val="28"/>
        </w:rPr>
        <w:softHyphen/>
        <w:t>бовка новых участников, разработка и осуществление мер обеспечения безопасности банды, подкуй должностных лиц ор</w:t>
      </w:r>
      <w:r w:rsidR="00564199" w:rsidRPr="00564199">
        <w:rPr>
          <w:sz w:val="28"/>
          <w:szCs w:val="28"/>
        </w:rPr>
        <w:softHyphen/>
        <w:t>ганов государственной власти и местного самоуправления (ч. 1 ст. 209); 3) участие в банде (пребывание в составе банды в ка</w:t>
      </w:r>
      <w:r w:rsidR="00564199" w:rsidRPr="00564199">
        <w:rPr>
          <w:sz w:val="28"/>
          <w:szCs w:val="28"/>
        </w:rPr>
        <w:softHyphen/>
        <w:t>честве ее участника, осведомленного о всех существенных при</w:t>
      </w:r>
      <w:r w:rsidR="00564199" w:rsidRPr="00564199">
        <w:rPr>
          <w:sz w:val="28"/>
          <w:szCs w:val="28"/>
        </w:rPr>
        <w:softHyphen/>
        <w:t>знаках банды) (ч. 2 ст. 209); 4) участие в совершаемых бандой нападениях (непосредственное участие в нападениях банды в качестве исполнителя, не осведомленного обо всех иных суще</w:t>
      </w:r>
      <w:r w:rsidR="00564199" w:rsidRPr="00564199">
        <w:rPr>
          <w:sz w:val="28"/>
          <w:szCs w:val="28"/>
        </w:rPr>
        <w:softHyphen/>
        <w:t>ственных признаках банды) (ч. 2 ст. 209 УК).</w:t>
      </w:r>
    </w:p>
    <w:p w:rsidR="002D7E32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Моментом окончания бандитизма в первой форме является момент создания банды, независимо от того, были ли соверше</w:t>
      </w:r>
      <w:r w:rsidRPr="00564199">
        <w:rPr>
          <w:sz w:val="28"/>
          <w:szCs w:val="28"/>
        </w:rPr>
        <w:softHyphen/>
        <w:t>ны планировавшиеся нападения; во второй момент факти</w:t>
      </w:r>
      <w:r w:rsidRPr="00564199">
        <w:rPr>
          <w:sz w:val="28"/>
          <w:szCs w:val="28"/>
        </w:rPr>
        <w:softHyphen/>
        <w:t xml:space="preserve">ческого совершения любого из соответствующих действий; в третьей — момент приема в состав банды; в </w:t>
      </w:r>
      <w:r w:rsidR="002D7E32">
        <w:rPr>
          <w:sz w:val="28"/>
          <w:szCs w:val="28"/>
        </w:rPr>
        <w:t xml:space="preserve">четвертой  - </w:t>
      </w:r>
      <w:r w:rsidRPr="00564199">
        <w:rPr>
          <w:sz w:val="28"/>
          <w:szCs w:val="28"/>
        </w:rPr>
        <w:t xml:space="preserve"> мо</w:t>
      </w:r>
      <w:r w:rsidRPr="00564199">
        <w:rPr>
          <w:sz w:val="28"/>
          <w:szCs w:val="28"/>
        </w:rPr>
        <w:softHyphen/>
        <w:t>мент</w:t>
      </w:r>
      <w:r w:rsidR="002D7E32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начала нападения.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Наступления какого-либо последствия для признания бан</w:t>
      </w:r>
      <w:r w:rsidRPr="00564199">
        <w:rPr>
          <w:sz w:val="28"/>
          <w:szCs w:val="28"/>
        </w:rPr>
        <w:softHyphen/>
        <w:t>дитизма оконченным преступлением не требуется.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Под нападением следует понимать действия, направленные на достижение преступного результата путем применения на</w:t>
      </w:r>
      <w:r w:rsidRPr="00564199">
        <w:rPr>
          <w:sz w:val="28"/>
          <w:szCs w:val="28"/>
        </w:rPr>
        <w:softHyphen/>
        <w:t xml:space="preserve">силия над потерпевшим либо создания реальной </w:t>
      </w:r>
      <w:r w:rsidR="002D7E32">
        <w:rPr>
          <w:sz w:val="28"/>
          <w:szCs w:val="28"/>
        </w:rPr>
        <w:t>уг</w:t>
      </w:r>
      <w:r w:rsidRPr="00564199">
        <w:rPr>
          <w:sz w:val="28"/>
          <w:szCs w:val="28"/>
        </w:rPr>
        <w:t>розы ею не</w:t>
      </w:r>
      <w:r w:rsidRPr="00564199">
        <w:rPr>
          <w:sz w:val="28"/>
          <w:szCs w:val="28"/>
        </w:rPr>
        <w:softHyphen/>
        <w:t xml:space="preserve">медленного применения. </w:t>
      </w:r>
      <w:r w:rsidR="002D7E32">
        <w:rPr>
          <w:sz w:val="28"/>
          <w:szCs w:val="28"/>
        </w:rPr>
        <w:t>Нападение вооруженной банды счи</w:t>
      </w:r>
      <w:r w:rsidR="002D7E32" w:rsidRPr="00564199">
        <w:rPr>
          <w:sz w:val="28"/>
          <w:szCs w:val="28"/>
        </w:rPr>
        <w:t>тается</w:t>
      </w:r>
      <w:r w:rsidRPr="00564199">
        <w:rPr>
          <w:sz w:val="28"/>
          <w:szCs w:val="28"/>
        </w:rPr>
        <w:t xml:space="preserve"> состоявшимся и в тех случаях, когда имевшееся у членов банды оружие не применялось (п. 6 постановления Пленума Верховного Суда РФ от 17 января </w:t>
      </w:r>
      <w:smartTag w:uri="urn:schemas-microsoft-com:office:smarttags" w:element="metricconverter">
        <w:smartTagPr>
          <w:attr w:name="ProductID" w:val="1997 г"/>
        </w:smartTagPr>
        <w:r w:rsidRPr="00564199">
          <w:rPr>
            <w:sz w:val="28"/>
            <w:szCs w:val="28"/>
          </w:rPr>
          <w:t>1997 г</w:t>
        </w:r>
      </w:smartTag>
      <w:r w:rsidRPr="00564199">
        <w:rPr>
          <w:sz w:val="28"/>
          <w:szCs w:val="28"/>
        </w:rPr>
        <w:t xml:space="preserve">. № </w:t>
      </w:r>
      <w:r w:rsidR="002D7E32">
        <w:rPr>
          <w:sz w:val="28"/>
          <w:szCs w:val="28"/>
        </w:rPr>
        <w:t>1</w:t>
      </w:r>
      <w:r w:rsidRPr="00564199">
        <w:rPr>
          <w:sz w:val="28"/>
          <w:szCs w:val="28"/>
        </w:rPr>
        <w:t xml:space="preserve">) </w:t>
      </w:r>
      <w:r w:rsidR="002D7E32">
        <w:rPr>
          <w:sz w:val="28"/>
          <w:szCs w:val="28"/>
        </w:rPr>
        <w:t>"О</w:t>
      </w:r>
      <w:r w:rsidRPr="00564199">
        <w:rPr>
          <w:sz w:val="28"/>
          <w:szCs w:val="28"/>
        </w:rPr>
        <w:t xml:space="preserve"> практике применения судами законодательства о</w:t>
      </w:r>
      <w:r w:rsidR="002D7E32">
        <w:rPr>
          <w:sz w:val="28"/>
          <w:szCs w:val="28"/>
        </w:rPr>
        <w:t>т ответственности за бандитизм»</w:t>
      </w:r>
      <w:r w:rsidR="002D7E32">
        <w:rPr>
          <w:rStyle w:val="a4"/>
          <w:sz w:val="28"/>
          <w:szCs w:val="28"/>
        </w:rPr>
        <w:footnoteReference w:id="6"/>
      </w:r>
      <w:r w:rsidRPr="00564199">
        <w:rPr>
          <w:sz w:val="28"/>
          <w:szCs w:val="28"/>
        </w:rPr>
        <w:t>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Существенные признаки банды вытекают из закона: 1) груп</w:t>
      </w:r>
      <w:r w:rsidRPr="00564199">
        <w:rPr>
          <w:sz w:val="28"/>
          <w:szCs w:val="28"/>
        </w:rPr>
        <w:softHyphen/>
        <w:t>па, т. е. объединение не менее двух лиц, заранее объединив</w:t>
      </w:r>
      <w:r w:rsidRPr="00564199">
        <w:rPr>
          <w:sz w:val="28"/>
          <w:szCs w:val="28"/>
        </w:rPr>
        <w:softHyphen/>
        <w:t>шихся для совершения нападений на граждан или организа</w:t>
      </w:r>
      <w:r w:rsidRPr="00564199">
        <w:rPr>
          <w:sz w:val="28"/>
          <w:szCs w:val="28"/>
        </w:rPr>
        <w:softHyphen/>
        <w:t>ции; 2) ее устойчивость, выражающаяся в общем умысле, ох</w:t>
      </w:r>
      <w:r w:rsidRPr="00564199">
        <w:rPr>
          <w:sz w:val="28"/>
          <w:szCs w:val="28"/>
        </w:rPr>
        <w:softHyphen/>
        <w:t>ватывающем совместную деятельность на перспективу, в целях нападения на граждан или организации, стабильности ее соста</w:t>
      </w:r>
      <w:r w:rsidRPr="00564199">
        <w:rPr>
          <w:sz w:val="28"/>
          <w:szCs w:val="28"/>
        </w:rPr>
        <w:softHyphen/>
        <w:t>ва и согласованности действий членов; и 3) ее вооруженность,</w:t>
      </w:r>
      <w:r w:rsidR="00C54C2C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предполагающая наличие хотя бы у одного члена банды ору</w:t>
      </w:r>
      <w:r w:rsidRPr="00564199">
        <w:rPr>
          <w:sz w:val="28"/>
          <w:szCs w:val="28"/>
        </w:rPr>
        <w:softHyphen/>
        <w:t xml:space="preserve">жия, отвечающего признакам, указанным в ст. 1 Федерального закона от 13 декабря </w:t>
      </w:r>
      <w:smartTag w:uri="urn:schemas-microsoft-com:office:smarttags" w:element="metricconverter">
        <w:smartTagPr>
          <w:attr w:name="ProductID" w:val="1996 г"/>
        </w:smartTagPr>
        <w:r w:rsidRPr="00564199">
          <w:rPr>
            <w:sz w:val="28"/>
            <w:szCs w:val="28"/>
          </w:rPr>
          <w:t>1996 г</w:t>
        </w:r>
      </w:smartTag>
      <w:r w:rsidRPr="00564199">
        <w:rPr>
          <w:sz w:val="28"/>
          <w:szCs w:val="28"/>
        </w:rPr>
        <w:t>. «Об оружии» (за исключением сигнального оружия, которое не приспособлено для пораже</w:t>
      </w:r>
      <w:r w:rsidRPr="00564199">
        <w:rPr>
          <w:sz w:val="28"/>
          <w:szCs w:val="28"/>
        </w:rPr>
        <w:softHyphen/>
        <w:t>ния живой или иной цели).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Субъектом бандитизма может быть лицо, достигшее 16 лет. Если в составе банды или в совершаемых ею нападениях участ</w:t>
      </w:r>
      <w:r w:rsidRPr="00564199">
        <w:rPr>
          <w:sz w:val="28"/>
          <w:szCs w:val="28"/>
        </w:rPr>
        <w:softHyphen/>
        <w:t>вуют лица в возрасте от 14 до 16 лет, то их действия могут быть квалифицированы только по статьям УК, предусматрива</w:t>
      </w:r>
      <w:r w:rsidRPr="00564199">
        <w:rPr>
          <w:sz w:val="28"/>
          <w:szCs w:val="28"/>
        </w:rPr>
        <w:softHyphen/>
        <w:t>ющим пониженный минимальный возраст наступления уголов</w:t>
      </w:r>
      <w:r w:rsidRPr="00564199">
        <w:rPr>
          <w:sz w:val="28"/>
          <w:szCs w:val="28"/>
        </w:rPr>
        <w:softHyphen/>
        <w:t>ной ответственности за фактически совершенные ими преступ</w:t>
      </w:r>
      <w:r w:rsidRPr="00564199">
        <w:rPr>
          <w:sz w:val="28"/>
          <w:szCs w:val="28"/>
        </w:rPr>
        <w:softHyphen/>
        <w:t>ления.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бандитизма характеризуется виной в виде только прямого умысла. Цель создания банды — напа</w:t>
      </w:r>
      <w:r w:rsidRPr="00564199">
        <w:rPr>
          <w:sz w:val="28"/>
          <w:szCs w:val="28"/>
        </w:rPr>
        <w:softHyphen/>
        <w:t>дение па граждан или организации. Совершаемые в результате нападения иные преступления требуют дополнительной квали</w:t>
      </w:r>
      <w:r w:rsidRPr="00564199">
        <w:rPr>
          <w:sz w:val="28"/>
          <w:szCs w:val="28"/>
        </w:rPr>
        <w:softHyphen/>
        <w:t xml:space="preserve">фикации </w:t>
      </w:r>
      <w:r w:rsidR="006A70C0">
        <w:rPr>
          <w:sz w:val="28"/>
          <w:szCs w:val="28"/>
        </w:rPr>
        <w:t>п</w:t>
      </w:r>
      <w:r w:rsidRPr="00564199">
        <w:rPr>
          <w:sz w:val="28"/>
          <w:szCs w:val="28"/>
        </w:rPr>
        <w:t>о соответствующим статьям Особенной части УК РФ.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В соответствии с ч. 3 ст. 209 УК РФ квалифицирующим признаком бандитизма является совершение любого из на</w:t>
      </w:r>
      <w:r w:rsidRPr="00564199">
        <w:rPr>
          <w:sz w:val="28"/>
          <w:szCs w:val="28"/>
        </w:rPr>
        <w:softHyphen/>
        <w:t>званных в ч. 1 или 2 той же статьи деяний лицом с использова</w:t>
      </w:r>
      <w:r w:rsidRPr="00564199">
        <w:rPr>
          <w:sz w:val="28"/>
          <w:szCs w:val="28"/>
        </w:rPr>
        <w:softHyphen/>
        <w:t>нием своего служебного положения. Использование служебно</w:t>
      </w:r>
      <w:r w:rsidRPr="00564199">
        <w:rPr>
          <w:sz w:val="28"/>
          <w:szCs w:val="28"/>
        </w:rPr>
        <w:softHyphen/>
        <w:t>го положения означает, что служебные полномочия, формен</w:t>
      </w:r>
      <w:r w:rsidRPr="00564199">
        <w:rPr>
          <w:sz w:val="28"/>
          <w:szCs w:val="28"/>
        </w:rPr>
        <w:softHyphen/>
        <w:t>ная одежда, служебное удостоверение и оружие, служебная информация используются виновным в интересах создания, руководства или участия в банде, для разработки планов и вы</w:t>
      </w:r>
      <w:r w:rsidRPr="00564199">
        <w:rPr>
          <w:sz w:val="28"/>
          <w:szCs w:val="28"/>
        </w:rPr>
        <w:softHyphen/>
        <w:t>бора объектов нападений, финансирования преступной дея</w:t>
      </w:r>
      <w:r w:rsidRPr="00564199">
        <w:rPr>
          <w:sz w:val="28"/>
          <w:szCs w:val="28"/>
        </w:rPr>
        <w:softHyphen/>
        <w:t>тельности банды, подбора новых членов банды и т. д. Субъектом данного преступления может быть лицо, достигшее 16 лет, аль</w:t>
      </w:r>
      <w:r w:rsidRPr="00564199">
        <w:rPr>
          <w:sz w:val="28"/>
          <w:szCs w:val="28"/>
        </w:rPr>
        <w:softHyphen/>
        <w:t xml:space="preserve">тернативно обладающее признаками, указанными в прим. 1 </w:t>
      </w:r>
      <w:r w:rsidR="006A70C0">
        <w:rPr>
          <w:sz w:val="28"/>
          <w:szCs w:val="28"/>
        </w:rPr>
        <w:t>- 4</w:t>
      </w:r>
      <w:r w:rsidRPr="00564199">
        <w:rPr>
          <w:sz w:val="28"/>
          <w:szCs w:val="28"/>
        </w:rPr>
        <w:t xml:space="preserve"> ст. 285 или прим. 1 ст. 201 УК РФ, либо обладающее иным </w:t>
      </w:r>
      <w:r w:rsidR="006A70C0">
        <w:rPr>
          <w:sz w:val="28"/>
          <w:szCs w:val="28"/>
        </w:rPr>
        <w:t>служебным</w:t>
      </w:r>
      <w:r w:rsidRPr="00564199">
        <w:rPr>
          <w:sz w:val="28"/>
          <w:szCs w:val="28"/>
        </w:rPr>
        <w:t xml:space="preserve"> статусом в коммерческих или иных негосударст</w:t>
      </w:r>
      <w:r w:rsidR="006A70C0">
        <w:rPr>
          <w:sz w:val="28"/>
          <w:szCs w:val="28"/>
        </w:rPr>
        <w:t>венных</w:t>
      </w:r>
      <w:r w:rsidRPr="00564199">
        <w:rPr>
          <w:sz w:val="28"/>
          <w:szCs w:val="28"/>
        </w:rPr>
        <w:t xml:space="preserve"> организациях.</w:t>
      </w:r>
    </w:p>
    <w:p w:rsidR="00564199" w:rsidRDefault="006A70C0" w:rsidP="006A70C0">
      <w:pPr>
        <w:pStyle w:val="2"/>
        <w:jc w:val="both"/>
      </w:pPr>
      <w:bookmarkStart w:id="9" w:name="_Toc225582149"/>
      <w:r>
        <w:t xml:space="preserve">3.6. </w:t>
      </w:r>
      <w:r w:rsidR="00564199" w:rsidRPr="00564199">
        <w:t>Организация преступного сообщества (преступной организации) (ст. 210 УК РФ).</w:t>
      </w:r>
      <w:bookmarkEnd w:id="9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Непосредственным объектом организации преступного со</w:t>
      </w:r>
      <w:r w:rsidRPr="00564199">
        <w:rPr>
          <w:sz w:val="28"/>
          <w:szCs w:val="28"/>
        </w:rPr>
        <w:softHyphen/>
        <w:t>общества (преступной организации) являются общественные отношения, обеспечивающие общественную безопасность, а деяния, сформулированного в ч. 3 ст. 210 УК РФ, — еще и об</w:t>
      </w:r>
      <w:r w:rsidRPr="00564199">
        <w:rPr>
          <w:sz w:val="28"/>
          <w:szCs w:val="28"/>
        </w:rPr>
        <w:softHyphen/>
        <w:t>щественные отношения, обеспечивающие государственную</w:t>
      </w:r>
      <w:r w:rsidR="00C54C2C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власть, интересы государственной службы, службы в органах местного самоуправления, государственных и муниципальных учреждениях, а также службы в коммерческих и иных органи</w:t>
      </w:r>
      <w:r w:rsidRPr="00564199">
        <w:rPr>
          <w:sz w:val="28"/>
          <w:szCs w:val="28"/>
        </w:rPr>
        <w:softHyphen/>
        <w:t>зациях.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Объективную сторону состава преступления, предусмот</w:t>
      </w:r>
      <w:r w:rsidRPr="00564199">
        <w:rPr>
          <w:sz w:val="28"/>
          <w:szCs w:val="28"/>
        </w:rPr>
        <w:softHyphen/>
        <w:t>ренного ч. 1 ст. 210 УК РФ, характеризует любое из следую</w:t>
      </w:r>
      <w:r w:rsidRPr="00564199">
        <w:rPr>
          <w:sz w:val="28"/>
          <w:szCs w:val="28"/>
        </w:rPr>
        <w:softHyphen/>
        <w:t>щих действий: 1) создание преступного сообщества (преступ</w:t>
      </w:r>
      <w:r w:rsidRPr="00564199">
        <w:rPr>
          <w:sz w:val="28"/>
          <w:szCs w:val="28"/>
        </w:rPr>
        <w:softHyphen/>
        <w:t>ной организации), 2) руководство таким сообществом, 3) ру</w:t>
      </w:r>
      <w:r w:rsidRPr="00564199">
        <w:rPr>
          <w:sz w:val="28"/>
          <w:szCs w:val="28"/>
        </w:rPr>
        <w:softHyphen/>
        <w:t xml:space="preserve">ководство входящими в </w:t>
      </w:r>
      <w:r w:rsidR="006A70C0">
        <w:rPr>
          <w:sz w:val="28"/>
          <w:szCs w:val="28"/>
        </w:rPr>
        <w:t>н</w:t>
      </w:r>
      <w:r w:rsidRPr="00564199">
        <w:rPr>
          <w:sz w:val="28"/>
          <w:szCs w:val="28"/>
        </w:rPr>
        <w:t>его структурными подразделениями, 4) создание объединения организаторов, руководителей или иных представителей организованных групп.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Определение понятия преступного сообщества (преступ</w:t>
      </w:r>
      <w:r w:rsidRPr="00564199">
        <w:rPr>
          <w:sz w:val="28"/>
          <w:szCs w:val="28"/>
        </w:rPr>
        <w:softHyphen/>
        <w:t>ной организации) содержится в ч. 4 ст. 35 УК РФ. В ч. 3 той же статьи дано определение понятия организованной группы, ранее рассмотренное нами применительно к соткам иных преступлений.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Сопоставление данных определений </w:t>
      </w:r>
      <w:r w:rsidR="006A70C0">
        <w:rPr>
          <w:sz w:val="28"/>
          <w:szCs w:val="28"/>
        </w:rPr>
        <w:t>показывает, что</w:t>
      </w:r>
      <w:r w:rsidRPr="00564199">
        <w:rPr>
          <w:sz w:val="28"/>
          <w:szCs w:val="28"/>
        </w:rPr>
        <w:t xml:space="preserve"> в осно</w:t>
      </w:r>
      <w:r w:rsidRPr="00564199">
        <w:rPr>
          <w:sz w:val="28"/>
          <w:szCs w:val="28"/>
        </w:rPr>
        <w:softHyphen/>
        <w:t xml:space="preserve">ве понятия преступного сообщества лежит </w:t>
      </w:r>
      <w:r w:rsidR="006A70C0">
        <w:rPr>
          <w:sz w:val="28"/>
          <w:szCs w:val="28"/>
        </w:rPr>
        <w:t>понятие</w:t>
      </w:r>
      <w:r w:rsidRPr="00564199">
        <w:rPr>
          <w:sz w:val="28"/>
          <w:szCs w:val="28"/>
        </w:rPr>
        <w:t xml:space="preserve"> организованной группы. Признаки, присущие </w:t>
      </w:r>
      <w:r w:rsidR="006A70C0">
        <w:rPr>
          <w:sz w:val="28"/>
          <w:szCs w:val="28"/>
        </w:rPr>
        <w:t>организованной</w:t>
      </w:r>
      <w:r w:rsidRPr="00564199">
        <w:rPr>
          <w:sz w:val="28"/>
          <w:szCs w:val="28"/>
        </w:rPr>
        <w:t xml:space="preserve"> группе,</w:t>
      </w:r>
      <w:r w:rsidR="006A70C0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 xml:space="preserve">характеризуют и преступное сообщество. Однако последнему свойственны и другие признаки, которыми, в </w:t>
      </w:r>
      <w:r w:rsidR="006A70C0">
        <w:rPr>
          <w:sz w:val="28"/>
          <w:szCs w:val="28"/>
        </w:rPr>
        <w:t>частности</w:t>
      </w:r>
      <w:r w:rsidRPr="00564199">
        <w:rPr>
          <w:sz w:val="28"/>
          <w:szCs w:val="28"/>
        </w:rPr>
        <w:t>, явля</w:t>
      </w:r>
      <w:r w:rsidRPr="00564199">
        <w:rPr>
          <w:sz w:val="28"/>
          <w:szCs w:val="28"/>
        </w:rPr>
        <w:softHyphen/>
        <w:t>ются: 1) спл</w:t>
      </w:r>
      <w:r w:rsidR="006A70C0">
        <w:rPr>
          <w:sz w:val="28"/>
          <w:szCs w:val="28"/>
        </w:rPr>
        <w:t>оченность организованной группы; 2) момент</w:t>
      </w:r>
      <w:r w:rsidRPr="00564199">
        <w:rPr>
          <w:sz w:val="28"/>
          <w:szCs w:val="28"/>
        </w:rPr>
        <w:t xml:space="preserve"> окон</w:t>
      </w:r>
      <w:r w:rsidRPr="00564199">
        <w:rPr>
          <w:sz w:val="28"/>
          <w:szCs w:val="28"/>
        </w:rPr>
        <w:softHyphen/>
        <w:t xml:space="preserve">чания, перенесенный на раннюю стадию; 3) </w:t>
      </w:r>
      <w:r w:rsidR="006A70C0">
        <w:rPr>
          <w:sz w:val="28"/>
          <w:szCs w:val="28"/>
        </w:rPr>
        <w:t>цель создания;</w:t>
      </w:r>
      <w:r w:rsidRPr="00564199">
        <w:rPr>
          <w:sz w:val="28"/>
          <w:szCs w:val="28"/>
        </w:rPr>
        <w:t xml:space="preserve"> 4) уголовно-правовое значение конститутивною </w:t>
      </w:r>
      <w:r w:rsidR="006A70C0">
        <w:rPr>
          <w:sz w:val="28"/>
          <w:szCs w:val="28"/>
        </w:rPr>
        <w:t xml:space="preserve">признака </w:t>
      </w:r>
      <w:r w:rsidRPr="00564199">
        <w:rPr>
          <w:sz w:val="28"/>
          <w:szCs w:val="28"/>
        </w:rPr>
        <w:t xml:space="preserve">става преступления, предусмотренного ст. </w:t>
      </w:r>
      <w:r w:rsidR="006A70C0">
        <w:rPr>
          <w:sz w:val="28"/>
          <w:szCs w:val="28"/>
        </w:rPr>
        <w:t>210 УК</w:t>
      </w:r>
      <w:r w:rsidRPr="00564199">
        <w:rPr>
          <w:sz w:val="28"/>
          <w:szCs w:val="28"/>
        </w:rPr>
        <w:t xml:space="preserve"> РФ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Сплоченность,  как </w:t>
      </w:r>
      <w:r w:rsidR="006A70C0" w:rsidRPr="00564199">
        <w:rPr>
          <w:sz w:val="28"/>
          <w:szCs w:val="28"/>
        </w:rPr>
        <w:t>и устойчивость</w:t>
      </w:r>
      <w:r w:rsidR="006A70C0">
        <w:rPr>
          <w:sz w:val="28"/>
          <w:szCs w:val="28"/>
        </w:rPr>
        <w:t xml:space="preserve">, - оценочный признак. </w:t>
      </w:r>
      <w:r w:rsidRPr="00564199">
        <w:rPr>
          <w:sz w:val="28"/>
          <w:szCs w:val="28"/>
        </w:rPr>
        <w:t xml:space="preserve">Его использование законодателем в </w:t>
      </w:r>
      <w:r w:rsidR="006A70C0">
        <w:rPr>
          <w:sz w:val="28"/>
          <w:szCs w:val="28"/>
        </w:rPr>
        <w:t>качестве самостоятельного</w:t>
      </w:r>
      <w:r w:rsidRPr="00564199">
        <w:rPr>
          <w:sz w:val="28"/>
          <w:szCs w:val="28"/>
        </w:rPr>
        <w:t xml:space="preserve"> признака означает, что он отличается </w:t>
      </w:r>
      <w:r w:rsidR="006A70C0">
        <w:rPr>
          <w:sz w:val="28"/>
          <w:szCs w:val="28"/>
        </w:rPr>
        <w:t>от устойчивости</w:t>
      </w:r>
      <w:r w:rsidRPr="00564199">
        <w:rPr>
          <w:sz w:val="28"/>
          <w:szCs w:val="28"/>
        </w:rPr>
        <w:t xml:space="preserve">, хотя все признаки устойчивости присущи </w:t>
      </w:r>
      <w:r w:rsidR="006A70C0">
        <w:rPr>
          <w:sz w:val="28"/>
          <w:szCs w:val="28"/>
        </w:rPr>
        <w:t>сплоченности</w:t>
      </w:r>
      <w:r w:rsidRPr="00564199">
        <w:rPr>
          <w:sz w:val="28"/>
          <w:szCs w:val="28"/>
        </w:rPr>
        <w:t>. По спло</w:t>
      </w:r>
      <w:r w:rsidRPr="00564199">
        <w:rPr>
          <w:sz w:val="28"/>
          <w:szCs w:val="28"/>
        </w:rPr>
        <w:softHyphen/>
        <w:t>ченность характеризуется и другими признаками: наличием «круговой поруки», конспирацией, общей кассы («общака»), наличием специальных технических средств и т. д.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Организация преступного сообщества (преступной органи</w:t>
      </w:r>
      <w:r w:rsidRPr="00564199">
        <w:rPr>
          <w:sz w:val="28"/>
          <w:szCs w:val="28"/>
        </w:rPr>
        <w:softHyphen/>
        <w:t>зации) является оконченным преступлением с момента его со</w:t>
      </w:r>
      <w:r w:rsidRPr="00564199">
        <w:rPr>
          <w:sz w:val="28"/>
          <w:szCs w:val="28"/>
        </w:rPr>
        <w:softHyphen/>
        <w:t>здания, тогда как создание организованной группы представ</w:t>
      </w:r>
      <w:r w:rsidRPr="00564199">
        <w:rPr>
          <w:sz w:val="28"/>
          <w:szCs w:val="28"/>
        </w:rPr>
        <w:softHyphen/>
        <w:t>ляет собой лишь приготовление к преступлениям, для совер</w:t>
      </w:r>
      <w:r w:rsidRPr="00564199">
        <w:rPr>
          <w:sz w:val="28"/>
          <w:szCs w:val="28"/>
        </w:rPr>
        <w:softHyphen/>
        <w:t>шения которых она образована.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Цель создания преступного сообщества (преступной орга</w:t>
      </w:r>
      <w:r w:rsidRPr="00564199">
        <w:rPr>
          <w:sz w:val="28"/>
          <w:szCs w:val="28"/>
        </w:rPr>
        <w:softHyphen/>
        <w:t>низации) — совершение как минимум одного тяжкого или осо6о тяжкого преступления (ч. 4 и 5 ст. 15 УК РФ), которые могут быть только умышленными. Отличие преступного сооб</w:t>
      </w:r>
      <w:r w:rsidRPr="00564199">
        <w:rPr>
          <w:sz w:val="28"/>
          <w:szCs w:val="28"/>
        </w:rPr>
        <w:softHyphen/>
        <w:t xml:space="preserve">щества (преступной организации) от организованной группы состоит и </w:t>
      </w:r>
      <w:r w:rsidR="006A70C0">
        <w:rPr>
          <w:sz w:val="28"/>
          <w:szCs w:val="28"/>
        </w:rPr>
        <w:t>в</w:t>
      </w:r>
      <w:r w:rsidRPr="00564199">
        <w:rPr>
          <w:sz w:val="28"/>
          <w:szCs w:val="28"/>
        </w:rPr>
        <w:t xml:space="preserve"> том, что последняя может быть создана для совер</w:t>
      </w:r>
      <w:r w:rsidRPr="00564199">
        <w:rPr>
          <w:sz w:val="28"/>
          <w:szCs w:val="28"/>
        </w:rPr>
        <w:softHyphen/>
        <w:t>шения любого умышленного преступления.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Преступным сообществом (преступной организацией) при</w:t>
      </w:r>
      <w:r w:rsidRPr="00564199">
        <w:rPr>
          <w:sz w:val="28"/>
          <w:szCs w:val="28"/>
        </w:rPr>
        <w:softHyphen/>
        <w:t>знается также объединение организованных групп. Такое объ</w:t>
      </w:r>
      <w:r w:rsidRPr="00564199">
        <w:rPr>
          <w:sz w:val="28"/>
          <w:szCs w:val="28"/>
        </w:rPr>
        <w:softHyphen/>
        <w:t xml:space="preserve">единение должно состоять из двух или более указанных групп </w:t>
      </w:r>
      <w:r w:rsidR="006A70C0">
        <w:rPr>
          <w:sz w:val="28"/>
          <w:szCs w:val="28"/>
        </w:rPr>
        <w:t xml:space="preserve">и </w:t>
      </w:r>
      <w:r w:rsidRPr="00564199">
        <w:rPr>
          <w:sz w:val="28"/>
          <w:szCs w:val="28"/>
        </w:rPr>
        <w:t xml:space="preserve">характеризоваться устойчивостью. Момент окончания </w:t>
      </w:r>
      <w:r w:rsidR="006A70C0">
        <w:rPr>
          <w:sz w:val="28"/>
          <w:szCs w:val="28"/>
        </w:rPr>
        <w:t>преступления</w:t>
      </w:r>
      <w:r w:rsidRPr="00564199">
        <w:rPr>
          <w:sz w:val="28"/>
          <w:szCs w:val="28"/>
        </w:rPr>
        <w:t xml:space="preserve"> в этом случае  создание объединения, а цель -</w:t>
      </w:r>
      <w:r w:rsidR="006A70C0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совершение тяжких пли особо тяжких преступлений.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Структурное подразделение преступного сообщества (преступной организации) это входящая в последнее груп</w:t>
      </w:r>
      <w:r w:rsidRPr="00564199">
        <w:rPr>
          <w:sz w:val="28"/>
          <w:szCs w:val="28"/>
        </w:rPr>
        <w:softHyphen/>
        <w:t xml:space="preserve">па из двух или более лиц, включая руководителя, которая в рамках и </w:t>
      </w:r>
      <w:r w:rsidR="006A70C0">
        <w:rPr>
          <w:sz w:val="28"/>
          <w:szCs w:val="28"/>
        </w:rPr>
        <w:t>в</w:t>
      </w:r>
      <w:r w:rsidRPr="00564199">
        <w:rPr>
          <w:sz w:val="28"/>
          <w:szCs w:val="28"/>
        </w:rPr>
        <w:t xml:space="preserve"> соответствии с целями преступного сообщества (преступно</w:t>
      </w:r>
      <w:r w:rsidR="006A70C0">
        <w:rPr>
          <w:sz w:val="28"/>
          <w:szCs w:val="28"/>
        </w:rPr>
        <w:t>й</w:t>
      </w:r>
      <w:r w:rsidRPr="00564199">
        <w:rPr>
          <w:sz w:val="28"/>
          <w:szCs w:val="28"/>
        </w:rPr>
        <w:t xml:space="preserve"> организации) осуществляет действия определен</w:t>
      </w:r>
      <w:r w:rsidRPr="00564199">
        <w:rPr>
          <w:sz w:val="28"/>
          <w:szCs w:val="28"/>
        </w:rPr>
        <w:softHyphen/>
        <w:t>ного направления, например: подготовку преступления; по</w:t>
      </w:r>
      <w:r w:rsidRPr="00564199">
        <w:rPr>
          <w:sz w:val="28"/>
          <w:szCs w:val="28"/>
        </w:rPr>
        <w:softHyphen/>
        <w:t>дыскание мест сбыта имущества, добытого преступным путем, пли наркотических средств; обеспечение преступного сообще</w:t>
      </w:r>
      <w:r w:rsidRPr="00564199">
        <w:rPr>
          <w:sz w:val="28"/>
          <w:szCs w:val="28"/>
        </w:rPr>
        <w:softHyphen/>
        <w:t>ства (</w:t>
      </w:r>
      <w:r w:rsidR="006A70C0">
        <w:rPr>
          <w:sz w:val="28"/>
          <w:szCs w:val="28"/>
        </w:rPr>
        <w:t xml:space="preserve">преступной </w:t>
      </w:r>
      <w:r w:rsidRPr="00564199">
        <w:rPr>
          <w:sz w:val="28"/>
          <w:szCs w:val="28"/>
        </w:rPr>
        <w:t>организации) транспортом или иными техни</w:t>
      </w:r>
      <w:r w:rsidRPr="00564199">
        <w:rPr>
          <w:sz w:val="28"/>
          <w:szCs w:val="28"/>
        </w:rPr>
        <w:softHyphen/>
        <w:t xml:space="preserve">ческими средствами </w:t>
      </w:r>
      <w:r w:rsidR="006A70C0">
        <w:rPr>
          <w:sz w:val="28"/>
          <w:szCs w:val="28"/>
        </w:rPr>
        <w:t>и</w:t>
      </w:r>
      <w:r w:rsidRPr="00564199">
        <w:rPr>
          <w:sz w:val="28"/>
          <w:szCs w:val="28"/>
        </w:rPr>
        <w:t xml:space="preserve"> т. д.</w:t>
      </w:r>
    </w:p>
    <w:p w:rsid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Объединение организаторов, руководителей или иных </w:t>
      </w:r>
      <w:r w:rsidR="006A70C0">
        <w:rPr>
          <w:sz w:val="28"/>
          <w:szCs w:val="28"/>
        </w:rPr>
        <w:t>представителей</w:t>
      </w:r>
      <w:r w:rsidRPr="00564199">
        <w:rPr>
          <w:sz w:val="28"/>
          <w:szCs w:val="28"/>
        </w:rPr>
        <w:t xml:space="preserve"> организованных грипп   представляет собой группу из двух или более указанных лиц, характеризуемую устойчи</w:t>
      </w:r>
      <w:r w:rsidRPr="00564199">
        <w:rPr>
          <w:sz w:val="28"/>
          <w:szCs w:val="28"/>
        </w:rPr>
        <w:softHyphen/>
        <w:t xml:space="preserve">востью </w:t>
      </w:r>
      <w:r w:rsidR="006A70C0">
        <w:rPr>
          <w:sz w:val="28"/>
          <w:szCs w:val="28"/>
        </w:rPr>
        <w:t>и</w:t>
      </w:r>
      <w:r w:rsidRPr="00564199">
        <w:rPr>
          <w:sz w:val="28"/>
          <w:szCs w:val="28"/>
        </w:rPr>
        <w:t xml:space="preserve"> целями разработки </w:t>
      </w:r>
      <w:r w:rsidR="006A70C0" w:rsidRPr="00564199">
        <w:rPr>
          <w:sz w:val="28"/>
          <w:szCs w:val="28"/>
        </w:rPr>
        <w:t>планов</w:t>
      </w:r>
      <w:r w:rsidRPr="00564199">
        <w:rPr>
          <w:sz w:val="28"/>
          <w:szCs w:val="28"/>
        </w:rPr>
        <w:t xml:space="preserve"> и условий для совершения тяжких </w:t>
      </w:r>
      <w:r w:rsidR="006A70C0">
        <w:rPr>
          <w:sz w:val="28"/>
          <w:szCs w:val="28"/>
        </w:rPr>
        <w:t>или особо  т</w:t>
      </w:r>
      <w:r w:rsidR="006A70C0" w:rsidRPr="00564199">
        <w:rPr>
          <w:sz w:val="28"/>
          <w:szCs w:val="28"/>
        </w:rPr>
        <w:t>яжких</w:t>
      </w:r>
      <w:r w:rsidRPr="00564199">
        <w:rPr>
          <w:sz w:val="28"/>
          <w:szCs w:val="28"/>
        </w:rPr>
        <w:t xml:space="preserve"> преступлений, а также направлен</w:t>
      </w:r>
      <w:r w:rsidR="006A70C0">
        <w:rPr>
          <w:sz w:val="28"/>
          <w:szCs w:val="28"/>
        </w:rPr>
        <w:t>ностью</w:t>
      </w:r>
      <w:r w:rsidRPr="00564199">
        <w:rPr>
          <w:sz w:val="28"/>
          <w:szCs w:val="28"/>
        </w:rPr>
        <w:t xml:space="preserve"> на совместную деятельность представленных этими ли</w:t>
      </w:r>
      <w:r w:rsidR="006A70C0">
        <w:rPr>
          <w:sz w:val="28"/>
          <w:szCs w:val="28"/>
        </w:rPr>
        <w:t xml:space="preserve">цами организованных групп. </w:t>
      </w:r>
    </w:p>
    <w:p w:rsidR="006A70C0" w:rsidRDefault="006A70C0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Итак, объективная сторона рассматриваемого преступления характеризуется любыми из перечисленных ниже действий.</w:t>
      </w:r>
    </w:p>
    <w:p w:rsidR="006A70C0" w:rsidRDefault="006A70C0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преступного сообщества (преступной организации), т.е. вовлечение в такое сообщество его участников, определение и закрепление за ними их ролей в составе сообщества, т.е. направлений деятельности и функциональных обязанностей, обеспечении иных условий совершения тяжких или особо тяжкий преступлений. </w:t>
      </w:r>
    </w:p>
    <w:p w:rsidR="00564199" w:rsidRPr="00564199" w:rsidRDefault="006A70C0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преступным сообществом (преступной организацией), т.е. управление участниками уже созданного сообщества, распределение и перераспределение функциональных </w:t>
      </w:r>
      <w:r w:rsidR="00564199" w:rsidRPr="00564199">
        <w:rPr>
          <w:sz w:val="28"/>
          <w:szCs w:val="28"/>
        </w:rPr>
        <w:t>обязанностей между ними, поддержание внутригрупповой дисциплины, вовлечение в сообщество новых членов, предотвраще</w:t>
      </w:r>
      <w:r w:rsidR="00564199" w:rsidRPr="00564199">
        <w:rPr>
          <w:sz w:val="28"/>
          <w:szCs w:val="28"/>
        </w:rPr>
        <w:softHyphen/>
        <w:t>ние выхода из сообщества отдельных участников путем, напри</w:t>
      </w:r>
      <w:r w:rsidR="00564199" w:rsidRPr="00564199">
        <w:rPr>
          <w:sz w:val="28"/>
          <w:szCs w:val="28"/>
        </w:rPr>
        <w:softHyphen/>
        <w:t>мер, применения к ним насилия и угроз, оснащение сообщества техническими средствами, установление связей с должностными лицами органов государственной власти и т. д.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Руководство структурными подразделениями, входящими в преступное сообщество (преступную организацию), выра</w:t>
      </w:r>
      <w:r w:rsidRPr="00564199">
        <w:rPr>
          <w:sz w:val="28"/>
          <w:szCs w:val="28"/>
        </w:rPr>
        <w:softHyphen/>
        <w:t>жается в тех же действиях, что и руководство сообществом, с ограничением, однако, рамками, определяемыми организато</w:t>
      </w:r>
      <w:r w:rsidRPr="00564199">
        <w:rPr>
          <w:sz w:val="28"/>
          <w:szCs w:val="28"/>
        </w:rPr>
        <w:softHyphen/>
        <w:t>ром или руководителем сообщества в целом.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Создание объединения организаторов, руководителей или иных представителей организованных групп представляет со</w:t>
      </w:r>
      <w:r w:rsidRPr="00564199">
        <w:rPr>
          <w:sz w:val="28"/>
          <w:szCs w:val="28"/>
        </w:rPr>
        <w:softHyphen/>
        <w:t>бой установление организатором, руководителем или иным представителем организованной группы устойчивых связей не менее чем с одним организатором, руководителем или иным представителем другой организованной группы или других ор</w:t>
      </w:r>
      <w:r w:rsidRPr="00564199">
        <w:rPr>
          <w:sz w:val="28"/>
          <w:szCs w:val="28"/>
        </w:rPr>
        <w:softHyphen/>
        <w:t>ганизованных групп либо установление таких связей лицом, не входящим в какую-либо организованную группу, с лицами, представляющими не менее двух организованных групп, в со</w:t>
      </w:r>
      <w:r w:rsidRPr="00564199">
        <w:rPr>
          <w:sz w:val="28"/>
          <w:szCs w:val="28"/>
        </w:rPr>
        <w:softHyphen/>
        <w:t>четании с инициативой осуществления слаженной совместной деятельности разных организованных преступных групп на ос</w:t>
      </w:r>
      <w:r w:rsidRPr="00564199">
        <w:rPr>
          <w:sz w:val="28"/>
          <w:szCs w:val="28"/>
        </w:rPr>
        <w:softHyphen/>
        <w:t xml:space="preserve">нове согласованно разработанных планов и условий </w:t>
      </w:r>
      <w:r w:rsidR="006A70C0" w:rsidRPr="00564199">
        <w:rPr>
          <w:sz w:val="28"/>
          <w:szCs w:val="28"/>
        </w:rPr>
        <w:t>сове</w:t>
      </w:r>
      <w:r w:rsidR="006A70C0">
        <w:rPr>
          <w:sz w:val="28"/>
          <w:szCs w:val="28"/>
        </w:rPr>
        <w:t xml:space="preserve">ршение </w:t>
      </w:r>
      <w:r w:rsidRPr="00564199">
        <w:rPr>
          <w:sz w:val="28"/>
          <w:szCs w:val="28"/>
        </w:rPr>
        <w:t>тяжких или особо тяжких преступлений.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Субъект преступления, ответственность за которое </w:t>
      </w:r>
      <w:r w:rsidR="006A70C0">
        <w:rPr>
          <w:sz w:val="28"/>
          <w:szCs w:val="28"/>
        </w:rPr>
        <w:t>установлена</w:t>
      </w:r>
      <w:r w:rsidRPr="00564199">
        <w:rPr>
          <w:sz w:val="28"/>
          <w:szCs w:val="28"/>
        </w:rPr>
        <w:t xml:space="preserve"> ч. 1 ст. 210 УК РФ, лицо, достигшее </w:t>
      </w:r>
      <w:r w:rsidR="006A70C0">
        <w:rPr>
          <w:sz w:val="28"/>
          <w:szCs w:val="28"/>
        </w:rPr>
        <w:t>16</w:t>
      </w:r>
      <w:r w:rsidRPr="00564199">
        <w:rPr>
          <w:sz w:val="28"/>
          <w:szCs w:val="28"/>
        </w:rPr>
        <w:t xml:space="preserve"> лет, яв</w:t>
      </w:r>
      <w:r w:rsidRPr="00564199">
        <w:rPr>
          <w:sz w:val="28"/>
          <w:szCs w:val="28"/>
        </w:rPr>
        <w:softHyphen/>
        <w:t>ляющееся организатором преступного сообщества (преступной организации). На основании ч. 3 ст. 33 УК РФ организатором признается как лицо, создавшее организованную группу или преступное сообщество (преступную организацию), так и лицо, руководящее ими.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анализируемого состава преступ</w:t>
      </w:r>
      <w:r w:rsidRPr="00564199">
        <w:rPr>
          <w:sz w:val="28"/>
          <w:szCs w:val="28"/>
        </w:rPr>
        <w:softHyphen/>
        <w:t>ления характеризуется виной в виде прямого умысла и соответ</w:t>
      </w:r>
      <w:r w:rsidRPr="00564199">
        <w:rPr>
          <w:sz w:val="28"/>
          <w:szCs w:val="28"/>
        </w:rPr>
        <w:softHyphen/>
        <w:t>ствующими целями.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По ч. 2 ст. 210 УК РФ ответственность наступает за участие в преступном сообществе (преступной организации) либо в объединении организаторов, руководителей или иных представителей организованных групп, которое и образует объективную сторону состава комментируемого преступления.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Участие в преступном сообществе (преступной организа</w:t>
      </w:r>
      <w:r w:rsidRPr="00564199">
        <w:rPr>
          <w:sz w:val="28"/>
          <w:szCs w:val="28"/>
        </w:rPr>
        <w:softHyphen/>
        <w:t>ции) проявляется во вступлении лица в преступное сообщество (преступную организацию), создаваемое или созданное для со</w:t>
      </w:r>
      <w:r w:rsidRPr="00564199">
        <w:rPr>
          <w:sz w:val="28"/>
          <w:szCs w:val="28"/>
        </w:rPr>
        <w:softHyphen/>
        <w:t>вершения тяжких или особо тяжких преступлений, состоящем в даче согласия быть участником данного сообщества и приня</w:t>
      </w:r>
      <w:r w:rsidRPr="00564199">
        <w:rPr>
          <w:sz w:val="28"/>
          <w:szCs w:val="28"/>
        </w:rPr>
        <w:softHyphen/>
        <w:t>тия на себя обязательств и функциональных обязанностей, возлагаемых организатором или руководителем сообщества либо сообществом в целом, включая их выполнение и т. д.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Участие в такой форме преступного сообщества, как объ</w:t>
      </w:r>
      <w:r w:rsidRPr="00564199">
        <w:rPr>
          <w:sz w:val="28"/>
          <w:szCs w:val="28"/>
        </w:rPr>
        <w:softHyphen/>
        <w:t>единение организованных групп, созданное для совершения тяжких или особо тяжких преступлений, аналогично учас</w:t>
      </w:r>
      <w:r w:rsidRPr="00564199">
        <w:rPr>
          <w:sz w:val="28"/>
          <w:szCs w:val="28"/>
        </w:rPr>
        <w:softHyphen/>
        <w:t>тию в рассмотренной выше форме преступного сообщества.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Участие в объединении организаторов, руководителей или иных представителей организованных групп заключается во вступлении лица к такое объединение, созданное для соверше</w:t>
      </w:r>
      <w:r w:rsidRPr="00564199">
        <w:rPr>
          <w:sz w:val="28"/>
          <w:szCs w:val="28"/>
        </w:rPr>
        <w:softHyphen/>
        <w:t>ния тяжких или особо тяжких преступлений, и принятии им как на себя лично, гак и па всю представляемую им организо</w:t>
      </w:r>
      <w:r w:rsidRPr="00564199">
        <w:rPr>
          <w:sz w:val="28"/>
          <w:szCs w:val="28"/>
        </w:rPr>
        <w:softHyphen/>
        <w:t>ванную группу и ее членов тех же обязательств и функцио</w:t>
      </w:r>
      <w:r w:rsidRPr="00564199">
        <w:rPr>
          <w:sz w:val="28"/>
          <w:szCs w:val="28"/>
        </w:rPr>
        <w:softHyphen/>
        <w:t>нальных обязанностей, какие принимаются лицом, вступаю</w:t>
      </w:r>
      <w:r w:rsidRPr="00564199">
        <w:rPr>
          <w:sz w:val="28"/>
          <w:szCs w:val="28"/>
        </w:rPr>
        <w:softHyphen/>
        <w:t>щим в преступное сообщество, а также разработка совместно с другими участниками объединения планов и условий для со</w:t>
      </w:r>
      <w:r w:rsidRPr="00564199">
        <w:rPr>
          <w:sz w:val="28"/>
          <w:szCs w:val="28"/>
        </w:rPr>
        <w:softHyphen/>
        <w:t>вершения тяжких или особо тяжких преступлений.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 преступления, ответственность за которое предусмотрена ч. 2 ст. 210 УК РФ, лицо, достигшее 16 лет, вы</w:t>
      </w:r>
      <w:r w:rsidRPr="00564199">
        <w:rPr>
          <w:sz w:val="28"/>
          <w:szCs w:val="28"/>
        </w:rPr>
        <w:softHyphen/>
        <w:t>полняющее роли исполнителя, подстрекателя или пособника, а субъект, являющийся участником объединения организован</w:t>
      </w:r>
      <w:r w:rsidRPr="00564199">
        <w:rPr>
          <w:sz w:val="28"/>
          <w:szCs w:val="28"/>
        </w:rPr>
        <w:softHyphen/>
        <w:t>ных групп или объединения организаторов, руководителей или иных представителей организованных групп, еще и роль организатора преступления или организатора группы. Оказанные роли определены соответственно в ч. 2</w:t>
      </w:r>
      <w:r w:rsidR="0028365A">
        <w:rPr>
          <w:sz w:val="28"/>
          <w:szCs w:val="28"/>
        </w:rPr>
        <w:t xml:space="preserve"> -</w:t>
      </w:r>
      <w:r w:rsidRPr="00564199">
        <w:rPr>
          <w:sz w:val="28"/>
          <w:szCs w:val="28"/>
        </w:rPr>
        <w:t xml:space="preserve"> 5 ст. 33 </w:t>
      </w:r>
      <w:r w:rsidR="0028365A">
        <w:rPr>
          <w:sz w:val="28"/>
          <w:szCs w:val="28"/>
        </w:rPr>
        <w:t>УК</w:t>
      </w:r>
      <w:r w:rsidRPr="00564199">
        <w:rPr>
          <w:sz w:val="28"/>
          <w:szCs w:val="28"/>
        </w:rPr>
        <w:t xml:space="preserve"> РФ.</w:t>
      </w:r>
    </w:p>
    <w:p w:rsidR="00564199" w:rsidRPr="00564199" w:rsidRDefault="0028365A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</w:t>
      </w:r>
      <w:r w:rsidR="00564199" w:rsidRPr="00564199">
        <w:rPr>
          <w:sz w:val="28"/>
          <w:szCs w:val="28"/>
        </w:rPr>
        <w:t xml:space="preserve"> сторона состава преступления, </w:t>
      </w:r>
      <w:r>
        <w:rPr>
          <w:sz w:val="28"/>
          <w:szCs w:val="28"/>
        </w:rPr>
        <w:t>предусмотренного</w:t>
      </w:r>
      <w:r w:rsidR="00564199" w:rsidRPr="00564199">
        <w:rPr>
          <w:sz w:val="28"/>
          <w:szCs w:val="28"/>
        </w:rPr>
        <w:t xml:space="preserve"> ч.  2 ст. 210 УК РФ, характеризуется виной в виде прямою </w:t>
      </w:r>
      <w:r>
        <w:rPr>
          <w:sz w:val="28"/>
          <w:szCs w:val="28"/>
        </w:rPr>
        <w:t>умысла</w:t>
      </w:r>
      <w:r w:rsidR="00564199" w:rsidRPr="00564199">
        <w:rPr>
          <w:sz w:val="28"/>
          <w:szCs w:val="28"/>
        </w:rPr>
        <w:t xml:space="preserve"> и целями. Виновный осознает, что является участником преступного сообщества.</w:t>
      </w:r>
    </w:p>
    <w:p w:rsidR="00564199" w:rsidRPr="00564199" w:rsidRDefault="0028365A" w:rsidP="00564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564199" w:rsidRPr="00564199">
        <w:rPr>
          <w:sz w:val="28"/>
          <w:szCs w:val="28"/>
        </w:rPr>
        <w:t xml:space="preserve"> преступного сообщества (преступной организа</w:t>
      </w:r>
      <w:r w:rsidR="00564199" w:rsidRPr="00564199">
        <w:rPr>
          <w:sz w:val="28"/>
          <w:szCs w:val="28"/>
        </w:rPr>
        <w:softHyphen/>
        <w:t xml:space="preserve">ции) и </w:t>
      </w:r>
      <w:r w:rsidRPr="00564199">
        <w:rPr>
          <w:sz w:val="28"/>
          <w:szCs w:val="28"/>
        </w:rPr>
        <w:t>объедине</w:t>
      </w:r>
      <w:r>
        <w:rPr>
          <w:sz w:val="28"/>
          <w:szCs w:val="28"/>
        </w:rPr>
        <w:t>ния</w:t>
      </w:r>
      <w:r w:rsidR="00564199" w:rsidRPr="00564199">
        <w:rPr>
          <w:sz w:val="28"/>
          <w:szCs w:val="28"/>
        </w:rPr>
        <w:t xml:space="preserve"> организаторов, руководителей или иных представителе</w:t>
      </w:r>
      <w:r>
        <w:rPr>
          <w:sz w:val="28"/>
          <w:szCs w:val="28"/>
        </w:rPr>
        <w:t>й</w:t>
      </w:r>
      <w:r w:rsidR="00564199" w:rsidRPr="00564199">
        <w:rPr>
          <w:sz w:val="28"/>
          <w:szCs w:val="28"/>
        </w:rPr>
        <w:t xml:space="preserve"> организованных групп действует с целью со</w:t>
      </w:r>
      <w:r w:rsidR="00564199" w:rsidRPr="00564199">
        <w:rPr>
          <w:sz w:val="28"/>
          <w:szCs w:val="28"/>
        </w:rPr>
        <w:softHyphen/>
        <w:t>вершения тяжких или особо тяжких преступлений, а участник</w:t>
      </w:r>
      <w:r>
        <w:rPr>
          <w:sz w:val="28"/>
          <w:szCs w:val="28"/>
        </w:rPr>
        <w:t xml:space="preserve"> </w:t>
      </w:r>
      <w:r w:rsidR="00564199" w:rsidRPr="00564199">
        <w:rPr>
          <w:sz w:val="28"/>
          <w:szCs w:val="28"/>
        </w:rPr>
        <w:t xml:space="preserve">объединения </w:t>
      </w:r>
      <w:r>
        <w:rPr>
          <w:sz w:val="28"/>
          <w:szCs w:val="28"/>
        </w:rPr>
        <w:t>-</w:t>
      </w:r>
      <w:r w:rsidR="00564199" w:rsidRPr="00564199">
        <w:rPr>
          <w:sz w:val="28"/>
          <w:szCs w:val="28"/>
        </w:rPr>
        <w:t xml:space="preserve"> еще и с целью разработки планов и условий совершения данных категорий преступлений.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Частью 3 ст. 210 УК РФ предусмотрен квалифицирующий признак - совершение деяний, ответственность за которые ус</w:t>
      </w:r>
      <w:r w:rsidRPr="00564199">
        <w:rPr>
          <w:sz w:val="28"/>
          <w:szCs w:val="28"/>
        </w:rPr>
        <w:softHyphen/>
        <w:t>тановлена ч. 1 или 2 ст. 210, лицом с использованием своего служебного положения.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Особенность данного квалифицированного состава преступ</w:t>
      </w:r>
      <w:r w:rsidRPr="00564199">
        <w:rPr>
          <w:sz w:val="28"/>
          <w:szCs w:val="28"/>
        </w:rPr>
        <w:softHyphen/>
        <w:t>ления, отличающая его от составов преступлений, предусмот</w:t>
      </w:r>
      <w:r w:rsidRPr="00564199">
        <w:rPr>
          <w:sz w:val="28"/>
          <w:szCs w:val="28"/>
        </w:rPr>
        <w:softHyphen/>
        <w:t xml:space="preserve">ренных ч. 1 и 2 ст. 210 УК РФ, </w:t>
      </w:r>
      <w:r w:rsidR="0028365A">
        <w:rPr>
          <w:sz w:val="28"/>
          <w:szCs w:val="28"/>
        </w:rPr>
        <w:t xml:space="preserve">- </w:t>
      </w:r>
      <w:r w:rsidRPr="00564199">
        <w:rPr>
          <w:sz w:val="28"/>
          <w:szCs w:val="28"/>
        </w:rPr>
        <w:t>специальный субъект. Та</w:t>
      </w:r>
      <w:r w:rsidRPr="00564199">
        <w:rPr>
          <w:sz w:val="28"/>
          <w:szCs w:val="28"/>
        </w:rPr>
        <w:softHyphen/>
        <w:t>ковым являются лица, статус которых определен в примечани</w:t>
      </w:r>
      <w:r w:rsidRPr="00564199">
        <w:rPr>
          <w:sz w:val="28"/>
          <w:szCs w:val="28"/>
        </w:rPr>
        <w:softHyphen/>
        <w:t>ях к ст. 285 и прим. 1 к ст. 201 УК РФ.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Для наличия данного квалифицирующего признака необхо</w:t>
      </w:r>
      <w:r w:rsidRPr="00564199">
        <w:rPr>
          <w:sz w:val="28"/>
          <w:szCs w:val="28"/>
        </w:rPr>
        <w:softHyphen/>
        <w:t>димо, чтобы лицо, относящееся к любой из перечисленных ка</w:t>
      </w:r>
      <w:r w:rsidRPr="00564199">
        <w:rPr>
          <w:sz w:val="28"/>
          <w:szCs w:val="28"/>
        </w:rPr>
        <w:softHyphen/>
        <w:t>тегорий, совершило деяния, предусмотренные ч. I или 2 ст. 210 УК РФ, с использованием своего служебною положе</w:t>
      </w:r>
      <w:r w:rsidRPr="00564199">
        <w:rPr>
          <w:sz w:val="28"/>
          <w:szCs w:val="28"/>
        </w:rPr>
        <w:softHyphen/>
        <w:t>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Признаки, характеризующие объективную и </w:t>
      </w:r>
      <w:r w:rsidR="004A7BEE">
        <w:rPr>
          <w:sz w:val="28"/>
          <w:szCs w:val="28"/>
        </w:rPr>
        <w:t>субъективную</w:t>
      </w:r>
      <w:r w:rsidRPr="00564199">
        <w:rPr>
          <w:sz w:val="28"/>
          <w:szCs w:val="28"/>
        </w:rPr>
        <w:t xml:space="preserve"> стороны состава преступления, предусмотренного ч. 3 ст. 210 УК РФ, совпадают с признаками, присущими соответ</w:t>
      </w:r>
      <w:r w:rsidRPr="00564199">
        <w:rPr>
          <w:sz w:val="28"/>
          <w:szCs w:val="28"/>
        </w:rPr>
        <w:softHyphen/>
        <w:t>ствующим элементам составов преступлении, предусмотрен</w:t>
      </w:r>
      <w:r w:rsidRPr="00564199">
        <w:rPr>
          <w:sz w:val="28"/>
          <w:szCs w:val="28"/>
        </w:rPr>
        <w:softHyphen/>
        <w:t>ных ч. 1 или 2 ст. 210 УК РФ. Кроме то</w:t>
      </w:r>
      <w:r w:rsidR="004A7BEE">
        <w:rPr>
          <w:sz w:val="28"/>
          <w:szCs w:val="28"/>
        </w:rPr>
        <w:t>го,</w:t>
      </w:r>
      <w:r w:rsidRPr="00564199">
        <w:rPr>
          <w:sz w:val="28"/>
          <w:szCs w:val="28"/>
        </w:rPr>
        <w:t xml:space="preserve"> виновный осозна</w:t>
      </w:r>
      <w:r w:rsidRPr="00564199">
        <w:rPr>
          <w:sz w:val="28"/>
          <w:szCs w:val="28"/>
        </w:rPr>
        <w:softHyphen/>
        <w:t>ет, что совершает преступление с использованием своего слу</w:t>
      </w:r>
      <w:r w:rsidRPr="00564199">
        <w:rPr>
          <w:sz w:val="28"/>
          <w:szCs w:val="28"/>
        </w:rPr>
        <w:softHyphen/>
        <w:t>жебного положения.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Организацию преступного сообщества (</w:t>
      </w:r>
      <w:r w:rsidR="004A7BEE">
        <w:rPr>
          <w:sz w:val="28"/>
          <w:szCs w:val="28"/>
        </w:rPr>
        <w:t>преступной организации</w:t>
      </w:r>
      <w:r w:rsidRPr="00564199">
        <w:rPr>
          <w:sz w:val="28"/>
          <w:szCs w:val="28"/>
        </w:rPr>
        <w:t xml:space="preserve">) необходимо отличать от таких </w:t>
      </w:r>
      <w:r w:rsidR="004A7BEE">
        <w:rPr>
          <w:sz w:val="28"/>
          <w:szCs w:val="28"/>
        </w:rPr>
        <w:t>преступлений,</w:t>
      </w:r>
      <w:r w:rsidRPr="00564199">
        <w:rPr>
          <w:sz w:val="28"/>
          <w:szCs w:val="28"/>
        </w:rPr>
        <w:t xml:space="preserve"> как организация незаконного вооруженного </w:t>
      </w:r>
      <w:r w:rsidR="004A7BEE">
        <w:rPr>
          <w:sz w:val="28"/>
          <w:szCs w:val="28"/>
        </w:rPr>
        <w:t xml:space="preserve">формирования или </w:t>
      </w:r>
      <w:r w:rsidRPr="00564199">
        <w:rPr>
          <w:sz w:val="28"/>
          <w:szCs w:val="28"/>
        </w:rPr>
        <w:t xml:space="preserve">участие в нем и бандитизм, предусмотренных </w:t>
      </w:r>
      <w:r w:rsidR="004A7BEE">
        <w:rPr>
          <w:sz w:val="28"/>
          <w:szCs w:val="28"/>
        </w:rPr>
        <w:t xml:space="preserve">соответственно </w:t>
      </w:r>
      <w:r w:rsidRPr="00564199">
        <w:rPr>
          <w:sz w:val="28"/>
          <w:szCs w:val="28"/>
        </w:rPr>
        <w:t xml:space="preserve">ст. 208 (обязательный признак </w:t>
      </w:r>
      <w:r w:rsidR="004A7BEE">
        <w:rPr>
          <w:sz w:val="28"/>
          <w:szCs w:val="28"/>
        </w:rPr>
        <w:t xml:space="preserve">- вооруженность, отсутствие </w:t>
      </w:r>
      <w:r w:rsidRPr="00564199">
        <w:rPr>
          <w:sz w:val="28"/>
          <w:szCs w:val="28"/>
        </w:rPr>
        <w:t>цели совершения тяжкого или особо тяжко</w:t>
      </w:r>
      <w:r w:rsidR="004A7BEE">
        <w:rPr>
          <w:sz w:val="28"/>
          <w:szCs w:val="28"/>
        </w:rPr>
        <w:t>го преступления</w:t>
      </w:r>
      <w:r w:rsidRPr="00564199">
        <w:rPr>
          <w:sz w:val="28"/>
          <w:szCs w:val="28"/>
        </w:rPr>
        <w:t xml:space="preserve">) и 209 УК РФ (обязательные признаки: вооруженность и цель совершения преступления любой </w:t>
      </w:r>
      <w:r w:rsidR="004A7BEE">
        <w:rPr>
          <w:sz w:val="28"/>
          <w:szCs w:val="28"/>
        </w:rPr>
        <w:t>тяжести</w:t>
      </w:r>
      <w:r w:rsidRPr="00564199">
        <w:rPr>
          <w:sz w:val="28"/>
          <w:szCs w:val="28"/>
        </w:rPr>
        <w:t xml:space="preserve"> (а не только тяжкого или особо тяжкого) путем нападения).</w:t>
      </w:r>
    </w:p>
    <w:p w:rsidR="00564199" w:rsidRDefault="004A7BEE" w:rsidP="004A7BEE">
      <w:pPr>
        <w:pStyle w:val="2"/>
        <w:jc w:val="both"/>
      </w:pPr>
      <w:bookmarkStart w:id="10" w:name="_Toc225582150"/>
      <w:r>
        <w:t xml:space="preserve">3.7. </w:t>
      </w:r>
      <w:r w:rsidR="00564199" w:rsidRPr="00564199">
        <w:t>Угон судна воздушного или водного транспорта либо железнодорожного подвижного состава (ст. 211 УК РФ).</w:t>
      </w:r>
      <w:bookmarkEnd w:id="10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Первый непосредственный объект рассматриваемого преступления       отношения, обеспечивающие основы общественной безопасности па воздушном, водном и железнодорожном транспорте. Иные непосредственные объекты (для </w:t>
      </w:r>
      <w:r w:rsidR="004A7BEE">
        <w:rPr>
          <w:sz w:val="28"/>
          <w:szCs w:val="28"/>
        </w:rPr>
        <w:t>п</w:t>
      </w:r>
      <w:r w:rsidRPr="00564199">
        <w:rPr>
          <w:sz w:val="28"/>
          <w:szCs w:val="28"/>
        </w:rPr>
        <w:t>реступле</w:t>
      </w:r>
      <w:r w:rsidR="004A7BEE">
        <w:rPr>
          <w:sz w:val="28"/>
          <w:szCs w:val="28"/>
        </w:rPr>
        <w:t xml:space="preserve">ний, </w:t>
      </w:r>
      <w:r w:rsidRPr="00564199">
        <w:rPr>
          <w:sz w:val="28"/>
          <w:szCs w:val="28"/>
        </w:rPr>
        <w:t>предусмотренных в ч. 2 и 3 ст. 211 УК) соответственно общественные отношения, обеспечивающие безопасность жиз</w:t>
      </w:r>
      <w:r w:rsidRPr="00564199">
        <w:rPr>
          <w:sz w:val="28"/>
          <w:szCs w:val="28"/>
        </w:rPr>
        <w:softHyphen/>
        <w:t>ни и здоровья людей, жизнь людей и другие значительные со</w:t>
      </w:r>
      <w:r w:rsidRPr="00564199">
        <w:rPr>
          <w:sz w:val="28"/>
          <w:szCs w:val="28"/>
        </w:rPr>
        <w:softHyphen/>
        <w:t>циальные ценности (право собственности на ценное имущест</w:t>
      </w:r>
      <w:r w:rsidRPr="00564199">
        <w:rPr>
          <w:sz w:val="28"/>
          <w:szCs w:val="28"/>
        </w:rPr>
        <w:softHyphen/>
        <w:t>во, безопасность движения и эксплуатации транспорта, со</w:t>
      </w:r>
      <w:r w:rsidRPr="00564199">
        <w:rPr>
          <w:sz w:val="28"/>
          <w:szCs w:val="28"/>
        </w:rPr>
        <w:softHyphen/>
        <w:t>хранность природной среды).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Предметом преступления является судно воздушного (раз</w:t>
      </w:r>
      <w:r w:rsidRPr="00564199">
        <w:rPr>
          <w:sz w:val="28"/>
          <w:szCs w:val="28"/>
        </w:rPr>
        <w:softHyphen/>
        <w:t>личные летательные аппараты, предназначенные для пере</w:t>
      </w:r>
      <w:r w:rsidRPr="00564199">
        <w:rPr>
          <w:sz w:val="28"/>
          <w:szCs w:val="28"/>
        </w:rPr>
        <w:softHyphen/>
        <w:t>мещения людей или грузов по воздуху) или водного транспор</w:t>
      </w:r>
      <w:r w:rsidRPr="00564199">
        <w:rPr>
          <w:sz w:val="28"/>
          <w:szCs w:val="28"/>
        </w:rPr>
        <w:softHyphen/>
        <w:t>та (средства, предназначенные для перемещения людей и гру</w:t>
      </w:r>
      <w:r w:rsidRPr="00564199">
        <w:rPr>
          <w:sz w:val="28"/>
          <w:szCs w:val="28"/>
        </w:rPr>
        <w:softHyphen/>
        <w:t>зов по воде и относящиеся к категории транспортных судов), железнодорожный подвижной состав (любые машины и меха</w:t>
      </w:r>
      <w:r w:rsidRPr="00564199">
        <w:rPr>
          <w:sz w:val="28"/>
          <w:szCs w:val="28"/>
        </w:rPr>
        <w:softHyphen/>
        <w:t>низмы, передвигающиеся по железнодорожным путям с помо</w:t>
      </w:r>
      <w:r w:rsidRPr="00564199">
        <w:rPr>
          <w:sz w:val="28"/>
          <w:szCs w:val="28"/>
        </w:rPr>
        <w:softHyphen/>
        <w:t>щью механической силы).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Объективная сторона рассматриваемого преступления характеризуется только деянием, состоящим в действии, выра</w:t>
      </w:r>
      <w:r w:rsidRPr="00564199">
        <w:rPr>
          <w:sz w:val="28"/>
          <w:szCs w:val="28"/>
        </w:rPr>
        <w:softHyphen/>
        <w:t>жающемся альтернативно в одной из форм: 1) угоне — насиль</w:t>
      </w:r>
      <w:r w:rsidRPr="00564199">
        <w:rPr>
          <w:sz w:val="28"/>
          <w:szCs w:val="28"/>
        </w:rPr>
        <w:softHyphen/>
        <w:t>ственном перемещении транспортного средства в пространстве, вопреки воле владельца или 2) захвате установлении над транспортным средством насильственным путем противоправ</w:t>
      </w:r>
      <w:r w:rsidRPr="00564199">
        <w:rPr>
          <w:sz w:val="28"/>
          <w:szCs w:val="28"/>
        </w:rPr>
        <w:softHyphen/>
        <w:t>ного контроля, исключающего возможность владельца пользо</w:t>
      </w:r>
      <w:r w:rsidRPr="00564199">
        <w:rPr>
          <w:sz w:val="28"/>
          <w:szCs w:val="28"/>
        </w:rPr>
        <w:softHyphen/>
        <w:t>ваться им. Захват может предшествовать угону, но может вы</w:t>
      </w:r>
      <w:r w:rsidRPr="00564199">
        <w:rPr>
          <w:sz w:val="28"/>
          <w:szCs w:val="28"/>
        </w:rPr>
        <w:softHyphen/>
        <w:t>ступать и как самостоятельное действие. Угон транспортного средства водного, воздушного или железнодорожного транс</w:t>
      </w:r>
      <w:r w:rsidRPr="00564199">
        <w:rPr>
          <w:sz w:val="28"/>
          <w:szCs w:val="28"/>
        </w:rPr>
        <w:softHyphen/>
        <w:t>порта может осуществляться как путем его принудительной буксировки другим транспортным средством, так и путем ис</w:t>
      </w:r>
      <w:r w:rsidRPr="00564199">
        <w:rPr>
          <w:sz w:val="28"/>
          <w:szCs w:val="28"/>
        </w:rPr>
        <w:softHyphen/>
        <w:t>пользования собственного двигателя угоняемого средства. За</w:t>
      </w:r>
      <w:r w:rsidRPr="00564199">
        <w:rPr>
          <w:sz w:val="28"/>
          <w:szCs w:val="28"/>
        </w:rPr>
        <w:softHyphen/>
        <w:t xml:space="preserve">хват осуществляется только путем установления контроля над </w:t>
      </w:r>
      <w:r w:rsidR="004A7BEE">
        <w:rPr>
          <w:sz w:val="28"/>
          <w:szCs w:val="28"/>
        </w:rPr>
        <w:t>э</w:t>
      </w:r>
      <w:r w:rsidRPr="00564199">
        <w:rPr>
          <w:sz w:val="28"/>
          <w:szCs w:val="28"/>
        </w:rPr>
        <w:t>кипажем транспортного средства и принуждения его переме</w:t>
      </w:r>
      <w:r w:rsidRPr="00564199">
        <w:rPr>
          <w:sz w:val="28"/>
          <w:szCs w:val="28"/>
        </w:rPr>
        <w:softHyphen/>
        <w:t xml:space="preserve">щать </w:t>
      </w:r>
      <w:r w:rsidR="004A7BEE">
        <w:rPr>
          <w:sz w:val="28"/>
          <w:szCs w:val="28"/>
        </w:rPr>
        <w:t>э</w:t>
      </w:r>
      <w:r w:rsidRPr="00564199">
        <w:rPr>
          <w:sz w:val="28"/>
          <w:szCs w:val="28"/>
        </w:rPr>
        <w:t xml:space="preserve">то средство </w:t>
      </w:r>
      <w:r w:rsidR="004A7BEE">
        <w:rPr>
          <w:sz w:val="28"/>
          <w:szCs w:val="28"/>
        </w:rPr>
        <w:t>п</w:t>
      </w:r>
      <w:r w:rsidRPr="00564199">
        <w:rPr>
          <w:sz w:val="28"/>
          <w:szCs w:val="28"/>
        </w:rPr>
        <w:t>о воле захватчиков.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Угон транспортного средства считается оконченным в мо</w:t>
      </w:r>
      <w:r w:rsidR="004A7BEE">
        <w:rPr>
          <w:sz w:val="28"/>
          <w:szCs w:val="28"/>
        </w:rPr>
        <w:t>мент</w:t>
      </w:r>
      <w:r w:rsidRPr="00564199">
        <w:rPr>
          <w:sz w:val="28"/>
          <w:szCs w:val="28"/>
        </w:rPr>
        <w:t xml:space="preserve"> начала его движения под контролем захватчика, вопреки воле владельца. Если это воздушное судно, то момент </w:t>
      </w:r>
      <w:r w:rsidR="004A7BEE" w:rsidRPr="00564199">
        <w:rPr>
          <w:sz w:val="28"/>
          <w:szCs w:val="28"/>
        </w:rPr>
        <w:t>окончания</w:t>
      </w:r>
      <w:r w:rsidRPr="00564199">
        <w:rPr>
          <w:sz w:val="28"/>
          <w:szCs w:val="28"/>
        </w:rPr>
        <w:t xml:space="preserve"> преступления приходится на начало отрыва воздушного судна от земли. Захват, транспортного средства считается оконченным в момент установления захватчиками над ним фактического контроля. Если транспортное средство находит</w:t>
      </w:r>
      <w:r w:rsidRPr="00564199">
        <w:rPr>
          <w:sz w:val="28"/>
          <w:szCs w:val="28"/>
        </w:rPr>
        <w:softHyphen/>
        <w:t>ся в движении, то момент окончания преступления приходится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 xml:space="preserve">на начало схода средства с планового маршрута движения </w:t>
      </w:r>
      <w:r w:rsidR="004A7BEE">
        <w:rPr>
          <w:sz w:val="28"/>
          <w:szCs w:val="28"/>
        </w:rPr>
        <w:t>п</w:t>
      </w:r>
      <w:r w:rsidRPr="00564199">
        <w:rPr>
          <w:sz w:val="28"/>
          <w:szCs w:val="28"/>
        </w:rPr>
        <w:t>о воле захватившего данное средство.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 преступления       лицо, достигшее 16 лет.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данного преступления выражается в форме прямого умысла. Если угон или захват судна совер</w:t>
      </w:r>
      <w:r w:rsidRPr="00564199">
        <w:rPr>
          <w:sz w:val="28"/>
          <w:szCs w:val="28"/>
        </w:rPr>
        <w:softHyphen/>
        <w:t>шен в целях завладения им и использования в качестве имуще</w:t>
      </w:r>
      <w:r w:rsidRPr="00564199">
        <w:rPr>
          <w:sz w:val="28"/>
          <w:szCs w:val="28"/>
        </w:rPr>
        <w:softHyphen/>
        <w:t>ства, то такие действия квалифицируются по совокупности с нормами гл. 21 УК.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Квалифицирующими признаками рассматриваемого </w:t>
      </w:r>
      <w:r w:rsidR="004A7BEE" w:rsidRPr="00564199">
        <w:rPr>
          <w:sz w:val="28"/>
          <w:szCs w:val="28"/>
        </w:rPr>
        <w:t>преступления</w:t>
      </w:r>
      <w:r w:rsidRPr="00564199">
        <w:rPr>
          <w:sz w:val="28"/>
          <w:szCs w:val="28"/>
        </w:rPr>
        <w:t xml:space="preserve"> согласно ч. 2 ст. 211 УК является его совершение: 1) группой лиц по предварительному сговору (п. «а»), 2) с применением насилия, опасного для жизни или здоровья, либо с угрозой применения такого насилия (п. «в»), 3) с примене</w:t>
      </w:r>
      <w:r w:rsidRPr="00564199">
        <w:rPr>
          <w:sz w:val="28"/>
          <w:szCs w:val="28"/>
        </w:rPr>
        <w:softHyphen/>
        <w:t>нием оружия или предметов, используемых в качестве оружия (п. «г»). Содержание данных признаков в основе совпадает с содержанием аналогичных признаков разбоя (ст. 162 УК РФ).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Особо квалифицирующими признаками рассматриваемо го деяния согласно ч. 3 ст. 211 УК РФ являются совершение его: 1) организованной группой, 2) наступление по неосторожнос</w:t>
      </w:r>
      <w:r w:rsidRPr="00564199">
        <w:rPr>
          <w:sz w:val="28"/>
          <w:szCs w:val="28"/>
        </w:rPr>
        <w:softHyphen/>
        <w:t>ти виновного смерти человека или 3) наступление по неосто</w:t>
      </w:r>
      <w:r w:rsidRPr="00564199">
        <w:rPr>
          <w:sz w:val="28"/>
          <w:szCs w:val="28"/>
        </w:rPr>
        <w:softHyphen/>
        <w:t>рожности виновного иных тяжких последствий. Содержание данных особо квалифицирующих признаков в основе совпада</w:t>
      </w:r>
      <w:r w:rsidRPr="00564199">
        <w:rPr>
          <w:sz w:val="28"/>
          <w:szCs w:val="28"/>
        </w:rPr>
        <w:softHyphen/>
        <w:t>ет с содержанием аналогичных признаков ранее рассмотрен</w:t>
      </w:r>
      <w:r w:rsidRPr="00564199">
        <w:rPr>
          <w:sz w:val="28"/>
          <w:szCs w:val="28"/>
        </w:rPr>
        <w:softHyphen/>
        <w:t>ных составов преступлений</w:t>
      </w:r>
      <w:r w:rsidR="004A7BEE">
        <w:rPr>
          <w:sz w:val="28"/>
          <w:szCs w:val="28"/>
        </w:rPr>
        <w:t>.</w:t>
      </w:r>
    </w:p>
    <w:p w:rsidR="00564199" w:rsidRDefault="004A7BEE" w:rsidP="004A7BEE">
      <w:pPr>
        <w:pStyle w:val="2"/>
        <w:jc w:val="both"/>
      </w:pPr>
      <w:bookmarkStart w:id="11" w:name="_Toc225582151"/>
      <w:r>
        <w:t xml:space="preserve">3.8. </w:t>
      </w:r>
      <w:r w:rsidR="00564199" w:rsidRPr="00564199">
        <w:t>Массовые беспорядки (ст. 212 УК РФ).</w:t>
      </w:r>
      <w:bookmarkEnd w:id="11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Первый непосредственный объект </w:t>
      </w:r>
      <w:r w:rsidR="004A7BEE">
        <w:rPr>
          <w:sz w:val="28"/>
          <w:szCs w:val="28"/>
        </w:rPr>
        <w:t>рассматриваемого преступления</w:t>
      </w:r>
      <w:r w:rsidRPr="00564199">
        <w:rPr>
          <w:sz w:val="28"/>
          <w:szCs w:val="28"/>
        </w:rPr>
        <w:t xml:space="preserve"> — общественные отношения, </w:t>
      </w:r>
      <w:r w:rsidR="004A7BEE">
        <w:rPr>
          <w:sz w:val="28"/>
          <w:szCs w:val="28"/>
        </w:rPr>
        <w:t>обеспечивающие</w:t>
      </w:r>
      <w:r w:rsidRPr="00564199">
        <w:rPr>
          <w:sz w:val="28"/>
          <w:szCs w:val="28"/>
        </w:rPr>
        <w:t xml:space="preserve"> ос</w:t>
      </w:r>
      <w:r w:rsidRPr="00564199">
        <w:rPr>
          <w:sz w:val="28"/>
          <w:szCs w:val="28"/>
        </w:rPr>
        <w:softHyphen/>
        <w:t xml:space="preserve">новы общественной безопасности. Иными </w:t>
      </w:r>
      <w:r w:rsidR="004A7BEE">
        <w:rPr>
          <w:sz w:val="28"/>
          <w:szCs w:val="28"/>
        </w:rPr>
        <w:t>непосредственными</w:t>
      </w:r>
      <w:r w:rsidRPr="00564199">
        <w:rPr>
          <w:sz w:val="28"/>
          <w:szCs w:val="28"/>
        </w:rPr>
        <w:t xml:space="preserve"> объектами данного преступления могут альтернативно выступать безопасность жизни и здоровья людей, собственность, по</w:t>
      </w:r>
      <w:r w:rsidRPr="00564199">
        <w:rPr>
          <w:sz w:val="28"/>
          <w:szCs w:val="28"/>
        </w:rPr>
        <w:softHyphen/>
        <w:t>рядок управления.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Объективная сторона массовых беспорядков </w:t>
      </w:r>
      <w:r w:rsidR="004A7BEE">
        <w:rPr>
          <w:sz w:val="28"/>
          <w:szCs w:val="28"/>
        </w:rPr>
        <w:t>альтернативно</w:t>
      </w:r>
      <w:r w:rsidRPr="00564199">
        <w:rPr>
          <w:sz w:val="28"/>
          <w:szCs w:val="28"/>
        </w:rPr>
        <w:t xml:space="preserve"> характеризуется: 1) организацией массовых беспоряд</w:t>
      </w:r>
      <w:r w:rsidRPr="00564199">
        <w:rPr>
          <w:sz w:val="28"/>
          <w:szCs w:val="28"/>
        </w:rPr>
        <w:softHyphen/>
        <w:t>ков в формах, альтернативно перечисленных в ч. 1 ст. 212 УК РФ; 2) участием в таких массовых беспорядках (ч. 2 ст. 212); 3) призывами к активному неподчинению законным требова</w:t>
      </w:r>
      <w:r w:rsidRPr="00564199">
        <w:rPr>
          <w:sz w:val="28"/>
          <w:szCs w:val="28"/>
        </w:rPr>
        <w:softHyphen/>
        <w:t>ниям представителей власти и к массовым беспорядкам (ч. 3 ст. 212); 4) призывами к насилию над гражданами (ч. 3 ст. 212 УК РФ).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Под массовыми беспорядками в смысле ст. 212 УК РФ сле</w:t>
      </w:r>
      <w:r w:rsidRPr="00564199">
        <w:rPr>
          <w:sz w:val="28"/>
          <w:szCs w:val="28"/>
        </w:rPr>
        <w:softHyphen/>
        <w:t>дует понимать действия неопределенного количества людей (толпы), нарушающие общественный порядок, содержанием которых альтернативно выступает совершение погромов, под</w:t>
      </w:r>
      <w:r w:rsidRPr="00564199">
        <w:rPr>
          <w:sz w:val="28"/>
          <w:szCs w:val="28"/>
        </w:rPr>
        <w:softHyphen/>
        <w:t>жогов, уничтожение имущества, применение огнестрельного оружия, взрывчатых веществ или взрывных устройств в соче</w:t>
      </w:r>
      <w:r w:rsidRPr="00564199">
        <w:rPr>
          <w:sz w:val="28"/>
          <w:szCs w:val="28"/>
        </w:rPr>
        <w:softHyphen/>
        <w:t>тании с оказанием в каждом случае вооруженного сопротивле</w:t>
      </w:r>
      <w:r w:rsidRPr="00564199">
        <w:rPr>
          <w:sz w:val="28"/>
          <w:szCs w:val="28"/>
        </w:rPr>
        <w:softHyphen/>
        <w:t>ния представителю власти.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Организация массовых беспорядков выражается в действи</w:t>
      </w:r>
      <w:r w:rsidRPr="00564199">
        <w:rPr>
          <w:sz w:val="28"/>
          <w:szCs w:val="28"/>
        </w:rPr>
        <w:softHyphen/>
        <w:t>ях лица по созданию толпы для нарушения общественного по</w:t>
      </w:r>
      <w:r w:rsidRPr="00564199">
        <w:rPr>
          <w:sz w:val="28"/>
          <w:szCs w:val="28"/>
        </w:rPr>
        <w:softHyphen/>
        <w:t xml:space="preserve">рядка путем агитации, призывов и соответственно либо </w:t>
      </w:r>
      <w:r w:rsidR="004A7BEE">
        <w:rPr>
          <w:sz w:val="28"/>
          <w:szCs w:val="28"/>
        </w:rPr>
        <w:t>п</w:t>
      </w:r>
      <w:r w:rsidRPr="00564199">
        <w:rPr>
          <w:sz w:val="28"/>
          <w:szCs w:val="28"/>
        </w:rPr>
        <w:t>о ру</w:t>
      </w:r>
      <w:r w:rsidRPr="00564199">
        <w:rPr>
          <w:sz w:val="28"/>
          <w:szCs w:val="28"/>
        </w:rPr>
        <w:softHyphen/>
        <w:t>ководству толпой для нарушения общественного порядка. Пре</w:t>
      </w:r>
      <w:r w:rsidRPr="00564199">
        <w:rPr>
          <w:sz w:val="28"/>
          <w:szCs w:val="28"/>
        </w:rPr>
        <w:softHyphen/>
        <w:t>ступление, предусмотренное в ч. 1 ст. 212 УК РФ, считается оконченным с момента выполнения любого из указанных и диспозиции данной нормы действий (насилие, погромы, под</w:t>
      </w:r>
      <w:r w:rsidRPr="00564199">
        <w:rPr>
          <w:sz w:val="28"/>
          <w:szCs w:val="28"/>
        </w:rPr>
        <w:softHyphen/>
        <w:t>жоги, уничтожение имущества, применение огнестрельного оружия, взрывчатых веществ или взрывных устройств) в соче</w:t>
      </w:r>
      <w:r w:rsidRPr="00564199">
        <w:rPr>
          <w:sz w:val="28"/>
          <w:szCs w:val="28"/>
        </w:rPr>
        <w:softHyphen/>
        <w:t>тании с оказанием вооруженного сопротивления представите</w:t>
      </w:r>
      <w:r w:rsidRPr="00564199">
        <w:rPr>
          <w:sz w:val="28"/>
          <w:szCs w:val="28"/>
        </w:rPr>
        <w:softHyphen/>
        <w:t>лю власти.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Участие в массовых беспорядках означает совершение ли</w:t>
      </w:r>
      <w:r w:rsidRPr="00564199">
        <w:rPr>
          <w:sz w:val="28"/>
          <w:szCs w:val="28"/>
        </w:rPr>
        <w:softHyphen/>
        <w:t>цом любого из действий, составляющих содержание объектив</w:t>
      </w:r>
      <w:r w:rsidRPr="00564199">
        <w:rPr>
          <w:sz w:val="28"/>
          <w:szCs w:val="28"/>
        </w:rPr>
        <w:softHyphen/>
        <w:t>ной стороны массовых беспорядков, предусмотренных ч. 1 ст. 212 УК, кроме действий по организации или руководству ими. Этими действиями являются: насилие, погромы, поджоги, уничтожение имущества, применение огнестрельного оружия, взрывчатых веществ или взрывных устройств. Содержание по</w:t>
      </w:r>
      <w:r w:rsidRPr="00564199">
        <w:rPr>
          <w:sz w:val="28"/>
          <w:szCs w:val="28"/>
        </w:rPr>
        <w:softHyphen/>
        <w:t>нятия насилия применительно к рассматриваемому преступле</w:t>
      </w:r>
      <w:r w:rsidRPr="00564199">
        <w:rPr>
          <w:sz w:val="28"/>
          <w:szCs w:val="28"/>
        </w:rPr>
        <w:softHyphen/>
        <w:t xml:space="preserve">нию совпадает с содержанием данного попятим применительно к преступлениям против личности. Умышленное причинение тяжкого вреда здоровью, а также убийство, совершенные в ходе массовых беспорядков, квалифицируются по правилам, </w:t>
      </w:r>
      <w:r w:rsidR="004A7BEE">
        <w:rPr>
          <w:sz w:val="28"/>
          <w:szCs w:val="28"/>
        </w:rPr>
        <w:t>от</w:t>
      </w:r>
      <w:r w:rsidRPr="00564199">
        <w:rPr>
          <w:sz w:val="28"/>
          <w:szCs w:val="28"/>
        </w:rPr>
        <w:t>носящимся к совокупности преступлений. Применение огне</w:t>
      </w:r>
      <w:r w:rsidR="004A7BEE">
        <w:rPr>
          <w:sz w:val="28"/>
          <w:szCs w:val="28"/>
        </w:rPr>
        <w:t>стрельного</w:t>
      </w:r>
      <w:r w:rsidRPr="00564199">
        <w:rPr>
          <w:sz w:val="28"/>
          <w:szCs w:val="28"/>
        </w:rPr>
        <w:t xml:space="preserve"> оружия, взрывчатых веществ или взрывных уст</w:t>
      </w:r>
      <w:r w:rsidR="004A7BEE">
        <w:rPr>
          <w:sz w:val="28"/>
          <w:szCs w:val="28"/>
        </w:rPr>
        <w:t>ройств</w:t>
      </w:r>
      <w:r w:rsidRPr="00564199">
        <w:rPr>
          <w:sz w:val="28"/>
          <w:szCs w:val="28"/>
        </w:rPr>
        <w:t xml:space="preserve"> о</w:t>
      </w:r>
      <w:r w:rsidR="004A7BEE">
        <w:rPr>
          <w:sz w:val="28"/>
          <w:szCs w:val="28"/>
        </w:rPr>
        <w:t>значает</w:t>
      </w:r>
      <w:r w:rsidRPr="00564199">
        <w:rPr>
          <w:sz w:val="28"/>
          <w:szCs w:val="28"/>
        </w:rPr>
        <w:t xml:space="preserve"> использование их по назначению. Преступле</w:t>
      </w:r>
      <w:r w:rsidRPr="00564199">
        <w:rPr>
          <w:sz w:val="28"/>
          <w:szCs w:val="28"/>
        </w:rPr>
        <w:softHyphen/>
        <w:t>ние в данной форме окончено с момента фактического выпол</w:t>
      </w:r>
      <w:r w:rsidRPr="00564199">
        <w:rPr>
          <w:sz w:val="28"/>
          <w:szCs w:val="28"/>
        </w:rPr>
        <w:softHyphen/>
        <w:t>нения любого из указанных действий.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Призывы </w:t>
      </w:r>
      <w:r w:rsidR="004A7BEE">
        <w:rPr>
          <w:sz w:val="28"/>
          <w:szCs w:val="28"/>
        </w:rPr>
        <w:t>к активному</w:t>
      </w:r>
      <w:r w:rsidRPr="00564199">
        <w:rPr>
          <w:sz w:val="28"/>
          <w:szCs w:val="28"/>
        </w:rPr>
        <w:t xml:space="preserve"> неподчинению законным </w:t>
      </w:r>
      <w:r w:rsidR="004A7BEE">
        <w:rPr>
          <w:sz w:val="28"/>
          <w:szCs w:val="28"/>
        </w:rPr>
        <w:t>требованиям</w:t>
      </w:r>
      <w:r w:rsidRPr="00564199">
        <w:rPr>
          <w:sz w:val="28"/>
          <w:szCs w:val="28"/>
        </w:rPr>
        <w:t xml:space="preserve"> представителен власти и к массовым беспорядкам (ч. 3 ст. 212 УК) означают обращение к группе граждан (толпе) с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такими призывами любым способом с целью возбудить у них желание к совершению данных действий. Массовые беспоряд</w:t>
      </w:r>
      <w:r w:rsidRPr="00564199">
        <w:rPr>
          <w:sz w:val="28"/>
          <w:szCs w:val="28"/>
        </w:rPr>
        <w:softHyphen/>
        <w:t>ки в данной форме окончены с момента обнародования призы</w:t>
      </w:r>
      <w:r w:rsidRPr="00564199">
        <w:rPr>
          <w:sz w:val="28"/>
          <w:szCs w:val="28"/>
        </w:rPr>
        <w:softHyphen/>
        <w:t>вов к активному неподчинению законным требованиям как ми</w:t>
      </w:r>
      <w:r w:rsidRPr="00564199">
        <w:rPr>
          <w:sz w:val="28"/>
          <w:szCs w:val="28"/>
        </w:rPr>
        <w:softHyphen/>
        <w:t>нимум одного представителя власти и к массовым беспорядкам.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Призывы к насилию над гражданами (ч. 3 ст. 212 УК РФ) — это обращение к группе граждан (толпе), в котором содержится побуждение к причинению смерти, вреда здоро</w:t>
      </w:r>
      <w:r w:rsidRPr="00564199">
        <w:rPr>
          <w:sz w:val="28"/>
          <w:szCs w:val="28"/>
        </w:rPr>
        <w:softHyphen/>
        <w:t>вью, телесной неприкосновенности либо ограничению свободы неопределенного числа лиц.</w:t>
      </w:r>
    </w:p>
    <w:p w:rsidR="004A7BEE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 преступления — лицо, достигшее 16 лет. Субъективная  сторона   деяния,   предусмотренного  ч.   1 ст.  212  УК РФ,  характеризуется  прямым  либо  косвенным умыслом по отношению к последствиям, указанным в диспози</w:t>
      </w:r>
      <w:r w:rsidRPr="00564199">
        <w:rPr>
          <w:sz w:val="28"/>
          <w:szCs w:val="28"/>
        </w:rPr>
        <w:softHyphen/>
        <w:t xml:space="preserve">ции соответствующей нормы. Субъективная </w:t>
      </w:r>
      <w:r w:rsidR="004A7BEE">
        <w:rPr>
          <w:sz w:val="28"/>
          <w:szCs w:val="28"/>
        </w:rPr>
        <w:t>сторона</w:t>
      </w:r>
      <w:r w:rsidRPr="00564199">
        <w:rPr>
          <w:sz w:val="28"/>
          <w:szCs w:val="28"/>
        </w:rPr>
        <w:t xml:space="preserve"> деяний, предусмотренных в ч. 2 или  3 ст. 212 УК </w:t>
      </w:r>
      <w:r w:rsidR="004A7BEE">
        <w:rPr>
          <w:sz w:val="28"/>
          <w:szCs w:val="28"/>
        </w:rPr>
        <w:t>РФ</w:t>
      </w:r>
      <w:r w:rsidRPr="00564199">
        <w:rPr>
          <w:sz w:val="28"/>
          <w:szCs w:val="28"/>
        </w:rPr>
        <w:t xml:space="preserve"> характеризует</w:t>
      </w:r>
      <w:r w:rsidRPr="00564199">
        <w:rPr>
          <w:sz w:val="28"/>
          <w:szCs w:val="28"/>
        </w:rPr>
        <w:softHyphen/>
        <w:t xml:space="preserve">ся виной в виде прямого умысла. Мотивы таких действий на квалификацию содеянного по ст. 212 УК РФ </w:t>
      </w:r>
      <w:r w:rsidR="004A7BEE">
        <w:rPr>
          <w:sz w:val="28"/>
          <w:szCs w:val="28"/>
        </w:rPr>
        <w:t>не влияют</w:t>
      </w:r>
      <w:r w:rsidRPr="00564199">
        <w:rPr>
          <w:sz w:val="28"/>
          <w:szCs w:val="28"/>
        </w:rPr>
        <w:t xml:space="preserve">. </w:t>
      </w:r>
    </w:p>
    <w:p w:rsidR="00564199" w:rsidRDefault="004A7BEE" w:rsidP="004A7BEE">
      <w:pPr>
        <w:pStyle w:val="2"/>
        <w:jc w:val="both"/>
      </w:pPr>
      <w:bookmarkStart w:id="12" w:name="_Toc225582152"/>
      <w:r>
        <w:t xml:space="preserve">3.9. </w:t>
      </w:r>
      <w:r w:rsidR="00564199" w:rsidRPr="00564199">
        <w:t>Пиратство (ст. 227 УК РФ).</w:t>
      </w:r>
      <w:bookmarkEnd w:id="12"/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Непосредственным объектом данно</w:t>
      </w:r>
      <w:r w:rsidR="004A7BEE">
        <w:rPr>
          <w:sz w:val="28"/>
          <w:szCs w:val="28"/>
        </w:rPr>
        <w:t>го</w:t>
      </w:r>
      <w:r w:rsidRPr="00564199">
        <w:rPr>
          <w:sz w:val="28"/>
          <w:szCs w:val="28"/>
        </w:rPr>
        <w:t xml:space="preserve"> </w:t>
      </w:r>
      <w:r w:rsidR="004A7BEE">
        <w:rPr>
          <w:sz w:val="28"/>
          <w:szCs w:val="28"/>
        </w:rPr>
        <w:t>преступления</w:t>
      </w:r>
      <w:r w:rsidRPr="00564199">
        <w:rPr>
          <w:sz w:val="28"/>
          <w:szCs w:val="28"/>
        </w:rPr>
        <w:t xml:space="preserve"> явля</w:t>
      </w:r>
      <w:r w:rsidRPr="00564199">
        <w:rPr>
          <w:sz w:val="28"/>
          <w:szCs w:val="28"/>
        </w:rPr>
        <w:softHyphen/>
        <w:t xml:space="preserve">ются отношения, обеспечивающие основы </w:t>
      </w:r>
      <w:r w:rsidR="004A7BEE">
        <w:rPr>
          <w:sz w:val="28"/>
          <w:szCs w:val="28"/>
        </w:rPr>
        <w:t>общественной</w:t>
      </w:r>
      <w:r w:rsidRPr="00564199">
        <w:rPr>
          <w:sz w:val="28"/>
          <w:szCs w:val="28"/>
        </w:rPr>
        <w:t xml:space="preserve"> без</w:t>
      </w:r>
      <w:r w:rsidRPr="00564199">
        <w:rPr>
          <w:sz w:val="28"/>
          <w:szCs w:val="28"/>
        </w:rPr>
        <w:softHyphen/>
        <w:t xml:space="preserve">опасности. Иными дополнительными </w:t>
      </w:r>
      <w:r w:rsidR="004A7BEE">
        <w:rPr>
          <w:sz w:val="28"/>
          <w:szCs w:val="28"/>
        </w:rPr>
        <w:t>непосредственными его</w:t>
      </w:r>
      <w:r w:rsidRPr="00564199">
        <w:rPr>
          <w:sz w:val="28"/>
          <w:szCs w:val="28"/>
        </w:rPr>
        <w:t xml:space="preserve"> объектами альтернативно являются </w:t>
      </w:r>
      <w:r w:rsidR="004A7BEE">
        <w:rPr>
          <w:sz w:val="28"/>
          <w:szCs w:val="28"/>
        </w:rPr>
        <w:t>общественные</w:t>
      </w:r>
      <w:r w:rsidRPr="00564199">
        <w:rPr>
          <w:sz w:val="28"/>
          <w:szCs w:val="28"/>
        </w:rPr>
        <w:t xml:space="preserve"> </w:t>
      </w:r>
      <w:r w:rsidR="004A7BEE">
        <w:rPr>
          <w:sz w:val="28"/>
          <w:szCs w:val="28"/>
        </w:rPr>
        <w:t>от</w:t>
      </w:r>
      <w:r w:rsidRPr="00564199">
        <w:rPr>
          <w:sz w:val="28"/>
          <w:szCs w:val="28"/>
        </w:rPr>
        <w:t xml:space="preserve">ношения обеспечивающие безопасность жизни или </w:t>
      </w:r>
      <w:r w:rsidR="004A7BEE">
        <w:rPr>
          <w:sz w:val="28"/>
          <w:szCs w:val="28"/>
        </w:rPr>
        <w:t>здоровья личности</w:t>
      </w:r>
      <w:r w:rsidRPr="00564199">
        <w:rPr>
          <w:sz w:val="28"/>
          <w:szCs w:val="28"/>
        </w:rPr>
        <w:t xml:space="preserve">, отношений собственности, безопасность </w:t>
      </w:r>
      <w:r w:rsidR="004A7BEE">
        <w:rPr>
          <w:sz w:val="28"/>
          <w:szCs w:val="28"/>
        </w:rPr>
        <w:t xml:space="preserve">судоходства. 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С объективной стороны </w:t>
      </w:r>
      <w:r w:rsidR="004A7BEE">
        <w:rPr>
          <w:sz w:val="28"/>
          <w:szCs w:val="28"/>
        </w:rPr>
        <w:t>пиратство выражается в совершении</w:t>
      </w:r>
      <w:r w:rsidRPr="00564199">
        <w:rPr>
          <w:sz w:val="28"/>
          <w:szCs w:val="28"/>
        </w:rPr>
        <w:t xml:space="preserve"> нападения на морское или речное судно. Согласно ст. 101 Конвенции ООН по морскому праву 1982 </w:t>
      </w:r>
      <w:r w:rsidR="004A7BEE">
        <w:rPr>
          <w:sz w:val="28"/>
          <w:szCs w:val="28"/>
        </w:rPr>
        <w:t>г</w:t>
      </w:r>
      <w:r w:rsidRPr="00564199">
        <w:rPr>
          <w:sz w:val="28"/>
          <w:szCs w:val="28"/>
        </w:rPr>
        <w:t xml:space="preserve">. (ратифицирована Федеральным законом от 26 февраля </w:t>
      </w:r>
      <w:smartTag w:uri="urn:schemas-microsoft-com:office:smarttags" w:element="metricconverter">
        <w:smartTagPr>
          <w:attr w:name="ProductID" w:val="1997 г"/>
        </w:smartTagPr>
        <w:r w:rsidRPr="00564199">
          <w:rPr>
            <w:sz w:val="28"/>
            <w:szCs w:val="28"/>
          </w:rPr>
          <w:t>1997 г</w:t>
        </w:r>
      </w:smartTag>
      <w:r w:rsidRPr="00564199">
        <w:rPr>
          <w:sz w:val="28"/>
          <w:szCs w:val="28"/>
        </w:rPr>
        <w:t xml:space="preserve">. </w:t>
      </w:r>
      <w:r w:rsidR="004A7BEE">
        <w:rPr>
          <w:sz w:val="28"/>
          <w:szCs w:val="28"/>
        </w:rPr>
        <w:t xml:space="preserve">№ </w:t>
      </w:r>
      <w:r w:rsidRPr="00564199">
        <w:rPr>
          <w:sz w:val="28"/>
          <w:szCs w:val="28"/>
        </w:rPr>
        <w:t>30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-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ФЗ) пират</w:t>
      </w:r>
      <w:r w:rsidRPr="00564199">
        <w:rPr>
          <w:sz w:val="28"/>
          <w:szCs w:val="28"/>
        </w:rPr>
        <w:softHyphen/>
        <w:t>ство определяется как: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 xml:space="preserve">1) любой неправомерный акт </w:t>
      </w:r>
      <w:r w:rsidR="004A7BEE">
        <w:rPr>
          <w:sz w:val="28"/>
          <w:szCs w:val="28"/>
        </w:rPr>
        <w:t>насилия</w:t>
      </w:r>
      <w:r w:rsidRPr="00564199">
        <w:rPr>
          <w:sz w:val="28"/>
          <w:szCs w:val="28"/>
        </w:rPr>
        <w:t>, задержания или любой грабеж, совершаемый экипажем или пассажирами какого-либо частного судна или частного лета</w:t>
      </w:r>
      <w:r w:rsidRPr="00564199">
        <w:rPr>
          <w:sz w:val="28"/>
          <w:szCs w:val="28"/>
        </w:rPr>
        <w:softHyphen/>
        <w:t>тельного аппарата и направленный: а) в открытом море против другого судна или летательного аппарата или против лиц пли имущества,  находящихся на борту;  б)  против какого-либо судна или летательного аппарата, лиц или имущества в месте вне юрисдикции какого бы то ни было государства; 2) любой акт добровольного участия в использовании какого-либо судна</w:t>
      </w:r>
      <w:r w:rsidR="004A7BEE">
        <w:rPr>
          <w:sz w:val="28"/>
          <w:szCs w:val="28"/>
        </w:rPr>
        <w:t xml:space="preserve"> </w:t>
      </w:r>
      <w:r w:rsidRPr="00564199">
        <w:rPr>
          <w:sz w:val="28"/>
          <w:szCs w:val="28"/>
        </w:rPr>
        <w:t>или летательного аппарата, совершенный со знанием обстоя</w:t>
      </w:r>
      <w:r w:rsidRPr="00564199">
        <w:rPr>
          <w:sz w:val="28"/>
          <w:szCs w:val="28"/>
        </w:rPr>
        <w:softHyphen/>
        <w:t>тельств, в силу которых судно или летательный аппарат явля</w:t>
      </w:r>
      <w:r w:rsidRPr="00564199">
        <w:rPr>
          <w:sz w:val="28"/>
          <w:szCs w:val="28"/>
        </w:rPr>
        <w:softHyphen/>
        <w:t>ется пиратским судном или летательным аппаратом; 3) любое деяние, являющееся подстрекательством или осознанным со</w:t>
      </w:r>
      <w:r w:rsidRPr="00564199">
        <w:rPr>
          <w:sz w:val="28"/>
          <w:szCs w:val="28"/>
        </w:rPr>
        <w:softHyphen/>
        <w:t>действием совершению действия, предусматриваемого в под</w:t>
      </w:r>
      <w:r w:rsidRPr="00564199">
        <w:rPr>
          <w:sz w:val="28"/>
          <w:szCs w:val="28"/>
        </w:rPr>
        <w:softHyphen/>
        <w:t>пункте 1 или 2</w:t>
      </w:r>
      <w:r w:rsidR="004A7BEE">
        <w:rPr>
          <w:rStyle w:val="a4"/>
          <w:sz w:val="28"/>
          <w:szCs w:val="28"/>
        </w:rPr>
        <w:footnoteReference w:id="7"/>
      </w:r>
      <w:r w:rsidRPr="00564199">
        <w:rPr>
          <w:sz w:val="28"/>
          <w:szCs w:val="28"/>
        </w:rPr>
        <w:t>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Нападение выражается во внезапных активных действиях нападающих, соединенных с насилием или угрозой его приме</w:t>
      </w:r>
      <w:r w:rsidRPr="00564199">
        <w:rPr>
          <w:sz w:val="28"/>
          <w:szCs w:val="28"/>
        </w:rPr>
        <w:softHyphen/>
        <w:t>нения с целью захвата судна и завладения чужим имуществом. По объективной стороне пиратство сходно с разбойным напа</w:t>
      </w:r>
      <w:r w:rsidRPr="00564199">
        <w:rPr>
          <w:sz w:val="28"/>
          <w:szCs w:val="28"/>
        </w:rPr>
        <w:softHyphen/>
        <w:t>дением, только нападение осуществляется на морское или реч</w:t>
      </w:r>
      <w:r w:rsidRPr="00564199">
        <w:rPr>
          <w:sz w:val="28"/>
          <w:szCs w:val="28"/>
        </w:rPr>
        <w:softHyphen/>
        <w:t>ное судно.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Насилие при пиратстве выражается в нанесении побоев и истязаний либо влечет причинение вреда здоровью различной тяжести. Цель захвата судна выражается в намерении устано</w:t>
      </w:r>
      <w:r w:rsidRPr="00564199">
        <w:rPr>
          <w:sz w:val="28"/>
          <w:szCs w:val="28"/>
        </w:rPr>
        <w:softHyphen/>
        <w:t>вить над судном полный или частичный контроль, позволяю</w:t>
      </w:r>
      <w:r w:rsidRPr="00564199">
        <w:rPr>
          <w:sz w:val="28"/>
          <w:szCs w:val="28"/>
        </w:rPr>
        <w:softHyphen/>
        <w:t>щий завладеть грузом или имуществом пассажиров и членов команды.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Пиратство окончено с момента нападения, независимо, до</w:t>
      </w:r>
      <w:r w:rsidRPr="00564199">
        <w:rPr>
          <w:sz w:val="28"/>
          <w:szCs w:val="28"/>
        </w:rPr>
        <w:softHyphen/>
        <w:t>стигли ли нападавшие свою цель завладеть имуществом. Для квалификации также не имеет значения государственная при</w:t>
      </w:r>
      <w:r w:rsidRPr="00564199">
        <w:rPr>
          <w:sz w:val="28"/>
          <w:szCs w:val="28"/>
        </w:rPr>
        <w:softHyphen/>
        <w:t>надлежность судна.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Субъектом преступления может быть лицо, достигшее 16 лет.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Субъективная сторона характеризуется виной в виде пря</w:t>
      </w:r>
      <w:r w:rsidRPr="00564199">
        <w:rPr>
          <w:sz w:val="28"/>
          <w:szCs w:val="28"/>
        </w:rPr>
        <w:softHyphen/>
        <w:t>мого умысла. Виновный осознает общественную опасность действий, состоящих в нападении с применением насилия либо с угрозой его применения на морское или речное судно с целью завладения чужим имуществом, и желает совершить эти дейст</w:t>
      </w:r>
      <w:r w:rsidRPr="00564199">
        <w:rPr>
          <w:sz w:val="28"/>
          <w:szCs w:val="28"/>
        </w:rPr>
        <w:softHyphen/>
        <w:t>вия.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Квалифицирующими признаками пиратства, </w:t>
      </w:r>
      <w:r w:rsidR="00B910A1" w:rsidRPr="00564199">
        <w:rPr>
          <w:sz w:val="28"/>
          <w:szCs w:val="28"/>
        </w:rPr>
        <w:t>предусмотренными</w:t>
      </w:r>
      <w:r w:rsidRPr="00564199">
        <w:rPr>
          <w:sz w:val="28"/>
          <w:szCs w:val="28"/>
        </w:rPr>
        <w:t xml:space="preserve"> в ч. 2 ст. 227 УК РФ, являются совершение его: 1) с при</w:t>
      </w:r>
      <w:r w:rsidRPr="00564199">
        <w:rPr>
          <w:sz w:val="28"/>
          <w:szCs w:val="28"/>
        </w:rPr>
        <w:softHyphen/>
        <w:t>менением оружия или 2) предметов, используемых в качестве ору/кия Содержание данных признаков в основе совпадает с содержанием аналогичных признаков ранее рассмотренного состава разбоя (ст. 162 УК РФ).</w:t>
      </w: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 xml:space="preserve">Особо </w:t>
      </w:r>
      <w:r w:rsidR="00B910A1">
        <w:rPr>
          <w:sz w:val="28"/>
          <w:szCs w:val="28"/>
        </w:rPr>
        <w:t>квалифицирующими</w:t>
      </w:r>
      <w:r w:rsidRPr="00564199">
        <w:rPr>
          <w:sz w:val="28"/>
          <w:szCs w:val="28"/>
        </w:rPr>
        <w:t xml:space="preserve"> признаками пиратства, предусмотренными в ч. 3 ст. 227 УК, является совершение его: 1) организованной группой, 2) повлекло </w:t>
      </w:r>
      <w:r w:rsidR="00B910A1">
        <w:rPr>
          <w:sz w:val="28"/>
          <w:szCs w:val="28"/>
        </w:rPr>
        <w:t>п</w:t>
      </w:r>
      <w:r w:rsidRPr="00564199">
        <w:rPr>
          <w:sz w:val="28"/>
          <w:szCs w:val="28"/>
        </w:rPr>
        <w:t>о неосторожности смерть человека или иные тяжкие последствия. Содержание данных признаков соответствует содержанию аналогичных признаков ранее рассмотренных составов преступлений.</w:t>
      </w:r>
    </w:p>
    <w:p w:rsid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Если в результате пиратских действий судно захватывается и угоняется, в том числе вместе с грузом, то такие действия квалифицируются по совокупности ст. 211 и 227 УК РФ.</w:t>
      </w:r>
    </w:p>
    <w:p w:rsidR="00C54C2C" w:rsidRDefault="00C54C2C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C54C2C" w:rsidRDefault="00C54C2C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C54C2C" w:rsidRDefault="00C54C2C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C54C2C" w:rsidRDefault="00C54C2C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C54C2C" w:rsidRDefault="00CF15A6" w:rsidP="00ED0AB8">
      <w:pPr>
        <w:pStyle w:val="1"/>
      </w:pPr>
      <w:bookmarkStart w:id="13" w:name="_Toc225582153"/>
      <w:r>
        <w:t>ЗАКЛЮЧЕНИЕ.</w:t>
      </w:r>
      <w:bookmarkEnd w:id="13"/>
    </w:p>
    <w:p w:rsidR="00ED0AB8" w:rsidRPr="00ED0AB8" w:rsidRDefault="00ED0AB8" w:rsidP="00ED0AB8"/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Преступления против общественной безопасности образуют систему деяний, в которой различаются общие и специальные виды преступлений.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К общим видам следует относить преступные деяния, создающие угрозу безопасности неопределенному кругу лиц, нарушающие деятельность органов управления, обеспечивающих общественную безопасность.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Общими видами преступлений против общественной безопасности являются: террористический акт (ст. 205), содействие террористической деятельности (ст. 205.1), публичные призывы к осуществлению террористической деятельности или публичное оправдание терроризма (ст. 205.2), захват заложника (ст. 206), заведомо ложное сообщение об акте терроризма (ст. 207), организация незаконного вооруженного формирования или участие в нем (ст. 208), бандитизм (ст. 209), организация преступного сообщества (преступной организации) (ст. 210), массовые беспорядки (ст. 212).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Среди этих видов можно выделить подгруппу преступлений, совершаемых организованным сообществом (ст. 208-210).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К специальным видам преступлений против общественной безопасности относятся: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1) преступления, связанные с нарушением работы объектов жизнеобеспечения: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а) прекращение или ограничение подачи электрической энергии либо отключение от других источников жизнеобеспечения (ст. 215.1);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б) приведение в негодность объектов жизнеобеспечения (ст. 215.2);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в) приведение в негодность нефтепроводов, нефтепродуктопроводов и газопроводов (ст. 215.3);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2) преступления, нарушающие специальные правила при производстве работ, связанных с повышенной опасностью: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а) нарушение правил безопасности на объектах атомной энергетики (ст. 215);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б) нарушение правил безопасности при проведении горных, строительных или иных работ (ст. 216);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в) нарушение правил безопасности на взрывоопасных объектах (ст. 217);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г) нарушение правил пожарной безопасности (ст. 219);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3) преступления, связанные с нарушением специальных правил обращения с веществами и предметами, представляющими повышенную опасность: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а) нарушение правил учета, хранения, перевозки и использования взрывчатых, легковоспламеняющихся веществ и пиротехнических изделий (ст. 218);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б) незаконное обращение с радиоактивными материалами (ст. 220);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в) хищение либо вымогательство радиоактивных материалов (ст. 221);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4) преступления, связанные с нарушением порядка обращения с оружием и взрывчатыми веществами: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а) незаконное приобретение, передача, сбыт, хранение, перевозка или ношение оружия, боеприпасов, взрывчатых веществ и взрывных устройств (ст. 222);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б) незаконное изготовление оружия (ст. 223);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в) небрежное хранение огнестрельного оружия (ст. 224);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г) незаконное исполнение обязанностей по охране оружия, боеприпасов, взрывчатых веществ и взрывных устройств (ст. 225);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д) хищение либо вымогательство оружия, боеприпасов, взрывчатых веществ и взрывных устройств (ст. 226);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  <w:r w:rsidRPr="007D2FAC">
        <w:rPr>
          <w:sz w:val="28"/>
          <w:szCs w:val="28"/>
        </w:rPr>
        <w:t>5) преступления, посягающие на нормальную работу транспорта, связанные с его захватом: угон судна воздушного или водного транспорта либо железнодорожного подвижного состава (ст. 211), пиратство (ст. 227).</w:t>
      </w: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</w:p>
    <w:p w:rsidR="00CF15A6" w:rsidRPr="007D2FAC" w:rsidRDefault="00CF15A6" w:rsidP="00CF15A6">
      <w:pPr>
        <w:spacing w:line="360" w:lineRule="auto"/>
        <w:ind w:firstLine="720"/>
        <w:jc w:val="both"/>
        <w:rPr>
          <w:sz w:val="28"/>
          <w:szCs w:val="28"/>
        </w:rPr>
      </w:pPr>
    </w:p>
    <w:p w:rsidR="00CF15A6" w:rsidRPr="00395156" w:rsidRDefault="00CF15A6" w:rsidP="00C54C2C">
      <w:pPr>
        <w:spacing w:line="360" w:lineRule="auto"/>
        <w:ind w:firstLine="720"/>
        <w:jc w:val="both"/>
        <w:rPr>
          <w:sz w:val="28"/>
          <w:szCs w:val="28"/>
        </w:rPr>
      </w:pPr>
    </w:p>
    <w:p w:rsidR="00C54C2C" w:rsidRDefault="006C1ACC" w:rsidP="00685C72">
      <w:pPr>
        <w:pStyle w:val="1"/>
        <w:jc w:val="center"/>
      </w:pPr>
      <w:bookmarkStart w:id="14" w:name="_Toc225582154"/>
      <w:r>
        <w:t>СПИСОК ЛИТЕРАТУРЫ:</w:t>
      </w:r>
      <w:bookmarkEnd w:id="14"/>
    </w:p>
    <w:p w:rsidR="00CA2779" w:rsidRDefault="00CA2779" w:rsidP="00CA2779">
      <w:pPr>
        <w:jc w:val="center"/>
        <w:rPr>
          <w:b/>
          <w:sz w:val="28"/>
          <w:szCs w:val="28"/>
        </w:rPr>
      </w:pPr>
    </w:p>
    <w:p w:rsidR="00CA2779" w:rsidRPr="00CA2779" w:rsidRDefault="00CA2779" w:rsidP="00CA2779">
      <w:pPr>
        <w:jc w:val="center"/>
        <w:rPr>
          <w:b/>
          <w:sz w:val="28"/>
          <w:szCs w:val="28"/>
        </w:rPr>
      </w:pPr>
      <w:r w:rsidRPr="00CA2779">
        <w:rPr>
          <w:b/>
          <w:sz w:val="28"/>
          <w:szCs w:val="28"/>
        </w:rPr>
        <w:t>Нормативно – правовые акты:</w:t>
      </w:r>
    </w:p>
    <w:p w:rsidR="00CA2779" w:rsidRDefault="00CA2779" w:rsidP="00CA2779">
      <w:pPr>
        <w:jc w:val="center"/>
      </w:pPr>
    </w:p>
    <w:p w:rsidR="00CA2779" w:rsidRDefault="00CA2779" w:rsidP="00CA2779">
      <w:pPr>
        <w:jc w:val="center"/>
      </w:pPr>
    </w:p>
    <w:p w:rsidR="00CA2779" w:rsidRDefault="00CA2779" w:rsidP="00CA2779">
      <w:pPr>
        <w:numPr>
          <w:ilvl w:val="0"/>
          <w:numId w:val="2"/>
        </w:numPr>
        <w:tabs>
          <w:tab w:val="clear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 xml:space="preserve">Уголовный кодекс РФ от 13 июня </w:t>
      </w:r>
      <w:smartTag w:uri="urn:schemas-microsoft-com:office:smarttags" w:element="metricconverter">
        <w:smartTagPr>
          <w:attr w:name="ProductID" w:val="1996 г"/>
        </w:smartTagPr>
        <w:r w:rsidRPr="006C1ACC">
          <w:rPr>
            <w:sz w:val="28"/>
            <w:szCs w:val="28"/>
          </w:rPr>
          <w:t>1996 г</w:t>
        </w:r>
      </w:smartTag>
      <w:r w:rsidRPr="006C1ACC">
        <w:rPr>
          <w:sz w:val="28"/>
          <w:szCs w:val="28"/>
        </w:rPr>
        <w:t>. N 63-ФЗ с изм. и доп.</w:t>
      </w:r>
    </w:p>
    <w:p w:rsidR="00CA2779" w:rsidRDefault="00CA2779" w:rsidP="00CA2779">
      <w:pPr>
        <w:ind w:firstLine="720"/>
        <w:jc w:val="center"/>
      </w:pPr>
    </w:p>
    <w:p w:rsidR="00CA2779" w:rsidRPr="00CA2779" w:rsidRDefault="00CA2779" w:rsidP="00CA2779">
      <w:pPr>
        <w:pStyle w:val="a3"/>
        <w:numPr>
          <w:ilvl w:val="0"/>
          <w:numId w:val="2"/>
        </w:numPr>
        <w:tabs>
          <w:tab w:val="clear" w:pos="144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2779">
        <w:rPr>
          <w:sz w:val="28"/>
          <w:szCs w:val="28"/>
        </w:rPr>
        <w:t>Ведомости Федерального Собрания РФ. 1996. № 35. Ст. 1470; Законодательство России. 2004. Апрель.</w:t>
      </w:r>
    </w:p>
    <w:p w:rsidR="00CA2779" w:rsidRPr="00CA2779" w:rsidRDefault="00CA2779" w:rsidP="00CA2779">
      <w:pPr>
        <w:numPr>
          <w:ilvl w:val="0"/>
          <w:numId w:val="2"/>
        </w:numPr>
        <w:tabs>
          <w:tab w:val="clear" w:pos="144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2779">
        <w:rPr>
          <w:sz w:val="28"/>
          <w:szCs w:val="28"/>
        </w:rPr>
        <w:t>Собрание законодательства РФ. 2002. № 30. Ст. 3020.</w:t>
      </w:r>
    </w:p>
    <w:p w:rsidR="00CA2779" w:rsidRPr="00CA2779" w:rsidRDefault="00CA2779" w:rsidP="00CA2779">
      <w:pPr>
        <w:numPr>
          <w:ilvl w:val="0"/>
          <w:numId w:val="2"/>
        </w:numPr>
        <w:tabs>
          <w:tab w:val="clear" w:pos="144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2779">
        <w:rPr>
          <w:sz w:val="28"/>
          <w:szCs w:val="28"/>
        </w:rPr>
        <w:t>Российская газета. 1998. 4 августа</w:t>
      </w:r>
    </w:p>
    <w:p w:rsidR="00CA2779" w:rsidRPr="00CA2779" w:rsidRDefault="00CA2779" w:rsidP="00CA2779">
      <w:pPr>
        <w:pStyle w:val="a3"/>
        <w:numPr>
          <w:ilvl w:val="0"/>
          <w:numId w:val="2"/>
        </w:numPr>
        <w:tabs>
          <w:tab w:val="clear" w:pos="144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2779">
        <w:rPr>
          <w:sz w:val="28"/>
          <w:szCs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1995 г"/>
        </w:smartTagPr>
        <w:r w:rsidRPr="00CA2779">
          <w:rPr>
            <w:sz w:val="28"/>
            <w:szCs w:val="28"/>
          </w:rPr>
          <w:t>1995 г</w:t>
        </w:r>
      </w:smartTag>
      <w:r w:rsidRPr="00CA2779">
        <w:rPr>
          <w:sz w:val="28"/>
          <w:szCs w:val="28"/>
        </w:rPr>
        <w:t xml:space="preserve">. № 170 – ФЗ «Об использовании атомной энергии» в ред. Федерального закона от 11 ноября </w:t>
      </w:r>
      <w:smartTag w:uri="urn:schemas-microsoft-com:office:smarttags" w:element="metricconverter">
        <w:smartTagPr>
          <w:attr w:name="ProductID" w:val="2003 г"/>
        </w:smartTagPr>
        <w:r w:rsidRPr="00CA2779">
          <w:rPr>
            <w:sz w:val="28"/>
            <w:szCs w:val="28"/>
          </w:rPr>
          <w:t>2003 г</w:t>
        </w:r>
      </w:smartTag>
      <w:r w:rsidRPr="00CA2779">
        <w:rPr>
          <w:sz w:val="28"/>
          <w:szCs w:val="28"/>
        </w:rPr>
        <w:t>. № 140 – ФЗ // Законодательство России. 2004. Апрель.</w:t>
      </w:r>
    </w:p>
    <w:p w:rsidR="00CA2779" w:rsidRPr="00CA2779" w:rsidRDefault="00CA2779" w:rsidP="00CA2779">
      <w:pPr>
        <w:pStyle w:val="a3"/>
        <w:numPr>
          <w:ilvl w:val="0"/>
          <w:numId w:val="2"/>
        </w:numPr>
        <w:tabs>
          <w:tab w:val="clear" w:pos="144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2779">
        <w:rPr>
          <w:sz w:val="28"/>
          <w:szCs w:val="28"/>
        </w:rPr>
        <w:t>Энциклопедия российского законодательства. 2002. № 1.</w:t>
      </w:r>
    </w:p>
    <w:p w:rsidR="00CA2779" w:rsidRPr="00CA2779" w:rsidRDefault="00CA2779" w:rsidP="00CA2779">
      <w:pPr>
        <w:ind w:firstLine="720"/>
      </w:pPr>
    </w:p>
    <w:p w:rsidR="006C1ACC" w:rsidRDefault="00CA2779" w:rsidP="00CA277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A2779">
        <w:rPr>
          <w:b/>
          <w:sz w:val="28"/>
          <w:szCs w:val="28"/>
        </w:rPr>
        <w:t>Литература:</w:t>
      </w:r>
    </w:p>
    <w:p w:rsidR="00CA2779" w:rsidRPr="00CA2779" w:rsidRDefault="00CA2779" w:rsidP="00CA2779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C1ACC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 xml:space="preserve">Ефимичев П.С., Ефимичев С.П. Расследование преступлений: теория, практика, обеспечение прав личности. - "Юстицинформ", </w:t>
      </w:r>
      <w:smartTag w:uri="urn:schemas-microsoft-com:office:smarttags" w:element="metricconverter">
        <w:smartTagPr>
          <w:attr w:name="ProductID" w:val="2008 г"/>
        </w:smartTagPr>
        <w:r w:rsidRPr="006C1ACC">
          <w:rPr>
            <w:sz w:val="28"/>
            <w:szCs w:val="28"/>
          </w:rPr>
          <w:t>2008 г</w:t>
        </w:r>
      </w:smartTag>
      <w:r w:rsidRPr="006C1ACC">
        <w:rPr>
          <w:sz w:val="28"/>
          <w:szCs w:val="28"/>
        </w:rPr>
        <w:t>.</w:t>
      </w:r>
    </w:p>
    <w:p w:rsidR="00DA4860" w:rsidRPr="00DA4860" w:rsidRDefault="00DA4860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4860">
        <w:rPr>
          <w:sz w:val="28"/>
          <w:szCs w:val="28"/>
        </w:rPr>
        <w:t xml:space="preserve">Дуюнов В.К. и др., Комментарий к Уголовному кодексу Российской Федерации: (постатейный) (отв. ред. Л.Л. Кругликов) - "Волтерс Клувер", </w:t>
      </w:r>
      <w:smartTag w:uri="urn:schemas-microsoft-com:office:smarttags" w:element="metricconverter">
        <w:smartTagPr>
          <w:attr w:name="ProductID" w:val="2005 г"/>
        </w:smartTagPr>
        <w:r w:rsidRPr="00DA4860">
          <w:rPr>
            <w:sz w:val="28"/>
            <w:szCs w:val="28"/>
          </w:rPr>
          <w:t>2005 г</w:t>
        </w:r>
      </w:smartTag>
      <w:r w:rsidRPr="00DA4860">
        <w:rPr>
          <w:sz w:val="28"/>
          <w:szCs w:val="28"/>
        </w:rPr>
        <w:t>.</w:t>
      </w:r>
    </w:p>
    <w:p w:rsidR="006C1ACC" w:rsidRPr="006C1ACC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>Комментарий к Уголовному кодексу Российской Федерации (под ред. В.М. Лебедева). - "Норма", 2007 г.</w:t>
      </w:r>
    </w:p>
    <w:p w:rsidR="006C1ACC" w:rsidRPr="006C1ACC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>Курс уголовного права. Том 4. Особенная часть (под ред. доктора юридич. наук, проф. Г.Н.Борзенкова и доктора юридич. наук, проф. В.С.Комиссарова) - "Зерцало-М", 2002 г.</w:t>
      </w:r>
    </w:p>
    <w:p w:rsidR="006C1ACC" w:rsidRPr="006C1ACC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>Курс уголовного права. Том 5. Особенная часть. (под ред. доктора юридич. наук, проф. Г.Н.Борзенкова, доктора юридич. наук, проф. В.С.Комиссарова) - "Зерцало-М", 2002 г.</w:t>
      </w:r>
    </w:p>
    <w:p w:rsidR="006C1ACC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t xml:space="preserve">Наумов А.В. Практика применения Уголовного кодекса Российской Федерации: комментарий судебной практики и доктринальное толкование. - "Волтерс Клувер", </w:t>
      </w:r>
      <w:smartTag w:uri="urn:schemas-microsoft-com:office:smarttags" w:element="metricconverter">
        <w:smartTagPr>
          <w:attr w:name="ProductID" w:val="2005 г"/>
        </w:smartTagPr>
        <w:r w:rsidRPr="006C1ACC">
          <w:rPr>
            <w:sz w:val="28"/>
            <w:szCs w:val="28"/>
          </w:rPr>
          <w:t>2005 г</w:t>
        </w:r>
      </w:smartTag>
      <w:r w:rsidRPr="006C1ACC">
        <w:rPr>
          <w:sz w:val="28"/>
          <w:szCs w:val="28"/>
        </w:rPr>
        <w:t>.</w:t>
      </w:r>
    </w:p>
    <w:p w:rsidR="00DA4860" w:rsidRPr="006C1ACC" w:rsidRDefault="00DA4860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Скоморохов Р.В., Шиханов В.Н. Уголовная статистика: обеспечение достверности. – «Волтерс Клувер», М.: 2006.</w:t>
      </w:r>
    </w:p>
    <w:p w:rsidR="00685C72" w:rsidRDefault="006C1ACC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России: Общая и особенная: учеб. / М.П. Журавлев [и др.]; под ред. А.И. Рарога. – 6 – е изд., перераб. и доп. – М.: ТК Велби</w:t>
      </w:r>
      <w:r w:rsidR="00685C72">
        <w:rPr>
          <w:sz w:val="28"/>
          <w:szCs w:val="28"/>
        </w:rPr>
        <w:t>, Изд – во Проспект, 2008.</w:t>
      </w:r>
    </w:p>
    <w:p w:rsidR="00685C72" w:rsidRDefault="00685C72" w:rsidP="00CA2779">
      <w:pPr>
        <w:numPr>
          <w:ilvl w:val="0"/>
          <w:numId w:val="4"/>
        </w:numPr>
        <w:tabs>
          <w:tab w:val="num" w:pos="90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право. Особенная часть: Учебник / Под ред. Л.Д. Гаухмана и проф. С.В. Максимова. – М.: Изд – во Эксмо, 2004.</w:t>
      </w:r>
    </w:p>
    <w:p w:rsidR="006C1ACC" w:rsidRPr="006C1ACC" w:rsidRDefault="006C1ACC" w:rsidP="00CA2779">
      <w:pPr>
        <w:tabs>
          <w:tab w:val="num" w:pos="90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6C1ACC">
        <w:rPr>
          <w:sz w:val="28"/>
          <w:szCs w:val="28"/>
        </w:rPr>
        <w:br/>
      </w:r>
    </w:p>
    <w:p w:rsidR="006C1ACC" w:rsidRPr="00564199" w:rsidRDefault="006C1ACC" w:rsidP="00564199">
      <w:pPr>
        <w:spacing w:line="360" w:lineRule="auto"/>
        <w:ind w:firstLine="720"/>
        <w:jc w:val="both"/>
        <w:rPr>
          <w:sz w:val="28"/>
          <w:szCs w:val="28"/>
        </w:rPr>
      </w:pPr>
    </w:p>
    <w:p w:rsidR="00564199" w:rsidRPr="00564199" w:rsidRDefault="00564199" w:rsidP="00564199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_GoBack"/>
      <w:bookmarkEnd w:id="15"/>
    </w:p>
    <w:sectPr w:rsidR="00564199" w:rsidRPr="00564199" w:rsidSect="00CD7C6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60" w:rsidRDefault="00DA4860">
      <w:r>
        <w:separator/>
      </w:r>
    </w:p>
  </w:endnote>
  <w:endnote w:type="continuationSeparator" w:id="0">
    <w:p w:rsidR="00DA4860" w:rsidRDefault="00DA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60" w:rsidRDefault="00DA4860" w:rsidP="003D1F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860" w:rsidRDefault="00DA4860" w:rsidP="00CD7C6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60" w:rsidRDefault="00DA4860" w:rsidP="003D1F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A2C">
      <w:rPr>
        <w:rStyle w:val="a7"/>
        <w:noProof/>
      </w:rPr>
      <w:t>2</w:t>
    </w:r>
    <w:r>
      <w:rPr>
        <w:rStyle w:val="a7"/>
      </w:rPr>
      <w:fldChar w:fldCharType="end"/>
    </w:r>
  </w:p>
  <w:p w:rsidR="00DA4860" w:rsidRDefault="00DA4860" w:rsidP="00CD7C6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60" w:rsidRDefault="00DA4860">
      <w:r>
        <w:separator/>
      </w:r>
    </w:p>
  </w:footnote>
  <w:footnote w:type="continuationSeparator" w:id="0">
    <w:p w:rsidR="00DA4860" w:rsidRDefault="00DA4860">
      <w:r>
        <w:continuationSeparator/>
      </w:r>
    </w:p>
  </w:footnote>
  <w:footnote w:id="1">
    <w:p w:rsidR="00DA4860" w:rsidRDefault="00DA4860">
      <w:pPr>
        <w:pStyle w:val="a3"/>
      </w:pPr>
      <w:r>
        <w:rPr>
          <w:rStyle w:val="a4"/>
        </w:rPr>
        <w:footnoteRef/>
      </w:r>
      <w:r>
        <w:t xml:space="preserve"> См.: Законодательство России. 2004. Апрель.</w:t>
      </w:r>
    </w:p>
  </w:footnote>
  <w:footnote w:id="2">
    <w:p w:rsidR="00DA4860" w:rsidRDefault="00DA4860" w:rsidP="00CA2779">
      <w:pPr>
        <w:pStyle w:val="a3"/>
      </w:pPr>
      <w:r w:rsidRPr="00CA2779">
        <w:rPr>
          <w:rStyle w:val="a4"/>
          <w:sz w:val="16"/>
          <w:szCs w:val="16"/>
        </w:rPr>
        <w:footnoteRef/>
      </w:r>
      <w:r w:rsidRPr="00CA2779">
        <w:rPr>
          <w:sz w:val="16"/>
          <w:szCs w:val="16"/>
        </w:rPr>
        <w:t xml:space="preserve"> См.: Федеральный закон от 21 ноября </w:t>
      </w:r>
      <w:smartTag w:uri="urn:schemas-microsoft-com:office:smarttags" w:element="metricconverter">
        <w:smartTagPr>
          <w:attr w:name="ProductID" w:val="1995 г"/>
        </w:smartTagPr>
        <w:r w:rsidRPr="00CA2779">
          <w:rPr>
            <w:sz w:val="16"/>
            <w:szCs w:val="16"/>
          </w:rPr>
          <w:t>1995 г</w:t>
        </w:r>
      </w:smartTag>
      <w:r w:rsidRPr="00CA2779">
        <w:rPr>
          <w:sz w:val="16"/>
          <w:szCs w:val="16"/>
        </w:rPr>
        <w:t>. № 170 – ФЗ «Об использовании атомной энергии» в ред. Федерального закона от 11</w:t>
      </w:r>
      <w:r>
        <w:t xml:space="preserve"> ноября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140 – ФЗ // Законодательство России. 2004. Апрель.</w:t>
      </w:r>
    </w:p>
  </w:footnote>
  <w:footnote w:id="3">
    <w:p w:rsidR="00DA4860" w:rsidRDefault="00DA4860" w:rsidP="00C1280E">
      <w:pPr>
        <w:pStyle w:val="a3"/>
        <w:jc w:val="both"/>
      </w:pPr>
      <w:r>
        <w:rPr>
          <w:rStyle w:val="a4"/>
        </w:rPr>
        <w:footnoteRef/>
      </w:r>
      <w:r>
        <w:t xml:space="preserve"> См.: Федеральный закон от 24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№ 103 – ФЗ «О внесении дополнений в законодательные акты Российской Федерации» // Собрание законодательства РФ. 2002. № 30. Ст. 3020. </w:t>
      </w:r>
    </w:p>
  </w:footnote>
  <w:footnote w:id="4">
    <w:p w:rsidR="00DA4860" w:rsidRDefault="00DA4860" w:rsidP="00C1280E">
      <w:pPr>
        <w:pStyle w:val="a3"/>
        <w:jc w:val="both"/>
      </w:pPr>
      <w:r>
        <w:rPr>
          <w:rStyle w:val="a4"/>
        </w:rPr>
        <w:footnoteRef/>
      </w:r>
      <w:r>
        <w:t xml:space="preserve"> См.: Российская газета. 1998. 4 августа.</w:t>
      </w:r>
    </w:p>
  </w:footnote>
  <w:footnote w:id="5">
    <w:p w:rsidR="00DA4860" w:rsidRDefault="00DA4860">
      <w:pPr>
        <w:pStyle w:val="a3"/>
      </w:pPr>
      <w:r>
        <w:rPr>
          <w:rStyle w:val="a4"/>
        </w:rPr>
        <w:footnoteRef/>
      </w:r>
      <w:r>
        <w:t xml:space="preserve"> См.: Ведомости Федерального Собрания РФ. 1996. № 35. Ст. 1470; Законодательство России. 2004. Апрель.</w:t>
      </w:r>
    </w:p>
  </w:footnote>
  <w:footnote w:id="6">
    <w:p w:rsidR="00DA4860" w:rsidRDefault="00DA4860">
      <w:pPr>
        <w:pStyle w:val="a3"/>
      </w:pPr>
      <w:r>
        <w:rPr>
          <w:rStyle w:val="a4"/>
        </w:rPr>
        <w:footnoteRef/>
      </w:r>
      <w:r>
        <w:t xml:space="preserve"> См.: Бюллетень Верховного Суда РФ. 1997. № 1.</w:t>
      </w:r>
    </w:p>
  </w:footnote>
  <w:footnote w:id="7">
    <w:p w:rsidR="00DA4860" w:rsidRDefault="00DA4860">
      <w:pPr>
        <w:pStyle w:val="a3"/>
      </w:pPr>
      <w:r>
        <w:rPr>
          <w:rStyle w:val="a4"/>
        </w:rPr>
        <w:footnoteRef/>
      </w:r>
      <w:r>
        <w:t xml:space="preserve"> См.: Энциклопедия российского законодательства. 2002. №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53C2"/>
    <w:multiLevelType w:val="multilevel"/>
    <w:tmpl w:val="88D25B48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1">
    <w:nsid w:val="6DB16849"/>
    <w:multiLevelType w:val="hybridMultilevel"/>
    <w:tmpl w:val="1C8EFD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3D75340"/>
    <w:multiLevelType w:val="multilevel"/>
    <w:tmpl w:val="1C8EF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6B134CB"/>
    <w:multiLevelType w:val="hybridMultilevel"/>
    <w:tmpl w:val="014C298E"/>
    <w:lvl w:ilvl="0" w:tplc="4E9E7A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199"/>
    <w:rsid w:val="0000058F"/>
    <w:rsid w:val="000323D7"/>
    <w:rsid w:val="0028365A"/>
    <w:rsid w:val="002D7E32"/>
    <w:rsid w:val="003D1FFE"/>
    <w:rsid w:val="004A7BEE"/>
    <w:rsid w:val="00516C6D"/>
    <w:rsid w:val="00564199"/>
    <w:rsid w:val="005B5413"/>
    <w:rsid w:val="005E77BB"/>
    <w:rsid w:val="00614B39"/>
    <w:rsid w:val="00685C72"/>
    <w:rsid w:val="006A70C0"/>
    <w:rsid w:val="006C1ACC"/>
    <w:rsid w:val="00811C7B"/>
    <w:rsid w:val="008E4A2C"/>
    <w:rsid w:val="009A3147"/>
    <w:rsid w:val="009B4FDF"/>
    <w:rsid w:val="009E30EE"/>
    <w:rsid w:val="00A8419F"/>
    <w:rsid w:val="00AA64D2"/>
    <w:rsid w:val="00AF318A"/>
    <w:rsid w:val="00B414F7"/>
    <w:rsid w:val="00B61A1F"/>
    <w:rsid w:val="00B910A1"/>
    <w:rsid w:val="00B96AC0"/>
    <w:rsid w:val="00C1280E"/>
    <w:rsid w:val="00C53D82"/>
    <w:rsid w:val="00C54C2C"/>
    <w:rsid w:val="00CA2779"/>
    <w:rsid w:val="00CD7C62"/>
    <w:rsid w:val="00CF15A6"/>
    <w:rsid w:val="00DA4860"/>
    <w:rsid w:val="00DB1249"/>
    <w:rsid w:val="00ED0AB8"/>
    <w:rsid w:val="00F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B4943-17E4-468B-A463-375B9501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41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4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B4FDF"/>
  </w:style>
  <w:style w:type="character" w:styleId="a4">
    <w:name w:val="footnote reference"/>
    <w:basedOn w:val="a0"/>
    <w:semiHidden/>
    <w:rsid w:val="009B4FDF"/>
    <w:rPr>
      <w:vertAlign w:val="superscript"/>
    </w:rPr>
  </w:style>
  <w:style w:type="paragraph" w:styleId="10">
    <w:name w:val="toc 1"/>
    <w:basedOn w:val="a"/>
    <w:next w:val="a"/>
    <w:autoRedefine/>
    <w:semiHidden/>
    <w:rsid w:val="00AA64D2"/>
  </w:style>
  <w:style w:type="paragraph" w:styleId="20">
    <w:name w:val="toc 2"/>
    <w:basedOn w:val="a"/>
    <w:next w:val="a"/>
    <w:autoRedefine/>
    <w:semiHidden/>
    <w:rsid w:val="00AA64D2"/>
    <w:pPr>
      <w:ind w:left="200"/>
    </w:pPr>
  </w:style>
  <w:style w:type="character" w:styleId="a5">
    <w:name w:val="Hyperlink"/>
    <w:basedOn w:val="a0"/>
    <w:rsid w:val="00AA64D2"/>
    <w:rPr>
      <w:color w:val="0000FF"/>
      <w:u w:val="single"/>
    </w:rPr>
  </w:style>
  <w:style w:type="paragraph" w:styleId="a6">
    <w:name w:val="footer"/>
    <w:basedOn w:val="a"/>
    <w:rsid w:val="00CD7C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D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8265</Words>
  <Characters>47113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 я, посягающие на общественные отношения, обеспечь воющие состояние защищенности жизненно важ ных инпк ресов общества от угроз, связанных с нарушением общеси венного спокойствия, посягательством на здоровье пасем-ния    и    общественную    нравственно</vt:lpstr>
    </vt:vector>
  </TitlesOfParts>
  <Company>Авангард</Company>
  <LinksUpToDate>false</LinksUpToDate>
  <CharactersWithSpaces>55268</CharactersWithSpaces>
  <SharedDoc>false</SharedDoc>
  <HLinks>
    <vt:vector size="90" baseType="variant"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_Toc225582154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_Toc225582153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_Toc225582152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_Toc225582151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_Toc225582150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_Toc225582149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_Toc225582148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_Toc225582147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_Toc225582146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_Toc225582145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_Toc225582144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_Toc225582143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_Toc225582142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_Toc225582141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_Toc225582140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 я, посягающие на общественные отношения, обеспечь воющие состояние защищенности жизненно важ ных инпк ресов общества от угроз, связанных с нарушением общеси венного спокойствия, посягательством на здоровье пасем-ния    и    общественную    нравственно</dc:title>
  <dc:subject/>
  <dc:creator>Мурлыська</dc:creator>
  <cp:keywords/>
  <dc:description/>
  <cp:lastModifiedBy>Irina</cp:lastModifiedBy>
  <cp:revision>2</cp:revision>
  <cp:lastPrinted>2009-03-26T05:50:00Z</cp:lastPrinted>
  <dcterms:created xsi:type="dcterms:W3CDTF">2014-09-14T09:22:00Z</dcterms:created>
  <dcterms:modified xsi:type="dcterms:W3CDTF">2014-09-14T09:22:00Z</dcterms:modified>
</cp:coreProperties>
</file>