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48" w:rsidRDefault="00B57E65">
      <w:pPr>
        <w:shd w:val="pct20" w:color="auto" w:fill="auto"/>
        <w:ind w:right="2075" w:firstLine="720"/>
      </w:pPr>
      <w:r>
        <w:rPr>
          <w:sz w:val="80"/>
        </w:rPr>
        <w:t>Джон Кеннеди</w:t>
      </w:r>
    </w:p>
    <w:p w:rsidR="00483E48" w:rsidRDefault="00483E48">
      <w:pPr>
        <w:jc w:val="center"/>
      </w:pPr>
    </w:p>
    <w:p w:rsidR="00483E48" w:rsidRDefault="00483E48">
      <w:pPr>
        <w:ind w:right="2076"/>
      </w:pP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второй мировой войны Соединенные Штаты Америки представ-</w:t>
      </w: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ляли собой самое сильное капиталистическое  государство в мире.</w:t>
      </w: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Путем выдачи огромных кредитов и инвестиционной политики США</w:t>
      </w: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укрепили свое влияние в Западной Европе,фактически оставались вне</w:t>
      </w: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конкуренции по уровню промышленного производства и национального</w:t>
      </w:r>
    </w:p>
    <w:p w:rsidR="00483E48" w:rsidRDefault="00B57E65">
      <w:pPr>
        <w:ind w:right="2076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дохода. Начавшаяся холодная война с СССР ,единственным государством  в тот период,способным сравниться с США по мощи,еще больше увеличила доходы крупнейших монополистических объединений Америки,наживавшихся на военных заказах; к “традиционным” статьям дохода американских трестов добавилась еще одна - гонка вооружений.Вследствии этого значительно увеличилась роль ЦРУ и Пентагона в политической и экономической жизни страны. Постепенно их власть стала настолько большой,что президент Эйзенхауэр в своем политическом “завещании”  открыто предостерег американцев от безраздельного могущества военно-промышленного комплекса.В таких  условиях в 1960 году на пост президента США был избран сенатор Джон Фитцжеральд Кеннеди.</w:t>
      </w:r>
    </w:p>
    <w:p w:rsidR="00483E48" w:rsidRDefault="00B57E65">
      <w:pPr>
        <w:ind w:right="2076"/>
        <w:rPr>
          <w:sz w:val="18"/>
        </w:rPr>
      </w:pPr>
      <w:r>
        <w:rPr>
          <w:rFonts w:ascii="Arial" w:hAnsi="Arial"/>
          <w:sz w:val="18"/>
        </w:rPr>
        <w:t xml:space="preserve">20 января 1961 года,в день,когда новый президент принимал присягу,в Вашингтоне стоял двадцатиградусный мороза вечером разразился жестокий снежный буран.”Сама природа протестует против прихода в Белый дом этого симпатичного и языкатого молодого человека с опасными идеями”,- острили в политических кругах Вашингтона сторонники проигравшего кондидата.  “Опасными” консервативно настроенные политики называли идеи,изложенные Джоном Кеннеди в его первой официальной речи:”Если свободное не сможет помчь многим,кто беден, то оно не сможет и спасти тех немногих кто богат... Итак,мои соотечественники-американцы,не спрашивайте,что может сделать для вас ваша страна.Спросите лучше себя,что вы можете сделать для своей страны”.Такие лозунги были необычны и непревычны для американцев. После войны из года в год каждый президент в своей первой речи говорил одно и тоже : торжественно клялся защищать капитализм , оправдывал гонку вооружений и внешнеполитический курс Америки . А тут </w:t>
      </w:r>
      <w:bookmarkStart w:id="0" w:name="_GoBack"/>
      <w:bookmarkEnd w:id="0"/>
    </w:p>
    <w:sectPr w:rsidR="00483E48">
      <w:footerReference w:type="even" r:id="rId6"/>
      <w:footerReference w:type="default" r:id="rId7"/>
      <w:pgSz w:w="11907" w:h="16840" w:code="9"/>
      <w:pgMar w:top="1418" w:right="1797" w:bottom="1418" w:left="1797" w:header="720" w:footer="720" w:gutter="0"/>
      <w:lnNumType w:countBy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48" w:rsidRDefault="00B57E65">
      <w:r>
        <w:separator/>
      </w:r>
    </w:p>
  </w:endnote>
  <w:endnote w:type="continuationSeparator" w:id="0">
    <w:p w:rsidR="00483E48" w:rsidRDefault="00B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48" w:rsidRDefault="00B57E65">
    <w:pPr>
      <w:pStyle w:val="af6"/>
      <w:framePr w:wrap="none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483E48" w:rsidRDefault="00483E4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48" w:rsidRDefault="00B57E65">
    <w:pPr>
      <w:pStyle w:val="af6"/>
      <w:framePr w:wrap="none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separate"/>
    </w:r>
    <w:r>
      <w:rPr>
        <w:rStyle w:val="afff5"/>
      </w:rPr>
      <w:t>5</w:t>
    </w:r>
    <w:r>
      <w:rPr>
        <w:rStyle w:val="afff5"/>
      </w:rPr>
      <w:fldChar w:fldCharType="end"/>
    </w:r>
  </w:p>
  <w:p w:rsidR="00483E48" w:rsidRDefault="00483E4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48" w:rsidRDefault="00B57E65">
      <w:r>
        <w:separator/>
      </w:r>
    </w:p>
  </w:footnote>
  <w:footnote w:type="continuationSeparator" w:id="0">
    <w:p w:rsidR="00483E48" w:rsidRDefault="00B5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E65"/>
    <w:rsid w:val="00483E48"/>
    <w:rsid w:val="00883B48"/>
    <w:rsid w:val="00B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D274-DE35-486F-B4E9-4BB4037C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0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0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3">
    <w:name w:val="heading 3"/>
    <w:basedOn w:val="a"/>
    <w:next w:val="a0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0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5">
    <w:name w:val="heading 5"/>
    <w:basedOn w:val="a"/>
    <w:next w:val="a0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7">
    <w:name w:val="heading 7"/>
    <w:basedOn w:val="a"/>
    <w:next w:val="a0"/>
    <w:qFormat/>
    <w:pPr>
      <w:keepNext/>
      <w:spacing w:before="80" w:after="60"/>
      <w:outlineLvl w:val="6"/>
    </w:pPr>
    <w:rPr>
      <w:b/>
      <w:kern w:val="28"/>
    </w:rPr>
  </w:style>
  <w:style w:type="paragraph" w:styleId="8">
    <w:name w:val="heading 8"/>
    <w:basedOn w:val="a"/>
    <w:next w:val="a0"/>
    <w:qFormat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"/>
    <w:next w:val="a0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6">
    <w:name w:val="Строка Внимание"/>
    <w:basedOn w:val="a0"/>
    <w:rPr>
      <w:b/>
      <w:i/>
    </w:rPr>
  </w:style>
  <w:style w:type="paragraph" w:styleId="a0">
    <w:name w:val="Body Text"/>
    <w:basedOn w:val="a"/>
    <w:semiHidden/>
    <w:pPr>
      <w:spacing w:after="160" w:line="480" w:lineRule="auto"/>
    </w:pPr>
  </w:style>
  <w:style w:type="paragraph" w:customStyle="1" w:styleId="a7">
    <w:name w:val="Автор"/>
    <w:basedOn w:val="a0"/>
    <w:pPr>
      <w:spacing w:before="960"/>
      <w:jc w:val="center"/>
    </w:pPr>
    <w:rPr>
      <w:b/>
      <w:sz w:val="28"/>
    </w:rPr>
  </w:style>
  <w:style w:type="paragraph" w:styleId="a8">
    <w:name w:val="Quote"/>
    <w:basedOn w:val="a0"/>
    <w:qFormat/>
    <w:pPr>
      <w:keepLines/>
      <w:ind w:left="720" w:right="720"/>
    </w:pPr>
    <w:rPr>
      <w:i/>
    </w:rPr>
  </w:style>
  <w:style w:type="paragraph" w:customStyle="1" w:styleId="a9">
    <w:name w:val="Цитата первая"/>
    <w:basedOn w:val="a8"/>
    <w:next w:val="a8"/>
    <w:pPr>
      <w:spacing w:before="120"/>
    </w:pPr>
  </w:style>
  <w:style w:type="paragraph" w:customStyle="1" w:styleId="aa">
    <w:name w:val="Цитата последняя"/>
    <w:basedOn w:val="a8"/>
    <w:next w:val="a0"/>
    <w:pPr>
      <w:spacing w:after="240"/>
    </w:pPr>
  </w:style>
  <w:style w:type="paragraph" w:styleId="ab">
    <w:name w:val="Body Text Indent"/>
    <w:basedOn w:val="a0"/>
    <w:semiHidden/>
    <w:pPr>
      <w:ind w:left="360"/>
    </w:pPr>
  </w:style>
  <w:style w:type="paragraph" w:customStyle="1" w:styleId="ac">
    <w:name w:val="Основной текст вместе"/>
    <w:basedOn w:val="a0"/>
    <w:pPr>
      <w:keepNext/>
    </w:pPr>
  </w:style>
  <w:style w:type="paragraph" w:styleId="ad">
    <w:name w:val="caption"/>
    <w:basedOn w:val="a"/>
    <w:next w:val="a0"/>
    <w:qFormat/>
    <w:pPr>
      <w:spacing w:before="120" w:after="160"/>
    </w:pPr>
    <w:rPr>
      <w:i/>
      <w:sz w:val="18"/>
    </w:rPr>
  </w:style>
  <w:style w:type="paragraph" w:customStyle="1" w:styleId="ae">
    <w:name w:val="Метка главы"/>
    <w:basedOn w:val="a"/>
    <w:next w:val="a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af">
    <w:name w:val="Подзаголовок главы"/>
    <w:basedOn w:val="a"/>
    <w:next w:val="a0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af0">
    <w:name w:val="Заголовок главы"/>
    <w:basedOn w:val="a"/>
    <w:next w:val="af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af1">
    <w:name w:val="Date"/>
    <w:basedOn w:val="a0"/>
    <w:pPr>
      <w:spacing w:before="960"/>
      <w:jc w:val="center"/>
    </w:pPr>
    <w:rPr>
      <w:b/>
      <w:sz w:val="28"/>
    </w:rPr>
  </w:style>
  <w:style w:type="paragraph" w:customStyle="1" w:styleId="af2">
    <w:name w:val="Метка документа"/>
    <w:basedOn w:val="a"/>
    <w:pPr>
      <w:keepNext/>
      <w:spacing w:before="240" w:after="360"/>
    </w:pPr>
    <w:rPr>
      <w:b/>
      <w:kern w:val="28"/>
      <w:sz w:val="36"/>
    </w:rPr>
  </w:style>
  <w:style w:type="character" w:customStyle="1" w:styleId="af3">
    <w:name w:val="Курсив"/>
    <w:rPr>
      <w:rFonts w:ascii="Times New Roman" w:hAnsi="Times New Roman"/>
      <w:i/>
    </w:rPr>
  </w:style>
  <w:style w:type="character" w:styleId="af4">
    <w:name w:val="endnote reference"/>
    <w:semiHidden/>
    <w:rPr>
      <w:vertAlign w:val="superscript"/>
    </w:rPr>
  </w:style>
  <w:style w:type="paragraph" w:styleId="af5">
    <w:name w:val="endnote text"/>
    <w:basedOn w:val="a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f6">
    <w:name w:val="foot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f7">
    <w:name w:val="Нижн.колонтитул четн."/>
    <w:basedOn w:val="af6"/>
  </w:style>
  <w:style w:type="paragraph" w:customStyle="1" w:styleId="af8">
    <w:name w:val="Нижн.колонтитул первый"/>
    <w:basedOn w:val="af6"/>
    <w:pPr>
      <w:tabs>
        <w:tab w:val="clear" w:pos="8640"/>
      </w:tabs>
      <w:jc w:val="center"/>
    </w:pPr>
  </w:style>
  <w:style w:type="paragraph" w:customStyle="1" w:styleId="af9">
    <w:name w:val="Нижн.колонтитул нечетн."/>
    <w:basedOn w:val="af6"/>
    <w:pPr>
      <w:tabs>
        <w:tab w:val="right" w:pos="0"/>
      </w:tabs>
      <w:jc w:val="right"/>
    </w:pPr>
  </w:style>
  <w:style w:type="paragraph" w:customStyle="1" w:styleId="afa">
    <w:name w:val="Базовая сноска"/>
    <w:basedOn w:val="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footnote text"/>
    <w:basedOn w:val="afa"/>
    <w:semiHidden/>
    <w:pPr>
      <w:spacing w:after="120"/>
    </w:pPr>
  </w:style>
  <w:style w:type="paragraph" w:customStyle="1" w:styleId="afd">
    <w:name w:val="Определение глоссария"/>
    <w:basedOn w:val="a0"/>
    <w:pPr>
      <w:spacing w:line="240" w:lineRule="auto"/>
      <w:ind w:left="547" w:hanging="547"/>
    </w:pPr>
  </w:style>
  <w:style w:type="character" w:customStyle="1" w:styleId="afe">
    <w:name w:val="Элемент глоссария"/>
    <w:rPr>
      <w:b/>
    </w:rPr>
  </w:style>
  <w:style w:type="paragraph" w:styleId="aff">
    <w:name w:val="header"/>
    <w:basedOn w:val="a"/>
    <w:semiHidden/>
    <w:pPr>
      <w:keepLines/>
      <w:tabs>
        <w:tab w:val="center" w:pos="4320"/>
        <w:tab w:val="right" w:pos="8640"/>
      </w:tabs>
    </w:pPr>
  </w:style>
  <w:style w:type="paragraph" w:customStyle="1" w:styleId="aff0">
    <w:name w:val="Верхн.колонтитул базовый"/>
    <w:basedOn w:val="a"/>
    <w:pPr>
      <w:keepLines/>
      <w:tabs>
        <w:tab w:val="center" w:pos="4320"/>
        <w:tab w:val="right" w:pos="8640"/>
      </w:tabs>
    </w:pPr>
  </w:style>
  <w:style w:type="paragraph" w:customStyle="1" w:styleId="aff1">
    <w:name w:val="Верхн.колонтитул четн."/>
    <w:basedOn w:val="aff"/>
  </w:style>
  <w:style w:type="paragraph" w:customStyle="1" w:styleId="aff2">
    <w:name w:val="Верхн.колонтитул первый"/>
    <w:basedOn w:val="aff"/>
    <w:pPr>
      <w:tabs>
        <w:tab w:val="clear" w:pos="8640"/>
      </w:tabs>
      <w:jc w:val="center"/>
    </w:pPr>
  </w:style>
  <w:style w:type="paragraph" w:customStyle="1" w:styleId="aff3">
    <w:name w:val="Верхн.колонтитул нечетн."/>
    <w:basedOn w:val="aff"/>
    <w:pPr>
      <w:tabs>
        <w:tab w:val="right" w:pos="0"/>
      </w:tabs>
      <w:jc w:val="right"/>
    </w:pPr>
  </w:style>
  <w:style w:type="paragraph" w:customStyle="1" w:styleId="aff4">
    <w:name w:val="Базовый заголовок"/>
    <w:basedOn w:val="a"/>
    <w:next w:val="a0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10">
    <w:name w:val="index 1"/>
    <w:basedOn w:val="a"/>
    <w:semiHidden/>
    <w:pPr>
      <w:tabs>
        <w:tab w:val="right" w:leader="dot" w:pos="3960"/>
      </w:tabs>
      <w:ind w:left="720" w:hanging="720"/>
    </w:pPr>
  </w:style>
  <w:style w:type="paragraph" w:styleId="20">
    <w:name w:val="index 2"/>
    <w:basedOn w:val="a"/>
    <w:semiHidden/>
    <w:pPr>
      <w:tabs>
        <w:tab w:val="right" w:leader="dot" w:pos="3960"/>
      </w:tabs>
      <w:ind w:left="1080" w:hanging="720"/>
    </w:pPr>
  </w:style>
  <w:style w:type="paragraph" w:styleId="30">
    <w:name w:val="index 3"/>
    <w:basedOn w:val="a"/>
    <w:semiHidden/>
    <w:pPr>
      <w:tabs>
        <w:tab w:val="right" w:leader="dot" w:pos="3960"/>
      </w:tabs>
      <w:ind w:left="1440" w:hanging="720"/>
    </w:pPr>
  </w:style>
  <w:style w:type="paragraph" w:styleId="40">
    <w:name w:val="index 4"/>
    <w:basedOn w:val="a"/>
    <w:semiHidden/>
    <w:pPr>
      <w:tabs>
        <w:tab w:val="right" w:leader="dot" w:pos="3960"/>
      </w:tabs>
      <w:ind w:left="1800" w:hanging="720"/>
    </w:pPr>
  </w:style>
  <w:style w:type="paragraph" w:styleId="50">
    <w:name w:val="index 5"/>
    <w:basedOn w:val="a"/>
    <w:semiHidden/>
    <w:pPr>
      <w:tabs>
        <w:tab w:val="right" w:leader="dot" w:pos="3960"/>
      </w:tabs>
      <w:ind w:left="2160" w:hanging="720"/>
    </w:pPr>
  </w:style>
  <w:style w:type="paragraph" w:styleId="60">
    <w:name w:val="index 6"/>
    <w:basedOn w:val="a"/>
    <w:semiHidden/>
    <w:pPr>
      <w:tabs>
        <w:tab w:val="right" w:leader="dot" w:pos="3960"/>
      </w:tabs>
      <w:ind w:left="1800" w:hanging="720"/>
    </w:pPr>
  </w:style>
  <w:style w:type="paragraph" w:styleId="70">
    <w:name w:val="index 7"/>
    <w:basedOn w:val="a"/>
    <w:semiHidden/>
    <w:pPr>
      <w:tabs>
        <w:tab w:val="right" w:leader="dot" w:pos="3960"/>
      </w:tabs>
      <w:ind w:left="2160" w:hanging="720"/>
    </w:pPr>
  </w:style>
  <w:style w:type="paragraph" w:styleId="80">
    <w:name w:val="index 8"/>
    <w:basedOn w:val="a"/>
    <w:semiHidden/>
    <w:pPr>
      <w:tabs>
        <w:tab w:val="right" w:leader="dot" w:pos="3960"/>
      </w:tabs>
      <w:ind w:left="2520" w:hanging="720"/>
    </w:pPr>
  </w:style>
  <w:style w:type="paragraph" w:styleId="90">
    <w:name w:val="index 9"/>
    <w:basedOn w:val="a"/>
    <w:semiHidden/>
    <w:pPr>
      <w:tabs>
        <w:tab w:val="right" w:leader="dot" w:pos="3960"/>
      </w:tabs>
      <w:ind w:left="2880" w:hanging="720"/>
    </w:pPr>
  </w:style>
  <w:style w:type="paragraph" w:customStyle="1" w:styleId="aff5">
    <w:name w:val="Базовый указатель"/>
    <w:basedOn w:val="a"/>
    <w:pPr>
      <w:tabs>
        <w:tab w:val="right" w:leader="dot" w:pos="3960"/>
      </w:tabs>
      <w:ind w:left="720" w:hanging="720"/>
    </w:pPr>
  </w:style>
  <w:style w:type="paragraph" w:styleId="aff6">
    <w:name w:val="index heading"/>
    <w:basedOn w:val="a"/>
    <w:next w:val="10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aff7">
    <w:name w:val="Полужирный курсив"/>
    <w:rPr>
      <w:b/>
      <w:i/>
    </w:rPr>
  </w:style>
  <w:style w:type="character" w:styleId="aff8">
    <w:name w:val="line number"/>
    <w:semiHidden/>
    <w:rPr>
      <w:rFonts w:ascii="Arial" w:hAnsi="Arial"/>
      <w:sz w:val="18"/>
    </w:rPr>
  </w:style>
  <w:style w:type="paragraph" w:styleId="aff9">
    <w:name w:val="List"/>
    <w:basedOn w:val="a0"/>
    <w:semiHidden/>
    <w:pPr>
      <w:tabs>
        <w:tab w:val="left" w:pos="720"/>
      </w:tabs>
      <w:spacing w:after="80"/>
      <w:ind w:left="720" w:hanging="360"/>
    </w:pPr>
  </w:style>
  <w:style w:type="paragraph" w:styleId="21">
    <w:name w:val="List 2"/>
    <w:basedOn w:val="aff9"/>
    <w:semiHidden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f9"/>
    <w:semiHidden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f9"/>
    <w:semiHidden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f9"/>
    <w:semiHidden/>
    <w:pPr>
      <w:tabs>
        <w:tab w:val="clear" w:pos="720"/>
        <w:tab w:val="left" w:pos="2160"/>
      </w:tabs>
      <w:ind w:left="2160"/>
    </w:pPr>
  </w:style>
  <w:style w:type="paragraph" w:styleId="affa">
    <w:name w:val="List Bullet"/>
    <w:basedOn w:val="aff9"/>
    <w:semiHidden/>
    <w:pPr>
      <w:tabs>
        <w:tab w:val="clear" w:pos="720"/>
      </w:tabs>
      <w:spacing w:after="160"/>
    </w:pPr>
  </w:style>
  <w:style w:type="paragraph" w:styleId="22">
    <w:name w:val="List Bullet 2"/>
    <w:basedOn w:val="affa"/>
    <w:semiHidden/>
    <w:pPr>
      <w:ind w:left="1080"/>
    </w:pPr>
  </w:style>
  <w:style w:type="paragraph" w:styleId="32">
    <w:name w:val="List Bullet 3"/>
    <w:basedOn w:val="affa"/>
    <w:semiHidden/>
    <w:pPr>
      <w:ind w:left="1440"/>
    </w:pPr>
  </w:style>
  <w:style w:type="paragraph" w:styleId="42">
    <w:name w:val="List Bullet 4"/>
    <w:basedOn w:val="affa"/>
    <w:semiHidden/>
    <w:pPr>
      <w:ind w:left="1800"/>
    </w:pPr>
  </w:style>
  <w:style w:type="paragraph" w:styleId="52">
    <w:name w:val="List Bullet 5"/>
    <w:basedOn w:val="affa"/>
    <w:semiHidden/>
    <w:pPr>
      <w:ind w:left="2160"/>
    </w:pPr>
  </w:style>
  <w:style w:type="paragraph" w:customStyle="1" w:styleId="affb">
    <w:name w:val="Список бюл. первый"/>
    <w:basedOn w:val="affa"/>
    <w:next w:val="affa"/>
    <w:pPr>
      <w:spacing w:before="80"/>
    </w:pPr>
  </w:style>
  <w:style w:type="paragraph" w:customStyle="1" w:styleId="affc">
    <w:name w:val="Список бюл. последний"/>
    <w:basedOn w:val="affa"/>
    <w:next w:val="a0"/>
    <w:pPr>
      <w:spacing w:after="240"/>
    </w:pPr>
  </w:style>
  <w:style w:type="paragraph" w:styleId="affd">
    <w:name w:val="List Continue"/>
    <w:basedOn w:val="aff9"/>
    <w:semiHidden/>
    <w:pPr>
      <w:tabs>
        <w:tab w:val="clear" w:pos="720"/>
      </w:tabs>
      <w:spacing w:after="160"/>
    </w:pPr>
  </w:style>
  <w:style w:type="paragraph" w:styleId="23">
    <w:name w:val="List Continue 2"/>
    <w:basedOn w:val="affd"/>
    <w:semiHidden/>
    <w:pPr>
      <w:ind w:left="1080"/>
    </w:pPr>
  </w:style>
  <w:style w:type="paragraph" w:styleId="33">
    <w:name w:val="List Continue 3"/>
    <w:basedOn w:val="affd"/>
    <w:semiHidden/>
    <w:pPr>
      <w:ind w:left="1440"/>
    </w:pPr>
  </w:style>
  <w:style w:type="paragraph" w:styleId="43">
    <w:name w:val="List Continue 4"/>
    <w:basedOn w:val="affd"/>
    <w:semiHidden/>
    <w:pPr>
      <w:ind w:left="1800"/>
    </w:pPr>
  </w:style>
  <w:style w:type="paragraph" w:styleId="53">
    <w:name w:val="List Continue 5"/>
    <w:basedOn w:val="affd"/>
    <w:semiHidden/>
    <w:pPr>
      <w:ind w:left="2160"/>
    </w:pPr>
  </w:style>
  <w:style w:type="paragraph" w:customStyle="1" w:styleId="affe">
    <w:name w:val="Список первый"/>
    <w:basedOn w:val="aff9"/>
    <w:next w:val="aff9"/>
    <w:pPr>
      <w:spacing w:before="80"/>
    </w:pPr>
  </w:style>
  <w:style w:type="paragraph" w:customStyle="1" w:styleId="afff">
    <w:name w:val="Список последний"/>
    <w:basedOn w:val="aff9"/>
    <w:next w:val="a0"/>
    <w:pPr>
      <w:spacing w:after="240"/>
    </w:pPr>
  </w:style>
  <w:style w:type="paragraph" w:styleId="afff0">
    <w:name w:val="List Number"/>
    <w:basedOn w:val="aff9"/>
    <w:semiHidden/>
    <w:pPr>
      <w:tabs>
        <w:tab w:val="clear" w:pos="720"/>
      </w:tabs>
      <w:spacing w:after="160"/>
    </w:pPr>
  </w:style>
  <w:style w:type="paragraph" w:styleId="24">
    <w:name w:val="List Number 2"/>
    <w:basedOn w:val="afff0"/>
    <w:semiHidden/>
    <w:pPr>
      <w:ind w:left="1080"/>
    </w:pPr>
  </w:style>
  <w:style w:type="paragraph" w:styleId="34">
    <w:name w:val="List Number 3"/>
    <w:basedOn w:val="afff0"/>
    <w:semiHidden/>
    <w:pPr>
      <w:ind w:left="1440"/>
    </w:pPr>
  </w:style>
  <w:style w:type="paragraph" w:styleId="44">
    <w:name w:val="List Number 4"/>
    <w:basedOn w:val="afff0"/>
    <w:semiHidden/>
    <w:pPr>
      <w:ind w:left="1800"/>
    </w:pPr>
  </w:style>
  <w:style w:type="paragraph" w:styleId="54">
    <w:name w:val="List Number 5"/>
    <w:basedOn w:val="afff0"/>
    <w:semiHidden/>
    <w:pPr>
      <w:ind w:left="2160"/>
    </w:pPr>
  </w:style>
  <w:style w:type="paragraph" w:customStyle="1" w:styleId="afff1">
    <w:name w:val="Список нум. первый"/>
    <w:basedOn w:val="afff0"/>
    <w:next w:val="afff0"/>
    <w:pPr>
      <w:spacing w:before="80"/>
    </w:pPr>
  </w:style>
  <w:style w:type="paragraph" w:customStyle="1" w:styleId="afff2">
    <w:name w:val="Список нум. последний"/>
    <w:basedOn w:val="afff0"/>
    <w:next w:val="a0"/>
    <w:pPr>
      <w:spacing w:after="240"/>
    </w:pPr>
  </w:style>
  <w:style w:type="paragraph" w:styleId="afff3">
    <w:name w:val="macro"/>
    <w:basedOn w:val="a0"/>
    <w:semiHidden/>
    <w:pPr>
      <w:spacing w:after="120" w:line="240" w:lineRule="auto"/>
    </w:pPr>
    <w:rPr>
      <w:rFonts w:ascii="Courier New" w:hAnsi="Courier New"/>
    </w:rPr>
  </w:style>
  <w:style w:type="paragraph" w:customStyle="1" w:styleId="afff4">
    <w:name w:val="Имя"/>
    <w:basedOn w:val="a0"/>
    <w:pPr>
      <w:jc w:val="center"/>
    </w:pPr>
  </w:style>
  <w:style w:type="character" w:styleId="afff5">
    <w:name w:val="page number"/>
    <w:semiHidden/>
    <w:rPr>
      <w:b/>
    </w:rPr>
  </w:style>
  <w:style w:type="paragraph" w:customStyle="1" w:styleId="afff6">
    <w:name w:val="Метка части"/>
    <w:basedOn w:val="aff4"/>
    <w:next w:val="a"/>
    <w:pPr>
      <w:spacing w:before="600" w:after="160"/>
      <w:jc w:val="center"/>
    </w:pPr>
    <w:rPr>
      <w:b w:val="0"/>
      <w:sz w:val="24"/>
      <w:u w:val="single"/>
    </w:rPr>
  </w:style>
  <w:style w:type="paragraph" w:customStyle="1" w:styleId="afff7">
    <w:name w:val="Подзаголовок части"/>
    <w:basedOn w:val="a"/>
    <w:next w:val="a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afff8">
    <w:name w:val="Заголовок части"/>
    <w:basedOn w:val="aff4"/>
    <w:next w:val="afff7"/>
    <w:pPr>
      <w:spacing w:before="600"/>
      <w:jc w:val="center"/>
    </w:pPr>
  </w:style>
  <w:style w:type="paragraph" w:customStyle="1" w:styleId="afff9">
    <w:name w:val="Иллюстрация"/>
    <w:basedOn w:val="a0"/>
    <w:next w:val="ad"/>
    <w:pPr>
      <w:keepNext/>
      <w:spacing w:line="240" w:lineRule="auto"/>
    </w:pPr>
  </w:style>
  <w:style w:type="paragraph" w:customStyle="1" w:styleId="afffa">
    <w:name w:val="Заголовок раздела"/>
    <w:basedOn w:val="aff4"/>
    <w:pPr>
      <w:spacing w:before="120" w:after="160"/>
    </w:pPr>
    <w:rPr>
      <w:sz w:val="28"/>
    </w:rPr>
  </w:style>
  <w:style w:type="paragraph" w:customStyle="1" w:styleId="afffb">
    <w:name w:val="Метка раздела"/>
    <w:basedOn w:val="aff4"/>
    <w:next w:val="a0"/>
    <w:pPr>
      <w:spacing w:after="360"/>
      <w:jc w:val="center"/>
    </w:pPr>
  </w:style>
  <w:style w:type="paragraph" w:styleId="afffc">
    <w:name w:val="Subtitle"/>
    <w:basedOn w:val="afffd"/>
    <w:next w:val="a0"/>
    <w:qFormat/>
    <w:pPr>
      <w:spacing w:before="0" w:after="240"/>
    </w:pPr>
    <w:rPr>
      <w:b w:val="0"/>
      <w:i/>
      <w:sz w:val="28"/>
    </w:rPr>
  </w:style>
  <w:style w:type="paragraph" w:styleId="afffd">
    <w:name w:val="Title"/>
    <w:basedOn w:val="aff4"/>
    <w:next w:val="afffc"/>
    <w:qFormat/>
    <w:pPr>
      <w:spacing w:before="360" w:after="160"/>
      <w:jc w:val="center"/>
    </w:pPr>
    <w:rPr>
      <w:sz w:val="40"/>
    </w:rPr>
  </w:style>
  <w:style w:type="paragraph" w:customStyle="1" w:styleId="afffe">
    <w:name w:val="Подзаголовок обложки"/>
    <w:basedOn w:val="a"/>
    <w:next w:val="a0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affff">
    <w:name w:val="Верхний индекс"/>
    <w:rPr>
      <w:rFonts w:ascii="Times New Roman" w:hAnsi="Times New Roman"/>
      <w:vertAlign w:val="superscript"/>
    </w:rPr>
  </w:style>
  <w:style w:type="paragraph" w:styleId="affff0">
    <w:name w:val="table of authorities"/>
    <w:basedOn w:val="a"/>
    <w:semiHidden/>
    <w:pPr>
      <w:tabs>
        <w:tab w:val="right" w:leader="dot" w:pos="8640"/>
      </w:tabs>
      <w:ind w:left="360" w:hanging="360"/>
    </w:pPr>
  </w:style>
  <w:style w:type="paragraph" w:styleId="affff1">
    <w:name w:val="table of figures"/>
    <w:basedOn w:val="a"/>
    <w:semiHidden/>
    <w:pPr>
      <w:tabs>
        <w:tab w:val="right" w:leader="dot" w:pos="8640"/>
      </w:tabs>
      <w:ind w:left="720" w:hanging="720"/>
    </w:pPr>
  </w:style>
  <w:style w:type="paragraph" w:customStyle="1" w:styleId="affff2">
    <w:name w:val="Заголовок обложки"/>
    <w:basedOn w:val="aff4"/>
    <w:next w:val="afffe"/>
    <w:pPr>
      <w:spacing w:before="720" w:after="160"/>
      <w:jc w:val="center"/>
    </w:pPr>
    <w:rPr>
      <w:sz w:val="48"/>
    </w:rPr>
  </w:style>
  <w:style w:type="paragraph" w:styleId="affff3">
    <w:name w:val="toa heading"/>
    <w:basedOn w:val="afffa"/>
    <w:next w:val="affff0"/>
    <w:semiHidden/>
  </w:style>
  <w:style w:type="paragraph" w:styleId="11">
    <w:name w:val="toc 1"/>
    <w:basedOn w:val="a"/>
    <w:semiHidden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25">
    <w:name w:val="toc 2"/>
    <w:basedOn w:val="a"/>
    <w:semiHidden/>
    <w:pPr>
      <w:tabs>
        <w:tab w:val="right" w:leader="dot" w:pos="8640"/>
      </w:tabs>
      <w:ind w:left="360"/>
    </w:pPr>
  </w:style>
  <w:style w:type="paragraph" w:styleId="35">
    <w:name w:val="toc 3"/>
    <w:basedOn w:val="a"/>
    <w:semiHidden/>
    <w:pPr>
      <w:tabs>
        <w:tab w:val="right" w:leader="dot" w:pos="8640"/>
      </w:tabs>
      <w:ind w:left="720"/>
    </w:pPr>
  </w:style>
  <w:style w:type="paragraph" w:styleId="45">
    <w:name w:val="toc 4"/>
    <w:basedOn w:val="a"/>
    <w:semiHidden/>
    <w:pPr>
      <w:tabs>
        <w:tab w:val="right" w:leader="dot" w:pos="8640"/>
      </w:tabs>
      <w:ind w:left="1080"/>
    </w:pPr>
  </w:style>
  <w:style w:type="paragraph" w:styleId="55">
    <w:name w:val="toc 5"/>
    <w:basedOn w:val="a"/>
    <w:semiHidden/>
    <w:pPr>
      <w:tabs>
        <w:tab w:val="right" w:leader="dot" w:pos="8640"/>
      </w:tabs>
      <w:ind w:left="1440"/>
    </w:pPr>
  </w:style>
  <w:style w:type="paragraph" w:styleId="61">
    <w:name w:val="toc 6"/>
    <w:basedOn w:val="a"/>
    <w:semiHidden/>
    <w:pPr>
      <w:tabs>
        <w:tab w:val="right" w:leader="dot" w:pos="8640"/>
      </w:tabs>
      <w:ind w:left="1800"/>
    </w:pPr>
  </w:style>
  <w:style w:type="paragraph" w:styleId="71">
    <w:name w:val="toc 7"/>
    <w:basedOn w:val="a"/>
    <w:semiHidden/>
    <w:pPr>
      <w:tabs>
        <w:tab w:val="right" w:leader="dot" w:pos="8640"/>
      </w:tabs>
      <w:ind w:left="2160"/>
    </w:pPr>
  </w:style>
  <w:style w:type="paragraph" w:styleId="81">
    <w:name w:val="toc 8"/>
    <w:basedOn w:val="a"/>
    <w:semiHidden/>
    <w:pPr>
      <w:tabs>
        <w:tab w:val="right" w:leader="dot" w:pos="8640"/>
      </w:tabs>
      <w:ind w:left="2520"/>
    </w:pPr>
  </w:style>
  <w:style w:type="paragraph" w:styleId="91">
    <w:name w:val="toc 9"/>
    <w:basedOn w:val="a"/>
    <w:semiHidden/>
    <w:pPr>
      <w:tabs>
        <w:tab w:val="right" w:leader="dot" w:pos="8640"/>
      </w:tabs>
      <w:ind w:left="2880"/>
    </w:pPr>
  </w:style>
  <w:style w:type="paragraph" w:customStyle="1" w:styleId="affff4">
    <w:name w:val="Базовое оглавление"/>
    <w:basedOn w:val="a"/>
    <w:pPr>
      <w:tabs>
        <w:tab w:val="right" w:leader="dot" w:pos="8640"/>
      </w:tabs>
    </w:pPr>
  </w:style>
  <w:style w:type="paragraph" w:styleId="affff5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fff6">
    <w:name w:val="Message Header"/>
    <w:basedOn w:val="a"/>
    <w:semiHidden/>
    <w:pPr>
      <w:ind w:left="1134" w:hanging="1134"/>
    </w:pPr>
    <w:rPr>
      <w:rFonts w:ascii="Arial" w:hAnsi="Arial"/>
      <w:sz w:val="24"/>
    </w:rPr>
  </w:style>
  <w:style w:type="paragraph" w:styleId="26">
    <w:name w:val="envelope return"/>
    <w:basedOn w:val="a"/>
    <w:semiHidden/>
  </w:style>
  <w:style w:type="paragraph" w:styleId="affff7">
    <w:name w:val="Closing"/>
    <w:basedOn w:val="a"/>
    <w:semiHidden/>
    <w:pPr>
      <w:ind w:left="4252"/>
    </w:pPr>
  </w:style>
  <w:style w:type="paragraph" w:styleId="affff8">
    <w:name w:val="Normal Indent"/>
    <w:basedOn w:val="a"/>
    <w:semiHidden/>
    <w:pPr>
      <w:ind w:left="708"/>
    </w:pPr>
  </w:style>
  <w:style w:type="paragraph" w:styleId="affff9">
    <w:name w:val="Signature"/>
    <w:basedOn w:val="a"/>
    <w:semiHidden/>
    <w:pPr>
      <w:ind w:left="42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TEMPLATE\THESIS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THESIS.DOT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diakov.net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Кеннеди</dc:title>
  <dc:subject/>
  <dc:creator>Неизвестный</dc:creator>
  <cp:keywords/>
  <cp:lastModifiedBy>Irina</cp:lastModifiedBy>
  <cp:revision>2</cp:revision>
  <cp:lastPrinted>1899-12-31T21:00:00Z</cp:lastPrinted>
  <dcterms:created xsi:type="dcterms:W3CDTF">2014-09-22T07:42:00Z</dcterms:created>
  <dcterms:modified xsi:type="dcterms:W3CDTF">2014-09-22T07:42:00Z</dcterms:modified>
</cp:coreProperties>
</file>