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AD" w:rsidRPr="00F2777D" w:rsidRDefault="00077DAD" w:rsidP="00F2777D">
      <w:pPr>
        <w:spacing w:line="360" w:lineRule="auto"/>
        <w:jc w:val="both"/>
      </w:pPr>
      <w:r w:rsidRPr="00F2777D">
        <w:t>СОДЕРЖАНИЕ</w:t>
      </w:r>
    </w:p>
    <w:p w:rsidR="002E681E" w:rsidRPr="00F2777D" w:rsidRDefault="002E681E" w:rsidP="00F2777D">
      <w:pPr>
        <w:spacing w:line="360" w:lineRule="auto"/>
        <w:jc w:val="both"/>
      </w:pPr>
    </w:p>
    <w:p w:rsidR="002E681E" w:rsidRPr="00F2777D" w:rsidRDefault="002E681E" w:rsidP="00F2777D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2C347C">
        <w:rPr>
          <w:rStyle w:val="a9"/>
          <w:noProof/>
        </w:rPr>
        <w:t>Введение</w:t>
      </w:r>
      <w:r w:rsidRPr="00F2777D">
        <w:rPr>
          <w:noProof/>
          <w:webHidden/>
        </w:rPr>
        <w:tab/>
      </w:r>
      <w:r w:rsidR="00607DDE" w:rsidRPr="00F2777D">
        <w:rPr>
          <w:noProof/>
          <w:webHidden/>
        </w:rPr>
        <w:t>3</w:t>
      </w:r>
    </w:p>
    <w:p w:rsidR="002E681E" w:rsidRPr="00F2777D" w:rsidRDefault="002E681E" w:rsidP="00F2777D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2C347C">
        <w:rPr>
          <w:rStyle w:val="a9"/>
          <w:noProof/>
        </w:rPr>
        <w:t>1. Технология запекания рыбы, ассортимент блюд</w:t>
      </w:r>
      <w:r w:rsidRPr="00F2777D">
        <w:rPr>
          <w:noProof/>
          <w:webHidden/>
        </w:rPr>
        <w:tab/>
      </w:r>
      <w:r w:rsidR="00607DDE" w:rsidRPr="00F2777D">
        <w:rPr>
          <w:noProof/>
          <w:webHidden/>
        </w:rPr>
        <w:t>4</w:t>
      </w:r>
    </w:p>
    <w:p w:rsidR="002E681E" w:rsidRPr="00F2777D" w:rsidRDefault="002E681E" w:rsidP="00F2777D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2C347C">
        <w:rPr>
          <w:rStyle w:val="a9"/>
          <w:noProof/>
        </w:rPr>
        <w:t>2. Рецепты приготовления блюд из запеченной рыбы</w:t>
      </w:r>
      <w:r w:rsidRPr="00F2777D">
        <w:rPr>
          <w:noProof/>
          <w:webHidden/>
        </w:rPr>
        <w:tab/>
      </w:r>
      <w:r w:rsidR="00607DDE" w:rsidRPr="00F2777D">
        <w:rPr>
          <w:noProof/>
          <w:webHidden/>
        </w:rPr>
        <w:t>8</w:t>
      </w:r>
    </w:p>
    <w:p w:rsidR="002E681E" w:rsidRPr="00F2777D" w:rsidRDefault="002E681E" w:rsidP="00F2777D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2C347C">
        <w:rPr>
          <w:rStyle w:val="a9"/>
          <w:noProof/>
        </w:rPr>
        <w:t>3. Техника безопасности</w:t>
      </w:r>
      <w:r w:rsidRPr="00F2777D">
        <w:rPr>
          <w:noProof/>
          <w:webHidden/>
        </w:rPr>
        <w:tab/>
      </w:r>
      <w:r w:rsidR="00607DDE" w:rsidRPr="00F2777D">
        <w:rPr>
          <w:noProof/>
          <w:webHidden/>
        </w:rPr>
        <w:t>10</w:t>
      </w:r>
    </w:p>
    <w:p w:rsidR="002E681E" w:rsidRPr="00F2777D" w:rsidRDefault="002E681E" w:rsidP="00F2777D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2C347C">
        <w:rPr>
          <w:rStyle w:val="a9"/>
          <w:noProof/>
        </w:rPr>
        <w:t>Заключение</w:t>
      </w:r>
      <w:r w:rsidRPr="00F2777D">
        <w:rPr>
          <w:noProof/>
          <w:webHidden/>
        </w:rPr>
        <w:tab/>
      </w:r>
      <w:r w:rsidR="00607DDE" w:rsidRPr="00F2777D">
        <w:rPr>
          <w:noProof/>
          <w:webHidden/>
        </w:rPr>
        <w:t>11</w:t>
      </w:r>
    </w:p>
    <w:p w:rsidR="002E681E" w:rsidRPr="00F2777D" w:rsidRDefault="002E681E" w:rsidP="00F2777D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2C347C">
        <w:rPr>
          <w:rStyle w:val="a9"/>
          <w:noProof/>
        </w:rPr>
        <w:t>Список литературы</w:t>
      </w:r>
      <w:r w:rsidRPr="00F2777D">
        <w:rPr>
          <w:noProof/>
          <w:webHidden/>
        </w:rPr>
        <w:tab/>
      </w:r>
      <w:r w:rsidR="00607DDE" w:rsidRPr="00F2777D">
        <w:rPr>
          <w:noProof/>
          <w:webHidden/>
        </w:rPr>
        <w:t>12</w:t>
      </w:r>
    </w:p>
    <w:p w:rsidR="00077DAD" w:rsidRPr="00F2777D" w:rsidRDefault="00077DAD" w:rsidP="00F2777D">
      <w:pPr>
        <w:spacing w:line="360" w:lineRule="auto"/>
        <w:jc w:val="both"/>
      </w:pPr>
      <w:r w:rsidRPr="00F2777D">
        <w:br w:type="page"/>
      </w:r>
      <w:bookmarkStart w:id="0" w:name="_Toc151908224"/>
      <w:r w:rsidRPr="00F2777D">
        <w:t>Введение</w:t>
      </w:r>
      <w:bookmarkEnd w:id="0"/>
    </w:p>
    <w:p w:rsidR="00077DAD" w:rsidRPr="00F2777D" w:rsidRDefault="00077DAD" w:rsidP="00F2777D">
      <w:pPr>
        <w:spacing w:line="360" w:lineRule="auto"/>
        <w:ind w:firstLine="709"/>
        <w:jc w:val="both"/>
      </w:pPr>
    </w:p>
    <w:p w:rsidR="009D3A53" w:rsidRPr="00F2777D" w:rsidRDefault="009D3A53" w:rsidP="00F2777D">
      <w:pPr>
        <w:spacing w:line="360" w:lineRule="auto"/>
        <w:ind w:firstLine="709"/>
        <w:jc w:val="both"/>
      </w:pPr>
      <w:r w:rsidRPr="00F2777D">
        <w:t xml:space="preserve">Блюда из рыбы на предприятиях общественного питания пользуются большим спросом и реализуются в большом количестве. Рыба содержит от 40 до 65% съедобного мяса, богатого белками. Количество белков в мягкой сырой рыбе колеблется от 6,5 до 27%, а в вареной и жареной - от 8 до 35%. Около 90% белков являются полноценными. Соотношение аминокислот в них близко к оптимальному. </w:t>
      </w:r>
    </w:p>
    <w:p w:rsidR="002E681E" w:rsidRPr="00F2777D" w:rsidRDefault="002E681E" w:rsidP="00F2777D">
      <w:pPr>
        <w:spacing w:line="360" w:lineRule="auto"/>
        <w:ind w:firstLine="709"/>
        <w:jc w:val="both"/>
      </w:pPr>
      <w:r w:rsidRPr="00F2777D">
        <w:t>В блюдах, приготовленных из окуня, щуки, леща, плотвы, налима, карася и других рыб средней полосы России, много белков, крайне нужных для жизнедеятельности организма. Вот сравнительные цифры, говорящие о питательности рыбных блюд. В 100 гр. говядины содержится 19% белка, 9.5% жиров, 0.4% углеводов, калорийность равна 166. А в 100 гр. речной рыбы в среднем содержится 15.9% белка, 2.5% жиров, 0.1% углеводов, калорийность равна 91.</w:t>
      </w:r>
    </w:p>
    <w:p w:rsidR="002E681E" w:rsidRPr="00F2777D" w:rsidRDefault="002E681E" w:rsidP="00F2777D">
      <w:pPr>
        <w:spacing w:line="360" w:lineRule="auto"/>
        <w:ind w:firstLine="709"/>
        <w:jc w:val="both"/>
      </w:pPr>
      <w:r w:rsidRPr="00F2777D">
        <w:t xml:space="preserve">Рыбы средней полосы России относятся к нежирным. По вкусовым качествам на первом месте стоят щука, судак и лещ. Налим отличается тем, что печень его достигает 7-9% собственного веса и она содержит много питательных веществ. </w:t>
      </w:r>
    </w:p>
    <w:p w:rsidR="002E681E" w:rsidRPr="00F2777D" w:rsidRDefault="002E681E" w:rsidP="00F2777D">
      <w:pPr>
        <w:spacing w:line="360" w:lineRule="auto"/>
        <w:ind w:firstLine="709"/>
        <w:jc w:val="both"/>
      </w:pPr>
      <w:r w:rsidRPr="00F2777D">
        <w:t>Блюда из рыбы широко используют в лечебном или щадящем питании. Рыбную диету врачи рекомендуют при ожирении.</w:t>
      </w:r>
    </w:p>
    <w:p w:rsidR="002E681E" w:rsidRPr="00F2777D" w:rsidRDefault="002E681E" w:rsidP="00F2777D">
      <w:pPr>
        <w:spacing w:line="360" w:lineRule="auto"/>
        <w:ind w:firstLine="709"/>
        <w:jc w:val="both"/>
      </w:pPr>
      <w:r w:rsidRPr="00F2777D">
        <w:rPr>
          <w:bCs/>
          <w:iCs/>
        </w:rPr>
        <w:t>Рыбные блюда широко используются в повседневном рационе, но особенно ценятся в диетическом питании. Это объясняется не только высокой пищевой ценностью и вкусовыми качествами, но и легкой усвояемостью и благоприятным воздействием на организм.</w:t>
      </w:r>
    </w:p>
    <w:p w:rsidR="00077DAD" w:rsidRDefault="00077DAD" w:rsidP="00F2777D">
      <w:pPr>
        <w:pStyle w:val="1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77D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51908225"/>
      <w:r w:rsidR="002E681E" w:rsidRPr="00F2777D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FC593B" w:rsidRPr="00F2777D">
        <w:rPr>
          <w:rFonts w:ascii="Times New Roman" w:hAnsi="Times New Roman" w:cs="Times New Roman"/>
          <w:sz w:val="28"/>
          <w:szCs w:val="28"/>
        </w:rPr>
        <w:t>запекания рыбы</w:t>
      </w:r>
      <w:r w:rsidR="002E681E" w:rsidRPr="00F2777D">
        <w:rPr>
          <w:rFonts w:ascii="Times New Roman" w:hAnsi="Times New Roman" w:cs="Times New Roman"/>
          <w:sz w:val="28"/>
          <w:szCs w:val="28"/>
        </w:rPr>
        <w:t>, ассортимент блюд</w:t>
      </w:r>
      <w:bookmarkEnd w:id="1"/>
    </w:p>
    <w:p w:rsidR="00F2777D" w:rsidRPr="00F2777D" w:rsidRDefault="00F2777D" w:rsidP="00F2777D"/>
    <w:p w:rsidR="00FC593B" w:rsidRPr="00F2777D" w:rsidRDefault="00FC593B" w:rsidP="00F2777D">
      <w:pPr>
        <w:spacing w:line="360" w:lineRule="auto"/>
        <w:ind w:firstLine="709"/>
        <w:jc w:val="both"/>
      </w:pPr>
      <w:r w:rsidRPr="00F2777D">
        <w:t>Запекание рыбы заключается в следующем. Рыбные продукты укладывают в неглубокую посуду с небольшим количеством жира, но без предварительного нагревания до высокой температуры. Затем посуду с рыбой помещают в духовой шкаф.</w:t>
      </w:r>
    </w:p>
    <w:p w:rsidR="00FC593B" w:rsidRPr="00F2777D" w:rsidRDefault="00FC593B" w:rsidP="00F2777D">
      <w:pPr>
        <w:spacing w:line="360" w:lineRule="auto"/>
        <w:ind w:firstLine="709"/>
        <w:jc w:val="both"/>
      </w:pPr>
      <w:r w:rsidRPr="00F2777D">
        <w:t>Запекают в основном целую некрупную рыбу или рыбное филе. Особенно вкусны в запеченном виде: карп, карась, зубан, треска, палтус, нототения, макрурус, мероу, луфарь, масляная рыба, морской язык, сардина, скумбрия, морской окунь.</w:t>
      </w:r>
    </w:p>
    <w:p w:rsidR="00FC593B" w:rsidRPr="00F2777D" w:rsidRDefault="00FC593B" w:rsidP="00F2777D">
      <w:pPr>
        <w:spacing w:line="360" w:lineRule="auto"/>
        <w:ind w:firstLine="709"/>
        <w:jc w:val="both"/>
      </w:pPr>
      <w:r w:rsidRPr="00F2777D">
        <w:t xml:space="preserve">Запекать рыбу можно под сметанным соусом или майонезом, в тесте. </w:t>
      </w:r>
    </w:p>
    <w:p w:rsidR="00FC593B" w:rsidRPr="00F2777D" w:rsidRDefault="00FC593B" w:rsidP="00F2777D">
      <w:pPr>
        <w:spacing w:line="360" w:lineRule="auto"/>
        <w:ind w:firstLine="709"/>
        <w:jc w:val="both"/>
      </w:pPr>
      <w:r w:rsidRPr="00F2777D">
        <w:t>Ни в коем случае нельзя запекать (или жарить) морскую рыбу в сухарях. Лучше всего для этих целей подходит пшеничная мука, в которую иногда подмешивают 1/4 картофельной муки.</w:t>
      </w:r>
    </w:p>
    <w:p w:rsidR="00FC593B" w:rsidRPr="00F2777D" w:rsidRDefault="00FC593B" w:rsidP="00F2777D">
      <w:pPr>
        <w:spacing w:line="360" w:lineRule="auto"/>
        <w:ind w:firstLine="709"/>
        <w:jc w:val="both"/>
      </w:pPr>
      <w:r w:rsidRPr="00F2777D">
        <w:t>Некоторые хозяйки запекают рыбу так. На смазанную жиром сковороду или в сотейник кладут специальную решетку или 3—4 деревянные палочки (этот нехитрый прием позволяет избежать подгорания рыбы снизу). Сверху на рыбу кладут нарезанный «пятаками» вареный картофель, кусочки сливочного масла, а затем заливают сметаной (или соусом белым, сметанным или молочным), посыпают тертым сыром, сбрызгивают растопленным сливочным маслом и ставят в сильно нагретый (до 250—280° С) жарочный шкаф. Запекают 15— 30 мин, затем жар в шкафу уменьшают. Во время запекания в умеренном жару рыбу поливают бульоном с противня.</w:t>
      </w:r>
    </w:p>
    <w:p w:rsidR="00FC593B" w:rsidRPr="00F2777D" w:rsidRDefault="00FC593B" w:rsidP="00F2777D">
      <w:pPr>
        <w:spacing w:line="360" w:lineRule="auto"/>
        <w:ind w:firstLine="709"/>
        <w:jc w:val="both"/>
      </w:pPr>
      <w:r w:rsidRPr="00F2777D">
        <w:t>Существует старинный способ запекания рыбы в пергаментной бумаге. Рыбу в целом виде или нарезанную кусками кладут на пергаментную бумагу, смазанную сливочным или растительным маслом, посыпают измельченной зеленью. Плотно заворачивают в бумагу, смазывают снаружи маслом или жиром. Обернутую таким образом рыбу кладут на противень, который помещают в жарочный шкаф. Примерно через 20—30 мин. рыба будет готова. Вместо пергаментной бумаги можно использовать алюминиевую фольгу, края которой загибают кверху и сжимают.</w:t>
      </w:r>
    </w:p>
    <w:p w:rsidR="00FC593B" w:rsidRPr="00F2777D" w:rsidRDefault="00FC593B" w:rsidP="00F2777D">
      <w:pPr>
        <w:spacing w:line="360" w:lineRule="auto"/>
        <w:ind w:firstLine="709"/>
        <w:jc w:val="both"/>
      </w:pPr>
      <w:r w:rsidRPr="00F2777D">
        <w:t>Готовую рыбу вынимают из пергамента (или фольги), красиво укладывают на блюдо и подают в горячем виде с отварным картофелем или сметаной, а в холодном — с овощным салатом.</w:t>
      </w:r>
    </w:p>
    <w:p w:rsidR="00FC593B" w:rsidRPr="00F2777D" w:rsidRDefault="00FC593B" w:rsidP="00F2777D">
      <w:pPr>
        <w:spacing w:line="360" w:lineRule="auto"/>
        <w:ind w:firstLine="709"/>
        <w:jc w:val="both"/>
      </w:pPr>
      <w:r w:rsidRPr="00F2777D">
        <w:t>Неудачи хозяек с приготовлением жареной или запеченной рыбы чаще всего связаны с нарушением тепловых процессов. Нередко можно заметить, что хозяйка в спешке жарит рыбу на недостаточно горячей сковороде. Часто в процессе приготовления блюд у таких хозяек стираются различия между жарением и тушением, жарением и пассированием, варкой и припусканием. А это значит, что рыбное блюдо, которое нужно было подать в жареном виде, приготовили в тушеном.</w:t>
      </w:r>
    </w:p>
    <w:p w:rsidR="00FC593B" w:rsidRPr="00F2777D" w:rsidRDefault="00FC593B" w:rsidP="00F2777D">
      <w:pPr>
        <w:spacing w:line="360" w:lineRule="auto"/>
        <w:ind w:firstLine="709"/>
        <w:jc w:val="both"/>
      </w:pPr>
      <w:r w:rsidRPr="00F2777D">
        <w:t xml:space="preserve">Чтобы избежать подобных неудач, надо знать правила тепловой обработки рыбы. Напоминаем их: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нежирные виды рыбы можно подвергать любой тепловой обработке (отваривать, жарить, запекать);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жирную рыбу перед жарением надо хорошо запанировать с добавлением специй;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очищенную и подготовленную рыбу перед жарением рекомендуется обсушить салфеткой или бумагой;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для жарения рыбу режут кусками наискось под углом 45°;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филе перед жарением не рекомендуется оттаивать — оно будет сочнее и вкуснее;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чтобы при жарений рыба не разваливалась, ее рекомендуется солить за 10—15 мин до жарения;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для жарения рыбы желательно пользоваться чугунной сковородой, на которой рыба постепенно подрумянивается и равномерно доводится до готовности;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вкус жареной рыбы значительно улучшается, если перед тепловой обработкой 1—2 ч подержать ее в смеси из растительного масла, лимонного сока, измельченного репчатого лука, кореньев и зелени;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вкус жареной рыбы также улучшится, если перед жарением ее подержать в молоке, а затем запанировать в муке и жарить в растительном масле;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жир не будет разбрызгиваться, если сковороду накрыть опрокинутым дуршлагом;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>чтобы рыба не подгорала на сковороде, в масло надо добавить немного соли;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чтобы куски рыбы при жарений не разваливались, надо их посолить, запанировать в муке и дать им полежать 10—15 мин, потом класть на сковороду в горячее масло;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рыбу можно жарить на сливочном масле, хотя оно теряет при этом многие полезные свойства;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лучше пользоваться растительным, а перед самой подачей на стол полить готовую рыбу растопленным сливочным маслом — оно придаст ей нежный- привкус;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жарить рыбу рекомендуется при температуре масла не ниже 170° С;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любые продукты, в том числе и рыбу, нужно жарить или варить сначала на сильном огне, а потом огонь уменьшить с тем, чтобы дожаривать, доваривать медленно, на слабом огне;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запекая рыбу в сметанном соусе, на сковороду сначала наливают часть соуса, а затем кладут жареную рыбу;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 xml:space="preserve">рыбу запекают в сильно нагретой духовке, тогда на поверхности соуса образуется румяная корочка и блюдо получается сочным; </w:t>
      </w:r>
    </w:p>
    <w:p w:rsidR="00FC593B" w:rsidRPr="00F2777D" w:rsidRDefault="00FC593B" w:rsidP="00F2777D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F2777D">
        <w:t>рыбу лучше всего жарить или запекать перед самым обедом и тотчас подавать на стол; постояв некоторое время после приготовления и подсохнув, рыбные блюда теряют во вкусе и качестве.</w:t>
      </w:r>
    </w:p>
    <w:p w:rsidR="002E681E" w:rsidRPr="00F2777D" w:rsidRDefault="002E681E" w:rsidP="00F2777D">
      <w:pPr>
        <w:spacing w:line="360" w:lineRule="auto"/>
        <w:ind w:firstLine="709"/>
        <w:jc w:val="both"/>
      </w:pPr>
      <w:r w:rsidRPr="00F2777D">
        <w:t xml:space="preserve">Рыбу запекают под соусом или без него. Без соуса запекаю обычно целую рыбу. Для этого ее зачищают, посыпают солью, перцем и запекают в жарочных шкафах. Чаще запекают рыбу под соусами. Порционные сковороды смазывают жиром, наливают немного соуса, укладывают гарнир, подготовленную рыбу, заливают соусом, посыпают тертым сыром, сбрызгивают маслом и запекают при температуре 250 - 2800С. Под соусами запекают рыбу, нарезанную порционными кусками, из филе без реберных костей. Можно запекать рыбу сырой, припущенной или жареной. Сырую рыбу запекают под соусом белым с отварным картофелем. Припущенную - под соусом паровым или молочным с отварным картофелем или макаронами. Жареную - с жареным картофелем или рассыпчатой гречневой кашей под соусом сметанным или томатным с луком и грибами. </w:t>
      </w:r>
    </w:p>
    <w:p w:rsidR="002E681E" w:rsidRPr="00F2777D" w:rsidRDefault="002E681E" w:rsidP="00F2777D">
      <w:pPr>
        <w:spacing w:line="360" w:lineRule="auto"/>
        <w:ind w:firstLine="709"/>
        <w:jc w:val="both"/>
      </w:pPr>
      <w:r w:rsidRPr="00F2777D">
        <w:t xml:space="preserve">Рыба запеченная по-русски. Куски сырой рыбы без костей с кожей кладут на смазанную жиром сковороду, солят, перчат, вокруг укладывают ломтики очищенного вареного картофеля, заливают белым соусом, посыпают тертым сыром или молотыми сухарями и запекают. После этого сковороду ставят на плиту и доводят соус до кипения, иначе рыба может оказаться сырой; при отпуске рыбу поливаю растительным маслом и посыпают рубленой зеленью. Осетровую рыбу нарезают на порционные куски без хрящей и кожи, ошпаривают их и запекают, как описано выше. </w:t>
      </w:r>
    </w:p>
    <w:p w:rsidR="002E681E" w:rsidRPr="00F2777D" w:rsidRDefault="002E681E" w:rsidP="00F2777D">
      <w:pPr>
        <w:spacing w:line="360" w:lineRule="auto"/>
        <w:ind w:firstLine="709"/>
        <w:jc w:val="both"/>
      </w:pPr>
      <w:r w:rsidRPr="00F2777D">
        <w:t xml:space="preserve">Рыба, запеченная в сметанном соусе с грибами (по-московски). Порционные куски сома, судака, осетровой рыбы жарят с жиром, затем кладут на порционную сковороду, на которую налито небольшое количество соуса. На рыбу кладут пассерованный лук, припущенные с маслом белые грибы или шампиньоны, кружочки варенного яйца. Вокруг рыбы укладывают жареный картофель, все заливают соусом сметанным средней густоты, запекают и посыпают зеленью. </w:t>
      </w:r>
    </w:p>
    <w:p w:rsidR="00FC593B" w:rsidRPr="00F2777D" w:rsidRDefault="002E681E" w:rsidP="00F2777D">
      <w:pPr>
        <w:spacing w:line="360" w:lineRule="auto"/>
        <w:ind w:firstLine="709"/>
        <w:jc w:val="both"/>
      </w:pPr>
      <w:r w:rsidRPr="00F2777D">
        <w:t xml:space="preserve">Рыба, запеченная в сметанном соусе. Филе без костей нарезают на порционные куски. Карася, линя, язя, камбалу, леща можно запекать целыми тушками или порционными кусками. Рыбу жарят с жиром, кладут на сковороду, смазанную жиром, рядом располагают гарнир, заливают сметанным соусом, посыпают тертым сыром, сбрызгивают маслом и запекают. </w:t>
      </w:r>
    </w:p>
    <w:p w:rsidR="00F2777D" w:rsidRDefault="00F2777D" w:rsidP="00F277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51908226"/>
    </w:p>
    <w:p w:rsidR="00077DAD" w:rsidRPr="00F2777D" w:rsidRDefault="00077DAD" w:rsidP="00F277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7D">
        <w:rPr>
          <w:rFonts w:ascii="Times New Roman" w:hAnsi="Times New Roman" w:cs="Times New Roman"/>
          <w:sz w:val="28"/>
          <w:szCs w:val="28"/>
        </w:rPr>
        <w:t>2.</w:t>
      </w:r>
      <w:r w:rsidR="00210647" w:rsidRPr="00F2777D">
        <w:rPr>
          <w:rFonts w:ascii="Times New Roman" w:hAnsi="Times New Roman" w:cs="Times New Roman"/>
          <w:sz w:val="28"/>
          <w:szCs w:val="28"/>
        </w:rPr>
        <w:t xml:space="preserve"> </w:t>
      </w:r>
      <w:r w:rsidR="00E64869" w:rsidRPr="00F2777D">
        <w:rPr>
          <w:rFonts w:ascii="Times New Roman" w:hAnsi="Times New Roman" w:cs="Times New Roman"/>
          <w:sz w:val="28"/>
          <w:szCs w:val="28"/>
        </w:rPr>
        <w:t xml:space="preserve">Рецепты приготовления </w:t>
      </w:r>
      <w:r w:rsidR="00C62E2C" w:rsidRPr="00F2777D">
        <w:rPr>
          <w:rFonts w:ascii="Times New Roman" w:hAnsi="Times New Roman" w:cs="Times New Roman"/>
          <w:sz w:val="28"/>
          <w:szCs w:val="28"/>
        </w:rPr>
        <w:t xml:space="preserve">блюд из </w:t>
      </w:r>
      <w:r w:rsidR="00E64869" w:rsidRPr="00F2777D">
        <w:rPr>
          <w:rFonts w:ascii="Times New Roman" w:hAnsi="Times New Roman" w:cs="Times New Roman"/>
          <w:sz w:val="28"/>
          <w:szCs w:val="28"/>
        </w:rPr>
        <w:t>запеченной рыбы</w:t>
      </w:r>
      <w:bookmarkEnd w:id="2"/>
    </w:p>
    <w:p w:rsidR="00780B26" w:rsidRPr="00F2777D" w:rsidRDefault="00780B26" w:rsidP="00F2777D">
      <w:pPr>
        <w:spacing w:line="360" w:lineRule="auto"/>
        <w:ind w:firstLine="709"/>
        <w:jc w:val="both"/>
        <w:rPr>
          <w:b/>
        </w:rPr>
      </w:pPr>
    </w:p>
    <w:p w:rsidR="00077DAD" w:rsidRPr="00F2777D" w:rsidRDefault="00780B26" w:rsidP="00F2777D">
      <w:pPr>
        <w:spacing w:line="360" w:lineRule="auto"/>
        <w:ind w:firstLine="709"/>
        <w:jc w:val="both"/>
        <w:rPr>
          <w:b/>
        </w:rPr>
      </w:pPr>
      <w:r w:rsidRPr="00F2777D">
        <w:rPr>
          <w:b/>
        </w:rPr>
        <w:t>Судак, запеченный под молочным соусом</w:t>
      </w:r>
    </w:p>
    <w:p w:rsidR="00210647" w:rsidRPr="00F2777D" w:rsidRDefault="00780B26" w:rsidP="00F2777D">
      <w:pPr>
        <w:spacing w:line="360" w:lineRule="auto"/>
        <w:ind w:firstLine="709"/>
        <w:jc w:val="both"/>
      </w:pPr>
      <w:r w:rsidRPr="00F2777D">
        <w:rPr>
          <w:bCs/>
        </w:rPr>
        <w:t xml:space="preserve">Ингридиенты: </w:t>
      </w:r>
      <w:r w:rsidR="00210647" w:rsidRPr="00F2777D">
        <w:rPr>
          <w:bCs/>
        </w:rPr>
        <w:t>Рыба 125, масло сливочное или маргарин сливочный 7, грибы 15, крабы 10, сыр 5, соус белый 25, соус молочный 100.</w:t>
      </w:r>
    </w:p>
    <w:p w:rsidR="00210647" w:rsidRPr="00F2777D" w:rsidRDefault="00780B26" w:rsidP="00F2777D">
      <w:pPr>
        <w:spacing w:line="360" w:lineRule="auto"/>
        <w:ind w:firstLine="709"/>
        <w:jc w:val="both"/>
      </w:pPr>
      <w:r w:rsidRPr="00F2777D">
        <w:t xml:space="preserve">Приготовление: </w:t>
      </w:r>
      <w:r w:rsidR="00210647" w:rsidRPr="00F2777D">
        <w:t xml:space="preserve">Филе судака нарезать по 3 - 4 кусочка на порцию и припустить вместе с нарезанными белыми грибами или шампиньонами, раковыми шейками или крабами. </w:t>
      </w:r>
    </w:p>
    <w:p w:rsidR="00210647" w:rsidRPr="00F2777D" w:rsidRDefault="00210647" w:rsidP="00F2777D">
      <w:pPr>
        <w:spacing w:line="360" w:lineRule="auto"/>
        <w:ind w:firstLine="709"/>
        <w:jc w:val="both"/>
      </w:pPr>
      <w:r w:rsidRPr="00F2777D">
        <w:t xml:space="preserve">В готовую рыбу добавить небольшое количество белого соуса, аккуратно перемешать и положить горкой в смазанные маслом или сливочным маргарином раковины, залить молочным соусом средней густоты, посыпать тертым сыром, сбрызнуть маслом и запечь. </w:t>
      </w:r>
    </w:p>
    <w:p w:rsidR="00210647" w:rsidRPr="00F2777D" w:rsidRDefault="00210647" w:rsidP="00F2777D">
      <w:pPr>
        <w:spacing w:line="360" w:lineRule="auto"/>
        <w:ind w:firstLine="709"/>
        <w:jc w:val="both"/>
      </w:pPr>
      <w:r w:rsidRPr="00F2777D">
        <w:t>Готовую рыбу полить растопленным маслом и украсить кусочками крабов или шляпками вареных грибов.</w:t>
      </w:r>
    </w:p>
    <w:p w:rsidR="00A15B39" w:rsidRPr="00F2777D" w:rsidRDefault="00A15B39" w:rsidP="00F2777D">
      <w:pPr>
        <w:spacing w:line="360" w:lineRule="auto"/>
        <w:ind w:firstLine="709"/>
        <w:jc w:val="both"/>
        <w:rPr>
          <w:b/>
        </w:rPr>
      </w:pPr>
      <w:r w:rsidRPr="00F2777D">
        <w:rPr>
          <w:b/>
        </w:rPr>
        <w:t>Окунь запеченный</w:t>
      </w:r>
    </w:p>
    <w:p w:rsidR="00A15B39" w:rsidRPr="00F2777D" w:rsidRDefault="00A15B39" w:rsidP="00F2777D">
      <w:pPr>
        <w:tabs>
          <w:tab w:val="left" w:pos="2640"/>
          <w:tab w:val="left" w:pos="3250"/>
        </w:tabs>
        <w:spacing w:line="360" w:lineRule="auto"/>
        <w:ind w:firstLine="709"/>
        <w:jc w:val="both"/>
      </w:pPr>
      <w:r w:rsidRPr="00F2777D">
        <w:rPr>
          <w:bCs/>
        </w:rPr>
        <w:t xml:space="preserve">Ингридиенты: </w:t>
      </w:r>
      <w:r w:rsidRPr="00F2777D">
        <w:t xml:space="preserve">4 куска филе окуня (по </w:t>
      </w:r>
      <w:smartTag w:uri="urn:schemas-microsoft-com:office:smarttags" w:element="metricconverter">
        <w:smartTagPr>
          <w:attr w:name="ProductID" w:val="175 г"/>
        </w:smartTagPr>
        <w:r w:rsidRPr="00F2777D">
          <w:t>175 г</w:t>
        </w:r>
      </w:smartTag>
      <w:r w:rsidRPr="00F2777D">
        <w:t>),Соль, перец,2 ст.л. укуса,600 г помидоров,1 пучок зеленого лука,1 пучок базилика,150 г плавленого сыра,3 ст.л. оливкового масла.</w:t>
      </w:r>
    </w:p>
    <w:p w:rsidR="00A15B39" w:rsidRPr="00F2777D" w:rsidRDefault="00A15B39" w:rsidP="00F2777D">
      <w:pPr>
        <w:tabs>
          <w:tab w:val="left" w:pos="2640"/>
          <w:tab w:val="left" w:pos="3250"/>
        </w:tabs>
        <w:spacing w:line="360" w:lineRule="auto"/>
        <w:ind w:firstLine="709"/>
        <w:jc w:val="both"/>
      </w:pPr>
      <w:r w:rsidRPr="00F2777D">
        <w:t xml:space="preserve">Приготовление: Филе рыбы ополоснуть горячей водой, посолить и поперчить по вкусу, немного сбрызнуть уксусом. Помидоры нарезать ломтиками, зеленый лук вымыть и нарезать тонкими колечками. Базилик тоже вымыть, оборвать несколько листочков и отложить в сторону, остальное порубить. Духовку нагреть до 200° С. Форму смазать жиром, слоями выложить 2/3 помидоров, лук, базилик, посолить, поперчить. Сверху выложить рыбу и немного сбрызнуть маслом. Сыр нарезать ломтиками и вместе с оставшимися помидорами выложить поверх рыбы. Запекать 20-25 мин. Украсить базиликом. </w:t>
      </w:r>
    </w:p>
    <w:p w:rsidR="00B76983" w:rsidRPr="00F2777D" w:rsidRDefault="00B76983" w:rsidP="00F2777D">
      <w:pPr>
        <w:tabs>
          <w:tab w:val="left" w:pos="6564"/>
          <w:tab w:val="left" w:pos="7174"/>
        </w:tabs>
        <w:spacing w:line="360" w:lineRule="auto"/>
        <w:ind w:firstLine="709"/>
        <w:jc w:val="both"/>
        <w:rPr>
          <w:b/>
        </w:rPr>
      </w:pPr>
      <w:r w:rsidRPr="00F2777D">
        <w:rPr>
          <w:b/>
        </w:rPr>
        <w:t>Рыба, запеченная с грибами и картофелем</w:t>
      </w:r>
    </w:p>
    <w:p w:rsidR="00B76983" w:rsidRPr="00F2777D" w:rsidRDefault="00FC593B" w:rsidP="00F2777D">
      <w:pPr>
        <w:tabs>
          <w:tab w:val="left" w:pos="1057"/>
          <w:tab w:val="left" w:pos="6564"/>
          <w:tab w:val="left" w:pos="7174"/>
        </w:tabs>
        <w:spacing w:line="360" w:lineRule="auto"/>
        <w:ind w:firstLine="709"/>
        <w:jc w:val="both"/>
      </w:pPr>
      <w:r w:rsidRPr="00F2777D">
        <w:t>Ингридиенты</w:t>
      </w:r>
      <w:r w:rsidR="00B76983" w:rsidRPr="00F2777D">
        <w:t xml:space="preserve">: Филе рыбы </w:t>
      </w:r>
      <w:smartTag w:uri="urn:schemas-microsoft-com:office:smarttags" w:element="metricconverter">
        <w:smartTagPr>
          <w:attr w:name="ProductID" w:val="600 г"/>
        </w:smartTagPr>
        <w:r w:rsidR="00B76983" w:rsidRPr="00F2777D">
          <w:t>600 г</w:t>
        </w:r>
      </w:smartTag>
      <w:r w:rsidR="00B76983" w:rsidRPr="00F2777D">
        <w:t xml:space="preserve">, Грибы </w:t>
      </w:r>
      <w:smartTag w:uri="urn:schemas-microsoft-com:office:smarttags" w:element="metricconverter">
        <w:smartTagPr>
          <w:attr w:name="ProductID" w:val="60 г"/>
        </w:smartTagPr>
        <w:r w:rsidR="00B76983" w:rsidRPr="00F2777D">
          <w:t>60 г</w:t>
        </w:r>
      </w:smartTag>
      <w:r w:rsidR="00B76983" w:rsidRPr="00F2777D">
        <w:t xml:space="preserve">, Картофель отварной 3 шт., Лук репчатый </w:t>
      </w:r>
      <w:smartTag w:uri="urn:schemas-microsoft-com:office:smarttags" w:element="metricconverter">
        <w:smartTagPr>
          <w:attr w:name="ProductID" w:val="80 г"/>
        </w:smartTagPr>
        <w:r w:rsidR="00B76983" w:rsidRPr="00F2777D">
          <w:t>80 г</w:t>
        </w:r>
      </w:smartTag>
      <w:r w:rsidR="00B76983" w:rsidRPr="00F2777D">
        <w:t xml:space="preserve">,  Зелень укропа </w:t>
      </w:r>
      <w:smartTag w:uri="urn:schemas-microsoft-com:office:smarttags" w:element="metricconverter">
        <w:smartTagPr>
          <w:attr w:name="ProductID" w:val="20 г"/>
        </w:smartTagPr>
        <w:r w:rsidR="00B76983" w:rsidRPr="00F2777D">
          <w:t>20 г</w:t>
        </w:r>
      </w:smartTag>
      <w:r w:rsidR="00B76983" w:rsidRPr="00F2777D">
        <w:t xml:space="preserve">,  Мука </w:t>
      </w:r>
      <w:smartTag w:uri="urn:schemas-microsoft-com:office:smarttags" w:element="metricconverter">
        <w:smartTagPr>
          <w:attr w:name="ProductID" w:val="24 г"/>
        </w:smartTagPr>
        <w:r w:rsidR="00B76983" w:rsidRPr="00F2777D">
          <w:t>24 г</w:t>
        </w:r>
      </w:smartTag>
      <w:r w:rsidR="00B76983" w:rsidRPr="00F2777D">
        <w:t xml:space="preserve">, Масло топленое </w:t>
      </w:r>
      <w:smartTag w:uri="urn:schemas-microsoft-com:office:smarttags" w:element="metricconverter">
        <w:smartTagPr>
          <w:attr w:name="ProductID" w:val="80 г"/>
        </w:smartTagPr>
        <w:r w:rsidR="00B76983" w:rsidRPr="00F2777D">
          <w:t>80 г</w:t>
        </w:r>
      </w:smartTag>
      <w:r w:rsidR="00B76983" w:rsidRPr="00F2777D">
        <w:t xml:space="preserve">, Масло сливочное </w:t>
      </w:r>
      <w:smartTag w:uri="urn:schemas-microsoft-com:office:smarttags" w:element="metricconverter">
        <w:smartTagPr>
          <w:attr w:name="ProductID" w:val="20 г"/>
        </w:smartTagPr>
        <w:r w:rsidR="00B76983" w:rsidRPr="00F2777D">
          <w:t>20 г</w:t>
        </w:r>
      </w:smartTag>
      <w:r w:rsidR="00B76983" w:rsidRPr="00F2777D">
        <w:t xml:space="preserve">, Яйца 2 шт., Сыр тертый 2 столовые ложки, Соус сметанный 1 стакан, Соль по вкусу </w:t>
      </w:r>
    </w:p>
    <w:p w:rsidR="00B76983" w:rsidRPr="00F2777D" w:rsidRDefault="00FC593B" w:rsidP="00F2777D">
      <w:pPr>
        <w:tabs>
          <w:tab w:val="left" w:pos="1057"/>
          <w:tab w:val="left" w:pos="6564"/>
          <w:tab w:val="left" w:pos="7174"/>
        </w:tabs>
        <w:spacing w:line="360" w:lineRule="auto"/>
        <w:ind w:firstLine="709"/>
        <w:jc w:val="both"/>
      </w:pPr>
      <w:r w:rsidRPr="00F2777D">
        <w:t xml:space="preserve">Приготовление: </w:t>
      </w:r>
      <w:r w:rsidR="00B76983" w:rsidRPr="00F2777D">
        <w:t>Филе рыбы нарежьте порционными кусками, посолите, запанируйте в муке и обжарьте на части топленого масла до золотистого цвета. Грибы нарежьте ломтиками, лук - соломкой и поджарьте на топленом масле. Яйца отварите и нарежьте кружочками.</w:t>
      </w:r>
    </w:p>
    <w:p w:rsidR="00B76983" w:rsidRPr="00F2777D" w:rsidRDefault="00B76983" w:rsidP="00F2777D">
      <w:pPr>
        <w:tabs>
          <w:tab w:val="left" w:pos="1057"/>
          <w:tab w:val="left" w:pos="6564"/>
          <w:tab w:val="left" w:pos="7174"/>
        </w:tabs>
        <w:spacing w:line="360" w:lineRule="auto"/>
        <w:ind w:firstLine="709"/>
        <w:jc w:val="both"/>
      </w:pPr>
      <w:r w:rsidRPr="00F2777D">
        <w:t>На сковороду налейте немного сметанного соуса, положите жареную рыбу, а вокруг нее - ломтики отварного картофеля. На рыбу уложите поджаренные грибы и лук, ломтики яйца и залейте все сметанным соусом. Затем посыпьте тертым сыром, сбрызните сливочным маслом и запеките в духовке.</w:t>
      </w:r>
    </w:p>
    <w:p w:rsidR="00B76983" w:rsidRPr="00F2777D" w:rsidRDefault="00B76983" w:rsidP="00F2777D">
      <w:pPr>
        <w:tabs>
          <w:tab w:val="left" w:pos="1057"/>
          <w:tab w:val="left" w:pos="6564"/>
          <w:tab w:val="left" w:pos="7174"/>
        </w:tabs>
        <w:spacing w:line="360" w:lineRule="auto"/>
        <w:ind w:firstLine="709"/>
        <w:jc w:val="both"/>
      </w:pPr>
      <w:r w:rsidRPr="00F2777D">
        <w:t>Подавайте, посыпав измельченной зеленью укропа.</w:t>
      </w:r>
    </w:p>
    <w:p w:rsidR="00F2777D" w:rsidRDefault="00F2777D" w:rsidP="00F277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51908227"/>
    </w:p>
    <w:p w:rsidR="00077DAD" w:rsidRPr="00F2777D" w:rsidRDefault="00077DAD" w:rsidP="00F277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7D">
        <w:rPr>
          <w:rFonts w:ascii="Times New Roman" w:hAnsi="Times New Roman" w:cs="Times New Roman"/>
          <w:sz w:val="28"/>
          <w:szCs w:val="28"/>
        </w:rPr>
        <w:t>3.</w:t>
      </w:r>
      <w:r w:rsidR="00780B26" w:rsidRPr="00F2777D">
        <w:rPr>
          <w:rFonts w:ascii="Times New Roman" w:hAnsi="Times New Roman" w:cs="Times New Roman"/>
          <w:sz w:val="28"/>
          <w:szCs w:val="28"/>
        </w:rPr>
        <w:t xml:space="preserve"> Техника безопасности</w:t>
      </w:r>
      <w:bookmarkEnd w:id="3"/>
    </w:p>
    <w:p w:rsidR="00077DAD" w:rsidRPr="00F2777D" w:rsidRDefault="00077DAD" w:rsidP="00F2777D">
      <w:pPr>
        <w:spacing w:line="360" w:lineRule="auto"/>
        <w:ind w:firstLine="709"/>
        <w:jc w:val="both"/>
      </w:pPr>
    </w:p>
    <w:p w:rsidR="00780B26" w:rsidRPr="00F2777D" w:rsidRDefault="00780B26" w:rsidP="00F2777D">
      <w:pPr>
        <w:spacing w:line="360" w:lineRule="auto"/>
        <w:ind w:firstLine="709"/>
        <w:jc w:val="both"/>
      </w:pPr>
      <w:r w:rsidRPr="00F2777D">
        <w:t xml:space="preserve">Общие требования по охране и безопасности труда в рыбном цехах те же, что и в других цехах. Кроме того, необходимо соблюдать следующие правила: во время работы своевременно удалять и перерабатывать отходы, следить за санитарным состоянием цеха и каждого рабочего места, после окончания работы тщательно промывать и протирать все машины, разрубочный стул ошпаривать кипятком и засыпать солью. </w:t>
      </w:r>
    </w:p>
    <w:p w:rsidR="00780B26" w:rsidRPr="00F2777D" w:rsidRDefault="00780B26" w:rsidP="00F2777D">
      <w:pPr>
        <w:spacing w:line="360" w:lineRule="auto"/>
        <w:ind w:firstLine="709"/>
        <w:jc w:val="both"/>
      </w:pPr>
      <w:r w:rsidRPr="00F2777D">
        <w:t xml:space="preserve">При эксплуатации любых электрических приборов, машин нужно знать, что они должны быть заземлены, возле них должны лежать резиновые коврики, все токонесущие части заизолированы. </w:t>
      </w:r>
    </w:p>
    <w:p w:rsidR="00780B26" w:rsidRPr="00F2777D" w:rsidRDefault="00780B26" w:rsidP="00F2777D">
      <w:pPr>
        <w:spacing w:line="360" w:lineRule="auto"/>
        <w:ind w:firstLine="709"/>
        <w:jc w:val="both"/>
      </w:pPr>
      <w:r w:rsidRPr="00F2777D">
        <w:t xml:space="preserve">Планировка, размеры помещений всех производственных цехов обеспечивающий безопасность работы поваров. Важную роль играет правильное освещение, соотношение площади окон к площади пола должно быть 1:6. </w:t>
      </w:r>
    </w:p>
    <w:p w:rsidR="00DA553B" w:rsidRPr="00F2777D" w:rsidRDefault="00F2777D" w:rsidP="00F2777D">
      <w:pPr>
        <w:spacing w:line="360" w:lineRule="auto"/>
        <w:ind w:firstLine="709"/>
        <w:jc w:val="both"/>
      </w:pPr>
      <w:r>
        <w:br w:type="page"/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78"/>
        <w:gridCol w:w="15"/>
      </w:tblGrid>
      <w:tr w:rsidR="00DA553B" w:rsidRPr="004E565C" w:rsidTr="004E565C">
        <w:trPr>
          <w:gridAfter w:val="1"/>
          <w:wAfter w:w="15" w:type="dxa"/>
        </w:trPr>
        <w:tc>
          <w:tcPr>
            <w:tcW w:w="4793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4778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Правило техники безопасности</w:t>
            </w:r>
          </w:p>
        </w:tc>
      </w:tr>
      <w:tr w:rsidR="00DA553B" w:rsidRPr="004E565C" w:rsidTr="004E565C">
        <w:trPr>
          <w:gridAfter w:val="1"/>
          <w:wAfter w:w="15" w:type="dxa"/>
        </w:trPr>
        <w:tc>
          <w:tcPr>
            <w:tcW w:w="4793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Плитка электрическая ПЭ-0,51</w:t>
            </w:r>
          </w:p>
        </w:tc>
        <w:tc>
          <w:tcPr>
            <w:tcW w:w="4778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Проверить санитарно-техническое состояние, наличие заземления, резинового коврика и пакетных выключателей</w:t>
            </w:r>
          </w:p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Запрещается оставлять в конфорке незагруженными на режиме нагрева</w:t>
            </w:r>
          </w:p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Поверхность должна быть ровной, без трещин</w:t>
            </w:r>
          </w:p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По окончании работы плитку отключить и  провести санитарную уборку</w:t>
            </w:r>
          </w:p>
        </w:tc>
      </w:tr>
      <w:tr w:rsidR="00DA553B" w:rsidRPr="004E565C" w:rsidTr="004E565C">
        <w:trPr>
          <w:gridAfter w:val="1"/>
          <w:wAfter w:w="15" w:type="dxa"/>
        </w:trPr>
        <w:tc>
          <w:tcPr>
            <w:tcW w:w="4793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Инвентарь</w:t>
            </w:r>
          </w:p>
        </w:tc>
        <w:tc>
          <w:tcPr>
            <w:tcW w:w="4778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Инструменты</w:t>
            </w:r>
          </w:p>
        </w:tc>
      </w:tr>
      <w:tr w:rsidR="00DA553B" w:rsidRPr="004E565C" w:rsidTr="004E565C">
        <w:trPr>
          <w:gridAfter w:val="1"/>
          <w:wAfter w:w="15" w:type="dxa"/>
        </w:trPr>
        <w:tc>
          <w:tcPr>
            <w:tcW w:w="4793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1. Нож</w:t>
            </w:r>
          </w:p>
        </w:tc>
        <w:tc>
          <w:tcPr>
            <w:tcW w:w="4778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1. Ложка столовая</w:t>
            </w:r>
          </w:p>
        </w:tc>
      </w:tr>
      <w:tr w:rsidR="00DA553B" w:rsidRPr="004E565C" w:rsidTr="004E565C">
        <w:trPr>
          <w:gridAfter w:val="1"/>
          <w:wAfter w:w="15" w:type="dxa"/>
        </w:trPr>
        <w:tc>
          <w:tcPr>
            <w:tcW w:w="4793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2. Доска разделочная</w:t>
            </w:r>
          </w:p>
        </w:tc>
        <w:tc>
          <w:tcPr>
            <w:tcW w:w="4778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2. Лопатка</w:t>
            </w:r>
          </w:p>
        </w:tc>
      </w:tr>
      <w:tr w:rsidR="00DA553B" w:rsidRPr="004E565C" w:rsidTr="004E565C">
        <w:tc>
          <w:tcPr>
            <w:tcW w:w="4793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3. Сковородка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</w:p>
        </w:tc>
      </w:tr>
      <w:tr w:rsidR="00DA553B" w:rsidRPr="004E565C" w:rsidTr="004E565C">
        <w:tc>
          <w:tcPr>
            <w:tcW w:w="4793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4. Кастрюля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</w:p>
        </w:tc>
      </w:tr>
      <w:tr w:rsidR="00DA553B" w:rsidRPr="004E565C" w:rsidTr="004E565C">
        <w:tc>
          <w:tcPr>
            <w:tcW w:w="4793" w:type="dxa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  <w:r w:rsidRPr="004E565C">
              <w:rPr>
                <w:sz w:val="20"/>
                <w:szCs w:val="20"/>
              </w:rPr>
              <w:t>5. Тарелка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DA553B" w:rsidRPr="004E565C" w:rsidRDefault="00DA553B" w:rsidP="00F2777D">
            <w:pPr>
              <w:rPr>
                <w:sz w:val="20"/>
                <w:szCs w:val="20"/>
              </w:rPr>
            </w:pPr>
          </w:p>
        </w:tc>
      </w:tr>
    </w:tbl>
    <w:p w:rsidR="00077DAD" w:rsidRPr="00F2777D" w:rsidRDefault="00077DAD" w:rsidP="00F2777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7D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51908228"/>
      <w:r w:rsidRPr="00F2777D">
        <w:rPr>
          <w:rFonts w:ascii="Times New Roman" w:hAnsi="Times New Roman" w:cs="Times New Roman"/>
          <w:sz w:val="28"/>
          <w:szCs w:val="28"/>
        </w:rPr>
        <w:t>Заключение</w:t>
      </w:r>
      <w:bookmarkEnd w:id="4"/>
    </w:p>
    <w:p w:rsidR="002E681E" w:rsidRPr="00F2777D" w:rsidRDefault="002E681E" w:rsidP="00F2777D">
      <w:pPr>
        <w:spacing w:line="360" w:lineRule="auto"/>
        <w:ind w:firstLine="709"/>
        <w:jc w:val="both"/>
      </w:pPr>
    </w:p>
    <w:p w:rsidR="002E681E" w:rsidRPr="00F2777D" w:rsidRDefault="002E681E" w:rsidP="00F2777D">
      <w:pPr>
        <w:spacing w:line="360" w:lineRule="auto"/>
        <w:ind w:firstLine="709"/>
        <w:jc w:val="both"/>
      </w:pPr>
      <w:r w:rsidRPr="00F2777D">
        <w:t xml:space="preserve">Рыба является ценным пищевым продуктом. По питательности она соперничает с лучшими сортами мяса. Но в отличие от последнего легче и быстрее усваивается организмом, и по этой причине широко используется в диетическом питании, в меню для детей и пожилых. Обитатели рек, прудов и озёр содержат нужные нашему организму микроэлементы, витамины, жиры и белки. По количеству белков, например, судак превосходит курятину, сазан - говядину. Также в рыбе есть бор, литий, железо, медь, калий, кальций, кобальт, магний, марганец, бром, фосфор. В рыбах реки Воронеж обнаружено даже золото. </w:t>
      </w:r>
    </w:p>
    <w:p w:rsidR="00533A5B" w:rsidRPr="00F2777D" w:rsidRDefault="00533A5B" w:rsidP="00F2777D">
      <w:pPr>
        <w:spacing w:line="360" w:lineRule="auto"/>
        <w:ind w:firstLine="709"/>
        <w:jc w:val="both"/>
        <w:rPr>
          <w:bCs/>
          <w:iCs/>
        </w:rPr>
      </w:pPr>
      <w:r w:rsidRPr="00F2777D">
        <w:rPr>
          <w:bCs/>
          <w:iCs/>
        </w:rPr>
        <w:t>Рыба богата азотистыми экстрактивными веществами. Благодаря этой особенности рыбные бульоны возбуждают аппетит, стимулируют желудочную секрецию. Белки мяса рыб лучше усваиваются организмом человека, чем белки мяса наземных животных. А жир рыб содержит жирные полиненасыщенные кислоты, обладающих биологической эффективностью. Он богат витаминами А и D. В мясе рыб содержатся витамины группы B - B</w:t>
      </w:r>
      <w:r w:rsidRPr="00F2777D">
        <w:rPr>
          <w:bCs/>
          <w:iCs/>
          <w:vertAlign w:val="subscript"/>
        </w:rPr>
        <w:t xml:space="preserve">1 </w:t>
      </w:r>
      <w:r w:rsidRPr="00F2777D">
        <w:rPr>
          <w:bCs/>
          <w:iCs/>
        </w:rPr>
        <w:t>, B</w:t>
      </w:r>
      <w:r w:rsidRPr="00F2777D">
        <w:rPr>
          <w:bCs/>
          <w:iCs/>
          <w:vertAlign w:val="subscript"/>
        </w:rPr>
        <w:t>2</w:t>
      </w:r>
      <w:r w:rsidRPr="00F2777D">
        <w:rPr>
          <w:bCs/>
          <w:iCs/>
        </w:rPr>
        <w:t xml:space="preserve"> , PP, B</w:t>
      </w:r>
      <w:r w:rsidRPr="00F2777D">
        <w:rPr>
          <w:bCs/>
          <w:iCs/>
          <w:vertAlign w:val="subscript"/>
        </w:rPr>
        <w:t xml:space="preserve">12 </w:t>
      </w:r>
      <w:r w:rsidRPr="00F2777D">
        <w:rPr>
          <w:bCs/>
          <w:iCs/>
        </w:rPr>
        <w:t>,</w:t>
      </w:r>
      <w:r w:rsidRPr="00F2777D">
        <w:rPr>
          <w:bCs/>
          <w:iCs/>
          <w:vertAlign w:val="subscript"/>
        </w:rPr>
        <w:t xml:space="preserve"> </w:t>
      </w:r>
      <w:r w:rsidRPr="00F2777D">
        <w:rPr>
          <w:bCs/>
          <w:iCs/>
        </w:rPr>
        <w:t>биотин и пантотеновая кислота, а также в небольших количествах витамин С.</w:t>
      </w:r>
    </w:p>
    <w:p w:rsidR="00533A5B" w:rsidRPr="00F2777D" w:rsidRDefault="00533A5B" w:rsidP="00F2777D">
      <w:pPr>
        <w:spacing w:line="360" w:lineRule="auto"/>
        <w:ind w:firstLine="709"/>
        <w:jc w:val="both"/>
        <w:rPr>
          <w:bCs/>
          <w:iCs/>
        </w:rPr>
      </w:pPr>
      <w:r w:rsidRPr="00F2777D">
        <w:rPr>
          <w:bCs/>
          <w:iCs/>
        </w:rPr>
        <w:t>Мясо морских рыб богато ценными минеральными веществами, основная масса которых представлена калием, натрием, кальцием, магнием, фосфором, хлором. А также йод и фтор.</w:t>
      </w:r>
    </w:p>
    <w:p w:rsidR="002E681E" w:rsidRPr="00F2777D" w:rsidRDefault="002E681E" w:rsidP="00F2777D">
      <w:pPr>
        <w:spacing w:line="360" w:lineRule="auto"/>
        <w:ind w:firstLine="709"/>
        <w:jc w:val="both"/>
      </w:pPr>
      <w:r w:rsidRPr="00F2777D">
        <w:t xml:space="preserve">Белки рыбы легче перевариваются и усваиваются организмом. Калорийность рыбы несколько ниже, чем мяса. Жир рыбы полезен, он содержит много витамина А и большое количество незаменимых полиненасыщенных жирных кислот. Количество жира у разных видов рыб неодинаково. У речных хищников, как щука, окунь, судак жира менее 1%. Лещ, сом, сазан имеют жира уже до 2.5%. </w:t>
      </w:r>
    </w:p>
    <w:p w:rsidR="00077DAD" w:rsidRPr="00F2777D" w:rsidRDefault="00077DAD" w:rsidP="00F2777D">
      <w:pPr>
        <w:pStyle w:val="1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77D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51908229"/>
      <w:r w:rsidRPr="00F2777D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5"/>
    </w:p>
    <w:p w:rsidR="00077DAD" w:rsidRPr="00F2777D" w:rsidRDefault="00077DAD" w:rsidP="00F2777D">
      <w:pPr>
        <w:tabs>
          <w:tab w:val="left" w:pos="426"/>
        </w:tabs>
        <w:spacing w:line="360" w:lineRule="auto"/>
        <w:jc w:val="both"/>
      </w:pPr>
    </w:p>
    <w:p w:rsidR="002E681E" w:rsidRPr="00F2777D" w:rsidRDefault="002E681E" w:rsidP="00F277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F2777D">
        <w:t>Анфимова Н.А., Татарская Л.Л. Кулинария. – М.: Просвещение, 2002.</w:t>
      </w:r>
    </w:p>
    <w:p w:rsidR="002E681E" w:rsidRPr="00F2777D" w:rsidRDefault="002E681E" w:rsidP="00F277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F2777D">
        <w:t xml:space="preserve">Бордунов В.В. Товароведение, </w:t>
      </w:r>
      <w:smartTag w:uri="urn:schemas-microsoft-com:office:smarttags" w:element="metricconverter">
        <w:smartTagPr>
          <w:attr w:name="ProductID" w:val="1987 г"/>
        </w:smartTagPr>
        <w:r w:rsidRPr="00F2777D">
          <w:t>1987 г</w:t>
        </w:r>
      </w:smartTag>
      <w:r w:rsidRPr="00F2777D">
        <w:t>.</w:t>
      </w:r>
    </w:p>
    <w:p w:rsidR="002E681E" w:rsidRPr="00F2777D" w:rsidRDefault="002E681E" w:rsidP="00F277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F2777D">
        <w:t>Ермакова В.И. Кулинария. – М.: Просвещение, 1993.</w:t>
      </w:r>
    </w:p>
    <w:p w:rsidR="002E681E" w:rsidRPr="00F2777D" w:rsidRDefault="002E681E" w:rsidP="00F277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F2777D">
        <w:t>Матюхин З.П. Основы питания, гигиены и физиологии. – М.: Просвещение, 1999.</w:t>
      </w:r>
    </w:p>
    <w:p w:rsidR="00077DAD" w:rsidRPr="00F2777D" w:rsidRDefault="00077DAD" w:rsidP="00F2777D">
      <w:pPr>
        <w:tabs>
          <w:tab w:val="left" w:pos="426"/>
        </w:tabs>
        <w:spacing w:line="360" w:lineRule="auto"/>
        <w:jc w:val="both"/>
      </w:pPr>
      <w:bookmarkStart w:id="6" w:name="_GoBack"/>
      <w:bookmarkEnd w:id="6"/>
    </w:p>
    <w:sectPr w:rsidR="00077DAD" w:rsidRPr="00F2777D" w:rsidSect="00F2777D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5C" w:rsidRDefault="004E565C">
      <w:r>
        <w:separator/>
      </w:r>
    </w:p>
  </w:endnote>
  <w:endnote w:type="continuationSeparator" w:id="0">
    <w:p w:rsidR="004E565C" w:rsidRDefault="004E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DE" w:rsidRDefault="00607DDE" w:rsidP="008A78B0">
    <w:pPr>
      <w:pStyle w:val="a3"/>
      <w:framePr w:wrap="around" w:vAnchor="text" w:hAnchor="margin" w:xAlign="right" w:y="1"/>
      <w:rPr>
        <w:rStyle w:val="a5"/>
      </w:rPr>
    </w:pPr>
  </w:p>
  <w:p w:rsidR="00607DDE" w:rsidRDefault="00607DDE" w:rsidP="00077D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DE" w:rsidRDefault="002C347C" w:rsidP="008A78B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07DDE" w:rsidRDefault="00607DDE" w:rsidP="00077D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5C" w:rsidRDefault="004E565C">
      <w:r>
        <w:separator/>
      </w:r>
    </w:p>
  </w:footnote>
  <w:footnote w:type="continuationSeparator" w:id="0">
    <w:p w:rsidR="004E565C" w:rsidRDefault="004E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7E28"/>
    <w:multiLevelType w:val="hybridMultilevel"/>
    <w:tmpl w:val="00CC134C"/>
    <w:lvl w:ilvl="0" w:tplc="4E929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A71DDA"/>
    <w:multiLevelType w:val="multilevel"/>
    <w:tmpl w:val="B5448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40E1281"/>
    <w:multiLevelType w:val="hybridMultilevel"/>
    <w:tmpl w:val="415A79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DAD"/>
    <w:rsid w:val="00077DAD"/>
    <w:rsid w:val="000C238D"/>
    <w:rsid w:val="00174A80"/>
    <w:rsid w:val="00210647"/>
    <w:rsid w:val="002C347C"/>
    <w:rsid w:val="002E681E"/>
    <w:rsid w:val="003762D8"/>
    <w:rsid w:val="0041297E"/>
    <w:rsid w:val="004605E4"/>
    <w:rsid w:val="004E565C"/>
    <w:rsid w:val="00533A5B"/>
    <w:rsid w:val="00603BBE"/>
    <w:rsid w:val="00607DDE"/>
    <w:rsid w:val="0065126A"/>
    <w:rsid w:val="00780B26"/>
    <w:rsid w:val="00845D2D"/>
    <w:rsid w:val="008A78B0"/>
    <w:rsid w:val="00962172"/>
    <w:rsid w:val="009D3A53"/>
    <w:rsid w:val="00A15B39"/>
    <w:rsid w:val="00B1642E"/>
    <w:rsid w:val="00B23CE2"/>
    <w:rsid w:val="00B322D4"/>
    <w:rsid w:val="00B76983"/>
    <w:rsid w:val="00BE2858"/>
    <w:rsid w:val="00C14AA2"/>
    <w:rsid w:val="00C62E2C"/>
    <w:rsid w:val="00DA553B"/>
    <w:rsid w:val="00E64869"/>
    <w:rsid w:val="00F2777D"/>
    <w:rsid w:val="00F76B45"/>
    <w:rsid w:val="00FA1EAB"/>
    <w:rsid w:val="00F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7BA37C-1208-4106-AB2C-91449B97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AD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77D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077D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077DAD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077D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A5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7698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2E681E"/>
  </w:style>
  <w:style w:type="paragraph" w:styleId="aa">
    <w:name w:val="Balloon Text"/>
    <w:basedOn w:val="a"/>
    <w:link w:val="ab"/>
    <w:uiPriority w:val="99"/>
    <w:semiHidden/>
    <w:rsid w:val="00607D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49">
          <w:marLeft w:val="400"/>
          <w:marRight w:val="0"/>
          <w:marTop w:val="0"/>
          <w:marBottom w:val="0"/>
          <w:divBdr>
            <w:top w:val="none" w:sz="0" w:space="0" w:color="auto"/>
            <w:left w:val="single" w:sz="8" w:space="12" w:color="CCCCCC"/>
            <w:bottom w:val="none" w:sz="0" w:space="0" w:color="auto"/>
            <w:right w:val="none" w:sz="0" w:space="0" w:color="auto"/>
          </w:divBdr>
        </w:div>
      </w:divsChild>
    </w:div>
    <w:div w:id="19634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955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69">
          <w:marLeft w:val="400"/>
          <w:marRight w:val="0"/>
          <w:marTop w:val="0"/>
          <w:marBottom w:val="0"/>
          <w:divBdr>
            <w:top w:val="none" w:sz="0" w:space="0" w:color="auto"/>
            <w:left w:val="single" w:sz="8" w:space="12" w:color="CCCCCC"/>
            <w:bottom w:val="none" w:sz="0" w:space="0" w:color="auto"/>
            <w:right w:val="none" w:sz="0" w:space="0" w:color="auto"/>
          </w:divBdr>
        </w:div>
      </w:divsChild>
    </w:div>
    <w:div w:id="19634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61">
          <w:marLeft w:val="400"/>
          <w:marRight w:val="0"/>
          <w:marTop w:val="0"/>
          <w:marBottom w:val="0"/>
          <w:divBdr>
            <w:top w:val="none" w:sz="0" w:space="0" w:color="auto"/>
            <w:left w:val="single" w:sz="8" w:space="12" w:color="CCCCCC"/>
            <w:bottom w:val="none" w:sz="0" w:space="0" w:color="auto"/>
            <w:right w:val="none" w:sz="0" w:space="0" w:color="auto"/>
          </w:divBdr>
        </w:div>
      </w:divsChild>
    </w:div>
    <w:div w:id="19634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73">
          <w:marLeft w:val="400"/>
          <w:marRight w:val="0"/>
          <w:marTop w:val="0"/>
          <w:marBottom w:val="0"/>
          <w:divBdr>
            <w:top w:val="none" w:sz="0" w:space="0" w:color="auto"/>
            <w:left w:val="single" w:sz="8" w:space="12" w:color="CCCCCC"/>
            <w:bottom w:val="none" w:sz="0" w:space="0" w:color="auto"/>
            <w:right w:val="none" w:sz="0" w:space="0" w:color="auto"/>
          </w:divBdr>
        </w:div>
      </w:divsChild>
    </w:div>
    <w:div w:id="19634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978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74">
          <w:marLeft w:val="400"/>
          <w:marRight w:val="0"/>
          <w:marTop w:val="0"/>
          <w:marBottom w:val="0"/>
          <w:divBdr>
            <w:top w:val="none" w:sz="0" w:space="0" w:color="auto"/>
            <w:left w:val="single" w:sz="8" w:space="12" w:color="CCCCCC"/>
            <w:bottom w:val="none" w:sz="0" w:space="0" w:color="auto"/>
            <w:right w:val="none" w:sz="0" w:space="0" w:color="auto"/>
          </w:divBdr>
        </w:div>
      </w:divsChild>
    </w:div>
    <w:div w:id="19634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52">
          <w:marLeft w:val="400"/>
          <w:marRight w:val="0"/>
          <w:marTop w:val="0"/>
          <w:marBottom w:val="0"/>
          <w:divBdr>
            <w:top w:val="none" w:sz="0" w:space="0" w:color="auto"/>
            <w:left w:val="single" w:sz="8" w:space="12" w:color="CCCCCC"/>
            <w:bottom w:val="none" w:sz="0" w:space="0" w:color="auto"/>
            <w:right w:val="none" w:sz="0" w:space="0" w:color="auto"/>
          </w:divBdr>
        </w:div>
      </w:divsChild>
    </w:div>
    <w:div w:id="19634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980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54">
          <w:marLeft w:val="400"/>
          <w:marRight w:val="0"/>
          <w:marTop w:val="0"/>
          <w:marBottom w:val="0"/>
          <w:divBdr>
            <w:top w:val="none" w:sz="0" w:space="0" w:color="auto"/>
            <w:left w:val="single" w:sz="8" w:space="12" w:color="CCCCCC"/>
            <w:bottom w:val="none" w:sz="0" w:space="0" w:color="auto"/>
            <w:right w:val="none" w:sz="0" w:space="0" w:color="auto"/>
          </w:divBdr>
        </w:div>
      </w:divsChild>
    </w:div>
    <w:div w:id="19634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57">
          <w:marLeft w:val="400"/>
          <w:marRight w:val="0"/>
          <w:marTop w:val="0"/>
          <w:marBottom w:val="0"/>
          <w:divBdr>
            <w:top w:val="none" w:sz="0" w:space="0" w:color="auto"/>
            <w:left w:val="single" w:sz="8" w:space="12" w:color="CCCCCC"/>
            <w:bottom w:val="none" w:sz="0" w:space="0" w:color="auto"/>
            <w:right w:val="none" w:sz="0" w:space="0" w:color="auto"/>
          </w:divBdr>
        </w:div>
      </w:divsChild>
    </w:div>
    <w:div w:id="19634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64">
          <w:marLeft w:val="400"/>
          <w:marRight w:val="0"/>
          <w:marTop w:val="0"/>
          <w:marBottom w:val="0"/>
          <w:divBdr>
            <w:top w:val="none" w:sz="0" w:space="0" w:color="auto"/>
            <w:left w:val="single" w:sz="8" w:space="12" w:color="CCCCCC"/>
            <w:bottom w:val="none" w:sz="0" w:space="0" w:color="auto"/>
            <w:right w:val="none" w:sz="0" w:space="0" w:color="auto"/>
          </w:divBdr>
        </w:div>
      </w:divsChild>
    </w:div>
    <w:div w:id="19634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79">
          <w:marLeft w:val="400"/>
          <w:marRight w:val="0"/>
          <w:marTop w:val="0"/>
          <w:marBottom w:val="0"/>
          <w:divBdr>
            <w:top w:val="none" w:sz="0" w:space="0" w:color="auto"/>
            <w:left w:val="single" w:sz="8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2006-11-21T19:35:00Z</cp:lastPrinted>
  <dcterms:created xsi:type="dcterms:W3CDTF">2014-02-22T22:58:00Z</dcterms:created>
  <dcterms:modified xsi:type="dcterms:W3CDTF">2014-02-22T22:58:00Z</dcterms:modified>
</cp:coreProperties>
</file>