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6E4" w:rsidRPr="001E2941" w:rsidRDefault="005976E4" w:rsidP="00467932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1E2941">
        <w:rPr>
          <w:bCs/>
          <w:sz w:val="28"/>
          <w:szCs w:val="28"/>
        </w:rPr>
        <w:t>Министерство</w:t>
      </w:r>
      <w:r w:rsidR="001E2941" w:rsidRPr="001E2941">
        <w:rPr>
          <w:bCs/>
          <w:sz w:val="28"/>
          <w:szCs w:val="28"/>
        </w:rPr>
        <w:t xml:space="preserve"> </w:t>
      </w:r>
      <w:r w:rsidRPr="001E2941">
        <w:rPr>
          <w:bCs/>
          <w:sz w:val="28"/>
          <w:szCs w:val="28"/>
        </w:rPr>
        <w:t>образования</w:t>
      </w:r>
      <w:r w:rsidR="001E2941" w:rsidRPr="001E2941">
        <w:rPr>
          <w:bCs/>
          <w:sz w:val="28"/>
          <w:szCs w:val="28"/>
        </w:rPr>
        <w:t xml:space="preserve"> </w:t>
      </w:r>
      <w:r w:rsidRPr="001E2941">
        <w:rPr>
          <w:bCs/>
          <w:sz w:val="28"/>
          <w:szCs w:val="28"/>
        </w:rPr>
        <w:t>и</w:t>
      </w:r>
      <w:r w:rsidR="001E2941" w:rsidRPr="001E2941">
        <w:rPr>
          <w:bCs/>
          <w:sz w:val="28"/>
          <w:szCs w:val="28"/>
        </w:rPr>
        <w:t xml:space="preserve"> </w:t>
      </w:r>
      <w:r w:rsidRPr="001E2941">
        <w:rPr>
          <w:bCs/>
          <w:sz w:val="28"/>
          <w:szCs w:val="28"/>
        </w:rPr>
        <w:t>науки</w:t>
      </w:r>
      <w:r w:rsidR="001E2941" w:rsidRPr="001E2941">
        <w:rPr>
          <w:bCs/>
          <w:sz w:val="28"/>
          <w:szCs w:val="28"/>
        </w:rPr>
        <w:t xml:space="preserve"> </w:t>
      </w:r>
      <w:r w:rsidRPr="001E2941">
        <w:rPr>
          <w:bCs/>
          <w:sz w:val="28"/>
          <w:szCs w:val="28"/>
        </w:rPr>
        <w:t>Украины</w:t>
      </w:r>
    </w:p>
    <w:p w:rsidR="005976E4" w:rsidRPr="001E2941" w:rsidRDefault="005976E4" w:rsidP="00467932">
      <w:pPr>
        <w:spacing w:line="360" w:lineRule="auto"/>
        <w:ind w:firstLine="709"/>
        <w:rPr>
          <w:bCs/>
          <w:sz w:val="28"/>
          <w:szCs w:val="28"/>
        </w:rPr>
      </w:pPr>
    </w:p>
    <w:p w:rsidR="005976E4" w:rsidRDefault="005976E4" w:rsidP="00467932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1E2941" w:rsidRDefault="001E2941" w:rsidP="00467932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1E2941" w:rsidRPr="001E2941" w:rsidRDefault="001E2941" w:rsidP="00467932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976E4" w:rsidRPr="001E2941" w:rsidRDefault="005976E4" w:rsidP="00467932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976E4" w:rsidRPr="001E2941" w:rsidRDefault="005976E4" w:rsidP="00467932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976E4" w:rsidRPr="001E2941" w:rsidRDefault="005976E4" w:rsidP="00467932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5976E4" w:rsidRPr="001E2941" w:rsidRDefault="005976E4" w:rsidP="00467932">
      <w:pPr>
        <w:pStyle w:val="1"/>
        <w:spacing w:line="360" w:lineRule="auto"/>
        <w:ind w:firstLine="709"/>
        <w:rPr>
          <w:b w:val="0"/>
          <w:sz w:val="28"/>
          <w:szCs w:val="28"/>
        </w:rPr>
      </w:pPr>
      <w:r w:rsidRPr="001E2941">
        <w:rPr>
          <w:b w:val="0"/>
          <w:sz w:val="28"/>
          <w:szCs w:val="28"/>
        </w:rPr>
        <w:t>Реферат</w:t>
      </w:r>
    </w:p>
    <w:p w:rsidR="005976E4" w:rsidRPr="001E2941" w:rsidRDefault="005976E4" w:rsidP="00467932">
      <w:pPr>
        <w:spacing w:line="360" w:lineRule="auto"/>
        <w:ind w:firstLine="709"/>
        <w:rPr>
          <w:sz w:val="28"/>
          <w:szCs w:val="28"/>
        </w:rPr>
      </w:pPr>
    </w:p>
    <w:p w:rsidR="005976E4" w:rsidRPr="001E2941" w:rsidRDefault="005976E4" w:rsidP="00467932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1E2941">
        <w:rPr>
          <w:bCs/>
          <w:sz w:val="28"/>
          <w:szCs w:val="28"/>
        </w:rPr>
        <w:t>по теме</w:t>
      </w:r>
    </w:p>
    <w:p w:rsidR="005976E4" w:rsidRPr="001E2941" w:rsidRDefault="005976E4" w:rsidP="00467932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1E2941">
        <w:rPr>
          <w:bCs/>
          <w:sz w:val="28"/>
          <w:szCs w:val="28"/>
        </w:rPr>
        <w:t>«</w:t>
      </w:r>
      <w:r w:rsidR="00530269" w:rsidRPr="001E2941">
        <w:rPr>
          <w:sz w:val="28"/>
          <w:szCs w:val="28"/>
          <w:lang w:val="uk-UA"/>
        </w:rPr>
        <w:t>Применение а</w:t>
      </w:r>
      <w:r w:rsidR="00E0499D" w:rsidRPr="001E2941">
        <w:rPr>
          <w:sz w:val="28"/>
          <w:szCs w:val="28"/>
          <w:lang w:val="uk-UA"/>
        </w:rPr>
        <w:t>втоматизированой системы управление в производстве</w:t>
      </w:r>
      <w:r w:rsidRPr="001E2941">
        <w:rPr>
          <w:bCs/>
          <w:sz w:val="28"/>
          <w:szCs w:val="28"/>
        </w:rPr>
        <w:t>»</w:t>
      </w:r>
    </w:p>
    <w:p w:rsidR="005976E4" w:rsidRPr="001E2941" w:rsidRDefault="005976E4" w:rsidP="00467932">
      <w:pPr>
        <w:spacing w:line="360" w:lineRule="auto"/>
        <w:ind w:firstLine="709"/>
        <w:rPr>
          <w:sz w:val="28"/>
          <w:szCs w:val="28"/>
        </w:rPr>
      </w:pPr>
    </w:p>
    <w:p w:rsidR="005976E4" w:rsidRPr="001E2941" w:rsidRDefault="005976E4" w:rsidP="00467932">
      <w:pPr>
        <w:spacing w:line="360" w:lineRule="auto"/>
        <w:ind w:firstLine="709"/>
        <w:rPr>
          <w:sz w:val="28"/>
          <w:szCs w:val="28"/>
        </w:rPr>
      </w:pPr>
    </w:p>
    <w:p w:rsidR="005976E4" w:rsidRPr="001E2941" w:rsidRDefault="005976E4" w:rsidP="00467932">
      <w:pPr>
        <w:spacing w:line="360" w:lineRule="auto"/>
        <w:ind w:firstLine="709"/>
        <w:rPr>
          <w:sz w:val="28"/>
          <w:szCs w:val="28"/>
        </w:rPr>
      </w:pPr>
    </w:p>
    <w:p w:rsidR="005976E4" w:rsidRPr="001E2941" w:rsidRDefault="005976E4" w:rsidP="00467932">
      <w:pPr>
        <w:spacing w:line="360" w:lineRule="auto"/>
        <w:ind w:firstLine="709"/>
        <w:rPr>
          <w:sz w:val="28"/>
          <w:szCs w:val="28"/>
        </w:rPr>
      </w:pPr>
    </w:p>
    <w:p w:rsidR="005976E4" w:rsidRPr="001E2941" w:rsidRDefault="005976E4" w:rsidP="00467932">
      <w:pPr>
        <w:spacing w:line="360" w:lineRule="auto"/>
        <w:ind w:firstLine="709"/>
        <w:rPr>
          <w:sz w:val="28"/>
          <w:szCs w:val="28"/>
        </w:rPr>
      </w:pPr>
    </w:p>
    <w:p w:rsidR="005976E4" w:rsidRPr="001E2941" w:rsidRDefault="005976E4" w:rsidP="00467932">
      <w:pPr>
        <w:spacing w:line="360" w:lineRule="auto"/>
        <w:ind w:firstLine="709"/>
        <w:rPr>
          <w:sz w:val="28"/>
          <w:szCs w:val="28"/>
        </w:rPr>
      </w:pPr>
    </w:p>
    <w:p w:rsidR="005976E4" w:rsidRPr="001E2941" w:rsidRDefault="005976E4" w:rsidP="00467932">
      <w:pPr>
        <w:spacing w:line="360" w:lineRule="auto"/>
        <w:ind w:firstLine="709"/>
        <w:rPr>
          <w:sz w:val="28"/>
          <w:szCs w:val="28"/>
        </w:rPr>
      </w:pPr>
    </w:p>
    <w:p w:rsidR="005976E4" w:rsidRPr="001E2941" w:rsidRDefault="005976E4" w:rsidP="00467932">
      <w:pPr>
        <w:spacing w:line="360" w:lineRule="auto"/>
        <w:ind w:firstLine="709"/>
        <w:rPr>
          <w:bCs/>
          <w:sz w:val="28"/>
          <w:szCs w:val="28"/>
        </w:rPr>
      </w:pPr>
      <w:r w:rsidRPr="001E2941">
        <w:rPr>
          <w:bCs/>
          <w:sz w:val="28"/>
          <w:szCs w:val="28"/>
        </w:rPr>
        <w:t>Выполнила:</w:t>
      </w:r>
      <w:r w:rsidR="001E2941" w:rsidRPr="001E2941">
        <w:rPr>
          <w:bCs/>
          <w:sz w:val="28"/>
          <w:szCs w:val="28"/>
        </w:rPr>
        <w:t xml:space="preserve"> </w:t>
      </w:r>
    </w:p>
    <w:p w:rsidR="005976E4" w:rsidRPr="001E2941" w:rsidRDefault="005976E4" w:rsidP="00467932">
      <w:pPr>
        <w:spacing w:line="360" w:lineRule="auto"/>
        <w:ind w:firstLine="709"/>
        <w:rPr>
          <w:bCs/>
          <w:sz w:val="28"/>
          <w:szCs w:val="28"/>
        </w:rPr>
      </w:pPr>
      <w:r w:rsidRPr="001E2941">
        <w:rPr>
          <w:bCs/>
          <w:sz w:val="28"/>
          <w:szCs w:val="28"/>
        </w:rPr>
        <w:t xml:space="preserve">Дата ________ роспись________ </w:t>
      </w:r>
    </w:p>
    <w:p w:rsidR="005976E4" w:rsidRPr="001E2941" w:rsidRDefault="005976E4" w:rsidP="00467932">
      <w:pPr>
        <w:spacing w:line="360" w:lineRule="auto"/>
        <w:ind w:firstLine="709"/>
        <w:rPr>
          <w:bCs/>
          <w:sz w:val="28"/>
          <w:szCs w:val="28"/>
        </w:rPr>
      </w:pPr>
      <w:r w:rsidRPr="001E2941">
        <w:rPr>
          <w:bCs/>
          <w:sz w:val="28"/>
          <w:szCs w:val="28"/>
        </w:rPr>
        <w:t>Проверил :</w:t>
      </w:r>
      <w:r w:rsidR="001E2941" w:rsidRPr="001E2941">
        <w:rPr>
          <w:bCs/>
          <w:sz w:val="28"/>
          <w:szCs w:val="28"/>
        </w:rPr>
        <w:t xml:space="preserve"> </w:t>
      </w:r>
    </w:p>
    <w:p w:rsidR="005976E4" w:rsidRPr="001E2941" w:rsidRDefault="005976E4" w:rsidP="00467932">
      <w:pPr>
        <w:spacing w:line="360" w:lineRule="auto"/>
        <w:ind w:firstLine="709"/>
        <w:rPr>
          <w:bCs/>
          <w:sz w:val="28"/>
          <w:szCs w:val="28"/>
        </w:rPr>
      </w:pPr>
      <w:r w:rsidRPr="001E2941">
        <w:rPr>
          <w:bCs/>
          <w:sz w:val="28"/>
          <w:szCs w:val="28"/>
        </w:rPr>
        <w:t>Дата ________ роспись_________</w:t>
      </w:r>
    </w:p>
    <w:p w:rsidR="005976E4" w:rsidRPr="001E2941" w:rsidRDefault="005976E4" w:rsidP="00467932">
      <w:pPr>
        <w:spacing w:line="360" w:lineRule="auto"/>
        <w:ind w:firstLine="709"/>
        <w:rPr>
          <w:bCs/>
          <w:sz w:val="28"/>
          <w:szCs w:val="28"/>
        </w:rPr>
      </w:pPr>
    </w:p>
    <w:p w:rsidR="005976E4" w:rsidRPr="001E2941" w:rsidRDefault="005976E4" w:rsidP="00467932">
      <w:pPr>
        <w:spacing w:line="360" w:lineRule="auto"/>
        <w:ind w:firstLine="709"/>
        <w:rPr>
          <w:sz w:val="28"/>
          <w:szCs w:val="28"/>
        </w:rPr>
      </w:pPr>
    </w:p>
    <w:p w:rsidR="005976E4" w:rsidRPr="001E2941" w:rsidRDefault="005976E4" w:rsidP="00467932">
      <w:pPr>
        <w:spacing w:line="360" w:lineRule="auto"/>
        <w:ind w:firstLine="709"/>
        <w:rPr>
          <w:sz w:val="28"/>
          <w:szCs w:val="28"/>
        </w:rPr>
      </w:pPr>
    </w:p>
    <w:p w:rsidR="005976E4" w:rsidRDefault="005976E4" w:rsidP="00467932">
      <w:pPr>
        <w:spacing w:line="360" w:lineRule="auto"/>
        <w:ind w:firstLine="709"/>
        <w:rPr>
          <w:sz w:val="28"/>
          <w:szCs w:val="28"/>
        </w:rPr>
      </w:pPr>
    </w:p>
    <w:p w:rsidR="001E2941" w:rsidRPr="001E2941" w:rsidRDefault="001E2941" w:rsidP="00467932">
      <w:pPr>
        <w:spacing w:line="360" w:lineRule="auto"/>
        <w:ind w:firstLine="709"/>
        <w:rPr>
          <w:sz w:val="28"/>
          <w:szCs w:val="28"/>
        </w:rPr>
      </w:pPr>
    </w:p>
    <w:p w:rsidR="005976E4" w:rsidRPr="001E2941" w:rsidRDefault="005976E4" w:rsidP="00467932">
      <w:pPr>
        <w:pStyle w:val="2"/>
        <w:spacing w:line="360" w:lineRule="auto"/>
        <w:ind w:firstLine="709"/>
        <w:rPr>
          <w:b w:val="0"/>
          <w:sz w:val="28"/>
          <w:szCs w:val="28"/>
        </w:rPr>
      </w:pPr>
      <w:r w:rsidRPr="001E2941">
        <w:rPr>
          <w:b w:val="0"/>
          <w:sz w:val="28"/>
          <w:szCs w:val="28"/>
        </w:rPr>
        <w:t xml:space="preserve">Донецк </w:t>
      </w:r>
      <w:smartTag w:uri="urn:schemas-microsoft-com:office:smarttags" w:element="metricconverter">
        <w:smartTagPr>
          <w:attr w:name="ProductID" w:val="2008 г"/>
        </w:smartTagPr>
        <w:r w:rsidRPr="001E2941">
          <w:rPr>
            <w:b w:val="0"/>
            <w:sz w:val="28"/>
            <w:szCs w:val="28"/>
          </w:rPr>
          <w:t>2008 г</w:t>
        </w:r>
      </w:smartTag>
      <w:r w:rsidRPr="001E2941">
        <w:rPr>
          <w:b w:val="0"/>
          <w:sz w:val="28"/>
          <w:szCs w:val="28"/>
        </w:rPr>
        <w:t>.</w:t>
      </w:r>
    </w:p>
    <w:p w:rsidR="005976E4" w:rsidRPr="001E2941" w:rsidRDefault="005976E4" w:rsidP="0046793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E2941">
        <w:rPr>
          <w:sz w:val="28"/>
          <w:szCs w:val="28"/>
        </w:rPr>
        <w:br w:type="page"/>
      </w:r>
      <w:r w:rsidRPr="001E2941">
        <w:rPr>
          <w:b/>
          <w:sz w:val="28"/>
          <w:szCs w:val="28"/>
        </w:rPr>
        <w:t>Содержание</w:t>
      </w:r>
    </w:p>
    <w:p w:rsidR="005976E4" w:rsidRPr="001E2941" w:rsidRDefault="005976E4" w:rsidP="00467932">
      <w:pPr>
        <w:spacing w:line="360" w:lineRule="auto"/>
        <w:ind w:firstLine="709"/>
        <w:rPr>
          <w:sz w:val="28"/>
          <w:szCs w:val="28"/>
          <w:lang w:val="uk-UA"/>
        </w:rPr>
      </w:pPr>
    </w:p>
    <w:p w:rsidR="005976E4" w:rsidRPr="001E2941" w:rsidRDefault="005976E4" w:rsidP="00467932">
      <w:pPr>
        <w:spacing w:line="360" w:lineRule="auto"/>
        <w:jc w:val="both"/>
        <w:rPr>
          <w:sz w:val="28"/>
          <w:szCs w:val="28"/>
          <w:lang w:val="uk-UA"/>
        </w:rPr>
      </w:pPr>
      <w:r w:rsidRPr="001E2941">
        <w:rPr>
          <w:sz w:val="28"/>
          <w:szCs w:val="28"/>
          <w:lang w:val="uk-UA"/>
        </w:rPr>
        <w:t>Введение</w:t>
      </w:r>
    </w:p>
    <w:p w:rsidR="005A5D05" w:rsidRPr="001E2941" w:rsidRDefault="001E2941" w:rsidP="00467932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="005976E4" w:rsidRPr="001E2941">
        <w:rPr>
          <w:sz w:val="28"/>
          <w:szCs w:val="28"/>
          <w:lang w:val="uk-UA"/>
        </w:rPr>
        <w:t>.</w:t>
      </w:r>
      <w:r w:rsidRPr="001E2941">
        <w:rPr>
          <w:sz w:val="28"/>
          <w:szCs w:val="28"/>
        </w:rPr>
        <w:t xml:space="preserve"> </w:t>
      </w:r>
      <w:r w:rsidR="005A5D05" w:rsidRPr="001E2941">
        <w:rPr>
          <w:sz w:val="28"/>
          <w:szCs w:val="28"/>
        </w:rPr>
        <w:t>Автоматизированная система управления</w:t>
      </w:r>
    </w:p>
    <w:p w:rsidR="00CE4208" w:rsidRPr="001E2941" w:rsidRDefault="001E2941" w:rsidP="004679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="005976E4" w:rsidRPr="001E2941">
        <w:rPr>
          <w:sz w:val="28"/>
          <w:szCs w:val="28"/>
          <w:lang w:val="uk-UA"/>
        </w:rPr>
        <w:t>.</w:t>
      </w:r>
      <w:r w:rsidR="00CE4208" w:rsidRPr="001E2941">
        <w:rPr>
          <w:sz w:val="28"/>
          <w:szCs w:val="28"/>
        </w:rPr>
        <w:t xml:space="preserve"> Основные функции АСУ</w:t>
      </w:r>
    </w:p>
    <w:p w:rsidR="005976E4" w:rsidRPr="001E2941" w:rsidRDefault="001E2941" w:rsidP="0046793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976E4" w:rsidRPr="001E2941">
        <w:rPr>
          <w:sz w:val="28"/>
          <w:szCs w:val="28"/>
          <w:lang w:val="uk-UA"/>
        </w:rPr>
        <w:t>.</w:t>
      </w:r>
      <w:r w:rsidR="008C303C" w:rsidRPr="001E2941">
        <w:rPr>
          <w:sz w:val="28"/>
          <w:szCs w:val="28"/>
          <w:lang w:val="uk-UA"/>
        </w:rPr>
        <w:t xml:space="preserve"> </w:t>
      </w:r>
      <w:r w:rsidR="008C303C" w:rsidRPr="001E2941">
        <w:rPr>
          <w:sz w:val="28"/>
          <w:szCs w:val="28"/>
        </w:rPr>
        <w:t>Составные компоненты АСУ</w:t>
      </w:r>
    </w:p>
    <w:p w:rsidR="008C303C" w:rsidRPr="001E2941" w:rsidRDefault="001E2941" w:rsidP="0046793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5976E4" w:rsidRPr="001E2941">
        <w:rPr>
          <w:sz w:val="28"/>
          <w:szCs w:val="28"/>
          <w:lang w:val="uk-UA"/>
        </w:rPr>
        <w:t>.</w:t>
      </w:r>
      <w:r w:rsidR="008C303C" w:rsidRPr="001E2941">
        <w:rPr>
          <w:sz w:val="28"/>
          <w:szCs w:val="28"/>
        </w:rPr>
        <w:t xml:space="preserve"> Устройство микро ЭВМ</w:t>
      </w:r>
    </w:p>
    <w:p w:rsidR="005976E4" w:rsidRPr="001E2941" w:rsidRDefault="001E2941" w:rsidP="0046793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>5</w:t>
      </w:r>
      <w:r w:rsidR="005976E4" w:rsidRPr="001E2941">
        <w:rPr>
          <w:bCs/>
          <w:sz w:val="28"/>
          <w:szCs w:val="28"/>
        </w:rPr>
        <w:t>.</w:t>
      </w:r>
      <w:r w:rsidR="00781E05" w:rsidRPr="001E2941">
        <w:rPr>
          <w:sz w:val="28"/>
          <w:szCs w:val="28"/>
        </w:rPr>
        <w:t xml:space="preserve"> Языки программирования</w:t>
      </w:r>
    </w:p>
    <w:p w:rsidR="005976E4" w:rsidRPr="001E2941" w:rsidRDefault="001E2941" w:rsidP="004679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="005976E4" w:rsidRPr="001E2941">
        <w:rPr>
          <w:sz w:val="28"/>
          <w:szCs w:val="28"/>
          <w:lang w:val="uk-UA"/>
        </w:rPr>
        <w:t>.</w:t>
      </w:r>
      <w:r w:rsidR="006E4DA7" w:rsidRPr="001E2941">
        <w:rPr>
          <w:sz w:val="28"/>
          <w:szCs w:val="28"/>
        </w:rPr>
        <w:t xml:space="preserve"> Целесообразность автоматизации</w:t>
      </w:r>
    </w:p>
    <w:p w:rsidR="005976E4" w:rsidRPr="001E2941" w:rsidRDefault="006E4DA7" w:rsidP="00467932">
      <w:pPr>
        <w:spacing w:line="360" w:lineRule="auto"/>
        <w:jc w:val="both"/>
        <w:rPr>
          <w:sz w:val="28"/>
          <w:szCs w:val="28"/>
          <w:lang w:val="uk-UA"/>
        </w:rPr>
      </w:pPr>
      <w:r w:rsidRPr="001E2941">
        <w:rPr>
          <w:bCs/>
          <w:sz w:val="28"/>
          <w:szCs w:val="28"/>
        </w:rPr>
        <w:t>Список изпользуемой литературы</w:t>
      </w:r>
    </w:p>
    <w:p w:rsidR="0021059D" w:rsidRPr="001E2941" w:rsidRDefault="005976E4" w:rsidP="0046793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E2941">
        <w:rPr>
          <w:sz w:val="28"/>
          <w:szCs w:val="28"/>
        </w:rPr>
        <w:br w:type="page"/>
      </w:r>
      <w:r w:rsidR="000C4AAA" w:rsidRPr="001E2941">
        <w:rPr>
          <w:b/>
          <w:sz w:val="28"/>
          <w:szCs w:val="28"/>
        </w:rPr>
        <w:t>Введение</w:t>
      </w:r>
    </w:p>
    <w:p w:rsidR="00D500CA" w:rsidRPr="001E2941" w:rsidRDefault="00D500CA" w:rsidP="00467932">
      <w:pPr>
        <w:spacing w:line="360" w:lineRule="auto"/>
        <w:ind w:firstLine="709"/>
        <w:rPr>
          <w:sz w:val="28"/>
          <w:szCs w:val="28"/>
        </w:rPr>
      </w:pPr>
    </w:p>
    <w:p w:rsidR="00E1701E" w:rsidRPr="001E2941" w:rsidRDefault="00A21C38" w:rsidP="00467932">
      <w:pPr>
        <w:spacing w:line="360" w:lineRule="auto"/>
        <w:ind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 xml:space="preserve">С развитием машиностроительного производства, и как следствие его совершенствованием и модернизацией при помощи его полной или же частичной автоматизации именно с этой целью происходит внедрение в машиностроение Гибких производственных систем (ГПС), позволяющих перейти на новый уровень промышленности в области металообработки. В отличие от ранее используемого устаревшего оборудования они более совершенны, при позволяют значительно сократить потребность в количестве основных производственных рабочих, но при этомкачество изготавлемой продукции и точность обработки будет выше, а как следствие продукция лучшего качества пользуется большим спросом. Вобщем с автоматизацией посредством внедрения ГПС становится ясно, вопрос состоит в другом, необходимол же как то управлять данным гибким автоматизированным производство. Именно для этой цели и используется </w:t>
      </w:r>
      <w:r w:rsidR="003F6740" w:rsidRPr="001E2941">
        <w:rPr>
          <w:sz w:val="28"/>
          <w:szCs w:val="28"/>
        </w:rPr>
        <w:t>специальная Автоматизированая система управления ГПС, которая позволяет в зависимости от степени своей автоматизации перейти либо на полностью автомати</w:t>
      </w:r>
      <w:r w:rsidR="00E1701E" w:rsidRPr="001E2941">
        <w:rPr>
          <w:sz w:val="28"/>
          <w:szCs w:val="28"/>
        </w:rPr>
        <w:t>ческий</w:t>
      </w:r>
      <w:r w:rsidR="003F6740" w:rsidRPr="001E2941">
        <w:rPr>
          <w:sz w:val="28"/>
          <w:szCs w:val="28"/>
        </w:rPr>
        <w:t xml:space="preserve"> режим</w:t>
      </w:r>
      <w:r w:rsidR="00E1701E" w:rsidRPr="001E2941">
        <w:rPr>
          <w:sz w:val="28"/>
          <w:szCs w:val="28"/>
        </w:rPr>
        <w:t xml:space="preserve"> (управление осуществляентся без участия человека)</w:t>
      </w:r>
      <w:r w:rsidR="003F6740" w:rsidRPr="001E2941">
        <w:rPr>
          <w:sz w:val="28"/>
          <w:szCs w:val="28"/>
        </w:rPr>
        <w:t xml:space="preserve">, либо же на </w:t>
      </w:r>
      <w:r w:rsidR="00E1701E" w:rsidRPr="001E2941">
        <w:rPr>
          <w:sz w:val="28"/>
          <w:szCs w:val="28"/>
        </w:rPr>
        <w:t>часттичную автоматизацию – автоматизированые АСУ (управление осуществляется при помощи автоматики с участием человека). Следует остановится на данной теме с целью рассмотрения основных функций АСУ и ее структуры.</w:t>
      </w:r>
    </w:p>
    <w:p w:rsidR="00E1701E" w:rsidRDefault="001E2941" w:rsidP="00467932">
      <w:pPr>
        <w:numPr>
          <w:ilvl w:val="0"/>
          <w:numId w:val="7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C3FD1" w:rsidRPr="001E2941">
        <w:rPr>
          <w:b/>
          <w:sz w:val="28"/>
          <w:szCs w:val="28"/>
        </w:rPr>
        <w:t>Автоматизированная система управлени</w:t>
      </w:r>
      <w:r w:rsidR="00344966" w:rsidRPr="001E2941">
        <w:rPr>
          <w:b/>
          <w:sz w:val="28"/>
          <w:szCs w:val="28"/>
        </w:rPr>
        <w:t>я</w:t>
      </w:r>
    </w:p>
    <w:p w:rsidR="001E2941" w:rsidRPr="001E2941" w:rsidRDefault="001E2941" w:rsidP="00467932">
      <w:pPr>
        <w:spacing w:line="360" w:lineRule="auto"/>
        <w:ind w:firstLine="709"/>
        <w:rPr>
          <w:b/>
          <w:sz w:val="28"/>
          <w:szCs w:val="28"/>
        </w:rPr>
      </w:pPr>
    </w:p>
    <w:p w:rsidR="00E1701E" w:rsidRPr="001E2941" w:rsidRDefault="00144AA8" w:rsidP="00467932">
      <w:pPr>
        <w:spacing w:line="360" w:lineRule="auto"/>
        <w:ind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 xml:space="preserve">Автоматизированная система управления </w:t>
      </w:r>
      <w:r w:rsidR="00F01ACA" w:rsidRPr="001E2941">
        <w:rPr>
          <w:sz w:val="28"/>
          <w:szCs w:val="28"/>
        </w:rPr>
        <w:t xml:space="preserve">или АСУ входит </w:t>
      </w:r>
      <w:r w:rsidR="00D575D7" w:rsidRPr="001E2941">
        <w:rPr>
          <w:sz w:val="28"/>
          <w:szCs w:val="28"/>
        </w:rPr>
        <w:t xml:space="preserve">в состав </w:t>
      </w:r>
      <w:r w:rsidR="006F72D4" w:rsidRPr="001E2941">
        <w:rPr>
          <w:sz w:val="28"/>
          <w:szCs w:val="28"/>
        </w:rPr>
        <w:t>основных</w:t>
      </w:r>
      <w:r w:rsidR="006F4970" w:rsidRPr="001E2941">
        <w:rPr>
          <w:sz w:val="28"/>
          <w:szCs w:val="28"/>
        </w:rPr>
        <w:t xml:space="preserve"> элементов </w:t>
      </w:r>
      <w:r w:rsidR="00B83DE5" w:rsidRPr="001E2941">
        <w:rPr>
          <w:sz w:val="28"/>
          <w:szCs w:val="28"/>
        </w:rPr>
        <w:t xml:space="preserve">автоматизированного производства </w:t>
      </w:r>
      <w:r w:rsidR="00A60F53" w:rsidRPr="001E2941">
        <w:rPr>
          <w:sz w:val="28"/>
          <w:szCs w:val="28"/>
        </w:rPr>
        <w:t>ГПС</w:t>
      </w:r>
      <w:r w:rsidR="005E7B88" w:rsidRPr="001E2941">
        <w:rPr>
          <w:sz w:val="28"/>
          <w:szCs w:val="28"/>
        </w:rPr>
        <w:t xml:space="preserve">. Основная </w:t>
      </w:r>
      <w:r w:rsidR="00490433" w:rsidRPr="001E2941">
        <w:rPr>
          <w:sz w:val="28"/>
          <w:szCs w:val="28"/>
        </w:rPr>
        <w:t>задача</w:t>
      </w:r>
      <w:r w:rsidR="005E7B88" w:rsidRPr="001E2941">
        <w:rPr>
          <w:sz w:val="28"/>
          <w:szCs w:val="28"/>
        </w:rPr>
        <w:t xml:space="preserve"> АСУ это </w:t>
      </w:r>
      <w:r w:rsidR="00EA12C3" w:rsidRPr="001E2941">
        <w:rPr>
          <w:sz w:val="28"/>
          <w:szCs w:val="28"/>
        </w:rPr>
        <w:t xml:space="preserve">управления всеми </w:t>
      </w:r>
      <w:r w:rsidR="003B039A" w:rsidRPr="001E2941">
        <w:rPr>
          <w:sz w:val="28"/>
          <w:szCs w:val="28"/>
        </w:rPr>
        <w:t xml:space="preserve">составными </w:t>
      </w:r>
      <w:r w:rsidR="00E114CF" w:rsidRPr="001E2941">
        <w:rPr>
          <w:sz w:val="28"/>
          <w:szCs w:val="28"/>
        </w:rPr>
        <w:t>частями</w:t>
      </w:r>
      <w:r w:rsidR="00FF0720" w:rsidRPr="001E2941">
        <w:rPr>
          <w:sz w:val="28"/>
          <w:szCs w:val="28"/>
        </w:rPr>
        <w:t xml:space="preserve"> производства</w:t>
      </w:r>
      <w:r w:rsidR="005207BE" w:rsidRPr="001E2941">
        <w:rPr>
          <w:sz w:val="28"/>
          <w:szCs w:val="28"/>
        </w:rPr>
        <w:t xml:space="preserve">, то есть </w:t>
      </w:r>
      <w:r w:rsidR="00550B2C" w:rsidRPr="001E2941">
        <w:rPr>
          <w:sz w:val="28"/>
          <w:szCs w:val="28"/>
        </w:rPr>
        <w:t>управление основным</w:t>
      </w:r>
      <w:r w:rsidR="00D15877" w:rsidRPr="001E2941">
        <w:rPr>
          <w:sz w:val="28"/>
          <w:szCs w:val="28"/>
        </w:rPr>
        <w:t xml:space="preserve"> </w:t>
      </w:r>
      <w:r w:rsidR="00691317" w:rsidRPr="001E2941">
        <w:rPr>
          <w:sz w:val="28"/>
          <w:szCs w:val="28"/>
        </w:rPr>
        <w:t>используемым при обработке</w:t>
      </w:r>
      <w:r w:rsidR="00D15877" w:rsidRPr="001E2941">
        <w:rPr>
          <w:sz w:val="28"/>
          <w:szCs w:val="28"/>
        </w:rPr>
        <w:t xml:space="preserve"> </w:t>
      </w:r>
      <w:r w:rsidR="003B23D4" w:rsidRPr="001E2941">
        <w:rPr>
          <w:sz w:val="28"/>
          <w:szCs w:val="28"/>
        </w:rPr>
        <w:t>оборудованием</w:t>
      </w:r>
      <w:r w:rsidR="006A1C85" w:rsidRPr="001E2941">
        <w:rPr>
          <w:sz w:val="28"/>
          <w:szCs w:val="28"/>
        </w:rPr>
        <w:t xml:space="preserve"> ГПС</w:t>
      </w:r>
      <w:r w:rsidR="00241536" w:rsidRPr="001E2941">
        <w:rPr>
          <w:sz w:val="28"/>
          <w:szCs w:val="28"/>
        </w:rPr>
        <w:t xml:space="preserve"> (основное оборудование</w:t>
      </w:r>
      <w:r w:rsidR="007730E2" w:rsidRPr="001E2941">
        <w:rPr>
          <w:sz w:val="28"/>
          <w:szCs w:val="28"/>
        </w:rPr>
        <w:t xml:space="preserve"> ГПС</w:t>
      </w:r>
      <w:r w:rsidR="00736B58" w:rsidRPr="001E2941">
        <w:rPr>
          <w:sz w:val="28"/>
          <w:szCs w:val="28"/>
        </w:rPr>
        <w:t xml:space="preserve"> это станки:</w:t>
      </w:r>
      <w:r w:rsidR="00564C67" w:rsidRPr="001E2941">
        <w:rPr>
          <w:sz w:val="28"/>
          <w:szCs w:val="28"/>
        </w:rPr>
        <w:t xml:space="preserve"> токарные</w:t>
      </w:r>
      <w:r w:rsidR="009709D1" w:rsidRPr="001E2941">
        <w:rPr>
          <w:sz w:val="28"/>
          <w:szCs w:val="28"/>
        </w:rPr>
        <w:t>, сверильные</w:t>
      </w:r>
      <w:r w:rsidR="00E6556A" w:rsidRPr="001E2941">
        <w:rPr>
          <w:sz w:val="28"/>
          <w:szCs w:val="28"/>
        </w:rPr>
        <w:t>, фрезерные</w:t>
      </w:r>
      <w:r w:rsidR="00E10335" w:rsidRPr="001E2941">
        <w:rPr>
          <w:sz w:val="28"/>
          <w:szCs w:val="28"/>
        </w:rPr>
        <w:t xml:space="preserve">, </w:t>
      </w:r>
      <w:r w:rsidR="0094138B" w:rsidRPr="001E2941">
        <w:rPr>
          <w:sz w:val="28"/>
          <w:szCs w:val="28"/>
        </w:rPr>
        <w:t>долбежные, шлифовальные</w:t>
      </w:r>
      <w:r w:rsidR="004B5736" w:rsidRPr="001E2941">
        <w:rPr>
          <w:sz w:val="28"/>
          <w:szCs w:val="28"/>
        </w:rPr>
        <w:t>, зубонарезные и зубооб</w:t>
      </w:r>
      <w:r w:rsidR="00EE3F36" w:rsidRPr="001E2941">
        <w:rPr>
          <w:sz w:val="28"/>
          <w:szCs w:val="28"/>
        </w:rPr>
        <w:t>робатывающие</w:t>
      </w:r>
      <w:r w:rsidR="0003416F" w:rsidRPr="001E2941">
        <w:rPr>
          <w:sz w:val="28"/>
          <w:szCs w:val="28"/>
        </w:rPr>
        <w:t xml:space="preserve"> </w:t>
      </w:r>
      <w:r w:rsidR="003E0AE7" w:rsidRPr="001E2941">
        <w:rPr>
          <w:sz w:val="28"/>
          <w:szCs w:val="28"/>
        </w:rPr>
        <w:t xml:space="preserve">оснощенные системой числового програмного </w:t>
      </w:r>
      <w:r w:rsidR="00781EC8" w:rsidRPr="001E2941">
        <w:rPr>
          <w:sz w:val="28"/>
          <w:szCs w:val="28"/>
        </w:rPr>
        <w:t>управления</w:t>
      </w:r>
      <w:r w:rsidR="00595D6B" w:rsidRPr="001E2941">
        <w:rPr>
          <w:sz w:val="28"/>
          <w:szCs w:val="28"/>
        </w:rPr>
        <w:t>)</w:t>
      </w:r>
      <w:r w:rsidR="00550B2C" w:rsidRPr="001E2941">
        <w:rPr>
          <w:sz w:val="28"/>
          <w:szCs w:val="28"/>
        </w:rPr>
        <w:t>, а</w:t>
      </w:r>
      <w:r w:rsidR="00595D6B" w:rsidRPr="001E2941">
        <w:rPr>
          <w:sz w:val="28"/>
          <w:szCs w:val="28"/>
        </w:rPr>
        <w:t xml:space="preserve"> также дополнительным</w:t>
      </w:r>
      <w:r w:rsidR="008106D9" w:rsidRPr="001E2941">
        <w:rPr>
          <w:sz w:val="28"/>
          <w:szCs w:val="28"/>
        </w:rPr>
        <w:t xml:space="preserve"> (к вспомогательному</w:t>
      </w:r>
      <w:r w:rsidR="00056B7C" w:rsidRPr="001E2941">
        <w:rPr>
          <w:sz w:val="28"/>
          <w:szCs w:val="28"/>
        </w:rPr>
        <w:t>, но не менее</w:t>
      </w:r>
      <w:r w:rsidR="00653360" w:rsidRPr="001E2941">
        <w:rPr>
          <w:sz w:val="28"/>
          <w:szCs w:val="28"/>
        </w:rPr>
        <w:t xml:space="preserve"> важному оборудованию</w:t>
      </w:r>
      <w:r w:rsidR="00BD3BE7" w:rsidRPr="001E2941">
        <w:rPr>
          <w:sz w:val="28"/>
          <w:szCs w:val="28"/>
        </w:rPr>
        <w:t xml:space="preserve"> ГПС можно отнести</w:t>
      </w:r>
      <w:r w:rsidR="00FC086E" w:rsidRPr="001E2941">
        <w:rPr>
          <w:sz w:val="28"/>
          <w:szCs w:val="28"/>
        </w:rPr>
        <w:t xml:space="preserve"> различное технологгическое</w:t>
      </w:r>
      <w:r w:rsidR="00866266" w:rsidRPr="001E2941">
        <w:rPr>
          <w:sz w:val="28"/>
          <w:szCs w:val="28"/>
        </w:rPr>
        <w:t xml:space="preserve"> оснащение</w:t>
      </w:r>
      <w:r w:rsidR="006E1B79" w:rsidRPr="001E2941">
        <w:rPr>
          <w:sz w:val="28"/>
          <w:szCs w:val="28"/>
        </w:rPr>
        <w:t>,</w:t>
      </w:r>
      <w:r w:rsidR="00F84935" w:rsidRPr="001E2941">
        <w:rPr>
          <w:sz w:val="28"/>
          <w:szCs w:val="28"/>
        </w:rPr>
        <w:t xml:space="preserve"> </w:t>
      </w:r>
      <w:r w:rsidR="006E1B79" w:rsidRPr="001E2941">
        <w:rPr>
          <w:sz w:val="28"/>
          <w:szCs w:val="28"/>
        </w:rPr>
        <w:t xml:space="preserve">необходимое для </w:t>
      </w:r>
      <w:r w:rsidR="00FE6DBC" w:rsidRPr="001E2941">
        <w:rPr>
          <w:sz w:val="28"/>
          <w:szCs w:val="28"/>
        </w:rPr>
        <w:t>выполнения определенной операции</w:t>
      </w:r>
      <w:r w:rsidR="00EE084C" w:rsidRPr="001E2941">
        <w:rPr>
          <w:sz w:val="28"/>
          <w:szCs w:val="28"/>
        </w:rPr>
        <w:t xml:space="preserve"> технологического</w:t>
      </w:r>
      <w:r w:rsidR="00750028" w:rsidRPr="001E2941">
        <w:rPr>
          <w:sz w:val="28"/>
          <w:szCs w:val="28"/>
        </w:rPr>
        <w:t xml:space="preserve"> процесса обработки детали</w:t>
      </w:r>
      <w:r w:rsidR="004C0ECF" w:rsidRPr="001E2941">
        <w:rPr>
          <w:sz w:val="28"/>
          <w:szCs w:val="28"/>
        </w:rPr>
        <w:t>, промышленных</w:t>
      </w:r>
      <w:r w:rsidR="004464A4" w:rsidRPr="001E2941">
        <w:rPr>
          <w:sz w:val="28"/>
          <w:szCs w:val="28"/>
        </w:rPr>
        <w:t xml:space="preserve"> робот</w:t>
      </w:r>
      <w:r w:rsidR="004C0ECF" w:rsidRPr="001E2941">
        <w:rPr>
          <w:sz w:val="28"/>
          <w:szCs w:val="28"/>
        </w:rPr>
        <w:t>ов</w:t>
      </w:r>
      <w:r w:rsidR="00CE1CCF" w:rsidRPr="001E2941">
        <w:rPr>
          <w:sz w:val="28"/>
          <w:szCs w:val="28"/>
        </w:rPr>
        <w:t xml:space="preserve">, роботов транспортеров и </w:t>
      </w:r>
      <w:r w:rsidR="000E0AAD" w:rsidRPr="001E2941">
        <w:rPr>
          <w:sz w:val="28"/>
          <w:szCs w:val="28"/>
        </w:rPr>
        <w:t>т.д.</w:t>
      </w:r>
      <w:r w:rsidR="00F84935" w:rsidRPr="001E2941">
        <w:rPr>
          <w:sz w:val="28"/>
          <w:szCs w:val="28"/>
        </w:rPr>
        <w:t>)</w:t>
      </w:r>
      <w:r w:rsidR="0057263E" w:rsidRPr="001E2941">
        <w:rPr>
          <w:sz w:val="28"/>
          <w:szCs w:val="28"/>
        </w:rPr>
        <w:t>. Кстати, «</w:t>
      </w:r>
      <w:r w:rsidR="0072443E" w:rsidRPr="001E2941">
        <w:rPr>
          <w:sz w:val="28"/>
          <w:szCs w:val="28"/>
        </w:rPr>
        <w:t>технологи</w:t>
      </w:r>
      <w:r w:rsidR="000C0A87" w:rsidRPr="001E2941">
        <w:rPr>
          <w:sz w:val="28"/>
          <w:szCs w:val="28"/>
        </w:rPr>
        <w:t>ческим процессом</w:t>
      </w:r>
      <w:r w:rsidR="0057263E" w:rsidRPr="001E2941">
        <w:rPr>
          <w:sz w:val="28"/>
          <w:szCs w:val="28"/>
        </w:rPr>
        <w:t>»</w:t>
      </w:r>
      <w:r w:rsidR="000C0A87" w:rsidRPr="001E2941">
        <w:rPr>
          <w:sz w:val="28"/>
          <w:szCs w:val="28"/>
        </w:rPr>
        <w:t xml:space="preserve"> называется </w:t>
      </w:r>
      <w:r w:rsidR="00971BF6" w:rsidRPr="001E2941">
        <w:rPr>
          <w:sz w:val="28"/>
          <w:szCs w:val="28"/>
        </w:rPr>
        <w:t>часть</w:t>
      </w:r>
      <w:r w:rsidR="0057263E" w:rsidRPr="001E2941">
        <w:rPr>
          <w:sz w:val="28"/>
          <w:szCs w:val="28"/>
        </w:rPr>
        <w:t xml:space="preserve"> «производственного процесса» (производственный процесс</w:t>
      </w:r>
      <w:r w:rsidR="00636F73" w:rsidRPr="001E2941">
        <w:rPr>
          <w:sz w:val="28"/>
          <w:szCs w:val="28"/>
        </w:rPr>
        <w:t xml:space="preserve"> начинается</w:t>
      </w:r>
      <w:r w:rsidR="00FC2674" w:rsidRPr="001E2941">
        <w:rPr>
          <w:sz w:val="28"/>
          <w:szCs w:val="28"/>
        </w:rPr>
        <w:t xml:space="preserve"> с обработки</w:t>
      </w:r>
      <w:r w:rsidR="00832CF4" w:rsidRPr="001E2941">
        <w:rPr>
          <w:sz w:val="28"/>
          <w:szCs w:val="28"/>
        </w:rPr>
        <w:t xml:space="preserve"> заготовки</w:t>
      </w:r>
      <w:r w:rsidR="008F6354" w:rsidRPr="001E2941">
        <w:rPr>
          <w:sz w:val="28"/>
          <w:szCs w:val="28"/>
        </w:rPr>
        <w:t xml:space="preserve"> и заканчивается сборкой</w:t>
      </w:r>
      <w:r w:rsidR="003608C3" w:rsidRPr="001E2941">
        <w:rPr>
          <w:sz w:val="28"/>
          <w:szCs w:val="28"/>
        </w:rPr>
        <w:t xml:space="preserve"> деталей в </w:t>
      </w:r>
      <w:r w:rsidR="00B8267F" w:rsidRPr="001E2941">
        <w:rPr>
          <w:sz w:val="28"/>
          <w:szCs w:val="28"/>
        </w:rPr>
        <w:t>узлы</w:t>
      </w:r>
      <w:r w:rsidR="001C2B1D" w:rsidRPr="001E2941">
        <w:rPr>
          <w:sz w:val="28"/>
          <w:szCs w:val="28"/>
        </w:rPr>
        <w:t xml:space="preserve">) </w:t>
      </w:r>
      <w:r w:rsidR="00F75A76" w:rsidRPr="001E2941">
        <w:rPr>
          <w:sz w:val="28"/>
          <w:szCs w:val="28"/>
        </w:rPr>
        <w:t>содержащая</w:t>
      </w:r>
      <w:r w:rsidR="00350B0D" w:rsidRPr="001E2941">
        <w:rPr>
          <w:sz w:val="28"/>
          <w:szCs w:val="28"/>
        </w:rPr>
        <w:t xml:space="preserve"> действия</w:t>
      </w:r>
      <w:r w:rsidR="004E702E" w:rsidRPr="001E2941">
        <w:rPr>
          <w:sz w:val="28"/>
          <w:szCs w:val="28"/>
        </w:rPr>
        <w:t xml:space="preserve"> (совокупность операций и переходов, выполняющихся </w:t>
      </w:r>
      <w:r w:rsidR="00036B30" w:rsidRPr="001E2941">
        <w:rPr>
          <w:sz w:val="28"/>
          <w:szCs w:val="28"/>
        </w:rPr>
        <w:t>в определенной</w:t>
      </w:r>
      <w:r w:rsidR="00333036" w:rsidRPr="001E2941">
        <w:rPr>
          <w:sz w:val="28"/>
          <w:szCs w:val="28"/>
        </w:rPr>
        <w:t xml:space="preserve"> </w:t>
      </w:r>
      <w:r w:rsidR="004E702E" w:rsidRPr="001E2941">
        <w:rPr>
          <w:sz w:val="28"/>
          <w:szCs w:val="28"/>
        </w:rPr>
        <w:t>последовательно</w:t>
      </w:r>
      <w:r w:rsidR="00352673" w:rsidRPr="001E2941">
        <w:rPr>
          <w:sz w:val="28"/>
          <w:szCs w:val="28"/>
        </w:rPr>
        <w:t>)</w:t>
      </w:r>
      <w:r w:rsidR="00350B0D" w:rsidRPr="001E2941">
        <w:rPr>
          <w:sz w:val="28"/>
          <w:szCs w:val="28"/>
        </w:rPr>
        <w:t xml:space="preserve"> по </w:t>
      </w:r>
      <w:r w:rsidR="00173FC1" w:rsidRPr="001E2941">
        <w:rPr>
          <w:sz w:val="28"/>
          <w:szCs w:val="28"/>
        </w:rPr>
        <w:t>изменению</w:t>
      </w:r>
      <w:r w:rsidR="005117CA" w:rsidRPr="001E2941">
        <w:rPr>
          <w:sz w:val="28"/>
          <w:szCs w:val="28"/>
        </w:rPr>
        <w:t xml:space="preserve"> состояния предмета</w:t>
      </w:r>
      <w:r w:rsidR="001844E6" w:rsidRPr="001E2941">
        <w:rPr>
          <w:sz w:val="28"/>
          <w:szCs w:val="28"/>
        </w:rPr>
        <w:t xml:space="preserve"> производства (заготовки</w:t>
      </w:r>
      <w:r w:rsidR="004350F3" w:rsidRPr="001E2941">
        <w:rPr>
          <w:sz w:val="28"/>
          <w:szCs w:val="28"/>
        </w:rPr>
        <w:t>)</w:t>
      </w:r>
      <w:r w:rsidR="00641264" w:rsidRPr="001E2941">
        <w:rPr>
          <w:sz w:val="28"/>
          <w:szCs w:val="28"/>
        </w:rPr>
        <w:t>, технологический процесс связан непосредственно</w:t>
      </w:r>
      <w:r w:rsidR="00B32BD4" w:rsidRPr="001E2941">
        <w:rPr>
          <w:sz w:val="28"/>
          <w:szCs w:val="28"/>
        </w:rPr>
        <w:t xml:space="preserve"> </w:t>
      </w:r>
      <w:r w:rsidR="00942474" w:rsidRPr="001E2941">
        <w:rPr>
          <w:sz w:val="28"/>
          <w:szCs w:val="28"/>
        </w:rPr>
        <w:t>с изменением</w:t>
      </w:r>
      <w:r w:rsidR="00DB2EAE" w:rsidRPr="001E2941">
        <w:rPr>
          <w:sz w:val="28"/>
          <w:szCs w:val="28"/>
        </w:rPr>
        <w:t xml:space="preserve"> размеров,</w:t>
      </w:r>
      <w:r w:rsidR="006B3BCE" w:rsidRPr="001E2941">
        <w:rPr>
          <w:sz w:val="28"/>
          <w:szCs w:val="28"/>
        </w:rPr>
        <w:t xml:space="preserve"> формы и свойств</w:t>
      </w:r>
      <w:r w:rsidR="00352673" w:rsidRPr="001E2941">
        <w:rPr>
          <w:sz w:val="28"/>
          <w:szCs w:val="28"/>
        </w:rPr>
        <w:t xml:space="preserve"> </w:t>
      </w:r>
      <w:r w:rsidR="00B447D0" w:rsidRPr="001E2941">
        <w:rPr>
          <w:sz w:val="28"/>
          <w:szCs w:val="28"/>
        </w:rPr>
        <w:t>материала обробатываемой заготовки</w:t>
      </w:r>
      <w:r w:rsidR="00036B30" w:rsidRPr="001E2941">
        <w:rPr>
          <w:sz w:val="28"/>
          <w:szCs w:val="28"/>
        </w:rPr>
        <w:t>.</w:t>
      </w:r>
    </w:p>
    <w:p w:rsidR="001702CC" w:rsidRPr="001E2941" w:rsidRDefault="001702CC" w:rsidP="00467932">
      <w:pPr>
        <w:spacing w:line="360" w:lineRule="auto"/>
        <w:ind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>По степени автоматизации АСУ подразделяют на:</w:t>
      </w:r>
    </w:p>
    <w:p w:rsidR="001702CC" w:rsidRPr="001E2941" w:rsidRDefault="001702CC" w:rsidP="00467932">
      <w:pPr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 xml:space="preserve">автаматические </w:t>
      </w:r>
      <w:r w:rsidR="008E525B" w:rsidRPr="001E2941">
        <w:rPr>
          <w:sz w:val="28"/>
          <w:szCs w:val="28"/>
        </w:rPr>
        <w:t>(полностью автоматика</w:t>
      </w:r>
      <w:r w:rsidR="00BA6201" w:rsidRPr="001E2941">
        <w:rPr>
          <w:sz w:val="28"/>
          <w:szCs w:val="28"/>
        </w:rPr>
        <w:t>, без участия человека-оператора, о чем уже упомяналось выше);</w:t>
      </w:r>
    </w:p>
    <w:p w:rsidR="00BA6201" w:rsidRPr="001E2941" w:rsidRDefault="00BA6201" w:rsidP="00467932">
      <w:pPr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>автоматизированые (автоматика с участием человека-оператора</w:t>
      </w:r>
      <w:r w:rsidR="00894823" w:rsidRPr="001E2941">
        <w:rPr>
          <w:sz w:val="28"/>
          <w:szCs w:val="28"/>
        </w:rPr>
        <w:t>, дополняющего работу АСУ</w:t>
      </w:r>
      <w:r w:rsidRPr="001E2941">
        <w:rPr>
          <w:sz w:val="28"/>
          <w:szCs w:val="28"/>
        </w:rPr>
        <w:t>)</w:t>
      </w:r>
      <w:r w:rsidR="00894823" w:rsidRPr="001E2941">
        <w:rPr>
          <w:sz w:val="28"/>
          <w:szCs w:val="28"/>
        </w:rPr>
        <w:t>.</w:t>
      </w:r>
    </w:p>
    <w:p w:rsidR="000B7E4B" w:rsidRPr="001E2941" w:rsidRDefault="00C43E4C" w:rsidP="00467932">
      <w:pPr>
        <w:tabs>
          <w:tab w:val="left" w:pos="142"/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>АСУ</w:t>
      </w:r>
      <w:r w:rsidR="00CE1CCF" w:rsidRPr="001E2941">
        <w:rPr>
          <w:sz w:val="28"/>
          <w:szCs w:val="28"/>
        </w:rPr>
        <w:t xml:space="preserve"> можно разделить на несколько уровней, их число зависит от исполнен</w:t>
      </w:r>
      <w:r w:rsidR="000B7E4B" w:rsidRPr="001E2941">
        <w:rPr>
          <w:sz w:val="28"/>
          <w:szCs w:val="28"/>
        </w:rPr>
        <w:t>ия ГПС:</w:t>
      </w:r>
    </w:p>
    <w:p w:rsidR="00E804F0" w:rsidRPr="001E2941" w:rsidRDefault="000B7E4B" w:rsidP="00467932">
      <w:pPr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>н</w:t>
      </w:r>
      <w:r w:rsidR="003B311B" w:rsidRPr="001E2941">
        <w:rPr>
          <w:sz w:val="28"/>
          <w:szCs w:val="28"/>
        </w:rPr>
        <w:t>а внешнем уровне находится усройство управления станком, роботом, транспортом</w:t>
      </w:r>
      <w:r w:rsidR="006A70E3" w:rsidRPr="001E2941">
        <w:rPr>
          <w:sz w:val="28"/>
          <w:szCs w:val="28"/>
        </w:rPr>
        <w:t>;</w:t>
      </w:r>
    </w:p>
    <w:p w:rsidR="00894823" w:rsidRPr="001E2941" w:rsidRDefault="00E804F0" w:rsidP="00467932">
      <w:pPr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>с</w:t>
      </w:r>
      <w:r w:rsidR="003B311B" w:rsidRPr="001E2941">
        <w:rPr>
          <w:sz w:val="28"/>
          <w:szCs w:val="28"/>
        </w:rPr>
        <w:t xml:space="preserve">ледующий уровень представляет собой </w:t>
      </w:r>
      <w:r w:rsidR="0041070A" w:rsidRPr="001E2941">
        <w:rPr>
          <w:sz w:val="28"/>
          <w:szCs w:val="28"/>
        </w:rPr>
        <w:t>концентратор каналов связи</w:t>
      </w:r>
      <w:r w:rsidR="006033D0" w:rsidRPr="001E2941">
        <w:rPr>
          <w:sz w:val="28"/>
          <w:szCs w:val="28"/>
        </w:rPr>
        <w:t xml:space="preserve"> от устройств</w:t>
      </w:r>
      <w:r w:rsidR="00530CF1" w:rsidRPr="001E2941">
        <w:rPr>
          <w:sz w:val="28"/>
          <w:szCs w:val="28"/>
        </w:rPr>
        <w:t xml:space="preserve"> нижнего уровня</w:t>
      </w:r>
      <w:r w:rsidR="00757F8D" w:rsidRPr="001E2941">
        <w:rPr>
          <w:sz w:val="28"/>
          <w:szCs w:val="28"/>
        </w:rPr>
        <w:t>, который может быть выполнен в виде микро ЭВМ</w:t>
      </w:r>
      <w:r w:rsidR="006A70E3" w:rsidRPr="001E2941">
        <w:rPr>
          <w:sz w:val="28"/>
          <w:szCs w:val="28"/>
        </w:rPr>
        <w:t>;</w:t>
      </w:r>
    </w:p>
    <w:p w:rsidR="006A70E3" w:rsidRPr="001E2941" w:rsidRDefault="006A70E3" w:rsidP="00467932">
      <w:pPr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>третий уровень</w:t>
      </w:r>
      <w:r w:rsidR="00350093" w:rsidRPr="001E2941">
        <w:rPr>
          <w:sz w:val="28"/>
          <w:szCs w:val="28"/>
        </w:rPr>
        <w:t>, это</w:t>
      </w:r>
      <w:r w:rsidRPr="001E2941">
        <w:rPr>
          <w:sz w:val="28"/>
          <w:szCs w:val="28"/>
        </w:rPr>
        <w:t xml:space="preserve"> система управления ГПС;</w:t>
      </w:r>
    </w:p>
    <w:p w:rsidR="006A70E3" w:rsidRPr="001E2941" w:rsidRDefault="006A70E3" w:rsidP="00467932">
      <w:pPr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>четвертый – система управления заводом.</w:t>
      </w:r>
    </w:p>
    <w:p w:rsidR="001E2941" w:rsidRDefault="001E2941" w:rsidP="00467932">
      <w:pPr>
        <w:spacing w:line="360" w:lineRule="auto"/>
        <w:ind w:firstLine="709"/>
        <w:jc w:val="both"/>
        <w:rPr>
          <w:sz w:val="28"/>
          <w:szCs w:val="28"/>
        </w:rPr>
      </w:pPr>
    </w:p>
    <w:p w:rsidR="001702CC" w:rsidRPr="001E2941" w:rsidRDefault="00C312FF" w:rsidP="00467932">
      <w:pPr>
        <w:numPr>
          <w:ilvl w:val="0"/>
          <w:numId w:val="7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1E2941">
        <w:rPr>
          <w:b/>
          <w:sz w:val="28"/>
          <w:szCs w:val="28"/>
        </w:rPr>
        <w:t>Основные функции АСУ</w:t>
      </w:r>
    </w:p>
    <w:p w:rsidR="001E2941" w:rsidRPr="001E2941" w:rsidRDefault="001E2941" w:rsidP="00467932">
      <w:pPr>
        <w:spacing w:line="360" w:lineRule="auto"/>
        <w:ind w:firstLine="709"/>
        <w:jc w:val="both"/>
        <w:rPr>
          <w:sz w:val="28"/>
          <w:szCs w:val="28"/>
        </w:rPr>
      </w:pPr>
    </w:p>
    <w:p w:rsidR="00B12A9E" w:rsidRPr="001E2941" w:rsidRDefault="00B12A9E" w:rsidP="00467932">
      <w:pPr>
        <w:spacing w:line="360" w:lineRule="auto"/>
        <w:ind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>К основным</w:t>
      </w:r>
      <w:r w:rsidR="00AA1197" w:rsidRPr="001E2941">
        <w:rPr>
          <w:sz w:val="28"/>
          <w:szCs w:val="28"/>
        </w:rPr>
        <w:t xml:space="preserve"> функциям АСУ</w:t>
      </w:r>
      <w:r w:rsidR="006D0BD7" w:rsidRPr="001E2941">
        <w:rPr>
          <w:sz w:val="28"/>
          <w:szCs w:val="28"/>
        </w:rPr>
        <w:t xml:space="preserve"> можно отнести следующие</w:t>
      </w:r>
      <w:r w:rsidR="00E408E1" w:rsidRPr="001E2941">
        <w:rPr>
          <w:sz w:val="28"/>
          <w:szCs w:val="28"/>
        </w:rPr>
        <w:t>:</w:t>
      </w:r>
    </w:p>
    <w:p w:rsidR="00ED6F8D" w:rsidRPr="001E2941" w:rsidRDefault="00851DD3" w:rsidP="00467932">
      <w:pPr>
        <w:numPr>
          <w:ilvl w:val="0"/>
          <w:numId w:val="11"/>
        </w:numPr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>управления транспортными</w:t>
      </w:r>
      <w:r w:rsidR="00C0023E" w:rsidRPr="001E2941">
        <w:rPr>
          <w:sz w:val="28"/>
          <w:szCs w:val="28"/>
        </w:rPr>
        <w:t xml:space="preserve"> перемещениями</w:t>
      </w:r>
      <w:r w:rsidR="000666E6" w:rsidRPr="001E2941">
        <w:rPr>
          <w:sz w:val="28"/>
          <w:szCs w:val="28"/>
        </w:rPr>
        <w:t>;</w:t>
      </w:r>
    </w:p>
    <w:p w:rsidR="00CF14AA" w:rsidRPr="001E2941" w:rsidRDefault="00BE6C8E" w:rsidP="00467932">
      <w:pPr>
        <w:numPr>
          <w:ilvl w:val="0"/>
          <w:numId w:val="11"/>
        </w:numPr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>наблюдение за всем производственным процессом</w:t>
      </w:r>
      <w:r w:rsidR="000666E6" w:rsidRPr="001E2941">
        <w:rPr>
          <w:sz w:val="28"/>
          <w:szCs w:val="28"/>
        </w:rPr>
        <w:t>;</w:t>
      </w:r>
    </w:p>
    <w:p w:rsidR="005B5DF6" w:rsidRPr="001E2941" w:rsidRDefault="005B5DF6" w:rsidP="00467932">
      <w:pPr>
        <w:numPr>
          <w:ilvl w:val="0"/>
          <w:numId w:val="11"/>
        </w:numPr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>вывод данных на печать</w:t>
      </w:r>
      <w:r w:rsidR="000666E6" w:rsidRPr="001E2941">
        <w:rPr>
          <w:sz w:val="28"/>
          <w:szCs w:val="28"/>
        </w:rPr>
        <w:t>;</w:t>
      </w:r>
    </w:p>
    <w:p w:rsidR="009F3370" w:rsidRPr="001E2941" w:rsidRDefault="009F3370" w:rsidP="00467932">
      <w:pPr>
        <w:numPr>
          <w:ilvl w:val="0"/>
          <w:numId w:val="11"/>
        </w:numPr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>вывод информации на монитор</w:t>
      </w:r>
      <w:r w:rsidR="000666E6" w:rsidRPr="001E2941">
        <w:rPr>
          <w:sz w:val="28"/>
          <w:szCs w:val="28"/>
        </w:rPr>
        <w:t>;</w:t>
      </w:r>
    </w:p>
    <w:p w:rsidR="009D6730" w:rsidRPr="001E2941" w:rsidRDefault="009D6730" w:rsidP="00467932">
      <w:pPr>
        <w:numPr>
          <w:ilvl w:val="0"/>
          <w:numId w:val="11"/>
        </w:numPr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>сигнализирование</w:t>
      </w:r>
      <w:r w:rsidR="008142F9" w:rsidRPr="001E2941">
        <w:rPr>
          <w:sz w:val="28"/>
          <w:szCs w:val="28"/>
        </w:rPr>
        <w:t xml:space="preserve"> при необходимости</w:t>
      </w:r>
      <w:r w:rsidRPr="001E2941">
        <w:rPr>
          <w:sz w:val="28"/>
          <w:szCs w:val="28"/>
        </w:rPr>
        <w:t xml:space="preserve"> </w:t>
      </w:r>
      <w:r w:rsidR="009106E4" w:rsidRPr="001E2941">
        <w:rPr>
          <w:sz w:val="28"/>
          <w:szCs w:val="28"/>
        </w:rPr>
        <w:t xml:space="preserve">в случае </w:t>
      </w:r>
      <w:r w:rsidR="00475357" w:rsidRPr="001E2941">
        <w:rPr>
          <w:sz w:val="28"/>
          <w:szCs w:val="28"/>
        </w:rPr>
        <w:t>аварийной</w:t>
      </w:r>
      <w:r w:rsidR="000D48AB" w:rsidRPr="001E2941">
        <w:rPr>
          <w:sz w:val="28"/>
          <w:szCs w:val="28"/>
        </w:rPr>
        <w:t xml:space="preserve"> ситуации</w:t>
      </w:r>
      <w:r w:rsidR="000666E6" w:rsidRPr="001E2941">
        <w:rPr>
          <w:sz w:val="28"/>
          <w:szCs w:val="28"/>
        </w:rPr>
        <w:t>;</w:t>
      </w:r>
    </w:p>
    <w:p w:rsidR="00E408E1" w:rsidRPr="001E2941" w:rsidRDefault="00146C09" w:rsidP="00467932">
      <w:pPr>
        <w:numPr>
          <w:ilvl w:val="0"/>
          <w:numId w:val="11"/>
        </w:numPr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>технологическая подготовка производства</w:t>
      </w:r>
      <w:r w:rsidR="000666E6" w:rsidRPr="001E2941">
        <w:rPr>
          <w:sz w:val="28"/>
          <w:szCs w:val="28"/>
        </w:rPr>
        <w:t>;</w:t>
      </w:r>
    </w:p>
    <w:p w:rsidR="00146C09" w:rsidRPr="001E2941" w:rsidRDefault="00146C09" w:rsidP="00467932">
      <w:pPr>
        <w:numPr>
          <w:ilvl w:val="0"/>
          <w:numId w:val="11"/>
        </w:numPr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>управление технологическим процессом производства</w:t>
      </w:r>
      <w:r w:rsidR="000666E6" w:rsidRPr="001E2941">
        <w:rPr>
          <w:sz w:val="28"/>
          <w:szCs w:val="28"/>
        </w:rPr>
        <w:t>;</w:t>
      </w:r>
    </w:p>
    <w:p w:rsidR="00146C09" w:rsidRPr="001E2941" w:rsidRDefault="00146C09" w:rsidP="00467932">
      <w:pPr>
        <w:numPr>
          <w:ilvl w:val="0"/>
          <w:numId w:val="11"/>
        </w:numPr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>управление инструментальным обеспечением</w:t>
      </w:r>
      <w:r w:rsidR="000666E6" w:rsidRPr="001E2941">
        <w:rPr>
          <w:sz w:val="28"/>
          <w:szCs w:val="28"/>
        </w:rPr>
        <w:t>;</w:t>
      </w:r>
    </w:p>
    <w:p w:rsidR="00146C09" w:rsidRPr="001E2941" w:rsidRDefault="00146C09" w:rsidP="00467932">
      <w:pPr>
        <w:numPr>
          <w:ilvl w:val="0"/>
          <w:numId w:val="11"/>
        </w:numPr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>оперативно</w:t>
      </w:r>
      <w:r w:rsidR="00BC3814" w:rsidRPr="001E2941">
        <w:rPr>
          <w:sz w:val="28"/>
          <w:szCs w:val="28"/>
        </w:rPr>
        <w:t>е</w:t>
      </w:r>
      <w:r w:rsidRPr="001E2941">
        <w:rPr>
          <w:sz w:val="28"/>
          <w:szCs w:val="28"/>
        </w:rPr>
        <w:t xml:space="preserve"> планирование</w:t>
      </w:r>
      <w:r w:rsidR="000666E6" w:rsidRPr="001E2941">
        <w:rPr>
          <w:sz w:val="28"/>
          <w:szCs w:val="28"/>
        </w:rPr>
        <w:t>.</w:t>
      </w:r>
    </w:p>
    <w:p w:rsidR="001268AC" w:rsidRPr="001E2941" w:rsidRDefault="001268AC" w:rsidP="0046793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33DFB" w:rsidRPr="001E2941" w:rsidRDefault="001278AD" w:rsidP="00467932">
      <w:pPr>
        <w:numPr>
          <w:ilvl w:val="0"/>
          <w:numId w:val="7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1E2941">
        <w:rPr>
          <w:b/>
          <w:sz w:val="28"/>
          <w:szCs w:val="28"/>
        </w:rPr>
        <w:t xml:space="preserve">Составные компоненты </w:t>
      </w:r>
      <w:r w:rsidR="00A5090D" w:rsidRPr="001E2941">
        <w:rPr>
          <w:b/>
          <w:sz w:val="28"/>
          <w:szCs w:val="28"/>
        </w:rPr>
        <w:t>АСУ</w:t>
      </w:r>
    </w:p>
    <w:p w:rsidR="001E2941" w:rsidRPr="001E2941" w:rsidRDefault="001E2941" w:rsidP="00467932">
      <w:pPr>
        <w:spacing w:line="360" w:lineRule="auto"/>
        <w:ind w:firstLine="709"/>
        <w:jc w:val="both"/>
        <w:rPr>
          <w:sz w:val="28"/>
          <w:szCs w:val="28"/>
        </w:rPr>
      </w:pPr>
    </w:p>
    <w:p w:rsidR="00C101A3" w:rsidRPr="001E2941" w:rsidRDefault="00C101A3" w:rsidP="00467932">
      <w:pPr>
        <w:spacing w:line="360" w:lineRule="auto"/>
        <w:ind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>АСУ состоит из средств вычислительной техники — управляющих ЭВМ, связанных в единый комплекс с помощью интерфейсных устройств и линий передачи данных, и программного обеспечения, предназначенного для управления отдельными единицами автоматизированного оборудования всех подсистем и системы в целом. Она базируется на использовании оборудования с ЧПУ, ГПМ. Программное управление АСТО основывается на применении программы, определяющей порядок действий с целью получения требуемого результата. Вычислительные машины, устройства сопряжения с объектами и передачи данных являются аппаратурными средствами системы управления ГПС, функционирующими под управлением программных средств.</w:t>
      </w:r>
    </w:p>
    <w:p w:rsidR="0009744B" w:rsidRPr="001E2941" w:rsidRDefault="005F0565" w:rsidP="00467932">
      <w:pPr>
        <w:spacing w:line="360" w:lineRule="auto"/>
        <w:ind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>В состав АСУ ГПС входят следующие подсистемы</w:t>
      </w:r>
      <w:r w:rsidR="00661285" w:rsidRPr="001E2941">
        <w:rPr>
          <w:sz w:val="28"/>
          <w:szCs w:val="28"/>
        </w:rPr>
        <w:t xml:space="preserve">: </w:t>
      </w:r>
    </w:p>
    <w:p w:rsidR="00A87CB3" w:rsidRPr="001E2941" w:rsidRDefault="0009744B" w:rsidP="00467932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 xml:space="preserve">подсистема </w:t>
      </w:r>
      <w:r w:rsidR="00A36A15" w:rsidRPr="001E2941">
        <w:rPr>
          <w:sz w:val="28"/>
          <w:szCs w:val="28"/>
        </w:rPr>
        <w:t xml:space="preserve">УТСС (подсистема </w:t>
      </w:r>
      <w:r w:rsidR="00842A1D" w:rsidRPr="001E2941">
        <w:rPr>
          <w:sz w:val="28"/>
          <w:szCs w:val="28"/>
        </w:rPr>
        <w:t>АСУ</w:t>
      </w:r>
      <w:r w:rsidR="00CE645B" w:rsidRPr="001E2941">
        <w:rPr>
          <w:sz w:val="28"/>
          <w:szCs w:val="28"/>
        </w:rPr>
        <w:t>,</w:t>
      </w:r>
      <w:r w:rsidRPr="001E2941">
        <w:rPr>
          <w:sz w:val="28"/>
          <w:szCs w:val="28"/>
        </w:rPr>
        <w:t xml:space="preserve"> необходимая</w:t>
      </w:r>
      <w:r w:rsidR="00CE645B" w:rsidRPr="001E2941">
        <w:rPr>
          <w:sz w:val="28"/>
          <w:szCs w:val="28"/>
        </w:rPr>
        <w:t xml:space="preserve"> для управления</w:t>
      </w:r>
      <w:r w:rsidR="00681E2A" w:rsidRPr="001E2941">
        <w:rPr>
          <w:sz w:val="28"/>
          <w:szCs w:val="28"/>
        </w:rPr>
        <w:t xml:space="preserve"> </w:t>
      </w:r>
      <w:r w:rsidR="00A36A15" w:rsidRPr="001E2941">
        <w:rPr>
          <w:sz w:val="28"/>
          <w:szCs w:val="28"/>
        </w:rPr>
        <w:t>транспортно-складской системой</w:t>
      </w:r>
      <w:r w:rsidR="00D80E38" w:rsidRPr="001E2941">
        <w:rPr>
          <w:sz w:val="28"/>
          <w:szCs w:val="28"/>
        </w:rPr>
        <w:t>)</w:t>
      </w:r>
    </w:p>
    <w:p w:rsidR="00A36A15" w:rsidRPr="001E2941" w:rsidRDefault="00A87CB3" w:rsidP="00467932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>подсистема</w:t>
      </w:r>
      <w:r w:rsidR="00824489" w:rsidRPr="001E2941">
        <w:rPr>
          <w:sz w:val="28"/>
          <w:szCs w:val="28"/>
        </w:rPr>
        <w:t xml:space="preserve"> УТПП</w:t>
      </w:r>
      <w:r w:rsidR="00D80E38" w:rsidRPr="001E2941">
        <w:rPr>
          <w:sz w:val="28"/>
          <w:szCs w:val="28"/>
        </w:rPr>
        <w:t xml:space="preserve"> </w:t>
      </w:r>
      <w:r w:rsidR="00824489" w:rsidRPr="001E2941">
        <w:rPr>
          <w:sz w:val="28"/>
          <w:szCs w:val="28"/>
        </w:rPr>
        <w:t>(</w:t>
      </w:r>
      <w:r w:rsidR="00705A8F" w:rsidRPr="001E2941">
        <w:rPr>
          <w:sz w:val="28"/>
          <w:szCs w:val="28"/>
        </w:rPr>
        <w:t>подсистема АСУ</w:t>
      </w:r>
      <w:r w:rsidR="002D4BA5" w:rsidRPr="001E2941">
        <w:rPr>
          <w:sz w:val="28"/>
          <w:szCs w:val="28"/>
        </w:rPr>
        <w:t xml:space="preserve"> </w:t>
      </w:r>
      <w:r w:rsidR="00824489" w:rsidRPr="001E2941">
        <w:rPr>
          <w:sz w:val="28"/>
          <w:szCs w:val="28"/>
        </w:rPr>
        <w:t>осуществляющая управление технологическим процессом производства</w:t>
      </w:r>
      <w:r w:rsidR="0009744B" w:rsidRPr="001E2941">
        <w:rPr>
          <w:sz w:val="28"/>
          <w:szCs w:val="28"/>
        </w:rPr>
        <w:t>)</w:t>
      </w:r>
    </w:p>
    <w:p w:rsidR="001B651E" w:rsidRPr="001E2941" w:rsidRDefault="001B651E" w:rsidP="00467932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>подсистема</w:t>
      </w:r>
      <w:r w:rsidR="003F5E20" w:rsidRPr="001E2941">
        <w:rPr>
          <w:sz w:val="28"/>
          <w:szCs w:val="28"/>
        </w:rPr>
        <w:t xml:space="preserve"> ТПП (</w:t>
      </w:r>
      <w:r w:rsidR="00986115" w:rsidRPr="001E2941">
        <w:rPr>
          <w:sz w:val="28"/>
          <w:szCs w:val="28"/>
        </w:rPr>
        <w:t xml:space="preserve">подсистема АСУ </w:t>
      </w:r>
      <w:r w:rsidR="003F5E20" w:rsidRPr="001E2941">
        <w:rPr>
          <w:sz w:val="28"/>
          <w:szCs w:val="28"/>
        </w:rPr>
        <w:t>осуществляющая технологическую подготовку производства</w:t>
      </w:r>
      <w:r w:rsidR="006C311B" w:rsidRPr="001E2941">
        <w:rPr>
          <w:sz w:val="28"/>
          <w:szCs w:val="28"/>
        </w:rPr>
        <w:t>)</w:t>
      </w:r>
    </w:p>
    <w:p w:rsidR="00A33758" w:rsidRPr="001E2941" w:rsidRDefault="006C311B" w:rsidP="00467932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 xml:space="preserve">подсистема УИО (подсистема </w:t>
      </w:r>
      <w:r w:rsidR="00D37516" w:rsidRPr="001E2941">
        <w:rPr>
          <w:sz w:val="28"/>
          <w:szCs w:val="28"/>
        </w:rPr>
        <w:t xml:space="preserve">АСУ </w:t>
      </w:r>
      <w:r w:rsidRPr="001E2941">
        <w:rPr>
          <w:sz w:val="28"/>
          <w:szCs w:val="28"/>
        </w:rPr>
        <w:t>для</w:t>
      </w:r>
      <w:r w:rsidR="001D533D" w:rsidRPr="001E2941">
        <w:rPr>
          <w:sz w:val="28"/>
          <w:szCs w:val="28"/>
        </w:rPr>
        <w:t xml:space="preserve"> </w:t>
      </w:r>
      <w:r w:rsidRPr="001E2941">
        <w:rPr>
          <w:sz w:val="28"/>
          <w:szCs w:val="28"/>
        </w:rPr>
        <w:t>управлени</w:t>
      </w:r>
      <w:r w:rsidR="001D533D" w:rsidRPr="001E2941">
        <w:rPr>
          <w:sz w:val="28"/>
          <w:szCs w:val="28"/>
        </w:rPr>
        <w:t>я</w:t>
      </w:r>
      <w:r w:rsidRPr="001E2941">
        <w:rPr>
          <w:sz w:val="28"/>
          <w:szCs w:val="28"/>
        </w:rPr>
        <w:t xml:space="preserve"> инструментальным обеспечением</w:t>
      </w:r>
      <w:r w:rsidR="001D533D" w:rsidRPr="001E2941">
        <w:rPr>
          <w:sz w:val="28"/>
          <w:szCs w:val="28"/>
        </w:rPr>
        <w:t>)</w:t>
      </w:r>
    </w:p>
    <w:p w:rsidR="00A36A15" w:rsidRPr="001E2941" w:rsidRDefault="00E847DA" w:rsidP="00467932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>подсистема</w:t>
      </w:r>
      <w:r w:rsidR="00AC3C99" w:rsidRPr="001E2941">
        <w:rPr>
          <w:sz w:val="28"/>
          <w:szCs w:val="28"/>
        </w:rPr>
        <w:t xml:space="preserve"> ОКП</w:t>
      </w:r>
      <w:r w:rsidR="006D4B84" w:rsidRPr="001E2941">
        <w:rPr>
          <w:sz w:val="28"/>
          <w:szCs w:val="28"/>
        </w:rPr>
        <w:t xml:space="preserve"> (подсистема АСУ осуществляющая </w:t>
      </w:r>
      <w:r w:rsidR="00AC3C99" w:rsidRPr="001E2941">
        <w:rPr>
          <w:sz w:val="28"/>
          <w:szCs w:val="28"/>
        </w:rPr>
        <w:t>оперативно-календарное планирование)</w:t>
      </w:r>
    </w:p>
    <w:p w:rsidR="00744A59" w:rsidRPr="001E2941" w:rsidRDefault="00744A59" w:rsidP="004679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>Первые четыре подсистемы реализуются как на первом, так и втором уровнях АСУ ГПС, подсистема ОКП реализуется обычно на втором уровне ГПС.</w:t>
      </w:r>
    </w:p>
    <w:p w:rsidR="00744A59" w:rsidRPr="001E2941" w:rsidRDefault="00744A59" w:rsidP="004679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 xml:space="preserve">АСУ ГПС может иметь функциональные (и технические) связи с АСУ предприятием (АСУП) и системой автоматизированного проектирования (САПР). </w:t>
      </w:r>
    </w:p>
    <w:p w:rsidR="00744A59" w:rsidRPr="001E2941" w:rsidRDefault="00744A59" w:rsidP="004679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>Конфигурация КТС зависит от следующих факторов:</w:t>
      </w:r>
    </w:p>
    <w:p w:rsidR="00744A59" w:rsidRPr="001E2941" w:rsidRDefault="00744A59" w:rsidP="00467932">
      <w:pPr>
        <w:pStyle w:val="a3"/>
        <w:numPr>
          <w:ilvl w:val="0"/>
          <w:numId w:val="14"/>
        </w:numPr>
        <w:tabs>
          <w:tab w:val="left" w:pos="28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>функции и задачи реализуемых подсистем;</w:t>
      </w:r>
    </w:p>
    <w:p w:rsidR="00744A59" w:rsidRPr="001E2941" w:rsidRDefault="00744A59" w:rsidP="00467932">
      <w:pPr>
        <w:pStyle w:val="a3"/>
        <w:numPr>
          <w:ilvl w:val="0"/>
          <w:numId w:val="14"/>
        </w:numPr>
        <w:tabs>
          <w:tab w:val="left" w:pos="28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>состав и топология технологического и транспортно-складского оборудования ГПС;</w:t>
      </w:r>
    </w:p>
    <w:p w:rsidR="00744A59" w:rsidRPr="001E2941" w:rsidRDefault="00744A59" w:rsidP="00467932">
      <w:pPr>
        <w:pStyle w:val="a3"/>
        <w:numPr>
          <w:ilvl w:val="0"/>
          <w:numId w:val="14"/>
        </w:numPr>
        <w:tabs>
          <w:tab w:val="left" w:pos="28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>режимы и технология обработки;</w:t>
      </w:r>
    </w:p>
    <w:p w:rsidR="00744A59" w:rsidRPr="001E2941" w:rsidRDefault="00744A59" w:rsidP="00467932">
      <w:pPr>
        <w:pStyle w:val="a3"/>
        <w:numPr>
          <w:ilvl w:val="0"/>
          <w:numId w:val="14"/>
        </w:numPr>
        <w:tabs>
          <w:tab w:val="left" w:pos="28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>организация производства.</w:t>
      </w:r>
    </w:p>
    <w:p w:rsidR="0075579B" w:rsidRPr="001E2941" w:rsidRDefault="00744A59" w:rsidP="004679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>Для реализации ГПС целесообразно использовать модульный принцип построения КТС, который позволит обеспечить гибкость систем, реализовать функции АСУ ГПС в различных наборах подсистем и задач, оптимизировать стоимость используемого КТС и облегчить выбор требуемой конфигурации КТС.</w:t>
      </w:r>
      <w:r w:rsidR="00626893" w:rsidRPr="001E2941">
        <w:rPr>
          <w:sz w:val="28"/>
          <w:szCs w:val="28"/>
        </w:rPr>
        <w:t xml:space="preserve"> </w:t>
      </w:r>
      <w:r w:rsidRPr="001E2941">
        <w:rPr>
          <w:sz w:val="28"/>
          <w:szCs w:val="28"/>
        </w:rPr>
        <w:t>На первом уровне КТС решает задачи управления ГПС-У и в зависимости от параметров объекта управления может быть реализован на базе одной или нескольких мини-или микро-ЭВМ, объединенных аппаратно-программными средствами обмена данными.</w:t>
      </w:r>
      <w:r w:rsidR="00D84C82" w:rsidRPr="001E2941">
        <w:rPr>
          <w:sz w:val="28"/>
          <w:szCs w:val="28"/>
        </w:rPr>
        <w:t xml:space="preserve"> </w:t>
      </w:r>
      <w:r w:rsidRPr="001E2941">
        <w:rPr>
          <w:sz w:val="28"/>
          <w:szCs w:val="28"/>
        </w:rPr>
        <w:t>На втором уровне КТС решает задачи управления ГПС-Ц и реализуется в виде УВК на базе мини-ЭВМ, имеющей непосредственную связь с АРМ технолога цеха и ЭВМ АСУ предприятия. К УВК второго уровня подключаются также АРМ диспетчера, управляющего и технического персонала цеха.</w:t>
      </w:r>
      <w:r w:rsidR="00560397" w:rsidRPr="001E2941">
        <w:rPr>
          <w:sz w:val="28"/>
          <w:szCs w:val="28"/>
        </w:rPr>
        <w:t xml:space="preserve"> </w:t>
      </w:r>
      <w:r w:rsidRPr="001E2941">
        <w:rPr>
          <w:sz w:val="28"/>
          <w:szCs w:val="28"/>
        </w:rPr>
        <w:t>Модульность КТС позволяет обеспечить гибкость при реализации проектов АСУ ГПС различного типа и размерности.</w:t>
      </w:r>
      <w:r w:rsidR="00560397" w:rsidRPr="001E2941">
        <w:rPr>
          <w:sz w:val="28"/>
          <w:szCs w:val="28"/>
        </w:rPr>
        <w:t xml:space="preserve"> </w:t>
      </w:r>
      <w:r w:rsidRPr="001E2941">
        <w:rPr>
          <w:sz w:val="28"/>
          <w:szCs w:val="28"/>
        </w:rPr>
        <w:t>Модули 1 и 2 реализуются на базе типового комплекса микро</w:t>
      </w:r>
      <w:r w:rsidR="00560397" w:rsidRPr="001E2941">
        <w:rPr>
          <w:sz w:val="28"/>
          <w:szCs w:val="28"/>
        </w:rPr>
        <w:t xml:space="preserve"> </w:t>
      </w:r>
      <w:r w:rsidRPr="001E2941">
        <w:rPr>
          <w:sz w:val="28"/>
          <w:szCs w:val="28"/>
        </w:rPr>
        <w:t>ЭВМ и предназначены для автоматизации функций ГПС-У.</w:t>
      </w:r>
      <w:r w:rsidR="00743CAA" w:rsidRPr="001E2941">
        <w:rPr>
          <w:sz w:val="28"/>
          <w:szCs w:val="28"/>
        </w:rPr>
        <w:t xml:space="preserve"> </w:t>
      </w:r>
      <w:r w:rsidRPr="001E2941">
        <w:rPr>
          <w:sz w:val="28"/>
          <w:szCs w:val="28"/>
        </w:rPr>
        <w:t>Модуль 1 обеспечивает управление транспортными средствами, контроль состояния перегрузочных позиций склада станочных модулей и обмен информацией с УВК второго уровня.</w:t>
      </w:r>
      <w:r w:rsidR="008944AC" w:rsidRPr="001E2941">
        <w:rPr>
          <w:sz w:val="28"/>
          <w:szCs w:val="28"/>
        </w:rPr>
        <w:t xml:space="preserve"> Модуль 2 обеспечивает передачу управляющих программ технологическому оборудованию по каналам связи и реализует функцию диагностики систем ЧПУ ГПМ. Количество модулей 2 определяется числом управляемых ГПМ.</w:t>
      </w:r>
      <w:r w:rsidR="001E2941" w:rsidRPr="001E2941">
        <w:rPr>
          <w:sz w:val="28"/>
          <w:szCs w:val="28"/>
        </w:rPr>
        <w:t xml:space="preserve"> </w:t>
      </w:r>
      <w:r w:rsidR="008944AC" w:rsidRPr="001E2941">
        <w:rPr>
          <w:sz w:val="28"/>
          <w:szCs w:val="28"/>
        </w:rPr>
        <w:t>Одна ЭВМ</w:t>
      </w:r>
      <w:r w:rsidR="001E2941" w:rsidRPr="001E2941">
        <w:rPr>
          <w:sz w:val="28"/>
          <w:szCs w:val="28"/>
        </w:rPr>
        <w:t xml:space="preserve"> </w:t>
      </w:r>
      <w:r w:rsidR="008944AC" w:rsidRPr="001E2941">
        <w:rPr>
          <w:sz w:val="28"/>
          <w:szCs w:val="28"/>
        </w:rPr>
        <w:t xml:space="preserve">может управлять работой не более восьми </w:t>
      </w:r>
      <w:r w:rsidR="00F71F4D" w:rsidRPr="001E2941">
        <w:rPr>
          <w:sz w:val="28"/>
          <w:szCs w:val="28"/>
        </w:rPr>
        <w:t xml:space="preserve">гибких производственных модулей </w:t>
      </w:r>
      <w:r w:rsidR="0048473D" w:rsidRPr="001E2941">
        <w:rPr>
          <w:sz w:val="28"/>
          <w:szCs w:val="28"/>
        </w:rPr>
        <w:t>ГПМ, п</w:t>
      </w:r>
      <w:r w:rsidR="008944AC" w:rsidRPr="001E2941">
        <w:rPr>
          <w:sz w:val="28"/>
          <w:szCs w:val="28"/>
        </w:rPr>
        <w:t>ри небольшом количестве ГПМ возможно объединение функций модулей 1 и 2 в первом модуле</w:t>
      </w:r>
      <w:r w:rsidR="007F41C9" w:rsidRPr="001E2941">
        <w:rPr>
          <w:sz w:val="28"/>
          <w:szCs w:val="28"/>
        </w:rPr>
        <w:t>. Количество модулей ЭВМ определяется потребностями участка</w:t>
      </w:r>
      <w:r w:rsidR="0075579B" w:rsidRPr="001E2941">
        <w:rPr>
          <w:sz w:val="28"/>
          <w:szCs w:val="28"/>
        </w:rPr>
        <w:t>. Если присутствуют</w:t>
      </w:r>
      <w:r w:rsidR="001E2941" w:rsidRPr="001E2941">
        <w:rPr>
          <w:sz w:val="28"/>
          <w:szCs w:val="28"/>
        </w:rPr>
        <w:t xml:space="preserve"> </w:t>
      </w:r>
      <w:r w:rsidR="00FC7F75" w:rsidRPr="001E2941">
        <w:rPr>
          <w:sz w:val="28"/>
          <w:szCs w:val="28"/>
        </w:rPr>
        <w:t xml:space="preserve">Модули 3 и 4, следует сказать, что они </w:t>
      </w:r>
      <w:r w:rsidR="0075579B" w:rsidRPr="001E2941">
        <w:rPr>
          <w:sz w:val="28"/>
          <w:szCs w:val="28"/>
        </w:rPr>
        <w:t>реализованы на базе мини-ЭВМ и предназначены для реализации функций и задач АСУ-Ц. Различие в составе модулей определяется их информационными нагрузками. Так, модуль 3 используется при реализации АСУ ГПС цеха, включающего участки малой размерности и в ряде случаев может совмещать функции обоих уровней управления. Модуль 4 предназначен для реализации АСУ ГПС-У с большой информационной нагрузкой в системах, охватывающих несколько ГПС-У с большим количеством оборудования и развитыми транспортно-складскими системами.</w:t>
      </w:r>
      <w:r w:rsidR="00F415A8" w:rsidRPr="001E2941">
        <w:rPr>
          <w:sz w:val="28"/>
          <w:szCs w:val="28"/>
        </w:rPr>
        <w:t xml:space="preserve"> </w:t>
      </w:r>
      <w:r w:rsidR="0075579B" w:rsidRPr="001E2941">
        <w:rPr>
          <w:sz w:val="28"/>
          <w:szCs w:val="28"/>
        </w:rPr>
        <w:t>Модули 3 и 4 должны иметь связь с АРМ на базе терминалов или персональных ЭВМ участков подготовки производства, технолога, диспетчера цеха, руководящего персонала цеха и с ЭВМ первого уровня.</w:t>
      </w:r>
    </w:p>
    <w:p w:rsidR="00784E74" w:rsidRPr="001E2941" w:rsidRDefault="00A4294A" w:rsidP="004679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>Одной из важнейших проблем реализации КТС АСУ ГПС является их объединение в многомашинные распределенные вычислительные комплексы. Кроме ЭВМ, входящих в состав модулей, в многомашинный комплекс входят и микроЭВМ систем ЧПУ и ЛСУ транспортно-складскими объектами. Системы ЧПУ, входящие в состав ГПС, представляют собой устройства класса CNC на базе встроенных микро</w:t>
      </w:r>
      <w:r w:rsidR="0036607A" w:rsidRPr="001E2941">
        <w:rPr>
          <w:sz w:val="28"/>
          <w:szCs w:val="28"/>
        </w:rPr>
        <w:t xml:space="preserve"> ЭВМ </w:t>
      </w:r>
      <w:r w:rsidRPr="001E2941">
        <w:rPr>
          <w:sz w:val="28"/>
          <w:szCs w:val="28"/>
        </w:rPr>
        <w:t>или устройства ЧПУ производства</w:t>
      </w:r>
      <w:r w:rsidR="0036607A" w:rsidRPr="001E2941">
        <w:rPr>
          <w:sz w:val="28"/>
          <w:szCs w:val="28"/>
        </w:rPr>
        <w:t>.</w:t>
      </w:r>
      <w:r w:rsidR="00D930CB" w:rsidRPr="001E2941">
        <w:rPr>
          <w:sz w:val="28"/>
          <w:szCs w:val="28"/>
        </w:rPr>
        <w:t xml:space="preserve"> </w:t>
      </w:r>
    </w:p>
    <w:p w:rsidR="00A4294A" w:rsidRPr="001E2941" w:rsidRDefault="00A4294A" w:rsidP="004679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>Для систем ЧПУ отечественного и зарубежного производства, не имеющих аппаратных и программных средств связи с УВК, рекомендуются следующие методы организации связи:</w:t>
      </w:r>
    </w:p>
    <w:p w:rsidR="00A4294A" w:rsidRPr="001E2941" w:rsidRDefault="00A4294A" w:rsidP="00467932">
      <w:pPr>
        <w:pStyle w:val="a3"/>
        <w:numPr>
          <w:ilvl w:val="1"/>
          <w:numId w:val="11"/>
        </w:numPr>
        <w:tabs>
          <w:tab w:val="left" w:pos="28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>использование совместимых носителей информации (например перфоленты); метод прост, однако малонадежен, не обеспечивает оперативности управления и требует привлечения дополнительного персонала;</w:t>
      </w:r>
    </w:p>
    <w:p w:rsidR="00A4294A" w:rsidRPr="001E2941" w:rsidRDefault="00A4294A" w:rsidP="00467932">
      <w:pPr>
        <w:pStyle w:val="a3"/>
        <w:numPr>
          <w:ilvl w:val="1"/>
          <w:numId w:val="11"/>
        </w:numPr>
        <w:tabs>
          <w:tab w:val="left" w:pos="28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>использование для подключения к УВК интерфейсов СЧПУ, предназначенных для других целей (например интерфейс ИРПР для подключения перфосчитывателя); метод может быть рекомендован как для отечественных, так и для зарубежных СЧПУ;</w:t>
      </w:r>
    </w:p>
    <w:p w:rsidR="00D02A89" w:rsidRPr="001E2941" w:rsidRDefault="00D02A89" w:rsidP="00467932">
      <w:pPr>
        <w:pStyle w:val="a3"/>
        <w:numPr>
          <w:ilvl w:val="1"/>
          <w:numId w:val="11"/>
        </w:numPr>
        <w:tabs>
          <w:tab w:val="left" w:pos="28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>организация в СЧПУ библиотеки УП с присвоением каждой из них номера; вызов требуемой УП осуществляет УВК через У СО и командо-аппарат СЧПУ; для отечественных СЧПУ метод непригоден из-за малого объема ОЗУ и может быть рекомендован только для зарубежных СЧПУ;</w:t>
      </w:r>
    </w:p>
    <w:p w:rsidR="00D02A89" w:rsidRPr="001E2941" w:rsidRDefault="00D02A89" w:rsidP="00467932">
      <w:pPr>
        <w:pStyle w:val="a3"/>
        <w:numPr>
          <w:ilvl w:val="1"/>
          <w:numId w:val="11"/>
        </w:numPr>
        <w:tabs>
          <w:tab w:val="left" w:pos="28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>использование нестанд</w:t>
      </w:r>
      <w:r w:rsidR="007A2695" w:rsidRPr="001E2941">
        <w:rPr>
          <w:sz w:val="28"/>
          <w:szCs w:val="28"/>
        </w:rPr>
        <w:t>артных средств связи СЧПУ с УВК</w:t>
      </w:r>
      <w:r w:rsidRPr="001E2941">
        <w:rPr>
          <w:sz w:val="28"/>
          <w:szCs w:val="28"/>
        </w:rPr>
        <w:t>.</w:t>
      </w:r>
    </w:p>
    <w:p w:rsidR="00D02A89" w:rsidRPr="001E2941" w:rsidRDefault="00D02A89" w:rsidP="00467932">
      <w:pPr>
        <w:pStyle w:val="a3"/>
        <w:numPr>
          <w:ilvl w:val="0"/>
          <w:numId w:val="15"/>
        </w:numPr>
        <w:tabs>
          <w:tab w:val="left" w:pos="28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>УС ЭВМ обеспечивае</w:t>
      </w:r>
      <w:r w:rsidR="0052176B" w:rsidRPr="001E2941">
        <w:rPr>
          <w:sz w:val="28"/>
          <w:szCs w:val="28"/>
        </w:rPr>
        <w:t>т обмен данными между ЭВМ</w:t>
      </w:r>
      <w:r w:rsidRPr="001E2941">
        <w:rPr>
          <w:sz w:val="28"/>
          <w:szCs w:val="28"/>
        </w:rPr>
        <w:t xml:space="preserve"> и СЧПУ на базе «Электроника-60» в режиме «точка-точка» с помощью последовательного канала типа ИРПС и позволяет создавать ЛВС для АСУ ГПС с топологией типа «звезда» или «дерево». КС представляет собой набор блоков связи, обеспечивающий высокоско</w:t>
      </w:r>
      <w:r w:rsidR="00786C70" w:rsidRPr="001E2941">
        <w:rPr>
          <w:sz w:val="28"/>
          <w:szCs w:val="28"/>
        </w:rPr>
        <w:t>ростной обмен данными между ЭВМ и Системой ЧПУ</w:t>
      </w:r>
      <w:r w:rsidR="001102B2" w:rsidRPr="001E2941">
        <w:rPr>
          <w:sz w:val="28"/>
          <w:szCs w:val="28"/>
        </w:rPr>
        <w:t>.</w:t>
      </w:r>
    </w:p>
    <w:p w:rsidR="00812121" w:rsidRPr="001E2941" w:rsidRDefault="00812121" w:rsidP="004679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B71A7" w:rsidRPr="001E2941" w:rsidRDefault="003C6ECF" w:rsidP="00467932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center"/>
        <w:rPr>
          <w:b/>
          <w:sz w:val="28"/>
          <w:szCs w:val="28"/>
        </w:rPr>
      </w:pPr>
      <w:r w:rsidRPr="001E2941">
        <w:rPr>
          <w:b/>
          <w:sz w:val="28"/>
          <w:szCs w:val="28"/>
        </w:rPr>
        <w:t>Устройство микро ЭВМ</w:t>
      </w:r>
    </w:p>
    <w:p w:rsidR="001E2941" w:rsidRPr="001E2941" w:rsidRDefault="001E2941" w:rsidP="004679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84E74" w:rsidRPr="001E2941" w:rsidRDefault="003C6ECF" w:rsidP="004679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 xml:space="preserve">Микро ЭВМ представляет собой устройство, состоящее из четырех основных компонентов: </w:t>
      </w:r>
    </w:p>
    <w:p w:rsidR="00B71A29" w:rsidRPr="001E2941" w:rsidRDefault="003C6ECF" w:rsidP="00467932">
      <w:pPr>
        <w:pStyle w:val="a3"/>
        <w:numPr>
          <w:ilvl w:val="0"/>
          <w:numId w:val="16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>ар</w:t>
      </w:r>
      <w:r w:rsidR="00B71A29" w:rsidRPr="001E2941">
        <w:rPr>
          <w:sz w:val="28"/>
          <w:szCs w:val="28"/>
        </w:rPr>
        <w:t>ифметико-логического устройства</w:t>
      </w:r>
      <w:r w:rsidR="00D34978" w:rsidRPr="001E2941">
        <w:rPr>
          <w:sz w:val="28"/>
          <w:szCs w:val="28"/>
        </w:rPr>
        <w:t xml:space="preserve"> (АЛУ)</w:t>
      </w:r>
      <w:r w:rsidR="000C339E" w:rsidRPr="001E2941">
        <w:rPr>
          <w:sz w:val="28"/>
          <w:szCs w:val="28"/>
        </w:rPr>
        <w:t xml:space="preserve"> ;</w:t>
      </w:r>
    </w:p>
    <w:p w:rsidR="00D34978" w:rsidRPr="001E2941" w:rsidRDefault="003C6ECF" w:rsidP="00467932">
      <w:pPr>
        <w:pStyle w:val="a3"/>
        <w:numPr>
          <w:ilvl w:val="0"/>
          <w:numId w:val="16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 xml:space="preserve"> устройства управления</w:t>
      </w:r>
      <w:r w:rsidR="00D34978" w:rsidRPr="001E2941">
        <w:rPr>
          <w:sz w:val="28"/>
          <w:szCs w:val="28"/>
        </w:rPr>
        <w:t xml:space="preserve"> (УУ)</w:t>
      </w:r>
      <w:r w:rsidR="000C339E" w:rsidRPr="001E2941">
        <w:rPr>
          <w:sz w:val="28"/>
          <w:szCs w:val="28"/>
        </w:rPr>
        <w:t xml:space="preserve"> ;</w:t>
      </w:r>
    </w:p>
    <w:p w:rsidR="00B71A29" w:rsidRPr="001E2941" w:rsidRDefault="00B71A29" w:rsidP="00467932">
      <w:pPr>
        <w:pStyle w:val="a3"/>
        <w:numPr>
          <w:ilvl w:val="0"/>
          <w:numId w:val="16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 xml:space="preserve"> запоминающего устройства</w:t>
      </w:r>
      <w:r w:rsidR="00D34978" w:rsidRPr="001E2941">
        <w:rPr>
          <w:sz w:val="28"/>
          <w:szCs w:val="28"/>
        </w:rPr>
        <w:t xml:space="preserve"> (ЗУ)</w:t>
      </w:r>
      <w:r w:rsidR="000C339E" w:rsidRPr="001E2941">
        <w:rPr>
          <w:sz w:val="28"/>
          <w:szCs w:val="28"/>
        </w:rPr>
        <w:t xml:space="preserve"> ;</w:t>
      </w:r>
    </w:p>
    <w:p w:rsidR="00B71A29" w:rsidRPr="001E2941" w:rsidRDefault="003C6ECF" w:rsidP="00467932">
      <w:pPr>
        <w:pStyle w:val="a3"/>
        <w:numPr>
          <w:ilvl w:val="0"/>
          <w:numId w:val="16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>периферийных устройст</w:t>
      </w:r>
      <w:r w:rsidR="00D34978" w:rsidRPr="001E2941">
        <w:rPr>
          <w:sz w:val="28"/>
          <w:szCs w:val="28"/>
        </w:rPr>
        <w:t>в (ПУ)</w:t>
      </w:r>
      <w:r w:rsidR="000C339E" w:rsidRPr="001E2941">
        <w:rPr>
          <w:sz w:val="28"/>
          <w:szCs w:val="28"/>
        </w:rPr>
        <w:t>.</w:t>
      </w:r>
    </w:p>
    <w:p w:rsidR="000C339E" w:rsidRPr="001E2941" w:rsidRDefault="003C6ECF" w:rsidP="004679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>Основными характеристиками микроЭВМ являются: быстродействие (число логико-вычислительных операций, выполняемых в единицу времени, или длительность времени цикла выполнения одной команды); ширина разрядной сетки; наличие механизма прерываний текущих программ и механизма прямого доступа к ЗУ; объем ОЗУ; объем и состав программного обеспечения ПЗУ; наличие и объем внешних носителей; тип и характеристики интерфейсов микроЭВМ; наличие и характеристики дополнительных периферийных устройств (алфавитно-цифровых дисплеев, датчиков и аналого-</w:t>
      </w:r>
      <w:r w:rsidRPr="00813C6F">
        <w:rPr>
          <w:sz w:val="28"/>
          <w:szCs w:val="28"/>
        </w:rPr>
        <w:t>цифровых преобразователей</w:t>
      </w:r>
      <w:r w:rsidRPr="001E2941">
        <w:rPr>
          <w:sz w:val="28"/>
          <w:szCs w:val="28"/>
        </w:rPr>
        <w:t>, цифро-аналоговых преобразователей и других устройств). На базе микропроцессорных систем создано семейство микроЭВМ, находящих широкое применение в АСУ ТП. Наиболее широко известны микроЭ</w:t>
      </w:r>
      <w:r w:rsidR="000C339E" w:rsidRPr="001E2941">
        <w:rPr>
          <w:sz w:val="28"/>
          <w:szCs w:val="28"/>
        </w:rPr>
        <w:t>ВМ типа «Электроника» и СМ ЭВМ.</w:t>
      </w:r>
    </w:p>
    <w:p w:rsidR="001E2941" w:rsidRDefault="003C6ECF" w:rsidP="004679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 xml:space="preserve">Использование двухуровневых структур комплекса технических средств (КТС) АСУ ТП на базе микроЭВМ позволяет обеспечить по сравнению с АСУ ТП с одноуровневой структурой и использованием универсальной ЭВМ: повышение надежности и живучести системы; ослабление требований к необходимым вычислительным ресурсам центральной ЭВМ; сокращение затрат на установку и монтаж КТС за счет уменьшения потребности в линиях связи; упрощение пользовательских частей системы программного обеспечения за счет децентрализации вычислительного процесса; возможность подключения к центральной ЭВМ устройств, наиболее полно отвечающих требованиям конкретного ТОУ; сокращение времени восстановления текущего состояния информационной базы ЭВМ верхнего уровня после восстановления ее работоспособности за счет запоминания данных в памяти микро-ЭВМ. </w:t>
      </w:r>
    </w:p>
    <w:p w:rsidR="0071613D" w:rsidRPr="001E2941" w:rsidRDefault="003C6ECF" w:rsidP="004679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 xml:space="preserve">Система программного обеспечения интегрированной АСУ ГПС формируется как производственная операционная система (MOS-система) на основе максимального использования и развития операционных систем ЭВМ, входящих в состав УВК модулей АСУ ГПС, для создания ППП, реализация сетевых принципов межмашинного обмена и ведения распределенного банка данных в режиме реального времени. При этом производственная операционная система интегрированной АСУ ГПС строится из отдельных, построенных в соответствии с функциональными и структурно-техническими требовашшми ГПС, операционных систем ЭВМ, а также из пакетов прикладных программ организации межмашинных взаимодействий в режимах реального времени в локальных сетях ЭВМ </w:t>
      </w:r>
      <w:r w:rsidR="0071613D" w:rsidRPr="001E2941">
        <w:rPr>
          <w:sz w:val="28"/>
          <w:szCs w:val="28"/>
        </w:rPr>
        <w:t>и оперативной обработки данных.</w:t>
      </w:r>
    </w:p>
    <w:p w:rsidR="00787E1A" w:rsidRPr="001E2941" w:rsidRDefault="00787E1A" w:rsidP="004679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87E1A" w:rsidRPr="001E2941" w:rsidRDefault="00787E1A" w:rsidP="00467932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center"/>
        <w:rPr>
          <w:b/>
          <w:sz w:val="28"/>
          <w:szCs w:val="28"/>
        </w:rPr>
      </w:pPr>
      <w:r w:rsidRPr="001E2941">
        <w:rPr>
          <w:b/>
          <w:sz w:val="28"/>
          <w:szCs w:val="28"/>
        </w:rPr>
        <w:t>Языки программирования</w:t>
      </w:r>
    </w:p>
    <w:p w:rsidR="001E2941" w:rsidRPr="001E2941" w:rsidRDefault="001E2941" w:rsidP="004679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F4B54" w:rsidRPr="001E2941" w:rsidRDefault="00787E1A" w:rsidP="004679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>Языки программирования —</w:t>
      </w:r>
      <w:r w:rsidR="00297050" w:rsidRPr="001E2941">
        <w:rPr>
          <w:sz w:val="28"/>
          <w:szCs w:val="28"/>
        </w:rPr>
        <w:t xml:space="preserve"> это</w:t>
      </w:r>
      <w:r w:rsidRPr="001E2941">
        <w:rPr>
          <w:sz w:val="28"/>
          <w:szCs w:val="28"/>
        </w:rPr>
        <w:t xml:space="preserve"> языки, предназначенные для написания программного обеспечения. Эти языки — средство разработки АС ТПП РЭА. К языкам программирования предъявляют требования удобства использования, универсальности, эффективности объектных программ. С позиций универсальности и эффективности объектных программ наилучшими свойствами обладают машинно-ориентированные языки. Близость к машинным языкам (языкам машинных команд) обусловливает простоту и эффективность трансляторов на машинный язык, называемых ассемблерами. </w:t>
      </w:r>
    </w:p>
    <w:p w:rsidR="008F4B54" w:rsidRPr="001E2941" w:rsidRDefault="00787E1A" w:rsidP="004679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>Машинно-ориентированные языки называют языками ассемблера или автокодами. Среди алгоритмических языков высокого уровня наиболее распространен язык Фортран. Однако язык Фортран имеет ограниченные возможности для описания сложных</w:t>
      </w:r>
      <w:r w:rsidR="007F640B" w:rsidRPr="001E2941">
        <w:rPr>
          <w:sz w:val="28"/>
          <w:szCs w:val="28"/>
        </w:rPr>
        <w:t xml:space="preserve"> программ.</w:t>
      </w:r>
    </w:p>
    <w:p w:rsidR="001E2941" w:rsidRDefault="001E2941" w:rsidP="0046793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1E2941" w:rsidRPr="001E2941" w:rsidRDefault="00DB4812" w:rsidP="00467932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center"/>
        <w:rPr>
          <w:b/>
          <w:sz w:val="28"/>
          <w:szCs w:val="28"/>
        </w:rPr>
      </w:pPr>
      <w:r w:rsidRPr="001E2941">
        <w:rPr>
          <w:b/>
          <w:sz w:val="28"/>
          <w:szCs w:val="28"/>
        </w:rPr>
        <w:t>Целесообразность автоматизации</w:t>
      </w:r>
    </w:p>
    <w:p w:rsidR="001E2941" w:rsidRDefault="001E2941" w:rsidP="00467932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1E2941" w:rsidRDefault="00186B23" w:rsidP="004679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>Следует помнить</w:t>
      </w:r>
      <w:r w:rsidR="00586DFE" w:rsidRPr="001E2941">
        <w:rPr>
          <w:sz w:val="28"/>
          <w:szCs w:val="28"/>
        </w:rPr>
        <w:t>, что с</w:t>
      </w:r>
      <w:r w:rsidRPr="001E2941">
        <w:rPr>
          <w:sz w:val="28"/>
          <w:szCs w:val="28"/>
        </w:rPr>
        <w:t>редства программного обеспечения и аппаратурные средства являются двумя взаимосвязанными компонентами современной вычислительной техники</w:t>
      </w:r>
      <w:r w:rsidR="00D724DB" w:rsidRPr="001E2941">
        <w:rPr>
          <w:sz w:val="28"/>
          <w:szCs w:val="28"/>
        </w:rPr>
        <w:t>, и с развитиями програм</w:t>
      </w:r>
      <w:r w:rsidR="00EF2EC4">
        <w:rPr>
          <w:sz w:val="28"/>
          <w:szCs w:val="28"/>
        </w:rPr>
        <w:t>м</w:t>
      </w:r>
      <w:r w:rsidR="00D724DB" w:rsidRPr="001E2941">
        <w:rPr>
          <w:sz w:val="28"/>
          <w:szCs w:val="28"/>
        </w:rPr>
        <w:t xml:space="preserve">ного </w:t>
      </w:r>
      <w:r w:rsidR="00745E96" w:rsidRPr="001E2941">
        <w:rPr>
          <w:sz w:val="28"/>
          <w:szCs w:val="28"/>
        </w:rPr>
        <w:t>обеспечения необходимо</w:t>
      </w:r>
      <w:r w:rsidR="00460D24" w:rsidRPr="001E2941">
        <w:rPr>
          <w:sz w:val="28"/>
          <w:szCs w:val="28"/>
        </w:rPr>
        <w:t xml:space="preserve"> отдавать должное </w:t>
      </w:r>
      <w:r w:rsidR="00C25093" w:rsidRPr="001E2941">
        <w:rPr>
          <w:sz w:val="28"/>
          <w:szCs w:val="28"/>
        </w:rPr>
        <w:t>аппаратным средствам</w:t>
      </w:r>
      <w:r w:rsidR="005E711E" w:rsidRPr="001E2941">
        <w:rPr>
          <w:sz w:val="28"/>
          <w:szCs w:val="28"/>
        </w:rPr>
        <w:t xml:space="preserve"> производства</w:t>
      </w:r>
      <w:r w:rsidR="0094284B" w:rsidRPr="001E2941">
        <w:rPr>
          <w:sz w:val="28"/>
          <w:szCs w:val="28"/>
        </w:rPr>
        <w:t>.</w:t>
      </w:r>
      <w:r w:rsidRPr="001E2941">
        <w:rPr>
          <w:sz w:val="28"/>
          <w:szCs w:val="28"/>
        </w:rPr>
        <w:t xml:space="preserve"> </w:t>
      </w:r>
    </w:p>
    <w:p w:rsidR="00F70424" w:rsidRPr="001E2941" w:rsidRDefault="00B535D0" w:rsidP="004679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2941">
        <w:rPr>
          <w:sz w:val="28"/>
          <w:szCs w:val="28"/>
        </w:rPr>
        <w:t>И на последок хотелось бы сказать о целесообразности автоматизации производства</w:t>
      </w:r>
      <w:r w:rsidR="007F2A5D" w:rsidRPr="001E2941">
        <w:rPr>
          <w:sz w:val="28"/>
          <w:szCs w:val="28"/>
        </w:rPr>
        <w:t>. Т</w:t>
      </w:r>
      <w:r w:rsidR="0019136B" w:rsidRPr="001E2941">
        <w:rPr>
          <w:sz w:val="28"/>
          <w:szCs w:val="28"/>
        </w:rPr>
        <w:t>ак как о</w:t>
      </w:r>
      <w:r w:rsidR="00186B23" w:rsidRPr="001E2941">
        <w:rPr>
          <w:sz w:val="28"/>
          <w:szCs w:val="28"/>
        </w:rPr>
        <w:t>сновным направлением автоматизации производственных процессов является</w:t>
      </w:r>
      <w:r w:rsidR="0012795B" w:rsidRPr="001E2941">
        <w:rPr>
          <w:sz w:val="28"/>
          <w:szCs w:val="28"/>
        </w:rPr>
        <w:t xml:space="preserve"> именно</w:t>
      </w:r>
      <w:r w:rsidR="00186B23" w:rsidRPr="001E2941">
        <w:rPr>
          <w:sz w:val="28"/>
          <w:szCs w:val="28"/>
        </w:rPr>
        <w:t xml:space="preserve"> внедрение гибких производственных систем</w:t>
      </w:r>
      <w:r w:rsidR="0019136B" w:rsidRPr="001E2941">
        <w:rPr>
          <w:sz w:val="28"/>
          <w:szCs w:val="28"/>
        </w:rPr>
        <w:t>, то есть ГПС</w:t>
      </w:r>
      <w:r w:rsidR="008C4A4D" w:rsidRPr="001E2941">
        <w:rPr>
          <w:sz w:val="28"/>
          <w:szCs w:val="28"/>
        </w:rPr>
        <w:t>. Н</w:t>
      </w:r>
      <w:r w:rsidR="00186B23" w:rsidRPr="001E2941">
        <w:rPr>
          <w:sz w:val="28"/>
          <w:szCs w:val="28"/>
        </w:rPr>
        <w:t xml:space="preserve">а основе применения принципов групповой технологии, использования перепрограммируемого технологического оборудования и программного управления разрешают в определенной степени противоречия, возникающие между </w:t>
      </w:r>
      <w:r w:rsidR="008C4A4D" w:rsidRPr="001E2941">
        <w:rPr>
          <w:sz w:val="28"/>
          <w:szCs w:val="28"/>
        </w:rPr>
        <w:t>единичным характером изделий, то</w:t>
      </w:r>
      <w:r w:rsidR="00186B23" w:rsidRPr="001E2941">
        <w:rPr>
          <w:sz w:val="28"/>
          <w:szCs w:val="28"/>
        </w:rPr>
        <w:t xml:space="preserve"> е</w:t>
      </w:r>
      <w:r w:rsidR="008C4A4D" w:rsidRPr="001E2941">
        <w:rPr>
          <w:sz w:val="28"/>
          <w:szCs w:val="28"/>
        </w:rPr>
        <w:t>сть</w:t>
      </w:r>
      <w:r w:rsidR="00186B23" w:rsidRPr="001E2941">
        <w:rPr>
          <w:sz w:val="28"/>
          <w:szCs w:val="28"/>
        </w:rPr>
        <w:t xml:space="preserve"> максимальной изменчивостью производства, и необходимостью массового применения однотипных операций для обеспечения минимальных экономических затрат на выпуск продукции</w:t>
      </w:r>
      <w:r w:rsidR="00EB3CDC" w:rsidRPr="001E2941">
        <w:rPr>
          <w:sz w:val="28"/>
          <w:szCs w:val="28"/>
        </w:rPr>
        <w:t>, что является экономически</w:t>
      </w:r>
      <w:r w:rsidR="00480C1D" w:rsidRPr="001E2941">
        <w:rPr>
          <w:sz w:val="28"/>
          <w:szCs w:val="28"/>
        </w:rPr>
        <w:t xml:space="preserve"> выгодным</w:t>
      </w:r>
      <w:r w:rsidR="00B16461" w:rsidRPr="001E2941">
        <w:rPr>
          <w:sz w:val="28"/>
          <w:szCs w:val="28"/>
        </w:rPr>
        <w:t>.</w:t>
      </w:r>
      <w:r w:rsidR="00186B23" w:rsidRPr="001E2941">
        <w:rPr>
          <w:sz w:val="28"/>
          <w:szCs w:val="28"/>
        </w:rPr>
        <w:t xml:space="preserve"> </w:t>
      </w:r>
    </w:p>
    <w:p w:rsidR="00DA7BCA" w:rsidRPr="001E2941" w:rsidRDefault="001E2941" w:rsidP="0046793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color w:val="333333"/>
          <w:sz w:val="28"/>
          <w:szCs w:val="28"/>
        </w:rPr>
        <w:br w:type="page"/>
      </w:r>
      <w:r w:rsidR="00DA7BCA" w:rsidRPr="001E2941">
        <w:rPr>
          <w:b/>
          <w:sz w:val="28"/>
          <w:szCs w:val="28"/>
        </w:rPr>
        <w:t>Список используемой литературы</w:t>
      </w:r>
    </w:p>
    <w:p w:rsidR="0034619F" w:rsidRPr="001E2941" w:rsidRDefault="0034619F" w:rsidP="00467932">
      <w:pPr>
        <w:spacing w:line="360" w:lineRule="auto"/>
        <w:ind w:firstLine="709"/>
        <w:rPr>
          <w:sz w:val="28"/>
          <w:szCs w:val="28"/>
        </w:rPr>
      </w:pPr>
    </w:p>
    <w:p w:rsidR="00EB0F1B" w:rsidRPr="001E2941" w:rsidRDefault="0034619F" w:rsidP="00467932">
      <w:pPr>
        <w:spacing w:line="360" w:lineRule="auto"/>
        <w:rPr>
          <w:sz w:val="28"/>
          <w:szCs w:val="28"/>
        </w:rPr>
      </w:pPr>
      <w:r w:rsidRPr="001E2941">
        <w:rPr>
          <w:sz w:val="28"/>
          <w:szCs w:val="28"/>
        </w:rPr>
        <w:t>1.</w:t>
      </w:r>
      <w:r w:rsidR="005B2387" w:rsidRPr="001E2941">
        <w:rPr>
          <w:sz w:val="28"/>
          <w:szCs w:val="28"/>
        </w:rPr>
        <w:t xml:space="preserve"> </w:t>
      </w:r>
      <w:r w:rsidR="00EB0F1B" w:rsidRPr="001E2941">
        <w:rPr>
          <w:sz w:val="28"/>
          <w:szCs w:val="28"/>
        </w:rPr>
        <w:t>«Автоматизированные системы управления»</w:t>
      </w:r>
      <w:r w:rsidR="00EB0F1B" w:rsidRPr="001E2941">
        <w:rPr>
          <w:bCs/>
          <w:sz w:val="28"/>
          <w:szCs w:val="28"/>
        </w:rPr>
        <w:t xml:space="preserve"> </w:t>
      </w:r>
      <w:r w:rsidR="00EB0F1B" w:rsidRPr="001E2941">
        <w:rPr>
          <w:sz w:val="28"/>
          <w:szCs w:val="28"/>
        </w:rPr>
        <w:t>Белогорцев Е.В., 2004г.</w:t>
      </w:r>
    </w:p>
    <w:p w:rsidR="005B2387" w:rsidRPr="001E2941" w:rsidRDefault="00A362DF" w:rsidP="00467932">
      <w:pPr>
        <w:spacing w:line="360" w:lineRule="auto"/>
        <w:rPr>
          <w:sz w:val="28"/>
          <w:szCs w:val="28"/>
        </w:rPr>
      </w:pPr>
      <w:r w:rsidRPr="001E2941">
        <w:rPr>
          <w:sz w:val="28"/>
          <w:szCs w:val="28"/>
        </w:rPr>
        <w:t xml:space="preserve">2. </w:t>
      </w:r>
      <w:r w:rsidR="005B2387" w:rsidRPr="001E2941">
        <w:rPr>
          <w:sz w:val="28"/>
          <w:szCs w:val="28"/>
        </w:rPr>
        <w:t>«Технологические основы гибких производственных систем» Медведев, В. П. Вороненко, В. Н. Брюханов, 2000г.</w:t>
      </w:r>
      <w:r w:rsidR="005B2387" w:rsidRPr="001E2941">
        <w:rPr>
          <w:sz w:val="28"/>
          <w:szCs w:val="28"/>
          <w:lang w:val="uk-UA"/>
        </w:rPr>
        <w:t xml:space="preserve"> </w:t>
      </w:r>
    </w:p>
    <w:p w:rsidR="00F077AB" w:rsidRPr="001E2941" w:rsidRDefault="00A362DF" w:rsidP="00467932">
      <w:pPr>
        <w:spacing w:line="360" w:lineRule="auto"/>
        <w:rPr>
          <w:sz w:val="28"/>
          <w:szCs w:val="28"/>
        </w:rPr>
      </w:pPr>
      <w:r w:rsidRPr="001E2941">
        <w:rPr>
          <w:sz w:val="28"/>
          <w:szCs w:val="28"/>
        </w:rPr>
        <w:t>3</w:t>
      </w:r>
      <w:r w:rsidR="0034619F" w:rsidRPr="001E2941">
        <w:rPr>
          <w:sz w:val="28"/>
          <w:szCs w:val="28"/>
        </w:rPr>
        <w:t>.</w:t>
      </w:r>
      <w:r w:rsidR="00F077AB" w:rsidRPr="001E2941">
        <w:rPr>
          <w:sz w:val="28"/>
          <w:szCs w:val="28"/>
        </w:rPr>
        <w:t xml:space="preserve"> «Технология и оборудование производства электрических машин» А.А. Осьмаков, 2003г.</w:t>
      </w:r>
    </w:p>
    <w:p w:rsidR="00210E9E" w:rsidRPr="001E2941" w:rsidRDefault="006A5B11" w:rsidP="00467932">
      <w:pPr>
        <w:spacing w:line="360" w:lineRule="auto"/>
        <w:rPr>
          <w:sz w:val="28"/>
          <w:szCs w:val="28"/>
        </w:rPr>
      </w:pPr>
      <w:r w:rsidRPr="001E2941">
        <w:rPr>
          <w:sz w:val="28"/>
          <w:szCs w:val="28"/>
        </w:rPr>
        <w:t>4</w:t>
      </w:r>
      <w:r w:rsidR="00380857" w:rsidRPr="001E2941">
        <w:rPr>
          <w:sz w:val="28"/>
          <w:szCs w:val="28"/>
        </w:rPr>
        <w:t xml:space="preserve">. </w:t>
      </w:r>
      <w:r w:rsidR="00210E9E" w:rsidRPr="001E2941">
        <w:rPr>
          <w:sz w:val="28"/>
          <w:szCs w:val="28"/>
        </w:rPr>
        <w:t>«</w:t>
      </w:r>
      <w:r w:rsidR="00210E9E" w:rsidRPr="001E2941">
        <w:rPr>
          <w:bCs/>
          <w:sz w:val="28"/>
          <w:szCs w:val="28"/>
        </w:rPr>
        <w:t>Автоматизированные</w:t>
      </w:r>
      <w:r w:rsidR="00210E9E" w:rsidRPr="001E2941">
        <w:rPr>
          <w:sz w:val="28"/>
          <w:szCs w:val="28"/>
        </w:rPr>
        <w:t xml:space="preserve"> </w:t>
      </w:r>
      <w:r w:rsidR="00210E9E" w:rsidRPr="001E2941">
        <w:rPr>
          <w:bCs/>
          <w:sz w:val="28"/>
          <w:szCs w:val="28"/>
        </w:rPr>
        <w:t>системы</w:t>
      </w:r>
      <w:r w:rsidR="00210E9E" w:rsidRPr="001E2941">
        <w:rPr>
          <w:sz w:val="28"/>
          <w:szCs w:val="28"/>
        </w:rPr>
        <w:t xml:space="preserve"> </w:t>
      </w:r>
      <w:r w:rsidR="00210E9E" w:rsidRPr="001E2941">
        <w:rPr>
          <w:bCs/>
          <w:sz w:val="28"/>
          <w:szCs w:val="28"/>
        </w:rPr>
        <w:t>управления»</w:t>
      </w:r>
      <w:r w:rsidR="00210E9E" w:rsidRPr="001E2941">
        <w:rPr>
          <w:sz w:val="28"/>
          <w:szCs w:val="28"/>
        </w:rPr>
        <w:t xml:space="preserve"> С.Л. Зайцев, 2001г. </w:t>
      </w:r>
    </w:p>
    <w:p w:rsidR="00380857" w:rsidRPr="001E2941" w:rsidRDefault="00113CEF" w:rsidP="00467932">
      <w:pPr>
        <w:spacing w:line="360" w:lineRule="auto"/>
        <w:rPr>
          <w:sz w:val="28"/>
          <w:szCs w:val="28"/>
        </w:rPr>
      </w:pPr>
      <w:r w:rsidRPr="001E2941">
        <w:rPr>
          <w:sz w:val="28"/>
          <w:szCs w:val="28"/>
        </w:rPr>
        <w:t>5</w:t>
      </w:r>
      <w:r w:rsidR="00210E9E" w:rsidRPr="001E2941">
        <w:rPr>
          <w:sz w:val="28"/>
          <w:szCs w:val="28"/>
        </w:rPr>
        <w:t xml:space="preserve">. </w:t>
      </w:r>
      <w:r w:rsidR="00187C4C" w:rsidRPr="001E2941">
        <w:rPr>
          <w:sz w:val="28"/>
          <w:szCs w:val="28"/>
        </w:rPr>
        <w:t>«</w:t>
      </w:r>
      <w:r w:rsidR="00380857" w:rsidRPr="001E2941">
        <w:rPr>
          <w:sz w:val="28"/>
          <w:szCs w:val="28"/>
        </w:rPr>
        <w:t>Машиностроение</w:t>
      </w:r>
      <w:r w:rsidR="00187C4C" w:rsidRPr="001E2941">
        <w:rPr>
          <w:sz w:val="28"/>
          <w:szCs w:val="28"/>
        </w:rPr>
        <w:t>»</w:t>
      </w:r>
      <w:r w:rsidR="001E2941" w:rsidRPr="001E2941">
        <w:rPr>
          <w:sz w:val="28"/>
          <w:szCs w:val="28"/>
        </w:rPr>
        <w:t xml:space="preserve"> </w:t>
      </w:r>
      <w:r w:rsidR="00380857" w:rsidRPr="001E2941">
        <w:rPr>
          <w:sz w:val="28"/>
          <w:szCs w:val="28"/>
        </w:rPr>
        <w:t>Григорьев С.Н., Кохомский М.В., Маслов А.Р, 2006г</w:t>
      </w:r>
      <w:r w:rsidR="00187C4C" w:rsidRPr="001E2941">
        <w:rPr>
          <w:sz w:val="28"/>
          <w:szCs w:val="28"/>
        </w:rPr>
        <w:t>.</w:t>
      </w:r>
      <w:bookmarkStart w:id="0" w:name="_GoBack"/>
      <w:bookmarkEnd w:id="0"/>
    </w:p>
    <w:sectPr w:rsidR="00380857" w:rsidRPr="001E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21B8E"/>
    <w:multiLevelType w:val="hybridMultilevel"/>
    <w:tmpl w:val="80AE3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6B30FB"/>
    <w:multiLevelType w:val="hybridMultilevel"/>
    <w:tmpl w:val="A5960CAA"/>
    <w:lvl w:ilvl="0" w:tplc="F5F8D9A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4A08A6F0">
      <w:numFmt w:val="bullet"/>
      <w:lvlText w:val="•"/>
      <w:lvlJc w:val="left"/>
      <w:pPr>
        <w:ind w:left="2509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22F127BF"/>
    <w:multiLevelType w:val="hybridMultilevel"/>
    <w:tmpl w:val="12D85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727D2"/>
    <w:multiLevelType w:val="hybridMultilevel"/>
    <w:tmpl w:val="BD0033D4"/>
    <w:lvl w:ilvl="0" w:tplc="F5F8D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063A99"/>
    <w:multiLevelType w:val="hybridMultilevel"/>
    <w:tmpl w:val="6AF83CA8"/>
    <w:lvl w:ilvl="0" w:tplc="B0E86A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7EC1812"/>
    <w:multiLevelType w:val="hybridMultilevel"/>
    <w:tmpl w:val="404AA1E4"/>
    <w:lvl w:ilvl="0" w:tplc="F5F8D9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EC0DA3"/>
    <w:multiLevelType w:val="hybridMultilevel"/>
    <w:tmpl w:val="8EF62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EA0A9F"/>
    <w:multiLevelType w:val="hybridMultilevel"/>
    <w:tmpl w:val="47BA3176"/>
    <w:lvl w:ilvl="0" w:tplc="F5F8D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500820"/>
    <w:multiLevelType w:val="hybridMultilevel"/>
    <w:tmpl w:val="E35E0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785778"/>
    <w:multiLevelType w:val="hybridMultilevel"/>
    <w:tmpl w:val="CFB044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A65241"/>
    <w:multiLevelType w:val="hybridMultilevel"/>
    <w:tmpl w:val="8340C1CA"/>
    <w:lvl w:ilvl="0" w:tplc="F5F8D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5F65FA"/>
    <w:multiLevelType w:val="hybridMultilevel"/>
    <w:tmpl w:val="D496194E"/>
    <w:lvl w:ilvl="0" w:tplc="F5F8D9A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69B47B9B"/>
    <w:multiLevelType w:val="hybridMultilevel"/>
    <w:tmpl w:val="671AA9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CFA77C2"/>
    <w:multiLevelType w:val="hybridMultilevel"/>
    <w:tmpl w:val="223CC2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396CC6"/>
    <w:multiLevelType w:val="hybridMultilevel"/>
    <w:tmpl w:val="5C5E12B8"/>
    <w:lvl w:ilvl="0" w:tplc="F5F8D9AA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5">
    <w:nsid w:val="7D271521"/>
    <w:multiLevelType w:val="hybridMultilevel"/>
    <w:tmpl w:val="7706A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13"/>
  </w:num>
  <w:num w:numId="7">
    <w:abstractNumId w:val="4"/>
  </w:num>
  <w:num w:numId="8">
    <w:abstractNumId w:val="2"/>
  </w:num>
  <w:num w:numId="9">
    <w:abstractNumId w:val="15"/>
  </w:num>
  <w:num w:numId="10">
    <w:abstractNumId w:val="10"/>
  </w:num>
  <w:num w:numId="11">
    <w:abstractNumId w:val="1"/>
  </w:num>
  <w:num w:numId="12">
    <w:abstractNumId w:val="11"/>
  </w:num>
  <w:num w:numId="13">
    <w:abstractNumId w:val="3"/>
  </w:num>
  <w:num w:numId="14">
    <w:abstractNumId w:val="14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E41"/>
    <w:rsid w:val="00015D8D"/>
    <w:rsid w:val="0003416F"/>
    <w:rsid w:val="00036B30"/>
    <w:rsid w:val="00056B7C"/>
    <w:rsid w:val="000666E6"/>
    <w:rsid w:val="0009744B"/>
    <w:rsid w:val="000A1BD1"/>
    <w:rsid w:val="000B3EA1"/>
    <w:rsid w:val="000B7E4B"/>
    <w:rsid w:val="000C0A87"/>
    <w:rsid w:val="000C23CD"/>
    <w:rsid w:val="000C339E"/>
    <w:rsid w:val="000C3FD1"/>
    <w:rsid w:val="000C4AAA"/>
    <w:rsid w:val="000D3EF9"/>
    <w:rsid w:val="000D48AB"/>
    <w:rsid w:val="000E0AAD"/>
    <w:rsid w:val="000E3A77"/>
    <w:rsid w:val="001102B2"/>
    <w:rsid w:val="00111E0D"/>
    <w:rsid w:val="00113CEF"/>
    <w:rsid w:val="001268AC"/>
    <w:rsid w:val="001278AD"/>
    <w:rsid w:val="0012795B"/>
    <w:rsid w:val="00127E41"/>
    <w:rsid w:val="00144AA8"/>
    <w:rsid w:val="00146C09"/>
    <w:rsid w:val="001702CC"/>
    <w:rsid w:val="00173FC1"/>
    <w:rsid w:val="001844E6"/>
    <w:rsid w:val="00186B23"/>
    <w:rsid w:val="00187C4C"/>
    <w:rsid w:val="0019136B"/>
    <w:rsid w:val="001B651E"/>
    <w:rsid w:val="001C2B1D"/>
    <w:rsid w:val="001D533D"/>
    <w:rsid w:val="001E2941"/>
    <w:rsid w:val="002067A1"/>
    <w:rsid w:val="002068F3"/>
    <w:rsid w:val="0021059D"/>
    <w:rsid w:val="00210E9E"/>
    <w:rsid w:val="00241536"/>
    <w:rsid w:val="00246F04"/>
    <w:rsid w:val="00285B6E"/>
    <w:rsid w:val="00297050"/>
    <w:rsid w:val="002B71A7"/>
    <w:rsid w:val="002B78C5"/>
    <w:rsid w:val="002D4BA5"/>
    <w:rsid w:val="00315718"/>
    <w:rsid w:val="00333036"/>
    <w:rsid w:val="00344966"/>
    <w:rsid w:val="0034619F"/>
    <w:rsid w:val="0034767B"/>
    <w:rsid w:val="00350093"/>
    <w:rsid w:val="00350B0D"/>
    <w:rsid w:val="00352673"/>
    <w:rsid w:val="003608C3"/>
    <w:rsid w:val="00363321"/>
    <w:rsid w:val="0036607A"/>
    <w:rsid w:val="00380857"/>
    <w:rsid w:val="003A2757"/>
    <w:rsid w:val="003A5283"/>
    <w:rsid w:val="003B039A"/>
    <w:rsid w:val="003B23D4"/>
    <w:rsid w:val="003B28EF"/>
    <w:rsid w:val="003B311B"/>
    <w:rsid w:val="003C6ECF"/>
    <w:rsid w:val="003E0AE7"/>
    <w:rsid w:val="003F01A6"/>
    <w:rsid w:val="003F5E20"/>
    <w:rsid w:val="003F6740"/>
    <w:rsid w:val="0041070A"/>
    <w:rsid w:val="00422241"/>
    <w:rsid w:val="00431B4A"/>
    <w:rsid w:val="004350F3"/>
    <w:rsid w:val="0044259B"/>
    <w:rsid w:val="00444947"/>
    <w:rsid w:val="004464A4"/>
    <w:rsid w:val="00460D24"/>
    <w:rsid w:val="00463AD7"/>
    <w:rsid w:val="00467932"/>
    <w:rsid w:val="00475357"/>
    <w:rsid w:val="00480C1D"/>
    <w:rsid w:val="0048473D"/>
    <w:rsid w:val="00490433"/>
    <w:rsid w:val="00493DD4"/>
    <w:rsid w:val="004A77AC"/>
    <w:rsid w:val="004B5736"/>
    <w:rsid w:val="004C0ECF"/>
    <w:rsid w:val="004E4E42"/>
    <w:rsid w:val="004E702E"/>
    <w:rsid w:val="005117CA"/>
    <w:rsid w:val="005207BE"/>
    <w:rsid w:val="0052176B"/>
    <w:rsid w:val="00530269"/>
    <w:rsid w:val="00530CF1"/>
    <w:rsid w:val="00550B2C"/>
    <w:rsid w:val="00553BC2"/>
    <w:rsid w:val="00560397"/>
    <w:rsid w:val="00564C67"/>
    <w:rsid w:val="0057263E"/>
    <w:rsid w:val="00586DFE"/>
    <w:rsid w:val="00592DE6"/>
    <w:rsid w:val="00595B98"/>
    <w:rsid w:val="00595D6B"/>
    <w:rsid w:val="00595D6C"/>
    <w:rsid w:val="005976E4"/>
    <w:rsid w:val="005A5D05"/>
    <w:rsid w:val="005B2387"/>
    <w:rsid w:val="005B5DF6"/>
    <w:rsid w:val="005C440D"/>
    <w:rsid w:val="005D48F7"/>
    <w:rsid w:val="005E711E"/>
    <w:rsid w:val="005E7B88"/>
    <w:rsid w:val="005F0565"/>
    <w:rsid w:val="006033D0"/>
    <w:rsid w:val="00606A2C"/>
    <w:rsid w:val="00615D9F"/>
    <w:rsid w:val="00626893"/>
    <w:rsid w:val="00636F73"/>
    <w:rsid w:val="00641264"/>
    <w:rsid w:val="00647E98"/>
    <w:rsid w:val="00653360"/>
    <w:rsid w:val="00661285"/>
    <w:rsid w:val="00681E2A"/>
    <w:rsid w:val="00691317"/>
    <w:rsid w:val="0069626E"/>
    <w:rsid w:val="00697E65"/>
    <w:rsid w:val="006A1A7B"/>
    <w:rsid w:val="006A1C85"/>
    <w:rsid w:val="006A5B11"/>
    <w:rsid w:val="006A70E3"/>
    <w:rsid w:val="006B3BCE"/>
    <w:rsid w:val="006C311B"/>
    <w:rsid w:val="006D0BD7"/>
    <w:rsid w:val="006D1637"/>
    <w:rsid w:val="006D4B84"/>
    <w:rsid w:val="006E1B79"/>
    <w:rsid w:val="006E4DA7"/>
    <w:rsid w:val="006E76C9"/>
    <w:rsid w:val="006F0914"/>
    <w:rsid w:val="006F4970"/>
    <w:rsid w:val="006F72D4"/>
    <w:rsid w:val="00705A8F"/>
    <w:rsid w:val="007142CC"/>
    <w:rsid w:val="0071613D"/>
    <w:rsid w:val="00721EAA"/>
    <w:rsid w:val="0072443E"/>
    <w:rsid w:val="00733DFB"/>
    <w:rsid w:val="00736B58"/>
    <w:rsid w:val="00743CAA"/>
    <w:rsid w:val="007443F5"/>
    <w:rsid w:val="00744A59"/>
    <w:rsid w:val="00745E96"/>
    <w:rsid w:val="00750028"/>
    <w:rsid w:val="0075579B"/>
    <w:rsid w:val="0075582D"/>
    <w:rsid w:val="00757F8D"/>
    <w:rsid w:val="007730E2"/>
    <w:rsid w:val="00781E05"/>
    <w:rsid w:val="00781EC8"/>
    <w:rsid w:val="00784E74"/>
    <w:rsid w:val="007860DE"/>
    <w:rsid w:val="00786C70"/>
    <w:rsid w:val="00787E1A"/>
    <w:rsid w:val="007A2695"/>
    <w:rsid w:val="007B3EB9"/>
    <w:rsid w:val="007C0B69"/>
    <w:rsid w:val="007D4358"/>
    <w:rsid w:val="007F2A5D"/>
    <w:rsid w:val="007F41C9"/>
    <w:rsid w:val="007F640B"/>
    <w:rsid w:val="007F7EF5"/>
    <w:rsid w:val="008106D9"/>
    <w:rsid w:val="00811F3C"/>
    <w:rsid w:val="00812121"/>
    <w:rsid w:val="00812CC1"/>
    <w:rsid w:val="00813C6F"/>
    <w:rsid w:val="008142F9"/>
    <w:rsid w:val="00824489"/>
    <w:rsid w:val="00832CF4"/>
    <w:rsid w:val="00841335"/>
    <w:rsid w:val="00842A1D"/>
    <w:rsid w:val="00851DD3"/>
    <w:rsid w:val="00866266"/>
    <w:rsid w:val="008944AC"/>
    <w:rsid w:val="00894823"/>
    <w:rsid w:val="008C303C"/>
    <w:rsid w:val="008C4A4D"/>
    <w:rsid w:val="008C7366"/>
    <w:rsid w:val="008D60A6"/>
    <w:rsid w:val="008E525B"/>
    <w:rsid w:val="008F4B54"/>
    <w:rsid w:val="008F6354"/>
    <w:rsid w:val="00905897"/>
    <w:rsid w:val="009106E4"/>
    <w:rsid w:val="009356F3"/>
    <w:rsid w:val="0094138B"/>
    <w:rsid w:val="00942474"/>
    <w:rsid w:val="0094284B"/>
    <w:rsid w:val="00945838"/>
    <w:rsid w:val="0095004F"/>
    <w:rsid w:val="009709D1"/>
    <w:rsid w:val="00971BF6"/>
    <w:rsid w:val="00986115"/>
    <w:rsid w:val="009C2FE2"/>
    <w:rsid w:val="009D6730"/>
    <w:rsid w:val="009E1212"/>
    <w:rsid w:val="009E5D44"/>
    <w:rsid w:val="009F3370"/>
    <w:rsid w:val="00A21C38"/>
    <w:rsid w:val="00A317EF"/>
    <w:rsid w:val="00A33758"/>
    <w:rsid w:val="00A362DF"/>
    <w:rsid w:val="00A36A15"/>
    <w:rsid w:val="00A4294A"/>
    <w:rsid w:val="00A5090D"/>
    <w:rsid w:val="00A60F53"/>
    <w:rsid w:val="00A87CB3"/>
    <w:rsid w:val="00AA1197"/>
    <w:rsid w:val="00AA1AF6"/>
    <w:rsid w:val="00AC3C99"/>
    <w:rsid w:val="00AD471B"/>
    <w:rsid w:val="00AF3F30"/>
    <w:rsid w:val="00B12A9E"/>
    <w:rsid w:val="00B16461"/>
    <w:rsid w:val="00B320B8"/>
    <w:rsid w:val="00B32BD4"/>
    <w:rsid w:val="00B3563E"/>
    <w:rsid w:val="00B447D0"/>
    <w:rsid w:val="00B535D0"/>
    <w:rsid w:val="00B576D3"/>
    <w:rsid w:val="00B71A29"/>
    <w:rsid w:val="00B8267F"/>
    <w:rsid w:val="00B83DE5"/>
    <w:rsid w:val="00BA6201"/>
    <w:rsid w:val="00BB1B1B"/>
    <w:rsid w:val="00BC3814"/>
    <w:rsid w:val="00BC4E89"/>
    <w:rsid w:val="00BD3BE7"/>
    <w:rsid w:val="00BE6C8E"/>
    <w:rsid w:val="00BF72F9"/>
    <w:rsid w:val="00C0023E"/>
    <w:rsid w:val="00C04A7C"/>
    <w:rsid w:val="00C101A3"/>
    <w:rsid w:val="00C25093"/>
    <w:rsid w:val="00C312FF"/>
    <w:rsid w:val="00C43E4C"/>
    <w:rsid w:val="00C9605E"/>
    <w:rsid w:val="00CB234E"/>
    <w:rsid w:val="00CC528E"/>
    <w:rsid w:val="00CC57F3"/>
    <w:rsid w:val="00CE1CCF"/>
    <w:rsid w:val="00CE4208"/>
    <w:rsid w:val="00CE645B"/>
    <w:rsid w:val="00CF14AA"/>
    <w:rsid w:val="00CF3A99"/>
    <w:rsid w:val="00CF67E8"/>
    <w:rsid w:val="00D02A89"/>
    <w:rsid w:val="00D15877"/>
    <w:rsid w:val="00D212BF"/>
    <w:rsid w:val="00D32DCD"/>
    <w:rsid w:val="00D34978"/>
    <w:rsid w:val="00D37516"/>
    <w:rsid w:val="00D40F70"/>
    <w:rsid w:val="00D500CA"/>
    <w:rsid w:val="00D575D7"/>
    <w:rsid w:val="00D63EE3"/>
    <w:rsid w:val="00D724DB"/>
    <w:rsid w:val="00D80E38"/>
    <w:rsid w:val="00D84C82"/>
    <w:rsid w:val="00D930CB"/>
    <w:rsid w:val="00DA7BCA"/>
    <w:rsid w:val="00DB2EAE"/>
    <w:rsid w:val="00DB4812"/>
    <w:rsid w:val="00DE501C"/>
    <w:rsid w:val="00E0102E"/>
    <w:rsid w:val="00E0499D"/>
    <w:rsid w:val="00E10335"/>
    <w:rsid w:val="00E114CF"/>
    <w:rsid w:val="00E16FDA"/>
    <w:rsid w:val="00E1701E"/>
    <w:rsid w:val="00E32E6D"/>
    <w:rsid w:val="00E408E1"/>
    <w:rsid w:val="00E5451B"/>
    <w:rsid w:val="00E6556A"/>
    <w:rsid w:val="00E71B27"/>
    <w:rsid w:val="00E74C69"/>
    <w:rsid w:val="00E804F0"/>
    <w:rsid w:val="00E847DA"/>
    <w:rsid w:val="00E86865"/>
    <w:rsid w:val="00EA12C3"/>
    <w:rsid w:val="00EA359F"/>
    <w:rsid w:val="00EA44A2"/>
    <w:rsid w:val="00EB0F1B"/>
    <w:rsid w:val="00EB1698"/>
    <w:rsid w:val="00EB3CDC"/>
    <w:rsid w:val="00ED07FD"/>
    <w:rsid w:val="00ED6F8D"/>
    <w:rsid w:val="00EE084C"/>
    <w:rsid w:val="00EE3F36"/>
    <w:rsid w:val="00EF2EC4"/>
    <w:rsid w:val="00EF4EBD"/>
    <w:rsid w:val="00F01ACA"/>
    <w:rsid w:val="00F077AB"/>
    <w:rsid w:val="00F415A8"/>
    <w:rsid w:val="00F70424"/>
    <w:rsid w:val="00F71F4D"/>
    <w:rsid w:val="00F75A76"/>
    <w:rsid w:val="00F84935"/>
    <w:rsid w:val="00FC086E"/>
    <w:rsid w:val="00FC2674"/>
    <w:rsid w:val="00FC7F75"/>
    <w:rsid w:val="00FE6DBC"/>
    <w:rsid w:val="00FF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FF010D5-7AEA-459A-81B1-671D77B9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76E4"/>
    <w:pPr>
      <w:keepNext/>
      <w:jc w:val="center"/>
      <w:outlineLvl w:val="0"/>
    </w:pPr>
    <w:rPr>
      <w:b/>
      <w:bCs/>
      <w:sz w:val="72"/>
    </w:rPr>
  </w:style>
  <w:style w:type="paragraph" w:styleId="2">
    <w:name w:val="heading 2"/>
    <w:basedOn w:val="a"/>
    <w:next w:val="a"/>
    <w:link w:val="20"/>
    <w:uiPriority w:val="9"/>
    <w:qFormat/>
    <w:rsid w:val="005976E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127E41"/>
    <w:pPr>
      <w:spacing w:before="100" w:beforeAutospacing="1" w:after="100" w:afterAutospacing="1"/>
    </w:pPr>
  </w:style>
  <w:style w:type="character" w:styleId="a4">
    <w:name w:val="Hyperlink"/>
    <w:uiPriority w:val="99"/>
    <w:rsid w:val="000C4AAA"/>
    <w:rPr>
      <w:rFonts w:cs="Times New Roman"/>
      <w:color w:val="505C5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9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9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9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9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2172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Состав, структура и функции АСУ ГПС подробно описаны в [2, 3]</vt:lpstr>
    </vt:vector>
  </TitlesOfParts>
  <Company>home</Company>
  <LinksUpToDate>false</LinksUpToDate>
  <CharactersWithSpaces>14528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Состав, структура и функции АСУ ГПС подробно описаны в [2, 3]</dc:title>
  <dc:subject/>
  <dc:creator>Доронина Т.В.</dc:creator>
  <cp:keywords/>
  <dc:description/>
  <cp:lastModifiedBy>admin</cp:lastModifiedBy>
  <cp:revision>2</cp:revision>
  <dcterms:created xsi:type="dcterms:W3CDTF">2014-03-04T12:42:00Z</dcterms:created>
  <dcterms:modified xsi:type="dcterms:W3CDTF">2014-03-04T12:42:00Z</dcterms:modified>
</cp:coreProperties>
</file>