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4B" w:rsidRPr="000B7424" w:rsidRDefault="0082474B" w:rsidP="000B7424">
      <w:pPr>
        <w:spacing w:line="360" w:lineRule="auto"/>
        <w:ind w:firstLine="709"/>
        <w:jc w:val="center"/>
        <w:rPr>
          <w:sz w:val="28"/>
          <w:szCs w:val="28"/>
        </w:rPr>
      </w:pPr>
    </w:p>
    <w:p w:rsidR="00EC4F3B" w:rsidRPr="000B7424" w:rsidRDefault="00EC4F3B" w:rsidP="000B7424">
      <w:pPr>
        <w:spacing w:line="360" w:lineRule="auto"/>
        <w:ind w:firstLine="709"/>
        <w:jc w:val="center"/>
        <w:rPr>
          <w:sz w:val="28"/>
          <w:szCs w:val="28"/>
        </w:rPr>
      </w:pPr>
    </w:p>
    <w:p w:rsidR="00EC4F3B" w:rsidRPr="000B7424" w:rsidRDefault="00EC4F3B" w:rsidP="000B7424">
      <w:pPr>
        <w:spacing w:line="360" w:lineRule="auto"/>
        <w:ind w:firstLine="709"/>
        <w:jc w:val="center"/>
        <w:rPr>
          <w:sz w:val="28"/>
          <w:szCs w:val="28"/>
        </w:rPr>
      </w:pPr>
    </w:p>
    <w:p w:rsidR="00EC4F3B" w:rsidRPr="000B7424" w:rsidRDefault="00EC4F3B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424" w:rsidRDefault="000B7424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4F3B" w:rsidRPr="000B7424" w:rsidRDefault="00EC4F3B" w:rsidP="000B74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B7424">
        <w:rPr>
          <w:b/>
          <w:sz w:val="28"/>
          <w:szCs w:val="28"/>
        </w:rPr>
        <w:t>ПРИМЕНЕНИЕ ФОТОЭФФЕКТА</w:t>
      </w:r>
    </w:p>
    <w:p w:rsidR="00EC4F3B" w:rsidRPr="000B7424" w:rsidRDefault="00EC4F3B" w:rsidP="000B7424">
      <w:pPr>
        <w:spacing w:line="360" w:lineRule="auto"/>
        <w:ind w:firstLine="709"/>
        <w:jc w:val="center"/>
        <w:rPr>
          <w:sz w:val="28"/>
          <w:szCs w:val="28"/>
        </w:rPr>
      </w:pPr>
    </w:p>
    <w:p w:rsidR="00DF657B" w:rsidRPr="000B7424" w:rsidRDefault="00DF657B" w:rsidP="000B7424">
      <w:pPr>
        <w:spacing w:line="360" w:lineRule="auto"/>
        <w:ind w:firstLine="709"/>
        <w:rPr>
          <w:sz w:val="28"/>
          <w:szCs w:val="28"/>
        </w:rPr>
      </w:pPr>
      <w:r w:rsidRPr="000B7424">
        <w:rPr>
          <w:sz w:val="28"/>
          <w:szCs w:val="28"/>
        </w:rPr>
        <w:t>Выполнила: Лобосова Юлия</w:t>
      </w:r>
    </w:p>
    <w:p w:rsidR="00A831B6" w:rsidRDefault="00DF657B" w:rsidP="000B7424">
      <w:pPr>
        <w:spacing w:line="360" w:lineRule="auto"/>
        <w:ind w:firstLine="709"/>
        <w:rPr>
          <w:sz w:val="28"/>
          <w:szCs w:val="28"/>
        </w:rPr>
      </w:pPr>
      <w:r w:rsidRPr="000B7424">
        <w:rPr>
          <w:sz w:val="28"/>
          <w:szCs w:val="28"/>
        </w:rPr>
        <w:t>11 А класс</w:t>
      </w:r>
    </w:p>
    <w:p w:rsidR="000B7424" w:rsidRDefault="000B7424" w:rsidP="000B7424">
      <w:pPr>
        <w:spacing w:line="360" w:lineRule="auto"/>
        <w:ind w:firstLine="709"/>
        <w:rPr>
          <w:sz w:val="28"/>
          <w:szCs w:val="28"/>
        </w:rPr>
      </w:pPr>
    </w:p>
    <w:p w:rsidR="0082474B" w:rsidRPr="000B7424" w:rsidRDefault="000B7424" w:rsidP="000B742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474B" w:rsidRPr="000B7424">
        <w:rPr>
          <w:sz w:val="28"/>
          <w:szCs w:val="28"/>
        </w:rPr>
        <w:t xml:space="preserve">В природе существует </w:t>
      </w:r>
      <w:r w:rsidR="0082474B" w:rsidRPr="000B7424">
        <w:rPr>
          <w:b/>
          <w:sz w:val="28"/>
          <w:szCs w:val="28"/>
        </w:rPr>
        <w:t>три вида фотоэффекта: внешний, внутренний и вентильный.</w:t>
      </w:r>
      <w:r w:rsidR="0082474B" w:rsidRPr="000B7424">
        <w:rPr>
          <w:sz w:val="28"/>
          <w:szCs w:val="28"/>
        </w:rPr>
        <w:t xml:space="preserve"> Все они нашли широкое применение в практике.</w:t>
      </w:r>
    </w:p>
    <w:p w:rsidR="0082474B" w:rsidRPr="000B7424" w:rsidRDefault="0082474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b/>
          <w:sz w:val="28"/>
          <w:szCs w:val="28"/>
        </w:rPr>
        <w:t>При внешнем фотоэффекте</w:t>
      </w:r>
      <w:r w:rsidRPr="000B7424">
        <w:rPr>
          <w:sz w:val="28"/>
          <w:szCs w:val="28"/>
        </w:rPr>
        <w:t xml:space="preserve"> из металла под действием света вылетают электроны. Внешний фотоэффект используется в вакуумном фотоэлементе. Он состоит из стеклянного баллона, покрытого изнутри с одной стороны цезием (элемент с малой работой выхода). Это катод. В центре баллона располагается кольцо - анод. Воздух из баллона выкачан. Под действием света, попадающего в фотоэлемент через окошко для лучей, из катода выбиваются электроны. Электрическое поле направляет электроны на анод. Чем больше света, тем больше ток в фотоэлементе.</w:t>
      </w:r>
    </w:p>
    <w:p w:rsidR="00EC4F3B" w:rsidRPr="000B7424" w:rsidRDefault="00EC4F3B" w:rsidP="000B7424">
      <w:pPr>
        <w:spacing w:line="360" w:lineRule="auto"/>
        <w:ind w:firstLine="709"/>
        <w:jc w:val="both"/>
        <w:rPr>
          <w:sz w:val="28"/>
          <w:szCs w:val="28"/>
        </w:rPr>
      </w:pPr>
    </w:p>
    <w:p w:rsidR="00EC4F3B" w:rsidRPr="000B7424" w:rsidRDefault="0066555C" w:rsidP="000B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10.25pt">
            <v:imagedata r:id="rId6" o:title=""/>
          </v:shape>
        </w:pict>
      </w:r>
    </w:p>
    <w:p w:rsidR="00EC4F3B" w:rsidRDefault="0009510C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Сурьмяно-цезиевый фотоэлемент, использующий явление внешнего фотоэффекта</w:t>
      </w:r>
    </w:p>
    <w:p w:rsidR="00663D5D" w:rsidRPr="000B7424" w:rsidRDefault="00663D5D" w:rsidP="000B7424">
      <w:pPr>
        <w:spacing w:line="360" w:lineRule="auto"/>
        <w:ind w:firstLine="709"/>
        <w:jc w:val="both"/>
        <w:rPr>
          <w:sz w:val="28"/>
          <w:szCs w:val="28"/>
        </w:rPr>
      </w:pPr>
    </w:p>
    <w:p w:rsidR="0082474B" w:rsidRPr="000B7424" w:rsidRDefault="0082474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В фотореле под действием света меняется напряжение на базе транзистора и срабатывает электромагнитное реле. Оно может включать турникет в метро, устройство для счёта деталей на конвейере, работать в различных схемах автоматики и телемеханики.</w:t>
      </w:r>
    </w:p>
    <w:p w:rsidR="00C0787F" w:rsidRPr="000B7424" w:rsidRDefault="00C0787F" w:rsidP="000B7424">
      <w:pPr>
        <w:spacing w:line="360" w:lineRule="auto"/>
        <w:ind w:firstLine="709"/>
        <w:jc w:val="both"/>
        <w:rPr>
          <w:sz w:val="28"/>
          <w:szCs w:val="28"/>
        </w:rPr>
      </w:pPr>
    </w:p>
    <w:p w:rsidR="00C0787F" w:rsidRPr="000B7424" w:rsidRDefault="0066555C" w:rsidP="000B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2pt;height:99pt">
            <v:imagedata r:id="rId7" o:title=""/>
          </v:shape>
        </w:pict>
      </w:r>
    </w:p>
    <w:p w:rsidR="00C0787F" w:rsidRPr="000B7424" w:rsidRDefault="00C0787F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Фотоэлементы безопасности- пульты для шлагбаумов</w:t>
      </w:r>
    </w:p>
    <w:p w:rsidR="0082474B" w:rsidRPr="000B7424" w:rsidRDefault="000B7424" w:rsidP="000B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474B" w:rsidRPr="000B7424">
        <w:rPr>
          <w:sz w:val="28"/>
          <w:szCs w:val="28"/>
        </w:rPr>
        <w:t>В кино фотоэлемент читает оптическую запись, записанную на киноплёнке и воспроизводит её с помощью усилителя и динамика. Свет от лампы концентрируется на звуковой дорожке кинопленки, в том месте, где нанесена оптическая запись. Световой поток, проходя через звуковую дорожку, меняется и попадает на фотоэлемент. Чем больше света проходит через дорожку, тем громче звук в динамике.</w:t>
      </w:r>
    </w:p>
    <w:p w:rsidR="0082474B" w:rsidRPr="000B7424" w:rsidRDefault="0082474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b/>
          <w:sz w:val="28"/>
          <w:szCs w:val="28"/>
        </w:rPr>
        <w:t>При внутреннем фотоэффекте</w:t>
      </w:r>
      <w:r w:rsidRPr="000B7424">
        <w:rPr>
          <w:sz w:val="28"/>
          <w:szCs w:val="28"/>
        </w:rPr>
        <w:t xml:space="preserve"> под действием света в фоторезисторе увеличивается число свободных электронов и растёт ток. Фоторезистор состоит из полупроводника, расположенного между двумя сетками (расстояние между электродами маленькое, а площадь большая)</w:t>
      </w:r>
    </w:p>
    <w:p w:rsidR="0082474B" w:rsidRPr="000B7424" w:rsidRDefault="0082474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Фоторезистор используется в фотореле. Под действием света увеличивается сила тока в фоторезисторе. Срабатывает электромагнитное реле, которое включает уличное освещение, бакены, различные схемы автоматики и телемеханики. Но фотореле инерционное. Срабатывает через доли секунды, т.к. инерционен фоторезистор.</w:t>
      </w:r>
    </w:p>
    <w:p w:rsidR="0082474B" w:rsidRPr="000B7424" w:rsidRDefault="0082474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Фоторезистор очень чувствителен к малейшему изменению света. Его устанавливают в фокус телескопа и измеряют температуру звёзд. Он чувствителен к инфракрасным лучам и используется в инфракрасной технике.</w:t>
      </w:r>
    </w:p>
    <w:p w:rsidR="005A6F32" w:rsidRPr="000B7424" w:rsidRDefault="0082474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b/>
          <w:sz w:val="28"/>
          <w:szCs w:val="28"/>
        </w:rPr>
        <w:t>При вентильном фотоэффекте</w:t>
      </w:r>
      <w:r w:rsidRPr="000B7424">
        <w:rPr>
          <w:sz w:val="28"/>
          <w:szCs w:val="28"/>
        </w:rPr>
        <w:t xml:space="preserve"> электроны переходят из освещённой области в неосвещённую. В вентильном фотоэлементе под действием света возникает разность потенциалов и он может служить источником тока. Фотоэлемент состоит из металлической пластинки, на которую наносится тонкий слой селена, покрытый сверхтонким прозрачным слоем золота. Чем больше света, тем выше напряжение. Это позволяет использовать фотоэлемент в люксметрах для определения освещенности. В качестве источника тока вентильный фотоэлемент используется в солнечных батареях на космических станциях, а так же как источник питания малой мощности в микрокалькуляторах, часах, в транзисторных маломощных приёмниках.</w:t>
      </w:r>
    </w:p>
    <w:p w:rsidR="00AF26D0" w:rsidRPr="000B7424" w:rsidRDefault="000B7424" w:rsidP="000B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555C">
        <w:rPr>
          <w:sz w:val="28"/>
          <w:szCs w:val="28"/>
        </w:rPr>
        <w:pict>
          <v:shape id="_x0000_i1027" type="#_x0000_t75" style="width:165.75pt;height:124.5pt">
            <v:imagedata r:id="rId8" o:title=""/>
          </v:shape>
        </w:pict>
      </w:r>
    </w:p>
    <w:p w:rsidR="00AF26D0" w:rsidRPr="000B7424" w:rsidRDefault="00AF26D0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70 000 фотоэлементов вырабатывают энергию для армии США</w:t>
      </w:r>
    </w:p>
    <w:p w:rsidR="00663D5D" w:rsidRPr="00CF37B7" w:rsidRDefault="00663D5D" w:rsidP="00663D5D">
      <w:pPr>
        <w:spacing w:line="360" w:lineRule="auto"/>
        <w:ind w:firstLine="709"/>
        <w:rPr>
          <w:color w:val="FFFFFF"/>
          <w:sz w:val="28"/>
          <w:szCs w:val="28"/>
        </w:rPr>
      </w:pPr>
      <w:r w:rsidRPr="00CF37B7">
        <w:rPr>
          <w:color w:val="FFFFFF"/>
          <w:sz w:val="28"/>
          <w:szCs w:val="28"/>
        </w:rPr>
        <w:t>фотоэффект вентильный электрон освещенная</w:t>
      </w:r>
    </w:p>
    <w:p w:rsidR="005A6F32" w:rsidRPr="000B7424" w:rsidRDefault="005A6F32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На солнечных электростанциях можно использовать разные типы фотоэлементов промышленного назначения, но все они должны удовлетворять комплексу требований:</w:t>
      </w:r>
    </w:p>
    <w:p w:rsidR="005A6F32" w:rsidRPr="000B7424" w:rsidRDefault="005A6F32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- высокая надёжность при длительном (25-30 лет) ресурсе работы;</w:t>
      </w:r>
    </w:p>
    <w:p w:rsidR="005A6F32" w:rsidRPr="000B7424" w:rsidRDefault="005A6F32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- высокая доступность сырья и возможность организации массового производства;</w:t>
      </w:r>
    </w:p>
    <w:p w:rsidR="005A6F32" w:rsidRPr="000B7424" w:rsidRDefault="005A6F32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- приемлемые с точки зрения сроков окупаемости затраты;</w:t>
      </w:r>
    </w:p>
    <w:p w:rsidR="005A6F32" w:rsidRPr="000B7424" w:rsidRDefault="005A6F32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- удобство техобслуживания.</w:t>
      </w:r>
    </w:p>
    <w:p w:rsidR="00EC4F3B" w:rsidRPr="000B7424" w:rsidRDefault="00EC4F3B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Наиболее вероятными материалами для фотоэлементов солнечных электростанций считаются кремний и арсенид галлия.</w:t>
      </w:r>
    </w:p>
    <w:p w:rsidR="005A6F32" w:rsidRPr="000B7424" w:rsidRDefault="005A6F32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Изготовление фотоэлементов и сборка солнечных батарей на автоматизированных линиях обеспечит многократное снижение себестоимости батареи.</w:t>
      </w:r>
    </w:p>
    <w:p w:rsidR="00EC4F3B" w:rsidRPr="000B7424" w:rsidRDefault="00EC4F3B" w:rsidP="000B7424">
      <w:pPr>
        <w:spacing w:line="360" w:lineRule="auto"/>
        <w:ind w:firstLine="709"/>
        <w:jc w:val="both"/>
        <w:rPr>
          <w:sz w:val="28"/>
          <w:szCs w:val="28"/>
        </w:rPr>
      </w:pPr>
    </w:p>
    <w:p w:rsidR="0009510C" w:rsidRPr="000B7424" w:rsidRDefault="0066555C" w:rsidP="000B74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2pt;height:121.5pt">
            <v:imagedata r:id="rId9" o:title=""/>
          </v:shape>
        </w:pict>
      </w:r>
    </w:p>
    <w:p w:rsidR="0009510C" w:rsidRDefault="0009510C" w:rsidP="000B7424">
      <w:pPr>
        <w:spacing w:line="360" w:lineRule="auto"/>
        <w:ind w:firstLine="709"/>
        <w:jc w:val="both"/>
        <w:rPr>
          <w:sz w:val="28"/>
          <w:szCs w:val="28"/>
        </w:rPr>
      </w:pPr>
      <w:r w:rsidRPr="000B7424">
        <w:rPr>
          <w:sz w:val="28"/>
          <w:szCs w:val="28"/>
        </w:rPr>
        <w:t>Фотоэлемент на основе поликристаллического кремния</w:t>
      </w:r>
    </w:p>
    <w:p w:rsidR="000B7424" w:rsidRPr="000B7424" w:rsidRDefault="000B7424" w:rsidP="000B7424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B7424" w:rsidRPr="000B7424" w:rsidSect="000B7424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B7" w:rsidRDefault="00CF37B7" w:rsidP="000B7424">
      <w:r>
        <w:separator/>
      </w:r>
    </w:p>
  </w:endnote>
  <w:endnote w:type="continuationSeparator" w:id="0">
    <w:p w:rsidR="00CF37B7" w:rsidRDefault="00CF37B7" w:rsidP="000B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B7" w:rsidRDefault="00CF37B7" w:rsidP="000B7424">
      <w:r>
        <w:separator/>
      </w:r>
    </w:p>
  </w:footnote>
  <w:footnote w:type="continuationSeparator" w:id="0">
    <w:p w:rsidR="00CF37B7" w:rsidRDefault="00CF37B7" w:rsidP="000B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424" w:rsidRDefault="000B7424" w:rsidP="000B7424">
    <w:pPr>
      <w:spacing w:line="360" w:lineRule="auto"/>
      <w:ind w:firstLine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74B"/>
    <w:rsid w:val="00061C67"/>
    <w:rsid w:val="0009510C"/>
    <w:rsid w:val="000B7424"/>
    <w:rsid w:val="00161720"/>
    <w:rsid w:val="002E15AD"/>
    <w:rsid w:val="003C62FC"/>
    <w:rsid w:val="005A6F32"/>
    <w:rsid w:val="00663D5D"/>
    <w:rsid w:val="0066555C"/>
    <w:rsid w:val="0082474B"/>
    <w:rsid w:val="00827D31"/>
    <w:rsid w:val="009722E2"/>
    <w:rsid w:val="009C0E70"/>
    <w:rsid w:val="00A831B6"/>
    <w:rsid w:val="00AF26D0"/>
    <w:rsid w:val="00BF76B3"/>
    <w:rsid w:val="00C0787F"/>
    <w:rsid w:val="00CF37B7"/>
    <w:rsid w:val="00DC2DA5"/>
    <w:rsid w:val="00DF657B"/>
    <w:rsid w:val="00E86ADD"/>
    <w:rsid w:val="00EC4F3B"/>
    <w:rsid w:val="00F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6E19D26-6DDE-407D-85DE-AD3DBB47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B742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7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B74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ПРИМЕНЕНИЕ ФОТОЭЛЕМЕНТОВ </vt:lpstr>
    </vt:vector>
  </TitlesOfParts>
  <Company>GU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ПРИМЕНЕНИЕ ФОТОЭЛЕМЕНТОВ </dc:title>
  <dc:subject/>
  <dc:creator>Элла</dc:creator>
  <cp:keywords/>
  <dc:description/>
  <cp:lastModifiedBy>admin</cp:lastModifiedBy>
  <cp:revision>2</cp:revision>
  <cp:lastPrinted>2011-02-10T05:51:00Z</cp:lastPrinted>
  <dcterms:created xsi:type="dcterms:W3CDTF">2014-03-23T02:51:00Z</dcterms:created>
  <dcterms:modified xsi:type="dcterms:W3CDTF">2014-03-23T02:51:00Z</dcterms:modified>
</cp:coreProperties>
</file>