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E74" w:rsidRDefault="00D31E74" w:rsidP="00835B27">
      <w:pPr>
        <w:spacing w:before="0" w:after="0" w:line="360" w:lineRule="auto"/>
        <w:ind w:firstLine="709"/>
        <w:jc w:val="center"/>
        <w:rPr>
          <w:sz w:val="28"/>
          <w:szCs w:val="28"/>
        </w:rPr>
      </w:pPr>
      <w:r>
        <w:rPr>
          <w:sz w:val="28"/>
          <w:szCs w:val="28"/>
        </w:rPr>
        <w:t>БЕЛОРУССКИЙ ГОСУДАРСТВЕННЫЙ УНИВЕРСИТЕТ ИНФОРМАТИКИ И РАДИОЭЛЕКТРОНИКИ</w:t>
      </w:r>
    </w:p>
    <w:p w:rsidR="00D31E74" w:rsidRDefault="00D31E74" w:rsidP="00835B27">
      <w:pPr>
        <w:spacing w:before="0" w:after="0" w:line="360" w:lineRule="auto"/>
        <w:ind w:firstLine="709"/>
        <w:jc w:val="center"/>
        <w:rPr>
          <w:sz w:val="28"/>
          <w:szCs w:val="28"/>
        </w:rPr>
      </w:pPr>
    </w:p>
    <w:p w:rsidR="00D31E74" w:rsidRDefault="00D31E74" w:rsidP="00835B27">
      <w:pPr>
        <w:spacing w:before="0" w:after="0" w:line="360" w:lineRule="auto"/>
        <w:ind w:firstLine="709"/>
        <w:jc w:val="center"/>
        <w:rPr>
          <w:sz w:val="28"/>
          <w:szCs w:val="28"/>
        </w:rPr>
      </w:pPr>
      <w:r>
        <w:rPr>
          <w:sz w:val="28"/>
          <w:szCs w:val="28"/>
        </w:rPr>
        <w:t>Кафедра менеджмента</w:t>
      </w:r>
    </w:p>
    <w:p w:rsidR="00D31E74" w:rsidRDefault="00D31E74" w:rsidP="00835B27">
      <w:pPr>
        <w:spacing w:before="0" w:after="0" w:line="360" w:lineRule="auto"/>
        <w:ind w:firstLine="709"/>
        <w:jc w:val="center"/>
        <w:rPr>
          <w:sz w:val="28"/>
          <w:szCs w:val="28"/>
        </w:rPr>
      </w:pPr>
    </w:p>
    <w:p w:rsidR="00D31E74" w:rsidRDefault="00D31E74" w:rsidP="00835B27">
      <w:pPr>
        <w:spacing w:before="0" w:after="0" w:line="360" w:lineRule="auto"/>
        <w:ind w:firstLine="709"/>
        <w:jc w:val="center"/>
        <w:rPr>
          <w:sz w:val="28"/>
          <w:szCs w:val="28"/>
        </w:rPr>
      </w:pPr>
    </w:p>
    <w:p w:rsidR="00D31E74" w:rsidRDefault="00D31E74" w:rsidP="00835B27">
      <w:pPr>
        <w:spacing w:before="0" w:after="0" w:line="360" w:lineRule="auto"/>
        <w:ind w:firstLine="709"/>
        <w:jc w:val="center"/>
        <w:rPr>
          <w:sz w:val="28"/>
          <w:szCs w:val="28"/>
        </w:rPr>
      </w:pPr>
    </w:p>
    <w:p w:rsidR="00D31E74" w:rsidRDefault="00D31E74" w:rsidP="00835B27">
      <w:pPr>
        <w:spacing w:before="0" w:after="0" w:line="360" w:lineRule="auto"/>
        <w:ind w:firstLine="709"/>
        <w:jc w:val="center"/>
        <w:rPr>
          <w:sz w:val="28"/>
          <w:szCs w:val="28"/>
        </w:rPr>
      </w:pPr>
    </w:p>
    <w:p w:rsidR="00D31E74" w:rsidRDefault="00D31E74" w:rsidP="00835B27">
      <w:pPr>
        <w:spacing w:before="0" w:after="0" w:line="360" w:lineRule="auto"/>
        <w:ind w:firstLine="709"/>
        <w:jc w:val="center"/>
        <w:rPr>
          <w:sz w:val="28"/>
          <w:szCs w:val="28"/>
        </w:rPr>
      </w:pPr>
      <w:r>
        <w:rPr>
          <w:sz w:val="28"/>
          <w:szCs w:val="28"/>
        </w:rPr>
        <w:t>РЕФЕРАТ</w:t>
      </w:r>
    </w:p>
    <w:p w:rsidR="00D31E74" w:rsidRDefault="00D31E74" w:rsidP="00835B27">
      <w:pPr>
        <w:spacing w:before="0" w:after="0" w:line="360" w:lineRule="auto"/>
        <w:ind w:firstLine="709"/>
        <w:jc w:val="center"/>
        <w:rPr>
          <w:sz w:val="28"/>
          <w:szCs w:val="28"/>
        </w:rPr>
      </w:pPr>
      <w:r>
        <w:rPr>
          <w:sz w:val="28"/>
          <w:szCs w:val="28"/>
        </w:rPr>
        <w:t>на тему:</w:t>
      </w:r>
    </w:p>
    <w:p w:rsidR="00D31E74" w:rsidRPr="00234C64" w:rsidRDefault="00D31E74" w:rsidP="00835B27">
      <w:pPr>
        <w:spacing w:before="0" w:after="0" w:line="360" w:lineRule="auto"/>
        <w:ind w:firstLine="709"/>
        <w:jc w:val="center"/>
        <w:rPr>
          <w:b/>
          <w:sz w:val="32"/>
          <w:szCs w:val="32"/>
        </w:rPr>
      </w:pPr>
    </w:p>
    <w:p w:rsidR="00D31E74" w:rsidRPr="00684D44" w:rsidRDefault="00D31E74" w:rsidP="00835B27">
      <w:pPr>
        <w:spacing w:before="0" w:after="0" w:line="360" w:lineRule="auto"/>
        <w:ind w:firstLine="709"/>
        <w:jc w:val="center"/>
        <w:rPr>
          <w:b/>
          <w:sz w:val="28"/>
          <w:szCs w:val="28"/>
        </w:rPr>
      </w:pPr>
      <w:r w:rsidRPr="00684D44">
        <w:rPr>
          <w:b/>
          <w:sz w:val="28"/>
          <w:szCs w:val="28"/>
        </w:rPr>
        <w:t>«</w:t>
      </w:r>
      <w:r w:rsidR="00991C76">
        <w:rPr>
          <w:b/>
          <w:bCs/>
          <w:sz w:val="28"/>
          <w:szCs w:val="28"/>
        </w:rPr>
        <w:t>Применение интернет-технологий и совершенствование финансово-кредитной политики для поддержки малого предпринимательства</w:t>
      </w:r>
      <w:r w:rsidRPr="00684D44">
        <w:rPr>
          <w:b/>
          <w:sz w:val="28"/>
          <w:szCs w:val="28"/>
        </w:rPr>
        <w:t>»</w:t>
      </w:r>
    </w:p>
    <w:p w:rsidR="00D31E74" w:rsidRDefault="00D31E74" w:rsidP="00835B27">
      <w:pPr>
        <w:spacing w:before="0" w:after="0" w:line="360" w:lineRule="auto"/>
        <w:ind w:firstLine="709"/>
        <w:jc w:val="both"/>
        <w:rPr>
          <w:sz w:val="28"/>
          <w:szCs w:val="28"/>
        </w:rPr>
      </w:pPr>
    </w:p>
    <w:p w:rsidR="00D31E74" w:rsidRDefault="00D31E74" w:rsidP="00835B27">
      <w:pPr>
        <w:spacing w:before="0" w:after="0" w:line="360" w:lineRule="auto"/>
        <w:ind w:firstLine="709"/>
        <w:jc w:val="both"/>
        <w:rPr>
          <w:sz w:val="28"/>
          <w:szCs w:val="28"/>
        </w:rPr>
      </w:pPr>
    </w:p>
    <w:p w:rsidR="00D31E74" w:rsidRDefault="00D31E74" w:rsidP="00835B27">
      <w:pPr>
        <w:spacing w:before="0" w:after="0" w:line="360" w:lineRule="auto"/>
        <w:ind w:firstLine="709"/>
        <w:jc w:val="both"/>
        <w:rPr>
          <w:sz w:val="28"/>
          <w:szCs w:val="28"/>
        </w:rPr>
      </w:pPr>
    </w:p>
    <w:p w:rsidR="00D31E74" w:rsidRDefault="00D31E74" w:rsidP="00835B27">
      <w:pPr>
        <w:spacing w:before="0" w:after="0" w:line="360" w:lineRule="auto"/>
        <w:ind w:firstLine="709"/>
        <w:jc w:val="both"/>
        <w:rPr>
          <w:sz w:val="28"/>
          <w:szCs w:val="28"/>
        </w:rPr>
      </w:pPr>
    </w:p>
    <w:p w:rsidR="00D31E74" w:rsidRDefault="00D31E74" w:rsidP="00835B27">
      <w:pPr>
        <w:spacing w:before="0" w:after="0" w:line="360" w:lineRule="auto"/>
        <w:ind w:firstLine="709"/>
        <w:jc w:val="both"/>
        <w:rPr>
          <w:sz w:val="28"/>
          <w:szCs w:val="28"/>
        </w:rPr>
      </w:pPr>
    </w:p>
    <w:p w:rsidR="00D31E74" w:rsidRDefault="00D31E74" w:rsidP="00835B27">
      <w:pPr>
        <w:spacing w:before="0" w:after="0" w:line="360" w:lineRule="auto"/>
        <w:ind w:firstLine="709"/>
        <w:jc w:val="both"/>
        <w:rPr>
          <w:sz w:val="28"/>
          <w:szCs w:val="28"/>
        </w:rPr>
      </w:pPr>
    </w:p>
    <w:p w:rsidR="00D31E74" w:rsidRDefault="00D31E74" w:rsidP="00835B27">
      <w:pPr>
        <w:spacing w:before="0" w:after="0" w:line="360" w:lineRule="auto"/>
        <w:ind w:firstLine="709"/>
        <w:jc w:val="both"/>
        <w:rPr>
          <w:sz w:val="28"/>
          <w:szCs w:val="28"/>
        </w:rPr>
      </w:pPr>
    </w:p>
    <w:p w:rsidR="00D31E74" w:rsidRDefault="00D31E74" w:rsidP="00835B27">
      <w:pPr>
        <w:spacing w:before="0" w:after="0" w:line="360" w:lineRule="auto"/>
        <w:ind w:firstLine="709"/>
        <w:jc w:val="both"/>
        <w:rPr>
          <w:sz w:val="28"/>
          <w:szCs w:val="28"/>
        </w:rPr>
      </w:pPr>
    </w:p>
    <w:p w:rsidR="00D31E74" w:rsidRDefault="00D31E74" w:rsidP="00835B27">
      <w:pPr>
        <w:spacing w:before="0" w:after="0" w:line="360" w:lineRule="auto"/>
        <w:ind w:firstLine="709"/>
        <w:jc w:val="both"/>
        <w:rPr>
          <w:sz w:val="28"/>
          <w:szCs w:val="28"/>
        </w:rPr>
      </w:pPr>
    </w:p>
    <w:p w:rsidR="00D31E74" w:rsidRDefault="00D31E74" w:rsidP="00835B27">
      <w:pPr>
        <w:spacing w:before="0" w:after="0" w:line="360" w:lineRule="auto"/>
        <w:ind w:firstLine="709"/>
        <w:jc w:val="both"/>
        <w:rPr>
          <w:sz w:val="28"/>
          <w:szCs w:val="28"/>
        </w:rPr>
      </w:pPr>
    </w:p>
    <w:p w:rsidR="00D31E74" w:rsidRDefault="00D31E74" w:rsidP="00835B27">
      <w:pPr>
        <w:spacing w:before="0" w:after="0" w:line="360" w:lineRule="auto"/>
        <w:ind w:firstLine="709"/>
        <w:jc w:val="both"/>
        <w:rPr>
          <w:sz w:val="28"/>
          <w:szCs w:val="28"/>
        </w:rPr>
      </w:pPr>
    </w:p>
    <w:p w:rsidR="00D31E74" w:rsidRDefault="00D31E74" w:rsidP="00835B27">
      <w:pPr>
        <w:spacing w:before="0" w:after="0" w:line="360" w:lineRule="auto"/>
        <w:ind w:firstLine="709"/>
        <w:jc w:val="both"/>
        <w:rPr>
          <w:sz w:val="28"/>
          <w:szCs w:val="28"/>
        </w:rPr>
      </w:pPr>
    </w:p>
    <w:p w:rsidR="00D31E74" w:rsidRDefault="00D31E74" w:rsidP="00835B27">
      <w:pPr>
        <w:spacing w:before="0" w:after="0" w:line="360" w:lineRule="auto"/>
        <w:ind w:firstLine="709"/>
        <w:jc w:val="both"/>
        <w:rPr>
          <w:sz w:val="28"/>
          <w:szCs w:val="28"/>
        </w:rPr>
      </w:pPr>
    </w:p>
    <w:p w:rsidR="00D31E74" w:rsidRDefault="00D31E74" w:rsidP="00835B27">
      <w:pPr>
        <w:spacing w:before="0" w:after="0" w:line="360" w:lineRule="auto"/>
        <w:ind w:firstLine="709"/>
        <w:jc w:val="both"/>
        <w:rPr>
          <w:sz w:val="28"/>
          <w:szCs w:val="28"/>
        </w:rPr>
      </w:pPr>
    </w:p>
    <w:p w:rsidR="00D31E74" w:rsidRPr="00D31E74" w:rsidRDefault="00D31E74" w:rsidP="00835B27">
      <w:pPr>
        <w:spacing w:before="0" w:after="0" w:line="360" w:lineRule="auto"/>
        <w:ind w:firstLine="709"/>
        <w:jc w:val="center"/>
        <w:rPr>
          <w:sz w:val="28"/>
          <w:szCs w:val="28"/>
        </w:rPr>
      </w:pPr>
      <w:r>
        <w:rPr>
          <w:sz w:val="28"/>
          <w:szCs w:val="28"/>
        </w:rPr>
        <w:t>Минск, 2008</w:t>
      </w:r>
    </w:p>
    <w:p w:rsidR="00991C76" w:rsidRPr="00F47EEF" w:rsidRDefault="00D31E74" w:rsidP="00835B27">
      <w:pPr>
        <w:tabs>
          <w:tab w:val="left" w:pos="900"/>
        </w:tabs>
        <w:spacing w:before="0" w:after="0" w:line="360" w:lineRule="auto"/>
        <w:ind w:firstLine="709"/>
        <w:jc w:val="both"/>
        <w:rPr>
          <w:b/>
          <w:bCs/>
          <w:sz w:val="28"/>
          <w:szCs w:val="28"/>
        </w:rPr>
      </w:pPr>
      <w:r>
        <w:rPr>
          <w:szCs w:val="24"/>
        </w:rPr>
        <w:br w:type="page"/>
      </w:r>
      <w:r w:rsidR="00991C76" w:rsidRPr="00F47EEF">
        <w:rPr>
          <w:b/>
          <w:bCs/>
          <w:sz w:val="28"/>
          <w:szCs w:val="28"/>
        </w:rPr>
        <w:t>Применение Интернет-технологий для снижения затрат</w:t>
      </w:r>
      <w:r w:rsidR="00991C76">
        <w:rPr>
          <w:b/>
          <w:bCs/>
          <w:sz w:val="28"/>
          <w:szCs w:val="28"/>
        </w:rPr>
        <w:t xml:space="preserve"> в </w:t>
      </w:r>
      <w:r w:rsidR="00991C76" w:rsidRPr="00F47EEF">
        <w:rPr>
          <w:b/>
          <w:bCs/>
          <w:sz w:val="28"/>
          <w:szCs w:val="28"/>
        </w:rPr>
        <w:t>деятельности малых предприятий</w:t>
      </w:r>
    </w:p>
    <w:p w:rsidR="00991C76" w:rsidRPr="00F47EEF" w:rsidRDefault="00991C76" w:rsidP="00835B27">
      <w:pPr>
        <w:tabs>
          <w:tab w:val="left" w:pos="900"/>
        </w:tabs>
        <w:spacing w:before="0" w:after="0" w:line="360" w:lineRule="auto"/>
        <w:ind w:firstLine="709"/>
        <w:jc w:val="both"/>
        <w:rPr>
          <w:b/>
          <w:bCs/>
          <w:sz w:val="28"/>
          <w:szCs w:val="28"/>
        </w:rPr>
      </w:pPr>
    </w:p>
    <w:p w:rsidR="00991C76" w:rsidRPr="00F47EEF" w:rsidRDefault="00991C76" w:rsidP="00835B27">
      <w:pPr>
        <w:spacing w:before="0" w:after="0" w:line="360" w:lineRule="auto"/>
        <w:ind w:firstLine="709"/>
        <w:jc w:val="both"/>
        <w:rPr>
          <w:sz w:val="28"/>
          <w:szCs w:val="28"/>
        </w:rPr>
      </w:pPr>
      <w:r w:rsidRPr="00F47EEF">
        <w:rPr>
          <w:sz w:val="28"/>
          <w:szCs w:val="28"/>
        </w:rPr>
        <w:t>В настоящее время всё большее число малых предприятий продают свои товары и услуги через Интернет. Я считаю, что в настоящее время для повышения объемов продаж нашего предприятия и снижения издержек - это наиболее оптимальный</w:t>
      </w:r>
      <w:r w:rsidR="00835B27">
        <w:rPr>
          <w:sz w:val="28"/>
          <w:szCs w:val="28"/>
        </w:rPr>
        <w:t xml:space="preserve"> </w:t>
      </w:r>
      <w:r w:rsidRPr="00F47EEF">
        <w:rPr>
          <w:sz w:val="28"/>
          <w:szCs w:val="28"/>
        </w:rPr>
        <w:t>новый канал организации торговли. Это очень эффективный и гибкий инструмент продаж. Интернет магазин можно использовать в качестве огромной витрины, где покупатели могут не торопясь выбрать товар, сравнить цены, характеристики, определиться с покупкой и спокойно купить уже выбранный товар. Данный подход особенно хорош при продаже компьютерной техники и комплектующих. Там, где цена сильно зависит от характеристик товара, а переплачивать деньги за дополнительные, но не нужные функции ни к чему,</w:t>
      </w:r>
      <w:r w:rsidR="00835B27">
        <w:rPr>
          <w:sz w:val="28"/>
          <w:szCs w:val="28"/>
        </w:rPr>
        <w:t xml:space="preserve"> </w:t>
      </w:r>
      <w:r w:rsidRPr="00F47EEF">
        <w:rPr>
          <w:sz w:val="28"/>
          <w:szCs w:val="28"/>
        </w:rPr>
        <w:t>такая витрина поможет сделать лучший выбор и сэкономить деньги для покупателей.</w:t>
      </w:r>
    </w:p>
    <w:p w:rsidR="00991C76" w:rsidRPr="00F47EEF" w:rsidRDefault="00991C76" w:rsidP="00835B27">
      <w:pPr>
        <w:spacing w:before="0" w:after="0" w:line="360" w:lineRule="auto"/>
        <w:ind w:firstLine="709"/>
        <w:jc w:val="both"/>
        <w:rPr>
          <w:sz w:val="28"/>
          <w:szCs w:val="28"/>
        </w:rPr>
      </w:pPr>
      <w:r w:rsidRPr="00F47EEF">
        <w:rPr>
          <w:sz w:val="28"/>
          <w:szCs w:val="28"/>
        </w:rPr>
        <w:t xml:space="preserve"> Неоспоримые преимущества Интернет-магазина по сравнению с обычными магазинами:</w:t>
      </w:r>
    </w:p>
    <w:p w:rsidR="00991C76" w:rsidRPr="00F47EEF" w:rsidRDefault="00991C76" w:rsidP="00835B27">
      <w:pPr>
        <w:spacing w:before="0" w:after="0" w:line="360" w:lineRule="auto"/>
        <w:ind w:firstLine="709"/>
        <w:jc w:val="both"/>
        <w:rPr>
          <w:sz w:val="28"/>
          <w:szCs w:val="28"/>
        </w:rPr>
      </w:pPr>
      <w:r w:rsidRPr="00F47EEF">
        <w:rPr>
          <w:sz w:val="28"/>
          <w:szCs w:val="28"/>
        </w:rPr>
        <w:t>-</w:t>
      </w:r>
      <w:r w:rsidR="00835B27">
        <w:rPr>
          <w:sz w:val="28"/>
          <w:szCs w:val="28"/>
        </w:rPr>
        <w:t xml:space="preserve"> </w:t>
      </w:r>
      <w:r w:rsidRPr="00F47EEF">
        <w:rPr>
          <w:sz w:val="28"/>
          <w:szCs w:val="28"/>
        </w:rPr>
        <w:t>Возможность вести торговлю по всему миру 24 часа в сутки</w:t>
      </w:r>
      <w:r>
        <w:rPr>
          <w:sz w:val="28"/>
          <w:szCs w:val="28"/>
        </w:rPr>
        <w:t xml:space="preserve"> - </w:t>
      </w:r>
      <w:r w:rsidRPr="00F47EEF">
        <w:rPr>
          <w:sz w:val="28"/>
          <w:szCs w:val="28"/>
        </w:rPr>
        <w:t xml:space="preserve">7 дней в неделю. </w:t>
      </w:r>
    </w:p>
    <w:p w:rsidR="00991C76" w:rsidRPr="00F47EEF" w:rsidRDefault="00991C76" w:rsidP="00835B27">
      <w:pPr>
        <w:spacing w:before="0" w:after="0" w:line="360" w:lineRule="auto"/>
        <w:ind w:firstLine="709"/>
        <w:jc w:val="both"/>
        <w:rPr>
          <w:sz w:val="28"/>
          <w:szCs w:val="28"/>
        </w:rPr>
      </w:pPr>
      <w:r w:rsidRPr="00F47EEF">
        <w:rPr>
          <w:sz w:val="28"/>
          <w:szCs w:val="28"/>
        </w:rPr>
        <w:t>-</w:t>
      </w:r>
      <w:r w:rsidR="00835B27">
        <w:rPr>
          <w:sz w:val="28"/>
          <w:szCs w:val="28"/>
        </w:rPr>
        <w:t xml:space="preserve"> </w:t>
      </w:r>
      <w:r w:rsidRPr="00F47EEF">
        <w:rPr>
          <w:sz w:val="28"/>
          <w:szCs w:val="28"/>
        </w:rPr>
        <w:t xml:space="preserve">Никаких затрат на аренду торговой площади и зарплату персоналу </w:t>
      </w:r>
    </w:p>
    <w:p w:rsidR="00991C76" w:rsidRPr="00F47EEF" w:rsidRDefault="00991C76" w:rsidP="00835B27">
      <w:pPr>
        <w:spacing w:before="0" w:after="0" w:line="360" w:lineRule="auto"/>
        <w:ind w:firstLine="709"/>
        <w:jc w:val="both"/>
        <w:rPr>
          <w:sz w:val="28"/>
          <w:szCs w:val="28"/>
        </w:rPr>
      </w:pPr>
      <w:r w:rsidRPr="00F47EEF">
        <w:rPr>
          <w:sz w:val="28"/>
          <w:szCs w:val="28"/>
        </w:rPr>
        <w:t xml:space="preserve">- Экономия времени: нет необходимости рассказывать покупателю о товаре, это уже сделано на страницах Интернет-магазина </w:t>
      </w:r>
    </w:p>
    <w:p w:rsidR="00991C76" w:rsidRPr="00F47EEF" w:rsidRDefault="00991C76" w:rsidP="00835B27">
      <w:pPr>
        <w:spacing w:before="0" w:after="0" w:line="360" w:lineRule="auto"/>
        <w:ind w:firstLine="709"/>
        <w:jc w:val="both"/>
        <w:rPr>
          <w:sz w:val="28"/>
          <w:szCs w:val="28"/>
        </w:rPr>
      </w:pPr>
      <w:r w:rsidRPr="00F47EEF">
        <w:rPr>
          <w:sz w:val="28"/>
          <w:szCs w:val="28"/>
        </w:rPr>
        <w:t>-</w:t>
      </w:r>
      <w:r w:rsidR="00835B27">
        <w:rPr>
          <w:sz w:val="28"/>
          <w:szCs w:val="28"/>
        </w:rPr>
        <w:t xml:space="preserve"> </w:t>
      </w:r>
      <w:r w:rsidRPr="00F47EEF">
        <w:rPr>
          <w:sz w:val="28"/>
          <w:szCs w:val="28"/>
        </w:rPr>
        <w:t xml:space="preserve">Предложение гораздо большего числа товаров </w:t>
      </w:r>
    </w:p>
    <w:p w:rsidR="00991C76" w:rsidRPr="00F47EEF" w:rsidRDefault="00991C76" w:rsidP="00835B27">
      <w:pPr>
        <w:spacing w:before="0" w:after="0" w:line="360" w:lineRule="auto"/>
        <w:ind w:firstLine="709"/>
        <w:jc w:val="both"/>
        <w:rPr>
          <w:sz w:val="28"/>
          <w:szCs w:val="28"/>
        </w:rPr>
      </w:pPr>
      <w:r w:rsidRPr="00F47EEF">
        <w:rPr>
          <w:sz w:val="28"/>
          <w:szCs w:val="28"/>
        </w:rPr>
        <w:t>-</w:t>
      </w:r>
      <w:r w:rsidR="00835B27">
        <w:rPr>
          <w:sz w:val="28"/>
          <w:szCs w:val="28"/>
        </w:rPr>
        <w:t xml:space="preserve"> </w:t>
      </w:r>
      <w:r w:rsidRPr="00F47EEF">
        <w:rPr>
          <w:sz w:val="28"/>
          <w:szCs w:val="28"/>
        </w:rPr>
        <w:t>Возможность расширения ассортимента предлагаемых товаров и услуг без</w:t>
      </w:r>
      <w:r w:rsidR="00835B27">
        <w:rPr>
          <w:sz w:val="28"/>
          <w:szCs w:val="28"/>
        </w:rPr>
        <w:t xml:space="preserve"> </w:t>
      </w:r>
      <w:r w:rsidRPr="00F47EEF">
        <w:rPr>
          <w:sz w:val="28"/>
          <w:szCs w:val="28"/>
        </w:rPr>
        <w:t xml:space="preserve">аренды дополнительных помещений </w:t>
      </w:r>
    </w:p>
    <w:p w:rsidR="00991C76" w:rsidRPr="00F47EEF" w:rsidRDefault="00991C76" w:rsidP="00835B27">
      <w:pPr>
        <w:spacing w:before="0" w:after="0" w:line="360" w:lineRule="auto"/>
        <w:ind w:firstLine="709"/>
        <w:jc w:val="both"/>
        <w:rPr>
          <w:sz w:val="28"/>
          <w:szCs w:val="28"/>
        </w:rPr>
      </w:pPr>
      <w:r w:rsidRPr="00F47EEF">
        <w:rPr>
          <w:sz w:val="28"/>
          <w:szCs w:val="28"/>
        </w:rPr>
        <w:t>-</w:t>
      </w:r>
      <w:r w:rsidR="00835B27">
        <w:rPr>
          <w:sz w:val="28"/>
          <w:szCs w:val="28"/>
        </w:rPr>
        <w:t xml:space="preserve"> </w:t>
      </w:r>
      <w:r w:rsidRPr="00F47EEF">
        <w:rPr>
          <w:sz w:val="28"/>
          <w:szCs w:val="28"/>
        </w:rPr>
        <w:t xml:space="preserve">Интернет-магазин открыт круглосуточно без дополнительных затрат </w:t>
      </w:r>
    </w:p>
    <w:p w:rsidR="00991C76" w:rsidRPr="00F47EEF" w:rsidRDefault="00991C76" w:rsidP="00835B27">
      <w:pPr>
        <w:spacing w:before="0" w:after="0" w:line="360" w:lineRule="auto"/>
        <w:ind w:firstLine="709"/>
        <w:jc w:val="both"/>
        <w:rPr>
          <w:sz w:val="28"/>
          <w:szCs w:val="28"/>
        </w:rPr>
      </w:pPr>
      <w:r w:rsidRPr="00F47EEF">
        <w:rPr>
          <w:sz w:val="28"/>
          <w:szCs w:val="28"/>
        </w:rPr>
        <w:t xml:space="preserve">- Статистика посещений покупателями магазина </w:t>
      </w:r>
    </w:p>
    <w:p w:rsidR="00991C76" w:rsidRPr="00F47EEF" w:rsidRDefault="00991C76" w:rsidP="00835B27">
      <w:pPr>
        <w:spacing w:before="0" w:after="0" w:line="360" w:lineRule="auto"/>
        <w:ind w:firstLine="709"/>
        <w:jc w:val="both"/>
        <w:rPr>
          <w:sz w:val="28"/>
          <w:szCs w:val="28"/>
        </w:rPr>
      </w:pPr>
      <w:r w:rsidRPr="00F47EEF">
        <w:rPr>
          <w:sz w:val="28"/>
          <w:szCs w:val="28"/>
        </w:rPr>
        <w:t xml:space="preserve">- Возможность переписки с покупателями </w:t>
      </w:r>
    </w:p>
    <w:p w:rsidR="00991C76" w:rsidRPr="00F47EEF" w:rsidRDefault="00991C76" w:rsidP="00835B27">
      <w:pPr>
        <w:spacing w:before="0" w:after="0" w:line="360" w:lineRule="auto"/>
        <w:ind w:firstLine="709"/>
        <w:jc w:val="both"/>
        <w:rPr>
          <w:sz w:val="28"/>
          <w:szCs w:val="28"/>
        </w:rPr>
      </w:pPr>
      <w:r w:rsidRPr="00F47EEF">
        <w:rPr>
          <w:sz w:val="28"/>
          <w:szCs w:val="28"/>
        </w:rPr>
        <w:t>- Максимальная нацеленность на целевую аудиторию</w:t>
      </w:r>
    </w:p>
    <w:p w:rsidR="00991C76" w:rsidRPr="00F47EEF" w:rsidRDefault="00991C76" w:rsidP="00835B27">
      <w:pPr>
        <w:pStyle w:val="a5"/>
        <w:spacing w:line="360" w:lineRule="auto"/>
        <w:ind w:firstLine="709"/>
        <w:jc w:val="both"/>
        <w:rPr>
          <w:sz w:val="28"/>
          <w:szCs w:val="28"/>
        </w:rPr>
      </w:pPr>
      <w:r w:rsidRPr="00F47EEF">
        <w:rPr>
          <w:sz w:val="28"/>
          <w:szCs w:val="28"/>
        </w:rPr>
        <w:t>Рынок торговли</w:t>
      </w:r>
      <w:r w:rsidR="00835B27">
        <w:rPr>
          <w:sz w:val="28"/>
          <w:szCs w:val="28"/>
        </w:rPr>
        <w:t xml:space="preserve"> </w:t>
      </w:r>
      <w:r w:rsidRPr="00F47EEF">
        <w:rPr>
          <w:sz w:val="28"/>
          <w:szCs w:val="28"/>
        </w:rPr>
        <w:t>компьютерами в г. Минске и в областях перенасыщен товарными предложениями и конкуренция, очень велика. В тоже время, платежеспособных пользователей интернета с каждым днем становится все больше и спрос на товары в интернет-магазинах с их стороны довольно значителен.</w:t>
      </w:r>
    </w:p>
    <w:p w:rsidR="00991C76" w:rsidRPr="00F47EEF" w:rsidRDefault="00991C76" w:rsidP="00835B27">
      <w:pPr>
        <w:spacing w:before="0" w:after="0" w:line="360" w:lineRule="auto"/>
        <w:ind w:firstLine="709"/>
        <w:jc w:val="both"/>
        <w:rPr>
          <w:sz w:val="28"/>
          <w:szCs w:val="28"/>
        </w:rPr>
      </w:pPr>
      <w:r w:rsidRPr="00F47EEF">
        <w:rPr>
          <w:sz w:val="28"/>
          <w:szCs w:val="28"/>
        </w:rPr>
        <w:t xml:space="preserve">Создание магазина включает разработку электронного каталога продаваемой продукции, а, кроме того, систему заказов и корзину заказываемых товаров, необходимо предусмотреть множество деталей – ведь описание каждого товара, система поиска, приема и обработки заказа, размещение новостей или рассылка – все должно быть выполнено быстро и безошибочно. </w:t>
      </w:r>
    </w:p>
    <w:p w:rsidR="00991C76" w:rsidRPr="00F47EEF" w:rsidRDefault="00991C76" w:rsidP="00835B27">
      <w:pPr>
        <w:spacing w:before="0" w:after="0" w:line="360" w:lineRule="auto"/>
        <w:ind w:firstLine="709"/>
        <w:jc w:val="both"/>
        <w:rPr>
          <w:sz w:val="28"/>
          <w:szCs w:val="28"/>
        </w:rPr>
      </w:pPr>
      <w:r w:rsidRPr="00F47EEF">
        <w:rPr>
          <w:sz w:val="28"/>
          <w:szCs w:val="28"/>
        </w:rPr>
        <w:t>При заказе на создание интернет-магазина можно найти специалистов, предлагающих уже готовые версии (так называемые "скелеты"), с последующей их доработкой (изменение дизайна, внедрение дополнительных функций управления и прочее) под конкретного заказчика.Такие магазины, как правило, построены на шаблонах, которые являются оптимальными для большинства заказчиков (проверено временем). Цена на такие магазины на порядок ниже чем на те интернет-магазины, которые нужно создавать с нуля.</w:t>
      </w:r>
    </w:p>
    <w:p w:rsidR="00991C76" w:rsidRPr="00F47EEF" w:rsidRDefault="00991C76" w:rsidP="00835B27">
      <w:pPr>
        <w:pStyle w:val="a5"/>
        <w:spacing w:line="360" w:lineRule="auto"/>
        <w:ind w:firstLine="709"/>
        <w:jc w:val="both"/>
        <w:rPr>
          <w:sz w:val="28"/>
          <w:szCs w:val="28"/>
        </w:rPr>
      </w:pPr>
      <w:r w:rsidRPr="00F47EEF">
        <w:rPr>
          <w:sz w:val="28"/>
          <w:szCs w:val="28"/>
        </w:rPr>
        <w:t>Когда уже магазин будет готов к работе, нужно организовать доставку товара. Здесь мы организуем собственную службу доставки. Экономия на доставку будет существенной если прибегнуть к услугам курьеров из числа студентов – для доставки по г. Минску и Минской области и специальные курьерские службы для доставки по другим областям.</w:t>
      </w:r>
    </w:p>
    <w:p w:rsidR="00991C76" w:rsidRPr="00F47EEF" w:rsidRDefault="00991C76" w:rsidP="00835B27">
      <w:pPr>
        <w:pStyle w:val="a5"/>
        <w:spacing w:line="360" w:lineRule="auto"/>
        <w:ind w:firstLine="709"/>
        <w:jc w:val="both"/>
        <w:rPr>
          <w:sz w:val="28"/>
          <w:szCs w:val="28"/>
        </w:rPr>
      </w:pPr>
      <w:r w:rsidRPr="00F47EEF">
        <w:rPr>
          <w:sz w:val="28"/>
          <w:szCs w:val="28"/>
        </w:rPr>
        <w:t>Стоимость создания интернет-магазина складывается из следующих составляющих:</w:t>
      </w:r>
    </w:p>
    <w:p w:rsidR="00991C76" w:rsidRPr="00F47EEF" w:rsidRDefault="00835B27" w:rsidP="00835B27">
      <w:pPr>
        <w:pStyle w:val="a5"/>
        <w:spacing w:line="360" w:lineRule="auto"/>
        <w:ind w:firstLine="709"/>
        <w:jc w:val="both"/>
        <w:rPr>
          <w:sz w:val="28"/>
          <w:szCs w:val="28"/>
        </w:rPr>
      </w:pPr>
      <w:r>
        <w:rPr>
          <w:rStyle w:val="a6"/>
          <w:b w:val="0"/>
          <w:bCs w:val="0"/>
          <w:sz w:val="28"/>
          <w:szCs w:val="28"/>
        </w:rPr>
        <w:t xml:space="preserve"> </w:t>
      </w:r>
      <w:r w:rsidR="00991C76" w:rsidRPr="00F47EEF">
        <w:rPr>
          <w:rStyle w:val="a6"/>
          <w:b w:val="0"/>
          <w:bCs w:val="0"/>
          <w:sz w:val="28"/>
          <w:szCs w:val="28"/>
        </w:rPr>
        <w:t>1</w:t>
      </w:r>
      <w:r w:rsidR="00991C76">
        <w:rPr>
          <w:rStyle w:val="a6"/>
          <w:b w:val="0"/>
          <w:bCs w:val="0"/>
          <w:sz w:val="28"/>
          <w:szCs w:val="28"/>
        </w:rPr>
        <w:t>.</w:t>
      </w:r>
      <w:r w:rsidR="00991C76" w:rsidRPr="00F47EEF">
        <w:rPr>
          <w:rStyle w:val="a6"/>
          <w:b w:val="0"/>
          <w:bCs w:val="0"/>
          <w:sz w:val="28"/>
          <w:szCs w:val="28"/>
        </w:rPr>
        <w:t xml:space="preserve"> Затраты на он-лайн</w:t>
      </w:r>
      <w:r w:rsidR="00991C76">
        <w:rPr>
          <w:rStyle w:val="a6"/>
          <w:b w:val="0"/>
          <w:bCs w:val="0"/>
          <w:sz w:val="28"/>
          <w:szCs w:val="28"/>
        </w:rPr>
        <w:t>.</w:t>
      </w:r>
      <w:r>
        <w:rPr>
          <w:sz w:val="28"/>
          <w:szCs w:val="28"/>
        </w:rPr>
        <w:t xml:space="preserve"> </w:t>
      </w:r>
      <w:r w:rsidR="00991C76" w:rsidRPr="00F47EEF">
        <w:rPr>
          <w:rStyle w:val="a6"/>
          <w:b w:val="0"/>
          <w:bCs w:val="0"/>
          <w:sz w:val="28"/>
          <w:szCs w:val="28"/>
        </w:rPr>
        <w:t>2</w:t>
      </w:r>
      <w:r w:rsidR="00991C76">
        <w:rPr>
          <w:rStyle w:val="a6"/>
          <w:b w:val="0"/>
          <w:bCs w:val="0"/>
          <w:sz w:val="28"/>
          <w:szCs w:val="28"/>
        </w:rPr>
        <w:t>.</w:t>
      </w:r>
      <w:r w:rsidR="00991C76" w:rsidRPr="00F47EEF">
        <w:rPr>
          <w:rStyle w:val="a6"/>
          <w:b w:val="0"/>
          <w:bCs w:val="0"/>
          <w:sz w:val="28"/>
          <w:szCs w:val="28"/>
        </w:rPr>
        <w:t xml:space="preserve"> Организационные расходы</w:t>
      </w:r>
      <w:r w:rsidR="00991C76">
        <w:rPr>
          <w:rStyle w:val="a6"/>
          <w:b w:val="0"/>
          <w:bCs w:val="0"/>
          <w:sz w:val="28"/>
          <w:szCs w:val="28"/>
        </w:rPr>
        <w:t>.</w:t>
      </w:r>
      <w:r>
        <w:rPr>
          <w:sz w:val="28"/>
          <w:szCs w:val="28"/>
        </w:rPr>
        <w:t xml:space="preserve"> </w:t>
      </w:r>
      <w:r w:rsidR="00991C76" w:rsidRPr="00F47EEF">
        <w:rPr>
          <w:rStyle w:val="a6"/>
          <w:b w:val="0"/>
          <w:bCs w:val="0"/>
          <w:sz w:val="28"/>
          <w:szCs w:val="28"/>
        </w:rPr>
        <w:t>3</w:t>
      </w:r>
      <w:r w:rsidR="00991C76">
        <w:rPr>
          <w:rStyle w:val="a6"/>
          <w:b w:val="0"/>
          <w:bCs w:val="0"/>
          <w:sz w:val="28"/>
          <w:szCs w:val="28"/>
        </w:rPr>
        <w:t>.</w:t>
      </w:r>
      <w:r w:rsidR="00991C76" w:rsidRPr="00F47EEF">
        <w:rPr>
          <w:rStyle w:val="a6"/>
          <w:b w:val="0"/>
          <w:bCs w:val="0"/>
          <w:sz w:val="28"/>
          <w:szCs w:val="28"/>
        </w:rPr>
        <w:t xml:space="preserve"> Постоянные ежемесячные затраты</w:t>
      </w:r>
      <w:r w:rsidR="00991C76">
        <w:rPr>
          <w:rStyle w:val="a6"/>
          <w:b w:val="0"/>
          <w:bCs w:val="0"/>
          <w:sz w:val="28"/>
          <w:szCs w:val="28"/>
        </w:rPr>
        <w:t>.</w:t>
      </w:r>
    </w:p>
    <w:p w:rsidR="00991C76" w:rsidRPr="00F47EEF" w:rsidRDefault="00991C76" w:rsidP="00835B27">
      <w:pPr>
        <w:pStyle w:val="a5"/>
        <w:spacing w:line="360" w:lineRule="auto"/>
        <w:ind w:firstLine="709"/>
        <w:jc w:val="both"/>
        <w:rPr>
          <w:sz w:val="28"/>
          <w:szCs w:val="28"/>
        </w:rPr>
      </w:pPr>
      <w:r w:rsidRPr="00F47EEF">
        <w:rPr>
          <w:sz w:val="28"/>
          <w:szCs w:val="28"/>
        </w:rPr>
        <w:t>По моему мнению, для "быстрого старта" интернет-магазина в наиболее простом варианте, не нужны отдельные офисные помещения, склады, выделенные интернет-сервера. Можно вполне обойтись дополнительным столом в офисной комнате, арендой виртуального хостинга, а товар забирать со склада или офисного помещения, которое</w:t>
      </w:r>
      <w:r w:rsidR="00835B27">
        <w:rPr>
          <w:sz w:val="28"/>
          <w:szCs w:val="28"/>
        </w:rPr>
        <w:t xml:space="preserve"> </w:t>
      </w:r>
      <w:r w:rsidRPr="00F47EEF">
        <w:rPr>
          <w:sz w:val="28"/>
          <w:szCs w:val="28"/>
        </w:rPr>
        <w:t>предприятие арендует для оптовой торговли.</w:t>
      </w:r>
    </w:p>
    <w:p w:rsidR="00991C76" w:rsidRPr="00F47EEF" w:rsidRDefault="00991C76" w:rsidP="00835B27">
      <w:pPr>
        <w:pStyle w:val="a5"/>
        <w:spacing w:line="360" w:lineRule="auto"/>
        <w:ind w:firstLine="709"/>
        <w:jc w:val="both"/>
        <w:rPr>
          <w:sz w:val="28"/>
          <w:szCs w:val="28"/>
        </w:rPr>
      </w:pPr>
      <w:r w:rsidRPr="00F47EEF">
        <w:rPr>
          <w:sz w:val="28"/>
          <w:szCs w:val="28"/>
        </w:rPr>
        <w:t>При анализе затрат на создание и поддержку виртуального магазина я руководствовалась</w:t>
      </w:r>
      <w:r w:rsidR="00835B27">
        <w:rPr>
          <w:sz w:val="28"/>
          <w:szCs w:val="28"/>
        </w:rPr>
        <w:t xml:space="preserve"> </w:t>
      </w:r>
      <w:r w:rsidRPr="00F47EEF">
        <w:rPr>
          <w:sz w:val="28"/>
          <w:szCs w:val="28"/>
        </w:rPr>
        <w:t>ценами на стоимость подобных услуг фирмы УП «Передовые технологии».</w:t>
      </w:r>
    </w:p>
    <w:p w:rsidR="00991C76" w:rsidRPr="00B85A2B" w:rsidRDefault="00991C76" w:rsidP="00835B27">
      <w:pPr>
        <w:pStyle w:val="a5"/>
        <w:spacing w:line="360" w:lineRule="auto"/>
        <w:ind w:firstLine="709"/>
        <w:jc w:val="both"/>
        <w:rPr>
          <w:sz w:val="28"/>
          <w:szCs w:val="28"/>
        </w:rPr>
      </w:pPr>
      <w:r w:rsidRPr="00B85A2B">
        <w:rPr>
          <w:sz w:val="28"/>
          <w:szCs w:val="28"/>
        </w:rPr>
        <w:t>1.Затраты на он-лайн:</w:t>
      </w:r>
    </w:p>
    <w:p w:rsidR="00991C76" w:rsidRPr="00F47EEF" w:rsidRDefault="00835B27" w:rsidP="00835B27">
      <w:pPr>
        <w:spacing w:before="0" w:after="0" w:line="360" w:lineRule="auto"/>
        <w:ind w:firstLine="709"/>
        <w:jc w:val="both"/>
        <w:rPr>
          <w:rStyle w:val="a6"/>
          <w:b w:val="0"/>
          <w:bCs w:val="0"/>
          <w:sz w:val="28"/>
          <w:szCs w:val="28"/>
        </w:rPr>
      </w:pPr>
      <w:r>
        <w:rPr>
          <w:sz w:val="28"/>
          <w:szCs w:val="28"/>
        </w:rPr>
        <w:t xml:space="preserve"> </w:t>
      </w:r>
      <w:r w:rsidR="00991C76" w:rsidRPr="00F47EEF">
        <w:rPr>
          <w:sz w:val="28"/>
          <w:szCs w:val="28"/>
        </w:rPr>
        <w:t>1.1.</w:t>
      </w:r>
      <w:r w:rsidR="00991C76">
        <w:rPr>
          <w:sz w:val="28"/>
          <w:szCs w:val="28"/>
        </w:rPr>
        <w:t xml:space="preserve"> </w:t>
      </w:r>
      <w:r w:rsidR="00991C76" w:rsidRPr="00F47EEF">
        <w:rPr>
          <w:sz w:val="28"/>
          <w:szCs w:val="28"/>
        </w:rPr>
        <w:t xml:space="preserve">Покупка домена и хостинга: - Регистрация домена в зоне </w:t>
      </w:r>
      <w:r w:rsidR="00991C76" w:rsidRPr="00F47EEF">
        <w:rPr>
          <w:sz w:val="28"/>
          <w:szCs w:val="28"/>
          <w:lang w:val="en-US"/>
        </w:rPr>
        <w:t>BY</w:t>
      </w:r>
      <w:r w:rsidR="00991C76" w:rsidRPr="00F47EEF">
        <w:rPr>
          <w:sz w:val="28"/>
          <w:szCs w:val="28"/>
        </w:rPr>
        <w:t xml:space="preserve"> </w:t>
      </w:r>
      <w:r w:rsidR="00991C76">
        <w:rPr>
          <w:sz w:val="28"/>
          <w:szCs w:val="28"/>
        </w:rPr>
        <w:t>–</w:t>
      </w:r>
      <w:r w:rsidR="00991C76" w:rsidRPr="00F47EEF">
        <w:rPr>
          <w:sz w:val="28"/>
          <w:szCs w:val="28"/>
        </w:rPr>
        <w:t xml:space="preserve"> </w:t>
      </w:r>
      <w:r w:rsidR="00991C76" w:rsidRPr="00F47EEF">
        <w:rPr>
          <w:rStyle w:val="a6"/>
          <w:b w:val="0"/>
          <w:bCs w:val="0"/>
          <w:sz w:val="28"/>
          <w:szCs w:val="28"/>
        </w:rPr>
        <w:t>42</w:t>
      </w:r>
      <w:r w:rsidR="00991C76">
        <w:rPr>
          <w:rStyle w:val="a6"/>
          <w:b w:val="0"/>
          <w:bCs w:val="0"/>
          <w:sz w:val="28"/>
          <w:szCs w:val="28"/>
        </w:rPr>
        <w:t xml:space="preserve"> </w:t>
      </w:r>
      <w:r w:rsidR="00991C76" w:rsidRPr="00F47EEF">
        <w:rPr>
          <w:rStyle w:val="a6"/>
          <w:b w:val="0"/>
          <w:bCs w:val="0"/>
          <w:sz w:val="28"/>
          <w:szCs w:val="28"/>
        </w:rPr>
        <w:t>800 р</w:t>
      </w:r>
      <w:r w:rsidR="00991C76">
        <w:rPr>
          <w:rStyle w:val="a6"/>
          <w:b w:val="0"/>
          <w:bCs w:val="0"/>
          <w:sz w:val="28"/>
          <w:szCs w:val="28"/>
        </w:rPr>
        <w:t>.</w:t>
      </w:r>
      <w:r w:rsidR="00991C76" w:rsidRPr="00F47EEF">
        <w:rPr>
          <w:rStyle w:val="a6"/>
          <w:b w:val="0"/>
          <w:bCs w:val="0"/>
          <w:sz w:val="28"/>
          <w:szCs w:val="28"/>
        </w:rPr>
        <w:t>,</w:t>
      </w:r>
    </w:p>
    <w:p w:rsidR="00991C76" w:rsidRPr="00F47EEF" w:rsidRDefault="00991C76" w:rsidP="00835B27">
      <w:pPr>
        <w:spacing w:before="0" w:after="0" w:line="360" w:lineRule="auto"/>
        <w:ind w:firstLine="709"/>
        <w:jc w:val="both"/>
        <w:rPr>
          <w:sz w:val="28"/>
          <w:szCs w:val="28"/>
        </w:rPr>
      </w:pPr>
      <w:r w:rsidRPr="00F47EEF">
        <w:rPr>
          <w:sz w:val="28"/>
          <w:szCs w:val="28"/>
        </w:rPr>
        <w:t xml:space="preserve"> - Хостинг на надеждном, быстром сервере, неограниченный трафик,</w:t>
      </w:r>
      <w:r w:rsidR="00835B27">
        <w:rPr>
          <w:sz w:val="28"/>
          <w:szCs w:val="28"/>
        </w:rPr>
        <w:t xml:space="preserve"> </w:t>
      </w:r>
      <w:r w:rsidRPr="00F47EEF">
        <w:rPr>
          <w:sz w:val="28"/>
          <w:szCs w:val="28"/>
        </w:rPr>
        <w:t xml:space="preserve">PHP, MySQL, на год </w:t>
      </w:r>
      <w:r>
        <w:rPr>
          <w:sz w:val="28"/>
          <w:szCs w:val="28"/>
        </w:rPr>
        <w:t>–</w:t>
      </w:r>
      <w:r w:rsidRPr="00F47EEF">
        <w:rPr>
          <w:sz w:val="28"/>
          <w:szCs w:val="28"/>
        </w:rPr>
        <w:t xml:space="preserve"> </w:t>
      </w:r>
      <w:r w:rsidRPr="00F47EEF">
        <w:rPr>
          <w:rStyle w:val="a6"/>
          <w:b w:val="0"/>
          <w:bCs w:val="0"/>
          <w:sz w:val="28"/>
          <w:szCs w:val="28"/>
        </w:rPr>
        <w:t>214</w:t>
      </w:r>
      <w:r>
        <w:rPr>
          <w:rStyle w:val="a6"/>
          <w:b w:val="0"/>
          <w:bCs w:val="0"/>
          <w:sz w:val="28"/>
          <w:szCs w:val="28"/>
        </w:rPr>
        <w:t xml:space="preserve"> </w:t>
      </w:r>
      <w:r w:rsidRPr="00F47EEF">
        <w:rPr>
          <w:rStyle w:val="a6"/>
          <w:b w:val="0"/>
          <w:bCs w:val="0"/>
          <w:sz w:val="28"/>
          <w:szCs w:val="28"/>
        </w:rPr>
        <w:t>000 р</w:t>
      </w:r>
      <w:r>
        <w:rPr>
          <w:rStyle w:val="a6"/>
          <w:b w:val="0"/>
          <w:bCs w:val="0"/>
          <w:sz w:val="28"/>
          <w:szCs w:val="28"/>
        </w:rPr>
        <w:t>.</w:t>
      </w:r>
    </w:p>
    <w:p w:rsidR="00991C76" w:rsidRPr="00F47EEF" w:rsidRDefault="00835B27" w:rsidP="00835B27">
      <w:pPr>
        <w:spacing w:before="0" w:after="0" w:line="360" w:lineRule="auto"/>
        <w:ind w:firstLine="709"/>
        <w:jc w:val="both"/>
        <w:rPr>
          <w:sz w:val="28"/>
          <w:szCs w:val="28"/>
        </w:rPr>
      </w:pPr>
      <w:r w:rsidRPr="00924A4D">
        <w:rPr>
          <w:sz w:val="28"/>
          <w:szCs w:val="28"/>
        </w:rPr>
        <w:t xml:space="preserve"> </w:t>
      </w:r>
      <w:r w:rsidR="00991C76" w:rsidRPr="00924A4D">
        <w:rPr>
          <w:sz w:val="28"/>
          <w:szCs w:val="28"/>
        </w:rPr>
        <w:t xml:space="preserve">1.2. </w:t>
      </w:r>
      <w:r w:rsidR="00991C76" w:rsidRPr="00B24629">
        <w:rPr>
          <w:sz w:val="28"/>
          <w:szCs w:val="28"/>
        </w:rPr>
        <w:t>Разработка "движка" интернет-магазина</w:t>
      </w:r>
      <w:r w:rsidR="00991C76" w:rsidRPr="00924A4D">
        <w:rPr>
          <w:sz w:val="28"/>
          <w:szCs w:val="28"/>
        </w:rPr>
        <w:t xml:space="preserve"> – </w:t>
      </w:r>
      <w:r w:rsidR="00991C76" w:rsidRPr="00924A4D">
        <w:rPr>
          <w:rStyle w:val="a6"/>
          <w:b w:val="0"/>
          <w:bCs w:val="0"/>
          <w:sz w:val="28"/>
          <w:szCs w:val="28"/>
        </w:rPr>
        <w:t>800 000 р</w:t>
      </w:r>
      <w:r w:rsidR="00991C76" w:rsidRPr="00924A4D">
        <w:rPr>
          <w:sz w:val="28"/>
          <w:szCs w:val="28"/>
        </w:rPr>
        <w:t>. В</w:t>
      </w:r>
      <w:r w:rsidR="00991C76" w:rsidRPr="00F47EEF">
        <w:rPr>
          <w:sz w:val="28"/>
          <w:szCs w:val="28"/>
        </w:rPr>
        <w:t xml:space="preserve"> стоимость входит дизайн, проектирование, программирование, наполнение товарами, размещение в интернете. </w:t>
      </w:r>
    </w:p>
    <w:p w:rsidR="00991C76" w:rsidRPr="00F47EEF" w:rsidRDefault="00991C76" w:rsidP="00835B27">
      <w:pPr>
        <w:pStyle w:val="a5"/>
        <w:spacing w:line="360" w:lineRule="auto"/>
        <w:ind w:firstLine="709"/>
        <w:jc w:val="both"/>
        <w:rPr>
          <w:rStyle w:val="a6"/>
          <w:b w:val="0"/>
          <w:bCs w:val="0"/>
          <w:sz w:val="28"/>
          <w:szCs w:val="28"/>
        </w:rPr>
      </w:pPr>
      <w:r w:rsidRPr="00F47EEF">
        <w:rPr>
          <w:sz w:val="28"/>
          <w:szCs w:val="28"/>
        </w:rPr>
        <w:t xml:space="preserve">Итого, затраты на он-лайн: </w:t>
      </w:r>
      <w:r w:rsidRPr="00F47EEF">
        <w:rPr>
          <w:rStyle w:val="a6"/>
          <w:b w:val="0"/>
          <w:bCs w:val="0"/>
          <w:sz w:val="28"/>
          <w:szCs w:val="28"/>
        </w:rPr>
        <w:t>842</w:t>
      </w:r>
      <w:r>
        <w:rPr>
          <w:rStyle w:val="a6"/>
          <w:b w:val="0"/>
          <w:bCs w:val="0"/>
          <w:sz w:val="28"/>
          <w:szCs w:val="28"/>
        </w:rPr>
        <w:t xml:space="preserve"> </w:t>
      </w:r>
      <w:r w:rsidRPr="00F47EEF">
        <w:rPr>
          <w:rStyle w:val="a6"/>
          <w:b w:val="0"/>
          <w:bCs w:val="0"/>
          <w:sz w:val="28"/>
          <w:szCs w:val="28"/>
        </w:rPr>
        <w:t>800 р</w:t>
      </w:r>
      <w:r>
        <w:rPr>
          <w:rStyle w:val="a6"/>
          <w:b w:val="0"/>
          <w:bCs w:val="0"/>
          <w:sz w:val="28"/>
          <w:szCs w:val="28"/>
        </w:rPr>
        <w:t>.</w:t>
      </w:r>
    </w:p>
    <w:p w:rsidR="00991C76" w:rsidRPr="00F47EEF" w:rsidRDefault="00991C76" w:rsidP="00835B27">
      <w:pPr>
        <w:spacing w:before="0" w:after="0" w:line="360" w:lineRule="auto"/>
        <w:ind w:firstLine="709"/>
        <w:jc w:val="both"/>
        <w:rPr>
          <w:sz w:val="28"/>
          <w:szCs w:val="28"/>
          <w:u w:val="single"/>
        </w:rPr>
      </w:pPr>
      <w:r w:rsidRPr="00B85A2B">
        <w:rPr>
          <w:sz w:val="28"/>
          <w:szCs w:val="28"/>
        </w:rPr>
        <w:t>2.Организационные расходы:</w:t>
      </w:r>
    </w:p>
    <w:p w:rsidR="00991C76" w:rsidRPr="00F47EEF" w:rsidRDefault="00991C76" w:rsidP="00835B27">
      <w:pPr>
        <w:spacing w:before="0" w:after="0" w:line="360" w:lineRule="auto"/>
        <w:ind w:firstLine="709"/>
        <w:jc w:val="both"/>
        <w:rPr>
          <w:sz w:val="28"/>
          <w:szCs w:val="28"/>
        </w:rPr>
      </w:pPr>
      <w:r w:rsidRPr="00F47EEF">
        <w:rPr>
          <w:sz w:val="28"/>
          <w:szCs w:val="28"/>
        </w:rPr>
        <w:t>2.1</w:t>
      </w:r>
      <w:r>
        <w:rPr>
          <w:sz w:val="28"/>
          <w:szCs w:val="28"/>
        </w:rPr>
        <w:t>.</w:t>
      </w:r>
      <w:r w:rsidRPr="00F47EEF">
        <w:rPr>
          <w:sz w:val="28"/>
          <w:szCs w:val="28"/>
        </w:rPr>
        <w:t xml:space="preserve"> Монтаж локальной сети и настройка оборудования — </w:t>
      </w:r>
      <w:r w:rsidRPr="00F47EEF">
        <w:rPr>
          <w:rStyle w:val="a6"/>
          <w:b w:val="0"/>
          <w:bCs w:val="0"/>
          <w:sz w:val="28"/>
          <w:szCs w:val="28"/>
        </w:rPr>
        <w:t>156</w:t>
      </w:r>
      <w:r>
        <w:rPr>
          <w:rStyle w:val="a6"/>
          <w:b w:val="0"/>
          <w:bCs w:val="0"/>
          <w:sz w:val="28"/>
          <w:szCs w:val="28"/>
        </w:rPr>
        <w:t xml:space="preserve"> </w:t>
      </w:r>
      <w:r w:rsidRPr="00F47EEF">
        <w:rPr>
          <w:rStyle w:val="a6"/>
          <w:b w:val="0"/>
          <w:bCs w:val="0"/>
          <w:sz w:val="28"/>
          <w:szCs w:val="28"/>
        </w:rPr>
        <w:t>000</w:t>
      </w:r>
      <w:r>
        <w:rPr>
          <w:rStyle w:val="a6"/>
          <w:b w:val="0"/>
          <w:bCs w:val="0"/>
          <w:sz w:val="28"/>
          <w:szCs w:val="28"/>
        </w:rPr>
        <w:t xml:space="preserve"> </w:t>
      </w:r>
      <w:r w:rsidRPr="00F47EEF">
        <w:rPr>
          <w:rStyle w:val="a6"/>
          <w:b w:val="0"/>
          <w:bCs w:val="0"/>
          <w:sz w:val="28"/>
          <w:szCs w:val="28"/>
        </w:rPr>
        <w:t>р</w:t>
      </w:r>
      <w:r w:rsidRPr="00F47EEF">
        <w:rPr>
          <w:sz w:val="28"/>
          <w:szCs w:val="28"/>
        </w:rPr>
        <w:t xml:space="preserve">. </w:t>
      </w:r>
    </w:p>
    <w:p w:rsidR="00991C76" w:rsidRPr="00F47EEF" w:rsidRDefault="00991C76" w:rsidP="00835B27">
      <w:pPr>
        <w:spacing w:before="0" w:after="0" w:line="360" w:lineRule="auto"/>
        <w:ind w:firstLine="709"/>
        <w:jc w:val="both"/>
        <w:rPr>
          <w:rStyle w:val="a6"/>
          <w:b w:val="0"/>
          <w:bCs w:val="0"/>
          <w:sz w:val="28"/>
          <w:szCs w:val="28"/>
        </w:rPr>
      </w:pPr>
      <w:r w:rsidRPr="00F47EEF">
        <w:rPr>
          <w:sz w:val="28"/>
          <w:szCs w:val="28"/>
        </w:rPr>
        <w:t xml:space="preserve">2.2. Настройка программного обеспечения – </w:t>
      </w:r>
      <w:r w:rsidRPr="00F47EEF">
        <w:rPr>
          <w:rStyle w:val="a6"/>
          <w:b w:val="0"/>
          <w:bCs w:val="0"/>
          <w:sz w:val="28"/>
          <w:szCs w:val="28"/>
        </w:rPr>
        <w:t>96</w:t>
      </w:r>
      <w:r>
        <w:rPr>
          <w:rStyle w:val="a6"/>
          <w:b w:val="0"/>
          <w:bCs w:val="0"/>
          <w:sz w:val="28"/>
          <w:szCs w:val="28"/>
        </w:rPr>
        <w:t xml:space="preserve"> </w:t>
      </w:r>
      <w:r w:rsidRPr="00F47EEF">
        <w:rPr>
          <w:rStyle w:val="a6"/>
          <w:b w:val="0"/>
          <w:bCs w:val="0"/>
          <w:sz w:val="28"/>
          <w:szCs w:val="28"/>
        </w:rPr>
        <w:t>000 р</w:t>
      </w:r>
      <w:r>
        <w:rPr>
          <w:rStyle w:val="a6"/>
          <w:b w:val="0"/>
          <w:bCs w:val="0"/>
          <w:sz w:val="28"/>
          <w:szCs w:val="28"/>
        </w:rPr>
        <w:t>.</w:t>
      </w:r>
    </w:p>
    <w:p w:rsidR="00991C76" w:rsidRPr="00F47EEF" w:rsidRDefault="00991C76" w:rsidP="00835B27">
      <w:pPr>
        <w:spacing w:before="0" w:after="0" w:line="360" w:lineRule="auto"/>
        <w:ind w:firstLine="709"/>
        <w:jc w:val="both"/>
        <w:rPr>
          <w:rStyle w:val="a6"/>
          <w:b w:val="0"/>
          <w:bCs w:val="0"/>
          <w:sz w:val="28"/>
          <w:szCs w:val="28"/>
        </w:rPr>
      </w:pPr>
      <w:r w:rsidRPr="00F47EEF">
        <w:rPr>
          <w:rStyle w:val="a6"/>
          <w:b w:val="0"/>
          <w:bCs w:val="0"/>
          <w:sz w:val="28"/>
          <w:szCs w:val="28"/>
        </w:rPr>
        <w:t>2.3. Расходы на получение лицензии на розничную торговлю – 400 000 р</w:t>
      </w:r>
      <w:r>
        <w:rPr>
          <w:rStyle w:val="a6"/>
          <w:b w:val="0"/>
          <w:bCs w:val="0"/>
          <w:sz w:val="28"/>
          <w:szCs w:val="28"/>
        </w:rPr>
        <w:t>.</w:t>
      </w:r>
    </w:p>
    <w:p w:rsidR="00991C76" w:rsidRPr="00F47EEF" w:rsidRDefault="00991C76" w:rsidP="00835B27">
      <w:pPr>
        <w:spacing w:before="0" w:after="0" w:line="360" w:lineRule="auto"/>
        <w:ind w:firstLine="709"/>
        <w:jc w:val="both"/>
        <w:rPr>
          <w:sz w:val="28"/>
          <w:szCs w:val="28"/>
        </w:rPr>
      </w:pPr>
      <w:r w:rsidRPr="00F47EEF">
        <w:rPr>
          <w:rStyle w:val="a6"/>
          <w:b w:val="0"/>
          <w:bCs w:val="0"/>
          <w:sz w:val="28"/>
          <w:szCs w:val="28"/>
        </w:rPr>
        <w:t>2.4.</w:t>
      </w:r>
      <w:r w:rsidRPr="00F47EEF">
        <w:rPr>
          <w:sz w:val="28"/>
          <w:szCs w:val="28"/>
        </w:rPr>
        <w:t xml:space="preserve"> Покупка кассового аппарата 260</w:t>
      </w:r>
      <w:r>
        <w:rPr>
          <w:sz w:val="28"/>
          <w:szCs w:val="28"/>
        </w:rPr>
        <w:t xml:space="preserve"> </w:t>
      </w:r>
      <w:r w:rsidRPr="00F47EEF">
        <w:rPr>
          <w:sz w:val="28"/>
          <w:szCs w:val="28"/>
        </w:rPr>
        <w:t>000 р</w:t>
      </w:r>
      <w:r>
        <w:rPr>
          <w:sz w:val="28"/>
          <w:szCs w:val="28"/>
        </w:rPr>
        <w:t>.</w:t>
      </w:r>
    </w:p>
    <w:p w:rsidR="00991C76" w:rsidRPr="00F47EEF" w:rsidRDefault="00991C76" w:rsidP="00835B27">
      <w:pPr>
        <w:spacing w:before="0" w:after="0" w:line="360" w:lineRule="auto"/>
        <w:ind w:firstLine="709"/>
        <w:jc w:val="both"/>
        <w:rPr>
          <w:rStyle w:val="a6"/>
          <w:b w:val="0"/>
          <w:bCs w:val="0"/>
          <w:sz w:val="28"/>
          <w:szCs w:val="28"/>
        </w:rPr>
      </w:pPr>
      <w:r w:rsidRPr="00F47EEF">
        <w:rPr>
          <w:rStyle w:val="a6"/>
          <w:b w:val="0"/>
          <w:bCs w:val="0"/>
          <w:sz w:val="28"/>
          <w:szCs w:val="28"/>
        </w:rPr>
        <w:t>Затрат на покупку дополнительного компьютерного оборудования</w:t>
      </w:r>
      <w:r w:rsidR="00835B27">
        <w:rPr>
          <w:rStyle w:val="a6"/>
          <w:b w:val="0"/>
          <w:bCs w:val="0"/>
          <w:sz w:val="28"/>
          <w:szCs w:val="28"/>
        </w:rPr>
        <w:t xml:space="preserve"> </w:t>
      </w:r>
      <w:r w:rsidRPr="00F47EEF">
        <w:rPr>
          <w:rStyle w:val="a6"/>
          <w:b w:val="0"/>
          <w:bCs w:val="0"/>
          <w:sz w:val="28"/>
          <w:szCs w:val="28"/>
        </w:rPr>
        <w:t xml:space="preserve">и оргтехники не требуется. </w:t>
      </w:r>
    </w:p>
    <w:p w:rsidR="00991C76" w:rsidRPr="00F47EEF" w:rsidRDefault="00991C76" w:rsidP="00835B27">
      <w:pPr>
        <w:spacing w:before="0" w:after="0" w:line="360" w:lineRule="auto"/>
        <w:ind w:firstLine="709"/>
        <w:jc w:val="both"/>
        <w:rPr>
          <w:rStyle w:val="a6"/>
          <w:b w:val="0"/>
          <w:bCs w:val="0"/>
          <w:sz w:val="28"/>
          <w:szCs w:val="28"/>
        </w:rPr>
      </w:pPr>
      <w:r w:rsidRPr="00F47EEF">
        <w:rPr>
          <w:sz w:val="28"/>
          <w:szCs w:val="28"/>
        </w:rPr>
        <w:t xml:space="preserve">Итого, затраты на организацию: </w:t>
      </w:r>
      <w:r w:rsidRPr="00F47EEF">
        <w:rPr>
          <w:rStyle w:val="a6"/>
          <w:b w:val="0"/>
          <w:bCs w:val="0"/>
          <w:sz w:val="28"/>
          <w:szCs w:val="28"/>
        </w:rPr>
        <w:t>до 912 000 р</w:t>
      </w:r>
      <w:r>
        <w:rPr>
          <w:rStyle w:val="a6"/>
          <w:b w:val="0"/>
          <w:bCs w:val="0"/>
          <w:sz w:val="28"/>
          <w:szCs w:val="28"/>
        </w:rPr>
        <w:t>.</w:t>
      </w:r>
    </w:p>
    <w:p w:rsidR="00991C76" w:rsidRPr="00B85A2B" w:rsidRDefault="00991C76" w:rsidP="00835B27">
      <w:pPr>
        <w:pStyle w:val="a5"/>
        <w:numPr>
          <w:ilvl w:val="0"/>
          <w:numId w:val="22"/>
        </w:numPr>
        <w:spacing w:line="360" w:lineRule="auto"/>
        <w:ind w:left="0" w:firstLine="709"/>
        <w:jc w:val="both"/>
        <w:rPr>
          <w:sz w:val="28"/>
          <w:szCs w:val="28"/>
        </w:rPr>
      </w:pPr>
      <w:r w:rsidRPr="00B85A2B">
        <w:rPr>
          <w:sz w:val="28"/>
          <w:szCs w:val="28"/>
        </w:rPr>
        <w:t>Постоянные ежемесячные затраты:</w:t>
      </w:r>
    </w:p>
    <w:p w:rsidR="00991C76" w:rsidRPr="00F47EEF" w:rsidRDefault="00991C76" w:rsidP="00835B27">
      <w:pPr>
        <w:spacing w:before="0" w:after="0" w:line="360" w:lineRule="auto"/>
        <w:ind w:firstLine="709"/>
        <w:jc w:val="both"/>
        <w:rPr>
          <w:sz w:val="28"/>
          <w:szCs w:val="28"/>
        </w:rPr>
      </w:pPr>
      <w:r w:rsidRPr="00F47EEF">
        <w:rPr>
          <w:sz w:val="28"/>
          <w:szCs w:val="28"/>
        </w:rPr>
        <w:t xml:space="preserve">3.1. Расходы на дополнительное бухгалтерское сопровождение — </w:t>
      </w:r>
      <w:r w:rsidRPr="00F47EEF">
        <w:rPr>
          <w:rStyle w:val="a6"/>
          <w:b w:val="0"/>
          <w:bCs w:val="0"/>
          <w:sz w:val="28"/>
          <w:szCs w:val="28"/>
        </w:rPr>
        <w:t>47000 р</w:t>
      </w:r>
      <w:r>
        <w:rPr>
          <w:rStyle w:val="a6"/>
          <w:b w:val="0"/>
          <w:bCs w:val="0"/>
          <w:sz w:val="28"/>
          <w:szCs w:val="28"/>
        </w:rPr>
        <w:t>.</w:t>
      </w:r>
      <w:r w:rsidRPr="00F47EEF">
        <w:rPr>
          <w:rStyle w:val="a6"/>
          <w:b w:val="0"/>
          <w:bCs w:val="0"/>
          <w:sz w:val="28"/>
          <w:szCs w:val="28"/>
        </w:rPr>
        <w:t xml:space="preserve"> </w:t>
      </w:r>
      <w:r w:rsidRPr="00F47EEF">
        <w:rPr>
          <w:sz w:val="28"/>
          <w:szCs w:val="28"/>
        </w:rPr>
        <w:t xml:space="preserve">в месяц. </w:t>
      </w:r>
    </w:p>
    <w:p w:rsidR="00991C76" w:rsidRPr="00F47EEF" w:rsidRDefault="00991C76" w:rsidP="00835B27">
      <w:pPr>
        <w:spacing w:before="0" w:after="0" w:line="360" w:lineRule="auto"/>
        <w:ind w:firstLine="709"/>
        <w:jc w:val="both"/>
        <w:rPr>
          <w:sz w:val="28"/>
          <w:szCs w:val="28"/>
        </w:rPr>
      </w:pPr>
      <w:r w:rsidRPr="00F47EEF">
        <w:rPr>
          <w:sz w:val="28"/>
          <w:szCs w:val="28"/>
        </w:rPr>
        <w:t>3.2.</w:t>
      </w:r>
      <w:r w:rsidR="00835B27">
        <w:rPr>
          <w:sz w:val="28"/>
          <w:szCs w:val="28"/>
        </w:rPr>
        <w:t xml:space="preserve"> </w:t>
      </w:r>
      <w:r w:rsidRPr="00F47EEF">
        <w:rPr>
          <w:sz w:val="28"/>
          <w:szCs w:val="28"/>
        </w:rPr>
        <w:t xml:space="preserve">Ежемесячная плата за телефонные линии, доступ в Интернет, продление аренды домена и хостинга - около </w:t>
      </w:r>
      <w:r w:rsidRPr="00F47EEF">
        <w:rPr>
          <w:rStyle w:val="a6"/>
          <w:b w:val="0"/>
          <w:bCs w:val="0"/>
          <w:sz w:val="28"/>
          <w:szCs w:val="28"/>
        </w:rPr>
        <w:t>214</w:t>
      </w:r>
      <w:r>
        <w:rPr>
          <w:rStyle w:val="a6"/>
          <w:b w:val="0"/>
          <w:bCs w:val="0"/>
          <w:sz w:val="28"/>
          <w:szCs w:val="28"/>
        </w:rPr>
        <w:t xml:space="preserve"> </w:t>
      </w:r>
      <w:r w:rsidRPr="00F47EEF">
        <w:rPr>
          <w:rStyle w:val="a6"/>
          <w:b w:val="0"/>
          <w:bCs w:val="0"/>
          <w:sz w:val="28"/>
          <w:szCs w:val="28"/>
        </w:rPr>
        <w:t>700 р</w:t>
      </w:r>
      <w:r>
        <w:rPr>
          <w:rStyle w:val="a6"/>
          <w:b w:val="0"/>
          <w:bCs w:val="0"/>
          <w:sz w:val="28"/>
          <w:szCs w:val="28"/>
        </w:rPr>
        <w:t>.</w:t>
      </w:r>
      <w:r w:rsidRPr="00F47EEF">
        <w:rPr>
          <w:sz w:val="28"/>
          <w:szCs w:val="28"/>
        </w:rPr>
        <w:t xml:space="preserve"> в месяц </w:t>
      </w:r>
    </w:p>
    <w:p w:rsidR="00991C76" w:rsidRPr="00F47EEF" w:rsidRDefault="00991C76" w:rsidP="00835B27">
      <w:pPr>
        <w:spacing w:before="0" w:after="0" w:line="360" w:lineRule="auto"/>
        <w:ind w:firstLine="709"/>
        <w:jc w:val="both"/>
        <w:rPr>
          <w:sz w:val="28"/>
          <w:szCs w:val="28"/>
        </w:rPr>
      </w:pPr>
      <w:r w:rsidRPr="00F47EEF">
        <w:rPr>
          <w:sz w:val="28"/>
          <w:szCs w:val="28"/>
        </w:rPr>
        <w:t>3.3.</w:t>
      </w:r>
      <w:r w:rsidR="00835B27">
        <w:rPr>
          <w:sz w:val="28"/>
          <w:szCs w:val="28"/>
        </w:rPr>
        <w:t xml:space="preserve"> </w:t>
      </w:r>
      <w:r w:rsidRPr="00F47EEF">
        <w:rPr>
          <w:sz w:val="28"/>
          <w:szCs w:val="28"/>
        </w:rPr>
        <w:t xml:space="preserve">Реклама в </w:t>
      </w:r>
      <w:r w:rsidRPr="00F47EEF">
        <w:rPr>
          <w:sz w:val="28"/>
          <w:szCs w:val="28"/>
          <w:lang w:val="en-US"/>
        </w:rPr>
        <w:t>tut</w:t>
      </w:r>
      <w:r w:rsidRPr="00F47EEF">
        <w:rPr>
          <w:sz w:val="28"/>
          <w:szCs w:val="28"/>
        </w:rPr>
        <w:t>.</w:t>
      </w:r>
      <w:r w:rsidRPr="00F47EEF">
        <w:rPr>
          <w:sz w:val="28"/>
          <w:szCs w:val="28"/>
          <w:lang w:val="en-US"/>
        </w:rPr>
        <w:t>by</w:t>
      </w:r>
      <w:r w:rsidRPr="00F47EEF">
        <w:rPr>
          <w:sz w:val="28"/>
          <w:szCs w:val="28"/>
        </w:rPr>
        <w:t xml:space="preserve">- </w:t>
      </w:r>
      <w:r w:rsidRPr="00F47EEF">
        <w:rPr>
          <w:rStyle w:val="a6"/>
          <w:b w:val="0"/>
          <w:bCs w:val="0"/>
          <w:sz w:val="28"/>
          <w:szCs w:val="28"/>
        </w:rPr>
        <w:t>110</w:t>
      </w:r>
      <w:r>
        <w:rPr>
          <w:rStyle w:val="a6"/>
          <w:b w:val="0"/>
          <w:bCs w:val="0"/>
          <w:sz w:val="28"/>
          <w:szCs w:val="28"/>
        </w:rPr>
        <w:t xml:space="preserve"> </w:t>
      </w:r>
      <w:r w:rsidRPr="00F47EEF">
        <w:rPr>
          <w:rStyle w:val="a6"/>
          <w:b w:val="0"/>
          <w:bCs w:val="0"/>
          <w:sz w:val="28"/>
          <w:szCs w:val="28"/>
        </w:rPr>
        <w:t>000 р</w:t>
      </w:r>
      <w:r>
        <w:rPr>
          <w:rStyle w:val="a6"/>
          <w:b w:val="0"/>
          <w:bCs w:val="0"/>
          <w:sz w:val="28"/>
          <w:szCs w:val="28"/>
        </w:rPr>
        <w:t>.</w:t>
      </w:r>
      <w:r w:rsidRPr="00F47EEF">
        <w:rPr>
          <w:sz w:val="28"/>
          <w:szCs w:val="28"/>
        </w:rPr>
        <w:t xml:space="preserve"> в месяц </w:t>
      </w:r>
    </w:p>
    <w:p w:rsidR="00991C76" w:rsidRPr="00F47EEF" w:rsidRDefault="00991C76" w:rsidP="00835B27">
      <w:pPr>
        <w:spacing w:before="0" w:after="0" w:line="360" w:lineRule="auto"/>
        <w:ind w:firstLine="709"/>
        <w:jc w:val="both"/>
        <w:rPr>
          <w:sz w:val="28"/>
          <w:szCs w:val="28"/>
        </w:rPr>
      </w:pPr>
      <w:r w:rsidRPr="00F47EEF">
        <w:rPr>
          <w:sz w:val="28"/>
          <w:szCs w:val="28"/>
        </w:rPr>
        <w:t>Другая он-лайновая реклама –</w:t>
      </w:r>
      <w:r w:rsidRPr="00F47EEF">
        <w:rPr>
          <w:rStyle w:val="a6"/>
          <w:b w:val="0"/>
          <w:bCs w:val="0"/>
          <w:sz w:val="28"/>
          <w:szCs w:val="28"/>
        </w:rPr>
        <w:t xml:space="preserve">77 400 </w:t>
      </w:r>
      <w:r w:rsidRPr="00F47EEF">
        <w:rPr>
          <w:sz w:val="28"/>
          <w:szCs w:val="28"/>
        </w:rPr>
        <w:t>р</w:t>
      </w:r>
      <w:r>
        <w:rPr>
          <w:sz w:val="28"/>
          <w:szCs w:val="28"/>
        </w:rPr>
        <w:t>.</w:t>
      </w:r>
      <w:r w:rsidRPr="00F47EEF">
        <w:rPr>
          <w:sz w:val="28"/>
          <w:szCs w:val="28"/>
        </w:rPr>
        <w:t xml:space="preserve"> в месяц </w:t>
      </w:r>
    </w:p>
    <w:p w:rsidR="00991C76" w:rsidRPr="00F47EEF" w:rsidRDefault="00991C76" w:rsidP="00835B27">
      <w:pPr>
        <w:spacing w:before="0" w:after="0" w:line="360" w:lineRule="auto"/>
        <w:ind w:firstLine="709"/>
        <w:jc w:val="both"/>
        <w:rPr>
          <w:sz w:val="28"/>
          <w:szCs w:val="28"/>
        </w:rPr>
      </w:pPr>
      <w:r w:rsidRPr="00F47EEF">
        <w:rPr>
          <w:sz w:val="28"/>
          <w:szCs w:val="28"/>
        </w:rPr>
        <w:t>3.4.</w:t>
      </w:r>
      <w:r w:rsidR="00835B27">
        <w:rPr>
          <w:sz w:val="28"/>
          <w:szCs w:val="28"/>
        </w:rPr>
        <w:t xml:space="preserve"> </w:t>
      </w:r>
      <w:r w:rsidRPr="00F47EEF">
        <w:rPr>
          <w:sz w:val="28"/>
          <w:szCs w:val="28"/>
        </w:rPr>
        <w:t xml:space="preserve">Поддержка и развитие сайта интернет-магазина – </w:t>
      </w:r>
      <w:r w:rsidRPr="00F47EEF">
        <w:rPr>
          <w:rStyle w:val="a6"/>
          <w:b w:val="0"/>
          <w:bCs w:val="0"/>
          <w:sz w:val="28"/>
          <w:szCs w:val="28"/>
        </w:rPr>
        <w:t>114 000 р</w:t>
      </w:r>
      <w:r>
        <w:rPr>
          <w:rStyle w:val="a6"/>
          <w:b w:val="0"/>
          <w:bCs w:val="0"/>
          <w:sz w:val="28"/>
          <w:szCs w:val="28"/>
        </w:rPr>
        <w:t>.</w:t>
      </w:r>
      <w:r w:rsidRPr="00F47EEF">
        <w:rPr>
          <w:sz w:val="28"/>
          <w:szCs w:val="28"/>
        </w:rPr>
        <w:t xml:space="preserve"> в месяц </w:t>
      </w:r>
    </w:p>
    <w:p w:rsidR="00991C76" w:rsidRPr="00F47EEF" w:rsidRDefault="00991C76" w:rsidP="00835B27">
      <w:pPr>
        <w:spacing w:before="0" w:after="0" w:line="360" w:lineRule="auto"/>
        <w:ind w:firstLine="709"/>
        <w:jc w:val="both"/>
        <w:rPr>
          <w:sz w:val="28"/>
          <w:szCs w:val="28"/>
        </w:rPr>
      </w:pPr>
      <w:r w:rsidRPr="00F47EEF">
        <w:rPr>
          <w:sz w:val="28"/>
          <w:szCs w:val="28"/>
        </w:rPr>
        <w:t>3.5.</w:t>
      </w:r>
      <w:r w:rsidR="00835B27">
        <w:rPr>
          <w:sz w:val="28"/>
          <w:szCs w:val="28"/>
        </w:rPr>
        <w:t xml:space="preserve"> </w:t>
      </w:r>
      <w:r w:rsidRPr="00F47EEF">
        <w:rPr>
          <w:sz w:val="28"/>
          <w:szCs w:val="28"/>
        </w:rPr>
        <w:t xml:space="preserve">Офисные расходы – </w:t>
      </w:r>
      <w:r w:rsidRPr="00F47EEF">
        <w:rPr>
          <w:rStyle w:val="a6"/>
          <w:b w:val="0"/>
          <w:bCs w:val="0"/>
          <w:sz w:val="28"/>
          <w:szCs w:val="28"/>
        </w:rPr>
        <w:t>46</w:t>
      </w:r>
      <w:r>
        <w:rPr>
          <w:rStyle w:val="a6"/>
          <w:b w:val="0"/>
          <w:bCs w:val="0"/>
          <w:sz w:val="28"/>
          <w:szCs w:val="28"/>
        </w:rPr>
        <w:t xml:space="preserve"> </w:t>
      </w:r>
      <w:r w:rsidRPr="00F47EEF">
        <w:rPr>
          <w:rStyle w:val="a6"/>
          <w:b w:val="0"/>
          <w:bCs w:val="0"/>
          <w:sz w:val="28"/>
          <w:szCs w:val="28"/>
        </w:rPr>
        <w:t>000 р</w:t>
      </w:r>
      <w:r>
        <w:rPr>
          <w:rStyle w:val="a6"/>
          <w:b w:val="0"/>
          <w:bCs w:val="0"/>
          <w:sz w:val="28"/>
          <w:szCs w:val="28"/>
        </w:rPr>
        <w:t>.</w:t>
      </w:r>
      <w:r w:rsidRPr="00F47EEF">
        <w:rPr>
          <w:sz w:val="28"/>
          <w:szCs w:val="28"/>
        </w:rPr>
        <w:t xml:space="preserve"> в месяц </w:t>
      </w:r>
    </w:p>
    <w:p w:rsidR="00991C76" w:rsidRPr="00F47EEF" w:rsidRDefault="00991C76" w:rsidP="00835B27">
      <w:pPr>
        <w:pStyle w:val="a5"/>
        <w:spacing w:line="360" w:lineRule="auto"/>
        <w:ind w:firstLine="709"/>
        <w:jc w:val="both"/>
        <w:rPr>
          <w:rStyle w:val="a6"/>
          <w:b w:val="0"/>
          <w:bCs w:val="0"/>
          <w:sz w:val="28"/>
          <w:szCs w:val="28"/>
        </w:rPr>
      </w:pPr>
      <w:r w:rsidRPr="00F47EEF">
        <w:rPr>
          <w:sz w:val="28"/>
          <w:szCs w:val="28"/>
        </w:rPr>
        <w:t xml:space="preserve">Итого, постоянные ежемесячные затраты: </w:t>
      </w:r>
      <w:r w:rsidRPr="00F47EEF">
        <w:rPr>
          <w:rStyle w:val="a6"/>
          <w:b w:val="0"/>
          <w:bCs w:val="0"/>
          <w:sz w:val="28"/>
          <w:szCs w:val="28"/>
        </w:rPr>
        <w:t>609</w:t>
      </w:r>
      <w:r>
        <w:rPr>
          <w:rStyle w:val="a6"/>
          <w:b w:val="0"/>
          <w:bCs w:val="0"/>
          <w:sz w:val="28"/>
          <w:szCs w:val="28"/>
        </w:rPr>
        <w:t xml:space="preserve"> </w:t>
      </w:r>
      <w:r w:rsidRPr="00F47EEF">
        <w:rPr>
          <w:rStyle w:val="a6"/>
          <w:b w:val="0"/>
          <w:bCs w:val="0"/>
          <w:sz w:val="28"/>
          <w:szCs w:val="28"/>
        </w:rPr>
        <w:t>100</w:t>
      </w:r>
      <w:r>
        <w:rPr>
          <w:rStyle w:val="a6"/>
          <w:b w:val="0"/>
          <w:bCs w:val="0"/>
          <w:sz w:val="28"/>
          <w:szCs w:val="28"/>
        </w:rPr>
        <w:t xml:space="preserve"> р.</w:t>
      </w:r>
      <w:r w:rsidRPr="00F47EEF">
        <w:rPr>
          <w:rStyle w:val="a6"/>
          <w:b w:val="0"/>
          <w:bCs w:val="0"/>
          <w:sz w:val="28"/>
          <w:szCs w:val="28"/>
        </w:rPr>
        <w:t xml:space="preserve"> в месяц</w:t>
      </w:r>
    </w:p>
    <w:p w:rsidR="00991C76" w:rsidRPr="00F47EEF" w:rsidRDefault="00991C76" w:rsidP="00835B27">
      <w:pPr>
        <w:pStyle w:val="a5"/>
        <w:spacing w:line="360" w:lineRule="auto"/>
        <w:ind w:firstLine="709"/>
        <w:jc w:val="both"/>
        <w:rPr>
          <w:rStyle w:val="a6"/>
          <w:b w:val="0"/>
          <w:bCs w:val="0"/>
          <w:sz w:val="28"/>
          <w:szCs w:val="28"/>
        </w:rPr>
      </w:pPr>
      <w:r w:rsidRPr="00F47EEF">
        <w:rPr>
          <w:sz w:val="28"/>
          <w:szCs w:val="28"/>
        </w:rPr>
        <w:t>Менеджеры</w:t>
      </w:r>
      <w:r>
        <w:rPr>
          <w:sz w:val="28"/>
          <w:szCs w:val="28"/>
        </w:rPr>
        <w:t>-консультанты</w:t>
      </w:r>
      <w:r w:rsidRPr="00F47EEF">
        <w:rPr>
          <w:sz w:val="28"/>
          <w:szCs w:val="28"/>
        </w:rPr>
        <w:t>, работающие на предприятии «Ро</w:t>
      </w:r>
      <w:r>
        <w:rPr>
          <w:sz w:val="28"/>
          <w:szCs w:val="28"/>
        </w:rPr>
        <w:t>у</w:t>
      </w:r>
      <w:r w:rsidRPr="00F47EEF">
        <w:rPr>
          <w:sz w:val="28"/>
          <w:szCs w:val="28"/>
        </w:rPr>
        <w:t xml:space="preserve">нгбук» могут совмещать функции контент-менеджера (менеджера, отвечающего за наполнение интернет-магазина товарами, новостями, полезной информацией и пр.), менеджера по заказам, программист - администратора интернет-магазина. В целом, минимальные затраты на открытие магазина могут составить </w:t>
      </w:r>
      <w:r w:rsidRPr="00F47EEF">
        <w:rPr>
          <w:rStyle w:val="a6"/>
          <w:b w:val="0"/>
          <w:bCs w:val="0"/>
          <w:sz w:val="28"/>
          <w:szCs w:val="28"/>
        </w:rPr>
        <w:t>1</w:t>
      </w:r>
      <w:r>
        <w:rPr>
          <w:rStyle w:val="a6"/>
          <w:b w:val="0"/>
          <w:bCs w:val="0"/>
          <w:sz w:val="28"/>
          <w:szCs w:val="28"/>
        </w:rPr>
        <w:t> </w:t>
      </w:r>
      <w:r w:rsidRPr="00F47EEF">
        <w:rPr>
          <w:rStyle w:val="a6"/>
          <w:b w:val="0"/>
          <w:bCs w:val="0"/>
          <w:sz w:val="28"/>
          <w:szCs w:val="28"/>
        </w:rPr>
        <w:t>754</w:t>
      </w:r>
      <w:r>
        <w:rPr>
          <w:rStyle w:val="a6"/>
          <w:b w:val="0"/>
          <w:bCs w:val="0"/>
          <w:sz w:val="28"/>
          <w:szCs w:val="28"/>
        </w:rPr>
        <w:t xml:space="preserve"> </w:t>
      </w:r>
      <w:r w:rsidRPr="00F47EEF">
        <w:rPr>
          <w:rStyle w:val="a6"/>
          <w:b w:val="0"/>
          <w:bCs w:val="0"/>
          <w:sz w:val="28"/>
          <w:szCs w:val="28"/>
        </w:rPr>
        <w:t>800 р</w:t>
      </w:r>
      <w:r>
        <w:rPr>
          <w:rStyle w:val="a6"/>
          <w:b w:val="0"/>
          <w:bCs w:val="0"/>
          <w:sz w:val="28"/>
          <w:szCs w:val="28"/>
        </w:rPr>
        <w:t>.</w:t>
      </w:r>
      <w:r w:rsidRPr="00F47EEF">
        <w:rPr>
          <w:sz w:val="28"/>
          <w:szCs w:val="28"/>
        </w:rPr>
        <w:t xml:space="preserve">, ежемесячные постоянные затраты - до </w:t>
      </w:r>
      <w:r w:rsidRPr="00F47EEF">
        <w:rPr>
          <w:rStyle w:val="a6"/>
          <w:b w:val="0"/>
          <w:bCs w:val="0"/>
          <w:sz w:val="28"/>
          <w:szCs w:val="28"/>
        </w:rPr>
        <w:t>609 100 р.</w:t>
      </w:r>
    </w:p>
    <w:p w:rsidR="00991C76" w:rsidRPr="00F47EEF" w:rsidRDefault="00835B27" w:rsidP="00835B27">
      <w:pPr>
        <w:pStyle w:val="a5"/>
        <w:spacing w:line="360" w:lineRule="auto"/>
        <w:ind w:firstLine="709"/>
        <w:jc w:val="both"/>
        <w:rPr>
          <w:sz w:val="28"/>
          <w:szCs w:val="28"/>
        </w:rPr>
      </w:pPr>
      <w:r>
        <w:rPr>
          <w:sz w:val="28"/>
          <w:szCs w:val="28"/>
        </w:rPr>
        <w:t xml:space="preserve"> </w:t>
      </w:r>
      <w:r w:rsidR="00991C76" w:rsidRPr="00F47EEF">
        <w:rPr>
          <w:sz w:val="28"/>
          <w:szCs w:val="28"/>
        </w:rPr>
        <w:t xml:space="preserve">Чтобы выйти на уровень окупаемости, интернет-магазин должен обеспечить уровень чистой прибыли не менее, чем сумма ежемесячных затрат плюс необходимо покрыть первоначальные затраты на открытие магазина. Также нужно учитывать налоги и непредвиденные расходы. </w:t>
      </w:r>
    </w:p>
    <w:p w:rsidR="00991C76" w:rsidRPr="00F47EEF" w:rsidRDefault="00991C76" w:rsidP="00835B27">
      <w:pPr>
        <w:pStyle w:val="a5"/>
        <w:spacing w:line="360" w:lineRule="auto"/>
        <w:ind w:firstLine="709"/>
        <w:jc w:val="both"/>
        <w:rPr>
          <w:sz w:val="28"/>
          <w:szCs w:val="28"/>
        </w:rPr>
      </w:pPr>
      <w:r w:rsidRPr="00F47EEF">
        <w:rPr>
          <w:sz w:val="28"/>
          <w:szCs w:val="28"/>
        </w:rPr>
        <w:t xml:space="preserve">Для выхода на окупаемость необходимо получение ежемесячной прибыли в 1,5-2 раза большей, чем затраты. Таким образом, нам необходимо получать ежемесячную прибыль около </w:t>
      </w:r>
      <w:r w:rsidRPr="00F47EEF">
        <w:rPr>
          <w:rStyle w:val="a6"/>
          <w:b w:val="0"/>
          <w:bCs w:val="0"/>
          <w:sz w:val="28"/>
          <w:szCs w:val="28"/>
        </w:rPr>
        <w:t>1</w:t>
      </w:r>
      <w:r>
        <w:rPr>
          <w:rStyle w:val="a6"/>
          <w:b w:val="0"/>
          <w:bCs w:val="0"/>
          <w:sz w:val="28"/>
          <w:szCs w:val="28"/>
        </w:rPr>
        <w:t xml:space="preserve"> </w:t>
      </w:r>
      <w:r w:rsidRPr="00F47EEF">
        <w:rPr>
          <w:rStyle w:val="a6"/>
          <w:b w:val="0"/>
          <w:bCs w:val="0"/>
          <w:sz w:val="28"/>
          <w:szCs w:val="28"/>
        </w:rPr>
        <w:t>500 000 р</w:t>
      </w:r>
      <w:r>
        <w:rPr>
          <w:rStyle w:val="a6"/>
          <w:b w:val="0"/>
          <w:bCs w:val="0"/>
          <w:sz w:val="28"/>
          <w:szCs w:val="28"/>
        </w:rPr>
        <w:t>.</w:t>
      </w:r>
      <w:r w:rsidRPr="00F47EEF">
        <w:rPr>
          <w:sz w:val="28"/>
          <w:szCs w:val="28"/>
        </w:rPr>
        <w:t>, чтобы магазин окупался.</w:t>
      </w:r>
    </w:p>
    <w:p w:rsidR="00991C76" w:rsidRPr="00F47EEF" w:rsidRDefault="00991C76" w:rsidP="00835B27">
      <w:pPr>
        <w:pStyle w:val="a5"/>
        <w:spacing w:line="360" w:lineRule="auto"/>
        <w:ind w:firstLine="709"/>
        <w:jc w:val="both"/>
        <w:rPr>
          <w:sz w:val="28"/>
          <w:szCs w:val="28"/>
        </w:rPr>
      </w:pPr>
      <w:r w:rsidRPr="00F47EEF">
        <w:rPr>
          <w:sz w:val="28"/>
          <w:szCs w:val="28"/>
        </w:rPr>
        <w:t xml:space="preserve">Допустим, что средняя стоимость одного компьютера в магазине – </w:t>
      </w:r>
      <w:r w:rsidRPr="00F47EEF">
        <w:rPr>
          <w:rStyle w:val="a6"/>
          <w:b w:val="0"/>
          <w:bCs w:val="0"/>
          <w:sz w:val="28"/>
          <w:szCs w:val="28"/>
        </w:rPr>
        <w:t>643</w:t>
      </w:r>
      <w:r>
        <w:rPr>
          <w:rStyle w:val="a6"/>
          <w:b w:val="0"/>
          <w:bCs w:val="0"/>
          <w:sz w:val="28"/>
          <w:szCs w:val="28"/>
        </w:rPr>
        <w:t xml:space="preserve"> </w:t>
      </w:r>
      <w:r w:rsidRPr="00F47EEF">
        <w:rPr>
          <w:rStyle w:val="a6"/>
          <w:b w:val="0"/>
          <w:bCs w:val="0"/>
          <w:sz w:val="28"/>
          <w:szCs w:val="28"/>
        </w:rPr>
        <w:t>500 р</w:t>
      </w:r>
      <w:r>
        <w:rPr>
          <w:rStyle w:val="a6"/>
          <w:b w:val="0"/>
          <w:bCs w:val="0"/>
          <w:sz w:val="28"/>
          <w:szCs w:val="28"/>
        </w:rPr>
        <w:t>.</w:t>
      </w:r>
      <w:r w:rsidRPr="00F47EEF">
        <w:rPr>
          <w:sz w:val="28"/>
          <w:szCs w:val="28"/>
        </w:rPr>
        <w:t xml:space="preserve">, а прибыльность - </w:t>
      </w:r>
      <w:r w:rsidRPr="00F47EEF">
        <w:rPr>
          <w:rStyle w:val="a6"/>
          <w:b w:val="0"/>
          <w:bCs w:val="0"/>
          <w:sz w:val="28"/>
          <w:szCs w:val="28"/>
        </w:rPr>
        <w:t>10%</w:t>
      </w:r>
      <w:r w:rsidRPr="00F47EEF">
        <w:rPr>
          <w:sz w:val="28"/>
          <w:szCs w:val="28"/>
        </w:rPr>
        <w:t xml:space="preserve">. Тогда для выхода на окупаемость, необходимо продавать около </w:t>
      </w:r>
      <w:r w:rsidRPr="00F47EEF">
        <w:rPr>
          <w:rStyle w:val="a6"/>
          <w:b w:val="0"/>
          <w:bCs w:val="0"/>
          <w:sz w:val="28"/>
          <w:szCs w:val="28"/>
        </w:rPr>
        <w:t>20 компьютеров</w:t>
      </w:r>
      <w:r w:rsidRPr="00F47EEF">
        <w:rPr>
          <w:sz w:val="28"/>
          <w:szCs w:val="28"/>
        </w:rPr>
        <w:t xml:space="preserve"> в месяц или </w:t>
      </w:r>
      <w:r w:rsidRPr="00F47EEF">
        <w:rPr>
          <w:rStyle w:val="a6"/>
          <w:b w:val="0"/>
          <w:bCs w:val="0"/>
          <w:sz w:val="28"/>
          <w:szCs w:val="28"/>
        </w:rPr>
        <w:t>1 компьютер</w:t>
      </w:r>
      <w:r w:rsidRPr="00F47EEF">
        <w:rPr>
          <w:sz w:val="28"/>
          <w:szCs w:val="28"/>
        </w:rPr>
        <w:t xml:space="preserve"> каждый рабочий день. Учитывая, что наш Интернет магазин будет предлагать не только компьютеры, но и комплектующие к ним, офисную технику, цифровое оборудование</w:t>
      </w:r>
      <w:r w:rsidR="00835B27">
        <w:rPr>
          <w:sz w:val="28"/>
          <w:szCs w:val="28"/>
        </w:rPr>
        <w:t xml:space="preserve"> </w:t>
      </w:r>
      <w:r w:rsidRPr="00F47EEF">
        <w:rPr>
          <w:sz w:val="28"/>
          <w:szCs w:val="28"/>
        </w:rPr>
        <w:t xml:space="preserve">я считаю, что рентабельность этого проекта будет составлять порядка 40%. </w:t>
      </w:r>
    </w:p>
    <w:p w:rsidR="00991C76" w:rsidRPr="00F47EEF" w:rsidRDefault="00991C76" w:rsidP="00835B27">
      <w:pPr>
        <w:pStyle w:val="a5"/>
        <w:spacing w:line="360" w:lineRule="auto"/>
        <w:ind w:firstLine="709"/>
        <w:jc w:val="both"/>
        <w:rPr>
          <w:sz w:val="28"/>
          <w:szCs w:val="28"/>
        </w:rPr>
      </w:pPr>
      <w:r w:rsidRPr="00F47EEF">
        <w:rPr>
          <w:sz w:val="28"/>
          <w:szCs w:val="28"/>
        </w:rPr>
        <w:t>Чтобы в магазине продавалось 5-7 достаточно дорогих товаров в день, необходима посещаемость на уровне 100-200 уникальных посетителей в день. Этого можно добиться, оптимизируя магазин под поисковики, применяя методы раскрутки и оплачивая контекстную рекламу. Таким образом, быстрый выход интернет-магазина на уровень окупаемости - задача вполне реальная.</w:t>
      </w:r>
    </w:p>
    <w:p w:rsidR="00991C76" w:rsidRPr="00F47EEF" w:rsidRDefault="00991C76" w:rsidP="00835B27">
      <w:pPr>
        <w:pStyle w:val="a5"/>
        <w:spacing w:line="360" w:lineRule="auto"/>
        <w:ind w:firstLine="709"/>
        <w:jc w:val="both"/>
        <w:rPr>
          <w:sz w:val="28"/>
          <w:szCs w:val="28"/>
        </w:rPr>
      </w:pPr>
      <w:r w:rsidRPr="00F47EEF">
        <w:rPr>
          <w:sz w:val="28"/>
          <w:szCs w:val="28"/>
        </w:rPr>
        <w:t>Организация</w:t>
      </w:r>
      <w:r w:rsidR="00835B27">
        <w:rPr>
          <w:sz w:val="28"/>
          <w:szCs w:val="28"/>
        </w:rPr>
        <w:t xml:space="preserve"> </w:t>
      </w:r>
      <w:r w:rsidRPr="00F47EEF">
        <w:rPr>
          <w:sz w:val="28"/>
          <w:szCs w:val="28"/>
        </w:rPr>
        <w:t xml:space="preserve">такого магазина, особенно в городе Минске с дорогой коммерческой недвижимостью, безусловно, гораздо менее затратное предприятие, чем организация обычного магазина. </w:t>
      </w:r>
    </w:p>
    <w:p w:rsidR="00991C76" w:rsidRPr="00F47EEF" w:rsidRDefault="00991C76" w:rsidP="00835B27">
      <w:pPr>
        <w:pStyle w:val="a5"/>
        <w:spacing w:line="360" w:lineRule="auto"/>
        <w:ind w:firstLine="709"/>
        <w:jc w:val="both"/>
        <w:rPr>
          <w:sz w:val="28"/>
          <w:szCs w:val="28"/>
        </w:rPr>
      </w:pPr>
      <w:r w:rsidRPr="00F47EEF">
        <w:rPr>
          <w:sz w:val="28"/>
          <w:szCs w:val="28"/>
        </w:rPr>
        <w:t xml:space="preserve">Проведя подробный анализ спроса и предложения, используя для этого, например результаты поиска </w:t>
      </w:r>
      <w:r w:rsidRPr="00F47EEF">
        <w:rPr>
          <w:sz w:val="28"/>
          <w:szCs w:val="28"/>
          <w:lang w:val="en-US"/>
        </w:rPr>
        <w:t>shop</w:t>
      </w:r>
      <w:r w:rsidRPr="00F47EEF">
        <w:rPr>
          <w:sz w:val="28"/>
          <w:szCs w:val="28"/>
        </w:rPr>
        <w:t>.</w:t>
      </w:r>
      <w:r w:rsidRPr="00F47EEF">
        <w:rPr>
          <w:sz w:val="28"/>
          <w:szCs w:val="28"/>
          <w:lang w:val="en-US"/>
        </w:rPr>
        <w:t>by</w:t>
      </w:r>
      <w:r w:rsidR="00835B27">
        <w:rPr>
          <w:sz w:val="28"/>
          <w:szCs w:val="28"/>
        </w:rPr>
        <w:t xml:space="preserve"> </w:t>
      </w:r>
      <w:r w:rsidRPr="00F47EEF">
        <w:rPr>
          <w:sz w:val="28"/>
          <w:szCs w:val="28"/>
        </w:rPr>
        <w:t xml:space="preserve">и статистику </w:t>
      </w:r>
      <w:r w:rsidRPr="00F47EEF">
        <w:rPr>
          <w:sz w:val="28"/>
          <w:szCs w:val="28"/>
          <w:lang w:val="en-US"/>
        </w:rPr>
        <w:t>shop</w:t>
      </w:r>
      <w:r w:rsidRPr="00F47EEF">
        <w:rPr>
          <w:sz w:val="28"/>
          <w:szCs w:val="28"/>
        </w:rPr>
        <w:t>.</w:t>
      </w:r>
      <w:r w:rsidRPr="00F47EEF">
        <w:rPr>
          <w:sz w:val="28"/>
          <w:szCs w:val="28"/>
          <w:lang w:val="en-US"/>
        </w:rPr>
        <w:t>by</w:t>
      </w:r>
      <w:r w:rsidRPr="00F47EEF">
        <w:rPr>
          <w:sz w:val="28"/>
          <w:szCs w:val="28"/>
        </w:rPr>
        <w:t xml:space="preserve"> Директ, можно "нащупать" выгодные товарные ниши, где спрос превышает предложение или предложение вообще отсутствует. Удачно выбранное направление может сделать магазин весьма прибыльным. </w:t>
      </w:r>
    </w:p>
    <w:p w:rsidR="00991C76" w:rsidRPr="00F47EEF" w:rsidRDefault="00991C76" w:rsidP="00835B27">
      <w:pPr>
        <w:pStyle w:val="a5"/>
        <w:spacing w:line="360" w:lineRule="auto"/>
        <w:ind w:firstLine="709"/>
        <w:jc w:val="both"/>
        <w:rPr>
          <w:sz w:val="28"/>
          <w:szCs w:val="28"/>
        </w:rPr>
      </w:pPr>
      <w:r w:rsidRPr="00F47EEF">
        <w:rPr>
          <w:sz w:val="28"/>
          <w:szCs w:val="28"/>
        </w:rPr>
        <w:t>Что бы рассчитать экономический эффект от работы</w:t>
      </w:r>
      <w:r w:rsidR="00835B27">
        <w:rPr>
          <w:sz w:val="28"/>
          <w:szCs w:val="28"/>
        </w:rPr>
        <w:t xml:space="preserve"> </w:t>
      </w:r>
      <w:r w:rsidRPr="00F47EEF">
        <w:rPr>
          <w:sz w:val="28"/>
          <w:szCs w:val="28"/>
        </w:rPr>
        <w:t>Интернет - магазина можно сравнить постоянные затраты</w:t>
      </w:r>
      <w:r w:rsidR="00835B27">
        <w:rPr>
          <w:sz w:val="28"/>
          <w:szCs w:val="28"/>
        </w:rPr>
        <w:t xml:space="preserve"> </w:t>
      </w:r>
      <w:r w:rsidRPr="00F47EEF">
        <w:rPr>
          <w:sz w:val="28"/>
          <w:szCs w:val="28"/>
        </w:rPr>
        <w:t>обычного магазина и электронного.</w:t>
      </w:r>
    </w:p>
    <w:p w:rsidR="00991C76" w:rsidRPr="00F47EEF" w:rsidRDefault="00991C76" w:rsidP="00835B27">
      <w:pPr>
        <w:pStyle w:val="a5"/>
        <w:spacing w:line="360" w:lineRule="auto"/>
        <w:ind w:firstLine="709"/>
        <w:jc w:val="both"/>
        <w:rPr>
          <w:sz w:val="28"/>
          <w:szCs w:val="28"/>
        </w:rPr>
      </w:pPr>
      <w:r w:rsidRPr="00F47EEF">
        <w:rPr>
          <w:sz w:val="28"/>
          <w:szCs w:val="28"/>
        </w:rPr>
        <w:t xml:space="preserve">В обычном магазине очень велики затраты на аренду помещения и коммунальные платежи. За аренду магазина площадью до </w:t>
      </w:r>
      <w:smartTag w:uri="urn:schemas-microsoft-com:office:smarttags" w:element="metricconverter">
        <w:smartTagPr>
          <w:attr w:name="ProductID" w:val="20 м2"/>
        </w:smartTagPr>
        <w:r w:rsidRPr="00F47EEF">
          <w:rPr>
            <w:sz w:val="28"/>
            <w:szCs w:val="28"/>
          </w:rPr>
          <w:t>20 м</w:t>
        </w:r>
        <w:r w:rsidRPr="00F47EEF">
          <w:rPr>
            <w:sz w:val="28"/>
            <w:szCs w:val="28"/>
            <w:vertAlign w:val="superscript"/>
          </w:rPr>
          <w:t>2</w:t>
        </w:r>
      </w:smartTag>
      <w:r w:rsidRPr="00F47EEF">
        <w:rPr>
          <w:sz w:val="28"/>
          <w:szCs w:val="28"/>
        </w:rPr>
        <w:t>, который будет находится в удобном для покупателей</w:t>
      </w:r>
      <w:r w:rsidR="00835B27">
        <w:rPr>
          <w:sz w:val="28"/>
          <w:szCs w:val="28"/>
        </w:rPr>
        <w:t xml:space="preserve"> </w:t>
      </w:r>
      <w:r w:rsidRPr="00F47EEF">
        <w:rPr>
          <w:sz w:val="28"/>
          <w:szCs w:val="28"/>
        </w:rPr>
        <w:t>месте (район, транспортное сообщение, 1 этаж и т.д.) предприятие «Роунгбук» будет платить ежемесячно около 1 640 000 р. Коммунальные платежи составляют порядка 350 000 (вода, электроэнергия) р</w:t>
      </w:r>
      <w:r>
        <w:rPr>
          <w:sz w:val="28"/>
          <w:szCs w:val="28"/>
        </w:rPr>
        <w:t>.</w:t>
      </w:r>
      <w:r w:rsidRPr="00F47EEF">
        <w:rPr>
          <w:sz w:val="28"/>
          <w:szCs w:val="28"/>
        </w:rPr>
        <w:t xml:space="preserve"> в месяц. В магазине должны работать как минимум 2 продавца-консультанта и администратор. Их заработная плата составит порядка 1 716 000 р. Налог на заработную плату (35% в Фонд социальной защиты населения) - 600 600 р. Постоянные затраты на работу такого магазина составят порядка 430</w:t>
      </w:r>
      <w:r>
        <w:rPr>
          <w:sz w:val="28"/>
          <w:szCs w:val="28"/>
        </w:rPr>
        <w:t xml:space="preserve"> </w:t>
      </w:r>
      <w:r w:rsidRPr="00F47EEF">
        <w:rPr>
          <w:sz w:val="28"/>
          <w:szCs w:val="28"/>
        </w:rPr>
        <w:t>600 р</w:t>
      </w:r>
      <w:r>
        <w:rPr>
          <w:sz w:val="28"/>
          <w:szCs w:val="28"/>
        </w:rPr>
        <w:t>.</w:t>
      </w:r>
      <w:r w:rsidRPr="00F47EEF">
        <w:rPr>
          <w:sz w:val="28"/>
          <w:szCs w:val="28"/>
        </w:rPr>
        <w:t xml:space="preserve"> в месяц - и это минимально возможный уровень. </w:t>
      </w:r>
    </w:p>
    <w:p w:rsidR="00991C76" w:rsidRPr="00F47EEF" w:rsidRDefault="00991C76" w:rsidP="00835B27">
      <w:pPr>
        <w:spacing w:before="0" w:after="0" w:line="360" w:lineRule="auto"/>
        <w:ind w:firstLine="709"/>
        <w:jc w:val="both"/>
        <w:rPr>
          <w:sz w:val="28"/>
          <w:szCs w:val="24"/>
        </w:rPr>
      </w:pPr>
      <w:r w:rsidRPr="00F47EEF">
        <w:rPr>
          <w:sz w:val="28"/>
          <w:szCs w:val="24"/>
        </w:rPr>
        <w:t>По формуле.</w:t>
      </w:r>
      <w:r>
        <w:rPr>
          <w:sz w:val="28"/>
          <w:szCs w:val="24"/>
        </w:rPr>
        <w:t>1</w:t>
      </w:r>
      <w:r w:rsidRPr="00F47EEF">
        <w:rPr>
          <w:sz w:val="28"/>
          <w:szCs w:val="24"/>
        </w:rPr>
        <w:t xml:space="preserve"> можем рассчитать годовой экономический эффект от снижения затрат</w:t>
      </w:r>
      <w:r w:rsidR="00835B27">
        <w:rPr>
          <w:sz w:val="28"/>
          <w:szCs w:val="24"/>
        </w:rPr>
        <w:t xml:space="preserve"> </w:t>
      </w:r>
      <w:r w:rsidRPr="00F47EEF">
        <w:rPr>
          <w:sz w:val="28"/>
          <w:szCs w:val="24"/>
        </w:rPr>
        <w:t>на содержание простого магазина и электронного:</w:t>
      </w:r>
    </w:p>
    <w:p w:rsidR="00991C76" w:rsidRPr="00F47EEF" w:rsidRDefault="00991C76" w:rsidP="00835B27">
      <w:pPr>
        <w:spacing w:before="0" w:after="0" w:line="360" w:lineRule="auto"/>
        <w:ind w:firstLine="709"/>
        <w:jc w:val="both"/>
        <w:rPr>
          <w:sz w:val="28"/>
          <w:szCs w:val="24"/>
        </w:rPr>
      </w:pPr>
    </w:p>
    <w:p w:rsidR="00991C76" w:rsidRPr="00F47EEF" w:rsidRDefault="00835B27" w:rsidP="00835B27">
      <w:pPr>
        <w:spacing w:before="0" w:after="0" w:line="360" w:lineRule="auto"/>
        <w:ind w:firstLine="709"/>
        <w:jc w:val="both"/>
        <w:rPr>
          <w:sz w:val="28"/>
          <w:szCs w:val="24"/>
        </w:rPr>
      </w:pPr>
      <w:r>
        <w:rPr>
          <w:sz w:val="28"/>
          <w:szCs w:val="24"/>
        </w:rPr>
        <w:t xml:space="preserve"> </w:t>
      </w:r>
      <w:r w:rsidR="00991C76" w:rsidRPr="00F47EEF">
        <w:rPr>
          <w:sz w:val="28"/>
          <w:szCs w:val="24"/>
        </w:rPr>
        <w:t>Э=</w:t>
      </w:r>
      <w:r>
        <w:rPr>
          <w:sz w:val="28"/>
          <w:szCs w:val="24"/>
        </w:rPr>
        <w:t xml:space="preserve"> </w:t>
      </w:r>
      <w:r w:rsidR="00991C76" w:rsidRPr="00F47EEF">
        <w:rPr>
          <w:sz w:val="28"/>
          <w:szCs w:val="24"/>
          <w:lang w:val="en-US"/>
        </w:rPr>
        <w:t>n</w:t>
      </w:r>
      <w:r w:rsidR="00991C76" w:rsidRPr="00F47EEF">
        <w:rPr>
          <w:sz w:val="28"/>
          <w:szCs w:val="24"/>
        </w:rPr>
        <w:t xml:space="preserve"> </w:t>
      </w:r>
      <w:r w:rsidR="00991C76">
        <w:rPr>
          <w:sz w:val="28"/>
          <w:szCs w:val="24"/>
        </w:rPr>
        <w:t>.</w:t>
      </w:r>
      <w:r w:rsidR="00991C76" w:rsidRPr="00F47EEF">
        <w:rPr>
          <w:sz w:val="28"/>
          <w:szCs w:val="24"/>
        </w:rPr>
        <w:t xml:space="preserve"> (С1 – С2) ,</w:t>
      </w:r>
      <w:r>
        <w:rPr>
          <w:sz w:val="28"/>
          <w:szCs w:val="24"/>
        </w:rPr>
        <w:t xml:space="preserve"> </w:t>
      </w:r>
      <w:r w:rsidR="00991C76" w:rsidRPr="00F47EEF">
        <w:rPr>
          <w:sz w:val="28"/>
          <w:szCs w:val="24"/>
        </w:rPr>
        <w:t>(</w:t>
      </w:r>
      <w:r w:rsidR="00991C76">
        <w:rPr>
          <w:sz w:val="28"/>
          <w:szCs w:val="24"/>
        </w:rPr>
        <w:t>1</w:t>
      </w:r>
      <w:r w:rsidR="00991C76" w:rsidRPr="00F47EEF">
        <w:rPr>
          <w:sz w:val="28"/>
          <w:szCs w:val="24"/>
        </w:rPr>
        <w:t>)</w:t>
      </w:r>
    </w:p>
    <w:p w:rsidR="00991C76" w:rsidRPr="00F47EEF" w:rsidRDefault="00991C76" w:rsidP="00835B27">
      <w:pPr>
        <w:spacing w:before="0" w:after="0" w:line="360" w:lineRule="auto"/>
        <w:ind w:firstLine="709"/>
        <w:jc w:val="both"/>
        <w:rPr>
          <w:sz w:val="28"/>
          <w:szCs w:val="24"/>
        </w:rPr>
      </w:pPr>
    </w:p>
    <w:p w:rsidR="00991C76" w:rsidRPr="00F47EEF" w:rsidRDefault="00991C76" w:rsidP="00835B27">
      <w:pPr>
        <w:spacing w:before="0" w:after="0" w:line="360" w:lineRule="auto"/>
        <w:ind w:firstLine="709"/>
        <w:jc w:val="both"/>
        <w:rPr>
          <w:sz w:val="28"/>
          <w:szCs w:val="24"/>
        </w:rPr>
      </w:pPr>
      <w:r w:rsidRPr="00F47EEF">
        <w:rPr>
          <w:sz w:val="28"/>
          <w:szCs w:val="24"/>
        </w:rPr>
        <w:t>где</w:t>
      </w:r>
      <w:r w:rsidR="00835B27">
        <w:rPr>
          <w:sz w:val="28"/>
          <w:szCs w:val="24"/>
        </w:rPr>
        <w:t xml:space="preserve"> </w:t>
      </w:r>
      <w:r w:rsidRPr="00F47EEF">
        <w:rPr>
          <w:sz w:val="28"/>
          <w:szCs w:val="24"/>
          <w:lang w:val="en-US"/>
        </w:rPr>
        <w:t>n</w:t>
      </w:r>
      <w:r w:rsidRPr="00F47EEF">
        <w:rPr>
          <w:sz w:val="28"/>
          <w:szCs w:val="24"/>
        </w:rPr>
        <w:t xml:space="preserve"> – количество месяцев;</w:t>
      </w:r>
    </w:p>
    <w:p w:rsidR="00991C76" w:rsidRDefault="00835B27" w:rsidP="00835B27">
      <w:pPr>
        <w:spacing w:before="0" w:after="0" w:line="360" w:lineRule="auto"/>
        <w:ind w:firstLine="709"/>
        <w:jc w:val="both"/>
        <w:rPr>
          <w:sz w:val="28"/>
          <w:szCs w:val="24"/>
        </w:rPr>
      </w:pPr>
      <w:r>
        <w:rPr>
          <w:sz w:val="28"/>
          <w:szCs w:val="24"/>
        </w:rPr>
        <w:t xml:space="preserve"> </w:t>
      </w:r>
      <w:r w:rsidR="00991C76" w:rsidRPr="00F47EEF">
        <w:rPr>
          <w:sz w:val="28"/>
          <w:szCs w:val="24"/>
        </w:rPr>
        <w:t>С1 –постоя</w:t>
      </w:r>
      <w:r w:rsidR="00991C76">
        <w:rPr>
          <w:sz w:val="28"/>
          <w:szCs w:val="24"/>
        </w:rPr>
        <w:t>нные затраты обычного магазина</w:t>
      </w:r>
      <w:r w:rsidR="00991C76" w:rsidRPr="00F47EEF">
        <w:rPr>
          <w:sz w:val="28"/>
          <w:szCs w:val="24"/>
        </w:rPr>
        <w:t>;</w:t>
      </w:r>
    </w:p>
    <w:p w:rsidR="00991C76" w:rsidRPr="00F47EEF" w:rsidRDefault="00991C76" w:rsidP="00835B27">
      <w:pPr>
        <w:spacing w:before="0" w:after="0" w:line="360" w:lineRule="auto"/>
        <w:ind w:firstLine="709"/>
        <w:jc w:val="both"/>
        <w:rPr>
          <w:sz w:val="28"/>
          <w:szCs w:val="24"/>
        </w:rPr>
      </w:pPr>
    </w:p>
    <w:p w:rsidR="00991C76" w:rsidRDefault="00835B27" w:rsidP="00835B27">
      <w:pPr>
        <w:spacing w:before="0" w:after="0" w:line="360" w:lineRule="auto"/>
        <w:ind w:firstLine="709"/>
        <w:jc w:val="both"/>
        <w:rPr>
          <w:sz w:val="28"/>
          <w:szCs w:val="28"/>
        </w:rPr>
      </w:pPr>
      <w:r>
        <w:rPr>
          <w:sz w:val="28"/>
          <w:szCs w:val="28"/>
        </w:rPr>
        <w:t xml:space="preserve"> </w:t>
      </w:r>
      <w:r w:rsidR="00991C76" w:rsidRPr="00F47EEF">
        <w:rPr>
          <w:sz w:val="28"/>
          <w:szCs w:val="28"/>
        </w:rPr>
        <w:t>С1 –</w:t>
      </w:r>
      <w:r w:rsidR="00991C76" w:rsidRPr="00F47EEF">
        <w:rPr>
          <w:sz w:val="28"/>
          <w:szCs w:val="24"/>
        </w:rPr>
        <w:t xml:space="preserve"> постоянные затраты электронного магазина</w:t>
      </w:r>
      <w:r w:rsidR="00991C76" w:rsidRPr="00F47EEF">
        <w:rPr>
          <w:sz w:val="28"/>
          <w:szCs w:val="28"/>
        </w:rPr>
        <w:t>.</w:t>
      </w:r>
    </w:p>
    <w:p w:rsidR="00991C76" w:rsidRPr="00F47EEF" w:rsidRDefault="00991C76" w:rsidP="00835B27">
      <w:pPr>
        <w:spacing w:before="0" w:after="0" w:line="360" w:lineRule="auto"/>
        <w:ind w:firstLine="709"/>
        <w:jc w:val="both"/>
        <w:rPr>
          <w:sz w:val="28"/>
          <w:szCs w:val="24"/>
        </w:rPr>
      </w:pPr>
    </w:p>
    <w:p w:rsidR="00991C76" w:rsidRPr="00F47EEF" w:rsidRDefault="00835B27" w:rsidP="00835B27">
      <w:pPr>
        <w:spacing w:before="0" w:after="0" w:line="360" w:lineRule="auto"/>
        <w:ind w:firstLine="709"/>
        <w:jc w:val="both"/>
        <w:rPr>
          <w:sz w:val="28"/>
          <w:szCs w:val="24"/>
        </w:rPr>
      </w:pPr>
      <w:r>
        <w:rPr>
          <w:sz w:val="28"/>
          <w:szCs w:val="24"/>
        </w:rPr>
        <w:t xml:space="preserve"> </w:t>
      </w:r>
      <w:r w:rsidR="00991C76" w:rsidRPr="00F47EEF">
        <w:rPr>
          <w:sz w:val="28"/>
          <w:szCs w:val="24"/>
        </w:rPr>
        <w:t>Э = 12*(4</w:t>
      </w:r>
      <w:r w:rsidR="00991C76">
        <w:rPr>
          <w:sz w:val="28"/>
          <w:szCs w:val="24"/>
        </w:rPr>
        <w:t> </w:t>
      </w:r>
      <w:r w:rsidR="00991C76" w:rsidRPr="00F47EEF">
        <w:rPr>
          <w:sz w:val="28"/>
          <w:szCs w:val="24"/>
        </w:rPr>
        <w:t>306</w:t>
      </w:r>
      <w:r w:rsidR="00991C76">
        <w:rPr>
          <w:sz w:val="28"/>
          <w:szCs w:val="24"/>
        </w:rPr>
        <w:t xml:space="preserve"> </w:t>
      </w:r>
      <w:r w:rsidR="00991C76" w:rsidRPr="00F47EEF">
        <w:rPr>
          <w:sz w:val="28"/>
          <w:szCs w:val="24"/>
        </w:rPr>
        <w:t>600 – 609100) =</w:t>
      </w:r>
      <w:r>
        <w:rPr>
          <w:sz w:val="28"/>
          <w:szCs w:val="24"/>
        </w:rPr>
        <w:t xml:space="preserve"> </w:t>
      </w:r>
      <w:r w:rsidR="00991C76" w:rsidRPr="00F47EEF">
        <w:rPr>
          <w:sz w:val="28"/>
          <w:szCs w:val="24"/>
        </w:rPr>
        <w:t xml:space="preserve">44,371 </w:t>
      </w:r>
      <w:r w:rsidR="00991C76">
        <w:rPr>
          <w:sz w:val="28"/>
          <w:szCs w:val="24"/>
        </w:rPr>
        <w:t>млн</w:t>
      </w:r>
      <w:r w:rsidR="00991C76" w:rsidRPr="00F47EEF">
        <w:rPr>
          <w:sz w:val="28"/>
          <w:szCs w:val="24"/>
        </w:rPr>
        <w:t xml:space="preserve">. р. </w:t>
      </w:r>
    </w:p>
    <w:p w:rsidR="00991C76" w:rsidRPr="00F47EEF" w:rsidRDefault="00991C76" w:rsidP="00835B27">
      <w:pPr>
        <w:spacing w:before="0" w:after="0" w:line="360" w:lineRule="auto"/>
        <w:ind w:firstLine="709"/>
        <w:jc w:val="both"/>
        <w:rPr>
          <w:sz w:val="28"/>
          <w:szCs w:val="24"/>
        </w:rPr>
      </w:pPr>
    </w:p>
    <w:p w:rsidR="00991C76" w:rsidRPr="00F47EEF" w:rsidRDefault="00835B27" w:rsidP="00835B27">
      <w:pPr>
        <w:pStyle w:val="a5"/>
        <w:tabs>
          <w:tab w:val="left" w:pos="900"/>
        </w:tabs>
        <w:spacing w:line="360" w:lineRule="auto"/>
        <w:ind w:firstLine="709"/>
        <w:jc w:val="both"/>
        <w:rPr>
          <w:sz w:val="28"/>
          <w:szCs w:val="28"/>
        </w:rPr>
      </w:pPr>
      <w:r>
        <w:rPr>
          <w:sz w:val="28"/>
          <w:szCs w:val="28"/>
        </w:rPr>
        <w:t xml:space="preserve"> </w:t>
      </w:r>
      <w:r w:rsidR="00991C76" w:rsidRPr="00F47EEF">
        <w:rPr>
          <w:sz w:val="28"/>
          <w:szCs w:val="28"/>
        </w:rPr>
        <w:t xml:space="preserve">Таким образом, организация интернет-магазина, по сравнению с организацией обычного магазина, имеет </w:t>
      </w:r>
      <w:r w:rsidR="00991C76" w:rsidRPr="00F47EEF">
        <w:rPr>
          <w:sz w:val="28"/>
        </w:rPr>
        <w:t xml:space="preserve">годовой экономический эффект в размере 44,371 </w:t>
      </w:r>
      <w:r w:rsidR="00991C76">
        <w:rPr>
          <w:sz w:val="28"/>
        </w:rPr>
        <w:t>млн</w:t>
      </w:r>
      <w:r w:rsidR="00991C76" w:rsidRPr="00F47EEF">
        <w:rPr>
          <w:sz w:val="28"/>
        </w:rPr>
        <w:t>. р. и</w:t>
      </w:r>
      <w:r w:rsidR="00991C76" w:rsidRPr="00F47EEF">
        <w:rPr>
          <w:sz w:val="28"/>
          <w:szCs w:val="28"/>
        </w:rPr>
        <w:t xml:space="preserve"> несомненные преимущества - быстрый старт, меньше первоначальных и постоянных затрат, быстрая окупаемость, более широкий круг покупателей. Работая 24 часа в сутки и 7 дней в неделю, экономя деньги на аренде помещения, на оплате труда продавцов, охранников и прочего персонала, он снижает издержки, обеспечивает рост объёмов продаж и повышает уровень конкурентоспособности фирмы в целом.</w:t>
      </w:r>
    </w:p>
    <w:p w:rsidR="00991C76" w:rsidRPr="00F47EEF" w:rsidRDefault="00991C76" w:rsidP="00835B27">
      <w:pPr>
        <w:pStyle w:val="a5"/>
        <w:spacing w:line="360" w:lineRule="auto"/>
        <w:ind w:firstLine="709"/>
        <w:jc w:val="both"/>
        <w:rPr>
          <w:sz w:val="28"/>
          <w:szCs w:val="28"/>
        </w:rPr>
      </w:pPr>
    </w:p>
    <w:p w:rsidR="00991C76" w:rsidRPr="00F47EEF" w:rsidRDefault="00991C76" w:rsidP="00835B27">
      <w:pPr>
        <w:tabs>
          <w:tab w:val="num" w:pos="1440"/>
        </w:tabs>
        <w:spacing w:before="0" w:after="0" w:line="360" w:lineRule="auto"/>
        <w:ind w:firstLine="709"/>
        <w:jc w:val="both"/>
        <w:rPr>
          <w:b/>
          <w:bCs/>
          <w:sz w:val="28"/>
          <w:szCs w:val="28"/>
        </w:rPr>
      </w:pPr>
      <w:r w:rsidRPr="00F47EEF">
        <w:rPr>
          <w:b/>
          <w:bCs/>
          <w:sz w:val="28"/>
          <w:szCs w:val="28"/>
        </w:rPr>
        <w:t>Совершенствование финансово-кредитной политики</w:t>
      </w:r>
      <w:r>
        <w:rPr>
          <w:b/>
          <w:bCs/>
          <w:sz w:val="28"/>
          <w:szCs w:val="28"/>
        </w:rPr>
        <w:t xml:space="preserve"> </w:t>
      </w:r>
      <w:r w:rsidRPr="00F47EEF">
        <w:rPr>
          <w:b/>
          <w:bCs/>
          <w:sz w:val="28"/>
          <w:szCs w:val="28"/>
        </w:rPr>
        <w:t>для</w:t>
      </w:r>
      <w:r w:rsidR="00835B27">
        <w:rPr>
          <w:b/>
          <w:bCs/>
          <w:sz w:val="28"/>
          <w:szCs w:val="28"/>
        </w:rPr>
        <w:t xml:space="preserve"> </w:t>
      </w:r>
      <w:r w:rsidRPr="00F47EEF">
        <w:rPr>
          <w:b/>
          <w:bCs/>
          <w:sz w:val="28"/>
          <w:szCs w:val="28"/>
        </w:rPr>
        <w:t>подде</w:t>
      </w:r>
      <w:r>
        <w:rPr>
          <w:b/>
          <w:bCs/>
          <w:sz w:val="28"/>
          <w:szCs w:val="28"/>
        </w:rPr>
        <w:t>ржки малого предпринимательства</w:t>
      </w:r>
    </w:p>
    <w:p w:rsidR="00991C76" w:rsidRPr="00F47EEF" w:rsidRDefault="00991C76" w:rsidP="00835B27">
      <w:pPr>
        <w:spacing w:before="0" w:after="0" w:line="360" w:lineRule="auto"/>
        <w:ind w:firstLine="709"/>
        <w:jc w:val="both"/>
        <w:rPr>
          <w:b/>
          <w:bCs/>
          <w:sz w:val="28"/>
          <w:szCs w:val="28"/>
        </w:rPr>
      </w:pPr>
    </w:p>
    <w:p w:rsidR="00991C76" w:rsidRDefault="00991C76" w:rsidP="00835B27">
      <w:pPr>
        <w:shd w:val="clear" w:color="auto" w:fill="FFFFFF"/>
        <w:spacing w:before="0" w:after="0" w:line="360" w:lineRule="auto"/>
        <w:ind w:firstLine="709"/>
        <w:jc w:val="both"/>
        <w:rPr>
          <w:sz w:val="28"/>
          <w:szCs w:val="28"/>
        </w:rPr>
      </w:pPr>
      <w:r w:rsidRPr="00F47EEF">
        <w:rPr>
          <w:sz w:val="28"/>
          <w:szCs w:val="28"/>
        </w:rPr>
        <w:t>Любой развивающийся бизнес нуждается в определенных финансовых активах. На начальном этапе своего существования предприятия малого бизнеса сталкиваются с проблемой отсутствия или недостаточности оборотных и основных средств. Анализ результатов проведенных исследований деловой активности малого предпринимательства в Республике Беларусь показывает, что большинство опрошенных предпринимателей считают одним из основных факторов, ограничивающих рост производства на малых предприятиях, недостаток денежных средств. Дефицит средств для инвестиций — одна из ключевых проблем развития малого бизнеса.</w:t>
      </w:r>
    </w:p>
    <w:p w:rsidR="002C3348" w:rsidRDefault="00835B27" w:rsidP="00835B27">
      <w:pPr>
        <w:shd w:val="clear" w:color="auto" w:fill="FFFFFF"/>
        <w:spacing w:before="0" w:after="0" w:line="360" w:lineRule="auto"/>
        <w:ind w:firstLine="709"/>
        <w:jc w:val="both"/>
        <w:rPr>
          <w:sz w:val="28"/>
          <w:szCs w:val="28"/>
        </w:rPr>
      </w:pPr>
      <w:r>
        <w:rPr>
          <w:sz w:val="28"/>
          <w:szCs w:val="28"/>
        </w:rPr>
        <w:t xml:space="preserve"> </w:t>
      </w:r>
    </w:p>
    <w:p w:rsidR="00991C76" w:rsidRDefault="002C3348" w:rsidP="002C3348">
      <w:pPr>
        <w:shd w:val="clear" w:color="auto" w:fill="FFFFFF"/>
        <w:spacing w:before="0" w:after="0" w:line="360" w:lineRule="auto"/>
        <w:ind w:firstLine="709"/>
        <w:jc w:val="both"/>
        <w:rPr>
          <w:bCs/>
          <w:sz w:val="28"/>
          <w:szCs w:val="28"/>
        </w:rPr>
      </w:pPr>
      <w:r>
        <w:rPr>
          <w:sz w:val="28"/>
          <w:szCs w:val="28"/>
        </w:rPr>
        <w:br w:type="page"/>
      </w:r>
      <w:r w:rsidR="00835B27">
        <w:rPr>
          <w:sz w:val="28"/>
          <w:szCs w:val="28"/>
        </w:rPr>
        <w:t xml:space="preserve"> </w:t>
      </w:r>
      <w:r w:rsidR="00991C76" w:rsidRPr="00F47EEF">
        <w:rPr>
          <w:sz w:val="28"/>
          <w:szCs w:val="28"/>
        </w:rPr>
        <w:t>Таблица</w:t>
      </w:r>
      <w:r w:rsidR="00835B27">
        <w:rPr>
          <w:sz w:val="28"/>
          <w:szCs w:val="28"/>
        </w:rPr>
        <w:t xml:space="preserve"> </w:t>
      </w:r>
      <w:r w:rsidR="00991C76">
        <w:rPr>
          <w:sz w:val="28"/>
          <w:szCs w:val="28"/>
        </w:rPr>
        <w:t>1</w:t>
      </w:r>
      <w:r w:rsidR="00991C76" w:rsidRPr="00F47EEF">
        <w:rPr>
          <w:sz w:val="28"/>
          <w:szCs w:val="28"/>
        </w:rPr>
        <w:t>.</w:t>
      </w:r>
      <w:r w:rsidR="00835B27">
        <w:rPr>
          <w:bCs/>
          <w:sz w:val="28"/>
          <w:szCs w:val="28"/>
        </w:rPr>
        <w:t xml:space="preserve"> </w:t>
      </w:r>
      <w:r w:rsidR="00991C76" w:rsidRPr="001E25F4">
        <w:rPr>
          <w:bCs/>
          <w:sz w:val="28"/>
          <w:szCs w:val="28"/>
        </w:rPr>
        <w:t>Источники</w:t>
      </w:r>
      <w:r w:rsidR="00835B27">
        <w:rPr>
          <w:bCs/>
          <w:sz w:val="28"/>
          <w:szCs w:val="28"/>
        </w:rPr>
        <w:t xml:space="preserve"> </w:t>
      </w:r>
      <w:r w:rsidR="00991C76" w:rsidRPr="001E25F4">
        <w:rPr>
          <w:bCs/>
          <w:sz w:val="28"/>
          <w:szCs w:val="28"/>
        </w:rPr>
        <w:t>пополнения финансовых ресурсов</w:t>
      </w:r>
    </w:p>
    <w:tbl>
      <w:tblPr>
        <w:tblW w:w="0" w:type="auto"/>
        <w:tblInd w:w="1467" w:type="dxa"/>
        <w:tblLayout w:type="fixed"/>
        <w:tblCellMar>
          <w:left w:w="40" w:type="dxa"/>
          <w:right w:w="40" w:type="dxa"/>
        </w:tblCellMar>
        <w:tblLook w:val="0000" w:firstRow="0" w:lastRow="0" w:firstColumn="0" w:lastColumn="0" w:noHBand="0" w:noVBand="0"/>
      </w:tblPr>
      <w:tblGrid>
        <w:gridCol w:w="2266"/>
        <w:gridCol w:w="1877"/>
        <w:gridCol w:w="2002"/>
      </w:tblGrid>
      <w:tr w:rsidR="00991C76" w:rsidRPr="00924A4D">
        <w:trPr>
          <w:trHeight w:hRule="exact" w:val="1187"/>
        </w:trPr>
        <w:tc>
          <w:tcPr>
            <w:tcW w:w="2266" w:type="dxa"/>
            <w:tcBorders>
              <w:top w:val="single" w:sz="6" w:space="0" w:color="auto"/>
              <w:left w:val="single" w:sz="4" w:space="0" w:color="auto"/>
              <w:bottom w:val="single" w:sz="6" w:space="0" w:color="auto"/>
              <w:right w:val="single" w:sz="4" w:space="0" w:color="auto"/>
            </w:tcBorders>
            <w:shd w:val="clear" w:color="auto" w:fill="FFFFFF"/>
            <w:vAlign w:val="center"/>
          </w:tcPr>
          <w:p w:rsidR="00991C76" w:rsidRPr="00924A4D" w:rsidRDefault="00991C76" w:rsidP="002C3348">
            <w:pPr>
              <w:shd w:val="clear" w:color="auto" w:fill="FFFFFF"/>
              <w:spacing w:before="0" w:after="0" w:line="360" w:lineRule="auto"/>
              <w:rPr>
                <w:sz w:val="20"/>
              </w:rPr>
            </w:pPr>
            <w:r w:rsidRPr="00924A4D">
              <w:rPr>
                <w:sz w:val="20"/>
              </w:rPr>
              <w:t>Собственные средства, %</w:t>
            </w:r>
          </w:p>
        </w:tc>
        <w:tc>
          <w:tcPr>
            <w:tcW w:w="1877" w:type="dxa"/>
            <w:tcBorders>
              <w:top w:val="single" w:sz="6" w:space="0" w:color="auto"/>
              <w:left w:val="single" w:sz="4" w:space="0" w:color="auto"/>
              <w:bottom w:val="single" w:sz="6" w:space="0" w:color="auto"/>
              <w:right w:val="single" w:sz="6" w:space="0" w:color="auto"/>
            </w:tcBorders>
            <w:shd w:val="clear" w:color="auto" w:fill="FFFFFF"/>
            <w:vAlign w:val="center"/>
          </w:tcPr>
          <w:p w:rsidR="00991C76" w:rsidRPr="00924A4D" w:rsidRDefault="00991C76" w:rsidP="002C3348">
            <w:pPr>
              <w:shd w:val="clear" w:color="auto" w:fill="FFFFFF"/>
              <w:spacing w:before="0" w:after="0" w:line="360" w:lineRule="auto"/>
              <w:rPr>
                <w:sz w:val="20"/>
              </w:rPr>
            </w:pPr>
            <w:r w:rsidRPr="00924A4D">
              <w:rPr>
                <w:sz w:val="20"/>
              </w:rPr>
              <w:t>Заемные средства, %</w:t>
            </w:r>
          </w:p>
        </w:tc>
        <w:tc>
          <w:tcPr>
            <w:tcW w:w="2002" w:type="dxa"/>
            <w:tcBorders>
              <w:top w:val="single" w:sz="6" w:space="0" w:color="auto"/>
              <w:left w:val="single" w:sz="6" w:space="0" w:color="auto"/>
              <w:bottom w:val="single" w:sz="6" w:space="0" w:color="auto"/>
              <w:right w:val="single" w:sz="4" w:space="0" w:color="auto"/>
            </w:tcBorders>
            <w:shd w:val="clear" w:color="auto" w:fill="FFFFFF"/>
            <w:vAlign w:val="center"/>
          </w:tcPr>
          <w:p w:rsidR="00991C76" w:rsidRPr="00924A4D" w:rsidRDefault="00991C76" w:rsidP="002C3348">
            <w:pPr>
              <w:shd w:val="clear" w:color="auto" w:fill="FFFFFF"/>
              <w:spacing w:before="0" w:after="0" w:line="360" w:lineRule="auto"/>
              <w:rPr>
                <w:sz w:val="20"/>
              </w:rPr>
            </w:pPr>
            <w:r w:rsidRPr="00924A4D">
              <w:rPr>
                <w:sz w:val="20"/>
              </w:rPr>
              <w:t>Процент предприятий, %</w:t>
            </w:r>
          </w:p>
        </w:tc>
      </w:tr>
      <w:tr w:rsidR="00991C76" w:rsidRPr="00924A4D">
        <w:trPr>
          <w:trHeight w:hRule="exact" w:val="366"/>
        </w:trPr>
        <w:tc>
          <w:tcPr>
            <w:tcW w:w="2266" w:type="dxa"/>
            <w:tcBorders>
              <w:top w:val="single" w:sz="6" w:space="0" w:color="auto"/>
              <w:left w:val="single" w:sz="4" w:space="0" w:color="auto"/>
              <w:bottom w:val="single" w:sz="6" w:space="0" w:color="auto"/>
              <w:right w:val="single" w:sz="4" w:space="0" w:color="auto"/>
            </w:tcBorders>
            <w:shd w:val="clear" w:color="auto" w:fill="FFFFFF"/>
          </w:tcPr>
          <w:p w:rsidR="00991C76" w:rsidRPr="00924A4D" w:rsidRDefault="00991C76" w:rsidP="002C3348">
            <w:pPr>
              <w:shd w:val="clear" w:color="auto" w:fill="FFFFFF"/>
              <w:spacing w:before="0" w:after="0" w:line="360" w:lineRule="auto"/>
              <w:rPr>
                <w:sz w:val="20"/>
              </w:rPr>
            </w:pPr>
            <w:r w:rsidRPr="00924A4D">
              <w:rPr>
                <w:sz w:val="20"/>
              </w:rPr>
              <w:t>100</w:t>
            </w:r>
          </w:p>
        </w:tc>
        <w:tc>
          <w:tcPr>
            <w:tcW w:w="1877" w:type="dxa"/>
            <w:tcBorders>
              <w:top w:val="single" w:sz="6" w:space="0" w:color="auto"/>
              <w:left w:val="single" w:sz="4" w:space="0" w:color="auto"/>
              <w:bottom w:val="single" w:sz="6" w:space="0" w:color="auto"/>
              <w:right w:val="single" w:sz="6" w:space="0" w:color="auto"/>
            </w:tcBorders>
            <w:shd w:val="clear" w:color="auto" w:fill="FFFFFF"/>
          </w:tcPr>
          <w:p w:rsidR="00991C76" w:rsidRPr="00924A4D" w:rsidRDefault="00991C76" w:rsidP="002C3348">
            <w:pPr>
              <w:shd w:val="clear" w:color="auto" w:fill="FFFFFF"/>
              <w:spacing w:before="0" w:after="0" w:line="360" w:lineRule="auto"/>
              <w:rPr>
                <w:sz w:val="20"/>
              </w:rPr>
            </w:pPr>
            <w:r w:rsidRPr="00924A4D">
              <w:rPr>
                <w:sz w:val="20"/>
              </w:rPr>
              <w:t xml:space="preserve"> 0</w:t>
            </w:r>
          </w:p>
        </w:tc>
        <w:tc>
          <w:tcPr>
            <w:tcW w:w="2002" w:type="dxa"/>
            <w:tcBorders>
              <w:top w:val="single" w:sz="6" w:space="0" w:color="auto"/>
              <w:left w:val="single" w:sz="6" w:space="0" w:color="auto"/>
              <w:bottom w:val="single" w:sz="6" w:space="0" w:color="auto"/>
              <w:right w:val="single" w:sz="4" w:space="0" w:color="auto"/>
            </w:tcBorders>
            <w:shd w:val="clear" w:color="auto" w:fill="FFFFFF"/>
          </w:tcPr>
          <w:p w:rsidR="00991C76" w:rsidRPr="00924A4D" w:rsidRDefault="00991C76" w:rsidP="002C3348">
            <w:pPr>
              <w:shd w:val="clear" w:color="auto" w:fill="FFFFFF"/>
              <w:spacing w:before="0" w:after="0" w:line="360" w:lineRule="auto"/>
              <w:rPr>
                <w:sz w:val="20"/>
              </w:rPr>
            </w:pPr>
            <w:r w:rsidRPr="00924A4D">
              <w:rPr>
                <w:sz w:val="20"/>
              </w:rPr>
              <w:t>61,3</w:t>
            </w:r>
          </w:p>
          <w:p w:rsidR="00991C76" w:rsidRPr="00924A4D" w:rsidRDefault="00991C76" w:rsidP="002C3348">
            <w:pPr>
              <w:shd w:val="clear" w:color="auto" w:fill="FFFFFF"/>
              <w:spacing w:before="0" w:after="0" w:line="360" w:lineRule="auto"/>
              <w:rPr>
                <w:sz w:val="20"/>
              </w:rPr>
            </w:pPr>
          </w:p>
          <w:p w:rsidR="00991C76" w:rsidRPr="00924A4D" w:rsidRDefault="00991C76" w:rsidP="002C3348">
            <w:pPr>
              <w:shd w:val="clear" w:color="auto" w:fill="FFFFFF"/>
              <w:spacing w:before="0" w:after="0" w:line="360" w:lineRule="auto"/>
              <w:rPr>
                <w:sz w:val="20"/>
              </w:rPr>
            </w:pPr>
          </w:p>
          <w:p w:rsidR="00991C76" w:rsidRPr="00924A4D" w:rsidRDefault="00991C76" w:rsidP="002C3348">
            <w:pPr>
              <w:shd w:val="clear" w:color="auto" w:fill="FFFFFF"/>
              <w:spacing w:before="0" w:after="0" w:line="360" w:lineRule="auto"/>
              <w:rPr>
                <w:sz w:val="20"/>
              </w:rPr>
            </w:pPr>
          </w:p>
        </w:tc>
      </w:tr>
      <w:tr w:rsidR="00991C76" w:rsidRPr="00924A4D">
        <w:trPr>
          <w:trHeight w:hRule="exact" w:val="348"/>
        </w:trPr>
        <w:tc>
          <w:tcPr>
            <w:tcW w:w="2266" w:type="dxa"/>
            <w:tcBorders>
              <w:top w:val="single" w:sz="6" w:space="0" w:color="auto"/>
              <w:left w:val="single" w:sz="4" w:space="0" w:color="auto"/>
              <w:bottom w:val="single" w:sz="6" w:space="0" w:color="auto"/>
              <w:right w:val="single" w:sz="4" w:space="0" w:color="auto"/>
            </w:tcBorders>
            <w:shd w:val="clear" w:color="auto" w:fill="FFFFFF"/>
          </w:tcPr>
          <w:p w:rsidR="00991C76" w:rsidRPr="00924A4D" w:rsidRDefault="00991C76" w:rsidP="002C3348">
            <w:pPr>
              <w:shd w:val="clear" w:color="auto" w:fill="FFFFFF"/>
              <w:spacing w:before="0" w:after="0" w:line="360" w:lineRule="auto"/>
              <w:rPr>
                <w:sz w:val="20"/>
              </w:rPr>
            </w:pPr>
            <w:r w:rsidRPr="00924A4D">
              <w:rPr>
                <w:sz w:val="20"/>
              </w:rPr>
              <w:t>80</w:t>
            </w:r>
          </w:p>
        </w:tc>
        <w:tc>
          <w:tcPr>
            <w:tcW w:w="1877" w:type="dxa"/>
            <w:tcBorders>
              <w:top w:val="single" w:sz="6" w:space="0" w:color="auto"/>
              <w:left w:val="single" w:sz="4" w:space="0" w:color="auto"/>
              <w:bottom w:val="single" w:sz="6" w:space="0" w:color="auto"/>
              <w:right w:val="single" w:sz="6" w:space="0" w:color="auto"/>
            </w:tcBorders>
            <w:shd w:val="clear" w:color="auto" w:fill="FFFFFF"/>
          </w:tcPr>
          <w:p w:rsidR="00991C76" w:rsidRPr="00924A4D" w:rsidRDefault="00991C76" w:rsidP="002C3348">
            <w:pPr>
              <w:shd w:val="clear" w:color="auto" w:fill="FFFFFF"/>
              <w:spacing w:before="0" w:after="0" w:line="360" w:lineRule="auto"/>
              <w:rPr>
                <w:sz w:val="20"/>
              </w:rPr>
            </w:pPr>
            <w:r w:rsidRPr="00924A4D">
              <w:rPr>
                <w:sz w:val="20"/>
              </w:rPr>
              <w:t>20</w:t>
            </w:r>
          </w:p>
        </w:tc>
        <w:tc>
          <w:tcPr>
            <w:tcW w:w="2002" w:type="dxa"/>
            <w:tcBorders>
              <w:top w:val="single" w:sz="6" w:space="0" w:color="auto"/>
              <w:left w:val="single" w:sz="6" w:space="0" w:color="auto"/>
              <w:bottom w:val="single" w:sz="6" w:space="0" w:color="auto"/>
              <w:right w:val="single" w:sz="4" w:space="0" w:color="auto"/>
            </w:tcBorders>
            <w:shd w:val="clear" w:color="auto" w:fill="FFFFFF"/>
          </w:tcPr>
          <w:p w:rsidR="00991C76" w:rsidRPr="00924A4D" w:rsidRDefault="00991C76" w:rsidP="002C3348">
            <w:pPr>
              <w:shd w:val="clear" w:color="auto" w:fill="FFFFFF"/>
              <w:spacing w:before="0" w:after="0" w:line="360" w:lineRule="auto"/>
              <w:rPr>
                <w:sz w:val="20"/>
              </w:rPr>
            </w:pPr>
            <w:r w:rsidRPr="00924A4D">
              <w:rPr>
                <w:sz w:val="20"/>
              </w:rPr>
              <w:t>13,8</w:t>
            </w:r>
          </w:p>
        </w:tc>
      </w:tr>
      <w:tr w:rsidR="00991C76" w:rsidRPr="00924A4D">
        <w:trPr>
          <w:trHeight w:hRule="exact" w:val="358"/>
        </w:trPr>
        <w:tc>
          <w:tcPr>
            <w:tcW w:w="2266" w:type="dxa"/>
            <w:tcBorders>
              <w:top w:val="single" w:sz="6" w:space="0" w:color="auto"/>
              <w:left w:val="single" w:sz="4" w:space="0" w:color="auto"/>
              <w:bottom w:val="single" w:sz="6" w:space="0" w:color="auto"/>
              <w:right w:val="single" w:sz="4" w:space="0" w:color="auto"/>
            </w:tcBorders>
            <w:shd w:val="clear" w:color="auto" w:fill="FFFFFF"/>
          </w:tcPr>
          <w:p w:rsidR="00991C76" w:rsidRPr="00924A4D" w:rsidRDefault="00991C76" w:rsidP="002C3348">
            <w:pPr>
              <w:shd w:val="clear" w:color="auto" w:fill="FFFFFF"/>
              <w:spacing w:before="0" w:after="0" w:line="360" w:lineRule="auto"/>
              <w:rPr>
                <w:sz w:val="20"/>
              </w:rPr>
            </w:pPr>
            <w:r w:rsidRPr="00924A4D">
              <w:rPr>
                <w:sz w:val="20"/>
              </w:rPr>
              <w:t>60</w:t>
            </w:r>
          </w:p>
        </w:tc>
        <w:tc>
          <w:tcPr>
            <w:tcW w:w="1877" w:type="dxa"/>
            <w:tcBorders>
              <w:top w:val="single" w:sz="6" w:space="0" w:color="auto"/>
              <w:left w:val="single" w:sz="4" w:space="0" w:color="auto"/>
              <w:bottom w:val="single" w:sz="6" w:space="0" w:color="auto"/>
              <w:right w:val="single" w:sz="6" w:space="0" w:color="auto"/>
            </w:tcBorders>
            <w:shd w:val="clear" w:color="auto" w:fill="FFFFFF"/>
          </w:tcPr>
          <w:p w:rsidR="00991C76" w:rsidRPr="00924A4D" w:rsidRDefault="00991C76" w:rsidP="002C3348">
            <w:pPr>
              <w:shd w:val="clear" w:color="auto" w:fill="FFFFFF"/>
              <w:spacing w:before="0" w:after="0" w:line="360" w:lineRule="auto"/>
              <w:rPr>
                <w:sz w:val="20"/>
              </w:rPr>
            </w:pPr>
            <w:r w:rsidRPr="00924A4D">
              <w:rPr>
                <w:sz w:val="20"/>
              </w:rPr>
              <w:t>40</w:t>
            </w:r>
          </w:p>
        </w:tc>
        <w:tc>
          <w:tcPr>
            <w:tcW w:w="2002" w:type="dxa"/>
            <w:tcBorders>
              <w:top w:val="single" w:sz="6" w:space="0" w:color="auto"/>
              <w:left w:val="single" w:sz="6" w:space="0" w:color="auto"/>
              <w:bottom w:val="single" w:sz="6" w:space="0" w:color="auto"/>
              <w:right w:val="single" w:sz="4" w:space="0" w:color="auto"/>
            </w:tcBorders>
            <w:shd w:val="clear" w:color="auto" w:fill="FFFFFF"/>
          </w:tcPr>
          <w:p w:rsidR="00991C76" w:rsidRPr="00924A4D" w:rsidRDefault="00835B27" w:rsidP="002C3348">
            <w:pPr>
              <w:shd w:val="clear" w:color="auto" w:fill="FFFFFF"/>
              <w:spacing w:before="0" w:after="0" w:line="360" w:lineRule="auto"/>
              <w:rPr>
                <w:sz w:val="20"/>
              </w:rPr>
            </w:pPr>
            <w:r w:rsidRPr="00924A4D">
              <w:rPr>
                <w:sz w:val="20"/>
              </w:rPr>
              <w:t xml:space="preserve"> </w:t>
            </w:r>
            <w:r w:rsidR="00991C76" w:rsidRPr="00924A4D">
              <w:rPr>
                <w:sz w:val="20"/>
              </w:rPr>
              <w:t>7,3</w:t>
            </w:r>
          </w:p>
        </w:tc>
      </w:tr>
      <w:tr w:rsidR="00991C76" w:rsidRPr="00924A4D">
        <w:trPr>
          <w:trHeight w:hRule="exact" w:val="368"/>
        </w:trPr>
        <w:tc>
          <w:tcPr>
            <w:tcW w:w="2266" w:type="dxa"/>
            <w:tcBorders>
              <w:top w:val="single" w:sz="6" w:space="0" w:color="auto"/>
              <w:left w:val="single" w:sz="4" w:space="0" w:color="auto"/>
              <w:bottom w:val="single" w:sz="6" w:space="0" w:color="auto"/>
              <w:right w:val="single" w:sz="4" w:space="0" w:color="auto"/>
            </w:tcBorders>
            <w:shd w:val="clear" w:color="auto" w:fill="FFFFFF"/>
          </w:tcPr>
          <w:p w:rsidR="00991C76" w:rsidRPr="00924A4D" w:rsidRDefault="00991C76" w:rsidP="002C3348">
            <w:pPr>
              <w:shd w:val="clear" w:color="auto" w:fill="FFFFFF"/>
              <w:spacing w:before="0" w:after="0" w:line="360" w:lineRule="auto"/>
              <w:rPr>
                <w:sz w:val="20"/>
              </w:rPr>
            </w:pPr>
            <w:r w:rsidRPr="00924A4D">
              <w:rPr>
                <w:sz w:val="20"/>
              </w:rPr>
              <w:t>50</w:t>
            </w:r>
          </w:p>
        </w:tc>
        <w:tc>
          <w:tcPr>
            <w:tcW w:w="1877" w:type="dxa"/>
            <w:tcBorders>
              <w:top w:val="single" w:sz="6" w:space="0" w:color="auto"/>
              <w:left w:val="single" w:sz="4" w:space="0" w:color="auto"/>
              <w:bottom w:val="single" w:sz="6" w:space="0" w:color="auto"/>
              <w:right w:val="single" w:sz="6" w:space="0" w:color="auto"/>
            </w:tcBorders>
            <w:shd w:val="clear" w:color="auto" w:fill="FFFFFF"/>
          </w:tcPr>
          <w:p w:rsidR="00991C76" w:rsidRPr="00924A4D" w:rsidRDefault="00991C76" w:rsidP="002C3348">
            <w:pPr>
              <w:shd w:val="clear" w:color="auto" w:fill="FFFFFF"/>
              <w:spacing w:before="0" w:after="0" w:line="360" w:lineRule="auto"/>
              <w:rPr>
                <w:sz w:val="20"/>
              </w:rPr>
            </w:pPr>
            <w:r w:rsidRPr="00924A4D">
              <w:rPr>
                <w:sz w:val="20"/>
              </w:rPr>
              <w:t>50</w:t>
            </w:r>
          </w:p>
        </w:tc>
        <w:tc>
          <w:tcPr>
            <w:tcW w:w="2002" w:type="dxa"/>
            <w:tcBorders>
              <w:top w:val="single" w:sz="6" w:space="0" w:color="auto"/>
              <w:left w:val="single" w:sz="6" w:space="0" w:color="auto"/>
              <w:bottom w:val="single" w:sz="6" w:space="0" w:color="auto"/>
              <w:right w:val="single" w:sz="4" w:space="0" w:color="auto"/>
            </w:tcBorders>
            <w:shd w:val="clear" w:color="auto" w:fill="FFFFFF"/>
          </w:tcPr>
          <w:p w:rsidR="00991C76" w:rsidRPr="00924A4D" w:rsidRDefault="00835B27" w:rsidP="002C3348">
            <w:pPr>
              <w:shd w:val="clear" w:color="auto" w:fill="FFFFFF"/>
              <w:spacing w:before="0" w:after="0" w:line="360" w:lineRule="auto"/>
              <w:rPr>
                <w:sz w:val="20"/>
              </w:rPr>
            </w:pPr>
            <w:r w:rsidRPr="00924A4D">
              <w:rPr>
                <w:sz w:val="20"/>
              </w:rPr>
              <w:t xml:space="preserve"> </w:t>
            </w:r>
            <w:r w:rsidR="00991C76" w:rsidRPr="00924A4D">
              <w:rPr>
                <w:sz w:val="20"/>
              </w:rPr>
              <w:t>3,5</w:t>
            </w:r>
          </w:p>
        </w:tc>
      </w:tr>
      <w:tr w:rsidR="00991C76" w:rsidRPr="00924A4D">
        <w:trPr>
          <w:trHeight w:hRule="exact" w:val="351"/>
        </w:trPr>
        <w:tc>
          <w:tcPr>
            <w:tcW w:w="2266" w:type="dxa"/>
            <w:tcBorders>
              <w:top w:val="single" w:sz="6" w:space="0" w:color="auto"/>
              <w:left w:val="single" w:sz="4" w:space="0" w:color="auto"/>
              <w:bottom w:val="single" w:sz="6" w:space="0" w:color="auto"/>
              <w:right w:val="single" w:sz="4" w:space="0" w:color="auto"/>
            </w:tcBorders>
            <w:shd w:val="clear" w:color="auto" w:fill="FFFFFF"/>
          </w:tcPr>
          <w:p w:rsidR="00991C76" w:rsidRPr="00924A4D" w:rsidRDefault="00991C76" w:rsidP="002C3348">
            <w:pPr>
              <w:shd w:val="clear" w:color="auto" w:fill="FFFFFF"/>
              <w:spacing w:before="0" w:after="0" w:line="360" w:lineRule="auto"/>
              <w:rPr>
                <w:sz w:val="20"/>
              </w:rPr>
            </w:pPr>
            <w:r w:rsidRPr="00924A4D">
              <w:rPr>
                <w:sz w:val="20"/>
              </w:rPr>
              <w:t>40</w:t>
            </w:r>
          </w:p>
        </w:tc>
        <w:tc>
          <w:tcPr>
            <w:tcW w:w="1877" w:type="dxa"/>
            <w:tcBorders>
              <w:top w:val="single" w:sz="6" w:space="0" w:color="auto"/>
              <w:left w:val="single" w:sz="4" w:space="0" w:color="auto"/>
              <w:bottom w:val="single" w:sz="6" w:space="0" w:color="auto"/>
              <w:right w:val="single" w:sz="6" w:space="0" w:color="auto"/>
            </w:tcBorders>
            <w:shd w:val="clear" w:color="auto" w:fill="FFFFFF"/>
          </w:tcPr>
          <w:p w:rsidR="00991C76" w:rsidRPr="00924A4D" w:rsidRDefault="00991C76" w:rsidP="002C3348">
            <w:pPr>
              <w:shd w:val="clear" w:color="auto" w:fill="FFFFFF"/>
              <w:spacing w:before="0" w:after="0" w:line="360" w:lineRule="auto"/>
              <w:rPr>
                <w:sz w:val="20"/>
              </w:rPr>
            </w:pPr>
            <w:r w:rsidRPr="00924A4D">
              <w:rPr>
                <w:sz w:val="20"/>
              </w:rPr>
              <w:t>60</w:t>
            </w:r>
          </w:p>
        </w:tc>
        <w:tc>
          <w:tcPr>
            <w:tcW w:w="2002" w:type="dxa"/>
            <w:tcBorders>
              <w:top w:val="single" w:sz="6" w:space="0" w:color="auto"/>
              <w:left w:val="single" w:sz="6" w:space="0" w:color="auto"/>
              <w:bottom w:val="single" w:sz="6" w:space="0" w:color="auto"/>
              <w:right w:val="single" w:sz="4" w:space="0" w:color="auto"/>
            </w:tcBorders>
            <w:shd w:val="clear" w:color="auto" w:fill="FFFFFF"/>
          </w:tcPr>
          <w:p w:rsidR="00991C76" w:rsidRPr="00924A4D" w:rsidRDefault="00835B27" w:rsidP="002C3348">
            <w:pPr>
              <w:shd w:val="clear" w:color="auto" w:fill="FFFFFF"/>
              <w:spacing w:before="0" w:after="0" w:line="360" w:lineRule="auto"/>
              <w:rPr>
                <w:sz w:val="20"/>
              </w:rPr>
            </w:pPr>
            <w:r w:rsidRPr="00924A4D">
              <w:rPr>
                <w:sz w:val="20"/>
              </w:rPr>
              <w:t xml:space="preserve"> </w:t>
            </w:r>
            <w:r w:rsidR="00991C76" w:rsidRPr="00924A4D">
              <w:rPr>
                <w:sz w:val="20"/>
              </w:rPr>
              <w:t>2,3</w:t>
            </w:r>
          </w:p>
        </w:tc>
      </w:tr>
      <w:tr w:rsidR="00991C76" w:rsidRPr="00924A4D">
        <w:trPr>
          <w:trHeight w:hRule="exact" w:val="346"/>
        </w:trPr>
        <w:tc>
          <w:tcPr>
            <w:tcW w:w="2266" w:type="dxa"/>
            <w:tcBorders>
              <w:top w:val="single" w:sz="6" w:space="0" w:color="auto"/>
              <w:left w:val="single" w:sz="4" w:space="0" w:color="auto"/>
              <w:bottom w:val="single" w:sz="6" w:space="0" w:color="auto"/>
              <w:right w:val="single" w:sz="4" w:space="0" w:color="auto"/>
            </w:tcBorders>
            <w:shd w:val="clear" w:color="auto" w:fill="FFFFFF"/>
          </w:tcPr>
          <w:p w:rsidR="00991C76" w:rsidRPr="00924A4D" w:rsidRDefault="00991C76" w:rsidP="002C3348">
            <w:pPr>
              <w:shd w:val="clear" w:color="auto" w:fill="FFFFFF"/>
              <w:spacing w:before="0" w:after="0" w:line="360" w:lineRule="auto"/>
              <w:rPr>
                <w:sz w:val="20"/>
              </w:rPr>
            </w:pPr>
            <w:r w:rsidRPr="00924A4D">
              <w:rPr>
                <w:sz w:val="20"/>
              </w:rPr>
              <w:t>90</w:t>
            </w:r>
          </w:p>
        </w:tc>
        <w:tc>
          <w:tcPr>
            <w:tcW w:w="1877" w:type="dxa"/>
            <w:tcBorders>
              <w:top w:val="single" w:sz="6" w:space="0" w:color="auto"/>
              <w:left w:val="single" w:sz="4" w:space="0" w:color="auto"/>
              <w:bottom w:val="single" w:sz="6" w:space="0" w:color="auto"/>
              <w:right w:val="single" w:sz="6" w:space="0" w:color="auto"/>
            </w:tcBorders>
            <w:shd w:val="clear" w:color="auto" w:fill="FFFFFF"/>
          </w:tcPr>
          <w:p w:rsidR="00991C76" w:rsidRPr="00924A4D" w:rsidRDefault="00991C76" w:rsidP="002C3348">
            <w:pPr>
              <w:shd w:val="clear" w:color="auto" w:fill="FFFFFF"/>
              <w:spacing w:before="0" w:after="0" w:line="360" w:lineRule="auto"/>
              <w:rPr>
                <w:sz w:val="20"/>
              </w:rPr>
            </w:pPr>
            <w:r w:rsidRPr="00924A4D">
              <w:rPr>
                <w:sz w:val="20"/>
              </w:rPr>
              <w:t>80</w:t>
            </w:r>
          </w:p>
        </w:tc>
        <w:tc>
          <w:tcPr>
            <w:tcW w:w="2002" w:type="dxa"/>
            <w:tcBorders>
              <w:top w:val="single" w:sz="6" w:space="0" w:color="auto"/>
              <w:left w:val="single" w:sz="6" w:space="0" w:color="auto"/>
              <w:bottom w:val="single" w:sz="6" w:space="0" w:color="auto"/>
              <w:right w:val="single" w:sz="4" w:space="0" w:color="auto"/>
            </w:tcBorders>
            <w:shd w:val="clear" w:color="auto" w:fill="FFFFFF"/>
          </w:tcPr>
          <w:p w:rsidR="00991C76" w:rsidRPr="00924A4D" w:rsidRDefault="00835B27" w:rsidP="002C3348">
            <w:pPr>
              <w:shd w:val="clear" w:color="auto" w:fill="FFFFFF"/>
              <w:spacing w:before="0" w:after="0" w:line="360" w:lineRule="auto"/>
              <w:rPr>
                <w:sz w:val="20"/>
              </w:rPr>
            </w:pPr>
            <w:r w:rsidRPr="00924A4D">
              <w:rPr>
                <w:sz w:val="20"/>
              </w:rPr>
              <w:t xml:space="preserve"> </w:t>
            </w:r>
            <w:r w:rsidR="00991C76" w:rsidRPr="00924A4D">
              <w:rPr>
                <w:sz w:val="20"/>
              </w:rPr>
              <w:t>2,0</w:t>
            </w:r>
          </w:p>
        </w:tc>
      </w:tr>
      <w:tr w:rsidR="00991C76" w:rsidRPr="00924A4D">
        <w:trPr>
          <w:trHeight w:hRule="exact" w:val="356"/>
        </w:trPr>
        <w:tc>
          <w:tcPr>
            <w:tcW w:w="2266" w:type="dxa"/>
            <w:tcBorders>
              <w:top w:val="single" w:sz="6" w:space="0" w:color="auto"/>
              <w:left w:val="single" w:sz="4" w:space="0" w:color="auto"/>
              <w:bottom w:val="single" w:sz="6" w:space="0" w:color="auto"/>
              <w:right w:val="single" w:sz="4" w:space="0" w:color="auto"/>
            </w:tcBorders>
            <w:shd w:val="clear" w:color="auto" w:fill="FFFFFF"/>
          </w:tcPr>
          <w:p w:rsidR="00991C76" w:rsidRPr="00924A4D" w:rsidRDefault="00991C76" w:rsidP="002C3348">
            <w:pPr>
              <w:shd w:val="clear" w:color="auto" w:fill="FFFFFF"/>
              <w:spacing w:before="0" w:after="0" w:line="360" w:lineRule="auto"/>
              <w:rPr>
                <w:sz w:val="20"/>
              </w:rPr>
            </w:pPr>
            <w:r w:rsidRPr="00924A4D">
              <w:rPr>
                <w:sz w:val="20"/>
              </w:rPr>
              <w:t>0</w:t>
            </w:r>
          </w:p>
        </w:tc>
        <w:tc>
          <w:tcPr>
            <w:tcW w:w="1877" w:type="dxa"/>
            <w:tcBorders>
              <w:top w:val="single" w:sz="6" w:space="0" w:color="auto"/>
              <w:left w:val="single" w:sz="4" w:space="0" w:color="auto"/>
              <w:bottom w:val="single" w:sz="6" w:space="0" w:color="auto"/>
              <w:right w:val="single" w:sz="6" w:space="0" w:color="auto"/>
            </w:tcBorders>
            <w:shd w:val="clear" w:color="auto" w:fill="FFFFFF"/>
          </w:tcPr>
          <w:p w:rsidR="00991C76" w:rsidRPr="00924A4D" w:rsidRDefault="00835B27" w:rsidP="002C3348">
            <w:pPr>
              <w:shd w:val="clear" w:color="auto" w:fill="FFFFFF"/>
              <w:spacing w:before="0" w:after="0" w:line="360" w:lineRule="auto"/>
              <w:rPr>
                <w:sz w:val="20"/>
              </w:rPr>
            </w:pPr>
            <w:r w:rsidRPr="00924A4D">
              <w:rPr>
                <w:sz w:val="20"/>
              </w:rPr>
              <w:t xml:space="preserve"> </w:t>
            </w:r>
            <w:r w:rsidR="00991C76" w:rsidRPr="00924A4D">
              <w:rPr>
                <w:sz w:val="20"/>
              </w:rPr>
              <w:t>100</w:t>
            </w:r>
          </w:p>
        </w:tc>
        <w:tc>
          <w:tcPr>
            <w:tcW w:w="2002" w:type="dxa"/>
            <w:tcBorders>
              <w:top w:val="single" w:sz="6" w:space="0" w:color="auto"/>
              <w:left w:val="single" w:sz="6" w:space="0" w:color="auto"/>
              <w:bottom w:val="single" w:sz="6" w:space="0" w:color="auto"/>
              <w:right w:val="single" w:sz="4" w:space="0" w:color="auto"/>
            </w:tcBorders>
            <w:shd w:val="clear" w:color="auto" w:fill="FFFFFF"/>
          </w:tcPr>
          <w:p w:rsidR="00991C76" w:rsidRPr="00924A4D" w:rsidRDefault="00835B27" w:rsidP="002C3348">
            <w:pPr>
              <w:shd w:val="clear" w:color="auto" w:fill="FFFFFF"/>
              <w:spacing w:before="0" w:after="0" w:line="360" w:lineRule="auto"/>
              <w:rPr>
                <w:sz w:val="20"/>
              </w:rPr>
            </w:pPr>
            <w:r w:rsidRPr="00924A4D">
              <w:rPr>
                <w:sz w:val="20"/>
              </w:rPr>
              <w:t xml:space="preserve"> </w:t>
            </w:r>
            <w:r w:rsidR="00991C76" w:rsidRPr="00924A4D">
              <w:rPr>
                <w:sz w:val="20"/>
              </w:rPr>
              <w:t>1,3</w:t>
            </w:r>
          </w:p>
        </w:tc>
      </w:tr>
    </w:tbl>
    <w:p w:rsidR="00991C76" w:rsidRDefault="00835B27" w:rsidP="00835B27">
      <w:pPr>
        <w:spacing w:before="0" w:after="0" w:line="360" w:lineRule="auto"/>
        <w:ind w:firstLine="709"/>
        <w:jc w:val="both"/>
        <w:rPr>
          <w:sz w:val="28"/>
          <w:szCs w:val="28"/>
        </w:rPr>
      </w:pPr>
      <w:r>
        <w:rPr>
          <w:sz w:val="28"/>
          <w:szCs w:val="28"/>
        </w:rPr>
        <w:t xml:space="preserve"> </w:t>
      </w:r>
    </w:p>
    <w:p w:rsidR="00991C76" w:rsidRPr="00F47EEF" w:rsidRDefault="00991C76" w:rsidP="00835B27">
      <w:pPr>
        <w:spacing w:before="0" w:after="0" w:line="360" w:lineRule="auto"/>
        <w:ind w:firstLine="709"/>
        <w:jc w:val="both"/>
        <w:rPr>
          <w:b/>
          <w:bCs/>
          <w:sz w:val="28"/>
          <w:szCs w:val="28"/>
        </w:rPr>
      </w:pPr>
      <w:r w:rsidRPr="00F47EEF">
        <w:rPr>
          <w:sz w:val="28"/>
          <w:szCs w:val="28"/>
        </w:rPr>
        <w:t xml:space="preserve">Структура финансовых источников на малых предприятиях Беларуси характеризуется высокой долей собственного капитала. По данным опросов, 83 процента предпринимателей начинали свое дело, используя только собственные средства, дополняя их займами, взятыми у друзей и родственников. Основными источниками собственных инвестиций в настоящее время на малых предприятиях являются прибыль и амортизационные отчисления. Так, проведенные исследования показывают, что 89,5 процента субъектов малого бизнеса основным источником новых финансовых ресурсов для развития своего предприятия видят прибыль от реализации продукции, а для 61,3 </w:t>
      </w:r>
      <w:r>
        <w:rPr>
          <w:sz w:val="28"/>
          <w:szCs w:val="28"/>
        </w:rPr>
        <w:t>%</w:t>
      </w:r>
      <w:r w:rsidRPr="00F47EEF">
        <w:rPr>
          <w:sz w:val="28"/>
          <w:szCs w:val="28"/>
        </w:rPr>
        <w:t xml:space="preserve"> респондентов прибыль является единственным источником развития (</w:t>
      </w:r>
      <w:r>
        <w:rPr>
          <w:sz w:val="28"/>
          <w:szCs w:val="28"/>
        </w:rPr>
        <w:t>т</w:t>
      </w:r>
      <w:r w:rsidRPr="00F47EEF">
        <w:rPr>
          <w:sz w:val="28"/>
          <w:szCs w:val="28"/>
        </w:rPr>
        <w:t>абл</w:t>
      </w:r>
      <w:r>
        <w:rPr>
          <w:sz w:val="28"/>
          <w:szCs w:val="28"/>
        </w:rPr>
        <w:t>.</w:t>
      </w:r>
      <w:r w:rsidRPr="00F47EEF">
        <w:rPr>
          <w:sz w:val="28"/>
          <w:szCs w:val="28"/>
        </w:rPr>
        <w:t xml:space="preserve"> </w:t>
      </w:r>
      <w:r>
        <w:rPr>
          <w:sz w:val="28"/>
          <w:szCs w:val="28"/>
        </w:rPr>
        <w:t>1</w:t>
      </w:r>
      <w:r w:rsidRPr="00F47EEF">
        <w:rPr>
          <w:sz w:val="28"/>
          <w:szCs w:val="28"/>
        </w:rPr>
        <w:t>).</w:t>
      </w:r>
      <w:r w:rsidR="00835B27">
        <w:rPr>
          <w:sz w:val="28"/>
          <w:szCs w:val="28"/>
        </w:rPr>
        <w:t xml:space="preserve"> </w:t>
      </w:r>
    </w:p>
    <w:p w:rsidR="00991C76" w:rsidRPr="00F47EEF" w:rsidRDefault="00835B27" w:rsidP="00835B27">
      <w:pPr>
        <w:spacing w:before="0" w:after="0" w:line="360" w:lineRule="auto"/>
        <w:ind w:firstLine="709"/>
        <w:jc w:val="both"/>
        <w:rPr>
          <w:sz w:val="28"/>
          <w:szCs w:val="28"/>
        </w:rPr>
      </w:pPr>
      <w:r>
        <w:rPr>
          <w:sz w:val="28"/>
          <w:szCs w:val="28"/>
        </w:rPr>
        <w:t xml:space="preserve"> </w:t>
      </w:r>
      <w:r w:rsidR="00991C76" w:rsidRPr="00F47EEF">
        <w:rPr>
          <w:sz w:val="28"/>
          <w:szCs w:val="28"/>
        </w:rPr>
        <w:t>В то же время на развитие предприятия в среднем направляется не более 40 процентов полученной прибыли. Этот факт объясняется тем, что активность предпринимателей в вопросах развития и расширения своей деятельности снижает необходимость крупных вложений при ограниченности собственных накоплений (объемы реализации у субъектов малого бизнеса недостаточные</w:t>
      </w:r>
      <w:r w:rsidR="00991C76">
        <w:rPr>
          <w:sz w:val="28"/>
          <w:szCs w:val="28"/>
        </w:rPr>
        <w:t xml:space="preserve"> </w:t>
      </w:r>
      <w:r w:rsidR="00991C76" w:rsidRPr="00F47EEF">
        <w:rPr>
          <w:sz w:val="28"/>
          <w:szCs w:val="28"/>
        </w:rPr>
        <w:t>чтобы получать необходимую для осуществления инвестиционных проектов прибыль). Вследствие этого малому предпринимательству нужна финансово-кредитная поддержка.</w:t>
      </w:r>
    </w:p>
    <w:p w:rsidR="00991C76" w:rsidRPr="00F47EEF" w:rsidRDefault="00835B27" w:rsidP="00835B27">
      <w:pPr>
        <w:shd w:val="clear" w:color="auto" w:fill="FFFFFF"/>
        <w:spacing w:before="0" w:after="0" w:line="360" w:lineRule="auto"/>
        <w:ind w:firstLine="709"/>
        <w:jc w:val="both"/>
        <w:rPr>
          <w:sz w:val="28"/>
          <w:szCs w:val="24"/>
        </w:rPr>
      </w:pPr>
      <w:r>
        <w:rPr>
          <w:sz w:val="28"/>
          <w:szCs w:val="28"/>
        </w:rPr>
        <w:t xml:space="preserve"> </w:t>
      </w:r>
      <w:r w:rsidR="00991C76" w:rsidRPr="00F47EEF">
        <w:rPr>
          <w:sz w:val="28"/>
          <w:szCs w:val="28"/>
        </w:rPr>
        <w:t>В отличие от отечественных, малые предприятия развитых стран (обычно семейных и передающихся по наследству) имеют многолетнюю историю, и их активы материализовались в различных объектах собственности (домах, квартирах, офисных и производственных</w:t>
      </w:r>
      <w:r w:rsidR="00991C76" w:rsidRPr="00F47EEF">
        <w:rPr>
          <w:szCs w:val="24"/>
        </w:rPr>
        <w:t xml:space="preserve"> </w:t>
      </w:r>
      <w:r w:rsidR="00991C76" w:rsidRPr="00F47EEF">
        <w:rPr>
          <w:sz w:val="28"/>
          <w:szCs w:val="24"/>
        </w:rPr>
        <w:t>помещениях, оборудовании, а также в виде банковских накоплений и ценных бумаг и т. п.). Эти активы, ликвидные на финансовом рынке западных стран, и являются гарантийной (залоговой) базой для финансовой, и прежде всего кредитной, поддержки малого бизнеса.</w:t>
      </w:r>
    </w:p>
    <w:p w:rsidR="00991C76" w:rsidRPr="00F47EEF" w:rsidRDefault="00835B27" w:rsidP="00835B27">
      <w:pPr>
        <w:shd w:val="clear" w:color="auto" w:fill="FFFFFF"/>
        <w:spacing w:before="0" w:after="0" w:line="360" w:lineRule="auto"/>
        <w:ind w:firstLine="709"/>
        <w:jc w:val="both"/>
        <w:rPr>
          <w:sz w:val="28"/>
          <w:szCs w:val="24"/>
        </w:rPr>
      </w:pPr>
      <w:r>
        <w:rPr>
          <w:sz w:val="28"/>
          <w:szCs w:val="24"/>
        </w:rPr>
        <w:t xml:space="preserve"> </w:t>
      </w:r>
      <w:r w:rsidR="00991C76" w:rsidRPr="00F47EEF">
        <w:rPr>
          <w:sz w:val="28"/>
          <w:szCs w:val="24"/>
        </w:rPr>
        <w:t>Непродолжительная история существования белорусского предпринимательства и скромные результаты развития малого бизнеса пока не позволили создать базу, соответствующую требованиям инвестиционной деятельности малого предпринимательства. Вследствие этого в условиях нашей страны в развитии малого бизнеса значительную роль должны играть внешние источники финансирования.</w:t>
      </w:r>
    </w:p>
    <w:p w:rsidR="00991C76" w:rsidRDefault="00835B27" w:rsidP="00835B27">
      <w:pPr>
        <w:shd w:val="clear" w:color="auto" w:fill="FFFFFF"/>
        <w:spacing w:before="0" w:after="0" w:line="360" w:lineRule="auto"/>
        <w:ind w:firstLine="709"/>
        <w:jc w:val="both"/>
        <w:rPr>
          <w:sz w:val="28"/>
          <w:szCs w:val="24"/>
        </w:rPr>
      </w:pPr>
      <w:r>
        <w:rPr>
          <w:sz w:val="28"/>
          <w:szCs w:val="24"/>
        </w:rPr>
        <w:t xml:space="preserve"> </w:t>
      </w:r>
      <w:r w:rsidR="00991C76" w:rsidRPr="00F47EEF">
        <w:rPr>
          <w:sz w:val="28"/>
          <w:szCs w:val="24"/>
        </w:rPr>
        <w:t>Данные опросов, проведенных Институтом приватизации и менеджмента Республики</w:t>
      </w:r>
      <w:r w:rsidR="00991C76">
        <w:rPr>
          <w:sz w:val="28"/>
          <w:szCs w:val="24"/>
        </w:rPr>
        <w:t xml:space="preserve"> Беларусь, показывают, что 52,6 %</w:t>
      </w:r>
      <w:r w:rsidR="00991C76" w:rsidRPr="00F47EEF">
        <w:rPr>
          <w:sz w:val="28"/>
          <w:szCs w:val="24"/>
        </w:rPr>
        <w:t xml:space="preserve"> респондентов использовали заемные средства для обеспечения деятельности их предприятий. Источники кредитования субъектов, использовавших в своей деятельности заемные средства, распределились следующим образом (</w:t>
      </w:r>
      <w:r w:rsidR="00991C76">
        <w:rPr>
          <w:sz w:val="28"/>
          <w:szCs w:val="24"/>
        </w:rPr>
        <w:t>т</w:t>
      </w:r>
      <w:r w:rsidR="00991C76" w:rsidRPr="00F47EEF">
        <w:rPr>
          <w:sz w:val="28"/>
          <w:szCs w:val="24"/>
        </w:rPr>
        <w:t>абл</w:t>
      </w:r>
      <w:r w:rsidR="00991C76">
        <w:rPr>
          <w:sz w:val="28"/>
          <w:szCs w:val="24"/>
        </w:rPr>
        <w:t>.</w:t>
      </w:r>
      <w:r w:rsidR="00991C76" w:rsidRPr="00F47EEF">
        <w:rPr>
          <w:sz w:val="28"/>
          <w:szCs w:val="24"/>
        </w:rPr>
        <w:t xml:space="preserve"> </w:t>
      </w:r>
      <w:r w:rsidR="00991C76">
        <w:rPr>
          <w:sz w:val="28"/>
          <w:szCs w:val="24"/>
        </w:rPr>
        <w:t>2</w:t>
      </w:r>
      <w:r w:rsidR="00991C76" w:rsidRPr="00F47EEF">
        <w:rPr>
          <w:sz w:val="28"/>
          <w:szCs w:val="24"/>
        </w:rPr>
        <w:t>)</w:t>
      </w:r>
    </w:p>
    <w:p w:rsidR="00C21D81" w:rsidRPr="00F47EEF" w:rsidRDefault="00C21D81" w:rsidP="00835B27">
      <w:pPr>
        <w:shd w:val="clear" w:color="auto" w:fill="FFFFFF"/>
        <w:spacing w:before="0" w:after="0" w:line="360" w:lineRule="auto"/>
        <w:ind w:firstLine="709"/>
        <w:jc w:val="both"/>
        <w:rPr>
          <w:sz w:val="28"/>
          <w:szCs w:val="24"/>
        </w:rPr>
      </w:pPr>
    </w:p>
    <w:p w:rsidR="00991C76" w:rsidRPr="001E25F4" w:rsidRDefault="00835B27" w:rsidP="00835B27">
      <w:pPr>
        <w:spacing w:before="0" w:after="0" w:line="360" w:lineRule="auto"/>
        <w:ind w:firstLine="709"/>
        <w:jc w:val="both"/>
        <w:rPr>
          <w:bCs/>
          <w:sz w:val="28"/>
          <w:szCs w:val="24"/>
        </w:rPr>
      </w:pPr>
      <w:r>
        <w:rPr>
          <w:sz w:val="28"/>
          <w:szCs w:val="24"/>
        </w:rPr>
        <w:t xml:space="preserve"> </w:t>
      </w:r>
      <w:r w:rsidR="00991C76" w:rsidRPr="00F47EEF">
        <w:rPr>
          <w:sz w:val="28"/>
          <w:szCs w:val="24"/>
        </w:rPr>
        <w:t xml:space="preserve">Таблица </w:t>
      </w:r>
      <w:r w:rsidR="00991C76">
        <w:rPr>
          <w:sz w:val="28"/>
          <w:szCs w:val="24"/>
        </w:rPr>
        <w:t>2</w:t>
      </w:r>
      <w:r>
        <w:rPr>
          <w:sz w:val="28"/>
          <w:szCs w:val="24"/>
        </w:rPr>
        <w:t xml:space="preserve"> </w:t>
      </w:r>
      <w:r w:rsidR="00991C76" w:rsidRPr="001E25F4">
        <w:rPr>
          <w:bCs/>
          <w:sz w:val="28"/>
          <w:szCs w:val="24"/>
        </w:rPr>
        <w:t>Уровень кредитования</w:t>
      </w:r>
      <w:r>
        <w:rPr>
          <w:bCs/>
          <w:sz w:val="28"/>
          <w:szCs w:val="24"/>
        </w:rPr>
        <w:t xml:space="preserve"> </w:t>
      </w:r>
      <w:r w:rsidR="00991C76" w:rsidRPr="001E25F4">
        <w:rPr>
          <w:bCs/>
          <w:sz w:val="28"/>
          <w:szCs w:val="24"/>
        </w:rPr>
        <w:t>субъектов малого бизнеса</w:t>
      </w:r>
      <w:r>
        <w:rPr>
          <w:bCs/>
          <w:sz w:val="28"/>
          <w:szCs w:val="24"/>
        </w:rPr>
        <w:t xml:space="preserve"> </w:t>
      </w:r>
    </w:p>
    <w:tbl>
      <w:tblPr>
        <w:tblW w:w="0" w:type="auto"/>
        <w:tblInd w:w="1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1636"/>
      </w:tblGrid>
      <w:tr w:rsidR="00991C76" w:rsidRPr="00924A4D">
        <w:trPr>
          <w:trHeight w:val="225"/>
        </w:trPr>
        <w:tc>
          <w:tcPr>
            <w:tcW w:w="4320" w:type="dxa"/>
          </w:tcPr>
          <w:p w:rsidR="00991C76" w:rsidRPr="00924A4D" w:rsidRDefault="00991C76" w:rsidP="00924A4D">
            <w:pPr>
              <w:spacing w:before="0" w:after="0" w:line="360" w:lineRule="auto"/>
              <w:rPr>
                <w:sz w:val="20"/>
              </w:rPr>
            </w:pPr>
            <w:r w:rsidRPr="00924A4D">
              <w:rPr>
                <w:sz w:val="20"/>
              </w:rPr>
              <w:t>Субъекты</w:t>
            </w:r>
          </w:p>
        </w:tc>
        <w:tc>
          <w:tcPr>
            <w:tcW w:w="1636" w:type="dxa"/>
          </w:tcPr>
          <w:p w:rsidR="00991C76" w:rsidRPr="00924A4D" w:rsidRDefault="00991C76" w:rsidP="00924A4D">
            <w:pPr>
              <w:spacing w:before="0" w:after="0" w:line="360" w:lineRule="auto"/>
              <w:rPr>
                <w:sz w:val="20"/>
              </w:rPr>
            </w:pPr>
            <w:r w:rsidRPr="00924A4D">
              <w:rPr>
                <w:sz w:val="20"/>
              </w:rPr>
              <w:t>%</w:t>
            </w:r>
          </w:p>
        </w:tc>
      </w:tr>
      <w:tr w:rsidR="00991C76" w:rsidRPr="00924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09"/>
        </w:trPr>
        <w:tc>
          <w:tcPr>
            <w:tcW w:w="4320" w:type="dxa"/>
            <w:tcBorders>
              <w:top w:val="single" w:sz="6" w:space="0" w:color="auto"/>
              <w:left w:val="single" w:sz="4" w:space="0" w:color="auto"/>
              <w:bottom w:val="single" w:sz="6" w:space="0" w:color="auto"/>
              <w:right w:val="single" w:sz="6" w:space="0" w:color="auto"/>
            </w:tcBorders>
            <w:shd w:val="clear" w:color="auto" w:fill="FFFFFF"/>
          </w:tcPr>
          <w:p w:rsidR="00991C76" w:rsidRPr="00924A4D" w:rsidRDefault="00991C76" w:rsidP="00924A4D">
            <w:pPr>
              <w:shd w:val="clear" w:color="auto" w:fill="FFFFFF"/>
              <w:spacing w:before="0" w:after="0" w:line="360" w:lineRule="auto"/>
              <w:rPr>
                <w:sz w:val="20"/>
              </w:rPr>
            </w:pPr>
            <w:r w:rsidRPr="00924A4D">
              <w:rPr>
                <w:sz w:val="20"/>
              </w:rPr>
              <w:t>Белорусский</w:t>
            </w:r>
            <w:r w:rsidRPr="00924A4D">
              <w:rPr>
                <w:rFonts w:cs="Arial"/>
                <w:sz w:val="20"/>
              </w:rPr>
              <w:t xml:space="preserve"> </w:t>
            </w:r>
            <w:r w:rsidRPr="00924A4D">
              <w:rPr>
                <w:sz w:val="20"/>
              </w:rPr>
              <w:t>коммерческий</w:t>
            </w:r>
            <w:r w:rsidRPr="00924A4D">
              <w:rPr>
                <w:rFonts w:cs="Arial"/>
                <w:sz w:val="20"/>
              </w:rPr>
              <w:t xml:space="preserve"> </w:t>
            </w:r>
            <w:r w:rsidRPr="00924A4D">
              <w:rPr>
                <w:sz w:val="20"/>
              </w:rPr>
              <w:t>банк</w:t>
            </w:r>
          </w:p>
        </w:tc>
        <w:tc>
          <w:tcPr>
            <w:tcW w:w="1636" w:type="dxa"/>
            <w:tcBorders>
              <w:top w:val="single" w:sz="6" w:space="0" w:color="auto"/>
              <w:left w:val="single" w:sz="6" w:space="0" w:color="auto"/>
              <w:bottom w:val="single" w:sz="6" w:space="0" w:color="auto"/>
              <w:right w:val="single" w:sz="4" w:space="0" w:color="auto"/>
            </w:tcBorders>
            <w:shd w:val="clear" w:color="auto" w:fill="FFFFFF"/>
          </w:tcPr>
          <w:p w:rsidR="00991C76" w:rsidRPr="00924A4D" w:rsidRDefault="00991C76" w:rsidP="00924A4D">
            <w:pPr>
              <w:shd w:val="clear" w:color="auto" w:fill="FFFFFF"/>
              <w:spacing w:before="0" w:after="0" w:line="360" w:lineRule="auto"/>
              <w:rPr>
                <w:sz w:val="20"/>
              </w:rPr>
            </w:pPr>
            <w:r w:rsidRPr="00924A4D">
              <w:rPr>
                <w:rFonts w:cs="Arial"/>
                <w:sz w:val="20"/>
              </w:rPr>
              <w:t>23,5</w:t>
            </w:r>
          </w:p>
        </w:tc>
      </w:tr>
      <w:tr w:rsidR="00991C76" w:rsidRPr="00924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69"/>
        </w:trPr>
        <w:tc>
          <w:tcPr>
            <w:tcW w:w="4320" w:type="dxa"/>
            <w:tcBorders>
              <w:top w:val="single" w:sz="6" w:space="0" w:color="auto"/>
              <w:left w:val="single" w:sz="4" w:space="0" w:color="auto"/>
              <w:bottom w:val="single" w:sz="6" w:space="0" w:color="auto"/>
              <w:right w:val="single" w:sz="6" w:space="0" w:color="auto"/>
            </w:tcBorders>
            <w:shd w:val="clear" w:color="auto" w:fill="FFFFFF"/>
          </w:tcPr>
          <w:p w:rsidR="00991C76" w:rsidRPr="00924A4D" w:rsidRDefault="00991C76" w:rsidP="00924A4D">
            <w:pPr>
              <w:shd w:val="clear" w:color="auto" w:fill="FFFFFF"/>
              <w:spacing w:before="0" w:after="0" w:line="360" w:lineRule="auto"/>
              <w:rPr>
                <w:sz w:val="20"/>
              </w:rPr>
            </w:pPr>
            <w:r w:rsidRPr="00924A4D">
              <w:rPr>
                <w:sz w:val="20"/>
              </w:rPr>
              <w:t>Иностранный</w:t>
            </w:r>
            <w:r w:rsidRPr="00924A4D">
              <w:rPr>
                <w:rFonts w:cs="Arial"/>
                <w:sz w:val="20"/>
              </w:rPr>
              <w:t xml:space="preserve"> </w:t>
            </w:r>
            <w:r w:rsidRPr="00924A4D">
              <w:rPr>
                <w:sz w:val="20"/>
              </w:rPr>
              <w:t>коммерческий</w:t>
            </w:r>
            <w:r w:rsidRPr="00924A4D">
              <w:rPr>
                <w:rFonts w:cs="Arial"/>
                <w:sz w:val="20"/>
              </w:rPr>
              <w:t xml:space="preserve"> </w:t>
            </w:r>
            <w:r w:rsidRPr="00924A4D">
              <w:rPr>
                <w:sz w:val="20"/>
              </w:rPr>
              <w:t>банк</w:t>
            </w:r>
          </w:p>
        </w:tc>
        <w:tc>
          <w:tcPr>
            <w:tcW w:w="1636" w:type="dxa"/>
            <w:tcBorders>
              <w:top w:val="single" w:sz="6" w:space="0" w:color="auto"/>
              <w:left w:val="single" w:sz="6" w:space="0" w:color="auto"/>
              <w:bottom w:val="single" w:sz="6" w:space="0" w:color="auto"/>
              <w:right w:val="single" w:sz="4" w:space="0" w:color="auto"/>
            </w:tcBorders>
            <w:shd w:val="clear" w:color="auto" w:fill="FFFFFF"/>
          </w:tcPr>
          <w:p w:rsidR="00991C76" w:rsidRPr="00924A4D" w:rsidRDefault="00991C76" w:rsidP="00924A4D">
            <w:pPr>
              <w:shd w:val="clear" w:color="auto" w:fill="FFFFFF"/>
              <w:spacing w:before="0" w:after="0" w:line="360" w:lineRule="auto"/>
              <w:rPr>
                <w:sz w:val="20"/>
              </w:rPr>
            </w:pPr>
            <w:r w:rsidRPr="00924A4D">
              <w:rPr>
                <w:rFonts w:cs="Arial"/>
                <w:sz w:val="20"/>
              </w:rPr>
              <w:t xml:space="preserve"> 3,4</w:t>
            </w:r>
          </w:p>
        </w:tc>
      </w:tr>
      <w:tr w:rsidR="00991C76" w:rsidRPr="00924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50"/>
        </w:trPr>
        <w:tc>
          <w:tcPr>
            <w:tcW w:w="4320" w:type="dxa"/>
            <w:tcBorders>
              <w:top w:val="single" w:sz="6" w:space="0" w:color="auto"/>
              <w:left w:val="single" w:sz="4" w:space="0" w:color="auto"/>
              <w:bottom w:val="single" w:sz="6" w:space="0" w:color="auto"/>
              <w:right w:val="single" w:sz="6" w:space="0" w:color="auto"/>
            </w:tcBorders>
            <w:shd w:val="clear" w:color="auto" w:fill="FFFFFF"/>
          </w:tcPr>
          <w:p w:rsidR="00991C76" w:rsidRPr="00924A4D" w:rsidRDefault="00991C76" w:rsidP="00924A4D">
            <w:pPr>
              <w:shd w:val="clear" w:color="auto" w:fill="FFFFFF"/>
              <w:spacing w:before="0" w:after="0" w:line="360" w:lineRule="auto"/>
              <w:rPr>
                <w:sz w:val="20"/>
              </w:rPr>
            </w:pPr>
            <w:r w:rsidRPr="00924A4D">
              <w:rPr>
                <w:sz w:val="20"/>
              </w:rPr>
              <w:t>Лизинговая</w:t>
            </w:r>
            <w:r w:rsidRPr="00924A4D">
              <w:rPr>
                <w:rFonts w:cs="Arial"/>
                <w:sz w:val="20"/>
              </w:rPr>
              <w:t xml:space="preserve"> </w:t>
            </w:r>
            <w:r w:rsidRPr="00924A4D">
              <w:rPr>
                <w:sz w:val="20"/>
              </w:rPr>
              <w:t>компания</w:t>
            </w:r>
          </w:p>
        </w:tc>
        <w:tc>
          <w:tcPr>
            <w:tcW w:w="1636" w:type="dxa"/>
            <w:tcBorders>
              <w:top w:val="single" w:sz="6" w:space="0" w:color="auto"/>
              <w:left w:val="single" w:sz="6" w:space="0" w:color="auto"/>
              <w:bottom w:val="single" w:sz="6" w:space="0" w:color="auto"/>
              <w:right w:val="single" w:sz="4" w:space="0" w:color="auto"/>
            </w:tcBorders>
            <w:shd w:val="clear" w:color="auto" w:fill="FFFFFF"/>
          </w:tcPr>
          <w:p w:rsidR="00991C76" w:rsidRPr="00924A4D" w:rsidRDefault="00991C76" w:rsidP="00924A4D">
            <w:pPr>
              <w:shd w:val="clear" w:color="auto" w:fill="FFFFFF"/>
              <w:spacing w:before="0" w:after="0" w:line="360" w:lineRule="auto"/>
              <w:rPr>
                <w:sz w:val="20"/>
              </w:rPr>
            </w:pPr>
            <w:r w:rsidRPr="00924A4D">
              <w:rPr>
                <w:rFonts w:cs="Arial"/>
                <w:sz w:val="20"/>
              </w:rPr>
              <w:t xml:space="preserve"> 2,4</w:t>
            </w:r>
          </w:p>
        </w:tc>
      </w:tr>
      <w:tr w:rsidR="00991C76" w:rsidRPr="00924A4D" w:rsidTr="00924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91"/>
        </w:trPr>
        <w:tc>
          <w:tcPr>
            <w:tcW w:w="4320" w:type="dxa"/>
            <w:tcBorders>
              <w:top w:val="single" w:sz="6" w:space="0" w:color="auto"/>
              <w:left w:val="single" w:sz="4" w:space="0" w:color="auto"/>
              <w:bottom w:val="single" w:sz="6" w:space="0" w:color="auto"/>
              <w:right w:val="single" w:sz="6" w:space="0" w:color="auto"/>
            </w:tcBorders>
            <w:shd w:val="clear" w:color="auto" w:fill="FFFFFF"/>
          </w:tcPr>
          <w:p w:rsidR="00991C76" w:rsidRPr="00924A4D" w:rsidRDefault="00991C76" w:rsidP="00924A4D">
            <w:pPr>
              <w:shd w:val="clear" w:color="auto" w:fill="FFFFFF"/>
              <w:spacing w:before="0" w:after="0" w:line="360" w:lineRule="auto"/>
              <w:rPr>
                <w:sz w:val="20"/>
              </w:rPr>
            </w:pPr>
            <w:r w:rsidRPr="00924A4D">
              <w:rPr>
                <w:sz w:val="20"/>
              </w:rPr>
              <w:t>Фонд</w:t>
            </w:r>
            <w:r w:rsidRPr="00924A4D">
              <w:rPr>
                <w:rFonts w:cs="Arial"/>
                <w:sz w:val="20"/>
              </w:rPr>
              <w:t xml:space="preserve"> </w:t>
            </w:r>
            <w:r w:rsidRPr="00924A4D">
              <w:rPr>
                <w:sz w:val="20"/>
              </w:rPr>
              <w:t>поддержки</w:t>
            </w:r>
            <w:r w:rsidRPr="00924A4D">
              <w:rPr>
                <w:rFonts w:cs="Arial"/>
                <w:sz w:val="20"/>
              </w:rPr>
              <w:t xml:space="preserve"> </w:t>
            </w:r>
            <w:r w:rsidRPr="00924A4D">
              <w:rPr>
                <w:sz w:val="20"/>
              </w:rPr>
              <w:t>предпринимателей</w:t>
            </w:r>
          </w:p>
        </w:tc>
        <w:tc>
          <w:tcPr>
            <w:tcW w:w="1636" w:type="dxa"/>
            <w:tcBorders>
              <w:top w:val="single" w:sz="6" w:space="0" w:color="auto"/>
              <w:left w:val="single" w:sz="6" w:space="0" w:color="auto"/>
              <w:bottom w:val="single" w:sz="6" w:space="0" w:color="auto"/>
              <w:right w:val="single" w:sz="4" w:space="0" w:color="auto"/>
            </w:tcBorders>
            <w:shd w:val="clear" w:color="auto" w:fill="FFFFFF"/>
          </w:tcPr>
          <w:p w:rsidR="00991C76" w:rsidRPr="00924A4D" w:rsidRDefault="00991C76" w:rsidP="00924A4D">
            <w:pPr>
              <w:shd w:val="clear" w:color="auto" w:fill="FFFFFF"/>
              <w:spacing w:before="0" w:after="0" w:line="360" w:lineRule="auto"/>
              <w:rPr>
                <w:sz w:val="20"/>
              </w:rPr>
            </w:pPr>
            <w:r w:rsidRPr="00924A4D">
              <w:rPr>
                <w:rFonts w:cs="Arial"/>
                <w:sz w:val="20"/>
              </w:rPr>
              <w:t xml:space="preserve"> 1,6</w:t>
            </w:r>
          </w:p>
        </w:tc>
      </w:tr>
      <w:tr w:rsidR="00991C76" w:rsidRPr="00924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66"/>
        </w:trPr>
        <w:tc>
          <w:tcPr>
            <w:tcW w:w="4320" w:type="dxa"/>
            <w:tcBorders>
              <w:top w:val="single" w:sz="6" w:space="0" w:color="auto"/>
              <w:left w:val="single" w:sz="4" w:space="0" w:color="auto"/>
              <w:bottom w:val="single" w:sz="6" w:space="0" w:color="auto"/>
              <w:right w:val="single" w:sz="6" w:space="0" w:color="auto"/>
            </w:tcBorders>
            <w:shd w:val="clear" w:color="auto" w:fill="FFFFFF"/>
          </w:tcPr>
          <w:p w:rsidR="00991C76" w:rsidRPr="00924A4D" w:rsidRDefault="00991C76" w:rsidP="00924A4D">
            <w:pPr>
              <w:shd w:val="clear" w:color="auto" w:fill="FFFFFF"/>
              <w:spacing w:before="0" w:after="0" w:line="360" w:lineRule="auto"/>
              <w:rPr>
                <w:sz w:val="20"/>
              </w:rPr>
            </w:pPr>
            <w:r w:rsidRPr="00924A4D">
              <w:rPr>
                <w:sz w:val="20"/>
              </w:rPr>
              <w:t>Государство</w:t>
            </w:r>
          </w:p>
        </w:tc>
        <w:tc>
          <w:tcPr>
            <w:tcW w:w="1636" w:type="dxa"/>
            <w:tcBorders>
              <w:top w:val="single" w:sz="6" w:space="0" w:color="auto"/>
              <w:left w:val="single" w:sz="6" w:space="0" w:color="auto"/>
              <w:bottom w:val="single" w:sz="6" w:space="0" w:color="auto"/>
              <w:right w:val="single" w:sz="4" w:space="0" w:color="auto"/>
            </w:tcBorders>
            <w:shd w:val="clear" w:color="auto" w:fill="FFFFFF"/>
          </w:tcPr>
          <w:p w:rsidR="00991C76" w:rsidRPr="00924A4D" w:rsidRDefault="00991C76" w:rsidP="00924A4D">
            <w:pPr>
              <w:shd w:val="clear" w:color="auto" w:fill="FFFFFF"/>
              <w:spacing w:before="0" w:after="0" w:line="360" w:lineRule="auto"/>
              <w:rPr>
                <w:sz w:val="20"/>
              </w:rPr>
            </w:pPr>
            <w:r w:rsidRPr="00924A4D">
              <w:rPr>
                <w:rFonts w:cs="Arial"/>
                <w:sz w:val="20"/>
              </w:rPr>
              <w:t xml:space="preserve"> 3,7</w:t>
            </w:r>
          </w:p>
        </w:tc>
      </w:tr>
      <w:tr w:rsidR="00991C76" w:rsidRPr="00924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48"/>
        </w:trPr>
        <w:tc>
          <w:tcPr>
            <w:tcW w:w="4320" w:type="dxa"/>
            <w:tcBorders>
              <w:top w:val="single" w:sz="6" w:space="0" w:color="auto"/>
              <w:left w:val="single" w:sz="4" w:space="0" w:color="auto"/>
              <w:bottom w:val="single" w:sz="6" w:space="0" w:color="auto"/>
              <w:right w:val="single" w:sz="6" w:space="0" w:color="auto"/>
            </w:tcBorders>
            <w:shd w:val="clear" w:color="auto" w:fill="FFFFFF"/>
          </w:tcPr>
          <w:p w:rsidR="00991C76" w:rsidRPr="00924A4D" w:rsidRDefault="00991C76" w:rsidP="00924A4D">
            <w:pPr>
              <w:shd w:val="clear" w:color="auto" w:fill="FFFFFF"/>
              <w:spacing w:before="0" w:after="0" w:line="360" w:lineRule="auto"/>
              <w:rPr>
                <w:sz w:val="20"/>
              </w:rPr>
            </w:pPr>
            <w:r w:rsidRPr="00924A4D">
              <w:rPr>
                <w:sz w:val="20"/>
              </w:rPr>
              <w:t>Юридическое</w:t>
            </w:r>
            <w:r w:rsidRPr="00924A4D">
              <w:rPr>
                <w:rFonts w:cs="Arial"/>
                <w:sz w:val="20"/>
              </w:rPr>
              <w:t xml:space="preserve"> </w:t>
            </w:r>
            <w:r w:rsidRPr="00924A4D">
              <w:rPr>
                <w:sz w:val="20"/>
              </w:rPr>
              <w:t>лицо</w:t>
            </w:r>
          </w:p>
        </w:tc>
        <w:tc>
          <w:tcPr>
            <w:tcW w:w="1636" w:type="dxa"/>
            <w:tcBorders>
              <w:top w:val="single" w:sz="6" w:space="0" w:color="auto"/>
              <w:left w:val="single" w:sz="6" w:space="0" w:color="auto"/>
              <w:bottom w:val="single" w:sz="6" w:space="0" w:color="auto"/>
              <w:right w:val="single" w:sz="4" w:space="0" w:color="auto"/>
            </w:tcBorders>
            <w:shd w:val="clear" w:color="auto" w:fill="FFFFFF"/>
          </w:tcPr>
          <w:p w:rsidR="00991C76" w:rsidRPr="00924A4D" w:rsidRDefault="00835B27" w:rsidP="00924A4D">
            <w:pPr>
              <w:shd w:val="clear" w:color="auto" w:fill="FFFFFF"/>
              <w:spacing w:before="0" w:after="0" w:line="360" w:lineRule="auto"/>
              <w:rPr>
                <w:sz w:val="20"/>
              </w:rPr>
            </w:pPr>
            <w:r w:rsidRPr="00924A4D">
              <w:rPr>
                <w:rFonts w:cs="Arial"/>
                <w:sz w:val="20"/>
              </w:rPr>
              <w:t xml:space="preserve"> </w:t>
            </w:r>
            <w:r w:rsidR="00991C76" w:rsidRPr="00924A4D">
              <w:rPr>
                <w:rFonts w:cs="Arial"/>
                <w:sz w:val="20"/>
              </w:rPr>
              <w:t>12,4</w:t>
            </w:r>
          </w:p>
        </w:tc>
      </w:tr>
      <w:tr w:rsidR="00991C76" w:rsidRPr="00924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58"/>
        </w:trPr>
        <w:tc>
          <w:tcPr>
            <w:tcW w:w="4320" w:type="dxa"/>
            <w:tcBorders>
              <w:top w:val="single" w:sz="6" w:space="0" w:color="auto"/>
              <w:left w:val="single" w:sz="4" w:space="0" w:color="auto"/>
              <w:bottom w:val="single" w:sz="6" w:space="0" w:color="auto"/>
              <w:right w:val="single" w:sz="6" w:space="0" w:color="auto"/>
            </w:tcBorders>
            <w:shd w:val="clear" w:color="auto" w:fill="FFFFFF"/>
          </w:tcPr>
          <w:p w:rsidR="00991C76" w:rsidRPr="00924A4D" w:rsidRDefault="00991C76" w:rsidP="00924A4D">
            <w:pPr>
              <w:shd w:val="clear" w:color="auto" w:fill="FFFFFF"/>
              <w:spacing w:before="0" w:after="0" w:line="360" w:lineRule="auto"/>
              <w:rPr>
                <w:sz w:val="20"/>
              </w:rPr>
            </w:pPr>
            <w:r w:rsidRPr="00924A4D">
              <w:rPr>
                <w:sz w:val="20"/>
              </w:rPr>
              <w:t>Физическое</w:t>
            </w:r>
            <w:r w:rsidRPr="00924A4D">
              <w:rPr>
                <w:rFonts w:cs="Arial"/>
                <w:sz w:val="20"/>
              </w:rPr>
              <w:t xml:space="preserve"> </w:t>
            </w:r>
            <w:r w:rsidRPr="00924A4D">
              <w:rPr>
                <w:sz w:val="20"/>
              </w:rPr>
              <w:t>лицо</w:t>
            </w:r>
          </w:p>
        </w:tc>
        <w:tc>
          <w:tcPr>
            <w:tcW w:w="1636" w:type="dxa"/>
            <w:tcBorders>
              <w:top w:val="single" w:sz="6" w:space="0" w:color="auto"/>
              <w:left w:val="single" w:sz="6" w:space="0" w:color="auto"/>
              <w:bottom w:val="single" w:sz="6" w:space="0" w:color="auto"/>
              <w:right w:val="single" w:sz="4" w:space="0" w:color="auto"/>
            </w:tcBorders>
            <w:shd w:val="clear" w:color="auto" w:fill="FFFFFF"/>
          </w:tcPr>
          <w:p w:rsidR="00991C76" w:rsidRPr="00924A4D" w:rsidRDefault="00835B27" w:rsidP="00924A4D">
            <w:pPr>
              <w:shd w:val="clear" w:color="auto" w:fill="FFFFFF"/>
              <w:spacing w:before="0" w:after="0" w:line="360" w:lineRule="auto"/>
              <w:rPr>
                <w:sz w:val="20"/>
              </w:rPr>
            </w:pPr>
            <w:r w:rsidRPr="00924A4D">
              <w:rPr>
                <w:rFonts w:cs="Arial"/>
                <w:sz w:val="20"/>
              </w:rPr>
              <w:t xml:space="preserve"> </w:t>
            </w:r>
            <w:r w:rsidR="00991C76" w:rsidRPr="00924A4D">
              <w:rPr>
                <w:rFonts w:cs="Arial"/>
                <w:sz w:val="20"/>
              </w:rPr>
              <w:t>22,8</w:t>
            </w:r>
          </w:p>
        </w:tc>
      </w:tr>
      <w:tr w:rsidR="00991C76" w:rsidRPr="00924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68"/>
        </w:trPr>
        <w:tc>
          <w:tcPr>
            <w:tcW w:w="4320" w:type="dxa"/>
            <w:tcBorders>
              <w:top w:val="single" w:sz="6" w:space="0" w:color="auto"/>
              <w:left w:val="single" w:sz="4" w:space="0" w:color="auto"/>
              <w:bottom w:val="single" w:sz="6" w:space="0" w:color="auto"/>
              <w:right w:val="single" w:sz="6" w:space="0" w:color="auto"/>
            </w:tcBorders>
            <w:shd w:val="clear" w:color="auto" w:fill="FFFFFF"/>
          </w:tcPr>
          <w:p w:rsidR="00991C76" w:rsidRPr="00924A4D" w:rsidRDefault="00991C76" w:rsidP="00924A4D">
            <w:pPr>
              <w:shd w:val="clear" w:color="auto" w:fill="FFFFFF"/>
              <w:spacing w:before="0" w:after="0" w:line="360" w:lineRule="auto"/>
              <w:rPr>
                <w:sz w:val="20"/>
              </w:rPr>
            </w:pPr>
            <w:r w:rsidRPr="00924A4D">
              <w:rPr>
                <w:sz w:val="20"/>
              </w:rPr>
              <w:t>Другое</w:t>
            </w:r>
          </w:p>
        </w:tc>
        <w:tc>
          <w:tcPr>
            <w:tcW w:w="1636" w:type="dxa"/>
            <w:tcBorders>
              <w:top w:val="single" w:sz="6" w:space="0" w:color="auto"/>
              <w:left w:val="single" w:sz="6" w:space="0" w:color="auto"/>
              <w:bottom w:val="single" w:sz="6" w:space="0" w:color="auto"/>
              <w:right w:val="single" w:sz="4" w:space="0" w:color="auto"/>
            </w:tcBorders>
            <w:shd w:val="clear" w:color="auto" w:fill="FFFFFF"/>
          </w:tcPr>
          <w:p w:rsidR="00991C76" w:rsidRPr="00924A4D" w:rsidRDefault="00991C76" w:rsidP="00924A4D">
            <w:pPr>
              <w:shd w:val="clear" w:color="auto" w:fill="FFFFFF"/>
              <w:spacing w:before="0" w:after="0" w:line="360" w:lineRule="auto"/>
              <w:rPr>
                <w:sz w:val="20"/>
              </w:rPr>
            </w:pPr>
            <w:r w:rsidRPr="00924A4D">
              <w:rPr>
                <w:rFonts w:cs="Arial"/>
                <w:sz w:val="20"/>
              </w:rPr>
              <w:t xml:space="preserve"> 2,1</w:t>
            </w:r>
          </w:p>
        </w:tc>
      </w:tr>
    </w:tbl>
    <w:p w:rsidR="00C21D81" w:rsidRDefault="00C21D81" w:rsidP="00835B27">
      <w:pPr>
        <w:shd w:val="clear" w:color="auto" w:fill="FFFFFF"/>
        <w:spacing w:before="0" w:after="0" w:line="360" w:lineRule="auto"/>
        <w:ind w:firstLine="709"/>
        <w:jc w:val="both"/>
        <w:rPr>
          <w:sz w:val="28"/>
          <w:szCs w:val="24"/>
        </w:rPr>
      </w:pPr>
    </w:p>
    <w:p w:rsidR="00991C76" w:rsidRPr="00F47EEF" w:rsidRDefault="00C21D81" w:rsidP="00C21D81">
      <w:pPr>
        <w:shd w:val="clear" w:color="auto" w:fill="FFFFFF"/>
        <w:spacing w:before="0" w:after="0" w:line="360" w:lineRule="auto"/>
        <w:ind w:firstLine="709"/>
        <w:jc w:val="both"/>
        <w:rPr>
          <w:sz w:val="28"/>
          <w:szCs w:val="24"/>
        </w:rPr>
      </w:pPr>
      <w:r>
        <w:rPr>
          <w:sz w:val="28"/>
          <w:szCs w:val="24"/>
        </w:rPr>
        <w:br w:type="page"/>
      </w:r>
      <w:r w:rsidR="00835B27">
        <w:rPr>
          <w:sz w:val="28"/>
          <w:szCs w:val="24"/>
        </w:rPr>
        <w:t xml:space="preserve"> </w:t>
      </w:r>
      <w:r w:rsidR="00991C76" w:rsidRPr="00F47EEF">
        <w:rPr>
          <w:sz w:val="28"/>
          <w:szCs w:val="24"/>
        </w:rPr>
        <w:t>Как видно из табл</w:t>
      </w:r>
      <w:r w:rsidR="00991C76">
        <w:rPr>
          <w:sz w:val="28"/>
          <w:szCs w:val="24"/>
        </w:rPr>
        <w:t>.</w:t>
      </w:r>
      <w:r w:rsidR="00991C76" w:rsidRPr="00F47EEF">
        <w:rPr>
          <w:sz w:val="28"/>
          <w:szCs w:val="24"/>
        </w:rPr>
        <w:t xml:space="preserve"> </w:t>
      </w:r>
      <w:r w:rsidR="00991C76">
        <w:rPr>
          <w:sz w:val="28"/>
          <w:szCs w:val="24"/>
        </w:rPr>
        <w:t>2</w:t>
      </w:r>
      <w:r w:rsidR="00991C76" w:rsidRPr="00F47EEF">
        <w:rPr>
          <w:sz w:val="28"/>
          <w:szCs w:val="24"/>
        </w:rPr>
        <w:t xml:space="preserve">, банковское </w:t>
      </w:r>
      <w:r w:rsidR="002C3348" w:rsidRPr="00F47EEF">
        <w:rPr>
          <w:sz w:val="28"/>
          <w:szCs w:val="24"/>
        </w:rPr>
        <w:t>кредитование,</w:t>
      </w:r>
      <w:r w:rsidR="00991C76" w:rsidRPr="00F47EEF">
        <w:rPr>
          <w:sz w:val="28"/>
          <w:szCs w:val="24"/>
        </w:rPr>
        <w:t xml:space="preserve"> хотя и является основным видом внешнего финансирования малого предпринимательства в Республике Беларусь, обеспечивает кредитами лишь около 14 процентов субъектов малого бизнеса. При этом в источниках внешнего кредитования отмечается высокая доля (практически равная банковскому кредитованию) средств физических лиц, что, прежде всего, свидетельствует не о кредитной активности, а о самом доступном для малого предприятия способе покрытия дефицита оборотных средств</w:t>
      </w:r>
    </w:p>
    <w:p w:rsidR="00991C76" w:rsidRDefault="00835B27" w:rsidP="00835B27">
      <w:pPr>
        <w:shd w:val="clear" w:color="auto" w:fill="FFFFFF"/>
        <w:tabs>
          <w:tab w:val="left" w:pos="900"/>
        </w:tabs>
        <w:spacing w:before="0" w:after="0" w:line="360" w:lineRule="auto"/>
        <w:ind w:firstLine="709"/>
        <w:jc w:val="both"/>
        <w:rPr>
          <w:sz w:val="28"/>
          <w:szCs w:val="24"/>
        </w:rPr>
      </w:pPr>
      <w:r>
        <w:rPr>
          <w:sz w:val="28"/>
          <w:szCs w:val="24"/>
        </w:rPr>
        <w:t xml:space="preserve"> </w:t>
      </w:r>
      <w:r w:rsidR="00991C76" w:rsidRPr="00F47EEF">
        <w:rPr>
          <w:sz w:val="28"/>
          <w:szCs w:val="24"/>
        </w:rPr>
        <w:t>В Республике Беларусь на сегодняшний день процедура кредитования достаточно детально регулируется государством через Национальный банк. Порядок выдачи кредитов определяется нормативными документами, которые не проводят разделения между предприятиями малого бизнеса и крупными промышленными предприятиями, то есть предъявляют к потенциальным заемщикам одни и те же требования, независимо от их масштаба. Кредитование в современном банке предполагает прохождение определенной цепочки: рассмотрение заявки, анализ финансовых документов заемщика, оценка залога (поручительства), экспертиза бизнес-плана, подготовка юридического и экономического заключений, одобрение кредита специальной группой должностных лиц. В целом процедура кредитования достаточно громоздкая, но банки обязаны ее применять при кредитовании всех заемщиков. Помимо временных затрат, эта процедура требует и существенных операционных издержек. И если для кредитов на большую сумму она оправдана, то для мелких кредитов не всегда обоснована, так как удельные операционные расходы банков на единицу кредитных вложений при кредитовании малого бизнеса выше, чем аналогичные затраты при кредитовании крупного бизнеса. Действительно, небольшие объемы каждой сделки, экономическая нестабильность предприятий малого бизнеса, необходимость содержать специальные службы по проверке кредитоспособности таких предприятий по причине того, что такие проверки чрезвычайно сложно осуществлять, делают кредитование малого бизнеса невыгодным.</w:t>
      </w:r>
    </w:p>
    <w:p w:rsidR="00991C76" w:rsidRPr="00F47EEF" w:rsidRDefault="00991C76" w:rsidP="00835B27">
      <w:pPr>
        <w:shd w:val="clear" w:color="auto" w:fill="FFFFFF"/>
        <w:spacing w:before="0" w:after="0" w:line="360" w:lineRule="auto"/>
        <w:ind w:firstLine="709"/>
        <w:jc w:val="both"/>
        <w:rPr>
          <w:sz w:val="28"/>
          <w:szCs w:val="28"/>
        </w:rPr>
      </w:pPr>
      <w:r>
        <w:rPr>
          <w:sz w:val="28"/>
          <w:szCs w:val="24"/>
        </w:rPr>
        <w:t xml:space="preserve"> </w:t>
      </w:r>
      <w:r>
        <w:rPr>
          <w:sz w:val="28"/>
          <w:szCs w:val="28"/>
        </w:rPr>
        <w:t>По результатам анализа платежеспособности и ликвидности предприятия</w:t>
      </w:r>
      <w:r w:rsidR="00835B27">
        <w:rPr>
          <w:sz w:val="28"/>
          <w:szCs w:val="28"/>
        </w:rPr>
        <w:t xml:space="preserve"> </w:t>
      </w:r>
      <w:r>
        <w:rPr>
          <w:sz w:val="28"/>
          <w:szCs w:val="28"/>
        </w:rPr>
        <w:t>ОАО «Роунгбук»</w:t>
      </w:r>
      <w:r w:rsidR="00835B27">
        <w:rPr>
          <w:sz w:val="28"/>
          <w:szCs w:val="28"/>
        </w:rPr>
        <w:t xml:space="preserve"> </w:t>
      </w:r>
      <w:r>
        <w:rPr>
          <w:sz w:val="28"/>
          <w:szCs w:val="28"/>
        </w:rPr>
        <w:t>был выявлен недостаток оборотных средств, который</w:t>
      </w:r>
      <w:r w:rsidR="00835B27">
        <w:rPr>
          <w:sz w:val="28"/>
          <w:szCs w:val="28"/>
        </w:rPr>
        <w:t xml:space="preserve"> </w:t>
      </w:r>
      <w:r>
        <w:rPr>
          <w:sz w:val="28"/>
          <w:szCs w:val="28"/>
        </w:rPr>
        <w:t>можно</w:t>
      </w:r>
      <w:r w:rsidR="00835B27">
        <w:rPr>
          <w:sz w:val="28"/>
          <w:szCs w:val="28"/>
        </w:rPr>
        <w:t xml:space="preserve"> </w:t>
      </w:r>
      <w:r>
        <w:rPr>
          <w:sz w:val="28"/>
          <w:szCs w:val="28"/>
        </w:rPr>
        <w:t>направить на развитие нового производства. Предприятие планирует выпускать новые компьютеры под собственным именем, а не только заниматься оптовой торговлей комплектующими. Решить проблему можно с привлечением кредитов.</w:t>
      </w:r>
    </w:p>
    <w:p w:rsidR="00991C76" w:rsidRPr="00F47EEF" w:rsidRDefault="00835B27" w:rsidP="00835B27">
      <w:pPr>
        <w:shd w:val="clear" w:color="auto" w:fill="FFFFFF"/>
        <w:tabs>
          <w:tab w:val="left" w:pos="900"/>
        </w:tabs>
        <w:spacing w:before="0" w:after="0" w:line="360" w:lineRule="auto"/>
        <w:ind w:firstLine="709"/>
        <w:jc w:val="both"/>
        <w:rPr>
          <w:sz w:val="28"/>
          <w:szCs w:val="24"/>
        </w:rPr>
      </w:pPr>
      <w:r>
        <w:rPr>
          <w:sz w:val="28"/>
          <w:szCs w:val="24"/>
        </w:rPr>
        <w:t xml:space="preserve"> </w:t>
      </w:r>
      <w:r w:rsidR="00991C76">
        <w:rPr>
          <w:sz w:val="28"/>
          <w:szCs w:val="24"/>
        </w:rPr>
        <w:t>Н</w:t>
      </w:r>
      <w:r w:rsidR="00991C76" w:rsidRPr="00F47EEF">
        <w:rPr>
          <w:sz w:val="28"/>
          <w:szCs w:val="24"/>
        </w:rPr>
        <w:t>изкие возможности получения ссудного капитала малыми предприятиями республики обусловлены тем, что кредит слабо обеспечен, поскольку собственной недвижимости в первые годы функционирования большинство предпринимательских структур не имеют, а уставный капитал формируется, как правило, в размере, не превышающем установленный государством минимальный уровень. К тому же велик риск его не возврата, ведь сроки кредита исчисляются месяцами, а отдача (если речь идет о производстве) значительно отдалена во времени, и реальная доходность продукции из-за инфляции и ограниченной платежеспособности покупателей зачастую не покрывает даже величину учетной ставки. Деятельность коммерческих банков направлена на получение максимальной прибыли, и в случае отсутствия гарантий (обеспечения) возврата кредита банки не спешат финансировать рисковые предпринимательские проекты.</w:t>
      </w:r>
    </w:p>
    <w:p w:rsidR="00991C76" w:rsidRPr="00F47EEF" w:rsidRDefault="00835B27" w:rsidP="00835B27">
      <w:pPr>
        <w:shd w:val="clear" w:color="auto" w:fill="FFFFFF"/>
        <w:tabs>
          <w:tab w:val="left" w:pos="540"/>
        </w:tabs>
        <w:spacing w:before="0" w:after="0" w:line="360" w:lineRule="auto"/>
        <w:ind w:firstLine="709"/>
        <w:jc w:val="both"/>
        <w:rPr>
          <w:sz w:val="28"/>
          <w:szCs w:val="24"/>
        </w:rPr>
      </w:pPr>
      <w:r>
        <w:rPr>
          <w:sz w:val="28"/>
          <w:szCs w:val="24"/>
        </w:rPr>
        <w:t xml:space="preserve"> </w:t>
      </w:r>
      <w:r w:rsidR="00991C76" w:rsidRPr="00F47EEF">
        <w:rPr>
          <w:sz w:val="28"/>
          <w:szCs w:val="24"/>
        </w:rPr>
        <w:t>Вследствие этого крупные банки заинтересованы работать в основном с крупными клиентами, поэтому на долю малого бизнеса остается значительно меньшая часть кредитного рынка: доля заемных средств в формировании капитала малого предпринимательства в среднем в несколько раз меньше, чем в целом по всем субъектам хозяйствования.</w:t>
      </w:r>
    </w:p>
    <w:p w:rsidR="00991C76" w:rsidRPr="00F47EEF" w:rsidRDefault="00835B27" w:rsidP="00835B27">
      <w:pPr>
        <w:shd w:val="clear" w:color="auto" w:fill="FFFFFF"/>
        <w:tabs>
          <w:tab w:val="left" w:pos="900"/>
        </w:tabs>
        <w:spacing w:before="0" w:after="0" w:line="360" w:lineRule="auto"/>
        <w:ind w:firstLine="709"/>
        <w:jc w:val="both"/>
        <w:rPr>
          <w:sz w:val="28"/>
          <w:szCs w:val="24"/>
        </w:rPr>
      </w:pPr>
      <w:r>
        <w:rPr>
          <w:sz w:val="28"/>
          <w:szCs w:val="24"/>
        </w:rPr>
        <w:t xml:space="preserve"> </w:t>
      </w:r>
      <w:r w:rsidR="00991C76" w:rsidRPr="00F47EEF">
        <w:rPr>
          <w:sz w:val="28"/>
          <w:szCs w:val="24"/>
        </w:rPr>
        <w:t>Анализ возможностей кредитования предпринимательских проектов через белорусские банки показывает, что, как правило, подобным путем финансируются действующие предприятия, имеющие развитый бизнес, устойчивое финансовое положение, длинную кредитную историю и желающие при помощи банков увеличить оборотный капитал, расширить производство или развить новое направление деятельности. Белорусские банки с большой осторожностью принимают решения о кредитовании вновь созданных предприятий, не зарекомендовавших себя на рынке и не имеющих кредитной истории.</w:t>
      </w:r>
    </w:p>
    <w:p w:rsidR="00991C76" w:rsidRPr="00F47EEF" w:rsidRDefault="00835B27" w:rsidP="00835B27">
      <w:pPr>
        <w:shd w:val="clear" w:color="auto" w:fill="FFFFFF"/>
        <w:tabs>
          <w:tab w:val="left" w:pos="900"/>
        </w:tabs>
        <w:spacing w:before="0" w:after="0" w:line="360" w:lineRule="auto"/>
        <w:ind w:firstLine="709"/>
        <w:jc w:val="both"/>
        <w:rPr>
          <w:sz w:val="28"/>
          <w:szCs w:val="24"/>
        </w:rPr>
      </w:pPr>
      <w:r>
        <w:rPr>
          <w:b/>
          <w:bCs/>
          <w:sz w:val="28"/>
          <w:szCs w:val="28"/>
        </w:rPr>
        <w:t xml:space="preserve"> </w:t>
      </w:r>
      <w:r w:rsidR="00991C76" w:rsidRPr="00F47EEF">
        <w:rPr>
          <w:sz w:val="28"/>
          <w:szCs w:val="24"/>
        </w:rPr>
        <w:t>В настоящее время под инвестиционные проекты малого и среднего бизнеса по программе Европейского банка реконструкции и развития кредиты предоставляют следующие банки: «Приорбанк»,</w:t>
      </w:r>
      <w:r>
        <w:rPr>
          <w:sz w:val="28"/>
          <w:szCs w:val="24"/>
        </w:rPr>
        <w:t xml:space="preserve"> </w:t>
      </w:r>
      <w:r w:rsidR="00991C76" w:rsidRPr="00F47EEF">
        <w:rPr>
          <w:sz w:val="28"/>
          <w:szCs w:val="24"/>
        </w:rPr>
        <w:t>«Белинвестбанк», «Белгазпромбанк», «Белвнешэкономбанк», «банк Москва—Минск». Однако рассчитывать на получение кредитов по данной программе субъекты могут либо способен предоставить обеспечение в размере 1</w:t>
      </w:r>
      <w:r w:rsidR="00991C76">
        <w:rPr>
          <w:sz w:val="28"/>
          <w:szCs w:val="24"/>
        </w:rPr>
        <w:t>20 %</w:t>
      </w:r>
      <w:r w:rsidR="00991C76" w:rsidRPr="00F47EEF">
        <w:rPr>
          <w:sz w:val="28"/>
          <w:szCs w:val="24"/>
        </w:rPr>
        <w:t xml:space="preserve"> (в соответствии с нормативными документами Национального банка в качестве обеспечения и возврата кредитов могут рассматриваться: залог, гарантия и банковская гарантия, задаток, поручительство, удержание имущества должника). Получить краткосрочный кредит под высокие процентные ставки предприятия могут в основном лишь под залог имущества или под гарантию.</w:t>
      </w:r>
    </w:p>
    <w:p w:rsidR="00991C76" w:rsidRPr="00F47EEF" w:rsidRDefault="00835B27" w:rsidP="00835B27">
      <w:pPr>
        <w:shd w:val="clear" w:color="auto" w:fill="FFFFFF"/>
        <w:tabs>
          <w:tab w:val="left" w:pos="900"/>
        </w:tabs>
        <w:spacing w:before="0" w:after="0" w:line="360" w:lineRule="auto"/>
        <w:ind w:firstLine="709"/>
        <w:jc w:val="both"/>
        <w:rPr>
          <w:sz w:val="28"/>
          <w:szCs w:val="24"/>
        </w:rPr>
      </w:pPr>
      <w:r>
        <w:rPr>
          <w:sz w:val="28"/>
          <w:szCs w:val="24"/>
        </w:rPr>
        <w:t xml:space="preserve"> </w:t>
      </w:r>
      <w:r w:rsidR="00991C76" w:rsidRPr="00F47EEF">
        <w:rPr>
          <w:sz w:val="28"/>
          <w:szCs w:val="24"/>
        </w:rPr>
        <w:t>Таким образом, основными причинами, затрудняющими получение кредитов в банках субъектами малого предпринимательства, можно выделить следующие:</w:t>
      </w:r>
    </w:p>
    <w:p w:rsidR="00991C76" w:rsidRPr="00F47EEF" w:rsidRDefault="00835B27" w:rsidP="00835B27">
      <w:pPr>
        <w:widowControl w:val="0"/>
        <w:shd w:val="clear" w:color="auto" w:fill="FFFFFF"/>
        <w:tabs>
          <w:tab w:val="left" w:pos="514"/>
        </w:tabs>
        <w:autoSpaceDE w:val="0"/>
        <w:autoSpaceDN w:val="0"/>
        <w:adjustRightInd w:val="0"/>
        <w:spacing w:before="0" w:after="0" w:line="360" w:lineRule="auto"/>
        <w:ind w:firstLine="709"/>
        <w:jc w:val="both"/>
        <w:rPr>
          <w:sz w:val="28"/>
          <w:szCs w:val="24"/>
        </w:rPr>
      </w:pPr>
      <w:r>
        <w:rPr>
          <w:sz w:val="28"/>
          <w:szCs w:val="24"/>
        </w:rPr>
        <w:t xml:space="preserve"> </w:t>
      </w:r>
      <w:r w:rsidR="00991C76" w:rsidRPr="00F47EEF">
        <w:rPr>
          <w:sz w:val="28"/>
          <w:szCs w:val="24"/>
        </w:rPr>
        <w:t>- высокие процентные ставки в сравнении с рентабельностью большинства предприятий;</w:t>
      </w:r>
    </w:p>
    <w:p w:rsidR="00991C76" w:rsidRPr="00F47EEF" w:rsidRDefault="00835B27" w:rsidP="00835B27">
      <w:pPr>
        <w:widowControl w:val="0"/>
        <w:shd w:val="clear" w:color="auto" w:fill="FFFFFF"/>
        <w:tabs>
          <w:tab w:val="left" w:pos="514"/>
        </w:tabs>
        <w:autoSpaceDE w:val="0"/>
        <w:autoSpaceDN w:val="0"/>
        <w:adjustRightInd w:val="0"/>
        <w:spacing w:before="0" w:after="0" w:line="360" w:lineRule="auto"/>
        <w:ind w:firstLine="709"/>
        <w:jc w:val="both"/>
        <w:rPr>
          <w:sz w:val="28"/>
          <w:szCs w:val="24"/>
        </w:rPr>
      </w:pPr>
      <w:r>
        <w:rPr>
          <w:sz w:val="28"/>
          <w:szCs w:val="24"/>
        </w:rPr>
        <w:t xml:space="preserve"> </w:t>
      </w:r>
      <w:r w:rsidR="00991C76" w:rsidRPr="00F47EEF">
        <w:rPr>
          <w:sz w:val="28"/>
          <w:szCs w:val="24"/>
        </w:rPr>
        <w:t>-</w:t>
      </w:r>
      <w:r w:rsidR="00991C76">
        <w:rPr>
          <w:sz w:val="28"/>
          <w:szCs w:val="24"/>
        </w:rPr>
        <w:t xml:space="preserve"> </w:t>
      </w:r>
      <w:r w:rsidR="00991C76" w:rsidRPr="00F47EEF">
        <w:rPr>
          <w:sz w:val="28"/>
          <w:szCs w:val="24"/>
        </w:rPr>
        <w:t>отсутствие (недостаток) залогового обеспечения;</w:t>
      </w:r>
    </w:p>
    <w:p w:rsidR="00991C76" w:rsidRPr="00F47EEF" w:rsidRDefault="00835B27" w:rsidP="00835B27">
      <w:pPr>
        <w:widowControl w:val="0"/>
        <w:shd w:val="clear" w:color="auto" w:fill="FFFFFF"/>
        <w:tabs>
          <w:tab w:val="left" w:pos="514"/>
        </w:tabs>
        <w:autoSpaceDE w:val="0"/>
        <w:autoSpaceDN w:val="0"/>
        <w:adjustRightInd w:val="0"/>
        <w:spacing w:before="0" w:after="0" w:line="360" w:lineRule="auto"/>
        <w:ind w:firstLine="709"/>
        <w:jc w:val="both"/>
        <w:rPr>
          <w:sz w:val="28"/>
          <w:szCs w:val="24"/>
        </w:rPr>
      </w:pPr>
      <w:r>
        <w:rPr>
          <w:sz w:val="28"/>
          <w:szCs w:val="24"/>
        </w:rPr>
        <w:t xml:space="preserve"> </w:t>
      </w:r>
      <w:r w:rsidR="00991C76" w:rsidRPr="00F47EEF">
        <w:rPr>
          <w:sz w:val="28"/>
          <w:szCs w:val="24"/>
        </w:rPr>
        <w:t>-</w:t>
      </w:r>
      <w:r>
        <w:rPr>
          <w:sz w:val="28"/>
          <w:szCs w:val="24"/>
        </w:rPr>
        <w:t xml:space="preserve"> </w:t>
      </w:r>
      <w:r w:rsidR="00991C76" w:rsidRPr="00F47EEF">
        <w:rPr>
          <w:sz w:val="28"/>
          <w:szCs w:val="24"/>
        </w:rPr>
        <w:t>сложность в оформлении документов и длительность принятия решения о предоставлении средств;</w:t>
      </w:r>
    </w:p>
    <w:p w:rsidR="00991C76" w:rsidRPr="00F47EEF" w:rsidRDefault="00835B27" w:rsidP="00835B27">
      <w:pPr>
        <w:widowControl w:val="0"/>
        <w:shd w:val="clear" w:color="auto" w:fill="FFFFFF"/>
        <w:tabs>
          <w:tab w:val="left" w:pos="514"/>
        </w:tabs>
        <w:autoSpaceDE w:val="0"/>
        <w:autoSpaceDN w:val="0"/>
        <w:adjustRightInd w:val="0"/>
        <w:spacing w:before="0" w:after="0" w:line="360" w:lineRule="auto"/>
        <w:ind w:firstLine="709"/>
        <w:jc w:val="both"/>
        <w:rPr>
          <w:sz w:val="28"/>
          <w:szCs w:val="24"/>
        </w:rPr>
      </w:pPr>
      <w:r>
        <w:rPr>
          <w:sz w:val="28"/>
          <w:szCs w:val="24"/>
        </w:rPr>
        <w:t xml:space="preserve"> </w:t>
      </w:r>
      <w:r w:rsidR="00991C76" w:rsidRPr="00F47EEF">
        <w:rPr>
          <w:sz w:val="28"/>
          <w:szCs w:val="24"/>
        </w:rPr>
        <w:t>-</w:t>
      </w:r>
      <w:r w:rsidR="00991C76">
        <w:rPr>
          <w:sz w:val="28"/>
          <w:szCs w:val="24"/>
        </w:rPr>
        <w:t xml:space="preserve"> </w:t>
      </w:r>
      <w:r w:rsidR="00991C76" w:rsidRPr="00F47EEF">
        <w:rPr>
          <w:sz w:val="28"/>
          <w:szCs w:val="24"/>
        </w:rPr>
        <w:t>неясность критериев предоставления кредитов.</w:t>
      </w:r>
    </w:p>
    <w:p w:rsidR="00991C76" w:rsidRPr="00F47EEF" w:rsidRDefault="00835B27" w:rsidP="00835B27">
      <w:pPr>
        <w:shd w:val="clear" w:color="auto" w:fill="FFFFFF"/>
        <w:tabs>
          <w:tab w:val="left" w:pos="900"/>
        </w:tabs>
        <w:spacing w:before="0" w:after="0" w:line="360" w:lineRule="auto"/>
        <w:ind w:firstLine="709"/>
        <w:jc w:val="both"/>
        <w:rPr>
          <w:sz w:val="28"/>
          <w:szCs w:val="24"/>
        </w:rPr>
      </w:pPr>
      <w:r>
        <w:rPr>
          <w:sz w:val="28"/>
          <w:szCs w:val="24"/>
        </w:rPr>
        <w:t xml:space="preserve"> </w:t>
      </w:r>
      <w:r w:rsidR="00991C76" w:rsidRPr="00F47EEF">
        <w:rPr>
          <w:sz w:val="28"/>
          <w:szCs w:val="24"/>
        </w:rPr>
        <w:t>В данной ситуации велика роль государства в обеспечении кредитными ресурсами малого бизнеса, если его развитие определено государством приоритетным направлением. Государство с целью увеличения количества предприятий на рынке через систему государственных и коммерческих кредитных учреждений должно создать максимально упрощенную систему получения кредитов субъектами малого бизнеса. В существующих условиях целесообразна перестановка акцентов в реализации государственной политики в сфере финансово-кредитной поддержки малого предпринимательства: поддержка субъектам малого бизнеса должна оказываться не напрямую, а преимущественно через кредитно-финансовые организации, обеспечивающие их обслуживание.</w:t>
      </w:r>
    </w:p>
    <w:p w:rsidR="00991C76" w:rsidRPr="00F47EEF" w:rsidRDefault="00835B27" w:rsidP="00835B27">
      <w:pPr>
        <w:shd w:val="clear" w:color="auto" w:fill="FFFFFF"/>
        <w:spacing w:before="0" w:after="0" w:line="360" w:lineRule="auto"/>
        <w:ind w:firstLine="709"/>
        <w:jc w:val="both"/>
        <w:rPr>
          <w:sz w:val="28"/>
          <w:szCs w:val="24"/>
        </w:rPr>
      </w:pPr>
      <w:r>
        <w:rPr>
          <w:sz w:val="28"/>
          <w:szCs w:val="24"/>
        </w:rPr>
        <w:t xml:space="preserve"> </w:t>
      </w:r>
      <w:r w:rsidR="00991C76" w:rsidRPr="00F47EEF">
        <w:rPr>
          <w:sz w:val="28"/>
          <w:szCs w:val="24"/>
        </w:rPr>
        <w:t>В связи с вышесказанным актуальным видится применение и других форм поддержки, которые позволяют при минимальных расходах со стороны государства привлекать ресурсы финансово-кредитной системы и самих малых предприятий для реализации инвестиционных проектов. Речь идет о стимулировании инвестиционной активности субъектов малого бизнеса. Например, в условиях неразвитости рынка страховых услуг целесообразным является применение такой формы государственной поддержки малого бизнеса, как финансирование страхования не</w:t>
      </w:r>
      <w:r w:rsidR="00991C76">
        <w:rPr>
          <w:sz w:val="28"/>
          <w:szCs w:val="24"/>
        </w:rPr>
        <w:t xml:space="preserve"> </w:t>
      </w:r>
      <w:r w:rsidR="00991C76" w:rsidRPr="00F47EEF">
        <w:rPr>
          <w:sz w:val="28"/>
          <w:szCs w:val="24"/>
        </w:rPr>
        <w:t>возврата кредитов. Эта форма финансовой поддержки может быть осуществлена как с помощью образования государственных специальных страховых компаний, так и с привлечением существующих коммерческих организаций.</w:t>
      </w:r>
    </w:p>
    <w:p w:rsidR="00991C76" w:rsidRPr="00F47EEF" w:rsidRDefault="00835B27" w:rsidP="00835B27">
      <w:pPr>
        <w:shd w:val="clear" w:color="auto" w:fill="FFFFFF"/>
        <w:tabs>
          <w:tab w:val="left" w:pos="900"/>
        </w:tabs>
        <w:spacing w:before="0" w:after="0" w:line="360" w:lineRule="auto"/>
        <w:ind w:firstLine="709"/>
        <w:jc w:val="both"/>
        <w:rPr>
          <w:sz w:val="28"/>
          <w:szCs w:val="24"/>
        </w:rPr>
      </w:pPr>
      <w:r>
        <w:rPr>
          <w:sz w:val="28"/>
          <w:szCs w:val="24"/>
        </w:rPr>
        <w:t xml:space="preserve"> </w:t>
      </w:r>
      <w:r w:rsidR="00991C76" w:rsidRPr="00F47EEF">
        <w:rPr>
          <w:sz w:val="28"/>
          <w:szCs w:val="24"/>
        </w:rPr>
        <w:t>Важным направлением использования гарантийного резерва для поддержки инвестиционной деятельности в сфере малого предпринимательства может стать компенсация части процентных ставок по кредитам коммерческих банков, особенно на начальном этапе реализации проекта, когда еще не начался возврат средств. В основном механизм компенсации разницы в процентных ставках по коммерческим кредитам, выдаваемым субъектам малого предпринимательства, действует следующим образом. Если экспертиза инвестиционного социально значимого проекта показывает, что он может быть реализован только при условии предоставления коммерческого кредита по льготной ставке, то государственный орган поддержки предпринимательства может принять решение о предоставлении конкретному заявителю займа на общую сумму компенсации процентной ставки. Это позволяет заявителю компенсировать кредитующей финансовой организации разницу в процентных ставках по предоставляемому кредиту. Условия предоставления займа должны предусматривать начало погашения после планового окончания выплат по полученному кредиту в сроки, удовлетворяющие как заявителя, так и фонд. Механизм частичной компенсации также увеличивает количество получателей финансовой поддержки и облегчает доступ малых предприятий к коммерческим кредитам.</w:t>
      </w:r>
    </w:p>
    <w:p w:rsidR="00991C76" w:rsidRPr="00F47EEF" w:rsidRDefault="00835B27" w:rsidP="00835B27">
      <w:pPr>
        <w:widowControl w:val="0"/>
        <w:shd w:val="clear" w:color="auto" w:fill="FFFFFF"/>
        <w:tabs>
          <w:tab w:val="left" w:pos="490"/>
          <w:tab w:val="left" w:pos="900"/>
        </w:tabs>
        <w:autoSpaceDE w:val="0"/>
        <w:autoSpaceDN w:val="0"/>
        <w:adjustRightInd w:val="0"/>
        <w:spacing w:before="0" w:after="0" w:line="360" w:lineRule="auto"/>
        <w:ind w:firstLine="709"/>
        <w:jc w:val="both"/>
        <w:rPr>
          <w:sz w:val="28"/>
          <w:szCs w:val="24"/>
        </w:rPr>
      </w:pPr>
      <w:r>
        <w:rPr>
          <w:sz w:val="28"/>
          <w:szCs w:val="24"/>
        </w:rPr>
        <w:t xml:space="preserve"> </w:t>
      </w:r>
      <w:r w:rsidR="00991C76" w:rsidRPr="00F47EEF">
        <w:rPr>
          <w:sz w:val="28"/>
          <w:szCs w:val="24"/>
        </w:rPr>
        <w:t xml:space="preserve">Затрудненный доступ к финансовым ресурсам, отсутствие государственной системы гарантирования кредитов для малых предприятий существенно снижают предпринимательскую активность населения, не стимулируют развитие малых производств. Малый бизнес не в состоянии переключить на себя основные финансовые потоки. </w:t>
      </w:r>
    </w:p>
    <w:p w:rsidR="00991C76" w:rsidRPr="00F47EEF" w:rsidRDefault="00835B27" w:rsidP="00835B27">
      <w:pPr>
        <w:shd w:val="clear" w:color="auto" w:fill="FFFFFF"/>
        <w:tabs>
          <w:tab w:val="left" w:pos="900"/>
        </w:tabs>
        <w:spacing w:before="0" w:after="0" w:line="360" w:lineRule="auto"/>
        <w:ind w:firstLine="709"/>
        <w:jc w:val="both"/>
        <w:rPr>
          <w:sz w:val="28"/>
          <w:szCs w:val="24"/>
        </w:rPr>
      </w:pPr>
      <w:r>
        <w:rPr>
          <w:sz w:val="28"/>
          <w:szCs w:val="24"/>
        </w:rPr>
        <w:t xml:space="preserve"> </w:t>
      </w:r>
      <w:r w:rsidR="00991C76" w:rsidRPr="00F47EEF">
        <w:rPr>
          <w:sz w:val="28"/>
          <w:szCs w:val="24"/>
        </w:rPr>
        <w:t>Белорусским банкам, учитывая специфику малого бизнеса в стране, необходимо делать акцент на более детальной подготовке и экспертизе каждого проекта независимо от суммы кредитования, ориентируясь больше на оценку рыночных перспектив реализации проекта, потенциальных возможностей предприятия и команды управления, чем на стоимость их основных фондов и размер залога.</w:t>
      </w:r>
    </w:p>
    <w:p w:rsidR="00991C76" w:rsidRPr="00F47EEF" w:rsidRDefault="00835B27" w:rsidP="00835B27">
      <w:pPr>
        <w:shd w:val="clear" w:color="auto" w:fill="FFFFFF"/>
        <w:spacing w:before="0" w:after="0" w:line="360" w:lineRule="auto"/>
        <w:ind w:firstLine="709"/>
        <w:jc w:val="both"/>
        <w:rPr>
          <w:sz w:val="28"/>
          <w:szCs w:val="24"/>
        </w:rPr>
      </w:pPr>
      <w:r>
        <w:rPr>
          <w:sz w:val="28"/>
          <w:szCs w:val="24"/>
        </w:rPr>
        <w:t xml:space="preserve"> </w:t>
      </w:r>
      <w:r w:rsidR="00991C76" w:rsidRPr="00F47EEF">
        <w:rPr>
          <w:sz w:val="28"/>
          <w:szCs w:val="24"/>
        </w:rPr>
        <w:t>В сложившихся обстоятельствах важнейшей задачей государства является создание системы микрокредитования посредством создания специальных подразделений в банках или самостоятельных организаций.</w:t>
      </w:r>
    </w:p>
    <w:p w:rsidR="00991C76" w:rsidRPr="00F47EEF" w:rsidRDefault="00835B27" w:rsidP="00835B27">
      <w:pPr>
        <w:shd w:val="clear" w:color="auto" w:fill="FFFFFF"/>
        <w:spacing w:before="0" w:after="0" w:line="360" w:lineRule="auto"/>
        <w:ind w:firstLine="709"/>
        <w:jc w:val="both"/>
        <w:rPr>
          <w:sz w:val="28"/>
          <w:szCs w:val="24"/>
        </w:rPr>
      </w:pPr>
      <w:r>
        <w:rPr>
          <w:sz w:val="28"/>
          <w:szCs w:val="24"/>
        </w:rPr>
        <w:t xml:space="preserve"> </w:t>
      </w:r>
      <w:r w:rsidR="00991C76" w:rsidRPr="00F47EEF">
        <w:rPr>
          <w:sz w:val="28"/>
          <w:szCs w:val="24"/>
        </w:rPr>
        <w:t>Микрокредитование — это предоставление небольших краткосрочных кредитов предпринимателям, занятым в сфере малого бизнеса. Этот вид кредитования имеет несколько особенностей:</w:t>
      </w:r>
    </w:p>
    <w:p w:rsidR="00991C76" w:rsidRPr="00F47EEF" w:rsidRDefault="00835B27" w:rsidP="00835B27">
      <w:pPr>
        <w:widowControl w:val="0"/>
        <w:shd w:val="clear" w:color="auto" w:fill="FFFFFF"/>
        <w:tabs>
          <w:tab w:val="left" w:pos="480"/>
        </w:tabs>
        <w:autoSpaceDE w:val="0"/>
        <w:autoSpaceDN w:val="0"/>
        <w:adjustRightInd w:val="0"/>
        <w:spacing w:before="0" w:after="0" w:line="360" w:lineRule="auto"/>
        <w:ind w:firstLine="709"/>
        <w:jc w:val="both"/>
        <w:rPr>
          <w:sz w:val="28"/>
          <w:szCs w:val="24"/>
        </w:rPr>
      </w:pPr>
      <w:r>
        <w:rPr>
          <w:sz w:val="28"/>
          <w:szCs w:val="24"/>
        </w:rPr>
        <w:t xml:space="preserve"> </w:t>
      </w:r>
      <w:r w:rsidR="00991C76" w:rsidRPr="00F47EEF">
        <w:rPr>
          <w:sz w:val="28"/>
          <w:szCs w:val="24"/>
        </w:rPr>
        <w:t>- микрокредиты выдаются, как правило, на срок до 12 месяцев;</w:t>
      </w:r>
    </w:p>
    <w:p w:rsidR="00991C76" w:rsidRPr="00F47EEF" w:rsidRDefault="00835B27" w:rsidP="00835B27">
      <w:pPr>
        <w:widowControl w:val="0"/>
        <w:shd w:val="clear" w:color="auto" w:fill="FFFFFF"/>
        <w:tabs>
          <w:tab w:val="left" w:pos="480"/>
        </w:tabs>
        <w:autoSpaceDE w:val="0"/>
        <w:autoSpaceDN w:val="0"/>
        <w:adjustRightInd w:val="0"/>
        <w:spacing w:before="0" w:after="0" w:line="360" w:lineRule="auto"/>
        <w:ind w:firstLine="709"/>
        <w:jc w:val="both"/>
        <w:rPr>
          <w:sz w:val="28"/>
          <w:szCs w:val="24"/>
        </w:rPr>
      </w:pPr>
      <w:r>
        <w:rPr>
          <w:sz w:val="28"/>
          <w:szCs w:val="24"/>
        </w:rPr>
        <w:t xml:space="preserve"> </w:t>
      </w:r>
      <w:r w:rsidR="00991C76" w:rsidRPr="00F47EEF">
        <w:rPr>
          <w:sz w:val="28"/>
          <w:szCs w:val="24"/>
        </w:rPr>
        <w:t>- процентные ставки находятся на уровне рыночных значений;</w:t>
      </w:r>
    </w:p>
    <w:p w:rsidR="00991C76" w:rsidRPr="00F47EEF" w:rsidRDefault="00835B27" w:rsidP="00835B27">
      <w:pPr>
        <w:shd w:val="clear" w:color="auto" w:fill="FFFFFF"/>
        <w:tabs>
          <w:tab w:val="left" w:pos="900"/>
        </w:tabs>
        <w:spacing w:before="0" w:after="0" w:line="360" w:lineRule="auto"/>
        <w:ind w:firstLine="709"/>
        <w:jc w:val="both"/>
        <w:rPr>
          <w:sz w:val="28"/>
          <w:szCs w:val="24"/>
        </w:rPr>
      </w:pPr>
      <w:r>
        <w:rPr>
          <w:sz w:val="28"/>
          <w:szCs w:val="24"/>
        </w:rPr>
        <w:t xml:space="preserve"> </w:t>
      </w:r>
      <w:r w:rsidR="00991C76" w:rsidRPr="00F47EEF">
        <w:rPr>
          <w:sz w:val="28"/>
          <w:szCs w:val="24"/>
        </w:rPr>
        <w:t>Еще одной особенностью микрокредитования является то, что оно обычно осуществляется не в виде изолированной финансовой операции, а в рамках специальных программ, которые предполагают клиентам комплекс информационных, образовательных и разнообразных финансовых услуг.</w:t>
      </w:r>
    </w:p>
    <w:p w:rsidR="00991C76" w:rsidRPr="00F47EEF" w:rsidRDefault="00835B27" w:rsidP="00835B27">
      <w:pPr>
        <w:shd w:val="clear" w:color="auto" w:fill="FFFFFF"/>
        <w:spacing w:before="0" w:after="0" w:line="360" w:lineRule="auto"/>
        <w:ind w:firstLine="709"/>
        <w:jc w:val="both"/>
        <w:rPr>
          <w:sz w:val="28"/>
          <w:szCs w:val="24"/>
        </w:rPr>
      </w:pPr>
      <w:r>
        <w:rPr>
          <w:sz w:val="28"/>
          <w:szCs w:val="24"/>
        </w:rPr>
        <w:t xml:space="preserve"> </w:t>
      </w:r>
      <w:r w:rsidR="00991C76" w:rsidRPr="00F47EEF">
        <w:rPr>
          <w:sz w:val="28"/>
          <w:szCs w:val="24"/>
        </w:rPr>
        <w:t xml:space="preserve">Следует отметить, что система микрокредитования получила широкое распространение в мире. В последние 10 лет микрокредитование начало быстро развиваться в странах Восточной Европы и России. Опыт этих государств подтвердил, что предоставление небольших краткосрочных кредитов с нестандартной формой обеспечения стимулирует развитие предпринимательской деятельности населения. </w:t>
      </w:r>
    </w:p>
    <w:p w:rsidR="00991C76" w:rsidRPr="00F47EEF" w:rsidRDefault="00835B27" w:rsidP="00835B27">
      <w:pPr>
        <w:shd w:val="clear" w:color="auto" w:fill="FFFFFF"/>
        <w:spacing w:before="0" w:after="0" w:line="360" w:lineRule="auto"/>
        <w:ind w:firstLine="709"/>
        <w:jc w:val="both"/>
        <w:rPr>
          <w:sz w:val="28"/>
          <w:szCs w:val="24"/>
        </w:rPr>
      </w:pPr>
      <w:r>
        <w:rPr>
          <w:sz w:val="28"/>
          <w:szCs w:val="24"/>
        </w:rPr>
        <w:t xml:space="preserve"> </w:t>
      </w:r>
      <w:r w:rsidR="00991C76" w:rsidRPr="00F47EEF">
        <w:rPr>
          <w:sz w:val="28"/>
          <w:szCs w:val="24"/>
        </w:rPr>
        <w:t>В развитии системы финансирования малого бизнеса в Республике Беларусь большая роль принадлежит государству, так как от него зависит создание благоприятных условий, при которых новая деятельность может перерасти в институт финансирования малого бизнеса. Для этого необходимо:</w:t>
      </w:r>
    </w:p>
    <w:p w:rsidR="00991C76" w:rsidRPr="00F47EEF" w:rsidRDefault="00835B27" w:rsidP="00835B27">
      <w:pPr>
        <w:widowControl w:val="0"/>
        <w:shd w:val="clear" w:color="auto" w:fill="FFFFFF"/>
        <w:tabs>
          <w:tab w:val="left" w:pos="509"/>
        </w:tabs>
        <w:autoSpaceDE w:val="0"/>
        <w:autoSpaceDN w:val="0"/>
        <w:adjustRightInd w:val="0"/>
        <w:spacing w:before="0" w:after="0" w:line="360" w:lineRule="auto"/>
        <w:ind w:firstLine="709"/>
        <w:jc w:val="both"/>
        <w:rPr>
          <w:sz w:val="28"/>
          <w:szCs w:val="24"/>
        </w:rPr>
      </w:pPr>
      <w:r>
        <w:rPr>
          <w:sz w:val="28"/>
          <w:szCs w:val="24"/>
        </w:rPr>
        <w:t xml:space="preserve"> </w:t>
      </w:r>
      <w:r w:rsidR="00991C76" w:rsidRPr="00F47EEF">
        <w:rPr>
          <w:sz w:val="28"/>
          <w:szCs w:val="24"/>
        </w:rPr>
        <w:t>-</w:t>
      </w:r>
      <w:r w:rsidR="00991C76">
        <w:rPr>
          <w:sz w:val="28"/>
          <w:szCs w:val="24"/>
        </w:rPr>
        <w:t xml:space="preserve"> </w:t>
      </w:r>
      <w:r w:rsidR="00991C76" w:rsidRPr="00F47EEF">
        <w:rPr>
          <w:sz w:val="28"/>
          <w:szCs w:val="24"/>
        </w:rPr>
        <w:t>законными средствами заставить банки работать не только на получение максимальной прибыли, но и на развитие экономики страны;</w:t>
      </w:r>
    </w:p>
    <w:p w:rsidR="00991C76" w:rsidRPr="00F47EEF" w:rsidRDefault="00835B27" w:rsidP="00835B27">
      <w:pPr>
        <w:shd w:val="clear" w:color="auto" w:fill="FFFFFF"/>
        <w:spacing w:before="0" w:after="0" w:line="360" w:lineRule="auto"/>
        <w:ind w:firstLine="709"/>
        <w:jc w:val="both"/>
        <w:rPr>
          <w:sz w:val="28"/>
          <w:szCs w:val="24"/>
        </w:rPr>
      </w:pPr>
      <w:r>
        <w:rPr>
          <w:sz w:val="28"/>
          <w:szCs w:val="24"/>
        </w:rPr>
        <w:t xml:space="preserve"> </w:t>
      </w:r>
      <w:r w:rsidR="00991C76" w:rsidRPr="00F47EEF">
        <w:rPr>
          <w:sz w:val="28"/>
          <w:szCs w:val="24"/>
        </w:rPr>
        <w:t>-</w:t>
      </w:r>
      <w:r w:rsidR="00991C76">
        <w:rPr>
          <w:sz w:val="28"/>
          <w:szCs w:val="24"/>
        </w:rPr>
        <w:t xml:space="preserve"> </w:t>
      </w:r>
      <w:r w:rsidR="00991C76" w:rsidRPr="00F47EEF">
        <w:rPr>
          <w:sz w:val="28"/>
          <w:szCs w:val="24"/>
        </w:rPr>
        <w:t>создать законодательную базу, стимулирующую развитие институтов микрокредитования, разрешить использование нетипичных форм отчетности и методов контроля, учитывающих специфику деятельности;</w:t>
      </w:r>
    </w:p>
    <w:p w:rsidR="00991C76" w:rsidRPr="00F47EEF" w:rsidRDefault="00835B27" w:rsidP="00835B27">
      <w:pPr>
        <w:widowControl w:val="0"/>
        <w:shd w:val="clear" w:color="auto" w:fill="FFFFFF"/>
        <w:tabs>
          <w:tab w:val="left" w:pos="499"/>
        </w:tabs>
        <w:autoSpaceDE w:val="0"/>
        <w:autoSpaceDN w:val="0"/>
        <w:adjustRightInd w:val="0"/>
        <w:spacing w:before="0" w:after="0" w:line="360" w:lineRule="auto"/>
        <w:ind w:firstLine="709"/>
        <w:jc w:val="both"/>
        <w:rPr>
          <w:sz w:val="28"/>
          <w:szCs w:val="24"/>
        </w:rPr>
      </w:pPr>
      <w:r>
        <w:rPr>
          <w:sz w:val="28"/>
          <w:szCs w:val="24"/>
        </w:rPr>
        <w:t xml:space="preserve"> </w:t>
      </w:r>
      <w:r w:rsidR="00991C76" w:rsidRPr="00F47EEF">
        <w:rPr>
          <w:sz w:val="28"/>
          <w:szCs w:val="24"/>
        </w:rPr>
        <w:t>-</w:t>
      </w:r>
      <w:r w:rsidR="00991C76">
        <w:rPr>
          <w:sz w:val="28"/>
          <w:szCs w:val="24"/>
        </w:rPr>
        <w:t xml:space="preserve"> </w:t>
      </w:r>
      <w:r w:rsidR="00991C76" w:rsidRPr="00F47EEF">
        <w:rPr>
          <w:sz w:val="28"/>
          <w:szCs w:val="24"/>
        </w:rPr>
        <w:t>обеспечить долевое участие государственного капитала в создании инфраструктуры лизинговой деятельности, финансирование и предоставление государственных гарантий в целях реализации лизинговых проектов для субъектов малого бизнеса, предоставление инвестиционных кредитов для реализации лизинговых;</w:t>
      </w:r>
    </w:p>
    <w:p w:rsidR="00991C76" w:rsidRPr="00F47EEF" w:rsidRDefault="00835B27" w:rsidP="00835B27">
      <w:pPr>
        <w:widowControl w:val="0"/>
        <w:shd w:val="clear" w:color="auto" w:fill="FFFFFF"/>
        <w:tabs>
          <w:tab w:val="left" w:pos="499"/>
        </w:tabs>
        <w:autoSpaceDE w:val="0"/>
        <w:autoSpaceDN w:val="0"/>
        <w:adjustRightInd w:val="0"/>
        <w:spacing w:before="0" w:after="0" w:line="360" w:lineRule="auto"/>
        <w:ind w:firstLine="709"/>
        <w:jc w:val="both"/>
        <w:rPr>
          <w:sz w:val="28"/>
          <w:szCs w:val="24"/>
        </w:rPr>
      </w:pPr>
      <w:r>
        <w:rPr>
          <w:sz w:val="28"/>
          <w:szCs w:val="24"/>
        </w:rPr>
        <w:t xml:space="preserve"> </w:t>
      </w:r>
      <w:r w:rsidR="00991C76" w:rsidRPr="00F47EEF">
        <w:rPr>
          <w:sz w:val="28"/>
          <w:szCs w:val="24"/>
        </w:rPr>
        <w:t>-</w:t>
      </w:r>
      <w:r w:rsidR="00991C76">
        <w:rPr>
          <w:sz w:val="28"/>
          <w:szCs w:val="24"/>
        </w:rPr>
        <w:t xml:space="preserve"> </w:t>
      </w:r>
      <w:r w:rsidR="00991C76" w:rsidRPr="00F47EEF">
        <w:rPr>
          <w:sz w:val="28"/>
          <w:szCs w:val="24"/>
        </w:rPr>
        <w:t>усилить роль общественных и государственных организаций, учреждений, обществ в поддержке, пропаганде и развитии частнопредпринимательской инициативы в Республике Беларусь.</w:t>
      </w:r>
    </w:p>
    <w:p w:rsidR="004967EB" w:rsidRDefault="004D214B" w:rsidP="00835B27">
      <w:pPr>
        <w:spacing w:before="0" w:after="0" w:line="360" w:lineRule="auto"/>
        <w:ind w:firstLine="709"/>
        <w:jc w:val="both"/>
        <w:rPr>
          <w:b/>
          <w:color w:val="000000"/>
          <w:sz w:val="28"/>
          <w:szCs w:val="28"/>
        </w:rPr>
      </w:pPr>
      <w:r>
        <w:rPr>
          <w:szCs w:val="24"/>
        </w:rPr>
        <w:br w:type="page"/>
      </w:r>
      <w:r w:rsidR="00D31E74" w:rsidRPr="00D31E74">
        <w:rPr>
          <w:b/>
          <w:color w:val="000000"/>
          <w:sz w:val="28"/>
          <w:szCs w:val="28"/>
        </w:rPr>
        <w:t>ЛИТЕРАТУРА</w:t>
      </w:r>
    </w:p>
    <w:p w:rsidR="00D31E74" w:rsidRPr="00D31E74" w:rsidRDefault="00D31E74" w:rsidP="00835B27">
      <w:pPr>
        <w:spacing w:before="0" w:after="0" w:line="360" w:lineRule="auto"/>
        <w:ind w:firstLine="709"/>
        <w:jc w:val="both"/>
        <w:rPr>
          <w:b/>
          <w:color w:val="000000"/>
          <w:sz w:val="28"/>
          <w:szCs w:val="28"/>
        </w:rPr>
      </w:pPr>
    </w:p>
    <w:p w:rsidR="00234C64" w:rsidRPr="00F47EEF" w:rsidRDefault="00835B27" w:rsidP="00A961B2">
      <w:pPr>
        <w:pStyle w:val="HTML"/>
        <w:tabs>
          <w:tab w:val="clear" w:pos="916"/>
          <w:tab w:val="left" w:pos="900"/>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234C64">
        <w:rPr>
          <w:rFonts w:ascii="Times New Roman" w:hAnsi="Times New Roman" w:cs="Times New Roman"/>
          <w:sz w:val="28"/>
          <w:szCs w:val="28"/>
        </w:rPr>
        <w:t xml:space="preserve">1. </w:t>
      </w:r>
      <w:r w:rsidR="00234C64" w:rsidRPr="00F47EEF">
        <w:rPr>
          <w:rFonts w:ascii="Times New Roman" w:hAnsi="Times New Roman" w:cs="Times New Roman"/>
          <w:sz w:val="28"/>
          <w:szCs w:val="28"/>
        </w:rPr>
        <w:t>Воловик</w:t>
      </w:r>
      <w:r w:rsidR="00234C64">
        <w:rPr>
          <w:rFonts w:ascii="Times New Roman" w:hAnsi="Times New Roman" w:cs="Times New Roman"/>
          <w:sz w:val="28"/>
          <w:szCs w:val="28"/>
        </w:rPr>
        <w:t>,</w:t>
      </w:r>
      <w:r w:rsidR="00234C64" w:rsidRPr="00F47EEF">
        <w:rPr>
          <w:rFonts w:ascii="Times New Roman" w:hAnsi="Times New Roman" w:cs="Times New Roman"/>
          <w:sz w:val="28"/>
          <w:szCs w:val="28"/>
        </w:rPr>
        <w:t xml:space="preserve"> Е.</w:t>
      </w:r>
      <w:r w:rsidR="00234C64">
        <w:rPr>
          <w:rFonts w:ascii="Times New Roman" w:hAnsi="Times New Roman" w:cs="Times New Roman"/>
          <w:sz w:val="28"/>
          <w:szCs w:val="28"/>
        </w:rPr>
        <w:t xml:space="preserve"> </w:t>
      </w:r>
      <w:r w:rsidR="00234C64" w:rsidRPr="00F47EEF">
        <w:rPr>
          <w:rFonts w:ascii="Times New Roman" w:hAnsi="Times New Roman" w:cs="Times New Roman"/>
          <w:sz w:val="28"/>
          <w:szCs w:val="28"/>
        </w:rPr>
        <w:t>М. Налогообложение собств</w:t>
      </w:r>
      <w:r w:rsidR="00234C64">
        <w:rPr>
          <w:rFonts w:ascii="Times New Roman" w:hAnsi="Times New Roman" w:cs="Times New Roman"/>
          <w:sz w:val="28"/>
          <w:szCs w:val="28"/>
        </w:rPr>
        <w:t>енного бизнеса в Великобритании</w:t>
      </w:r>
      <w:r w:rsidR="00234C64" w:rsidRPr="00F47EEF">
        <w:rPr>
          <w:rFonts w:ascii="Times New Roman" w:hAnsi="Times New Roman" w:cs="Times New Roman"/>
          <w:sz w:val="28"/>
          <w:szCs w:val="28"/>
        </w:rPr>
        <w:t xml:space="preserve"> //</w:t>
      </w:r>
      <w:r w:rsidR="00234C64" w:rsidRPr="00252925">
        <w:rPr>
          <w:rFonts w:ascii="Times New Roman" w:hAnsi="Times New Roman" w:cs="Times New Roman"/>
          <w:sz w:val="28"/>
          <w:szCs w:val="28"/>
        </w:rPr>
        <w:t xml:space="preserve"> </w:t>
      </w:r>
      <w:r w:rsidR="00234C64">
        <w:rPr>
          <w:rFonts w:ascii="Times New Roman" w:hAnsi="Times New Roman" w:cs="Times New Roman"/>
          <w:sz w:val="28"/>
          <w:szCs w:val="28"/>
        </w:rPr>
        <w:t>НЭГ.</w:t>
      </w:r>
      <w:r w:rsidR="00234C64" w:rsidRPr="00F47EEF">
        <w:rPr>
          <w:rFonts w:ascii="Times New Roman" w:hAnsi="Times New Roman" w:cs="Times New Roman"/>
          <w:sz w:val="28"/>
          <w:szCs w:val="28"/>
        </w:rPr>
        <w:t xml:space="preserve"> </w:t>
      </w:r>
      <w:r w:rsidR="00234C64">
        <w:rPr>
          <w:rFonts w:ascii="Times New Roman" w:hAnsi="Times New Roman" w:cs="Times New Roman"/>
          <w:sz w:val="28"/>
          <w:szCs w:val="28"/>
        </w:rPr>
        <w:t>2008</w:t>
      </w:r>
      <w:r w:rsidR="00234C64" w:rsidRPr="00F47EEF">
        <w:rPr>
          <w:rFonts w:ascii="Times New Roman" w:hAnsi="Times New Roman" w:cs="Times New Roman"/>
          <w:sz w:val="28"/>
          <w:szCs w:val="28"/>
        </w:rPr>
        <w:t>. №4 (</w:t>
      </w:r>
      <w:r w:rsidR="00234C64">
        <w:rPr>
          <w:rFonts w:ascii="Times New Roman" w:hAnsi="Times New Roman" w:cs="Times New Roman"/>
          <w:sz w:val="28"/>
          <w:szCs w:val="28"/>
        </w:rPr>
        <w:t>1</w:t>
      </w:r>
      <w:r w:rsidR="00234C64" w:rsidRPr="00F47EEF">
        <w:rPr>
          <w:rFonts w:ascii="Times New Roman" w:hAnsi="Times New Roman" w:cs="Times New Roman"/>
          <w:sz w:val="28"/>
          <w:szCs w:val="28"/>
        </w:rPr>
        <w:t>4) с.5</w:t>
      </w:r>
    </w:p>
    <w:p w:rsidR="00234C64" w:rsidRPr="00F47EEF" w:rsidRDefault="00835B27" w:rsidP="00A961B2">
      <w:pPr>
        <w:pStyle w:val="HTML"/>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234C64">
        <w:rPr>
          <w:rFonts w:ascii="Times New Roman" w:hAnsi="Times New Roman" w:cs="Times New Roman"/>
          <w:sz w:val="28"/>
          <w:szCs w:val="28"/>
        </w:rPr>
        <w:t>2.</w:t>
      </w:r>
      <w:r>
        <w:rPr>
          <w:rFonts w:ascii="Times New Roman" w:hAnsi="Times New Roman" w:cs="Times New Roman"/>
          <w:sz w:val="28"/>
          <w:szCs w:val="28"/>
        </w:rPr>
        <w:t xml:space="preserve"> </w:t>
      </w:r>
      <w:r w:rsidR="00234C64" w:rsidRPr="00F47EEF">
        <w:rPr>
          <w:rFonts w:ascii="Times New Roman" w:hAnsi="Times New Roman" w:cs="Times New Roman"/>
          <w:sz w:val="28"/>
          <w:szCs w:val="28"/>
        </w:rPr>
        <w:t>Герчикова</w:t>
      </w:r>
      <w:r w:rsidR="00234C64">
        <w:rPr>
          <w:rFonts w:ascii="Times New Roman" w:hAnsi="Times New Roman" w:cs="Times New Roman"/>
          <w:sz w:val="28"/>
          <w:szCs w:val="28"/>
        </w:rPr>
        <w:t>,</w:t>
      </w:r>
      <w:r>
        <w:rPr>
          <w:rFonts w:ascii="Times New Roman" w:hAnsi="Times New Roman" w:cs="Times New Roman"/>
          <w:sz w:val="28"/>
          <w:szCs w:val="28"/>
        </w:rPr>
        <w:t xml:space="preserve"> </w:t>
      </w:r>
      <w:r w:rsidR="00234C64">
        <w:rPr>
          <w:rFonts w:ascii="Times New Roman" w:hAnsi="Times New Roman" w:cs="Times New Roman"/>
          <w:sz w:val="28"/>
          <w:szCs w:val="28"/>
        </w:rPr>
        <w:t xml:space="preserve">И. </w:t>
      </w:r>
      <w:r w:rsidR="00234C64" w:rsidRPr="00F47EEF">
        <w:rPr>
          <w:rFonts w:ascii="Times New Roman" w:hAnsi="Times New Roman" w:cs="Times New Roman"/>
          <w:sz w:val="28"/>
          <w:szCs w:val="28"/>
        </w:rPr>
        <w:t>Н.</w:t>
      </w:r>
      <w:r>
        <w:rPr>
          <w:rFonts w:ascii="Times New Roman" w:hAnsi="Times New Roman" w:cs="Times New Roman"/>
          <w:sz w:val="28"/>
          <w:szCs w:val="28"/>
        </w:rPr>
        <w:t xml:space="preserve"> </w:t>
      </w:r>
      <w:r w:rsidR="00234C64" w:rsidRPr="00F47EEF">
        <w:rPr>
          <w:rFonts w:ascii="Times New Roman" w:hAnsi="Times New Roman" w:cs="Times New Roman"/>
          <w:sz w:val="28"/>
          <w:szCs w:val="28"/>
        </w:rPr>
        <w:t>Регулирование</w:t>
      </w:r>
      <w:r>
        <w:rPr>
          <w:rFonts w:ascii="Times New Roman" w:hAnsi="Times New Roman" w:cs="Times New Roman"/>
          <w:sz w:val="28"/>
          <w:szCs w:val="28"/>
        </w:rPr>
        <w:t xml:space="preserve"> </w:t>
      </w:r>
      <w:r w:rsidR="00234C64" w:rsidRPr="00F47EEF">
        <w:rPr>
          <w:rFonts w:ascii="Times New Roman" w:hAnsi="Times New Roman" w:cs="Times New Roman"/>
          <w:sz w:val="28"/>
          <w:szCs w:val="28"/>
        </w:rPr>
        <w:t>предпринимательской</w:t>
      </w:r>
      <w:r>
        <w:rPr>
          <w:rFonts w:ascii="Times New Roman" w:hAnsi="Times New Roman" w:cs="Times New Roman"/>
          <w:sz w:val="28"/>
          <w:szCs w:val="28"/>
        </w:rPr>
        <w:t xml:space="preserve"> </w:t>
      </w:r>
      <w:r w:rsidR="00234C64" w:rsidRPr="00F47EEF">
        <w:rPr>
          <w:rFonts w:ascii="Times New Roman" w:hAnsi="Times New Roman" w:cs="Times New Roman"/>
          <w:sz w:val="28"/>
          <w:szCs w:val="28"/>
        </w:rPr>
        <w:t>деятельности:</w:t>
      </w:r>
      <w:r w:rsidR="00234C64">
        <w:rPr>
          <w:rFonts w:ascii="Times New Roman" w:hAnsi="Times New Roman" w:cs="Times New Roman"/>
          <w:sz w:val="28"/>
          <w:szCs w:val="28"/>
        </w:rPr>
        <w:t xml:space="preserve"> </w:t>
      </w:r>
      <w:r w:rsidR="00234C64" w:rsidRPr="00F47EEF">
        <w:rPr>
          <w:rFonts w:ascii="Times New Roman" w:hAnsi="Times New Roman" w:cs="Times New Roman"/>
          <w:sz w:val="28"/>
          <w:szCs w:val="28"/>
        </w:rPr>
        <w:t>государственное и межфирменное. Учеб. пособие. – М.: Консалтбанкир, 200</w:t>
      </w:r>
      <w:r w:rsidR="00234C64">
        <w:rPr>
          <w:rFonts w:ascii="Times New Roman" w:hAnsi="Times New Roman" w:cs="Times New Roman"/>
          <w:sz w:val="28"/>
          <w:szCs w:val="28"/>
        </w:rPr>
        <w:t>8</w:t>
      </w:r>
      <w:r w:rsidR="00234C64" w:rsidRPr="00F47EEF">
        <w:rPr>
          <w:rFonts w:ascii="Times New Roman" w:hAnsi="Times New Roman" w:cs="Times New Roman"/>
          <w:sz w:val="28"/>
          <w:szCs w:val="28"/>
        </w:rPr>
        <w:t>.</w:t>
      </w:r>
    </w:p>
    <w:p w:rsidR="00234C64" w:rsidRDefault="00835B27" w:rsidP="00A961B2">
      <w:pPr>
        <w:pStyle w:val="HTML"/>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234C64">
        <w:rPr>
          <w:rFonts w:ascii="Times New Roman" w:hAnsi="Times New Roman" w:cs="Times New Roman"/>
          <w:sz w:val="28"/>
          <w:szCs w:val="28"/>
        </w:rPr>
        <w:t>3.</w:t>
      </w:r>
      <w:r>
        <w:rPr>
          <w:rFonts w:ascii="Times New Roman" w:hAnsi="Times New Roman" w:cs="Times New Roman"/>
          <w:sz w:val="28"/>
          <w:szCs w:val="28"/>
        </w:rPr>
        <w:t xml:space="preserve"> </w:t>
      </w:r>
      <w:r w:rsidR="00234C64" w:rsidRPr="00F47EEF">
        <w:rPr>
          <w:rFonts w:ascii="Times New Roman" w:hAnsi="Times New Roman" w:cs="Times New Roman"/>
          <w:sz w:val="28"/>
          <w:szCs w:val="28"/>
        </w:rPr>
        <w:t>Лапуста</w:t>
      </w:r>
      <w:r w:rsidR="00234C64">
        <w:rPr>
          <w:rFonts w:ascii="Times New Roman" w:hAnsi="Times New Roman" w:cs="Times New Roman"/>
          <w:sz w:val="28"/>
          <w:szCs w:val="28"/>
        </w:rPr>
        <w:t>,</w:t>
      </w:r>
      <w:r w:rsidR="00234C64" w:rsidRPr="00F47EEF">
        <w:rPr>
          <w:rFonts w:ascii="Times New Roman" w:hAnsi="Times New Roman" w:cs="Times New Roman"/>
          <w:sz w:val="28"/>
          <w:szCs w:val="28"/>
        </w:rPr>
        <w:t xml:space="preserve"> М.</w:t>
      </w:r>
      <w:r w:rsidR="00234C64">
        <w:rPr>
          <w:rFonts w:ascii="Times New Roman" w:hAnsi="Times New Roman" w:cs="Times New Roman"/>
          <w:sz w:val="28"/>
          <w:szCs w:val="28"/>
        </w:rPr>
        <w:t xml:space="preserve"> </w:t>
      </w:r>
      <w:r w:rsidR="00234C64" w:rsidRPr="00F47EEF">
        <w:rPr>
          <w:rFonts w:ascii="Times New Roman" w:hAnsi="Times New Roman" w:cs="Times New Roman"/>
          <w:sz w:val="28"/>
          <w:szCs w:val="28"/>
        </w:rPr>
        <w:t>Г. Предпринимательство</w:t>
      </w:r>
      <w:r w:rsidR="00234C64">
        <w:rPr>
          <w:rFonts w:ascii="Times New Roman" w:hAnsi="Times New Roman" w:cs="Times New Roman"/>
          <w:sz w:val="28"/>
          <w:szCs w:val="28"/>
        </w:rPr>
        <w:t>:</w:t>
      </w:r>
      <w:r w:rsidR="00234C64" w:rsidRPr="00F47EEF">
        <w:rPr>
          <w:rFonts w:ascii="Times New Roman" w:hAnsi="Times New Roman" w:cs="Times New Roman"/>
          <w:sz w:val="28"/>
          <w:szCs w:val="28"/>
        </w:rPr>
        <w:t xml:space="preserve"> Учебное пособие. М.ИНФА-М, 200</w:t>
      </w:r>
      <w:r w:rsidR="00234C64">
        <w:rPr>
          <w:rFonts w:ascii="Times New Roman" w:hAnsi="Times New Roman" w:cs="Times New Roman"/>
          <w:sz w:val="28"/>
          <w:szCs w:val="28"/>
        </w:rPr>
        <w:t>8</w:t>
      </w:r>
      <w:r w:rsidR="00234C64" w:rsidRPr="00F47EEF">
        <w:rPr>
          <w:rFonts w:ascii="Times New Roman" w:hAnsi="Times New Roman" w:cs="Times New Roman"/>
          <w:sz w:val="28"/>
          <w:szCs w:val="28"/>
        </w:rPr>
        <w:t>.</w:t>
      </w:r>
      <w:bookmarkStart w:id="0" w:name="_GoBack"/>
      <w:bookmarkEnd w:id="0"/>
    </w:p>
    <w:sectPr w:rsidR="00234C64" w:rsidSect="00C21D8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C2C" w:rsidRDefault="00807C2C">
      <w:pPr>
        <w:spacing w:before="0" w:after="0"/>
        <w:rPr>
          <w:szCs w:val="24"/>
        </w:rPr>
      </w:pPr>
      <w:r>
        <w:rPr>
          <w:szCs w:val="24"/>
        </w:rPr>
        <w:separator/>
      </w:r>
    </w:p>
  </w:endnote>
  <w:endnote w:type="continuationSeparator" w:id="0">
    <w:p w:rsidR="00807C2C" w:rsidRDefault="00807C2C">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C2C" w:rsidRDefault="00807C2C">
      <w:pPr>
        <w:spacing w:before="0" w:after="0"/>
        <w:rPr>
          <w:szCs w:val="24"/>
        </w:rPr>
      </w:pPr>
      <w:r>
        <w:rPr>
          <w:szCs w:val="24"/>
        </w:rPr>
        <w:separator/>
      </w:r>
    </w:p>
  </w:footnote>
  <w:footnote w:type="continuationSeparator" w:id="0">
    <w:p w:rsidR="00807C2C" w:rsidRDefault="00807C2C">
      <w:pPr>
        <w:spacing w:before="0" w:after="0"/>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378807A"/>
    <w:lvl w:ilvl="0">
      <w:numFmt w:val="decimal"/>
      <w:lvlText w:val="*"/>
      <w:lvlJc w:val="left"/>
      <w:rPr>
        <w:rFonts w:cs="Times New Roman"/>
      </w:rPr>
    </w:lvl>
  </w:abstractNum>
  <w:abstractNum w:abstractNumId="1">
    <w:nsid w:val="00CE0235"/>
    <w:multiLevelType w:val="singleLevel"/>
    <w:tmpl w:val="BCAEE4D0"/>
    <w:lvl w:ilvl="0">
      <w:numFmt w:val="bullet"/>
      <w:lvlText w:val="-"/>
      <w:lvlJc w:val="left"/>
      <w:pPr>
        <w:tabs>
          <w:tab w:val="num" w:pos="360"/>
        </w:tabs>
        <w:ind w:left="360" w:hanging="360"/>
      </w:pPr>
      <w:rPr>
        <w:rFonts w:hint="default"/>
      </w:rPr>
    </w:lvl>
  </w:abstractNum>
  <w:abstractNum w:abstractNumId="2">
    <w:nsid w:val="03BE4218"/>
    <w:multiLevelType w:val="multilevel"/>
    <w:tmpl w:val="0390F0D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320"/>
        </w:tabs>
        <w:ind w:left="1320" w:hanging="420"/>
      </w:pPr>
      <w:rPr>
        <w:rFonts w:cs="Times New Roman" w:hint="default"/>
      </w:rPr>
    </w:lvl>
    <w:lvl w:ilvl="2">
      <w:start w:val="1"/>
      <w:numFmt w:val="decimal"/>
      <w:lvlText w:val="%1.%2.%3."/>
      <w:lvlJc w:val="left"/>
      <w:pPr>
        <w:tabs>
          <w:tab w:val="num" w:pos="866"/>
        </w:tabs>
        <w:ind w:left="866" w:hanging="720"/>
      </w:pPr>
      <w:rPr>
        <w:rFonts w:cs="Times New Roman" w:hint="default"/>
      </w:rPr>
    </w:lvl>
    <w:lvl w:ilvl="3">
      <w:start w:val="1"/>
      <w:numFmt w:val="decimal"/>
      <w:lvlText w:val="%1.%2.%3.%4."/>
      <w:lvlJc w:val="left"/>
      <w:pPr>
        <w:tabs>
          <w:tab w:val="num" w:pos="939"/>
        </w:tabs>
        <w:ind w:left="939" w:hanging="720"/>
      </w:pPr>
      <w:rPr>
        <w:rFonts w:cs="Times New Roman" w:hint="default"/>
      </w:rPr>
    </w:lvl>
    <w:lvl w:ilvl="4">
      <w:start w:val="1"/>
      <w:numFmt w:val="decimal"/>
      <w:lvlText w:val="%1.%2.%3.%4.%5."/>
      <w:lvlJc w:val="left"/>
      <w:pPr>
        <w:tabs>
          <w:tab w:val="num" w:pos="1372"/>
        </w:tabs>
        <w:ind w:left="1372" w:hanging="1080"/>
      </w:pPr>
      <w:rPr>
        <w:rFonts w:cs="Times New Roman" w:hint="default"/>
      </w:rPr>
    </w:lvl>
    <w:lvl w:ilvl="5">
      <w:start w:val="1"/>
      <w:numFmt w:val="decimal"/>
      <w:lvlText w:val="%1.%2.%3.%4.%5.%6."/>
      <w:lvlJc w:val="left"/>
      <w:pPr>
        <w:tabs>
          <w:tab w:val="num" w:pos="1445"/>
        </w:tabs>
        <w:ind w:left="1445" w:hanging="1080"/>
      </w:pPr>
      <w:rPr>
        <w:rFonts w:cs="Times New Roman" w:hint="default"/>
      </w:rPr>
    </w:lvl>
    <w:lvl w:ilvl="6">
      <w:start w:val="1"/>
      <w:numFmt w:val="decimal"/>
      <w:lvlText w:val="%1.%2.%3.%4.%5.%6.%7."/>
      <w:lvlJc w:val="left"/>
      <w:pPr>
        <w:tabs>
          <w:tab w:val="num" w:pos="1878"/>
        </w:tabs>
        <w:ind w:left="1878" w:hanging="1440"/>
      </w:pPr>
      <w:rPr>
        <w:rFonts w:cs="Times New Roman" w:hint="default"/>
      </w:rPr>
    </w:lvl>
    <w:lvl w:ilvl="7">
      <w:start w:val="1"/>
      <w:numFmt w:val="decimal"/>
      <w:lvlText w:val="%1.%2.%3.%4.%5.%6.%7.%8."/>
      <w:lvlJc w:val="left"/>
      <w:pPr>
        <w:tabs>
          <w:tab w:val="num" w:pos="1951"/>
        </w:tabs>
        <w:ind w:left="1951" w:hanging="1440"/>
      </w:pPr>
      <w:rPr>
        <w:rFonts w:cs="Times New Roman" w:hint="default"/>
      </w:rPr>
    </w:lvl>
    <w:lvl w:ilvl="8">
      <w:start w:val="1"/>
      <w:numFmt w:val="decimal"/>
      <w:lvlText w:val="%1.%2.%3.%4.%5.%6.%7.%8.%9."/>
      <w:lvlJc w:val="left"/>
      <w:pPr>
        <w:tabs>
          <w:tab w:val="num" w:pos="2384"/>
        </w:tabs>
        <w:ind w:left="2384" w:hanging="1800"/>
      </w:pPr>
      <w:rPr>
        <w:rFonts w:cs="Times New Roman" w:hint="default"/>
      </w:rPr>
    </w:lvl>
  </w:abstractNum>
  <w:abstractNum w:abstractNumId="3">
    <w:nsid w:val="0496256A"/>
    <w:multiLevelType w:val="singleLevel"/>
    <w:tmpl w:val="28CC7B14"/>
    <w:lvl w:ilvl="0">
      <w:start w:val="1"/>
      <w:numFmt w:val="bullet"/>
      <w:lvlText w:val="-"/>
      <w:lvlJc w:val="left"/>
      <w:pPr>
        <w:tabs>
          <w:tab w:val="num" w:pos="360"/>
        </w:tabs>
        <w:ind w:left="360" w:hanging="360"/>
      </w:pPr>
      <w:rPr>
        <w:rFonts w:hint="default"/>
      </w:rPr>
    </w:lvl>
  </w:abstractNum>
  <w:abstractNum w:abstractNumId="4">
    <w:nsid w:val="093D0FDC"/>
    <w:multiLevelType w:val="hybridMultilevel"/>
    <w:tmpl w:val="20C4769E"/>
    <w:lvl w:ilvl="0" w:tplc="B21C8AE6">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09B75394"/>
    <w:multiLevelType w:val="hybridMultilevel"/>
    <w:tmpl w:val="5DFCF856"/>
    <w:lvl w:ilvl="0" w:tplc="B21C8AE6">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2415"/>
        </w:tabs>
        <w:ind w:left="2415" w:hanging="360"/>
      </w:pPr>
      <w:rPr>
        <w:rFonts w:ascii="Courier New" w:hAnsi="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6">
    <w:nsid w:val="0BB37943"/>
    <w:multiLevelType w:val="hybridMultilevel"/>
    <w:tmpl w:val="C00E63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F487D19"/>
    <w:multiLevelType w:val="multilevel"/>
    <w:tmpl w:val="DBB4293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2340"/>
        </w:tabs>
        <w:ind w:left="2340" w:hanging="720"/>
      </w:pPr>
      <w:rPr>
        <w:rFonts w:cs="Times New Roman" w:hint="default"/>
      </w:rPr>
    </w:lvl>
    <w:lvl w:ilvl="2">
      <w:start w:val="1"/>
      <w:numFmt w:val="decimal"/>
      <w:lvlText w:val="%1.%2.%3."/>
      <w:lvlJc w:val="left"/>
      <w:pPr>
        <w:tabs>
          <w:tab w:val="num" w:pos="4320"/>
        </w:tabs>
        <w:ind w:left="4320" w:hanging="720"/>
      </w:pPr>
      <w:rPr>
        <w:rFonts w:cs="Times New Roman" w:hint="default"/>
      </w:rPr>
    </w:lvl>
    <w:lvl w:ilvl="3">
      <w:start w:val="1"/>
      <w:numFmt w:val="decimal"/>
      <w:lvlText w:val="%1.%2.%3.%4."/>
      <w:lvlJc w:val="left"/>
      <w:pPr>
        <w:tabs>
          <w:tab w:val="num" w:pos="6480"/>
        </w:tabs>
        <w:ind w:left="6480" w:hanging="1080"/>
      </w:pPr>
      <w:rPr>
        <w:rFonts w:cs="Times New Roman" w:hint="default"/>
      </w:rPr>
    </w:lvl>
    <w:lvl w:ilvl="4">
      <w:start w:val="1"/>
      <w:numFmt w:val="decimal"/>
      <w:lvlText w:val="%1.%2.%3.%4.%5."/>
      <w:lvlJc w:val="left"/>
      <w:pPr>
        <w:tabs>
          <w:tab w:val="num" w:pos="8280"/>
        </w:tabs>
        <w:ind w:left="8280" w:hanging="1080"/>
      </w:pPr>
      <w:rPr>
        <w:rFonts w:cs="Times New Roman" w:hint="default"/>
      </w:rPr>
    </w:lvl>
    <w:lvl w:ilvl="5">
      <w:start w:val="1"/>
      <w:numFmt w:val="decimal"/>
      <w:lvlText w:val="%1.%2.%3.%4.%5.%6."/>
      <w:lvlJc w:val="left"/>
      <w:pPr>
        <w:tabs>
          <w:tab w:val="num" w:pos="10440"/>
        </w:tabs>
        <w:ind w:left="10440" w:hanging="1440"/>
      </w:pPr>
      <w:rPr>
        <w:rFonts w:cs="Times New Roman" w:hint="default"/>
      </w:rPr>
    </w:lvl>
    <w:lvl w:ilvl="6">
      <w:start w:val="1"/>
      <w:numFmt w:val="decimal"/>
      <w:lvlText w:val="%1.%2.%3.%4.%5.%6.%7."/>
      <w:lvlJc w:val="left"/>
      <w:pPr>
        <w:tabs>
          <w:tab w:val="num" w:pos="12600"/>
        </w:tabs>
        <w:ind w:left="12600" w:hanging="1800"/>
      </w:pPr>
      <w:rPr>
        <w:rFonts w:cs="Times New Roman" w:hint="default"/>
      </w:rPr>
    </w:lvl>
    <w:lvl w:ilvl="7">
      <w:start w:val="1"/>
      <w:numFmt w:val="decimal"/>
      <w:lvlText w:val="%1.%2.%3.%4.%5.%6.%7.%8."/>
      <w:lvlJc w:val="left"/>
      <w:pPr>
        <w:tabs>
          <w:tab w:val="num" w:pos="14400"/>
        </w:tabs>
        <w:ind w:left="14400" w:hanging="1800"/>
      </w:pPr>
      <w:rPr>
        <w:rFonts w:cs="Times New Roman" w:hint="default"/>
      </w:rPr>
    </w:lvl>
    <w:lvl w:ilvl="8">
      <w:start w:val="1"/>
      <w:numFmt w:val="decimal"/>
      <w:lvlText w:val="%1.%2.%3.%4.%5.%6.%7.%8.%9."/>
      <w:lvlJc w:val="left"/>
      <w:pPr>
        <w:tabs>
          <w:tab w:val="num" w:pos="16560"/>
        </w:tabs>
        <w:ind w:left="16560" w:hanging="2160"/>
      </w:pPr>
      <w:rPr>
        <w:rFonts w:cs="Times New Roman" w:hint="default"/>
      </w:rPr>
    </w:lvl>
  </w:abstractNum>
  <w:abstractNum w:abstractNumId="8">
    <w:nsid w:val="0F5A2C35"/>
    <w:multiLevelType w:val="multilevel"/>
    <w:tmpl w:val="9B0CA5B2"/>
    <w:lvl w:ilvl="0">
      <w:start w:val="1"/>
      <w:numFmt w:val="decimal"/>
      <w:lvlText w:val="%1."/>
      <w:lvlJc w:val="left"/>
      <w:pPr>
        <w:tabs>
          <w:tab w:val="num" w:pos="2160"/>
        </w:tabs>
        <w:ind w:left="216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9">
    <w:nsid w:val="11FE6EFA"/>
    <w:multiLevelType w:val="hybridMultilevel"/>
    <w:tmpl w:val="78E8DB46"/>
    <w:lvl w:ilvl="0" w:tplc="10A85578">
      <w:start w:val="1"/>
      <w:numFmt w:val="bullet"/>
      <w:lvlText w:val="-"/>
      <w:lvlJc w:val="left"/>
      <w:pPr>
        <w:tabs>
          <w:tab w:val="num" w:pos="2484"/>
        </w:tabs>
        <w:ind w:left="2484"/>
      </w:pPr>
      <w:rPr>
        <w:rFonts w:ascii="Times New Roman" w:hAnsi="Times New Roman" w:hint="default"/>
      </w:rPr>
    </w:lvl>
    <w:lvl w:ilvl="1" w:tplc="5FB869C0">
      <w:start w:val="1"/>
      <w:numFmt w:val="decimal"/>
      <w:lvlText w:val="%2."/>
      <w:lvlJc w:val="left"/>
      <w:pPr>
        <w:tabs>
          <w:tab w:val="num" w:pos="360"/>
        </w:tabs>
      </w:pPr>
      <w:rPr>
        <w:rFonts w:cs="Times New Roman" w:hint="default"/>
      </w:rPr>
    </w:lvl>
    <w:lvl w:ilvl="2" w:tplc="04190005" w:tentative="1">
      <w:start w:val="1"/>
      <w:numFmt w:val="bullet"/>
      <w:lvlText w:val=""/>
      <w:lvlJc w:val="left"/>
      <w:pPr>
        <w:tabs>
          <w:tab w:val="num" w:pos="-1789"/>
        </w:tabs>
        <w:ind w:left="-1789" w:hanging="360"/>
      </w:pPr>
      <w:rPr>
        <w:rFonts w:ascii="Wingdings" w:hAnsi="Wingdings" w:hint="default"/>
      </w:rPr>
    </w:lvl>
    <w:lvl w:ilvl="3" w:tplc="04190001" w:tentative="1">
      <w:start w:val="1"/>
      <w:numFmt w:val="bullet"/>
      <w:lvlText w:val=""/>
      <w:lvlJc w:val="left"/>
      <w:pPr>
        <w:tabs>
          <w:tab w:val="num" w:pos="-1069"/>
        </w:tabs>
        <w:ind w:left="-1069" w:hanging="360"/>
      </w:pPr>
      <w:rPr>
        <w:rFonts w:ascii="Symbol" w:hAnsi="Symbol" w:hint="default"/>
      </w:rPr>
    </w:lvl>
    <w:lvl w:ilvl="4" w:tplc="04190003" w:tentative="1">
      <w:start w:val="1"/>
      <w:numFmt w:val="bullet"/>
      <w:lvlText w:val="o"/>
      <w:lvlJc w:val="left"/>
      <w:pPr>
        <w:tabs>
          <w:tab w:val="num" w:pos="-349"/>
        </w:tabs>
        <w:ind w:left="-349" w:hanging="360"/>
      </w:pPr>
      <w:rPr>
        <w:rFonts w:ascii="Courier New" w:hAnsi="Courier New" w:hint="default"/>
      </w:rPr>
    </w:lvl>
    <w:lvl w:ilvl="5" w:tplc="04190005" w:tentative="1">
      <w:start w:val="1"/>
      <w:numFmt w:val="bullet"/>
      <w:lvlText w:val=""/>
      <w:lvlJc w:val="left"/>
      <w:pPr>
        <w:tabs>
          <w:tab w:val="num" w:pos="371"/>
        </w:tabs>
        <w:ind w:left="371" w:hanging="360"/>
      </w:pPr>
      <w:rPr>
        <w:rFonts w:ascii="Wingdings" w:hAnsi="Wingdings" w:hint="default"/>
      </w:rPr>
    </w:lvl>
    <w:lvl w:ilvl="6" w:tplc="04190001" w:tentative="1">
      <w:start w:val="1"/>
      <w:numFmt w:val="bullet"/>
      <w:lvlText w:val=""/>
      <w:lvlJc w:val="left"/>
      <w:pPr>
        <w:tabs>
          <w:tab w:val="num" w:pos="1091"/>
        </w:tabs>
        <w:ind w:left="1091" w:hanging="360"/>
      </w:pPr>
      <w:rPr>
        <w:rFonts w:ascii="Symbol" w:hAnsi="Symbol" w:hint="default"/>
      </w:rPr>
    </w:lvl>
    <w:lvl w:ilvl="7" w:tplc="04190003" w:tentative="1">
      <w:start w:val="1"/>
      <w:numFmt w:val="bullet"/>
      <w:lvlText w:val="o"/>
      <w:lvlJc w:val="left"/>
      <w:pPr>
        <w:tabs>
          <w:tab w:val="num" w:pos="1811"/>
        </w:tabs>
        <w:ind w:left="1811" w:hanging="360"/>
      </w:pPr>
      <w:rPr>
        <w:rFonts w:ascii="Courier New" w:hAnsi="Courier New" w:hint="default"/>
      </w:rPr>
    </w:lvl>
    <w:lvl w:ilvl="8" w:tplc="04190005" w:tentative="1">
      <w:start w:val="1"/>
      <w:numFmt w:val="bullet"/>
      <w:lvlText w:val=""/>
      <w:lvlJc w:val="left"/>
      <w:pPr>
        <w:tabs>
          <w:tab w:val="num" w:pos="2531"/>
        </w:tabs>
        <w:ind w:left="2531" w:hanging="360"/>
      </w:pPr>
      <w:rPr>
        <w:rFonts w:ascii="Wingdings" w:hAnsi="Wingdings" w:hint="default"/>
      </w:rPr>
    </w:lvl>
  </w:abstractNum>
  <w:abstractNum w:abstractNumId="10">
    <w:nsid w:val="14FE769B"/>
    <w:multiLevelType w:val="hybridMultilevel"/>
    <w:tmpl w:val="B95EC43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1AEB5D69"/>
    <w:multiLevelType w:val="singleLevel"/>
    <w:tmpl w:val="A6A2316A"/>
    <w:lvl w:ilvl="0">
      <w:start w:val="2"/>
      <w:numFmt w:val="bullet"/>
      <w:lvlText w:val="-"/>
      <w:lvlJc w:val="left"/>
      <w:pPr>
        <w:tabs>
          <w:tab w:val="num" w:pos="360"/>
        </w:tabs>
        <w:ind w:left="360" w:hanging="360"/>
      </w:pPr>
      <w:rPr>
        <w:rFonts w:hint="default"/>
      </w:rPr>
    </w:lvl>
  </w:abstractNum>
  <w:abstractNum w:abstractNumId="12">
    <w:nsid w:val="1F8A2A40"/>
    <w:multiLevelType w:val="multilevel"/>
    <w:tmpl w:val="3ECEC61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870"/>
        </w:tabs>
        <w:ind w:left="870" w:hanging="720"/>
      </w:pPr>
      <w:rPr>
        <w:rFonts w:cs="Times New Roman" w:hint="default"/>
      </w:rPr>
    </w:lvl>
    <w:lvl w:ilvl="2">
      <w:start w:val="1"/>
      <w:numFmt w:val="decimal"/>
      <w:lvlText w:val="%1.%2.%3."/>
      <w:lvlJc w:val="left"/>
      <w:pPr>
        <w:tabs>
          <w:tab w:val="num" w:pos="1020"/>
        </w:tabs>
        <w:ind w:left="1020" w:hanging="720"/>
      </w:pPr>
      <w:rPr>
        <w:rFonts w:cs="Times New Roman" w:hint="default"/>
      </w:rPr>
    </w:lvl>
    <w:lvl w:ilvl="3">
      <w:start w:val="1"/>
      <w:numFmt w:val="decimal"/>
      <w:lvlText w:val="%1.%2.%3.%4."/>
      <w:lvlJc w:val="left"/>
      <w:pPr>
        <w:tabs>
          <w:tab w:val="num" w:pos="1530"/>
        </w:tabs>
        <w:ind w:left="1530" w:hanging="1080"/>
      </w:pPr>
      <w:rPr>
        <w:rFonts w:cs="Times New Roman" w:hint="default"/>
      </w:rPr>
    </w:lvl>
    <w:lvl w:ilvl="4">
      <w:start w:val="1"/>
      <w:numFmt w:val="decimal"/>
      <w:lvlText w:val="%1.%2.%3.%4.%5."/>
      <w:lvlJc w:val="left"/>
      <w:pPr>
        <w:tabs>
          <w:tab w:val="num" w:pos="1680"/>
        </w:tabs>
        <w:ind w:left="1680" w:hanging="1080"/>
      </w:pPr>
      <w:rPr>
        <w:rFonts w:cs="Times New Roman" w:hint="default"/>
      </w:rPr>
    </w:lvl>
    <w:lvl w:ilvl="5">
      <w:start w:val="1"/>
      <w:numFmt w:val="decimal"/>
      <w:lvlText w:val="%1.%2.%3.%4.%5.%6."/>
      <w:lvlJc w:val="left"/>
      <w:pPr>
        <w:tabs>
          <w:tab w:val="num" w:pos="2190"/>
        </w:tabs>
        <w:ind w:left="2190" w:hanging="1440"/>
      </w:pPr>
      <w:rPr>
        <w:rFonts w:cs="Times New Roman" w:hint="default"/>
      </w:rPr>
    </w:lvl>
    <w:lvl w:ilvl="6">
      <w:start w:val="1"/>
      <w:numFmt w:val="decimal"/>
      <w:lvlText w:val="%1.%2.%3.%4.%5.%6.%7."/>
      <w:lvlJc w:val="left"/>
      <w:pPr>
        <w:tabs>
          <w:tab w:val="num" w:pos="2700"/>
        </w:tabs>
        <w:ind w:left="2700" w:hanging="1800"/>
      </w:pPr>
      <w:rPr>
        <w:rFonts w:cs="Times New Roman" w:hint="default"/>
      </w:rPr>
    </w:lvl>
    <w:lvl w:ilvl="7">
      <w:start w:val="1"/>
      <w:numFmt w:val="decimal"/>
      <w:lvlText w:val="%1.%2.%3.%4.%5.%6.%7.%8."/>
      <w:lvlJc w:val="left"/>
      <w:pPr>
        <w:tabs>
          <w:tab w:val="num" w:pos="2850"/>
        </w:tabs>
        <w:ind w:left="2850" w:hanging="1800"/>
      </w:pPr>
      <w:rPr>
        <w:rFonts w:cs="Times New Roman" w:hint="default"/>
      </w:rPr>
    </w:lvl>
    <w:lvl w:ilvl="8">
      <w:start w:val="1"/>
      <w:numFmt w:val="decimal"/>
      <w:lvlText w:val="%1.%2.%3.%4.%5.%6.%7.%8.%9."/>
      <w:lvlJc w:val="left"/>
      <w:pPr>
        <w:tabs>
          <w:tab w:val="num" w:pos="3360"/>
        </w:tabs>
        <w:ind w:left="3360" w:hanging="2160"/>
      </w:pPr>
      <w:rPr>
        <w:rFonts w:cs="Times New Roman" w:hint="default"/>
      </w:rPr>
    </w:lvl>
  </w:abstractNum>
  <w:abstractNum w:abstractNumId="13">
    <w:nsid w:val="200641D1"/>
    <w:multiLevelType w:val="hybridMultilevel"/>
    <w:tmpl w:val="46DA9A6E"/>
    <w:lvl w:ilvl="0" w:tplc="CAE423E4">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4">
    <w:nsid w:val="20A33619"/>
    <w:multiLevelType w:val="hybridMultilevel"/>
    <w:tmpl w:val="1214E40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5">
    <w:nsid w:val="28ED4414"/>
    <w:multiLevelType w:val="multilevel"/>
    <w:tmpl w:val="0390F0D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320"/>
        </w:tabs>
        <w:ind w:left="1320" w:hanging="420"/>
      </w:pPr>
      <w:rPr>
        <w:rFonts w:cs="Times New Roman" w:hint="default"/>
      </w:rPr>
    </w:lvl>
    <w:lvl w:ilvl="2">
      <w:start w:val="1"/>
      <w:numFmt w:val="decimal"/>
      <w:lvlText w:val="%1.%2.%3."/>
      <w:lvlJc w:val="left"/>
      <w:pPr>
        <w:tabs>
          <w:tab w:val="num" w:pos="866"/>
        </w:tabs>
        <w:ind w:left="866" w:hanging="720"/>
      </w:pPr>
      <w:rPr>
        <w:rFonts w:cs="Times New Roman" w:hint="default"/>
      </w:rPr>
    </w:lvl>
    <w:lvl w:ilvl="3">
      <w:start w:val="1"/>
      <w:numFmt w:val="decimal"/>
      <w:lvlText w:val="%1.%2.%3.%4."/>
      <w:lvlJc w:val="left"/>
      <w:pPr>
        <w:tabs>
          <w:tab w:val="num" w:pos="939"/>
        </w:tabs>
        <w:ind w:left="939" w:hanging="720"/>
      </w:pPr>
      <w:rPr>
        <w:rFonts w:cs="Times New Roman" w:hint="default"/>
      </w:rPr>
    </w:lvl>
    <w:lvl w:ilvl="4">
      <w:start w:val="1"/>
      <w:numFmt w:val="decimal"/>
      <w:lvlText w:val="%1.%2.%3.%4.%5."/>
      <w:lvlJc w:val="left"/>
      <w:pPr>
        <w:tabs>
          <w:tab w:val="num" w:pos="1372"/>
        </w:tabs>
        <w:ind w:left="1372" w:hanging="1080"/>
      </w:pPr>
      <w:rPr>
        <w:rFonts w:cs="Times New Roman" w:hint="default"/>
      </w:rPr>
    </w:lvl>
    <w:lvl w:ilvl="5">
      <w:start w:val="1"/>
      <w:numFmt w:val="decimal"/>
      <w:lvlText w:val="%1.%2.%3.%4.%5.%6."/>
      <w:lvlJc w:val="left"/>
      <w:pPr>
        <w:tabs>
          <w:tab w:val="num" w:pos="1445"/>
        </w:tabs>
        <w:ind w:left="1445" w:hanging="1080"/>
      </w:pPr>
      <w:rPr>
        <w:rFonts w:cs="Times New Roman" w:hint="default"/>
      </w:rPr>
    </w:lvl>
    <w:lvl w:ilvl="6">
      <w:start w:val="1"/>
      <w:numFmt w:val="decimal"/>
      <w:lvlText w:val="%1.%2.%3.%4.%5.%6.%7."/>
      <w:lvlJc w:val="left"/>
      <w:pPr>
        <w:tabs>
          <w:tab w:val="num" w:pos="1878"/>
        </w:tabs>
        <w:ind w:left="1878" w:hanging="1440"/>
      </w:pPr>
      <w:rPr>
        <w:rFonts w:cs="Times New Roman" w:hint="default"/>
      </w:rPr>
    </w:lvl>
    <w:lvl w:ilvl="7">
      <w:start w:val="1"/>
      <w:numFmt w:val="decimal"/>
      <w:lvlText w:val="%1.%2.%3.%4.%5.%6.%7.%8."/>
      <w:lvlJc w:val="left"/>
      <w:pPr>
        <w:tabs>
          <w:tab w:val="num" w:pos="1951"/>
        </w:tabs>
        <w:ind w:left="1951" w:hanging="1440"/>
      </w:pPr>
      <w:rPr>
        <w:rFonts w:cs="Times New Roman" w:hint="default"/>
      </w:rPr>
    </w:lvl>
    <w:lvl w:ilvl="8">
      <w:start w:val="1"/>
      <w:numFmt w:val="decimal"/>
      <w:lvlText w:val="%1.%2.%3.%4.%5.%6.%7.%8.%9."/>
      <w:lvlJc w:val="left"/>
      <w:pPr>
        <w:tabs>
          <w:tab w:val="num" w:pos="2384"/>
        </w:tabs>
        <w:ind w:left="2384" w:hanging="1800"/>
      </w:pPr>
      <w:rPr>
        <w:rFonts w:cs="Times New Roman" w:hint="default"/>
      </w:rPr>
    </w:lvl>
  </w:abstractNum>
  <w:abstractNum w:abstractNumId="16">
    <w:nsid w:val="364830D4"/>
    <w:multiLevelType w:val="hybridMultilevel"/>
    <w:tmpl w:val="05921C6E"/>
    <w:lvl w:ilvl="0" w:tplc="10A85578">
      <w:start w:val="1"/>
      <w:numFmt w:val="bullet"/>
      <w:lvlText w:val="-"/>
      <w:lvlJc w:val="left"/>
      <w:pPr>
        <w:tabs>
          <w:tab w:val="num" w:pos="2484"/>
        </w:tabs>
        <w:ind w:left="2484"/>
      </w:pPr>
      <w:rPr>
        <w:rFonts w:ascii="Times New Roman" w:hAnsi="Times New Roman" w:hint="default"/>
        <w:sz w:val="20"/>
      </w:rPr>
    </w:lvl>
    <w:lvl w:ilvl="1" w:tplc="073E2EF4" w:tentative="1">
      <w:start w:val="1"/>
      <w:numFmt w:val="bullet"/>
      <w:lvlText w:val="o"/>
      <w:lvlJc w:val="left"/>
      <w:pPr>
        <w:tabs>
          <w:tab w:val="num" w:pos="1440"/>
        </w:tabs>
        <w:ind w:left="1440" w:hanging="360"/>
      </w:pPr>
      <w:rPr>
        <w:rFonts w:ascii="Courier New" w:hAnsi="Courier New" w:hint="default"/>
        <w:sz w:val="20"/>
      </w:rPr>
    </w:lvl>
    <w:lvl w:ilvl="2" w:tplc="BE7072CE" w:tentative="1">
      <w:start w:val="1"/>
      <w:numFmt w:val="bullet"/>
      <w:lvlText w:val=""/>
      <w:lvlJc w:val="left"/>
      <w:pPr>
        <w:tabs>
          <w:tab w:val="num" w:pos="2160"/>
        </w:tabs>
        <w:ind w:left="2160" w:hanging="360"/>
      </w:pPr>
      <w:rPr>
        <w:rFonts w:ascii="Wingdings" w:hAnsi="Wingdings" w:hint="default"/>
        <w:sz w:val="20"/>
      </w:rPr>
    </w:lvl>
    <w:lvl w:ilvl="3" w:tplc="D4BA7706" w:tentative="1">
      <w:start w:val="1"/>
      <w:numFmt w:val="bullet"/>
      <w:lvlText w:val=""/>
      <w:lvlJc w:val="left"/>
      <w:pPr>
        <w:tabs>
          <w:tab w:val="num" w:pos="2880"/>
        </w:tabs>
        <w:ind w:left="2880" w:hanging="360"/>
      </w:pPr>
      <w:rPr>
        <w:rFonts w:ascii="Wingdings" w:hAnsi="Wingdings" w:hint="default"/>
        <w:sz w:val="20"/>
      </w:rPr>
    </w:lvl>
    <w:lvl w:ilvl="4" w:tplc="A2B68F98" w:tentative="1">
      <w:start w:val="1"/>
      <w:numFmt w:val="bullet"/>
      <w:lvlText w:val=""/>
      <w:lvlJc w:val="left"/>
      <w:pPr>
        <w:tabs>
          <w:tab w:val="num" w:pos="3600"/>
        </w:tabs>
        <w:ind w:left="3600" w:hanging="360"/>
      </w:pPr>
      <w:rPr>
        <w:rFonts w:ascii="Wingdings" w:hAnsi="Wingdings" w:hint="default"/>
        <w:sz w:val="20"/>
      </w:rPr>
    </w:lvl>
    <w:lvl w:ilvl="5" w:tplc="4D54DD78" w:tentative="1">
      <w:start w:val="1"/>
      <w:numFmt w:val="bullet"/>
      <w:lvlText w:val=""/>
      <w:lvlJc w:val="left"/>
      <w:pPr>
        <w:tabs>
          <w:tab w:val="num" w:pos="4320"/>
        </w:tabs>
        <w:ind w:left="4320" w:hanging="360"/>
      </w:pPr>
      <w:rPr>
        <w:rFonts w:ascii="Wingdings" w:hAnsi="Wingdings" w:hint="default"/>
        <w:sz w:val="20"/>
      </w:rPr>
    </w:lvl>
    <w:lvl w:ilvl="6" w:tplc="D8D288B6" w:tentative="1">
      <w:start w:val="1"/>
      <w:numFmt w:val="bullet"/>
      <w:lvlText w:val=""/>
      <w:lvlJc w:val="left"/>
      <w:pPr>
        <w:tabs>
          <w:tab w:val="num" w:pos="5040"/>
        </w:tabs>
        <w:ind w:left="5040" w:hanging="360"/>
      </w:pPr>
      <w:rPr>
        <w:rFonts w:ascii="Wingdings" w:hAnsi="Wingdings" w:hint="default"/>
        <w:sz w:val="20"/>
      </w:rPr>
    </w:lvl>
    <w:lvl w:ilvl="7" w:tplc="561A7840" w:tentative="1">
      <w:start w:val="1"/>
      <w:numFmt w:val="bullet"/>
      <w:lvlText w:val=""/>
      <w:lvlJc w:val="left"/>
      <w:pPr>
        <w:tabs>
          <w:tab w:val="num" w:pos="5760"/>
        </w:tabs>
        <w:ind w:left="5760" w:hanging="360"/>
      </w:pPr>
      <w:rPr>
        <w:rFonts w:ascii="Wingdings" w:hAnsi="Wingdings" w:hint="default"/>
        <w:sz w:val="20"/>
      </w:rPr>
    </w:lvl>
    <w:lvl w:ilvl="8" w:tplc="927C4CE4"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E65179"/>
    <w:multiLevelType w:val="multilevel"/>
    <w:tmpl w:val="899E128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3855"/>
        </w:tabs>
        <w:ind w:left="3855" w:hanging="720"/>
      </w:pPr>
      <w:rPr>
        <w:rFonts w:cs="Times New Roman" w:hint="default"/>
      </w:rPr>
    </w:lvl>
    <w:lvl w:ilvl="2">
      <w:start w:val="1"/>
      <w:numFmt w:val="decimal"/>
      <w:lvlText w:val="%1.%2.%3."/>
      <w:lvlJc w:val="left"/>
      <w:pPr>
        <w:tabs>
          <w:tab w:val="num" w:pos="6990"/>
        </w:tabs>
        <w:ind w:left="6990" w:hanging="720"/>
      </w:pPr>
      <w:rPr>
        <w:rFonts w:cs="Times New Roman" w:hint="default"/>
      </w:rPr>
    </w:lvl>
    <w:lvl w:ilvl="3">
      <w:start w:val="1"/>
      <w:numFmt w:val="decimal"/>
      <w:lvlText w:val="%1.%2.%3.%4."/>
      <w:lvlJc w:val="left"/>
      <w:pPr>
        <w:tabs>
          <w:tab w:val="num" w:pos="10485"/>
        </w:tabs>
        <w:ind w:left="10485" w:hanging="1080"/>
      </w:pPr>
      <w:rPr>
        <w:rFonts w:cs="Times New Roman" w:hint="default"/>
      </w:rPr>
    </w:lvl>
    <w:lvl w:ilvl="4">
      <w:start w:val="1"/>
      <w:numFmt w:val="decimal"/>
      <w:lvlText w:val="%1.%2.%3.%4.%5."/>
      <w:lvlJc w:val="left"/>
      <w:pPr>
        <w:tabs>
          <w:tab w:val="num" w:pos="13620"/>
        </w:tabs>
        <w:ind w:left="13620" w:hanging="1080"/>
      </w:pPr>
      <w:rPr>
        <w:rFonts w:cs="Times New Roman" w:hint="default"/>
      </w:rPr>
    </w:lvl>
    <w:lvl w:ilvl="5">
      <w:start w:val="1"/>
      <w:numFmt w:val="decimal"/>
      <w:lvlText w:val="%1.%2.%3.%4.%5.%6."/>
      <w:lvlJc w:val="left"/>
      <w:pPr>
        <w:tabs>
          <w:tab w:val="num" w:pos="17115"/>
        </w:tabs>
        <w:ind w:left="17115" w:hanging="1440"/>
      </w:pPr>
      <w:rPr>
        <w:rFonts w:cs="Times New Roman" w:hint="default"/>
      </w:rPr>
    </w:lvl>
    <w:lvl w:ilvl="6">
      <w:start w:val="1"/>
      <w:numFmt w:val="decimal"/>
      <w:lvlText w:val="%1.%2.%3.%4.%5.%6.%7."/>
      <w:lvlJc w:val="left"/>
      <w:pPr>
        <w:tabs>
          <w:tab w:val="num" w:pos="20610"/>
        </w:tabs>
        <w:ind w:left="20610" w:hanging="1800"/>
      </w:pPr>
      <w:rPr>
        <w:rFonts w:cs="Times New Roman" w:hint="default"/>
      </w:rPr>
    </w:lvl>
    <w:lvl w:ilvl="7">
      <w:start w:val="1"/>
      <w:numFmt w:val="decimal"/>
      <w:lvlText w:val="%1.%2.%3.%4.%5.%6.%7.%8."/>
      <w:lvlJc w:val="left"/>
      <w:pPr>
        <w:tabs>
          <w:tab w:val="num" w:pos="23745"/>
        </w:tabs>
        <w:ind w:left="23745" w:hanging="1800"/>
      </w:pPr>
      <w:rPr>
        <w:rFonts w:cs="Times New Roman" w:hint="default"/>
      </w:rPr>
    </w:lvl>
    <w:lvl w:ilvl="8">
      <w:start w:val="1"/>
      <w:numFmt w:val="decimal"/>
      <w:lvlText w:val="%1.%2.%3.%4.%5.%6.%7.%8.%9."/>
      <w:lvlJc w:val="left"/>
      <w:pPr>
        <w:tabs>
          <w:tab w:val="num" w:pos="27240"/>
        </w:tabs>
        <w:ind w:left="27240" w:hanging="2160"/>
      </w:pPr>
      <w:rPr>
        <w:rFonts w:cs="Times New Roman" w:hint="default"/>
      </w:rPr>
    </w:lvl>
  </w:abstractNum>
  <w:abstractNum w:abstractNumId="18">
    <w:nsid w:val="3B9213B1"/>
    <w:multiLevelType w:val="singleLevel"/>
    <w:tmpl w:val="83082C5C"/>
    <w:lvl w:ilvl="0">
      <w:numFmt w:val="bullet"/>
      <w:lvlText w:val="-"/>
      <w:lvlJc w:val="left"/>
      <w:pPr>
        <w:tabs>
          <w:tab w:val="num" w:pos="1060"/>
        </w:tabs>
        <w:ind w:left="1060" w:hanging="360"/>
      </w:pPr>
      <w:rPr>
        <w:rFonts w:hint="default"/>
      </w:rPr>
    </w:lvl>
  </w:abstractNum>
  <w:abstractNum w:abstractNumId="19">
    <w:nsid w:val="3D867ED1"/>
    <w:multiLevelType w:val="multilevel"/>
    <w:tmpl w:val="D38AF05C"/>
    <w:lvl w:ilvl="0">
      <w:start w:val="1"/>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1350"/>
        </w:tabs>
        <w:ind w:left="1350" w:hanging="720"/>
      </w:pPr>
      <w:rPr>
        <w:rFonts w:cs="Times New Roman" w:hint="default"/>
      </w:rPr>
    </w:lvl>
    <w:lvl w:ilvl="2">
      <w:start w:val="2"/>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2970"/>
        </w:tabs>
        <w:ind w:left="2970" w:hanging="108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590"/>
        </w:tabs>
        <w:ind w:left="4590" w:hanging="1440"/>
      </w:pPr>
      <w:rPr>
        <w:rFonts w:cs="Times New Roman" w:hint="default"/>
      </w:rPr>
    </w:lvl>
    <w:lvl w:ilvl="6">
      <w:start w:val="1"/>
      <w:numFmt w:val="decimal"/>
      <w:lvlText w:val="%1.%2.%3.%4.%5.%6.%7."/>
      <w:lvlJc w:val="left"/>
      <w:pPr>
        <w:tabs>
          <w:tab w:val="num" w:pos="5580"/>
        </w:tabs>
        <w:ind w:left="5580" w:hanging="1800"/>
      </w:pPr>
      <w:rPr>
        <w:rFonts w:cs="Times New Roman" w:hint="default"/>
      </w:rPr>
    </w:lvl>
    <w:lvl w:ilvl="7">
      <w:start w:val="1"/>
      <w:numFmt w:val="decimal"/>
      <w:lvlText w:val="%1.%2.%3.%4.%5.%6.%7.%8."/>
      <w:lvlJc w:val="left"/>
      <w:pPr>
        <w:tabs>
          <w:tab w:val="num" w:pos="6210"/>
        </w:tabs>
        <w:ind w:left="6210" w:hanging="1800"/>
      </w:pPr>
      <w:rPr>
        <w:rFonts w:cs="Times New Roman" w:hint="default"/>
      </w:rPr>
    </w:lvl>
    <w:lvl w:ilvl="8">
      <w:start w:val="1"/>
      <w:numFmt w:val="decimal"/>
      <w:lvlText w:val="%1.%2.%3.%4.%5.%6.%7.%8.%9."/>
      <w:lvlJc w:val="left"/>
      <w:pPr>
        <w:tabs>
          <w:tab w:val="num" w:pos="7200"/>
        </w:tabs>
        <w:ind w:left="7200" w:hanging="2160"/>
      </w:pPr>
      <w:rPr>
        <w:rFonts w:cs="Times New Roman" w:hint="default"/>
      </w:rPr>
    </w:lvl>
  </w:abstractNum>
  <w:abstractNum w:abstractNumId="20">
    <w:nsid w:val="45F32BE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1">
    <w:nsid w:val="46254A8C"/>
    <w:multiLevelType w:val="hybridMultilevel"/>
    <w:tmpl w:val="3FDA069A"/>
    <w:lvl w:ilvl="0" w:tplc="9C7CE64A">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C226906"/>
    <w:multiLevelType w:val="singleLevel"/>
    <w:tmpl w:val="A8EE3D4A"/>
    <w:lvl w:ilvl="0">
      <w:start w:val="1"/>
      <w:numFmt w:val="bullet"/>
      <w:lvlText w:val="-"/>
      <w:lvlJc w:val="left"/>
      <w:pPr>
        <w:tabs>
          <w:tab w:val="num" w:pos="1069"/>
        </w:tabs>
        <w:ind w:left="1069" w:hanging="360"/>
      </w:pPr>
      <w:rPr>
        <w:rFonts w:hint="default"/>
      </w:rPr>
    </w:lvl>
  </w:abstractNum>
  <w:abstractNum w:abstractNumId="23">
    <w:nsid w:val="4DD51D34"/>
    <w:multiLevelType w:val="multilevel"/>
    <w:tmpl w:val="2D36F6A6"/>
    <w:lvl w:ilvl="0">
      <w:start w:val="3"/>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2"/>
      <w:numFmt w:val="decimal"/>
      <w:lvlText w:val="%1.%2.%3."/>
      <w:lvlJc w:val="left"/>
      <w:pPr>
        <w:tabs>
          <w:tab w:val="num" w:pos="1980"/>
        </w:tabs>
        <w:ind w:left="198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4">
    <w:nsid w:val="4F7802D2"/>
    <w:multiLevelType w:val="multilevel"/>
    <w:tmpl w:val="B91CECA8"/>
    <w:lvl w:ilvl="0">
      <w:start w:val="3"/>
      <w:numFmt w:val="decimal"/>
      <w:lvlText w:val="%1."/>
      <w:lvlJc w:val="left"/>
      <w:pPr>
        <w:tabs>
          <w:tab w:val="num" w:pos="570"/>
        </w:tabs>
        <w:ind w:left="570" w:hanging="570"/>
      </w:pPr>
      <w:rPr>
        <w:rFonts w:cs="Times New Roman" w:hint="default"/>
      </w:rPr>
    </w:lvl>
    <w:lvl w:ilvl="1">
      <w:start w:val="4"/>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25">
    <w:nsid w:val="4FDD1DC2"/>
    <w:multiLevelType w:val="multilevel"/>
    <w:tmpl w:val="BBDA0D7A"/>
    <w:lvl w:ilvl="0">
      <w:start w:val="1"/>
      <w:numFmt w:val="decimal"/>
      <w:lvlText w:val="%1."/>
      <w:lvlJc w:val="left"/>
      <w:pPr>
        <w:tabs>
          <w:tab w:val="num" w:pos="615"/>
        </w:tabs>
        <w:ind w:left="61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26">
    <w:nsid w:val="54700506"/>
    <w:multiLevelType w:val="singleLevel"/>
    <w:tmpl w:val="04190011"/>
    <w:lvl w:ilvl="0">
      <w:start w:val="1"/>
      <w:numFmt w:val="decimal"/>
      <w:lvlText w:val="%1)"/>
      <w:lvlJc w:val="left"/>
      <w:pPr>
        <w:tabs>
          <w:tab w:val="num" w:pos="1440"/>
        </w:tabs>
        <w:ind w:left="1440" w:hanging="360"/>
      </w:pPr>
      <w:rPr>
        <w:rFonts w:cs="Times New Roman" w:hint="default"/>
      </w:rPr>
    </w:lvl>
  </w:abstractNum>
  <w:abstractNum w:abstractNumId="27">
    <w:nsid w:val="55834A57"/>
    <w:multiLevelType w:val="multilevel"/>
    <w:tmpl w:val="595ECE52"/>
    <w:lvl w:ilvl="0">
      <w:start w:val="3"/>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1620"/>
        </w:tabs>
        <w:ind w:left="1620" w:hanging="720"/>
      </w:pPr>
      <w:rPr>
        <w:rFonts w:cs="Times New Roman" w:hint="default"/>
      </w:rPr>
    </w:lvl>
    <w:lvl w:ilvl="2">
      <w:start w:val="2"/>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28">
    <w:nsid w:val="56542C8F"/>
    <w:multiLevelType w:val="multilevel"/>
    <w:tmpl w:val="9B0CA5B2"/>
    <w:lvl w:ilvl="0">
      <w:start w:val="1"/>
      <w:numFmt w:val="decimal"/>
      <w:lvlText w:val="%1."/>
      <w:lvlJc w:val="left"/>
      <w:pPr>
        <w:tabs>
          <w:tab w:val="num" w:pos="2340"/>
        </w:tabs>
        <w:ind w:left="234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29">
    <w:nsid w:val="5670477B"/>
    <w:multiLevelType w:val="hybridMultilevel"/>
    <w:tmpl w:val="D88291E0"/>
    <w:lvl w:ilvl="0" w:tplc="B21C8AE6">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0">
    <w:nsid w:val="59711C53"/>
    <w:multiLevelType w:val="hybridMultilevel"/>
    <w:tmpl w:val="A02088E4"/>
    <w:lvl w:ilvl="0" w:tplc="B21C8AE6">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1">
    <w:nsid w:val="61151ACF"/>
    <w:multiLevelType w:val="hybridMultilevel"/>
    <w:tmpl w:val="85603EF0"/>
    <w:lvl w:ilvl="0" w:tplc="54525968">
      <w:start w:val="1"/>
      <w:numFmt w:val="decimal"/>
      <w:lvlText w:val="%1..."/>
      <w:lvlJc w:val="left"/>
      <w:pPr>
        <w:tabs>
          <w:tab w:val="num" w:pos="1931"/>
        </w:tabs>
        <w:ind w:left="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2A22CB4"/>
    <w:multiLevelType w:val="multilevel"/>
    <w:tmpl w:val="4BAC5B7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2610"/>
        </w:tabs>
        <w:ind w:left="2610" w:hanging="720"/>
      </w:pPr>
      <w:rPr>
        <w:rFonts w:cs="Times New Roman" w:hint="default"/>
      </w:rPr>
    </w:lvl>
    <w:lvl w:ilvl="2">
      <w:start w:val="1"/>
      <w:numFmt w:val="decimal"/>
      <w:lvlText w:val="%1.%2.%3."/>
      <w:lvlJc w:val="left"/>
      <w:pPr>
        <w:tabs>
          <w:tab w:val="num" w:pos="4500"/>
        </w:tabs>
        <w:ind w:left="4500" w:hanging="720"/>
      </w:pPr>
      <w:rPr>
        <w:rFonts w:cs="Times New Roman" w:hint="default"/>
      </w:rPr>
    </w:lvl>
    <w:lvl w:ilvl="3">
      <w:start w:val="1"/>
      <w:numFmt w:val="decimal"/>
      <w:lvlText w:val="%1.%2.%3.%4."/>
      <w:lvlJc w:val="left"/>
      <w:pPr>
        <w:tabs>
          <w:tab w:val="num" w:pos="6750"/>
        </w:tabs>
        <w:ind w:left="6750" w:hanging="1080"/>
      </w:pPr>
      <w:rPr>
        <w:rFonts w:cs="Times New Roman" w:hint="default"/>
      </w:rPr>
    </w:lvl>
    <w:lvl w:ilvl="4">
      <w:start w:val="1"/>
      <w:numFmt w:val="decimal"/>
      <w:lvlText w:val="%1.%2.%3.%4.%5."/>
      <w:lvlJc w:val="left"/>
      <w:pPr>
        <w:tabs>
          <w:tab w:val="num" w:pos="8640"/>
        </w:tabs>
        <w:ind w:left="8640" w:hanging="1080"/>
      </w:pPr>
      <w:rPr>
        <w:rFonts w:cs="Times New Roman" w:hint="default"/>
      </w:rPr>
    </w:lvl>
    <w:lvl w:ilvl="5">
      <w:start w:val="1"/>
      <w:numFmt w:val="decimal"/>
      <w:lvlText w:val="%1.%2.%3.%4.%5.%6."/>
      <w:lvlJc w:val="left"/>
      <w:pPr>
        <w:tabs>
          <w:tab w:val="num" w:pos="10890"/>
        </w:tabs>
        <w:ind w:left="10890" w:hanging="1440"/>
      </w:pPr>
      <w:rPr>
        <w:rFonts w:cs="Times New Roman" w:hint="default"/>
      </w:rPr>
    </w:lvl>
    <w:lvl w:ilvl="6">
      <w:start w:val="1"/>
      <w:numFmt w:val="decimal"/>
      <w:lvlText w:val="%1.%2.%3.%4.%5.%6.%7."/>
      <w:lvlJc w:val="left"/>
      <w:pPr>
        <w:tabs>
          <w:tab w:val="num" w:pos="13140"/>
        </w:tabs>
        <w:ind w:left="13140" w:hanging="1800"/>
      </w:pPr>
      <w:rPr>
        <w:rFonts w:cs="Times New Roman" w:hint="default"/>
      </w:rPr>
    </w:lvl>
    <w:lvl w:ilvl="7">
      <w:start w:val="1"/>
      <w:numFmt w:val="decimal"/>
      <w:lvlText w:val="%1.%2.%3.%4.%5.%6.%7.%8."/>
      <w:lvlJc w:val="left"/>
      <w:pPr>
        <w:tabs>
          <w:tab w:val="num" w:pos="15030"/>
        </w:tabs>
        <w:ind w:left="15030" w:hanging="1800"/>
      </w:pPr>
      <w:rPr>
        <w:rFonts w:cs="Times New Roman" w:hint="default"/>
      </w:rPr>
    </w:lvl>
    <w:lvl w:ilvl="8">
      <w:start w:val="1"/>
      <w:numFmt w:val="decimal"/>
      <w:lvlText w:val="%1.%2.%3.%4.%5.%6.%7.%8.%9."/>
      <w:lvlJc w:val="left"/>
      <w:pPr>
        <w:tabs>
          <w:tab w:val="num" w:pos="17280"/>
        </w:tabs>
        <w:ind w:left="17280" w:hanging="2160"/>
      </w:pPr>
      <w:rPr>
        <w:rFonts w:cs="Times New Roman" w:hint="default"/>
      </w:rPr>
    </w:lvl>
  </w:abstractNum>
  <w:abstractNum w:abstractNumId="33">
    <w:nsid w:val="62B32C98"/>
    <w:multiLevelType w:val="hybridMultilevel"/>
    <w:tmpl w:val="16C274EC"/>
    <w:lvl w:ilvl="0" w:tplc="B21C8AE6">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2415"/>
        </w:tabs>
        <w:ind w:left="2415" w:hanging="360"/>
      </w:pPr>
      <w:rPr>
        <w:rFonts w:ascii="Courier New" w:hAnsi="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34">
    <w:nsid w:val="636A27A3"/>
    <w:multiLevelType w:val="multilevel"/>
    <w:tmpl w:val="8AA66D00"/>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360"/>
        </w:tabs>
        <w:ind w:left="360" w:hanging="720"/>
      </w:pPr>
      <w:rPr>
        <w:rFonts w:cs="Times New Roman" w:hint="default"/>
      </w:rPr>
    </w:lvl>
    <w:lvl w:ilvl="2">
      <w:start w:val="1"/>
      <w:numFmt w:val="decimal"/>
      <w:lvlText w:val="%1.%2.%3."/>
      <w:lvlJc w:val="left"/>
      <w:pPr>
        <w:tabs>
          <w:tab w:val="num" w:pos="0"/>
        </w:tabs>
        <w:ind w:hanging="720"/>
      </w:pPr>
      <w:rPr>
        <w:rFonts w:cs="Times New Roman" w:hint="default"/>
      </w:rPr>
    </w:lvl>
    <w:lvl w:ilvl="3">
      <w:start w:val="1"/>
      <w:numFmt w:val="decimal"/>
      <w:lvlText w:val="%1.%2.%3.%4."/>
      <w:lvlJc w:val="left"/>
      <w:pPr>
        <w:tabs>
          <w:tab w:val="num" w:pos="0"/>
        </w:tabs>
        <w:ind w:hanging="108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360"/>
        </w:tabs>
        <w:ind w:left="-360" w:hanging="1440"/>
      </w:pPr>
      <w:rPr>
        <w:rFonts w:cs="Times New Roman" w:hint="default"/>
      </w:rPr>
    </w:lvl>
    <w:lvl w:ilvl="6">
      <w:start w:val="1"/>
      <w:numFmt w:val="decimal"/>
      <w:lvlText w:val="%1.%2.%3.%4.%5.%6.%7."/>
      <w:lvlJc w:val="left"/>
      <w:pPr>
        <w:tabs>
          <w:tab w:val="num" w:pos="-360"/>
        </w:tabs>
        <w:ind w:left="-360" w:hanging="1800"/>
      </w:pPr>
      <w:rPr>
        <w:rFonts w:cs="Times New Roman" w:hint="default"/>
      </w:rPr>
    </w:lvl>
    <w:lvl w:ilvl="7">
      <w:start w:val="1"/>
      <w:numFmt w:val="decimal"/>
      <w:lvlText w:val="%1.%2.%3.%4.%5.%6.%7.%8."/>
      <w:lvlJc w:val="left"/>
      <w:pPr>
        <w:tabs>
          <w:tab w:val="num" w:pos="-720"/>
        </w:tabs>
        <w:ind w:left="-720" w:hanging="1800"/>
      </w:pPr>
      <w:rPr>
        <w:rFonts w:cs="Times New Roman" w:hint="default"/>
      </w:rPr>
    </w:lvl>
    <w:lvl w:ilvl="8">
      <w:start w:val="1"/>
      <w:numFmt w:val="decimal"/>
      <w:lvlText w:val="%1.%2.%3.%4.%5.%6.%7.%8.%9."/>
      <w:lvlJc w:val="left"/>
      <w:pPr>
        <w:tabs>
          <w:tab w:val="num" w:pos="-720"/>
        </w:tabs>
        <w:ind w:left="-720" w:hanging="2160"/>
      </w:pPr>
      <w:rPr>
        <w:rFonts w:cs="Times New Roman" w:hint="default"/>
      </w:rPr>
    </w:lvl>
  </w:abstractNum>
  <w:abstractNum w:abstractNumId="35">
    <w:nsid w:val="667275FF"/>
    <w:multiLevelType w:val="multilevel"/>
    <w:tmpl w:val="F0EAD06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3720"/>
        </w:tabs>
        <w:ind w:left="3720" w:hanging="720"/>
      </w:pPr>
      <w:rPr>
        <w:rFonts w:cs="Times New Roman" w:hint="default"/>
      </w:rPr>
    </w:lvl>
    <w:lvl w:ilvl="2">
      <w:start w:val="1"/>
      <w:numFmt w:val="decimal"/>
      <w:lvlText w:val="%1.%2.%3."/>
      <w:lvlJc w:val="left"/>
      <w:pPr>
        <w:tabs>
          <w:tab w:val="num" w:pos="6720"/>
        </w:tabs>
        <w:ind w:left="6720" w:hanging="720"/>
      </w:pPr>
      <w:rPr>
        <w:rFonts w:cs="Times New Roman" w:hint="default"/>
      </w:rPr>
    </w:lvl>
    <w:lvl w:ilvl="3">
      <w:start w:val="1"/>
      <w:numFmt w:val="decimal"/>
      <w:lvlText w:val="%1.%2.%3.%4."/>
      <w:lvlJc w:val="left"/>
      <w:pPr>
        <w:tabs>
          <w:tab w:val="num" w:pos="10080"/>
        </w:tabs>
        <w:ind w:left="10080" w:hanging="1080"/>
      </w:pPr>
      <w:rPr>
        <w:rFonts w:cs="Times New Roman" w:hint="default"/>
      </w:rPr>
    </w:lvl>
    <w:lvl w:ilvl="4">
      <w:start w:val="1"/>
      <w:numFmt w:val="decimal"/>
      <w:lvlText w:val="%1.%2.%3.%4.%5."/>
      <w:lvlJc w:val="left"/>
      <w:pPr>
        <w:tabs>
          <w:tab w:val="num" w:pos="13080"/>
        </w:tabs>
        <w:ind w:left="13080" w:hanging="1080"/>
      </w:pPr>
      <w:rPr>
        <w:rFonts w:cs="Times New Roman" w:hint="default"/>
      </w:rPr>
    </w:lvl>
    <w:lvl w:ilvl="5">
      <w:start w:val="1"/>
      <w:numFmt w:val="decimal"/>
      <w:lvlText w:val="%1.%2.%3.%4.%5.%6."/>
      <w:lvlJc w:val="left"/>
      <w:pPr>
        <w:tabs>
          <w:tab w:val="num" w:pos="16440"/>
        </w:tabs>
        <w:ind w:left="16440" w:hanging="1440"/>
      </w:pPr>
      <w:rPr>
        <w:rFonts w:cs="Times New Roman" w:hint="default"/>
      </w:rPr>
    </w:lvl>
    <w:lvl w:ilvl="6">
      <w:start w:val="1"/>
      <w:numFmt w:val="decimal"/>
      <w:lvlText w:val="%1.%2.%3.%4.%5.%6.%7."/>
      <w:lvlJc w:val="left"/>
      <w:pPr>
        <w:tabs>
          <w:tab w:val="num" w:pos="19800"/>
        </w:tabs>
        <w:ind w:left="19800" w:hanging="1800"/>
      </w:pPr>
      <w:rPr>
        <w:rFonts w:cs="Times New Roman" w:hint="default"/>
      </w:rPr>
    </w:lvl>
    <w:lvl w:ilvl="7">
      <w:start w:val="1"/>
      <w:numFmt w:val="decimal"/>
      <w:lvlText w:val="%1.%2.%3.%4.%5.%6.%7.%8."/>
      <w:lvlJc w:val="left"/>
      <w:pPr>
        <w:tabs>
          <w:tab w:val="num" w:pos="22800"/>
        </w:tabs>
        <w:ind w:left="22800" w:hanging="1800"/>
      </w:pPr>
      <w:rPr>
        <w:rFonts w:cs="Times New Roman" w:hint="default"/>
      </w:rPr>
    </w:lvl>
    <w:lvl w:ilvl="8">
      <w:start w:val="1"/>
      <w:numFmt w:val="decimal"/>
      <w:lvlText w:val="%1.%2.%3.%4.%5.%6.%7.%8.%9."/>
      <w:lvlJc w:val="left"/>
      <w:pPr>
        <w:tabs>
          <w:tab w:val="num" w:pos="26160"/>
        </w:tabs>
        <w:ind w:left="26160" w:hanging="2160"/>
      </w:pPr>
      <w:rPr>
        <w:rFonts w:cs="Times New Roman" w:hint="default"/>
      </w:rPr>
    </w:lvl>
  </w:abstractNum>
  <w:abstractNum w:abstractNumId="36">
    <w:nsid w:val="670614F5"/>
    <w:multiLevelType w:val="multilevel"/>
    <w:tmpl w:val="E4D68AE2"/>
    <w:lvl w:ilvl="0">
      <w:start w:val="1"/>
      <w:numFmt w:val="decimal"/>
      <w:lvlText w:val="%1."/>
      <w:lvlJc w:val="left"/>
      <w:pPr>
        <w:tabs>
          <w:tab w:val="num" w:pos="780"/>
        </w:tabs>
        <w:ind w:left="780" w:hanging="780"/>
      </w:pPr>
      <w:rPr>
        <w:rFonts w:cs="Times New Roman" w:hint="default"/>
        <w:b w:val="0"/>
      </w:rPr>
    </w:lvl>
    <w:lvl w:ilvl="1">
      <w:start w:val="1"/>
      <w:numFmt w:val="decimal"/>
      <w:lvlText w:val="%1.%2."/>
      <w:lvlJc w:val="left"/>
      <w:pPr>
        <w:tabs>
          <w:tab w:val="num" w:pos="1205"/>
        </w:tabs>
        <w:ind w:left="1205" w:hanging="780"/>
      </w:pPr>
      <w:rPr>
        <w:rFonts w:cs="Times New Roman" w:hint="default"/>
        <w:b w:val="0"/>
      </w:rPr>
    </w:lvl>
    <w:lvl w:ilvl="2">
      <w:start w:val="2"/>
      <w:numFmt w:val="decimal"/>
      <w:lvlText w:val="%1.%2.%3."/>
      <w:lvlJc w:val="left"/>
      <w:pPr>
        <w:tabs>
          <w:tab w:val="num" w:pos="2760"/>
        </w:tabs>
        <w:ind w:left="2760" w:hanging="780"/>
      </w:pPr>
      <w:rPr>
        <w:rFonts w:cs="Times New Roman" w:hint="default"/>
        <w:b/>
        <w:bCs/>
      </w:rPr>
    </w:lvl>
    <w:lvl w:ilvl="3">
      <w:start w:val="1"/>
      <w:numFmt w:val="decimal"/>
      <w:lvlText w:val="%1.%2.%3.%4."/>
      <w:lvlJc w:val="left"/>
      <w:pPr>
        <w:tabs>
          <w:tab w:val="num" w:pos="2355"/>
        </w:tabs>
        <w:ind w:left="2355" w:hanging="1080"/>
      </w:pPr>
      <w:rPr>
        <w:rFonts w:cs="Times New Roman" w:hint="default"/>
        <w:b w:val="0"/>
      </w:rPr>
    </w:lvl>
    <w:lvl w:ilvl="4">
      <w:start w:val="1"/>
      <w:numFmt w:val="decimal"/>
      <w:lvlText w:val="%1.%2.%3.%4.%5."/>
      <w:lvlJc w:val="left"/>
      <w:pPr>
        <w:tabs>
          <w:tab w:val="num" w:pos="2780"/>
        </w:tabs>
        <w:ind w:left="2780" w:hanging="1080"/>
      </w:pPr>
      <w:rPr>
        <w:rFonts w:cs="Times New Roman" w:hint="default"/>
        <w:b w:val="0"/>
      </w:rPr>
    </w:lvl>
    <w:lvl w:ilvl="5">
      <w:start w:val="1"/>
      <w:numFmt w:val="decimal"/>
      <w:lvlText w:val="%1.%2.%3.%4.%5.%6."/>
      <w:lvlJc w:val="left"/>
      <w:pPr>
        <w:tabs>
          <w:tab w:val="num" w:pos="3565"/>
        </w:tabs>
        <w:ind w:left="3565" w:hanging="1440"/>
      </w:pPr>
      <w:rPr>
        <w:rFonts w:cs="Times New Roman" w:hint="default"/>
        <w:b w:val="0"/>
      </w:rPr>
    </w:lvl>
    <w:lvl w:ilvl="6">
      <w:start w:val="1"/>
      <w:numFmt w:val="decimal"/>
      <w:lvlText w:val="%1.%2.%3.%4.%5.%6.%7."/>
      <w:lvlJc w:val="left"/>
      <w:pPr>
        <w:tabs>
          <w:tab w:val="num" w:pos="4350"/>
        </w:tabs>
        <w:ind w:left="4350" w:hanging="1800"/>
      </w:pPr>
      <w:rPr>
        <w:rFonts w:cs="Times New Roman" w:hint="default"/>
        <w:b w:val="0"/>
      </w:rPr>
    </w:lvl>
    <w:lvl w:ilvl="7">
      <w:start w:val="1"/>
      <w:numFmt w:val="decimal"/>
      <w:lvlText w:val="%1.%2.%3.%4.%5.%6.%7.%8."/>
      <w:lvlJc w:val="left"/>
      <w:pPr>
        <w:tabs>
          <w:tab w:val="num" w:pos="4775"/>
        </w:tabs>
        <w:ind w:left="4775" w:hanging="1800"/>
      </w:pPr>
      <w:rPr>
        <w:rFonts w:cs="Times New Roman" w:hint="default"/>
        <w:b w:val="0"/>
      </w:rPr>
    </w:lvl>
    <w:lvl w:ilvl="8">
      <w:start w:val="1"/>
      <w:numFmt w:val="decimal"/>
      <w:lvlText w:val="%1.%2.%3.%4.%5.%6.%7.%8.%9."/>
      <w:lvlJc w:val="left"/>
      <w:pPr>
        <w:tabs>
          <w:tab w:val="num" w:pos="5560"/>
        </w:tabs>
        <w:ind w:left="5560" w:hanging="2160"/>
      </w:pPr>
      <w:rPr>
        <w:rFonts w:cs="Times New Roman" w:hint="default"/>
        <w:b w:val="0"/>
      </w:rPr>
    </w:lvl>
  </w:abstractNum>
  <w:abstractNum w:abstractNumId="37">
    <w:nsid w:val="6A947B16"/>
    <w:multiLevelType w:val="multilevel"/>
    <w:tmpl w:val="B762ABE4"/>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2844"/>
        </w:tabs>
        <w:ind w:left="2844" w:hanging="720"/>
      </w:pPr>
      <w:rPr>
        <w:rFonts w:cs="Times New Roman" w:hint="default"/>
      </w:rPr>
    </w:lvl>
    <w:lvl w:ilvl="2">
      <w:start w:val="1"/>
      <w:numFmt w:val="decimal"/>
      <w:lvlText w:val="%1.%2.%3."/>
      <w:lvlJc w:val="left"/>
      <w:pPr>
        <w:tabs>
          <w:tab w:val="num" w:pos="4968"/>
        </w:tabs>
        <w:ind w:left="4968" w:hanging="720"/>
      </w:pPr>
      <w:rPr>
        <w:rFonts w:cs="Times New Roman" w:hint="default"/>
      </w:rPr>
    </w:lvl>
    <w:lvl w:ilvl="3">
      <w:start w:val="1"/>
      <w:numFmt w:val="decimal"/>
      <w:lvlText w:val="%1.%2.%3.%4."/>
      <w:lvlJc w:val="left"/>
      <w:pPr>
        <w:tabs>
          <w:tab w:val="num" w:pos="7452"/>
        </w:tabs>
        <w:ind w:left="7452" w:hanging="1080"/>
      </w:pPr>
      <w:rPr>
        <w:rFonts w:cs="Times New Roman" w:hint="default"/>
      </w:rPr>
    </w:lvl>
    <w:lvl w:ilvl="4">
      <w:start w:val="1"/>
      <w:numFmt w:val="decimal"/>
      <w:lvlText w:val="%1.%2.%3.%4.%5."/>
      <w:lvlJc w:val="left"/>
      <w:pPr>
        <w:tabs>
          <w:tab w:val="num" w:pos="9576"/>
        </w:tabs>
        <w:ind w:left="9576" w:hanging="1080"/>
      </w:pPr>
      <w:rPr>
        <w:rFonts w:cs="Times New Roman" w:hint="default"/>
      </w:rPr>
    </w:lvl>
    <w:lvl w:ilvl="5">
      <w:start w:val="1"/>
      <w:numFmt w:val="decimal"/>
      <w:lvlText w:val="%1.%2.%3.%4.%5.%6."/>
      <w:lvlJc w:val="left"/>
      <w:pPr>
        <w:tabs>
          <w:tab w:val="num" w:pos="12060"/>
        </w:tabs>
        <w:ind w:left="12060" w:hanging="1440"/>
      </w:pPr>
      <w:rPr>
        <w:rFonts w:cs="Times New Roman" w:hint="default"/>
      </w:rPr>
    </w:lvl>
    <w:lvl w:ilvl="6">
      <w:start w:val="1"/>
      <w:numFmt w:val="decimal"/>
      <w:lvlText w:val="%1.%2.%3.%4.%5.%6.%7."/>
      <w:lvlJc w:val="left"/>
      <w:pPr>
        <w:tabs>
          <w:tab w:val="num" w:pos="14544"/>
        </w:tabs>
        <w:ind w:left="14544" w:hanging="1800"/>
      </w:pPr>
      <w:rPr>
        <w:rFonts w:cs="Times New Roman" w:hint="default"/>
      </w:rPr>
    </w:lvl>
    <w:lvl w:ilvl="7">
      <w:start w:val="1"/>
      <w:numFmt w:val="decimal"/>
      <w:lvlText w:val="%1.%2.%3.%4.%5.%6.%7.%8."/>
      <w:lvlJc w:val="left"/>
      <w:pPr>
        <w:tabs>
          <w:tab w:val="num" w:pos="16668"/>
        </w:tabs>
        <w:ind w:left="16668" w:hanging="1800"/>
      </w:pPr>
      <w:rPr>
        <w:rFonts w:cs="Times New Roman" w:hint="default"/>
      </w:rPr>
    </w:lvl>
    <w:lvl w:ilvl="8">
      <w:start w:val="1"/>
      <w:numFmt w:val="decimal"/>
      <w:lvlText w:val="%1.%2.%3.%4.%5.%6.%7.%8.%9."/>
      <w:lvlJc w:val="left"/>
      <w:pPr>
        <w:tabs>
          <w:tab w:val="num" w:pos="19152"/>
        </w:tabs>
        <w:ind w:left="19152" w:hanging="2160"/>
      </w:pPr>
      <w:rPr>
        <w:rFonts w:cs="Times New Roman" w:hint="default"/>
      </w:rPr>
    </w:lvl>
  </w:abstractNum>
  <w:abstractNum w:abstractNumId="38">
    <w:nsid w:val="6D7615DC"/>
    <w:multiLevelType w:val="multilevel"/>
    <w:tmpl w:val="A392B32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2610"/>
        </w:tabs>
        <w:ind w:left="2610" w:hanging="720"/>
      </w:pPr>
      <w:rPr>
        <w:rFonts w:cs="Times New Roman" w:hint="default"/>
      </w:rPr>
    </w:lvl>
    <w:lvl w:ilvl="2">
      <w:start w:val="1"/>
      <w:numFmt w:val="decimal"/>
      <w:lvlText w:val="%1.%2.%3."/>
      <w:lvlJc w:val="left"/>
      <w:pPr>
        <w:tabs>
          <w:tab w:val="num" w:pos="4500"/>
        </w:tabs>
        <w:ind w:left="4500" w:hanging="720"/>
      </w:pPr>
      <w:rPr>
        <w:rFonts w:cs="Times New Roman" w:hint="default"/>
      </w:rPr>
    </w:lvl>
    <w:lvl w:ilvl="3">
      <w:start w:val="1"/>
      <w:numFmt w:val="decimal"/>
      <w:lvlText w:val="%1.%2.%3.%4."/>
      <w:lvlJc w:val="left"/>
      <w:pPr>
        <w:tabs>
          <w:tab w:val="num" w:pos="6750"/>
        </w:tabs>
        <w:ind w:left="6750" w:hanging="1080"/>
      </w:pPr>
      <w:rPr>
        <w:rFonts w:cs="Times New Roman" w:hint="default"/>
      </w:rPr>
    </w:lvl>
    <w:lvl w:ilvl="4">
      <w:start w:val="1"/>
      <w:numFmt w:val="decimal"/>
      <w:lvlText w:val="%1.%2.%3.%4.%5."/>
      <w:lvlJc w:val="left"/>
      <w:pPr>
        <w:tabs>
          <w:tab w:val="num" w:pos="8640"/>
        </w:tabs>
        <w:ind w:left="8640" w:hanging="1080"/>
      </w:pPr>
      <w:rPr>
        <w:rFonts w:cs="Times New Roman" w:hint="default"/>
      </w:rPr>
    </w:lvl>
    <w:lvl w:ilvl="5">
      <w:start w:val="1"/>
      <w:numFmt w:val="decimal"/>
      <w:lvlText w:val="%1.%2.%3.%4.%5.%6."/>
      <w:lvlJc w:val="left"/>
      <w:pPr>
        <w:tabs>
          <w:tab w:val="num" w:pos="10890"/>
        </w:tabs>
        <w:ind w:left="10890" w:hanging="1440"/>
      </w:pPr>
      <w:rPr>
        <w:rFonts w:cs="Times New Roman" w:hint="default"/>
      </w:rPr>
    </w:lvl>
    <w:lvl w:ilvl="6">
      <w:start w:val="1"/>
      <w:numFmt w:val="decimal"/>
      <w:lvlText w:val="%1.%2.%3.%4.%5.%6.%7."/>
      <w:lvlJc w:val="left"/>
      <w:pPr>
        <w:tabs>
          <w:tab w:val="num" w:pos="13140"/>
        </w:tabs>
        <w:ind w:left="13140" w:hanging="1800"/>
      </w:pPr>
      <w:rPr>
        <w:rFonts w:cs="Times New Roman" w:hint="default"/>
      </w:rPr>
    </w:lvl>
    <w:lvl w:ilvl="7">
      <w:start w:val="1"/>
      <w:numFmt w:val="decimal"/>
      <w:lvlText w:val="%1.%2.%3.%4.%5.%6.%7.%8."/>
      <w:lvlJc w:val="left"/>
      <w:pPr>
        <w:tabs>
          <w:tab w:val="num" w:pos="15030"/>
        </w:tabs>
        <w:ind w:left="15030" w:hanging="1800"/>
      </w:pPr>
      <w:rPr>
        <w:rFonts w:cs="Times New Roman" w:hint="default"/>
      </w:rPr>
    </w:lvl>
    <w:lvl w:ilvl="8">
      <w:start w:val="1"/>
      <w:numFmt w:val="decimal"/>
      <w:lvlText w:val="%1.%2.%3.%4.%5.%6.%7.%8.%9."/>
      <w:lvlJc w:val="left"/>
      <w:pPr>
        <w:tabs>
          <w:tab w:val="num" w:pos="17280"/>
        </w:tabs>
        <w:ind w:left="17280" w:hanging="2160"/>
      </w:pPr>
      <w:rPr>
        <w:rFonts w:cs="Times New Roman" w:hint="default"/>
      </w:rPr>
    </w:lvl>
  </w:abstractNum>
  <w:abstractNum w:abstractNumId="39">
    <w:nsid w:val="6E62064F"/>
    <w:multiLevelType w:val="hybridMultilevel"/>
    <w:tmpl w:val="675CB89C"/>
    <w:lvl w:ilvl="0" w:tplc="B21C8AE6">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0">
    <w:nsid w:val="71232D9A"/>
    <w:multiLevelType w:val="hybridMultilevel"/>
    <w:tmpl w:val="6C14CEB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744B2EA2"/>
    <w:multiLevelType w:val="hybridMultilevel"/>
    <w:tmpl w:val="7DF6C3C2"/>
    <w:lvl w:ilvl="0" w:tplc="B21C8AE6">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2415"/>
        </w:tabs>
        <w:ind w:left="2415" w:hanging="360"/>
      </w:pPr>
      <w:rPr>
        <w:rFonts w:ascii="Courier New" w:hAnsi="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42">
    <w:nsid w:val="773A4248"/>
    <w:multiLevelType w:val="hybridMultilevel"/>
    <w:tmpl w:val="A4EC84DC"/>
    <w:lvl w:ilvl="0" w:tplc="9260028A">
      <w:start w:val="1"/>
      <w:numFmt w:val="decimal"/>
      <w:lvlText w:val="%1."/>
      <w:lvlJc w:val="left"/>
      <w:pPr>
        <w:tabs>
          <w:tab w:val="num" w:pos="1571"/>
        </w:tabs>
        <w:ind w:left="1571" w:hanging="360"/>
      </w:pPr>
      <w:rPr>
        <w:rFonts w:cs="Times New Roman"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43">
    <w:nsid w:val="7E39145A"/>
    <w:multiLevelType w:val="multilevel"/>
    <w:tmpl w:val="ED94D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9"/>
  </w:num>
  <w:num w:numId="3">
    <w:abstractNumId w:val="10"/>
  </w:num>
  <w:num w:numId="4">
    <w:abstractNumId w:val="6"/>
  </w:num>
  <w:num w:numId="5">
    <w:abstractNumId w:val="21"/>
  </w:num>
  <w:num w:numId="6">
    <w:abstractNumId w:val="30"/>
  </w:num>
  <w:num w:numId="7">
    <w:abstractNumId w:val="39"/>
  </w:num>
  <w:num w:numId="8">
    <w:abstractNumId w:val="29"/>
  </w:num>
  <w:num w:numId="9">
    <w:abstractNumId w:val="4"/>
  </w:num>
  <w:num w:numId="10">
    <w:abstractNumId w:val="5"/>
  </w:num>
  <w:num w:numId="11">
    <w:abstractNumId w:val="41"/>
  </w:num>
  <w:num w:numId="12">
    <w:abstractNumId w:val="33"/>
  </w:num>
  <w:num w:numId="13">
    <w:abstractNumId w:val="0"/>
    <w:lvlOverride w:ilvl="0">
      <w:lvl w:ilvl="0">
        <w:numFmt w:val="bullet"/>
        <w:lvlText w:val="-"/>
        <w:legacy w:legacy="1" w:legacySpace="0" w:legacyIndent="370"/>
        <w:lvlJc w:val="left"/>
        <w:rPr>
          <w:rFonts w:ascii="Times New Roman" w:hAnsi="Times New Roman" w:hint="default"/>
        </w:rPr>
      </w:lvl>
    </w:lvlOverride>
  </w:num>
  <w:num w:numId="14">
    <w:abstractNumId w:val="7"/>
  </w:num>
  <w:num w:numId="15">
    <w:abstractNumId w:val="15"/>
  </w:num>
  <w:num w:numId="16">
    <w:abstractNumId w:val="43"/>
  </w:num>
  <w:num w:numId="17">
    <w:abstractNumId w:val="11"/>
  </w:num>
  <w:num w:numId="18">
    <w:abstractNumId w:val="18"/>
  </w:num>
  <w:num w:numId="19">
    <w:abstractNumId w:val="8"/>
  </w:num>
  <w:num w:numId="20">
    <w:abstractNumId w:val="1"/>
  </w:num>
  <w:num w:numId="21">
    <w:abstractNumId w:val="3"/>
  </w:num>
  <w:num w:numId="22">
    <w:abstractNumId w:val="34"/>
  </w:num>
  <w:num w:numId="23">
    <w:abstractNumId w:val="0"/>
    <w:lvlOverride w:ilvl="0">
      <w:lvl w:ilvl="0">
        <w:numFmt w:val="bullet"/>
        <w:lvlText w:val="—"/>
        <w:legacy w:legacy="1" w:legacySpace="0" w:legacyIndent="216"/>
        <w:lvlJc w:val="left"/>
        <w:rPr>
          <w:rFonts w:ascii="Times New Roman" w:hAnsi="Times New Roman" w:hint="default"/>
        </w:rPr>
      </w:lvl>
    </w:lvlOverride>
  </w:num>
  <w:num w:numId="24">
    <w:abstractNumId w:val="12"/>
  </w:num>
  <w:num w:numId="25">
    <w:abstractNumId w:val="40"/>
  </w:num>
  <w:num w:numId="26">
    <w:abstractNumId w:val="14"/>
  </w:num>
  <w:num w:numId="27">
    <w:abstractNumId w:val="20"/>
  </w:num>
  <w:num w:numId="28">
    <w:abstractNumId w:val="26"/>
  </w:num>
  <w:num w:numId="29">
    <w:abstractNumId w:val="22"/>
  </w:num>
  <w:num w:numId="30">
    <w:abstractNumId w:val="2"/>
  </w:num>
  <w:num w:numId="31">
    <w:abstractNumId w:val="25"/>
  </w:num>
  <w:num w:numId="32">
    <w:abstractNumId w:val="35"/>
  </w:num>
  <w:num w:numId="33">
    <w:abstractNumId w:val="37"/>
  </w:num>
  <w:num w:numId="34">
    <w:abstractNumId w:val="38"/>
  </w:num>
  <w:num w:numId="35">
    <w:abstractNumId w:val="32"/>
  </w:num>
  <w:num w:numId="36">
    <w:abstractNumId w:val="17"/>
  </w:num>
  <w:num w:numId="37">
    <w:abstractNumId w:val="13"/>
  </w:num>
  <w:num w:numId="38">
    <w:abstractNumId w:val="42"/>
  </w:num>
  <w:num w:numId="39">
    <w:abstractNumId w:val="28"/>
  </w:num>
  <w:num w:numId="40">
    <w:abstractNumId w:val="31"/>
  </w:num>
  <w:num w:numId="41">
    <w:abstractNumId w:val="36"/>
  </w:num>
  <w:num w:numId="42">
    <w:abstractNumId w:val="19"/>
  </w:num>
  <w:num w:numId="43">
    <w:abstractNumId w:val="24"/>
  </w:num>
  <w:num w:numId="44">
    <w:abstractNumId w:val="27"/>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E74"/>
    <w:rsid w:val="000B6B02"/>
    <w:rsid w:val="000C3A59"/>
    <w:rsid w:val="00135313"/>
    <w:rsid w:val="001E25F4"/>
    <w:rsid w:val="00234C64"/>
    <w:rsid w:val="00252925"/>
    <w:rsid w:val="002C3348"/>
    <w:rsid w:val="002E1C0D"/>
    <w:rsid w:val="004967EB"/>
    <w:rsid w:val="004D214B"/>
    <w:rsid w:val="005B4592"/>
    <w:rsid w:val="00684D44"/>
    <w:rsid w:val="00725100"/>
    <w:rsid w:val="007926BE"/>
    <w:rsid w:val="007B7732"/>
    <w:rsid w:val="00807C2C"/>
    <w:rsid w:val="00835B27"/>
    <w:rsid w:val="008D7F04"/>
    <w:rsid w:val="00924A4D"/>
    <w:rsid w:val="00991C76"/>
    <w:rsid w:val="00A961B2"/>
    <w:rsid w:val="00B24629"/>
    <w:rsid w:val="00B85A2B"/>
    <w:rsid w:val="00C21D81"/>
    <w:rsid w:val="00D31E74"/>
    <w:rsid w:val="00DA29E9"/>
    <w:rsid w:val="00E24D4F"/>
    <w:rsid w:val="00F47EEF"/>
    <w:rsid w:val="00FF0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BEB72FA-66A6-49EA-94A5-E31F58E70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E74"/>
    <w:pPr>
      <w:spacing w:before="100" w:after="100"/>
    </w:pPr>
    <w:rPr>
      <w:sz w:val="24"/>
    </w:rPr>
  </w:style>
  <w:style w:type="paragraph" w:styleId="1">
    <w:name w:val="heading 1"/>
    <w:basedOn w:val="a"/>
    <w:next w:val="a"/>
    <w:link w:val="10"/>
    <w:uiPriority w:val="99"/>
    <w:qFormat/>
    <w:rsid w:val="00684D44"/>
    <w:pPr>
      <w:keepNext/>
      <w:spacing w:before="0" w:after="0"/>
      <w:ind w:left="360"/>
      <w:outlineLvl w:val="0"/>
    </w:pPr>
    <w:rPr>
      <w:rFonts w:ascii="Courier New" w:hAnsi="Courier New" w:cs="Courier New"/>
      <w:i/>
      <w:iCs/>
      <w:sz w:val="28"/>
      <w:szCs w:val="28"/>
    </w:rPr>
  </w:style>
  <w:style w:type="paragraph" w:styleId="2">
    <w:name w:val="heading 2"/>
    <w:basedOn w:val="a"/>
    <w:next w:val="a"/>
    <w:link w:val="20"/>
    <w:uiPriority w:val="99"/>
    <w:qFormat/>
    <w:rsid w:val="00684D44"/>
    <w:pPr>
      <w:keepNext/>
      <w:pBdr>
        <w:top w:val="single" w:sz="4" w:space="1" w:color="auto"/>
        <w:left w:val="single" w:sz="4" w:space="4" w:color="auto"/>
        <w:bottom w:val="single" w:sz="4" w:space="1" w:color="auto"/>
        <w:right w:val="single" w:sz="4" w:space="4" w:color="auto"/>
      </w:pBdr>
      <w:spacing w:before="0" w:after="0"/>
      <w:jc w:val="center"/>
      <w:outlineLvl w:val="1"/>
    </w:pPr>
    <w:rPr>
      <w:b/>
      <w:bCs/>
      <w:i/>
      <w:iCs/>
      <w:sz w:val="28"/>
      <w:szCs w:val="28"/>
      <w:lang w:val="en-US"/>
    </w:rPr>
  </w:style>
  <w:style w:type="paragraph" w:styleId="3">
    <w:name w:val="heading 3"/>
    <w:basedOn w:val="a"/>
    <w:next w:val="a"/>
    <w:link w:val="30"/>
    <w:uiPriority w:val="99"/>
    <w:qFormat/>
    <w:rsid w:val="00D31E74"/>
    <w:pPr>
      <w:keepNext/>
      <w:spacing w:before="240" w:after="60"/>
      <w:outlineLvl w:val="2"/>
    </w:pPr>
    <w:rPr>
      <w:rFonts w:ascii="Arial" w:hAnsi="Arial" w:cs="Arial"/>
      <w:b/>
      <w:bCs/>
      <w:sz w:val="26"/>
      <w:szCs w:val="26"/>
    </w:rPr>
  </w:style>
  <w:style w:type="paragraph" w:styleId="6">
    <w:name w:val="heading 6"/>
    <w:basedOn w:val="a"/>
    <w:next w:val="a"/>
    <w:link w:val="60"/>
    <w:uiPriority w:val="99"/>
    <w:qFormat/>
    <w:rsid w:val="00684D44"/>
    <w:pPr>
      <w:spacing w:before="240" w:after="60"/>
      <w:outlineLvl w:val="5"/>
    </w:pPr>
    <w:rPr>
      <w:b/>
      <w:bCs/>
      <w:sz w:val="22"/>
      <w:szCs w:val="22"/>
    </w:rPr>
  </w:style>
  <w:style w:type="paragraph" w:styleId="8">
    <w:name w:val="heading 8"/>
    <w:basedOn w:val="a"/>
    <w:next w:val="a"/>
    <w:link w:val="80"/>
    <w:uiPriority w:val="99"/>
    <w:qFormat/>
    <w:rsid w:val="00684D44"/>
    <w:pPr>
      <w:spacing w:before="240" w:after="60"/>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Indent"/>
    <w:basedOn w:val="a"/>
    <w:link w:val="a4"/>
    <w:uiPriority w:val="99"/>
    <w:rsid w:val="00D31E74"/>
    <w:pPr>
      <w:spacing w:before="0" w:after="120"/>
      <w:ind w:left="283"/>
    </w:pPr>
    <w:rPr>
      <w:szCs w:val="24"/>
    </w:rPr>
  </w:style>
  <w:style w:type="character" w:customStyle="1" w:styleId="a4">
    <w:name w:val="Основной текст с отступом Знак"/>
    <w:link w:val="a3"/>
    <w:uiPriority w:val="99"/>
    <w:semiHidden/>
    <w:rPr>
      <w:sz w:val="24"/>
      <w:szCs w:val="20"/>
    </w:rPr>
  </w:style>
  <w:style w:type="paragraph" w:styleId="a5">
    <w:name w:val="Normal (Web)"/>
    <w:basedOn w:val="a"/>
    <w:uiPriority w:val="99"/>
    <w:rsid w:val="00D31E74"/>
    <w:pPr>
      <w:spacing w:before="0" w:after="0"/>
    </w:pPr>
    <w:rPr>
      <w:szCs w:val="24"/>
    </w:rPr>
  </w:style>
  <w:style w:type="character" w:styleId="a6">
    <w:name w:val="Strong"/>
    <w:uiPriority w:val="99"/>
    <w:qFormat/>
    <w:rsid w:val="00D31E74"/>
    <w:rPr>
      <w:rFonts w:cs="Times New Roman"/>
      <w:b/>
      <w:bCs/>
    </w:rPr>
  </w:style>
  <w:style w:type="table" w:styleId="a7">
    <w:name w:val="Table Grid"/>
    <w:basedOn w:val="a1"/>
    <w:uiPriority w:val="99"/>
    <w:rsid w:val="00D31E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3">
    <w:name w:val="FR3"/>
    <w:uiPriority w:val="99"/>
    <w:rsid w:val="00D31E74"/>
    <w:pPr>
      <w:widowControl w:val="0"/>
      <w:spacing w:before="140"/>
      <w:jc w:val="center"/>
    </w:pPr>
    <w:rPr>
      <w:rFonts w:ascii="Arial" w:hAnsi="Arial"/>
      <w:sz w:val="28"/>
      <w:lang w:val="en-US"/>
    </w:rPr>
  </w:style>
  <w:style w:type="paragraph" w:styleId="31">
    <w:name w:val="Body Text 3"/>
    <w:basedOn w:val="a"/>
    <w:link w:val="32"/>
    <w:uiPriority w:val="99"/>
    <w:rsid w:val="00684D44"/>
    <w:pPr>
      <w:spacing w:before="0" w:after="0"/>
    </w:pPr>
    <w:rPr>
      <w:szCs w:val="24"/>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rsid w:val="00684D44"/>
    <w:pPr>
      <w:spacing w:before="0" w:after="0"/>
      <w:ind w:firstLine="720"/>
      <w:jc w:val="center"/>
    </w:pPr>
    <w:rPr>
      <w:i/>
      <w:iCs/>
      <w:sz w:val="28"/>
      <w:szCs w:val="28"/>
    </w:rPr>
  </w:style>
  <w:style w:type="character" w:customStyle="1" w:styleId="34">
    <w:name w:val="Основной текст с отступом 3 Знак"/>
    <w:link w:val="33"/>
    <w:uiPriority w:val="99"/>
    <w:semiHidden/>
    <w:rPr>
      <w:sz w:val="16"/>
      <w:szCs w:val="16"/>
    </w:rPr>
  </w:style>
  <w:style w:type="paragraph" w:styleId="a8">
    <w:name w:val="Block Text"/>
    <w:basedOn w:val="a"/>
    <w:uiPriority w:val="99"/>
    <w:rsid w:val="004D214B"/>
    <w:pPr>
      <w:shd w:val="clear" w:color="auto" w:fill="FFFFFF"/>
      <w:spacing w:before="0" w:after="0" w:line="288" w:lineRule="auto"/>
      <w:ind w:left="5" w:right="14" w:firstLine="851"/>
      <w:jc w:val="both"/>
    </w:pPr>
    <w:rPr>
      <w:color w:val="000000"/>
      <w:sz w:val="28"/>
      <w:szCs w:val="28"/>
    </w:rPr>
  </w:style>
  <w:style w:type="paragraph" w:styleId="HTML">
    <w:name w:val="HTML Preformatted"/>
    <w:basedOn w:val="a"/>
    <w:link w:val="HTML0"/>
    <w:uiPriority w:val="99"/>
    <w:rsid w:val="00234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lang w:eastAsia="ko-KR"/>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text-content1">
    <w:name w:val="text-content1"/>
    <w:uiPriority w:val="99"/>
    <w:rsid w:val="00234C64"/>
    <w:rPr>
      <w:rFonts w:ascii="Verdana" w:hAnsi="Verdana" w:cs="Times New Roman"/>
      <w:color w:val="000000"/>
      <w:sz w:val="26"/>
      <w:szCs w:val="26"/>
    </w:rPr>
  </w:style>
  <w:style w:type="paragraph" w:styleId="21">
    <w:name w:val="Body Text Indent 2"/>
    <w:basedOn w:val="a"/>
    <w:link w:val="22"/>
    <w:uiPriority w:val="99"/>
    <w:rsid w:val="00684D44"/>
    <w:pPr>
      <w:spacing w:before="0" w:after="0"/>
      <w:ind w:firstLine="720"/>
    </w:pPr>
    <w:rPr>
      <w:sz w:val="28"/>
      <w:szCs w:val="28"/>
    </w:rPr>
  </w:style>
  <w:style w:type="character" w:customStyle="1" w:styleId="22">
    <w:name w:val="Основной текст с отступом 2 Знак"/>
    <w:link w:val="21"/>
    <w:uiPriority w:val="99"/>
    <w:semiHidden/>
    <w:rPr>
      <w:sz w:val="24"/>
      <w:szCs w:val="20"/>
    </w:rPr>
  </w:style>
  <w:style w:type="paragraph" w:styleId="a9">
    <w:name w:val="Plain Text"/>
    <w:basedOn w:val="a"/>
    <w:link w:val="aa"/>
    <w:uiPriority w:val="99"/>
    <w:rsid w:val="00684D44"/>
    <w:pPr>
      <w:spacing w:before="0" w:after="0" w:line="360" w:lineRule="auto"/>
      <w:ind w:firstLine="851"/>
      <w:jc w:val="both"/>
    </w:pPr>
    <w:rPr>
      <w:sz w:val="28"/>
      <w:szCs w:val="28"/>
    </w:rPr>
  </w:style>
  <w:style w:type="character" w:customStyle="1" w:styleId="aa">
    <w:name w:val="Текст Знак"/>
    <w:link w:val="a9"/>
    <w:uiPriority w:val="99"/>
    <w:semiHidden/>
    <w:rPr>
      <w:rFonts w:ascii="Courier New" w:hAnsi="Courier New" w:cs="Courier New"/>
      <w:sz w:val="20"/>
      <w:szCs w:val="20"/>
    </w:rPr>
  </w:style>
  <w:style w:type="paragraph" w:styleId="23">
    <w:name w:val="Body Text 2"/>
    <w:basedOn w:val="a"/>
    <w:link w:val="24"/>
    <w:uiPriority w:val="99"/>
    <w:rsid w:val="00684D44"/>
    <w:pPr>
      <w:spacing w:before="0" w:after="0"/>
      <w:ind w:firstLine="720"/>
      <w:jc w:val="both"/>
    </w:pPr>
    <w:rPr>
      <w:szCs w:val="24"/>
    </w:rPr>
  </w:style>
  <w:style w:type="character" w:customStyle="1" w:styleId="24">
    <w:name w:val="Основной текст 2 Знак"/>
    <w:link w:val="23"/>
    <w:uiPriority w:val="99"/>
    <w:semiHidden/>
    <w:rPr>
      <w:sz w:val="24"/>
      <w:szCs w:val="20"/>
    </w:rPr>
  </w:style>
  <w:style w:type="paragraph" w:styleId="ab">
    <w:name w:val="Body Text"/>
    <w:basedOn w:val="a"/>
    <w:link w:val="ac"/>
    <w:uiPriority w:val="99"/>
    <w:rsid w:val="00684D44"/>
    <w:pPr>
      <w:spacing w:before="0" w:after="0"/>
    </w:pPr>
    <w:rPr>
      <w:rFonts w:ascii="Courier New" w:hAnsi="Courier New" w:cs="Courier New"/>
      <w:i/>
      <w:iCs/>
      <w:sz w:val="28"/>
      <w:szCs w:val="28"/>
    </w:rPr>
  </w:style>
  <w:style w:type="character" w:customStyle="1" w:styleId="ac">
    <w:name w:val="Основной текст Знак"/>
    <w:link w:val="ab"/>
    <w:uiPriority w:val="99"/>
    <w:semiHidden/>
    <w:rPr>
      <w:sz w:val="24"/>
      <w:szCs w:val="20"/>
    </w:rPr>
  </w:style>
  <w:style w:type="paragraph" w:styleId="ad">
    <w:name w:val="header"/>
    <w:basedOn w:val="a"/>
    <w:link w:val="ae"/>
    <w:uiPriority w:val="99"/>
    <w:rsid w:val="00684D44"/>
    <w:pPr>
      <w:tabs>
        <w:tab w:val="center" w:pos="4677"/>
        <w:tab w:val="right" w:pos="9355"/>
      </w:tabs>
      <w:spacing w:before="0" w:after="0"/>
    </w:pPr>
    <w:rPr>
      <w:szCs w:val="24"/>
    </w:rPr>
  </w:style>
  <w:style w:type="character" w:customStyle="1" w:styleId="ae">
    <w:name w:val="Верхний колонтитул Знак"/>
    <w:link w:val="ad"/>
    <w:uiPriority w:val="99"/>
    <w:semiHidden/>
    <w:rPr>
      <w:sz w:val="24"/>
      <w:szCs w:val="20"/>
    </w:rPr>
  </w:style>
  <w:style w:type="character" w:styleId="af">
    <w:name w:val="Hyperlink"/>
    <w:uiPriority w:val="99"/>
    <w:rsid w:val="00684D44"/>
    <w:rPr>
      <w:rFonts w:ascii="Verdana" w:hAnsi="Verdana" w:cs="Times New Roman"/>
      <w:color w:val="0C6692"/>
      <w:u w:val="single"/>
    </w:rPr>
  </w:style>
  <w:style w:type="paragraph" w:customStyle="1" w:styleId="style82">
    <w:name w:val="style82"/>
    <w:basedOn w:val="a"/>
    <w:uiPriority w:val="99"/>
    <w:rsid w:val="00684D44"/>
    <w:pPr>
      <w:spacing w:beforeAutospacing="1" w:afterAutospacing="1"/>
    </w:pPr>
    <w:rPr>
      <w:sz w:val="17"/>
      <w:szCs w:val="17"/>
      <w:lang w:eastAsia="ko-KR"/>
    </w:rPr>
  </w:style>
  <w:style w:type="paragraph" w:styleId="af0">
    <w:name w:val="footer"/>
    <w:basedOn w:val="a"/>
    <w:link w:val="af1"/>
    <w:uiPriority w:val="99"/>
    <w:rsid w:val="00684D44"/>
    <w:pPr>
      <w:tabs>
        <w:tab w:val="center" w:pos="4677"/>
        <w:tab w:val="right" w:pos="9355"/>
      </w:tabs>
      <w:spacing w:before="0" w:after="0"/>
    </w:pPr>
    <w:rPr>
      <w:szCs w:val="24"/>
    </w:rPr>
  </w:style>
  <w:style w:type="character" w:customStyle="1" w:styleId="af1">
    <w:name w:val="Нижний колонтитул Знак"/>
    <w:link w:val="af0"/>
    <w:uiPriority w:val="99"/>
    <w:semiHidden/>
    <w:rPr>
      <w:sz w:val="24"/>
      <w:szCs w:val="20"/>
    </w:rPr>
  </w:style>
  <w:style w:type="paragraph" w:customStyle="1" w:styleId="BodyText21">
    <w:name w:val="Body Text 21"/>
    <w:basedOn w:val="a"/>
    <w:uiPriority w:val="99"/>
    <w:rsid w:val="00684D44"/>
    <w:pPr>
      <w:spacing w:before="0" w:after="0"/>
    </w:pPr>
    <w:rPr>
      <w:sz w:val="28"/>
      <w:szCs w:val="28"/>
    </w:rPr>
  </w:style>
  <w:style w:type="character" w:styleId="af2">
    <w:name w:val="page number"/>
    <w:uiPriority w:val="99"/>
    <w:rsid w:val="00684D44"/>
    <w:rPr>
      <w:rFonts w:cs="Times New Roman"/>
    </w:rPr>
  </w:style>
  <w:style w:type="paragraph" w:customStyle="1" w:styleId="ConsPlusTitle">
    <w:name w:val="ConsPlusTitle"/>
    <w:uiPriority w:val="99"/>
    <w:rsid w:val="00684D44"/>
    <w:pPr>
      <w:widowControl w:val="0"/>
      <w:autoSpaceDE w:val="0"/>
      <w:autoSpaceDN w:val="0"/>
      <w:adjustRightInd w:val="0"/>
    </w:pPr>
    <w:rPr>
      <w:b/>
      <w:bCs/>
      <w:sz w:val="24"/>
      <w:szCs w:val="24"/>
    </w:rPr>
  </w:style>
  <w:style w:type="character" w:styleId="af3">
    <w:name w:val="line number"/>
    <w:uiPriority w:val="99"/>
    <w:rsid w:val="00684D4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3567</Words>
  <Characters>20337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23857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2014-03-12T19:55:00Z</dcterms:created>
  <dcterms:modified xsi:type="dcterms:W3CDTF">2014-03-12T19:55:00Z</dcterms:modified>
</cp:coreProperties>
</file>