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2EF" w:rsidRPr="008D109B" w:rsidRDefault="008D109B" w:rsidP="008D109B">
      <w:pPr>
        <w:spacing w:line="360" w:lineRule="auto"/>
        <w:ind w:firstLine="709"/>
        <w:jc w:val="center"/>
        <w:rPr>
          <w:b/>
          <w:bCs/>
          <w:sz w:val="28"/>
          <w:szCs w:val="28"/>
        </w:rPr>
      </w:pPr>
      <w:r>
        <w:rPr>
          <w:b/>
          <w:bCs/>
          <w:sz w:val="28"/>
          <w:szCs w:val="28"/>
        </w:rPr>
        <w:t xml:space="preserve">Министерство образования и науки </w:t>
      </w:r>
      <w:r w:rsidR="007072EF" w:rsidRPr="008D109B">
        <w:rPr>
          <w:b/>
          <w:bCs/>
          <w:sz w:val="28"/>
          <w:szCs w:val="28"/>
        </w:rPr>
        <w:t>Украины</w:t>
      </w:r>
    </w:p>
    <w:p w:rsidR="007072EF" w:rsidRPr="008D109B" w:rsidRDefault="007072EF" w:rsidP="008D109B">
      <w:pPr>
        <w:spacing w:line="360" w:lineRule="auto"/>
        <w:ind w:firstLine="709"/>
        <w:jc w:val="center"/>
        <w:rPr>
          <w:b/>
          <w:bCs/>
          <w:sz w:val="28"/>
          <w:szCs w:val="28"/>
        </w:rPr>
      </w:pPr>
    </w:p>
    <w:p w:rsidR="007072EF" w:rsidRPr="008D109B" w:rsidRDefault="007072EF" w:rsidP="008D109B">
      <w:pPr>
        <w:spacing w:line="360" w:lineRule="auto"/>
        <w:ind w:firstLine="709"/>
        <w:jc w:val="center"/>
        <w:rPr>
          <w:b/>
          <w:bCs/>
          <w:sz w:val="28"/>
          <w:szCs w:val="28"/>
        </w:rPr>
      </w:pPr>
    </w:p>
    <w:p w:rsidR="007072EF" w:rsidRPr="008D109B" w:rsidRDefault="007072EF" w:rsidP="008D109B">
      <w:pPr>
        <w:spacing w:line="360" w:lineRule="auto"/>
        <w:ind w:firstLine="709"/>
        <w:jc w:val="center"/>
        <w:rPr>
          <w:b/>
          <w:bCs/>
          <w:sz w:val="28"/>
          <w:szCs w:val="28"/>
        </w:rPr>
      </w:pPr>
    </w:p>
    <w:p w:rsidR="007072EF" w:rsidRPr="008D109B" w:rsidRDefault="007072EF" w:rsidP="008D109B">
      <w:pPr>
        <w:spacing w:line="360" w:lineRule="auto"/>
        <w:ind w:firstLine="709"/>
        <w:jc w:val="center"/>
        <w:rPr>
          <w:b/>
          <w:bCs/>
          <w:sz w:val="28"/>
          <w:szCs w:val="28"/>
        </w:rPr>
      </w:pPr>
    </w:p>
    <w:p w:rsidR="007072EF" w:rsidRPr="008D109B" w:rsidRDefault="007072EF" w:rsidP="008D109B">
      <w:pPr>
        <w:spacing w:line="360" w:lineRule="auto"/>
        <w:ind w:firstLine="709"/>
        <w:jc w:val="center"/>
        <w:rPr>
          <w:b/>
          <w:bCs/>
          <w:sz w:val="28"/>
          <w:szCs w:val="28"/>
        </w:rPr>
      </w:pPr>
    </w:p>
    <w:p w:rsidR="007072EF" w:rsidRPr="008D109B" w:rsidRDefault="007072EF" w:rsidP="008D109B">
      <w:pPr>
        <w:spacing w:line="360" w:lineRule="auto"/>
        <w:ind w:firstLine="709"/>
        <w:jc w:val="center"/>
        <w:rPr>
          <w:b/>
          <w:bCs/>
          <w:sz w:val="28"/>
          <w:szCs w:val="28"/>
        </w:rPr>
      </w:pPr>
    </w:p>
    <w:p w:rsidR="007072EF" w:rsidRPr="008D109B" w:rsidRDefault="007072EF" w:rsidP="008D109B">
      <w:pPr>
        <w:spacing w:line="360" w:lineRule="auto"/>
        <w:ind w:firstLine="709"/>
        <w:jc w:val="center"/>
        <w:rPr>
          <w:b/>
          <w:bCs/>
          <w:sz w:val="28"/>
          <w:szCs w:val="28"/>
        </w:rPr>
      </w:pPr>
    </w:p>
    <w:p w:rsidR="007072EF" w:rsidRPr="008D109B" w:rsidRDefault="007072EF" w:rsidP="008D109B">
      <w:pPr>
        <w:spacing w:line="360" w:lineRule="auto"/>
        <w:ind w:firstLine="709"/>
        <w:jc w:val="center"/>
        <w:rPr>
          <w:b/>
          <w:bCs/>
          <w:sz w:val="28"/>
          <w:szCs w:val="28"/>
        </w:rPr>
      </w:pPr>
    </w:p>
    <w:p w:rsidR="007072EF" w:rsidRPr="008D109B" w:rsidRDefault="007072EF" w:rsidP="008D109B">
      <w:pPr>
        <w:pStyle w:val="1"/>
        <w:spacing w:line="360" w:lineRule="auto"/>
        <w:ind w:firstLine="709"/>
        <w:rPr>
          <w:sz w:val="28"/>
          <w:szCs w:val="28"/>
        </w:rPr>
      </w:pPr>
      <w:r w:rsidRPr="008D109B">
        <w:rPr>
          <w:sz w:val="28"/>
          <w:szCs w:val="28"/>
        </w:rPr>
        <w:t>Реферат</w:t>
      </w:r>
    </w:p>
    <w:p w:rsidR="007072EF" w:rsidRPr="008D109B" w:rsidRDefault="007072EF" w:rsidP="008D109B">
      <w:pPr>
        <w:spacing w:line="360" w:lineRule="auto"/>
        <w:ind w:firstLine="709"/>
        <w:jc w:val="center"/>
        <w:rPr>
          <w:sz w:val="28"/>
          <w:szCs w:val="28"/>
        </w:rPr>
      </w:pPr>
    </w:p>
    <w:p w:rsidR="007072EF" w:rsidRPr="008D109B" w:rsidRDefault="007072EF" w:rsidP="008D109B">
      <w:pPr>
        <w:spacing w:line="360" w:lineRule="auto"/>
        <w:ind w:firstLine="709"/>
        <w:jc w:val="center"/>
        <w:rPr>
          <w:b/>
          <w:bCs/>
          <w:sz w:val="28"/>
          <w:szCs w:val="28"/>
        </w:rPr>
      </w:pPr>
      <w:r w:rsidRPr="008D109B">
        <w:rPr>
          <w:b/>
          <w:bCs/>
          <w:sz w:val="28"/>
          <w:szCs w:val="28"/>
        </w:rPr>
        <w:t>по теме</w:t>
      </w:r>
    </w:p>
    <w:p w:rsidR="007072EF" w:rsidRPr="008D109B" w:rsidRDefault="007072EF" w:rsidP="008D109B">
      <w:pPr>
        <w:spacing w:line="360" w:lineRule="auto"/>
        <w:ind w:firstLine="709"/>
        <w:jc w:val="center"/>
        <w:rPr>
          <w:b/>
          <w:sz w:val="28"/>
          <w:szCs w:val="28"/>
          <w:lang w:val="uk-UA"/>
        </w:rPr>
      </w:pPr>
      <w:r w:rsidRPr="008D109B">
        <w:rPr>
          <w:b/>
          <w:bCs/>
          <w:sz w:val="28"/>
          <w:szCs w:val="28"/>
        </w:rPr>
        <w:t>«</w:t>
      </w:r>
      <w:r w:rsidRPr="008D109B">
        <w:rPr>
          <w:b/>
          <w:sz w:val="28"/>
          <w:szCs w:val="28"/>
          <w:lang w:val="uk-UA"/>
        </w:rPr>
        <w:t>Применение промышленных роботов в индустрии</w:t>
      </w:r>
      <w:r w:rsidRPr="008D109B">
        <w:rPr>
          <w:b/>
          <w:bCs/>
          <w:sz w:val="28"/>
          <w:szCs w:val="28"/>
        </w:rPr>
        <w:t>»</w:t>
      </w:r>
    </w:p>
    <w:p w:rsidR="007072EF" w:rsidRPr="008D109B" w:rsidRDefault="007072EF" w:rsidP="008D109B">
      <w:pPr>
        <w:spacing w:line="360" w:lineRule="auto"/>
        <w:ind w:firstLine="709"/>
        <w:jc w:val="both"/>
        <w:rPr>
          <w:b/>
          <w:bCs/>
          <w:sz w:val="28"/>
          <w:szCs w:val="28"/>
        </w:rPr>
      </w:pPr>
    </w:p>
    <w:p w:rsidR="007072EF" w:rsidRPr="008D109B" w:rsidRDefault="007072EF" w:rsidP="008D109B">
      <w:pPr>
        <w:spacing w:line="360" w:lineRule="auto"/>
        <w:ind w:firstLine="709"/>
        <w:jc w:val="both"/>
        <w:rPr>
          <w:sz w:val="28"/>
          <w:szCs w:val="28"/>
        </w:rPr>
      </w:pPr>
    </w:p>
    <w:p w:rsidR="007072EF" w:rsidRPr="008D109B" w:rsidRDefault="007072EF" w:rsidP="008D109B">
      <w:pPr>
        <w:spacing w:line="360" w:lineRule="auto"/>
        <w:ind w:firstLine="709"/>
        <w:jc w:val="both"/>
        <w:rPr>
          <w:sz w:val="28"/>
          <w:szCs w:val="28"/>
        </w:rPr>
      </w:pPr>
    </w:p>
    <w:p w:rsidR="007072EF" w:rsidRPr="008D109B" w:rsidRDefault="007072EF" w:rsidP="008D109B">
      <w:pPr>
        <w:spacing w:line="360" w:lineRule="auto"/>
        <w:ind w:firstLine="709"/>
        <w:jc w:val="both"/>
        <w:rPr>
          <w:sz w:val="28"/>
          <w:szCs w:val="28"/>
        </w:rPr>
      </w:pPr>
    </w:p>
    <w:p w:rsidR="007072EF" w:rsidRDefault="007072EF" w:rsidP="008D109B">
      <w:pPr>
        <w:spacing w:line="360" w:lineRule="auto"/>
        <w:ind w:firstLine="709"/>
        <w:jc w:val="both"/>
        <w:rPr>
          <w:sz w:val="28"/>
          <w:szCs w:val="28"/>
        </w:rPr>
      </w:pPr>
    </w:p>
    <w:p w:rsidR="008D109B" w:rsidRDefault="008D109B" w:rsidP="008D109B">
      <w:pPr>
        <w:spacing w:line="360" w:lineRule="auto"/>
        <w:ind w:firstLine="709"/>
        <w:jc w:val="both"/>
        <w:rPr>
          <w:sz w:val="28"/>
          <w:szCs w:val="28"/>
        </w:rPr>
      </w:pPr>
    </w:p>
    <w:p w:rsidR="008D109B" w:rsidRDefault="008D109B" w:rsidP="008D109B">
      <w:pPr>
        <w:spacing w:line="360" w:lineRule="auto"/>
        <w:ind w:firstLine="709"/>
        <w:jc w:val="both"/>
        <w:rPr>
          <w:sz w:val="28"/>
          <w:szCs w:val="28"/>
        </w:rPr>
      </w:pPr>
    </w:p>
    <w:p w:rsidR="008D109B" w:rsidRDefault="008D109B" w:rsidP="008D109B">
      <w:pPr>
        <w:spacing w:line="360" w:lineRule="auto"/>
        <w:ind w:firstLine="709"/>
        <w:jc w:val="both"/>
        <w:rPr>
          <w:sz w:val="28"/>
          <w:szCs w:val="28"/>
        </w:rPr>
      </w:pPr>
    </w:p>
    <w:p w:rsidR="008D109B" w:rsidRDefault="008D109B" w:rsidP="008D109B">
      <w:pPr>
        <w:spacing w:line="360" w:lineRule="auto"/>
        <w:ind w:firstLine="709"/>
        <w:jc w:val="both"/>
        <w:rPr>
          <w:sz w:val="28"/>
          <w:szCs w:val="28"/>
        </w:rPr>
      </w:pPr>
    </w:p>
    <w:p w:rsidR="008D109B" w:rsidRDefault="008D109B" w:rsidP="008D109B">
      <w:pPr>
        <w:spacing w:line="360" w:lineRule="auto"/>
        <w:ind w:firstLine="709"/>
        <w:jc w:val="both"/>
        <w:rPr>
          <w:sz w:val="28"/>
          <w:szCs w:val="28"/>
        </w:rPr>
      </w:pPr>
    </w:p>
    <w:p w:rsidR="008D109B" w:rsidRDefault="008D109B" w:rsidP="008D109B">
      <w:pPr>
        <w:spacing w:line="360" w:lineRule="auto"/>
        <w:ind w:firstLine="709"/>
        <w:jc w:val="both"/>
        <w:rPr>
          <w:sz w:val="28"/>
          <w:szCs w:val="28"/>
        </w:rPr>
      </w:pPr>
    </w:p>
    <w:p w:rsidR="008D109B" w:rsidRPr="008D109B" w:rsidRDefault="008D109B" w:rsidP="008D109B">
      <w:pPr>
        <w:spacing w:line="360" w:lineRule="auto"/>
        <w:ind w:firstLine="709"/>
        <w:jc w:val="both"/>
        <w:rPr>
          <w:sz w:val="28"/>
          <w:szCs w:val="28"/>
        </w:rPr>
      </w:pPr>
    </w:p>
    <w:p w:rsidR="007072EF" w:rsidRPr="008D109B" w:rsidRDefault="007072EF" w:rsidP="008D109B">
      <w:pPr>
        <w:spacing w:line="360" w:lineRule="auto"/>
        <w:ind w:firstLine="709"/>
        <w:jc w:val="both"/>
        <w:rPr>
          <w:sz w:val="28"/>
          <w:szCs w:val="28"/>
        </w:rPr>
      </w:pPr>
    </w:p>
    <w:p w:rsidR="007072EF" w:rsidRPr="008D109B" w:rsidRDefault="00A47FC2" w:rsidP="008D109B">
      <w:pPr>
        <w:pStyle w:val="2"/>
        <w:spacing w:line="360" w:lineRule="auto"/>
        <w:ind w:firstLine="709"/>
        <w:rPr>
          <w:sz w:val="28"/>
          <w:szCs w:val="28"/>
        </w:rPr>
      </w:pPr>
      <w:r w:rsidRPr="008D109B">
        <w:rPr>
          <w:sz w:val="28"/>
          <w:szCs w:val="28"/>
        </w:rPr>
        <w:t xml:space="preserve">Донецк </w:t>
      </w:r>
      <w:smartTag w:uri="urn:schemas-microsoft-com:office:smarttags" w:element="metricconverter">
        <w:smartTagPr>
          <w:attr w:name="ProductID" w:val="2009 г"/>
        </w:smartTagPr>
        <w:r w:rsidRPr="008D109B">
          <w:rPr>
            <w:sz w:val="28"/>
            <w:szCs w:val="28"/>
          </w:rPr>
          <w:t>2009</w:t>
        </w:r>
        <w:r w:rsidR="007072EF" w:rsidRPr="008D109B">
          <w:rPr>
            <w:sz w:val="28"/>
            <w:szCs w:val="28"/>
          </w:rPr>
          <w:t xml:space="preserve"> г</w:t>
        </w:r>
      </w:smartTag>
      <w:r w:rsidR="007072EF" w:rsidRPr="008D109B">
        <w:rPr>
          <w:sz w:val="28"/>
          <w:szCs w:val="28"/>
        </w:rPr>
        <w:t>.</w:t>
      </w:r>
    </w:p>
    <w:p w:rsidR="007072EF" w:rsidRPr="008D109B" w:rsidRDefault="007072EF" w:rsidP="008D109B">
      <w:pPr>
        <w:spacing w:line="360" w:lineRule="auto"/>
        <w:ind w:firstLine="709"/>
        <w:jc w:val="both"/>
        <w:rPr>
          <w:b/>
          <w:sz w:val="28"/>
          <w:szCs w:val="28"/>
        </w:rPr>
      </w:pPr>
      <w:r w:rsidRPr="008D109B">
        <w:rPr>
          <w:sz w:val="28"/>
          <w:szCs w:val="28"/>
        </w:rPr>
        <w:br w:type="page"/>
      </w:r>
      <w:r w:rsidRPr="008D109B">
        <w:rPr>
          <w:b/>
          <w:sz w:val="28"/>
          <w:szCs w:val="28"/>
        </w:rPr>
        <w:t>Содержание</w:t>
      </w:r>
    </w:p>
    <w:p w:rsidR="00FE2F9A" w:rsidRDefault="00FE2F9A" w:rsidP="008D109B">
      <w:pPr>
        <w:spacing w:line="360" w:lineRule="auto"/>
        <w:rPr>
          <w:sz w:val="28"/>
          <w:szCs w:val="28"/>
          <w:lang w:val="uk-UA"/>
        </w:rPr>
      </w:pPr>
    </w:p>
    <w:p w:rsidR="00FE2F9A" w:rsidRDefault="007072EF" w:rsidP="008D109B">
      <w:pPr>
        <w:spacing w:line="360" w:lineRule="auto"/>
        <w:rPr>
          <w:sz w:val="28"/>
          <w:szCs w:val="28"/>
          <w:lang w:val="uk-UA"/>
        </w:rPr>
      </w:pPr>
      <w:r w:rsidRPr="008D109B">
        <w:rPr>
          <w:sz w:val="28"/>
          <w:szCs w:val="28"/>
          <w:lang w:val="uk-UA"/>
        </w:rPr>
        <w:t>1. Введение</w:t>
      </w:r>
    </w:p>
    <w:p w:rsidR="00FE2F9A" w:rsidRDefault="007072EF" w:rsidP="008D109B">
      <w:pPr>
        <w:spacing w:line="360" w:lineRule="auto"/>
        <w:rPr>
          <w:sz w:val="28"/>
          <w:szCs w:val="28"/>
          <w:lang w:val="uk-UA"/>
        </w:rPr>
      </w:pPr>
      <w:r w:rsidRPr="008D109B">
        <w:rPr>
          <w:sz w:val="28"/>
          <w:szCs w:val="28"/>
          <w:lang w:val="uk-UA"/>
        </w:rPr>
        <w:t>2.</w:t>
      </w:r>
      <w:r w:rsidR="002B1C8A" w:rsidRPr="008D109B">
        <w:rPr>
          <w:sz w:val="28"/>
          <w:szCs w:val="28"/>
        </w:rPr>
        <w:t xml:space="preserve"> Характеристика промышленных роботов</w:t>
      </w:r>
    </w:p>
    <w:p w:rsidR="00FE2F9A" w:rsidRDefault="007072EF" w:rsidP="008D109B">
      <w:pPr>
        <w:spacing w:line="360" w:lineRule="auto"/>
        <w:rPr>
          <w:sz w:val="28"/>
          <w:szCs w:val="28"/>
        </w:rPr>
      </w:pPr>
      <w:r w:rsidRPr="008D109B">
        <w:rPr>
          <w:sz w:val="28"/>
          <w:szCs w:val="28"/>
          <w:lang w:val="uk-UA"/>
        </w:rPr>
        <w:t>3.</w:t>
      </w:r>
      <w:r w:rsidR="002B1C8A" w:rsidRPr="008D109B">
        <w:rPr>
          <w:sz w:val="28"/>
          <w:szCs w:val="28"/>
        </w:rPr>
        <w:t xml:space="preserve"> Управление промышленным роботом</w:t>
      </w:r>
    </w:p>
    <w:p w:rsidR="00FE2F9A" w:rsidRDefault="007072EF" w:rsidP="008D109B">
      <w:pPr>
        <w:pStyle w:val="a4"/>
        <w:shd w:val="clear" w:color="auto" w:fill="F8FCFF"/>
        <w:spacing w:before="0" w:beforeAutospacing="0" w:after="0" w:afterAutospacing="0" w:line="360" w:lineRule="auto"/>
        <w:rPr>
          <w:sz w:val="28"/>
          <w:szCs w:val="28"/>
          <w:lang w:val="uk-UA"/>
        </w:rPr>
      </w:pPr>
      <w:r w:rsidRPr="008D109B">
        <w:rPr>
          <w:sz w:val="28"/>
          <w:szCs w:val="28"/>
          <w:lang w:val="uk-UA"/>
        </w:rPr>
        <w:t>4.</w:t>
      </w:r>
      <w:r w:rsidR="001B5BEF" w:rsidRPr="008D109B">
        <w:rPr>
          <w:sz w:val="28"/>
          <w:szCs w:val="28"/>
          <w:lang w:val="uk-UA"/>
        </w:rPr>
        <w:t xml:space="preserve"> </w:t>
      </w:r>
      <w:r w:rsidR="001B5BEF" w:rsidRPr="008D109B">
        <w:rPr>
          <w:sz w:val="28"/>
          <w:szCs w:val="28"/>
        </w:rPr>
        <w:t>Классификация и конструктивно технологические</w:t>
      </w:r>
      <w:r w:rsidR="008D109B">
        <w:rPr>
          <w:sz w:val="28"/>
          <w:szCs w:val="28"/>
        </w:rPr>
        <w:t xml:space="preserve"> </w:t>
      </w:r>
      <w:r w:rsidR="001B5BEF" w:rsidRPr="008D109B">
        <w:rPr>
          <w:sz w:val="28"/>
          <w:szCs w:val="28"/>
        </w:rPr>
        <w:t>параметры ПР</w:t>
      </w:r>
    </w:p>
    <w:p w:rsidR="00FE2F9A" w:rsidRDefault="007072EF" w:rsidP="008D109B">
      <w:pPr>
        <w:pStyle w:val="2"/>
        <w:shd w:val="clear" w:color="auto" w:fill="F8FCFF"/>
        <w:spacing w:line="360" w:lineRule="auto"/>
        <w:jc w:val="left"/>
        <w:rPr>
          <w:rStyle w:val="mw-headline"/>
          <w:b w:val="0"/>
          <w:sz w:val="28"/>
          <w:szCs w:val="28"/>
        </w:rPr>
      </w:pPr>
      <w:r w:rsidRPr="008D109B">
        <w:rPr>
          <w:b w:val="0"/>
          <w:sz w:val="28"/>
          <w:szCs w:val="28"/>
          <w:lang w:val="uk-UA"/>
        </w:rPr>
        <w:t>5.</w:t>
      </w:r>
      <w:r w:rsidR="005260DB" w:rsidRPr="008D109B">
        <w:rPr>
          <w:rStyle w:val="mw-headline"/>
          <w:b w:val="0"/>
          <w:sz w:val="28"/>
          <w:szCs w:val="28"/>
        </w:rPr>
        <w:t xml:space="preserve"> Движения в ПР</w:t>
      </w:r>
    </w:p>
    <w:p w:rsidR="00FE2F9A" w:rsidRDefault="007072EF" w:rsidP="008D109B">
      <w:pPr>
        <w:spacing w:line="360" w:lineRule="auto"/>
        <w:rPr>
          <w:sz w:val="28"/>
          <w:szCs w:val="28"/>
          <w:lang w:val="uk-UA"/>
        </w:rPr>
      </w:pPr>
      <w:r w:rsidRPr="008D109B">
        <w:rPr>
          <w:bCs/>
          <w:sz w:val="28"/>
          <w:szCs w:val="28"/>
        </w:rPr>
        <w:t>6.</w:t>
      </w:r>
      <w:r w:rsidR="005260DB" w:rsidRPr="008D109B">
        <w:rPr>
          <w:rStyle w:val="mw-headline"/>
          <w:sz w:val="28"/>
          <w:szCs w:val="28"/>
        </w:rPr>
        <w:t xml:space="preserve"> Технические характеристики ПР</w:t>
      </w:r>
    </w:p>
    <w:p w:rsidR="00FE2F9A" w:rsidRDefault="007072EF" w:rsidP="008D109B">
      <w:pPr>
        <w:spacing w:line="360" w:lineRule="auto"/>
        <w:rPr>
          <w:rStyle w:val="mw-headline"/>
          <w:sz w:val="28"/>
          <w:szCs w:val="28"/>
        </w:rPr>
      </w:pPr>
      <w:r w:rsidRPr="008D109B">
        <w:rPr>
          <w:sz w:val="28"/>
          <w:szCs w:val="28"/>
          <w:lang w:val="uk-UA"/>
        </w:rPr>
        <w:t>7.</w:t>
      </w:r>
      <w:r w:rsidR="005260DB" w:rsidRPr="008D109B">
        <w:rPr>
          <w:rStyle w:val="mw-headline"/>
          <w:sz w:val="28"/>
          <w:szCs w:val="28"/>
        </w:rPr>
        <w:t xml:space="preserve"> Целесообразность использования ПР</w:t>
      </w:r>
    </w:p>
    <w:p w:rsidR="00D614A4" w:rsidRPr="008D109B" w:rsidRDefault="007072EF" w:rsidP="008D109B">
      <w:pPr>
        <w:spacing w:line="360" w:lineRule="auto"/>
        <w:rPr>
          <w:sz w:val="28"/>
          <w:szCs w:val="28"/>
        </w:rPr>
      </w:pPr>
      <w:r w:rsidRPr="008D109B">
        <w:rPr>
          <w:sz w:val="28"/>
          <w:szCs w:val="28"/>
        </w:rPr>
        <w:t>8.</w:t>
      </w:r>
      <w:r w:rsidR="005260DB" w:rsidRPr="008D109B">
        <w:rPr>
          <w:bCs/>
          <w:sz w:val="28"/>
          <w:szCs w:val="28"/>
        </w:rPr>
        <w:t xml:space="preserve"> Список </w:t>
      </w:r>
      <w:r w:rsidR="00034981" w:rsidRPr="008D109B">
        <w:rPr>
          <w:bCs/>
          <w:sz w:val="28"/>
          <w:szCs w:val="28"/>
        </w:rPr>
        <w:t>используемой</w:t>
      </w:r>
      <w:r w:rsidR="005260DB" w:rsidRPr="008D109B">
        <w:rPr>
          <w:bCs/>
          <w:sz w:val="28"/>
          <w:szCs w:val="28"/>
        </w:rPr>
        <w:t xml:space="preserve"> литературы</w:t>
      </w:r>
      <w:r w:rsidR="005260DB" w:rsidRPr="008D109B">
        <w:rPr>
          <w:sz w:val="28"/>
          <w:szCs w:val="28"/>
          <w:lang w:val="uk-UA"/>
        </w:rPr>
        <w:t xml:space="preserve"> </w:t>
      </w:r>
    </w:p>
    <w:p w:rsidR="00D614A4" w:rsidRPr="008D109B" w:rsidRDefault="008D109B" w:rsidP="008D109B">
      <w:pPr>
        <w:spacing w:line="360" w:lineRule="auto"/>
        <w:ind w:firstLine="709"/>
        <w:jc w:val="both"/>
        <w:rPr>
          <w:b/>
          <w:sz w:val="28"/>
          <w:szCs w:val="28"/>
        </w:rPr>
      </w:pPr>
      <w:r>
        <w:rPr>
          <w:sz w:val="28"/>
          <w:szCs w:val="28"/>
        </w:rPr>
        <w:br w:type="page"/>
      </w:r>
      <w:r w:rsidR="00D614A4" w:rsidRPr="008D109B">
        <w:rPr>
          <w:b/>
          <w:sz w:val="28"/>
          <w:szCs w:val="28"/>
        </w:rPr>
        <w:t>Введение</w:t>
      </w:r>
    </w:p>
    <w:p w:rsidR="008A44D8" w:rsidRPr="008D109B" w:rsidRDefault="008A44D8" w:rsidP="008D109B">
      <w:pPr>
        <w:spacing w:line="360" w:lineRule="auto"/>
        <w:ind w:firstLine="709"/>
        <w:jc w:val="both"/>
        <w:rPr>
          <w:b/>
          <w:sz w:val="28"/>
          <w:szCs w:val="28"/>
        </w:rPr>
      </w:pPr>
    </w:p>
    <w:p w:rsidR="00D614A4" w:rsidRPr="008D109B" w:rsidRDefault="00845DD1" w:rsidP="008D109B">
      <w:pPr>
        <w:spacing w:line="360" w:lineRule="auto"/>
        <w:ind w:firstLine="709"/>
        <w:jc w:val="both"/>
        <w:rPr>
          <w:sz w:val="28"/>
          <w:szCs w:val="28"/>
        </w:rPr>
      </w:pPr>
      <w:r w:rsidRPr="008D109B">
        <w:rPr>
          <w:sz w:val="28"/>
          <w:szCs w:val="28"/>
        </w:rPr>
        <w:t>В первую очередь необходимо сказать необходимо, что промышленным работам или ПР нашли широкое применение на производстве, а именно в отрасли машиностроения. Так как в наше время производство все больше автоматизируеться с целью его усовершенствования, именно в этих целях востребованны ПР, как составная часть автоматизированого произодства.</w:t>
      </w:r>
    </w:p>
    <w:p w:rsidR="00D36847" w:rsidRPr="008D109B" w:rsidRDefault="00EC3A2F" w:rsidP="008D109B">
      <w:pPr>
        <w:spacing w:line="360" w:lineRule="auto"/>
        <w:ind w:firstLine="709"/>
        <w:jc w:val="both"/>
        <w:rPr>
          <w:sz w:val="28"/>
          <w:szCs w:val="28"/>
        </w:rPr>
      </w:pPr>
      <w:r w:rsidRPr="008D109B">
        <w:rPr>
          <w:sz w:val="28"/>
          <w:szCs w:val="28"/>
        </w:rPr>
        <w:t xml:space="preserve">Промышленный робот являеться частью работизированного технологического комплекса или же РТК. Не для кого сейчас не секрет, что применение промышленных роботов значительно упрощяет процесс производства, со времени своего появления от  первых промышленных роботов и до нынешних умных машин ПР </w:t>
      </w:r>
      <w:r w:rsidR="0037235E" w:rsidRPr="008D109B">
        <w:rPr>
          <w:sz w:val="28"/>
          <w:szCs w:val="28"/>
        </w:rPr>
        <w:t>они сра</w:t>
      </w:r>
      <w:r w:rsidRPr="008D109B">
        <w:rPr>
          <w:sz w:val="28"/>
          <w:szCs w:val="28"/>
        </w:rPr>
        <w:t>зу же заслужили уважение и востребованность со стороны машиностроительных предприятий</w:t>
      </w:r>
      <w:r w:rsidR="008A44D8" w:rsidRPr="008D109B">
        <w:rPr>
          <w:sz w:val="28"/>
          <w:szCs w:val="28"/>
        </w:rPr>
        <w:t>, и уже сегодня нельзя представить себе полноценное автоматизированное производство без этой не мало важной составной части</w:t>
      </w:r>
      <w:r w:rsidR="00D81B54" w:rsidRPr="008D109B">
        <w:rPr>
          <w:sz w:val="28"/>
          <w:szCs w:val="28"/>
        </w:rPr>
        <w:t>.</w:t>
      </w:r>
    </w:p>
    <w:p w:rsidR="00EC3A2F" w:rsidRPr="008D109B" w:rsidRDefault="008D109B" w:rsidP="008D109B">
      <w:pPr>
        <w:spacing w:line="360" w:lineRule="auto"/>
        <w:ind w:firstLine="709"/>
        <w:jc w:val="both"/>
        <w:rPr>
          <w:b/>
          <w:sz w:val="28"/>
          <w:szCs w:val="28"/>
        </w:rPr>
      </w:pPr>
      <w:r>
        <w:rPr>
          <w:sz w:val="28"/>
          <w:szCs w:val="28"/>
        </w:rPr>
        <w:br w:type="page"/>
      </w:r>
      <w:r w:rsidR="00D36847" w:rsidRPr="008D109B">
        <w:rPr>
          <w:b/>
          <w:sz w:val="28"/>
          <w:szCs w:val="28"/>
        </w:rPr>
        <w:t>Характеристика промышленных роботов</w:t>
      </w:r>
    </w:p>
    <w:p w:rsidR="008D109B" w:rsidRDefault="008D109B" w:rsidP="008D109B">
      <w:pPr>
        <w:pStyle w:val="a4"/>
        <w:shd w:val="clear" w:color="auto" w:fill="F8FCFF"/>
        <w:spacing w:before="0" w:beforeAutospacing="0" w:after="0" w:afterAutospacing="0" w:line="360" w:lineRule="auto"/>
        <w:ind w:firstLine="709"/>
        <w:jc w:val="both"/>
        <w:rPr>
          <w:bCs/>
          <w:sz w:val="28"/>
          <w:szCs w:val="28"/>
        </w:rPr>
      </w:pPr>
    </w:p>
    <w:p w:rsidR="001D5B00" w:rsidRPr="008D109B" w:rsidRDefault="001D5B00" w:rsidP="008D109B">
      <w:pPr>
        <w:pStyle w:val="a4"/>
        <w:shd w:val="clear" w:color="auto" w:fill="F8FCFF"/>
        <w:spacing w:before="0" w:beforeAutospacing="0" w:after="0" w:afterAutospacing="0" w:line="360" w:lineRule="auto"/>
        <w:ind w:firstLine="709"/>
        <w:jc w:val="both"/>
        <w:rPr>
          <w:sz w:val="28"/>
          <w:szCs w:val="28"/>
        </w:rPr>
      </w:pPr>
      <w:r w:rsidRPr="008D109B">
        <w:rPr>
          <w:bCs/>
          <w:sz w:val="28"/>
          <w:szCs w:val="28"/>
        </w:rPr>
        <w:t>Промышленный робот</w:t>
      </w:r>
      <w:r w:rsidRPr="008D109B">
        <w:rPr>
          <w:sz w:val="28"/>
          <w:szCs w:val="28"/>
        </w:rPr>
        <w:t xml:space="preserve"> — автономное </w:t>
      </w:r>
      <w:hyperlink r:id="rId5" w:tooltip="Устройство" w:history="1">
        <w:r w:rsidRPr="008D109B">
          <w:rPr>
            <w:rStyle w:val="a3"/>
            <w:color w:val="auto"/>
            <w:sz w:val="28"/>
            <w:szCs w:val="28"/>
            <w:u w:val="none"/>
          </w:rPr>
          <w:t>устройство</w:t>
        </w:r>
      </w:hyperlink>
      <w:r w:rsidRPr="008D109B">
        <w:rPr>
          <w:sz w:val="28"/>
          <w:szCs w:val="28"/>
        </w:rPr>
        <w:t xml:space="preserve">, состоящее из механического </w:t>
      </w:r>
      <w:hyperlink r:id="rId6" w:tooltip="Манипулятор" w:history="1">
        <w:r w:rsidRPr="008D109B">
          <w:rPr>
            <w:rStyle w:val="a3"/>
            <w:color w:val="auto"/>
            <w:sz w:val="28"/>
            <w:szCs w:val="28"/>
            <w:u w:val="none"/>
          </w:rPr>
          <w:t>манипулятора</w:t>
        </w:r>
      </w:hyperlink>
      <w:r w:rsidRPr="008D109B">
        <w:rPr>
          <w:sz w:val="28"/>
          <w:szCs w:val="28"/>
        </w:rPr>
        <w:t xml:space="preserve"> и </w:t>
      </w:r>
      <w:hyperlink r:id="rId7" w:tooltip="Программирование" w:history="1">
        <w:r w:rsidRPr="008D109B">
          <w:rPr>
            <w:rStyle w:val="a3"/>
            <w:color w:val="auto"/>
            <w:sz w:val="28"/>
            <w:szCs w:val="28"/>
            <w:u w:val="none"/>
          </w:rPr>
          <w:t>перепрограммируемой</w:t>
        </w:r>
      </w:hyperlink>
      <w:r w:rsidRPr="008D109B">
        <w:rPr>
          <w:sz w:val="28"/>
          <w:szCs w:val="28"/>
        </w:rPr>
        <w:t xml:space="preserve"> системы управления, которое применяется для перемещения объектов в пространстве в различных производственных процессах.</w:t>
      </w:r>
      <w:r w:rsidR="008D109B">
        <w:rPr>
          <w:sz w:val="28"/>
          <w:szCs w:val="28"/>
        </w:rPr>
        <w:t xml:space="preserve"> </w:t>
      </w:r>
      <w:r w:rsidRPr="008D109B">
        <w:rPr>
          <w:sz w:val="28"/>
          <w:szCs w:val="28"/>
        </w:rPr>
        <w:t>Промышленные роботы являются важными компонентами автоматизированных гибких производственных систем (</w:t>
      </w:r>
      <w:hyperlink r:id="rId8" w:tooltip="ГПС" w:history="1">
        <w:r w:rsidRPr="008D109B">
          <w:rPr>
            <w:rStyle w:val="a3"/>
            <w:color w:val="auto"/>
            <w:sz w:val="28"/>
            <w:szCs w:val="28"/>
            <w:u w:val="none"/>
          </w:rPr>
          <w:t>ГПС</w:t>
        </w:r>
      </w:hyperlink>
      <w:r w:rsidRPr="008D109B">
        <w:rPr>
          <w:sz w:val="28"/>
          <w:szCs w:val="28"/>
        </w:rPr>
        <w:t xml:space="preserve">), которые позволяют увеличить </w:t>
      </w:r>
      <w:hyperlink r:id="rId9" w:tooltip="Производительность труда" w:history="1">
        <w:r w:rsidRPr="008D109B">
          <w:rPr>
            <w:rStyle w:val="a3"/>
            <w:color w:val="auto"/>
            <w:sz w:val="28"/>
            <w:szCs w:val="28"/>
            <w:u w:val="none"/>
          </w:rPr>
          <w:t>производительность труда</w:t>
        </w:r>
      </w:hyperlink>
      <w:r w:rsidRPr="008D109B">
        <w:rPr>
          <w:sz w:val="28"/>
          <w:szCs w:val="28"/>
        </w:rPr>
        <w:t>.</w:t>
      </w:r>
      <w:r w:rsidR="008D109B">
        <w:rPr>
          <w:sz w:val="28"/>
          <w:szCs w:val="28"/>
        </w:rPr>
        <w:t xml:space="preserve"> </w:t>
      </w:r>
      <w:r w:rsidRPr="008D109B">
        <w:rPr>
          <w:sz w:val="28"/>
          <w:szCs w:val="28"/>
        </w:rPr>
        <w:t>В составе робота есть механическая часть и система управ</w:t>
      </w:r>
      <w:r w:rsidR="00FE2F9A">
        <w:rPr>
          <w:sz w:val="28"/>
          <w:szCs w:val="28"/>
        </w:rPr>
        <w:t xml:space="preserve">ления этой механической частью, </w:t>
      </w:r>
      <w:r w:rsidRPr="008D109B">
        <w:rPr>
          <w:sz w:val="28"/>
          <w:szCs w:val="28"/>
        </w:rPr>
        <w:t>которая в свою очередь получает сигналы от сенсорной части. Механическая часть робота делится на манипуляционную систему и систему передвижения:</w:t>
      </w:r>
    </w:p>
    <w:p w:rsidR="001D5B00" w:rsidRPr="008D109B" w:rsidRDefault="00467D0A" w:rsidP="008D109B">
      <w:pPr>
        <w:pStyle w:val="a4"/>
        <w:numPr>
          <w:ilvl w:val="0"/>
          <w:numId w:val="3"/>
        </w:numPr>
        <w:shd w:val="clear" w:color="auto" w:fill="F8FCFF"/>
        <w:spacing w:before="0" w:beforeAutospacing="0" w:after="0" w:afterAutospacing="0" w:line="360" w:lineRule="auto"/>
        <w:ind w:left="0" w:firstLine="709"/>
        <w:jc w:val="both"/>
        <w:rPr>
          <w:sz w:val="28"/>
          <w:szCs w:val="28"/>
        </w:rPr>
      </w:pPr>
      <w:hyperlink r:id="rId10" w:tooltip="Манипулятор (механизм)" w:history="1">
        <w:r w:rsidR="001D5B00" w:rsidRPr="008D109B">
          <w:rPr>
            <w:rStyle w:val="a3"/>
            <w:color w:val="auto"/>
            <w:sz w:val="28"/>
            <w:szCs w:val="28"/>
            <w:u w:val="none"/>
          </w:rPr>
          <w:t>Манипулятор</w:t>
        </w:r>
      </w:hyperlink>
      <w:r w:rsidR="001D5B00" w:rsidRPr="008D109B">
        <w:rPr>
          <w:sz w:val="28"/>
          <w:szCs w:val="28"/>
        </w:rPr>
        <w:t xml:space="preserve"> — это </w:t>
      </w:r>
      <w:hyperlink r:id="rId11" w:tooltip="Механизм" w:history="1">
        <w:r w:rsidR="001D5B00" w:rsidRPr="008D109B">
          <w:rPr>
            <w:rStyle w:val="a3"/>
            <w:color w:val="auto"/>
            <w:sz w:val="28"/>
            <w:szCs w:val="28"/>
            <w:u w:val="none"/>
          </w:rPr>
          <w:t>механизм</w:t>
        </w:r>
      </w:hyperlink>
      <w:r w:rsidR="001D5B00" w:rsidRPr="008D109B">
        <w:rPr>
          <w:sz w:val="28"/>
          <w:szCs w:val="28"/>
        </w:rPr>
        <w:t xml:space="preserve"> для управления пространственным положением орудий и объектов труда.</w:t>
      </w:r>
    </w:p>
    <w:p w:rsidR="001D5B00" w:rsidRPr="008D109B" w:rsidRDefault="001D5B00" w:rsidP="008D109B">
      <w:pPr>
        <w:pStyle w:val="a4"/>
        <w:shd w:val="clear" w:color="auto" w:fill="F8FCFF"/>
        <w:spacing w:before="0" w:beforeAutospacing="0" w:after="0" w:afterAutospacing="0" w:line="360" w:lineRule="auto"/>
        <w:ind w:firstLine="709"/>
        <w:jc w:val="both"/>
        <w:rPr>
          <w:sz w:val="28"/>
          <w:szCs w:val="28"/>
        </w:rPr>
      </w:pPr>
      <w:r w:rsidRPr="008D109B">
        <w:rPr>
          <w:sz w:val="28"/>
          <w:szCs w:val="28"/>
        </w:rPr>
        <w:t>Манипуляторы включают в себя подвижные звенья двух типов:</w:t>
      </w:r>
    </w:p>
    <w:p w:rsidR="001D5B00" w:rsidRPr="008D109B" w:rsidRDefault="001D5B00" w:rsidP="008D109B">
      <w:pPr>
        <w:shd w:val="clear" w:color="auto" w:fill="F8FCFF"/>
        <w:spacing w:line="360" w:lineRule="auto"/>
        <w:ind w:firstLine="709"/>
        <w:jc w:val="both"/>
        <w:rPr>
          <w:sz w:val="28"/>
          <w:szCs w:val="28"/>
        </w:rPr>
      </w:pPr>
      <w:r w:rsidRPr="008D109B">
        <w:rPr>
          <w:sz w:val="28"/>
          <w:szCs w:val="28"/>
        </w:rPr>
        <w:t xml:space="preserve">- звенья, обеспечивающие поступательные движения </w:t>
      </w:r>
    </w:p>
    <w:p w:rsidR="001D5B00" w:rsidRPr="008D109B" w:rsidRDefault="001D5B00" w:rsidP="008D109B">
      <w:pPr>
        <w:shd w:val="clear" w:color="auto" w:fill="F8FCFF"/>
        <w:spacing w:line="360" w:lineRule="auto"/>
        <w:ind w:firstLine="709"/>
        <w:jc w:val="both"/>
        <w:rPr>
          <w:sz w:val="28"/>
          <w:szCs w:val="28"/>
        </w:rPr>
      </w:pPr>
      <w:r w:rsidRPr="008D109B">
        <w:rPr>
          <w:sz w:val="28"/>
          <w:szCs w:val="28"/>
        </w:rPr>
        <w:t xml:space="preserve">- звенья, обеспечивающие угловые перемещения </w:t>
      </w:r>
    </w:p>
    <w:p w:rsidR="001D5B00" w:rsidRPr="008D109B" w:rsidRDefault="001D5B00" w:rsidP="008D109B">
      <w:pPr>
        <w:pStyle w:val="a4"/>
        <w:shd w:val="clear" w:color="auto" w:fill="F8FCFF"/>
        <w:spacing w:before="0" w:beforeAutospacing="0" w:after="0" w:afterAutospacing="0" w:line="360" w:lineRule="auto"/>
        <w:ind w:firstLine="709"/>
        <w:jc w:val="both"/>
        <w:rPr>
          <w:sz w:val="28"/>
          <w:szCs w:val="28"/>
        </w:rPr>
      </w:pPr>
      <w:r w:rsidRPr="008D109B">
        <w:rPr>
          <w:sz w:val="28"/>
          <w:szCs w:val="28"/>
        </w:rPr>
        <w:t>Сочетание и взаимное расположение звеньев определяет степень подвижности, а также область действия манипуляционной системы робота.</w:t>
      </w:r>
    </w:p>
    <w:p w:rsidR="001D5B00" w:rsidRPr="008D109B" w:rsidRDefault="001D5B00" w:rsidP="008D109B">
      <w:pPr>
        <w:pStyle w:val="a4"/>
        <w:shd w:val="clear" w:color="auto" w:fill="F8FCFF"/>
        <w:spacing w:before="0" w:beforeAutospacing="0" w:after="0" w:afterAutospacing="0" w:line="360" w:lineRule="auto"/>
        <w:ind w:firstLine="709"/>
        <w:jc w:val="both"/>
        <w:rPr>
          <w:sz w:val="28"/>
          <w:szCs w:val="28"/>
        </w:rPr>
      </w:pPr>
      <w:r w:rsidRPr="008D109B">
        <w:rPr>
          <w:sz w:val="28"/>
          <w:szCs w:val="28"/>
        </w:rPr>
        <w:t>Для обеспечения движения в звеньях могут использоваться электрические, гидравлический или пневматический привод.</w:t>
      </w:r>
    </w:p>
    <w:p w:rsidR="001D5B00" w:rsidRPr="008D109B" w:rsidRDefault="001D5B00" w:rsidP="008D109B">
      <w:pPr>
        <w:pStyle w:val="a4"/>
        <w:shd w:val="clear" w:color="auto" w:fill="F8FCFF"/>
        <w:spacing w:before="0" w:beforeAutospacing="0" w:after="0" w:afterAutospacing="0" w:line="360" w:lineRule="auto"/>
        <w:ind w:firstLine="709"/>
        <w:jc w:val="both"/>
        <w:rPr>
          <w:sz w:val="28"/>
          <w:szCs w:val="28"/>
        </w:rPr>
      </w:pPr>
      <w:r w:rsidRPr="008D109B">
        <w:rPr>
          <w:sz w:val="28"/>
          <w:szCs w:val="28"/>
        </w:rPr>
        <w:t>Частью манипуляторов (хотя и необязательной) являются захватные устройства. Наиболее универсальные захватные устройства аналогичны руке человека — захват осуществляется с помощью механических «</w:t>
      </w:r>
      <w:hyperlink r:id="rId12" w:tooltip="Палец" w:history="1">
        <w:r w:rsidRPr="008D109B">
          <w:rPr>
            <w:rStyle w:val="a3"/>
            <w:color w:val="auto"/>
            <w:sz w:val="28"/>
            <w:szCs w:val="28"/>
            <w:u w:val="none"/>
          </w:rPr>
          <w:t>пальцев</w:t>
        </w:r>
      </w:hyperlink>
      <w:r w:rsidRPr="008D109B">
        <w:rPr>
          <w:sz w:val="28"/>
          <w:szCs w:val="28"/>
        </w:rPr>
        <w:t>». Для захвата плоских предметов используются захватные устройства с пневматической присоской. Для захвата же множества однотипных деталей (что обычно и происходит при применении роботов в промышленности) применяют специализированные конструкции.</w:t>
      </w:r>
      <w:r w:rsidR="0093241E" w:rsidRPr="008D109B">
        <w:rPr>
          <w:sz w:val="28"/>
          <w:szCs w:val="28"/>
        </w:rPr>
        <w:t xml:space="preserve"> </w:t>
      </w:r>
      <w:r w:rsidRPr="008D109B">
        <w:rPr>
          <w:sz w:val="28"/>
          <w:szCs w:val="28"/>
        </w:rPr>
        <w:t xml:space="preserve">Вместо захватных устройств манипулятор может быть оснащен рабочим инструментом. Это может быть </w:t>
      </w:r>
      <w:hyperlink r:id="rId13" w:tooltip="Пульверизатор" w:history="1">
        <w:r w:rsidRPr="008D109B">
          <w:rPr>
            <w:rStyle w:val="a3"/>
            <w:color w:val="auto"/>
            <w:sz w:val="28"/>
            <w:szCs w:val="28"/>
            <w:u w:val="none"/>
          </w:rPr>
          <w:t>пульверизатор</w:t>
        </w:r>
      </w:hyperlink>
      <w:r w:rsidRPr="008D109B">
        <w:rPr>
          <w:sz w:val="28"/>
          <w:szCs w:val="28"/>
        </w:rPr>
        <w:t xml:space="preserve">, сварочные клещи, </w:t>
      </w:r>
      <w:hyperlink r:id="rId14" w:tooltip="Отвёртка" w:history="1">
        <w:r w:rsidRPr="008D109B">
          <w:rPr>
            <w:rStyle w:val="a3"/>
            <w:color w:val="auto"/>
            <w:sz w:val="28"/>
            <w:szCs w:val="28"/>
            <w:u w:val="none"/>
          </w:rPr>
          <w:t>отвёртка</w:t>
        </w:r>
      </w:hyperlink>
      <w:r w:rsidRPr="008D109B">
        <w:rPr>
          <w:sz w:val="28"/>
          <w:szCs w:val="28"/>
        </w:rPr>
        <w:t xml:space="preserve"> и т. д.</w:t>
      </w:r>
    </w:p>
    <w:p w:rsidR="001D5B00" w:rsidRPr="008D109B" w:rsidRDefault="001D5B00" w:rsidP="008D109B">
      <w:pPr>
        <w:pStyle w:val="3"/>
        <w:numPr>
          <w:ilvl w:val="0"/>
          <w:numId w:val="3"/>
        </w:numPr>
        <w:shd w:val="clear" w:color="auto" w:fill="F8FCFF"/>
        <w:spacing w:before="0" w:after="0" w:line="360" w:lineRule="auto"/>
        <w:ind w:left="0" w:firstLine="709"/>
        <w:jc w:val="both"/>
        <w:rPr>
          <w:rFonts w:ascii="Times New Roman" w:hAnsi="Times New Roman" w:cs="Times New Roman"/>
          <w:b w:val="0"/>
          <w:sz w:val="28"/>
          <w:szCs w:val="28"/>
        </w:rPr>
      </w:pPr>
      <w:r w:rsidRPr="008D109B">
        <w:rPr>
          <w:rStyle w:val="mw-headline"/>
          <w:rFonts w:ascii="Times New Roman" w:hAnsi="Times New Roman"/>
          <w:b w:val="0"/>
          <w:sz w:val="28"/>
          <w:szCs w:val="28"/>
        </w:rPr>
        <w:t>Система передвижения</w:t>
      </w:r>
    </w:p>
    <w:p w:rsidR="001D5B00" w:rsidRPr="008D109B" w:rsidRDefault="001D5B00" w:rsidP="008D109B">
      <w:pPr>
        <w:pStyle w:val="a4"/>
        <w:shd w:val="clear" w:color="auto" w:fill="F8FCFF"/>
        <w:spacing w:before="0" w:beforeAutospacing="0" w:after="0" w:afterAutospacing="0" w:line="360" w:lineRule="auto"/>
        <w:ind w:firstLine="709"/>
        <w:jc w:val="both"/>
        <w:rPr>
          <w:sz w:val="28"/>
          <w:szCs w:val="28"/>
        </w:rPr>
      </w:pPr>
      <w:r w:rsidRPr="008D109B">
        <w:rPr>
          <w:sz w:val="28"/>
          <w:szCs w:val="28"/>
        </w:rPr>
        <w:t>Внутри помещений, на промышленных объектах используются передвижения вдоль монорельсов, по напольной колее и т. д.</w:t>
      </w:r>
    </w:p>
    <w:p w:rsidR="001D5B00" w:rsidRPr="008D109B" w:rsidRDefault="001D5B00" w:rsidP="008D109B">
      <w:pPr>
        <w:pStyle w:val="a4"/>
        <w:shd w:val="clear" w:color="auto" w:fill="F8FCFF"/>
        <w:spacing w:before="0" w:beforeAutospacing="0" w:after="0" w:afterAutospacing="0" w:line="360" w:lineRule="auto"/>
        <w:ind w:firstLine="709"/>
        <w:jc w:val="both"/>
        <w:rPr>
          <w:sz w:val="28"/>
          <w:szCs w:val="28"/>
        </w:rPr>
      </w:pPr>
      <w:r w:rsidRPr="008D109B">
        <w:rPr>
          <w:sz w:val="28"/>
          <w:szCs w:val="28"/>
        </w:rPr>
        <w:t>Для перемещения по наклонным, вертикальным плоскостям используются системы аналогичные «шагающим» конструкциям, но с пневматическими присосками.</w:t>
      </w:r>
    </w:p>
    <w:p w:rsidR="008D109B" w:rsidRDefault="008D109B" w:rsidP="008D109B">
      <w:pPr>
        <w:spacing w:line="360" w:lineRule="auto"/>
        <w:ind w:firstLine="709"/>
        <w:jc w:val="both"/>
        <w:rPr>
          <w:b/>
          <w:sz w:val="28"/>
          <w:szCs w:val="28"/>
        </w:rPr>
      </w:pPr>
    </w:p>
    <w:p w:rsidR="001F1D8B" w:rsidRPr="008D109B" w:rsidRDefault="001D5B00" w:rsidP="008D109B">
      <w:pPr>
        <w:spacing w:line="360" w:lineRule="auto"/>
        <w:ind w:firstLine="709"/>
        <w:jc w:val="both"/>
        <w:rPr>
          <w:b/>
          <w:sz w:val="28"/>
          <w:szCs w:val="28"/>
        </w:rPr>
      </w:pPr>
      <w:r w:rsidRPr="008D109B">
        <w:rPr>
          <w:b/>
          <w:sz w:val="28"/>
          <w:szCs w:val="28"/>
        </w:rPr>
        <w:t>Управление</w:t>
      </w:r>
      <w:r w:rsidR="0019009E" w:rsidRPr="008D109B">
        <w:rPr>
          <w:b/>
          <w:sz w:val="28"/>
          <w:szCs w:val="28"/>
        </w:rPr>
        <w:t xml:space="preserve"> промышленным роботом</w:t>
      </w:r>
    </w:p>
    <w:p w:rsidR="008D109B" w:rsidRDefault="008D109B" w:rsidP="008D109B">
      <w:pPr>
        <w:pStyle w:val="a4"/>
        <w:shd w:val="clear" w:color="auto" w:fill="F8FCFF"/>
        <w:spacing w:before="0" w:beforeAutospacing="0" w:after="0" w:afterAutospacing="0" w:line="360" w:lineRule="auto"/>
        <w:ind w:firstLine="709"/>
        <w:jc w:val="both"/>
        <w:rPr>
          <w:sz w:val="28"/>
          <w:szCs w:val="28"/>
        </w:rPr>
      </w:pPr>
    </w:p>
    <w:p w:rsidR="001D5B00" w:rsidRPr="008D109B" w:rsidRDefault="001D5B00" w:rsidP="008D109B">
      <w:pPr>
        <w:pStyle w:val="a4"/>
        <w:shd w:val="clear" w:color="auto" w:fill="F8FCFF"/>
        <w:spacing w:before="0" w:beforeAutospacing="0" w:after="0" w:afterAutospacing="0" w:line="360" w:lineRule="auto"/>
        <w:ind w:firstLine="709"/>
        <w:jc w:val="both"/>
        <w:rPr>
          <w:sz w:val="28"/>
          <w:szCs w:val="28"/>
        </w:rPr>
      </w:pPr>
      <w:r w:rsidRPr="008D109B">
        <w:rPr>
          <w:sz w:val="28"/>
          <w:szCs w:val="28"/>
        </w:rPr>
        <w:t>Управление бывает нескольких типов:</w:t>
      </w:r>
    </w:p>
    <w:p w:rsidR="001D5B00" w:rsidRPr="008D109B" w:rsidRDefault="001D5B00" w:rsidP="008D109B">
      <w:pPr>
        <w:numPr>
          <w:ilvl w:val="0"/>
          <w:numId w:val="2"/>
        </w:numPr>
        <w:shd w:val="clear" w:color="auto" w:fill="F8FCFF"/>
        <w:spacing w:line="360" w:lineRule="auto"/>
        <w:ind w:left="0" w:firstLine="709"/>
        <w:jc w:val="both"/>
        <w:rPr>
          <w:sz w:val="28"/>
          <w:szCs w:val="28"/>
        </w:rPr>
      </w:pPr>
      <w:r w:rsidRPr="008D109B">
        <w:rPr>
          <w:iCs/>
          <w:sz w:val="28"/>
          <w:szCs w:val="28"/>
        </w:rPr>
        <w:t>Программное управление</w:t>
      </w:r>
      <w:r w:rsidRPr="008D109B">
        <w:rPr>
          <w:sz w:val="28"/>
          <w:szCs w:val="28"/>
        </w:rPr>
        <w:t xml:space="preserve"> — самый простой тип системы управления, используется для управления манипуляторами на промышленных объектах. В таких роботах отсутствует сенсорная часть, все действия жёстко фиксированы и регулярно повторяются. Для программирования таких роботов могут применяться среды программирования типа </w:t>
      </w:r>
      <w:hyperlink r:id="rId15" w:tooltip="VxWorks" w:history="1">
        <w:r w:rsidRPr="008D109B">
          <w:rPr>
            <w:rStyle w:val="a3"/>
            <w:color w:val="auto"/>
            <w:sz w:val="28"/>
            <w:szCs w:val="28"/>
            <w:u w:val="none"/>
          </w:rPr>
          <w:t>VxWorks</w:t>
        </w:r>
      </w:hyperlink>
      <w:r w:rsidRPr="008D109B">
        <w:rPr>
          <w:sz w:val="28"/>
          <w:szCs w:val="28"/>
        </w:rPr>
        <w:t>/</w:t>
      </w:r>
      <w:hyperlink r:id="rId16" w:tooltip="Eclipse (среда разработки)" w:history="1">
        <w:r w:rsidRPr="008D109B">
          <w:rPr>
            <w:rStyle w:val="a3"/>
            <w:color w:val="auto"/>
            <w:sz w:val="28"/>
            <w:szCs w:val="28"/>
            <w:u w:val="none"/>
          </w:rPr>
          <w:t>Eclipse</w:t>
        </w:r>
      </w:hyperlink>
      <w:r w:rsidRPr="008D109B">
        <w:rPr>
          <w:sz w:val="28"/>
          <w:szCs w:val="28"/>
        </w:rPr>
        <w:t xml:space="preserve"> или языки программирования например </w:t>
      </w:r>
      <w:hyperlink r:id="rId17" w:tooltip="Форт (язык программирования)" w:history="1">
        <w:r w:rsidRPr="008D109B">
          <w:rPr>
            <w:rStyle w:val="a3"/>
            <w:color w:val="auto"/>
            <w:sz w:val="28"/>
            <w:szCs w:val="28"/>
            <w:u w:val="none"/>
          </w:rPr>
          <w:t>Forth</w:t>
        </w:r>
      </w:hyperlink>
      <w:r w:rsidRPr="008D109B">
        <w:rPr>
          <w:sz w:val="28"/>
          <w:szCs w:val="28"/>
        </w:rPr>
        <w:t xml:space="preserve">, </w:t>
      </w:r>
      <w:hyperlink r:id="rId18" w:tooltip="Оберон (язык программирования)" w:history="1">
        <w:r w:rsidRPr="008D109B">
          <w:rPr>
            <w:rStyle w:val="a3"/>
            <w:color w:val="auto"/>
            <w:sz w:val="28"/>
            <w:szCs w:val="28"/>
            <w:u w:val="none"/>
          </w:rPr>
          <w:t>Оберон</w:t>
        </w:r>
      </w:hyperlink>
      <w:r w:rsidRPr="008D109B">
        <w:rPr>
          <w:sz w:val="28"/>
          <w:szCs w:val="28"/>
        </w:rPr>
        <w:t xml:space="preserve">, </w:t>
      </w:r>
      <w:hyperlink r:id="rId19" w:tooltip="Компонентный Паскаль" w:history="1">
        <w:r w:rsidRPr="008D109B">
          <w:rPr>
            <w:rStyle w:val="a3"/>
            <w:color w:val="auto"/>
            <w:sz w:val="28"/>
            <w:szCs w:val="28"/>
            <w:u w:val="none"/>
          </w:rPr>
          <w:t>Компонентный Паскаль</w:t>
        </w:r>
      </w:hyperlink>
      <w:r w:rsidRPr="008D109B">
        <w:rPr>
          <w:sz w:val="28"/>
          <w:szCs w:val="28"/>
        </w:rPr>
        <w:t xml:space="preserve">, </w:t>
      </w:r>
      <w:hyperlink r:id="rId20" w:tooltip="Си (язык программирования)" w:history="1">
        <w:r w:rsidRPr="008D109B">
          <w:rPr>
            <w:rStyle w:val="a3"/>
            <w:color w:val="auto"/>
            <w:sz w:val="28"/>
            <w:szCs w:val="28"/>
            <w:u w:val="none"/>
          </w:rPr>
          <w:t>Си</w:t>
        </w:r>
      </w:hyperlink>
      <w:r w:rsidRPr="008D109B">
        <w:rPr>
          <w:sz w:val="28"/>
          <w:szCs w:val="28"/>
        </w:rPr>
        <w:t xml:space="preserve">. В качестве аппаратного обеспечения обычно используются промышленные компьютеры в мобильном исполнении </w:t>
      </w:r>
      <w:hyperlink r:id="rId21" w:tooltip="PC/104" w:history="1">
        <w:r w:rsidRPr="008D109B">
          <w:rPr>
            <w:rStyle w:val="a3"/>
            <w:color w:val="auto"/>
            <w:sz w:val="28"/>
            <w:szCs w:val="28"/>
            <w:u w:val="none"/>
          </w:rPr>
          <w:t>PC/104</w:t>
        </w:r>
      </w:hyperlink>
      <w:r w:rsidRPr="008D109B">
        <w:rPr>
          <w:sz w:val="28"/>
          <w:szCs w:val="28"/>
        </w:rPr>
        <w:t xml:space="preserve"> реже </w:t>
      </w:r>
      <w:hyperlink r:id="rId22" w:tooltip="MicroPC" w:history="1">
        <w:r w:rsidRPr="008D109B">
          <w:rPr>
            <w:rStyle w:val="a3"/>
            <w:color w:val="auto"/>
            <w:sz w:val="28"/>
            <w:szCs w:val="28"/>
            <w:u w:val="none"/>
          </w:rPr>
          <w:t>MicroPC</w:t>
        </w:r>
      </w:hyperlink>
      <w:r w:rsidRPr="008D109B">
        <w:rPr>
          <w:sz w:val="28"/>
          <w:szCs w:val="28"/>
        </w:rPr>
        <w:t xml:space="preserve">. Может происходить с помощью </w:t>
      </w:r>
      <w:hyperlink r:id="rId23" w:tooltip="ПК" w:history="1">
        <w:r w:rsidRPr="008D109B">
          <w:rPr>
            <w:rStyle w:val="a3"/>
            <w:color w:val="auto"/>
            <w:sz w:val="28"/>
            <w:szCs w:val="28"/>
            <w:u w:val="none"/>
          </w:rPr>
          <w:t>ПК</w:t>
        </w:r>
      </w:hyperlink>
      <w:r w:rsidRPr="008D109B">
        <w:rPr>
          <w:sz w:val="28"/>
          <w:szCs w:val="28"/>
        </w:rPr>
        <w:t xml:space="preserve"> или </w:t>
      </w:r>
      <w:hyperlink r:id="rId24" w:tooltip="Программируемый логический контроллер" w:history="1">
        <w:r w:rsidRPr="008D109B">
          <w:rPr>
            <w:rStyle w:val="a3"/>
            <w:color w:val="auto"/>
            <w:sz w:val="28"/>
            <w:szCs w:val="28"/>
            <w:u w:val="none"/>
          </w:rPr>
          <w:t>программируемого логического контроллера</w:t>
        </w:r>
      </w:hyperlink>
      <w:r w:rsidRPr="008D109B">
        <w:rPr>
          <w:sz w:val="28"/>
          <w:szCs w:val="28"/>
        </w:rPr>
        <w:t xml:space="preserve">. </w:t>
      </w:r>
    </w:p>
    <w:p w:rsidR="001D5B00" w:rsidRPr="008D109B" w:rsidRDefault="001D5B00" w:rsidP="008D109B">
      <w:pPr>
        <w:numPr>
          <w:ilvl w:val="0"/>
          <w:numId w:val="2"/>
        </w:numPr>
        <w:shd w:val="clear" w:color="auto" w:fill="F8FCFF"/>
        <w:spacing w:line="360" w:lineRule="auto"/>
        <w:ind w:left="0" w:firstLine="709"/>
        <w:jc w:val="both"/>
        <w:rPr>
          <w:sz w:val="28"/>
          <w:szCs w:val="28"/>
        </w:rPr>
      </w:pPr>
      <w:r w:rsidRPr="008D109B">
        <w:rPr>
          <w:iCs/>
          <w:sz w:val="28"/>
          <w:szCs w:val="28"/>
        </w:rPr>
        <w:t>Адаптивное управление</w:t>
      </w:r>
      <w:r w:rsidRPr="008D109B">
        <w:rPr>
          <w:sz w:val="28"/>
          <w:szCs w:val="28"/>
        </w:rPr>
        <w:t xml:space="preserve"> — роботы с адаптивной системой управления оснащены сенсорной частью. Сигналы, передаваемые </w:t>
      </w:r>
      <w:hyperlink r:id="rId25" w:tooltip="Датчик" w:history="1">
        <w:r w:rsidRPr="008D109B">
          <w:rPr>
            <w:rStyle w:val="a3"/>
            <w:color w:val="auto"/>
            <w:sz w:val="28"/>
            <w:szCs w:val="28"/>
            <w:u w:val="none"/>
          </w:rPr>
          <w:t>датчиками</w:t>
        </w:r>
      </w:hyperlink>
      <w:r w:rsidRPr="008D109B">
        <w:rPr>
          <w:sz w:val="28"/>
          <w:szCs w:val="28"/>
        </w:rPr>
        <w:t xml:space="preserve">, анализируются и в зависимости от результатов принимается решение о дальнейших действиях, переходе к следующей стадии действий и т. д. </w:t>
      </w:r>
    </w:p>
    <w:p w:rsidR="001D5B00" w:rsidRPr="008D109B" w:rsidRDefault="001D5B00" w:rsidP="008D109B">
      <w:pPr>
        <w:numPr>
          <w:ilvl w:val="0"/>
          <w:numId w:val="2"/>
        </w:numPr>
        <w:shd w:val="clear" w:color="auto" w:fill="F8FCFF"/>
        <w:spacing w:line="360" w:lineRule="auto"/>
        <w:ind w:left="0" w:firstLine="709"/>
        <w:jc w:val="both"/>
        <w:rPr>
          <w:sz w:val="28"/>
          <w:szCs w:val="28"/>
        </w:rPr>
      </w:pPr>
      <w:r w:rsidRPr="008D109B">
        <w:rPr>
          <w:sz w:val="28"/>
          <w:szCs w:val="28"/>
        </w:rPr>
        <w:t xml:space="preserve">Основанное на методах </w:t>
      </w:r>
      <w:hyperlink r:id="rId26" w:tooltip="Искусственный интеллект" w:history="1">
        <w:r w:rsidRPr="008D109B">
          <w:rPr>
            <w:rStyle w:val="a3"/>
            <w:color w:val="auto"/>
            <w:sz w:val="28"/>
            <w:szCs w:val="28"/>
            <w:u w:val="none"/>
          </w:rPr>
          <w:t>искусственного интеллекта</w:t>
        </w:r>
      </w:hyperlink>
      <w:r w:rsidRPr="008D109B">
        <w:rPr>
          <w:sz w:val="28"/>
          <w:szCs w:val="28"/>
        </w:rPr>
        <w:t xml:space="preserve">. </w:t>
      </w:r>
    </w:p>
    <w:p w:rsidR="001D5B00" w:rsidRPr="008D109B" w:rsidRDefault="001D5B00" w:rsidP="008D109B">
      <w:pPr>
        <w:numPr>
          <w:ilvl w:val="0"/>
          <w:numId w:val="2"/>
        </w:numPr>
        <w:shd w:val="clear" w:color="auto" w:fill="F8FCFF"/>
        <w:spacing w:line="360" w:lineRule="auto"/>
        <w:ind w:left="0" w:firstLine="709"/>
        <w:jc w:val="both"/>
        <w:rPr>
          <w:sz w:val="28"/>
          <w:szCs w:val="28"/>
        </w:rPr>
      </w:pPr>
      <w:r w:rsidRPr="008D109B">
        <w:rPr>
          <w:sz w:val="28"/>
          <w:szCs w:val="28"/>
        </w:rPr>
        <w:t xml:space="preserve">Управление человеком (например, дистанционное управление). </w:t>
      </w:r>
    </w:p>
    <w:p w:rsidR="001D5B00" w:rsidRPr="008D109B" w:rsidRDefault="001D5B00" w:rsidP="008D109B">
      <w:pPr>
        <w:pStyle w:val="4"/>
        <w:shd w:val="clear" w:color="auto" w:fill="F8FCFF"/>
        <w:spacing w:before="0" w:after="0" w:line="360" w:lineRule="auto"/>
        <w:ind w:firstLine="709"/>
        <w:jc w:val="both"/>
        <w:rPr>
          <w:b w:val="0"/>
        </w:rPr>
      </w:pPr>
      <w:r w:rsidRPr="008D109B">
        <w:rPr>
          <w:rStyle w:val="mw-headline"/>
          <w:b w:val="0"/>
        </w:rPr>
        <w:t>Принципы управления</w:t>
      </w:r>
      <w:r w:rsidR="001E3475" w:rsidRPr="008D109B">
        <w:rPr>
          <w:rStyle w:val="mw-headline"/>
          <w:b w:val="0"/>
        </w:rPr>
        <w:t xml:space="preserve"> ПР:</w:t>
      </w:r>
    </w:p>
    <w:p w:rsidR="001D5B00" w:rsidRPr="008D109B" w:rsidRDefault="001D5B00" w:rsidP="008D109B">
      <w:pPr>
        <w:pStyle w:val="a4"/>
        <w:shd w:val="clear" w:color="auto" w:fill="F8FCFF"/>
        <w:spacing w:before="0" w:beforeAutospacing="0" w:after="0" w:afterAutospacing="0" w:line="360" w:lineRule="auto"/>
        <w:ind w:firstLine="709"/>
        <w:jc w:val="both"/>
        <w:rPr>
          <w:sz w:val="28"/>
          <w:szCs w:val="28"/>
        </w:rPr>
      </w:pPr>
      <w:r w:rsidRPr="008D109B">
        <w:rPr>
          <w:sz w:val="28"/>
          <w:szCs w:val="28"/>
        </w:rPr>
        <w:t xml:space="preserve">Современные роботы функционируют на основе принципов </w:t>
      </w:r>
      <w:hyperlink r:id="rId27" w:tooltip="Обратная связь" w:history="1">
        <w:r w:rsidRPr="008D109B">
          <w:rPr>
            <w:rStyle w:val="a3"/>
            <w:color w:val="auto"/>
            <w:sz w:val="28"/>
            <w:szCs w:val="28"/>
            <w:u w:val="none"/>
          </w:rPr>
          <w:t>обратной связи</w:t>
        </w:r>
      </w:hyperlink>
      <w:r w:rsidRPr="008D109B">
        <w:rPr>
          <w:sz w:val="28"/>
          <w:szCs w:val="28"/>
        </w:rPr>
        <w:t>, подчинённого управления и иерархичности системы управления роботом.</w:t>
      </w:r>
    </w:p>
    <w:p w:rsidR="001D5B00" w:rsidRPr="008D109B" w:rsidRDefault="001D5B00" w:rsidP="008D109B">
      <w:pPr>
        <w:pStyle w:val="a4"/>
        <w:shd w:val="clear" w:color="auto" w:fill="F8FCFF"/>
        <w:spacing w:before="0" w:beforeAutospacing="0" w:after="0" w:afterAutospacing="0" w:line="360" w:lineRule="auto"/>
        <w:ind w:firstLine="709"/>
        <w:jc w:val="both"/>
        <w:rPr>
          <w:b/>
          <w:i/>
          <w:sz w:val="28"/>
          <w:szCs w:val="28"/>
        </w:rPr>
      </w:pPr>
      <w:r w:rsidRPr="008D109B">
        <w:rPr>
          <w:sz w:val="28"/>
          <w:szCs w:val="28"/>
        </w:rPr>
        <w:t>Иерархия системы управления роботом подразумевает деление системы управления на горизонтальные слои, управляющие общим поведением робота, расчётом необходимой траектории движения манипулятора, поведением отдельных его приводов, и слои, непосредственно осуществляющие управление двигателями приводов.</w:t>
      </w:r>
      <w:r w:rsidRPr="008D109B">
        <w:rPr>
          <w:b/>
          <w:i/>
          <w:sz w:val="28"/>
          <w:szCs w:val="28"/>
        </w:rPr>
        <w:t xml:space="preserve"> </w:t>
      </w:r>
    </w:p>
    <w:p w:rsidR="007F74FA" w:rsidRPr="008D109B" w:rsidRDefault="001D5B00" w:rsidP="008D109B">
      <w:pPr>
        <w:pStyle w:val="a4"/>
        <w:shd w:val="clear" w:color="auto" w:fill="F8FCFF"/>
        <w:spacing w:before="0" w:beforeAutospacing="0" w:after="0" w:afterAutospacing="0" w:line="360" w:lineRule="auto"/>
        <w:ind w:firstLine="709"/>
        <w:jc w:val="both"/>
        <w:rPr>
          <w:sz w:val="28"/>
          <w:szCs w:val="28"/>
        </w:rPr>
      </w:pPr>
      <w:r w:rsidRPr="008D109B">
        <w:rPr>
          <w:sz w:val="28"/>
          <w:szCs w:val="28"/>
        </w:rPr>
        <w:t xml:space="preserve">Подчинённое управление </w:t>
      </w:r>
      <w:r w:rsidR="00034981" w:rsidRPr="008D109B">
        <w:rPr>
          <w:sz w:val="28"/>
          <w:szCs w:val="28"/>
        </w:rPr>
        <w:t>служит</w:t>
      </w:r>
      <w:r w:rsidRPr="008D109B">
        <w:rPr>
          <w:sz w:val="28"/>
          <w:szCs w:val="28"/>
        </w:rPr>
        <w:t xml:space="preserve"> для построения системы управления приводом. Если необходимо построить систему управления приводом по положению (например, по углу поворота звена манипулятора), то cистема управления замыкается обратной связью по положению, а внутри системы управления по положению функционирует система управления по скорости со своей обратной связью по скорости, внутри которой существует контур управления по току со своей обратной связью.</w:t>
      </w:r>
      <w:r w:rsidR="008D109B">
        <w:rPr>
          <w:sz w:val="28"/>
          <w:szCs w:val="28"/>
        </w:rPr>
        <w:t xml:space="preserve"> </w:t>
      </w:r>
      <w:r w:rsidRPr="008D109B">
        <w:rPr>
          <w:sz w:val="28"/>
          <w:szCs w:val="28"/>
        </w:rPr>
        <w:t>Современный робот оснащён не только обратными связями по положению, скорости и ускорениям звеньев. При захвате деталей робот должен знать, удачно ли он захватил деталь. Если деталь хрупкая или её поверхность имеет высокую степень чистоты, строятся сложные системы с обратной связью по усилию, позволяющие роботу схватывать деталь, не повреждая её поверхность и не разрушая её.</w:t>
      </w:r>
      <w:r w:rsidR="008D109B">
        <w:rPr>
          <w:sz w:val="28"/>
          <w:szCs w:val="28"/>
        </w:rPr>
        <w:t xml:space="preserve"> </w:t>
      </w:r>
      <w:r w:rsidRPr="008D109B">
        <w:rPr>
          <w:sz w:val="28"/>
          <w:szCs w:val="28"/>
        </w:rPr>
        <w:t>Управление роботом может осуществляться как человеком-оператором, так и системой управления промышленным предприятием (ERP-системой), согласующими действия робота с готовностью заготовок и станков с числовым программным управлением к выполнению технологических операций.</w:t>
      </w:r>
    </w:p>
    <w:p w:rsidR="00FE2F9A" w:rsidRDefault="00FE2F9A" w:rsidP="008D109B">
      <w:pPr>
        <w:pStyle w:val="a4"/>
        <w:shd w:val="clear" w:color="auto" w:fill="F8FCFF"/>
        <w:spacing w:before="0" w:beforeAutospacing="0" w:after="0" w:afterAutospacing="0" w:line="360" w:lineRule="auto"/>
        <w:ind w:firstLine="709"/>
        <w:jc w:val="both"/>
        <w:rPr>
          <w:b/>
          <w:sz w:val="28"/>
          <w:szCs w:val="28"/>
        </w:rPr>
      </w:pPr>
    </w:p>
    <w:p w:rsidR="00077B6F" w:rsidRPr="008D109B" w:rsidRDefault="00077B6F" w:rsidP="008D109B">
      <w:pPr>
        <w:pStyle w:val="a4"/>
        <w:shd w:val="clear" w:color="auto" w:fill="F8FCFF"/>
        <w:spacing w:before="0" w:beforeAutospacing="0" w:after="0" w:afterAutospacing="0" w:line="360" w:lineRule="auto"/>
        <w:ind w:firstLine="709"/>
        <w:jc w:val="both"/>
        <w:rPr>
          <w:b/>
          <w:sz w:val="28"/>
          <w:szCs w:val="28"/>
        </w:rPr>
      </w:pPr>
      <w:r w:rsidRPr="008D109B">
        <w:rPr>
          <w:b/>
          <w:sz w:val="28"/>
          <w:szCs w:val="28"/>
        </w:rPr>
        <w:t>Классификация и конструктивно технологические параметры ПР</w:t>
      </w:r>
    </w:p>
    <w:p w:rsidR="008D109B" w:rsidRDefault="008D109B" w:rsidP="008D109B">
      <w:pPr>
        <w:pStyle w:val="a4"/>
        <w:shd w:val="clear" w:color="auto" w:fill="F8FCFF"/>
        <w:spacing w:before="0" w:beforeAutospacing="0" w:after="0" w:afterAutospacing="0" w:line="360" w:lineRule="auto"/>
        <w:ind w:firstLine="709"/>
        <w:jc w:val="both"/>
        <w:rPr>
          <w:sz w:val="28"/>
          <w:szCs w:val="28"/>
        </w:rPr>
      </w:pPr>
    </w:p>
    <w:p w:rsidR="001E342A" w:rsidRPr="008D109B" w:rsidRDefault="00077B6F" w:rsidP="008D109B">
      <w:pPr>
        <w:pStyle w:val="a4"/>
        <w:shd w:val="clear" w:color="auto" w:fill="F8FCFF"/>
        <w:spacing w:before="0" w:beforeAutospacing="0" w:after="0" w:afterAutospacing="0" w:line="360" w:lineRule="auto"/>
        <w:ind w:firstLine="709"/>
        <w:jc w:val="both"/>
        <w:rPr>
          <w:sz w:val="28"/>
          <w:szCs w:val="28"/>
        </w:rPr>
      </w:pPr>
      <w:r w:rsidRPr="008D109B">
        <w:rPr>
          <w:sz w:val="28"/>
          <w:szCs w:val="28"/>
        </w:rPr>
        <w:t>Классификация промышленных роботов:</w:t>
      </w:r>
    </w:p>
    <w:p w:rsidR="00077B6F" w:rsidRPr="008D109B" w:rsidRDefault="00077B6F" w:rsidP="008D109B">
      <w:pPr>
        <w:pStyle w:val="a4"/>
        <w:numPr>
          <w:ilvl w:val="0"/>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 xml:space="preserve">По виду производства ПР делят на специальные, </w:t>
      </w:r>
      <w:r w:rsidR="007D630A" w:rsidRPr="008D109B">
        <w:rPr>
          <w:sz w:val="28"/>
          <w:szCs w:val="28"/>
        </w:rPr>
        <w:t>специализированные</w:t>
      </w:r>
      <w:r w:rsidRPr="008D109B">
        <w:rPr>
          <w:sz w:val="28"/>
          <w:szCs w:val="28"/>
        </w:rPr>
        <w:t xml:space="preserve"> и универсальные</w:t>
      </w:r>
      <w:r w:rsidR="00DF4ECA" w:rsidRPr="008D109B">
        <w:rPr>
          <w:sz w:val="28"/>
          <w:szCs w:val="28"/>
        </w:rPr>
        <w:t>.</w:t>
      </w:r>
    </w:p>
    <w:p w:rsidR="00DF4ECA" w:rsidRPr="008D109B" w:rsidRDefault="00DF4ECA" w:rsidP="008D109B">
      <w:pPr>
        <w:pStyle w:val="a4"/>
        <w:numPr>
          <w:ilvl w:val="1"/>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Специальные ПР выполняют определенную технологическую операцию или вспомогательную модель оборудования;</w:t>
      </w:r>
    </w:p>
    <w:p w:rsidR="00DF4ECA" w:rsidRPr="008D109B" w:rsidRDefault="00DF4ECA" w:rsidP="008D109B">
      <w:pPr>
        <w:pStyle w:val="a4"/>
        <w:numPr>
          <w:ilvl w:val="1"/>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Специализированные</w:t>
      </w:r>
      <w:r w:rsidR="00CD5A03" w:rsidRPr="008D109B">
        <w:rPr>
          <w:sz w:val="28"/>
          <w:szCs w:val="28"/>
        </w:rPr>
        <w:t xml:space="preserve"> ПР вып</w:t>
      </w:r>
      <w:r w:rsidRPr="008D109B">
        <w:rPr>
          <w:sz w:val="28"/>
          <w:szCs w:val="28"/>
        </w:rPr>
        <w:t>олняют операции одного вида, например сварку, сборку и обслуживают</w:t>
      </w:r>
      <w:r w:rsidR="007D630A">
        <w:rPr>
          <w:sz w:val="28"/>
          <w:szCs w:val="28"/>
        </w:rPr>
        <w:t xml:space="preserve"> </w:t>
      </w:r>
      <w:r w:rsidRPr="008D109B">
        <w:rPr>
          <w:sz w:val="28"/>
          <w:szCs w:val="28"/>
        </w:rPr>
        <w:t>определенную группу моделей оборудования;</w:t>
      </w:r>
    </w:p>
    <w:p w:rsidR="004605A6" w:rsidRPr="008D109B" w:rsidRDefault="007D630A" w:rsidP="008D109B">
      <w:pPr>
        <w:pStyle w:val="a4"/>
        <w:numPr>
          <w:ilvl w:val="1"/>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Универсальные</w:t>
      </w:r>
      <w:r w:rsidR="004605A6" w:rsidRPr="008D109B">
        <w:rPr>
          <w:sz w:val="28"/>
          <w:szCs w:val="28"/>
        </w:rPr>
        <w:t xml:space="preserve"> ПР являются наиболее усовершенствованными представителями промышленных роботов, служат для выполнения разных операций и </w:t>
      </w:r>
      <w:r w:rsidRPr="008D109B">
        <w:rPr>
          <w:sz w:val="28"/>
          <w:szCs w:val="28"/>
        </w:rPr>
        <w:t>функционируют</w:t>
      </w:r>
      <w:r w:rsidR="004605A6" w:rsidRPr="008D109B">
        <w:rPr>
          <w:sz w:val="28"/>
          <w:szCs w:val="28"/>
        </w:rPr>
        <w:t xml:space="preserve"> с оборудованием различного назначения ( разнородных операций ).</w:t>
      </w:r>
    </w:p>
    <w:p w:rsidR="004605A6" w:rsidRPr="008D109B" w:rsidRDefault="004605A6" w:rsidP="008D109B">
      <w:pPr>
        <w:pStyle w:val="a4"/>
        <w:numPr>
          <w:ilvl w:val="0"/>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 xml:space="preserve">По грузоподъемности различают ПР на сверхлегкие (грузоподъемность не более </w:t>
      </w:r>
      <w:smartTag w:uri="urn:schemas-microsoft-com:office:smarttags" w:element="metricconverter">
        <w:smartTagPr>
          <w:attr w:name="ProductID" w:val="1 кг"/>
        </w:smartTagPr>
        <w:r w:rsidRPr="008D109B">
          <w:rPr>
            <w:sz w:val="28"/>
            <w:szCs w:val="28"/>
          </w:rPr>
          <w:t>1 кг</w:t>
        </w:r>
      </w:smartTag>
      <w:r w:rsidRPr="008D109B">
        <w:rPr>
          <w:sz w:val="28"/>
          <w:szCs w:val="28"/>
        </w:rPr>
        <w:t xml:space="preserve">.), легкие (грузоподъемность от 1 до </w:t>
      </w:r>
      <w:smartTag w:uri="urn:schemas-microsoft-com:office:smarttags" w:element="metricconverter">
        <w:smartTagPr>
          <w:attr w:name="ProductID" w:val="10 кг"/>
        </w:smartTagPr>
        <w:r w:rsidRPr="008D109B">
          <w:rPr>
            <w:sz w:val="28"/>
            <w:szCs w:val="28"/>
          </w:rPr>
          <w:t>10 кг</w:t>
        </w:r>
      </w:smartTag>
      <w:r w:rsidRPr="008D109B">
        <w:rPr>
          <w:sz w:val="28"/>
          <w:szCs w:val="28"/>
        </w:rPr>
        <w:t xml:space="preserve">.), средние (грузоподъемность от 10 до </w:t>
      </w:r>
      <w:smartTag w:uri="urn:schemas-microsoft-com:office:smarttags" w:element="metricconverter">
        <w:smartTagPr>
          <w:attr w:name="ProductID" w:val="200 кг"/>
        </w:smartTagPr>
        <w:r w:rsidRPr="008D109B">
          <w:rPr>
            <w:sz w:val="28"/>
            <w:szCs w:val="28"/>
          </w:rPr>
          <w:t>200 кг</w:t>
        </w:r>
      </w:smartTag>
      <w:r w:rsidRPr="008D109B">
        <w:rPr>
          <w:sz w:val="28"/>
          <w:szCs w:val="28"/>
        </w:rPr>
        <w:t xml:space="preserve">.), тяжелые (грузоподъемность от 200 до </w:t>
      </w:r>
      <w:smartTag w:uri="urn:schemas-microsoft-com:office:smarttags" w:element="metricconverter">
        <w:smartTagPr>
          <w:attr w:name="ProductID" w:val="1000 кг"/>
        </w:smartTagPr>
        <w:r w:rsidRPr="008D109B">
          <w:rPr>
            <w:sz w:val="28"/>
            <w:szCs w:val="28"/>
          </w:rPr>
          <w:t>1000 кг</w:t>
        </w:r>
      </w:smartTag>
      <w:r w:rsidRPr="008D109B">
        <w:rPr>
          <w:sz w:val="28"/>
          <w:szCs w:val="28"/>
        </w:rPr>
        <w:t xml:space="preserve">.) и сверхтяжелые (где грузоподъемность свыше </w:t>
      </w:r>
      <w:smartTag w:uri="urn:schemas-microsoft-com:office:smarttags" w:element="metricconverter">
        <w:smartTagPr>
          <w:attr w:name="ProductID" w:val="1000 кг"/>
        </w:smartTagPr>
        <w:r w:rsidRPr="008D109B">
          <w:rPr>
            <w:sz w:val="28"/>
            <w:szCs w:val="28"/>
          </w:rPr>
          <w:t>1000 кг</w:t>
        </w:r>
      </w:smartTag>
      <w:r w:rsidRPr="008D109B">
        <w:rPr>
          <w:sz w:val="28"/>
          <w:szCs w:val="28"/>
        </w:rPr>
        <w:t>.).</w:t>
      </w:r>
    </w:p>
    <w:p w:rsidR="006E0E20" w:rsidRPr="008D109B" w:rsidRDefault="00D35A86" w:rsidP="008D109B">
      <w:pPr>
        <w:pStyle w:val="a4"/>
        <w:numPr>
          <w:ilvl w:val="0"/>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По возможности передвижения ПР</w:t>
      </w:r>
      <w:r w:rsidR="006E0E20" w:rsidRPr="008D109B">
        <w:rPr>
          <w:sz w:val="28"/>
          <w:szCs w:val="28"/>
        </w:rPr>
        <w:t xml:space="preserve"> подразделяют на стационарные и подвесные. </w:t>
      </w:r>
    </w:p>
    <w:p w:rsidR="00D35A86" w:rsidRPr="008D109B" w:rsidRDefault="006E0E20" w:rsidP="008D109B">
      <w:pPr>
        <w:pStyle w:val="a4"/>
        <w:numPr>
          <w:ilvl w:val="1"/>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Стационарные имеют ориентирующие и транспортирую</w:t>
      </w:r>
      <w:r w:rsidR="00686794" w:rsidRPr="008D109B">
        <w:rPr>
          <w:sz w:val="28"/>
          <w:szCs w:val="28"/>
        </w:rPr>
        <w:t>щие движения;</w:t>
      </w:r>
    </w:p>
    <w:p w:rsidR="00686794" w:rsidRPr="008D109B" w:rsidRDefault="00686794" w:rsidP="008D109B">
      <w:pPr>
        <w:pStyle w:val="a4"/>
        <w:numPr>
          <w:ilvl w:val="1"/>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Транспортирующие ПР дополнительно к этим двум движениям (орие</w:t>
      </w:r>
      <w:r w:rsidR="007D630A">
        <w:rPr>
          <w:sz w:val="28"/>
          <w:szCs w:val="28"/>
        </w:rPr>
        <w:t>нтирующие и транспортирующие)</w:t>
      </w:r>
      <w:r w:rsidRPr="008D109B">
        <w:rPr>
          <w:sz w:val="28"/>
          <w:szCs w:val="28"/>
        </w:rPr>
        <w:t xml:space="preserve"> и координатные перемещения.</w:t>
      </w:r>
    </w:p>
    <w:p w:rsidR="00686794" w:rsidRPr="008D109B" w:rsidRDefault="00686794" w:rsidP="008D109B">
      <w:pPr>
        <w:pStyle w:val="a4"/>
        <w:numPr>
          <w:ilvl w:val="0"/>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По числу степеней подвижности ПР, выпускают роботы с 2-мя, 3-мя, 4-мя и более степеней подвижности.</w:t>
      </w:r>
    </w:p>
    <w:p w:rsidR="00FE2F9A" w:rsidRDefault="00686794" w:rsidP="008D109B">
      <w:pPr>
        <w:pStyle w:val="a4"/>
        <w:numPr>
          <w:ilvl w:val="0"/>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По способу установки ПР делят на вс</w:t>
      </w:r>
      <w:r w:rsidR="00C02F32" w:rsidRPr="008D109B">
        <w:rPr>
          <w:sz w:val="28"/>
          <w:szCs w:val="28"/>
        </w:rPr>
        <w:t>троенные (</w:t>
      </w:r>
      <w:r w:rsidRPr="008D109B">
        <w:rPr>
          <w:sz w:val="28"/>
          <w:szCs w:val="28"/>
        </w:rPr>
        <w:t>хотя встроенные промышленные роботы и считаются компактными в плане габаритов, но при этом они обслуживают только один станок), подвесные (возможность обслуживания до 2-х станков) и напольные</w:t>
      </w:r>
      <w:r w:rsidR="00FC7DE0" w:rsidRPr="008D109B">
        <w:rPr>
          <w:sz w:val="28"/>
          <w:szCs w:val="28"/>
        </w:rPr>
        <w:t xml:space="preserve"> (возможность обслуживания до 2-х и</w:t>
      </w:r>
      <w:r w:rsidR="005C6A2B" w:rsidRPr="008D109B">
        <w:rPr>
          <w:sz w:val="28"/>
          <w:szCs w:val="28"/>
        </w:rPr>
        <w:t xml:space="preserve"> </w:t>
      </w:r>
      <w:r w:rsidR="00FC7DE0" w:rsidRPr="008D109B">
        <w:rPr>
          <w:sz w:val="28"/>
          <w:szCs w:val="28"/>
        </w:rPr>
        <w:t>более станков, но п</w:t>
      </w:r>
      <w:r w:rsidR="00747659" w:rsidRPr="008D109B">
        <w:rPr>
          <w:sz w:val="28"/>
          <w:szCs w:val="28"/>
        </w:rPr>
        <w:t>ри этом они имеют более сложные задачи, например обеспечить смену инструмента.</w:t>
      </w:r>
    </w:p>
    <w:p w:rsidR="00FE2F9A" w:rsidRDefault="00747659" w:rsidP="008D109B">
      <w:pPr>
        <w:pStyle w:val="a4"/>
        <w:numPr>
          <w:ilvl w:val="0"/>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По виду привода ПР подразделяют на роботы с электрическим, гидравлическим, пневматическим и комбинированным приводам.</w:t>
      </w:r>
    </w:p>
    <w:p w:rsidR="00747659" w:rsidRPr="008D109B" w:rsidRDefault="00747659" w:rsidP="008D109B">
      <w:pPr>
        <w:pStyle w:val="a4"/>
        <w:numPr>
          <w:ilvl w:val="0"/>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По виду управления ПР различают:</w:t>
      </w:r>
    </w:p>
    <w:p w:rsidR="00747659" w:rsidRPr="008D109B" w:rsidRDefault="00747659" w:rsidP="008D109B">
      <w:pPr>
        <w:pStyle w:val="a4"/>
        <w:numPr>
          <w:ilvl w:val="1"/>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 xml:space="preserve">Роботы с </w:t>
      </w:r>
      <w:r w:rsidR="007D630A" w:rsidRPr="008D109B">
        <w:rPr>
          <w:sz w:val="28"/>
          <w:szCs w:val="28"/>
        </w:rPr>
        <w:t>погромным</w:t>
      </w:r>
      <w:r w:rsidRPr="008D109B">
        <w:rPr>
          <w:sz w:val="28"/>
          <w:szCs w:val="28"/>
        </w:rPr>
        <w:t xml:space="preserve"> управлением (цикловым, числовым, позиционным и контурным);</w:t>
      </w:r>
    </w:p>
    <w:p w:rsidR="00747659" w:rsidRPr="008D109B" w:rsidRDefault="000C52F8" w:rsidP="008D109B">
      <w:pPr>
        <w:pStyle w:val="a4"/>
        <w:numPr>
          <w:ilvl w:val="1"/>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 xml:space="preserve">Роботы с адаптивным управлением (промышленные роботы с адаптивным управлением имеют измерительные устройства и устройства для восприятия внешней среды, </w:t>
      </w:r>
      <w:r w:rsidR="007D630A" w:rsidRPr="008D109B">
        <w:rPr>
          <w:sz w:val="28"/>
          <w:szCs w:val="28"/>
        </w:rPr>
        <w:t>управляющая</w:t>
      </w:r>
      <w:r w:rsidRPr="008D109B">
        <w:rPr>
          <w:sz w:val="28"/>
          <w:szCs w:val="28"/>
        </w:rPr>
        <w:t xml:space="preserve"> программа или УП в этом случае не должна содержать всю необходимую информацию).</w:t>
      </w:r>
    </w:p>
    <w:p w:rsidR="000C52F8" w:rsidRPr="008D109B" w:rsidRDefault="0008110D" w:rsidP="008D109B">
      <w:pPr>
        <w:pStyle w:val="a4"/>
        <w:numPr>
          <w:ilvl w:val="0"/>
          <w:numId w:val="5"/>
        </w:numPr>
        <w:shd w:val="clear" w:color="auto" w:fill="F8FCFF"/>
        <w:spacing w:before="0" w:beforeAutospacing="0" w:after="0" w:afterAutospacing="0" w:line="360" w:lineRule="auto"/>
        <w:ind w:left="0" w:firstLine="709"/>
        <w:jc w:val="both"/>
        <w:rPr>
          <w:sz w:val="28"/>
          <w:szCs w:val="28"/>
        </w:rPr>
      </w:pPr>
      <w:r w:rsidRPr="008D109B">
        <w:rPr>
          <w:sz w:val="28"/>
          <w:szCs w:val="28"/>
        </w:rPr>
        <w:t xml:space="preserve">По способу </w:t>
      </w:r>
      <w:r w:rsidR="007D630A" w:rsidRPr="008D109B">
        <w:rPr>
          <w:sz w:val="28"/>
          <w:szCs w:val="28"/>
        </w:rPr>
        <w:t>программирования</w:t>
      </w:r>
      <w:r w:rsidRPr="008D109B">
        <w:rPr>
          <w:sz w:val="28"/>
          <w:szCs w:val="28"/>
        </w:rPr>
        <w:t xml:space="preserve"> различают ПР </w:t>
      </w:r>
      <w:r w:rsidR="007D630A" w:rsidRPr="008D109B">
        <w:rPr>
          <w:sz w:val="28"/>
          <w:szCs w:val="28"/>
        </w:rPr>
        <w:t>программируемые</w:t>
      </w:r>
      <w:r w:rsidRPr="008D109B">
        <w:rPr>
          <w:sz w:val="28"/>
          <w:szCs w:val="28"/>
        </w:rPr>
        <w:t xml:space="preserve"> обучением ( по методу обучения оператор, управляя промышленным роботом приводит его захватное устройство или ЗУ из одного конечного положения в другое через серию точек, которые фиксирую</w:t>
      </w:r>
      <w:r w:rsidR="00B208F6" w:rsidRPr="008D109B">
        <w:rPr>
          <w:sz w:val="28"/>
          <w:szCs w:val="28"/>
        </w:rPr>
        <w:t xml:space="preserve">тся в запоминающем устройстве промышленного робота и при обработке следующих деталей захватное устройство будет </w:t>
      </w:r>
      <w:r w:rsidR="007D630A">
        <w:rPr>
          <w:sz w:val="28"/>
          <w:szCs w:val="28"/>
        </w:rPr>
        <w:t>двига</w:t>
      </w:r>
      <w:r w:rsidR="007D630A" w:rsidRPr="008D109B">
        <w:rPr>
          <w:sz w:val="28"/>
          <w:szCs w:val="28"/>
        </w:rPr>
        <w:t>т</w:t>
      </w:r>
      <w:r w:rsidR="007D630A">
        <w:rPr>
          <w:sz w:val="28"/>
          <w:szCs w:val="28"/>
        </w:rPr>
        <w:t>ь</w:t>
      </w:r>
      <w:r w:rsidR="007D630A" w:rsidRPr="008D109B">
        <w:rPr>
          <w:sz w:val="28"/>
          <w:szCs w:val="28"/>
        </w:rPr>
        <w:t>ся</w:t>
      </w:r>
      <w:r w:rsidR="00B208F6" w:rsidRPr="008D109B">
        <w:rPr>
          <w:sz w:val="28"/>
          <w:szCs w:val="28"/>
        </w:rPr>
        <w:t xml:space="preserve"> по этим точкам) </w:t>
      </w:r>
      <w:r w:rsidRPr="008D109B">
        <w:rPr>
          <w:sz w:val="28"/>
          <w:szCs w:val="28"/>
        </w:rPr>
        <w:t xml:space="preserve"> и аналитические (путем </w:t>
      </w:r>
      <w:r w:rsidR="007D630A" w:rsidRPr="008D109B">
        <w:rPr>
          <w:sz w:val="28"/>
          <w:szCs w:val="28"/>
        </w:rPr>
        <w:t>расчета</w:t>
      </w:r>
      <w:r w:rsidRPr="008D109B">
        <w:rPr>
          <w:sz w:val="28"/>
          <w:szCs w:val="28"/>
        </w:rPr>
        <w:t xml:space="preserve"> программ)</w:t>
      </w:r>
      <w:r w:rsidR="00B208F6" w:rsidRPr="008D109B">
        <w:rPr>
          <w:sz w:val="28"/>
          <w:szCs w:val="28"/>
        </w:rPr>
        <w:t>.</w:t>
      </w:r>
    </w:p>
    <w:p w:rsidR="00B208F6" w:rsidRPr="008D109B" w:rsidRDefault="00B208F6" w:rsidP="008D109B">
      <w:pPr>
        <w:pStyle w:val="2"/>
        <w:shd w:val="clear" w:color="auto" w:fill="F8FCFF"/>
        <w:spacing w:line="360" w:lineRule="auto"/>
        <w:ind w:firstLine="709"/>
        <w:jc w:val="both"/>
        <w:rPr>
          <w:rStyle w:val="mw-headline"/>
          <w:sz w:val="28"/>
          <w:szCs w:val="28"/>
        </w:rPr>
      </w:pPr>
    </w:p>
    <w:p w:rsidR="00B208F6" w:rsidRPr="008D109B" w:rsidRDefault="00B208F6" w:rsidP="008D109B">
      <w:pPr>
        <w:pStyle w:val="2"/>
        <w:shd w:val="clear" w:color="auto" w:fill="F8FCFF"/>
        <w:spacing w:line="360" w:lineRule="auto"/>
        <w:ind w:firstLine="709"/>
        <w:jc w:val="both"/>
        <w:rPr>
          <w:rStyle w:val="mw-headline"/>
          <w:sz w:val="28"/>
          <w:szCs w:val="28"/>
        </w:rPr>
      </w:pPr>
      <w:r w:rsidRPr="008D109B">
        <w:rPr>
          <w:rStyle w:val="mw-headline"/>
          <w:sz w:val="28"/>
          <w:szCs w:val="28"/>
        </w:rPr>
        <w:t>Движения в ПР</w:t>
      </w:r>
    </w:p>
    <w:p w:rsidR="008D109B" w:rsidRDefault="008D109B" w:rsidP="008D109B">
      <w:pPr>
        <w:pStyle w:val="2"/>
        <w:shd w:val="clear" w:color="auto" w:fill="F8FCFF"/>
        <w:spacing w:line="360" w:lineRule="auto"/>
        <w:ind w:firstLine="709"/>
        <w:jc w:val="both"/>
        <w:rPr>
          <w:rStyle w:val="mw-headline"/>
          <w:b w:val="0"/>
          <w:sz w:val="28"/>
          <w:szCs w:val="28"/>
        </w:rPr>
      </w:pPr>
    </w:p>
    <w:p w:rsidR="00B208F6" w:rsidRPr="008D109B" w:rsidRDefault="00B208F6" w:rsidP="008D109B">
      <w:pPr>
        <w:pStyle w:val="2"/>
        <w:shd w:val="clear" w:color="auto" w:fill="F8FCFF"/>
        <w:spacing w:line="360" w:lineRule="auto"/>
        <w:ind w:firstLine="709"/>
        <w:jc w:val="both"/>
        <w:rPr>
          <w:rStyle w:val="mw-headline"/>
          <w:b w:val="0"/>
          <w:sz w:val="28"/>
          <w:szCs w:val="28"/>
        </w:rPr>
      </w:pPr>
      <w:r w:rsidRPr="008D109B">
        <w:rPr>
          <w:rStyle w:val="mw-headline"/>
          <w:b w:val="0"/>
          <w:sz w:val="28"/>
          <w:szCs w:val="28"/>
        </w:rPr>
        <w:t xml:space="preserve">Различают следующие </w:t>
      </w:r>
      <w:r w:rsidR="007D630A" w:rsidRPr="008D109B">
        <w:rPr>
          <w:rStyle w:val="mw-headline"/>
          <w:b w:val="0"/>
          <w:sz w:val="28"/>
          <w:szCs w:val="28"/>
        </w:rPr>
        <w:t>движения</w:t>
      </w:r>
      <w:r w:rsidRPr="008D109B">
        <w:rPr>
          <w:rStyle w:val="mw-headline"/>
          <w:b w:val="0"/>
          <w:sz w:val="28"/>
          <w:szCs w:val="28"/>
        </w:rPr>
        <w:t xml:space="preserve"> в промышленных роботах:</w:t>
      </w:r>
    </w:p>
    <w:p w:rsidR="00B208F6" w:rsidRPr="008D109B" w:rsidRDefault="00B208F6" w:rsidP="008D109B">
      <w:pPr>
        <w:pStyle w:val="2"/>
        <w:numPr>
          <w:ilvl w:val="0"/>
          <w:numId w:val="6"/>
        </w:numPr>
        <w:shd w:val="clear" w:color="auto" w:fill="F8FCFF"/>
        <w:spacing w:line="360" w:lineRule="auto"/>
        <w:ind w:left="0" w:firstLine="709"/>
        <w:jc w:val="both"/>
        <w:rPr>
          <w:rStyle w:val="mw-headline"/>
          <w:b w:val="0"/>
          <w:sz w:val="28"/>
          <w:szCs w:val="28"/>
        </w:rPr>
      </w:pPr>
      <w:r w:rsidRPr="008D109B">
        <w:rPr>
          <w:rStyle w:val="mw-headline"/>
          <w:b w:val="0"/>
          <w:sz w:val="28"/>
          <w:szCs w:val="28"/>
        </w:rPr>
        <w:t xml:space="preserve">Транспортирующие – в направлениях XY, </w:t>
      </w:r>
      <w:r w:rsidRPr="008D109B">
        <w:rPr>
          <w:rStyle w:val="mw-headline"/>
          <w:b w:val="0"/>
          <w:sz w:val="28"/>
          <w:szCs w:val="28"/>
          <w:lang w:val="en-US"/>
        </w:rPr>
        <w:sym w:font="Symbol" w:char="F06A"/>
      </w:r>
      <w:r w:rsidRPr="008D109B">
        <w:rPr>
          <w:rStyle w:val="mw-headline"/>
          <w:b w:val="0"/>
          <w:sz w:val="28"/>
          <w:szCs w:val="28"/>
        </w:rPr>
        <w:t xml:space="preserve">xy, </w:t>
      </w:r>
      <w:r w:rsidRPr="008D109B">
        <w:rPr>
          <w:rStyle w:val="mw-headline"/>
          <w:b w:val="0"/>
          <w:sz w:val="28"/>
          <w:szCs w:val="28"/>
          <w:lang w:val="en-US"/>
        </w:rPr>
        <w:sym w:font="Symbol" w:char="F06A"/>
      </w:r>
      <w:r w:rsidRPr="008D109B">
        <w:rPr>
          <w:rStyle w:val="mw-headline"/>
          <w:b w:val="0"/>
          <w:sz w:val="28"/>
          <w:szCs w:val="28"/>
          <w:lang w:val="en-US"/>
        </w:rPr>
        <w:t>zx</w:t>
      </w:r>
    </w:p>
    <w:p w:rsidR="00FE2F9A" w:rsidRDefault="00B354DF" w:rsidP="008D109B">
      <w:pPr>
        <w:spacing w:line="360" w:lineRule="auto"/>
        <w:ind w:firstLine="709"/>
        <w:jc w:val="both"/>
        <w:rPr>
          <w:sz w:val="28"/>
          <w:szCs w:val="28"/>
        </w:rPr>
      </w:pPr>
      <w:r w:rsidRPr="008D109B">
        <w:rPr>
          <w:sz w:val="28"/>
          <w:szCs w:val="28"/>
        </w:rPr>
        <w:t>Транспортирующие движения служат для перемещения ЗУ в различные точки рабочего транспорта;</w:t>
      </w:r>
    </w:p>
    <w:p w:rsidR="00B354DF" w:rsidRPr="008D109B" w:rsidRDefault="00B208F6" w:rsidP="008D109B">
      <w:pPr>
        <w:pStyle w:val="2"/>
        <w:numPr>
          <w:ilvl w:val="0"/>
          <w:numId w:val="6"/>
        </w:numPr>
        <w:shd w:val="clear" w:color="auto" w:fill="F8FCFF"/>
        <w:spacing w:line="360" w:lineRule="auto"/>
        <w:ind w:left="0" w:firstLine="709"/>
        <w:jc w:val="both"/>
        <w:rPr>
          <w:rStyle w:val="mw-headline"/>
          <w:b w:val="0"/>
          <w:sz w:val="28"/>
          <w:szCs w:val="28"/>
        </w:rPr>
      </w:pPr>
      <w:r w:rsidRPr="008D109B">
        <w:rPr>
          <w:rStyle w:val="mw-headline"/>
          <w:b w:val="0"/>
          <w:sz w:val="28"/>
          <w:szCs w:val="28"/>
          <w:lang w:val="uk-UA"/>
        </w:rPr>
        <w:t xml:space="preserve">Ориентирующие – в </w:t>
      </w:r>
      <w:r w:rsidRPr="008D109B">
        <w:rPr>
          <w:rStyle w:val="mw-headline"/>
          <w:b w:val="0"/>
          <w:sz w:val="28"/>
          <w:szCs w:val="28"/>
        </w:rPr>
        <w:t xml:space="preserve">направлениях </w:t>
      </w:r>
      <w:r w:rsidR="00B354DF" w:rsidRPr="008D109B">
        <w:rPr>
          <w:rStyle w:val="mw-headline"/>
          <w:b w:val="0"/>
          <w:sz w:val="28"/>
          <w:szCs w:val="28"/>
          <w:lang w:val="en-US"/>
        </w:rPr>
        <w:sym w:font="Symbol" w:char="F06A"/>
      </w:r>
      <w:r w:rsidR="00B354DF" w:rsidRPr="008D109B">
        <w:rPr>
          <w:rStyle w:val="mw-headline"/>
          <w:b w:val="0"/>
          <w:sz w:val="28"/>
          <w:szCs w:val="28"/>
          <w:lang w:val="en-US"/>
        </w:rPr>
        <w:t>yz</w:t>
      </w:r>
      <w:r w:rsidR="00B354DF" w:rsidRPr="008D109B">
        <w:rPr>
          <w:rStyle w:val="mw-headline"/>
          <w:b w:val="0"/>
          <w:sz w:val="28"/>
          <w:szCs w:val="28"/>
        </w:rPr>
        <w:t xml:space="preserve"> и </w:t>
      </w:r>
      <w:r w:rsidR="00B354DF" w:rsidRPr="008D109B">
        <w:rPr>
          <w:rStyle w:val="mw-headline"/>
          <w:b w:val="0"/>
          <w:sz w:val="28"/>
          <w:szCs w:val="28"/>
          <w:lang w:val="en-US"/>
        </w:rPr>
        <w:t>Q</w:t>
      </w:r>
    </w:p>
    <w:p w:rsidR="00FE2F9A" w:rsidRDefault="00B354DF" w:rsidP="008D109B">
      <w:pPr>
        <w:spacing w:line="360" w:lineRule="auto"/>
        <w:ind w:firstLine="709"/>
        <w:jc w:val="both"/>
        <w:rPr>
          <w:sz w:val="28"/>
          <w:szCs w:val="28"/>
        </w:rPr>
      </w:pPr>
      <w:r w:rsidRPr="008D109B">
        <w:rPr>
          <w:sz w:val="28"/>
          <w:szCs w:val="28"/>
        </w:rPr>
        <w:t xml:space="preserve">Ориентирующие движения </w:t>
      </w:r>
      <w:r w:rsidR="007D630A" w:rsidRPr="008D109B">
        <w:rPr>
          <w:sz w:val="28"/>
          <w:szCs w:val="28"/>
        </w:rPr>
        <w:t>передают</w:t>
      </w:r>
      <w:r w:rsidRPr="008D109B">
        <w:rPr>
          <w:sz w:val="28"/>
          <w:szCs w:val="28"/>
        </w:rPr>
        <w:t xml:space="preserve">  захватному устройству (ЗУ) необходимое положение в заданной точке рабочей зоны;</w:t>
      </w:r>
    </w:p>
    <w:p w:rsidR="00B354DF" w:rsidRPr="008D109B" w:rsidRDefault="00B354DF" w:rsidP="008D109B">
      <w:pPr>
        <w:pStyle w:val="2"/>
        <w:numPr>
          <w:ilvl w:val="0"/>
          <w:numId w:val="6"/>
        </w:numPr>
        <w:shd w:val="clear" w:color="auto" w:fill="F8FCFF"/>
        <w:spacing w:line="360" w:lineRule="auto"/>
        <w:ind w:left="0" w:firstLine="709"/>
        <w:jc w:val="both"/>
        <w:rPr>
          <w:rStyle w:val="mw-headline"/>
          <w:b w:val="0"/>
          <w:sz w:val="28"/>
          <w:szCs w:val="28"/>
        </w:rPr>
      </w:pPr>
      <w:r w:rsidRPr="008D109B">
        <w:rPr>
          <w:rStyle w:val="mw-headline"/>
          <w:b w:val="0"/>
          <w:sz w:val="28"/>
          <w:szCs w:val="28"/>
        </w:rPr>
        <w:t>Координатное – Y,</w:t>
      </w:r>
      <w:r w:rsidRPr="008D109B">
        <w:rPr>
          <w:rStyle w:val="mw-headline"/>
          <w:b w:val="0"/>
          <w:sz w:val="28"/>
          <w:szCs w:val="28"/>
          <w:lang w:val="en-US"/>
        </w:rPr>
        <w:t xml:space="preserve"> X</w:t>
      </w:r>
    </w:p>
    <w:p w:rsidR="00B354DF" w:rsidRPr="008D109B" w:rsidRDefault="00B354DF" w:rsidP="008D109B">
      <w:pPr>
        <w:pStyle w:val="2"/>
        <w:shd w:val="clear" w:color="auto" w:fill="F8FCFF"/>
        <w:spacing w:line="360" w:lineRule="auto"/>
        <w:ind w:firstLine="709"/>
        <w:jc w:val="both"/>
        <w:rPr>
          <w:rStyle w:val="mw-headline"/>
          <w:sz w:val="28"/>
          <w:szCs w:val="28"/>
        </w:rPr>
      </w:pPr>
      <w:r w:rsidRPr="008D109B">
        <w:rPr>
          <w:rStyle w:val="mw-headline"/>
          <w:b w:val="0"/>
          <w:sz w:val="28"/>
          <w:szCs w:val="28"/>
        </w:rPr>
        <w:t xml:space="preserve">Координатные движения обеспечивают </w:t>
      </w:r>
      <w:r w:rsidR="007D630A" w:rsidRPr="008D109B">
        <w:rPr>
          <w:rStyle w:val="mw-headline"/>
          <w:b w:val="0"/>
          <w:sz w:val="28"/>
          <w:szCs w:val="28"/>
        </w:rPr>
        <w:t>перемещения</w:t>
      </w:r>
      <w:r w:rsidRPr="008D109B">
        <w:rPr>
          <w:rStyle w:val="mw-headline"/>
          <w:b w:val="0"/>
          <w:sz w:val="28"/>
          <w:szCs w:val="28"/>
        </w:rPr>
        <w:t xml:space="preserve"> ПР между отдельными производственными позициями.</w:t>
      </w:r>
      <w:r w:rsidR="008D109B" w:rsidRPr="008D109B">
        <w:rPr>
          <w:rStyle w:val="mw-headline"/>
          <w:b w:val="0"/>
          <w:sz w:val="28"/>
          <w:szCs w:val="28"/>
        </w:rPr>
        <w:t xml:space="preserve"> </w:t>
      </w:r>
      <w:r w:rsidRPr="008D109B">
        <w:rPr>
          <w:rStyle w:val="mw-headline"/>
          <w:b w:val="0"/>
          <w:sz w:val="28"/>
          <w:szCs w:val="28"/>
        </w:rPr>
        <w:t xml:space="preserve">Рабочие движения промышленных роботов </w:t>
      </w:r>
      <w:r w:rsidR="007D630A" w:rsidRPr="008D109B">
        <w:rPr>
          <w:rStyle w:val="mw-headline"/>
          <w:b w:val="0"/>
          <w:sz w:val="28"/>
          <w:szCs w:val="28"/>
        </w:rPr>
        <w:t>направлены</w:t>
      </w:r>
      <w:r w:rsidRPr="008D109B">
        <w:rPr>
          <w:rStyle w:val="mw-headline"/>
          <w:b w:val="0"/>
          <w:sz w:val="28"/>
          <w:szCs w:val="28"/>
        </w:rPr>
        <w:t xml:space="preserve"> на удержание объекта и перемещения его в заданных направлениях. Система координат ПР определяют компоновочную схему ПР и форму рабочей зоны:</w:t>
      </w:r>
      <w:r w:rsidR="003631B8" w:rsidRPr="008D109B">
        <w:rPr>
          <w:rStyle w:val="mw-headline"/>
          <w:b w:val="0"/>
          <w:sz w:val="28"/>
          <w:szCs w:val="28"/>
        </w:rPr>
        <w:t xml:space="preserve"> прямоугольная плоская, прямоугольная пространственная, полярная, цилиндрическая, сферическая.</w:t>
      </w:r>
    </w:p>
    <w:p w:rsidR="006A6148" w:rsidRDefault="008D109B" w:rsidP="008D109B">
      <w:pPr>
        <w:spacing w:line="360" w:lineRule="auto"/>
        <w:ind w:firstLine="709"/>
        <w:jc w:val="both"/>
        <w:rPr>
          <w:rStyle w:val="mw-headline"/>
          <w:b/>
          <w:sz w:val="28"/>
          <w:szCs w:val="28"/>
        </w:rPr>
      </w:pPr>
      <w:r>
        <w:rPr>
          <w:rStyle w:val="mw-headline"/>
          <w:sz w:val="28"/>
          <w:szCs w:val="28"/>
        </w:rPr>
        <w:br w:type="page"/>
      </w:r>
      <w:r w:rsidR="006A6148" w:rsidRPr="008D109B">
        <w:rPr>
          <w:rStyle w:val="mw-headline"/>
          <w:b/>
          <w:sz w:val="28"/>
          <w:szCs w:val="28"/>
        </w:rPr>
        <w:t xml:space="preserve"> Технические характеристики ПР</w:t>
      </w:r>
    </w:p>
    <w:p w:rsidR="008D109B" w:rsidRPr="008D109B" w:rsidRDefault="008D109B" w:rsidP="008D109B">
      <w:pPr>
        <w:spacing w:line="360" w:lineRule="auto"/>
        <w:ind w:firstLine="709"/>
        <w:jc w:val="both"/>
        <w:rPr>
          <w:rStyle w:val="mw-headline"/>
          <w:b/>
          <w:sz w:val="28"/>
          <w:szCs w:val="28"/>
        </w:rPr>
      </w:pPr>
    </w:p>
    <w:p w:rsidR="006A6148" w:rsidRPr="008D109B" w:rsidRDefault="006A6148" w:rsidP="008D109B">
      <w:pPr>
        <w:pStyle w:val="a4"/>
        <w:spacing w:before="0" w:beforeAutospacing="0" w:after="0" w:afterAutospacing="0" w:line="360" w:lineRule="auto"/>
        <w:ind w:firstLine="709"/>
        <w:jc w:val="both"/>
        <w:rPr>
          <w:sz w:val="28"/>
          <w:szCs w:val="28"/>
        </w:rPr>
      </w:pPr>
      <w:r w:rsidRPr="008D109B">
        <w:rPr>
          <w:rStyle w:val="mw-headline"/>
          <w:sz w:val="28"/>
          <w:szCs w:val="28"/>
        </w:rPr>
        <w:t xml:space="preserve">1. Грузоподъемность </w:t>
      </w:r>
      <w:r w:rsidRPr="008D109B">
        <w:rPr>
          <w:sz w:val="28"/>
          <w:szCs w:val="28"/>
        </w:rPr>
        <w:t>промышленного робота определяется наибольшей массой изделия (например, детали, инструмента или приспособления), которым он может манипулировать в пределах рабочей зоны</w:t>
      </w:r>
      <w:r w:rsidR="0052506A" w:rsidRPr="008D109B">
        <w:rPr>
          <w:sz w:val="28"/>
          <w:szCs w:val="28"/>
        </w:rPr>
        <w:t>;</w:t>
      </w:r>
    </w:p>
    <w:p w:rsidR="006A6148" w:rsidRPr="008D109B" w:rsidRDefault="006A6148" w:rsidP="008D109B">
      <w:pPr>
        <w:spacing w:line="360" w:lineRule="auto"/>
        <w:ind w:firstLine="709"/>
        <w:jc w:val="both"/>
        <w:rPr>
          <w:sz w:val="28"/>
          <w:szCs w:val="28"/>
        </w:rPr>
      </w:pPr>
      <w:r w:rsidRPr="008D109B">
        <w:rPr>
          <w:rStyle w:val="mw-headline"/>
          <w:sz w:val="28"/>
          <w:szCs w:val="28"/>
        </w:rPr>
        <w:t>2. Число степеней подвижности</w:t>
      </w:r>
      <w:r w:rsidRPr="008D109B">
        <w:rPr>
          <w:sz w:val="28"/>
          <w:szCs w:val="28"/>
        </w:rPr>
        <w:t xml:space="preserve"> промышленного робота определяется общим числом поступательных и вращательных движений манипулятора, без учета движений зажима-разжима его схвата. Большинство промышленных роботов в машиностроении имеет до пяти степеней подвижности</w:t>
      </w:r>
      <w:r w:rsidR="00E176B2" w:rsidRPr="008D109B">
        <w:rPr>
          <w:sz w:val="28"/>
          <w:szCs w:val="28"/>
        </w:rPr>
        <w:t>;</w:t>
      </w:r>
    </w:p>
    <w:p w:rsidR="00E176B2" w:rsidRPr="008D109B" w:rsidRDefault="00E176B2" w:rsidP="008D109B">
      <w:pPr>
        <w:pStyle w:val="a4"/>
        <w:spacing w:before="0" w:beforeAutospacing="0" w:after="0" w:afterAutospacing="0" w:line="360" w:lineRule="auto"/>
        <w:ind w:firstLine="709"/>
        <w:jc w:val="both"/>
        <w:rPr>
          <w:sz w:val="28"/>
          <w:szCs w:val="28"/>
        </w:rPr>
      </w:pPr>
      <w:r w:rsidRPr="008D109B">
        <w:rPr>
          <w:sz w:val="28"/>
          <w:szCs w:val="28"/>
        </w:rPr>
        <w:t>3. Рабочая зона определяет пространство, в котором может перемещаться схват манипулятора. Обычно оно характеризуется наибольшими перемещениями захватного устройства вдоль и вокруг каждой оси координат.</w:t>
      </w:r>
    </w:p>
    <w:p w:rsidR="00E176B2" w:rsidRPr="008D109B" w:rsidRDefault="00E176B2" w:rsidP="008D109B">
      <w:pPr>
        <w:spacing w:line="360" w:lineRule="auto"/>
        <w:ind w:firstLine="709"/>
        <w:jc w:val="both"/>
        <w:rPr>
          <w:sz w:val="28"/>
          <w:szCs w:val="28"/>
        </w:rPr>
      </w:pPr>
      <w:r w:rsidRPr="008D109B">
        <w:rPr>
          <w:sz w:val="28"/>
          <w:szCs w:val="28"/>
        </w:rPr>
        <w:t>Мобильность промышленного робота определяется его способностью совершать разные по характеру движения: перестановочные (транспортные) перемещения между рабочими позициями, находящимися на расстоянии, большем, чем размеры рабочей зоны манипулятора; установочные перемещения в пределах рабочей зоны, определяемой конструкцией и размерами манипулятора; ориентирующие перемещения схвата, определяемые конструкцией и размерами кисти - конечного звена манипулятора. Промышленные роботы могут быть стационарными, не имеющими перестановочных перемещений, и передвижными, обеспечивающими все названные виды движений</w:t>
      </w:r>
    </w:p>
    <w:p w:rsidR="006A6148" w:rsidRPr="008D109B" w:rsidRDefault="006A6148" w:rsidP="008D109B">
      <w:pPr>
        <w:spacing w:line="360" w:lineRule="auto"/>
        <w:ind w:firstLine="709"/>
        <w:jc w:val="both"/>
        <w:rPr>
          <w:rStyle w:val="mw-headline"/>
          <w:b/>
          <w:sz w:val="28"/>
          <w:szCs w:val="28"/>
        </w:rPr>
      </w:pPr>
    </w:p>
    <w:p w:rsidR="001E342A" w:rsidRDefault="001E342A" w:rsidP="008D109B">
      <w:pPr>
        <w:pStyle w:val="2"/>
        <w:shd w:val="clear" w:color="auto" w:fill="F8FCFF"/>
        <w:spacing w:line="360" w:lineRule="auto"/>
        <w:ind w:firstLine="709"/>
        <w:jc w:val="both"/>
        <w:rPr>
          <w:rStyle w:val="mw-headline"/>
          <w:sz w:val="28"/>
          <w:szCs w:val="28"/>
        </w:rPr>
      </w:pPr>
      <w:r w:rsidRPr="008D109B">
        <w:rPr>
          <w:rStyle w:val="mw-headline"/>
          <w:sz w:val="28"/>
          <w:szCs w:val="28"/>
        </w:rPr>
        <w:t>Целесообразность использования ПР</w:t>
      </w:r>
    </w:p>
    <w:p w:rsidR="008D109B" w:rsidRPr="008D109B" w:rsidRDefault="008D109B" w:rsidP="008D109B"/>
    <w:p w:rsidR="001E342A" w:rsidRPr="008D109B" w:rsidRDefault="001E342A" w:rsidP="008D109B">
      <w:pPr>
        <w:numPr>
          <w:ilvl w:val="0"/>
          <w:numId w:val="4"/>
        </w:numPr>
        <w:shd w:val="clear" w:color="auto" w:fill="F8FCFF"/>
        <w:spacing w:line="360" w:lineRule="auto"/>
        <w:ind w:left="0" w:firstLine="709"/>
        <w:jc w:val="both"/>
        <w:rPr>
          <w:sz w:val="28"/>
          <w:szCs w:val="28"/>
        </w:rPr>
      </w:pPr>
      <w:r w:rsidRPr="008D109B">
        <w:rPr>
          <w:sz w:val="28"/>
          <w:szCs w:val="28"/>
        </w:rPr>
        <w:t xml:space="preserve">достаточно быстрая окупаемость </w:t>
      </w:r>
    </w:p>
    <w:p w:rsidR="001E342A" w:rsidRPr="008D109B" w:rsidRDefault="001E342A" w:rsidP="008D109B">
      <w:pPr>
        <w:numPr>
          <w:ilvl w:val="0"/>
          <w:numId w:val="4"/>
        </w:numPr>
        <w:shd w:val="clear" w:color="auto" w:fill="F8FCFF"/>
        <w:spacing w:line="360" w:lineRule="auto"/>
        <w:ind w:left="0" w:firstLine="709"/>
        <w:jc w:val="both"/>
        <w:rPr>
          <w:sz w:val="28"/>
          <w:szCs w:val="28"/>
        </w:rPr>
      </w:pPr>
      <w:r w:rsidRPr="008D109B">
        <w:rPr>
          <w:sz w:val="28"/>
          <w:szCs w:val="28"/>
        </w:rPr>
        <w:t xml:space="preserve">исключение влияния человеческого фактора на конвейерных производствах, а также при проведении монотонных работ, требующих высокой точности; </w:t>
      </w:r>
    </w:p>
    <w:p w:rsidR="001E342A" w:rsidRPr="008D109B" w:rsidRDefault="001E342A" w:rsidP="008D109B">
      <w:pPr>
        <w:numPr>
          <w:ilvl w:val="0"/>
          <w:numId w:val="4"/>
        </w:numPr>
        <w:shd w:val="clear" w:color="auto" w:fill="F8FCFF"/>
        <w:spacing w:line="360" w:lineRule="auto"/>
        <w:ind w:left="0" w:firstLine="709"/>
        <w:jc w:val="both"/>
        <w:rPr>
          <w:sz w:val="28"/>
          <w:szCs w:val="28"/>
        </w:rPr>
      </w:pPr>
      <w:r w:rsidRPr="008D109B">
        <w:rPr>
          <w:sz w:val="28"/>
          <w:szCs w:val="28"/>
        </w:rPr>
        <w:t xml:space="preserve">повышение точности выполнения технологических операций и, как следствие, улучшение качества; </w:t>
      </w:r>
    </w:p>
    <w:p w:rsidR="001E342A" w:rsidRPr="008D109B" w:rsidRDefault="001E342A" w:rsidP="008D109B">
      <w:pPr>
        <w:numPr>
          <w:ilvl w:val="0"/>
          <w:numId w:val="4"/>
        </w:numPr>
        <w:shd w:val="clear" w:color="auto" w:fill="F8FCFF"/>
        <w:spacing w:line="360" w:lineRule="auto"/>
        <w:ind w:left="0" w:firstLine="709"/>
        <w:jc w:val="both"/>
        <w:rPr>
          <w:sz w:val="28"/>
          <w:szCs w:val="28"/>
        </w:rPr>
      </w:pPr>
      <w:r w:rsidRPr="008D109B">
        <w:rPr>
          <w:sz w:val="28"/>
          <w:szCs w:val="28"/>
        </w:rPr>
        <w:t>возможность использования технологического оборудования в три смены,</w:t>
      </w:r>
      <w:r w:rsidR="00730813" w:rsidRPr="008D109B">
        <w:rPr>
          <w:sz w:val="28"/>
          <w:szCs w:val="28"/>
        </w:rPr>
        <w:t xml:space="preserve"> даже</w:t>
      </w:r>
      <w:r w:rsidRPr="008D109B">
        <w:rPr>
          <w:sz w:val="28"/>
          <w:szCs w:val="28"/>
        </w:rPr>
        <w:t xml:space="preserve"> 365 дней в году; </w:t>
      </w:r>
    </w:p>
    <w:p w:rsidR="001E342A" w:rsidRPr="008D109B" w:rsidRDefault="001E342A" w:rsidP="008D109B">
      <w:pPr>
        <w:numPr>
          <w:ilvl w:val="0"/>
          <w:numId w:val="4"/>
        </w:numPr>
        <w:shd w:val="clear" w:color="auto" w:fill="F8FCFF"/>
        <w:spacing w:line="360" w:lineRule="auto"/>
        <w:ind w:left="0" w:firstLine="709"/>
        <w:jc w:val="both"/>
        <w:rPr>
          <w:sz w:val="28"/>
          <w:szCs w:val="28"/>
        </w:rPr>
      </w:pPr>
      <w:r w:rsidRPr="008D109B">
        <w:rPr>
          <w:sz w:val="28"/>
          <w:szCs w:val="28"/>
        </w:rPr>
        <w:t xml:space="preserve">рациональность использования производственных помещений; </w:t>
      </w:r>
    </w:p>
    <w:p w:rsidR="001E342A" w:rsidRPr="008D109B" w:rsidRDefault="001E342A" w:rsidP="008D109B">
      <w:pPr>
        <w:numPr>
          <w:ilvl w:val="0"/>
          <w:numId w:val="4"/>
        </w:numPr>
        <w:shd w:val="clear" w:color="auto" w:fill="F8FCFF"/>
        <w:spacing w:line="360" w:lineRule="auto"/>
        <w:ind w:left="0" w:firstLine="709"/>
        <w:jc w:val="both"/>
        <w:rPr>
          <w:sz w:val="28"/>
          <w:szCs w:val="28"/>
        </w:rPr>
      </w:pPr>
      <w:r w:rsidRPr="008D109B">
        <w:rPr>
          <w:sz w:val="28"/>
          <w:szCs w:val="28"/>
        </w:rPr>
        <w:t xml:space="preserve">исключение воздействия вредных факторов на персонал на </w:t>
      </w:r>
      <w:hyperlink r:id="rId28" w:tooltip="Опасный производственный объект" w:history="1">
        <w:r w:rsidRPr="008D109B">
          <w:rPr>
            <w:rStyle w:val="a3"/>
            <w:color w:val="auto"/>
            <w:sz w:val="28"/>
            <w:szCs w:val="28"/>
            <w:u w:val="none"/>
          </w:rPr>
          <w:t>производствах с повышенной опасностью</w:t>
        </w:r>
      </w:hyperlink>
      <w:r w:rsidRPr="008D109B">
        <w:rPr>
          <w:sz w:val="28"/>
          <w:szCs w:val="28"/>
        </w:rPr>
        <w:t xml:space="preserve">; </w:t>
      </w:r>
    </w:p>
    <w:p w:rsidR="0057422E" w:rsidRPr="008D109B" w:rsidRDefault="008D109B" w:rsidP="00FE2F9A">
      <w:pPr>
        <w:spacing w:line="360" w:lineRule="auto"/>
        <w:ind w:firstLine="708"/>
        <w:rPr>
          <w:b/>
          <w:sz w:val="28"/>
          <w:szCs w:val="28"/>
        </w:rPr>
      </w:pPr>
      <w:r>
        <w:rPr>
          <w:sz w:val="28"/>
          <w:szCs w:val="28"/>
        </w:rPr>
        <w:br w:type="page"/>
      </w:r>
      <w:r w:rsidR="0057422E" w:rsidRPr="008D109B">
        <w:rPr>
          <w:b/>
          <w:sz w:val="28"/>
          <w:szCs w:val="28"/>
        </w:rPr>
        <w:t>Список используемой литературы</w:t>
      </w:r>
    </w:p>
    <w:p w:rsidR="0057422E" w:rsidRPr="008D109B" w:rsidRDefault="0057422E" w:rsidP="008D109B">
      <w:pPr>
        <w:spacing w:line="360" w:lineRule="auto"/>
        <w:rPr>
          <w:b/>
          <w:sz w:val="28"/>
          <w:szCs w:val="28"/>
        </w:rPr>
      </w:pPr>
    </w:p>
    <w:p w:rsidR="0057422E" w:rsidRPr="008D109B" w:rsidRDefault="0057422E" w:rsidP="008D109B">
      <w:pPr>
        <w:spacing w:line="360" w:lineRule="auto"/>
        <w:rPr>
          <w:b/>
          <w:sz w:val="28"/>
          <w:szCs w:val="28"/>
        </w:rPr>
      </w:pPr>
      <w:r w:rsidRPr="008D109B">
        <w:rPr>
          <w:b/>
          <w:sz w:val="28"/>
          <w:szCs w:val="28"/>
        </w:rPr>
        <w:t xml:space="preserve">1. </w:t>
      </w:r>
      <w:r w:rsidR="0085678A" w:rsidRPr="008D109B">
        <w:rPr>
          <w:color w:val="000000"/>
          <w:sz w:val="28"/>
          <w:szCs w:val="28"/>
        </w:rPr>
        <w:t>«Современный электропривод станков с ЧПУ и промышленных роботов»  Михайлов О.П., Орлова Р.Т., Пальцев А.В., 2001г.</w:t>
      </w:r>
      <w:r w:rsidR="0085678A" w:rsidRPr="008D109B">
        <w:rPr>
          <w:b/>
          <w:sz w:val="28"/>
          <w:szCs w:val="28"/>
        </w:rPr>
        <w:t xml:space="preserve"> </w:t>
      </w:r>
    </w:p>
    <w:p w:rsidR="0057422E" w:rsidRPr="008D109B" w:rsidRDefault="0057422E" w:rsidP="008D109B">
      <w:pPr>
        <w:spacing w:line="360" w:lineRule="auto"/>
        <w:rPr>
          <w:color w:val="000000"/>
          <w:sz w:val="28"/>
          <w:szCs w:val="28"/>
        </w:rPr>
      </w:pPr>
      <w:r w:rsidRPr="008D109B">
        <w:rPr>
          <w:b/>
          <w:sz w:val="28"/>
          <w:szCs w:val="28"/>
        </w:rPr>
        <w:t>2. «</w:t>
      </w:r>
      <w:r w:rsidRPr="008D109B">
        <w:rPr>
          <w:color w:val="000000"/>
          <w:sz w:val="28"/>
          <w:szCs w:val="28"/>
        </w:rPr>
        <w:t>Роботизированные технологические комплексы в ГПС»  Н. М. Довбня, А. Н. Кондратьев, Е. И. Юревич, 2000г.</w:t>
      </w:r>
    </w:p>
    <w:p w:rsidR="00225288" w:rsidRPr="008D109B" w:rsidRDefault="00225288" w:rsidP="008D109B">
      <w:pPr>
        <w:spacing w:line="360" w:lineRule="auto"/>
        <w:rPr>
          <w:color w:val="000000"/>
          <w:sz w:val="28"/>
          <w:szCs w:val="28"/>
        </w:rPr>
      </w:pPr>
      <w:r w:rsidRPr="008D109B">
        <w:rPr>
          <w:color w:val="000000"/>
          <w:sz w:val="28"/>
          <w:szCs w:val="28"/>
        </w:rPr>
        <w:t>3. «Робототехнические комплексы» Под редакцией Б.И. Черпакова, 2002г.</w:t>
      </w:r>
    </w:p>
    <w:p w:rsidR="0085678A" w:rsidRPr="008D109B" w:rsidRDefault="0085678A" w:rsidP="008D109B">
      <w:pPr>
        <w:spacing w:line="360" w:lineRule="auto"/>
        <w:rPr>
          <w:color w:val="000000"/>
          <w:sz w:val="28"/>
          <w:szCs w:val="28"/>
        </w:rPr>
      </w:pPr>
      <w:r w:rsidRPr="008D109B">
        <w:rPr>
          <w:color w:val="000000"/>
          <w:sz w:val="28"/>
          <w:szCs w:val="28"/>
        </w:rPr>
        <w:t xml:space="preserve">4. </w:t>
      </w:r>
      <w:r w:rsidRPr="008D109B">
        <w:rPr>
          <w:b/>
          <w:sz w:val="28"/>
          <w:szCs w:val="28"/>
        </w:rPr>
        <w:t>«</w:t>
      </w:r>
      <w:r w:rsidRPr="008D109B">
        <w:rPr>
          <w:color w:val="000000"/>
          <w:sz w:val="28"/>
          <w:szCs w:val="28"/>
        </w:rPr>
        <w:t>Роботизированные сборочные комплексы» А. А. Иванов, В. В. Сафронов, 2001г.</w:t>
      </w:r>
    </w:p>
    <w:p w:rsidR="0085678A" w:rsidRPr="008D109B" w:rsidRDefault="0085678A" w:rsidP="008D109B">
      <w:pPr>
        <w:spacing w:line="360" w:lineRule="auto"/>
        <w:rPr>
          <w:b/>
          <w:sz w:val="28"/>
          <w:szCs w:val="28"/>
        </w:rPr>
      </w:pPr>
      <w:r w:rsidRPr="008D109B">
        <w:rPr>
          <w:color w:val="000000"/>
          <w:sz w:val="28"/>
          <w:szCs w:val="28"/>
        </w:rPr>
        <w:t>5. «Технология и оборудование производства электрических машин» А.А. Осьмаков, 2003г.</w:t>
      </w:r>
      <w:bookmarkStart w:id="0" w:name="_GoBack"/>
      <w:bookmarkEnd w:id="0"/>
    </w:p>
    <w:sectPr w:rsidR="0085678A" w:rsidRPr="008D109B" w:rsidSect="008D10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2CB"/>
    <w:multiLevelType w:val="multilevel"/>
    <w:tmpl w:val="8898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160A9"/>
    <w:multiLevelType w:val="hybridMultilevel"/>
    <w:tmpl w:val="F2A2BC86"/>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0800A4F"/>
    <w:multiLevelType w:val="hybridMultilevel"/>
    <w:tmpl w:val="DA22D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DE1DE5"/>
    <w:multiLevelType w:val="multilevel"/>
    <w:tmpl w:val="054A6B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6B27B36"/>
    <w:multiLevelType w:val="hybridMultilevel"/>
    <w:tmpl w:val="A25C40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2D6D35"/>
    <w:multiLevelType w:val="multilevel"/>
    <w:tmpl w:val="CFF6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2EF"/>
    <w:rsid w:val="00002AED"/>
    <w:rsid w:val="000137B1"/>
    <w:rsid w:val="00015D8D"/>
    <w:rsid w:val="00031B3E"/>
    <w:rsid w:val="00034981"/>
    <w:rsid w:val="00077B6F"/>
    <w:rsid w:val="0008110D"/>
    <w:rsid w:val="00094773"/>
    <w:rsid w:val="000C23CD"/>
    <w:rsid w:val="000C52F8"/>
    <w:rsid w:val="000D3EF9"/>
    <w:rsid w:val="001078E1"/>
    <w:rsid w:val="00135E44"/>
    <w:rsid w:val="0019009E"/>
    <w:rsid w:val="00191C97"/>
    <w:rsid w:val="001963F3"/>
    <w:rsid w:val="001B5BEF"/>
    <w:rsid w:val="001D5B00"/>
    <w:rsid w:val="001E342A"/>
    <w:rsid w:val="001E3475"/>
    <w:rsid w:val="001F1D8B"/>
    <w:rsid w:val="0021059D"/>
    <w:rsid w:val="00225288"/>
    <w:rsid w:val="00253E28"/>
    <w:rsid w:val="00285B6E"/>
    <w:rsid w:val="002B1C8A"/>
    <w:rsid w:val="00315718"/>
    <w:rsid w:val="003631B8"/>
    <w:rsid w:val="0037235E"/>
    <w:rsid w:val="003A2757"/>
    <w:rsid w:val="003B28EF"/>
    <w:rsid w:val="003F01A6"/>
    <w:rsid w:val="00417D02"/>
    <w:rsid w:val="00422241"/>
    <w:rsid w:val="00431B4A"/>
    <w:rsid w:val="0044259B"/>
    <w:rsid w:val="004605A6"/>
    <w:rsid w:val="00463AD7"/>
    <w:rsid w:val="00467D0A"/>
    <w:rsid w:val="00493DD4"/>
    <w:rsid w:val="004A77AC"/>
    <w:rsid w:val="004E4E42"/>
    <w:rsid w:val="0052506A"/>
    <w:rsid w:val="005260DB"/>
    <w:rsid w:val="005309B0"/>
    <w:rsid w:val="00553BC2"/>
    <w:rsid w:val="0057422E"/>
    <w:rsid w:val="00592DE6"/>
    <w:rsid w:val="005C440D"/>
    <w:rsid w:val="005C6A2B"/>
    <w:rsid w:val="005D48F7"/>
    <w:rsid w:val="005E7621"/>
    <w:rsid w:val="00603136"/>
    <w:rsid w:val="00647E98"/>
    <w:rsid w:val="00686794"/>
    <w:rsid w:val="006A1A7B"/>
    <w:rsid w:val="006A6148"/>
    <w:rsid w:val="006D1637"/>
    <w:rsid w:val="006E0E20"/>
    <w:rsid w:val="006F0914"/>
    <w:rsid w:val="007072EF"/>
    <w:rsid w:val="00730813"/>
    <w:rsid w:val="007443F5"/>
    <w:rsid w:val="0074741C"/>
    <w:rsid w:val="00747659"/>
    <w:rsid w:val="0075582D"/>
    <w:rsid w:val="007D630A"/>
    <w:rsid w:val="007F4469"/>
    <w:rsid w:val="007F74FA"/>
    <w:rsid w:val="00811F3C"/>
    <w:rsid w:val="00826EC9"/>
    <w:rsid w:val="00841335"/>
    <w:rsid w:val="00843866"/>
    <w:rsid w:val="00845DD1"/>
    <w:rsid w:val="0085678A"/>
    <w:rsid w:val="008A44D8"/>
    <w:rsid w:val="008C7366"/>
    <w:rsid w:val="008D109B"/>
    <w:rsid w:val="0093241E"/>
    <w:rsid w:val="009356F3"/>
    <w:rsid w:val="00A31E14"/>
    <w:rsid w:val="00A47FC2"/>
    <w:rsid w:val="00AA68E6"/>
    <w:rsid w:val="00AE0A38"/>
    <w:rsid w:val="00AF3F30"/>
    <w:rsid w:val="00B208F6"/>
    <w:rsid w:val="00B354DF"/>
    <w:rsid w:val="00BC48D2"/>
    <w:rsid w:val="00C02F32"/>
    <w:rsid w:val="00C04A7C"/>
    <w:rsid w:val="00CD5A03"/>
    <w:rsid w:val="00CD645A"/>
    <w:rsid w:val="00CF3A99"/>
    <w:rsid w:val="00D047E8"/>
    <w:rsid w:val="00D35A86"/>
    <w:rsid w:val="00D36847"/>
    <w:rsid w:val="00D40F70"/>
    <w:rsid w:val="00D465F4"/>
    <w:rsid w:val="00D614A4"/>
    <w:rsid w:val="00D81B54"/>
    <w:rsid w:val="00D9371E"/>
    <w:rsid w:val="00DA1CC2"/>
    <w:rsid w:val="00DE501C"/>
    <w:rsid w:val="00DF4ECA"/>
    <w:rsid w:val="00E16FDA"/>
    <w:rsid w:val="00E176B2"/>
    <w:rsid w:val="00E5451B"/>
    <w:rsid w:val="00E74C69"/>
    <w:rsid w:val="00EA44A2"/>
    <w:rsid w:val="00EC3A2F"/>
    <w:rsid w:val="00ED07FD"/>
    <w:rsid w:val="00FC7DE0"/>
    <w:rsid w:val="00FE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51FFED-EC8C-4874-A38F-E1DC86BB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EF"/>
    <w:rPr>
      <w:sz w:val="24"/>
      <w:szCs w:val="24"/>
    </w:rPr>
  </w:style>
  <w:style w:type="paragraph" w:styleId="1">
    <w:name w:val="heading 1"/>
    <w:basedOn w:val="a"/>
    <w:next w:val="a"/>
    <w:link w:val="10"/>
    <w:uiPriority w:val="9"/>
    <w:qFormat/>
    <w:rsid w:val="007072EF"/>
    <w:pPr>
      <w:keepNext/>
      <w:jc w:val="center"/>
      <w:outlineLvl w:val="0"/>
    </w:pPr>
    <w:rPr>
      <w:b/>
      <w:bCs/>
      <w:sz w:val="72"/>
    </w:rPr>
  </w:style>
  <w:style w:type="paragraph" w:styleId="2">
    <w:name w:val="heading 2"/>
    <w:basedOn w:val="a"/>
    <w:next w:val="a"/>
    <w:link w:val="20"/>
    <w:uiPriority w:val="9"/>
    <w:qFormat/>
    <w:rsid w:val="007072EF"/>
    <w:pPr>
      <w:keepNext/>
      <w:jc w:val="center"/>
      <w:outlineLvl w:val="1"/>
    </w:pPr>
    <w:rPr>
      <w:b/>
      <w:bCs/>
    </w:rPr>
  </w:style>
  <w:style w:type="paragraph" w:styleId="3">
    <w:name w:val="heading 3"/>
    <w:basedOn w:val="a"/>
    <w:next w:val="a"/>
    <w:link w:val="30"/>
    <w:uiPriority w:val="9"/>
    <w:qFormat/>
    <w:rsid w:val="001D5B0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D5B00"/>
    <w:pPr>
      <w:keepNext/>
      <w:spacing w:before="240" w:after="60"/>
      <w:outlineLvl w:val="3"/>
    </w:pPr>
    <w:rPr>
      <w:b/>
      <w:bCs/>
      <w:sz w:val="28"/>
      <w:szCs w:val="28"/>
    </w:rPr>
  </w:style>
  <w:style w:type="paragraph" w:styleId="5">
    <w:name w:val="heading 5"/>
    <w:basedOn w:val="a"/>
    <w:next w:val="a"/>
    <w:link w:val="50"/>
    <w:uiPriority w:val="9"/>
    <w:qFormat/>
    <w:rsid w:val="001D5B0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Hyperlink"/>
    <w:uiPriority w:val="99"/>
    <w:rsid w:val="001D5B00"/>
    <w:rPr>
      <w:rFonts w:cs="Times New Roman"/>
      <w:color w:val="0000FF"/>
      <w:u w:val="single"/>
    </w:rPr>
  </w:style>
  <w:style w:type="paragraph" w:styleId="a4">
    <w:name w:val="Normal (Web)"/>
    <w:basedOn w:val="a"/>
    <w:uiPriority w:val="99"/>
    <w:rsid w:val="001D5B00"/>
    <w:pPr>
      <w:spacing w:before="100" w:beforeAutospacing="1" w:after="100" w:afterAutospacing="1"/>
    </w:pPr>
  </w:style>
  <w:style w:type="character" w:customStyle="1" w:styleId="editsection">
    <w:name w:val="editsection"/>
    <w:rsid w:val="001D5B00"/>
    <w:rPr>
      <w:rFonts w:cs="Times New Roman"/>
    </w:rPr>
  </w:style>
  <w:style w:type="character" w:customStyle="1" w:styleId="mw-headline">
    <w:name w:val="mw-headline"/>
    <w:rsid w:val="001D5B00"/>
    <w:rPr>
      <w:rFonts w:cs="Times New Roman"/>
    </w:rPr>
  </w:style>
  <w:style w:type="character" w:styleId="a5">
    <w:name w:val="Strong"/>
    <w:uiPriority w:val="22"/>
    <w:qFormat/>
    <w:rsid w:val="0057422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843045">
      <w:marLeft w:val="0"/>
      <w:marRight w:val="0"/>
      <w:marTop w:val="0"/>
      <w:marBottom w:val="0"/>
      <w:divBdr>
        <w:top w:val="none" w:sz="0" w:space="0" w:color="auto"/>
        <w:left w:val="none" w:sz="0" w:space="0" w:color="auto"/>
        <w:bottom w:val="none" w:sz="0" w:space="0" w:color="auto"/>
        <w:right w:val="none" w:sz="0" w:space="0" w:color="auto"/>
      </w:divBdr>
      <w:divsChild>
        <w:div w:id="511843062">
          <w:marLeft w:val="0"/>
          <w:marRight w:val="0"/>
          <w:marTop w:val="0"/>
          <w:marBottom w:val="0"/>
          <w:divBdr>
            <w:top w:val="double" w:sz="6" w:space="3" w:color="CCCCCC"/>
            <w:left w:val="double" w:sz="6" w:space="3" w:color="CCCCCC"/>
            <w:bottom w:val="double" w:sz="6" w:space="3" w:color="CCCCCC"/>
            <w:right w:val="double" w:sz="6" w:space="3" w:color="CCCCCC"/>
          </w:divBdr>
        </w:div>
      </w:divsChild>
    </w:div>
    <w:div w:id="511843046">
      <w:marLeft w:val="0"/>
      <w:marRight w:val="0"/>
      <w:marTop w:val="0"/>
      <w:marBottom w:val="0"/>
      <w:divBdr>
        <w:top w:val="none" w:sz="0" w:space="0" w:color="auto"/>
        <w:left w:val="none" w:sz="0" w:space="0" w:color="auto"/>
        <w:bottom w:val="none" w:sz="0" w:space="0" w:color="auto"/>
        <w:right w:val="none" w:sz="0" w:space="0" w:color="auto"/>
      </w:divBdr>
      <w:divsChild>
        <w:div w:id="511843055">
          <w:marLeft w:val="0"/>
          <w:marRight w:val="0"/>
          <w:marTop w:val="0"/>
          <w:marBottom w:val="0"/>
          <w:divBdr>
            <w:top w:val="none" w:sz="0" w:space="0" w:color="auto"/>
            <w:left w:val="none" w:sz="0" w:space="0" w:color="auto"/>
            <w:bottom w:val="none" w:sz="0" w:space="0" w:color="auto"/>
            <w:right w:val="none" w:sz="0" w:space="0" w:color="auto"/>
          </w:divBdr>
          <w:divsChild>
            <w:div w:id="511843060">
              <w:marLeft w:val="0"/>
              <w:marRight w:val="0"/>
              <w:marTop w:val="0"/>
              <w:marBottom w:val="0"/>
              <w:divBdr>
                <w:top w:val="none" w:sz="0" w:space="0" w:color="auto"/>
                <w:left w:val="none" w:sz="0" w:space="0" w:color="auto"/>
                <w:bottom w:val="none" w:sz="0" w:space="0" w:color="auto"/>
                <w:right w:val="none" w:sz="0" w:space="0" w:color="auto"/>
              </w:divBdr>
              <w:divsChild>
                <w:div w:id="511843058">
                  <w:marLeft w:val="0"/>
                  <w:marRight w:val="0"/>
                  <w:marTop w:val="0"/>
                  <w:marBottom w:val="0"/>
                  <w:divBdr>
                    <w:top w:val="none" w:sz="0" w:space="0" w:color="auto"/>
                    <w:left w:val="none" w:sz="0" w:space="0" w:color="auto"/>
                    <w:bottom w:val="none" w:sz="0" w:space="0" w:color="auto"/>
                    <w:right w:val="none" w:sz="0" w:space="0" w:color="auto"/>
                  </w:divBdr>
                  <w:divsChild>
                    <w:div w:id="5118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43049">
      <w:marLeft w:val="0"/>
      <w:marRight w:val="0"/>
      <w:marTop w:val="0"/>
      <w:marBottom w:val="0"/>
      <w:divBdr>
        <w:top w:val="none" w:sz="0" w:space="0" w:color="auto"/>
        <w:left w:val="none" w:sz="0" w:space="0" w:color="auto"/>
        <w:bottom w:val="none" w:sz="0" w:space="0" w:color="auto"/>
        <w:right w:val="none" w:sz="0" w:space="0" w:color="auto"/>
      </w:divBdr>
      <w:divsChild>
        <w:div w:id="511843051">
          <w:marLeft w:val="0"/>
          <w:marRight w:val="0"/>
          <w:marTop w:val="0"/>
          <w:marBottom w:val="0"/>
          <w:divBdr>
            <w:top w:val="double" w:sz="6" w:space="3" w:color="CCCCCC"/>
            <w:left w:val="double" w:sz="6" w:space="3" w:color="CCCCCC"/>
            <w:bottom w:val="double" w:sz="6" w:space="3" w:color="CCCCCC"/>
            <w:right w:val="double" w:sz="6" w:space="3" w:color="CCCCCC"/>
          </w:divBdr>
        </w:div>
      </w:divsChild>
    </w:div>
    <w:div w:id="511843053">
      <w:marLeft w:val="0"/>
      <w:marRight w:val="0"/>
      <w:marTop w:val="0"/>
      <w:marBottom w:val="0"/>
      <w:divBdr>
        <w:top w:val="none" w:sz="0" w:space="0" w:color="auto"/>
        <w:left w:val="none" w:sz="0" w:space="0" w:color="auto"/>
        <w:bottom w:val="none" w:sz="0" w:space="0" w:color="auto"/>
        <w:right w:val="none" w:sz="0" w:space="0" w:color="auto"/>
      </w:divBdr>
      <w:divsChild>
        <w:div w:id="511843057">
          <w:marLeft w:val="0"/>
          <w:marRight w:val="0"/>
          <w:marTop w:val="0"/>
          <w:marBottom w:val="0"/>
          <w:divBdr>
            <w:top w:val="none" w:sz="0" w:space="0" w:color="auto"/>
            <w:left w:val="none" w:sz="0" w:space="0" w:color="auto"/>
            <w:bottom w:val="none" w:sz="0" w:space="0" w:color="auto"/>
            <w:right w:val="none" w:sz="0" w:space="0" w:color="auto"/>
          </w:divBdr>
          <w:divsChild>
            <w:div w:id="511843061">
              <w:marLeft w:val="0"/>
              <w:marRight w:val="0"/>
              <w:marTop w:val="0"/>
              <w:marBottom w:val="0"/>
              <w:divBdr>
                <w:top w:val="none" w:sz="0" w:space="0" w:color="auto"/>
                <w:left w:val="none" w:sz="0" w:space="0" w:color="auto"/>
                <w:bottom w:val="none" w:sz="0" w:space="0" w:color="auto"/>
                <w:right w:val="none" w:sz="0" w:space="0" w:color="auto"/>
              </w:divBdr>
              <w:divsChild>
                <w:div w:id="511843052">
                  <w:marLeft w:val="0"/>
                  <w:marRight w:val="0"/>
                  <w:marTop w:val="0"/>
                  <w:marBottom w:val="0"/>
                  <w:divBdr>
                    <w:top w:val="none" w:sz="0" w:space="0" w:color="auto"/>
                    <w:left w:val="none" w:sz="0" w:space="0" w:color="auto"/>
                    <w:bottom w:val="none" w:sz="0" w:space="0" w:color="auto"/>
                    <w:right w:val="none" w:sz="0" w:space="0" w:color="auto"/>
                  </w:divBdr>
                  <w:divsChild>
                    <w:div w:id="5118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43059">
      <w:marLeft w:val="0"/>
      <w:marRight w:val="0"/>
      <w:marTop w:val="0"/>
      <w:marBottom w:val="0"/>
      <w:divBdr>
        <w:top w:val="none" w:sz="0" w:space="0" w:color="auto"/>
        <w:left w:val="none" w:sz="0" w:space="0" w:color="auto"/>
        <w:bottom w:val="none" w:sz="0" w:space="0" w:color="auto"/>
        <w:right w:val="none" w:sz="0" w:space="0" w:color="auto"/>
      </w:divBdr>
      <w:divsChild>
        <w:div w:id="511843044">
          <w:marLeft w:val="0"/>
          <w:marRight w:val="0"/>
          <w:marTop w:val="0"/>
          <w:marBottom w:val="0"/>
          <w:divBdr>
            <w:top w:val="none" w:sz="0" w:space="0" w:color="auto"/>
            <w:left w:val="none" w:sz="0" w:space="0" w:color="auto"/>
            <w:bottom w:val="none" w:sz="0" w:space="0" w:color="auto"/>
            <w:right w:val="none" w:sz="0" w:space="0" w:color="auto"/>
          </w:divBdr>
          <w:divsChild>
            <w:div w:id="511843056">
              <w:marLeft w:val="0"/>
              <w:marRight w:val="0"/>
              <w:marTop w:val="0"/>
              <w:marBottom w:val="0"/>
              <w:divBdr>
                <w:top w:val="none" w:sz="0" w:space="0" w:color="auto"/>
                <w:left w:val="none" w:sz="0" w:space="0" w:color="auto"/>
                <w:bottom w:val="none" w:sz="0" w:space="0" w:color="auto"/>
                <w:right w:val="none" w:sz="0" w:space="0" w:color="auto"/>
              </w:divBdr>
              <w:divsChild>
                <w:div w:id="511843048">
                  <w:marLeft w:val="0"/>
                  <w:marRight w:val="0"/>
                  <w:marTop w:val="0"/>
                  <w:marBottom w:val="0"/>
                  <w:divBdr>
                    <w:top w:val="none" w:sz="0" w:space="0" w:color="auto"/>
                    <w:left w:val="none" w:sz="0" w:space="0" w:color="auto"/>
                    <w:bottom w:val="none" w:sz="0" w:space="0" w:color="auto"/>
                    <w:right w:val="none" w:sz="0" w:space="0" w:color="auto"/>
                  </w:divBdr>
                  <w:divsChild>
                    <w:div w:id="5118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0%9F%D0%A1" TargetMode="External"/><Relationship Id="rId13" Type="http://schemas.openxmlformats.org/officeDocument/2006/relationships/hyperlink" Target="http://ru.wikipedia.org/wiki/%D0%9F%D1%83%D0%BB%D1%8C%D0%B2%D0%B5%D1%80%D0%B8%D0%B7%D0%B0%D1%82%D0%BE%D1%80" TargetMode="External"/><Relationship Id="rId18" Type="http://schemas.openxmlformats.org/officeDocument/2006/relationships/hyperlink" Target="http://ru.wikipedia.org/wiki/%D0%9E%D0%B1%D0%B5%D1%80%D0%BE%D0%BD_(%D1%8F%D0%B7%D1%8B%D0%BA_%D0%BF%D1%80%D0%BE%D0%B3%D1%80%D0%B0%D0%BC%D0%BC%D0%B8%D1%80%D0%BE%D0%B2%D0%B0%D0%BD%D0%B8%D1%8F)" TargetMode="External"/><Relationship Id="rId26" Type="http://schemas.openxmlformats.org/officeDocument/2006/relationships/hyperlink" Target="http://ru.wikipedia.org/wiki/%D0%98%D1%81%D0%BA%D1%83%D1%81%D1%81%D1%82%D0%B2%D0%B5%D0%BD%D0%BD%D1%8B%D0%B9_%D0%B8%D0%BD%D1%82%D0%B5%D0%BB%D0%BB%D0%B5%D0%BA%D1%82" TargetMode="External"/><Relationship Id="rId3" Type="http://schemas.openxmlformats.org/officeDocument/2006/relationships/settings" Target="settings.xml"/><Relationship Id="rId21" Type="http://schemas.openxmlformats.org/officeDocument/2006/relationships/hyperlink" Target="http://ru.wikipedia.org/wiki/PC/104" TargetMode="External"/><Relationship Id="rId7" Type="http://schemas.openxmlformats.org/officeDocument/2006/relationships/hyperlink" Target="http://ru.wikipedia.org/wiki/%D0%9F%D1%80%D0%BE%D0%B3%D1%80%D0%B0%D0%BC%D0%BC%D0%B8%D1%80%D0%BE%D0%B2%D0%B0%D0%BD%D0%B8%D0%B5" TargetMode="External"/><Relationship Id="rId12" Type="http://schemas.openxmlformats.org/officeDocument/2006/relationships/hyperlink" Target="http://ru.wikipedia.org/wiki/%D0%9F%D0%B0%D0%BB%D0%B5%D1%86" TargetMode="External"/><Relationship Id="rId17" Type="http://schemas.openxmlformats.org/officeDocument/2006/relationships/hyperlink" Target="http://ru.wikipedia.org/wiki/%D0%A4%D0%BE%D1%80%D1%82_(%D1%8F%D0%B7%D1%8B%D0%BA_%D0%BF%D1%80%D0%BE%D0%B3%D1%80%D0%B0%D0%BC%D0%BC%D0%B8%D1%80%D0%BE%D0%B2%D0%B0%D0%BD%D0%B8%D1%8F)" TargetMode="External"/><Relationship Id="rId25" Type="http://schemas.openxmlformats.org/officeDocument/2006/relationships/hyperlink" Target="http://ru.wikipedia.org/wiki/%D0%94%D0%B0%D1%82%D1%87%D0%B8%D0%BA" TargetMode="External"/><Relationship Id="rId2" Type="http://schemas.openxmlformats.org/officeDocument/2006/relationships/styles" Target="styles.xml"/><Relationship Id="rId16" Type="http://schemas.openxmlformats.org/officeDocument/2006/relationships/hyperlink" Target="http://ru.wikipedia.org/wiki/Eclipse_(%D1%81%D1%80%D0%B5%D0%B4%D0%B0_%D1%80%D0%B0%D0%B7%D1%80%D0%B0%D0%B1%D0%BE%D1%82%D0%BA%D0%B8)" TargetMode="External"/><Relationship Id="rId20" Type="http://schemas.openxmlformats.org/officeDocument/2006/relationships/hyperlink" Target="http://ru.wikipedia.org/wiki/%D0%A1%D0%B8_(%D1%8F%D0%B7%D1%8B%D0%BA_%D0%BF%D1%80%D0%BE%D0%B3%D1%80%D0%B0%D0%BC%D0%BC%D0%B8%D1%80%D0%BE%D0%B2%D0%B0%D0%BD%D0%B8%D1%8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C%D0%B0%D0%BD%D0%B8%D0%BF%D1%83%D0%BB%D1%8F%D1%82%D0%BE%D1%80" TargetMode="External"/><Relationship Id="rId11" Type="http://schemas.openxmlformats.org/officeDocument/2006/relationships/hyperlink" Target="http://ru.wikipedia.org/wiki/%D0%9C%D0%B5%D1%85%D0%B0%D0%BD%D0%B8%D0%B7%D0%BC" TargetMode="External"/><Relationship Id="rId24" Type="http://schemas.openxmlformats.org/officeDocument/2006/relationships/hyperlink" Target="http://ru.wikipedia.org/wiki/%D0%9F%D1%80%D0%BE%D0%B3%D1%80%D0%B0%D0%BC%D0%BC%D0%B8%D1%80%D1%83%D0%B5%D0%BC%D1%8B%D0%B9_%D0%BB%D0%BE%D0%B3%D0%B8%D1%87%D0%B5%D1%81%D0%BA%D0%B8%D0%B9_%D0%BA%D0%BE%D0%BD%D1%82%D1%80%D0%BE%D0%BB%D0%BB%D0%B5%D1%80" TargetMode="External"/><Relationship Id="rId5" Type="http://schemas.openxmlformats.org/officeDocument/2006/relationships/hyperlink" Target="http://ru.wikipedia.org/wiki/%D0%A3%D1%81%D1%82%D1%80%D0%BE%D0%B9%D1%81%D1%82%D0%B2%D0%BE" TargetMode="External"/><Relationship Id="rId15" Type="http://schemas.openxmlformats.org/officeDocument/2006/relationships/hyperlink" Target="http://ru.wikipedia.org/wiki/VxWorks" TargetMode="External"/><Relationship Id="rId23" Type="http://schemas.openxmlformats.org/officeDocument/2006/relationships/hyperlink" Target="http://ru.wikipedia.org/wiki/%D0%9F%D0%9A" TargetMode="External"/><Relationship Id="rId28" Type="http://schemas.openxmlformats.org/officeDocument/2006/relationships/hyperlink" Target="http://ru.wikipedia.org/wiki/%D0%9E%D0%BF%D0%B0%D1%81%D0%BD%D1%8B%D0%B9_%D0%BF%D1%80%D0%BE%D0%B8%D0%B7%D0%B2%D0%BE%D0%B4%D1%81%D1%82%D0%B2%D0%B5%D0%BD%D0%BD%D1%8B%D0%B9_%D0%BE%D0%B1%D1%8A%D0%B5%D0%BA%D1%82" TargetMode="External"/><Relationship Id="rId10" Type="http://schemas.openxmlformats.org/officeDocument/2006/relationships/hyperlink" Target="http://ru.wikipedia.org/wiki/%D0%9C%D0%B0%D0%BD%D0%B8%D0%BF%D1%83%D0%BB%D1%8F%D1%82%D0%BE%D1%80_(%D0%BC%D0%B5%D1%85%D0%B0%D0%BD%D0%B8%D0%B7%D0%BC)" TargetMode="External"/><Relationship Id="rId19" Type="http://schemas.openxmlformats.org/officeDocument/2006/relationships/hyperlink" Target="http://ru.wikipedia.org/wiki/%D0%9A%D0%BE%D0%BC%D0%BF%D0%BE%D0%BD%D0%B5%D0%BD%D1%82%D0%BD%D1%8B%D0%B9_%D0%9F%D0%B0%D1%81%D0%BA%D0%B0%D0%BB%D1%8C" TargetMode="External"/><Relationship Id="rId4" Type="http://schemas.openxmlformats.org/officeDocument/2006/relationships/webSettings" Target="webSettings.xml"/><Relationship Id="rId9" Type="http://schemas.openxmlformats.org/officeDocument/2006/relationships/hyperlink" Target="http://ru.wikipedia.org/wiki/%D0%9F%D1%80%D0%BE%D0%B8%D0%B7%D0%B2%D0%BE%D0%B4%D0%B8%D1%82%D0%B5%D0%BB%D1%8C%D0%BD%D0%BE%D1%81%D1%82%D1%8C_%D1%82%D1%80%D1%83%D0%B4%D0%B0" TargetMode="External"/><Relationship Id="rId14" Type="http://schemas.openxmlformats.org/officeDocument/2006/relationships/hyperlink" Target="http://ru.wikipedia.org/wiki/%D0%9E%D1%82%D0%B2%D1%91%D1%80%D1%82%D0%BA%D0%B0" TargetMode="External"/><Relationship Id="rId22" Type="http://schemas.openxmlformats.org/officeDocument/2006/relationships/hyperlink" Target="http://ru.wikipedia.org/wiki/MicroPC" TargetMode="External"/><Relationship Id="rId27" Type="http://schemas.openxmlformats.org/officeDocument/2006/relationships/hyperlink" Target="http://ru.wikipedia.org/wiki/%D0%9E%D0%B1%D1%80%D0%B0%D1%82%D0%BD%D0%B0%D1%8F_%D1%81%D0%B2%D1%8F%D0%B7%D1%8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home</Company>
  <LinksUpToDate>false</LinksUpToDate>
  <CharactersWithSpaces>15165</CharactersWithSpaces>
  <SharedDoc>false</SharedDoc>
  <HLinks>
    <vt:vector size="144" baseType="variant">
      <vt:variant>
        <vt:i4>8061036</vt:i4>
      </vt:variant>
      <vt:variant>
        <vt:i4>69</vt:i4>
      </vt:variant>
      <vt:variant>
        <vt:i4>0</vt:i4>
      </vt:variant>
      <vt:variant>
        <vt:i4>5</vt:i4>
      </vt:variant>
      <vt:variant>
        <vt:lpwstr>http://ru.wikipedia.org/wiki/%D0%9E%D0%BF%D0%B0%D1%81%D0%BD%D1%8B%D0%B9_%D0%BF%D1%80%D0%BE%D0%B8%D0%B7%D0%B2%D0%BE%D0%B4%D1%81%D1%82%D0%B2%D0%B5%D0%BD%D0%BD%D1%8B%D0%B9_%D0%BE%D0%B1%D1%8A%D0%B5%D0%BA%D1%82</vt:lpwstr>
      </vt:variant>
      <vt:variant>
        <vt:lpwstr/>
      </vt:variant>
      <vt:variant>
        <vt:i4>2555990</vt:i4>
      </vt:variant>
      <vt:variant>
        <vt:i4>66</vt:i4>
      </vt:variant>
      <vt:variant>
        <vt:i4>0</vt:i4>
      </vt:variant>
      <vt:variant>
        <vt:i4>5</vt:i4>
      </vt:variant>
      <vt:variant>
        <vt:lpwstr>http://ru.wikipedia.org/wiki/%D0%9E%D0%B1%D1%80%D0%B0%D1%82%D0%BD%D0%B0%D1%8F_%D1%81%D0%B2%D1%8F%D0%B7%D1%8C</vt:lpwstr>
      </vt:variant>
      <vt:variant>
        <vt:lpwstr/>
      </vt:variant>
      <vt:variant>
        <vt:i4>458797</vt:i4>
      </vt:variant>
      <vt:variant>
        <vt:i4>63</vt:i4>
      </vt:variant>
      <vt:variant>
        <vt:i4>0</vt:i4>
      </vt:variant>
      <vt:variant>
        <vt:i4>5</vt:i4>
      </vt:variant>
      <vt:variant>
        <vt:lpwstr>http://ru.wikipedia.org/wiki/%D0%98%D1%81%D0%BA%D1%83%D1%81%D1%81%D1%82%D0%B2%D0%B5%D0%BD%D0%BD%D1%8B%D0%B9_%D0%B8%D0%BD%D1%82%D0%B5%D0%BB%D0%BB%D0%B5%D0%BA%D1%82</vt:lpwstr>
      </vt:variant>
      <vt:variant>
        <vt:lpwstr/>
      </vt:variant>
      <vt:variant>
        <vt:i4>5439511</vt:i4>
      </vt:variant>
      <vt:variant>
        <vt:i4>60</vt:i4>
      </vt:variant>
      <vt:variant>
        <vt:i4>0</vt:i4>
      </vt:variant>
      <vt:variant>
        <vt:i4>5</vt:i4>
      </vt:variant>
      <vt:variant>
        <vt:lpwstr>http://ru.wikipedia.org/wiki/%D0%94%D0%B0%D1%82%D1%87%D0%B8%D0%BA</vt:lpwstr>
      </vt:variant>
      <vt:variant>
        <vt:lpwstr/>
      </vt:variant>
      <vt:variant>
        <vt:i4>2359348</vt:i4>
      </vt:variant>
      <vt:variant>
        <vt:i4>57</vt:i4>
      </vt:variant>
      <vt:variant>
        <vt:i4>0</vt:i4>
      </vt:variant>
      <vt:variant>
        <vt:i4>5</vt:i4>
      </vt:variant>
      <vt:variant>
        <vt:lpwstr>http://ru.wikipedia.org/wiki/%D0%9F%D1%80%D0%BE%D0%B3%D1%80%D0%B0%D0%BC%D0%BC%D0%B8%D1%80%D1%83%D0%B5%D0%BC%D1%8B%D0%B9_%D0%BB%D0%BE%D0%B3%D0%B8%D1%87%D0%B5%D1%81%D0%BA%D0%B8%D0%B9_%D0%BA%D0%BE%D0%BD%D1%82%D1%80%D0%BE%D0%BB%D0%BB%D0%B5%D1%80</vt:lpwstr>
      </vt:variant>
      <vt:variant>
        <vt:lpwstr/>
      </vt:variant>
      <vt:variant>
        <vt:i4>524360</vt:i4>
      </vt:variant>
      <vt:variant>
        <vt:i4>54</vt:i4>
      </vt:variant>
      <vt:variant>
        <vt:i4>0</vt:i4>
      </vt:variant>
      <vt:variant>
        <vt:i4>5</vt:i4>
      </vt:variant>
      <vt:variant>
        <vt:lpwstr>http://ru.wikipedia.org/wiki/%D0%9F%D0%9A</vt:lpwstr>
      </vt:variant>
      <vt:variant>
        <vt:lpwstr/>
      </vt:variant>
      <vt:variant>
        <vt:i4>655429</vt:i4>
      </vt:variant>
      <vt:variant>
        <vt:i4>51</vt:i4>
      </vt:variant>
      <vt:variant>
        <vt:i4>0</vt:i4>
      </vt:variant>
      <vt:variant>
        <vt:i4>5</vt:i4>
      </vt:variant>
      <vt:variant>
        <vt:lpwstr>http://ru.wikipedia.org/wiki/MicroPC</vt:lpwstr>
      </vt:variant>
      <vt:variant>
        <vt:lpwstr/>
      </vt:variant>
      <vt:variant>
        <vt:i4>6750332</vt:i4>
      </vt:variant>
      <vt:variant>
        <vt:i4>48</vt:i4>
      </vt:variant>
      <vt:variant>
        <vt:i4>0</vt:i4>
      </vt:variant>
      <vt:variant>
        <vt:i4>5</vt:i4>
      </vt:variant>
      <vt:variant>
        <vt:lpwstr>http://ru.wikipedia.org/wiki/PC/104</vt:lpwstr>
      </vt:variant>
      <vt:variant>
        <vt:lpwstr/>
      </vt:variant>
      <vt:variant>
        <vt:i4>6160477</vt:i4>
      </vt:variant>
      <vt:variant>
        <vt:i4>45</vt:i4>
      </vt:variant>
      <vt:variant>
        <vt:i4>0</vt:i4>
      </vt:variant>
      <vt:variant>
        <vt:i4>5</vt:i4>
      </vt:variant>
      <vt:variant>
        <vt:lpwstr>http://ru.wikipedia.org/wiki/%D0%A1%D0%B8_(%D1%8F%D0%B7%D1%8B%D0%BA_%D0%BF%D1%80%D0%BE%D0%B3%D1%80%D0%B0%D0%BC%D0%BC%D0%B8%D1%80%D0%BE%D0%B2%D0%B0%D0%BD%D0%B8%D1%8F)</vt:lpwstr>
      </vt:variant>
      <vt:variant>
        <vt:lpwstr/>
      </vt:variant>
      <vt:variant>
        <vt:i4>7995486</vt:i4>
      </vt:variant>
      <vt:variant>
        <vt:i4>42</vt:i4>
      </vt:variant>
      <vt:variant>
        <vt:i4>0</vt:i4>
      </vt:variant>
      <vt:variant>
        <vt:i4>5</vt:i4>
      </vt:variant>
      <vt:variant>
        <vt:lpwstr>http://ru.wikipedia.org/wiki/%D0%9A%D0%BE%D0%BC%D0%BF%D0%BE%D0%BD%D0%B5%D0%BD%D1%82%D0%BD%D1%8B%D0%B9_%D0%9F%D0%B0%D1%81%D0%BA%D0%B0%D0%BB%D1%8C</vt:lpwstr>
      </vt:variant>
      <vt:variant>
        <vt:lpwstr/>
      </vt:variant>
      <vt:variant>
        <vt:i4>6094852</vt:i4>
      </vt:variant>
      <vt:variant>
        <vt:i4>39</vt:i4>
      </vt:variant>
      <vt:variant>
        <vt:i4>0</vt:i4>
      </vt:variant>
      <vt:variant>
        <vt:i4>5</vt:i4>
      </vt:variant>
      <vt:variant>
        <vt:lpwstr>http://ru.wikipedia.org/wiki/%D0%9E%D0%B1%D0%B5%D1%80%D0%BE%D0%BD_(%D1%8F%D0%B7%D1%8B%D0%BA_%D0%BF%D1%80%D0%BE%D0%B3%D1%80%D0%B0%D0%BC%D0%BC%D0%B8%D1%80%D0%BE%D0%B2%D0%B0%D0%BD%D0%B8%D1%8F)</vt:lpwstr>
      </vt:variant>
      <vt:variant>
        <vt:lpwstr/>
      </vt:variant>
      <vt:variant>
        <vt:i4>6160391</vt:i4>
      </vt:variant>
      <vt:variant>
        <vt:i4>36</vt:i4>
      </vt:variant>
      <vt:variant>
        <vt:i4>0</vt:i4>
      </vt:variant>
      <vt:variant>
        <vt:i4>5</vt:i4>
      </vt:variant>
      <vt:variant>
        <vt:lpwstr>http://ru.wikipedia.org/wiki/%D0%A4%D0%BE%D1%80%D1%82_(%D1%8F%D0%B7%D1%8B%D0%BA_%D0%BF%D1%80%D0%BE%D0%B3%D1%80%D0%B0%D0%BC%D0%BC%D0%B8%D1%80%D0%BE%D0%B2%D0%B0%D0%BD%D0%B8%D1%8F)</vt:lpwstr>
      </vt:variant>
      <vt:variant>
        <vt:lpwstr/>
      </vt:variant>
      <vt:variant>
        <vt:i4>4128808</vt:i4>
      </vt:variant>
      <vt:variant>
        <vt:i4>33</vt:i4>
      </vt:variant>
      <vt:variant>
        <vt:i4>0</vt:i4>
      </vt:variant>
      <vt:variant>
        <vt:i4>5</vt:i4>
      </vt:variant>
      <vt:variant>
        <vt:lpwstr>http://ru.wikipedia.org/wiki/Eclipse_(%D1%81%D1%80%D0%B5%D0%B4%D0%B0_%D1%80%D0%B0%D0%B7%D1%80%D0%B0%D0%B1%D0%BE%D1%82%D0%BA%D0%B8)</vt:lpwstr>
      </vt:variant>
      <vt:variant>
        <vt:lpwstr/>
      </vt:variant>
      <vt:variant>
        <vt:i4>524370</vt:i4>
      </vt:variant>
      <vt:variant>
        <vt:i4>30</vt:i4>
      </vt:variant>
      <vt:variant>
        <vt:i4>0</vt:i4>
      </vt:variant>
      <vt:variant>
        <vt:i4>5</vt:i4>
      </vt:variant>
      <vt:variant>
        <vt:lpwstr>http://ru.wikipedia.org/wiki/VxWorks</vt:lpwstr>
      </vt:variant>
      <vt:variant>
        <vt:lpwstr/>
      </vt:variant>
      <vt:variant>
        <vt:i4>5373977</vt:i4>
      </vt:variant>
      <vt:variant>
        <vt:i4>27</vt:i4>
      </vt:variant>
      <vt:variant>
        <vt:i4>0</vt:i4>
      </vt:variant>
      <vt:variant>
        <vt:i4>5</vt:i4>
      </vt:variant>
      <vt:variant>
        <vt:lpwstr>http://ru.wikipedia.org/wiki/%D0%9E%D1%82%D0%B2%D1%91%D1%80%D1%82%D0%BA%D0%B0</vt:lpwstr>
      </vt:variant>
      <vt:variant>
        <vt:lpwstr/>
      </vt:variant>
      <vt:variant>
        <vt:i4>8323172</vt:i4>
      </vt:variant>
      <vt:variant>
        <vt:i4>24</vt:i4>
      </vt:variant>
      <vt:variant>
        <vt:i4>0</vt:i4>
      </vt:variant>
      <vt:variant>
        <vt:i4>5</vt:i4>
      </vt:variant>
      <vt:variant>
        <vt:lpwstr>http://ru.wikipedia.org/wiki/%D0%9F%D1%83%D0%BB%D1%8C%D0%B2%D0%B5%D1%80%D0%B8%D0%B7%D0%B0%D1%82%D0%BE%D1%80</vt:lpwstr>
      </vt:variant>
      <vt:variant>
        <vt:lpwstr/>
      </vt:variant>
      <vt:variant>
        <vt:i4>8323182</vt:i4>
      </vt:variant>
      <vt:variant>
        <vt:i4>21</vt:i4>
      </vt:variant>
      <vt:variant>
        <vt:i4>0</vt:i4>
      </vt:variant>
      <vt:variant>
        <vt:i4>5</vt:i4>
      </vt:variant>
      <vt:variant>
        <vt:lpwstr>http://ru.wikipedia.org/wiki/%D0%9F%D0%B0%D0%BB%D0%B5%D1%86</vt:lpwstr>
      </vt:variant>
      <vt:variant>
        <vt:lpwstr/>
      </vt:variant>
      <vt:variant>
        <vt:i4>524310</vt:i4>
      </vt:variant>
      <vt:variant>
        <vt:i4>18</vt:i4>
      </vt:variant>
      <vt:variant>
        <vt:i4>0</vt:i4>
      </vt:variant>
      <vt:variant>
        <vt:i4>5</vt:i4>
      </vt:variant>
      <vt:variant>
        <vt:lpwstr>http://ru.wikipedia.org/wiki/%D0%9C%D0%B5%D1%85%D0%B0%D0%BD%D0%B8%D0%B7%D0%BC</vt:lpwstr>
      </vt:variant>
      <vt:variant>
        <vt:lpwstr/>
      </vt:variant>
      <vt:variant>
        <vt:i4>589861</vt:i4>
      </vt:variant>
      <vt:variant>
        <vt:i4>15</vt:i4>
      </vt:variant>
      <vt:variant>
        <vt:i4>0</vt:i4>
      </vt:variant>
      <vt:variant>
        <vt:i4>5</vt:i4>
      </vt:variant>
      <vt:variant>
        <vt:lpwstr>http://ru.wikipedia.org/wiki/%D0%9C%D0%B0%D0%BD%D0%B8%D0%BF%D1%83%D0%BB%D1%8F%D1%82%D0%BE%D1%80_(%D0%BC%D0%B5%D1%85%D0%B0%D0%BD%D0%B8%D0%B7%D0%BC)</vt:lpwstr>
      </vt:variant>
      <vt:variant>
        <vt:lpwstr/>
      </vt:variant>
      <vt:variant>
        <vt:i4>7864322</vt:i4>
      </vt:variant>
      <vt:variant>
        <vt:i4>12</vt:i4>
      </vt:variant>
      <vt:variant>
        <vt:i4>0</vt:i4>
      </vt:variant>
      <vt:variant>
        <vt:i4>5</vt:i4>
      </vt:variant>
      <vt:variant>
        <vt:lpwstr>http://ru.wikipedia.org/wiki/%D0%9F%D1%80%D0%BE%D0%B8%D0%B7%D0%B2%D0%BE%D0%B4%D0%B8%D1%82%D0%B5%D0%BB%D1%8C%D0%BD%D0%BE%D1%81%D1%82%D1%8C_%D1%82%D1%80%D1%83%D0%B4%D0%B0</vt:lpwstr>
      </vt:variant>
      <vt:variant>
        <vt:lpwstr/>
      </vt:variant>
      <vt:variant>
        <vt:i4>8126522</vt:i4>
      </vt:variant>
      <vt:variant>
        <vt:i4>9</vt:i4>
      </vt:variant>
      <vt:variant>
        <vt:i4>0</vt:i4>
      </vt:variant>
      <vt:variant>
        <vt:i4>5</vt:i4>
      </vt:variant>
      <vt:variant>
        <vt:lpwstr>http://ru.wikipedia.org/wiki/%D0%93%D0%9F%D0%A1</vt:lpwstr>
      </vt:variant>
      <vt:variant>
        <vt:lpwstr/>
      </vt:variant>
      <vt:variant>
        <vt:i4>524317</vt:i4>
      </vt:variant>
      <vt:variant>
        <vt:i4>6</vt:i4>
      </vt:variant>
      <vt:variant>
        <vt:i4>0</vt:i4>
      </vt:variant>
      <vt:variant>
        <vt:i4>5</vt:i4>
      </vt:variant>
      <vt:variant>
        <vt:lpwstr>http://ru.wikipedia.org/wiki/%D0%9F%D1%80%D0%BE%D0%B3%D1%80%D0%B0%D0%BC%D0%BC%D0%B8%D1%80%D0%BE%D0%B2%D0%B0%D0%BD%D0%B8%D0%B5</vt:lpwstr>
      </vt:variant>
      <vt:variant>
        <vt:lpwstr/>
      </vt:variant>
      <vt:variant>
        <vt:i4>2359398</vt:i4>
      </vt:variant>
      <vt:variant>
        <vt:i4>3</vt:i4>
      </vt:variant>
      <vt:variant>
        <vt:i4>0</vt:i4>
      </vt:variant>
      <vt:variant>
        <vt:i4>5</vt:i4>
      </vt:variant>
      <vt:variant>
        <vt:lpwstr>http://ru.wikipedia.org/wiki/%D0%9C%D0%B0%D0%BD%D0%B8%D0%BF%D1%83%D0%BB%D1%8F%D1%82%D0%BE%D1%80</vt:lpwstr>
      </vt:variant>
      <vt:variant>
        <vt:lpwstr/>
      </vt:variant>
      <vt:variant>
        <vt:i4>5242947</vt:i4>
      </vt:variant>
      <vt:variant>
        <vt:i4>0</vt:i4>
      </vt:variant>
      <vt:variant>
        <vt:i4>0</vt:i4>
      </vt:variant>
      <vt:variant>
        <vt:i4>5</vt:i4>
      </vt:variant>
      <vt:variant>
        <vt:lpwstr>http://ru.wikipedia.org/wiki/%D0%A3%D1%81%D1%82%D1%80%D0%BE%D0%B9%D1%81%D1%82%D0%B2%D0%BE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Украины</dc:title>
  <dc:subject/>
  <dc:creator>Доронина Т.В.</dc:creator>
  <cp:keywords/>
  <dc:description/>
  <cp:lastModifiedBy>admin</cp:lastModifiedBy>
  <cp:revision>2</cp:revision>
  <dcterms:created xsi:type="dcterms:W3CDTF">2014-04-09T00:40:00Z</dcterms:created>
  <dcterms:modified xsi:type="dcterms:W3CDTF">2014-04-09T00:40:00Z</dcterms:modified>
</cp:coreProperties>
</file>