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76" w:rsidRDefault="000F25A9">
      <w:pPr>
        <w:ind w:right="-1797"/>
        <w:jc w:val="center"/>
        <w:rPr>
          <w:b/>
          <w:sz w:val="28"/>
        </w:rPr>
      </w:pPr>
      <w:r>
        <w:rPr>
          <w:b/>
          <w:sz w:val="28"/>
        </w:rPr>
        <w:t>История политических и правовых учений.</w:t>
      </w:r>
    </w:p>
    <w:p w:rsidR="00124A76" w:rsidRDefault="00124A76">
      <w:pPr>
        <w:ind w:right="-1797"/>
        <w:jc w:val="both"/>
        <w:rPr>
          <w:sz w:val="28"/>
        </w:rPr>
      </w:pPr>
    </w:p>
    <w:p w:rsidR="00124A76" w:rsidRDefault="000F25A9">
      <w:pPr>
        <w:ind w:right="-1797"/>
        <w:jc w:val="both"/>
        <w:rPr>
          <w:b/>
          <w:bCs/>
          <w:sz w:val="28"/>
        </w:rPr>
      </w:pPr>
      <w:r>
        <w:rPr>
          <w:b/>
          <w:bCs/>
          <w:sz w:val="28"/>
          <w:lang w:val="en-US"/>
        </w:rPr>
        <w:t>1</w:t>
      </w:r>
      <w:r>
        <w:rPr>
          <w:b/>
          <w:bCs/>
          <w:sz w:val="28"/>
        </w:rPr>
        <w:t>. Предмет ИППУ.</w:t>
      </w:r>
    </w:p>
    <w:p w:rsidR="00124A76" w:rsidRDefault="00124A76">
      <w:pPr>
        <w:ind w:right="-1797"/>
        <w:jc w:val="both"/>
        <w:rPr>
          <w:sz w:val="28"/>
        </w:rPr>
      </w:pPr>
    </w:p>
    <w:p w:rsidR="00124A76" w:rsidRDefault="000F25A9">
      <w:pPr>
        <w:ind w:right="-1797"/>
        <w:jc w:val="both"/>
        <w:rPr>
          <w:sz w:val="28"/>
        </w:rPr>
      </w:pPr>
      <w:r>
        <w:rPr>
          <w:sz w:val="28"/>
        </w:rPr>
        <w:t>Предмет ИППУ - представления о формах государства, структуре и функциях законов, типах политической власти и механизме функционирования государств на различных этапах развития человечества.</w:t>
      </w:r>
    </w:p>
    <w:p w:rsidR="00124A76" w:rsidRDefault="000F25A9">
      <w:pPr>
        <w:ind w:right="-1797"/>
        <w:jc w:val="both"/>
        <w:rPr>
          <w:sz w:val="28"/>
        </w:rPr>
      </w:pPr>
      <w:r>
        <w:rPr>
          <w:sz w:val="28"/>
        </w:rPr>
        <w:t>Под учениями имеются в виду различные формы теоретического выражения и фиксации исторически возникающего и развивающегося знания, те теоретические концепции, идеи, положения и конструкции, в которых находит свое концентрированное логико-понятийное выражение исторический процесс углубления познания политических и правовых явлений. Поэтому вне предмета ИППУ остаются различные фрагментарные, не развитые до уровня самостоятельной и оригинальной теории высказывания и суждения различных мыслителей.</w:t>
      </w:r>
    </w:p>
    <w:p w:rsidR="00124A76" w:rsidRDefault="000F25A9">
      <w:pPr>
        <w:ind w:right="-1797"/>
        <w:jc w:val="both"/>
        <w:rPr>
          <w:sz w:val="28"/>
        </w:rPr>
      </w:pPr>
      <w:r>
        <w:rPr>
          <w:sz w:val="28"/>
        </w:rPr>
        <w:t>Правовая мысль прошлого освещается в ИППУ не в виде истории юриспруденции (с отраслями, приемами юридического анализа), а в виде теоретических концепций права и законодательства. Проблемы отраслевого профиля (относящиеся к отдельным отраслям права) изучаются лишь в том случае, если они имеют общеправовое значение, значение для понимания всего политического состояния общества.</w:t>
      </w:r>
    </w:p>
    <w:p w:rsidR="00124A76" w:rsidRDefault="00124A76">
      <w:pPr>
        <w:ind w:right="-1797"/>
        <w:jc w:val="both"/>
        <w:rPr>
          <w:sz w:val="28"/>
        </w:rPr>
      </w:pPr>
    </w:p>
    <w:p w:rsidR="00124A76" w:rsidRDefault="000F25A9">
      <w:pPr>
        <w:ind w:right="-1797"/>
        <w:jc w:val="both"/>
        <w:rPr>
          <w:b/>
          <w:bCs/>
          <w:sz w:val="28"/>
        </w:rPr>
      </w:pPr>
      <w:r>
        <w:rPr>
          <w:b/>
          <w:bCs/>
          <w:sz w:val="28"/>
        </w:rPr>
        <w:t>2. Брахманизм.</w:t>
      </w:r>
    </w:p>
    <w:p w:rsidR="00124A76" w:rsidRDefault="00124A76">
      <w:pPr>
        <w:ind w:right="-1797"/>
        <w:jc w:val="both"/>
        <w:rPr>
          <w:sz w:val="28"/>
        </w:rPr>
      </w:pPr>
    </w:p>
    <w:p w:rsidR="00124A76" w:rsidRDefault="000F25A9">
      <w:pPr>
        <w:ind w:right="-1797"/>
        <w:jc w:val="both"/>
        <w:rPr>
          <w:sz w:val="28"/>
        </w:rPr>
      </w:pPr>
      <w:r>
        <w:rPr>
          <w:sz w:val="28"/>
        </w:rPr>
        <w:t>Древняя Индия.</w:t>
      </w:r>
    </w:p>
    <w:p w:rsidR="00124A76" w:rsidRDefault="000F25A9">
      <w:pPr>
        <w:ind w:right="-1797"/>
        <w:jc w:val="both"/>
        <w:rPr>
          <w:sz w:val="28"/>
        </w:rPr>
      </w:pPr>
      <w:r>
        <w:rPr>
          <w:sz w:val="28"/>
        </w:rPr>
        <w:t>"Веды" - ряд источников 2-го тысячелетия до н.э., а не единый труд. Деление общества на 4 варны (брахманы, кшатрии, вайшьи и шудры), которые созданы богами из разных частей Пуруши (мирового тела и души). Варны подчинены мировому закону.</w:t>
      </w:r>
    </w:p>
    <w:p w:rsidR="00124A76" w:rsidRDefault="000F25A9">
      <w:pPr>
        <w:ind w:right="-1797"/>
        <w:jc w:val="both"/>
        <w:rPr>
          <w:sz w:val="28"/>
        </w:rPr>
      </w:pPr>
      <w:r>
        <w:rPr>
          <w:sz w:val="28"/>
        </w:rPr>
        <w:t xml:space="preserve">"Упанишады" - источник </w:t>
      </w:r>
      <w:r>
        <w:rPr>
          <w:sz w:val="28"/>
          <w:lang w:val="en-US"/>
        </w:rPr>
        <w:t>IX</w:t>
      </w:r>
      <w:r>
        <w:rPr>
          <w:sz w:val="28"/>
        </w:rPr>
        <w:t>-</w:t>
      </w:r>
      <w:r>
        <w:rPr>
          <w:sz w:val="28"/>
          <w:lang w:val="en-US"/>
        </w:rPr>
        <w:t>VI</w:t>
      </w:r>
      <w:r>
        <w:rPr>
          <w:sz w:val="28"/>
        </w:rPr>
        <w:t xml:space="preserve"> вв. до н.э. Конкретизация и развитие Вед. Все люди должны следовать своей божественно предустановленной дхарме (закону, обычаю, долгу, правилу поведения).</w:t>
      </w:r>
    </w:p>
    <w:p w:rsidR="00124A76" w:rsidRDefault="000F25A9">
      <w:pPr>
        <w:ind w:right="-1797"/>
        <w:jc w:val="both"/>
        <w:rPr>
          <w:sz w:val="28"/>
        </w:rPr>
      </w:pPr>
      <w:r>
        <w:rPr>
          <w:sz w:val="28"/>
        </w:rPr>
        <w:t>Правовые сборники: дхармасутры и дхармашастры. "Законы Ману" - законодательное закрепление положений "Вед" и "Упанишад"; большая роль отводится наказанию; у людей не должно быть политической воли.</w:t>
      </w:r>
    </w:p>
    <w:p w:rsidR="00124A76" w:rsidRDefault="00124A76">
      <w:pPr>
        <w:ind w:right="-1797"/>
        <w:jc w:val="both"/>
        <w:rPr>
          <w:sz w:val="28"/>
        </w:rPr>
      </w:pPr>
    </w:p>
    <w:p w:rsidR="00124A76" w:rsidRDefault="000F25A9">
      <w:pPr>
        <w:ind w:right="-1797"/>
        <w:jc w:val="both"/>
        <w:rPr>
          <w:b/>
          <w:bCs/>
          <w:sz w:val="28"/>
        </w:rPr>
      </w:pPr>
      <w:r>
        <w:rPr>
          <w:b/>
          <w:bCs/>
          <w:sz w:val="28"/>
        </w:rPr>
        <w:t>3. Буддизм.</w:t>
      </w:r>
    </w:p>
    <w:p w:rsidR="00124A76" w:rsidRDefault="00124A76">
      <w:pPr>
        <w:ind w:right="-1797"/>
        <w:jc w:val="both"/>
        <w:rPr>
          <w:sz w:val="28"/>
        </w:rPr>
      </w:pPr>
    </w:p>
    <w:p w:rsidR="00124A76" w:rsidRDefault="000F25A9">
      <w:pPr>
        <w:ind w:right="-1797"/>
        <w:jc w:val="both"/>
        <w:rPr>
          <w:sz w:val="28"/>
        </w:rPr>
      </w:pPr>
      <w:r>
        <w:rPr>
          <w:sz w:val="28"/>
        </w:rPr>
        <w:t>С критикой основных положений Вед, Упанишад и брахманистской идеологии выступил Будда. Он отвергал мысль о боге как верховной личности и нравственном правителе мира, первоисточнике закона. Дела человеческие, согласно Будде, зависят от собственных усилий людей. Буддизм критиковал систему варн и принцип их неравенства. Брахман для буддистов - это не член варны, а просто человек, достигший совершенства.</w:t>
      </w:r>
    </w:p>
    <w:p w:rsidR="00124A76" w:rsidRDefault="000F25A9">
      <w:pPr>
        <w:ind w:right="-1797"/>
        <w:jc w:val="both"/>
        <w:rPr>
          <w:sz w:val="28"/>
        </w:rPr>
      </w:pPr>
      <w:r>
        <w:rPr>
          <w:sz w:val="28"/>
        </w:rPr>
        <w:t>"Дхаммапада" ("Стезя закона"): критика системы варн; человек должен быть активен, познавать естественный закон; непротивление злу насилием; ограничение роли и масштабов наказания. Дхарма  - это управляющая миром природная закономерность, естественный закон. Гуманистические воззрения: непротивление злу насилием, ненависть не прекращается ненавистью. Роль и мысштабы наказания ограниченные.</w:t>
      </w:r>
    </w:p>
    <w:p w:rsidR="00124A76" w:rsidRDefault="00124A76">
      <w:pPr>
        <w:ind w:right="-1797"/>
        <w:jc w:val="both"/>
        <w:rPr>
          <w:sz w:val="28"/>
        </w:rPr>
      </w:pPr>
    </w:p>
    <w:p w:rsidR="00124A76" w:rsidRDefault="000F25A9">
      <w:pPr>
        <w:ind w:right="-1797"/>
        <w:jc w:val="both"/>
        <w:rPr>
          <w:b/>
          <w:bCs/>
          <w:sz w:val="28"/>
        </w:rPr>
      </w:pPr>
      <w:r>
        <w:rPr>
          <w:b/>
          <w:bCs/>
          <w:sz w:val="28"/>
        </w:rPr>
        <w:t>4. Даосизм.</w:t>
      </w:r>
    </w:p>
    <w:p w:rsidR="00124A76" w:rsidRDefault="00124A76">
      <w:pPr>
        <w:ind w:right="-1797"/>
        <w:jc w:val="both"/>
        <w:rPr>
          <w:sz w:val="28"/>
        </w:rPr>
      </w:pPr>
    </w:p>
    <w:p w:rsidR="00124A76" w:rsidRDefault="000F25A9">
      <w:pPr>
        <w:ind w:right="-1797"/>
        <w:jc w:val="both"/>
        <w:rPr>
          <w:sz w:val="28"/>
        </w:rPr>
      </w:pPr>
      <w:r>
        <w:rPr>
          <w:sz w:val="28"/>
        </w:rPr>
        <w:t>Древний Китай.</w:t>
      </w:r>
    </w:p>
    <w:p w:rsidR="00124A76" w:rsidRDefault="000F25A9">
      <w:pPr>
        <w:ind w:right="-1797"/>
        <w:jc w:val="both"/>
        <w:rPr>
          <w:sz w:val="28"/>
        </w:rPr>
      </w:pPr>
      <w:r>
        <w:rPr>
          <w:sz w:val="28"/>
        </w:rPr>
        <w:t xml:space="preserve">Основатель - Лао Цзы, </w:t>
      </w:r>
      <w:r>
        <w:rPr>
          <w:sz w:val="28"/>
          <w:lang w:val="en-US"/>
        </w:rPr>
        <w:t>IV</w:t>
      </w:r>
      <w:r>
        <w:rPr>
          <w:sz w:val="28"/>
        </w:rPr>
        <w:t xml:space="preserve"> в. до н.э. "Дао дэ цзин" ("Книга о дао и дэ"). Дао - это независимый от небесного владыки естественный ход вещей, естественная закономерность. Дао определяет законы природы и общества, олицетворяет естественную добродетель и справедливость; все недостатки (социально-полит. неравенство, бедность) происходят из-за отклонения от дао. Дао способно восстанавливать справедливость, если все пустить на самотек. Существенная роль в даосизме отводится принципу воздержания от активных действий. Властителей Лао Цзы призывает воздержаться от притеснения народа; критика насилия и войн - все это является нарушением дао. Естественность - это отказ от культуры. Нет пути для совершенствования государства в соответствии с дао.</w:t>
      </w:r>
    </w:p>
    <w:p w:rsidR="00124A76" w:rsidRDefault="00124A76">
      <w:pPr>
        <w:ind w:right="-1797"/>
        <w:jc w:val="both"/>
        <w:rPr>
          <w:sz w:val="28"/>
        </w:rPr>
      </w:pPr>
    </w:p>
    <w:p w:rsidR="00124A76" w:rsidRDefault="000F25A9">
      <w:pPr>
        <w:ind w:right="-1797"/>
        <w:jc w:val="both"/>
        <w:rPr>
          <w:b/>
          <w:bCs/>
          <w:sz w:val="28"/>
        </w:rPr>
      </w:pPr>
      <w:r>
        <w:rPr>
          <w:b/>
          <w:bCs/>
          <w:sz w:val="28"/>
        </w:rPr>
        <w:t>5. Конфуцианство.</w:t>
      </w:r>
    </w:p>
    <w:p w:rsidR="00124A76" w:rsidRDefault="00124A76">
      <w:pPr>
        <w:ind w:right="-1797"/>
        <w:jc w:val="both"/>
        <w:rPr>
          <w:sz w:val="28"/>
        </w:rPr>
      </w:pPr>
    </w:p>
    <w:p w:rsidR="00124A76" w:rsidRDefault="000F25A9">
      <w:pPr>
        <w:ind w:right="-1797"/>
        <w:jc w:val="both"/>
        <w:rPr>
          <w:sz w:val="28"/>
        </w:rPr>
      </w:pPr>
      <w:r>
        <w:rPr>
          <w:sz w:val="28"/>
        </w:rPr>
        <w:t>Древний Китай, государственная религия.</w:t>
      </w:r>
    </w:p>
    <w:p w:rsidR="00124A76" w:rsidRDefault="000F25A9">
      <w:pPr>
        <w:ind w:right="-1797"/>
        <w:jc w:val="both"/>
        <w:rPr>
          <w:sz w:val="28"/>
        </w:rPr>
      </w:pPr>
      <w:r>
        <w:rPr>
          <w:sz w:val="28"/>
        </w:rPr>
        <w:t>Конфуций, 551-479 гг до н.э. "Лунь юй" ("Беседы и высказывания"). Патриархальная концепция государства; государство трактуется как большая семья, где император уподобляется отцу. Обосновывается неравенство людей, Конфуций выступал за аристократическую концепцию управления (но это должна была быть аристократия добродетели и знания, а не аристократия богатства). Требование соблюдать в гос.управлении принципы добродетели (причем добродетель подданных состоит в преданности правителю); ненасильственные методы управления. Отрицательно относился к войнам, выступал за гражданский мир и стабильность. Основные добродетели - подчинение "старшим", правила ритуала, долг, подчинение правителям, человеколюбие. Добродетель противопоставляется закону, управлять надо не при помощи законов и наказаний, а посредством добродетели и ритуала (не через страх наказания, а через стыд).</w:t>
      </w:r>
    </w:p>
    <w:p w:rsidR="00124A76" w:rsidRDefault="00124A76">
      <w:pPr>
        <w:ind w:right="-1797"/>
        <w:jc w:val="both"/>
        <w:rPr>
          <w:sz w:val="28"/>
        </w:rPr>
      </w:pPr>
    </w:p>
    <w:p w:rsidR="00124A76" w:rsidRDefault="000F25A9">
      <w:pPr>
        <w:ind w:right="-1797"/>
        <w:jc w:val="both"/>
        <w:rPr>
          <w:b/>
          <w:bCs/>
          <w:sz w:val="28"/>
        </w:rPr>
      </w:pPr>
      <w:r>
        <w:rPr>
          <w:b/>
          <w:bCs/>
          <w:sz w:val="28"/>
        </w:rPr>
        <w:t>6. Становление и развитие политической мысли как специальная форма общественного сознания в ранних классово-сословных обществах (Шумер, Вавилон, Египет).</w:t>
      </w:r>
    </w:p>
    <w:p w:rsidR="00124A76" w:rsidRDefault="00124A76">
      <w:pPr>
        <w:ind w:right="-1797"/>
        <w:jc w:val="both"/>
        <w:rPr>
          <w:sz w:val="28"/>
        </w:rPr>
      </w:pPr>
    </w:p>
    <w:p w:rsidR="00124A76" w:rsidRDefault="000F25A9">
      <w:pPr>
        <w:ind w:right="-1797"/>
        <w:jc w:val="both"/>
        <w:rPr>
          <w:sz w:val="28"/>
        </w:rPr>
      </w:pPr>
      <w:r>
        <w:rPr>
          <w:sz w:val="28"/>
        </w:rPr>
        <w:t xml:space="preserve">1) </w:t>
      </w:r>
      <w:r>
        <w:rPr>
          <w:sz w:val="28"/>
          <w:u w:val="single"/>
        </w:rPr>
        <w:t>Древний Египет</w:t>
      </w:r>
      <w:r>
        <w:rPr>
          <w:sz w:val="28"/>
        </w:rPr>
        <w:t>:</w:t>
      </w:r>
    </w:p>
    <w:p w:rsidR="00124A76" w:rsidRDefault="000F25A9">
      <w:pPr>
        <w:ind w:right="-1797"/>
        <w:jc w:val="both"/>
        <w:rPr>
          <w:sz w:val="28"/>
        </w:rPr>
      </w:pPr>
      <w:r>
        <w:rPr>
          <w:sz w:val="28"/>
        </w:rPr>
        <w:t>- "Поучение Птахотепа": представление о естественном праве всех свободных, обосновывается необходимость соответствия поведения человека критериям добродетельного и справедливого поведения;</w:t>
      </w:r>
    </w:p>
    <w:p w:rsidR="00124A76" w:rsidRDefault="000F25A9">
      <w:pPr>
        <w:ind w:right="-1797"/>
        <w:jc w:val="both"/>
        <w:rPr>
          <w:sz w:val="28"/>
        </w:rPr>
      </w:pPr>
      <w:r>
        <w:rPr>
          <w:sz w:val="28"/>
        </w:rPr>
        <w:t>- "Поучение гераклеопольского царя своему сыну": только справедливым и законным поведением возможно добиться милости богов в загробной жизни; правитель характеризуется как человек, "творящий правду";</w:t>
      </w:r>
    </w:p>
    <w:p w:rsidR="00124A76" w:rsidRDefault="000F25A9">
      <w:pPr>
        <w:ind w:right="-1797"/>
        <w:jc w:val="both"/>
        <w:rPr>
          <w:sz w:val="28"/>
        </w:rPr>
      </w:pPr>
      <w:r>
        <w:rPr>
          <w:sz w:val="28"/>
        </w:rPr>
        <w:t xml:space="preserve">2) </w:t>
      </w:r>
      <w:r>
        <w:rPr>
          <w:sz w:val="28"/>
          <w:u w:val="single"/>
        </w:rPr>
        <w:t>Древний Шумер и Вавилон</w:t>
      </w:r>
      <w:r>
        <w:rPr>
          <w:sz w:val="28"/>
        </w:rPr>
        <w:t>:</w:t>
      </w:r>
    </w:p>
    <w:p w:rsidR="00124A76" w:rsidRDefault="000F25A9">
      <w:pPr>
        <w:ind w:right="-1797"/>
        <w:jc w:val="both"/>
        <w:rPr>
          <w:sz w:val="28"/>
        </w:rPr>
      </w:pPr>
      <w:r>
        <w:rPr>
          <w:sz w:val="28"/>
        </w:rPr>
        <w:t>- представление о боге Шамаше как о покровителе справедливости и права;</w:t>
      </w:r>
    </w:p>
    <w:p w:rsidR="00124A76" w:rsidRDefault="000F25A9">
      <w:pPr>
        <w:ind w:right="-1797"/>
        <w:jc w:val="both"/>
        <w:rPr>
          <w:sz w:val="28"/>
        </w:rPr>
      </w:pPr>
      <w:r>
        <w:rPr>
          <w:sz w:val="28"/>
        </w:rPr>
        <w:t>- "Законы Хаммурапи": представление о божественном характере власти и законов; справедливость подразумевает деление людей на свободных и рабов, а свободных - на сословия.</w:t>
      </w:r>
    </w:p>
    <w:p w:rsidR="00124A76" w:rsidRDefault="00124A76">
      <w:pPr>
        <w:ind w:right="-1797"/>
        <w:jc w:val="both"/>
        <w:rPr>
          <w:sz w:val="28"/>
        </w:rPr>
      </w:pPr>
    </w:p>
    <w:p w:rsidR="00124A76" w:rsidRDefault="000F25A9">
      <w:pPr>
        <w:ind w:right="-1797"/>
        <w:jc w:val="both"/>
        <w:rPr>
          <w:b/>
          <w:bCs/>
          <w:sz w:val="28"/>
        </w:rPr>
      </w:pPr>
      <w:r>
        <w:rPr>
          <w:b/>
          <w:bCs/>
          <w:sz w:val="28"/>
        </w:rPr>
        <w:t>7. ПП мысль раннего периода в Др.Греции.</w:t>
      </w:r>
    </w:p>
    <w:p w:rsidR="00124A76" w:rsidRDefault="00124A76">
      <w:pPr>
        <w:ind w:right="-1797"/>
        <w:jc w:val="both"/>
        <w:rPr>
          <w:sz w:val="28"/>
        </w:rPr>
      </w:pPr>
    </w:p>
    <w:p w:rsidR="00124A76" w:rsidRDefault="000F25A9">
      <w:pPr>
        <w:ind w:right="-1797"/>
        <w:jc w:val="both"/>
        <w:rPr>
          <w:sz w:val="28"/>
        </w:rPr>
      </w:pPr>
      <w:r>
        <w:rPr>
          <w:sz w:val="28"/>
        </w:rPr>
        <w:t xml:space="preserve">Древние мифы в поэмах Гомера и гесиода начинают подвергаться этической и политико-правовой интерпретации. Смена верховных богов сопровождалась сменой принципов их управления. У </w:t>
      </w:r>
      <w:r>
        <w:rPr>
          <w:sz w:val="28"/>
          <w:u w:val="single"/>
        </w:rPr>
        <w:t>Гомера</w:t>
      </w:r>
      <w:r>
        <w:rPr>
          <w:sz w:val="28"/>
        </w:rPr>
        <w:t xml:space="preserve"> ("Илиада", "Одиссея") справедливость выступает в качестве основы обычного права. Каждому богу и человеку по справедливости полагается своя честь, свое индивидуальное право. </w:t>
      </w:r>
      <w:r>
        <w:rPr>
          <w:sz w:val="28"/>
          <w:u w:val="single"/>
        </w:rPr>
        <w:t>Гесиод</w:t>
      </w:r>
      <w:r>
        <w:rPr>
          <w:sz w:val="28"/>
        </w:rPr>
        <w:t xml:space="preserve"> ("Теогония", "Труды и дни") отстаивает идеалы древнего патриархального строя, говорит о деградации людей от "золотого века" к "железному" - порча нравов, отсутствие правды, подмена права силой.</w:t>
      </w:r>
    </w:p>
    <w:p w:rsidR="00124A76" w:rsidRDefault="000F25A9">
      <w:pPr>
        <w:ind w:right="-1797"/>
        <w:jc w:val="both"/>
        <w:rPr>
          <w:sz w:val="28"/>
        </w:rPr>
      </w:pPr>
      <w:r>
        <w:rPr>
          <w:sz w:val="28"/>
        </w:rPr>
        <w:t>Творчество "</w:t>
      </w:r>
      <w:r>
        <w:rPr>
          <w:sz w:val="28"/>
          <w:u w:val="single"/>
        </w:rPr>
        <w:t>семи мудрецов</w:t>
      </w:r>
      <w:r>
        <w:rPr>
          <w:sz w:val="28"/>
        </w:rPr>
        <w:t>" (Фалес, Питтак, Периандр, Биант, Солон, Клеобул и Хилон): подчеркивали основополагающее значение господства справедливых законов. Солон провел реформы, ввел новые законы, в т.ч. разделил афинское население на 4 класса (первые три могли участвовать в управлении, чем подрывалось влияние аристократии). Государство, по Солону, нуждается прежде всего в законном порядке, т.к. беззаконие и междоусобица - наибольшее зло.</w:t>
      </w:r>
    </w:p>
    <w:p w:rsidR="00124A76" w:rsidRDefault="000F25A9">
      <w:pPr>
        <w:ind w:right="-1797"/>
        <w:jc w:val="both"/>
        <w:rPr>
          <w:sz w:val="28"/>
        </w:rPr>
      </w:pPr>
      <w:r>
        <w:rPr>
          <w:sz w:val="28"/>
          <w:u w:val="single"/>
        </w:rPr>
        <w:t>Пифагор</w:t>
      </w:r>
      <w:r>
        <w:rPr>
          <w:sz w:val="28"/>
        </w:rPr>
        <w:t xml:space="preserve"> и </w:t>
      </w:r>
      <w:r>
        <w:rPr>
          <w:sz w:val="28"/>
          <w:u w:val="single"/>
        </w:rPr>
        <w:t>Гераклит</w:t>
      </w:r>
      <w:r>
        <w:rPr>
          <w:sz w:val="28"/>
        </w:rPr>
        <w:t xml:space="preserve"> критиковали демократию, обосновывали аристократические идеалы правления "лучших" - умственной и нравственной элиты. Пифагорейцы разрабатывали понятие "равенство"; справедливость есть воздаяние равным за равное. Человеческие отношения м.б. очищены от распрей и анархии, т.е. возможен идеальный строй человеческой жизни.</w:t>
      </w:r>
    </w:p>
    <w:p w:rsidR="00124A76" w:rsidRDefault="000F25A9">
      <w:pPr>
        <w:ind w:right="-1797"/>
        <w:jc w:val="both"/>
        <w:rPr>
          <w:sz w:val="28"/>
        </w:rPr>
      </w:pPr>
      <w:r>
        <w:rPr>
          <w:sz w:val="28"/>
        </w:rPr>
        <w:t xml:space="preserve">Модели </w:t>
      </w:r>
      <w:r>
        <w:rPr>
          <w:sz w:val="28"/>
          <w:u w:val="single"/>
        </w:rPr>
        <w:t>идеального полиса</w:t>
      </w:r>
      <w:r>
        <w:rPr>
          <w:sz w:val="28"/>
        </w:rPr>
        <w:t xml:space="preserve"> выдвигали:</w:t>
      </w:r>
    </w:p>
    <w:p w:rsidR="00124A76" w:rsidRDefault="000F25A9">
      <w:pPr>
        <w:ind w:right="-1797"/>
        <w:jc w:val="both"/>
        <w:rPr>
          <w:sz w:val="28"/>
        </w:rPr>
      </w:pPr>
      <w:r>
        <w:rPr>
          <w:sz w:val="28"/>
        </w:rPr>
        <w:t>1) Фалей Халкедонский: чтобы достигнуть совершенного устройства жизни, необходимо уравнять земельную собственность всех граждан;</w:t>
      </w:r>
    </w:p>
    <w:p w:rsidR="00124A76" w:rsidRDefault="000F25A9">
      <w:pPr>
        <w:ind w:right="-1797"/>
        <w:jc w:val="both"/>
        <w:rPr>
          <w:sz w:val="28"/>
        </w:rPr>
      </w:pPr>
      <w:r>
        <w:rPr>
          <w:sz w:val="28"/>
        </w:rPr>
        <w:t>2) Гипподам: население насчитывает 10000 человек и делится на три класса (ремесленников, земледельцев и воинов), есть рабы, магистраты избираются народом, территория государства делится на три части (священную, общественную и частную);</w:t>
      </w:r>
    </w:p>
    <w:p w:rsidR="00124A76" w:rsidRDefault="000F25A9">
      <w:pPr>
        <w:ind w:right="-1797"/>
        <w:jc w:val="both"/>
        <w:rPr>
          <w:sz w:val="28"/>
        </w:rPr>
      </w:pPr>
      <w:r>
        <w:rPr>
          <w:sz w:val="28"/>
        </w:rPr>
        <w:t>3) в дальнейшем - Платон, Ямбул, Эвгемер.</w:t>
      </w:r>
    </w:p>
    <w:p w:rsidR="00124A76" w:rsidRDefault="000F25A9">
      <w:pPr>
        <w:ind w:right="-1797"/>
        <w:jc w:val="both"/>
        <w:rPr>
          <w:sz w:val="28"/>
        </w:rPr>
      </w:pPr>
      <w:r>
        <w:rPr>
          <w:sz w:val="28"/>
        </w:rPr>
        <w:t xml:space="preserve">Согласно воззрениям </w:t>
      </w:r>
      <w:r>
        <w:rPr>
          <w:sz w:val="28"/>
          <w:u w:val="single"/>
        </w:rPr>
        <w:t>Гераклита</w:t>
      </w:r>
      <w:r>
        <w:rPr>
          <w:sz w:val="28"/>
        </w:rPr>
        <w:t>, социально-политическое неравенство является неизбежным и справедливым результатом всеобщей борьбы. Жизнь полиса должна быть подчинена логосу (всеуправляющему разуму); большинство людей не понимают логоса, поэтому люди делятся на мудрых и неразумных. Своеволие недопустимо, принятие законов демократическим путем не может обеспечить соответствие законов логосу.</w:t>
      </w:r>
    </w:p>
    <w:p w:rsidR="00124A76" w:rsidRDefault="000F25A9">
      <w:pPr>
        <w:ind w:right="-1797"/>
        <w:jc w:val="both"/>
        <w:rPr>
          <w:sz w:val="28"/>
        </w:rPr>
      </w:pPr>
      <w:r>
        <w:rPr>
          <w:sz w:val="28"/>
          <w:u w:val="single"/>
        </w:rPr>
        <w:t>Феогнид Мегарский</w:t>
      </w:r>
      <w:r>
        <w:rPr>
          <w:sz w:val="28"/>
        </w:rPr>
        <w:t xml:space="preserve"> восхвалял аристократическое правление, т.к. аристократы изначально, по происхождению лучше "худых людей". Государство, где аристократия отстранена от власти, подобна неуправляемому кораблю.</w:t>
      </w:r>
    </w:p>
    <w:p w:rsidR="00124A76" w:rsidRDefault="00124A76">
      <w:pPr>
        <w:ind w:right="-1797"/>
        <w:jc w:val="both"/>
        <w:rPr>
          <w:sz w:val="28"/>
        </w:rPr>
      </w:pPr>
    </w:p>
    <w:p w:rsidR="00124A76" w:rsidRDefault="000F25A9">
      <w:pPr>
        <w:ind w:right="-1797"/>
        <w:jc w:val="both"/>
        <w:rPr>
          <w:b/>
          <w:bCs/>
          <w:sz w:val="28"/>
        </w:rPr>
      </w:pPr>
      <w:r>
        <w:rPr>
          <w:b/>
          <w:bCs/>
          <w:sz w:val="28"/>
        </w:rPr>
        <w:t>8. Софисты о ГП.</w:t>
      </w:r>
    </w:p>
    <w:p w:rsidR="00124A76" w:rsidRDefault="00124A76">
      <w:pPr>
        <w:ind w:right="-1797"/>
        <w:jc w:val="both"/>
        <w:rPr>
          <w:sz w:val="28"/>
        </w:rPr>
      </w:pPr>
    </w:p>
    <w:p w:rsidR="00124A76" w:rsidRDefault="000F25A9">
      <w:pPr>
        <w:ind w:right="-1797"/>
        <w:jc w:val="both"/>
        <w:rPr>
          <w:sz w:val="28"/>
        </w:rPr>
      </w:pPr>
      <w:r>
        <w:rPr>
          <w:sz w:val="28"/>
        </w:rPr>
        <w:t>Древняя Греция, период расцвета.</w:t>
      </w:r>
    </w:p>
    <w:p w:rsidR="00124A76" w:rsidRDefault="000F25A9">
      <w:pPr>
        <w:ind w:right="-1797"/>
        <w:jc w:val="both"/>
        <w:rPr>
          <w:sz w:val="28"/>
        </w:rPr>
      </w:pPr>
      <w:r>
        <w:rPr>
          <w:sz w:val="28"/>
          <w:u w:val="single"/>
        </w:rPr>
        <w:t>Софисты</w:t>
      </w:r>
      <w:r>
        <w:rPr>
          <w:sz w:val="28"/>
        </w:rPr>
        <w:t xml:space="preserve"> не являются единой школой. Старшие софисты (Протагор, Горгий и др.) придерживались в основном демократических воззрений. Среди младших софистов (Фрасимах, Калликл и др.) встречаются приверженцы и иных форм правления. </w:t>
      </w:r>
      <w:r>
        <w:rPr>
          <w:sz w:val="28"/>
          <w:u w:val="single"/>
        </w:rPr>
        <w:t>Протагор</w:t>
      </w:r>
      <w:r>
        <w:rPr>
          <w:sz w:val="28"/>
        </w:rPr>
        <w:t xml:space="preserve"> считал человека мерой всех вещей, и из этого делал вывод о справедливости демократического строя. Горгий писаные законы называет "стражами справедливости", т.е. "божественного и всеобщего закона". Справедливость он ставит над законами. Естественно-правовые представления существовали у Гиппия из Элиды и Антифонта. Антифонт считал, что естественные потребности у всех одинаковые, а неравенство происходит из человеческих законов; законы не всегда соответствуют справедливости.</w:t>
      </w:r>
    </w:p>
    <w:p w:rsidR="00124A76" w:rsidRDefault="000F25A9">
      <w:pPr>
        <w:ind w:right="-1797"/>
        <w:jc w:val="both"/>
        <w:rPr>
          <w:sz w:val="28"/>
        </w:rPr>
      </w:pPr>
      <w:r>
        <w:rPr>
          <w:sz w:val="28"/>
          <w:u w:val="single"/>
        </w:rPr>
        <w:t>Младшие софисты</w:t>
      </w:r>
      <w:r>
        <w:rPr>
          <w:sz w:val="28"/>
        </w:rPr>
        <w:t xml:space="preserve"> отвергали нравственность политики. Фрасимах говорил, что справедливость - это то, что устраивает сильнейшего, обладающего властью. Пол Агригентский считал, что поскольку в отношениях между людьми все равно нет справедливости, то лучше самому творить несправедливость, чем терпеть ее от других. В принципе он оправдывал произвол тирана. Согласно мнению Калликла, естественным является положение, когда сильный повелевает слабым и стоит выше слабого; он критиковал демократические законы и лежащий в их основе принцип равноправия граждан. Ликофрон был сторонником договорной теории, отрицал неравенство людей по природе. Алкидам Элейский также выступал за равенство всех, в т.ч. рабов.</w:t>
      </w:r>
    </w:p>
    <w:p w:rsidR="00124A76" w:rsidRDefault="00124A76">
      <w:pPr>
        <w:ind w:right="-1797"/>
        <w:jc w:val="both"/>
        <w:rPr>
          <w:sz w:val="28"/>
        </w:rPr>
      </w:pPr>
    </w:p>
    <w:p w:rsidR="00124A76" w:rsidRDefault="000F25A9">
      <w:pPr>
        <w:ind w:right="-1797"/>
        <w:jc w:val="both"/>
        <w:rPr>
          <w:b/>
          <w:bCs/>
          <w:sz w:val="28"/>
        </w:rPr>
      </w:pPr>
      <w:r>
        <w:rPr>
          <w:b/>
          <w:bCs/>
          <w:sz w:val="28"/>
        </w:rPr>
        <w:t>9. Проект идеального государства Платона.</w:t>
      </w:r>
    </w:p>
    <w:p w:rsidR="00124A76" w:rsidRDefault="00124A76">
      <w:pPr>
        <w:ind w:right="-1797"/>
        <w:jc w:val="both"/>
        <w:rPr>
          <w:sz w:val="28"/>
        </w:rPr>
      </w:pPr>
    </w:p>
    <w:p w:rsidR="00124A76" w:rsidRDefault="000F25A9">
      <w:pPr>
        <w:ind w:right="-1797"/>
        <w:jc w:val="both"/>
        <w:rPr>
          <w:sz w:val="28"/>
        </w:rPr>
      </w:pPr>
      <w:r>
        <w:rPr>
          <w:sz w:val="28"/>
        </w:rPr>
        <w:t>Идеальное государство трактуется Платоном (в диалоге "Государство") как максимально возможное воплощение мира идей в земной общественно-политической жизни. Конструируя идеальное государство, Платон исходит из того соответствия, которое, по его представлениям, существует между космосом в целом, государством и отдельной человеческой душой. Трем началам души (разумному, яростному и вожделеющему) соответствуют три начала государства (совещательное, защитное и деловое). Эти начала-части должны заниматься своим делом и находиться в определенной иерархии: разум (философы) господствует над яростным началом (воинами), а вместе они господствуют над вожделеющим началом (ремесленниками, земледельцами).</w:t>
      </w:r>
    </w:p>
    <w:p w:rsidR="00124A76" w:rsidRDefault="000F25A9">
      <w:pPr>
        <w:ind w:right="-1797"/>
        <w:jc w:val="both"/>
        <w:rPr>
          <w:sz w:val="28"/>
        </w:rPr>
      </w:pPr>
      <w:r>
        <w:rPr>
          <w:sz w:val="28"/>
        </w:rPr>
        <w:t>Полис по Платону - это совместное поселение, обусловленное общими потребностями. Для наилучшего удовлетворения потребностей требуется разделение труда. Для поддержания сословного неравенства государство должно распространять миф о том, что в людей разных сословий бог при создании бог добавил разные металлы: правят те, в кого добавлено золото; стражами становятся те, в кого добавлено серебро; к третьему сословию (производителям) относятся те, в кого добавлено железо или медь.</w:t>
      </w:r>
    </w:p>
    <w:p w:rsidR="00124A76" w:rsidRDefault="000F25A9">
      <w:pPr>
        <w:ind w:right="-1797"/>
        <w:jc w:val="both"/>
        <w:rPr>
          <w:sz w:val="28"/>
        </w:rPr>
      </w:pPr>
      <w:r>
        <w:rPr>
          <w:sz w:val="28"/>
        </w:rPr>
        <w:t>Стражи должны жить на началах солидарности, общности, равенства и коллективизма. Никто из них не должен (без крайней необходимости) обладать частной собственностью, прикасаться к золоту и серебру им запрещено. Необходимые припасы они получают от третьего сословия. Для первых двух сословий существует общность жен и детей. Семьи в обычном смысле для них не существует. Женщины уравнены в правах с мужчинами. Жизнь третьего сословия Платон не регламентирует.</w:t>
      </w:r>
    </w:p>
    <w:p w:rsidR="00124A76" w:rsidRDefault="000F25A9">
      <w:pPr>
        <w:ind w:right="-1797"/>
        <w:jc w:val="both"/>
        <w:rPr>
          <w:sz w:val="28"/>
        </w:rPr>
      </w:pPr>
      <w:r>
        <w:rPr>
          <w:sz w:val="28"/>
        </w:rPr>
        <w:t>Платон против крайностей богатства и бедности. В идеальном государстве преодолен раскол на богатых и бедных. Лучшим типом государственного устройства является аристократическое, однако если среди аристократии выделится один, то это правление будет царским.</w:t>
      </w:r>
    </w:p>
    <w:p w:rsidR="00124A76" w:rsidRDefault="000F25A9">
      <w:pPr>
        <w:ind w:right="-1797"/>
        <w:jc w:val="both"/>
        <w:rPr>
          <w:sz w:val="28"/>
        </w:rPr>
      </w:pPr>
      <w:r>
        <w:rPr>
          <w:sz w:val="28"/>
        </w:rPr>
        <w:t>Платон верит в возможность практического осуществления проекта идеального государства. Но если оно и будет создано, оно не м.б. вечным из-за порчи человеческой натуры. Пять форм государственного устройства (аристократия, тимократия, олигархия, демократия и тирания) сменяются циклически, они соответствуют пяти видам душевного склада людей. Каждая форма гибнет из-за внутренних противоречий, злоупотребления основным принципом данной формы (демократия опьяняется свободой и т.д.).</w:t>
      </w:r>
    </w:p>
    <w:p w:rsidR="00124A76" w:rsidRDefault="000F25A9">
      <w:pPr>
        <w:ind w:right="-1797"/>
        <w:jc w:val="both"/>
        <w:rPr>
          <w:sz w:val="28"/>
        </w:rPr>
      </w:pPr>
      <w:r>
        <w:rPr>
          <w:sz w:val="28"/>
        </w:rPr>
        <w:t>Политика (в диалоге "Политик") - это царское искусство, требующее знания и умения управлять людьми. При наличии такого умения неважно, правят ли по законам или без них. Там, где нет сведущих правителей, должен главенствовать закон. Также в этом диалоге Платон выделяет три вида правления (власть одного, власть немногих и демократия), каждый из которых имеет законную и противозаконную разновидность (власть одного м.б. монархией или тиранией, власть немногих - аристократией или олигархией).</w:t>
      </w:r>
    </w:p>
    <w:p w:rsidR="00124A76" w:rsidRDefault="000F25A9">
      <w:pPr>
        <w:ind w:right="-1797"/>
        <w:jc w:val="both"/>
        <w:rPr>
          <w:sz w:val="28"/>
        </w:rPr>
      </w:pPr>
      <w:r>
        <w:rPr>
          <w:sz w:val="28"/>
        </w:rPr>
        <w:t>В "Законах" Платон рисует "второй по достоинству" (после идеального государства) государственный строй. 5040 граждан по жребию получают земельные участки во владение (право собственности остается за государством); участок переходит по наследству лишь к одному из детей. В зависимости от величины имущества, граждане делятся на четыре класса. Запрещено владение серебром и золотом, ростовщичество, роскошь. Земледелием, ремеслами и торговлей занимаются неграждане (иностранцы и рабы).</w:t>
      </w:r>
    </w:p>
    <w:p w:rsidR="00124A76" w:rsidRDefault="000F25A9">
      <w:pPr>
        <w:ind w:right="-1797"/>
        <w:jc w:val="both"/>
        <w:rPr>
          <w:sz w:val="28"/>
        </w:rPr>
      </w:pPr>
      <w:r>
        <w:rPr>
          <w:sz w:val="28"/>
        </w:rPr>
        <w:t>Быт второго государства пронизан стремлением повсюду насаждать единомыслие и коллективизм. Семья не обладает монополией на воспитание. Женщины равноправны с мужчинами, но не входят в число высших правителей.</w:t>
      </w:r>
    </w:p>
    <w:p w:rsidR="00124A76" w:rsidRDefault="000F25A9">
      <w:pPr>
        <w:ind w:right="-1797"/>
        <w:jc w:val="both"/>
        <w:rPr>
          <w:sz w:val="28"/>
        </w:rPr>
      </w:pPr>
      <w:r>
        <w:rPr>
          <w:sz w:val="28"/>
        </w:rPr>
        <w:t>Политическими правами обладают только граждане. Во главе государства стоят 37 выборных правителей от 50 до 70 лет. Существуют также Совет из 360 членов и народное собрание. Надгосударственным органом является "ночное собрание" из 10 самых мудрых и престарелых стражей. Но основная ставка делается не на власть правителей, а на детальные и суровые законы, которые регулируют публичную и частную жизнь вплоть до распорядка дня и ночи людей. На страже законов стоит правосудие, под которым понимается и вся совокупность правителей, и все граждане государства. Большое значение имеет идеологическая обработка жителей государства - внушение им представлений о божественности и незыблемости законов, суровых загробных карах за их нарушение и т.п.</w:t>
      </w:r>
    </w:p>
    <w:p w:rsidR="00124A76" w:rsidRDefault="00124A76">
      <w:pPr>
        <w:ind w:right="-1797"/>
        <w:jc w:val="both"/>
        <w:rPr>
          <w:sz w:val="28"/>
        </w:rPr>
      </w:pPr>
    </w:p>
    <w:p w:rsidR="00124A76" w:rsidRDefault="000F25A9">
      <w:pPr>
        <w:ind w:right="-1797"/>
        <w:jc w:val="both"/>
        <w:rPr>
          <w:b/>
          <w:bCs/>
          <w:sz w:val="28"/>
        </w:rPr>
      </w:pPr>
      <w:r>
        <w:rPr>
          <w:b/>
          <w:bCs/>
          <w:sz w:val="28"/>
        </w:rPr>
        <w:t>10. Классификация форм государства Платона.</w:t>
      </w:r>
    </w:p>
    <w:p w:rsidR="00124A76" w:rsidRDefault="00124A76">
      <w:pPr>
        <w:ind w:right="-1797"/>
        <w:jc w:val="both"/>
        <w:rPr>
          <w:sz w:val="28"/>
        </w:rPr>
      </w:pPr>
    </w:p>
    <w:p w:rsidR="00124A76" w:rsidRDefault="000F25A9">
      <w:pPr>
        <w:ind w:right="-1797"/>
        <w:jc w:val="both"/>
        <w:rPr>
          <w:sz w:val="28"/>
        </w:rPr>
      </w:pPr>
      <w:r>
        <w:rPr>
          <w:sz w:val="28"/>
        </w:rPr>
        <w:t>Идеальному (аристократическому) государственному устройству Платон противопоставляет четыре других, характеризуя их в порядке прогрессирующей порчи государственности.  Вырождение идеальной аристократии приводит к появлению частной собственности на землю и дома, делению людей на свободных и рабов. Вместо разумного начала в государстве господствует яростный дух. Это - тимократия, под которой Платон имеет в виду критско-спартанский тип государственного устройства. Такое государство будет вечно воевать. Между тем война, по Платону, «главный источник частных и общественных бед». Особенно ненавистны ему войны между эллинами.</w:t>
      </w:r>
    </w:p>
    <w:p w:rsidR="00124A76" w:rsidRDefault="000F25A9">
      <w:pPr>
        <w:ind w:right="-1797"/>
        <w:jc w:val="both"/>
        <w:rPr>
          <w:sz w:val="28"/>
        </w:rPr>
      </w:pPr>
      <w:r>
        <w:rPr>
          <w:sz w:val="28"/>
        </w:rPr>
        <w:t>Порча поглощенного войной и раздорами тимократического государства приводит - в результате скопления значительного богатства у частных лиц - к олигархии. Этот строй основан на имущественном цензе; у власти стоят богатые, бедняки не участвуют в правлении. В неимущих зреет ненависть против алчных и никчемных богачей, приводящая к перевороту в государстве и установлению демократии.</w:t>
      </w:r>
    </w:p>
    <w:p w:rsidR="00124A76" w:rsidRDefault="000F25A9">
      <w:pPr>
        <w:ind w:right="-1797"/>
        <w:jc w:val="both"/>
        <w:rPr>
          <w:sz w:val="28"/>
        </w:rPr>
      </w:pPr>
      <w:r>
        <w:rPr>
          <w:sz w:val="28"/>
        </w:rPr>
        <w:t>В целом демократию Платон расценивал как строй приятный и разнообразный, но не имеющий должного управления. Равенство при демократии уравнивает равных и неравных.</w:t>
      </w:r>
    </w:p>
    <w:p w:rsidR="00124A76" w:rsidRDefault="000F25A9">
      <w:pPr>
        <w:ind w:right="-1797"/>
        <w:jc w:val="both"/>
        <w:rPr>
          <w:sz w:val="28"/>
        </w:rPr>
      </w:pPr>
      <w:r>
        <w:rPr>
          <w:sz w:val="28"/>
        </w:rPr>
        <w:t>То, что в порочном государственном строе считают благом и к чему ненасытно стремятся (в тимократии - военные успехи, в олигархии - богатство, в демократии - свобода), именно это и губит данный строй. Другими словами, каждая форма государства гибнет из-за внутренних противоречий, присущих ее собственному принципу, и злоупотреблений последним. Демократия опьяняется свободой, и из нее вырастает ее продолжение и противоположность - тирания. Чрезмерная свобода обращается в чрезмерное рабство. Тиран добивается власти как "ставленник народа". Тирания - наихудший вид государственного устройства, где царят беззаконие, произвол и насилие.</w:t>
      </w:r>
    </w:p>
    <w:p w:rsidR="00124A76" w:rsidRDefault="00124A76">
      <w:pPr>
        <w:ind w:right="-1797"/>
        <w:jc w:val="both"/>
        <w:rPr>
          <w:sz w:val="28"/>
        </w:rPr>
      </w:pPr>
    </w:p>
    <w:p w:rsidR="00124A76" w:rsidRDefault="000F25A9">
      <w:pPr>
        <w:ind w:right="-1797"/>
        <w:jc w:val="both"/>
        <w:rPr>
          <w:b/>
          <w:bCs/>
          <w:sz w:val="28"/>
        </w:rPr>
      </w:pPr>
      <w:r>
        <w:rPr>
          <w:b/>
          <w:bCs/>
          <w:sz w:val="28"/>
        </w:rPr>
        <w:t>11. Патриархальная теория Аристотеля.</w:t>
      </w:r>
    </w:p>
    <w:p w:rsidR="00124A76" w:rsidRDefault="00124A76">
      <w:pPr>
        <w:ind w:right="-1797"/>
        <w:jc w:val="both"/>
        <w:rPr>
          <w:sz w:val="28"/>
        </w:rPr>
      </w:pPr>
    </w:p>
    <w:p w:rsidR="00124A76" w:rsidRDefault="000F25A9">
      <w:pPr>
        <w:ind w:right="-1797"/>
        <w:jc w:val="both"/>
        <w:rPr>
          <w:sz w:val="28"/>
        </w:rPr>
      </w:pPr>
      <w:r>
        <w:rPr>
          <w:sz w:val="28"/>
        </w:rPr>
        <w:t>Сочинение "Политика".</w:t>
      </w:r>
    </w:p>
    <w:p w:rsidR="00124A76" w:rsidRDefault="000F25A9">
      <w:pPr>
        <w:ind w:right="-1797"/>
        <w:jc w:val="both"/>
        <w:rPr>
          <w:sz w:val="28"/>
        </w:rPr>
      </w:pPr>
      <w:r>
        <w:rPr>
          <w:sz w:val="28"/>
        </w:rPr>
        <w:t>Государство - продукт естественного развития. В этом отношении оно подобно таким естественно возникшим первичным общениям как семья и селение. Но государство -  высшая форма общения. В политическом общении все другие формы общения достигают своей цели (благой жизни) и завершения. Человек по природе своей существо политическое, и в государстве (политическом общении) завершается генезис политической природы человека. Однако не все люди, не все народности достигли такого уровня развития.</w:t>
      </w:r>
    </w:p>
    <w:p w:rsidR="00124A76" w:rsidRDefault="00124A76">
      <w:pPr>
        <w:ind w:right="-1797"/>
        <w:jc w:val="both"/>
        <w:rPr>
          <w:sz w:val="28"/>
        </w:rPr>
      </w:pPr>
    </w:p>
    <w:p w:rsidR="00124A76" w:rsidRDefault="000F25A9">
      <w:pPr>
        <w:ind w:right="-1797"/>
        <w:jc w:val="both"/>
        <w:rPr>
          <w:b/>
          <w:bCs/>
          <w:sz w:val="28"/>
        </w:rPr>
      </w:pPr>
      <w:r>
        <w:rPr>
          <w:b/>
          <w:bCs/>
          <w:sz w:val="28"/>
        </w:rPr>
        <w:t>12. Классификация форм государства Аристотеля.</w:t>
      </w:r>
    </w:p>
    <w:p w:rsidR="00124A76" w:rsidRDefault="00124A76">
      <w:pPr>
        <w:ind w:right="-1797"/>
        <w:jc w:val="both"/>
        <w:rPr>
          <w:sz w:val="28"/>
        </w:rPr>
      </w:pPr>
    </w:p>
    <w:p w:rsidR="00124A76" w:rsidRDefault="000F25A9">
      <w:pPr>
        <w:ind w:right="-1797"/>
        <w:jc w:val="both"/>
        <w:rPr>
          <w:sz w:val="28"/>
        </w:rPr>
      </w:pPr>
      <w:r>
        <w:rPr>
          <w:sz w:val="28"/>
        </w:rPr>
        <w:t>Форма государства определяется числом властвующих (один, немногие, большинство). Различаются правильные и неправильные формы государства: в правильных правители заботятся об общем благе, а в неправильных - о личном. Правильными формами являются монархия, аристократия и полития, а неправильными - тирания, олигархия и демократия. Под политией Аристотель понимает такую форму государства, при которой большинство правит в интересах общей пользы; все остальные формы являются отклонением от этого идеала. Полития объединяет в себе лучшие свойства олигархии и демократии, но свободна от их недостатков. В политии средний элемент доминирует во всем: в нравах - умеренность, в имуществе - средний достаток, во властвовании - средний слой.</w:t>
      </w:r>
    </w:p>
    <w:p w:rsidR="00124A76" w:rsidRDefault="000F25A9">
      <w:pPr>
        <w:ind w:right="-1797"/>
        <w:jc w:val="both"/>
        <w:rPr>
          <w:sz w:val="28"/>
        </w:rPr>
      </w:pPr>
      <w:r>
        <w:rPr>
          <w:sz w:val="28"/>
        </w:rPr>
        <w:t>Идеальное государство, описываемое Аристотелем, - это, по его мнению, логическое построение, не очень точное. Население такого государства должно быть достаточным и легко обозримым. Гражданских прав не должны иметь ремесленники, матросы, торговцы. Предполагается большое число рабов. Территория должна быть достаточной, хорошо ориентированной к морю и к материку. Земля делится на 2 части: одна находится в общем пользовании гос-ва, другая - в частном владении граждан (продукты этой части предоставляются на дружеских началах другим гражданам).</w:t>
      </w:r>
    </w:p>
    <w:p w:rsidR="00124A76" w:rsidRDefault="00124A76">
      <w:pPr>
        <w:ind w:right="-1797"/>
        <w:jc w:val="both"/>
        <w:rPr>
          <w:sz w:val="28"/>
        </w:rPr>
      </w:pPr>
    </w:p>
    <w:p w:rsidR="00124A76" w:rsidRDefault="000F25A9">
      <w:pPr>
        <w:ind w:right="-1797"/>
        <w:jc w:val="both"/>
        <w:rPr>
          <w:b/>
          <w:bCs/>
          <w:sz w:val="28"/>
        </w:rPr>
      </w:pPr>
      <w:r>
        <w:rPr>
          <w:b/>
          <w:bCs/>
          <w:sz w:val="28"/>
        </w:rPr>
        <w:t>13. Основные черты ПП мысли в религиозном мировоззрении Средневековья.</w:t>
      </w:r>
    </w:p>
    <w:p w:rsidR="00124A76" w:rsidRDefault="00124A76">
      <w:pPr>
        <w:ind w:right="-1797"/>
        <w:jc w:val="both"/>
        <w:rPr>
          <w:sz w:val="28"/>
        </w:rPr>
      </w:pPr>
    </w:p>
    <w:p w:rsidR="00124A76" w:rsidRDefault="000F25A9">
      <w:pPr>
        <w:ind w:right="-1797"/>
        <w:jc w:val="both"/>
        <w:rPr>
          <w:sz w:val="28"/>
        </w:rPr>
      </w:pPr>
      <w:r>
        <w:rPr>
          <w:sz w:val="28"/>
        </w:rPr>
        <w:t>В начале средних веков доминирует схоластическое мировоззрение. Особенности ППУ:</w:t>
      </w:r>
    </w:p>
    <w:p w:rsidR="00124A76" w:rsidRDefault="000F25A9">
      <w:pPr>
        <w:ind w:right="-1797"/>
        <w:jc w:val="both"/>
        <w:rPr>
          <w:sz w:val="28"/>
        </w:rPr>
      </w:pPr>
      <w:r>
        <w:rPr>
          <w:sz w:val="28"/>
        </w:rPr>
        <w:t>1) решающая роль принадлежит христианской религии;</w:t>
      </w:r>
    </w:p>
    <w:p w:rsidR="00124A76" w:rsidRDefault="000F25A9">
      <w:pPr>
        <w:ind w:right="-1797"/>
        <w:jc w:val="both"/>
        <w:rPr>
          <w:sz w:val="28"/>
        </w:rPr>
      </w:pPr>
      <w:r>
        <w:rPr>
          <w:sz w:val="28"/>
        </w:rPr>
        <w:t>2) наука развивается как отрасль богословия;</w:t>
      </w:r>
    </w:p>
    <w:p w:rsidR="00124A76" w:rsidRDefault="000F25A9">
      <w:pPr>
        <w:ind w:right="-1797"/>
        <w:jc w:val="both"/>
        <w:rPr>
          <w:sz w:val="28"/>
        </w:rPr>
      </w:pPr>
      <w:r>
        <w:rPr>
          <w:sz w:val="28"/>
        </w:rPr>
        <w:t>3) христианская религия отвергла прогрессивные воззрения античности, в т.ч. что законы природы лежат в основе действующего права, что человеческий разум способен познать право и конкретные политические формы. В противовес античности схоластика использовала тезис о сотворении мира богом из ничего и учение о том, что мир познать невозможно;</w:t>
      </w:r>
    </w:p>
    <w:p w:rsidR="00124A76" w:rsidRDefault="000F25A9">
      <w:pPr>
        <w:ind w:right="-1797"/>
        <w:jc w:val="both"/>
        <w:rPr>
          <w:sz w:val="28"/>
        </w:rPr>
      </w:pPr>
      <w:r>
        <w:rPr>
          <w:sz w:val="28"/>
        </w:rPr>
        <w:t>4) схоласты утверждали дуалистическую схему устроения мира и общества ("О граде Божьем");</w:t>
      </w:r>
    </w:p>
    <w:p w:rsidR="00124A76" w:rsidRDefault="000F25A9">
      <w:pPr>
        <w:ind w:right="-1797"/>
        <w:jc w:val="both"/>
        <w:rPr>
          <w:sz w:val="28"/>
        </w:rPr>
      </w:pPr>
      <w:r>
        <w:rPr>
          <w:sz w:val="28"/>
        </w:rPr>
        <w:t>5) центральный вопрос ППУ: какая власть должна быть первичной - духовная или светская. Победила светская власть (хотя и на основе Библии), монархи начали выходить из-под власти Папы римского.</w:t>
      </w:r>
    </w:p>
    <w:p w:rsidR="00124A76" w:rsidRDefault="00124A76">
      <w:pPr>
        <w:ind w:right="-1797"/>
        <w:jc w:val="both"/>
        <w:rPr>
          <w:sz w:val="28"/>
        </w:rPr>
      </w:pPr>
    </w:p>
    <w:p w:rsidR="00124A76" w:rsidRDefault="000F25A9">
      <w:pPr>
        <w:ind w:right="-1797"/>
        <w:jc w:val="both"/>
        <w:rPr>
          <w:bCs/>
          <w:sz w:val="28"/>
          <w:u w:val="single"/>
        </w:rPr>
      </w:pPr>
      <w:r>
        <w:rPr>
          <w:bCs/>
          <w:sz w:val="28"/>
          <w:u w:val="single"/>
        </w:rPr>
        <w:t>Аврелий Августин.</w:t>
      </w:r>
    </w:p>
    <w:p w:rsidR="00124A76" w:rsidRDefault="000F25A9">
      <w:pPr>
        <w:ind w:right="-1797"/>
        <w:jc w:val="both"/>
        <w:rPr>
          <w:sz w:val="28"/>
        </w:rPr>
      </w:pPr>
      <w:r>
        <w:rPr>
          <w:sz w:val="28"/>
        </w:rPr>
        <w:t>Политические взгляды Августина изложены в работах "О граде Божьем", "О свободной воле" и др. Все социальные, государственные и правовые установления предстают как следствие греховности человека. Греховность предопределена замыслом творца, наделившего людей свободной волей. Людей Августин разделяет на два разряда (града), одним из которых предназначено вечно царствовать с богом, а другим - подвергнуться вечному наказанию с дьяволом.</w:t>
      </w:r>
    </w:p>
    <w:p w:rsidR="00124A76" w:rsidRDefault="000F25A9">
      <w:pPr>
        <w:ind w:right="-1797"/>
        <w:jc w:val="both"/>
        <w:rPr>
          <w:sz w:val="28"/>
        </w:rPr>
      </w:pPr>
      <w:r>
        <w:rPr>
          <w:sz w:val="28"/>
        </w:rPr>
        <w:t>Греховность земной государственно-правовой жизни проявляется в существующих отношениях управления и повиновения, господства и рабства. Существующее положение является естественным; в том числе естественно рабство, хотя оно и противоречит созданной богом человеческой природе. Такой порядок продлится до второго пришествия Христа. До этого момента Августин берет земные социальн-политические порядки под свою защиту, но при условии, что они не чинят препятствий христианской религии и церкви.</w:t>
      </w:r>
    </w:p>
    <w:p w:rsidR="00124A76" w:rsidRDefault="000F25A9">
      <w:pPr>
        <w:ind w:right="-1797"/>
        <w:jc w:val="both"/>
        <w:rPr>
          <w:sz w:val="28"/>
        </w:rPr>
      </w:pPr>
      <w:r>
        <w:rPr>
          <w:sz w:val="28"/>
        </w:rPr>
        <w:t>Резко противопоставляются "град земной" (земная деятельность человека, гос-во, законы) и "град божий" (добродетель). В граде земном допустимы элементы града божьего в виде праведных людей, но эти люди не определяют жизнь града земного. Вражда земного и божьего града перерастает в борьбу добра со злом. Но Августин до конца не отвергает земной град, он допускает существование государства, создающего условия для движения человека к богу. Критикуя человеческую власть, Августин тем не менее признавал за избранными (гражданами небесного града) право господствовать над грешниками и над всеми противниками, которых они смогут победить в "справедливой войне".</w:t>
      </w:r>
    </w:p>
    <w:p w:rsidR="00124A76" w:rsidRDefault="000F25A9">
      <w:pPr>
        <w:ind w:right="-1797"/>
        <w:jc w:val="both"/>
        <w:rPr>
          <w:sz w:val="28"/>
        </w:rPr>
      </w:pPr>
      <w:r>
        <w:rPr>
          <w:sz w:val="28"/>
        </w:rPr>
        <w:t>Историю человечества Августин уподобляет развитию человеческого организма. Постижение бога (развитие христианства) соответствует зрелости и старости организма; этот период продлится до второго пришествия. Человек - существо немощное, неспособное своими силами избежать греха или создать на земле какое-либо совершенное общество. Он не цель в себе или для себя, а только средство в осуществлении божественного порядка.</w:t>
      </w:r>
    </w:p>
    <w:p w:rsidR="00124A76" w:rsidRDefault="000F25A9">
      <w:pPr>
        <w:ind w:right="-1797"/>
        <w:jc w:val="both"/>
        <w:rPr>
          <w:sz w:val="28"/>
        </w:rPr>
      </w:pPr>
      <w:r>
        <w:rPr>
          <w:sz w:val="28"/>
        </w:rPr>
        <w:t>Также Августин, подобно Цицерону, рассматривает формы человеческой общности (семья, государство, общность языка, человеческое общество, и универсальная общность, объединяющая бога и людей). Предпочтение отдает не мировой римской державе, а множеству малых национальных государств. Формы правления различаются Августином в зависимости от тех обязанностей, которые возлагаются на верховную власть. Главные среди них - моральные и религиозные, в т.ч. уважение к богу и к человеку. Ему не интересны утилитарные преимущества и неудобства той или иной формы: несправедливого правителя и несправедливый народ он называет тираном, несправедливую аристократию - кликой. Если в государстве сохраняются справедливость и уважение к религии, то все формы правления достойны того, чтобы им подчиняться.</w:t>
      </w:r>
    </w:p>
    <w:p w:rsidR="00124A76" w:rsidRDefault="000F25A9">
      <w:pPr>
        <w:ind w:right="-1797"/>
        <w:jc w:val="both"/>
        <w:rPr>
          <w:sz w:val="28"/>
        </w:rPr>
      </w:pPr>
      <w:r>
        <w:rPr>
          <w:sz w:val="28"/>
        </w:rPr>
        <w:t>Августин проводит идею господства церкви над государством, не отождествляет христианскую общину и государство. Обязанность христиан по отношению к христианскому правителю - лояльность, а обязанность церкви - быть наставницей (для правителя). Право восходит к божественному вечному закону. Законы делятся на божественные, естественные и человеческие. Божественный закон нарушить невозможно.</w:t>
      </w:r>
    </w:p>
    <w:p w:rsidR="00124A76" w:rsidRDefault="00124A76">
      <w:pPr>
        <w:ind w:right="-1797"/>
        <w:jc w:val="both"/>
        <w:rPr>
          <w:sz w:val="28"/>
        </w:rPr>
      </w:pPr>
    </w:p>
    <w:p w:rsidR="00124A76" w:rsidRDefault="000F25A9">
      <w:pPr>
        <w:ind w:right="-1797"/>
        <w:jc w:val="both"/>
        <w:rPr>
          <w:b/>
          <w:bCs/>
          <w:sz w:val="28"/>
        </w:rPr>
      </w:pPr>
      <w:r>
        <w:rPr>
          <w:b/>
          <w:bCs/>
          <w:sz w:val="28"/>
        </w:rPr>
        <w:t>14. Учение Ф.Аквинского о видах законов, соотношении государства и церкви.</w:t>
      </w:r>
    </w:p>
    <w:p w:rsidR="00124A76" w:rsidRDefault="00124A76">
      <w:pPr>
        <w:ind w:right="-1797"/>
        <w:jc w:val="both"/>
        <w:rPr>
          <w:sz w:val="28"/>
        </w:rPr>
      </w:pPr>
    </w:p>
    <w:p w:rsidR="00124A76" w:rsidRDefault="000F25A9">
      <w:pPr>
        <w:ind w:right="-1797"/>
        <w:jc w:val="both"/>
        <w:rPr>
          <w:bCs/>
          <w:sz w:val="28"/>
        </w:rPr>
      </w:pPr>
      <w:r>
        <w:rPr>
          <w:bCs/>
          <w:sz w:val="28"/>
        </w:rPr>
        <w:t>Фома Аквинский (1225-1274).</w:t>
      </w:r>
    </w:p>
    <w:p w:rsidR="00124A76" w:rsidRDefault="000F25A9">
      <w:pPr>
        <w:ind w:right="-1797"/>
        <w:jc w:val="both"/>
        <w:rPr>
          <w:sz w:val="28"/>
        </w:rPr>
      </w:pPr>
      <w:r>
        <w:rPr>
          <w:sz w:val="28"/>
        </w:rPr>
        <w:t>Работы о гос-ве и праве: "О правлении властителей", "Сумма теологии" и др. Аквинский пытается приспособить взгляды Аристотеля к догматам католической церкви и таким путем укрепить ее позиции. От Аристотеля он перенял мнение о том, что человек по природе есть "животное общительное и политическое". Люди объединяются в государства для удовлетворения тех потребностей, которые по-одиночке они удовлетворить не могут. При этом роль монарха подобна роли бога: перед тем как управлять, монарх создает государство, упорядочивает жизнь.</w:t>
      </w:r>
    </w:p>
    <w:p w:rsidR="00124A76" w:rsidRDefault="000F25A9">
      <w:pPr>
        <w:ind w:right="-1797"/>
        <w:jc w:val="both"/>
        <w:rPr>
          <w:sz w:val="28"/>
        </w:rPr>
      </w:pPr>
      <w:r>
        <w:rPr>
          <w:sz w:val="28"/>
        </w:rPr>
        <w:t>Цель государства - "общее благо", обеспечение условий для достойной, разумной жизни. Для реализации этой цели требуется сословная иерархия, исключение из сферы политики земледельцев, мелких ремесленников и торговцев. Высшее сословие правителей олицетворяет собой государство.</w:t>
      </w:r>
    </w:p>
    <w:p w:rsidR="00124A76" w:rsidRDefault="000F25A9">
      <w:pPr>
        <w:ind w:right="-1797"/>
        <w:jc w:val="both"/>
        <w:rPr>
          <w:sz w:val="28"/>
        </w:rPr>
      </w:pPr>
      <w:r>
        <w:rPr>
          <w:sz w:val="28"/>
        </w:rPr>
        <w:t>Для доказательства превосходства духовной власти над светской, Аквинский рассмотрел 3 элемента гос.власти: сущность, форму и использование. Сущность власти - это порядок отношений господства и подчинения. Такой порядок заведен богом, т.е. власть есть установление божественное, она символизирует добро. А способы происхождения и формы власти могут быть дурными и несправедливыми. Иногда пользование властью вырождается в злоупотребление ею. Неправедный приход к власти и несправедливое правление - результат нарушения заветов бога и католической церкви. Чем больше действия правителя отклоняются от божественной воли, тем больше прав имеют люди на сопротивление. Но окончательное решение о необходимости противостояния тому или иному тирану принадлежит все же церкви.</w:t>
      </w:r>
    </w:p>
    <w:p w:rsidR="00124A76" w:rsidRDefault="000F25A9">
      <w:pPr>
        <w:ind w:right="-1797"/>
        <w:jc w:val="both"/>
        <w:rPr>
          <w:sz w:val="28"/>
        </w:rPr>
      </w:pPr>
      <w:r>
        <w:rPr>
          <w:sz w:val="28"/>
        </w:rPr>
        <w:t>Тиранию Аквинат отличал от монархии, которую считал лучшей формой правления. Монархия сходна с мирозданием (один бог - один монарх), с человеческим организмом (разнообразные части тела направляются одним разумом). А исторический опыт показал, что устойчивыми и преуспевающими являются государства, где правит один, а не множество. Монархия м.б. двух видов: абсолютная и политическая (где значительную роль играют светские и духовные феодалы; власть государя ограничена законами). Аквинский предпочитает политическую монархию.</w:t>
      </w:r>
    </w:p>
    <w:p w:rsidR="00124A76" w:rsidRDefault="000F25A9">
      <w:pPr>
        <w:ind w:right="-1797"/>
        <w:jc w:val="both"/>
        <w:rPr>
          <w:sz w:val="28"/>
        </w:rPr>
      </w:pPr>
      <w:r>
        <w:rPr>
          <w:sz w:val="28"/>
        </w:rPr>
        <w:t>Словом "закон" Аквинский обозначал самые различные явления. Все законы связаны единой субординацией. Вечный закон - универсальные нормы, общие принципы божественного разума. Вечный закон тождественен богу, существует сам по себе, от него производны иные виды законов. Естественный закон - отражение вечного закона в человеческом разуме; он предписывает стремиться к самосохранению и продолжению рода, искать истину (бога) и уважать достоинство людей. Конкретизацией естественного закона служит человеческий (позитивный) закон. Его предназначение - силой и страхом принуждать людей к достижению добродетели. Позитивный закон может меняться. Акты, противоречащие естественному закону, не могут считаться позитивными законами. А божественный закон дан в Библии и необходим по двум причинам: (1) позитивный закон не способен полностью истребить зло; (2) люди не могут сами прийти к единому представлению о правде (якобы из-за несовершенства человеческого разума).</w:t>
      </w:r>
    </w:p>
    <w:p w:rsidR="00124A76" w:rsidRDefault="00124A76">
      <w:pPr>
        <w:ind w:right="-1797"/>
        <w:jc w:val="both"/>
        <w:rPr>
          <w:sz w:val="28"/>
        </w:rPr>
      </w:pPr>
    </w:p>
    <w:p w:rsidR="00124A76" w:rsidRDefault="000F25A9">
      <w:pPr>
        <w:ind w:right="-1797"/>
        <w:jc w:val="both"/>
        <w:rPr>
          <w:b/>
          <w:bCs/>
          <w:sz w:val="28"/>
        </w:rPr>
      </w:pPr>
      <w:r>
        <w:rPr>
          <w:b/>
          <w:bCs/>
          <w:sz w:val="28"/>
        </w:rPr>
        <w:t>15. Становление ПП идеологии в Др.Руси (</w:t>
      </w:r>
      <w:r>
        <w:rPr>
          <w:b/>
          <w:bCs/>
          <w:sz w:val="28"/>
          <w:lang w:val="en-US"/>
        </w:rPr>
        <w:t>IX</w:t>
      </w:r>
      <w:r>
        <w:rPr>
          <w:b/>
          <w:bCs/>
          <w:sz w:val="28"/>
        </w:rPr>
        <w:t>-XIII вв.).</w:t>
      </w:r>
    </w:p>
    <w:p w:rsidR="00124A76" w:rsidRDefault="00124A76">
      <w:pPr>
        <w:ind w:right="-1797"/>
        <w:jc w:val="both"/>
        <w:rPr>
          <w:sz w:val="28"/>
        </w:rPr>
      </w:pPr>
    </w:p>
    <w:p w:rsidR="00124A76" w:rsidRDefault="000F25A9">
      <w:pPr>
        <w:ind w:right="-1797"/>
        <w:jc w:val="both"/>
        <w:rPr>
          <w:sz w:val="28"/>
        </w:rPr>
      </w:pPr>
      <w:r>
        <w:rPr>
          <w:sz w:val="28"/>
        </w:rPr>
        <w:t xml:space="preserve">Генезис русской политической мысли принято связывать с возникновением и развитием Древнерусского государства. В </w:t>
      </w:r>
      <w:r>
        <w:rPr>
          <w:sz w:val="28"/>
          <w:lang w:val="en-US"/>
        </w:rPr>
        <w:t>XI</w:t>
      </w:r>
      <w:r>
        <w:rPr>
          <w:sz w:val="28"/>
        </w:rPr>
        <w:t>-</w:t>
      </w:r>
      <w:r>
        <w:rPr>
          <w:sz w:val="28"/>
          <w:lang w:val="en-US"/>
        </w:rPr>
        <w:t>XII</w:t>
      </w:r>
      <w:r>
        <w:rPr>
          <w:sz w:val="28"/>
        </w:rPr>
        <w:t xml:space="preserve"> вв. оно переживало свой культурный расцвет: принятие христианства и распространение письменности обусловили появление различных исторических и правовых произведений (хроники, трактаты, правовые сборники).</w:t>
      </w:r>
    </w:p>
    <w:p w:rsidR="00124A76" w:rsidRDefault="000F25A9">
      <w:pPr>
        <w:ind w:right="-1797"/>
        <w:jc w:val="both"/>
        <w:rPr>
          <w:sz w:val="28"/>
        </w:rPr>
      </w:pPr>
      <w:r>
        <w:rPr>
          <w:sz w:val="28"/>
        </w:rPr>
        <w:t xml:space="preserve">Первый русский политический трактат </w:t>
      </w:r>
      <w:r>
        <w:rPr>
          <w:sz w:val="28"/>
          <w:u w:val="single"/>
        </w:rPr>
        <w:t>"Слово о Законе и Благодати"</w:t>
      </w:r>
      <w:r>
        <w:rPr>
          <w:sz w:val="28"/>
        </w:rPr>
        <w:t xml:space="preserve"> был написан в </w:t>
      </w:r>
      <w:r>
        <w:rPr>
          <w:sz w:val="28"/>
          <w:lang w:val="en-US"/>
        </w:rPr>
        <w:t>XI</w:t>
      </w:r>
      <w:r>
        <w:rPr>
          <w:sz w:val="28"/>
        </w:rPr>
        <w:t xml:space="preserve"> веке киевским митрополитом Иларионом. Начинается произведение с выяснения взаимодействия закона и истины. Закон рассматривается как проведение чужой воли (бога или государя). Истина связана с достижением христианином высокого нравственного статуса, связанного с постижением новозаветного учения и воплощением его требований в своем поведении и деятельности. Закон и истина не противопоставляются друг другу. Тот, кто живет согласно постулатам Нового Завета, не нуждается в законах. Т.е. закон призван регулировать поступки людей на той стадии их развития, когда они еще не достигли совершенства. Закон лишь приготовляет людей к Благодати, к замене закона истиной. Иларион утверждает идею о равноправии всех народов (перед богом), избранничество одного народа прошло. Источник власти - божественная воля.</w:t>
      </w:r>
    </w:p>
    <w:p w:rsidR="00124A76" w:rsidRDefault="000F25A9">
      <w:pPr>
        <w:ind w:right="-1797"/>
        <w:jc w:val="both"/>
        <w:rPr>
          <w:sz w:val="28"/>
        </w:rPr>
      </w:pPr>
      <w:r>
        <w:rPr>
          <w:sz w:val="28"/>
          <w:u w:val="single"/>
        </w:rPr>
        <w:t>Владимир Мономах</w:t>
      </w:r>
      <w:r>
        <w:rPr>
          <w:sz w:val="28"/>
        </w:rPr>
        <w:t xml:space="preserve"> (1053-1125 гг.) свою политическую программу сформулировал в "Поучении детям", "Послании Олегу Черниговскому" и в "Отрывке" (автобиографии). В "Поучении" ведущее место занимает проблема организации и осуществления верховной власти. Мономах советует будущим князьям все дела решать вместе с Советом дружины, судебные функции осуществлять самому. Отрицал кровную месть, не признавал смертную казнь, считал, что мир всегда лучше войны. Затронул проблему ответственности великого князя перед подданными. Во взаимоотношениях власти и церкви отдает церкви почетное, но явно подчиненное место.</w:t>
      </w:r>
    </w:p>
    <w:p w:rsidR="00124A76" w:rsidRDefault="000F25A9">
      <w:pPr>
        <w:ind w:right="-1797"/>
        <w:jc w:val="both"/>
        <w:rPr>
          <w:sz w:val="28"/>
        </w:rPr>
      </w:pPr>
      <w:r>
        <w:rPr>
          <w:sz w:val="28"/>
          <w:u w:val="single"/>
        </w:rPr>
        <w:t>Даниил Заточник:</w:t>
      </w:r>
      <w:r>
        <w:rPr>
          <w:sz w:val="28"/>
        </w:rPr>
        <w:t xml:space="preserve"> "Моление". Произведение выражало тенденции, направленные на укрепление великокняжеской власти, способной преодолеть внутренние раздоры и приготовить страну к обороне от завоевателей. Стержнем произведения является образ великого князя. Он явно идеализирован: привлекателен внешне, милостив, его управление крепко и справедливо. Но важно не только умелое управление князя, но и хорошо устроенная система власти. Даниил проводит мысль о необходимости князю опираться на Совет; князь должен выбирать одно из мнений, предложенных советниками. Главное богатство князя - не золото, а войско; но войско требуется только для обороны. Боярское самоуправство Даниилом не приветствуется.</w:t>
      </w:r>
    </w:p>
    <w:p w:rsidR="00124A76" w:rsidRDefault="00124A76">
      <w:pPr>
        <w:ind w:right="-1797"/>
        <w:jc w:val="both"/>
        <w:rPr>
          <w:sz w:val="28"/>
        </w:rPr>
      </w:pPr>
    </w:p>
    <w:p w:rsidR="00124A76" w:rsidRDefault="000F25A9">
      <w:pPr>
        <w:ind w:right="-1797"/>
        <w:jc w:val="both"/>
        <w:rPr>
          <w:b/>
          <w:bCs/>
          <w:sz w:val="28"/>
        </w:rPr>
      </w:pPr>
      <w:r>
        <w:rPr>
          <w:b/>
          <w:bCs/>
          <w:sz w:val="28"/>
        </w:rPr>
        <w:t>16. Политическая полемика нестяжателей и иосифлян.</w:t>
      </w:r>
    </w:p>
    <w:p w:rsidR="00124A76" w:rsidRDefault="00124A76">
      <w:pPr>
        <w:ind w:right="-1797"/>
        <w:jc w:val="both"/>
        <w:rPr>
          <w:sz w:val="28"/>
        </w:rPr>
      </w:pPr>
    </w:p>
    <w:p w:rsidR="00124A76" w:rsidRDefault="000F25A9">
      <w:pPr>
        <w:ind w:right="-1797"/>
        <w:jc w:val="both"/>
        <w:rPr>
          <w:sz w:val="28"/>
        </w:rPr>
      </w:pPr>
      <w:r>
        <w:rPr>
          <w:sz w:val="28"/>
        </w:rPr>
        <w:t xml:space="preserve">С конца </w:t>
      </w:r>
      <w:r>
        <w:rPr>
          <w:sz w:val="28"/>
          <w:lang w:val="en-US"/>
        </w:rPr>
        <w:t>XV</w:t>
      </w:r>
      <w:r>
        <w:rPr>
          <w:sz w:val="28"/>
        </w:rPr>
        <w:t xml:space="preserve"> века острую полемику стали вызывать экономическое положение церкви и ее владельческие права, в особенности право владеть населенными землями и использовать подневольный труд живущих на ней крестьян. При этом активно обсуждались претензии церкви на вмешательство в политическую жизнь страны.</w:t>
      </w:r>
    </w:p>
    <w:p w:rsidR="00124A76" w:rsidRDefault="000F25A9">
      <w:pPr>
        <w:ind w:right="-1797"/>
        <w:jc w:val="both"/>
        <w:rPr>
          <w:sz w:val="28"/>
        </w:rPr>
      </w:pPr>
      <w:r>
        <w:rPr>
          <w:sz w:val="28"/>
        </w:rPr>
        <w:t xml:space="preserve">Направление политической мысли, выступившее с предложением реорганизации деятельности церкви и потребовавшее отторжения от нее земельных владений, а также категорически отрицавшее возможность вмешательства со стороны церкви в политическую деятельность государства, получило название </w:t>
      </w:r>
      <w:r>
        <w:rPr>
          <w:sz w:val="28"/>
          <w:u w:val="single"/>
        </w:rPr>
        <w:t>«нестяжательство»</w:t>
      </w:r>
      <w:r>
        <w:rPr>
          <w:sz w:val="28"/>
        </w:rPr>
        <w:t>. Напротив, приверженцы сохранения существующих форм церковной организации и ее экономического статуса стали называться стяжателями. Представители обоих этих направлений мысли принадлежали к внутрицерковным кругам и ставили перед собой задачу улучшения работы всей церковной организации, но по-разному представляли себе идеалы монашеского служения и статус монастыря.</w:t>
      </w:r>
    </w:p>
    <w:p w:rsidR="00124A76" w:rsidRDefault="000F25A9">
      <w:pPr>
        <w:ind w:right="-1797"/>
        <w:jc w:val="both"/>
        <w:rPr>
          <w:sz w:val="28"/>
        </w:rPr>
      </w:pPr>
      <w:r>
        <w:rPr>
          <w:sz w:val="28"/>
        </w:rPr>
        <w:t xml:space="preserve">Основателем доктрины нестяжания принято считать </w:t>
      </w:r>
      <w:r>
        <w:rPr>
          <w:sz w:val="28"/>
          <w:u w:val="single"/>
        </w:rPr>
        <w:t>Нила Сорского</w:t>
      </w:r>
      <w:r>
        <w:rPr>
          <w:sz w:val="28"/>
        </w:rPr>
        <w:t xml:space="preserve"> (1433—1508). Концепция Нила Сорского во многом совпадает с положениями школы естественного права. Он рассматривает человека как неизменную величину с присущими ей «от века» страстями, самой пагубной из которых является сребролюбие. Идеалом Нила является общинное устройство. Наемный труд допустим только для оказания помощи немощным и старым. Главный принцип: довольствоваться плодами «делания своего» и не собирать «по насилию от чужих трудов». Нил полагает, что накопление богатств нельзя оправдать даже «благими целями» в виде частичного его использования на подаяния. Логика рассуждений Нила не допускала владения частной собственностью ни отдельным монахом, ни монастырем. Именно поэтому великий князь Иван III предпринял попытку обосновать с помощью его идеала секуляризацию церковных и монастырских земель в пользу государства. Но великий князь потерпел поражение от иерархически организованного духовенства. Собор признал, что все церковные стяжания «не продаваема, не отдаваема, не емлимы никим и во веки нерушима».</w:t>
      </w:r>
    </w:p>
    <w:p w:rsidR="00124A76" w:rsidRDefault="000F25A9">
      <w:pPr>
        <w:ind w:right="-1797"/>
        <w:jc w:val="both"/>
        <w:rPr>
          <w:sz w:val="28"/>
        </w:rPr>
      </w:pPr>
      <w:r>
        <w:rPr>
          <w:sz w:val="28"/>
        </w:rPr>
        <w:t>При разрешении вопроса о соотношении духовной и светской властей Нил придерживался позиции, согласно которой каждая из них должна иметь свою сферу деятельности и свои способы и методы ее осуществления. Церковь ограничена только духовной областью, в которой не могут применяться государственные методы воздействия. Проблему еретичества Нил связал с постулатом о свободе воли человека. Поиски духовного спасения каждым христианином глубоко индивидуальны и выбираются им самостоятельно по внутреннему убеждению на основе личного опыта и знаний. Если человек уклонился от правой веры (православия), то только бог способен внушить ему исправление. Нил прямо поставил вопрос о недопустимости преследования людей за их убеждения и образ мысли.</w:t>
      </w:r>
    </w:p>
    <w:p w:rsidR="00124A76" w:rsidRDefault="000F25A9">
      <w:pPr>
        <w:ind w:right="-1797"/>
        <w:jc w:val="both"/>
        <w:rPr>
          <w:sz w:val="28"/>
        </w:rPr>
      </w:pPr>
      <w:r>
        <w:rPr>
          <w:sz w:val="28"/>
        </w:rPr>
        <w:t xml:space="preserve">Учение Нила было развито его учеником и последователем </w:t>
      </w:r>
      <w:r>
        <w:rPr>
          <w:sz w:val="28"/>
          <w:u w:val="single"/>
        </w:rPr>
        <w:t>Вассианом Патрикеевым</w:t>
      </w:r>
      <w:r>
        <w:rPr>
          <w:sz w:val="28"/>
        </w:rPr>
        <w:t>, который поставил вопрос о ликвидации монашества как института, разграничении сфер деятельности церкви и государства, запрещении преследования за убеждения. Вассиан выступил также с защитой интересов черносошных крестьян, страдавших от монастырской земельной экспансии.</w:t>
      </w:r>
    </w:p>
    <w:p w:rsidR="00124A76" w:rsidRDefault="000F25A9">
      <w:pPr>
        <w:ind w:right="-1797"/>
        <w:jc w:val="both"/>
        <w:rPr>
          <w:sz w:val="28"/>
        </w:rPr>
      </w:pPr>
      <w:r>
        <w:rPr>
          <w:sz w:val="28"/>
        </w:rPr>
        <w:t xml:space="preserve">Основные положения учения нестяжания наиболее полно были разработаны </w:t>
      </w:r>
      <w:r>
        <w:rPr>
          <w:sz w:val="28"/>
          <w:u w:val="single"/>
        </w:rPr>
        <w:t>Максимом Греком</w:t>
      </w:r>
      <w:r>
        <w:rPr>
          <w:sz w:val="28"/>
        </w:rPr>
        <w:t xml:space="preserve"> (ум. 1556), подлинное имя которого Михаил Триволис. Он прибыл в Москву по приглашению Василия III для исправления богослужебных книг, но значительную часть жизни провел в заточении. В своих работах большое внимание он уделил вопросам законности в действиях верховной власти, устройству правосудия в стране, определению курса внешней политики, проблемам войны и мира. К законным способам происхождения власти Максим Грек относит не только наследственное восприятие престола, но и занятие его выборным путем, считая его вполне законным получением царского достоинства и трона. Причем он подчеркивает, что в выборах должны участвовать не только бояре и дворяне, но и «простейшие». Предпочтительной формой власти, по Максиму Греку, является такая организация, в которой царь управляет своим народом «в синклитских советах царских». В наличии, совета мыслитель усматривает реальное противодействие само волию властвующей персоны. Развивает он и положение о необходимости ограничения верховной власти законом. При рассмотрении проблем войны и мира Максим Грек подчеркивал, что войны допустимы только в случае «крепчайшия нужи». Никто не должен подстрекать правителя к войне.</w:t>
      </w:r>
    </w:p>
    <w:p w:rsidR="00124A76" w:rsidRDefault="000F25A9">
      <w:pPr>
        <w:ind w:right="-1797"/>
        <w:jc w:val="both"/>
        <w:rPr>
          <w:sz w:val="28"/>
        </w:rPr>
      </w:pPr>
      <w:r>
        <w:rPr>
          <w:sz w:val="28"/>
        </w:rPr>
        <w:t xml:space="preserve">Крайние выводы из нестяжательской доктрины были сделаны </w:t>
      </w:r>
      <w:r>
        <w:rPr>
          <w:sz w:val="28"/>
          <w:u w:val="single"/>
        </w:rPr>
        <w:t>Феодосием Косым</w:t>
      </w:r>
      <w:r>
        <w:rPr>
          <w:sz w:val="28"/>
        </w:rPr>
        <w:t>. Следует отметить, что если Нил Сорский, Вассиан Патрикеев и Максим Грек оставались внутрицерков ными мыслителями и при всей критичности своих позиций они хотели добиться улучшения деятельности церковной организации, особенно в монашеском ее звене, то Феодосий Косой порывает не только с церковью, но и выступает с критикой ряда догматов вероучения и почти полностью отрицает обрядовую технику. Социальное освобождение человека он связывал с полным уничтожением форм подчинения и церкви и государству. Его идеалом является община, основанная на общей собственности.</w:t>
      </w:r>
    </w:p>
    <w:p w:rsidR="00124A76" w:rsidRDefault="00124A76">
      <w:pPr>
        <w:ind w:right="-1797"/>
        <w:jc w:val="both"/>
        <w:rPr>
          <w:sz w:val="28"/>
        </w:rPr>
      </w:pPr>
    </w:p>
    <w:p w:rsidR="00124A76" w:rsidRDefault="000F25A9">
      <w:pPr>
        <w:ind w:right="-1797"/>
        <w:jc w:val="both"/>
        <w:rPr>
          <w:sz w:val="28"/>
        </w:rPr>
      </w:pPr>
      <w:r>
        <w:rPr>
          <w:sz w:val="28"/>
        </w:rPr>
        <w:t xml:space="preserve">Стяжательская (или иосифлянская) позиция представлена основателем этого направления мысли </w:t>
      </w:r>
      <w:r>
        <w:rPr>
          <w:sz w:val="28"/>
          <w:u w:val="single"/>
        </w:rPr>
        <w:t>Иосифом Волоцким</w:t>
      </w:r>
      <w:r>
        <w:rPr>
          <w:sz w:val="28"/>
        </w:rPr>
        <w:t xml:space="preserve"> (1439-1515). Теоретическим оправданием монастырского стяжания служило требование использовать его на «благие дела» (строить церкви и монастыри, кормить монахов, подавать бедным и т. д.).</w:t>
      </w:r>
    </w:p>
    <w:p w:rsidR="00124A76" w:rsidRDefault="000F25A9">
      <w:pPr>
        <w:ind w:right="-1797"/>
        <w:jc w:val="both"/>
        <w:rPr>
          <w:sz w:val="28"/>
        </w:rPr>
      </w:pPr>
      <w:r>
        <w:rPr>
          <w:sz w:val="28"/>
        </w:rPr>
        <w:t>Центральным в политической теории Иосифа Волоцкого является учение о власти. Он придерживается традиционных взглядов в определении сущности власти, но предлагает отделить представление о власти как о божественном установлении от факта ее реализации определенным лицом - главой государства. Властитель выполняет божественное предназначение, оставаясь при этом простым человеком, допускающим, как и все, люди на земле, ошибки, которые способны погубить не только его самого, но и весь народ. Поэтому не всегда следует повиноваться царю или князю. Таким образом, Иосиф впервые в русской политической литературе открыл возможность обсуждать и критиковать личность и действия венценосной персоны. Эти положения Иосиф выдвигал как программные, когда вел борьбу с великокняжеской властью, отстаивая имущественные права церковной организации. В это же время он обосновал и теорию о превосходстве духовной власти над светской. Царь не должен забывать, что он не первое лицо в государстве, ибо "церкови подобает поклонятися паче, нежели царем или князем и друг другу".</w:t>
      </w:r>
    </w:p>
    <w:p w:rsidR="00124A76" w:rsidRDefault="000F25A9">
      <w:pPr>
        <w:ind w:right="-1797"/>
        <w:jc w:val="both"/>
        <w:rPr>
          <w:sz w:val="28"/>
        </w:rPr>
      </w:pPr>
      <w:r>
        <w:rPr>
          <w:sz w:val="28"/>
        </w:rPr>
        <w:t>Но после Соборов 1503—1504 гг., когда Иван III переориентировался в своих действиях на прочный союз с церковью, а значит, и с главенствующими в ней иосифлянскими иерархами, постепенно стала изменяться и политическая позиция игумена и возглавляемого им направления. Теперь Иосиф преследует другие цели: возвеличить властвующую персону и доказать необходимость безоговорочного подчинения ее авторитету. При этом он не отрекается от мысли, что все-таки "царь естеством подобен всем человекам", но подчеркивает факт его божественного избранничества, который, по мысли Иосифа, сам по себе лишает простых людей возможности критиковать царя или князя. Он возвеличивает личность царя, сравнивая ее с богом и даже уподобляя богу. Единственное ограничение княжеской власти, которое сохраняется неизменным, так это соблюдение тех пределов, которые поставлены перед властителем божественными заповедями и государственными законами. Иосиф первым в истории русской политической мысли показал, что священный характер верховной власти может быть утрачен, если власть реализуется с нарушением предъявляемых к ней требований. Постановка вопроса о правомерности самой верховной власти и средств ее реализации была чрезвычайно плодотворна.</w:t>
      </w:r>
    </w:p>
    <w:p w:rsidR="00124A76" w:rsidRDefault="00124A76">
      <w:pPr>
        <w:ind w:right="-1797"/>
        <w:jc w:val="both"/>
        <w:rPr>
          <w:sz w:val="28"/>
        </w:rPr>
      </w:pPr>
    </w:p>
    <w:p w:rsidR="00124A76" w:rsidRDefault="000F25A9">
      <w:pPr>
        <w:ind w:right="-1797"/>
        <w:jc w:val="both"/>
        <w:rPr>
          <w:b/>
          <w:bCs/>
          <w:sz w:val="28"/>
        </w:rPr>
      </w:pPr>
      <w:r>
        <w:rPr>
          <w:b/>
          <w:bCs/>
          <w:sz w:val="28"/>
        </w:rPr>
        <w:t>17. Основные ПП идеи периода образования росс. государства (Филофей, З.Оттенский и др.).</w:t>
      </w:r>
    </w:p>
    <w:p w:rsidR="00124A76" w:rsidRDefault="00124A76">
      <w:pPr>
        <w:ind w:right="-1797"/>
        <w:jc w:val="both"/>
        <w:rPr>
          <w:sz w:val="28"/>
        </w:rPr>
      </w:pPr>
    </w:p>
    <w:p w:rsidR="00124A76" w:rsidRDefault="000F25A9">
      <w:pPr>
        <w:ind w:right="-1797"/>
        <w:jc w:val="both"/>
        <w:rPr>
          <w:sz w:val="28"/>
          <w:u w:val="single"/>
        </w:rPr>
      </w:pPr>
      <w:r>
        <w:rPr>
          <w:sz w:val="28"/>
          <w:u w:val="single"/>
        </w:rPr>
        <w:t>Политическая концепция Филофея «Москва - третий Рим».</w:t>
      </w:r>
    </w:p>
    <w:p w:rsidR="00124A76" w:rsidRDefault="000F25A9">
      <w:pPr>
        <w:ind w:right="-1797"/>
        <w:jc w:val="both"/>
        <w:rPr>
          <w:sz w:val="28"/>
        </w:rPr>
      </w:pPr>
      <w:r>
        <w:rPr>
          <w:sz w:val="28"/>
        </w:rPr>
        <w:t>Учение Филофея развивало и уточняло главные иосифлянские идеи о природе царской власти, ее назначении, взаимоотношении с подданными и церковной организацией.</w:t>
      </w:r>
    </w:p>
    <w:p w:rsidR="00124A76" w:rsidRDefault="000F25A9">
      <w:pPr>
        <w:ind w:right="-1797"/>
        <w:jc w:val="both"/>
        <w:rPr>
          <w:sz w:val="28"/>
        </w:rPr>
      </w:pPr>
      <w:r>
        <w:rPr>
          <w:sz w:val="28"/>
        </w:rPr>
        <w:t>Наиболее подробно у Филофея разработан вопрос о значении законной царской власти для всей русской земли. В Послании к великому князю Василию Ивановичу он возводит династическое родословие русских князей к византийским императорам, указывая Василию III.</w:t>
      </w:r>
    </w:p>
    <w:p w:rsidR="00124A76" w:rsidRDefault="000F25A9">
      <w:pPr>
        <w:ind w:right="-1797"/>
        <w:jc w:val="both"/>
        <w:rPr>
          <w:sz w:val="28"/>
        </w:rPr>
      </w:pPr>
      <w:r>
        <w:rPr>
          <w:sz w:val="28"/>
        </w:rPr>
        <w:t>Много внимания он уделял теме о божественном происхождении царской власти. Ему поручено в силу божественного промысла «осуществлять наказание всем людям содеювающим неправду». На нем лежит обязанность заботиться о своих подданных, а для этого необходимо содержать свое «царствие со страхом Божиим». Высокое представление о царской власти подтверждается требованиями безоговорочного подчинения ей со стороны подданных. Духовная власть подчиняется светской, правда, с оставлением за духовными пастырями права «говорить правду» лицам, облеченным высокой властью. Он, как и его предшественники, настаивает на необходимости законных форм реализации власти.</w:t>
      </w:r>
    </w:p>
    <w:p w:rsidR="00124A76" w:rsidRDefault="000F25A9">
      <w:pPr>
        <w:ind w:right="-1797"/>
        <w:jc w:val="both"/>
        <w:rPr>
          <w:sz w:val="28"/>
        </w:rPr>
      </w:pPr>
      <w:r>
        <w:rPr>
          <w:sz w:val="28"/>
        </w:rPr>
        <w:t>Анализ современных мыслителю исторических событий приводит его к мысли, что именно сейчас и наступил тот момент, когда Россия стала объектом высшей провиденции. В данный момент, считал Филофей, есть все доказательства, что ныне «вся христианские царства попраны от неверных... придоша в конец и снидошася во едино Царство нашего государя». И произошло это в осуществление древних пророчеств: «два убо Рима падоша, а третий стоит, а четвертому не быти». Сохранившая верность православию, Россия непобедима, она сбросила татарское иго. Величие и славу России Филофей сравнивает с величием и славой Рима, и особенно Византии. Ее блеск, слава и могущество не исчезли, а перешли к стране возглавляемой великим русским князем.</w:t>
      </w:r>
    </w:p>
    <w:p w:rsidR="00124A76" w:rsidRDefault="000F25A9">
      <w:pPr>
        <w:ind w:right="-1797"/>
        <w:jc w:val="both"/>
        <w:rPr>
          <w:sz w:val="28"/>
        </w:rPr>
      </w:pPr>
      <w:r>
        <w:rPr>
          <w:sz w:val="28"/>
        </w:rPr>
        <w:t>Развитая Филофеем в политическую теорию формула «третьего Рима» была не нова для литературы XV—XVI столетий. Сказания о наследовании той или иной страной религиозно-политического величия были известны еще в Византии. Но провиденциализм Филофея не означает стремления к внешней агрессии. В доктрине отсутствуют призывы к захвату других стран с целью их присоединения к Московскому государству. Нет в ней и речи о том, чтобы отдельные лица, не исповедующие православие перешли бы в эту религиозную конфессию.</w:t>
      </w:r>
    </w:p>
    <w:p w:rsidR="00124A76" w:rsidRDefault="000F25A9">
      <w:pPr>
        <w:ind w:right="-1797"/>
        <w:jc w:val="both"/>
        <w:rPr>
          <w:sz w:val="28"/>
        </w:rPr>
      </w:pPr>
      <w:r>
        <w:rPr>
          <w:sz w:val="28"/>
        </w:rPr>
        <w:t>Большое внимание уделялось Филофеем и формам идеологического воздействия на население со стороны государственной власти, вопросам внутренней свободы православного христианина в государстве. Резко и категорически он выступил против свободы суждений и особенно против научных исследований. Видимый мир, по мнению Филофея, в только не следует преобразовывать, но грешно даже изучать. Наука - запретный плод для всех людей, ибо это опасное и вредное занятие. Всю дохристианскую культуру автор Посланий отрицает.</w:t>
      </w:r>
    </w:p>
    <w:p w:rsidR="00124A76" w:rsidRDefault="000F25A9">
      <w:pPr>
        <w:ind w:right="-1797"/>
        <w:jc w:val="both"/>
        <w:rPr>
          <w:sz w:val="28"/>
        </w:rPr>
      </w:pPr>
      <w:r>
        <w:rPr>
          <w:sz w:val="28"/>
        </w:rPr>
        <w:t>Отдельные формулы доктрины "Москва - третий Рим"воспроизведены в чине венчания Ивана IV на царство, и в этом плане вполне возможно считать ее доктриной, получившей официальное признание.</w:t>
      </w:r>
    </w:p>
    <w:p w:rsidR="00124A76" w:rsidRDefault="00124A76">
      <w:pPr>
        <w:ind w:right="-1797"/>
        <w:jc w:val="both"/>
        <w:rPr>
          <w:sz w:val="28"/>
        </w:rPr>
      </w:pPr>
    </w:p>
    <w:p w:rsidR="00124A76" w:rsidRDefault="000F25A9">
      <w:pPr>
        <w:ind w:right="-1797"/>
        <w:jc w:val="both"/>
        <w:rPr>
          <w:sz w:val="28"/>
        </w:rPr>
      </w:pPr>
      <w:r>
        <w:rPr>
          <w:sz w:val="28"/>
        </w:rPr>
        <w:t>В XVI в. большое распространение получили полемические политико-публицистические произведения Зиновия Отенского. Поводом к публицистическому выступлению Зиновия послужило широкое распространение «нового учения» Феодосия Косого, завоевавшее к тому времени большое число приверженцев. Зиновий поставил себе задачей доказать его теоретическую несостоятельность, а также противоцерковную и противогосударственную направленность.</w:t>
      </w:r>
    </w:p>
    <w:p w:rsidR="00124A76" w:rsidRDefault="000F25A9">
      <w:pPr>
        <w:ind w:right="-1797"/>
        <w:jc w:val="both"/>
        <w:rPr>
          <w:sz w:val="28"/>
        </w:rPr>
      </w:pPr>
      <w:r>
        <w:rPr>
          <w:sz w:val="28"/>
        </w:rPr>
        <w:t>Подневольный люд вызывал у Зиновия глубокое презрение, и ему представлялись совершенно нелепыми притязания таких людей на участие политической жизни общества, поскольку они по скудости ум подобны зверям. Но особой злобы обличения Зиновия достигают тогда, когда он говорит о распространении среди это «чади» идей, призывающих к обобществлению или уравнению имуществ. Зиновий пытался обнаружить причины таких идей не только в распространении «вредоносных учений», но и в реальных порока современной действительности. Он дает довольно резкую критику деятельности властей как в области политической , так и экономической (политика цен, налоги). Зиновий обвиняет правящий слой в бесчувственности, считая, что богатый не может быть для «убогих законоположником». Когда богатый законополагает, то убогого он может только «обезнемоществити... и похитити». Образ наилучшей формы правления Зиновий выводит из анализа тринитарного сюжета. Царь должен с синклитами, как бог с ангелами, «вкупе глаголати и вкупе повелевати — бог един есть в трех лицах единым господством». Он так же, как Максим Грек и Федор Карпов, формулировал идею сословно-представительной монархии. Царь выше своих «синклитов», утверждает Зиновий, но править ему следует по согласию с ним, направляя свое государство «к достижении общей пользы, крепости, покою и тишине».</w:t>
      </w:r>
    </w:p>
    <w:p w:rsidR="00124A76" w:rsidRDefault="000F25A9">
      <w:pPr>
        <w:ind w:right="-1797"/>
        <w:jc w:val="both"/>
        <w:rPr>
          <w:sz w:val="28"/>
        </w:rPr>
      </w:pPr>
      <w:r>
        <w:rPr>
          <w:sz w:val="28"/>
        </w:rPr>
        <w:t>По вопросу о монастырском землевладении и его правовом Режиме Зиновий занял ортодоксально-иосифлянскую позицию.</w:t>
      </w:r>
    </w:p>
    <w:p w:rsidR="00124A76" w:rsidRDefault="000F25A9">
      <w:pPr>
        <w:ind w:right="-1797"/>
        <w:jc w:val="both"/>
        <w:rPr>
          <w:sz w:val="28"/>
        </w:rPr>
      </w:pPr>
      <w:r>
        <w:rPr>
          <w:sz w:val="28"/>
        </w:rPr>
        <w:t>В его доктрине содержится развернутое обоснование обязательности власти в человеческом обществе. Он развивает мысли Ф.Карпова о том, что люди по своей природе не могут жить без власти. При определении цели государства Зиновий близок к Аристотелю, предусматривая прежде всего «общую пользу» и достижение «благо жизни» для всех.</w:t>
      </w:r>
    </w:p>
    <w:p w:rsidR="00124A76" w:rsidRDefault="000F25A9">
      <w:pPr>
        <w:ind w:right="-1797"/>
        <w:jc w:val="both"/>
        <w:rPr>
          <w:sz w:val="28"/>
        </w:rPr>
      </w:pPr>
      <w:r>
        <w:rPr>
          <w:sz w:val="28"/>
        </w:rPr>
        <w:t>Если царь сам исполняет наказания, то он уподобляется тирану. Осуждение тиранических способов правления тесно связано с проблемой законной реализации власти в обществе. Отенский старец развивает мысль о том, что праведная и угодная богу жизнь может быть организована только на основании закона. Царь, по мысли Зиновия, фигура подзаконная, и сила его основана на «правде» — законе. Бог допустил завоевание великого православного греческого народа «худым и малым» мусульманским только в силу того, что «турцы... правду и суд творяху», хотя и «веру Христову ненавидяху и обидяху, Бог же правду любит больше всего». Эту же тему в дальнейшем разовьет И. С. Пересветов, написав на ее основе целое «Сказание о Магмет-салтане и о царе Константине», исходя из того же сопоставления «верного» (православного), но неправедного царства Константина с «неверным», но праведным царством Магмет-салтана. Зиновий рассматривает закон как ступень в достижении человечеством нравственного совершенства: «закон пестун нам бысть приводя всех ко Христу».</w:t>
      </w:r>
    </w:p>
    <w:p w:rsidR="00124A76" w:rsidRDefault="000F25A9">
      <w:pPr>
        <w:ind w:right="-1797"/>
        <w:jc w:val="both"/>
        <w:rPr>
          <w:sz w:val="28"/>
        </w:rPr>
      </w:pPr>
      <w:r>
        <w:rPr>
          <w:sz w:val="28"/>
        </w:rPr>
        <w:t>Зиновий делит законы на три категории. К первой относятся законы божественные - заповеди бога, святоотеческие писания и постановления церковных соборов. Во вторую категорию мыслитель включает обычные нормы сложившиеся в каждой стране на основе конкретных географических и климатических условий, ибо в каждой земле существу ют свои обычаи и нравы. К третьей категории причисляется так называемое положительное законодательство. Оно представлено у Зиновия в двух видах: 1) законы царские и 2) законы градские. Они имеют своим источником историчекую практику людей. Основы этого законодательства изложили философы Зенон, Платон и другие.</w:t>
      </w:r>
    </w:p>
    <w:p w:rsidR="00124A76" w:rsidRDefault="000F25A9">
      <w:pPr>
        <w:ind w:right="-1797"/>
        <w:jc w:val="both"/>
        <w:rPr>
          <w:sz w:val="28"/>
        </w:rPr>
      </w:pPr>
      <w:r>
        <w:rPr>
          <w:sz w:val="28"/>
        </w:rPr>
        <w:t>Применение «милости» к виноватому является, по мнению Зиновия, «грубостью» по отношению к правому. Суд и правда должны неизменно настигать совершающих беззаконие. В случае же, если «обличенный» человек осознает свою вину, вполне возможно явить к нему милость.</w:t>
      </w:r>
    </w:p>
    <w:p w:rsidR="00124A76" w:rsidRDefault="00124A76">
      <w:pPr>
        <w:ind w:right="-1797"/>
        <w:jc w:val="both"/>
        <w:rPr>
          <w:sz w:val="28"/>
        </w:rPr>
      </w:pPr>
    </w:p>
    <w:p w:rsidR="00124A76" w:rsidRDefault="000F25A9">
      <w:pPr>
        <w:ind w:right="-1797"/>
        <w:jc w:val="both"/>
        <w:rPr>
          <w:b/>
          <w:bCs/>
          <w:sz w:val="28"/>
        </w:rPr>
      </w:pPr>
      <w:r>
        <w:rPr>
          <w:b/>
          <w:bCs/>
          <w:sz w:val="28"/>
        </w:rPr>
        <w:t>18. Политическая полемика Грозного и Курбского.</w:t>
      </w:r>
    </w:p>
    <w:p w:rsidR="00124A76" w:rsidRDefault="00124A76">
      <w:pPr>
        <w:ind w:right="-1797"/>
        <w:jc w:val="both"/>
        <w:rPr>
          <w:sz w:val="28"/>
        </w:rPr>
      </w:pPr>
    </w:p>
    <w:p w:rsidR="00124A76" w:rsidRDefault="000F25A9">
      <w:pPr>
        <w:autoSpaceDE w:val="0"/>
        <w:autoSpaceDN w:val="0"/>
        <w:adjustRightInd w:val="0"/>
        <w:ind w:right="-1797"/>
        <w:jc w:val="both"/>
        <w:rPr>
          <w:sz w:val="28"/>
        </w:rPr>
      </w:pPr>
      <w:r>
        <w:rPr>
          <w:sz w:val="28"/>
        </w:rPr>
        <w:t xml:space="preserve">В России периода правления Ивана </w:t>
      </w:r>
      <w:r>
        <w:rPr>
          <w:sz w:val="28"/>
          <w:lang w:val="en-US"/>
        </w:rPr>
        <w:t>IV</w:t>
      </w:r>
      <w:r>
        <w:rPr>
          <w:sz w:val="28"/>
        </w:rPr>
        <w:t xml:space="preserve"> сформировались две тенден</w:t>
      </w:r>
      <w:r>
        <w:rPr>
          <w:sz w:val="28"/>
        </w:rPr>
        <w:softHyphen/>
        <w:t>ции в развитии русской государственности и политической теории. Одна из них, опи</w:t>
      </w:r>
      <w:r>
        <w:rPr>
          <w:sz w:val="28"/>
        </w:rPr>
        <w:softHyphen/>
        <w:t>равшаяся на реформы 1550-х гг., предполагала развитие орга</w:t>
      </w:r>
      <w:r>
        <w:rPr>
          <w:sz w:val="28"/>
        </w:rPr>
        <w:softHyphen/>
        <w:t>нов сословного представительства в центре и на местах. Другая, проводимая непосредственно самим Иваном IV, заключалась в обосновании права неограниченной власти в руках царя. Князь Андрей Михайлович Курбский, принимавший актив</w:t>
      </w:r>
      <w:r>
        <w:rPr>
          <w:sz w:val="28"/>
        </w:rPr>
        <w:softHyphen/>
        <w:t>ное участие в деятельности правительства (Избранной Рады), был сторонником сословного представительства в центральных и местных органах власти.</w:t>
      </w:r>
    </w:p>
    <w:p w:rsidR="00124A76" w:rsidRDefault="000F25A9">
      <w:pPr>
        <w:ind w:right="-1797"/>
        <w:jc w:val="both"/>
        <w:rPr>
          <w:sz w:val="28"/>
        </w:rPr>
      </w:pPr>
      <w:r>
        <w:rPr>
          <w:sz w:val="28"/>
        </w:rPr>
        <w:t>Курбский традиционно считал источником власти в государстве божественную волю, а цель верховной власти усматривал в справедливом и милостивом управлении державой на благо всех ее подданных и в праведном (правосудном) разрешении всех дел. Нынешняя власть, по мнению боярина, уклонила от выполнения задач, возложенных на нее высшей волей, поэтому он считает ее лишенной божественного покровительства. На царском престоле оказался человек, не подготовленный к управлению государством ни образованием, ни воспитанием. Он груб, неучен и воспитан «во злострастиях и самодовольстве». При правлении Избранной Рады совместно с царем в делах государства чувствовалось мудрое управление, в войсках учреждался порядок, верное служение отечеству щедро вознаграждалось. Упадок в делах государства и сопутствующие ему военные неудачи Курбский связывает со введением опричнины. Обобщив свои критические замечания, Курбский сделал вывод о законопреступности такой власти.</w:t>
      </w:r>
    </w:p>
    <w:p w:rsidR="00124A76" w:rsidRDefault="000F25A9">
      <w:pPr>
        <w:ind w:right="-1797"/>
        <w:jc w:val="both"/>
        <w:rPr>
          <w:sz w:val="28"/>
        </w:rPr>
      </w:pPr>
      <w:r>
        <w:rPr>
          <w:sz w:val="28"/>
        </w:rPr>
        <w:t>Основной характеристикой такого полити</w:t>
      </w:r>
      <w:r>
        <w:rPr>
          <w:sz w:val="28"/>
        </w:rPr>
        <w:softHyphen/>
        <w:t>ческого режима Курбский считает беззаконие.</w:t>
      </w:r>
      <w:r>
        <w:rPr>
          <w:b/>
          <w:bCs/>
          <w:sz w:val="28"/>
        </w:rPr>
        <w:t xml:space="preserve"> </w:t>
      </w:r>
      <w:r>
        <w:rPr>
          <w:sz w:val="28"/>
        </w:rPr>
        <w:t>В правопонимании Курбского ясно прослеживается представление о тождестве права и справедливости. Курбский подчеркивает, что закон должен содержать реально выполнимые требования, ибо беззаконие - это не только несоблюдение, но и создание жестоких и неисполнимы законов. В его политико-правовых воззрениях намечаются элементы естественно-правовой концепции. Принцип коллективной ответственности, использовавшийся в карательной практике опричного террора, характеризовался Курбским к проявление беззакония. Результатом такого правления Курбский считает оскудение царства, падение его международного престижа и внутреннее недовольство и смуту.</w:t>
      </w:r>
    </w:p>
    <w:p w:rsidR="00124A76" w:rsidRDefault="00124A76">
      <w:pPr>
        <w:ind w:right="-1797"/>
        <w:jc w:val="both"/>
        <w:rPr>
          <w:sz w:val="28"/>
        </w:rPr>
      </w:pPr>
    </w:p>
    <w:p w:rsidR="00124A76" w:rsidRDefault="000F25A9">
      <w:pPr>
        <w:ind w:right="-1797"/>
        <w:jc w:val="both"/>
        <w:rPr>
          <w:b/>
          <w:bCs/>
          <w:sz w:val="28"/>
        </w:rPr>
      </w:pPr>
      <w:r>
        <w:rPr>
          <w:b/>
          <w:bCs/>
          <w:sz w:val="28"/>
        </w:rPr>
        <w:t>19. Политическая программа И.Пересветова.</w:t>
      </w:r>
    </w:p>
    <w:p w:rsidR="00124A76" w:rsidRDefault="00124A76">
      <w:pPr>
        <w:ind w:right="-1797"/>
        <w:jc w:val="both"/>
        <w:rPr>
          <w:sz w:val="28"/>
        </w:rPr>
      </w:pPr>
    </w:p>
    <w:p w:rsidR="00124A76" w:rsidRDefault="000F25A9">
      <w:pPr>
        <w:ind w:right="-1797"/>
        <w:jc w:val="both"/>
        <w:rPr>
          <w:sz w:val="28"/>
        </w:rPr>
      </w:pPr>
      <w:r>
        <w:rPr>
          <w:sz w:val="28"/>
        </w:rPr>
        <w:t xml:space="preserve">В 1549 г. И.Пересветов подал Ивану </w:t>
      </w:r>
      <w:r>
        <w:rPr>
          <w:sz w:val="28"/>
          <w:lang w:val="en-US"/>
        </w:rPr>
        <w:t>IV</w:t>
      </w:r>
      <w:r>
        <w:rPr>
          <w:sz w:val="28"/>
        </w:rPr>
        <w:t xml:space="preserve"> две челобитные (малую и большую) с проектами различных государственных и социальных преобразований. Пересветов анализирует причины падения Византии, а в качестве положительного примера приводит государство Магмет-салтана (возможно, вымышленного). Основная причина гибели Византии - бесконтрольность вельмож, которые грабили государство, вершили неправильный суд, попирали веру. Искоренить подобные недостатки может сильная центральная власть. Магмет-салтан построил свое государство на следующих принципах:</w:t>
      </w:r>
    </w:p>
    <w:p w:rsidR="00124A76" w:rsidRDefault="000F25A9">
      <w:pPr>
        <w:ind w:right="-1797"/>
        <w:jc w:val="both"/>
        <w:rPr>
          <w:sz w:val="28"/>
        </w:rPr>
      </w:pPr>
      <w:r>
        <w:rPr>
          <w:sz w:val="28"/>
        </w:rPr>
        <w:t>- все доходы поступают в царскую казну;</w:t>
      </w:r>
    </w:p>
    <w:p w:rsidR="00124A76" w:rsidRDefault="000F25A9">
      <w:pPr>
        <w:ind w:right="-1797"/>
        <w:jc w:val="both"/>
        <w:rPr>
          <w:sz w:val="28"/>
        </w:rPr>
      </w:pPr>
      <w:r>
        <w:rPr>
          <w:sz w:val="28"/>
        </w:rPr>
        <w:t>- ликвидируются крайние формы рабского состояния (холопство);</w:t>
      </w:r>
    </w:p>
    <w:p w:rsidR="00124A76" w:rsidRDefault="000F25A9">
      <w:pPr>
        <w:ind w:right="-1797"/>
        <w:jc w:val="both"/>
        <w:rPr>
          <w:sz w:val="28"/>
        </w:rPr>
      </w:pPr>
      <w:r>
        <w:rPr>
          <w:sz w:val="28"/>
        </w:rPr>
        <w:t>- в управлении необходимо опираться не на бояр, а на дворян; не на родовитость, а на преданность;</w:t>
      </w:r>
    </w:p>
    <w:p w:rsidR="00124A76" w:rsidRDefault="000F25A9">
      <w:pPr>
        <w:ind w:right="-1797"/>
        <w:jc w:val="both"/>
        <w:rPr>
          <w:sz w:val="28"/>
        </w:rPr>
      </w:pPr>
      <w:r>
        <w:rPr>
          <w:sz w:val="28"/>
        </w:rPr>
        <w:t>- войско предано царю и от него получает жалованье; в войско набираются представители низших слоев, за преданность их возвышают;</w:t>
      </w:r>
    </w:p>
    <w:p w:rsidR="00124A76" w:rsidRDefault="000F25A9">
      <w:pPr>
        <w:ind w:right="-1797"/>
        <w:jc w:val="both"/>
        <w:rPr>
          <w:sz w:val="28"/>
        </w:rPr>
      </w:pPr>
      <w:r>
        <w:rPr>
          <w:sz w:val="28"/>
        </w:rPr>
        <w:t>- регулярное войско, основанное на дисциплине;</w:t>
      </w:r>
    </w:p>
    <w:p w:rsidR="00124A76" w:rsidRDefault="000F25A9">
      <w:pPr>
        <w:ind w:right="-1797"/>
        <w:jc w:val="both"/>
        <w:rPr>
          <w:sz w:val="28"/>
        </w:rPr>
      </w:pPr>
      <w:r>
        <w:rPr>
          <w:sz w:val="28"/>
        </w:rPr>
        <w:t>- жестокие наказания за воровство и трусость в войске, коллективные наказания;</w:t>
      </w:r>
    </w:p>
    <w:p w:rsidR="00124A76" w:rsidRDefault="000F25A9">
      <w:pPr>
        <w:ind w:right="-1797"/>
        <w:jc w:val="both"/>
        <w:rPr>
          <w:sz w:val="28"/>
        </w:rPr>
      </w:pPr>
      <w:r>
        <w:rPr>
          <w:sz w:val="28"/>
        </w:rPr>
        <w:t>- суд осуществляется особыми лицами, назначаемыми царем; суд беспошлинный и равный для всех сословий;</w:t>
      </w:r>
    </w:p>
    <w:p w:rsidR="00124A76" w:rsidRDefault="000F25A9">
      <w:pPr>
        <w:ind w:right="-1797"/>
        <w:jc w:val="both"/>
        <w:rPr>
          <w:sz w:val="28"/>
        </w:rPr>
      </w:pPr>
      <w:r>
        <w:rPr>
          <w:sz w:val="28"/>
        </w:rPr>
        <w:t>- сословная монархия: султан опирается на совет из наиболее преданных людей.</w:t>
      </w:r>
    </w:p>
    <w:p w:rsidR="00124A76" w:rsidRDefault="00124A76">
      <w:pPr>
        <w:ind w:right="-1797"/>
        <w:jc w:val="both"/>
        <w:rPr>
          <w:sz w:val="28"/>
        </w:rPr>
      </w:pPr>
    </w:p>
    <w:p w:rsidR="00124A76" w:rsidRDefault="000F25A9">
      <w:pPr>
        <w:ind w:right="-1797"/>
        <w:jc w:val="both"/>
        <w:rPr>
          <w:b/>
          <w:bCs/>
          <w:sz w:val="28"/>
        </w:rPr>
      </w:pPr>
      <w:r>
        <w:rPr>
          <w:b/>
          <w:bCs/>
          <w:sz w:val="28"/>
        </w:rPr>
        <w:t>20. Критика теократической идеи в учении М.Падуанского.</w:t>
      </w:r>
    </w:p>
    <w:p w:rsidR="00124A76" w:rsidRDefault="00124A76">
      <w:pPr>
        <w:ind w:right="-1797"/>
        <w:jc w:val="both"/>
        <w:rPr>
          <w:sz w:val="28"/>
        </w:rPr>
      </w:pPr>
    </w:p>
    <w:p w:rsidR="00124A76" w:rsidRDefault="000F25A9">
      <w:pPr>
        <w:ind w:right="-1797"/>
        <w:jc w:val="both"/>
        <w:rPr>
          <w:sz w:val="28"/>
        </w:rPr>
      </w:pPr>
      <w:r>
        <w:rPr>
          <w:bCs/>
          <w:sz w:val="28"/>
        </w:rPr>
        <w:t xml:space="preserve">Марсилий Падуанский (1275-1343). </w:t>
      </w:r>
      <w:r>
        <w:rPr>
          <w:sz w:val="28"/>
        </w:rPr>
        <w:t>Сочинение "Защитник мира". Марсилий возлагает на церковь ответственность за все беды и несчастья мира. Они устранимы, если церковь впредь будет заниматься только сферой духовной жизни людей, перестанет стравливать государства между собой. Церковь должна быть отделена от государства и подчинена светской власти.</w:t>
      </w:r>
    </w:p>
    <w:p w:rsidR="00124A76" w:rsidRDefault="000F25A9">
      <w:pPr>
        <w:ind w:right="-1797"/>
        <w:jc w:val="both"/>
        <w:rPr>
          <w:sz w:val="28"/>
        </w:rPr>
      </w:pPr>
      <w:r>
        <w:rPr>
          <w:sz w:val="28"/>
        </w:rPr>
        <w:t>Власть и государство возникли в ходе постепенного усложнения форм человеческого общежития (семья→род→племя→город→государство). Цель таких усложнений - достижение общего блага. Настоящий источник всякой власти и верховный законодатель - народ. Но под народом Марсилий понимал лишь лучшую, достойнейшую часть населения. Высшая, лучшая категория людей (военные, священники, чиновники) заботится об общем благе, а низшая (торговцы, земледельцы, ремесленники) - о своих частных интересах.</w:t>
      </w:r>
    </w:p>
    <w:p w:rsidR="00124A76" w:rsidRDefault="000F25A9">
      <w:pPr>
        <w:ind w:right="-1797"/>
        <w:jc w:val="both"/>
        <w:rPr>
          <w:sz w:val="28"/>
        </w:rPr>
      </w:pPr>
      <w:r>
        <w:rPr>
          <w:sz w:val="28"/>
        </w:rPr>
        <w:t>Государство действует прежде всего путем издания законов. Законы государства обещают награду или наказание в реальной жизни (а божественные - в загробной жизни). Наказание и поощрение из загробного мира должны быть перенесены в реальный. Законы обязательны как для населения, так и для издающих их выборных лиц. Законодательная и исполнительная власти должны различаться: исполнительная действует в рамках, установленных законодательной, а законодательная осуществляет волю народа. Выборность всех правителей, в том числе монарха, основывается на положительном опыте ряда итальянских республик.</w:t>
      </w:r>
    </w:p>
    <w:p w:rsidR="00124A76" w:rsidRDefault="00124A76">
      <w:pPr>
        <w:ind w:right="-1797"/>
        <w:jc w:val="both"/>
        <w:rPr>
          <w:sz w:val="28"/>
        </w:rPr>
      </w:pPr>
    </w:p>
    <w:p w:rsidR="00124A76" w:rsidRDefault="000F25A9">
      <w:pPr>
        <w:ind w:right="-1797"/>
        <w:jc w:val="both"/>
        <w:rPr>
          <w:b/>
          <w:bCs/>
          <w:sz w:val="28"/>
        </w:rPr>
      </w:pPr>
      <w:r>
        <w:rPr>
          <w:b/>
          <w:bCs/>
          <w:sz w:val="28"/>
        </w:rPr>
        <w:t>21. Переворот в идеологии Зап.Европы. Позднесредневековое возрождение и реформация.</w:t>
      </w:r>
    </w:p>
    <w:p w:rsidR="00124A76" w:rsidRDefault="00124A76">
      <w:pPr>
        <w:ind w:right="-1797"/>
        <w:jc w:val="both"/>
        <w:rPr>
          <w:sz w:val="28"/>
        </w:rPr>
      </w:pPr>
    </w:p>
    <w:p w:rsidR="00124A76" w:rsidRDefault="000F25A9">
      <w:pPr>
        <w:ind w:right="-1797"/>
        <w:jc w:val="both"/>
        <w:rPr>
          <w:sz w:val="28"/>
        </w:rPr>
      </w:pPr>
      <w:r>
        <w:rPr>
          <w:sz w:val="28"/>
        </w:rPr>
        <w:t>Суть возрождения и реформации - отход от феодального уклада жизни, утверждение принципиально новых стандартов человеческого бытия. Возрождение (в разных странах 14-17 вв.) - период кризиса римско-католической церкви, формирования антисхоластического типа мышления, гуманистической культуры, искусства и мировоззрения. Реформация (16 век) - это облеченное в религиозную форму антифеодальное движение, выступление против защищавшего феодальный строй католицизма. Общие черты возрождения и реформации: ломка феодальных и возникновение раннекапиталистических отношений, возвышение буржуазии, пересмотр религиозных учений, обращение к духовному наследию античности, разработка гуманистических философских взглядов, возвращение понятий "гражданственность", "общее благо". Отличие реформации в том, что главным ее источником была Библия.</w:t>
      </w:r>
    </w:p>
    <w:p w:rsidR="00124A76" w:rsidRDefault="000F25A9">
      <w:pPr>
        <w:ind w:right="-1797"/>
        <w:jc w:val="both"/>
        <w:rPr>
          <w:sz w:val="28"/>
        </w:rPr>
      </w:pPr>
      <w:r>
        <w:rPr>
          <w:sz w:val="28"/>
        </w:rPr>
        <w:t xml:space="preserve">Мыслители возрождения: Макиавелли. Мыслители реформации - Мартин Лютер, Томас Мюнцер, Жан Кальвин, Жан Боден. </w:t>
      </w:r>
      <w:r>
        <w:rPr>
          <w:sz w:val="28"/>
          <w:u w:val="single"/>
        </w:rPr>
        <w:t>Лютер</w:t>
      </w:r>
      <w:r>
        <w:rPr>
          <w:sz w:val="28"/>
        </w:rPr>
        <w:t xml:space="preserve"> - умеренная критика существующих порядков. Идея всесвященства (каждый сам себе священник) и социального равенства. Критикует сословную замкнутость. Цель государства - обеспечить людям возможность вести христианский образ жизни. Законы должны создаваться на основе ествественных законов. </w:t>
      </w:r>
      <w:r>
        <w:rPr>
          <w:sz w:val="28"/>
          <w:u w:val="single"/>
        </w:rPr>
        <w:t>Мюнцер</w:t>
      </w:r>
      <w:r>
        <w:rPr>
          <w:sz w:val="28"/>
        </w:rPr>
        <w:t xml:space="preserve"> - радикал, выступал против монархического государства, призывал свергнуть его и создать христианские союзы и братства. </w:t>
      </w:r>
      <w:r>
        <w:rPr>
          <w:sz w:val="28"/>
          <w:u w:val="single"/>
        </w:rPr>
        <w:t>Кальвин</w:t>
      </w:r>
      <w:r>
        <w:rPr>
          <w:sz w:val="28"/>
        </w:rPr>
        <w:t xml:space="preserve"> - божественная предопределенность судьбы каждого человека, но судьбу можно предугадать. Происхождение на судьбу не влияет. Предлагал церковную реформу для устранения влияния римской церкви.</w:t>
      </w:r>
    </w:p>
    <w:p w:rsidR="00124A76" w:rsidRDefault="00124A76">
      <w:pPr>
        <w:ind w:right="-1797"/>
        <w:jc w:val="both"/>
        <w:rPr>
          <w:sz w:val="28"/>
        </w:rPr>
      </w:pPr>
    </w:p>
    <w:p w:rsidR="00124A76" w:rsidRDefault="000F25A9">
      <w:pPr>
        <w:ind w:right="-1797"/>
        <w:jc w:val="both"/>
        <w:rPr>
          <w:b/>
          <w:bCs/>
          <w:sz w:val="28"/>
        </w:rPr>
      </w:pPr>
      <w:r>
        <w:rPr>
          <w:b/>
          <w:bCs/>
          <w:sz w:val="28"/>
        </w:rPr>
        <w:t>22. Ж.Боден и его учение о государстве.</w:t>
      </w:r>
    </w:p>
    <w:p w:rsidR="00124A76" w:rsidRDefault="00124A76">
      <w:pPr>
        <w:ind w:right="-1797"/>
        <w:jc w:val="both"/>
        <w:rPr>
          <w:sz w:val="28"/>
        </w:rPr>
      </w:pPr>
    </w:p>
    <w:p w:rsidR="00124A76" w:rsidRDefault="000F25A9">
      <w:pPr>
        <w:ind w:right="-1797"/>
        <w:jc w:val="both"/>
        <w:rPr>
          <w:sz w:val="28"/>
        </w:rPr>
      </w:pPr>
      <w:r>
        <w:rPr>
          <w:sz w:val="28"/>
        </w:rPr>
        <w:t xml:space="preserve">В последней трети </w:t>
      </w:r>
      <w:r>
        <w:rPr>
          <w:sz w:val="28"/>
          <w:lang w:val="en-US"/>
        </w:rPr>
        <w:t>XVI</w:t>
      </w:r>
      <w:r>
        <w:rPr>
          <w:sz w:val="28"/>
        </w:rPr>
        <w:t xml:space="preserve"> века во Франции яростно боролись католики и протестанты (кальвинисты). Мир, в условиях этой гражданской войны, становился приоритетной ценностью. Надежда на обеспечение мира связывалась с монархом. Жан Боден (1530-1596 гг.) создал теоретическое обоснование того, как королевская власть может быть способна в любом случае защищать общегосударственные интересы, которые выше религиозных распрей. Главный труд - "6 книг о республике" (т.е. о государстве вообще).  Государство - это управление множеством семейств и тем, что является общим у них всех, осуществляемое суверенной властью сообразно праву". Ячейкой государства у Бодена выступает семья; власть главы семьи - прообраз государственной власти. Государственность возникает посредством договора. Высшая цель государства - гарантировать мир внутри общности и заботиться об истинном счастье индивидов (познание бога, человека и природы).</w:t>
      </w:r>
    </w:p>
    <w:p w:rsidR="00124A76" w:rsidRDefault="000F25A9">
      <w:pPr>
        <w:ind w:right="-1797"/>
        <w:jc w:val="both"/>
        <w:rPr>
          <w:sz w:val="28"/>
        </w:rPr>
      </w:pPr>
      <w:r>
        <w:rPr>
          <w:sz w:val="28"/>
        </w:rPr>
        <w:t>Суверенитет - это абсолютная, единая и постоянная власть. Неподчинение власти исключается. Признаки суверенитета: издание общеобязательных законов, решение вопросов войны и мира, назначение должностных лиц, действие в качестве суда высшей инстанции, помилование. Обязанности государственной власти - блюсти естественные и божественные законы, не вмешиваться в дела семьи, не нарушать принцип веротерпимости и не взимать подати без согласия собственников. Кроме того, единство суверенитета не означает отсутствия дифференциации власти. Суверенитет является собственностью народа. Однако народ может подарить его одному из граждан, т.е. монарху. При едином правителе могут быть аристократические и демократические органы управления (это лучшее из государств, "королевская монархия").</w:t>
      </w:r>
    </w:p>
    <w:p w:rsidR="00124A76" w:rsidRDefault="000F25A9">
      <w:pPr>
        <w:ind w:right="-1797"/>
        <w:jc w:val="both"/>
        <w:rPr>
          <w:sz w:val="28"/>
        </w:rPr>
      </w:pPr>
      <w:r>
        <w:rPr>
          <w:sz w:val="28"/>
        </w:rPr>
        <w:t>По способу осуществления власти государства делятся на законные, вотчинные и тиранические. В законных правитель создает законы для подданных, а сам подчиняется природным законам. В вотчинных правитель силой захватил власть и правит как отец в семье. В тиранических государствах правитель презирает естественные законы, распоряжается людьми и их имуществом как своей собственностью.</w:t>
      </w:r>
    </w:p>
    <w:p w:rsidR="00124A76" w:rsidRDefault="00124A76">
      <w:pPr>
        <w:ind w:right="-1797"/>
        <w:jc w:val="both"/>
        <w:rPr>
          <w:sz w:val="28"/>
        </w:rPr>
      </w:pPr>
    </w:p>
    <w:p w:rsidR="00124A76" w:rsidRDefault="000F25A9">
      <w:pPr>
        <w:ind w:right="-1797"/>
        <w:jc w:val="both"/>
        <w:rPr>
          <w:b/>
          <w:bCs/>
          <w:sz w:val="28"/>
        </w:rPr>
      </w:pPr>
      <w:r>
        <w:rPr>
          <w:b/>
          <w:bCs/>
          <w:sz w:val="28"/>
        </w:rPr>
        <w:t>23. ПП идеи раннего социализма. Мор и Кампанелла.</w:t>
      </w:r>
    </w:p>
    <w:p w:rsidR="00124A76" w:rsidRDefault="00124A76">
      <w:pPr>
        <w:ind w:right="-1797"/>
        <w:jc w:val="both"/>
        <w:rPr>
          <w:sz w:val="28"/>
        </w:rPr>
      </w:pPr>
    </w:p>
    <w:p w:rsidR="00124A76" w:rsidRDefault="000F25A9">
      <w:pPr>
        <w:ind w:right="-1797"/>
        <w:jc w:val="both"/>
        <w:rPr>
          <w:sz w:val="28"/>
        </w:rPr>
      </w:pPr>
      <w:r>
        <w:rPr>
          <w:sz w:val="28"/>
        </w:rPr>
        <w:t xml:space="preserve">Произведение </w:t>
      </w:r>
      <w:r>
        <w:rPr>
          <w:sz w:val="28"/>
          <w:u w:val="single"/>
        </w:rPr>
        <w:t>Томаса Мора</w:t>
      </w:r>
      <w:r>
        <w:rPr>
          <w:sz w:val="28"/>
        </w:rPr>
        <w:t xml:space="preserve"> "Утопия" (1516) начинается с критики современного ему строя. Корнем всех зол является частная собственность: из-за нее возникают нищета масс, преступность, социальная несправедливость. Государство - это орудие заговора богачей; основная функция государства - силой и законом держать народ в повиновении. Идеальное государство (Утопия) избавилась от этих пороков: в ней нет частной собственности. Тотальная регламентация всей жизни. Каждая семья занимается определенным ремеслом. Сельскохозяйственные работы ведутся на началах трудовой повинности. За порядком следят особые должностные лица. Люди пребывают в достатке, но этот достаток достигается как обязанностью трудиться, так и сокращением норм потребления. Излишества и роскошь недопустимы.</w:t>
      </w:r>
    </w:p>
    <w:p w:rsidR="00124A76" w:rsidRDefault="000F25A9">
      <w:pPr>
        <w:ind w:right="-1797"/>
        <w:jc w:val="both"/>
        <w:rPr>
          <w:sz w:val="28"/>
        </w:rPr>
      </w:pPr>
      <w:r>
        <w:rPr>
          <w:sz w:val="28"/>
        </w:rPr>
        <w:t>В Утопии есть рабы, т.к. на грязные работы добровольцев не найдется. Рабами м.б. военнопленные, преступники, а также люди, приговоренные к смерти в других странах. Рабство по наследству не передается, да и сами рабы могли быть освобождены.</w:t>
      </w:r>
    </w:p>
    <w:p w:rsidR="00124A76" w:rsidRDefault="000F25A9">
      <w:pPr>
        <w:ind w:right="-1797"/>
        <w:jc w:val="both"/>
        <w:rPr>
          <w:sz w:val="28"/>
        </w:rPr>
      </w:pPr>
      <w:r>
        <w:rPr>
          <w:sz w:val="28"/>
        </w:rPr>
        <w:t>Города одинаково удалены друг от друга, в каждом городе проживает 6000 семей. Структура управления: каждые 30 семейств избирают филарха из числа ученых людей (особого слоя), 10 филархов - протофиларха. Филархи избирают также пожизненного правителя - принцепса. Остальные должностные лица избираются ежегодно.</w:t>
      </w:r>
    </w:p>
    <w:p w:rsidR="00124A76" w:rsidRDefault="00124A76">
      <w:pPr>
        <w:ind w:right="-1797"/>
        <w:jc w:val="both"/>
        <w:rPr>
          <w:sz w:val="28"/>
        </w:rPr>
      </w:pPr>
    </w:p>
    <w:p w:rsidR="00124A76" w:rsidRDefault="000F25A9">
      <w:pPr>
        <w:ind w:right="-1797"/>
        <w:jc w:val="both"/>
        <w:rPr>
          <w:sz w:val="28"/>
        </w:rPr>
      </w:pPr>
      <w:r>
        <w:rPr>
          <w:sz w:val="28"/>
        </w:rPr>
        <w:t xml:space="preserve">В "Городе солнца" </w:t>
      </w:r>
      <w:r>
        <w:rPr>
          <w:sz w:val="28"/>
          <w:u w:val="single"/>
        </w:rPr>
        <w:t>Томазо Кампанелла</w:t>
      </w:r>
      <w:r>
        <w:rPr>
          <w:sz w:val="28"/>
        </w:rPr>
        <w:t xml:space="preserve"> не занимается критикой существующих порядков (она дается в подтексте). Основное место занимает описание жизни соляриев. Во главе государства стоит метафизик, ему помогают 3 правителя: мощь (силовик), мудрость (науки) и любовь (брачно-семейные отношения). Каждому из трех правителей подчиняются еще 3 должностных лица, и т.д. Полномочия метафизика не пожизненные - он обязан отказаться от власти, если появится человек, превосходящий его в знаниях, научных успехах и способностях управлять государством. Четверо высших правителей не могут быть смещены по воле народа.</w:t>
      </w:r>
    </w:p>
    <w:p w:rsidR="00124A76" w:rsidRDefault="000F25A9">
      <w:pPr>
        <w:ind w:right="-1797"/>
        <w:jc w:val="both"/>
        <w:rPr>
          <w:sz w:val="28"/>
        </w:rPr>
      </w:pPr>
      <w:r>
        <w:rPr>
          <w:sz w:val="28"/>
        </w:rPr>
        <w:t>В государстве нет частной собственности. Земледелие и ремесла являются совместным делом соляриев, произведенное распределяется справедливо (по меркам необходимости). Никто не должен получать больше, чем ему следует. Правители заботятся также о состоянии духа соляриев, регулируют культуру, искусство, брачно-семейные отношения.</w:t>
      </w:r>
    </w:p>
    <w:p w:rsidR="00124A76" w:rsidRDefault="000F25A9">
      <w:pPr>
        <w:ind w:right="-1797"/>
        <w:jc w:val="both"/>
        <w:rPr>
          <w:sz w:val="28"/>
        </w:rPr>
      </w:pPr>
      <w:r>
        <w:rPr>
          <w:sz w:val="28"/>
        </w:rPr>
        <w:t>Общие черты двух произведений: отсутствие личности, отсутствие гарантий прав человека. Предполагается высокая сознательность людей, конформизм, аскетизм. Существует тотальная регламентация всей жизни людей.</w:t>
      </w:r>
    </w:p>
    <w:p w:rsidR="00124A76" w:rsidRDefault="00124A76">
      <w:pPr>
        <w:ind w:right="-1797"/>
        <w:jc w:val="both"/>
        <w:rPr>
          <w:sz w:val="28"/>
        </w:rPr>
      </w:pPr>
    </w:p>
    <w:p w:rsidR="00124A76" w:rsidRDefault="000F25A9">
      <w:pPr>
        <w:ind w:right="-1797"/>
        <w:jc w:val="both"/>
        <w:rPr>
          <w:b/>
          <w:bCs/>
          <w:sz w:val="28"/>
        </w:rPr>
      </w:pPr>
      <w:r>
        <w:rPr>
          <w:b/>
          <w:bCs/>
          <w:sz w:val="28"/>
        </w:rPr>
        <w:t>24. Политические взгляды Макиавелли.</w:t>
      </w:r>
    </w:p>
    <w:p w:rsidR="00124A76" w:rsidRDefault="00124A76">
      <w:pPr>
        <w:ind w:right="-1797"/>
        <w:jc w:val="both"/>
        <w:rPr>
          <w:sz w:val="28"/>
        </w:rPr>
      </w:pPr>
    </w:p>
    <w:p w:rsidR="00124A76" w:rsidRDefault="000F25A9">
      <w:pPr>
        <w:ind w:right="-1797"/>
        <w:jc w:val="both"/>
        <w:rPr>
          <w:sz w:val="28"/>
        </w:rPr>
      </w:pPr>
      <w:r>
        <w:rPr>
          <w:sz w:val="28"/>
        </w:rPr>
        <w:t>Труды "Государь", "Рассуждения о 1й декаде Тита Ливия", "История Флоренции". Никколо Макиавелли (1469-1527) является основателем светской политической науки. Первопричина политики, государства и права - объективная историческая необходимость и закономерность. Религию он рассматривает с т.з. государственных интересов - не отвергает, а ставит на службу государства. Обосновал подход к политике как к опытной науке. Критерий истинности в политике - не Библия, а исторический опыт. Политическими процессами движет не мораль, а выгода и сила. Необходимо изучать политические процессы и на их основе строить государство. Народ - это пассивная масса, объект для действий власти.</w:t>
      </w:r>
    </w:p>
    <w:p w:rsidR="00124A76" w:rsidRDefault="000F25A9">
      <w:pPr>
        <w:ind w:right="-1797"/>
        <w:jc w:val="both"/>
        <w:rPr>
          <w:sz w:val="28"/>
        </w:rPr>
      </w:pPr>
      <w:r>
        <w:rPr>
          <w:sz w:val="28"/>
        </w:rPr>
        <w:t>Государственные формы делит по числу правящих (один, немногие, весь народ) и по цели правления (общее благо, и благо одного или группы). Соответственно выделяются монархия, аристократия и демократия, а также тирания, олигархия и распущенность.</w:t>
      </w:r>
    </w:p>
    <w:p w:rsidR="00124A76" w:rsidRDefault="000F25A9">
      <w:pPr>
        <w:ind w:right="-1797"/>
        <w:jc w:val="both"/>
        <w:rPr>
          <w:sz w:val="28"/>
        </w:rPr>
      </w:pPr>
      <w:r>
        <w:rPr>
          <w:sz w:val="28"/>
        </w:rPr>
        <w:t>Отделял вопросы государства от этики. Главная цель власти - сохранение и упрочение государства. Фундамент прочной власти - законы и войско. Нет упоминаний о справедливости, общем благе. Нет упоминания о правах и свободах, об их гарантиях. Прагматизм.</w:t>
      </w:r>
    </w:p>
    <w:p w:rsidR="00124A76" w:rsidRDefault="000F25A9">
      <w:pPr>
        <w:ind w:right="-1797"/>
        <w:jc w:val="both"/>
        <w:rPr>
          <w:sz w:val="28"/>
        </w:rPr>
      </w:pPr>
      <w:r>
        <w:rPr>
          <w:sz w:val="28"/>
        </w:rPr>
        <w:t>Государь может отступать в случае необходимости от принципов морали, нарушать слово, обещание, закон. Функции политика - военная, охранительная, и покровительство предпринимательской деятельности. Деятельность государя - это сложное сочетание наказаний и благодеяний. Прямые обязанности правителя должны считаться благодеянием. К наградам нельзя приучать. Наказания должны быть мгновенными и жесткими. Предпочтительнее правление при помощи страха, что объясняется антиобщественной природой человека.</w:t>
      </w:r>
    </w:p>
    <w:p w:rsidR="00124A76" w:rsidRDefault="00124A76">
      <w:pPr>
        <w:ind w:right="-1797"/>
        <w:jc w:val="both"/>
        <w:rPr>
          <w:sz w:val="28"/>
        </w:rPr>
      </w:pPr>
    </w:p>
    <w:p w:rsidR="00124A76" w:rsidRDefault="000F25A9">
      <w:pPr>
        <w:ind w:right="-1797"/>
        <w:jc w:val="both"/>
        <w:rPr>
          <w:b/>
          <w:bCs/>
          <w:sz w:val="28"/>
        </w:rPr>
      </w:pPr>
      <w:r>
        <w:rPr>
          <w:b/>
          <w:bCs/>
          <w:sz w:val="28"/>
        </w:rPr>
        <w:t>25. Политические взгляды Посошкова и Прокоповича.</w:t>
      </w:r>
    </w:p>
    <w:p w:rsidR="00124A76" w:rsidRDefault="00124A76">
      <w:pPr>
        <w:ind w:right="-1797"/>
        <w:jc w:val="both"/>
        <w:rPr>
          <w:sz w:val="28"/>
        </w:rPr>
      </w:pPr>
    </w:p>
    <w:p w:rsidR="00124A76" w:rsidRDefault="000F25A9">
      <w:pPr>
        <w:ind w:right="-1797"/>
        <w:jc w:val="both"/>
        <w:rPr>
          <w:sz w:val="28"/>
        </w:rPr>
      </w:pPr>
      <w:r>
        <w:rPr>
          <w:sz w:val="28"/>
        </w:rPr>
        <w:t xml:space="preserve">Купец </w:t>
      </w:r>
      <w:r>
        <w:rPr>
          <w:sz w:val="28"/>
          <w:u w:val="single"/>
        </w:rPr>
        <w:t>Иван Тихонович Посошков</w:t>
      </w:r>
      <w:r>
        <w:rPr>
          <w:sz w:val="28"/>
        </w:rPr>
        <w:t xml:space="preserve"> (1652-1726) состоял в переписке с различными влиятельными лицами, высказывая предложения по многим аспектам экономической, политической, юридической и культурной жизни государства. В 1724 году он написал для царя "Книгу о скудости и богатстве". Главная цель книги - выяснение причин народной скудости и существующего в государстве беззакония.</w:t>
      </w:r>
    </w:p>
    <w:p w:rsidR="00124A76" w:rsidRDefault="000F25A9">
      <w:pPr>
        <w:ind w:right="-1797"/>
        <w:jc w:val="both"/>
        <w:rPr>
          <w:sz w:val="28"/>
        </w:rPr>
      </w:pPr>
      <w:r>
        <w:rPr>
          <w:sz w:val="28"/>
        </w:rPr>
        <w:t>Посошков требовал запрещения занятия торговой деятельностью для всех, кроме купцов; призывал упорядочить и единообразить внутренние пошлины. Он отстаивал положение купечества как сословия. Для крестьян должен был быть издан специальный закон, точно определяющий размеры крестьянских повинностей и пределы барщинных работ. Подушную подать Посошков призывал заменить на поземельную, отделить помещичьи земли от крестьянских. Отмены крепостного права он не требовал, но постоянно сталкивался с тем, что государственное богатство и крепостное право несовместимы. Он утверждал, что помещики - лишь временные держатели крестьян.</w:t>
      </w:r>
    </w:p>
    <w:p w:rsidR="00124A76" w:rsidRDefault="000F25A9">
      <w:pPr>
        <w:ind w:right="-1797"/>
        <w:jc w:val="both"/>
        <w:rPr>
          <w:sz w:val="28"/>
        </w:rPr>
      </w:pPr>
      <w:r>
        <w:rPr>
          <w:sz w:val="28"/>
        </w:rPr>
        <w:t>Посошков покушался на дворянские привилегии и в вопросе организации гос.службы. За дворянами оставалась военная служба, а административный аппарат он призывал формировать согласно личным качествам претендентов. При характеристике духовенства Посошков отмечал его необразованность, призывал царя к повышению авторитета священников и к наделению их полицейскими функциями (выявление старообрядцев).</w:t>
      </w:r>
    </w:p>
    <w:p w:rsidR="00124A76" w:rsidRDefault="000F25A9">
      <w:pPr>
        <w:ind w:right="-1797"/>
        <w:jc w:val="both"/>
        <w:rPr>
          <w:sz w:val="28"/>
        </w:rPr>
      </w:pPr>
      <w:r>
        <w:rPr>
          <w:sz w:val="28"/>
        </w:rPr>
        <w:t>Посошков не разделяет понятия "правда" и "закон". Он требует введения должностей судей (т.е. отстранить дворян от судопроизводства), а также наказания за неправильный суд. Судьи должны следить за правильностью задержаний. Для удобства судебной деятельности законодательство должно быть кодифицировано (составлена Судебная книга). К участию в составлении Судебной книги необходимо привлечь представителей всех сословий из всех губерний.</w:t>
      </w:r>
    </w:p>
    <w:p w:rsidR="00124A76" w:rsidRDefault="00124A76">
      <w:pPr>
        <w:ind w:right="-1797"/>
        <w:jc w:val="both"/>
        <w:rPr>
          <w:sz w:val="28"/>
        </w:rPr>
      </w:pPr>
    </w:p>
    <w:p w:rsidR="00124A76" w:rsidRDefault="000F25A9">
      <w:pPr>
        <w:ind w:right="-1797"/>
        <w:jc w:val="both"/>
        <w:rPr>
          <w:sz w:val="28"/>
        </w:rPr>
      </w:pPr>
      <w:r>
        <w:rPr>
          <w:sz w:val="28"/>
          <w:u w:val="single"/>
        </w:rPr>
        <w:t>Феофан Прокопович</w:t>
      </w:r>
      <w:r>
        <w:rPr>
          <w:sz w:val="28"/>
        </w:rPr>
        <w:t xml:space="preserve"> (1681-1736) - архиепископ новгородский, автор религиозных и политических произведений "Слово о власти и чести царской", "Духовный регламент" и др. Соединил аргументы естественно-правовой теории с догматами богословия. Исходил из предположения о естественном преддоговорном состоянии общества, которое он характеризовал как эпоху войн и кровопролитий. Естественные законы и божественная воля привели людей к заключению договора об образовании государства. Народ полностью отказался от своего суверенитета. При этом могла быть выбрана любая форма государства: монархия, аристократия, демократия и смешанная форма. Республики (аристократия и демократия) не вызывают одобрения Прокоповича, они пригодны лишь для малого по численности народа и для маленькой территории.</w:t>
      </w:r>
    </w:p>
    <w:p w:rsidR="00124A76" w:rsidRDefault="000F25A9">
      <w:pPr>
        <w:ind w:right="-1797"/>
        <w:jc w:val="both"/>
        <w:rPr>
          <w:sz w:val="28"/>
        </w:rPr>
      </w:pPr>
      <w:r>
        <w:rPr>
          <w:sz w:val="28"/>
        </w:rPr>
        <w:t>Для России предпочтительна наследственная монархия, т.к. она более устойчива. Также устойчивостью Прокопович объясняет петровский указ "О престолонаследии". Власть должна быть абсолютной, монарх в своей деятельности реализует божественное призвание и требования естественного права. Термин "самодержавие" Прокопович стал употреблять в смысле неограниченной власти императора. Царь руководит не только светскими делами, но и церковными. Церковь обязана соблюдать интересы государства.</w:t>
      </w:r>
    </w:p>
    <w:p w:rsidR="00124A76" w:rsidRDefault="00124A76">
      <w:pPr>
        <w:ind w:right="-1797"/>
        <w:jc w:val="both"/>
        <w:rPr>
          <w:sz w:val="28"/>
        </w:rPr>
      </w:pPr>
    </w:p>
    <w:p w:rsidR="00124A76" w:rsidRDefault="000F25A9">
      <w:pPr>
        <w:ind w:right="-1797"/>
        <w:jc w:val="both"/>
        <w:rPr>
          <w:b/>
          <w:bCs/>
          <w:sz w:val="28"/>
        </w:rPr>
      </w:pPr>
      <w:r>
        <w:rPr>
          <w:b/>
          <w:bCs/>
          <w:sz w:val="28"/>
        </w:rPr>
        <w:t>26. Возникновение теории естественного права. Гроций.</w:t>
      </w:r>
    </w:p>
    <w:p w:rsidR="00124A76" w:rsidRDefault="00124A76">
      <w:pPr>
        <w:ind w:right="-1797"/>
        <w:jc w:val="both"/>
        <w:rPr>
          <w:sz w:val="28"/>
        </w:rPr>
      </w:pPr>
    </w:p>
    <w:p w:rsidR="00124A76" w:rsidRDefault="000F25A9">
      <w:pPr>
        <w:ind w:right="-1797"/>
        <w:jc w:val="both"/>
        <w:rPr>
          <w:sz w:val="28"/>
        </w:rPr>
      </w:pPr>
      <w:r>
        <w:rPr>
          <w:sz w:val="28"/>
        </w:rPr>
        <w:t>Гуго Гроций (1583-1643) - основатель рационалистической доктрины естественного и международного права. Для Гроция характерна последовательная критика схоластических взглядов. У Аристотеля он берет деление права на естественное ("предписания здравого разума") и волей установленное. Источник естественного права - разумная природа человека как социального существа. К естественным он относит общение, стремление не красть, стремление трудиться и т.п. Волей установленное право является правом лишь когда оно не противоречит естественному.</w:t>
      </w:r>
    </w:p>
    <w:p w:rsidR="00124A76" w:rsidRDefault="000F25A9">
      <w:pPr>
        <w:ind w:right="-1797"/>
        <w:jc w:val="both"/>
        <w:rPr>
          <w:sz w:val="28"/>
        </w:rPr>
      </w:pPr>
      <w:r>
        <w:rPr>
          <w:sz w:val="28"/>
        </w:rPr>
        <w:t>Гроций является сторонником договорной теории (вслед за Аристотелем и Цицероном). Государство - это совершенный союз свободных людей, заключаемый ради общей пользы и реализации права. До Гроция право трактовалось либо как проявление божьего суда, либо как результат договора людей; Гроций считал, что право - это результат природы человека. Философским основанием естественно-правовой теории является рационалистическое мировоззрение. Разум является верховным судьей. Но в учении Гроция есть и элементы схоластического мировоззрения: он говорит о двойственной истине (существует и божественное, и естественное право).</w:t>
      </w:r>
    </w:p>
    <w:p w:rsidR="00124A76" w:rsidRDefault="000F25A9">
      <w:pPr>
        <w:ind w:right="-1797"/>
        <w:jc w:val="both"/>
        <w:rPr>
          <w:sz w:val="28"/>
        </w:rPr>
      </w:pPr>
      <w:r>
        <w:rPr>
          <w:sz w:val="28"/>
        </w:rPr>
        <w:t>Догосударственная жизнь людей - естественное состояние, при котором нет частной собственности. В ходе развития ремесел и искусств имущественное равенство исчезает. Возникают противоречия, начинается борьба внутри общества. Люди, опираясь на разум, заключили договор о владении тем, что каждый успел захватить. Государство - это союз слабых и угнетенных (большинства) против сильных и могущественных (меньшинства). Подданные имеют право сопротивляться верховной власти, но государство может наложить запрет на это право ради сохранения общественного мира и порядка.</w:t>
      </w:r>
    </w:p>
    <w:p w:rsidR="00124A76" w:rsidRDefault="00124A76">
      <w:pPr>
        <w:ind w:right="-1797"/>
        <w:jc w:val="both"/>
        <w:rPr>
          <w:sz w:val="28"/>
        </w:rPr>
      </w:pPr>
    </w:p>
    <w:p w:rsidR="00124A76" w:rsidRDefault="000F25A9">
      <w:pPr>
        <w:ind w:right="-1797"/>
        <w:jc w:val="both"/>
        <w:rPr>
          <w:b/>
          <w:bCs/>
          <w:sz w:val="28"/>
        </w:rPr>
      </w:pPr>
      <w:r>
        <w:rPr>
          <w:b/>
          <w:bCs/>
          <w:sz w:val="28"/>
        </w:rPr>
        <w:t>27. ПП учение Спинозы.</w:t>
      </w:r>
    </w:p>
    <w:p w:rsidR="00124A76" w:rsidRDefault="00124A76">
      <w:pPr>
        <w:ind w:right="-1797"/>
        <w:jc w:val="both"/>
        <w:rPr>
          <w:sz w:val="28"/>
        </w:rPr>
      </w:pPr>
    </w:p>
    <w:p w:rsidR="00124A76" w:rsidRDefault="000F25A9">
      <w:pPr>
        <w:ind w:right="-1797"/>
        <w:jc w:val="both"/>
        <w:rPr>
          <w:sz w:val="28"/>
        </w:rPr>
      </w:pPr>
      <w:r>
        <w:rPr>
          <w:sz w:val="28"/>
        </w:rPr>
        <w:t>Баррух Спиноза (1632-1677) создал работы "Богословско-политический трактат" и "Политический трактат", в которых разрабатывал теорию естественного права. Он делит развитие общества на естественное и государственное состояние. Разум толкает человека на создание государства. В естественном состоянии доминируют вражда, войны. Чтобы сочетать интересы разных людей, составляется договор. Ради самосохранения человек вынужден подчиняться договору, т.е. из двух зол выбирается меньшее. Каждый человек, заключивший договор, передает свою волю и естественные права властям. Власть обладает высшим естественным правом, и каждый должен подчиняться власти добровольно или под страхом наказания.</w:t>
      </w:r>
    </w:p>
    <w:p w:rsidR="00124A76" w:rsidRDefault="000F25A9">
      <w:pPr>
        <w:ind w:right="-1797"/>
        <w:jc w:val="both"/>
        <w:rPr>
          <w:sz w:val="28"/>
        </w:rPr>
      </w:pPr>
      <w:r>
        <w:rPr>
          <w:sz w:val="28"/>
        </w:rPr>
        <w:t>В отличие от Гроция, Спиноза считает, что в гражданском состоянии естественное право каждого не прекращается, т.к. и в этом состоянии человек действует по законам своей природы. Различие между естественным и гражданским состоянием: наличие высшего естественного права государства. Функции государства очень широкие: суд и толкование законов, война и мир, регулирование общественных отношений. Наряду с этим существует частное гражданское право - свобода каждого сохранять себя в своем состоянии при соблюдении указов верховной власти, и при условии, что эта верховная власть охраняет права каждого. Частное гражданское право - это разрешенные в условиях гражданского состояния естественные права индивида (дозволенная гос.властью часть естественных прав).</w:t>
      </w:r>
    </w:p>
    <w:p w:rsidR="00124A76" w:rsidRDefault="000F25A9">
      <w:pPr>
        <w:ind w:right="-1797"/>
        <w:jc w:val="both"/>
        <w:rPr>
          <w:sz w:val="28"/>
        </w:rPr>
      </w:pPr>
      <w:r>
        <w:rPr>
          <w:sz w:val="28"/>
        </w:rPr>
        <w:t>Спиноза выступает за формирование представительских институтов во власти. В вопросе о сопротивлении власти он говорит, что народ может изменить форму государства, если нарушается общественный договор.</w:t>
      </w:r>
    </w:p>
    <w:p w:rsidR="00124A76" w:rsidRDefault="00124A76">
      <w:pPr>
        <w:ind w:right="-1797"/>
        <w:jc w:val="both"/>
        <w:rPr>
          <w:sz w:val="28"/>
        </w:rPr>
      </w:pPr>
    </w:p>
    <w:p w:rsidR="00124A76" w:rsidRDefault="000F25A9">
      <w:pPr>
        <w:ind w:right="-1797"/>
        <w:jc w:val="both"/>
        <w:rPr>
          <w:b/>
          <w:bCs/>
          <w:sz w:val="28"/>
        </w:rPr>
      </w:pPr>
      <w:r>
        <w:rPr>
          <w:b/>
          <w:bCs/>
          <w:sz w:val="28"/>
        </w:rPr>
        <w:t>28. Особенности правовых взглядов Гоббса.</w:t>
      </w:r>
    </w:p>
    <w:p w:rsidR="00124A76" w:rsidRDefault="00124A76">
      <w:pPr>
        <w:ind w:right="-1797"/>
        <w:jc w:val="both"/>
        <w:rPr>
          <w:sz w:val="28"/>
        </w:rPr>
      </w:pPr>
    </w:p>
    <w:p w:rsidR="00124A76" w:rsidRDefault="000F25A9">
      <w:pPr>
        <w:ind w:right="-1797"/>
        <w:jc w:val="both"/>
        <w:rPr>
          <w:sz w:val="28"/>
        </w:rPr>
      </w:pPr>
      <w:r>
        <w:rPr>
          <w:sz w:val="28"/>
        </w:rPr>
        <w:t>Томас Гоббс (1588-1679) создал произведения "Философское начало учения о гражданине" и "Левиафан". Он считал, что в естественном состоянии все были равны, имели равные права. Человек - существо эгоистическое, склонное к порокам, и потому в естественном состоянии происходили постоянные войны. Над человеческими пороками доминируют страх смерти и инстинкт самосохранения. Естественное состояние, помноженное на разум (предвидение последствий), приводит к тому, что в обществе начинает действовать главный естественный закон - стремление к миру.</w:t>
      </w:r>
    </w:p>
    <w:p w:rsidR="00124A76" w:rsidRDefault="000F25A9">
      <w:pPr>
        <w:ind w:right="-1797"/>
        <w:jc w:val="both"/>
        <w:rPr>
          <w:sz w:val="28"/>
        </w:rPr>
      </w:pPr>
      <w:r>
        <w:rPr>
          <w:sz w:val="28"/>
        </w:rPr>
        <w:t>Тогда в силу вступает 2й естественный закон - отказ каждого от своих прав в той мере, в какой этого требуют интересы мира и самозащиты. Люди заключают договор, и вступает в силу 3й закон - люди обязаны соблюдать заключенные ими соглашения. Далее следуют еще несколько законов, и в итоге человек приходит к следующему естественному закону: не делай другому того, чего не хотел бы, чтобы делали тебе (основной принцип гражданского общества).</w:t>
      </w:r>
    </w:p>
    <w:p w:rsidR="00124A76" w:rsidRDefault="000F25A9">
      <w:pPr>
        <w:ind w:right="-1797"/>
        <w:jc w:val="both"/>
        <w:rPr>
          <w:sz w:val="28"/>
        </w:rPr>
      </w:pPr>
      <w:r>
        <w:rPr>
          <w:sz w:val="28"/>
        </w:rPr>
        <w:t>Однако претворить в жизнь естественные законы может лишь сильная абсолютная власть государства. Абсолютная власть ограничивает стремления людей, принуждает человека соблюдать естественные законы.</w:t>
      </w:r>
    </w:p>
    <w:p w:rsidR="00124A76" w:rsidRDefault="00124A76">
      <w:pPr>
        <w:ind w:right="-1797"/>
        <w:jc w:val="both"/>
        <w:rPr>
          <w:sz w:val="28"/>
        </w:rPr>
      </w:pPr>
    </w:p>
    <w:p w:rsidR="00124A76" w:rsidRDefault="000F25A9">
      <w:pPr>
        <w:ind w:right="-1797"/>
        <w:jc w:val="both"/>
        <w:rPr>
          <w:b/>
          <w:bCs/>
          <w:sz w:val="28"/>
        </w:rPr>
      </w:pPr>
      <w:r>
        <w:rPr>
          <w:b/>
          <w:bCs/>
          <w:sz w:val="28"/>
        </w:rPr>
        <w:t>29. Учение Локка о ГП.</w:t>
      </w:r>
    </w:p>
    <w:p w:rsidR="00124A76" w:rsidRDefault="00124A76">
      <w:pPr>
        <w:ind w:right="-1797"/>
        <w:jc w:val="both"/>
        <w:rPr>
          <w:sz w:val="28"/>
        </w:rPr>
      </w:pPr>
    </w:p>
    <w:p w:rsidR="00124A76" w:rsidRDefault="000F25A9">
      <w:pPr>
        <w:ind w:right="-1797"/>
        <w:jc w:val="both"/>
        <w:rPr>
          <w:sz w:val="28"/>
        </w:rPr>
      </w:pPr>
      <w:r>
        <w:rPr>
          <w:sz w:val="28"/>
        </w:rPr>
        <w:t>Джон Локк (1632-1704) после англ. революции занимался теоретической деятельностью, был сподвижником Вильгельма Оранского. Произведения: "Два трактата об управлении государством" и "Письма о терпимости". Критиковал взгляды Гоббса, исходя из естественных прав общества. Считал, что период естественного состояния - это не борьба всех против всех, а состояние равенства. И в естественном состоянии человек не имеет полной свободы - ее ограничивает естественный закон (никто не имеет права ограничивать другого в его жизни, здоровье и имуществе).</w:t>
      </w:r>
    </w:p>
    <w:p w:rsidR="00124A76" w:rsidRDefault="000F25A9">
      <w:pPr>
        <w:ind w:right="-1797"/>
        <w:jc w:val="both"/>
        <w:rPr>
          <w:sz w:val="28"/>
        </w:rPr>
      </w:pPr>
      <w:r>
        <w:rPr>
          <w:sz w:val="28"/>
        </w:rPr>
        <w:t>Локк считал, что власть правителя, полученная на основе договора, не может быть абсолютной; она ограничена естественными законами. К естественным правам относил равенство, личную свободу, свободу предпринимательства. Среди принципов государства называл опору на законы, разделение властей, оптимальную форму правления, право народа на восстание. Закон - это документ, который предписывает разумному существу поведение, соответствующее его собственным интересам и служащее общественному благу. Кто бы ни управлял государством, он должен управлять согласно законам, провозглашенным народом и известным ему. Ничто не может не подчиняться закону (предвосхитил идею правового государства).</w:t>
      </w:r>
    </w:p>
    <w:p w:rsidR="00124A76" w:rsidRDefault="000F25A9">
      <w:pPr>
        <w:ind w:right="-1797"/>
        <w:jc w:val="both"/>
        <w:rPr>
          <w:sz w:val="28"/>
        </w:rPr>
      </w:pPr>
      <w:r>
        <w:rPr>
          <w:sz w:val="28"/>
        </w:rPr>
        <w:t>В целях предотвращения тирании полномочия государства надо поделить между различными органами. Законодательную власть должен осуществлять парламент, исполнительную - монарх и кабинет министров, федеративную (иностр. дела) - также особый орган. Полит.власть должна представлять собой систему сдержек и противовесов.</w:t>
      </w:r>
    </w:p>
    <w:p w:rsidR="00124A76" w:rsidRDefault="000F25A9">
      <w:pPr>
        <w:ind w:right="-1797"/>
        <w:jc w:val="both"/>
        <w:rPr>
          <w:sz w:val="28"/>
        </w:rPr>
      </w:pPr>
      <w:r>
        <w:rPr>
          <w:sz w:val="28"/>
        </w:rPr>
        <w:t>Локк отдавал предпочтение конституционной монархии, т.к. она обеспечивает соблюдение прав человека. Но у народа существует право на сопротивление власти, т.е. суверенитет народа выше.</w:t>
      </w:r>
    </w:p>
    <w:p w:rsidR="00124A76" w:rsidRDefault="00124A76">
      <w:pPr>
        <w:ind w:right="-1797"/>
        <w:jc w:val="both"/>
        <w:rPr>
          <w:sz w:val="28"/>
        </w:rPr>
      </w:pPr>
    </w:p>
    <w:p w:rsidR="00124A76" w:rsidRDefault="000F25A9">
      <w:pPr>
        <w:ind w:right="-1797"/>
        <w:jc w:val="both"/>
        <w:rPr>
          <w:b/>
          <w:bCs/>
          <w:sz w:val="28"/>
        </w:rPr>
      </w:pPr>
      <w:r>
        <w:rPr>
          <w:b/>
          <w:bCs/>
          <w:sz w:val="28"/>
        </w:rPr>
        <w:t>30. Европейское просвещение. Вольтер.</w:t>
      </w:r>
    </w:p>
    <w:p w:rsidR="00124A76" w:rsidRDefault="00124A76">
      <w:pPr>
        <w:ind w:right="-1797"/>
        <w:jc w:val="both"/>
        <w:rPr>
          <w:sz w:val="28"/>
        </w:rPr>
      </w:pPr>
    </w:p>
    <w:p w:rsidR="00124A76" w:rsidRDefault="000F25A9">
      <w:pPr>
        <w:ind w:right="-1797"/>
        <w:jc w:val="both"/>
        <w:rPr>
          <w:sz w:val="28"/>
        </w:rPr>
      </w:pPr>
      <w:r>
        <w:rPr>
          <w:sz w:val="28"/>
        </w:rPr>
        <w:t xml:space="preserve">В </w:t>
      </w:r>
      <w:r>
        <w:rPr>
          <w:sz w:val="28"/>
          <w:lang w:val="en-US"/>
        </w:rPr>
        <w:t>XVIII</w:t>
      </w:r>
      <w:r>
        <w:rPr>
          <w:sz w:val="28"/>
        </w:rPr>
        <w:t xml:space="preserve"> веке Франция становится крупным центром промышленности и торговли. К политическим причинам и предпосылкам просвещения относится усиливающееся противостояние буржуазии и абсолютизма. Идеологические причины - религиозные войны, в ходе которых победил католицизм. Идеи просветителей носили более радикальный характер, чем идеи английских и голландских мыслителей. В просветительстве выделяются правое крыло (интересы буржуазии) и левое крыло (интересы горожан и крестьян). Представитель правого крыла - Вольтер.</w:t>
      </w:r>
    </w:p>
    <w:p w:rsidR="00124A76" w:rsidRDefault="000F25A9">
      <w:pPr>
        <w:ind w:right="-1797"/>
        <w:jc w:val="both"/>
        <w:rPr>
          <w:sz w:val="28"/>
        </w:rPr>
      </w:pPr>
      <w:r>
        <w:rPr>
          <w:sz w:val="28"/>
        </w:rPr>
        <w:t>Вольтер (Франсуа Мари Аруэ, 1694-1778) последовательно критиковал католическую церковь и религиозный фанатизм. Правовые взгляды достаточно размытые. Работа: "Философские письма". Вольтер - сторонник деизма; т.е. бог существует как первопричина мира, но не вмешивается в жизнь природы и общества. Христианская вера им отрицалась; ей противопоставлялась "естественная религия", основанная на законах природы и естественного разума. Вольтер признавал идеологические функции церкви в государстве, в т.ч. карающую ("Если бы бога не было, его следовало бы выдумать"), но в критике церкви доходил до категоричности ("Раздавите гадину!").</w:t>
      </w:r>
    </w:p>
    <w:p w:rsidR="00124A76" w:rsidRDefault="000F25A9">
      <w:pPr>
        <w:ind w:right="-1797"/>
        <w:jc w:val="both"/>
        <w:rPr>
          <w:sz w:val="28"/>
        </w:rPr>
      </w:pPr>
      <w:r>
        <w:rPr>
          <w:sz w:val="28"/>
        </w:rPr>
        <w:t>Критиковал феодальные порядки с позиций рационализма. На смену феодальному обществу должно прийти царство разума и свободы. Оно базируется на праве частной собственности и личной неприкосновенности. Неотъемлемой частью нового общества будет накопление богатств и повышение уровня жизни. В вопросе отмены крепостного права Вольтер высказывал умеренные взгляды: на освобождение частновладельческих крестьян должен дать согласие помещик. Власть в новом обществе должна принадлежать собственникам. Отвергал социальное и политическое равенство: свободы предназначены для имущих людей. Форма правления - парламентские учреждения при просвещенном монархе.</w:t>
      </w:r>
    </w:p>
    <w:p w:rsidR="00124A76" w:rsidRDefault="00124A76">
      <w:pPr>
        <w:ind w:right="-1797"/>
        <w:jc w:val="both"/>
        <w:rPr>
          <w:sz w:val="28"/>
        </w:rPr>
      </w:pPr>
    </w:p>
    <w:p w:rsidR="00124A76" w:rsidRDefault="000F25A9">
      <w:pPr>
        <w:ind w:right="-1797"/>
        <w:jc w:val="both"/>
        <w:rPr>
          <w:b/>
          <w:bCs/>
          <w:sz w:val="28"/>
        </w:rPr>
      </w:pPr>
      <w:r>
        <w:rPr>
          <w:b/>
          <w:bCs/>
          <w:sz w:val="28"/>
        </w:rPr>
        <w:t>31. Монтескье - теория разделения властей.</w:t>
      </w:r>
    </w:p>
    <w:p w:rsidR="00124A76" w:rsidRDefault="00124A76">
      <w:pPr>
        <w:ind w:right="-1797"/>
        <w:jc w:val="both"/>
        <w:rPr>
          <w:sz w:val="28"/>
        </w:rPr>
      </w:pPr>
    </w:p>
    <w:p w:rsidR="00124A76" w:rsidRDefault="000F25A9">
      <w:pPr>
        <w:ind w:right="-1797"/>
        <w:jc w:val="both"/>
        <w:rPr>
          <w:sz w:val="28"/>
        </w:rPr>
      </w:pPr>
      <w:r>
        <w:rPr>
          <w:sz w:val="28"/>
        </w:rPr>
        <w:t>Шарль Луи Монтескье (1689-1755) - представитель радикального крыла. Произведения: "Персидские письма" и "О духе законов". Материалист, отвергал теологические концепции общественного развития. В качестве методов познания предлагал рационализм и эмпиризм, а также сравнительно-исторический метод.</w:t>
      </w:r>
    </w:p>
    <w:p w:rsidR="00124A76" w:rsidRDefault="000F25A9">
      <w:pPr>
        <w:ind w:right="-1797"/>
        <w:jc w:val="both"/>
        <w:rPr>
          <w:sz w:val="28"/>
        </w:rPr>
      </w:pPr>
      <w:r>
        <w:rPr>
          <w:sz w:val="28"/>
        </w:rPr>
        <w:t>Монтескье впервые разделил понятия "общество" и "государство". Государство возникает не одновременно с обществом, а тогда, когда между людьми возникает вражда. Люди заключают договор. Цель государства - примирение противоречий между людьми и направление этих противоречий в правовые рамки.</w:t>
      </w:r>
    </w:p>
    <w:p w:rsidR="00124A76" w:rsidRDefault="000F25A9">
      <w:pPr>
        <w:ind w:right="-1797"/>
        <w:jc w:val="both"/>
        <w:rPr>
          <w:sz w:val="28"/>
        </w:rPr>
      </w:pPr>
      <w:r>
        <w:rPr>
          <w:sz w:val="28"/>
        </w:rPr>
        <w:t>Формы правления: выступает против абсолютизма, за множество естественных форм правления. 4 типичные формы: демократия, аристократия, монархия и деспотия. Противопоставлял умеренные и неумеренные формы (критерии - наличие принципа разделения властей и права). Неумеренной являлась, т.о., только деспотия.</w:t>
      </w:r>
    </w:p>
    <w:p w:rsidR="00124A76" w:rsidRDefault="000F25A9">
      <w:pPr>
        <w:ind w:right="-1797"/>
        <w:jc w:val="both"/>
        <w:rPr>
          <w:sz w:val="28"/>
        </w:rPr>
      </w:pPr>
      <w:r>
        <w:rPr>
          <w:sz w:val="28"/>
        </w:rPr>
        <w:t>Монтескье разработал концепцию будущего государства, основанного на разделении властей. Цель разделения - гарантия безопасности граждан от произвола и злоупотребления власти. Мерой свободы является только право. Но в природе человека лежит стремление творить произвол, злоупотреблять властью. Поэтому для сохранения законова требуется разделить власть. Законодательная власть имеет главенствующую роль, выражает общую волю. Цель - формирование права в виде положительных законов. Исполнительная власть (монарх и правительство) исполняет законы, созданные законодательной властью. Судебная власть карает преступников и разрешает столкновения частных лиц.</w:t>
      </w:r>
    </w:p>
    <w:p w:rsidR="00124A76" w:rsidRDefault="00124A76">
      <w:pPr>
        <w:ind w:right="-1797"/>
        <w:jc w:val="both"/>
        <w:rPr>
          <w:sz w:val="28"/>
        </w:rPr>
      </w:pPr>
    </w:p>
    <w:p w:rsidR="00124A76" w:rsidRDefault="000F25A9">
      <w:pPr>
        <w:ind w:right="-1797"/>
        <w:jc w:val="both"/>
        <w:rPr>
          <w:b/>
          <w:bCs/>
          <w:sz w:val="28"/>
        </w:rPr>
      </w:pPr>
      <w:r>
        <w:rPr>
          <w:b/>
          <w:bCs/>
          <w:sz w:val="28"/>
        </w:rPr>
        <w:t>32. Руссо об этапах общественного неравенства, об общественном договорном и народном суверенитете.</w:t>
      </w:r>
    </w:p>
    <w:p w:rsidR="00124A76" w:rsidRDefault="00124A76">
      <w:pPr>
        <w:ind w:right="-1797"/>
        <w:jc w:val="both"/>
        <w:rPr>
          <w:sz w:val="28"/>
        </w:rPr>
      </w:pPr>
    </w:p>
    <w:p w:rsidR="00124A76" w:rsidRDefault="000F25A9">
      <w:pPr>
        <w:ind w:right="-1797"/>
        <w:jc w:val="both"/>
        <w:rPr>
          <w:sz w:val="28"/>
        </w:rPr>
      </w:pPr>
      <w:r>
        <w:rPr>
          <w:sz w:val="28"/>
        </w:rPr>
        <w:t>Жан-Жак Руссо (1818-1878) относился к крайнему левому крылу просветителей. Работы: "Рассуждения о происхождении и причинах неравенства" и "Об общественном договоре".</w:t>
      </w:r>
    </w:p>
    <w:p w:rsidR="00124A76" w:rsidRDefault="000F25A9">
      <w:pPr>
        <w:ind w:right="-1797"/>
        <w:jc w:val="both"/>
        <w:rPr>
          <w:sz w:val="28"/>
        </w:rPr>
      </w:pPr>
      <w:r>
        <w:rPr>
          <w:sz w:val="28"/>
        </w:rPr>
        <w:t>Причина неравенства - частная собственность. Изначально люди были равны. Ступени неравенства: имущественное, и неравенство в государстве (имущественное + политическое). Богатые и бедные заключают договор, ведущий к созданию государства ради мира и справедливости. Следующая ступень неравенства появляется при превращении власти в деспотию. Власть и законы обманывают часть народа, а деспот обманывает и законы, и народ. Изменяется понятие равенства: все равны в своем бесправии по отношению к деспоту. Народ имеет право на сопротивление деспоту.</w:t>
      </w:r>
    </w:p>
    <w:p w:rsidR="00124A76" w:rsidRDefault="000F25A9">
      <w:pPr>
        <w:ind w:right="-1797"/>
        <w:jc w:val="both"/>
        <w:rPr>
          <w:sz w:val="28"/>
        </w:rPr>
      </w:pPr>
      <w:r>
        <w:rPr>
          <w:sz w:val="28"/>
        </w:rPr>
        <w:t>Руссо критикует всю предшествующую цивилизацию, основанную на неравенстве и частной собственности. Создает концепцию нового общественного договора: единственным правителем станет "объединенный народ", каждый из отдавших свою личность и все свои силы становится нераздельной частью целого.</w:t>
      </w:r>
    </w:p>
    <w:p w:rsidR="00124A76" w:rsidRDefault="000F25A9">
      <w:pPr>
        <w:ind w:right="-1797"/>
        <w:jc w:val="both"/>
        <w:rPr>
          <w:sz w:val="28"/>
        </w:rPr>
      </w:pPr>
      <w:r>
        <w:rPr>
          <w:sz w:val="28"/>
        </w:rPr>
        <w:t>Суверенитет един, речь может идти только о суверенитете народа. Под народом понимаются все участники общественного соглашения. Человек как частное лицо и человек как гражданин различаются. Суверен не связан ничем, в т.ч. собственными обязательствами и общественным договором. Он стоит выше закона. Общественное соглашение дает политическому организму неограниченную власть над всеми его членами. Подчинение суверену должно быть абсолютным; по приказу суверена человек должен умереть, т.к. своим прежним безопасным существованием он обязан в том числе и суверену. У индивидов нет никаких гарантий защиты своих прав. Суверенитет неотчуждаем и неотделим. Он не может быть разделен между ветвями власти. Передаваться может власть, но никак не воля; народ может быть представлен только самим собой; т.е. Руссо отвергал разделение властей и представительную форму власти. Законодательная власть принадлежит всему народу, а исполнительная м.б. вручена всем, некоторым или одному. Народ имеет право не только изменить форму правления, но и вообще расторгнуть соглашение, т.е. вернуть себе естественную свободу.</w:t>
      </w:r>
    </w:p>
    <w:p w:rsidR="00124A76" w:rsidRDefault="00124A76">
      <w:pPr>
        <w:ind w:right="-1797"/>
        <w:jc w:val="both"/>
        <w:rPr>
          <w:sz w:val="28"/>
        </w:rPr>
      </w:pPr>
    </w:p>
    <w:p w:rsidR="00124A76" w:rsidRDefault="000F25A9">
      <w:pPr>
        <w:ind w:right="-1797"/>
        <w:jc w:val="both"/>
        <w:rPr>
          <w:b/>
          <w:bCs/>
          <w:sz w:val="28"/>
        </w:rPr>
      </w:pPr>
      <w:r>
        <w:rPr>
          <w:b/>
          <w:bCs/>
          <w:sz w:val="28"/>
        </w:rPr>
        <w:t>33. ППУ Марата и Робеспьера.</w:t>
      </w:r>
    </w:p>
    <w:p w:rsidR="00124A76" w:rsidRDefault="00124A76">
      <w:pPr>
        <w:ind w:right="-1797"/>
        <w:jc w:val="both"/>
        <w:rPr>
          <w:sz w:val="28"/>
        </w:rPr>
      </w:pPr>
    </w:p>
    <w:p w:rsidR="00124A76" w:rsidRDefault="000F25A9">
      <w:pPr>
        <w:ind w:right="-1797"/>
        <w:jc w:val="both"/>
        <w:rPr>
          <w:sz w:val="28"/>
        </w:rPr>
      </w:pPr>
      <w:r>
        <w:rPr>
          <w:sz w:val="28"/>
          <w:u w:val="single"/>
        </w:rPr>
        <w:t>Жан-Поль Марат</w:t>
      </w:r>
      <w:r>
        <w:rPr>
          <w:sz w:val="28"/>
        </w:rPr>
        <w:t xml:space="preserve"> (1743-1793) - работы "Цепи рабства" и "План уголовного законодательства". Центральная тема работ - деспотизм: его истоки, методы и средства установления деспотической власти, ее последствия, пути и формы борьбы с ней и т.п. Деспотизм вырастает из стремления-страсти индивида первенствовать, властвовать. Государственность возникает в результате насилия, а потому деспотизм изначально предопределен. Но впоследствии Марат воспринял взгляды сторонников договорной теории, и потому у него одновременно существовали 2 противоречивых взгляда на генезис государства.</w:t>
      </w:r>
    </w:p>
    <w:p w:rsidR="00124A76" w:rsidRDefault="000F25A9">
      <w:pPr>
        <w:ind w:right="-1797"/>
        <w:jc w:val="both"/>
        <w:rPr>
          <w:sz w:val="28"/>
        </w:rPr>
      </w:pPr>
      <w:r>
        <w:rPr>
          <w:sz w:val="28"/>
        </w:rPr>
        <w:t>В хорошо устроенном государстве власть принадлежит всему народу в целом. Он один (сам или через представителей) является законодателем и контролирует исполнение законов. Целью политического сообщества является обеспечение прав людей. Права разделяются на естественные и гражданские (производные от естественных). Права человека вытекают из его потребностей.</w:t>
      </w:r>
    </w:p>
    <w:p w:rsidR="00124A76" w:rsidRDefault="000F25A9">
      <w:pPr>
        <w:ind w:right="-1797"/>
        <w:jc w:val="both"/>
        <w:rPr>
          <w:sz w:val="28"/>
        </w:rPr>
      </w:pPr>
      <w:r>
        <w:rPr>
          <w:sz w:val="28"/>
        </w:rPr>
        <w:t>По мнению Марата, существующий порядок вещей невозможно реформировать. Он надеется на восстание масс. Восстание должно быть организованным (т.е. здесь в зародыше содержится идея о диктатуре). Назначение диктатуры - "уничтожить изменников и заговорщиков", т.е. всех, кто находится вне неимущих классов. Методы диктатуры - революционный террор, кровавые расправы. Пролитие "нескольких капель" крови нужно лишь затем, чтобы предотвратить пролитие ее потоков. Таким образом, во взглядах Марата совмещаются концепция народного суверенитета, разделения властей, прав человека и критика произвола с идеями единовластного диктатора и беспощадного террора.</w:t>
      </w:r>
    </w:p>
    <w:p w:rsidR="00124A76" w:rsidRDefault="00124A76">
      <w:pPr>
        <w:ind w:right="-1797"/>
        <w:jc w:val="both"/>
        <w:rPr>
          <w:sz w:val="28"/>
        </w:rPr>
      </w:pPr>
    </w:p>
    <w:p w:rsidR="00124A76" w:rsidRDefault="000F25A9">
      <w:pPr>
        <w:ind w:right="-1797"/>
        <w:jc w:val="both"/>
        <w:rPr>
          <w:sz w:val="28"/>
        </w:rPr>
      </w:pPr>
      <w:r>
        <w:rPr>
          <w:sz w:val="28"/>
          <w:u w:val="single"/>
        </w:rPr>
        <w:t>Максимилиан Робеспьер</w:t>
      </w:r>
      <w:r>
        <w:rPr>
          <w:sz w:val="28"/>
        </w:rPr>
        <w:t xml:space="preserve"> (1758-1794) не создал отдельных произведений на политические темы, однако его взгляды можно проследить по речам "О конституции", "О принципах революционного правления" и "О принципах политической морали". За 5 лет он произнес более 600 речей.</w:t>
      </w:r>
    </w:p>
    <w:p w:rsidR="00124A76" w:rsidRDefault="000F25A9">
      <w:pPr>
        <w:ind w:right="-1797"/>
        <w:jc w:val="both"/>
        <w:rPr>
          <w:sz w:val="28"/>
        </w:rPr>
      </w:pPr>
      <w:r>
        <w:rPr>
          <w:sz w:val="28"/>
        </w:rPr>
        <w:t>Социальный идеал Робеспьера: общество мелких производителей, где каждый владеет землей, маленькой мастерской, лавкой, и где люди обмениваются продуктами труда между собой. Многие идеи Робеспьера взяты из трудов Руссо и Монтескье. В фундаменте политического союза должны лежать 3 начала: обеспечение естественных прав человека, право гражданина на участие в законодательстве и управлении, и верховенство власти народа. Поначалу он не отдавал предпочтение какой-либо форме правления, но затем он начал отстаивать республиканскую форму.</w:t>
      </w:r>
    </w:p>
    <w:p w:rsidR="00124A76" w:rsidRDefault="000F25A9">
      <w:pPr>
        <w:ind w:right="-1797"/>
        <w:jc w:val="both"/>
        <w:rPr>
          <w:sz w:val="28"/>
        </w:rPr>
      </w:pPr>
      <w:r>
        <w:rPr>
          <w:sz w:val="28"/>
        </w:rPr>
        <w:t>До прихода к власти Робеспьер отвергал диктатуру и призывал казнить за высказывание идеи о диктатуре. Но затем он выдвинул концепцию двух типов правительства: конституционного и революционного. Конституционное правительство действует в спокойное время, сохраняет уже установившуюся республику. Революционное правительство создает республику, действует в период революции (войны внутри общества). Поэтому оно имеет право вести борьбу - уничтожать лиц, противодействующих революции, а заодно и всех носителей "безнравственного", "неблагоразумного" и "растленного". Обстановка войны обязывает правительство действовать менее скованно, т.е. он оправдывает концентрацию всех властных полномочий в центре и жесткую гос.регламентацию всех общественных процессов. Но Робеспьер считает, что его правительство избегнет крайностей благодаря добродетели своих членов. Благодаря террору удастся переделать страну и ввести конституционное правительство. Террором можно заставить людей построить свободное и справедливое общество.</w:t>
      </w:r>
    </w:p>
    <w:p w:rsidR="00124A76" w:rsidRDefault="00124A76">
      <w:pPr>
        <w:ind w:right="-1797"/>
        <w:jc w:val="both"/>
        <w:rPr>
          <w:sz w:val="28"/>
        </w:rPr>
      </w:pPr>
    </w:p>
    <w:p w:rsidR="00124A76" w:rsidRDefault="000F25A9">
      <w:pPr>
        <w:ind w:right="-1797"/>
        <w:jc w:val="both"/>
        <w:rPr>
          <w:b/>
          <w:bCs/>
          <w:sz w:val="28"/>
        </w:rPr>
      </w:pPr>
      <w:r>
        <w:rPr>
          <w:b/>
          <w:bCs/>
          <w:sz w:val="28"/>
        </w:rPr>
        <w:t xml:space="preserve">34. Русские просветители </w:t>
      </w:r>
      <w:r>
        <w:rPr>
          <w:b/>
          <w:bCs/>
          <w:sz w:val="28"/>
          <w:lang w:val="en-US"/>
        </w:rPr>
        <w:t>XVIII</w:t>
      </w:r>
      <w:r>
        <w:rPr>
          <w:b/>
          <w:bCs/>
          <w:sz w:val="28"/>
        </w:rPr>
        <w:t xml:space="preserve"> века (Щербатов, Десницкий, Радищев).</w:t>
      </w:r>
    </w:p>
    <w:p w:rsidR="00124A76" w:rsidRDefault="00124A76">
      <w:pPr>
        <w:ind w:right="-1797"/>
        <w:jc w:val="both"/>
        <w:rPr>
          <w:sz w:val="28"/>
        </w:rPr>
      </w:pPr>
    </w:p>
    <w:p w:rsidR="00124A76" w:rsidRDefault="000F25A9">
      <w:pPr>
        <w:ind w:right="-1797"/>
        <w:jc w:val="both"/>
        <w:rPr>
          <w:sz w:val="28"/>
        </w:rPr>
      </w:pPr>
      <w:r>
        <w:rPr>
          <w:sz w:val="28"/>
          <w:u w:val="single"/>
        </w:rPr>
        <w:t>Князь Щербатов</w:t>
      </w:r>
      <w:r>
        <w:rPr>
          <w:sz w:val="28"/>
        </w:rPr>
        <w:t xml:space="preserve"> (1733-1790) создал работы: "О надобности и пользе градских законов", "Размышления о законодательстве вообще" и др.</w:t>
      </w:r>
    </w:p>
    <w:p w:rsidR="00124A76" w:rsidRDefault="000F25A9">
      <w:pPr>
        <w:ind w:right="-1797"/>
        <w:jc w:val="both"/>
        <w:rPr>
          <w:sz w:val="28"/>
        </w:rPr>
      </w:pPr>
      <w:r>
        <w:rPr>
          <w:sz w:val="28"/>
        </w:rPr>
        <w:t>В вопросе о происхождении государства Щербатов придерживался договорной теории. В догосударственном состоянии все люди были равны, но произошло неравенство из-за различия в силах и способностях людей. Вследствии ума, чести, силы и прочих добродетелей некоторое люди были возвышены, избраны начальниками. Общественный договор предусматривает отъем у людей меньшего количества прав, чем у них было бы отнято при отсутствии такого договора.</w:t>
      </w:r>
    </w:p>
    <w:p w:rsidR="00124A76" w:rsidRDefault="000F25A9">
      <w:pPr>
        <w:ind w:right="-1797"/>
        <w:jc w:val="both"/>
        <w:rPr>
          <w:sz w:val="28"/>
        </w:rPr>
      </w:pPr>
      <w:r>
        <w:rPr>
          <w:sz w:val="28"/>
        </w:rPr>
        <w:t>Формы правления: монархия, аристократия, демократия и деспотия. В чистом виде ни одна из них никогда не существовала. Форма правления зависит от климата страны, размера территории, численности населения и т.п. В Зап.Европе (и для России) Щербатову наиболее привлекательной казалась конституционная монархия. В более поздних работах Щербатов стал находить также положительные стороны республики.</w:t>
      </w:r>
    </w:p>
    <w:p w:rsidR="00124A76" w:rsidRDefault="000F25A9">
      <w:pPr>
        <w:ind w:right="-1797"/>
        <w:jc w:val="both"/>
        <w:rPr>
          <w:sz w:val="28"/>
        </w:rPr>
      </w:pPr>
      <w:r>
        <w:rPr>
          <w:sz w:val="28"/>
        </w:rPr>
        <w:t>Предлагаемый Щербатовым представительный орган - Высшее правительство - состоит из 5 коллегиальных департаментов. Существует также местное самоуправление с широкими полномочиями. Принятие законов должно сопровождаться всенародным обсуждением. Монарх за нарушение законов м.б. заключен в темницу.</w:t>
      </w:r>
    </w:p>
    <w:p w:rsidR="00124A76" w:rsidRDefault="000F25A9">
      <w:pPr>
        <w:ind w:right="-1797"/>
        <w:jc w:val="both"/>
        <w:rPr>
          <w:sz w:val="28"/>
        </w:rPr>
      </w:pPr>
      <w:r>
        <w:rPr>
          <w:sz w:val="28"/>
        </w:rPr>
        <w:t>В сословном обществе Щербатову нравилась устойчивость. Он выступал против крепостного права, но считал освобождение крестьян делом будущего. Задолго до Аракчеева он придумал военные поселения. В последние годы жизни Щербатов критиковал абсолютную монархию, описывал масштабы злоупотреблений, не усматривал никаких изменений в абс.монархии после присоединения к ее названию слова "просвещенная". Он предлагал ограничить власть монарха и соблюдать законность во всех сферах гос.деятельности.</w:t>
      </w:r>
    </w:p>
    <w:p w:rsidR="00124A76" w:rsidRDefault="00124A76">
      <w:pPr>
        <w:ind w:right="-1797"/>
        <w:jc w:val="both"/>
        <w:rPr>
          <w:sz w:val="28"/>
        </w:rPr>
      </w:pPr>
    </w:p>
    <w:p w:rsidR="00124A76" w:rsidRDefault="000F25A9">
      <w:pPr>
        <w:ind w:right="-1797"/>
        <w:jc w:val="both"/>
        <w:rPr>
          <w:sz w:val="28"/>
        </w:rPr>
      </w:pPr>
      <w:r>
        <w:rPr>
          <w:sz w:val="28"/>
          <w:u w:val="single"/>
        </w:rPr>
        <w:t>Десницкий</w:t>
      </w:r>
      <w:r>
        <w:rPr>
          <w:sz w:val="28"/>
        </w:rPr>
        <w:t xml:space="preserve"> (1740-1789) - "Представление о учреждении законодательной, судительной и наказательной власти в Российской Империи". Высказал предположение о прохождении человечеством исторически последовательных состояний: охота, скотоводство, хлебопашество и коммерческое состояние. В первых двух состояниях существует коллективное владение вещами, а затем в результате труда возникает собственность. Причины неравенства: физические качества человека, его трудолюбие и умение накапливать. Государство возникает только в коммерческом состоянии.</w:t>
      </w:r>
    </w:p>
    <w:p w:rsidR="00124A76" w:rsidRDefault="000F25A9">
      <w:pPr>
        <w:ind w:right="-1797"/>
        <w:jc w:val="both"/>
        <w:rPr>
          <w:sz w:val="28"/>
        </w:rPr>
      </w:pPr>
      <w:r>
        <w:rPr>
          <w:sz w:val="28"/>
        </w:rPr>
        <w:t>Цель государства - достижение наибольшего числа благ наибольшим числом людей. Лучшая форма государства - конституционная монархия. В представительном органе должны быть депутаты от всех сословий. Также Десницкий считал необходимым отделение судопроизводства от администрации. Он настаивал на введении демократических принципов в судопроизводстве: равенства всех перед законом, равного наказания за равные деяния и т.п.</w:t>
      </w:r>
    </w:p>
    <w:p w:rsidR="00124A76" w:rsidRDefault="00124A76">
      <w:pPr>
        <w:ind w:right="-1797"/>
        <w:jc w:val="both"/>
        <w:rPr>
          <w:sz w:val="28"/>
        </w:rPr>
      </w:pPr>
    </w:p>
    <w:p w:rsidR="00124A76" w:rsidRDefault="000F25A9">
      <w:pPr>
        <w:ind w:right="-1797"/>
        <w:jc w:val="both"/>
        <w:rPr>
          <w:sz w:val="28"/>
        </w:rPr>
      </w:pPr>
      <w:r>
        <w:rPr>
          <w:sz w:val="28"/>
          <w:u w:val="single"/>
        </w:rPr>
        <w:t>Радищев</w:t>
      </w:r>
      <w:r>
        <w:rPr>
          <w:sz w:val="28"/>
        </w:rPr>
        <w:t xml:space="preserve"> (1749-1802) - "Путешествие из Петербурга в Москву". Рассматривал самодержавие (неограниченную власть) как состояние, противное человеческому естеству; ставил знак равенства между всеми видами монархической власти. Просвещенных монархов не бывает. В России, к тому же, бюрократия не связана ни с народом, ни с монархом.</w:t>
      </w:r>
    </w:p>
    <w:p w:rsidR="00124A76" w:rsidRDefault="000F25A9">
      <w:pPr>
        <w:ind w:right="-1797"/>
        <w:jc w:val="both"/>
        <w:rPr>
          <w:sz w:val="28"/>
        </w:rPr>
      </w:pPr>
      <w:r>
        <w:rPr>
          <w:sz w:val="28"/>
        </w:rPr>
        <w:t>Причина образования государства - природная социальность людей. В естественном состоянии все были равны, но равенство разрушилось с появлением частной собственности. Государство - результат молчаливого договора в целях обеспечения всем людям благой жизни, защиты слабых и угнетенных. Народ оставляет суверенитет за собой.</w:t>
      </w:r>
    </w:p>
    <w:p w:rsidR="00124A76" w:rsidRDefault="000F25A9">
      <w:pPr>
        <w:ind w:right="-1797"/>
        <w:jc w:val="both"/>
        <w:rPr>
          <w:sz w:val="28"/>
        </w:rPr>
      </w:pPr>
      <w:r>
        <w:rPr>
          <w:sz w:val="28"/>
        </w:rPr>
        <w:t>Положительное законодательство должно быть основано на естественном праве. Крепостное право - это нарушение естественных законов. Злыми являются не помещики, а само крепостное право. Социальный идеал Радищева - общество свободных и равных собственников. Наилучшая форма правления - республика типа новгородской или псковской. Будущее России Радищев представлял как добровольную федерацию городов с вечевыми собраниями.</w:t>
      </w:r>
    </w:p>
    <w:p w:rsidR="00124A76" w:rsidRDefault="00124A76">
      <w:pPr>
        <w:ind w:right="-1797"/>
        <w:jc w:val="both"/>
        <w:rPr>
          <w:sz w:val="28"/>
        </w:rPr>
      </w:pPr>
    </w:p>
    <w:p w:rsidR="00124A76" w:rsidRDefault="000F25A9">
      <w:pPr>
        <w:ind w:right="-1797"/>
        <w:jc w:val="both"/>
        <w:rPr>
          <w:b/>
          <w:bCs/>
          <w:sz w:val="28"/>
        </w:rPr>
      </w:pPr>
      <w:r>
        <w:rPr>
          <w:b/>
          <w:bCs/>
          <w:sz w:val="28"/>
        </w:rPr>
        <w:t>35. ПП воззрения Крижанича.</w:t>
      </w:r>
    </w:p>
    <w:p w:rsidR="00124A76" w:rsidRDefault="00124A76">
      <w:pPr>
        <w:ind w:right="-1797"/>
        <w:jc w:val="both"/>
        <w:rPr>
          <w:sz w:val="28"/>
        </w:rPr>
      </w:pPr>
    </w:p>
    <w:p w:rsidR="00124A76" w:rsidRDefault="000F25A9">
      <w:pPr>
        <w:ind w:right="-1797"/>
        <w:jc w:val="both"/>
        <w:rPr>
          <w:sz w:val="28"/>
        </w:rPr>
      </w:pPr>
      <w:r>
        <w:rPr>
          <w:sz w:val="28"/>
        </w:rPr>
        <w:t>Юрий Крижанич (1618-1683) - сторонник идей панславизма, т.е. создания славянского государства с центром в России и с единой православной церковью. Работы: "Политика", "Вопрос о законе и справедливости". На Крижанича оказали влияние античные мыслители; в т.ч. он выделяет 3 правильных и 3 неправильных формы правления: совершенное самовластие, боярское правление и общевластво; тирания, олигархия и анархия. Самая древняя и крепкая форма - самовластие. Крижанич обосновывает божественность царской власти, идеальным монархом считает Ал.Мих. Правитель - просвещенный монарх, философ; в его руках вся полнота власти, без опоры на сеймы и соборы. Цели государя: действовать в интересах общества, для достижения справедливости, покоя и изобилия. Основы государства: вера, суд, мир и дешевизна.</w:t>
      </w:r>
    </w:p>
    <w:p w:rsidR="00124A76" w:rsidRDefault="000F25A9">
      <w:pPr>
        <w:ind w:right="-1797"/>
        <w:jc w:val="both"/>
        <w:rPr>
          <w:sz w:val="28"/>
        </w:rPr>
      </w:pPr>
      <w:r>
        <w:rPr>
          <w:sz w:val="28"/>
        </w:rPr>
        <w:t>Для предотвращения превращения правильных форм государства в неправильные требуются: монарх-философ, принятие и соблюдение хороших законов, законодательная регламентация прав и обязанностей сословий и чинов.</w:t>
      </w:r>
    </w:p>
    <w:p w:rsidR="00124A76" w:rsidRDefault="000F25A9">
      <w:pPr>
        <w:ind w:right="-1797"/>
        <w:jc w:val="both"/>
        <w:rPr>
          <w:sz w:val="28"/>
        </w:rPr>
      </w:pPr>
      <w:r>
        <w:rPr>
          <w:sz w:val="28"/>
        </w:rPr>
        <w:t>Закон равнозначен справедливости. Законы должны быть для всех, но царь, кроме законов, руководствуется общественным мнением.</w:t>
      </w:r>
    </w:p>
    <w:p w:rsidR="00124A76" w:rsidRDefault="00124A76">
      <w:pPr>
        <w:ind w:right="-1797"/>
        <w:jc w:val="both"/>
        <w:rPr>
          <w:sz w:val="28"/>
        </w:rPr>
      </w:pPr>
    </w:p>
    <w:p w:rsidR="00124A76" w:rsidRDefault="000F25A9">
      <w:pPr>
        <w:ind w:right="-1797"/>
        <w:jc w:val="both"/>
        <w:rPr>
          <w:b/>
          <w:bCs/>
          <w:sz w:val="28"/>
        </w:rPr>
      </w:pPr>
      <w:r>
        <w:rPr>
          <w:b/>
          <w:bCs/>
          <w:sz w:val="28"/>
        </w:rPr>
        <w:t>36. Учение Канта о ГП.</w:t>
      </w:r>
    </w:p>
    <w:p w:rsidR="00124A76" w:rsidRDefault="00124A76">
      <w:pPr>
        <w:ind w:right="-1797"/>
        <w:jc w:val="both"/>
        <w:rPr>
          <w:sz w:val="28"/>
        </w:rPr>
      </w:pPr>
    </w:p>
    <w:p w:rsidR="00124A76" w:rsidRDefault="000F25A9">
      <w:pPr>
        <w:ind w:right="-1797"/>
        <w:jc w:val="both"/>
        <w:rPr>
          <w:sz w:val="28"/>
        </w:rPr>
      </w:pPr>
      <w:r>
        <w:rPr>
          <w:sz w:val="28"/>
        </w:rPr>
        <w:t>Иммануил Кант (1724-1804) - родоначальник немецкого классического идеализма. Работы: "Критика чистого разума", "Критика способности к суждению", "К вечному миру". Кант приходит к агностицизму: природа вещей принципиально недоступна человеческому познанию. Человек познает только явления, т.е. способы, посредством которых вещи обнаруживаются в нашем опыте.</w:t>
      </w:r>
    </w:p>
    <w:p w:rsidR="00124A76" w:rsidRDefault="000F25A9">
      <w:pPr>
        <w:ind w:right="-1797"/>
        <w:jc w:val="both"/>
        <w:rPr>
          <w:sz w:val="28"/>
        </w:rPr>
      </w:pPr>
      <w:r>
        <w:rPr>
          <w:sz w:val="28"/>
        </w:rPr>
        <w:t>Также Кант рассматривал проблему свободы. Он был против истолкования человека как пассивного создания природы. Человек - это субъект автономного поведения и самосовершенствования. Основное проявление свободы - самоограничение и уважение свободы других. Категорический императив: "Поступай так, чтобы максима твоего поведения но основе твоей воли могла стать общим естественным законом", "Поступай так, чтобы использовать человека всегда как цель и никогда как средство. Гарантией следования императиву является самоконтроль. Императив известен человеку априорно, независимо от его социального положения и т.п.</w:t>
      </w:r>
    </w:p>
    <w:p w:rsidR="00124A76" w:rsidRDefault="000F25A9">
      <w:pPr>
        <w:ind w:right="-1797"/>
        <w:jc w:val="both"/>
        <w:rPr>
          <w:sz w:val="28"/>
        </w:rPr>
      </w:pPr>
      <w:r>
        <w:rPr>
          <w:sz w:val="28"/>
        </w:rPr>
        <w:t>Кант признает, что существуют индивиды, не способные следовать категорическому императиву, и потому должно существовать право. Право возникает тогда, когда индивидуальная свобода перерастает в произвол. Для реализации права существует государство, т.е. носитель принуждения. Цели государства - соблюдение права как гаранта соблюдения нравственного закона. Кант считается одним из создателей теории правового государства. Классификация права: естественное, положительное и справедливость. Цели и функции государства он ограничивает соблюдением нравственных принципов права.</w:t>
      </w:r>
    </w:p>
    <w:p w:rsidR="00124A76" w:rsidRDefault="000F25A9">
      <w:pPr>
        <w:ind w:right="-1797"/>
        <w:jc w:val="both"/>
        <w:rPr>
          <w:sz w:val="28"/>
        </w:rPr>
      </w:pPr>
      <w:r>
        <w:rPr>
          <w:sz w:val="28"/>
        </w:rPr>
        <w:t>Кант является сторонником договорной теории происхождения государства. Нравственный долг и стремление следовать естественному праву побуждают людей заключить общественный договор. Содержание договора: обязательство соблюдать нравственный закон.</w:t>
      </w:r>
    </w:p>
    <w:p w:rsidR="00124A76" w:rsidRDefault="000F25A9">
      <w:pPr>
        <w:ind w:right="-1797"/>
        <w:jc w:val="both"/>
        <w:rPr>
          <w:sz w:val="28"/>
        </w:rPr>
      </w:pPr>
      <w:r>
        <w:rPr>
          <w:sz w:val="28"/>
        </w:rPr>
        <w:t>В будущем человечество придет к созданию федерации самостоятельных равноправных государств, к прекращению войн. Путь к этому - просвещение народов, благоразумие правителей.</w:t>
      </w:r>
    </w:p>
    <w:p w:rsidR="00124A76" w:rsidRDefault="00124A76">
      <w:pPr>
        <w:ind w:right="-1797"/>
        <w:jc w:val="both"/>
        <w:rPr>
          <w:sz w:val="28"/>
        </w:rPr>
      </w:pPr>
    </w:p>
    <w:p w:rsidR="00124A76" w:rsidRDefault="000F25A9">
      <w:pPr>
        <w:ind w:right="-1797"/>
        <w:jc w:val="both"/>
        <w:rPr>
          <w:b/>
          <w:bCs/>
          <w:sz w:val="28"/>
        </w:rPr>
      </w:pPr>
      <w:r>
        <w:rPr>
          <w:b/>
          <w:bCs/>
          <w:sz w:val="28"/>
        </w:rPr>
        <w:t>37. Учение Гегеля о государстве.</w:t>
      </w:r>
    </w:p>
    <w:p w:rsidR="00124A76" w:rsidRDefault="00124A76">
      <w:pPr>
        <w:ind w:right="-1797"/>
        <w:jc w:val="both"/>
        <w:rPr>
          <w:sz w:val="28"/>
        </w:rPr>
      </w:pPr>
    </w:p>
    <w:p w:rsidR="00124A76" w:rsidRDefault="000F25A9">
      <w:pPr>
        <w:ind w:right="-1797"/>
        <w:jc w:val="both"/>
        <w:rPr>
          <w:sz w:val="28"/>
        </w:rPr>
      </w:pPr>
      <w:r>
        <w:rPr>
          <w:sz w:val="28"/>
        </w:rPr>
        <w:t>Георг Вильгельм Фридрих Гегель (1770-1831) рассматривал проблемы ГП в сочинениях: "Философия права", "О научных способах исследования естественного права", "Феноменология духа" и др.</w:t>
      </w:r>
    </w:p>
    <w:p w:rsidR="00124A76" w:rsidRDefault="000F25A9">
      <w:pPr>
        <w:ind w:right="-1797"/>
        <w:jc w:val="both"/>
        <w:rPr>
          <w:sz w:val="28"/>
        </w:rPr>
      </w:pPr>
      <w:r>
        <w:rPr>
          <w:sz w:val="28"/>
        </w:rPr>
        <w:t>Три основные ступени развития духа: субъективный дух (антропология, психология), объективный дух (право, мораль) и абсолютный дух (искусство, религия, философия). ГП относятся к объективному духу, учение Гегеля о ГП является философским учением об объективном духе, т.е. анализ объективного духа с позиции абсолютного духа. В отличие от юриспруденции, изучающей позитивное право, философская наука о государстве и праве призвана постичь мысли, лежащие в их основании, т.е. идею государства и права.</w:t>
      </w:r>
    </w:p>
    <w:p w:rsidR="00124A76" w:rsidRDefault="000F25A9">
      <w:pPr>
        <w:ind w:right="-1797"/>
        <w:jc w:val="both"/>
        <w:rPr>
          <w:sz w:val="28"/>
        </w:rPr>
      </w:pPr>
      <w:r>
        <w:rPr>
          <w:sz w:val="28"/>
        </w:rPr>
        <w:t>Идея государства, по Гегелю, проявляется трояко: как непосредственная действительность в виде индивидуального государства, в отношениях между государствами как внешнее государственное право, и во всемирной истории. В своем развитом и разумном виде индивидуальное государство представляет собой основанную на разделении властей конституционную монархию. Ветви власти: законодательная, правительственная и власть государя. Гегель считает точку зрения о самостоятельности ветвей ложной, т.к. при этом как бы предполагается враждебность этих ветвей друг другу. Он выступает за органическое единство ветвей власти, в этом состоит внутренний суверенитет государства.</w:t>
      </w:r>
    </w:p>
    <w:p w:rsidR="00124A76" w:rsidRDefault="000F25A9">
      <w:pPr>
        <w:ind w:right="-1797"/>
        <w:jc w:val="both"/>
        <w:rPr>
          <w:sz w:val="28"/>
        </w:rPr>
      </w:pPr>
      <w:r>
        <w:rPr>
          <w:sz w:val="28"/>
        </w:rPr>
        <w:t>Гегель критикует идею народного суверенитета и обосновывает суверенитет наследственного конституционного монарха. Представительный орган должен состоять из двух палат: верхняя формируется по принципу наследственности из владельцев имений, а нижняя образуется от остальной части общества путем выделения депутатов от общин, товариществ и т.п. (не путем индивидуального голосования).</w:t>
      </w:r>
    </w:p>
    <w:p w:rsidR="00124A76" w:rsidRDefault="000F25A9">
      <w:pPr>
        <w:ind w:right="-1797"/>
        <w:jc w:val="both"/>
        <w:rPr>
          <w:sz w:val="28"/>
        </w:rPr>
      </w:pPr>
      <w:r>
        <w:rPr>
          <w:sz w:val="28"/>
        </w:rPr>
        <w:t>Идеальность суверенитета: государства относятся друг к другу как самостоятельные, свободные и независимые индивидуальности. Суверенитет - это абсолютная власть единого целого над всем единичным, особенным и конечным.</w:t>
      </w:r>
    </w:p>
    <w:p w:rsidR="00124A76" w:rsidRDefault="00124A76">
      <w:pPr>
        <w:ind w:right="-1797"/>
        <w:jc w:val="both"/>
        <w:rPr>
          <w:sz w:val="28"/>
        </w:rPr>
      </w:pPr>
    </w:p>
    <w:p w:rsidR="00124A76" w:rsidRDefault="000F25A9">
      <w:pPr>
        <w:ind w:right="-1797"/>
        <w:jc w:val="both"/>
        <w:rPr>
          <w:b/>
          <w:bCs/>
          <w:sz w:val="28"/>
        </w:rPr>
      </w:pPr>
      <w:r>
        <w:rPr>
          <w:b/>
          <w:bCs/>
          <w:sz w:val="28"/>
        </w:rPr>
        <w:t>38. Этапы развития права у Гегеля.</w:t>
      </w:r>
    </w:p>
    <w:p w:rsidR="00124A76" w:rsidRDefault="00124A76">
      <w:pPr>
        <w:ind w:right="-1797"/>
        <w:jc w:val="both"/>
        <w:rPr>
          <w:sz w:val="28"/>
        </w:rPr>
      </w:pPr>
    </w:p>
    <w:p w:rsidR="00124A76" w:rsidRDefault="000F25A9">
      <w:pPr>
        <w:ind w:right="-1797"/>
        <w:jc w:val="both"/>
        <w:rPr>
          <w:sz w:val="28"/>
        </w:rPr>
      </w:pPr>
      <w:r>
        <w:rPr>
          <w:sz w:val="28"/>
        </w:rPr>
        <w:t>Право рассматривается Гегелем как свобода, как определенная ступень и форма свободы, и как закон (позитивное право). Этапы развития права от абстрактного к конкретному:</w:t>
      </w:r>
    </w:p>
    <w:p w:rsidR="00124A76" w:rsidRDefault="000F25A9">
      <w:pPr>
        <w:ind w:right="-1797"/>
        <w:jc w:val="both"/>
        <w:rPr>
          <w:sz w:val="28"/>
        </w:rPr>
      </w:pPr>
      <w:r>
        <w:rPr>
          <w:sz w:val="28"/>
        </w:rPr>
        <w:t xml:space="preserve">1) </w:t>
      </w:r>
      <w:r>
        <w:rPr>
          <w:sz w:val="28"/>
          <w:u w:val="single"/>
        </w:rPr>
        <w:t>абстрактное право</w:t>
      </w:r>
      <w:r>
        <w:rPr>
          <w:sz w:val="28"/>
        </w:rPr>
        <w:t xml:space="preserve"> - это право абстрактно свободной личности. В основе права лежит свобода отдельного человека. Личность подразумевает правоспособность. На этом этапе нет законов, а есть формальная правовая заповедь: "Будь лицом и уважай других в качестве лиц". Свою реализацию свобода личности находит прежде всего в праве частной собственности. Гегель отвергает договорную теорию возникновения государства, т.к. предметом договора м.б. только вещь. На этом же этапе Гегель рассматривает понятие преступления - сознательного нарушения права. Снятие преступления в порядке наказания приводит к следующему этапу - к морали.</w:t>
      </w:r>
    </w:p>
    <w:p w:rsidR="00124A76" w:rsidRDefault="000F25A9">
      <w:pPr>
        <w:ind w:right="-1797"/>
        <w:jc w:val="both"/>
        <w:rPr>
          <w:sz w:val="28"/>
        </w:rPr>
      </w:pPr>
      <w:r>
        <w:rPr>
          <w:sz w:val="28"/>
        </w:rPr>
        <w:t xml:space="preserve">2) </w:t>
      </w:r>
      <w:r>
        <w:rPr>
          <w:sz w:val="28"/>
          <w:u w:val="single"/>
        </w:rPr>
        <w:t>мораль</w:t>
      </w:r>
      <w:r>
        <w:rPr>
          <w:sz w:val="28"/>
        </w:rPr>
        <w:t xml:space="preserve"> - личность абстрактного права становится субъектом свободной воли, приобретают значение мотивы и цели поступков субъекта. Лишь в поступке субъективная воля достигает объективности (и сферы действия законов), сама же по себе моральная воля ненаказуема.</w:t>
      </w:r>
    </w:p>
    <w:p w:rsidR="00124A76" w:rsidRDefault="000F25A9">
      <w:pPr>
        <w:ind w:right="-1797"/>
        <w:jc w:val="both"/>
        <w:rPr>
          <w:sz w:val="28"/>
        </w:rPr>
      </w:pPr>
      <w:r>
        <w:rPr>
          <w:sz w:val="28"/>
        </w:rPr>
        <w:t xml:space="preserve">3) абстрактное право и мораль являются двумя односторонними моментами, которые приобретают свою действительность и конкретность в </w:t>
      </w:r>
      <w:r>
        <w:rPr>
          <w:sz w:val="28"/>
          <w:u w:val="single"/>
        </w:rPr>
        <w:t>нравственности</w:t>
      </w:r>
      <w:r>
        <w:rPr>
          <w:sz w:val="28"/>
        </w:rPr>
        <w:t>, когда понятие свободы объективируется в наличном виде семьи, гражданского общества и государства.</w:t>
      </w:r>
    </w:p>
    <w:p w:rsidR="00124A76" w:rsidRDefault="00124A76">
      <w:pPr>
        <w:ind w:right="-1797"/>
        <w:jc w:val="both"/>
        <w:rPr>
          <w:sz w:val="28"/>
        </w:rPr>
      </w:pPr>
    </w:p>
    <w:p w:rsidR="00124A76" w:rsidRDefault="000F25A9">
      <w:pPr>
        <w:ind w:right="-1797"/>
        <w:jc w:val="both"/>
        <w:rPr>
          <w:b/>
          <w:bCs/>
          <w:sz w:val="28"/>
        </w:rPr>
      </w:pPr>
      <w:r>
        <w:rPr>
          <w:b/>
          <w:bCs/>
          <w:sz w:val="28"/>
        </w:rPr>
        <w:t xml:space="preserve">39. ПП воззрения представителей утопического социализма в начале </w:t>
      </w:r>
      <w:r>
        <w:rPr>
          <w:b/>
          <w:bCs/>
          <w:sz w:val="28"/>
          <w:lang w:val="en-US"/>
        </w:rPr>
        <w:t>XIX </w:t>
      </w:r>
      <w:r>
        <w:rPr>
          <w:b/>
          <w:bCs/>
          <w:sz w:val="28"/>
        </w:rPr>
        <w:t>века.</w:t>
      </w:r>
    </w:p>
    <w:p w:rsidR="00124A76" w:rsidRDefault="00124A76">
      <w:pPr>
        <w:ind w:right="-1797"/>
        <w:jc w:val="both"/>
        <w:rPr>
          <w:sz w:val="28"/>
        </w:rPr>
      </w:pPr>
    </w:p>
    <w:p w:rsidR="00124A76" w:rsidRDefault="000F25A9">
      <w:pPr>
        <w:ind w:right="-1797"/>
        <w:jc w:val="both"/>
        <w:rPr>
          <w:sz w:val="28"/>
        </w:rPr>
      </w:pPr>
      <w:r>
        <w:rPr>
          <w:sz w:val="28"/>
        </w:rPr>
        <w:t>Утопический социализм - это попытка сконструировать такую общественную систему, которая привела бы к благоденствию всех членов общества. Разочарование во французской революции выразилось в отрицании утопистами революционных действий: они апеллируют либо к разуму каждого человека, либо к реформаторству. Общая ошибка утопистов - недооценка государственных и правовых институтов.</w:t>
      </w:r>
    </w:p>
    <w:p w:rsidR="00124A76" w:rsidRDefault="000F25A9">
      <w:pPr>
        <w:ind w:right="-1797"/>
        <w:jc w:val="both"/>
        <w:rPr>
          <w:sz w:val="28"/>
        </w:rPr>
      </w:pPr>
      <w:r>
        <w:rPr>
          <w:sz w:val="28"/>
          <w:u w:val="single"/>
        </w:rPr>
        <w:t>Сен-Симон</w:t>
      </w:r>
      <w:r>
        <w:rPr>
          <w:sz w:val="28"/>
        </w:rPr>
        <w:t xml:space="preserve"> (1760-1825) - "Письма женевского обывателя". Концепция поступательного исторического развития, по восходящей линии. Общество проходит 3 стадии развития: теологическая (античность и феодализм), метафизическая (буржуазная) и позитивная. На позитивной стадии будет создано справедливое общество - "промышленная система". Власть будут осуществлять ученые и промышленники. Преобразования надо осуществлять эволюционным путем: устранить наследственную знать от власти, выкупить латифундии, облегчить положение крестьян, а затем начинать политическую переделку (передачу власти от непроизводительных классов к промышленному). Традиционные гос.органы сохраняются, но вся власть передается совету промышленников и совету ученых. Политика из науки управления людьми превратится в науку управления производством. Новое общество будет состоять из промышленного и паразитического классов. Основы общества: плановое хозяйство, частная собственность и всеобщая занятость. Достигнуть нового общества можно, убедив промышленников, что они явлляются единым классом с пролетариатом.</w:t>
      </w:r>
    </w:p>
    <w:p w:rsidR="00124A76" w:rsidRDefault="000F25A9">
      <w:pPr>
        <w:ind w:right="-1797"/>
        <w:jc w:val="both"/>
        <w:rPr>
          <w:sz w:val="28"/>
        </w:rPr>
      </w:pPr>
      <w:r>
        <w:rPr>
          <w:sz w:val="28"/>
          <w:u w:val="single"/>
        </w:rPr>
        <w:t>Франсуа Мари Шарль Фурье</w:t>
      </w:r>
      <w:r>
        <w:rPr>
          <w:sz w:val="28"/>
        </w:rPr>
        <w:t xml:space="preserve"> (1772-1837) - "Новый промышленный и общественный мир". Наиболее глубокая критика капиталистического общества, его правовой системы. Разуму Фурье отводил второстепенную роль, а на 1й план выдвигал неизменную природу человека, его страсти (страсти - активное начало, разум - регулирующее). Вся предшествующая история - история подавления, неудовлетворенности человеческих страстей; такой порядок поддерживается силой государства. Фурье предлагает социтарный строй; основа - обеспечение человеку права на труд. Труд приносит радость и превращается в первую жизненную потребность.Энтузиазм (самая возвышенная страсть) приводит к развитию соревнования и увеличивает производительность труда. Аппарата принуждения нет, правитель является советчиком. Справедливое распределение общественного продукта.</w:t>
      </w:r>
    </w:p>
    <w:p w:rsidR="00124A76" w:rsidRDefault="000F25A9">
      <w:pPr>
        <w:ind w:right="-1797"/>
        <w:jc w:val="both"/>
        <w:rPr>
          <w:sz w:val="28"/>
        </w:rPr>
      </w:pPr>
      <w:r>
        <w:rPr>
          <w:sz w:val="28"/>
          <w:u w:val="single"/>
        </w:rPr>
        <w:t>Роберт Оуэн</w:t>
      </w:r>
      <w:r>
        <w:rPr>
          <w:sz w:val="28"/>
        </w:rPr>
        <w:t xml:space="preserve"> (1771-1858) - крупный предприниматель, участвовал в рабочем движении, пытался претворить свои идеи в жизнь (пытался создать коммунистическую колонию в США). Работы - "Катехизис рациональной системы", "Книга о новом нравственном мире". Человека формирует социальная среда, поэтому основные пороки строя и правителей отражаются на человеке. Основная цель законов - поддерживать имущественное и социальное неравенство. Необходимо изменить социальную среду, опираясь на промышленный прогресс и науку. Основным препятствием на пути к новому обществу является частная собственность. Оуэн хотел создать сеть коммун по всему миру, и в итоге получился бы единый порядок управления. Новое общество - коллективистское, основанное на общественной собственности, равенстве прав и обязанностей, на новой морали (когда поощрения и наказания не нужны). Вместо религии будет новая нравственность. Сформируется новый, всесторонне развитый человек. С развитием коммунистического общества государство отомрет, будет федерация самоуправляющихся коммун.</w:t>
      </w:r>
    </w:p>
    <w:p w:rsidR="00124A76" w:rsidRDefault="00124A76">
      <w:pPr>
        <w:ind w:right="-1797"/>
        <w:jc w:val="both"/>
        <w:rPr>
          <w:sz w:val="28"/>
        </w:rPr>
      </w:pPr>
    </w:p>
    <w:p w:rsidR="00124A76" w:rsidRDefault="000F25A9">
      <w:pPr>
        <w:ind w:right="-1797"/>
        <w:jc w:val="both"/>
        <w:rPr>
          <w:b/>
          <w:bCs/>
          <w:sz w:val="28"/>
        </w:rPr>
      </w:pPr>
      <w:r>
        <w:rPr>
          <w:b/>
          <w:bCs/>
          <w:sz w:val="28"/>
        </w:rPr>
        <w:t>40. Взгляды И.Бентама на ГП.</w:t>
      </w:r>
    </w:p>
    <w:p w:rsidR="00124A76" w:rsidRDefault="00124A76">
      <w:pPr>
        <w:ind w:right="-1797"/>
        <w:jc w:val="both"/>
        <w:rPr>
          <w:sz w:val="28"/>
        </w:rPr>
      </w:pPr>
    </w:p>
    <w:p w:rsidR="00124A76" w:rsidRDefault="000F25A9">
      <w:pPr>
        <w:ind w:right="-1797"/>
        <w:jc w:val="both"/>
        <w:rPr>
          <w:sz w:val="28"/>
        </w:rPr>
      </w:pPr>
      <w:r>
        <w:rPr>
          <w:sz w:val="28"/>
        </w:rPr>
        <w:t>Иеремия Бентам (1748-1832) - родоначальник теории утилитаризма. Основные постулаты: получение удовольствия и исключение страдания составляют смысл человеческой деятельности; главный критерий - полезность; нравственность создается всем тем, что ориентирует на обретение наибольшего счастья наибольшим количеством людей; установление гармонии индивидуальных и общественных интересов.</w:t>
      </w:r>
    </w:p>
    <w:p w:rsidR="00124A76" w:rsidRDefault="000F25A9">
      <w:pPr>
        <w:ind w:right="-1797"/>
        <w:jc w:val="both"/>
        <w:rPr>
          <w:sz w:val="28"/>
        </w:rPr>
      </w:pPr>
      <w:r>
        <w:rPr>
          <w:sz w:val="28"/>
        </w:rPr>
        <w:t>Работы: "Принципы законодательства", "Фрагмент о правительстве" и др. Бентам считается представителем либерализма, но в фокусе его внимания не свобода человека, а интересы и безопасность личности. Человек должен сам заботиться о себе, не полагаться на чью-либо внешнюю помощь. Он сам должен определять, в чем заключается его интерес, его польза. Но Бентам не приемлет прав личности; неотъемлемых прав человека нет; реализация прав человека приведет только к анархии.</w:t>
      </w:r>
    </w:p>
    <w:p w:rsidR="00124A76" w:rsidRDefault="000F25A9">
      <w:pPr>
        <w:ind w:right="-1797"/>
        <w:jc w:val="both"/>
        <w:rPr>
          <w:sz w:val="28"/>
        </w:rPr>
      </w:pPr>
      <w:r>
        <w:rPr>
          <w:sz w:val="28"/>
        </w:rPr>
        <w:t>Бентам не разделял право и закон, т.к. подобное разделение делало бы право антизаконным. Вместо того, чтобы обсуждать законы по их последствиям, фанатики (представители школы естественного права) обсуждают их на соответствие мнимому естественному праву. Также Бентам не признавал теорию общественного договора. В вопросах организации гос.власти он стоял на демократических позициях: осуждал монархию и наследственную аристократию, являлся сторонником республики и разделения властей. Ветви власти должны кооперироваться, не должны быть безусловно независимы.</w:t>
      </w:r>
    </w:p>
    <w:p w:rsidR="00124A76" w:rsidRDefault="000F25A9">
      <w:pPr>
        <w:ind w:right="-1797"/>
        <w:jc w:val="both"/>
        <w:rPr>
          <w:sz w:val="28"/>
        </w:rPr>
      </w:pPr>
      <w:r>
        <w:rPr>
          <w:sz w:val="28"/>
        </w:rPr>
        <w:t>Демократизации подлежит не только гос.власть, но и вся полит.система общества. Назначение правительства - гарантировать безопасность и собственность подданных; правительство не имеет права определять, что является счастьем для каждого отдельного человека ("Каждый закон есть нарушение свободы").</w:t>
      </w:r>
    </w:p>
    <w:p w:rsidR="00124A76" w:rsidRDefault="00124A76">
      <w:pPr>
        <w:ind w:right="-1797"/>
        <w:jc w:val="both"/>
        <w:rPr>
          <w:sz w:val="28"/>
        </w:rPr>
      </w:pPr>
    </w:p>
    <w:p w:rsidR="00124A76" w:rsidRDefault="000F25A9">
      <w:pPr>
        <w:ind w:right="-1797"/>
        <w:jc w:val="both"/>
        <w:rPr>
          <w:b/>
          <w:bCs/>
          <w:sz w:val="28"/>
        </w:rPr>
      </w:pPr>
      <w:r>
        <w:rPr>
          <w:b/>
          <w:bCs/>
          <w:sz w:val="28"/>
        </w:rPr>
        <w:t>41. ППУ О.Конта.</w:t>
      </w:r>
    </w:p>
    <w:p w:rsidR="00124A76" w:rsidRDefault="00124A76">
      <w:pPr>
        <w:ind w:right="-1797"/>
        <w:jc w:val="both"/>
        <w:rPr>
          <w:sz w:val="28"/>
        </w:rPr>
      </w:pPr>
    </w:p>
    <w:p w:rsidR="00124A76" w:rsidRDefault="000F25A9">
      <w:pPr>
        <w:ind w:right="-1797"/>
        <w:jc w:val="both"/>
        <w:rPr>
          <w:sz w:val="28"/>
        </w:rPr>
      </w:pPr>
      <w:r>
        <w:rPr>
          <w:sz w:val="28"/>
        </w:rPr>
        <w:t>Огюст Конт (1798-1857) - основатель философии позитивизма. Работы: "Курс положительной философии", "Система позитивной политики". Основной характер позитивной философии - признание всех явлений подчиненными неизменным естественным законам, открытие и сведение числа которых до минимума составляет единственную цель. Конт отвергал все попытки философии познать сущность вещей и провозглашал главной задачей философии ответы на вопросы, как возникают и протекают те или иные явления.</w:t>
      </w:r>
    </w:p>
    <w:p w:rsidR="00124A76" w:rsidRDefault="000F25A9">
      <w:pPr>
        <w:ind w:right="-1797"/>
        <w:jc w:val="both"/>
        <w:rPr>
          <w:sz w:val="28"/>
        </w:rPr>
      </w:pPr>
      <w:r>
        <w:rPr>
          <w:sz w:val="28"/>
        </w:rPr>
        <w:t>Вся история развития мышления м.б. представлена в трех стадиях: теологической, метафизической и позитивной.</w:t>
      </w:r>
    </w:p>
    <w:p w:rsidR="00124A76" w:rsidRDefault="000F25A9">
      <w:pPr>
        <w:ind w:right="-1797"/>
        <w:jc w:val="both"/>
        <w:rPr>
          <w:sz w:val="28"/>
        </w:rPr>
      </w:pPr>
      <w:r>
        <w:rPr>
          <w:sz w:val="28"/>
        </w:rPr>
        <w:t>Причина морального и политического кризиса общества, а также революционных настроений, - в глубоком разногласии умов и отсутствии общих идей. Выход - обнаружение таких научных истин, которые, будучи хорошо усвоенными, способны чуть ли не сами по себе привести человечество к миру и счастью.</w:t>
      </w:r>
    </w:p>
    <w:p w:rsidR="00124A76" w:rsidRDefault="000F25A9">
      <w:pPr>
        <w:ind w:right="-1797"/>
        <w:jc w:val="both"/>
        <w:rPr>
          <w:sz w:val="28"/>
        </w:rPr>
      </w:pPr>
      <w:r>
        <w:rPr>
          <w:sz w:val="28"/>
        </w:rPr>
        <w:t>Идеал общественно-политического устройства - социократия, при которой управление осуществляется наиболее пригодными по основному роду занятий людьми: банкирами, промышленниками, священниками позитивистской церкви. Представление о праве: подчиненность нравственных и общественных явлений неизменным законам не противоречит свободе человека. Истинная свобода - в беспрепятственном следовании позитивным законам. Всякое человеческое право или свобода - это бессмысленная анархия, если они не подчиняются какому-то закону. Все человеческие права должны быть упразднены, т.к. само понятие "право" антисоциально и ведет к индивидуализму. У человека есть только право исполнять свой долг.</w:t>
      </w:r>
    </w:p>
    <w:p w:rsidR="00124A76" w:rsidRDefault="000F25A9">
      <w:pPr>
        <w:ind w:right="-1797"/>
        <w:jc w:val="both"/>
        <w:rPr>
          <w:sz w:val="28"/>
        </w:rPr>
      </w:pPr>
      <w:r>
        <w:rPr>
          <w:sz w:val="28"/>
        </w:rPr>
        <w:t>В идеальном строе желательно сохранение лишь двух слоев - патрициата и пролетариата, без прослойки в виде буржуазии. Предполагается систематизация всей жизни человека, индивидуальной и коллективной. Позитивная религия - обожествление человечества; она воспитывает оба класса в духе солидарности.</w:t>
      </w:r>
    </w:p>
    <w:p w:rsidR="00124A76" w:rsidRDefault="00124A76">
      <w:pPr>
        <w:ind w:right="-1797"/>
        <w:jc w:val="both"/>
        <w:rPr>
          <w:sz w:val="28"/>
        </w:rPr>
      </w:pPr>
    </w:p>
    <w:p w:rsidR="00124A76" w:rsidRDefault="000F25A9">
      <w:pPr>
        <w:ind w:right="-1797"/>
        <w:jc w:val="both"/>
        <w:rPr>
          <w:b/>
          <w:bCs/>
          <w:sz w:val="28"/>
        </w:rPr>
      </w:pPr>
      <w:r>
        <w:rPr>
          <w:b/>
          <w:bCs/>
          <w:sz w:val="28"/>
        </w:rPr>
        <w:t xml:space="preserve">42. Буржуазный либерализм во Франции 1й половины </w:t>
      </w:r>
      <w:r>
        <w:rPr>
          <w:b/>
          <w:bCs/>
          <w:sz w:val="28"/>
          <w:lang w:val="en-US"/>
        </w:rPr>
        <w:t>XIX</w:t>
      </w:r>
      <w:r>
        <w:rPr>
          <w:b/>
          <w:bCs/>
          <w:sz w:val="28"/>
        </w:rPr>
        <w:t xml:space="preserve"> века. Б.Констан.</w:t>
      </w:r>
    </w:p>
    <w:p w:rsidR="00124A76" w:rsidRDefault="00124A76">
      <w:pPr>
        <w:ind w:right="-1797"/>
        <w:jc w:val="both"/>
        <w:rPr>
          <w:sz w:val="28"/>
        </w:rPr>
      </w:pPr>
    </w:p>
    <w:p w:rsidR="00124A76" w:rsidRDefault="000F25A9">
      <w:pPr>
        <w:ind w:right="-1797"/>
        <w:jc w:val="both"/>
        <w:rPr>
          <w:sz w:val="28"/>
        </w:rPr>
      </w:pPr>
      <w:r>
        <w:rPr>
          <w:sz w:val="28"/>
        </w:rPr>
        <w:t>Основное внимание уделяется личности. Это явилось следствием французской и других революций. Стремление ограничить влияние государства, утвердить самоценность личности. ПП мысль делится на консервативное, либеральное и радикальное течения. Бенджамен Констан (1767-1830) относится к либеральному течению. Основной труд - "Курс политической политики". Основное внимание уделяет правам и свободам человека. Различает политическую и личную свободу. Древние народы знали только политическую свободу: право на участие в осуществлении власти. Граждане подчинялись гос.контролю за частной жизнью. Им предписывались религия, нравы, размеры собственности и т.п. Современные народы понимают свободу по-иному. Право на участие во власти стало цениться меньше, т.к. государства стали крупнее, и голос каждого значит мало. Свобода стала равняться независимости от гос.власти.</w:t>
      </w:r>
    </w:p>
    <w:p w:rsidR="00124A76" w:rsidRDefault="000F25A9">
      <w:pPr>
        <w:ind w:right="-1797"/>
        <w:jc w:val="both"/>
        <w:rPr>
          <w:sz w:val="28"/>
        </w:rPr>
      </w:pPr>
      <w:r>
        <w:rPr>
          <w:sz w:val="28"/>
        </w:rPr>
        <w:t>Основные свободы: слова, печати, совести, предпринимаельства. Государство ведет коммерческие дела хуже, чем частные лица. Констан критикует революционные теории народного суверенитета. Например, Руссо отождествлял свободу с властью, хотя личность должна находиться над властью. При якобинской диктатуре народный суверенитет стал опасен.</w:t>
      </w:r>
    </w:p>
    <w:p w:rsidR="00124A76" w:rsidRDefault="000F25A9">
      <w:pPr>
        <w:ind w:right="-1797"/>
        <w:jc w:val="both"/>
        <w:rPr>
          <w:sz w:val="28"/>
        </w:rPr>
      </w:pPr>
      <w:r>
        <w:rPr>
          <w:sz w:val="28"/>
        </w:rPr>
        <w:t>Констан отвергает любую форму правления, где существует чрезмерная степень власти и где отсутствуют гарантии индивидуальных свобод (общественное мнение, разделение властей). Монарх стоит над ветвями власти, обеспечивает их согласованную деятельность. В выборах могут участвовать только богатые, т.к. бедняки при помощи власти начнут посягать на чужую собственность.</w:t>
      </w:r>
    </w:p>
    <w:p w:rsidR="00124A76" w:rsidRDefault="00124A76">
      <w:pPr>
        <w:ind w:right="-1797"/>
        <w:jc w:val="both"/>
        <w:rPr>
          <w:sz w:val="28"/>
        </w:rPr>
      </w:pPr>
    </w:p>
    <w:p w:rsidR="00124A76" w:rsidRDefault="000F25A9">
      <w:pPr>
        <w:ind w:right="-1797"/>
        <w:jc w:val="both"/>
        <w:rPr>
          <w:b/>
          <w:bCs/>
          <w:sz w:val="28"/>
        </w:rPr>
      </w:pPr>
      <w:r>
        <w:rPr>
          <w:b/>
          <w:bCs/>
          <w:sz w:val="28"/>
        </w:rPr>
        <w:t xml:space="preserve">43. Конституционная традиция в русс. правовой мысли 1й четверти </w:t>
      </w:r>
      <w:r>
        <w:rPr>
          <w:b/>
          <w:bCs/>
          <w:sz w:val="28"/>
          <w:lang w:val="en-US"/>
        </w:rPr>
        <w:t>XIX </w:t>
      </w:r>
      <w:r>
        <w:rPr>
          <w:b/>
          <w:bCs/>
          <w:sz w:val="28"/>
        </w:rPr>
        <w:t>века.</w:t>
      </w:r>
    </w:p>
    <w:p w:rsidR="00124A76" w:rsidRDefault="00124A76">
      <w:pPr>
        <w:ind w:right="-1797"/>
        <w:jc w:val="both"/>
        <w:rPr>
          <w:sz w:val="28"/>
        </w:rPr>
      </w:pPr>
    </w:p>
    <w:p w:rsidR="00124A76" w:rsidRDefault="000F25A9">
      <w:pPr>
        <w:ind w:right="-1797"/>
        <w:jc w:val="both"/>
        <w:rPr>
          <w:sz w:val="28"/>
        </w:rPr>
      </w:pPr>
      <w:r>
        <w:rPr>
          <w:sz w:val="28"/>
        </w:rPr>
        <w:t xml:space="preserve">Причины всплеска конституционных идей - французская революция, Отечественная война 1812 года, вхождение Польши в состав России (принята Конституция Польши в качестве эксперимента), либерализм Александра </w:t>
      </w:r>
      <w:r>
        <w:rPr>
          <w:sz w:val="28"/>
          <w:lang w:val="en-US"/>
        </w:rPr>
        <w:t>I</w:t>
      </w:r>
      <w:r>
        <w:rPr>
          <w:sz w:val="28"/>
        </w:rPr>
        <w:t xml:space="preserve"> и его окружения.</w:t>
      </w:r>
    </w:p>
    <w:p w:rsidR="00124A76" w:rsidRDefault="000F25A9">
      <w:pPr>
        <w:ind w:right="-1797"/>
        <w:jc w:val="both"/>
        <w:rPr>
          <w:sz w:val="28"/>
        </w:rPr>
      </w:pPr>
      <w:r>
        <w:rPr>
          <w:sz w:val="28"/>
          <w:u w:val="single"/>
        </w:rPr>
        <w:t>Сперанскому</w:t>
      </w:r>
      <w:r>
        <w:rPr>
          <w:sz w:val="28"/>
        </w:rPr>
        <w:t xml:space="preserve"> было поручено разработать проект переустройства управления. Он составил 2 записки: "Об образе правления" и "Введение к уложению гос.законов". Сперанский считал, что современное ему государство требует конституционного ограничения монархии. Он проповедовал принцип разделения и выборности властей, идею правового государства. Законодательная власть - выборные думы (от государственной до волостных). Исполнительная власть - Гос.Совет, министерства, а также волостные, окружные и губернские управления. Избирательное право ограничивается имущественным цензом. Гражданскими правами наделяются все.</w:t>
      </w:r>
    </w:p>
    <w:p w:rsidR="00124A76" w:rsidRDefault="000F25A9">
      <w:pPr>
        <w:ind w:right="-1797"/>
        <w:jc w:val="both"/>
        <w:rPr>
          <w:sz w:val="28"/>
        </w:rPr>
      </w:pPr>
      <w:r>
        <w:rPr>
          <w:sz w:val="28"/>
          <w:u w:val="single"/>
        </w:rPr>
        <w:t>Новосильцев</w:t>
      </w:r>
      <w:r>
        <w:rPr>
          <w:sz w:val="28"/>
        </w:rPr>
        <w:t xml:space="preserve"> составил "Государственную уставную грамоту Российской Империи". Проект достаточно либеральный: введение двухпалатного парламента, выборные местные органы, разделение властей. Император сохраняет право законодательной инициативы, но сам законов не принимает. Избирательное право ограничено сословным и имущественным цензом.</w:t>
      </w:r>
    </w:p>
    <w:p w:rsidR="00124A76" w:rsidRDefault="000F25A9">
      <w:pPr>
        <w:ind w:right="-1797"/>
        <w:jc w:val="both"/>
        <w:rPr>
          <w:sz w:val="28"/>
        </w:rPr>
      </w:pPr>
      <w:r>
        <w:rPr>
          <w:sz w:val="28"/>
          <w:u w:val="single"/>
        </w:rPr>
        <w:t>Пестель</w:t>
      </w:r>
      <w:r>
        <w:rPr>
          <w:sz w:val="28"/>
        </w:rPr>
        <w:t xml:space="preserve"> - материалист, атеист, сторонник социального равенства. Представитель радикального крыла декабристского движения. Впервые создал республиканский проект конституции - "Русскую правду". В России должно быть установлено гражданское общество путем революционного ниспровержения правительства и физ.устранения монарха. На 15 лет должно было быть введено Временное Верховное Правление во главе с диктатором; цель - подготовка почвы для демократических органов. РП предлагала отмену крепостного права и безвозмездное наделение всех крестьян землей; частичное изъятие помещичьей земли. Республика; власть делится на законодательную (однопалатное Народное Вече, 5 лет), блюстительную (Верховный собор, 120 пожизненно избранных человек) и исполнительную (Державная Дума, 5 человек). Конституцией должен был стать "Государственный завет". Территориальное устройство: федерация, 10 областей и 3 удела. Ликвидируется сословное деление. Национальный вопрос решается путем признания всех проживающих в России народов русскими. Вводятся демократические свободы, кроме создания полит.партий.</w:t>
      </w:r>
    </w:p>
    <w:p w:rsidR="00124A76" w:rsidRDefault="000F25A9">
      <w:pPr>
        <w:ind w:right="-1797"/>
        <w:jc w:val="both"/>
        <w:rPr>
          <w:sz w:val="28"/>
        </w:rPr>
      </w:pPr>
      <w:r>
        <w:rPr>
          <w:sz w:val="28"/>
        </w:rPr>
        <w:t xml:space="preserve">Либеральное крыло представлял </w:t>
      </w:r>
      <w:r>
        <w:rPr>
          <w:sz w:val="28"/>
          <w:u w:val="single"/>
        </w:rPr>
        <w:t>Никита Муравьев</w:t>
      </w:r>
      <w:r>
        <w:rPr>
          <w:sz w:val="28"/>
        </w:rPr>
        <w:t xml:space="preserve"> - 4 проекта конституции. Выступал за отмену крепостного права при сохранении помещичьего землевладения. Крестьяне получили бы по 2 десятины земли. Ликвидация сословий. Гос.строй - конституционная монархия, разделение властей. Законодательная власть - двухпалатное Народное Вече. Избирательное право ограничивается возрастным и имущественным цензом. Законодательной инициативой обладают члены обеих палат и министры. Монарх является главой исполнительной власти и верховным главнокомандующим, но действует под контролем Народного Вече. Судебная власть: имущественный ценз для замещения должности судьи. Террит.устройство: федерация из 15 держав. Проект должен был быть реализован путем реформ сверху.</w:t>
      </w:r>
    </w:p>
    <w:p w:rsidR="00124A76" w:rsidRDefault="00124A76">
      <w:pPr>
        <w:ind w:right="-1797"/>
        <w:jc w:val="both"/>
        <w:rPr>
          <w:sz w:val="28"/>
        </w:rPr>
      </w:pPr>
    </w:p>
    <w:p w:rsidR="00124A76" w:rsidRDefault="000F25A9">
      <w:pPr>
        <w:ind w:right="-1797"/>
        <w:jc w:val="both"/>
        <w:rPr>
          <w:b/>
          <w:bCs/>
          <w:sz w:val="28"/>
        </w:rPr>
      </w:pPr>
      <w:r>
        <w:rPr>
          <w:b/>
          <w:bCs/>
          <w:sz w:val="28"/>
        </w:rPr>
        <w:t>44. Марксизм о ГП.</w:t>
      </w:r>
    </w:p>
    <w:p w:rsidR="00124A76" w:rsidRDefault="00124A76">
      <w:pPr>
        <w:ind w:right="-1797"/>
        <w:jc w:val="both"/>
        <w:rPr>
          <w:sz w:val="28"/>
        </w:rPr>
      </w:pPr>
    </w:p>
    <w:p w:rsidR="00124A76" w:rsidRDefault="000F25A9">
      <w:pPr>
        <w:ind w:right="-1797"/>
        <w:jc w:val="both"/>
        <w:rPr>
          <w:sz w:val="28"/>
        </w:rPr>
      </w:pPr>
      <w:r>
        <w:rPr>
          <w:sz w:val="28"/>
        </w:rPr>
        <w:t>Марксизм возник на основе большого числа экономических (А.Смит), исторических, философских (просветители, якобинцы) и политических теорий. Маркс и Энгельс называли свое учение научным социализмом (в отличие от утопического).</w:t>
      </w:r>
    </w:p>
    <w:p w:rsidR="00124A76" w:rsidRDefault="000F25A9">
      <w:pPr>
        <w:ind w:right="-1797"/>
        <w:jc w:val="both"/>
        <w:rPr>
          <w:sz w:val="28"/>
        </w:rPr>
      </w:pPr>
      <w:r>
        <w:rPr>
          <w:sz w:val="28"/>
        </w:rPr>
        <w:t>В основе развития общества - производственные отношения. В основе исторического развития - развитие производительных сил и производственных отношений. Формационная теория. В каждой формации складываются свои базис и надстройка. Гос.формы не имеют привязки к формациям. Движущая сила развития - классовая борьба. Обострение классовой борьбы ведет к революции и к смене общественной формации. Марксизм допускает самостоятельность и относительную активность надстройки, ее воздействие на базис.</w:t>
      </w:r>
    </w:p>
    <w:p w:rsidR="00124A76" w:rsidRDefault="000F25A9">
      <w:pPr>
        <w:ind w:right="-1797"/>
        <w:jc w:val="both"/>
        <w:rPr>
          <w:sz w:val="28"/>
        </w:rPr>
      </w:pPr>
      <w:r>
        <w:rPr>
          <w:sz w:val="28"/>
        </w:rPr>
        <w:t>Общество классовое. Формации развиваются в интересах господствующих классов. Марксизм отвергает договорную теорию; государство - аппарат насилия, подавления в руках одного из классов. Политическая власть - это организованное насилие одного класса для подавления другого. Функции государства - карательно-репрессивная, регулирующая, воспитательная, социальная (удовлетворение потребностей человека).</w:t>
      </w:r>
    </w:p>
    <w:p w:rsidR="00124A76" w:rsidRDefault="000F25A9">
      <w:pPr>
        <w:ind w:right="-1797"/>
        <w:jc w:val="both"/>
        <w:rPr>
          <w:sz w:val="28"/>
        </w:rPr>
      </w:pPr>
      <w:r>
        <w:rPr>
          <w:sz w:val="28"/>
        </w:rPr>
        <w:t>Человечество движется к государству диктатуры пролетариата и далее к коммунизму. Три этапа:</w:t>
      </w:r>
    </w:p>
    <w:p w:rsidR="00124A76" w:rsidRDefault="000F25A9">
      <w:pPr>
        <w:ind w:right="-1797"/>
        <w:jc w:val="both"/>
        <w:rPr>
          <w:sz w:val="28"/>
        </w:rPr>
      </w:pPr>
      <w:r>
        <w:rPr>
          <w:sz w:val="28"/>
        </w:rPr>
        <w:t>1) революционная ломка капитализма, переход к диктатуре пролетариата;</w:t>
      </w:r>
    </w:p>
    <w:p w:rsidR="00124A76" w:rsidRDefault="000F25A9">
      <w:pPr>
        <w:ind w:right="-1797"/>
        <w:jc w:val="both"/>
        <w:rPr>
          <w:sz w:val="28"/>
        </w:rPr>
      </w:pPr>
      <w:r>
        <w:rPr>
          <w:sz w:val="28"/>
        </w:rPr>
        <w:t>2) социализм (государство сохраняется, эксплуатация классов уничтожается, классы остаются, но нет антогонизма);</w:t>
      </w:r>
    </w:p>
    <w:p w:rsidR="00124A76" w:rsidRDefault="000F25A9">
      <w:pPr>
        <w:ind w:right="-1797"/>
        <w:jc w:val="both"/>
        <w:rPr>
          <w:sz w:val="28"/>
        </w:rPr>
      </w:pPr>
      <w:r>
        <w:rPr>
          <w:sz w:val="28"/>
        </w:rPr>
        <w:t>3) коммунизм (государство и классы исчезают; коммунизм - высокоразвитое общество свободных людей; в управлении участвуют все; очень высокий уровень производительных сил; самосовершенствование человека, потребности должны быть разумными).</w:t>
      </w:r>
    </w:p>
    <w:p w:rsidR="00124A76" w:rsidRDefault="00124A76">
      <w:pPr>
        <w:ind w:right="-1797"/>
        <w:jc w:val="both"/>
        <w:rPr>
          <w:sz w:val="28"/>
        </w:rPr>
      </w:pPr>
    </w:p>
    <w:p w:rsidR="00124A76" w:rsidRDefault="000F25A9">
      <w:pPr>
        <w:ind w:right="-1797"/>
        <w:jc w:val="both"/>
        <w:rPr>
          <w:b/>
          <w:bCs/>
          <w:sz w:val="28"/>
        </w:rPr>
      </w:pPr>
      <w:r>
        <w:rPr>
          <w:b/>
          <w:bCs/>
          <w:sz w:val="28"/>
        </w:rPr>
        <w:t>45. Психологическая теория права Л.И.Петражицкого.</w:t>
      </w:r>
    </w:p>
    <w:p w:rsidR="00124A76" w:rsidRDefault="00124A76">
      <w:pPr>
        <w:ind w:right="-1797"/>
        <w:jc w:val="both"/>
        <w:rPr>
          <w:sz w:val="28"/>
        </w:rPr>
      </w:pPr>
    </w:p>
    <w:p w:rsidR="00124A76" w:rsidRDefault="000F25A9">
      <w:pPr>
        <w:ind w:right="-1797"/>
        <w:jc w:val="both"/>
        <w:rPr>
          <w:sz w:val="28"/>
        </w:rPr>
      </w:pPr>
      <w:r>
        <w:rPr>
          <w:sz w:val="28"/>
        </w:rPr>
        <w:t>Петражицкий (1867-1931) - психолог, социолог, правовед. По философским взглядам - позитивист. Работа: "Очерк философии права". Руководящие факторы приспособления к условиям жизни - эмоции. Право - психическое явление, результат жизни общества. Право - механизм селекции желательных для общества норм. Оно не должно зависеть от каких-либо санкций, от принудительности. Согласно Петражицкому, право и нравственность сходны; различие - в тех психических эмоциях, которые определяют их природу.</w:t>
      </w:r>
    </w:p>
    <w:p w:rsidR="00124A76" w:rsidRDefault="000F25A9">
      <w:pPr>
        <w:ind w:right="-1797"/>
        <w:jc w:val="both"/>
        <w:rPr>
          <w:sz w:val="28"/>
        </w:rPr>
      </w:pPr>
      <w:r>
        <w:rPr>
          <w:sz w:val="28"/>
        </w:rPr>
        <w:t>2 вида права: позитивное и интуитивное. Позитивное - это юридические нормы. Оно отстает от жизни; это происходит из-за психологии лиц, его создающих. Интуитивное право - переживания, не зависящие от внешних авторитетов; это основа права. Среди двух видов права нет лучшего, они переходят друг в друга.</w:t>
      </w:r>
    </w:p>
    <w:p w:rsidR="00124A76" w:rsidRDefault="000F25A9">
      <w:pPr>
        <w:ind w:right="-1797"/>
        <w:jc w:val="both"/>
        <w:rPr>
          <w:sz w:val="28"/>
        </w:rPr>
      </w:pPr>
      <w:r>
        <w:rPr>
          <w:sz w:val="28"/>
        </w:rPr>
        <w:t>Роль естественного права - выработка нравственных норм, воспитание народной психики. Естественное право является интуитивным. Задача - восстановление естественного права в качестве нравственного идеала.</w:t>
      </w:r>
    </w:p>
    <w:p w:rsidR="00124A76" w:rsidRDefault="000F25A9">
      <w:pPr>
        <w:ind w:right="-1797"/>
        <w:jc w:val="both"/>
        <w:rPr>
          <w:sz w:val="28"/>
        </w:rPr>
      </w:pPr>
      <w:r>
        <w:rPr>
          <w:sz w:val="28"/>
        </w:rPr>
        <w:t>Результатами воздействия права на общество являются деморализация общества, либо нравственный прогресс. Новая наука - политика права; ее цель - чтобы право приводило к нравственному прогрессу.</w:t>
      </w:r>
    </w:p>
    <w:p w:rsidR="00124A76" w:rsidRDefault="00124A76">
      <w:pPr>
        <w:ind w:right="-1797"/>
        <w:jc w:val="both"/>
        <w:rPr>
          <w:sz w:val="28"/>
        </w:rPr>
      </w:pPr>
    </w:p>
    <w:p w:rsidR="00124A76" w:rsidRDefault="000F25A9">
      <w:pPr>
        <w:ind w:right="-1797"/>
        <w:jc w:val="both"/>
        <w:rPr>
          <w:b/>
          <w:bCs/>
          <w:sz w:val="28"/>
        </w:rPr>
      </w:pPr>
      <w:r>
        <w:rPr>
          <w:b/>
          <w:bCs/>
          <w:sz w:val="28"/>
        </w:rPr>
        <w:t>46. Правовая система Гумбольдта.</w:t>
      </w:r>
    </w:p>
    <w:p w:rsidR="00124A76" w:rsidRDefault="00124A76">
      <w:pPr>
        <w:ind w:right="-1797"/>
        <w:jc w:val="both"/>
        <w:rPr>
          <w:sz w:val="28"/>
        </w:rPr>
      </w:pPr>
    </w:p>
    <w:p w:rsidR="00124A76" w:rsidRDefault="000F25A9">
      <w:pPr>
        <w:ind w:right="-1797"/>
        <w:jc w:val="both"/>
        <w:rPr>
          <w:sz w:val="28"/>
        </w:rPr>
      </w:pPr>
      <w:r>
        <w:rPr>
          <w:sz w:val="28"/>
        </w:rPr>
        <w:t>Работа: "Опыт установления границ деятельности государства". Теория минимального государства. Вильгельм фон Гумбольдт (1767-1835) разграничивает понятия "общество" и "государство" (общество - более широкое, более значимое). Позиция гуманистического индивидуализма. Естественные и общие права шире, чем позитивные (создаваемые государством); позитивное право может создаваться только в соответствии с естественным и общим. Понятие "человек" всегда шире понятия "гражданин". Государство должно ограничить влияние на человека. Государство унифицирует человека, препятствует развитию личности; постоянное ожидание помощи со стороны государства приводит к бездеятельности; из-за отсутствия самостоятельности страдает нравственность человека. Государство - это всегда зло, пусть и необходимое. Поэтому функции государства должны быть сужены до обеспечения внешней и внутренней безопасности.</w:t>
      </w:r>
    </w:p>
    <w:p w:rsidR="00124A76" w:rsidRDefault="00124A76">
      <w:pPr>
        <w:ind w:right="-1797"/>
        <w:jc w:val="both"/>
        <w:rPr>
          <w:sz w:val="28"/>
        </w:rPr>
      </w:pPr>
    </w:p>
    <w:p w:rsidR="00124A76" w:rsidRDefault="000F25A9">
      <w:pPr>
        <w:ind w:right="-1797"/>
        <w:jc w:val="both"/>
        <w:rPr>
          <w:b/>
          <w:bCs/>
          <w:sz w:val="28"/>
        </w:rPr>
      </w:pPr>
      <w:r>
        <w:rPr>
          <w:b/>
          <w:bCs/>
          <w:sz w:val="28"/>
        </w:rPr>
        <w:t>47. Карамзин "О древней и новой России".</w:t>
      </w:r>
    </w:p>
    <w:p w:rsidR="00124A76" w:rsidRDefault="00124A76">
      <w:pPr>
        <w:ind w:right="-1797"/>
        <w:jc w:val="both"/>
        <w:rPr>
          <w:sz w:val="28"/>
        </w:rPr>
      </w:pPr>
    </w:p>
    <w:p w:rsidR="00124A76" w:rsidRDefault="000F25A9">
      <w:pPr>
        <w:ind w:right="-1797"/>
        <w:jc w:val="both"/>
        <w:rPr>
          <w:sz w:val="28"/>
        </w:rPr>
      </w:pPr>
      <w:r>
        <w:rPr>
          <w:sz w:val="28"/>
        </w:rPr>
        <w:t>"Записка о древней и новой России" была написана в качестве реакции Карамзина на проекты реформ Сперанского. Расхождения Карамзина и Сперанского заключались не в содержании их политических взглядов (оба хотели учредить в России основные законы), а в способе их реализации. Сперанский предложил государственные преобразования, предусматривающие существенные изменения в устройстве власти и управления в стране. Карамзин же считал, что важны не формы, в которых существуют гос.органы, а люди, работающие там. Предпочтительнее опираться на нравственные качества правителя, а не на законы, которыми в западных странах принято ограничивать правителей.</w:t>
      </w:r>
    </w:p>
    <w:p w:rsidR="00124A76" w:rsidRDefault="000F25A9">
      <w:pPr>
        <w:ind w:right="-1797"/>
        <w:jc w:val="both"/>
        <w:rPr>
          <w:sz w:val="28"/>
        </w:rPr>
      </w:pPr>
      <w:r>
        <w:rPr>
          <w:sz w:val="28"/>
        </w:rPr>
        <w:t>Карамзин не выступает против принципа законности в деятельности гос.власти. Но он боится революционных преобразований, а также считает, что необходимо уважать сложившиеся веками порядки.</w:t>
      </w:r>
    </w:p>
    <w:p w:rsidR="00124A76" w:rsidRDefault="000F25A9">
      <w:pPr>
        <w:ind w:right="-1797"/>
        <w:jc w:val="both"/>
        <w:rPr>
          <w:sz w:val="28"/>
        </w:rPr>
      </w:pPr>
      <w:r>
        <w:rPr>
          <w:sz w:val="28"/>
        </w:rPr>
        <w:t>Также в записке содержится критика существующего гос.аппарата. Основные проблемы: некомпетентность, взяточничество, безответственность. Изменения надо производить не путем создания новых гос.органов, а путем подготовки грамотных, специально обученных кадров. Также необходимо просвещение и нравственное воспитание народа. Но западную систему просвещения Карамзин считал слишком теоретической, оторванной от деятельности.</w:t>
      </w:r>
    </w:p>
    <w:p w:rsidR="00124A76" w:rsidRDefault="000F25A9">
      <w:pPr>
        <w:ind w:right="-1797"/>
        <w:jc w:val="both"/>
        <w:rPr>
          <w:sz w:val="28"/>
        </w:rPr>
      </w:pPr>
      <w:r>
        <w:rPr>
          <w:sz w:val="28"/>
        </w:rPr>
        <w:t>В вопросе о крепостном праве необходимо не давать крестьянам свободу, а лишь установить над ними "благоразумную власть помещика": ввести умеренный оброк, законный порядок определения размера барщины, хорошее личное обращение и т.п. Крестьяне, лишившись узды, начнут пьянствовать и не смогут обеспечить страну хлебом.</w:t>
      </w:r>
    </w:p>
    <w:p w:rsidR="00124A76" w:rsidRDefault="00124A76">
      <w:pPr>
        <w:ind w:right="-1797"/>
        <w:jc w:val="both"/>
        <w:rPr>
          <w:sz w:val="28"/>
        </w:rPr>
      </w:pPr>
    </w:p>
    <w:p w:rsidR="00124A76" w:rsidRDefault="000F25A9">
      <w:pPr>
        <w:ind w:right="-1797"/>
        <w:jc w:val="both"/>
        <w:rPr>
          <w:b/>
          <w:bCs/>
          <w:sz w:val="28"/>
        </w:rPr>
      </w:pPr>
      <w:r>
        <w:rPr>
          <w:b/>
          <w:bCs/>
          <w:sz w:val="28"/>
        </w:rPr>
        <w:t>48. Учение Бланки.</w:t>
      </w:r>
    </w:p>
    <w:p w:rsidR="00124A76" w:rsidRDefault="00124A76">
      <w:pPr>
        <w:ind w:right="-1797"/>
        <w:jc w:val="both"/>
        <w:rPr>
          <w:sz w:val="28"/>
        </w:rPr>
      </w:pPr>
    </w:p>
    <w:p w:rsidR="00124A76" w:rsidRDefault="000F25A9">
      <w:pPr>
        <w:ind w:right="-1797"/>
        <w:jc w:val="both"/>
        <w:rPr>
          <w:sz w:val="28"/>
        </w:rPr>
      </w:pPr>
      <w:r>
        <w:rPr>
          <w:sz w:val="28"/>
        </w:rPr>
        <w:t>Луи Огюст Бланки (1805-1881) - французский революционер-коммунист. Политические взгляды содержатся в речах, статьях и письмах. Утверждал, что существуют классы и между ними происходит борьба. Народ - это совокупность только трудящихся граждан. Для установления равенства (правильной организации общества) необходимо произвести социальную революцию. Необходимо вооружить всех рабочих, ввести на время революционную власть.</w:t>
      </w:r>
    </w:p>
    <w:p w:rsidR="00124A76" w:rsidRDefault="000F25A9">
      <w:pPr>
        <w:ind w:right="-1797"/>
        <w:jc w:val="both"/>
        <w:rPr>
          <w:sz w:val="28"/>
        </w:rPr>
      </w:pPr>
      <w:r>
        <w:rPr>
          <w:sz w:val="28"/>
        </w:rPr>
        <w:t>Вначале общество было индивидуалистическим, и оно движется по пути прогресса к коммунизму. Незначительными преградами являются армия, власти, религия. Но главной преградой является невежество - для его преодоления нужно 20 лет.</w:t>
      </w:r>
    </w:p>
    <w:p w:rsidR="00124A76" w:rsidRDefault="000F25A9">
      <w:pPr>
        <w:ind w:right="-1797"/>
        <w:jc w:val="both"/>
        <w:rPr>
          <w:sz w:val="28"/>
        </w:rPr>
      </w:pPr>
      <w:r>
        <w:rPr>
          <w:sz w:val="28"/>
        </w:rPr>
        <w:t>Для блага революции важно, чтобы она сочетала благоразумие с энергией. Нападать на принцип частной собственности бесполезно и опасно. Коммунизм нельзя предписать декретом, он должен быть вызван свободным решением страны, а это может быть сделано только путем просвещения.</w:t>
      </w:r>
    </w:p>
    <w:p w:rsidR="00124A76" w:rsidRDefault="00124A76">
      <w:pPr>
        <w:ind w:right="-1797"/>
        <w:jc w:val="both"/>
        <w:rPr>
          <w:sz w:val="28"/>
        </w:rPr>
      </w:pPr>
    </w:p>
    <w:p w:rsidR="00124A76" w:rsidRDefault="000F25A9">
      <w:pPr>
        <w:ind w:right="-1797"/>
        <w:jc w:val="both"/>
        <w:rPr>
          <w:b/>
          <w:bCs/>
          <w:sz w:val="28"/>
        </w:rPr>
      </w:pPr>
      <w:r>
        <w:rPr>
          <w:b/>
          <w:bCs/>
          <w:sz w:val="28"/>
        </w:rPr>
        <w:t>49. Теория "крестьянского социализма" Герцена.</w:t>
      </w:r>
    </w:p>
    <w:p w:rsidR="00124A76" w:rsidRDefault="00124A76">
      <w:pPr>
        <w:ind w:right="-1797"/>
        <w:jc w:val="both"/>
        <w:rPr>
          <w:sz w:val="28"/>
        </w:rPr>
      </w:pPr>
    </w:p>
    <w:p w:rsidR="00124A76" w:rsidRDefault="000F25A9">
      <w:pPr>
        <w:ind w:right="-1797"/>
        <w:jc w:val="both"/>
        <w:rPr>
          <w:sz w:val="28"/>
        </w:rPr>
      </w:pPr>
      <w:r>
        <w:rPr>
          <w:sz w:val="28"/>
        </w:rPr>
        <w:t>Александр Герцен (1812-1870) - представитель русского утопического социализма. Создал теорию "крестьянского социализма". Россия является самобытной, поэтому социализм в ней должен быть не такой как в Зап.Европе. Опора социализма - крестьянская община. Герцен видел в общинных порядках зачатки социалистического коллективизма. Но недостатки общины он видел в поглощении личности "миром". Выход - приобщение русского крестьянина к положительным результатам западной цивилизации и науки. Русский мужик более личность, чем западный буржуа, т.к. он соединяет в себе личное начало с общинным. На Западе социализм должен вводиться путем коллективизации, а в России - путем обучения мужиков.</w:t>
      </w:r>
    </w:p>
    <w:p w:rsidR="00124A76" w:rsidRDefault="00124A76">
      <w:pPr>
        <w:ind w:right="-1797"/>
        <w:jc w:val="both"/>
        <w:rPr>
          <w:sz w:val="28"/>
        </w:rPr>
      </w:pPr>
    </w:p>
    <w:p w:rsidR="00124A76" w:rsidRDefault="000F25A9">
      <w:pPr>
        <w:ind w:right="-1797"/>
        <w:jc w:val="both"/>
        <w:rPr>
          <w:b/>
          <w:bCs/>
          <w:sz w:val="28"/>
        </w:rPr>
      </w:pPr>
      <w:r>
        <w:rPr>
          <w:b/>
          <w:bCs/>
          <w:sz w:val="28"/>
        </w:rPr>
        <w:t>50. Кропоткин и Бакунин о государственности.</w:t>
      </w:r>
    </w:p>
    <w:p w:rsidR="00124A76" w:rsidRDefault="00124A76">
      <w:pPr>
        <w:ind w:right="-1797"/>
        <w:jc w:val="both"/>
        <w:rPr>
          <w:sz w:val="28"/>
        </w:rPr>
      </w:pPr>
    </w:p>
    <w:p w:rsidR="00124A76" w:rsidRDefault="000F25A9">
      <w:pPr>
        <w:ind w:right="-1797"/>
        <w:jc w:val="both"/>
        <w:rPr>
          <w:sz w:val="28"/>
        </w:rPr>
      </w:pPr>
      <w:r>
        <w:rPr>
          <w:sz w:val="28"/>
          <w:u w:val="single"/>
        </w:rPr>
        <w:t>Бакунин</w:t>
      </w:r>
      <w:r>
        <w:rPr>
          <w:sz w:val="28"/>
        </w:rPr>
        <w:t xml:space="preserve"> (1814-1876) - основатель бунтарского направления в народничестве, идеолог анархизма. Работы: "Государственность и анархия". Основа взглядов - антиэтатизм. Государство является главным злом, его необходимо уничтожить посредством всенародного бунта. Идеал - степень свободы, при которой самоуправляющиеся коллективы стихийно соединялись бы в уезды, уезды - в области, а области создали бы Вольную русскую федерацию. Личная свобода каждого есть производная от коллективной свободы. Труд носит коллективный характер.</w:t>
      </w:r>
    </w:p>
    <w:p w:rsidR="00124A76" w:rsidRDefault="000F25A9">
      <w:pPr>
        <w:ind w:right="-1797"/>
        <w:jc w:val="both"/>
        <w:rPr>
          <w:sz w:val="28"/>
        </w:rPr>
      </w:pPr>
      <w:r>
        <w:rPr>
          <w:sz w:val="28"/>
        </w:rPr>
        <w:t>Разногласия с Марксом: Бакунин не видит разницы между буржуазной и пролетарской государственностью. Обе они являются деспотическими. Социальные прогнозы: полное сосредоточение власти в руках пролетариата и обобществление средств производства приведет к установлению диктатуры бюрократии и к соединению социализма с абсолютизмом. Марксизм для Бакунина являлся рабством. Также негативно он относится к религии, считает ее идеологическим методом подавления.</w:t>
      </w:r>
    </w:p>
    <w:p w:rsidR="00124A76" w:rsidRDefault="000F25A9">
      <w:pPr>
        <w:ind w:right="-1797"/>
        <w:jc w:val="both"/>
        <w:rPr>
          <w:sz w:val="28"/>
        </w:rPr>
      </w:pPr>
      <w:r>
        <w:rPr>
          <w:sz w:val="28"/>
          <w:u w:val="single"/>
        </w:rPr>
        <w:t>Кропоткин</w:t>
      </w:r>
      <w:r>
        <w:rPr>
          <w:sz w:val="28"/>
        </w:rPr>
        <w:t xml:space="preserve"> (1842-1921) - подтвердил основные идеи Бакунина, но рассматривал анархизм как философию. Работы: "Анархия, ее философия, ее идеал", "Записки революционера". Основные препятствия на пути к идеалу - государство и частная собственность. Особое место отводится новой шкале нравственности: необходимы добрые помыслы, сознательное отношение к труду и т.п.</w:t>
      </w:r>
    </w:p>
    <w:p w:rsidR="00124A76" w:rsidRDefault="00124A76">
      <w:pPr>
        <w:ind w:right="-1797"/>
        <w:jc w:val="both"/>
        <w:rPr>
          <w:sz w:val="28"/>
        </w:rPr>
      </w:pPr>
    </w:p>
    <w:p w:rsidR="00124A76" w:rsidRDefault="000F25A9">
      <w:pPr>
        <w:ind w:right="-1797"/>
        <w:jc w:val="both"/>
        <w:rPr>
          <w:b/>
          <w:bCs/>
          <w:sz w:val="28"/>
        </w:rPr>
      </w:pPr>
      <w:r>
        <w:rPr>
          <w:b/>
          <w:bCs/>
          <w:sz w:val="28"/>
        </w:rPr>
        <w:t xml:space="preserve">51. Правовые учения Зап.Европы 2й половины </w:t>
      </w:r>
      <w:r>
        <w:rPr>
          <w:b/>
          <w:bCs/>
          <w:sz w:val="28"/>
          <w:lang w:val="en-US"/>
        </w:rPr>
        <w:t>XIX</w:t>
      </w:r>
      <w:r>
        <w:rPr>
          <w:b/>
          <w:bCs/>
          <w:sz w:val="28"/>
        </w:rPr>
        <w:t xml:space="preserve"> - начала ХХ века.</w:t>
      </w:r>
    </w:p>
    <w:p w:rsidR="00124A76" w:rsidRDefault="00124A76">
      <w:pPr>
        <w:ind w:right="-1797"/>
        <w:jc w:val="both"/>
        <w:rPr>
          <w:sz w:val="28"/>
        </w:rPr>
      </w:pPr>
    </w:p>
    <w:p w:rsidR="00124A76" w:rsidRDefault="000F25A9">
      <w:pPr>
        <w:ind w:right="-1797"/>
        <w:jc w:val="both"/>
        <w:rPr>
          <w:sz w:val="28"/>
        </w:rPr>
      </w:pPr>
      <w:r>
        <w:rPr>
          <w:sz w:val="28"/>
        </w:rPr>
        <w:t>Либеральные течения формировались, когда в Зап.Европе доминировали идеи прогресса, могущества человеческого разума (рационализм), позитивизм, теория Дарвина, утилитаризм, этатизм.</w:t>
      </w:r>
    </w:p>
    <w:p w:rsidR="00124A76" w:rsidRDefault="000F25A9">
      <w:pPr>
        <w:ind w:right="-1797"/>
        <w:jc w:val="both"/>
        <w:rPr>
          <w:sz w:val="28"/>
        </w:rPr>
      </w:pPr>
      <w:r>
        <w:rPr>
          <w:sz w:val="28"/>
          <w:u w:val="single"/>
        </w:rPr>
        <w:t>Рудольф фон Иеринг</w:t>
      </w:r>
      <w:r>
        <w:rPr>
          <w:sz w:val="28"/>
        </w:rPr>
        <w:t xml:space="preserve"> (1818-1892) - теория юриспруденции интересов. Объектом правоведения являются жизненные ценности и реальные интересы людей. Право развивается как организм (по теории Дарвина); его можно подвергнуть аналитическому (структура права) и физиологическому (цели и функции права) изучению. Источник права - государство. С т.з. содержания право - это защищенный государством интерес общества в целом. С т.з. формы право - это сумма норм, обязательных правил поведения. 2 этапа развития права: сначала право имело одностороннюю силу, а затем стало иметь двустороннюю (т.е. государство тоже подчиняется праву). Скептически отзывался о теории правового государства. Государство лишь в исключительных случаях делает выбор в пользу общественных интересов.</w:t>
      </w:r>
    </w:p>
    <w:p w:rsidR="00124A76" w:rsidRDefault="000F25A9">
      <w:pPr>
        <w:ind w:right="-1797"/>
        <w:jc w:val="both"/>
        <w:rPr>
          <w:sz w:val="28"/>
        </w:rPr>
      </w:pPr>
      <w:r>
        <w:rPr>
          <w:sz w:val="28"/>
          <w:u w:val="single"/>
        </w:rPr>
        <w:t>Гумплович</w:t>
      </w:r>
      <w:r>
        <w:rPr>
          <w:sz w:val="28"/>
        </w:rPr>
        <w:t xml:space="preserve"> (1838-1909) - социологическая теория. В основе существования общества лежит борьба различных человеческих групп. Цель борьбы - удовлетворение материальных потребностей. При первобытном обществе победители уничтожали побежденных, в античном - обращали в рабов. Для подчинения рабов необходимо государство. Государство - это естественно выросшая организация господства, призванная поддерживать определенный порядок. Человек обязан государству всем, кроме жизни. Неотчуждаемые права человека - иллюзия.</w:t>
      </w:r>
    </w:p>
    <w:p w:rsidR="00124A76" w:rsidRDefault="000F25A9">
      <w:pPr>
        <w:ind w:right="-1797"/>
        <w:jc w:val="both"/>
        <w:rPr>
          <w:sz w:val="28"/>
        </w:rPr>
      </w:pPr>
      <w:r>
        <w:rPr>
          <w:sz w:val="28"/>
          <w:u w:val="single"/>
        </w:rPr>
        <w:t>Остин</w:t>
      </w:r>
      <w:r>
        <w:rPr>
          <w:sz w:val="28"/>
        </w:rPr>
        <w:t xml:space="preserve"> - представитель юридического позитивизма. Создал теорию утилитаристского права на основе учения Бентама. В понятие права Остин не включает моральные и естественные составляющие. Право - это совокупность правил и типологических делений. Источник права - веление суверена, т.е. любой власти, которой подчиняется большинство. Норма права - это норма властного принуждения суверена, снабженная санкцией. Законы могут установить законное причинение вреда. Право в широком смысле состоит из богооткровенного права, позитивного права, и позитивной морали. Предметом юриспруденции является только позитивное право.</w:t>
      </w:r>
    </w:p>
    <w:p w:rsidR="00124A76" w:rsidRDefault="00124A76">
      <w:pPr>
        <w:ind w:right="-1797"/>
        <w:jc w:val="both"/>
        <w:rPr>
          <w:sz w:val="28"/>
        </w:rPr>
      </w:pPr>
    </w:p>
    <w:p w:rsidR="00124A76" w:rsidRDefault="000F25A9">
      <w:pPr>
        <w:ind w:right="-1797"/>
        <w:jc w:val="both"/>
        <w:rPr>
          <w:b/>
          <w:bCs/>
          <w:sz w:val="28"/>
        </w:rPr>
      </w:pPr>
      <w:r>
        <w:rPr>
          <w:b/>
          <w:bCs/>
          <w:sz w:val="28"/>
        </w:rPr>
        <w:t>52. Правовая система Ковалевского.</w:t>
      </w:r>
    </w:p>
    <w:p w:rsidR="00124A76" w:rsidRDefault="00124A76">
      <w:pPr>
        <w:ind w:right="-1797"/>
        <w:jc w:val="both"/>
        <w:rPr>
          <w:sz w:val="28"/>
        </w:rPr>
      </w:pPr>
    </w:p>
    <w:p w:rsidR="00124A76" w:rsidRDefault="000F25A9">
      <w:pPr>
        <w:ind w:right="-1797"/>
        <w:jc w:val="both"/>
        <w:rPr>
          <w:sz w:val="28"/>
        </w:rPr>
      </w:pPr>
      <w:r>
        <w:rPr>
          <w:sz w:val="28"/>
        </w:rPr>
        <w:t>Ковалевский был позитивистским социологом, но с гораздо большим уважением к правовым началам, нежели Конт. Работы: "Историко-сравнительный метод в юриспруденции", "Современный обычай и древний закон" и др. От сравнительной истории права, согласно Ковалевскому, надо ждать ответа на вопрос, какие правовые порядки отвечают родовой, а какие государственной или всемирной стадии общественности; что может считаться пережитком прошлого, а что - зачатком будущего развития.</w:t>
      </w:r>
    </w:p>
    <w:p w:rsidR="00124A76" w:rsidRDefault="000F25A9">
      <w:pPr>
        <w:ind w:right="-1797"/>
        <w:jc w:val="both"/>
        <w:rPr>
          <w:sz w:val="28"/>
        </w:rPr>
      </w:pPr>
      <w:r>
        <w:rPr>
          <w:sz w:val="28"/>
        </w:rPr>
        <w:t>Для Ковалевского понимание природы государства и его деятельности было немыслимо без выявления и учета его исторических корней. Нельзя понять американской конституции, не уяснив, что в США заимствовано из английского конституционного опыта и традиций, какие прецеденты ранее имела конфедеративная форма объединения.</w:t>
      </w:r>
    </w:p>
    <w:p w:rsidR="00124A76" w:rsidRDefault="000F25A9">
      <w:pPr>
        <w:ind w:right="-1797"/>
        <w:jc w:val="both"/>
        <w:rPr>
          <w:sz w:val="28"/>
        </w:rPr>
      </w:pPr>
      <w:r>
        <w:rPr>
          <w:sz w:val="28"/>
        </w:rPr>
        <w:t>Ковалевский составил параллельную историю государственных учреждений и ПП идей; он показал тесную связь и зависимость политической мысли от течения общественной и политической жизни.</w:t>
      </w:r>
    </w:p>
    <w:p w:rsidR="00124A76" w:rsidRDefault="00124A76">
      <w:pPr>
        <w:ind w:right="-1797"/>
        <w:jc w:val="both"/>
        <w:rPr>
          <w:sz w:val="28"/>
        </w:rPr>
      </w:pPr>
      <w:bookmarkStart w:id="0" w:name="_GoBack"/>
      <w:bookmarkEnd w:id="0"/>
    </w:p>
    <w:sectPr w:rsidR="00124A76">
      <w:pgSz w:w="11906" w:h="16838"/>
      <w:pgMar w:top="1440" w:right="1797" w:bottom="1440" w:left="1797"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78"/>
  <w:drawingGridVerticalSpacing w:val="106"/>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5A9"/>
    <w:rsid w:val="000F25A9"/>
    <w:rsid w:val="00124A76"/>
    <w:rsid w:val="0091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7A7E6-BEDF-4A1F-A82A-58FA2FE3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15978</Words>
  <Characters>91079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История политических и правовых учений</vt:lpstr>
    </vt:vector>
  </TitlesOfParts>
  <Company>Администрация Президента РФ</Company>
  <LinksUpToDate>false</LinksUpToDate>
  <CharactersWithSpaces>106844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политических и правовых учений</dc:title>
  <dc:subject/>
  <dc:creator>Iktairn</dc:creator>
  <cp:keywords/>
  <dc:description/>
  <cp:lastModifiedBy>Irina</cp:lastModifiedBy>
  <cp:revision>2</cp:revision>
  <dcterms:created xsi:type="dcterms:W3CDTF">2014-08-04T12:39:00Z</dcterms:created>
  <dcterms:modified xsi:type="dcterms:W3CDTF">2014-08-04T12:39:00Z</dcterms:modified>
</cp:coreProperties>
</file>