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41" w:rsidRPr="00D22256" w:rsidRDefault="00285041" w:rsidP="00285041">
      <w:pPr>
        <w:spacing w:before="120"/>
        <w:jc w:val="center"/>
        <w:rPr>
          <w:b/>
          <w:sz w:val="32"/>
        </w:rPr>
      </w:pPr>
      <w:r w:rsidRPr="00D22256">
        <w:rPr>
          <w:b/>
          <w:sz w:val="32"/>
        </w:rPr>
        <w:t>Принципы определения типа экологической ситуации и ее оценка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Сегодня часто возникает потребность в как можно более глубоком и детальном изучении той или иной ситуации</w:t>
      </w:r>
      <w:r>
        <w:t xml:space="preserve">, </w:t>
      </w:r>
      <w:r w:rsidRPr="00D22256">
        <w:t>с последующими предложениями по ее улучшению. Для этого необходимо иметь четкую классификацию</w:t>
      </w:r>
      <w:r>
        <w:t xml:space="preserve">, </w:t>
      </w:r>
      <w:r w:rsidRPr="00D22256">
        <w:t>к которой можно приравнивать состояние территории. Также нужно знать</w:t>
      </w:r>
      <w:r>
        <w:t xml:space="preserve">, </w:t>
      </w:r>
      <w:r w:rsidRPr="00D22256">
        <w:t>какие параметры окружающей среды целесообразно учитывать</w:t>
      </w:r>
      <w:r>
        <w:t xml:space="preserve">, </w:t>
      </w:r>
      <w:r w:rsidRPr="00D22256">
        <w:t>как они влияют на конкретную ситуацию. То есть нужно иметь в определенной частной ситуации ту базовую основу</w:t>
      </w:r>
      <w:r>
        <w:t xml:space="preserve">, </w:t>
      </w:r>
      <w:r w:rsidRPr="00D22256">
        <w:t>от которой можно было бы отталкиваться и делать сравнения.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Типизацией и оценкой экологических ситуаций занимались Б. И. Кочуров</w:t>
      </w:r>
      <w:r>
        <w:t xml:space="preserve">, </w:t>
      </w:r>
      <w:r w:rsidRPr="00D22256">
        <w:t>В. М. Котляков</w:t>
      </w:r>
      <w:r>
        <w:t xml:space="preserve">, </w:t>
      </w:r>
      <w:r w:rsidRPr="00D22256">
        <w:t>А. Г. Ісаченко</w:t>
      </w:r>
      <w:r>
        <w:t xml:space="preserve">, </w:t>
      </w:r>
      <w:r w:rsidRPr="00D22256">
        <w:t>Г. А. Ісаченко</w:t>
      </w:r>
      <w:r>
        <w:t xml:space="preserve">, </w:t>
      </w:r>
      <w:r w:rsidRPr="00D22256">
        <w:t>А. С. Шестаков</w:t>
      </w:r>
      <w:r>
        <w:t xml:space="preserve">, </w:t>
      </w:r>
      <w:r w:rsidRPr="00D22256">
        <w:t>Л. Г. Руденко</w:t>
      </w:r>
      <w:r>
        <w:t xml:space="preserve">, </w:t>
      </w:r>
      <w:r w:rsidRPr="00D22256">
        <w:t>І. О. Гор-ленко и другие. Экологические ситуации различают по таким характеристикам [4]: набором проблем; типом техногенных перестроек; ведущими факторами формирования; типом условий; масштабами проявления; временами существование; местом применения и уровнем остроты проявления. Последняя классификация самая популярная</w:t>
      </w:r>
      <w:r>
        <w:t xml:space="preserve">, </w:t>
      </w:r>
      <w:r w:rsidRPr="00D22256">
        <w:t>в случае ее приложения необходимо учитывать состояние субъектов и их окружения. Другой подход к типизации экологических ситуаций основывается на распределении объектов по типам организации среды. Можно рассмотреть каждую ситуацию по каждому компоненту среды</w:t>
      </w:r>
      <w:r>
        <w:t xml:space="preserve">, </w:t>
      </w:r>
      <w:r w:rsidRPr="00D22256">
        <w:t>т. е. подробнее. Выделяют ситуации по характеру деятельности человека: природно-экологические</w:t>
      </w:r>
      <w:r>
        <w:t xml:space="preserve">, </w:t>
      </w:r>
      <w:r w:rsidRPr="00D22256">
        <w:t>экономико-экологические</w:t>
      </w:r>
      <w:r>
        <w:t xml:space="preserve">, </w:t>
      </w:r>
      <w:r w:rsidRPr="00D22256">
        <w:t>социально-экологические</w:t>
      </w:r>
      <w:r>
        <w:t xml:space="preserve">, </w:t>
      </w:r>
      <w:r w:rsidRPr="00D22256">
        <w:t>медико-экологические</w:t>
      </w:r>
      <w:r>
        <w:t xml:space="preserve">, </w:t>
      </w:r>
      <w:r w:rsidRPr="00D22256">
        <w:t>политико-экологические и технико-экологические.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Для оценки экологической ситуации предлагают использовать медико-географические</w:t>
      </w:r>
      <w:r>
        <w:t xml:space="preserve">, </w:t>
      </w:r>
      <w:r w:rsidRPr="00D22256">
        <w:t>социально-экономические показатели</w:t>
      </w:r>
      <w:r>
        <w:t xml:space="preserve">, </w:t>
      </w:r>
      <w:r w:rsidRPr="00D22256">
        <w:t>показатели экологического состояния воздушной и водной среды</w:t>
      </w:r>
      <w:r>
        <w:t xml:space="preserve">, </w:t>
      </w:r>
      <w:r w:rsidRPr="00D22256">
        <w:t>биотические</w:t>
      </w:r>
      <w:r>
        <w:t xml:space="preserve">, </w:t>
      </w:r>
      <w:r w:rsidRPr="00D22256">
        <w:t>биохимические и ландшафтные показатели. За степенью отклонения их от определенных норм выстраивают ряд ситуаций</w:t>
      </w:r>
      <w:r>
        <w:t xml:space="preserve"> - </w:t>
      </w:r>
      <w:r w:rsidRPr="00D22256">
        <w:t>от нормальной к катастрофической.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Некоторые авторы за степенью остроты различают пять видов экологических ситуаций [2</w:t>
      </w:r>
      <w:r>
        <w:t xml:space="preserve">, </w:t>
      </w:r>
      <w:r w:rsidRPr="00D22256">
        <w:t>3]: катастрофические</w:t>
      </w:r>
      <w:r>
        <w:t xml:space="preserve">, </w:t>
      </w:r>
      <w:r w:rsidRPr="00D22256">
        <w:t>критические (кризу)</w:t>
      </w:r>
      <w:r>
        <w:t xml:space="preserve">, </w:t>
      </w:r>
      <w:r w:rsidRPr="00D22256">
        <w:t>напряженные</w:t>
      </w:r>
      <w:r>
        <w:t xml:space="preserve">, </w:t>
      </w:r>
      <w:r w:rsidRPr="00D22256">
        <w:t>удовлетворительные</w:t>
      </w:r>
      <w:r>
        <w:t xml:space="preserve">, </w:t>
      </w:r>
      <w:r w:rsidRPr="00D22256">
        <w:t>условно удовлетворительные. Для определения вида экологической ситуации используют совокупность состояния водоемов</w:t>
      </w:r>
      <w:r>
        <w:t xml:space="preserve">, </w:t>
      </w:r>
      <w:r w:rsidRPr="00D22256">
        <w:t>почв</w:t>
      </w:r>
      <w:r>
        <w:t xml:space="preserve">, </w:t>
      </w:r>
      <w:r w:rsidRPr="00D22256">
        <w:t>растительности</w:t>
      </w:r>
      <w:r>
        <w:t xml:space="preserve">, </w:t>
      </w:r>
      <w:r w:rsidRPr="00D22256">
        <w:t>ландшафтов</w:t>
      </w:r>
      <w:r>
        <w:t xml:space="preserve">, </w:t>
      </w:r>
      <w:r w:rsidRPr="00D22256">
        <w:t>социально-экономического ситуации и др. В работе [4] применены другие наборы показателей и другие системы интеграции.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Однако из всех этих трудов не понятно</w:t>
      </w:r>
      <w:r>
        <w:t xml:space="preserve">, </w:t>
      </w:r>
      <w:r w:rsidRPr="00D22256">
        <w:t>сколько показателей надо учитывать в случае определения типа экологической ситуации</w:t>
      </w:r>
      <w:r>
        <w:t xml:space="preserve">, </w:t>
      </w:r>
      <w:r w:rsidRPr="00D22256">
        <w:t>какие из них важнее</w:t>
      </w:r>
      <w:r>
        <w:t xml:space="preserve">, </w:t>
      </w:r>
      <w:r w:rsidRPr="00D22256">
        <w:t>чем другие</w:t>
      </w:r>
      <w:r>
        <w:t xml:space="preserve">, </w:t>
      </w:r>
      <w:r w:rsidRPr="00D22256">
        <w:t>как выполнять интеграцию оценок. Также оценку экологической ситуации дано без учета пространственных и временных масштабов проявления процессов</w:t>
      </w:r>
      <w:r>
        <w:t xml:space="preserve">, </w:t>
      </w:r>
      <w:r w:rsidRPr="00D22256">
        <w:t>что сказывается на результатах. Еще одним важным моментом является то</w:t>
      </w:r>
      <w:r>
        <w:t xml:space="preserve">, </w:t>
      </w:r>
      <w:r w:rsidRPr="00D22256">
        <w:t>что экологическую ситуацию нельзя глубоко определять в пределах одной или нескольких типов территории</w:t>
      </w:r>
      <w:r>
        <w:t xml:space="preserve">, </w:t>
      </w:r>
      <w:r w:rsidRPr="00D22256">
        <w:t>лишь анализ данных на всех территориях</w:t>
      </w:r>
      <w:r>
        <w:t xml:space="preserve">, </w:t>
      </w:r>
      <w:r w:rsidRPr="00D22256">
        <w:t>прилегающих к исследуемой</w:t>
      </w:r>
      <w:r>
        <w:t xml:space="preserve">, </w:t>
      </w:r>
      <w:r w:rsidRPr="00D22256">
        <w:t>поможет оценить экологическую ситуацию. Все эти вопросы также связаны с применением соответствующей терминологии в той или другой ситуации.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Для четкости в формировании типов и оценки экологических ситуаций надо выделить три пространству (глобальный</w:t>
      </w:r>
      <w:r>
        <w:t xml:space="preserve">, </w:t>
      </w:r>
      <w:r w:rsidRPr="00D22256">
        <w:t>региональный</w:t>
      </w:r>
      <w:r>
        <w:t xml:space="preserve">, </w:t>
      </w:r>
      <w:r w:rsidRPr="00D22256">
        <w:t>локальный) и три временных масштаба (вековой</w:t>
      </w:r>
      <w:r>
        <w:t xml:space="preserve">, </w:t>
      </w:r>
      <w:r w:rsidRPr="00D22256">
        <w:t>сезонный</w:t>
      </w:r>
      <w:r>
        <w:t xml:space="preserve">, </w:t>
      </w:r>
      <w:r w:rsidRPr="00D22256">
        <w:t>суточный). Для многолетнего периода рекомендуют употреблять термин проблема</w:t>
      </w:r>
      <w:r>
        <w:t xml:space="preserve">, </w:t>
      </w:r>
      <w:r w:rsidRPr="00D22256">
        <w:t>для сезонного</w:t>
      </w:r>
      <w:r>
        <w:t xml:space="preserve"> - </w:t>
      </w:r>
      <w:r w:rsidRPr="00D22256">
        <w:t>нарушение</w:t>
      </w:r>
      <w:r>
        <w:t xml:space="preserve">, </w:t>
      </w:r>
      <w:r w:rsidRPr="00D22256">
        <w:t>для суточного</w:t>
      </w:r>
      <w:r>
        <w:t xml:space="preserve"> - </w:t>
      </w:r>
      <w:r w:rsidRPr="00D22256">
        <w:t>отклонение (отклонение от нормы). Сроки экологическое бедствие</w:t>
      </w:r>
      <w:r>
        <w:t xml:space="preserve">, </w:t>
      </w:r>
      <w:r w:rsidRPr="00D22256">
        <w:t>катастрофическая ситуация и кризисная ситуация логично употреблять относительно многолетнего периода и для региональных масштабов. На локальном уровне целесообразно использовать словосочетание участка экологической деградации (многолетний период)</w:t>
      </w:r>
      <w:r>
        <w:t xml:space="preserve">, </w:t>
      </w:r>
      <w:r w:rsidRPr="00D22256">
        <w:t>участки экологических нарушений (сезонный период)</w:t>
      </w:r>
      <w:r>
        <w:t xml:space="preserve">, </w:t>
      </w:r>
      <w:r w:rsidRPr="00D22256">
        <w:t>участки отклонений от экологической нормы. В случае учета пространственных и временных масштабов ситуацию следует уже называть не просто экологической</w:t>
      </w:r>
      <w:r>
        <w:t xml:space="preserve">, </w:t>
      </w:r>
      <w:r w:rsidRPr="00D22256">
        <w:t>а геохроноекологичною [1].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Следует различать экологические ситуации</w:t>
      </w:r>
      <w:r>
        <w:t xml:space="preserve">, </w:t>
      </w:r>
      <w:r w:rsidRPr="00D22256">
        <w:t>ставшие следствием длительных процессов</w:t>
      </w:r>
      <w:r>
        <w:t xml:space="preserve">, </w:t>
      </w:r>
      <w:r w:rsidRPr="00D22256">
        <w:t>и чрезвычайные ситуации</w:t>
      </w:r>
      <w:r>
        <w:t xml:space="preserve">, </w:t>
      </w:r>
      <w:r w:rsidRPr="00D22256">
        <w:t>возникшие за короткие промежутки времени в результате природных стихийных бедствий или техногенных аварий</w:t>
      </w:r>
      <w:r>
        <w:t xml:space="preserve">, </w:t>
      </w:r>
      <w:r w:rsidRPr="00D22256">
        <w:t>а также выделить в отдельную категорию интегральную ситуацию</w:t>
      </w:r>
      <w:r>
        <w:t xml:space="preserve">, </w:t>
      </w:r>
      <w:r w:rsidRPr="00D22256">
        <w:t>которая охватила все экологические объекты и все экологические показатели 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Если взять за основу характеристику экологических ситуаций</w:t>
      </w:r>
      <w:r>
        <w:t xml:space="preserve">, </w:t>
      </w:r>
      <w:r w:rsidRPr="00D22256">
        <w:t>то по остроте проявления можно рассматривать: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состояние компонентов или явлений среды относительно их нормы</w:t>
      </w:r>
      <w:r>
        <w:t xml:space="preserve"> - </w:t>
      </w:r>
      <w:r w:rsidRPr="00D22256">
        <w:t>необходимое для обеспечения нормального функционирования геосистемы в целом;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состояние компонентов или явлений среды относительно требований человека</w:t>
      </w:r>
      <w:r>
        <w:t xml:space="preserve">, </w:t>
      </w:r>
      <w:r w:rsidRPr="00D22256">
        <w:t>техногенной системы или типа любой деятельности</w:t>
      </w:r>
      <w:r>
        <w:t xml:space="preserve"> - </w:t>
      </w:r>
      <w:r w:rsidRPr="00D22256">
        <w:t>необходимо для нормального существования;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состояние человека</w:t>
      </w:r>
      <w:r>
        <w:t xml:space="preserve">, </w:t>
      </w:r>
      <w:r w:rsidRPr="00D22256">
        <w:t>техногенной системы или типа любой деятельности по нормы</w:t>
      </w:r>
      <w:r>
        <w:t xml:space="preserve"> - </w:t>
      </w:r>
      <w:r w:rsidRPr="00D22256">
        <w:t>необходимое для выполнения всех задач и требований современного человека.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Оценка экологических ситуаций предполагает наличие человека или тип ее деятельности как субъектов</w:t>
      </w:r>
      <w:r>
        <w:t xml:space="preserve">, </w:t>
      </w:r>
      <w:r w:rsidRPr="00D22256">
        <w:t>задают критерии оценок. Другой тип оценки</w:t>
      </w:r>
      <w:r>
        <w:t xml:space="preserve"> - </w:t>
      </w:r>
      <w:r w:rsidRPr="00D22256">
        <w:t>оценка состояния компонента или явления среды относительно некоторой его нормы</w:t>
      </w:r>
      <w:r>
        <w:t xml:space="preserve">, </w:t>
      </w:r>
      <w:r w:rsidRPr="00D22256">
        <w:t>которую определяют по историческим данным</w:t>
      </w:r>
      <w:r>
        <w:t xml:space="preserve">, </w:t>
      </w:r>
      <w:r w:rsidRPr="00D22256">
        <w:t>по аналогии или на основании построения теоретической модели. Еще один тип оценки</w:t>
      </w:r>
      <w:r>
        <w:t xml:space="preserve"> - </w:t>
      </w:r>
      <w:r w:rsidRPr="00D22256">
        <w:t>оценка состояния субъекта сравнительно с его нормальным состоянием (например</w:t>
      </w:r>
      <w:r>
        <w:t xml:space="preserve">, </w:t>
      </w:r>
      <w:r w:rsidRPr="00D22256">
        <w:t>состояние здоровья человека). Оценку экологических ситуаций нужно производить с учетом типов естественно-хозяйственных систем и территорий</w:t>
      </w:r>
      <w:r>
        <w:t xml:space="preserve">, </w:t>
      </w:r>
      <w:r w:rsidRPr="00D22256">
        <w:t>которые охраняют. Такой подход можно рассматривать как один из возможных вариантов. Он</w:t>
      </w:r>
      <w:r>
        <w:t xml:space="preserve">, </w:t>
      </w:r>
      <w:r w:rsidRPr="00D22256">
        <w:t>в частности</w:t>
      </w:r>
      <w:r>
        <w:t xml:space="preserve">, </w:t>
      </w:r>
      <w:r w:rsidRPr="00D22256">
        <w:t>дает возможность сравнить участка в некоторой единой системе координат. Кроме того</w:t>
      </w:r>
      <w:r>
        <w:t xml:space="preserve">, </w:t>
      </w:r>
      <w:r w:rsidRPr="00D22256">
        <w:t>необходимо оценивать геоэкологические ситуации на основании пространственно дифференцированных критериев. В этом случае состояние каждой территории</w:t>
      </w:r>
      <w:r>
        <w:t xml:space="preserve">, </w:t>
      </w:r>
      <w:r w:rsidRPr="00D22256">
        <w:t>соответствующей определенной природной или природно-хозяйственной системе</w:t>
      </w:r>
      <w:r>
        <w:t xml:space="preserve">, </w:t>
      </w:r>
      <w:r w:rsidRPr="00D22256">
        <w:t>оценивают не относительно требований одного субъекта (чаще всего человека)</w:t>
      </w:r>
      <w:r>
        <w:t xml:space="preserve">, </w:t>
      </w:r>
      <w:r w:rsidRPr="00D22256">
        <w:t>а в отношении различных субъектов и критериев</w:t>
      </w:r>
      <w:r>
        <w:t xml:space="preserve">, </w:t>
      </w:r>
      <w:r w:rsidRPr="00D22256">
        <w:t>сформулированных на основе учета различных форм деятельности.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Самое интересное то</w:t>
      </w:r>
      <w:r>
        <w:t xml:space="preserve">, </w:t>
      </w:r>
      <w:r w:rsidRPr="00D22256">
        <w:t>что экологическую ситуацию нельзя оценивать по-настоящему глубоко в пределах лишь одной или даже нескольких типов территорий. Лишь анализ данных на всех территориях (в пределах некоторого сбалансированного по пространственному соединению региона) дает возможность оценить ситуацию в целом</w:t>
      </w:r>
      <w:r>
        <w:t xml:space="preserve">, </w:t>
      </w:r>
      <w:r w:rsidRPr="00D22256">
        <w:t>что связано с действием эффекта компенсации. Важная например</w:t>
      </w:r>
      <w:r>
        <w:t xml:space="preserve">, </w:t>
      </w:r>
      <w:r w:rsidRPr="00D22256">
        <w:t>площадь лесов не только в пределах зеленой зоны города</w:t>
      </w:r>
      <w:r>
        <w:t xml:space="preserve">, </w:t>
      </w:r>
      <w:r w:rsidRPr="00D22256">
        <w:t>но и за ее пределами</w:t>
      </w:r>
      <w:r>
        <w:t xml:space="preserve">, </w:t>
      </w:r>
      <w:r w:rsidRPr="00D22256">
        <w:t>хотя еще достаточно близко от города.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Состояние городской среды нельзя оценить без рассмотрения города во взаимодействии со всеми территориями</w:t>
      </w:r>
      <w:r>
        <w:t xml:space="preserve">, </w:t>
      </w:r>
      <w:r w:rsidRPr="00D22256">
        <w:t>которые создают его экологическое пространство. Это не только пригородные территории</w:t>
      </w:r>
      <w:r>
        <w:t xml:space="preserve">, </w:t>
      </w:r>
      <w:r w:rsidRPr="00D22256">
        <w:t>но и расположены далеко</w:t>
      </w:r>
      <w:r>
        <w:t xml:space="preserve">, </w:t>
      </w:r>
      <w:r w:rsidRPr="00D22256">
        <w:t>особенно со стороны ветров</w:t>
      </w:r>
      <w:r>
        <w:t xml:space="preserve">, </w:t>
      </w:r>
      <w:r w:rsidRPr="00D22256">
        <w:t>преобладают. Необходимость учета возможного воздействия объектов</w:t>
      </w:r>
      <w:r>
        <w:t xml:space="preserve">, </w:t>
      </w:r>
      <w:r w:rsidRPr="00D22256">
        <w:t>расположенных за пределами рассматриваемой территории</w:t>
      </w:r>
      <w:r>
        <w:t xml:space="preserve">, </w:t>
      </w:r>
      <w:r w:rsidRPr="00D22256">
        <w:t>вытекает из различий имеющимся между понятиями экологическое состояние и экологическая ситуация. Если экологическое состояние касается конкретных объектов и субъектов</w:t>
      </w:r>
      <w:r>
        <w:t xml:space="preserve">, </w:t>
      </w:r>
      <w:r w:rsidRPr="00D22256">
        <w:t>то экологическая ситуация определена</w:t>
      </w:r>
      <w:r>
        <w:t xml:space="preserve">, </w:t>
      </w:r>
      <w:r w:rsidRPr="00D22256">
        <w:t>во-первых</w:t>
      </w:r>
      <w:r>
        <w:t xml:space="preserve">, </w:t>
      </w:r>
      <w:r w:rsidRPr="00D22256">
        <w:t>совокупностью всех объектов и субъектов на рассматриваемой территории</w:t>
      </w:r>
      <w:r>
        <w:t xml:space="preserve">, </w:t>
      </w:r>
      <w:r w:rsidRPr="00D22256">
        <w:t>во-вторых</w:t>
      </w:r>
      <w:r>
        <w:t xml:space="preserve">, </w:t>
      </w:r>
      <w:r w:rsidRPr="00D22256">
        <w:t>влиянием</w:t>
      </w:r>
      <w:r>
        <w:t xml:space="preserve">, </w:t>
      </w:r>
      <w:r w:rsidRPr="00D22256">
        <w:t>имеющие на эту территорию объекты</w:t>
      </w:r>
      <w:r>
        <w:t xml:space="preserve">, </w:t>
      </w:r>
      <w:r w:rsidRPr="00D22256">
        <w:t>расположенных за ее пределами. Особенно важно учесть это в случае потенциальной угрозы</w:t>
      </w:r>
      <w:r>
        <w:t xml:space="preserve">, </w:t>
      </w:r>
      <w:r w:rsidRPr="00D22256">
        <w:t>которая есть извне. В этом случае прямого влияния нет. Однако вероятность такого влияния существует (например</w:t>
      </w:r>
      <w:r>
        <w:t xml:space="preserve">, </w:t>
      </w:r>
      <w:r w:rsidRPr="00D22256">
        <w:t>опасность</w:t>
      </w:r>
      <w:r>
        <w:t xml:space="preserve">, </w:t>
      </w:r>
      <w:r w:rsidRPr="00D22256">
        <w:t>которая выходит от АЭС</w:t>
      </w:r>
      <w:r>
        <w:t xml:space="preserve">, </w:t>
      </w:r>
      <w:r w:rsidRPr="00D22256">
        <w:t>расположенной за пределами рассмотренной территории)</w:t>
      </w:r>
      <w:r>
        <w:t xml:space="preserve">, </w:t>
      </w:r>
      <w:r w:rsidRPr="00D22256">
        <w:t>что необходимо выделить в оценке ситуации.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Еще одно</w:t>
      </w:r>
      <w:r>
        <w:t xml:space="preserve"> - </w:t>
      </w:r>
      <w:r w:rsidRPr="00D22256">
        <w:t>относительность и условность интегральных показателей нуждается в сбалансированном учете частных и интегральных показателей. Они дополнительны</w:t>
      </w:r>
      <w:r>
        <w:t xml:space="preserve">, </w:t>
      </w:r>
      <w:r w:rsidRPr="00D22256">
        <w:t>их нельзя сравнивать в аспекте оценок "хуже". Одним из недостатков интегральных показателей есть р</w:t>
      </w:r>
      <w:r>
        <w:t>а</w:t>
      </w:r>
      <w:r w:rsidRPr="00D22256">
        <w:t>зномасштабнисть (и в пространственных</w:t>
      </w:r>
      <w:r>
        <w:t xml:space="preserve">, </w:t>
      </w:r>
      <w:r w:rsidRPr="00D22256">
        <w:t>и во временных аспектах) показателей разного типа</w:t>
      </w:r>
      <w:r>
        <w:t xml:space="preserve">, </w:t>
      </w:r>
      <w:r w:rsidRPr="00D22256">
        <w:t>поскольку они формируются в разные отрезки времени и в пределах разных за площадью территориях. Поэтому добавление показателей без учета этого неправильно раскрывает экологическую ситуацию.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В случае оценивания экологической ситуации важно выяснить</w:t>
      </w:r>
      <w:r>
        <w:t xml:space="preserve">, </w:t>
      </w:r>
      <w:r w:rsidRPr="00D22256">
        <w:t>является ли она унаследованной</w:t>
      </w:r>
      <w:r>
        <w:t xml:space="preserve">, </w:t>
      </w:r>
      <w:r w:rsidRPr="00D22256">
        <w:t>возникла ли в результате недавних событий. Важно также определить знак изменения остроты проявления : прослеживается ухудшение ситуации или ее улучшение.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Из сказанного выше выплывает</w:t>
      </w:r>
      <w:r>
        <w:t xml:space="preserve">, </w:t>
      </w:r>
      <w:r w:rsidRPr="00D22256">
        <w:t>что оценка экологических ситуаций должна учитывать много факторов</w:t>
      </w:r>
      <w:r>
        <w:t xml:space="preserve">, </w:t>
      </w:r>
      <w:r w:rsidRPr="00D22256">
        <w:t>в частности: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тип естественно-хозяйственной системы. В каждом из них разные субъектно-объектные отношения</w:t>
      </w:r>
      <w:r>
        <w:t xml:space="preserve">, </w:t>
      </w:r>
      <w:r w:rsidRPr="00D22256">
        <w:t>приоритеты</w:t>
      </w:r>
      <w:r>
        <w:t xml:space="preserve">, </w:t>
      </w:r>
      <w:r w:rsidRPr="00D22256">
        <w:t>разные критерии оценки и экологические показатели;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тип деятельности (строительная</w:t>
      </w:r>
      <w:r>
        <w:t xml:space="preserve">, </w:t>
      </w:r>
      <w:r w:rsidRPr="00D22256">
        <w:t>рекреационная</w:t>
      </w:r>
      <w:r>
        <w:t xml:space="preserve">, </w:t>
      </w:r>
      <w:r w:rsidRPr="00D22256">
        <w:t>сельскохозяйственная</w:t>
      </w:r>
      <w:r>
        <w:t xml:space="preserve">, </w:t>
      </w:r>
      <w:r w:rsidRPr="00D22256">
        <w:t>медицинская и др.). В случае учета типа деятельности многообразия оценок</w:t>
      </w:r>
      <w:r>
        <w:t xml:space="preserve">, </w:t>
      </w:r>
      <w:r w:rsidRPr="00D22256">
        <w:t>критериев и приоритетов растет дополнительно;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пространственный уровень рассмотрения. Изменение уровней приводит к изменению набора экологических показателей</w:t>
      </w:r>
      <w:r>
        <w:t xml:space="preserve">, </w:t>
      </w:r>
      <w:r w:rsidRPr="00D22256">
        <w:t>ранга анализируемых геосистем и операционных территориальных единиц;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часовой уровень рассмотрения. Изменение временных уровней приводит к изменению набора показателей</w:t>
      </w:r>
      <w:r>
        <w:t xml:space="preserve">, </w:t>
      </w:r>
      <w:r w:rsidRPr="00D22256">
        <w:t>который выплывает из характера геосистемних взаимодействий в каждом временном интервале;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степень стойкости ландшафтных систем. Оценка ситуации должна опираться на этот показатель</w:t>
      </w:r>
      <w:r>
        <w:t xml:space="preserve">, </w:t>
      </w:r>
      <w:r w:rsidRPr="00D22256">
        <w:t>потому что важна не только абсолютная оценка (по ПДК</w:t>
      </w:r>
      <w:r>
        <w:t xml:space="preserve">, </w:t>
      </w:r>
      <w:r w:rsidRPr="00D22256">
        <w:t>процент лесистости и др.)</w:t>
      </w:r>
      <w:r>
        <w:t xml:space="preserve">, </w:t>
      </w:r>
      <w:r w:rsidRPr="00D22256">
        <w:t>но и относительная</w:t>
      </w:r>
      <w:r>
        <w:t xml:space="preserve"> - </w:t>
      </w:r>
      <w:r w:rsidRPr="00D22256">
        <w:t>относительно состояния ландшафта. Для ландшафта</w:t>
      </w:r>
      <w:r>
        <w:t xml:space="preserve">, </w:t>
      </w:r>
      <w:r w:rsidRPr="00D22256">
        <w:t>имеет слабые восстановительные свойства</w:t>
      </w:r>
      <w:r>
        <w:t xml:space="preserve">, </w:t>
      </w:r>
      <w:r w:rsidRPr="00D22256">
        <w:t>нельзя рекомендовать те же нагрузки</w:t>
      </w:r>
      <w:r>
        <w:t xml:space="preserve">, </w:t>
      </w:r>
      <w:r w:rsidRPr="00D22256">
        <w:t>что и для ландшафта с высокими регулирующими свойствами. Понятно</w:t>
      </w:r>
      <w:r>
        <w:t xml:space="preserve">, </w:t>
      </w:r>
      <w:r w:rsidRPr="00D22256">
        <w:t>что то же экологическая нагрузка (скажем</w:t>
      </w:r>
      <w:r>
        <w:t xml:space="preserve">, </w:t>
      </w:r>
      <w:r w:rsidRPr="00D22256">
        <w:t>уровень загрязнения) негативнее повлияет на ландшафт со слабой устойчивостью.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Указанные методы оценки экологических ситуаций являются непосредственными</w:t>
      </w:r>
      <w:r>
        <w:t xml:space="preserve">, </w:t>
      </w:r>
      <w:r w:rsidRPr="00D22256">
        <w:t>поскольку раскрывают положение субъектов и их среды. Однако можно оценить экологическую</w:t>
      </w:r>
      <w:r>
        <w:t xml:space="preserve"> </w:t>
      </w:r>
      <w:r w:rsidRPr="00D22256">
        <w:t>ситуацию через учет убытков</w:t>
      </w:r>
      <w:r>
        <w:t xml:space="preserve">, </w:t>
      </w:r>
      <w:r w:rsidRPr="00D22256">
        <w:t>которые возникают в случае потребления ресурсов</w:t>
      </w:r>
      <w:r>
        <w:t xml:space="preserve">, </w:t>
      </w:r>
      <w:r w:rsidRPr="00D22256">
        <w:t>деградации природных ресурсов и геосистем и в случае ухудшения качества окружающей среды. Большинство убытков оценивают стоимостные: расходы</w:t>
      </w:r>
      <w:r>
        <w:t xml:space="preserve">, </w:t>
      </w:r>
      <w:r w:rsidRPr="00D22256">
        <w:t>необходимые на восстановление природных ресурсов; затраты на лечение; средства</w:t>
      </w:r>
      <w:r>
        <w:t xml:space="preserve">, </w:t>
      </w:r>
      <w:r w:rsidRPr="00D22256">
        <w:t>необходимые для компенсации снижения благосостояния людей за снижения качества окружающей среды; расходы на восста-ления техники; учет упущенной выгоды; издержки от уменьшения количества туристов и др. Другие негативные последствия</w:t>
      </w:r>
      <w:r>
        <w:t xml:space="preserve"> - </w:t>
      </w:r>
      <w:r w:rsidRPr="00D22256">
        <w:t>ухудшение социального климата</w:t>
      </w:r>
      <w:r>
        <w:t xml:space="preserve">, </w:t>
      </w:r>
      <w:r w:rsidRPr="00D22256">
        <w:t>уменьшения экологического потенциала ландшафтов</w:t>
      </w:r>
      <w:r>
        <w:t xml:space="preserve">, </w:t>
      </w:r>
      <w:r w:rsidRPr="00D22256">
        <w:t>исчезновения видов животных и растений и тому подобное</w:t>
      </w:r>
      <w:r>
        <w:t xml:space="preserve"> - </w:t>
      </w:r>
      <w:r w:rsidRPr="00D22256">
        <w:t>не измерять в деньгах. Однако во всех случаях мы можем говорить о некоторой экологической ситуации.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Формирование экологических ситуаций связано как с внешними влияниями на экологические объекты</w:t>
      </w:r>
      <w:r>
        <w:t xml:space="preserve">, </w:t>
      </w:r>
      <w:r w:rsidRPr="00D22256">
        <w:t>так и со свойствами самих объектов</w:t>
      </w:r>
      <w:r>
        <w:t xml:space="preserve">, </w:t>
      </w:r>
      <w:r w:rsidRPr="00D22256">
        <w:t>характером их функционирования. Влияние на экологический объект предопределяет его реакцию</w:t>
      </w:r>
      <w:r>
        <w:t xml:space="preserve">, </w:t>
      </w:r>
      <w:r w:rsidRPr="00D22256">
        <w:t>которая зависит не только от силы воздействия</w:t>
      </w:r>
      <w:r>
        <w:t xml:space="preserve">, </w:t>
      </w:r>
      <w:r w:rsidRPr="00D22256">
        <w:t>но и от таких факторов: устойчивости объекта</w:t>
      </w:r>
      <w:r>
        <w:t xml:space="preserve">, </w:t>
      </w:r>
      <w:r w:rsidRPr="00D22256">
        <w:t>его адаптационных возможностей; соответствия типа влияния и типам процессов</w:t>
      </w:r>
      <w:r>
        <w:t xml:space="preserve">, </w:t>
      </w:r>
      <w:r w:rsidRPr="00D22256">
        <w:t>происходящих в объекте.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Устойчивость геосистем (ландшафтов</w:t>
      </w:r>
      <w:r>
        <w:t xml:space="preserve">, </w:t>
      </w:r>
      <w:r w:rsidRPr="00D22256">
        <w:t>водоемов</w:t>
      </w:r>
      <w:r>
        <w:t xml:space="preserve">, </w:t>
      </w:r>
      <w:r w:rsidRPr="00D22256">
        <w:t>биоценозов</w:t>
      </w:r>
      <w:r>
        <w:t xml:space="preserve">, </w:t>
      </w:r>
      <w:r w:rsidRPr="00D22256">
        <w:t>речных систем и т. д.) проявляется в различных формах: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упругость или буферность геосистем</w:t>
      </w:r>
      <w:r>
        <w:t xml:space="preserve">, </w:t>
      </w:r>
      <w:r w:rsidRPr="00D22256">
        <w:t>т. е. их способность смягчать внешние воздействия</w:t>
      </w:r>
      <w:r>
        <w:t xml:space="preserve">, </w:t>
      </w:r>
      <w:r w:rsidRPr="00D22256">
        <w:t>сохраняя главные свойства;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восстановимостью геосистем</w:t>
      </w:r>
      <w:r>
        <w:t xml:space="preserve">, </w:t>
      </w:r>
      <w:r w:rsidRPr="00D22256">
        <w:t>т. е. способность геосистем восстанавливать характе-ристики после нарушения структуры (например</w:t>
      </w:r>
      <w:r>
        <w:t xml:space="preserve">, </w:t>
      </w:r>
      <w:r w:rsidRPr="00D22256">
        <w:t>восстановление леса после пожара);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способность к самоочищению после загрязнения;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адаптационные возможности геосистем</w:t>
      </w:r>
      <w:r>
        <w:t xml:space="preserve">, </w:t>
      </w:r>
      <w:r w:rsidRPr="00D22256">
        <w:t>их способность приспосабливаться к изменчивости условий</w:t>
      </w:r>
      <w:r>
        <w:t xml:space="preserve">, </w:t>
      </w:r>
      <w:r w:rsidRPr="00D22256">
        <w:t>не допуская изменения характерных черт структуры;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инертность геосистем</w:t>
      </w:r>
      <w:r>
        <w:t xml:space="preserve">, </w:t>
      </w:r>
      <w:r w:rsidRPr="00D22256">
        <w:t>отсутствие их реагирования на некоторые виды воздействий.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Эффективность воздействия на геосистему далеко не всегда напрямую зависит от силы воздействия. Не меньшее значение имеет соответствие типа влияния и типа структуры объекта. Например</w:t>
      </w:r>
      <w:r>
        <w:t xml:space="preserve">, </w:t>
      </w:r>
      <w:r w:rsidRPr="00D22256">
        <w:t>для предоставления движению снежным массам на склонах гор нередко достаточно крика или выстрела. В этом случае влияние является своего рода сигнальным</w:t>
      </w:r>
      <w:r>
        <w:t xml:space="preserve">, </w:t>
      </w:r>
      <w:r w:rsidRPr="00D22256">
        <w:t>когда мизерно малые потоки или вещества энергии запускают большие массы.</w:t>
      </w:r>
    </w:p>
    <w:p w:rsidR="00285041" w:rsidRPr="00D22256" w:rsidRDefault="00285041" w:rsidP="00285041">
      <w:pPr>
        <w:spacing w:before="120"/>
        <w:ind w:firstLine="567"/>
        <w:jc w:val="both"/>
      </w:pPr>
      <w:r w:rsidRPr="00D22256">
        <w:t>Имеет значение также время влияния. Например</w:t>
      </w:r>
      <w:r>
        <w:t xml:space="preserve">, </w:t>
      </w:r>
      <w:r w:rsidRPr="00D22256">
        <w:t>атмосферные осадки намного более эффективны на стадии кущения и выхода в стебель растения</w:t>
      </w:r>
      <w:r>
        <w:t xml:space="preserve">, </w:t>
      </w:r>
      <w:r w:rsidRPr="00D22256">
        <w:t>чем во время дозревания плодов или колошения злаков. Степень загрязнения воздушного бассейна зависит не меньше погоды</w:t>
      </w:r>
      <w:r>
        <w:t xml:space="preserve">, </w:t>
      </w:r>
      <w:r w:rsidRPr="00D22256">
        <w:t>условий рельефа</w:t>
      </w:r>
      <w:r>
        <w:t xml:space="preserve">, </w:t>
      </w:r>
      <w:r w:rsidRPr="00D22256">
        <w:t>чем от количества выброшенных загрязняющих веществ.</w:t>
      </w:r>
    </w:p>
    <w:p w:rsidR="00285041" w:rsidRDefault="00285041" w:rsidP="00285041">
      <w:pPr>
        <w:spacing w:before="120"/>
        <w:ind w:firstLine="567"/>
        <w:jc w:val="both"/>
      </w:pPr>
      <w:r w:rsidRPr="00D22256">
        <w:t>Следовательно</w:t>
      </w:r>
      <w:r>
        <w:t xml:space="preserve">, </w:t>
      </w:r>
      <w:r w:rsidRPr="00D22256">
        <w:t>можно разработать определенную схему формирования экологической ситуации. Кратко опишем ее. Явления или процессы природные</w:t>
      </w:r>
      <w:r>
        <w:t xml:space="preserve">, </w:t>
      </w:r>
      <w:r w:rsidRPr="00D22256">
        <w:t>антропогенные или комплексные влияют</w:t>
      </w:r>
      <w:r>
        <w:t xml:space="preserve">, </w:t>
      </w:r>
      <w:r w:rsidRPr="00D22256">
        <w:t>в частности</w:t>
      </w:r>
      <w:r>
        <w:t xml:space="preserve">, </w:t>
      </w:r>
      <w:r w:rsidRPr="00D22256">
        <w:t>на человека</w:t>
      </w:r>
      <w:r>
        <w:t xml:space="preserve">, </w:t>
      </w:r>
      <w:r w:rsidRPr="00D22256">
        <w:t>природно-технические системы или же на природные системы. Это воздействие зависит от свойств людей или систем</w:t>
      </w:r>
      <w:r>
        <w:t xml:space="preserve">, </w:t>
      </w:r>
      <w:r w:rsidRPr="00D22256">
        <w:t>таких как стойкость</w:t>
      </w:r>
      <w:r>
        <w:t xml:space="preserve">, </w:t>
      </w:r>
      <w:r w:rsidRPr="00D22256">
        <w:t>способность к восстановлению</w:t>
      </w:r>
      <w:r>
        <w:t xml:space="preserve">, </w:t>
      </w:r>
      <w:r w:rsidRPr="00D22256">
        <w:t>адаптация</w:t>
      </w:r>
      <w:r>
        <w:t xml:space="preserve">, </w:t>
      </w:r>
      <w:r w:rsidRPr="00D22256">
        <w:t>буферность</w:t>
      </w:r>
      <w:r>
        <w:t xml:space="preserve">, </w:t>
      </w:r>
      <w:r w:rsidRPr="00D22256">
        <w:t>инерционность</w:t>
      </w:r>
      <w:r>
        <w:t xml:space="preserve">, </w:t>
      </w:r>
      <w:r w:rsidRPr="00D22256">
        <w:t>психологическая устойчивость населения. После этого взаимодействия мы получаем экономические</w:t>
      </w:r>
      <w:r>
        <w:t xml:space="preserve">, </w:t>
      </w:r>
      <w:r w:rsidRPr="00D22256">
        <w:t>экологические и социальные последствия</w:t>
      </w:r>
      <w:r>
        <w:t xml:space="preserve">, </w:t>
      </w:r>
      <w:r w:rsidRPr="00D22256">
        <w:t>которые оказываются в изменении состояния ландшафтов (середовищетворних систем)</w:t>
      </w:r>
      <w:r>
        <w:t xml:space="preserve">, </w:t>
      </w:r>
      <w:r w:rsidRPr="00D22256">
        <w:t>уменьшении природных ресурсов</w:t>
      </w:r>
      <w:r>
        <w:t xml:space="preserve">, </w:t>
      </w:r>
      <w:r w:rsidRPr="00D22256">
        <w:t>снижении урожая сельскохозяйственных культур</w:t>
      </w:r>
      <w:r>
        <w:t xml:space="preserve">, </w:t>
      </w:r>
      <w:r w:rsidRPr="00D22256">
        <w:t>изменении состояния здоровья населения</w:t>
      </w:r>
      <w:r>
        <w:t xml:space="preserve">, </w:t>
      </w:r>
      <w:r w:rsidRPr="00D22256">
        <w:t>упадке технических систем.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041"/>
    <w:rsid w:val="001A35F6"/>
    <w:rsid w:val="00285041"/>
    <w:rsid w:val="003E77DA"/>
    <w:rsid w:val="00444202"/>
    <w:rsid w:val="00811DD4"/>
    <w:rsid w:val="00D06AF2"/>
    <w:rsid w:val="00D2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1F2624-7835-4138-B8C7-4A232C14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50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определения типа экологической ситуации и ее оценка</vt:lpstr>
    </vt:vector>
  </TitlesOfParts>
  <Company>Home</Company>
  <LinksUpToDate>false</LinksUpToDate>
  <CharactersWithSpaces>12998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определения типа экологической ситуации и ее оценка</dc:title>
  <dc:subject/>
  <dc:creator>User</dc:creator>
  <cp:keywords/>
  <dc:description/>
  <cp:lastModifiedBy>admin</cp:lastModifiedBy>
  <cp:revision>2</cp:revision>
  <dcterms:created xsi:type="dcterms:W3CDTF">2014-03-27T11:23:00Z</dcterms:created>
  <dcterms:modified xsi:type="dcterms:W3CDTF">2014-03-27T11:23:00Z</dcterms:modified>
</cp:coreProperties>
</file>