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5C" w:rsidRPr="00907663" w:rsidRDefault="000E005C" w:rsidP="0090766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07663">
        <w:rPr>
          <w:b/>
          <w:i/>
          <w:sz w:val="28"/>
          <w:szCs w:val="28"/>
        </w:rPr>
        <w:t>Содержание:</w:t>
      </w:r>
    </w:p>
    <w:p w:rsidR="000E005C" w:rsidRPr="00907663" w:rsidRDefault="000E005C" w:rsidP="00907663">
      <w:pPr>
        <w:spacing w:line="360" w:lineRule="auto"/>
        <w:ind w:firstLine="709"/>
        <w:jc w:val="both"/>
        <w:rPr>
          <w:sz w:val="28"/>
          <w:szCs w:val="28"/>
        </w:rPr>
      </w:pP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sz w:val="28"/>
          <w:szCs w:val="28"/>
        </w:rPr>
        <w:t>1. Введение</w:t>
      </w: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sz w:val="28"/>
          <w:szCs w:val="28"/>
        </w:rPr>
        <w:t>2. Основная часть.</w:t>
      </w: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bCs/>
          <w:sz w:val="28"/>
          <w:szCs w:val="28"/>
        </w:rPr>
        <w:t xml:space="preserve">2.1. </w:t>
      </w:r>
      <w:r w:rsidRPr="00907663">
        <w:rPr>
          <w:sz w:val="28"/>
          <w:szCs w:val="28"/>
        </w:rPr>
        <w:t>Понятие, признаки судебной власти</w:t>
      </w:r>
    </w:p>
    <w:p w:rsidR="000E005C" w:rsidRPr="00907663" w:rsidRDefault="000E005C" w:rsidP="00907663">
      <w:pPr>
        <w:spacing w:line="360" w:lineRule="auto"/>
        <w:ind w:firstLine="709"/>
        <w:rPr>
          <w:bCs/>
          <w:sz w:val="28"/>
          <w:szCs w:val="28"/>
        </w:rPr>
      </w:pPr>
      <w:r w:rsidRPr="00907663">
        <w:rPr>
          <w:bCs/>
          <w:sz w:val="28"/>
          <w:szCs w:val="28"/>
        </w:rPr>
        <w:t>2.2. Принципы осуществ</w:t>
      </w:r>
      <w:r w:rsidR="00B16EF8" w:rsidRPr="00907663">
        <w:rPr>
          <w:bCs/>
          <w:sz w:val="28"/>
          <w:szCs w:val="28"/>
        </w:rPr>
        <w:t>ления правосудия</w:t>
      </w: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bCs/>
          <w:sz w:val="28"/>
          <w:szCs w:val="28"/>
        </w:rPr>
        <w:t>2.3. Органы судейского сообщества России</w:t>
      </w: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sz w:val="28"/>
          <w:szCs w:val="28"/>
        </w:rPr>
        <w:t>3. Заключение</w:t>
      </w:r>
    </w:p>
    <w:p w:rsidR="000E005C" w:rsidRPr="00907663" w:rsidRDefault="000E005C" w:rsidP="00907663">
      <w:pPr>
        <w:spacing w:line="360" w:lineRule="auto"/>
        <w:ind w:firstLine="709"/>
        <w:rPr>
          <w:sz w:val="28"/>
          <w:szCs w:val="28"/>
        </w:rPr>
      </w:pPr>
      <w:r w:rsidRPr="00907663">
        <w:rPr>
          <w:sz w:val="28"/>
          <w:szCs w:val="28"/>
        </w:rPr>
        <w:t>Список используемой литературы</w:t>
      </w:r>
    </w:p>
    <w:p w:rsidR="003E5E14" w:rsidRPr="00907663" w:rsidRDefault="00907663" w:rsidP="009076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663">
        <w:rPr>
          <w:b/>
          <w:sz w:val="28"/>
          <w:szCs w:val="28"/>
        </w:rPr>
        <w:br w:type="page"/>
      </w:r>
      <w:r w:rsidR="000E005C" w:rsidRPr="00907663">
        <w:rPr>
          <w:b/>
          <w:sz w:val="28"/>
          <w:szCs w:val="28"/>
        </w:rPr>
        <w:t>1. Введение</w:t>
      </w:r>
    </w:p>
    <w:p w:rsidR="00907663" w:rsidRDefault="00907663" w:rsidP="009076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23E4" w:rsidRPr="00907663" w:rsidRDefault="0058538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 системе трех ветвей государственной власти особое место принадлежит судебной власти, которая в условиях разделения властей играет особую роль в жизни государства и всего общества, в укреплении демократии и законности</w:t>
      </w:r>
      <w:r w:rsidR="00F5291B" w:rsidRPr="00907663">
        <w:rPr>
          <w:sz w:val="28"/>
          <w:szCs w:val="28"/>
        </w:rPr>
        <w:t>. Полное и последовательное применение концепции разделения властей предполагает повышение авторитета судебной власти, восстановление и утверждение престижа власти, защиту, в конечном счете, в полной мере прав, свобод и законных интересов человека.</w:t>
      </w:r>
    </w:p>
    <w:p w:rsidR="008F23C0" w:rsidRPr="00907663" w:rsidRDefault="008F23C0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Для России в современных условиях судебная власть крайне важна. Но важна она не только своим существованием, а действительностью и применимостью в реальной жизни нашего общества.</w:t>
      </w:r>
    </w:p>
    <w:p w:rsidR="00F5291B" w:rsidRPr="00907663" w:rsidRDefault="00517666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Актуальность проблем судебной власти обусловлена, прежде всего, той ролью, которая возлагается на эту ветвь власти в правовом государстве. Судебная власть </w:t>
      </w:r>
      <w:r w:rsidR="009023E4" w:rsidRPr="00907663">
        <w:rPr>
          <w:sz w:val="28"/>
          <w:szCs w:val="28"/>
        </w:rPr>
        <w:t>должна обеспечить защиту прав граждан и права в целом от любых правонарушающих действий и решений, от кого бы они не исходили,</w:t>
      </w:r>
      <w:r w:rsidR="003135CB">
        <w:rPr>
          <w:sz w:val="28"/>
          <w:szCs w:val="28"/>
        </w:rPr>
        <w:t xml:space="preserve"> </w:t>
      </w:r>
      <w:r w:rsidR="009023E4" w:rsidRPr="00907663">
        <w:rPr>
          <w:sz w:val="28"/>
          <w:szCs w:val="28"/>
        </w:rPr>
        <w:t xml:space="preserve">в том числе от должностных лиц, обладающих властными полномочиями, и от государства в целом, и тем самым обеспечить господство права. </w:t>
      </w:r>
    </w:p>
    <w:p w:rsidR="004F50B0" w:rsidRPr="00907663" w:rsidRDefault="00DB2536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Цель данной контрольной работы:</w:t>
      </w:r>
    </w:p>
    <w:p w:rsidR="00F5291B" w:rsidRPr="00907663" w:rsidRDefault="00DB2536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1. </w:t>
      </w:r>
      <w:r w:rsidR="00FD0BA4" w:rsidRPr="00907663">
        <w:rPr>
          <w:sz w:val="28"/>
          <w:szCs w:val="28"/>
        </w:rPr>
        <w:t xml:space="preserve">рассмотреть понятие и </w:t>
      </w:r>
      <w:r w:rsidR="00F5291B" w:rsidRPr="00907663">
        <w:rPr>
          <w:sz w:val="28"/>
          <w:szCs w:val="28"/>
        </w:rPr>
        <w:t>признаки судебной власти;</w:t>
      </w:r>
    </w:p>
    <w:p w:rsidR="00F5291B" w:rsidRPr="00907663" w:rsidRDefault="00F5291B" w:rsidP="0090766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7663">
        <w:rPr>
          <w:bCs/>
          <w:sz w:val="28"/>
          <w:szCs w:val="28"/>
        </w:rPr>
        <w:t xml:space="preserve">2. </w:t>
      </w:r>
      <w:r w:rsidR="00FD0BA4" w:rsidRPr="00907663">
        <w:rPr>
          <w:bCs/>
          <w:sz w:val="28"/>
          <w:szCs w:val="28"/>
        </w:rPr>
        <w:t>п</w:t>
      </w:r>
      <w:r w:rsidRPr="00907663">
        <w:rPr>
          <w:bCs/>
          <w:sz w:val="28"/>
          <w:szCs w:val="28"/>
        </w:rPr>
        <w:t>ринципы осуществления правосудия;</w:t>
      </w:r>
    </w:p>
    <w:p w:rsidR="00DB2536" w:rsidRPr="00907663" w:rsidRDefault="00F5291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bCs/>
          <w:sz w:val="28"/>
          <w:szCs w:val="28"/>
        </w:rPr>
        <w:t xml:space="preserve">3. </w:t>
      </w:r>
      <w:r w:rsidR="000D7B74" w:rsidRPr="00907663">
        <w:rPr>
          <w:bCs/>
          <w:sz w:val="28"/>
          <w:szCs w:val="28"/>
        </w:rPr>
        <w:t>о</w:t>
      </w:r>
      <w:r w:rsidRPr="00907663">
        <w:rPr>
          <w:bCs/>
          <w:sz w:val="28"/>
          <w:szCs w:val="28"/>
        </w:rPr>
        <w:t>рганы судейского сообщества России</w:t>
      </w:r>
      <w:r w:rsidR="000D7B74" w:rsidRPr="00907663">
        <w:rPr>
          <w:bCs/>
          <w:sz w:val="28"/>
          <w:szCs w:val="28"/>
        </w:rPr>
        <w:t>.</w:t>
      </w:r>
    </w:p>
    <w:p w:rsidR="000E005C" w:rsidRPr="00907663" w:rsidRDefault="00907663" w:rsidP="009076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E005C" w:rsidRPr="00907663">
        <w:rPr>
          <w:b/>
          <w:sz w:val="28"/>
          <w:szCs w:val="28"/>
        </w:rPr>
        <w:t>2. Основная часть</w:t>
      </w:r>
    </w:p>
    <w:p w:rsidR="00907663" w:rsidRDefault="00907663" w:rsidP="0090766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E005C" w:rsidRPr="00907663" w:rsidRDefault="000E005C" w:rsidP="009076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663">
        <w:rPr>
          <w:b/>
          <w:bCs/>
          <w:sz w:val="28"/>
          <w:szCs w:val="28"/>
        </w:rPr>
        <w:t xml:space="preserve">2.1. </w:t>
      </w:r>
      <w:r w:rsidRPr="00907663">
        <w:rPr>
          <w:b/>
          <w:sz w:val="28"/>
          <w:szCs w:val="28"/>
        </w:rPr>
        <w:t xml:space="preserve">Понятие, признаки судебной власти </w:t>
      </w:r>
    </w:p>
    <w:p w:rsidR="00907663" w:rsidRDefault="00907663" w:rsidP="009076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3AA6" w:rsidRPr="00907663" w:rsidRDefault="00EC1901" w:rsidP="009076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663">
        <w:rPr>
          <w:sz w:val="28"/>
          <w:szCs w:val="28"/>
        </w:rPr>
        <w:t>Судебная власть – одно из проявлений государственной в</w:t>
      </w:r>
      <w:r w:rsidR="00C65235" w:rsidRPr="00907663">
        <w:rPr>
          <w:sz w:val="28"/>
          <w:szCs w:val="28"/>
        </w:rPr>
        <w:t>ласти в целом. Следовательно, её</w:t>
      </w:r>
      <w:r w:rsidRPr="00907663">
        <w:rPr>
          <w:sz w:val="28"/>
          <w:szCs w:val="28"/>
        </w:rPr>
        <w:t xml:space="preserve"> понятие производно от общего понятия власти и понятия государственной власти, в частности.</w:t>
      </w:r>
    </w:p>
    <w:p w:rsidR="00EC1901" w:rsidRPr="00907663" w:rsidRDefault="00EC1901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Общее понятие власти, как известно, категория многоаспектная и многоликая. В него нередко включают</w:t>
      </w:r>
      <w:r w:rsidR="009C47AF" w:rsidRPr="00907663">
        <w:rPr>
          <w:sz w:val="28"/>
          <w:szCs w:val="28"/>
        </w:rPr>
        <w:t>,</w:t>
      </w:r>
      <w:r w:rsidRPr="00907663">
        <w:rPr>
          <w:sz w:val="28"/>
          <w:szCs w:val="28"/>
        </w:rPr>
        <w:t xml:space="preserve"> прежде всего</w:t>
      </w:r>
      <w:r w:rsidR="009C47AF" w:rsidRPr="00907663">
        <w:rPr>
          <w:sz w:val="28"/>
          <w:szCs w:val="28"/>
        </w:rPr>
        <w:t>,</w:t>
      </w:r>
      <w:r w:rsidRPr="00907663">
        <w:rPr>
          <w:sz w:val="28"/>
          <w:szCs w:val="28"/>
        </w:rPr>
        <w:t xml:space="preserve"> способность и возможность оказывать определяющее воздействие на деятельность, поведение людей</w:t>
      </w:r>
      <w:r w:rsidR="003135CB">
        <w:rPr>
          <w:sz w:val="28"/>
          <w:szCs w:val="28"/>
        </w:rPr>
        <w:t xml:space="preserve"> </w:t>
      </w:r>
      <w:r w:rsidR="003E5E14" w:rsidRPr="00907663">
        <w:rPr>
          <w:sz w:val="28"/>
          <w:szCs w:val="28"/>
        </w:rPr>
        <w:t>с помощ</w:t>
      </w:r>
      <w:r w:rsidR="00C65235" w:rsidRPr="00907663">
        <w:rPr>
          <w:sz w:val="28"/>
          <w:szCs w:val="28"/>
        </w:rPr>
        <w:t>ью таких средств, как авторитет</w:t>
      </w:r>
      <w:r w:rsidR="00657D90" w:rsidRPr="00907663">
        <w:rPr>
          <w:sz w:val="28"/>
          <w:szCs w:val="28"/>
        </w:rPr>
        <w:t>,</w:t>
      </w:r>
      <w:r w:rsidR="003E5E14" w:rsidRPr="00907663">
        <w:rPr>
          <w:sz w:val="28"/>
          <w:szCs w:val="28"/>
        </w:rPr>
        <w:t xml:space="preserve"> волевое влияние, правовые веления, принуждение и т.п.</w:t>
      </w:r>
    </w:p>
    <w:p w:rsidR="003E5E14" w:rsidRPr="00907663" w:rsidRDefault="003E5E1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Другими словами, власть – это не какое – то лицо, орган, объединение, учреждение. Они –</w:t>
      </w:r>
      <w:r w:rsidR="009C47AF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действующие лица, но не власть. Они лишь реализуют предоставленную им возможность (способность) делать что – то, влиять на чьи – то поступки, достигать какой-то цели.</w:t>
      </w:r>
    </w:p>
    <w:p w:rsidR="003E5E14" w:rsidRPr="00907663" w:rsidRDefault="003E5E1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Более узким является понятие государственной власти. В отличие от общего это понятие персонифицировано. Властью государственной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(политической) принято стать возможность и способность народа и (или) государства в лице его органов оказывать воздействие на поведение людей и в целом на процессы, происходящие в обществе, с помощью убеждения, принуждения либо иных способов</w:t>
      </w:r>
    </w:p>
    <w:p w:rsidR="00657D90" w:rsidRPr="00907663" w:rsidRDefault="00657D90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Ещё уже понятие судебной власти. Это одна из ветвей государственной власти. Субъектом, осуществляющим ее, является не любой государственный орган, а лишь суд, который обладает присущими только ему возможностями и способностями воздействия на поведение людей, а через это – и на процессы, происходящие в обществе. Поэтому судебную власть можно было бы определить как возможность и способность занимающего особое положение в государственном аппарате органа (суда) воздействовать на поведение людей и социальные процессы.</w:t>
      </w:r>
    </w:p>
    <w:p w:rsidR="00657D90" w:rsidRPr="00907663" w:rsidRDefault="00D908BB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Чарыев М.</w:t>
      </w:r>
      <w:r w:rsidR="00C65235" w:rsidRPr="00907663">
        <w:rPr>
          <w:sz w:val="28"/>
          <w:szCs w:val="28"/>
          <w:lang w:bidi="ne-NP"/>
        </w:rPr>
        <w:t xml:space="preserve"> </w:t>
      </w:r>
      <w:r w:rsidRPr="00907663">
        <w:rPr>
          <w:sz w:val="28"/>
          <w:szCs w:val="28"/>
          <w:lang w:bidi="ne-NP"/>
        </w:rPr>
        <w:t>Р</w:t>
      </w:r>
      <w:r w:rsidR="00C65235" w:rsidRPr="00907663">
        <w:rPr>
          <w:sz w:val="28"/>
          <w:szCs w:val="28"/>
          <w:lang w:bidi="ne-NP"/>
        </w:rPr>
        <w:t>.</w:t>
      </w:r>
      <w:r w:rsidRPr="00907663">
        <w:rPr>
          <w:sz w:val="28"/>
          <w:szCs w:val="28"/>
        </w:rPr>
        <w:t xml:space="preserve"> </w:t>
      </w:r>
      <w:r w:rsidR="00C65235" w:rsidRPr="00907663">
        <w:rPr>
          <w:sz w:val="28"/>
          <w:szCs w:val="28"/>
        </w:rPr>
        <w:t>с</w:t>
      </w:r>
      <w:r w:rsidRPr="00907663">
        <w:rPr>
          <w:sz w:val="28"/>
          <w:szCs w:val="28"/>
        </w:rPr>
        <w:t xml:space="preserve">удебную власть </w:t>
      </w:r>
      <w:r w:rsidR="00657D90" w:rsidRPr="00907663">
        <w:rPr>
          <w:sz w:val="28"/>
          <w:szCs w:val="28"/>
        </w:rPr>
        <w:t>рассматривает в пяти аспектах - функциональном, институциональном, организационном, регулятивном и идеологическом.</w:t>
      </w:r>
    </w:p>
    <w:p w:rsidR="00657D90" w:rsidRPr="00907663" w:rsidRDefault="00657D90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Функциональный аспект судебной власти предполагает выделение направлений ее деятельности; институциональный предусматривает рассмотрение ее в качестве самостоятельного института государственной власти; организационный удобен для характеристики системы, структуры, полномочий судов, определения подсудности дел; регулятивный включает в себя социальные нормы, регулирующие деятельность субъектов, входящих в судебную систему, связи между ними, закрепляет их права и обязанности; идеологический воздействует на правовую культуру граждан, связан с воздействием судебной власти на сознание людей, формированием их мировоззрения относительно судебной власти</w:t>
      </w:r>
      <w:r w:rsidR="00CE0416" w:rsidRPr="00907663">
        <w:rPr>
          <w:rStyle w:val="a5"/>
          <w:sz w:val="28"/>
          <w:szCs w:val="28"/>
        </w:rPr>
        <w:footnoteReference w:id="1"/>
      </w:r>
      <w:r w:rsidRPr="00907663">
        <w:rPr>
          <w:sz w:val="28"/>
          <w:szCs w:val="28"/>
        </w:rPr>
        <w:t>.</w:t>
      </w:r>
    </w:p>
    <w:p w:rsidR="00657D90" w:rsidRPr="00907663" w:rsidRDefault="00CE0416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 соответстви</w:t>
      </w:r>
      <w:r w:rsidR="00C65235" w:rsidRPr="00907663">
        <w:rPr>
          <w:sz w:val="28"/>
          <w:szCs w:val="28"/>
        </w:rPr>
        <w:t xml:space="preserve">и с ч.2 ст.118 Конституции РФ </w:t>
      </w:r>
      <w:r w:rsidRPr="00907663">
        <w:rPr>
          <w:sz w:val="28"/>
          <w:szCs w:val="28"/>
        </w:rPr>
        <w:t>судебная власть осуществляется посредством конституционного, гражданского, административног</w:t>
      </w:r>
      <w:r w:rsidR="00C65235" w:rsidRPr="00907663">
        <w:rPr>
          <w:sz w:val="28"/>
          <w:szCs w:val="28"/>
        </w:rPr>
        <w:t>о и уголовного судопроизводства</w:t>
      </w:r>
      <w:r w:rsidRPr="00907663">
        <w:rPr>
          <w:sz w:val="28"/>
          <w:szCs w:val="28"/>
        </w:rPr>
        <w:t>. Су</w:t>
      </w:r>
      <w:r w:rsidR="003B75FB" w:rsidRPr="00907663">
        <w:rPr>
          <w:sz w:val="28"/>
          <w:szCs w:val="28"/>
        </w:rPr>
        <w:t>бъектом судебной власти является суд, обладающий исключительными возможно</w:t>
      </w:r>
      <w:r w:rsidR="00C65235" w:rsidRPr="00907663">
        <w:rPr>
          <w:sz w:val="28"/>
          <w:szCs w:val="28"/>
        </w:rPr>
        <w:t xml:space="preserve">стями и способностями оказывать </w:t>
      </w:r>
      <w:r w:rsidR="003B75FB" w:rsidRPr="00907663">
        <w:rPr>
          <w:sz w:val="28"/>
          <w:szCs w:val="28"/>
        </w:rPr>
        <w:t>воздействие на поведение людей.</w:t>
      </w:r>
    </w:p>
    <w:p w:rsidR="003B75FB" w:rsidRPr="00907663" w:rsidRDefault="003B75F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Судопроизводство, т.е. порядок рассмотрения дел судами, заключается в строгой, установленной законом процедуре ведения судебного разбирательства, гарантирующей права и свободы участникам процесса в целом и личности в частности, их полное равенство, гласность, законность и справедливость решений суда. </w:t>
      </w:r>
    </w:p>
    <w:p w:rsidR="003B75FB" w:rsidRPr="00907663" w:rsidRDefault="003B75F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Важнейшая функция судебной власти – осуществление правосудия, т.е. наличие права судить.</w:t>
      </w:r>
    </w:p>
    <w:p w:rsidR="003B75FB" w:rsidRPr="00907663" w:rsidRDefault="003B75F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Судебная власть основана на праве и реализуется путем применения права для разрешения конкретных ситуаций, возникающих в обществе и требующих вмешательства суда.</w:t>
      </w:r>
    </w:p>
    <w:p w:rsidR="003B75FB" w:rsidRPr="00907663" w:rsidRDefault="003B75F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Судебная власть характеризуется следующими основными признаками:</w:t>
      </w:r>
    </w:p>
    <w:p w:rsidR="003B75FB" w:rsidRPr="00907663" w:rsidRDefault="00C65235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1.Судебная власть –</w:t>
      </w:r>
      <w:r w:rsidR="003B75FB" w:rsidRPr="00907663">
        <w:rPr>
          <w:sz w:val="28"/>
          <w:szCs w:val="28"/>
        </w:rPr>
        <w:t xml:space="preserve"> вид государственной власти. Она – одна из трех самостоятельных ветвей власти.</w:t>
      </w:r>
    </w:p>
    <w:p w:rsidR="003B75FB" w:rsidRPr="00907663" w:rsidRDefault="003B75F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2. Судебная власть осуществляется только специальными государственными органами – судами. Они являются</w:t>
      </w:r>
      <w:r w:rsidR="00AB2B9C" w:rsidRPr="00907663">
        <w:rPr>
          <w:sz w:val="28"/>
          <w:szCs w:val="28"/>
        </w:rPr>
        <w:t xml:space="preserve"> ее непосредственными носителями.</w:t>
      </w:r>
      <w:r w:rsidR="003135CB">
        <w:rPr>
          <w:sz w:val="28"/>
          <w:szCs w:val="28"/>
        </w:rPr>
        <w:t xml:space="preserve"> </w:t>
      </w:r>
      <w:r w:rsidR="00AB2B9C" w:rsidRPr="00907663">
        <w:rPr>
          <w:sz w:val="28"/>
          <w:szCs w:val="28"/>
        </w:rPr>
        <w:t>Федеральный суд – орган государственной власти, который создается и упраздняется только Конституцией РФ (высшие судебные инстанции) или федеральным конституционным законом субъектов РФ. При этом ни один суд не может быть упразднен, если отнесенные к его ведению вопросы отправления правосудия одновременно не переданы в юрисдикцию другого суда.</w:t>
      </w:r>
    </w:p>
    <w:p w:rsidR="00AB2B9C" w:rsidRPr="00907663" w:rsidRDefault="00AB2B9C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 состоит из судей, работающих на профессиональной основе, в его состав могут входить представители народа в качестве присяжных, народных и арбитражных заседателей.</w:t>
      </w:r>
    </w:p>
    <w:p w:rsidR="00AB2B9C" w:rsidRPr="00907663" w:rsidRDefault="00AB2B9C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3. Исключительность судебной власти – признак, тесно связанный с предыдущими. Никакие другие органы и лица, суда и судей, не вправе принимать на себя осуществление правосудия. Так, только суд может признать человека виновным в совершении преступления и подвергнуть его к уголовному наказанию.</w:t>
      </w:r>
    </w:p>
    <w:p w:rsidR="00AB2B9C" w:rsidRPr="00907663" w:rsidRDefault="00AB2B9C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Конституция запрещает создание чрезвычайных судов, в том числе </w:t>
      </w:r>
      <w:r w:rsidR="00B81DA3" w:rsidRPr="00907663">
        <w:rPr>
          <w:sz w:val="28"/>
          <w:szCs w:val="28"/>
        </w:rPr>
        <w:t>и в условиях чрезвычайного и военного положения.</w:t>
      </w:r>
    </w:p>
    <w:p w:rsidR="00B81DA3" w:rsidRPr="00907663" w:rsidRDefault="00B81DA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4. Судебная власть едина, вследствие чего установлено единство судебной системы страны. Исчерпывающий перечень судов установлен Конституцией РФ и федеральным конституционным законом о судебной системе. Изменение его возможно только на основе изменения этих актов.</w:t>
      </w:r>
    </w:p>
    <w:p w:rsidR="00B81DA3" w:rsidRPr="00907663" w:rsidRDefault="00B81DA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5. Независимость, самостоятельность и обособленность судебной власти. При выполнении своих полномочий суды подчиняются только Конституции РФ и закону. Никто не вправе давать судьям указания, как разрешить то или иное дело. Судьи, рассматривая дело, не связаны позицией и мнением сторон в процессе.</w:t>
      </w:r>
    </w:p>
    <w:p w:rsidR="00C65235" w:rsidRPr="00907663" w:rsidRDefault="00B81DA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Самостоятельность судебной власти означает, что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судебная власть неделима, а решения</w:t>
      </w:r>
      <w:r w:rsidR="00186194" w:rsidRPr="00907663">
        <w:rPr>
          <w:sz w:val="28"/>
          <w:szCs w:val="28"/>
        </w:rPr>
        <w:t xml:space="preserve"> суда не требуют чьи</w:t>
      </w:r>
      <w:r w:rsidR="00C65235" w:rsidRPr="00907663">
        <w:rPr>
          <w:sz w:val="28"/>
          <w:szCs w:val="28"/>
        </w:rPr>
        <w:t>х – то санкций или утверждения.</w:t>
      </w:r>
      <w:r w:rsidR="00C65235" w:rsidRPr="00907663">
        <w:rPr>
          <w:sz w:val="28"/>
          <w:szCs w:val="28"/>
        </w:rPr>
        <w:tab/>
      </w:r>
    </w:p>
    <w:p w:rsidR="00B81DA3" w:rsidRPr="00907663" w:rsidRDefault="0018619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Суды образуют свою обособленную систему, не входящую в какую – либо другую структуру.</w:t>
      </w:r>
    </w:p>
    <w:p w:rsidR="00186194" w:rsidRPr="00907663" w:rsidRDefault="0018619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6. Судебная власть осуществляется путем </w:t>
      </w:r>
      <w:r w:rsidR="00C426AF" w:rsidRPr="00907663">
        <w:rPr>
          <w:sz w:val="28"/>
          <w:szCs w:val="28"/>
        </w:rPr>
        <w:t>судопроизводства, что определено ст.118 Конституции РФ и ст.5 Федерального конституционного закона « О судебной системе Российской Федерации». Судопроизводство – это форма реализации судебной власти. В более узком смысле под судопроизводством понимают порядок рассмотрения дел судами.</w:t>
      </w:r>
    </w:p>
    <w:p w:rsidR="00C426AF" w:rsidRPr="00907663" w:rsidRDefault="00C426A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7. Процессуальный порядок деятельности – ещё один важный признак судебной власти. Этот порядок определяет только закон. Конституционное судопроизводство осуществляется в соответствии с Федеральным законом « О Конституционном Суде Российской Федерации». Гражданск</w:t>
      </w:r>
      <w:r w:rsidR="00C65235" w:rsidRPr="00907663">
        <w:rPr>
          <w:sz w:val="28"/>
          <w:szCs w:val="28"/>
        </w:rPr>
        <w:t xml:space="preserve">ое, уголовное и арбитражное – </w:t>
      </w:r>
      <w:r w:rsidRPr="00907663">
        <w:rPr>
          <w:sz w:val="28"/>
          <w:szCs w:val="28"/>
        </w:rPr>
        <w:t xml:space="preserve">по правилам, установленным УПК РСФСР, ГПК РСФСР и АПК РФ. По делам об административных правонарушениях процессуальный порядок деятельности определяется КоАП РСФСР. </w:t>
      </w:r>
    </w:p>
    <w:p w:rsidR="00C426AF" w:rsidRPr="00907663" w:rsidRDefault="0085707C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8. Подзаконность судебной власти означает, что она действует в пределах предоставленной компетенции в соответствии с законом либо на его основе и во исполнение. Судьи независимы и подчиняются только Конституции РФ и федеральному закону.</w:t>
      </w:r>
    </w:p>
    <w:p w:rsidR="0085707C" w:rsidRPr="00907663" w:rsidRDefault="0085707C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Подзаконность судебной власти распространяется как на все отмеченные выше ее проявления – правосудие, конституционный и судебный контроль, толкование законов и других нормативных правовых актов</w:t>
      </w:r>
      <w:r w:rsidR="001D795E" w:rsidRPr="00907663">
        <w:rPr>
          <w:sz w:val="28"/>
          <w:szCs w:val="28"/>
        </w:rPr>
        <w:t xml:space="preserve"> и т.д., так и на все без исключения органы, ее представляющие.</w:t>
      </w:r>
    </w:p>
    <w:p w:rsidR="001D795E" w:rsidRPr="00907663" w:rsidRDefault="001D795E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9. Обязательность постановлений судебной власти для всех без исключения государственных органов, организаций, должностных лиц и граждан. Это означает, что решения суда имеют властный характер и подлежат неукоснительному исполнению на всей территории государства. В случае невыполнения для реализации судебных решений органы, их исполняющие, могут применить принудительные меры (привод, наложение ареста на имущество, арест и т.д.).</w:t>
      </w:r>
    </w:p>
    <w:p w:rsidR="000E005C" w:rsidRPr="00907663" w:rsidRDefault="000E005C" w:rsidP="009076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05C" w:rsidRPr="00907663" w:rsidRDefault="000E005C" w:rsidP="009076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663">
        <w:rPr>
          <w:b/>
          <w:bCs/>
          <w:sz w:val="28"/>
          <w:szCs w:val="28"/>
        </w:rPr>
        <w:t>2.2. Принципы осуществления правосудия</w:t>
      </w:r>
    </w:p>
    <w:p w:rsidR="00907663" w:rsidRDefault="00907663" w:rsidP="009076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795E" w:rsidRPr="00907663" w:rsidRDefault="001D795E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</w:t>
      </w:r>
      <w:r w:rsidR="00AA77EB" w:rsidRPr="00907663">
        <w:rPr>
          <w:sz w:val="28"/>
          <w:szCs w:val="28"/>
        </w:rPr>
        <w:t>нципы правосудия – общие руководящие, исходные положения, определяющие наиболее существенные стороны организации и деятельности органов, осуществляющих правосудие – судов.</w:t>
      </w:r>
    </w:p>
    <w:p w:rsidR="00AA77EB" w:rsidRPr="00907663" w:rsidRDefault="00AA77E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Принципы правосудия определяют смысл и содержание всех законодательных норм, регламентирующих порядок организации и деятельности судов, характеризуют средства и способы, с помощью которых выполняются стоящие перед судами задачи. В случае возникновения коллизии правовых норм, пробелов в законодательстве, регламентирующем порядок судоустройства и судопроизводства, противоречия отдельных норм принципам осуществления правосудия всегда следует применять нормы – принципы, поскольку именно они имеют руководящее значение и определяют смысл любого закона.</w:t>
      </w:r>
    </w:p>
    <w:p w:rsidR="00AA77EB" w:rsidRPr="00907663" w:rsidRDefault="00AA77EB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Принципы правосудия реализуются не самопроизвольно, а в процессе</w:t>
      </w:r>
      <w:r w:rsidR="00BF529D" w:rsidRPr="00907663">
        <w:rPr>
          <w:sz w:val="28"/>
          <w:szCs w:val="28"/>
        </w:rPr>
        <w:t xml:space="preserve"> организации и деятельности органов, осуществляющих правосудие, - судов.</w:t>
      </w:r>
    </w:p>
    <w:p w:rsidR="00BF529D" w:rsidRPr="00907663" w:rsidRDefault="00BF529D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Принципы правосудия носят императивный характер и содержат предписания, обязательные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для всех граждан, должностных лиц и органов, вовлеченных в судоустройственную и судопроизводственную деятельность.</w:t>
      </w:r>
    </w:p>
    <w:p w:rsidR="00AA77EB" w:rsidRPr="00907663" w:rsidRDefault="00BF529D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 основе принципов правосудия лежат положения международно – правовых актов, определяющих стандарты в области организации и деятельности судов, а также прав личности, вовлеченной в орбиту судопроизводства (Всеобщей Декларации прав человека, международного Пакта о гражданских и политических правах, Европейской Конвенции о защите прав человека и основных свобод и др.).</w:t>
      </w:r>
    </w:p>
    <w:p w:rsidR="00BF529D" w:rsidRPr="00907663" w:rsidRDefault="00BF529D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Конституция РФ, ориентируясь на международно – правовые стандарты</w:t>
      </w:r>
      <w:r w:rsidR="00B90FD4" w:rsidRPr="00907663">
        <w:rPr>
          <w:sz w:val="28"/>
          <w:szCs w:val="28"/>
        </w:rPr>
        <w:t>, закрепила в качестве принципов основные положения, определяющие наиболее важные черты организации деятельности судебных органов и порядок осуществления правосудия.</w:t>
      </w:r>
    </w:p>
    <w:p w:rsidR="00B90FD4" w:rsidRPr="00907663" w:rsidRDefault="00B90FD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Большинство принципов правосудия закрепления Конституцией РФ (презумпция невинности (ст. 49), осуществление правосудия только судом (ст.118), состязательность (ст.122), обеспечение подозреваемому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и обвиняемому права на защиту (ст. 48) и др.) или же непосредственно вытекают из смысла Основного закона (законность, обеспечение законности, компетенции и беспристрастности суда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и др.).</w:t>
      </w:r>
    </w:p>
    <w:p w:rsidR="00B90FD4" w:rsidRPr="00907663" w:rsidRDefault="00B90FD4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Принципы правосудия находят свое отражение и в законодательстве о судебной системе, статусе судей, отраслевом</w:t>
      </w:r>
      <w:r w:rsidR="00C17BCF" w:rsidRPr="00907663">
        <w:rPr>
          <w:sz w:val="28"/>
          <w:szCs w:val="28"/>
        </w:rPr>
        <w:t xml:space="preserve"> процессуальном законодательстве.</w:t>
      </w:r>
    </w:p>
    <w:p w:rsidR="00C17BCF" w:rsidRPr="00907663" w:rsidRDefault="00C17BC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Судебная реформа, активно реализуемая в последние годы и имеющая своей целью укрепление судебной власти и повышение авторитета суда, наполняет принципы правосудия, закрепленные в Конституции РФ, новым демократическим содержанием</w:t>
      </w:r>
      <w:r w:rsidR="00473512" w:rsidRPr="00907663">
        <w:rPr>
          <w:rStyle w:val="a5"/>
          <w:sz w:val="28"/>
          <w:szCs w:val="28"/>
        </w:rPr>
        <w:footnoteReference w:customMarkFollows="1" w:id="2"/>
        <w:t>1</w:t>
      </w:r>
      <w:r w:rsidR="00473512" w:rsidRPr="00907663">
        <w:rPr>
          <w:sz w:val="28"/>
          <w:szCs w:val="28"/>
        </w:rPr>
        <w:t>.</w:t>
      </w:r>
    </w:p>
    <w:p w:rsidR="00C17BCF" w:rsidRPr="00907663" w:rsidRDefault="00C17BC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Отраслевые нормы, дублируя конституционные положения, конкретизируют их содержание, детализируют их и устанавливают законодательный механизм их реализации.</w:t>
      </w:r>
    </w:p>
    <w:p w:rsidR="00C17BCF" w:rsidRPr="00907663" w:rsidRDefault="00C65235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Принципы правосудия</w:t>
      </w:r>
      <w:r w:rsidR="00C17BCF" w:rsidRPr="00907663">
        <w:rPr>
          <w:sz w:val="28"/>
          <w:szCs w:val="28"/>
        </w:rPr>
        <w:t xml:space="preserve"> могут быть условно </w:t>
      </w:r>
      <w:r w:rsidR="00473512" w:rsidRPr="00907663">
        <w:rPr>
          <w:sz w:val="28"/>
          <w:szCs w:val="28"/>
        </w:rPr>
        <w:t>классифицированы по содержанию. Исходя из того, определяют ли принципы порядок судопроизводства либо порядок организации и деятельности организации и деятельности органов и лиц, осуществляющих правосудие, все принципы могут быть разделены на две группы:</w:t>
      </w:r>
    </w:p>
    <w:p w:rsidR="00473512" w:rsidRPr="00907663" w:rsidRDefault="00473512" w:rsidP="00907663">
      <w:pPr>
        <w:numPr>
          <w:ilvl w:val="0"/>
          <w:numId w:val="1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судоустройственные принципы (осуществление правосудия только судом, самостоятельность суда и независимость судей, равенство все</w:t>
      </w:r>
      <w:r w:rsidR="00244503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перед судом</w:t>
      </w:r>
      <w:r w:rsidR="00244503" w:rsidRPr="00907663">
        <w:rPr>
          <w:sz w:val="28"/>
          <w:szCs w:val="28"/>
        </w:rPr>
        <w:t xml:space="preserve"> и т.д.);</w:t>
      </w:r>
    </w:p>
    <w:p w:rsidR="00C65235" w:rsidRPr="00907663" w:rsidRDefault="00244503" w:rsidP="00907663">
      <w:pPr>
        <w:numPr>
          <w:ilvl w:val="0"/>
          <w:numId w:val="1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судопроизводственные (презумпция невиновности, обеспечение </w:t>
      </w:r>
    </w:p>
    <w:p w:rsidR="00244503" w:rsidRPr="00907663" w:rsidRDefault="00244503" w:rsidP="00907663">
      <w:pPr>
        <w:spacing w:line="360" w:lineRule="auto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подозреваемому и обвиняемому права на защиту и т.д). Каждый из принципов правосудия представляет собой самостоятельное правовое положение, определяющее одну или несколько сторон деятельности судов. Однако это не означает, что принципы правосудия полностью автономны и независимы друг от друга. Принципы правосудия составляют такую целостную систему, которая представляет собой совокупность этих принципов, взятых в их взаимосвязи, определяющих сущность и содержание правовых норм и институтов, регламентированных рамками единого правового поля.</w:t>
      </w:r>
    </w:p>
    <w:p w:rsidR="00244503" w:rsidRPr="00907663" w:rsidRDefault="0024450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Действие принципов правосудия различно.</w:t>
      </w:r>
    </w:p>
    <w:p w:rsidR="00244503" w:rsidRPr="00907663" w:rsidRDefault="0024450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 системе принципов правосудия е</w:t>
      </w:r>
      <w:r w:rsidR="00BF78B8" w:rsidRPr="00907663">
        <w:rPr>
          <w:sz w:val="28"/>
          <w:szCs w:val="28"/>
        </w:rPr>
        <w:t>сть такие, которые играют главенствующую роль и определяют смыс</w:t>
      </w:r>
      <w:r w:rsidR="00C65235" w:rsidRPr="00907663">
        <w:rPr>
          <w:sz w:val="28"/>
          <w:szCs w:val="28"/>
        </w:rPr>
        <w:t>л и значение других принципов (</w:t>
      </w:r>
      <w:r w:rsidR="00BF78B8" w:rsidRPr="00907663">
        <w:rPr>
          <w:sz w:val="28"/>
          <w:szCs w:val="28"/>
        </w:rPr>
        <w:t>законность, равенство всех перед законом и судом), и те, которые определяют содержание отдельных правовых институтов (презумпция невиновности, участие граждан в отправлении правосудия и т.д.).</w:t>
      </w:r>
    </w:p>
    <w:p w:rsidR="00C65235" w:rsidRPr="00907663" w:rsidRDefault="00C65235" w:rsidP="00907663">
      <w:pPr>
        <w:spacing w:line="360" w:lineRule="auto"/>
        <w:ind w:firstLine="709"/>
        <w:jc w:val="both"/>
        <w:rPr>
          <w:sz w:val="28"/>
          <w:szCs w:val="28"/>
        </w:rPr>
      </w:pPr>
    </w:p>
    <w:p w:rsidR="00C65235" w:rsidRDefault="000E005C" w:rsidP="0090766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907663">
        <w:rPr>
          <w:b/>
          <w:bCs/>
          <w:sz w:val="28"/>
          <w:szCs w:val="28"/>
        </w:rPr>
        <w:t>2.3. Органы судейского сообщества России</w:t>
      </w:r>
    </w:p>
    <w:p w:rsidR="00907663" w:rsidRPr="00907663" w:rsidRDefault="00907663" w:rsidP="0090766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2D82" w:rsidRPr="00907663" w:rsidRDefault="00AC2D82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Органами судейского сообщества в Российской Федерации являются: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Всероссийский съезд судей;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конференции судей субъектов Российской Федерации;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Совет судей Российской Федерации;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советы судей субъектов Российской Федерации;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общие собрания судей судов;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Высшая квалификационная коллегия судей Российской Федерации;</w:t>
      </w:r>
    </w:p>
    <w:p w:rsidR="00AC2D82" w:rsidRPr="00907663" w:rsidRDefault="00AC2D82" w:rsidP="00907663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квалификационные коллегии судей субъектов Российской Федерации»</w:t>
      </w:r>
      <w:r w:rsidRPr="00907663">
        <w:rPr>
          <w:rStyle w:val="a5"/>
          <w:sz w:val="28"/>
          <w:szCs w:val="28"/>
          <w:lang w:bidi="ne-NP"/>
        </w:rPr>
        <w:footnoteReference w:customMarkFollows="1" w:id="3"/>
        <w:t>1</w:t>
      </w:r>
      <w:r w:rsidRPr="00907663">
        <w:rPr>
          <w:sz w:val="28"/>
          <w:szCs w:val="28"/>
          <w:lang w:bidi="ne-NP"/>
        </w:rPr>
        <w:t>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Деятельность органов судейского сообщества регулируется актами (регламентами), положениями. К таковым относятся следующие основные правовые акты: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Постановление Совета судей РФ от 19 октября </w:t>
      </w:r>
      <w:smartTag w:uri="urn:schemas-microsoft-com:office:smarttags" w:element="metricconverter">
        <w:smartTagPr>
          <w:attr w:name="ProductID" w:val="1994 г"/>
        </w:smartTagPr>
        <w:r w:rsidRPr="00907663">
          <w:rPr>
            <w:sz w:val="28"/>
            <w:szCs w:val="28"/>
          </w:rPr>
          <w:t>1994 г</w:t>
        </w:r>
      </w:smartTag>
      <w:r w:rsidRPr="00907663">
        <w:rPr>
          <w:sz w:val="28"/>
          <w:szCs w:val="28"/>
        </w:rPr>
        <w:t>. "Об образовании комиссии Совета по вопросам финансирования судов (финансовая комиссия)";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Постановление Сов</w:t>
      </w:r>
      <w:r w:rsidR="001F2640" w:rsidRPr="00907663">
        <w:rPr>
          <w:sz w:val="28"/>
          <w:szCs w:val="28"/>
        </w:rPr>
        <w:t>ета судей РФ от 20 октября 1995</w:t>
      </w:r>
      <w:r w:rsidRPr="00907663">
        <w:rPr>
          <w:sz w:val="28"/>
          <w:szCs w:val="28"/>
        </w:rPr>
        <w:t>г. "О созыве 4 Всероссийского съезда судей";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Постановление Сов</w:t>
      </w:r>
      <w:r w:rsidR="00677825" w:rsidRPr="00907663">
        <w:rPr>
          <w:sz w:val="28"/>
          <w:szCs w:val="28"/>
        </w:rPr>
        <w:t>ета судей РФ от 20 октября 1995</w:t>
      </w:r>
      <w:r w:rsidRPr="00907663">
        <w:rPr>
          <w:sz w:val="28"/>
          <w:szCs w:val="28"/>
        </w:rPr>
        <w:t>г. "Об актуальных проблемах функционирования судебной системы РФ и прогнозе её развития";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Указ Президента РФ "О мерах по реализации концепции судебной реформы в Российской Федерац</w:t>
      </w:r>
      <w:r w:rsidR="00677825" w:rsidRPr="00907663">
        <w:rPr>
          <w:sz w:val="28"/>
          <w:szCs w:val="28"/>
        </w:rPr>
        <w:t>ии" (в ред. от 14 октября 1997г. №</w:t>
      </w:r>
      <w:r w:rsidRPr="00907663">
        <w:rPr>
          <w:sz w:val="28"/>
          <w:szCs w:val="28"/>
        </w:rPr>
        <w:t xml:space="preserve"> 1115);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Постановление Пленума Высшего Арби</w:t>
      </w:r>
      <w:r w:rsidR="00677825" w:rsidRPr="00907663">
        <w:rPr>
          <w:sz w:val="28"/>
          <w:szCs w:val="28"/>
        </w:rPr>
        <w:t>тражного Суда РФ от 5 июня 1996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7 "Об утверждении регламента арбитражных су</w:t>
      </w:r>
      <w:r w:rsidR="00677825" w:rsidRPr="00907663">
        <w:rPr>
          <w:sz w:val="28"/>
          <w:szCs w:val="28"/>
        </w:rPr>
        <w:t>дов" (в ред. от 30 декабря 2002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12);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Регламент арбитражных судов Российской Федерации;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Приказ Судебного Департамента при В</w:t>
      </w:r>
      <w:r w:rsidR="00677825" w:rsidRPr="00907663">
        <w:rPr>
          <w:sz w:val="28"/>
          <w:szCs w:val="28"/>
        </w:rPr>
        <w:t>ерховном Суде РФ от 31 мая 1999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54 "Об объявлении положения об экзаменационных комиссиях по приему экзамена на должность судьи суда общей юрисдикции";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Приказ Министерства здраво</w:t>
      </w:r>
      <w:r w:rsidR="00677825" w:rsidRPr="00907663">
        <w:rPr>
          <w:sz w:val="28"/>
          <w:szCs w:val="28"/>
        </w:rPr>
        <w:t>охранения РФ от 21 февраля 2002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61 "Об утверждении формы документа, свидетельствующего об отсутствии заболеваний, препятствующих назначению на должность судьи";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Положение о квалификационных коллегиях судей, утв. Высшей квалификационной кол</w:t>
      </w:r>
      <w:r w:rsidR="00677825" w:rsidRPr="00907663">
        <w:rPr>
          <w:sz w:val="28"/>
          <w:szCs w:val="28"/>
        </w:rPr>
        <w:t>легией судей РФ от 15 июля 2002</w:t>
      </w:r>
      <w:r w:rsidRPr="00907663">
        <w:rPr>
          <w:sz w:val="28"/>
          <w:szCs w:val="28"/>
        </w:rPr>
        <w:t>г.;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Регламент Высшей квалификационной коллегии судей РФ, принят на V Всероссийс</w:t>
      </w:r>
      <w:r w:rsidR="00677825" w:rsidRPr="00907663">
        <w:rPr>
          <w:sz w:val="28"/>
          <w:szCs w:val="28"/>
        </w:rPr>
        <w:t>ком съезде судей 29 ноября 2000</w:t>
      </w:r>
      <w:r w:rsidRPr="00907663">
        <w:rPr>
          <w:sz w:val="28"/>
          <w:szCs w:val="28"/>
        </w:rPr>
        <w:t>г.;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Положение о квалификационной аттестации</w:t>
      </w:r>
      <w:r w:rsidR="00677825" w:rsidRPr="00907663">
        <w:rPr>
          <w:sz w:val="28"/>
          <w:szCs w:val="28"/>
        </w:rPr>
        <w:t xml:space="preserve"> судей (в ред. от 14 марта 2002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30-ФЗ), утв. Постановлением Верх</w:t>
      </w:r>
      <w:r w:rsidR="00677825" w:rsidRPr="00907663">
        <w:rPr>
          <w:sz w:val="28"/>
          <w:szCs w:val="28"/>
        </w:rPr>
        <w:t>овного Совета РФ от 13 мая 1993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4960-1;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Инструкция о порядке определения стажа работы по юридической профессии для кандидатов на должности судей федеральных судов (зар</w:t>
      </w:r>
      <w:r w:rsidR="00677825" w:rsidRPr="00907663">
        <w:rPr>
          <w:sz w:val="28"/>
          <w:szCs w:val="28"/>
        </w:rPr>
        <w:t>ег. в Минюсте РФ 4 февраля 1997г. №</w:t>
      </w:r>
      <w:r w:rsidRPr="00907663">
        <w:rPr>
          <w:sz w:val="28"/>
          <w:szCs w:val="28"/>
        </w:rPr>
        <w:t xml:space="preserve"> 1250);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Кодекс чести судьи РФ, утв. Постановлением Сов</w:t>
      </w:r>
      <w:r w:rsidR="00677825" w:rsidRPr="00907663">
        <w:rPr>
          <w:sz w:val="28"/>
          <w:szCs w:val="28"/>
        </w:rPr>
        <w:t>ета судей РФ от 21 октября 1993</w:t>
      </w:r>
      <w:r w:rsidRPr="00907663">
        <w:rPr>
          <w:sz w:val="28"/>
          <w:szCs w:val="28"/>
        </w:rPr>
        <w:t>г.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Основными задачами органов судейского сообщества являются: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1) содействие в совершенствовании судебной системы и судопроизводства;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2) защита прав и законных интересов судей;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3) участие в организационном, кадровом и ресурсном обеспечении судебной деятельности;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4) утверждение авторитета судебной власти, обеспечение выполнения судьями требований, предъявляемых кодексом судейской этики.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Рассмотрим первую задачу </w:t>
      </w:r>
      <w:r w:rsidR="00677825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содействие в совершенствовании судебной системы и судопроизводства. 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В Российской Федерации суды подразделяются на два вида </w:t>
      </w:r>
      <w:r w:rsidR="00677825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суды федеральные и суды субъектов РФ. Статья 4 </w:t>
      </w:r>
      <w:r w:rsidR="00677825" w:rsidRPr="00907663">
        <w:rPr>
          <w:sz w:val="28"/>
          <w:szCs w:val="28"/>
        </w:rPr>
        <w:t>ФКЗ от 31 декабря 1996</w:t>
      </w:r>
      <w:r w:rsidRPr="00907663">
        <w:rPr>
          <w:sz w:val="28"/>
          <w:szCs w:val="28"/>
        </w:rPr>
        <w:t xml:space="preserve">г. </w:t>
      </w:r>
      <w:r w:rsidR="00677825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1-ФКЗ "О судебной системе Российской Федерации" определяет перечень федеральных судов общей юрисдикции. Это Верховный Суд РФ, ВС республик, краевые и областные суды, суды городов федерального значения (Москва и Санкт-Петербург), суды автономной области и автономных округов, районные суды.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Особую ветвь в подсистеме судов общей юрисдикции занимают военные суды: гарнизонов, соединений, флотилий, армий, военных округов, флотов, видов и групп войск, а также Военной коллегии, как подразделения Верховного Суда РФ.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Второй блок </w:t>
      </w:r>
      <w:r w:rsidR="00677825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арбитражные суды: федеральные арбитражные суды округов и арбитражные суды субъектов РФ (арбитражные суды республик, краев, областей, городов федерального значения, автономной области и автономных округов).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Конституционный Суд РФ занимает обособленное положение среди федеральных судов.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Согласно ч. 1 ст. 27 Закона </w:t>
      </w:r>
      <w:r w:rsidR="00677825" w:rsidRPr="00907663">
        <w:rPr>
          <w:sz w:val="28"/>
          <w:szCs w:val="28"/>
        </w:rPr>
        <w:t>о судебной системе РФ (с последующими</w:t>
      </w:r>
      <w:r w:rsidRPr="00907663">
        <w:rPr>
          <w:sz w:val="28"/>
          <w:szCs w:val="28"/>
        </w:rPr>
        <w:t xml:space="preserve"> изменениями и дополнениями) в субъектах Федерации могут создаваться конституционные (уставные) суды для рассмотрения вопросов о соответствии законов субъекта РФ, нормативных правовых актов органов государственной власти, органов местного самоуправления субъекта РФ, а также для толкования конституции (устава) субъекта РФ. Указанные суды не образуют стройную судебную систему (подсистему), ибо конституционные (уставные) суды не имеют взаимосвязанных и взаимоподчиненных структур и функционируют автономно друг от друга.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Судопроизводство в буквальном значении </w:t>
      </w:r>
      <w:r w:rsidR="00677825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производство в суде. Очевидно, не случайно законодатель в п. 2 ст. 118 Конституции РФ указывает: "Судебная власть осуществляется посредством конституционного, гражданского, административного и уголовного судопроизводства". "Судопроизводство </w:t>
      </w:r>
      <w:r w:rsidR="00677825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также совокупность процессуальных (процедурных) норм, определяющих порядок деятельности при отправлении правосудия, право участников процесса, гарантии их прав, общие положения (принципы) построения данной отрасли права" </w:t>
      </w:r>
    </w:p>
    <w:p w:rsidR="00E74171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Совершенствование судебной системы и судопроизводства. Прежде </w:t>
      </w:r>
      <w:r w:rsidR="00677825" w:rsidRPr="00907663">
        <w:rPr>
          <w:sz w:val="28"/>
          <w:szCs w:val="28"/>
        </w:rPr>
        <w:t>всего,</w:t>
      </w:r>
      <w:r w:rsidRPr="00907663">
        <w:rPr>
          <w:sz w:val="28"/>
          <w:szCs w:val="28"/>
        </w:rPr>
        <w:t xml:space="preserve"> к совершенствованию указанных систем мы </w:t>
      </w:r>
      <w:r w:rsidR="00677825" w:rsidRPr="00907663">
        <w:rPr>
          <w:sz w:val="28"/>
          <w:szCs w:val="28"/>
        </w:rPr>
        <w:t>отнесём</w:t>
      </w:r>
      <w:r w:rsidRPr="00907663">
        <w:rPr>
          <w:sz w:val="28"/>
          <w:szCs w:val="28"/>
        </w:rPr>
        <w:t xml:space="preserve"> факт распространения и публикаций Советом судей РФ и ВКК судей РФ разъяснений по вопросам применения материальных и процессуальных правовых норм, а также постановлен</w:t>
      </w:r>
      <w:r w:rsidR="00677825" w:rsidRPr="00907663">
        <w:rPr>
          <w:sz w:val="28"/>
          <w:szCs w:val="28"/>
        </w:rPr>
        <w:t xml:space="preserve">ий Совета судей РФ. </w:t>
      </w:r>
    </w:p>
    <w:p w:rsidR="006F04AE" w:rsidRPr="00907663" w:rsidRDefault="00677825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Так, в 2002</w:t>
      </w:r>
      <w:r w:rsidR="006F04AE" w:rsidRPr="00907663">
        <w:rPr>
          <w:sz w:val="28"/>
          <w:szCs w:val="28"/>
        </w:rPr>
        <w:t>г. вышел в свет первый номер "Вестника Высшей квалификационной коллегии судей Российской Федерации". В нем председатель ВКК судей РФ В. Кузнецов отметил: "Еще недавно мы вели лишь разговоры о том, что наша работа не находит адекватного отражения в общественном сознании и средствах массовой информации, что судебная власть является единственной ветвью государственной власти, не имеющей собственной системы информационного обеспечения. Сегодня от слов мы перешли к делу. Система информационного обеспечения судебной власти начинает формироваться. И "Вестник Высшей квалификационной коллегии судей Российской Федерации" является одним из первых и надежных звеньев этой системы".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</w:t>
      </w:r>
      <w:r w:rsidR="00E74171" w:rsidRPr="00907663">
        <w:rPr>
          <w:sz w:val="28"/>
          <w:szCs w:val="28"/>
        </w:rPr>
        <w:t>р</w:t>
      </w:r>
      <w:r w:rsidRPr="00907663">
        <w:rPr>
          <w:sz w:val="28"/>
          <w:szCs w:val="28"/>
        </w:rPr>
        <w:t>едставляя "Вестник Высшей квалификационной коллегии судей Российской Федерации", следует выразить слова</w:t>
      </w:r>
      <w:r w:rsidR="00E74171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благодарности Российско-Американскому судейскому партнерству и его руководителю судье Бетти Барто за участие в подготовке нашего информационного издания и финансовую поддержку. Издание "Вестника Высшей квалификационной коллегии судей Российской Федерации" является реальным вкладом американских коллег в укрепление судебной власти в нашей стране.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В первом номере "Вестника" даны сведения о членах Высшей квалификационной коллегии судей РФ, помещен обзор результатов деятельности ВКК судей РФ и квалификационных коллегий судей общих, арби</w:t>
      </w:r>
      <w:r w:rsidR="00E74171" w:rsidRPr="00907663">
        <w:rPr>
          <w:sz w:val="28"/>
          <w:szCs w:val="28"/>
        </w:rPr>
        <w:t>тражных и военных судов за 2001</w:t>
      </w:r>
      <w:r w:rsidRPr="00907663">
        <w:rPr>
          <w:sz w:val="28"/>
          <w:szCs w:val="28"/>
        </w:rPr>
        <w:t>г., представлены решения Высшей квалификационной коллегии судей РФ о прекращении полномочий судей по подп. 9 п. 1 ст. 14 Закона РФ "О статусе судей в Российской Федерации" за совершение поступков, позорящих честь и достоинство судьи или умаляющих авторитет судебной власти.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 совершенствованию работы органов судейского сообщества следует также отнести аналитическую работу Совета судей РФ и совета судей различных уровней, а также ВКК и квалификационных коллегий нижестоящих судебных звеньев по выявлению нарушений отдельными судьями РФ сроков рассмотрения различных категорий дел. Целесообразно указать и на публикацию ВКК судей Р</w:t>
      </w:r>
      <w:r w:rsidR="00E74171" w:rsidRPr="00907663">
        <w:rPr>
          <w:sz w:val="28"/>
          <w:szCs w:val="28"/>
        </w:rPr>
        <w:t>Ф (например, 17 - 21 марта 2003</w:t>
      </w:r>
      <w:r w:rsidRPr="00907663">
        <w:rPr>
          <w:sz w:val="28"/>
          <w:szCs w:val="28"/>
        </w:rPr>
        <w:t xml:space="preserve">г.) разъяснений и рекомендаций в форме "вопрос </w:t>
      </w:r>
      <w:r w:rsidR="00E74171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ответ".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О второй задаче органов судейского сообщества </w:t>
      </w:r>
      <w:r w:rsidR="00E74171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защите прав и законных интересов судей.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Это</w:t>
      </w:r>
      <w:r w:rsidR="00E74171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защита чести, достоинства и деловой репутации как судей, так и конкретного суда. В этом плане заслуживает внимания Постановление Совета судей РФ от 26 де</w:t>
      </w:r>
      <w:r w:rsidR="00E74171" w:rsidRPr="00907663">
        <w:rPr>
          <w:sz w:val="28"/>
          <w:szCs w:val="28"/>
        </w:rPr>
        <w:t>кабря 2002</w:t>
      </w:r>
      <w:r w:rsidRPr="00907663">
        <w:rPr>
          <w:sz w:val="28"/>
          <w:szCs w:val="28"/>
        </w:rPr>
        <w:t xml:space="preserve">г. </w:t>
      </w:r>
      <w:r w:rsidR="00E74171" w:rsidRPr="00907663">
        <w:rPr>
          <w:sz w:val="28"/>
          <w:szCs w:val="28"/>
        </w:rPr>
        <w:t>№</w:t>
      </w:r>
      <w:r w:rsidRPr="00907663">
        <w:rPr>
          <w:sz w:val="28"/>
          <w:szCs w:val="28"/>
        </w:rPr>
        <w:t xml:space="preserve"> 79 "О практике работы по разрешению конфликтных ситуаций между судебными органами и средствами массовой информации, связанных с защитой чести и достоинства судей", которым утверждены Рекомендации Совета судей Российской Федерации по разрешению конфликтных ситуаций между судебными органами и средствами массовой информации, связанных с за</w:t>
      </w:r>
      <w:r w:rsidR="00E74171" w:rsidRPr="00907663">
        <w:rPr>
          <w:sz w:val="28"/>
          <w:szCs w:val="28"/>
        </w:rPr>
        <w:t>щитой чести и достоинства судей.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О третьей задаче органов судейского сообщества </w:t>
      </w:r>
      <w:r w:rsidR="00283848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об их участии в организационном, кадровом и ресурсном обеспечении.</w:t>
      </w:r>
    </w:p>
    <w:p w:rsidR="00283848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Организационное участие предполагает участие всех органов судейского сообщества РФ в их деятельности. 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Кроме того, Совет судей РФ, ВКК (включая советы и квалификационные коллегии нижестоящих уровней) направляют деятельность судебной системы страны, дают рекомендации, разъяснения и издают различные постановления и приказы, направленные на качественное улучшение организационной деятельности в</w:t>
      </w:r>
      <w:r w:rsidR="00283848" w:rsidRPr="00907663">
        <w:rPr>
          <w:sz w:val="28"/>
          <w:szCs w:val="28"/>
        </w:rPr>
        <w:t>сех звеньев судебной системы РФ.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О четвертой задаче органов судейского сообщества </w:t>
      </w:r>
      <w:r w:rsidR="00283848" w:rsidRPr="00907663">
        <w:rPr>
          <w:sz w:val="28"/>
          <w:szCs w:val="28"/>
        </w:rPr>
        <w:t>–</w:t>
      </w:r>
      <w:r w:rsidRPr="00907663">
        <w:rPr>
          <w:sz w:val="28"/>
          <w:szCs w:val="28"/>
        </w:rPr>
        <w:t xml:space="preserve"> об утверждении авторитета судебной власти, обеспечении выполнения судьями требований, предъявляемых кодексом судейской этики.</w:t>
      </w:r>
    </w:p>
    <w:p w:rsidR="006F04AE" w:rsidRPr="00907663" w:rsidRDefault="006F04AE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Авторитет судебной власти базируется на конституционном правоустановлении (ст. 121 Конституции РФ) о несменяемости судей и о том, что полномочия судьи могут быть прекращены или приостановлены не иначе как в порядке и по основаниям, установленным федеральным законом. Судья, вступая в свою должность, принимает присягу. Общие требования, предъявляемые к судье, правила осуществления профессиональной деятельности судьи, внеслужебная деятельность судьи и морально-этические требования, которыми должен руководствоваться судья, изложены в Кодексе чести судьи Российской Федерации, утвержденном Постановлением Сов</w:t>
      </w:r>
      <w:r w:rsidR="00764B78" w:rsidRPr="00907663">
        <w:rPr>
          <w:sz w:val="28"/>
          <w:szCs w:val="28"/>
        </w:rPr>
        <w:t>ета судей РФ от 21 октября 1993</w:t>
      </w:r>
      <w:r w:rsidRPr="00907663">
        <w:rPr>
          <w:sz w:val="28"/>
          <w:szCs w:val="28"/>
        </w:rPr>
        <w:t xml:space="preserve">г. </w:t>
      </w:r>
    </w:p>
    <w:p w:rsidR="00907663" w:rsidRDefault="00907663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9788D" w:rsidRPr="00907663" w:rsidRDefault="00C9788D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07663">
        <w:rPr>
          <w:i/>
          <w:sz w:val="28"/>
          <w:szCs w:val="28"/>
        </w:rPr>
        <w:t>Схема органов судейского сообщества:</w:t>
      </w:r>
    </w:p>
    <w:p w:rsidR="00C9788D" w:rsidRPr="00907663" w:rsidRDefault="00F61E39" w:rsidP="00907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7488" from="378pt,18.65pt" to="378pt,108.65pt"/>
        </w:pict>
      </w:r>
      <w:r>
        <w:rPr>
          <w:noProof/>
        </w:rPr>
        <w:pict>
          <v:line id="_x0000_s1027" style="position:absolute;left:0;text-align:left;z-index:251646464" from="99pt,18.65pt" to="99pt,108.65pt"/>
        </w:pict>
      </w:r>
      <w:r>
        <w:rPr>
          <w:noProof/>
        </w:rPr>
        <w:pict>
          <v:line id="_x0000_s1028" style="position:absolute;left:0;text-align:left;z-index:251645440" from="99pt,18.65pt" to="378pt,18.65pt"/>
        </w:pict>
      </w:r>
    </w:p>
    <w:p w:rsidR="00C9788D" w:rsidRPr="00907663" w:rsidRDefault="00C9788D" w:rsidP="00907663">
      <w:pPr>
        <w:tabs>
          <w:tab w:val="left" w:pos="2694"/>
        </w:tabs>
        <w:autoSpaceDE w:val="0"/>
        <w:autoSpaceDN w:val="0"/>
        <w:adjustRightInd w:val="0"/>
        <w:spacing w:line="360" w:lineRule="auto"/>
        <w:ind w:left="2127"/>
        <w:rPr>
          <w:sz w:val="28"/>
          <w:szCs w:val="28"/>
        </w:rPr>
      </w:pPr>
      <w:r w:rsidRPr="00907663">
        <w:rPr>
          <w:sz w:val="28"/>
          <w:szCs w:val="28"/>
        </w:rPr>
        <w:t>Всероссийский съезд судей – высший</w:t>
      </w:r>
    </w:p>
    <w:p w:rsidR="00C9788D" w:rsidRPr="00907663" w:rsidRDefault="00C9788D" w:rsidP="00907663">
      <w:pPr>
        <w:autoSpaceDE w:val="0"/>
        <w:autoSpaceDN w:val="0"/>
        <w:adjustRightInd w:val="0"/>
        <w:spacing w:line="360" w:lineRule="auto"/>
        <w:ind w:left="2127"/>
        <w:rPr>
          <w:sz w:val="28"/>
          <w:szCs w:val="28"/>
        </w:rPr>
      </w:pPr>
      <w:r w:rsidRPr="00907663">
        <w:rPr>
          <w:sz w:val="28"/>
          <w:szCs w:val="28"/>
        </w:rPr>
        <w:t>орган судейского сообщества</w:t>
      </w:r>
    </w:p>
    <w:p w:rsidR="00C9788D" w:rsidRPr="00907663" w:rsidRDefault="00C9788D" w:rsidP="00907663">
      <w:pPr>
        <w:autoSpaceDE w:val="0"/>
        <w:autoSpaceDN w:val="0"/>
        <w:adjustRightInd w:val="0"/>
        <w:spacing w:line="360" w:lineRule="auto"/>
        <w:ind w:left="2127"/>
        <w:rPr>
          <w:sz w:val="28"/>
          <w:szCs w:val="28"/>
        </w:rPr>
      </w:pPr>
      <w:r w:rsidRPr="00907663">
        <w:rPr>
          <w:sz w:val="28"/>
          <w:szCs w:val="28"/>
        </w:rPr>
        <w:t>формирует:</w:t>
      </w:r>
    </w:p>
    <w:p w:rsidR="008A0042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5680" from="441pt,12.05pt" to="441pt,93.05pt"/>
        </w:pict>
      </w:r>
      <w:r>
        <w:rPr>
          <w:noProof/>
        </w:rPr>
        <w:pict>
          <v:line id="_x0000_s1030" style="position:absolute;left:0;text-align:left;z-index:251653632" from="261pt,12.05pt" to="261pt,93.05pt"/>
        </w:pict>
      </w:r>
      <w:r>
        <w:rPr>
          <w:noProof/>
        </w:rPr>
        <w:pict>
          <v:line id="_x0000_s1031" style="position:absolute;left:0;text-align:left;z-index:251652608" from="180pt,12.05pt" to="180pt,93.05pt"/>
        </w:pict>
      </w:r>
      <w:r>
        <w:rPr>
          <w:noProof/>
        </w:rPr>
        <w:pict>
          <v:line id="_x0000_s1032" style="position:absolute;left:0;text-align:left;z-index:251650560" from="36pt,12.05pt" to="36pt,93.05pt"/>
        </w:pict>
      </w:r>
      <w:r>
        <w:rPr>
          <w:noProof/>
        </w:rPr>
        <w:pict>
          <v:line id="_x0000_s1033" style="position:absolute;left:0;text-align:left;z-index:251649536" from="261pt,12.05pt" to="441pt,12.05pt"/>
        </w:pict>
      </w:r>
      <w:r>
        <w:rPr>
          <w:noProof/>
        </w:rPr>
        <w:pict>
          <v:line id="_x0000_s1034" style="position:absolute;left:0;text-align:left;z-index:251648512" from="36pt,12.05pt" to="180pt,12.05pt"/>
        </w:pict>
      </w:r>
    </w:p>
    <w:p w:rsidR="008A0042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6704" from="180pt,5.9pt" to="261pt,5.9pt"/>
        </w:pict>
      </w:r>
      <w:r w:rsidR="00C9788D" w:rsidRPr="00907663">
        <w:rPr>
          <w:sz w:val="28"/>
          <w:szCs w:val="28"/>
        </w:rPr>
        <w:t xml:space="preserve"> Совет судей РФ</w:t>
      </w:r>
      <w:r w:rsidR="00C9788D" w:rsidRP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ab/>
        <w:t>Высшую</w:t>
      </w:r>
    </w:p>
    <w:p w:rsidR="00C9788D" w:rsidRPr="00907663" w:rsidRDefault="00907663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>квалификационную</w:t>
      </w:r>
    </w:p>
    <w:p w:rsidR="00C9788D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54656" from="261pt,20.6pt" to="441pt,20.6pt"/>
        </w:pict>
      </w:r>
      <w:r>
        <w:rPr>
          <w:noProof/>
        </w:rPr>
        <w:pict>
          <v:line id="_x0000_s1037" style="position:absolute;left:0;text-align:left;z-index:251651584" from="36pt,20.6pt" to="180pt,20.6pt"/>
        </w:pict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>коллегию судей РФ</w:t>
      </w:r>
    </w:p>
    <w:p w:rsidR="00C9788D" w:rsidRPr="00907663" w:rsidRDefault="00C9788D" w:rsidP="00907663">
      <w:pPr>
        <w:spacing w:line="360" w:lineRule="auto"/>
        <w:ind w:firstLine="709"/>
        <w:jc w:val="both"/>
        <w:rPr>
          <w:sz w:val="28"/>
          <w:szCs w:val="28"/>
        </w:rPr>
      </w:pPr>
    </w:p>
    <w:p w:rsidR="00C9788D" w:rsidRPr="00907663" w:rsidRDefault="00C9788D" w:rsidP="009076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7663">
        <w:rPr>
          <w:i/>
          <w:sz w:val="28"/>
          <w:szCs w:val="28"/>
        </w:rPr>
        <w:t>Схема органов судейского сообщества на примере</w:t>
      </w:r>
    </w:p>
    <w:p w:rsidR="00C9788D" w:rsidRPr="00907663" w:rsidRDefault="00C9788D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i/>
          <w:sz w:val="28"/>
          <w:szCs w:val="28"/>
        </w:rPr>
        <w:t>конкретной области, в частности, Вологодской области:</w:t>
      </w:r>
    </w:p>
    <w:p w:rsidR="00C9788D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68992" from="396pt,16.2pt" to="396pt,100.1pt"/>
        </w:pict>
      </w:r>
      <w:r>
        <w:rPr>
          <w:noProof/>
        </w:rPr>
        <w:pict>
          <v:line id="_x0000_s1039" style="position:absolute;left:0;text-align:left;z-index:251659776" from="99pt,16.2pt" to="99pt,100.1pt"/>
        </w:pict>
      </w:r>
      <w:r>
        <w:rPr>
          <w:noProof/>
        </w:rPr>
        <w:pict>
          <v:line id="_x0000_s1040" style="position:absolute;left:0;text-align:left;flip:x;z-index:251658752" from="99pt,16.2pt" to="108pt,16.2pt"/>
        </w:pict>
      </w:r>
      <w:r>
        <w:rPr>
          <w:noProof/>
        </w:rPr>
        <w:pict>
          <v:line id="_x0000_s1041" style="position:absolute;left:0;text-align:left;z-index:251657728" from="108pt,16.2pt" to="396pt,16.2pt"/>
        </w:pict>
      </w:r>
    </w:p>
    <w:p w:rsidR="00C9788D" w:rsidRPr="00907663" w:rsidRDefault="00C9788D" w:rsidP="00907663">
      <w:pPr>
        <w:spacing w:line="360" w:lineRule="auto"/>
        <w:ind w:firstLine="2410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Конференция судей Вологодской </w:t>
      </w:r>
    </w:p>
    <w:p w:rsidR="00C9788D" w:rsidRPr="00907663" w:rsidRDefault="00C9788D" w:rsidP="00907663">
      <w:pPr>
        <w:spacing w:line="360" w:lineRule="auto"/>
        <w:ind w:firstLine="2410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области – высший орган судейского</w:t>
      </w:r>
    </w:p>
    <w:p w:rsidR="00C9788D" w:rsidRPr="00907663" w:rsidRDefault="00C9788D" w:rsidP="00907663">
      <w:pPr>
        <w:spacing w:line="360" w:lineRule="auto"/>
        <w:ind w:firstLine="2410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сообществаформирует:</w:t>
      </w:r>
    </w:p>
    <w:p w:rsidR="008A0042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67968" from="6in,3.5pt" to="6in,111.5pt"/>
        </w:pict>
      </w:r>
      <w:r>
        <w:rPr>
          <w:noProof/>
        </w:rPr>
        <w:pict>
          <v:line id="_x0000_s1043" style="position:absolute;left:0;text-align:left;z-index:251665920" from="261pt,3.5pt" to="261pt,111.5pt"/>
        </w:pict>
      </w:r>
      <w:r>
        <w:rPr>
          <w:noProof/>
        </w:rPr>
        <w:pict>
          <v:line id="_x0000_s1044" style="position:absolute;left:0;text-align:left;z-index:251664896" from="189pt,3.5pt" to="189pt,111.5pt"/>
        </w:pict>
      </w:r>
      <w:r>
        <w:rPr>
          <w:noProof/>
        </w:rPr>
        <w:pict>
          <v:line id="_x0000_s1045" style="position:absolute;left:0;text-align:left;z-index:251663872" from="27pt,3.5pt" to="27pt,111.5pt"/>
        </w:pict>
      </w:r>
      <w:r>
        <w:rPr>
          <w:noProof/>
        </w:rPr>
        <w:pict>
          <v:line id="_x0000_s1046" style="position:absolute;left:0;text-align:left;z-index:251661824" from="261pt,3.5pt" to="6in,3.5pt"/>
        </w:pict>
      </w:r>
      <w:r>
        <w:rPr>
          <w:noProof/>
        </w:rPr>
        <w:pict>
          <v:line id="_x0000_s1047" style="position:absolute;left:0;text-align:left;z-index:251660800" from="27pt,3.5pt" to="189pt,3.5pt"/>
        </w:pict>
      </w:r>
    </w:p>
    <w:p w:rsidR="00C9788D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70016" from="189pt,6.35pt" to="261pt,6.35pt"/>
        </w:pict>
      </w:r>
      <w:r w:rsidR="00907663">
        <w:rPr>
          <w:sz w:val="28"/>
          <w:szCs w:val="28"/>
        </w:rPr>
        <w:tab/>
      </w:r>
      <w:r w:rsidR="00C9788D" w:rsidRPr="00907663">
        <w:rPr>
          <w:sz w:val="28"/>
          <w:szCs w:val="28"/>
        </w:rPr>
        <w:t>Совет судей</w:t>
      </w:r>
      <w:r w:rsidR="00CF0594" w:rsidRPr="00907663">
        <w:rPr>
          <w:sz w:val="28"/>
          <w:szCs w:val="28"/>
        </w:rPr>
        <w:tab/>
      </w:r>
      <w:r w:rsidR="00CF0594" w:rsidRPr="00907663">
        <w:rPr>
          <w:sz w:val="28"/>
          <w:szCs w:val="28"/>
        </w:rPr>
        <w:tab/>
      </w:r>
      <w:r w:rsidR="00CF0594" w:rsidRPr="00907663">
        <w:rPr>
          <w:sz w:val="28"/>
          <w:szCs w:val="28"/>
        </w:rPr>
        <w:tab/>
      </w:r>
      <w:r w:rsidR="00CF0594" w:rsidRPr="00907663">
        <w:rPr>
          <w:sz w:val="28"/>
          <w:szCs w:val="28"/>
        </w:rPr>
        <w:tab/>
        <w:t>квалификационную</w:t>
      </w:r>
    </w:p>
    <w:p w:rsidR="00CF0594" w:rsidRPr="00907663" w:rsidRDefault="003135CB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88D" w:rsidRPr="00907663">
        <w:rPr>
          <w:sz w:val="28"/>
          <w:szCs w:val="28"/>
        </w:rPr>
        <w:t>Вологодской области</w:t>
      </w:r>
      <w:r w:rsidR="00CF0594" w:rsidRPr="00907663">
        <w:rPr>
          <w:sz w:val="28"/>
          <w:szCs w:val="28"/>
        </w:rPr>
        <w:t xml:space="preserve"> </w:t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CF0594" w:rsidRPr="00907663">
        <w:rPr>
          <w:sz w:val="28"/>
          <w:szCs w:val="28"/>
        </w:rPr>
        <w:t xml:space="preserve">коллегию судей </w:t>
      </w:r>
    </w:p>
    <w:p w:rsidR="00C9788D" w:rsidRPr="00907663" w:rsidRDefault="003135CB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7663">
        <w:rPr>
          <w:sz w:val="28"/>
          <w:szCs w:val="28"/>
        </w:rPr>
        <w:t xml:space="preserve"> </w:t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 w:rsidR="0090766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07663">
        <w:rPr>
          <w:sz w:val="28"/>
          <w:szCs w:val="28"/>
        </w:rPr>
        <w:t xml:space="preserve"> </w:t>
      </w:r>
      <w:r w:rsidR="00CF0594" w:rsidRPr="00907663">
        <w:rPr>
          <w:sz w:val="28"/>
          <w:szCs w:val="28"/>
        </w:rPr>
        <w:t>Вологодской области</w:t>
      </w:r>
    </w:p>
    <w:p w:rsidR="008A0042" w:rsidRPr="00907663" w:rsidRDefault="00F61E39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6944" from="261pt,14.9pt" to="6in,14.9pt"/>
        </w:pict>
      </w:r>
      <w:r>
        <w:rPr>
          <w:noProof/>
        </w:rPr>
        <w:pict>
          <v:line id="_x0000_s1050" style="position:absolute;left:0;text-align:left;z-index:251662848" from="27pt,14.9pt" to="189pt,14.9pt"/>
        </w:pict>
      </w:r>
    </w:p>
    <w:p w:rsidR="000E005C" w:rsidRPr="00907663" w:rsidRDefault="00907663" w:rsidP="00907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05C" w:rsidRPr="00907663">
        <w:rPr>
          <w:b/>
          <w:sz w:val="28"/>
          <w:szCs w:val="28"/>
        </w:rPr>
        <w:t>3. Заключение</w:t>
      </w:r>
    </w:p>
    <w:p w:rsidR="00907663" w:rsidRDefault="00907663" w:rsidP="009076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C6F" w:rsidRPr="00907663" w:rsidRDefault="00516653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Итак, мы рассмотрели понятие и признаки судебной власти; </w:t>
      </w:r>
      <w:r w:rsidRPr="00907663">
        <w:rPr>
          <w:bCs/>
          <w:sz w:val="28"/>
          <w:szCs w:val="28"/>
        </w:rPr>
        <w:t>принципы осуществления правосудия;</w:t>
      </w:r>
      <w:r w:rsidRPr="00907663">
        <w:rPr>
          <w:sz w:val="28"/>
          <w:szCs w:val="28"/>
        </w:rPr>
        <w:t xml:space="preserve"> </w:t>
      </w:r>
      <w:r w:rsidRPr="00907663">
        <w:rPr>
          <w:bCs/>
          <w:sz w:val="28"/>
          <w:szCs w:val="28"/>
        </w:rPr>
        <w:t>органы судейского сообщества России.</w:t>
      </w:r>
    </w:p>
    <w:p w:rsidR="00B16EF8" w:rsidRPr="00907663" w:rsidRDefault="008B4C6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Судебная власть</w:t>
      </w:r>
      <w:r w:rsidRPr="00907663">
        <w:rPr>
          <w:noProof/>
          <w:sz w:val="28"/>
          <w:szCs w:val="28"/>
        </w:rPr>
        <w:t xml:space="preserve"> –</w:t>
      </w:r>
      <w:r w:rsidRPr="00907663">
        <w:rPr>
          <w:sz w:val="28"/>
          <w:szCs w:val="28"/>
        </w:rPr>
        <w:t xml:space="preserve"> это инструмент, посредством ко</w:t>
      </w:r>
      <w:r w:rsidRPr="00907663">
        <w:rPr>
          <w:sz w:val="28"/>
          <w:szCs w:val="28"/>
        </w:rPr>
        <w:softHyphen/>
        <w:t>торого право воздействует на общественные отношения. Инстру</w:t>
      </w:r>
      <w:r w:rsidRPr="00907663">
        <w:rPr>
          <w:sz w:val="28"/>
          <w:szCs w:val="28"/>
        </w:rPr>
        <w:softHyphen/>
        <w:t xml:space="preserve">мент не единственный, но главнейший в конфликтных случаях. </w:t>
      </w:r>
    </w:p>
    <w:p w:rsidR="00B16EF8" w:rsidRPr="00907663" w:rsidRDefault="00B16EF8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Потребность в суде как социальном институте защиты, способном разрешить социальный конфликт, возникла в обществе из потребности восстановить нарушенную справедливость. Граждане обращаются в суд в надежде получить государственную защиту. С другой стороны, суд, являясь государственным учреждением, представляет интересы государства. Может ли суд быть в связи с этим не заинтересованной стороной в споре между государством и гражданином? В уголовном процессе, где индивид, обвиняемый в совершении преступления, всегда противостоит обществу и государству в целом, таким образом, оказывается лицом к лицу с государственной машиной.</w:t>
      </w:r>
    </w:p>
    <w:p w:rsidR="008B4C6F" w:rsidRPr="00907663" w:rsidRDefault="008B4C6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Из всех властей судебная власть</w:t>
      </w:r>
      <w:r w:rsidRPr="00907663">
        <w:rPr>
          <w:noProof/>
          <w:sz w:val="28"/>
          <w:szCs w:val="28"/>
        </w:rPr>
        <w:t xml:space="preserve"> – самая слабая</w:t>
      </w:r>
      <w:r w:rsidRPr="00907663">
        <w:rPr>
          <w:sz w:val="28"/>
          <w:szCs w:val="28"/>
        </w:rPr>
        <w:t xml:space="preserve">, так как она не опирается на волеизъявление избирателей, как законодательная власть, и не располагает силовыми структурами для принуждения, как власть исполнительная. Но сила судебной власти в уважении цивилизованного общества к праву и к суду как его профессиональному толкователю и справедливому применителю. </w:t>
      </w:r>
    </w:p>
    <w:p w:rsidR="00B16EF8" w:rsidRPr="00907663" w:rsidRDefault="008B4C6F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Не случайно в западных странах юристы не сразу могут взять в толк, о чем идет речь, когда мы спрашиваем их о последствиях неисполнения судебных решений. Они не могут себе представить, как это возможно</w:t>
      </w:r>
      <w:r w:rsidRPr="00907663">
        <w:rPr>
          <w:noProof/>
          <w:sz w:val="28"/>
          <w:szCs w:val="28"/>
        </w:rPr>
        <w:t xml:space="preserve"> –</w:t>
      </w:r>
      <w:r w:rsidRPr="00907663">
        <w:rPr>
          <w:sz w:val="28"/>
          <w:szCs w:val="28"/>
        </w:rPr>
        <w:t xml:space="preserve"> не исполнить решение суда.</w:t>
      </w:r>
    </w:p>
    <w:p w:rsidR="000E005C" w:rsidRPr="00907663" w:rsidRDefault="00B16EF8" w:rsidP="00907663">
      <w:pPr>
        <w:spacing w:line="360" w:lineRule="auto"/>
        <w:ind w:firstLine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 xml:space="preserve">Дальнейшее совершенствование и проведение реформы судебной власти послужит развитием и создаст условия реализации естественных неотчуждаемых прав и свобод человека. Естественные права являются требованием отражения к условиям существования человека в обществе. </w:t>
      </w:r>
    </w:p>
    <w:p w:rsidR="008A0042" w:rsidRDefault="00907663" w:rsidP="00907663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8A0042" w:rsidRPr="00907663">
        <w:rPr>
          <w:b/>
          <w:sz w:val="28"/>
          <w:szCs w:val="28"/>
        </w:rPr>
        <w:t>Список используемой литературы:</w:t>
      </w:r>
    </w:p>
    <w:p w:rsidR="00907663" w:rsidRPr="00907663" w:rsidRDefault="00907663" w:rsidP="0090766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64B78" w:rsidRPr="00907663" w:rsidRDefault="00764B78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907663">
        <w:rPr>
          <w:sz w:val="28"/>
          <w:szCs w:val="28"/>
          <w:lang w:bidi="ne-NP"/>
        </w:rPr>
        <w:t>Конституция РФ 1993г.</w:t>
      </w:r>
    </w:p>
    <w:p w:rsidR="008A0042" w:rsidRPr="00907663" w:rsidRDefault="00764B78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</w:rPr>
        <w:t>ФЗ от 14.03.2002г. № 30-ФЗ «Об органах судейского сообщества в Российской Федерации» (ред. от 05.04.2005, с изм. от 02.02.2006).</w:t>
      </w:r>
    </w:p>
    <w:p w:rsidR="008A0042" w:rsidRPr="00907663" w:rsidRDefault="008A0042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  <w:lang w:bidi="ne-NP"/>
        </w:rPr>
      </w:pPr>
      <w:r w:rsidRPr="00907663">
        <w:rPr>
          <w:sz w:val="28"/>
          <w:szCs w:val="28"/>
          <w:lang w:bidi="ne-NP"/>
        </w:rPr>
        <w:t>Лебедев В.</w:t>
      </w:r>
      <w:r w:rsidR="00764B78" w:rsidRPr="00907663">
        <w:rPr>
          <w:sz w:val="28"/>
          <w:szCs w:val="28"/>
          <w:lang w:bidi="ne-NP"/>
        </w:rPr>
        <w:t xml:space="preserve"> </w:t>
      </w:r>
      <w:r w:rsidRPr="00907663">
        <w:rPr>
          <w:sz w:val="28"/>
          <w:szCs w:val="28"/>
          <w:lang w:bidi="ne-NP"/>
        </w:rPr>
        <w:t>М. Судебная власть в современной России: проблемы становления и развития.</w:t>
      </w:r>
      <w:r w:rsidR="00764B78" w:rsidRPr="00907663">
        <w:rPr>
          <w:sz w:val="28"/>
          <w:szCs w:val="28"/>
          <w:lang w:bidi="ne-NP"/>
        </w:rPr>
        <w:t xml:space="preserve"> СП</w:t>
      </w:r>
      <w:r w:rsidRPr="00907663">
        <w:rPr>
          <w:sz w:val="28"/>
          <w:szCs w:val="28"/>
          <w:lang w:bidi="ne-NP"/>
        </w:rPr>
        <w:t>б.,2001,</w:t>
      </w:r>
      <w:r w:rsidR="00764B78" w:rsidRPr="00907663">
        <w:rPr>
          <w:sz w:val="28"/>
          <w:szCs w:val="28"/>
          <w:lang w:bidi="ne-NP"/>
        </w:rPr>
        <w:t xml:space="preserve"> с. 384.</w:t>
      </w:r>
    </w:p>
    <w:p w:rsidR="008A0042" w:rsidRPr="00907663" w:rsidRDefault="008A0042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Качалов В.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И. Правоохранительные органы: Курс лекций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/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Под ред. В.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И.Качалова и О.</w:t>
      </w:r>
      <w:r w:rsidR="00764B78" w:rsidRPr="00907663">
        <w:rPr>
          <w:sz w:val="28"/>
          <w:szCs w:val="28"/>
        </w:rPr>
        <w:t xml:space="preserve"> В Качаловой. </w:t>
      </w:r>
      <w:r w:rsidRPr="00907663">
        <w:rPr>
          <w:sz w:val="28"/>
          <w:szCs w:val="28"/>
        </w:rPr>
        <w:t>М.,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 xml:space="preserve">2005, </w:t>
      </w:r>
      <w:r w:rsidR="00764B78" w:rsidRPr="00907663">
        <w:rPr>
          <w:sz w:val="28"/>
          <w:szCs w:val="28"/>
        </w:rPr>
        <w:t>с. 320</w:t>
      </w:r>
      <w:r w:rsidRPr="00907663">
        <w:rPr>
          <w:sz w:val="28"/>
          <w:szCs w:val="28"/>
        </w:rPr>
        <w:t>.</w:t>
      </w:r>
    </w:p>
    <w:p w:rsidR="008A0042" w:rsidRPr="00907663" w:rsidRDefault="008A0042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Правоохранительные органы: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Учебник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/ Под ред. Н.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А. Петуховой</w:t>
      </w:r>
      <w:r w:rsidR="003135CB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и Г.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Н.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Загорского. М.,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2003, с.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504.</w:t>
      </w:r>
    </w:p>
    <w:p w:rsidR="008A0042" w:rsidRPr="00907663" w:rsidRDefault="008A0042" w:rsidP="00907663">
      <w:pPr>
        <w:numPr>
          <w:ilvl w:val="0"/>
          <w:numId w:val="3"/>
        </w:numPr>
        <w:tabs>
          <w:tab w:val="clear" w:pos="106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907663">
        <w:rPr>
          <w:sz w:val="28"/>
          <w:szCs w:val="28"/>
        </w:rPr>
        <w:t>Чарыев М.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Р. Судебная власть в системе обеспечения государственной безопасности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//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Российский судья,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2006,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№</w:t>
      </w:r>
      <w:r w:rsidR="00764B78" w:rsidRPr="00907663">
        <w:rPr>
          <w:sz w:val="28"/>
          <w:szCs w:val="28"/>
        </w:rPr>
        <w:t xml:space="preserve"> </w:t>
      </w:r>
      <w:r w:rsidRPr="00907663">
        <w:rPr>
          <w:sz w:val="28"/>
          <w:szCs w:val="28"/>
        </w:rPr>
        <w:t>3.</w:t>
      </w:r>
      <w:bookmarkStart w:id="0" w:name="_GoBack"/>
      <w:bookmarkEnd w:id="0"/>
    </w:p>
    <w:sectPr w:rsidR="008A0042" w:rsidRPr="00907663" w:rsidSect="00907663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FD" w:rsidRDefault="007B7CFD">
      <w:r>
        <w:separator/>
      </w:r>
    </w:p>
  </w:endnote>
  <w:endnote w:type="continuationSeparator" w:id="0">
    <w:p w:rsidR="007B7CFD" w:rsidRDefault="007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FD" w:rsidRDefault="007B7CFD">
      <w:r>
        <w:separator/>
      </w:r>
    </w:p>
  </w:footnote>
  <w:footnote w:type="continuationSeparator" w:id="0">
    <w:p w:rsidR="007B7CFD" w:rsidRDefault="007B7CFD">
      <w:r>
        <w:continuationSeparator/>
      </w:r>
    </w:p>
  </w:footnote>
  <w:footnote w:id="1">
    <w:p w:rsidR="007B7CFD" w:rsidRDefault="00B16EF8" w:rsidP="00C65235">
      <w:pPr>
        <w:pStyle w:val="ConsPlusNormal"/>
        <w:spacing w:line="360" w:lineRule="auto"/>
        <w:ind w:firstLine="0"/>
        <w:jc w:val="both"/>
      </w:pPr>
      <w:r w:rsidRPr="00C65235">
        <w:rPr>
          <w:rStyle w:val="a5"/>
          <w:rFonts w:ascii="Times New Roman" w:hAnsi="Times New Roman"/>
          <w:sz w:val="24"/>
          <w:szCs w:val="24"/>
        </w:rPr>
        <w:footnoteRef/>
      </w:r>
      <w:r w:rsidRPr="00C65235">
        <w:rPr>
          <w:rFonts w:ascii="Times New Roman" w:hAnsi="Times New Roman" w:cs="Times New Roman"/>
          <w:sz w:val="24"/>
          <w:szCs w:val="24"/>
        </w:rPr>
        <w:t xml:space="preserve"> Чарыев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5235">
        <w:rPr>
          <w:rFonts w:ascii="Times New Roman" w:hAnsi="Times New Roman" w:cs="Times New Roman"/>
          <w:sz w:val="24"/>
          <w:szCs w:val="24"/>
        </w:rPr>
        <w:t>Р. Судебная власть в системе обеспечения государственной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3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35">
        <w:rPr>
          <w:rFonts w:ascii="Times New Roman" w:hAnsi="Times New Roman" w:cs="Times New Roman"/>
          <w:sz w:val="24"/>
          <w:szCs w:val="24"/>
        </w:rPr>
        <w:t>Российский судья,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35"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3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35">
        <w:rPr>
          <w:rFonts w:ascii="Times New Roman" w:hAnsi="Times New Roman" w:cs="Times New Roman"/>
          <w:sz w:val="24"/>
          <w:szCs w:val="24"/>
        </w:rPr>
        <w:t>3.</w:t>
      </w:r>
    </w:p>
  </w:footnote>
  <w:footnote w:id="2">
    <w:p w:rsidR="007B7CFD" w:rsidRDefault="00B16EF8" w:rsidP="00C65235">
      <w:pPr>
        <w:pStyle w:val="a3"/>
        <w:spacing w:line="360" w:lineRule="auto"/>
        <w:jc w:val="both"/>
      </w:pPr>
      <w:r w:rsidRPr="00C65235">
        <w:rPr>
          <w:rStyle w:val="a5"/>
          <w:sz w:val="24"/>
          <w:szCs w:val="24"/>
        </w:rPr>
        <w:t>1</w:t>
      </w:r>
      <w:r w:rsidRPr="00C65235">
        <w:rPr>
          <w:sz w:val="24"/>
          <w:szCs w:val="24"/>
        </w:rPr>
        <w:t xml:space="preserve"> Правоохранительные органы: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/ Под ред. Н.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А. Петуховой  и Г.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Н.Загорского. М.,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2003, с.</w:t>
      </w:r>
      <w:r>
        <w:rPr>
          <w:sz w:val="24"/>
          <w:szCs w:val="24"/>
        </w:rPr>
        <w:t xml:space="preserve"> </w:t>
      </w:r>
      <w:r w:rsidRPr="00C65235">
        <w:rPr>
          <w:sz w:val="24"/>
          <w:szCs w:val="24"/>
        </w:rPr>
        <w:t>45.</w:t>
      </w:r>
    </w:p>
  </w:footnote>
  <w:footnote w:id="3">
    <w:p w:rsidR="007B7CFD" w:rsidRDefault="00B16EF8" w:rsidP="00C65235">
      <w:pPr>
        <w:spacing w:line="360" w:lineRule="auto"/>
        <w:jc w:val="both"/>
      </w:pPr>
      <w:r w:rsidRPr="00C65235">
        <w:rPr>
          <w:rStyle w:val="a5"/>
        </w:rPr>
        <w:t>1</w:t>
      </w:r>
      <w:r w:rsidRPr="00C65235">
        <w:t xml:space="preserve"> ФЗ от 14.03.2002г. № 30-ФЗ «Об органах судейского сообщества в Российской Федерации» (ред. от 05.04.2005, с изм. от 02.02.2006).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F8" w:rsidRDefault="00B16EF8" w:rsidP="004A27C7">
    <w:pPr>
      <w:pStyle w:val="a8"/>
      <w:framePr w:wrap="around" w:vAnchor="text" w:hAnchor="margin" w:xAlign="right" w:y="1"/>
      <w:rPr>
        <w:rStyle w:val="aa"/>
      </w:rPr>
    </w:pPr>
  </w:p>
  <w:p w:rsidR="00B16EF8" w:rsidRDefault="00B16EF8" w:rsidP="000E00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A5F69"/>
    <w:multiLevelType w:val="hybridMultilevel"/>
    <w:tmpl w:val="1D90A1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7181C0C"/>
    <w:multiLevelType w:val="hybridMultilevel"/>
    <w:tmpl w:val="502E71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92147BA"/>
    <w:multiLevelType w:val="hybridMultilevel"/>
    <w:tmpl w:val="67BAB1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AA6"/>
    <w:rsid w:val="000D7B74"/>
    <w:rsid w:val="000E005C"/>
    <w:rsid w:val="00172373"/>
    <w:rsid w:val="00186194"/>
    <w:rsid w:val="001D795E"/>
    <w:rsid w:val="001F2640"/>
    <w:rsid w:val="00244503"/>
    <w:rsid w:val="00283848"/>
    <w:rsid w:val="00291B60"/>
    <w:rsid w:val="002A3555"/>
    <w:rsid w:val="003135CB"/>
    <w:rsid w:val="003B75FB"/>
    <w:rsid w:val="003E47AF"/>
    <w:rsid w:val="003E5E14"/>
    <w:rsid w:val="00453894"/>
    <w:rsid w:val="00473512"/>
    <w:rsid w:val="004A27C7"/>
    <w:rsid w:val="004F50B0"/>
    <w:rsid w:val="005009CD"/>
    <w:rsid w:val="00516653"/>
    <w:rsid w:val="00517666"/>
    <w:rsid w:val="00553AA6"/>
    <w:rsid w:val="00585383"/>
    <w:rsid w:val="00657D90"/>
    <w:rsid w:val="00675EFB"/>
    <w:rsid w:val="00677825"/>
    <w:rsid w:val="00680B2C"/>
    <w:rsid w:val="00684FB2"/>
    <w:rsid w:val="006F04AE"/>
    <w:rsid w:val="00764B78"/>
    <w:rsid w:val="007B7CFD"/>
    <w:rsid w:val="00823D0C"/>
    <w:rsid w:val="0085707C"/>
    <w:rsid w:val="008A0042"/>
    <w:rsid w:val="008B4C6F"/>
    <w:rsid w:val="008F23C0"/>
    <w:rsid w:val="008F3DEC"/>
    <w:rsid w:val="009023E4"/>
    <w:rsid w:val="00907663"/>
    <w:rsid w:val="0095598C"/>
    <w:rsid w:val="009B5B76"/>
    <w:rsid w:val="009C47AF"/>
    <w:rsid w:val="00AA77EB"/>
    <w:rsid w:val="00AB2B9C"/>
    <w:rsid w:val="00AC2D82"/>
    <w:rsid w:val="00B16EF8"/>
    <w:rsid w:val="00B213A4"/>
    <w:rsid w:val="00B51853"/>
    <w:rsid w:val="00B75CD9"/>
    <w:rsid w:val="00B81DA3"/>
    <w:rsid w:val="00B90FD4"/>
    <w:rsid w:val="00BF529D"/>
    <w:rsid w:val="00BF78B8"/>
    <w:rsid w:val="00C17BCF"/>
    <w:rsid w:val="00C426AF"/>
    <w:rsid w:val="00C65235"/>
    <w:rsid w:val="00C9788D"/>
    <w:rsid w:val="00CE0416"/>
    <w:rsid w:val="00CF0594"/>
    <w:rsid w:val="00D63F39"/>
    <w:rsid w:val="00D908BB"/>
    <w:rsid w:val="00DB2536"/>
    <w:rsid w:val="00E74171"/>
    <w:rsid w:val="00EC1901"/>
    <w:rsid w:val="00EF7A17"/>
    <w:rsid w:val="00F5291B"/>
    <w:rsid w:val="00F61E39"/>
    <w:rsid w:val="00FD0BA4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4E42A45C-5D82-48EC-9F7E-9FE31D9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90"/>
    <w:pPr>
      <w:autoSpaceDE w:val="0"/>
      <w:autoSpaceDN w:val="0"/>
      <w:adjustRightInd w:val="0"/>
      <w:ind w:firstLine="720"/>
    </w:pPr>
    <w:rPr>
      <w:rFonts w:ascii="Arial" w:hAnsi="Arial" w:cs="Arial"/>
      <w:lang w:bidi="ne-NP"/>
    </w:rPr>
  </w:style>
  <w:style w:type="paragraph" w:styleId="a3">
    <w:name w:val="footnote text"/>
    <w:basedOn w:val="a"/>
    <w:link w:val="a4"/>
    <w:uiPriority w:val="99"/>
    <w:semiHidden/>
    <w:rsid w:val="00CE041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E0416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005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0E0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0E005C"/>
    <w:rPr>
      <w:rFonts w:cs="Times New Roman"/>
    </w:rPr>
  </w:style>
  <w:style w:type="paragraph" w:styleId="ab">
    <w:name w:val="Body Text"/>
    <w:basedOn w:val="a"/>
    <w:link w:val="ac"/>
    <w:uiPriority w:val="99"/>
    <w:rsid w:val="008F23C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907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0766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</dc:creator>
  <cp:keywords/>
  <dc:description/>
  <cp:lastModifiedBy>admin</cp:lastModifiedBy>
  <cp:revision>2</cp:revision>
  <dcterms:created xsi:type="dcterms:W3CDTF">2014-03-07T02:34:00Z</dcterms:created>
  <dcterms:modified xsi:type="dcterms:W3CDTF">2014-03-07T02:34:00Z</dcterms:modified>
</cp:coreProperties>
</file>