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9C" w:rsidRPr="004E1095" w:rsidRDefault="00E7039C" w:rsidP="004E1095">
      <w:pPr>
        <w:spacing w:line="360" w:lineRule="auto"/>
        <w:ind w:firstLine="709"/>
        <w:jc w:val="center"/>
        <w:rPr>
          <w:b/>
          <w:bCs/>
          <w:sz w:val="28"/>
          <w:szCs w:val="28"/>
        </w:rPr>
      </w:pPr>
      <w:r w:rsidRPr="004E1095">
        <w:rPr>
          <w:b/>
          <w:bCs/>
          <w:sz w:val="28"/>
          <w:szCs w:val="28"/>
        </w:rPr>
        <w:t>БЕЛОРУССКИЙ ГОСУДАРСТВЕННЫЙ УНИВЕРСИТЕТ ИНФОРМАТИКИ И</w:t>
      </w:r>
      <w:r w:rsidR="00B80FD6" w:rsidRPr="004E1095">
        <w:rPr>
          <w:b/>
          <w:bCs/>
          <w:sz w:val="28"/>
          <w:szCs w:val="28"/>
        </w:rPr>
        <w:t xml:space="preserve"> </w:t>
      </w:r>
      <w:r w:rsidRPr="004E1095">
        <w:rPr>
          <w:b/>
          <w:bCs/>
          <w:sz w:val="28"/>
          <w:szCs w:val="28"/>
        </w:rPr>
        <w:t>РАДИОЭЛЕКТРОНИКИ</w:t>
      </w:r>
    </w:p>
    <w:p w:rsidR="00E7039C" w:rsidRPr="004E1095" w:rsidRDefault="00E7039C" w:rsidP="004E1095">
      <w:pPr>
        <w:spacing w:line="360" w:lineRule="auto"/>
        <w:ind w:firstLine="709"/>
        <w:jc w:val="center"/>
        <w:rPr>
          <w:b/>
          <w:bCs/>
          <w:sz w:val="28"/>
          <w:szCs w:val="28"/>
        </w:rPr>
      </w:pPr>
      <w:r w:rsidRPr="004E1095">
        <w:rPr>
          <w:b/>
          <w:bCs/>
          <w:sz w:val="28"/>
          <w:szCs w:val="28"/>
        </w:rPr>
        <w:t>Кафедра ЭТТ</w:t>
      </w: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center"/>
        <w:rPr>
          <w:b/>
          <w:bCs/>
          <w:sz w:val="28"/>
          <w:szCs w:val="28"/>
        </w:rPr>
      </w:pPr>
      <w:r w:rsidRPr="004E1095">
        <w:rPr>
          <w:b/>
          <w:bCs/>
          <w:sz w:val="28"/>
          <w:szCs w:val="28"/>
        </w:rPr>
        <w:t>РЕФЕРАТ</w:t>
      </w:r>
    </w:p>
    <w:p w:rsidR="00E7039C" w:rsidRPr="004E1095" w:rsidRDefault="00E7039C" w:rsidP="004E1095">
      <w:pPr>
        <w:spacing w:line="360" w:lineRule="auto"/>
        <w:ind w:firstLine="709"/>
        <w:jc w:val="center"/>
        <w:rPr>
          <w:b/>
          <w:bCs/>
          <w:sz w:val="28"/>
          <w:szCs w:val="28"/>
        </w:rPr>
      </w:pPr>
      <w:r w:rsidRPr="004E1095">
        <w:rPr>
          <w:b/>
          <w:bCs/>
          <w:sz w:val="28"/>
          <w:szCs w:val="28"/>
        </w:rPr>
        <w:t>На тему:</w:t>
      </w:r>
    </w:p>
    <w:p w:rsidR="00E7039C" w:rsidRPr="004E1095" w:rsidRDefault="00E7039C" w:rsidP="004E1095">
      <w:pPr>
        <w:spacing w:line="360" w:lineRule="auto"/>
        <w:ind w:firstLine="709"/>
        <w:jc w:val="center"/>
        <w:rPr>
          <w:b/>
          <w:bCs/>
          <w:sz w:val="28"/>
          <w:szCs w:val="28"/>
        </w:rPr>
      </w:pPr>
      <w:r w:rsidRPr="004E1095">
        <w:rPr>
          <w:b/>
          <w:bCs/>
          <w:sz w:val="28"/>
          <w:szCs w:val="28"/>
        </w:rPr>
        <w:t>«Принципы построения и функционирования различного вида генераторов колебаний»</w:t>
      </w:r>
    </w:p>
    <w:p w:rsidR="00E7039C" w:rsidRPr="004E1095" w:rsidRDefault="00E7039C" w:rsidP="004E1095">
      <w:pPr>
        <w:spacing w:line="360" w:lineRule="auto"/>
        <w:ind w:firstLine="709"/>
        <w:jc w:val="center"/>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E1095">
      <w:pPr>
        <w:spacing w:line="360" w:lineRule="auto"/>
        <w:ind w:firstLine="709"/>
        <w:jc w:val="both"/>
        <w:rPr>
          <w:b/>
          <w:bCs/>
          <w:sz w:val="28"/>
          <w:szCs w:val="28"/>
        </w:rPr>
      </w:pPr>
    </w:p>
    <w:p w:rsidR="00E7039C" w:rsidRPr="004E1095" w:rsidRDefault="00E7039C" w:rsidP="00431E4C">
      <w:pPr>
        <w:spacing w:line="360" w:lineRule="auto"/>
        <w:ind w:firstLine="709"/>
        <w:jc w:val="center"/>
        <w:rPr>
          <w:b/>
          <w:bCs/>
          <w:sz w:val="28"/>
          <w:szCs w:val="28"/>
        </w:rPr>
      </w:pPr>
      <w:r w:rsidRPr="004E1095">
        <w:rPr>
          <w:b/>
          <w:bCs/>
          <w:sz w:val="28"/>
          <w:szCs w:val="28"/>
        </w:rPr>
        <w:t>МИНСК, 2008</w:t>
      </w:r>
    </w:p>
    <w:p w:rsidR="00E7039C" w:rsidRPr="004E1095" w:rsidRDefault="00E7039C" w:rsidP="004E1095">
      <w:pPr>
        <w:spacing w:line="360" w:lineRule="auto"/>
        <w:ind w:firstLine="709"/>
        <w:rPr>
          <w:b/>
          <w:bCs/>
          <w:sz w:val="28"/>
          <w:szCs w:val="28"/>
        </w:rPr>
      </w:pPr>
      <w:r w:rsidRPr="004E1095">
        <w:rPr>
          <w:b/>
          <w:bCs/>
          <w:sz w:val="28"/>
          <w:szCs w:val="28"/>
        </w:rPr>
        <w:br w:type="page"/>
      </w:r>
      <w:bookmarkStart w:id="0" w:name="_Toc169338325"/>
      <w:r w:rsidRPr="004E1095">
        <w:rPr>
          <w:b/>
          <w:bCs/>
          <w:sz w:val="28"/>
          <w:szCs w:val="28"/>
        </w:rPr>
        <w:t>1. Принципы построения генераторов электрических колебаний</w:t>
      </w:r>
      <w:bookmarkEnd w:id="0"/>
    </w:p>
    <w:p w:rsidR="00E7039C" w:rsidRPr="004E1095" w:rsidRDefault="00E7039C"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i/>
          <w:iCs/>
          <w:color w:val="000000"/>
          <w:sz w:val="28"/>
          <w:szCs w:val="28"/>
        </w:rPr>
      </w:pPr>
      <w:r w:rsidRPr="004E1095">
        <w:rPr>
          <w:i/>
          <w:iCs/>
          <w:color w:val="000000"/>
          <w:sz w:val="28"/>
          <w:szCs w:val="28"/>
        </w:rPr>
        <w:t>Генераторами сигналов называются устройства, формирующие электрические колебания определенной формы, частоты и амплитуды.</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Различают генераторы с </w:t>
      </w:r>
      <w:r w:rsidRPr="004E1095">
        <w:rPr>
          <w:color w:val="000000"/>
          <w:sz w:val="28"/>
          <w:szCs w:val="28"/>
          <w:u w:val="single"/>
        </w:rPr>
        <w:t>внешним возбуждением</w:t>
      </w:r>
      <w:r w:rsidRPr="004E1095">
        <w:rPr>
          <w:color w:val="000000"/>
          <w:sz w:val="28"/>
          <w:szCs w:val="28"/>
        </w:rPr>
        <w:t xml:space="preserve">, генерирующие колебания под влиянием воздействия внешних синхронизирующих и запускающих импульсов (это по сути дела резонансные усилители мощности, работающие в нелинейном режиме), и генераторы с </w:t>
      </w:r>
      <w:r w:rsidRPr="004E1095">
        <w:rPr>
          <w:color w:val="000000"/>
          <w:sz w:val="28"/>
          <w:szCs w:val="28"/>
          <w:u w:val="single"/>
        </w:rPr>
        <w:t>самовозбуждением</w:t>
      </w:r>
      <w:r w:rsidRPr="004E1095">
        <w:rPr>
          <w:color w:val="000000"/>
          <w:sz w:val="28"/>
          <w:szCs w:val="28"/>
        </w:rPr>
        <w:t xml:space="preserve"> (или автогенераторы), начинающие работать с момента включения питания.</w:t>
      </w:r>
    </w:p>
    <w:p w:rsidR="00E7039C" w:rsidRDefault="00E7039C" w:rsidP="004E1095">
      <w:pPr>
        <w:spacing w:line="360" w:lineRule="auto"/>
        <w:ind w:firstLine="709"/>
        <w:jc w:val="both"/>
        <w:rPr>
          <w:color w:val="000000"/>
          <w:sz w:val="28"/>
          <w:szCs w:val="28"/>
        </w:rPr>
      </w:pPr>
      <w:r w:rsidRPr="004E1095">
        <w:rPr>
          <w:color w:val="000000"/>
          <w:sz w:val="28"/>
          <w:szCs w:val="28"/>
        </w:rPr>
        <w:t>Автогенераторы являются источниками высокочастотных колебаний в радиопередатчиках, входят в состав различной измерительной аппаратуры и устройств автоматики, используются как источники колебаний гетеродина в радиоприемниках, как источник СВЧ колебаний в микроволновых печах и установках индукционного нагрева в оборудовании ЭП.</w:t>
      </w:r>
      <w:r w:rsidR="003318BE">
        <w:rPr>
          <w:color w:val="000000"/>
          <w:sz w:val="28"/>
          <w:szCs w:val="28"/>
        </w:rPr>
        <w:t xml:space="preserve"> </w:t>
      </w:r>
      <w:r w:rsidRPr="004E1095">
        <w:rPr>
          <w:color w:val="000000"/>
          <w:sz w:val="28"/>
          <w:szCs w:val="28"/>
        </w:rPr>
        <w:t>Простейшим методом формирования гармонических колебаний является метод компенсации потерь в LC-колебательном контуре при помощи усилителя. Для этого усилитель нужно охватить обратной связью, компенсирующей эти потери (рис. 1).</w:t>
      </w:r>
      <w:r w:rsidR="003318BE">
        <w:rPr>
          <w:color w:val="000000"/>
          <w:sz w:val="28"/>
          <w:szCs w:val="28"/>
        </w:rPr>
        <w:t xml:space="preserve"> </w:t>
      </w:r>
      <w:r w:rsidRPr="004E1095">
        <w:rPr>
          <w:color w:val="000000"/>
          <w:sz w:val="28"/>
          <w:szCs w:val="28"/>
        </w:rPr>
        <w:t>Автогенератор гармонических колебаний можно образовать путем подключения к усилителю цепи положительной обратной связи, действие которой должно обеспечить подачу на вход усилителя сигнала с амплитудой не ниже амплитуды первоначального сигнала и со сдвигом фаз, равным нулю.</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 o:spid="_x0000_i1025" type="#_x0000_t75" alt="ПОС в генераторах" style="width:284.25pt;height:84pt;visibility:visible">
            <v:imagedata r:id="rId5" o:title=""/>
          </v:shape>
        </w:pict>
      </w:r>
    </w:p>
    <w:p w:rsidR="00E7039C" w:rsidRDefault="00E7039C" w:rsidP="004E1095">
      <w:pPr>
        <w:pStyle w:val="StilCenter"/>
        <w:spacing w:line="360" w:lineRule="auto"/>
        <w:ind w:firstLine="709"/>
        <w:jc w:val="both"/>
        <w:rPr>
          <w:sz w:val="28"/>
          <w:szCs w:val="28"/>
        </w:rPr>
      </w:pPr>
      <w:r w:rsidRPr="004E1095">
        <w:rPr>
          <w:sz w:val="28"/>
          <w:szCs w:val="28"/>
        </w:rPr>
        <w:t>Рис. 1. Принцип построения генератора на основе усилителя</w:t>
      </w:r>
      <w:r w:rsidR="003318BE">
        <w:rPr>
          <w:sz w:val="28"/>
          <w:szCs w:val="28"/>
        </w:rPr>
        <w:t xml:space="preserve"> </w:t>
      </w:r>
      <w:r w:rsidRPr="004E1095">
        <w:rPr>
          <w:sz w:val="28"/>
          <w:szCs w:val="28"/>
        </w:rPr>
        <w:t>положительной обратной связью</w:t>
      </w:r>
    </w:p>
    <w:p w:rsidR="003318BE" w:rsidRPr="004E1095" w:rsidRDefault="003318BE" w:rsidP="004E1095">
      <w:pPr>
        <w:pStyle w:val="StilCenter"/>
        <w:spacing w:line="360" w:lineRule="auto"/>
        <w:ind w:firstLine="709"/>
        <w:jc w:val="both"/>
        <w:rPr>
          <w:sz w:val="28"/>
          <w:szCs w:val="28"/>
        </w:rPr>
      </w:pPr>
    </w:p>
    <w:p w:rsidR="00E7039C" w:rsidRPr="004E1095" w:rsidRDefault="00E7039C" w:rsidP="004E1095">
      <w:pPr>
        <w:spacing w:line="360" w:lineRule="auto"/>
        <w:ind w:firstLine="709"/>
        <w:jc w:val="both"/>
        <w:rPr>
          <w:color w:val="000000"/>
          <w:sz w:val="28"/>
          <w:szCs w:val="28"/>
        </w:rPr>
      </w:pPr>
      <w:r w:rsidRPr="004E1095">
        <w:rPr>
          <w:i/>
          <w:iCs/>
          <w:color w:val="000000"/>
          <w:sz w:val="28"/>
          <w:szCs w:val="28"/>
        </w:rPr>
        <w:t>Необходимым и достаточным условием самовозбуждения</w:t>
      </w:r>
      <w:r w:rsidRPr="004E1095">
        <w:rPr>
          <w:color w:val="000000"/>
          <w:sz w:val="28"/>
          <w:szCs w:val="28"/>
        </w:rPr>
        <w:t xml:space="preserve"> замкнутой схемы автогенератора является равенство выходного напряжения цепи обратной связи первоначальному входному напряжению усилителя, послужившему толчком для возбуждения колебаний:</w:t>
      </w:r>
    </w:p>
    <w:p w:rsidR="003318BE" w:rsidRDefault="003318BE"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26"/>
          <w:sz w:val="28"/>
          <w:szCs w:val="28"/>
        </w:rPr>
        <w:pict>
          <v:shape id="_x0000_i1026" type="#_x0000_t75" style="width:84.75pt;height:30.75pt">
            <v:imagedata r:id="rId6" o:title=""/>
          </v:shape>
        </w:pict>
      </w: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Это условие называется условием </w:t>
      </w:r>
      <w:r w:rsidRPr="004E1095">
        <w:rPr>
          <w:b/>
          <w:bCs/>
          <w:color w:val="000000"/>
          <w:sz w:val="28"/>
          <w:szCs w:val="28"/>
        </w:rPr>
        <w:t>баланса амплитуд</w:t>
      </w:r>
      <w:r w:rsidRPr="004E1095">
        <w:rPr>
          <w:color w:val="000000"/>
          <w:sz w:val="28"/>
          <w:szCs w:val="28"/>
        </w:rPr>
        <w:t>. Оно заключается в том, что генератор может возбуждаться только тогда, когда усилитель компенсирует все потери в цепи возбуждения этих колебаний.</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Вторым условием возникновения автоколебаний является условие </w:t>
      </w:r>
      <w:r w:rsidRPr="004E1095">
        <w:rPr>
          <w:b/>
          <w:bCs/>
          <w:color w:val="000000"/>
          <w:sz w:val="28"/>
          <w:szCs w:val="28"/>
        </w:rPr>
        <w:t>баланса фаз</w:t>
      </w:r>
      <w:r w:rsidRPr="004E1095">
        <w:rPr>
          <w:color w:val="000000"/>
          <w:sz w:val="28"/>
          <w:szCs w:val="28"/>
        </w:rPr>
        <w:t>:</w:t>
      </w:r>
    </w:p>
    <w:p w:rsidR="003318BE" w:rsidRDefault="003318BE"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24"/>
          <w:sz w:val="28"/>
          <w:szCs w:val="28"/>
        </w:rPr>
        <w:pict>
          <v:shape id="_x0000_i1027" type="#_x0000_t75" style="width:87.75pt;height:29.25pt">
            <v:imagedata r:id="rId7" o:title=""/>
          </v:shape>
        </w:pict>
      </w: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Это условие означает, что колебания в замкнутой системе могут возбуждаться только тогда, когда </w:t>
      </w:r>
      <w:r w:rsidRPr="004E1095">
        <w:rPr>
          <w:i/>
          <w:iCs/>
          <w:color w:val="000000"/>
          <w:sz w:val="28"/>
          <w:szCs w:val="28"/>
        </w:rPr>
        <w:t>фаза выходного напряжения цепи ОС и фаза входного напряжения усилителя совпадают или сдвинуты относительно друг друга на целое число периодов колебаний</w:t>
      </w:r>
      <w:r w:rsidRPr="004E1095">
        <w:rPr>
          <w:color w:val="000000"/>
          <w:sz w:val="28"/>
          <w:szCs w:val="28"/>
        </w:rPr>
        <w:t>.</w:t>
      </w:r>
    </w:p>
    <w:p w:rsidR="00E7039C" w:rsidRDefault="00E7039C" w:rsidP="004E1095">
      <w:pPr>
        <w:spacing w:line="360" w:lineRule="auto"/>
        <w:ind w:firstLine="709"/>
        <w:jc w:val="both"/>
        <w:rPr>
          <w:color w:val="000000"/>
          <w:sz w:val="28"/>
          <w:szCs w:val="28"/>
        </w:rPr>
      </w:pPr>
      <w:r w:rsidRPr="004E1095">
        <w:rPr>
          <w:color w:val="000000"/>
          <w:sz w:val="28"/>
          <w:szCs w:val="28"/>
        </w:rPr>
        <w:t xml:space="preserve">Рассмотрим эти условия на примере </w:t>
      </w:r>
      <w:r w:rsidRPr="004E1095">
        <w:rPr>
          <w:i/>
          <w:iCs/>
          <w:color w:val="000000"/>
          <w:sz w:val="28"/>
          <w:szCs w:val="28"/>
        </w:rPr>
        <w:t>LC</w:t>
      </w:r>
      <w:r w:rsidRPr="004E1095">
        <w:rPr>
          <w:color w:val="000000"/>
          <w:sz w:val="28"/>
          <w:szCs w:val="28"/>
        </w:rPr>
        <w:t>-генератора на ОУ с колебательным контуром в цепи положительной обратной связи (рис. 2).</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55" o:spid="_x0000_i1028" type="#_x0000_t75" alt="Принцип работы автогенератора" style="width:300pt;height:259.5pt;visibility:visible">
            <v:imagedata r:id="rId8"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Рис. 2. LC-генератор на ОУ с колебательным контуром</w:t>
      </w:r>
      <w:r w:rsidR="004E1095" w:rsidRPr="004E1095">
        <w:rPr>
          <w:sz w:val="28"/>
          <w:szCs w:val="28"/>
        </w:rPr>
        <w:t xml:space="preserve"> </w:t>
      </w:r>
      <w:r w:rsidRPr="004E1095">
        <w:rPr>
          <w:sz w:val="28"/>
          <w:szCs w:val="28"/>
        </w:rPr>
        <w:t>в цепи ПОС (</w:t>
      </w:r>
      <w:r w:rsidRPr="004E1095">
        <w:rPr>
          <w:i/>
          <w:iCs/>
          <w:sz w:val="28"/>
          <w:szCs w:val="28"/>
        </w:rPr>
        <w:t>а</w:t>
      </w:r>
      <w:r w:rsidRPr="004E1095">
        <w:rPr>
          <w:sz w:val="28"/>
          <w:szCs w:val="28"/>
        </w:rPr>
        <w:t>) и диаграммы напряжений,</w:t>
      </w:r>
      <w:r w:rsidR="004E1095" w:rsidRPr="004E1095">
        <w:rPr>
          <w:sz w:val="28"/>
          <w:szCs w:val="28"/>
        </w:rPr>
        <w:t xml:space="preserve"> </w:t>
      </w:r>
      <w:r w:rsidRPr="004E1095">
        <w:rPr>
          <w:sz w:val="28"/>
          <w:szCs w:val="28"/>
        </w:rPr>
        <w:t>иллюстрирующие его работу (</w:t>
      </w:r>
      <w:r w:rsidRPr="004E1095">
        <w:rPr>
          <w:i/>
          <w:iCs/>
          <w:sz w:val="28"/>
          <w:szCs w:val="28"/>
        </w:rPr>
        <w:t>б</w:t>
      </w:r>
      <w:r w:rsidRPr="004E1095">
        <w:rPr>
          <w:sz w:val="28"/>
          <w:szCs w:val="28"/>
        </w:rPr>
        <w:t>).</w:t>
      </w:r>
    </w:p>
    <w:p w:rsidR="00E7039C" w:rsidRPr="004E1095" w:rsidRDefault="00E7039C"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Напряжение на выходе ОУ будет определяться напряжением на колебательном контуре:</w:t>
      </w:r>
    </w:p>
    <w:p w:rsidR="003318BE" w:rsidRDefault="003318BE" w:rsidP="004E1095">
      <w:pPr>
        <w:pStyle w:val="StilCenter"/>
        <w:spacing w:line="360" w:lineRule="auto"/>
        <w:ind w:firstLine="709"/>
        <w:jc w:val="both"/>
        <w:rPr>
          <w:i/>
          <w:iCs/>
          <w:sz w:val="28"/>
          <w:szCs w:val="28"/>
        </w:rPr>
      </w:pPr>
    </w:p>
    <w:p w:rsidR="00E7039C" w:rsidRPr="004E1095" w:rsidRDefault="00E7039C" w:rsidP="004E1095">
      <w:pPr>
        <w:pStyle w:val="StilCenter"/>
        <w:spacing w:line="360" w:lineRule="auto"/>
        <w:ind w:firstLine="709"/>
        <w:jc w:val="both"/>
        <w:rPr>
          <w:i/>
          <w:iCs/>
          <w:sz w:val="28"/>
          <w:szCs w:val="28"/>
        </w:rPr>
      </w:pPr>
      <w:r w:rsidRPr="004E1095">
        <w:rPr>
          <w:i/>
          <w:iCs/>
          <w:sz w:val="28"/>
          <w:szCs w:val="28"/>
        </w:rPr>
        <w:t>U</w:t>
      </w:r>
      <w:r w:rsidRPr="004E1095">
        <w:rPr>
          <w:i/>
          <w:iCs/>
          <w:sz w:val="28"/>
          <w:szCs w:val="28"/>
          <w:vertAlign w:val="subscript"/>
        </w:rPr>
        <w:t xml:space="preserve">2 </w:t>
      </w:r>
      <w:r w:rsidRPr="004E1095">
        <w:rPr>
          <w:i/>
          <w:iCs/>
          <w:sz w:val="28"/>
          <w:szCs w:val="28"/>
        </w:rPr>
        <w:t>= KU</w:t>
      </w:r>
      <w:r w:rsidRPr="004E1095">
        <w:rPr>
          <w:i/>
          <w:iCs/>
          <w:sz w:val="28"/>
          <w:szCs w:val="28"/>
          <w:vertAlign w:val="subscript"/>
        </w:rPr>
        <w:t>1</w:t>
      </w: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Для точки (1) можно записать следующее равенство по правилу Кирхгофа для токов узла:</w:t>
      </w:r>
    </w:p>
    <w:p w:rsidR="003318BE" w:rsidRDefault="003318BE" w:rsidP="004E1095">
      <w:pPr>
        <w:pStyle w:val="StilCenter"/>
        <w:spacing w:line="360" w:lineRule="auto"/>
        <w:ind w:firstLine="709"/>
        <w:jc w:val="both"/>
        <w:rPr>
          <w:i/>
          <w:iCs/>
          <w:sz w:val="28"/>
          <w:szCs w:val="28"/>
        </w:rPr>
      </w:pPr>
    </w:p>
    <w:p w:rsidR="00E7039C" w:rsidRPr="004E1095" w:rsidRDefault="00E7039C" w:rsidP="004E1095">
      <w:pPr>
        <w:pStyle w:val="StilCenter"/>
        <w:spacing w:line="360" w:lineRule="auto"/>
        <w:ind w:firstLine="709"/>
        <w:jc w:val="both"/>
        <w:rPr>
          <w:i/>
          <w:iCs/>
          <w:sz w:val="28"/>
          <w:szCs w:val="28"/>
        </w:rPr>
      </w:pPr>
      <w:r w:rsidRPr="004E1095">
        <w:rPr>
          <w:i/>
          <w:iCs/>
          <w:sz w:val="28"/>
          <w:szCs w:val="28"/>
        </w:rPr>
        <w:t>i</w:t>
      </w:r>
      <w:r w:rsidRPr="004E1095">
        <w:rPr>
          <w:i/>
          <w:iCs/>
          <w:sz w:val="28"/>
          <w:szCs w:val="28"/>
          <w:vertAlign w:val="subscript"/>
        </w:rPr>
        <w:t xml:space="preserve">R </w:t>
      </w:r>
      <w:r w:rsidRPr="004E1095">
        <w:rPr>
          <w:i/>
          <w:iCs/>
          <w:sz w:val="28"/>
          <w:szCs w:val="28"/>
        </w:rPr>
        <w:t>- i</w:t>
      </w:r>
      <w:r w:rsidRPr="004E1095">
        <w:rPr>
          <w:i/>
          <w:iCs/>
          <w:sz w:val="28"/>
          <w:szCs w:val="28"/>
          <w:vertAlign w:val="subscript"/>
        </w:rPr>
        <w:t xml:space="preserve">C </w:t>
      </w:r>
      <w:r w:rsidRPr="004E1095">
        <w:rPr>
          <w:i/>
          <w:iCs/>
          <w:sz w:val="28"/>
          <w:szCs w:val="28"/>
        </w:rPr>
        <w:t>- i</w:t>
      </w:r>
      <w:r w:rsidRPr="004E1095">
        <w:rPr>
          <w:i/>
          <w:iCs/>
          <w:sz w:val="28"/>
          <w:szCs w:val="28"/>
          <w:vertAlign w:val="subscript"/>
        </w:rPr>
        <w:t xml:space="preserve">L </w:t>
      </w:r>
      <w:r w:rsidRPr="004E1095">
        <w:rPr>
          <w:i/>
          <w:iCs/>
          <w:sz w:val="28"/>
          <w:szCs w:val="28"/>
        </w:rPr>
        <w:t>= 0</w:t>
      </w:r>
    </w:p>
    <w:p w:rsidR="00E7039C" w:rsidRDefault="00AD774C" w:rsidP="004E1095">
      <w:pPr>
        <w:pStyle w:val="StilCenter"/>
        <w:spacing w:line="360" w:lineRule="auto"/>
        <w:ind w:firstLine="709"/>
        <w:jc w:val="both"/>
        <w:rPr>
          <w:sz w:val="28"/>
          <w:szCs w:val="28"/>
        </w:rPr>
      </w:pPr>
      <w:r>
        <w:rPr>
          <w:position w:val="-50"/>
          <w:sz w:val="28"/>
          <w:szCs w:val="28"/>
        </w:rPr>
        <w:pict>
          <v:shape id="_x0000_i1029" type="#_x0000_t75" style="width:135pt;height:54.75pt">
            <v:imagedata r:id="rId9" o:title=""/>
          </v:shape>
        </w:pict>
      </w:r>
    </w:p>
    <w:p w:rsidR="003318BE" w:rsidRPr="004E1095" w:rsidRDefault="003318BE" w:rsidP="004E1095">
      <w:pPr>
        <w:pStyle w:val="StilCenter"/>
        <w:spacing w:line="360" w:lineRule="auto"/>
        <w:ind w:firstLine="709"/>
        <w:jc w:val="both"/>
        <w:rPr>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Отсюда получим дифференциальное уравнение затухающих колебаний:</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position w:val="-24"/>
          <w:sz w:val="28"/>
          <w:szCs w:val="28"/>
        </w:rPr>
        <w:pict>
          <v:shape id="_x0000_i1030" type="#_x0000_t75" style="width:132.75pt;height:30.75pt">
            <v:imagedata r:id="rId10" o:title=""/>
          </v:shape>
        </w:pict>
      </w: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Обозначим:</w:t>
      </w:r>
    </w:p>
    <w:p w:rsidR="003318BE" w:rsidRDefault="003318BE"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20"/>
          <w:sz w:val="28"/>
          <w:szCs w:val="28"/>
        </w:rPr>
        <w:pict>
          <v:shape id="_x0000_i1031" type="#_x0000_t75" style="width:45.75pt;height:26.25pt">
            <v:imagedata r:id="rId11" o:title=""/>
          </v:shape>
        </w:pict>
      </w:r>
      <w:r w:rsidR="00E7039C" w:rsidRPr="004E1095">
        <w:rPr>
          <w:sz w:val="28"/>
          <w:szCs w:val="28"/>
        </w:rPr>
        <w:tab/>
      </w:r>
      <w:r>
        <w:rPr>
          <w:position w:val="-22"/>
          <w:sz w:val="28"/>
          <w:szCs w:val="28"/>
        </w:rPr>
        <w:pict>
          <v:shape id="_x0000_i1032" type="#_x0000_t75" style="width:42pt;height:27.75pt">
            <v:imagedata r:id="rId12" o:title=""/>
          </v:shape>
        </w:pict>
      </w:r>
    </w:p>
    <w:p w:rsidR="00E7039C" w:rsidRPr="004E1095" w:rsidRDefault="00AD774C" w:rsidP="004E1095">
      <w:pPr>
        <w:pStyle w:val="StilCenter"/>
        <w:spacing w:line="360" w:lineRule="auto"/>
        <w:ind w:firstLine="709"/>
        <w:jc w:val="both"/>
        <w:rPr>
          <w:sz w:val="28"/>
          <w:szCs w:val="28"/>
        </w:rPr>
      </w:pPr>
      <w:r>
        <w:rPr>
          <w:position w:val="-28"/>
          <w:sz w:val="28"/>
          <w:szCs w:val="28"/>
        </w:rPr>
        <w:pict>
          <v:shape id="_x0000_i1033" type="#_x0000_t75" style="width:138pt;height:36.75pt">
            <v:imagedata r:id="rId13" o:title=""/>
          </v:shape>
        </w:pict>
      </w: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Решение уравнения:</w:t>
      </w:r>
    </w:p>
    <w:p w:rsidR="003318BE" w:rsidRDefault="003318BE"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26"/>
          <w:sz w:val="28"/>
          <w:szCs w:val="28"/>
        </w:rPr>
        <w:pict>
          <v:shape id="_x0000_i1034" type="#_x0000_t75" style="width:161.25pt;height:32.25pt">
            <v:imagedata r:id="rId14" o:title=""/>
          </v:shape>
        </w:pict>
      </w:r>
    </w:p>
    <w:p w:rsidR="003318BE" w:rsidRDefault="003318BE" w:rsidP="004E1095">
      <w:pPr>
        <w:spacing w:line="360" w:lineRule="auto"/>
        <w:ind w:firstLine="709"/>
        <w:jc w:val="both"/>
        <w:rPr>
          <w:color w:val="000000"/>
          <w:sz w:val="28"/>
          <w:szCs w:val="28"/>
        </w:rPr>
      </w:pPr>
    </w:p>
    <w:p w:rsidR="003318BE" w:rsidRDefault="003318BE"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Имеют место следующие частные случаи этого решения:</w:t>
      </w:r>
    </w:p>
    <w:p w:rsidR="00E7039C" w:rsidRPr="004E1095" w:rsidRDefault="00E7039C" w:rsidP="004E1095">
      <w:pPr>
        <w:spacing w:line="360" w:lineRule="auto"/>
        <w:ind w:firstLine="709"/>
        <w:jc w:val="both"/>
        <w:rPr>
          <w:color w:val="000000"/>
          <w:sz w:val="28"/>
          <w:szCs w:val="28"/>
        </w:rPr>
      </w:pPr>
      <w:r w:rsidRPr="004E1095">
        <w:rPr>
          <w:b/>
          <w:bCs/>
          <w:color w:val="000000"/>
          <w:sz w:val="28"/>
          <w:szCs w:val="28"/>
        </w:rPr>
        <w:t xml:space="preserve">1. </w:t>
      </w:r>
      <w:r w:rsidRPr="004E1095">
        <w:rPr>
          <w:color w:val="000000"/>
          <w:sz w:val="28"/>
          <w:szCs w:val="28"/>
        </w:rPr>
        <w:t xml:space="preserve">При </w:t>
      </w:r>
      <w:r w:rsidRPr="003318BE">
        <w:rPr>
          <w:rFonts w:ascii="Symbol" w:hAnsi="Symbol" w:cs="Symbol"/>
          <w:i/>
          <w:iCs/>
          <w:color w:val="000000"/>
          <w:sz w:val="28"/>
          <w:szCs w:val="28"/>
        </w:rPr>
        <w:t></w:t>
      </w:r>
      <w:r w:rsidRPr="003318BE">
        <w:rPr>
          <w:rFonts w:ascii="Symbol" w:hAnsi="Symbol" w:cs="Symbol"/>
          <w:i/>
          <w:iCs/>
          <w:color w:val="000000"/>
          <w:sz w:val="28"/>
          <w:szCs w:val="28"/>
        </w:rPr>
        <w:t></w:t>
      </w:r>
      <w:r w:rsidRPr="003318BE">
        <w:rPr>
          <w:rFonts w:ascii="Symbol" w:hAnsi="Symbol" w:cs="Symbol"/>
          <w:i/>
          <w:iCs/>
          <w:color w:val="000000"/>
          <w:sz w:val="28"/>
          <w:szCs w:val="28"/>
        </w:rPr>
        <w:t></w:t>
      </w:r>
      <w:r w:rsidRPr="004E1095">
        <w:rPr>
          <w:i/>
          <w:iCs/>
          <w:color w:val="000000"/>
          <w:sz w:val="28"/>
          <w:szCs w:val="28"/>
        </w:rPr>
        <w:t xml:space="preserve"> </w:t>
      </w:r>
      <w:r w:rsidRPr="004E1095">
        <w:rPr>
          <w:i/>
          <w:iCs/>
          <w:color w:val="000000"/>
          <w:sz w:val="28"/>
          <w:szCs w:val="28"/>
        </w:rPr>
        <w:t></w:t>
      </w:r>
      <w:r w:rsidRPr="004E1095">
        <w:rPr>
          <w:color w:val="000000"/>
          <w:sz w:val="28"/>
          <w:szCs w:val="28"/>
        </w:rPr>
        <w:t xml:space="preserve">, т.е. </w:t>
      </w:r>
      <w:r w:rsidRPr="004E1095">
        <w:rPr>
          <w:i/>
          <w:iCs/>
          <w:color w:val="000000"/>
          <w:sz w:val="28"/>
          <w:szCs w:val="28"/>
        </w:rPr>
        <w:t>K &lt; 1,</w:t>
      </w:r>
      <w:r w:rsidRPr="004E1095">
        <w:rPr>
          <w:color w:val="000000"/>
          <w:sz w:val="28"/>
          <w:szCs w:val="28"/>
        </w:rPr>
        <w:t xml:space="preserve"> амплитуда напряжения на контуре </w:t>
      </w:r>
      <w:r w:rsidRPr="004E1095">
        <w:rPr>
          <w:i/>
          <w:iCs/>
          <w:color w:val="000000"/>
          <w:sz w:val="28"/>
          <w:szCs w:val="28"/>
        </w:rPr>
        <w:t>U</w:t>
      </w:r>
      <w:r w:rsidRPr="004E1095">
        <w:rPr>
          <w:i/>
          <w:iCs/>
          <w:color w:val="000000"/>
          <w:sz w:val="28"/>
          <w:szCs w:val="28"/>
          <w:vertAlign w:val="subscript"/>
        </w:rPr>
        <w:t>1</w:t>
      </w:r>
      <w:r w:rsidRPr="004E1095">
        <w:rPr>
          <w:i/>
          <w:iCs/>
          <w:color w:val="000000"/>
          <w:sz w:val="28"/>
          <w:szCs w:val="28"/>
        </w:rPr>
        <w:t>(t)</w:t>
      </w:r>
      <w:r w:rsidRPr="004E1095">
        <w:rPr>
          <w:color w:val="000000"/>
          <w:sz w:val="28"/>
          <w:szCs w:val="28"/>
        </w:rPr>
        <w:t xml:space="preserve"> падает по экспоненте с коэффициентом затухания </w:t>
      </w:r>
      <w:r w:rsidRPr="003318BE">
        <w:rPr>
          <w:rFonts w:ascii="Symbol" w:hAnsi="Symbol" w:cs="Symbol"/>
          <w:i/>
          <w:iCs/>
          <w:color w:val="000000"/>
          <w:sz w:val="28"/>
          <w:szCs w:val="28"/>
        </w:rPr>
        <w:t></w:t>
      </w:r>
      <w:r w:rsidRPr="004E1095">
        <w:rPr>
          <w:color w:val="000000"/>
          <w:sz w:val="28"/>
          <w:szCs w:val="28"/>
        </w:rPr>
        <w:t xml:space="preserve"> и генератор не возбуждается, т.к. в этом случае усилитель не компенсирует потери в контуре;</w:t>
      </w:r>
    </w:p>
    <w:p w:rsidR="00E7039C" w:rsidRPr="004E1095" w:rsidRDefault="00E7039C" w:rsidP="004E1095">
      <w:pPr>
        <w:spacing w:line="360" w:lineRule="auto"/>
        <w:ind w:firstLine="709"/>
        <w:jc w:val="both"/>
        <w:rPr>
          <w:color w:val="000000"/>
          <w:sz w:val="28"/>
          <w:szCs w:val="28"/>
        </w:rPr>
      </w:pPr>
      <w:r w:rsidRPr="004E1095">
        <w:rPr>
          <w:b/>
          <w:bCs/>
          <w:color w:val="000000"/>
          <w:sz w:val="28"/>
          <w:szCs w:val="28"/>
        </w:rPr>
        <w:t>2.</w:t>
      </w:r>
      <w:r w:rsidRPr="004E1095">
        <w:rPr>
          <w:color w:val="000000"/>
          <w:sz w:val="28"/>
          <w:szCs w:val="28"/>
        </w:rPr>
        <w:t xml:space="preserve"> При </w:t>
      </w:r>
      <w:r w:rsidRPr="003318BE">
        <w:rPr>
          <w:rFonts w:ascii="Symbol" w:hAnsi="Symbol" w:cs="Symbol"/>
          <w:i/>
          <w:iCs/>
          <w:color w:val="000000"/>
          <w:sz w:val="28"/>
          <w:szCs w:val="28"/>
        </w:rPr>
        <w:t></w:t>
      </w:r>
      <w:r w:rsidRPr="003318BE">
        <w:rPr>
          <w:rFonts w:ascii="Symbol" w:hAnsi="Symbol" w:cs="Symbol"/>
          <w:i/>
          <w:iCs/>
          <w:color w:val="000000"/>
          <w:sz w:val="28"/>
          <w:szCs w:val="28"/>
        </w:rPr>
        <w:t></w:t>
      </w:r>
      <w:r w:rsidRPr="003318BE">
        <w:rPr>
          <w:rFonts w:ascii="Symbol" w:hAnsi="Symbol" w:cs="Symbol"/>
          <w:i/>
          <w:iCs/>
          <w:color w:val="000000"/>
          <w:sz w:val="28"/>
          <w:szCs w:val="28"/>
        </w:rPr>
        <w:t></w:t>
      </w:r>
      <w:r w:rsidRPr="003318BE">
        <w:rPr>
          <w:rFonts w:ascii="Symbol" w:hAnsi="Symbol" w:cs="Symbol"/>
          <w:i/>
          <w:iCs/>
          <w:color w:val="000000"/>
          <w:sz w:val="28"/>
          <w:szCs w:val="28"/>
        </w:rPr>
        <w:t></w:t>
      </w:r>
      <w:r w:rsidRPr="004E1095">
        <w:rPr>
          <w:i/>
          <w:iCs/>
          <w:color w:val="000000"/>
          <w:sz w:val="28"/>
          <w:szCs w:val="28"/>
        </w:rPr>
        <w:t></w:t>
      </w:r>
      <w:r w:rsidRPr="004E1095">
        <w:rPr>
          <w:color w:val="000000"/>
          <w:sz w:val="28"/>
          <w:szCs w:val="28"/>
        </w:rPr>
        <w:t xml:space="preserve">, т.е. </w:t>
      </w:r>
      <w:r w:rsidRPr="004E1095">
        <w:rPr>
          <w:i/>
          <w:iCs/>
          <w:color w:val="000000"/>
          <w:sz w:val="28"/>
          <w:szCs w:val="28"/>
        </w:rPr>
        <w:t>K = 1</w:t>
      </w:r>
      <w:r w:rsidRPr="004E1095">
        <w:rPr>
          <w:color w:val="000000"/>
          <w:sz w:val="28"/>
          <w:szCs w:val="28"/>
        </w:rPr>
        <w:t xml:space="preserve"> возникают синусоидальные колебания с частотой  </w:t>
      </w:r>
      <w:r w:rsidRPr="003318BE">
        <w:rPr>
          <w:rFonts w:ascii="Symbol" w:hAnsi="Symbol" w:cs="Symbol"/>
          <w:color w:val="000000"/>
          <w:sz w:val="28"/>
          <w:szCs w:val="28"/>
        </w:rPr>
        <w:t></w:t>
      </w:r>
      <w:r w:rsidRPr="003318BE">
        <w:rPr>
          <w:rFonts w:ascii="Symbol" w:hAnsi="Symbol" w:cs="Symbol"/>
          <w:color w:val="000000"/>
          <w:sz w:val="28"/>
          <w:szCs w:val="28"/>
          <w:vertAlign w:val="subscript"/>
        </w:rPr>
        <w:t></w:t>
      </w:r>
      <w:r w:rsidRPr="003318BE">
        <w:rPr>
          <w:rFonts w:ascii="Symbol" w:hAnsi="Symbol" w:cs="Symbol"/>
          <w:color w:val="000000"/>
          <w:sz w:val="28"/>
          <w:szCs w:val="28"/>
        </w:rPr>
        <w:t></w:t>
      </w:r>
      <w:r w:rsidRPr="003318BE">
        <w:rPr>
          <w:rFonts w:ascii="Symbol" w:hAnsi="Symbol" w:cs="Symbol"/>
          <w:color w:val="000000"/>
          <w:sz w:val="28"/>
          <w:szCs w:val="28"/>
        </w:rPr>
        <w:t></w:t>
      </w:r>
      <w:r w:rsidRPr="003318BE">
        <w:rPr>
          <w:rFonts w:ascii="Symbol" w:hAnsi="Symbol" w:cs="Symbol"/>
          <w:color w:val="000000"/>
          <w:sz w:val="28"/>
          <w:szCs w:val="28"/>
        </w:rPr>
        <w:t></w:t>
      </w:r>
      <w:r w:rsidR="00AD774C">
        <w:rPr>
          <w:i/>
          <w:iCs/>
          <w:color w:val="000000"/>
          <w:position w:val="-10"/>
          <w:sz w:val="28"/>
          <w:szCs w:val="28"/>
        </w:rPr>
        <w:pict>
          <v:shape id="_x0000_i1035" type="#_x0000_t75" style="width:35.25pt;height:17.25pt">
            <v:imagedata r:id="rId15" o:title=""/>
          </v:shape>
        </w:pict>
      </w:r>
      <w:r w:rsidRPr="004E1095">
        <w:rPr>
          <w:color w:val="000000"/>
          <w:sz w:val="28"/>
          <w:szCs w:val="28"/>
        </w:rPr>
        <w:t xml:space="preserve">и постоянной амплитудой </w:t>
      </w:r>
      <w:r w:rsidRPr="004E1095">
        <w:rPr>
          <w:i/>
          <w:iCs/>
          <w:color w:val="000000"/>
          <w:sz w:val="28"/>
          <w:szCs w:val="28"/>
        </w:rPr>
        <w:t>U</w:t>
      </w:r>
      <w:r w:rsidRPr="004E1095">
        <w:rPr>
          <w:i/>
          <w:iCs/>
          <w:color w:val="000000"/>
          <w:sz w:val="28"/>
          <w:szCs w:val="28"/>
          <w:vertAlign w:val="subscript"/>
        </w:rPr>
        <w:t>m0</w:t>
      </w:r>
      <w:r w:rsidRPr="004E1095">
        <w:rPr>
          <w:i/>
          <w:iCs/>
          <w:color w:val="000000"/>
          <w:sz w:val="28"/>
          <w:szCs w:val="28"/>
        </w:rPr>
        <w:t xml:space="preserve">. </w:t>
      </w:r>
      <w:r w:rsidRPr="004E1095">
        <w:rPr>
          <w:color w:val="000000"/>
          <w:sz w:val="28"/>
          <w:szCs w:val="28"/>
        </w:rPr>
        <w:t>В этом случае возникает условие баланса амплитуд;</w:t>
      </w:r>
    </w:p>
    <w:p w:rsidR="00E7039C" w:rsidRPr="004E1095" w:rsidRDefault="00E7039C" w:rsidP="004E1095">
      <w:pPr>
        <w:spacing w:line="360" w:lineRule="auto"/>
        <w:ind w:firstLine="709"/>
        <w:jc w:val="both"/>
        <w:rPr>
          <w:color w:val="000000"/>
          <w:sz w:val="28"/>
          <w:szCs w:val="28"/>
        </w:rPr>
      </w:pPr>
      <w:r w:rsidRPr="004E1095">
        <w:rPr>
          <w:b/>
          <w:bCs/>
          <w:color w:val="000000"/>
          <w:sz w:val="28"/>
          <w:szCs w:val="28"/>
        </w:rPr>
        <w:t>3.</w:t>
      </w:r>
      <w:r w:rsidRPr="004E1095">
        <w:rPr>
          <w:color w:val="000000"/>
          <w:sz w:val="28"/>
          <w:szCs w:val="28"/>
        </w:rPr>
        <w:t xml:space="preserve"> при </w:t>
      </w:r>
      <w:r w:rsidRPr="003318BE">
        <w:rPr>
          <w:rFonts w:ascii="Symbol" w:hAnsi="Symbol" w:cs="Symbol"/>
          <w:i/>
          <w:iCs/>
          <w:color w:val="000000"/>
          <w:sz w:val="28"/>
          <w:szCs w:val="28"/>
        </w:rPr>
        <w:t></w:t>
      </w:r>
      <w:r w:rsidRPr="004E1095">
        <w:rPr>
          <w:i/>
          <w:iCs/>
          <w:color w:val="000000"/>
          <w:sz w:val="28"/>
          <w:szCs w:val="28"/>
        </w:rPr>
        <w:t xml:space="preserve"> &lt; </w:t>
      </w:r>
      <w:r w:rsidRPr="004E1095">
        <w:rPr>
          <w:i/>
          <w:iCs/>
          <w:color w:val="000000"/>
          <w:sz w:val="28"/>
          <w:szCs w:val="28"/>
        </w:rPr>
        <w:t></w:t>
      </w:r>
      <w:r w:rsidRPr="004E1095">
        <w:rPr>
          <w:color w:val="000000"/>
          <w:sz w:val="28"/>
          <w:szCs w:val="28"/>
        </w:rPr>
        <w:t xml:space="preserve">, т.е. </w:t>
      </w:r>
      <w:r w:rsidRPr="004E1095">
        <w:rPr>
          <w:i/>
          <w:iCs/>
          <w:color w:val="000000"/>
          <w:sz w:val="28"/>
          <w:szCs w:val="28"/>
        </w:rPr>
        <w:t>K &gt; 1</w:t>
      </w:r>
      <w:r w:rsidRPr="004E1095">
        <w:rPr>
          <w:color w:val="000000"/>
          <w:sz w:val="28"/>
          <w:szCs w:val="28"/>
        </w:rPr>
        <w:t xml:space="preserve"> амплитуда выходных колебаний возрастает по экспоненциальному закону до наступления перегрузки усилителя (при этом амплитуда генерируемого сигнала на выходе усилителя достигает максимально возможного значения, зависящего от напряжения питания усилителя). Это происходит до тех пор, пока амплитуда сигнала на входе усилителя тоже не достигнет максимально возможного значения и </w:t>
      </w:r>
      <w:r w:rsidRPr="004E1095">
        <w:rPr>
          <w:i/>
          <w:iCs/>
          <w:color w:val="000000"/>
          <w:sz w:val="28"/>
          <w:szCs w:val="28"/>
        </w:rPr>
        <w:t>K</w:t>
      </w:r>
      <w:r w:rsidRPr="004E1095">
        <w:rPr>
          <w:color w:val="000000"/>
          <w:sz w:val="28"/>
          <w:szCs w:val="28"/>
        </w:rPr>
        <w:t xml:space="preserve"> не снизится до значения, равного </w:t>
      </w:r>
      <w:r w:rsidRPr="004E1095">
        <w:rPr>
          <w:i/>
          <w:iCs/>
          <w:color w:val="000000"/>
          <w:sz w:val="28"/>
          <w:szCs w:val="28"/>
        </w:rPr>
        <w:t>1</w:t>
      </w:r>
      <w:r w:rsidRPr="004E1095">
        <w:rPr>
          <w:color w:val="000000"/>
          <w:sz w:val="28"/>
          <w:szCs w:val="28"/>
        </w:rPr>
        <w:t>. В этом случае также существует условие баланса амплитуд, однако форма генерируемого напряжения будет не гармоническая, а близкая к прямоугольной (т.к. возникают перегрузки).</w:t>
      </w:r>
    </w:p>
    <w:p w:rsidR="003318BE" w:rsidRDefault="003318BE" w:rsidP="004E1095">
      <w:pPr>
        <w:pStyle w:val="StilCenter"/>
        <w:spacing w:line="360" w:lineRule="auto"/>
        <w:ind w:firstLine="709"/>
        <w:jc w:val="both"/>
        <w:rPr>
          <w:b/>
          <w:bCs/>
          <w:sz w:val="28"/>
          <w:szCs w:val="28"/>
        </w:rPr>
      </w:pPr>
      <w:bookmarkStart w:id="1" w:name="_Toc169338326"/>
    </w:p>
    <w:p w:rsidR="00E7039C" w:rsidRPr="004E1095" w:rsidRDefault="00E7039C" w:rsidP="004E1095">
      <w:pPr>
        <w:pStyle w:val="StilCenter"/>
        <w:spacing w:line="360" w:lineRule="auto"/>
        <w:ind w:firstLine="709"/>
        <w:jc w:val="both"/>
        <w:rPr>
          <w:b/>
          <w:bCs/>
          <w:sz w:val="28"/>
          <w:szCs w:val="28"/>
        </w:rPr>
      </w:pPr>
      <w:r w:rsidRPr="004E1095">
        <w:rPr>
          <w:b/>
          <w:bCs/>
          <w:sz w:val="28"/>
          <w:szCs w:val="28"/>
        </w:rPr>
        <w:t>2. Генераторы с трансформаторной связью</w:t>
      </w:r>
      <w:bookmarkEnd w:id="1"/>
    </w:p>
    <w:p w:rsidR="00E7039C" w:rsidRPr="004E1095" w:rsidRDefault="00E7039C"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Автогенераторы этого типа (</w:t>
      </w:r>
      <w:r w:rsidRPr="004E1095">
        <w:rPr>
          <w:i/>
          <w:iCs/>
          <w:color w:val="000000"/>
          <w:sz w:val="28"/>
          <w:szCs w:val="28"/>
        </w:rPr>
        <w:t>LC</w:t>
      </w:r>
      <w:r w:rsidRPr="004E1095">
        <w:rPr>
          <w:color w:val="000000"/>
          <w:sz w:val="28"/>
          <w:szCs w:val="28"/>
        </w:rPr>
        <w:t>-генераторы) содержат колебательный контур в цепи нагрузки усилителя или в цепи его обратной связи. Контур выполняет роль фильтра для выделения колебаний в узкой полосе частот.</w:t>
      </w:r>
    </w:p>
    <w:p w:rsidR="00E7039C" w:rsidRDefault="00E7039C" w:rsidP="004E1095">
      <w:pPr>
        <w:spacing w:line="360" w:lineRule="auto"/>
        <w:ind w:firstLine="709"/>
        <w:jc w:val="both"/>
        <w:rPr>
          <w:color w:val="000000"/>
          <w:sz w:val="28"/>
          <w:szCs w:val="28"/>
        </w:rPr>
      </w:pPr>
      <w:r w:rsidRPr="004E1095">
        <w:rPr>
          <w:color w:val="000000"/>
          <w:sz w:val="28"/>
          <w:szCs w:val="28"/>
        </w:rPr>
        <w:t xml:space="preserve">Рассмотрим работу </w:t>
      </w:r>
      <w:r w:rsidRPr="004E1095">
        <w:rPr>
          <w:i/>
          <w:iCs/>
          <w:color w:val="000000"/>
          <w:sz w:val="28"/>
          <w:szCs w:val="28"/>
        </w:rPr>
        <w:t>LC</w:t>
      </w:r>
      <w:r w:rsidRPr="004E1095">
        <w:rPr>
          <w:color w:val="000000"/>
          <w:sz w:val="28"/>
          <w:szCs w:val="28"/>
        </w:rPr>
        <w:t xml:space="preserve"> -генератора на полевом транзисторе с контуром в цепи стока и индуктивной обратной связью (рис. 3). На рис. 4 показаны диаграммы возбуждаемых в генераторе колебаний.</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3" o:spid="_x0000_i1036" type="#_x0000_t75" alt="Генератор на ПТ" style="width:120pt;height:122.25pt;visibility:visible">
            <v:imagedata r:id="rId16" o:title=""/>
          </v:shape>
        </w:pict>
      </w:r>
    </w:p>
    <w:p w:rsidR="00E7039C" w:rsidRDefault="00E7039C" w:rsidP="004E1095">
      <w:pPr>
        <w:pStyle w:val="StilCenter"/>
        <w:spacing w:line="360" w:lineRule="auto"/>
        <w:ind w:firstLine="709"/>
        <w:jc w:val="both"/>
        <w:rPr>
          <w:sz w:val="28"/>
          <w:szCs w:val="28"/>
        </w:rPr>
      </w:pPr>
      <w:r w:rsidRPr="004E1095">
        <w:rPr>
          <w:sz w:val="28"/>
          <w:szCs w:val="28"/>
        </w:rPr>
        <w:t>Рис. 3. LC-генератор на полевом транзисторе</w:t>
      </w:r>
    </w:p>
    <w:p w:rsidR="003318BE" w:rsidRPr="004E1095" w:rsidRDefault="003318BE"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4" o:spid="_x0000_i1037" type="#_x0000_t75" alt="Диагр напр на генер с ПТ" style="width:127.5pt;height:129.75pt;visibility:visible">
            <v:imagedata r:id="rId17" o:title=""/>
          </v:shape>
        </w:pict>
      </w:r>
    </w:p>
    <w:p w:rsidR="00E7039C" w:rsidRPr="004E1095" w:rsidRDefault="00E7039C" w:rsidP="003318BE">
      <w:pPr>
        <w:pStyle w:val="StilCenter"/>
        <w:spacing w:line="360" w:lineRule="auto"/>
        <w:ind w:firstLine="709"/>
        <w:jc w:val="both"/>
        <w:rPr>
          <w:sz w:val="28"/>
          <w:szCs w:val="28"/>
        </w:rPr>
      </w:pPr>
      <w:r w:rsidRPr="004E1095">
        <w:rPr>
          <w:sz w:val="28"/>
          <w:szCs w:val="28"/>
        </w:rPr>
        <w:t>Рис. 4. Диаграммы напряжений на генераторе</w:t>
      </w:r>
      <w:r w:rsidR="004E1095" w:rsidRPr="004E1095">
        <w:rPr>
          <w:sz w:val="28"/>
          <w:szCs w:val="28"/>
        </w:rPr>
        <w:t xml:space="preserve"> </w:t>
      </w:r>
      <w:r w:rsidRPr="004E1095">
        <w:rPr>
          <w:sz w:val="28"/>
          <w:szCs w:val="28"/>
        </w:rPr>
        <w:t>и установка режима по постоянному току</w:t>
      </w:r>
    </w:p>
    <w:p w:rsidR="00E7039C" w:rsidRPr="004E1095" w:rsidRDefault="004E1095" w:rsidP="004E1095">
      <w:pPr>
        <w:spacing w:line="360" w:lineRule="auto"/>
        <w:ind w:firstLine="709"/>
        <w:jc w:val="both"/>
        <w:rPr>
          <w:color w:val="000000"/>
          <w:sz w:val="28"/>
          <w:szCs w:val="28"/>
        </w:rPr>
      </w:pPr>
      <w:r>
        <w:rPr>
          <w:sz w:val="28"/>
          <w:szCs w:val="28"/>
        </w:rPr>
        <w:br w:type="page"/>
      </w:r>
      <w:r w:rsidR="00E7039C" w:rsidRPr="004E1095">
        <w:rPr>
          <w:color w:val="000000"/>
          <w:sz w:val="28"/>
          <w:szCs w:val="28"/>
        </w:rPr>
        <w:t>После подключения источника питания в цепи стока появляется ток. Происходит заряд конденсатора</w:t>
      </w:r>
      <w:r w:rsidR="00E7039C" w:rsidRPr="004E1095">
        <w:rPr>
          <w:i/>
          <w:iCs/>
          <w:color w:val="000000"/>
          <w:sz w:val="28"/>
          <w:szCs w:val="28"/>
        </w:rPr>
        <w:t xml:space="preserve"> С,</w:t>
      </w:r>
      <w:r w:rsidR="00E7039C" w:rsidRPr="004E1095">
        <w:rPr>
          <w:color w:val="000000"/>
          <w:sz w:val="28"/>
          <w:szCs w:val="28"/>
        </w:rPr>
        <w:t xml:space="preserve"> и в контуре</w:t>
      </w:r>
      <w:r w:rsidR="00E7039C" w:rsidRPr="004E1095">
        <w:rPr>
          <w:i/>
          <w:iCs/>
          <w:color w:val="000000"/>
          <w:sz w:val="28"/>
          <w:szCs w:val="28"/>
        </w:rPr>
        <w:t xml:space="preserve"> LC </w:t>
      </w:r>
      <w:r w:rsidR="00E7039C" w:rsidRPr="004E1095">
        <w:rPr>
          <w:color w:val="000000"/>
          <w:sz w:val="28"/>
          <w:szCs w:val="28"/>
        </w:rPr>
        <w:t xml:space="preserve">возникают колебания. В катушке связи индуцируется переменная ЭДС. Напряжение на стоке имеет фазовый сдвиг </w:t>
      </w:r>
      <w:r w:rsidR="00E7039C" w:rsidRPr="004E1095">
        <w:rPr>
          <w:i/>
          <w:iCs/>
          <w:color w:val="000000"/>
          <w:sz w:val="28"/>
          <w:szCs w:val="28"/>
        </w:rPr>
        <w:t>180</w:t>
      </w:r>
      <w:r w:rsidR="00E7039C" w:rsidRPr="004E1095">
        <w:rPr>
          <w:i/>
          <w:iCs/>
          <w:color w:val="000000"/>
          <w:sz w:val="28"/>
          <w:szCs w:val="28"/>
          <w:vertAlign w:val="superscript"/>
        </w:rPr>
        <w:t>о</w:t>
      </w:r>
      <w:r w:rsidR="00E7039C" w:rsidRPr="004E1095">
        <w:rPr>
          <w:i/>
          <w:iCs/>
          <w:color w:val="000000"/>
          <w:sz w:val="28"/>
          <w:szCs w:val="28"/>
        </w:rPr>
        <w:t xml:space="preserve"> </w:t>
      </w:r>
      <w:r w:rsidR="00E7039C" w:rsidRPr="004E1095">
        <w:rPr>
          <w:color w:val="000000"/>
          <w:sz w:val="28"/>
          <w:szCs w:val="28"/>
        </w:rPr>
        <w:t xml:space="preserve">относительно напряжения на затворе. Учитывая это, в катушке связи также необходимо осуществить фазовый сдвиг </w:t>
      </w:r>
      <w:r w:rsidR="00E7039C" w:rsidRPr="004E1095">
        <w:rPr>
          <w:i/>
          <w:iCs/>
          <w:color w:val="000000"/>
          <w:sz w:val="28"/>
          <w:szCs w:val="28"/>
        </w:rPr>
        <w:t>180</w:t>
      </w:r>
      <w:r w:rsidR="00E7039C" w:rsidRPr="004E1095">
        <w:rPr>
          <w:i/>
          <w:iCs/>
          <w:color w:val="000000"/>
          <w:sz w:val="28"/>
          <w:szCs w:val="28"/>
          <w:vertAlign w:val="superscript"/>
        </w:rPr>
        <w:t>о</w:t>
      </w:r>
      <w:r w:rsidR="00E7039C" w:rsidRPr="004E1095">
        <w:rPr>
          <w:color w:val="000000"/>
          <w:sz w:val="28"/>
          <w:szCs w:val="28"/>
        </w:rPr>
        <w:t>, для чего ее включают встречно по отношению к первичной катушке колебательного контура.</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Возникающее на катушке связи напряжение </w:t>
      </w:r>
      <w:r w:rsidRPr="004E1095">
        <w:rPr>
          <w:i/>
          <w:iCs/>
          <w:color w:val="000000"/>
          <w:sz w:val="28"/>
          <w:szCs w:val="28"/>
        </w:rPr>
        <w:t>U</w:t>
      </w:r>
      <w:r w:rsidRPr="004E1095">
        <w:rPr>
          <w:i/>
          <w:iCs/>
          <w:color w:val="000000"/>
          <w:sz w:val="28"/>
          <w:szCs w:val="28"/>
          <w:vertAlign w:val="subscript"/>
        </w:rPr>
        <w:t>OC</w:t>
      </w:r>
      <w:r w:rsidRPr="004E1095">
        <w:rPr>
          <w:color w:val="000000"/>
          <w:sz w:val="28"/>
          <w:szCs w:val="28"/>
        </w:rPr>
        <w:t xml:space="preserve"> через конденсаторы </w:t>
      </w:r>
      <w:r w:rsidRPr="004E1095">
        <w:rPr>
          <w:i/>
          <w:iCs/>
          <w:color w:val="000000"/>
          <w:sz w:val="28"/>
          <w:szCs w:val="28"/>
        </w:rPr>
        <w:t>C</w:t>
      </w:r>
      <w:r w:rsidRPr="004E1095">
        <w:rPr>
          <w:i/>
          <w:iCs/>
          <w:color w:val="000000"/>
          <w:sz w:val="28"/>
          <w:szCs w:val="28"/>
          <w:vertAlign w:val="subscript"/>
        </w:rPr>
        <w:t>1</w:t>
      </w:r>
      <w:r w:rsidRPr="004E1095">
        <w:rPr>
          <w:color w:val="000000"/>
          <w:sz w:val="28"/>
          <w:szCs w:val="28"/>
        </w:rPr>
        <w:t xml:space="preserve"> и </w:t>
      </w:r>
      <w:r w:rsidRPr="004E1095">
        <w:rPr>
          <w:i/>
          <w:iCs/>
          <w:color w:val="000000"/>
          <w:sz w:val="28"/>
          <w:szCs w:val="28"/>
        </w:rPr>
        <w:t>C</w:t>
      </w:r>
      <w:r w:rsidRPr="004E1095">
        <w:rPr>
          <w:i/>
          <w:iCs/>
          <w:color w:val="000000"/>
          <w:sz w:val="28"/>
          <w:szCs w:val="28"/>
          <w:vertAlign w:val="subscript"/>
        </w:rPr>
        <w:t>2</w:t>
      </w:r>
      <w:r w:rsidRPr="004E1095">
        <w:rPr>
          <w:i/>
          <w:iCs/>
          <w:color w:val="000000"/>
          <w:sz w:val="28"/>
          <w:szCs w:val="28"/>
        </w:rPr>
        <w:t xml:space="preserve">  </w:t>
      </w:r>
      <w:r w:rsidRPr="004E1095">
        <w:rPr>
          <w:color w:val="000000"/>
          <w:sz w:val="28"/>
          <w:szCs w:val="28"/>
        </w:rPr>
        <w:t>подводится к управляющему переходу транзистора и вызывает изменение тока стока.</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При достаточно сильной положительной обратной связи амплитуда напряжения на контуре и амплитуда переменного напряжения на затворе возрастают. Амплитуда напряжения </w:t>
      </w:r>
      <w:r w:rsidRPr="004E1095">
        <w:rPr>
          <w:i/>
          <w:iCs/>
          <w:color w:val="000000"/>
          <w:sz w:val="28"/>
          <w:szCs w:val="28"/>
        </w:rPr>
        <w:t>U</w:t>
      </w:r>
      <w:r w:rsidRPr="004E1095">
        <w:rPr>
          <w:i/>
          <w:iCs/>
          <w:color w:val="000000"/>
          <w:sz w:val="28"/>
          <w:szCs w:val="28"/>
          <w:vertAlign w:val="subscript"/>
        </w:rPr>
        <w:t>OC</w:t>
      </w:r>
      <w:r w:rsidRPr="004E1095">
        <w:rPr>
          <w:color w:val="000000"/>
          <w:sz w:val="28"/>
          <w:szCs w:val="28"/>
        </w:rPr>
        <w:t xml:space="preserve"> между затвором и общим проводом становится больше напряжения смещения и в цепи управляющего p-n-перехода появится прямой ток. Это приводит к дополнительной подзарядке конденсатора </w:t>
      </w:r>
      <w:r w:rsidRPr="004E1095">
        <w:rPr>
          <w:i/>
          <w:iCs/>
          <w:color w:val="000000"/>
          <w:sz w:val="28"/>
          <w:szCs w:val="28"/>
        </w:rPr>
        <w:t>C</w:t>
      </w:r>
      <w:r w:rsidRPr="004E1095">
        <w:rPr>
          <w:i/>
          <w:iCs/>
          <w:color w:val="000000"/>
          <w:sz w:val="28"/>
          <w:szCs w:val="28"/>
          <w:vertAlign w:val="subscript"/>
        </w:rPr>
        <w:t>2</w:t>
      </w:r>
      <w:r w:rsidRPr="004E1095">
        <w:rPr>
          <w:color w:val="000000"/>
          <w:sz w:val="28"/>
          <w:szCs w:val="28"/>
        </w:rPr>
        <w:t xml:space="preserve"> и увеличению напряжения смещения рабочей точки покоя «П», которая сдвигается в сторону больших отрицательных напряжений, усредняя колебания на затворе относительно общего провода.</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В соответствии с изменением напряжения на затворе происходят изменения тока стока </w:t>
      </w:r>
      <w:r w:rsidRPr="004E1095">
        <w:rPr>
          <w:i/>
          <w:iCs/>
          <w:color w:val="000000"/>
          <w:sz w:val="28"/>
          <w:szCs w:val="28"/>
        </w:rPr>
        <w:t>i</w:t>
      </w:r>
      <w:r w:rsidRPr="004E1095">
        <w:rPr>
          <w:i/>
          <w:iCs/>
          <w:color w:val="000000"/>
          <w:sz w:val="28"/>
          <w:szCs w:val="28"/>
          <w:vertAlign w:val="subscript"/>
        </w:rPr>
        <w:t>C</w:t>
      </w:r>
      <w:r w:rsidRPr="004E1095">
        <w:rPr>
          <w:color w:val="000000"/>
          <w:sz w:val="28"/>
          <w:szCs w:val="28"/>
          <w:vertAlign w:val="subscript"/>
        </w:rPr>
        <w:t xml:space="preserve"> </w:t>
      </w:r>
      <w:r w:rsidRPr="004E1095">
        <w:rPr>
          <w:color w:val="000000"/>
          <w:sz w:val="28"/>
          <w:szCs w:val="28"/>
        </w:rPr>
        <w:t>. Пределы изменения тока стока, а, следовательно, и амплитуды выходного напряжения оказываются ограниченными.</w:t>
      </w:r>
    </w:p>
    <w:p w:rsidR="00E7039C" w:rsidRPr="004E1095" w:rsidRDefault="00E7039C" w:rsidP="004E1095">
      <w:pPr>
        <w:spacing w:line="360" w:lineRule="auto"/>
        <w:ind w:firstLine="709"/>
        <w:jc w:val="both"/>
        <w:rPr>
          <w:color w:val="000000"/>
          <w:sz w:val="28"/>
          <w:szCs w:val="28"/>
        </w:rPr>
      </w:pPr>
      <w:r w:rsidRPr="004E1095">
        <w:rPr>
          <w:i/>
          <w:iCs/>
          <w:color w:val="000000"/>
          <w:sz w:val="28"/>
          <w:szCs w:val="28"/>
        </w:rPr>
        <w:t>R</w:t>
      </w:r>
      <w:r w:rsidRPr="004E1095">
        <w:rPr>
          <w:i/>
          <w:iCs/>
          <w:color w:val="000000"/>
          <w:sz w:val="28"/>
          <w:szCs w:val="28"/>
          <w:vertAlign w:val="subscript"/>
        </w:rPr>
        <w:t>1</w:t>
      </w:r>
      <w:r w:rsidRPr="004E1095">
        <w:rPr>
          <w:i/>
          <w:iCs/>
          <w:color w:val="000000"/>
          <w:sz w:val="28"/>
          <w:szCs w:val="28"/>
        </w:rPr>
        <w:t xml:space="preserve"> </w:t>
      </w:r>
      <w:r w:rsidRPr="004E1095">
        <w:rPr>
          <w:color w:val="000000"/>
          <w:sz w:val="28"/>
          <w:szCs w:val="28"/>
        </w:rPr>
        <w:t xml:space="preserve">служит ограничителем прямого тока через управляющий переход, а конденсатор </w:t>
      </w:r>
      <w:r w:rsidRPr="004E1095">
        <w:rPr>
          <w:i/>
          <w:iCs/>
          <w:color w:val="000000"/>
          <w:sz w:val="28"/>
          <w:szCs w:val="28"/>
        </w:rPr>
        <w:t>C</w:t>
      </w:r>
      <w:r w:rsidRPr="004E1095">
        <w:rPr>
          <w:i/>
          <w:iCs/>
          <w:color w:val="000000"/>
          <w:sz w:val="28"/>
          <w:szCs w:val="28"/>
          <w:vertAlign w:val="subscript"/>
        </w:rPr>
        <w:t>1</w:t>
      </w:r>
      <w:r w:rsidRPr="004E1095">
        <w:rPr>
          <w:color w:val="000000"/>
          <w:sz w:val="28"/>
          <w:szCs w:val="28"/>
        </w:rPr>
        <w:t xml:space="preserve"> - для соединения отвода катушки связи </w:t>
      </w:r>
      <w:r w:rsidRPr="004E1095">
        <w:rPr>
          <w:i/>
          <w:iCs/>
          <w:color w:val="000000"/>
          <w:sz w:val="28"/>
          <w:szCs w:val="28"/>
        </w:rPr>
        <w:t>L</w:t>
      </w:r>
      <w:r w:rsidRPr="004E1095">
        <w:rPr>
          <w:i/>
          <w:iCs/>
          <w:color w:val="000000"/>
          <w:sz w:val="28"/>
          <w:szCs w:val="28"/>
          <w:vertAlign w:val="subscript"/>
        </w:rPr>
        <w:t>OC</w:t>
      </w:r>
      <w:r w:rsidRPr="004E1095">
        <w:rPr>
          <w:color w:val="000000"/>
          <w:sz w:val="28"/>
          <w:szCs w:val="28"/>
        </w:rPr>
        <w:t xml:space="preserve"> по переменному току с общим проводом.</w:t>
      </w:r>
      <w:r w:rsidRPr="004E1095">
        <w:rPr>
          <w:i/>
          <w:iCs/>
          <w:color w:val="000000"/>
          <w:sz w:val="28"/>
          <w:szCs w:val="28"/>
        </w:rPr>
        <w:t xml:space="preserve"> R</w:t>
      </w:r>
      <w:r w:rsidRPr="004E1095">
        <w:rPr>
          <w:i/>
          <w:iCs/>
          <w:color w:val="000000"/>
          <w:sz w:val="28"/>
          <w:szCs w:val="28"/>
          <w:vertAlign w:val="subscript"/>
        </w:rPr>
        <w:t>2</w:t>
      </w:r>
      <w:r w:rsidRPr="004E1095">
        <w:rPr>
          <w:color w:val="000000"/>
          <w:sz w:val="28"/>
          <w:szCs w:val="28"/>
        </w:rPr>
        <w:t xml:space="preserve"> и</w:t>
      </w:r>
      <w:r w:rsidRPr="004E1095">
        <w:rPr>
          <w:i/>
          <w:iCs/>
          <w:color w:val="000000"/>
          <w:sz w:val="28"/>
          <w:szCs w:val="28"/>
        </w:rPr>
        <w:t xml:space="preserve"> C</w:t>
      </w:r>
      <w:r w:rsidRPr="004E1095">
        <w:rPr>
          <w:i/>
          <w:iCs/>
          <w:color w:val="000000"/>
          <w:sz w:val="28"/>
          <w:szCs w:val="28"/>
          <w:vertAlign w:val="subscript"/>
        </w:rPr>
        <w:t>2</w:t>
      </w:r>
      <w:r w:rsidRPr="004E1095">
        <w:rPr>
          <w:color w:val="000000"/>
          <w:sz w:val="28"/>
          <w:szCs w:val="28"/>
        </w:rPr>
        <w:t xml:space="preserve"> образуют цепь смещения точки покоя «П».</w:t>
      </w:r>
    </w:p>
    <w:p w:rsidR="00E7039C" w:rsidRDefault="00E7039C" w:rsidP="004E1095">
      <w:pPr>
        <w:spacing w:line="360" w:lineRule="auto"/>
        <w:ind w:firstLine="709"/>
        <w:jc w:val="both"/>
        <w:rPr>
          <w:color w:val="000000"/>
          <w:sz w:val="28"/>
          <w:szCs w:val="28"/>
        </w:rPr>
      </w:pPr>
      <w:r w:rsidRPr="004E1095">
        <w:rPr>
          <w:color w:val="000000"/>
          <w:sz w:val="28"/>
          <w:szCs w:val="28"/>
        </w:rPr>
        <w:t xml:space="preserve">На рис. 5 представлены схемы </w:t>
      </w:r>
      <w:r w:rsidRPr="004E1095">
        <w:rPr>
          <w:i/>
          <w:iCs/>
          <w:color w:val="000000"/>
          <w:sz w:val="28"/>
          <w:szCs w:val="28"/>
        </w:rPr>
        <w:t>LC-</w:t>
      </w:r>
      <w:r w:rsidRPr="004E1095">
        <w:rPr>
          <w:color w:val="000000"/>
          <w:sz w:val="28"/>
          <w:szCs w:val="28"/>
        </w:rPr>
        <w:t>генераторов на биполярных транзисторах с различными вариантами задания положения рабочей точки.</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5" o:spid="_x0000_i1038" type="#_x0000_t75" alt="LC-генер на биполярных тр-ах" style="width:236.25pt;height:153.75pt;visibility:visible">
            <v:imagedata r:id="rId18"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 xml:space="preserve">Рис. 5. </w:t>
      </w:r>
      <w:r w:rsidRPr="004E1095">
        <w:rPr>
          <w:i/>
          <w:iCs/>
          <w:sz w:val="28"/>
          <w:szCs w:val="28"/>
        </w:rPr>
        <w:t>LC-</w:t>
      </w:r>
      <w:r w:rsidRPr="004E1095">
        <w:rPr>
          <w:sz w:val="28"/>
          <w:szCs w:val="28"/>
        </w:rPr>
        <w:t>генераторы с установкой рабочей точки током базы (</w:t>
      </w:r>
      <w:r w:rsidRPr="004E1095">
        <w:rPr>
          <w:i/>
          <w:iCs/>
          <w:sz w:val="28"/>
          <w:szCs w:val="28"/>
        </w:rPr>
        <w:t>а</w:t>
      </w:r>
      <w:r w:rsidRPr="004E1095">
        <w:rPr>
          <w:sz w:val="28"/>
          <w:szCs w:val="28"/>
        </w:rPr>
        <w:t>)</w:t>
      </w:r>
      <w:r w:rsidR="003318BE">
        <w:rPr>
          <w:sz w:val="28"/>
          <w:szCs w:val="28"/>
        </w:rPr>
        <w:t xml:space="preserve"> </w:t>
      </w:r>
      <w:r w:rsidRPr="004E1095">
        <w:rPr>
          <w:sz w:val="28"/>
          <w:szCs w:val="28"/>
        </w:rPr>
        <w:t xml:space="preserve"> с помощью ООС по току эмиттера (</w:t>
      </w:r>
      <w:r w:rsidRPr="004E1095">
        <w:rPr>
          <w:i/>
          <w:iCs/>
          <w:sz w:val="28"/>
          <w:szCs w:val="28"/>
        </w:rPr>
        <w:t>б</w:t>
      </w:r>
      <w:r w:rsidRPr="004E1095">
        <w:rPr>
          <w:sz w:val="28"/>
          <w:szCs w:val="28"/>
        </w:rPr>
        <w:t>)</w:t>
      </w:r>
    </w:p>
    <w:p w:rsidR="00E7039C" w:rsidRPr="004E1095" w:rsidRDefault="00E7039C" w:rsidP="004E1095">
      <w:pPr>
        <w:pStyle w:val="StilCenter"/>
        <w:spacing w:line="360" w:lineRule="auto"/>
        <w:ind w:firstLine="709"/>
        <w:jc w:val="both"/>
        <w:rPr>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Очень часто используются автогенераторы, в которых напряжение обратной связи снимается с части витков катушки колебательного контура.</w:t>
      </w:r>
    </w:p>
    <w:p w:rsidR="00E7039C" w:rsidRDefault="00E7039C" w:rsidP="004E1095">
      <w:pPr>
        <w:spacing w:line="360" w:lineRule="auto"/>
        <w:ind w:firstLine="709"/>
        <w:jc w:val="both"/>
        <w:rPr>
          <w:color w:val="000000"/>
          <w:sz w:val="28"/>
          <w:szCs w:val="28"/>
        </w:rPr>
      </w:pPr>
      <w:r w:rsidRPr="004E1095">
        <w:rPr>
          <w:color w:val="000000"/>
          <w:sz w:val="28"/>
          <w:szCs w:val="28"/>
        </w:rPr>
        <w:t>На рис. 6 показана схема генератора, на которой коллектор непосредственно и эмиттер через конденсатор</w:t>
      </w:r>
      <w:r w:rsidRPr="004E1095">
        <w:rPr>
          <w:i/>
          <w:iCs/>
          <w:color w:val="000000"/>
          <w:sz w:val="28"/>
          <w:szCs w:val="28"/>
        </w:rPr>
        <w:t xml:space="preserve"> C</w:t>
      </w:r>
      <w:r w:rsidRPr="004E1095">
        <w:rPr>
          <w:i/>
          <w:iCs/>
          <w:color w:val="000000"/>
          <w:sz w:val="28"/>
          <w:szCs w:val="28"/>
          <w:vertAlign w:val="subscript"/>
        </w:rPr>
        <w:t>3</w:t>
      </w:r>
      <w:r w:rsidRPr="004E1095">
        <w:rPr>
          <w:color w:val="000000"/>
          <w:sz w:val="28"/>
          <w:szCs w:val="28"/>
        </w:rPr>
        <w:t xml:space="preserve"> соединяются соответственно с началом и концом катушки контура </w:t>
      </w:r>
      <w:r w:rsidRPr="004E1095">
        <w:rPr>
          <w:i/>
          <w:iCs/>
          <w:color w:val="000000"/>
          <w:sz w:val="28"/>
          <w:szCs w:val="28"/>
        </w:rPr>
        <w:t xml:space="preserve">L, </w:t>
      </w:r>
      <w:r w:rsidRPr="004E1095">
        <w:rPr>
          <w:color w:val="000000"/>
          <w:sz w:val="28"/>
          <w:szCs w:val="28"/>
        </w:rPr>
        <w:t xml:space="preserve">а база через конденсатор </w:t>
      </w:r>
      <w:r w:rsidRPr="004E1095">
        <w:rPr>
          <w:i/>
          <w:iCs/>
          <w:color w:val="000000"/>
          <w:sz w:val="28"/>
          <w:szCs w:val="28"/>
        </w:rPr>
        <w:t>С</w:t>
      </w:r>
      <w:r w:rsidRPr="004E1095">
        <w:rPr>
          <w:i/>
          <w:iCs/>
          <w:color w:val="000000"/>
          <w:sz w:val="28"/>
          <w:szCs w:val="28"/>
          <w:vertAlign w:val="subscript"/>
        </w:rPr>
        <w:t>1</w:t>
      </w:r>
      <w:r w:rsidRPr="004E1095">
        <w:rPr>
          <w:i/>
          <w:iCs/>
          <w:color w:val="000000"/>
          <w:sz w:val="28"/>
          <w:szCs w:val="28"/>
        </w:rPr>
        <w:t xml:space="preserve"> </w:t>
      </w:r>
      <w:r w:rsidRPr="004E1095">
        <w:rPr>
          <w:color w:val="000000"/>
          <w:sz w:val="28"/>
          <w:szCs w:val="28"/>
        </w:rPr>
        <w:t xml:space="preserve">- с отводом от витков катушки </w:t>
      </w:r>
      <w:r w:rsidRPr="004E1095">
        <w:rPr>
          <w:i/>
          <w:iCs/>
          <w:color w:val="000000"/>
          <w:sz w:val="28"/>
          <w:szCs w:val="28"/>
        </w:rPr>
        <w:t>L</w:t>
      </w:r>
      <w:r w:rsidRPr="004E1095">
        <w:rPr>
          <w:i/>
          <w:iCs/>
          <w:color w:val="000000"/>
          <w:sz w:val="28"/>
          <w:szCs w:val="28"/>
          <w:vertAlign w:val="subscript"/>
        </w:rPr>
        <w:t>OC</w:t>
      </w:r>
      <w:r w:rsidRPr="004E1095">
        <w:rPr>
          <w:color w:val="000000"/>
          <w:sz w:val="28"/>
          <w:szCs w:val="28"/>
        </w:rPr>
        <w:t xml:space="preserve">, являющихся продолжением основной катушки </w:t>
      </w:r>
      <w:r w:rsidRPr="004E1095">
        <w:rPr>
          <w:i/>
          <w:iCs/>
          <w:color w:val="000000"/>
          <w:sz w:val="28"/>
          <w:szCs w:val="28"/>
        </w:rPr>
        <w:t>L</w:t>
      </w:r>
      <w:r w:rsidRPr="004E1095">
        <w:rPr>
          <w:color w:val="000000"/>
          <w:sz w:val="28"/>
          <w:szCs w:val="28"/>
        </w:rPr>
        <w:t xml:space="preserve">. В связи с этим схему называют трехточечной с автотрансформаторной обратной связью или </w:t>
      </w:r>
      <w:r w:rsidRPr="004E1095">
        <w:rPr>
          <w:color w:val="000000"/>
          <w:sz w:val="28"/>
          <w:szCs w:val="28"/>
          <w:u w:val="single"/>
        </w:rPr>
        <w:t>индуктивной трехточкой</w:t>
      </w:r>
      <w:r w:rsidRPr="004E1095">
        <w:rPr>
          <w:color w:val="000000"/>
          <w:sz w:val="28"/>
          <w:szCs w:val="28"/>
        </w:rPr>
        <w:t>.</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6" o:spid="_x0000_i1039" type="#_x0000_t75" alt="Индуктивная трехточка" style="width:278.25pt;height:157.5pt;visibility:visible">
            <v:imagedata r:id="rId19"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 xml:space="preserve">Рис. 6. </w:t>
      </w:r>
      <w:r w:rsidRPr="004E1095">
        <w:rPr>
          <w:i/>
          <w:iCs/>
          <w:sz w:val="28"/>
          <w:szCs w:val="28"/>
        </w:rPr>
        <w:t>LC-</w:t>
      </w:r>
      <w:r w:rsidRPr="004E1095">
        <w:rPr>
          <w:sz w:val="28"/>
          <w:szCs w:val="28"/>
        </w:rPr>
        <w:t>генераторы по схеме индуктивной трехточки:</w:t>
      </w:r>
      <w:r w:rsidR="003318BE">
        <w:rPr>
          <w:sz w:val="28"/>
          <w:szCs w:val="28"/>
        </w:rPr>
        <w:t xml:space="preserve"> </w:t>
      </w:r>
      <w:r w:rsidRPr="004E1095">
        <w:rPr>
          <w:i/>
          <w:iCs/>
          <w:sz w:val="28"/>
          <w:szCs w:val="28"/>
        </w:rPr>
        <w:t>а</w:t>
      </w:r>
      <w:r w:rsidRPr="004E1095">
        <w:rPr>
          <w:sz w:val="28"/>
          <w:szCs w:val="28"/>
        </w:rPr>
        <w:t xml:space="preserve"> - транзистор включен по схеме с ОЭ;</w:t>
      </w:r>
      <w:r w:rsidR="003318BE">
        <w:rPr>
          <w:sz w:val="28"/>
          <w:szCs w:val="28"/>
        </w:rPr>
        <w:t xml:space="preserve"> </w:t>
      </w:r>
      <w:r w:rsidRPr="004E1095">
        <w:rPr>
          <w:sz w:val="28"/>
          <w:szCs w:val="28"/>
        </w:rPr>
        <w:t xml:space="preserve"> </w:t>
      </w:r>
      <w:r w:rsidRPr="004E1095">
        <w:rPr>
          <w:i/>
          <w:iCs/>
          <w:sz w:val="28"/>
          <w:szCs w:val="28"/>
        </w:rPr>
        <w:t>б</w:t>
      </w:r>
      <w:r w:rsidRPr="004E1095">
        <w:rPr>
          <w:sz w:val="28"/>
          <w:szCs w:val="28"/>
        </w:rPr>
        <w:t xml:space="preserve"> - транзистор включен по схеме с ОБ.</w:t>
      </w:r>
    </w:p>
    <w:p w:rsidR="00E7039C" w:rsidRPr="004E1095" w:rsidRDefault="00E7039C" w:rsidP="004E1095">
      <w:pPr>
        <w:pStyle w:val="a3"/>
        <w:spacing w:line="360" w:lineRule="auto"/>
        <w:ind w:left="0" w:firstLine="709"/>
        <w:rPr>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 xml:space="preserve">Напряжение обратной связи может быть подано с конденсатора </w:t>
      </w:r>
      <w:r w:rsidRPr="004E1095">
        <w:rPr>
          <w:i/>
          <w:iCs/>
          <w:color w:val="000000"/>
          <w:sz w:val="28"/>
          <w:szCs w:val="28"/>
        </w:rPr>
        <w:t>C</w:t>
      </w:r>
      <w:r w:rsidRPr="004E1095">
        <w:rPr>
          <w:i/>
          <w:iCs/>
          <w:color w:val="000000"/>
          <w:sz w:val="28"/>
          <w:szCs w:val="28"/>
          <w:vertAlign w:val="subscript"/>
        </w:rPr>
        <w:t>b</w:t>
      </w:r>
      <w:r w:rsidRPr="004E1095">
        <w:rPr>
          <w:color w:val="000000"/>
          <w:sz w:val="28"/>
          <w:szCs w:val="28"/>
        </w:rPr>
        <w:t xml:space="preserve"> делителя напряжения из двух последовательно включенных конденсаторов</w:t>
      </w:r>
      <w:r w:rsidRPr="004E1095">
        <w:rPr>
          <w:i/>
          <w:iCs/>
          <w:color w:val="000000"/>
          <w:sz w:val="28"/>
          <w:szCs w:val="28"/>
        </w:rPr>
        <w:t xml:space="preserve"> C</w:t>
      </w:r>
      <w:r w:rsidRPr="004E1095">
        <w:rPr>
          <w:i/>
          <w:iCs/>
          <w:color w:val="000000"/>
          <w:sz w:val="28"/>
          <w:szCs w:val="28"/>
          <w:vertAlign w:val="subscript"/>
        </w:rPr>
        <w:t>a</w:t>
      </w:r>
      <w:r w:rsidRPr="004E1095">
        <w:rPr>
          <w:color w:val="000000"/>
          <w:sz w:val="28"/>
          <w:szCs w:val="28"/>
        </w:rPr>
        <w:t xml:space="preserve"> и</w:t>
      </w:r>
      <w:r w:rsidRPr="004E1095">
        <w:rPr>
          <w:i/>
          <w:iCs/>
          <w:color w:val="000000"/>
          <w:sz w:val="28"/>
          <w:szCs w:val="28"/>
        </w:rPr>
        <w:t xml:space="preserve"> C</w:t>
      </w:r>
      <w:r w:rsidRPr="004E1095">
        <w:rPr>
          <w:i/>
          <w:iCs/>
          <w:color w:val="000000"/>
          <w:sz w:val="28"/>
          <w:szCs w:val="28"/>
          <w:vertAlign w:val="subscript"/>
        </w:rPr>
        <w:t>b</w:t>
      </w:r>
      <w:r w:rsidRPr="004E1095">
        <w:rPr>
          <w:color w:val="000000"/>
          <w:sz w:val="28"/>
          <w:szCs w:val="28"/>
        </w:rPr>
        <w:t xml:space="preserve"> в цепи контура (рис. 7). Общая емкость конденсаторов контура </w:t>
      </w:r>
      <w:r w:rsidRPr="004E1095">
        <w:rPr>
          <w:i/>
          <w:iCs/>
          <w:color w:val="000000"/>
          <w:sz w:val="28"/>
          <w:szCs w:val="28"/>
        </w:rPr>
        <w:t>C = C</w:t>
      </w:r>
      <w:r w:rsidRPr="004E1095">
        <w:rPr>
          <w:i/>
          <w:iCs/>
          <w:color w:val="000000"/>
          <w:sz w:val="28"/>
          <w:szCs w:val="28"/>
          <w:vertAlign w:val="subscript"/>
        </w:rPr>
        <w:t>a</w:t>
      </w:r>
      <w:r w:rsidRPr="004E1095">
        <w:rPr>
          <w:i/>
          <w:iCs/>
          <w:color w:val="000000"/>
          <w:sz w:val="28"/>
          <w:szCs w:val="28"/>
        </w:rPr>
        <w:t>C</w:t>
      </w:r>
      <w:r w:rsidRPr="004E1095">
        <w:rPr>
          <w:i/>
          <w:iCs/>
          <w:color w:val="000000"/>
          <w:sz w:val="28"/>
          <w:szCs w:val="28"/>
          <w:vertAlign w:val="subscript"/>
        </w:rPr>
        <w:t>b</w:t>
      </w:r>
      <w:r w:rsidRPr="004E1095">
        <w:rPr>
          <w:i/>
          <w:iCs/>
          <w:color w:val="000000"/>
          <w:sz w:val="28"/>
          <w:szCs w:val="28"/>
        </w:rPr>
        <w:t>/(C</w:t>
      </w:r>
      <w:r w:rsidRPr="004E1095">
        <w:rPr>
          <w:i/>
          <w:iCs/>
          <w:color w:val="000000"/>
          <w:sz w:val="28"/>
          <w:szCs w:val="28"/>
          <w:vertAlign w:val="subscript"/>
        </w:rPr>
        <w:t>a</w:t>
      </w:r>
      <w:r w:rsidRPr="004E1095">
        <w:rPr>
          <w:i/>
          <w:iCs/>
          <w:color w:val="000000"/>
          <w:sz w:val="28"/>
          <w:szCs w:val="28"/>
        </w:rPr>
        <w:t>+C</w:t>
      </w:r>
      <w:r w:rsidRPr="004E1095">
        <w:rPr>
          <w:i/>
          <w:iCs/>
          <w:color w:val="000000"/>
          <w:sz w:val="28"/>
          <w:szCs w:val="28"/>
          <w:vertAlign w:val="subscript"/>
        </w:rPr>
        <w:t>b</w:t>
      </w:r>
      <w:r w:rsidRPr="004E1095">
        <w:rPr>
          <w:i/>
          <w:iCs/>
          <w:color w:val="000000"/>
          <w:sz w:val="28"/>
          <w:szCs w:val="28"/>
        </w:rPr>
        <w:t>)</w:t>
      </w:r>
      <w:r w:rsidRPr="004E1095">
        <w:rPr>
          <w:color w:val="000000"/>
          <w:sz w:val="28"/>
          <w:szCs w:val="28"/>
        </w:rPr>
        <w:t xml:space="preserve">. Эта схема называется </w:t>
      </w:r>
      <w:r w:rsidRPr="004E1095">
        <w:rPr>
          <w:color w:val="000000"/>
          <w:sz w:val="28"/>
          <w:szCs w:val="28"/>
          <w:u w:val="single"/>
        </w:rPr>
        <w:t>емкостной трехточкой</w:t>
      </w:r>
      <w:r w:rsidRPr="004E1095">
        <w:rPr>
          <w:color w:val="000000"/>
          <w:sz w:val="28"/>
          <w:szCs w:val="28"/>
        </w:rPr>
        <w:t xml:space="preserve">. Конденсатор </w:t>
      </w:r>
      <w:r w:rsidRPr="004E1095">
        <w:rPr>
          <w:i/>
          <w:iCs/>
          <w:color w:val="000000"/>
          <w:sz w:val="28"/>
          <w:szCs w:val="28"/>
        </w:rPr>
        <w:t>C</w:t>
      </w:r>
      <w:r w:rsidRPr="004E1095">
        <w:rPr>
          <w:i/>
          <w:iCs/>
          <w:color w:val="000000"/>
          <w:sz w:val="28"/>
          <w:szCs w:val="28"/>
          <w:vertAlign w:val="subscript"/>
        </w:rPr>
        <w:t>2</w:t>
      </w:r>
      <w:r w:rsidRPr="004E1095">
        <w:rPr>
          <w:color w:val="000000"/>
          <w:sz w:val="28"/>
          <w:szCs w:val="28"/>
        </w:rPr>
        <w:t xml:space="preserve"> препятствует прохождению постоянного тока по катушке </w:t>
      </w:r>
      <w:r w:rsidRPr="004E1095">
        <w:rPr>
          <w:i/>
          <w:iCs/>
          <w:color w:val="000000"/>
          <w:sz w:val="28"/>
          <w:szCs w:val="28"/>
        </w:rPr>
        <w:t>L</w:t>
      </w:r>
      <w:r w:rsidRPr="004E1095">
        <w:rPr>
          <w:color w:val="000000"/>
          <w:sz w:val="28"/>
          <w:szCs w:val="28"/>
        </w:rPr>
        <w:t>.</w:t>
      </w:r>
    </w:p>
    <w:p w:rsidR="003318BE" w:rsidRPr="004E1095" w:rsidRDefault="003318BE"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7" o:spid="_x0000_i1040" type="#_x0000_t75" alt="Емкостная трехточка" style="width:290.25pt;height:177.75pt;visibility:visible">
            <v:imagedata r:id="rId20"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 xml:space="preserve">Рис. 7. </w:t>
      </w:r>
      <w:r w:rsidRPr="004E1095">
        <w:rPr>
          <w:i/>
          <w:iCs/>
          <w:sz w:val="28"/>
          <w:szCs w:val="28"/>
        </w:rPr>
        <w:t>LC-</w:t>
      </w:r>
      <w:r w:rsidRPr="004E1095">
        <w:rPr>
          <w:sz w:val="28"/>
          <w:szCs w:val="28"/>
        </w:rPr>
        <w:t>генераторы по схеме емкостной трехточки:</w:t>
      </w:r>
    </w:p>
    <w:p w:rsidR="00E7039C" w:rsidRPr="004E1095" w:rsidRDefault="00E7039C" w:rsidP="004E1095">
      <w:pPr>
        <w:pStyle w:val="StilCenter"/>
        <w:spacing w:line="360" w:lineRule="auto"/>
        <w:ind w:firstLine="709"/>
        <w:jc w:val="both"/>
        <w:rPr>
          <w:sz w:val="28"/>
          <w:szCs w:val="28"/>
        </w:rPr>
      </w:pPr>
      <w:r w:rsidRPr="004E1095">
        <w:rPr>
          <w:i/>
          <w:iCs/>
          <w:sz w:val="28"/>
          <w:szCs w:val="28"/>
        </w:rPr>
        <w:t>а</w:t>
      </w:r>
      <w:r w:rsidRPr="004E1095">
        <w:rPr>
          <w:sz w:val="28"/>
          <w:szCs w:val="28"/>
        </w:rPr>
        <w:t xml:space="preserve"> - транзистор включен по схеме с ОЭ;</w:t>
      </w:r>
    </w:p>
    <w:p w:rsidR="00E7039C" w:rsidRPr="004E1095" w:rsidRDefault="00E7039C" w:rsidP="004E1095">
      <w:pPr>
        <w:pStyle w:val="StilCenter"/>
        <w:spacing w:line="360" w:lineRule="auto"/>
        <w:ind w:firstLine="709"/>
        <w:jc w:val="both"/>
        <w:rPr>
          <w:sz w:val="28"/>
          <w:szCs w:val="28"/>
        </w:rPr>
      </w:pPr>
      <w:r w:rsidRPr="004E1095">
        <w:rPr>
          <w:i/>
          <w:iCs/>
          <w:sz w:val="28"/>
          <w:szCs w:val="28"/>
        </w:rPr>
        <w:t>б</w:t>
      </w:r>
      <w:r w:rsidRPr="004E1095">
        <w:rPr>
          <w:sz w:val="28"/>
          <w:szCs w:val="28"/>
        </w:rPr>
        <w:t xml:space="preserve"> - транзистор включен по схеме с ОБ</w:t>
      </w:r>
    </w:p>
    <w:p w:rsidR="003318BE" w:rsidRDefault="003318BE" w:rsidP="004E1095">
      <w:pPr>
        <w:spacing w:line="360" w:lineRule="auto"/>
        <w:ind w:firstLine="709"/>
        <w:rPr>
          <w:b/>
          <w:bCs/>
          <w:sz w:val="28"/>
          <w:szCs w:val="28"/>
        </w:rPr>
      </w:pPr>
      <w:bookmarkStart w:id="2" w:name="_Toc169338327"/>
    </w:p>
    <w:p w:rsidR="00E7039C" w:rsidRPr="004E1095" w:rsidRDefault="00E7039C" w:rsidP="004E1095">
      <w:pPr>
        <w:spacing w:line="360" w:lineRule="auto"/>
        <w:ind w:firstLine="709"/>
        <w:rPr>
          <w:b/>
          <w:bCs/>
          <w:sz w:val="28"/>
          <w:szCs w:val="28"/>
        </w:rPr>
      </w:pPr>
      <w:r w:rsidRPr="004E1095">
        <w:rPr>
          <w:b/>
          <w:bCs/>
          <w:sz w:val="28"/>
          <w:szCs w:val="28"/>
        </w:rPr>
        <w:t>3. Кварцевые генераторы</w:t>
      </w:r>
      <w:bookmarkEnd w:id="2"/>
    </w:p>
    <w:p w:rsidR="00E7039C" w:rsidRPr="004E1095" w:rsidRDefault="00E7039C" w:rsidP="004E1095">
      <w:pPr>
        <w:pStyle w:val="StilCenter"/>
        <w:spacing w:line="360" w:lineRule="auto"/>
        <w:ind w:firstLine="709"/>
        <w:jc w:val="both"/>
        <w:rPr>
          <w:sz w:val="28"/>
          <w:szCs w:val="28"/>
        </w:rPr>
      </w:pPr>
    </w:p>
    <w:p w:rsidR="00DA7BD1" w:rsidRDefault="00E7039C" w:rsidP="004E1095">
      <w:pPr>
        <w:spacing w:line="360" w:lineRule="auto"/>
        <w:ind w:firstLine="709"/>
        <w:jc w:val="both"/>
        <w:rPr>
          <w:color w:val="000000"/>
          <w:sz w:val="28"/>
          <w:szCs w:val="28"/>
        </w:rPr>
      </w:pPr>
      <w:r w:rsidRPr="004E1095">
        <w:rPr>
          <w:color w:val="000000"/>
          <w:sz w:val="28"/>
          <w:szCs w:val="28"/>
        </w:rPr>
        <w:t xml:space="preserve">Стабильность частоты </w:t>
      </w:r>
      <w:r w:rsidRPr="004E1095">
        <w:rPr>
          <w:i/>
          <w:iCs/>
          <w:color w:val="000000"/>
          <w:sz w:val="28"/>
          <w:szCs w:val="28"/>
        </w:rPr>
        <w:t>LC</w:t>
      </w:r>
      <w:r w:rsidRPr="004E1095">
        <w:rPr>
          <w:color w:val="000000"/>
          <w:sz w:val="28"/>
          <w:szCs w:val="28"/>
        </w:rPr>
        <w:t xml:space="preserve">-генераторов во многих случаях недостаточна. Она зависит от температурных коэффициентов индуктивности и емкости. </w:t>
      </w:r>
    </w:p>
    <w:p w:rsidR="00DA7BD1" w:rsidRDefault="00E7039C" w:rsidP="004E1095">
      <w:pPr>
        <w:spacing w:line="360" w:lineRule="auto"/>
        <w:ind w:firstLine="709"/>
        <w:jc w:val="both"/>
        <w:rPr>
          <w:color w:val="000000"/>
          <w:sz w:val="28"/>
          <w:szCs w:val="28"/>
        </w:rPr>
      </w:pPr>
      <w:r w:rsidRPr="004E1095">
        <w:rPr>
          <w:color w:val="000000"/>
          <w:sz w:val="28"/>
          <w:szCs w:val="28"/>
        </w:rPr>
        <w:t xml:space="preserve">Существенно лучшая стабильность частоты генератора может быть достигнута при использовании кварцевых резонаторов, в которых энергия электрического поля преобразуется в энергию механических колебаний. Электрически кварцевый резонатор ведет себя как колебательный контур с высокой добротностью (рис. 8.). </w:t>
      </w:r>
    </w:p>
    <w:p w:rsidR="00E7039C" w:rsidRDefault="00E7039C" w:rsidP="004E1095">
      <w:pPr>
        <w:spacing w:line="360" w:lineRule="auto"/>
        <w:ind w:firstLine="709"/>
        <w:jc w:val="both"/>
        <w:rPr>
          <w:color w:val="000000"/>
          <w:sz w:val="28"/>
          <w:szCs w:val="28"/>
        </w:rPr>
      </w:pPr>
      <w:r w:rsidRPr="004E1095">
        <w:rPr>
          <w:color w:val="000000"/>
          <w:sz w:val="28"/>
          <w:szCs w:val="28"/>
        </w:rPr>
        <w:t xml:space="preserve">Температурный коэффициент изменения его резонансной частоты очень мал. Практически достижимые значения нестабильности частоты кварцевого резонатора </w:t>
      </w:r>
      <w:r w:rsidRPr="00DA7BD1">
        <w:rPr>
          <w:rFonts w:ascii="Symbol" w:hAnsi="Symbol" w:cs="Symbol"/>
          <w:i/>
          <w:iCs/>
          <w:color w:val="000000"/>
          <w:sz w:val="28"/>
          <w:szCs w:val="28"/>
        </w:rPr>
        <w:t></w:t>
      </w:r>
      <w:r w:rsidRPr="004E1095">
        <w:rPr>
          <w:i/>
          <w:iCs/>
          <w:color w:val="000000"/>
          <w:sz w:val="28"/>
          <w:szCs w:val="28"/>
        </w:rPr>
        <w:t>f/f</w:t>
      </w:r>
      <w:r w:rsidR="00431E4C">
        <w:rPr>
          <w:color w:val="000000"/>
          <w:sz w:val="28"/>
          <w:szCs w:val="28"/>
        </w:rPr>
        <w:t xml:space="preserve"> </w:t>
      </w:r>
      <w:r w:rsidRPr="004E1095">
        <w:rPr>
          <w:color w:val="000000"/>
          <w:sz w:val="28"/>
          <w:szCs w:val="28"/>
        </w:rPr>
        <w:t xml:space="preserve">лежат в пределах от  </w:t>
      </w:r>
      <w:r w:rsidRPr="004E1095">
        <w:rPr>
          <w:i/>
          <w:iCs/>
          <w:color w:val="000000"/>
          <w:sz w:val="28"/>
          <w:szCs w:val="28"/>
        </w:rPr>
        <w:t>10</w:t>
      </w:r>
      <w:r w:rsidRPr="004E1095">
        <w:rPr>
          <w:i/>
          <w:iCs/>
          <w:color w:val="000000"/>
          <w:sz w:val="28"/>
          <w:szCs w:val="28"/>
          <w:vertAlign w:val="superscript"/>
        </w:rPr>
        <w:t>-6</w:t>
      </w:r>
      <w:r w:rsidRPr="004E1095">
        <w:rPr>
          <w:color w:val="000000"/>
          <w:sz w:val="28"/>
          <w:szCs w:val="28"/>
        </w:rPr>
        <w:t xml:space="preserve"> до </w:t>
      </w:r>
      <w:r w:rsidRPr="004E1095">
        <w:rPr>
          <w:i/>
          <w:iCs/>
          <w:color w:val="000000"/>
          <w:sz w:val="28"/>
          <w:szCs w:val="28"/>
        </w:rPr>
        <w:t>10</w:t>
      </w:r>
      <w:r w:rsidRPr="004E1095">
        <w:rPr>
          <w:i/>
          <w:iCs/>
          <w:color w:val="000000"/>
          <w:sz w:val="28"/>
          <w:szCs w:val="28"/>
          <w:vertAlign w:val="superscript"/>
        </w:rPr>
        <w:t>-10</w:t>
      </w:r>
      <w:r w:rsidRPr="004E1095">
        <w:rPr>
          <w:color w:val="000000"/>
          <w:sz w:val="28"/>
          <w:szCs w:val="28"/>
        </w:rPr>
        <w:t xml:space="preserve"> .</w:t>
      </w:r>
    </w:p>
    <w:p w:rsidR="00DA7BD1" w:rsidRPr="004E1095" w:rsidRDefault="00DA7BD1"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8" o:spid="_x0000_i1041" type="#_x0000_t75" style="width:85.5pt;height:30pt;visibility:visible">
            <v:imagedata r:id="rId21"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Рис. 8. Кварцевый резонатор</w:t>
      </w:r>
    </w:p>
    <w:p w:rsidR="00E7039C" w:rsidRPr="004E1095" w:rsidRDefault="00E7039C" w:rsidP="004E1095">
      <w:pPr>
        <w:pStyle w:val="StilCenter"/>
        <w:spacing w:line="360" w:lineRule="auto"/>
        <w:ind w:firstLine="709"/>
        <w:jc w:val="both"/>
        <w:rPr>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Электрические параметры кварцевого резонатора хорошо описываются его схемой замещения (рис. 9).</w:t>
      </w:r>
    </w:p>
    <w:p w:rsidR="00E7039C" w:rsidRDefault="00E7039C" w:rsidP="004E1095">
      <w:pPr>
        <w:spacing w:line="360" w:lineRule="auto"/>
        <w:ind w:firstLine="709"/>
        <w:jc w:val="both"/>
        <w:rPr>
          <w:color w:val="000000"/>
          <w:sz w:val="28"/>
          <w:szCs w:val="28"/>
        </w:rPr>
      </w:pPr>
      <w:r w:rsidRPr="004E1095">
        <w:rPr>
          <w:color w:val="000000"/>
          <w:sz w:val="28"/>
          <w:szCs w:val="28"/>
        </w:rPr>
        <w:t xml:space="preserve">Величины </w:t>
      </w:r>
      <w:r w:rsidRPr="004E1095">
        <w:rPr>
          <w:i/>
          <w:iCs/>
          <w:color w:val="000000"/>
          <w:sz w:val="28"/>
          <w:szCs w:val="28"/>
        </w:rPr>
        <w:t>L</w:t>
      </w:r>
      <w:r w:rsidRPr="004E1095">
        <w:rPr>
          <w:color w:val="000000"/>
          <w:sz w:val="28"/>
          <w:szCs w:val="28"/>
        </w:rPr>
        <w:t xml:space="preserve"> и </w:t>
      </w:r>
      <w:r w:rsidRPr="004E1095">
        <w:rPr>
          <w:i/>
          <w:iCs/>
          <w:color w:val="000000"/>
          <w:sz w:val="28"/>
          <w:szCs w:val="28"/>
        </w:rPr>
        <w:t>C</w:t>
      </w:r>
      <w:r w:rsidRPr="004E1095">
        <w:rPr>
          <w:color w:val="000000"/>
          <w:sz w:val="28"/>
          <w:szCs w:val="28"/>
        </w:rPr>
        <w:t xml:space="preserve"> определяются механическими свойствами кварцевой пластины.</w:t>
      </w:r>
      <w:r w:rsidRPr="004E1095">
        <w:rPr>
          <w:i/>
          <w:iCs/>
          <w:color w:val="000000"/>
          <w:sz w:val="28"/>
          <w:szCs w:val="28"/>
        </w:rPr>
        <w:t xml:space="preserve"> R</w:t>
      </w:r>
      <w:r w:rsidRPr="004E1095">
        <w:rPr>
          <w:color w:val="000000"/>
          <w:sz w:val="28"/>
          <w:szCs w:val="28"/>
        </w:rPr>
        <w:t xml:space="preserve"> - небольшое активное сопротивление, характеризующее затухание механических колебаний. </w:t>
      </w:r>
      <w:r w:rsidRPr="004E1095">
        <w:rPr>
          <w:i/>
          <w:iCs/>
          <w:color w:val="000000"/>
          <w:sz w:val="28"/>
          <w:szCs w:val="28"/>
        </w:rPr>
        <w:t>С</w:t>
      </w:r>
      <w:r w:rsidRPr="004E1095">
        <w:rPr>
          <w:i/>
          <w:iCs/>
          <w:color w:val="000000"/>
          <w:sz w:val="28"/>
          <w:szCs w:val="28"/>
          <w:vertAlign w:val="subscript"/>
        </w:rPr>
        <w:t>0</w:t>
      </w:r>
      <w:r w:rsidRPr="004E1095">
        <w:rPr>
          <w:color w:val="000000"/>
          <w:sz w:val="28"/>
          <w:szCs w:val="28"/>
        </w:rPr>
        <w:t xml:space="preserve"> - емкость электродов резонатора и подводящих проводов. Типовые значения этих параметров: </w:t>
      </w:r>
      <w:r w:rsidRPr="004E1095">
        <w:rPr>
          <w:i/>
          <w:iCs/>
          <w:color w:val="000000"/>
          <w:sz w:val="28"/>
          <w:szCs w:val="28"/>
        </w:rPr>
        <w:t>L</w:t>
      </w:r>
      <w:r w:rsidRPr="004E1095">
        <w:rPr>
          <w:color w:val="000000"/>
          <w:sz w:val="28"/>
          <w:szCs w:val="28"/>
        </w:rPr>
        <w:t xml:space="preserve"> = 100 мГн; </w:t>
      </w:r>
      <w:r w:rsidRPr="004E1095">
        <w:rPr>
          <w:i/>
          <w:iCs/>
          <w:color w:val="000000"/>
          <w:sz w:val="28"/>
          <w:szCs w:val="28"/>
        </w:rPr>
        <w:t xml:space="preserve">R </w:t>
      </w:r>
      <w:r w:rsidRPr="004E1095">
        <w:rPr>
          <w:color w:val="000000"/>
          <w:sz w:val="28"/>
          <w:szCs w:val="28"/>
        </w:rPr>
        <w:t xml:space="preserve">= 100 Ом; </w:t>
      </w:r>
      <w:r w:rsidRPr="004E1095">
        <w:rPr>
          <w:i/>
          <w:iCs/>
          <w:color w:val="000000"/>
          <w:sz w:val="28"/>
          <w:szCs w:val="28"/>
        </w:rPr>
        <w:t>С</w:t>
      </w:r>
      <w:r w:rsidRPr="004E1095">
        <w:rPr>
          <w:color w:val="000000"/>
          <w:sz w:val="28"/>
          <w:szCs w:val="28"/>
        </w:rPr>
        <w:t xml:space="preserve"> = 0.015 пФ; </w:t>
      </w:r>
      <w:r w:rsidRPr="004E1095">
        <w:rPr>
          <w:i/>
          <w:iCs/>
          <w:color w:val="000000"/>
          <w:sz w:val="28"/>
          <w:szCs w:val="28"/>
        </w:rPr>
        <w:t>С</w:t>
      </w:r>
      <w:r w:rsidRPr="004E1095">
        <w:rPr>
          <w:i/>
          <w:iCs/>
          <w:color w:val="000000"/>
          <w:sz w:val="28"/>
          <w:szCs w:val="28"/>
          <w:vertAlign w:val="subscript"/>
        </w:rPr>
        <w:t>0</w:t>
      </w:r>
      <w:r w:rsidRPr="004E1095">
        <w:rPr>
          <w:color w:val="000000"/>
          <w:sz w:val="28"/>
          <w:szCs w:val="28"/>
        </w:rPr>
        <w:t xml:space="preserve"> = 5 пФ.</w:t>
      </w:r>
    </w:p>
    <w:p w:rsidR="00DA7BD1" w:rsidRPr="004E1095" w:rsidRDefault="00DA7BD1"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69" o:spid="_x0000_i1042" type="#_x0000_t75" style="width:180pt;height:63pt;visibility:visible">
            <v:imagedata r:id="rId22"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Рис. 9. Эквивалентная схема кварцевого резонатора</w:t>
      </w:r>
    </w:p>
    <w:p w:rsidR="00DA7BD1" w:rsidRDefault="00DA7BD1" w:rsidP="004E1095">
      <w:pPr>
        <w:pStyle w:val="StilCenter"/>
        <w:spacing w:line="360" w:lineRule="auto"/>
        <w:ind w:firstLine="709"/>
        <w:jc w:val="both"/>
        <w:rPr>
          <w:color w:val="000000"/>
          <w:sz w:val="28"/>
          <w:szCs w:val="28"/>
        </w:rPr>
      </w:pPr>
    </w:p>
    <w:p w:rsidR="00E7039C" w:rsidRDefault="00E7039C" w:rsidP="004E1095">
      <w:pPr>
        <w:pStyle w:val="StilCenter"/>
        <w:spacing w:line="360" w:lineRule="auto"/>
        <w:ind w:firstLine="709"/>
        <w:jc w:val="both"/>
        <w:rPr>
          <w:color w:val="000000"/>
          <w:sz w:val="28"/>
          <w:szCs w:val="28"/>
        </w:rPr>
      </w:pPr>
      <w:r w:rsidRPr="004E1095">
        <w:rPr>
          <w:color w:val="000000"/>
          <w:sz w:val="28"/>
          <w:szCs w:val="28"/>
        </w:rPr>
        <w:t xml:space="preserve">Кварцевый резонатор имеет две точки резонанса - </w:t>
      </w:r>
      <w:r w:rsidRPr="004E1095">
        <w:rPr>
          <w:b/>
          <w:bCs/>
          <w:color w:val="000000"/>
          <w:sz w:val="28"/>
          <w:szCs w:val="28"/>
        </w:rPr>
        <w:t>точку последовательного резонанса</w:t>
      </w:r>
      <w:r w:rsidRPr="004E1095">
        <w:rPr>
          <w:color w:val="000000"/>
          <w:sz w:val="28"/>
          <w:szCs w:val="28"/>
        </w:rPr>
        <w:t>, которая определяется только механическими свойствами кварцевого кристалла, с резонансной частотой:</w:t>
      </w:r>
    </w:p>
    <w:p w:rsidR="00DA7BD1" w:rsidRPr="004E1095" w:rsidRDefault="00DA7BD1" w:rsidP="004E1095">
      <w:pPr>
        <w:pStyle w:val="StilCente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position w:val="-28"/>
          <w:sz w:val="28"/>
          <w:szCs w:val="28"/>
        </w:rPr>
        <w:pict>
          <v:shape id="_x0000_i1043" type="#_x0000_t75" style="width:126.75pt;height:33pt">
            <v:imagedata r:id="rId23" o:title=""/>
          </v:shape>
        </w:pict>
      </w:r>
      <w:r w:rsidR="00E7039C" w:rsidRPr="004E1095">
        <w:rPr>
          <w:sz w:val="28"/>
          <w:szCs w:val="28"/>
        </w:rPr>
        <w:t xml:space="preserve">       </w:t>
      </w:r>
      <w:r>
        <w:rPr>
          <w:position w:val="-28"/>
          <w:sz w:val="28"/>
          <w:szCs w:val="28"/>
        </w:rPr>
        <w:pict>
          <v:shape id="_x0000_i1044" type="#_x0000_t75" style="width:71.25pt;height:33pt">
            <v:imagedata r:id="rId24" o:title=""/>
          </v:shape>
        </w:pict>
      </w:r>
      <w:r w:rsidR="00E7039C" w:rsidRPr="004E1095">
        <w:rPr>
          <w:sz w:val="28"/>
          <w:szCs w:val="28"/>
        </w:rPr>
        <w:t>,.</w:t>
      </w:r>
    </w:p>
    <w:p w:rsidR="00DA7BD1" w:rsidRDefault="00DA7BD1" w:rsidP="004E1095">
      <w:pPr>
        <w:spacing w:line="360" w:lineRule="auto"/>
        <w:ind w:firstLine="709"/>
        <w:jc w:val="both"/>
        <w:rPr>
          <w:color w:val="000000"/>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 xml:space="preserve">и </w:t>
      </w:r>
      <w:r w:rsidRPr="004E1095">
        <w:rPr>
          <w:b/>
          <w:bCs/>
          <w:color w:val="000000"/>
          <w:sz w:val="28"/>
          <w:szCs w:val="28"/>
        </w:rPr>
        <w:t>точку параллельного резонанса</w:t>
      </w:r>
      <w:r w:rsidRPr="004E1095">
        <w:rPr>
          <w:color w:val="000000"/>
          <w:sz w:val="28"/>
          <w:szCs w:val="28"/>
        </w:rPr>
        <w:t>, которая более нестабильна, с частотой:</w:t>
      </w:r>
    </w:p>
    <w:p w:rsidR="00DA7BD1" w:rsidRPr="004E1095" w:rsidRDefault="00DA7BD1"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color w:val="000000"/>
          <w:sz w:val="28"/>
          <w:szCs w:val="28"/>
        </w:rPr>
      </w:pPr>
      <w:r>
        <w:rPr>
          <w:position w:val="-32"/>
          <w:sz w:val="28"/>
          <w:szCs w:val="28"/>
        </w:rPr>
        <w:pict>
          <v:shape id="_x0000_i1045" type="#_x0000_t75" style="width:111.75pt;height:38.25pt">
            <v:imagedata r:id="rId25" o:title=""/>
          </v:shape>
        </w:pict>
      </w:r>
    </w:p>
    <w:p w:rsidR="00DA7BD1"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lang w:val="en-US"/>
        </w:rPr>
      </w:pPr>
      <w:r w:rsidRPr="004E1095">
        <w:rPr>
          <w:color w:val="000000"/>
          <w:sz w:val="28"/>
          <w:szCs w:val="28"/>
        </w:rPr>
        <w:t xml:space="preserve">Часто бывает необходимо изменять частоту кварцевого резонатора в небольших пределах для того, чтобы получить требуемое значение частоты. Для этого последовательно с резонатором включают конденсатор, емкость которого велика по сравнению с собственной емкостью </w:t>
      </w:r>
      <w:r w:rsidRPr="004E1095">
        <w:rPr>
          <w:i/>
          <w:iCs/>
          <w:color w:val="000000"/>
          <w:sz w:val="28"/>
          <w:szCs w:val="28"/>
        </w:rPr>
        <w:t xml:space="preserve">С </w:t>
      </w:r>
      <w:r w:rsidRPr="004E1095">
        <w:rPr>
          <w:color w:val="000000"/>
          <w:sz w:val="28"/>
          <w:szCs w:val="28"/>
        </w:rPr>
        <w:t>(рис. 10).</w:t>
      </w:r>
    </w:p>
    <w:p w:rsidR="00E7039C" w:rsidRPr="004E1095" w:rsidRDefault="00E7039C" w:rsidP="004E1095">
      <w:pPr>
        <w:spacing w:line="360" w:lineRule="auto"/>
        <w:ind w:firstLine="709"/>
        <w:jc w:val="both"/>
        <w:rPr>
          <w:color w:val="000000"/>
          <w:sz w:val="28"/>
          <w:szCs w:val="28"/>
          <w:lang w:val="en-US"/>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73" o:spid="_x0000_i1046" type="#_x0000_t75" style="width:117pt;height:30.75pt;visibility:visible">
            <v:imagedata r:id="rId26"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Рис. 10. Подстройка резонансной частоты кварцевого</w:t>
      </w:r>
      <w:r w:rsidR="00DA7BD1">
        <w:rPr>
          <w:sz w:val="28"/>
          <w:szCs w:val="28"/>
        </w:rPr>
        <w:t xml:space="preserve"> </w:t>
      </w:r>
      <w:r w:rsidRPr="004E1095">
        <w:rPr>
          <w:sz w:val="28"/>
          <w:szCs w:val="28"/>
        </w:rPr>
        <w:t>резонатора при последовательном резонансе</w:t>
      </w:r>
    </w:p>
    <w:p w:rsidR="00E7039C" w:rsidRPr="004E1095" w:rsidRDefault="00E7039C" w:rsidP="004E1095">
      <w:pPr>
        <w:pStyle w:val="StilCenter"/>
        <w:spacing w:line="360" w:lineRule="auto"/>
        <w:ind w:firstLine="709"/>
        <w:jc w:val="both"/>
        <w:rPr>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Частота последовательного резонанса в этом случае будет определяться как:</w:t>
      </w:r>
    </w:p>
    <w:p w:rsidR="00DA7BD1" w:rsidRPr="004E1095" w:rsidRDefault="00DA7BD1"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position w:val="-28"/>
          <w:sz w:val="28"/>
          <w:szCs w:val="28"/>
        </w:rPr>
        <w:pict>
          <v:shape id="_x0000_i1047" type="#_x0000_t75" style="width:192.75pt;height:33pt">
            <v:imagedata r:id="rId27" o:title=""/>
          </v:shape>
        </w:pict>
      </w:r>
    </w:p>
    <w:p w:rsidR="00DA7BD1"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Относительное изменение частоты при этом составляет:</w:t>
      </w:r>
    </w:p>
    <w:p w:rsidR="00DA7BD1" w:rsidRDefault="00DA7BD1"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26"/>
          <w:sz w:val="28"/>
          <w:szCs w:val="28"/>
        </w:rPr>
        <w:pict>
          <v:shape id="_x0000_i1048" type="#_x0000_t75" style="width:74.25pt;height:29.25pt">
            <v:imagedata r:id="rId28" o:title=""/>
          </v:shape>
        </w:pict>
      </w:r>
    </w:p>
    <w:p w:rsidR="00DA7BD1"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Для возникновения колебаний в генераторе с кварцевым резонатором необходимо, чтобы колебательный контур был настроен на частоту кварцевого резонатора или частоту, кратную частоте кварцевого резонатора (рис. 11).</w:t>
      </w:r>
    </w:p>
    <w:p w:rsidR="00DA7BD1" w:rsidRDefault="00DA7BD1" w:rsidP="00431E4C">
      <w:pPr>
        <w:spacing w:line="360" w:lineRule="auto"/>
        <w:ind w:firstLine="709"/>
        <w:jc w:val="both"/>
        <w:rPr>
          <w:noProof/>
          <w:sz w:val="28"/>
          <w:szCs w:val="28"/>
        </w:rPr>
      </w:pPr>
    </w:p>
    <w:p w:rsidR="00E7039C" w:rsidRPr="004E1095" w:rsidRDefault="00AD774C" w:rsidP="00431E4C">
      <w:pPr>
        <w:spacing w:line="360" w:lineRule="auto"/>
        <w:ind w:firstLine="709"/>
        <w:jc w:val="both"/>
        <w:rPr>
          <w:sz w:val="28"/>
          <w:szCs w:val="28"/>
        </w:rPr>
      </w:pPr>
      <w:r>
        <w:rPr>
          <w:noProof/>
          <w:sz w:val="28"/>
          <w:szCs w:val="28"/>
        </w:rPr>
        <w:pict>
          <v:shape id="Picture 576" o:spid="_x0000_i1049" type="#_x0000_t75" style="width:190.5pt;height:159.75pt;visibility:visible">
            <v:imagedata r:id="rId29"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 xml:space="preserve">Рис. 11. </w:t>
      </w:r>
      <w:r w:rsidRPr="004E1095">
        <w:rPr>
          <w:i/>
          <w:iCs/>
          <w:sz w:val="28"/>
          <w:szCs w:val="28"/>
        </w:rPr>
        <w:t>LC-</w:t>
      </w:r>
      <w:r w:rsidRPr="004E1095">
        <w:rPr>
          <w:sz w:val="28"/>
          <w:szCs w:val="28"/>
        </w:rPr>
        <w:t>генератор с кварцевым резонатором</w:t>
      </w:r>
    </w:p>
    <w:p w:rsidR="00DA7BD1" w:rsidRDefault="00DA7BD1" w:rsidP="004E1095">
      <w:pPr>
        <w:pStyle w:val="StilCenter"/>
        <w:spacing w:line="360" w:lineRule="auto"/>
        <w:ind w:left="1276" w:hanging="567"/>
        <w:jc w:val="both"/>
        <w:rPr>
          <w:b/>
          <w:bCs/>
          <w:sz w:val="28"/>
          <w:szCs w:val="28"/>
        </w:rPr>
      </w:pPr>
      <w:bookmarkStart w:id="3" w:name="_Toc169338328"/>
    </w:p>
    <w:p w:rsidR="00E7039C" w:rsidRPr="004E1095" w:rsidRDefault="00E7039C" w:rsidP="004E1095">
      <w:pPr>
        <w:pStyle w:val="StilCenter"/>
        <w:spacing w:line="360" w:lineRule="auto"/>
        <w:ind w:left="1276" w:hanging="567"/>
        <w:jc w:val="both"/>
        <w:rPr>
          <w:b/>
          <w:bCs/>
          <w:sz w:val="28"/>
          <w:szCs w:val="28"/>
        </w:rPr>
      </w:pPr>
      <w:r w:rsidRPr="004E1095">
        <w:rPr>
          <w:b/>
          <w:bCs/>
          <w:sz w:val="28"/>
          <w:szCs w:val="28"/>
        </w:rPr>
        <w:t>4. Генераторы напряжения специальной формы.</w:t>
      </w:r>
      <w:bookmarkStart w:id="4" w:name="_Toc169338329"/>
      <w:bookmarkEnd w:id="3"/>
      <w:r w:rsidR="004E1095" w:rsidRPr="004E1095">
        <w:rPr>
          <w:b/>
          <w:bCs/>
          <w:sz w:val="28"/>
          <w:szCs w:val="28"/>
        </w:rPr>
        <w:t xml:space="preserve"> </w:t>
      </w:r>
      <w:r w:rsidRPr="004E1095">
        <w:rPr>
          <w:b/>
          <w:bCs/>
          <w:sz w:val="28"/>
          <w:szCs w:val="28"/>
        </w:rPr>
        <w:t>Генератор треугольного и прямоугольного напряжений</w:t>
      </w:r>
      <w:bookmarkEnd w:id="4"/>
    </w:p>
    <w:p w:rsidR="00E7039C" w:rsidRPr="004E1095" w:rsidRDefault="00E7039C" w:rsidP="004E1095">
      <w:pPr>
        <w:pStyle w:val="StilCenter"/>
        <w:spacing w:line="360" w:lineRule="auto"/>
        <w:ind w:firstLine="709"/>
        <w:jc w:val="both"/>
        <w:rPr>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Этот генератор состоит из последовательно включенных триггера Щмитта и интегратора (рис. 12).</w: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Интегратор интегрирует имеющееся на выходе триггера Шмитта постоянное напряжение. Когда выходное напряжение интегратора достигает порога срабатывания триггера Шмитта, напряжение на выходе триггера скачком меняет свой знак. Вследствие этого, напряжение на выходе интегратора начинает изменяться в противоположную сторону, пока не достигнет другого порога срабатывания. Изменяя постоянную интегрирования </w:t>
      </w:r>
      <w:r w:rsidRPr="004E1095">
        <w:rPr>
          <w:i/>
          <w:iCs/>
          <w:color w:val="000000"/>
          <w:sz w:val="28"/>
          <w:szCs w:val="28"/>
        </w:rPr>
        <w:t>RC</w:t>
      </w:r>
      <w:r w:rsidRPr="004E1095">
        <w:rPr>
          <w:color w:val="000000"/>
          <w:sz w:val="28"/>
          <w:szCs w:val="28"/>
        </w:rPr>
        <w:t xml:space="preserve">, можно в широком диапазоне перестраивать частоту формируемого напряжения. Амплитуда треугольного напряжения </w:t>
      </w:r>
      <w:r w:rsidRPr="004E1095">
        <w:rPr>
          <w:i/>
          <w:iCs/>
          <w:color w:val="000000"/>
          <w:sz w:val="28"/>
          <w:szCs w:val="28"/>
        </w:rPr>
        <w:t>U</w:t>
      </w:r>
      <w:r w:rsidRPr="004E1095">
        <w:rPr>
          <w:i/>
          <w:iCs/>
          <w:color w:val="000000"/>
          <w:sz w:val="28"/>
          <w:szCs w:val="28"/>
          <w:vertAlign w:val="subscript"/>
        </w:rPr>
        <w:t>2</w:t>
      </w:r>
      <w:r w:rsidRPr="004E1095">
        <w:rPr>
          <w:i/>
          <w:iCs/>
          <w:color w:val="000000"/>
          <w:sz w:val="28"/>
          <w:szCs w:val="28"/>
        </w:rPr>
        <w:t xml:space="preserve">(t) </w:t>
      </w:r>
      <w:r w:rsidRPr="004E1095">
        <w:rPr>
          <w:color w:val="000000"/>
          <w:sz w:val="28"/>
          <w:szCs w:val="28"/>
        </w:rPr>
        <w:t>зависит только от установки уровней срабатывания триггера Щмитта:</w:t>
      </w:r>
    </w:p>
    <w:p w:rsidR="00DA7BD1" w:rsidRDefault="00DA7BD1" w:rsidP="004E1095">
      <w:pPr>
        <w:spacing w:line="360" w:lineRule="auto"/>
        <w:ind w:firstLine="709"/>
        <w:jc w:val="both"/>
        <w:rPr>
          <w:i/>
          <w:iCs/>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i/>
          <w:iCs/>
          <w:color w:val="000000"/>
          <w:sz w:val="28"/>
          <w:szCs w:val="28"/>
        </w:rPr>
        <w:t>U</w:t>
      </w:r>
      <w:r w:rsidRPr="004E1095">
        <w:rPr>
          <w:i/>
          <w:iCs/>
          <w:color w:val="000000"/>
          <w:sz w:val="28"/>
          <w:szCs w:val="28"/>
          <w:vertAlign w:val="subscript"/>
        </w:rPr>
        <w:t xml:space="preserve">2m </w:t>
      </w:r>
      <w:r w:rsidRPr="004E1095">
        <w:rPr>
          <w:i/>
          <w:iCs/>
          <w:color w:val="000000"/>
          <w:sz w:val="28"/>
          <w:szCs w:val="28"/>
        </w:rPr>
        <w:t>= U</w:t>
      </w:r>
      <w:r w:rsidRPr="004E1095">
        <w:rPr>
          <w:i/>
          <w:iCs/>
          <w:color w:val="000000"/>
          <w:sz w:val="28"/>
          <w:szCs w:val="28"/>
          <w:vertAlign w:val="subscript"/>
        </w:rPr>
        <w:t xml:space="preserve">вкл </w:t>
      </w:r>
      <w:r w:rsidRPr="004E1095">
        <w:rPr>
          <w:i/>
          <w:iCs/>
          <w:color w:val="000000"/>
          <w:sz w:val="28"/>
          <w:szCs w:val="28"/>
        </w:rPr>
        <w:t>= U</w:t>
      </w:r>
      <w:r w:rsidRPr="004E1095">
        <w:rPr>
          <w:i/>
          <w:iCs/>
          <w:color w:val="000000"/>
          <w:sz w:val="28"/>
          <w:szCs w:val="28"/>
          <w:vertAlign w:val="subscript"/>
        </w:rPr>
        <w:t>1m</w:t>
      </w:r>
      <w:r w:rsidRPr="004E1095">
        <w:rPr>
          <w:i/>
          <w:iCs/>
          <w:color w:val="000000"/>
          <w:sz w:val="28"/>
          <w:szCs w:val="28"/>
        </w:rPr>
        <w:t>R</w:t>
      </w:r>
      <w:r w:rsidRPr="004E1095">
        <w:rPr>
          <w:i/>
          <w:iCs/>
          <w:color w:val="000000"/>
          <w:sz w:val="28"/>
          <w:szCs w:val="28"/>
          <w:vertAlign w:val="subscript"/>
        </w:rPr>
        <w:t>1</w:t>
      </w:r>
      <w:r w:rsidRPr="004E1095">
        <w:rPr>
          <w:i/>
          <w:iCs/>
          <w:color w:val="000000"/>
          <w:sz w:val="28"/>
          <w:szCs w:val="28"/>
        </w:rPr>
        <w:t>/R</w:t>
      </w:r>
      <w:r w:rsidRPr="004E1095">
        <w:rPr>
          <w:i/>
          <w:iCs/>
          <w:color w:val="000000"/>
          <w:sz w:val="28"/>
          <w:szCs w:val="28"/>
          <w:vertAlign w:val="subscript"/>
        </w:rPr>
        <w:t>2</w:t>
      </w:r>
      <w:r w:rsidRPr="004E1095">
        <w:rPr>
          <w:i/>
          <w:iCs/>
          <w:color w:val="000000"/>
          <w:sz w:val="28"/>
          <w:szCs w:val="28"/>
        </w:rPr>
        <w:t>,</w:t>
      </w:r>
    </w:p>
    <w:p w:rsidR="00DA7BD1" w:rsidRDefault="00DA7BD1" w:rsidP="004E1095">
      <w:pPr>
        <w:spacing w:line="360" w:lineRule="auto"/>
        <w:ind w:firstLine="709"/>
        <w:jc w:val="both"/>
        <w:rPr>
          <w:color w:val="000000"/>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 xml:space="preserve">где </w:t>
      </w:r>
      <w:r w:rsidRPr="004E1095">
        <w:rPr>
          <w:i/>
          <w:iCs/>
          <w:color w:val="000000"/>
          <w:sz w:val="28"/>
          <w:szCs w:val="28"/>
        </w:rPr>
        <w:t>U</w:t>
      </w:r>
      <w:r w:rsidRPr="004E1095">
        <w:rPr>
          <w:i/>
          <w:iCs/>
          <w:color w:val="000000"/>
          <w:sz w:val="28"/>
          <w:szCs w:val="28"/>
          <w:vertAlign w:val="subscript"/>
        </w:rPr>
        <w:t>1m</w:t>
      </w:r>
      <w:r w:rsidRPr="004E1095">
        <w:rPr>
          <w:color w:val="000000"/>
          <w:sz w:val="28"/>
          <w:szCs w:val="28"/>
        </w:rPr>
        <w:t xml:space="preserve"> - граница насыщения </w:t>
      </w:r>
      <w:r w:rsidRPr="004E1095">
        <w:rPr>
          <w:i/>
          <w:iCs/>
          <w:color w:val="000000"/>
          <w:sz w:val="28"/>
          <w:szCs w:val="28"/>
        </w:rPr>
        <w:t>ОУ1</w:t>
      </w:r>
      <w:r w:rsidRPr="004E1095">
        <w:rPr>
          <w:color w:val="000000"/>
          <w:sz w:val="28"/>
          <w:szCs w:val="28"/>
        </w:rPr>
        <w:t>.</w:t>
      </w:r>
      <w:r w:rsidR="00DA7BD1">
        <w:rPr>
          <w:color w:val="000000"/>
          <w:sz w:val="28"/>
          <w:szCs w:val="28"/>
        </w:rPr>
        <w:t xml:space="preserve"> </w:t>
      </w:r>
      <w:r w:rsidRPr="004E1095">
        <w:rPr>
          <w:color w:val="000000"/>
          <w:sz w:val="28"/>
          <w:szCs w:val="28"/>
        </w:rPr>
        <w:t xml:space="preserve">Но, исходя из формулы, описывающей выходное напряжение, на интеграторе </w:t>
      </w:r>
      <w:r w:rsidRPr="004E1095">
        <w:rPr>
          <w:i/>
          <w:iCs/>
          <w:color w:val="000000"/>
          <w:sz w:val="28"/>
          <w:szCs w:val="28"/>
        </w:rPr>
        <w:t>U</w:t>
      </w:r>
      <w:r w:rsidRPr="004E1095">
        <w:rPr>
          <w:i/>
          <w:iCs/>
          <w:color w:val="000000"/>
          <w:sz w:val="28"/>
          <w:szCs w:val="28"/>
          <w:vertAlign w:val="subscript"/>
        </w:rPr>
        <w:t>2</w:t>
      </w:r>
      <w:r w:rsidRPr="004E1095">
        <w:rPr>
          <w:color w:val="000000"/>
          <w:sz w:val="28"/>
          <w:szCs w:val="28"/>
        </w:rPr>
        <w:t xml:space="preserve"> при подаче на его вход постоянного напряжения </w:t>
      </w:r>
      <w:r w:rsidRPr="004E1095">
        <w:rPr>
          <w:i/>
          <w:iCs/>
          <w:color w:val="000000"/>
          <w:sz w:val="28"/>
          <w:szCs w:val="28"/>
        </w:rPr>
        <w:t>U</w:t>
      </w:r>
      <w:r w:rsidRPr="004E1095">
        <w:rPr>
          <w:i/>
          <w:iCs/>
          <w:color w:val="000000"/>
          <w:sz w:val="28"/>
          <w:szCs w:val="28"/>
          <w:vertAlign w:val="subscript"/>
        </w:rPr>
        <w:t>1</w:t>
      </w:r>
      <w:r w:rsidRPr="004E1095">
        <w:rPr>
          <w:i/>
          <w:iCs/>
          <w:color w:val="000000"/>
          <w:sz w:val="28"/>
          <w:szCs w:val="28"/>
        </w:rPr>
        <w:t xml:space="preserve"> </w:t>
      </w:r>
      <w:r w:rsidRPr="004E1095">
        <w:rPr>
          <w:color w:val="000000"/>
          <w:sz w:val="28"/>
          <w:szCs w:val="28"/>
        </w:rPr>
        <w:t>можно записать:</w:t>
      </w:r>
    </w:p>
    <w:p w:rsidR="00DA7BD1" w:rsidRPr="004E1095" w:rsidRDefault="00DA7BD1" w:rsidP="004E1095">
      <w:pPr>
        <w:spacing w:line="360" w:lineRule="auto"/>
        <w:ind w:firstLine="709"/>
        <w:jc w:val="both"/>
        <w:rPr>
          <w:color w:val="000000"/>
          <w:sz w:val="28"/>
          <w:szCs w:val="28"/>
        </w:rPr>
      </w:pPr>
    </w:p>
    <w:p w:rsidR="00DA7BD1" w:rsidRDefault="00DA7BD1" w:rsidP="004E1095">
      <w:pPr>
        <w:spacing w:line="360" w:lineRule="auto"/>
        <w:ind w:firstLine="709"/>
        <w:jc w:val="both"/>
        <w:rPr>
          <w:i/>
          <w:iCs/>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i/>
          <w:iCs/>
          <w:color w:val="000000"/>
          <w:sz w:val="28"/>
          <w:szCs w:val="28"/>
        </w:rPr>
        <w:t>U</w:t>
      </w:r>
      <w:r w:rsidRPr="004E1095">
        <w:rPr>
          <w:i/>
          <w:iCs/>
          <w:color w:val="000000"/>
          <w:sz w:val="28"/>
          <w:szCs w:val="28"/>
          <w:vertAlign w:val="subscript"/>
        </w:rPr>
        <w:t>2</w:t>
      </w:r>
      <w:r w:rsidRPr="004E1095">
        <w:rPr>
          <w:i/>
          <w:iCs/>
          <w:color w:val="000000"/>
          <w:sz w:val="28"/>
          <w:szCs w:val="28"/>
        </w:rPr>
        <w:t>(t) = -U</w:t>
      </w:r>
      <w:r w:rsidRPr="004E1095">
        <w:rPr>
          <w:i/>
          <w:iCs/>
          <w:color w:val="000000"/>
          <w:sz w:val="28"/>
          <w:szCs w:val="28"/>
          <w:vertAlign w:val="subscript"/>
        </w:rPr>
        <w:t>1</w:t>
      </w:r>
      <w:r w:rsidRPr="00DA7BD1">
        <w:rPr>
          <w:rFonts w:ascii="Symbol" w:hAnsi="Symbol" w:cs="Symbol"/>
          <w:i/>
          <w:iCs/>
          <w:color w:val="000000"/>
          <w:sz w:val="28"/>
          <w:szCs w:val="28"/>
        </w:rPr>
        <w:t></w:t>
      </w:r>
      <w:r w:rsidRPr="004E1095">
        <w:rPr>
          <w:i/>
          <w:iCs/>
          <w:color w:val="000000"/>
          <w:sz w:val="28"/>
          <w:szCs w:val="28"/>
        </w:rPr>
        <w:t>t/RC,</w:t>
      </w:r>
    </w:p>
    <w:p w:rsidR="00DA7BD1"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где </w:t>
      </w:r>
      <w:r w:rsidRPr="00DA7BD1">
        <w:rPr>
          <w:rFonts w:ascii="Symbol" w:hAnsi="Symbol" w:cs="Symbol"/>
          <w:i/>
          <w:iCs/>
          <w:color w:val="000000"/>
          <w:sz w:val="28"/>
          <w:szCs w:val="28"/>
        </w:rPr>
        <w:t></w:t>
      </w:r>
      <w:r w:rsidRPr="004E1095">
        <w:rPr>
          <w:i/>
          <w:iCs/>
          <w:color w:val="000000"/>
          <w:sz w:val="28"/>
          <w:szCs w:val="28"/>
        </w:rPr>
        <w:t>t</w:t>
      </w:r>
      <w:r w:rsidRPr="004E1095">
        <w:rPr>
          <w:color w:val="000000"/>
          <w:sz w:val="28"/>
          <w:szCs w:val="28"/>
        </w:rPr>
        <w:t xml:space="preserve"> - время интегрирования</w:t>
      </w:r>
    </w:p>
    <w:p w:rsidR="00DA7BD1" w:rsidRDefault="00DA7BD1" w:rsidP="001E0D44">
      <w:pPr>
        <w:spacing w:line="360" w:lineRule="auto"/>
        <w:ind w:firstLine="709"/>
        <w:jc w:val="both"/>
        <w:rPr>
          <w:noProof/>
          <w:sz w:val="28"/>
          <w:szCs w:val="28"/>
        </w:rPr>
      </w:pPr>
    </w:p>
    <w:p w:rsidR="00E7039C" w:rsidRPr="004E1095" w:rsidRDefault="00AD774C" w:rsidP="001E0D44">
      <w:pPr>
        <w:spacing w:line="360" w:lineRule="auto"/>
        <w:ind w:firstLine="709"/>
        <w:jc w:val="both"/>
        <w:rPr>
          <w:sz w:val="28"/>
          <w:szCs w:val="28"/>
        </w:rPr>
      </w:pPr>
      <w:r>
        <w:rPr>
          <w:noProof/>
          <w:sz w:val="28"/>
          <w:szCs w:val="28"/>
        </w:rPr>
        <w:pict>
          <v:shape id="Picture 577" o:spid="_x0000_i1050" type="#_x0000_t75" alt="Ген треуг и прямоуг напр" style="width:279pt;height:226.5pt;visibility:visible">
            <v:imagedata r:id="rId30" o:title=""/>
          </v:shape>
        </w:pict>
      </w:r>
    </w:p>
    <w:p w:rsidR="00E7039C" w:rsidRPr="004E1095" w:rsidRDefault="00E7039C" w:rsidP="004E1095">
      <w:pPr>
        <w:pStyle w:val="StilCenter"/>
        <w:spacing w:line="360" w:lineRule="auto"/>
        <w:ind w:firstLine="709"/>
        <w:jc w:val="both"/>
        <w:rPr>
          <w:sz w:val="28"/>
          <w:szCs w:val="28"/>
        </w:rPr>
      </w:pPr>
      <w:r w:rsidRPr="004E1095">
        <w:rPr>
          <w:sz w:val="28"/>
          <w:szCs w:val="28"/>
        </w:rPr>
        <w:t>Рис. 12. Генератор треугольного и прямоугольного напряжений (</w:t>
      </w:r>
      <w:r w:rsidRPr="004E1095">
        <w:rPr>
          <w:i/>
          <w:iCs/>
          <w:sz w:val="28"/>
          <w:szCs w:val="28"/>
        </w:rPr>
        <w:t>а</w:t>
      </w:r>
      <w:r w:rsidRPr="004E1095">
        <w:rPr>
          <w:sz w:val="28"/>
          <w:szCs w:val="28"/>
        </w:rPr>
        <w:t>)</w:t>
      </w:r>
    </w:p>
    <w:p w:rsidR="00E7039C" w:rsidRPr="004E1095" w:rsidRDefault="00E7039C" w:rsidP="001E0D44">
      <w:pPr>
        <w:pStyle w:val="StilCenter"/>
        <w:spacing w:line="360" w:lineRule="auto"/>
        <w:ind w:firstLine="1701"/>
        <w:jc w:val="both"/>
        <w:rPr>
          <w:sz w:val="28"/>
          <w:szCs w:val="28"/>
        </w:rPr>
      </w:pPr>
      <w:r w:rsidRPr="004E1095">
        <w:rPr>
          <w:sz w:val="28"/>
          <w:szCs w:val="28"/>
        </w:rPr>
        <w:t>и диаграммы его напряжений (</w:t>
      </w:r>
      <w:r w:rsidRPr="004E1095">
        <w:rPr>
          <w:i/>
          <w:iCs/>
          <w:sz w:val="28"/>
          <w:szCs w:val="28"/>
        </w:rPr>
        <w:t>б</w:t>
      </w:r>
      <w:r w:rsidRPr="004E1095">
        <w:rPr>
          <w:sz w:val="28"/>
          <w:szCs w:val="28"/>
        </w:rPr>
        <w:t>)</w:t>
      </w:r>
    </w:p>
    <w:p w:rsidR="00E7039C" w:rsidRPr="004E1095" w:rsidRDefault="00E7039C" w:rsidP="004E1095">
      <w:pPr>
        <w:pStyle w:val="StilCenter"/>
        <w:spacing w:line="360" w:lineRule="auto"/>
        <w:ind w:firstLine="709"/>
        <w:jc w:val="both"/>
        <w:rPr>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При </w:t>
      </w:r>
      <w:r w:rsidRPr="00DA7BD1">
        <w:rPr>
          <w:rFonts w:ascii="Symbol" w:hAnsi="Symbol" w:cs="Symbol"/>
          <w:i/>
          <w:iCs/>
          <w:color w:val="000000"/>
          <w:sz w:val="28"/>
          <w:szCs w:val="28"/>
        </w:rPr>
        <w:t></w:t>
      </w:r>
      <w:r w:rsidRPr="004E1095">
        <w:rPr>
          <w:i/>
          <w:iCs/>
          <w:color w:val="000000"/>
          <w:sz w:val="28"/>
          <w:szCs w:val="28"/>
        </w:rPr>
        <w:t>t = T/4</w:t>
      </w:r>
      <w:r w:rsidRPr="004E1095">
        <w:rPr>
          <w:color w:val="000000"/>
          <w:sz w:val="28"/>
          <w:szCs w:val="28"/>
        </w:rPr>
        <w:t xml:space="preserve"> , где </w:t>
      </w:r>
      <w:r w:rsidRPr="004E1095">
        <w:rPr>
          <w:i/>
          <w:iCs/>
          <w:color w:val="000000"/>
          <w:sz w:val="28"/>
          <w:szCs w:val="28"/>
        </w:rPr>
        <w:t>Т</w:t>
      </w:r>
      <w:r w:rsidRPr="004E1095">
        <w:rPr>
          <w:color w:val="000000"/>
          <w:sz w:val="28"/>
          <w:szCs w:val="28"/>
        </w:rPr>
        <w:t xml:space="preserve"> - период треугольного напряжения, получим выражение для периода треугольного напряжения:</w:t>
      </w:r>
    </w:p>
    <w:p w:rsidR="00DA7BD1" w:rsidRDefault="00DA7BD1" w:rsidP="004E1095">
      <w:pPr>
        <w:pStyle w:val="StilCenter"/>
        <w:spacing w:line="360" w:lineRule="auto"/>
        <w:ind w:firstLine="709"/>
        <w:jc w:val="both"/>
        <w:rPr>
          <w:sz w:val="28"/>
          <w:szCs w:val="28"/>
        </w:rPr>
      </w:pPr>
    </w:p>
    <w:p w:rsidR="00E7039C" w:rsidRPr="004E1095" w:rsidRDefault="00AD774C" w:rsidP="004E1095">
      <w:pPr>
        <w:pStyle w:val="StilCenter"/>
        <w:spacing w:line="360" w:lineRule="auto"/>
        <w:ind w:firstLine="709"/>
        <w:jc w:val="both"/>
        <w:rPr>
          <w:sz w:val="28"/>
          <w:szCs w:val="28"/>
        </w:rPr>
      </w:pPr>
      <w:r>
        <w:rPr>
          <w:position w:val="-54"/>
          <w:sz w:val="28"/>
          <w:szCs w:val="28"/>
        </w:rPr>
        <w:pict>
          <v:shape id="_x0000_i1051" type="#_x0000_t75" style="width:84pt;height:59.25pt">
            <v:imagedata r:id="rId31" o:title=""/>
          </v:shape>
        </w:pict>
      </w:r>
    </w:p>
    <w:p w:rsidR="00E7039C" w:rsidRPr="004E1095" w:rsidRDefault="00E7039C" w:rsidP="004E1095">
      <w:pPr>
        <w:spacing w:line="360" w:lineRule="auto"/>
        <w:ind w:firstLine="709"/>
        <w:jc w:val="both"/>
        <w:rPr>
          <w:color w:val="000000"/>
          <w:sz w:val="28"/>
          <w:szCs w:val="28"/>
        </w:rPr>
      </w:pPr>
      <w:r w:rsidRPr="004E1095">
        <w:rPr>
          <w:color w:val="000000"/>
          <w:sz w:val="28"/>
          <w:szCs w:val="28"/>
        </w:rPr>
        <w:t>или</w:t>
      </w:r>
    </w:p>
    <w:p w:rsidR="00E7039C" w:rsidRPr="004E1095" w:rsidRDefault="00AD774C" w:rsidP="004E1095">
      <w:pPr>
        <w:spacing w:line="360" w:lineRule="auto"/>
        <w:ind w:firstLine="709"/>
        <w:jc w:val="both"/>
        <w:rPr>
          <w:sz w:val="28"/>
          <w:szCs w:val="28"/>
        </w:rPr>
      </w:pPr>
      <w:r>
        <w:rPr>
          <w:position w:val="-26"/>
          <w:sz w:val="28"/>
          <w:szCs w:val="28"/>
        </w:rPr>
        <w:pict>
          <v:shape id="_x0000_i1052" type="#_x0000_t75" style="width:71.25pt;height:30pt">
            <v:imagedata r:id="rId32" o:title=""/>
          </v:shape>
        </w:pict>
      </w:r>
    </w:p>
    <w:p w:rsidR="00DA7BD1"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color w:val="000000"/>
          <w:sz w:val="28"/>
          <w:szCs w:val="28"/>
        </w:rPr>
      </w:pPr>
      <w:r w:rsidRPr="004E1095">
        <w:rPr>
          <w:color w:val="000000"/>
          <w:sz w:val="28"/>
          <w:szCs w:val="28"/>
        </w:rPr>
        <w:t xml:space="preserve">Таким образом, частота формируемого напряжения не зависит от уровня границы насыщения операционного усилителя </w:t>
      </w:r>
      <w:r w:rsidRPr="004E1095">
        <w:rPr>
          <w:i/>
          <w:iCs/>
          <w:color w:val="000000"/>
          <w:sz w:val="28"/>
          <w:szCs w:val="28"/>
        </w:rPr>
        <w:t>U</w:t>
      </w:r>
      <w:r w:rsidRPr="004E1095">
        <w:rPr>
          <w:i/>
          <w:iCs/>
          <w:color w:val="000000"/>
          <w:sz w:val="28"/>
          <w:szCs w:val="28"/>
          <w:vertAlign w:val="subscript"/>
        </w:rPr>
        <w:t xml:space="preserve">max </w:t>
      </w:r>
      <w:r w:rsidRPr="004E1095">
        <w:rPr>
          <w:color w:val="000000"/>
          <w:sz w:val="28"/>
          <w:szCs w:val="28"/>
        </w:rPr>
        <w:t>.</w:t>
      </w:r>
    </w:p>
    <w:p w:rsidR="00E7039C" w:rsidRPr="001E0D44" w:rsidRDefault="00DA7BD1" w:rsidP="001E0D44">
      <w:pPr>
        <w:pStyle w:val="StilCenter"/>
        <w:spacing w:line="360" w:lineRule="auto"/>
        <w:ind w:firstLine="709"/>
        <w:jc w:val="both"/>
        <w:rPr>
          <w:b/>
          <w:bCs/>
          <w:sz w:val="28"/>
          <w:szCs w:val="28"/>
        </w:rPr>
      </w:pPr>
      <w:bookmarkStart w:id="5" w:name="_Toc169338330"/>
      <w:r>
        <w:rPr>
          <w:b/>
          <w:bCs/>
          <w:sz w:val="28"/>
          <w:szCs w:val="28"/>
        </w:rPr>
        <w:br w:type="page"/>
      </w:r>
      <w:r w:rsidR="00E7039C" w:rsidRPr="001E0D44">
        <w:rPr>
          <w:b/>
          <w:bCs/>
          <w:sz w:val="28"/>
          <w:szCs w:val="28"/>
        </w:rPr>
        <w:t>5. Мультивибраторы</w:t>
      </w:r>
      <w:bookmarkEnd w:id="5"/>
    </w:p>
    <w:p w:rsidR="00E7039C" w:rsidRPr="004E1095" w:rsidRDefault="00E7039C" w:rsidP="004E1095">
      <w:pPr>
        <w:pStyle w:val="StilCenter"/>
        <w:spacing w:line="360" w:lineRule="auto"/>
        <w:ind w:firstLine="709"/>
        <w:jc w:val="both"/>
        <w:rPr>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Если главной задачей является получение прямоугольного напряжения, а линейность треугольного напряжения не играет особой роли, описанную выше схему можно упростить, оставив только инвертирующий триггер Шмитта, на вход которого подают сигнал с цепи ООС, выполненной в виде ФНЧ (рис. 13).</w:t>
      </w:r>
    </w:p>
    <w:p w:rsidR="00DA7BD1" w:rsidRPr="004E1095" w:rsidRDefault="00DA7BD1" w:rsidP="004E1095">
      <w:pPr>
        <w:spacing w:line="360" w:lineRule="auto"/>
        <w:ind w:firstLine="709"/>
        <w:jc w:val="both"/>
        <w:rPr>
          <w:color w:val="000000"/>
          <w:sz w:val="28"/>
          <w:szCs w:val="28"/>
        </w:rPr>
      </w:pPr>
    </w:p>
    <w:p w:rsidR="00E7039C" w:rsidRPr="004E1095" w:rsidRDefault="00AD774C" w:rsidP="004E1095">
      <w:pPr>
        <w:pStyle w:val="StilCenter"/>
        <w:spacing w:line="360" w:lineRule="auto"/>
        <w:ind w:firstLine="709"/>
        <w:jc w:val="both"/>
        <w:rPr>
          <w:sz w:val="28"/>
          <w:szCs w:val="28"/>
        </w:rPr>
      </w:pPr>
      <w:r>
        <w:rPr>
          <w:noProof/>
          <w:sz w:val="28"/>
          <w:szCs w:val="28"/>
        </w:rPr>
        <w:pict>
          <v:shape id="Picture 580" o:spid="_x0000_i1053" type="#_x0000_t75" alt="Ген треуг и прямоуг напр 2" style="width:270pt;height:258.75pt;visibility:visible">
            <v:imagedata r:id="rId33" o:title=""/>
          </v:shape>
        </w:pict>
      </w:r>
    </w:p>
    <w:p w:rsidR="00E7039C" w:rsidRPr="004E1095" w:rsidRDefault="00E7039C" w:rsidP="001E0D44">
      <w:pPr>
        <w:pStyle w:val="StilCenter"/>
        <w:spacing w:line="360" w:lineRule="auto"/>
        <w:ind w:left="1843" w:hanging="1134"/>
        <w:jc w:val="both"/>
        <w:rPr>
          <w:sz w:val="28"/>
          <w:szCs w:val="28"/>
        </w:rPr>
      </w:pPr>
      <w:r w:rsidRPr="004E1095">
        <w:rPr>
          <w:sz w:val="28"/>
          <w:szCs w:val="28"/>
        </w:rPr>
        <w:t>Рис. 13. Аналоговый мультивибратор на ОУ (</w:t>
      </w:r>
      <w:r w:rsidRPr="004E1095">
        <w:rPr>
          <w:i/>
          <w:iCs/>
          <w:sz w:val="28"/>
          <w:szCs w:val="28"/>
        </w:rPr>
        <w:t>а</w:t>
      </w:r>
      <w:r w:rsidRPr="004E1095">
        <w:rPr>
          <w:sz w:val="28"/>
          <w:szCs w:val="28"/>
        </w:rPr>
        <w:t>)</w:t>
      </w:r>
      <w:r w:rsidR="001E0D44" w:rsidRPr="001E0D44">
        <w:rPr>
          <w:sz w:val="28"/>
          <w:szCs w:val="28"/>
        </w:rPr>
        <w:t xml:space="preserve"> </w:t>
      </w:r>
      <w:r w:rsidRPr="004E1095">
        <w:rPr>
          <w:sz w:val="28"/>
          <w:szCs w:val="28"/>
        </w:rPr>
        <w:t>и диаграммы его напряжений (</w:t>
      </w:r>
      <w:r w:rsidRPr="004E1095">
        <w:rPr>
          <w:i/>
          <w:iCs/>
          <w:sz w:val="28"/>
          <w:szCs w:val="28"/>
        </w:rPr>
        <w:t>б</w:t>
      </w:r>
      <w:r w:rsidRPr="004E1095">
        <w:rPr>
          <w:sz w:val="28"/>
          <w:szCs w:val="28"/>
        </w:rPr>
        <w:t>)</w:t>
      </w:r>
    </w:p>
    <w:p w:rsidR="00E7039C" w:rsidRPr="004E1095" w:rsidRDefault="00E7039C" w:rsidP="004E1095">
      <w:pPr>
        <w:pStyle w:val="StilCenter"/>
        <w:spacing w:line="360" w:lineRule="auto"/>
        <w:ind w:firstLine="709"/>
        <w:jc w:val="both"/>
        <w:rPr>
          <w:sz w:val="28"/>
          <w:szCs w:val="28"/>
        </w:rPr>
      </w:pPr>
    </w:p>
    <w:p w:rsidR="00E7039C" w:rsidRDefault="00E7039C" w:rsidP="004E1095">
      <w:pPr>
        <w:spacing w:line="360" w:lineRule="auto"/>
        <w:ind w:firstLine="709"/>
        <w:jc w:val="both"/>
        <w:rPr>
          <w:color w:val="000000"/>
          <w:sz w:val="28"/>
          <w:szCs w:val="28"/>
        </w:rPr>
      </w:pPr>
      <w:r w:rsidRPr="004E1095">
        <w:rPr>
          <w:color w:val="000000"/>
          <w:sz w:val="28"/>
          <w:szCs w:val="28"/>
        </w:rPr>
        <w:t xml:space="preserve">Для периода выходного напряжения имеет место следующее выражение: </w:t>
      </w:r>
    </w:p>
    <w:p w:rsidR="00DA7BD1" w:rsidRPr="004E1095" w:rsidRDefault="00DA7BD1" w:rsidP="004E1095">
      <w:pPr>
        <w:spacing w:line="360" w:lineRule="auto"/>
        <w:ind w:firstLine="709"/>
        <w:jc w:val="both"/>
        <w:rPr>
          <w:color w:val="000000"/>
          <w:sz w:val="28"/>
          <w:szCs w:val="28"/>
        </w:rPr>
      </w:pPr>
    </w:p>
    <w:p w:rsidR="00E7039C" w:rsidRPr="004E1095" w:rsidRDefault="00E7039C" w:rsidP="004E1095">
      <w:pPr>
        <w:spacing w:line="360" w:lineRule="auto"/>
        <w:ind w:firstLine="709"/>
        <w:jc w:val="both"/>
        <w:rPr>
          <w:i/>
          <w:iCs/>
          <w:color w:val="000000"/>
          <w:sz w:val="28"/>
          <w:szCs w:val="28"/>
        </w:rPr>
      </w:pPr>
      <w:r w:rsidRPr="004E1095">
        <w:rPr>
          <w:i/>
          <w:iCs/>
          <w:color w:val="000000"/>
          <w:sz w:val="28"/>
          <w:szCs w:val="28"/>
        </w:rPr>
        <w:t>T = 2RC∙ln(1 + 2R</w:t>
      </w:r>
      <w:r w:rsidRPr="004E1095">
        <w:rPr>
          <w:i/>
          <w:iCs/>
          <w:color w:val="000000"/>
          <w:sz w:val="28"/>
          <w:szCs w:val="28"/>
          <w:vertAlign w:val="subscript"/>
        </w:rPr>
        <w:t>1</w:t>
      </w:r>
      <w:r w:rsidRPr="004E1095">
        <w:rPr>
          <w:i/>
          <w:iCs/>
          <w:color w:val="000000"/>
          <w:sz w:val="28"/>
          <w:szCs w:val="28"/>
        </w:rPr>
        <w:t>/R</w:t>
      </w:r>
      <w:r w:rsidRPr="004E1095">
        <w:rPr>
          <w:i/>
          <w:iCs/>
          <w:color w:val="000000"/>
          <w:sz w:val="28"/>
          <w:szCs w:val="28"/>
          <w:vertAlign w:val="subscript"/>
        </w:rPr>
        <w:t>2</w:t>
      </w:r>
      <w:r w:rsidRPr="004E1095">
        <w:rPr>
          <w:i/>
          <w:iCs/>
          <w:color w:val="000000"/>
          <w:sz w:val="28"/>
          <w:szCs w:val="28"/>
        </w:rPr>
        <w:t>) .</w:t>
      </w:r>
    </w:p>
    <w:p w:rsidR="00E7039C" w:rsidRPr="004E1095" w:rsidRDefault="00E7039C" w:rsidP="004E1095">
      <w:pPr>
        <w:spacing w:line="360" w:lineRule="auto"/>
        <w:ind w:firstLine="709"/>
        <w:jc w:val="both"/>
        <w:rPr>
          <w:sz w:val="28"/>
          <w:szCs w:val="28"/>
        </w:rPr>
      </w:pPr>
      <w:r w:rsidRPr="004E1095">
        <w:rPr>
          <w:color w:val="000000"/>
          <w:sz w:val="28"/>
          <w:szCs w:val="28"/>
        </w:rPr>
        <w:t xml:space="preserve">При </w:t>
      </w:r>
      <w:r w:rsidRPr="004E1095">
        <w:rPr>
          <w:i/>
          <w:iCs/>
          <w:color w:val="000000"/>
          <w:sz w:val="28"/>
          <w:szCs w:val="28"/>
        </w:rPr>
        <w:t>R</w:t>
      </w:r>
      <w:r w:rsidRPr="004E1095">
        <w:rPr>
          <w:i/>
          <w:iCs/>
          <w:color w:val="000000"/>
          <w:sz w:val="28"/>
          <w:szCs w:val="28"/>
          <w:vertAlign w:val="subscript"/>
        </w:rPr>
        <w:t xml:space="preserve">1 </w:t>
      </w:r>
      <w:r w:rsidRPr="004E1095">
        <w:rPr>
          <w:i/>
          <w:iCs/>
          <w:color w:val="000000"/>
          <w:sz w:val="28"/>
          <w:szCs w:val="28"/>
        </w:rPr>
        <w:t>= R</w:t>
      </w:r>
      <w:r w:rsidRPr="004E1095">
        <w:rPr>
          <w:i/>
          <w:iCs/>
          <w:color w:val="000000"/>
          <w:sz w:val="28"/>
          <w:szCs w:val="28"/>
          <w:vertAlign w:val="subscript"/>
        </w:rPr>
        <w:t xml:space="preserve">2 </w:t>
      </w:r>
      <w:r w:rsidRPr="004E1095">
        <w:rPr>
          <w:i/>
          <w:iCs/>
          <w:color w:val="000000"/>
          <w:sz w:val="28"/>
          <w:szCs w:val="28"/>
        </w:rPr>
        <w:t>T</w:t>
      </w:r>
      <w:r w:rsidRPr="004E1095">
        <w:rPr>
          <w:sz w:val="28"/>
          <w:szCs w:val="28"/>
        </w:rPr>
        <w:t></w:t>
      </w:r>
      <w:r w:rsidRPr="004E1095">
        <w:rPr>
          <w:sz w:val="28"/>
          <w:szCs w:val="28"/>
        </w:rPr>
        <w:t></w:t>
      </w:r>
      <w:r w:rsidRPr="004E1095">
        <w:rPr>
          <w:i/>
          <w:iCs/>
          <w:sz w:val="28"/>
          <w:szCs w:val="28"/>
        </w:rPr>
        <w:t></w:t>
      </w:r>
      <w:r w:rsidRPr="004E1095">
        <w:rPr>
          <w:i/>
          <w:iCs/>
          <w:sz w:val="28"/>
          <w:szCs w:val="28"/>
        </w:rPr>
        <w:t></w:t>
      </w:r>
      <w:r w:rsidRPr="004E1095">
        <w:rPr>
          <w:i/>
          <w:iCs/>
          <w:sz w:val="28"/>
          <w:szCs w:val="28"/>
        </w:rPr>
        <w:t></w:t>
      </w:r>
      <w:r w:rsidRPr="004E1095">
        <w:rPr>
          <w:i/>
          <w:iCs/>
          <w:sz w:val="28"/>
          <w:szCs w:val="28"/>
        </w:rPr>
        <w:t>RC.</w:t>
      </w:r>
    </w:p>
    <w:p w:rsidR="004967EB" w:rsidRPr="004E1095" w:rsidRDefault="00E7039C" w:rsidP="001E0D44">
      <w:pPr>
        <w:spacing w:line="360" w:lineRule="auto"/>
        <w:ind w:firstLine="1418"/>
        <w:jc w:val="both"/>
        <w:rPr>
          <w:b/>
          <w:bCs/>
          <w:sz w:val="28"/>
          <w:szCs w:val="28"/>
        </w:rPr>
      </w:pPr>
      <w:r w:rsidRPr="004E1095">
        <w:rPr>
          <w:sz w:val="28"/>
          <w:szCs w:val="28"/>
        </w:rPr>
        <w:br w:type="page"/>
      </w:r>
      <w:r w:rsidR="00DA7BD1" w:rsidRPr="004E1095">
        <w:rPr>
          <w:b/>
          <w:bCs/>
          <w:sz w:val="28"/>
          <w:szCs w:val="28"/>
        </w:rPr>
        <w:t>Литература</w:t>
      </w:r>
    </w:p>
    <w:p w:rsidR="00E7039C" w:rsidRPr="004E1095" w:rsidRDefault="00E7039C" w:rsidP="004E1095">
      <w:pPr>
        <w:pStyle w:val="StyleTimesET11ptBoldBlackCenteredLeft0cmFirstlin"/>
        <w:spacing w:before="0" w:after="0" w:line="360" w:lineRule="auto"/>
        <w:ind w:left="0" w:right="0" w:firstLine="709"/>
        <w:jc w:val="both"/>
        <w:rPr>
          <w:sz w:val="28"/>
          <w:szCs w:val="28"/>
        </w:rPr>
      </w:pPr>
    </w:p>
    <w:p w:rsidR="00E7039C" w:rsidRPr="004E1095" w:rsidRDefault="00E7039C" w:rsidP="00DA7BD1">
      <w:pPr>
        <w:pStyle w:val="StyleTimesETBlackJustifiedLeft0cmFirstline08cm"/>
        <w:numPr>
          <w:ilvl w:val="0"/>
          <w:numId w:val="2"/>
        </w:numPr>
        <w:spacing w:before="0" w:after="0" w:line="360" w:lineRule="auto"/>
        <w:ind w:left="0" w:right="0" w:firstLine="0"/>
        <w:rPr>
          <w:sz w:val="28"/>
          <w:szCs w:val="28"/>
        </w:rPr>
      </w:pPr>
      <w:r w:rsidRPr="004E1095">
        <w:rPr>
          <w:sz w:val="28"/>
          <w:szCs w:val="28"/>
        </w:rPr>
        <w:t>Ворсин Н.Н., Ляшко М.Н. Основы радиоэлектроники. - Мн.: Вышейшая школа, 2002.</w:t>
      </w:r>
    </w:p>
    <w:p w:rsidR="00E7039C" w:rsidRPr="004E1095" w:rsidRDefault="00E7039C" w:rsidP="00DA7BD1">
      <w:pPr>
        <w:pStyle w:val="StyleTimesETBlackLeft0cmFirstline08cmRight0c"/>
        <w:numPr>
          <w:ilvl w:val="0"/>
          <w:numId w:val="2"/>
        </w:numPr>
        <w:spacing w:before="0" w:after="0" w:line="360" w:lineRule="auto"/>
        <w:ind w:left="0" w:right="0" w:firstLine="0"/>
        <w:jc w:val="both"/>
        <w:rPr>
          <w:sz w:val="28"/>
          <w:szCs w:val="28"/>
        </w:rPr>
      </w:pPr>
      <w:r w:rsidRPr="004E1095">
        <w:rPr>
          <w:sz w:val="28"/>
          <w:szCs w:val="28"/>
        </w:rPr>
        <w:t>Жеребцов И.П. Основы электроники. Учебное пособие - Л.: Энергоатомиздат, 2003.</w:t>
      </w:r>
    </w:p>
    <w:p w:rsidR="00E7039C" w:rsidRPr="004E1095" w:rsidRDefault="00E7039C" w:rsidP="00DA7BD1">
      <w:pPr>
        <w:pStyle w:val="StyleTimesETBlackJustifiedLeft0cmFirstline08cm"/>
        <w:numPr>
          <w:ilvl w:val="0"/>
          <w:numId w:val="2"/>
        </w:numPr>
        <w:spacing w:before="0" w:after="0" w:line="360" w:lineRule="auto"/>
        <w:ind w:left="0" w:right="0" w:firstLine="0"/>
        <w:rPr>
          <w:sz w:val="28"/>
          <w:szCs w:val="28"/>
        </w:rPr>
      </w:pPr>
      <w:r w:rsidRPr="004E1095">
        <w:rPr>
          <w:sz w:val="28"/>
          <w:szCs w:val="28"/>
        </w:rPr>
        <w:t>Титце У., Шенк К. Полупроводниковая схемотехника: Справочное руководство. Перевод с немецкого. - М.: Мир, 2002.</w:t>
      </w:r>
    </w:p>
    <w:p w:rsidR="00E7039C" w:rsidRPr="004E1095" w:rsidRDefault="00E7039C" w:rsidP="00DA7BD1">
      <w:pPr>
        <w:pStyle w:val="StyleTimesETBlackJustifiedLeft0cmFirstline08cm"/>
        <w:numPr>
          <w:ilvl w:val="0"/>
          <w:numId w:val="2"/>
        </w:numPr>
        <w:spacing w:before="0" w:after="0" w:line="360" w:lineRule="auto"/>
        <w:ind w:left="0" w:right="0" w:firstLine="0"/>
        <w:rPr>
          <w:sz w:val="28"/>
          <w:szCs w:val="28"/>
        </w:rPr>
      </w:pPr>
      <w:r w:rsidRPr="004E1095">
        <w:rPr>
          <w:sz w:val="28"/>
          <w:szCs w:val="28"/>
        </w:rPr>
        <w:t>Бойко В.И. и др. Учебник в 3-х томах:, 2000</w:t>
      </w:r>
      <w:bookmarkStart w:id="6" w:name="_GoBack"/>
      <w:bookmarkEnd w:id="6"/>
    </w:p>
    <w:sectPr w:rsidR="00E7039C" w:rsidRPr="004E1095" w:rsidSect="004E10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C5778"/>
    <w:multiLevelType w:val="hybridMultilevel"/>
    <w:tmpl w:val="B6A0AB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F0164BB"/>
    <w:multiLevelType w:val="hybridMultilevel"/>
    <w:tmpl w:val="8D40645A"/>
    <w:lvl w:ilvl="0" w:tplc="038C6DE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9C"/>
    <w:rsid w:val="001E0D44"/>
    <w:rsid w:val="003318BE"/>
    <w:rsid w:val="00431E4C"/>
    <w:rsid w:val="004967EB"/>
    <w:rsid w:val="004E1095"/>
    <w:rsid w:val="005B4592"/>
    <w:rsid w:val="005F7649"/>
    <w:rsid w:val="00725100"/>
    <w:rsid w:val="007B7732"/>
    <w:rsid w:val="00AD774C"/>
    <w:rsid w:val="00B80FD6"/>
    <w:rsid w:val="00C32D1D"/>
    <w:rsid w:val="00DA7BD1"/>
    <w:rsid w:val="00E24D4F"/>
    <w:rsid w:val="00E7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8655E683-3028-4F7C-8FAC-BC514CB6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9C"/>
  </w:style>
  <w:style w:type="paragraph" w:styleId="1">
    <w:name w:val="heading 1"/>
    <w:basedOn w:val="a"/>
    <w:next w:val="a"/>
    <w:link w:val="10"/>
    <w:uiPriority w:val="99"/>
    <w:qFormat/>
    <w:rsid w:val="00E7039C"/>
    <w:pPr>
      <w:keepNext/>
      <w:keepLines/>
      <w:spacing w:before="480"/>
      <w:jc w:val="center"/>
      <w:outlineLvl w:val="0"/>
    </w:pPr>
    <w:rPr>
      <w:rFonts w:ascii="Cambria" w:hAnsi="Cambria" w:cs="Cambria"/>
      <w:b/>
      <w:bCs/>
      <w:color w:val="365F91"/>
      <w:sz w:val="28"/>
      <w:szCs w:val="28"/>
    </w:rPr>
  </w:style>
  <w:style w:type="paragraph" w:styleId="2">
    <w:name w:val="heading 2"/>
    <w:basedOn w:val="a"/>
    <w:next w:val="a"/>
    <w:link w:val="20"/>
    <w:uiPriority w:val="99"/>
    <w:qFormat/>
    <w:rsid w:val="00E7039C"/>
    <w:pPr>
      <w:keepNext/>
      <w:keepLines/>
      <w:spacing w:before="200"/>
      <w:jc w:val="center"/>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039C"/>
    <w:rPr>
      <w:rFonts w:ascii="Cambria" w:hAnsi="Cambria" w:cs="Cambria"/>
      <w:b/>
      <w:bCs/>
      <w:color w:val="4F81BD"/>
      <w:sz w:val="26"/>
      <w:szCs w:val="26"/>
      <w:lang w:val="ru-RU" w:eastAsia="ru-RU"/>
    </w:rPr>
  </w:style>
  <w:style w:type="paragraph" w:customStyle="1" w:styleId="StyleTimesETBlackJustifiedLeft0cmFirstline08cm">
    <w:name w:val="Style TimesET Black Justified Left:  0 cm First line:  0.8 cm ..."/>
    <w:basedOn w:val="a"/>
    <w:uiPriority w:val="99"/>
    <w:rsid w:val="00E7039C"/>
    <w:pPr>
      <w:spacing w:before="1" w:after="1"/>
      <w:ind w:left="1" w:right="1" w:firstLine="454"/>
      <w:jc w:val="both"/>
    </w:pPr>
    <w:rPr>
      <w:color w:val="000000"/>
    </w:rPr>
  </w:style>
  <w:style w:type="paragraph" w:customStyle="1" w:styleId="StilCenter">
    <w:name w:val="Stil Center"/>
    <w:basedOn w:val="a"/>
    <w:uiPriority w:val="99"/>
    <w:rsid w:val="00E7039C"/>
    <w:pPr>
      <w:jc w:val="center"/>
    </w:pPr>
  </w:style>
  <w:style w:type="paragraph" w:styleId="a3">
    <w:name w:val="table of figures"/>
    <w:basedOn w:val="a"/>
    <w:next w:val="a"/>
    <w:uiPriority w:val="99"/>
    <w:rsid w:val="00E7039C"/>
    <w:pPr>
      <w:tabs>
        <w:tab w:val="right" w:leader="dot" w:pos="7143"/>
      </w:tabs>
      <w:ind w:left="400" w:hanging="400"/>
      <w:jc w:val="both"/>
    </w:pPr>
  </w:style>
  <w:style w:type="character" w:customStyle="1" w:styleId="10">
    <w:name w:val="Заголовок 1 Знак"/>
    <w:link w:val="1"/>
    <w:uiPriority w:val="99"/>
    <w:locked/>
    <w:rsid w:val="00E7039C"/>
    <w:rPr>
      <w:rFonts w:ascii="Cambria" w:hAnsi="Cambria" w:cs="Cambria"/>
      <w:b/>
      <w:bCs/>
      <w:color w:val="365F91"/>
      <w:sz w:val="28"/>
      <w:szCs w:val="28"/>
      <w:lang w:val="ru-RU" w:eastAsia="ru-RU"/>
    </w:rPr>
  </w:style>
  <w:style w:type="paragraph" w:customStyle="1" w:styleId="StyleTimesET11ptBoldBlackCenteredLeft0cmFirstlin">
    <w:name w:val="Style TimesET 11 pt Bold Black Centered Left:  0 cm First lin..."/>
    <w:basedOn w:val="a"/>
    <w:uiPriority w:val="99"/>
    <w:rsid w:val="00E7039C"/>
    <w:pPr>
      <w:spacing w:before="1" w:after="1"/>
      <w:ind w:left="1" w:right="1" w:firstLine="454"/>
      <w:jc w:val="center"/>
    </w:pPr>
    <w:rPr>
      <w:b/>
      <w:bCs/>
      <w:color w:val="000000"/>
      <w:sz w:val="22"/>
      <w:szCs w:val="22"/>
    </w:rPr>
  </w:style>
  <w:style w:type="paragraph" w:customStyle="1" w:styleId="StyleTimesETBlackLeft0cmFirstline08cmRight0c">
    <w:name w:val="Style TimesET Black Left:  0 cm First line:  0.8 cm Right:  0 c..."/>
    <w:basedOn w:val="a"/>
    <w:uiPriority w:val="99"/>
    <w:rsid w:val="00E7039C"/>
    <w:pPr>
      <w:spacing w:before="1" w:after="1"/>
      <w:ind w:left="1" w:right="1" w:firstLine="454"/>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ИРАДИОЭЛЕКТРОНИКИ</vt:lpstr>
    </vt:vector>
  </TitlesOfParts>
  <Company>Company</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ИРАДИОЭЛЕКТРОНИКИ</dc:title>
  <dc:subject/>
  <dc:creator>User</dc:creator>
  <cp:keywords/>
  <dc:description/>
  <cp:lastModifiedBy>admin</cp:lastModifiedBy>
  <cp:revision>2</cp:revision>
  <dcterms:created xsi:type="dcterms:W3CDTF">2014-03-09T16:06:00Z</dcterms:created>
  <dcterms:modified xsi:type="dcterms:W3CDTF">2014-03-09T16:06:00Z</dcterms:modified>
</cp:coreProperties>
</file>