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697" w:rsidRDefault="004E0697" w:rsidP="00E45293">
      <w:pPr>
        <w:jc w:val="center"/>
        <w:rPr>
          <w:b/>
          <w:sz w:val="22"/>
          <w:szCs w:val="22"/>
        </w:rPr>
      </w:pPr>
    </w:p>
    <w:p w:rsidR="00E45293" w:rsidRDefault="00E45293" w:rsidP="00E45293">
      <w:pPr>
        <w:jc w:val="center"/>
        <w:rPr>
          <w:b/>
          <w:sz w:val="22"/>
          <w:szCs w:val="22"/>
        </w:rPr>
      </w:pPr>
      <w:r>
        <w:rPr>
          <w:b/>
          <w:sz w:val="22"/>
          <w:szCs w:val="22"/>
        </w:rPr>
        <w:t>МИНИСТЕРСТВО ОБРАЗОВАНИЯ И НАУКИ РФ</w:t>
      </w:r>
    </w:p>
    <w:p w:rsidR="00E45293" w:rsidRDefault="00E45293" w:rsidP="00E45293">
      <w:pPr>
        <w:jc w:val="center"/>
        <w:rPr>
          <w:b/>
          <w:sz w:val="22"/>
          <w:szCs w:val="22"/>
        </w:rPr>
      </w:pPr>
      <w:r>
        <w:rPr>
          <w:b/>
          <w:sz w:val="22"/>
          <w:szCs w:val="22"/>
        </w:rPr>
        <w:t>ФЕДЕРАЛЬНОЕ АГЕНТСТВО ПО ОБРАЗОВАНИЮ</w:t>
      </w:r>
    </w:p>
    <w:p w:rsidR="00E45293" w:rsidRDefault="00E45293" w:rsidP="00E45293">
      <w:pPr>
        <w:jc w:val="center"/>
        <w:rPr>
          <w:b/>
          <w:sz w:val="22"/>
          <w:szCs w:val="22"/>
        </w:rPr>
      </w:pPr>
      <w:r>
        <w:rPr>
          <w:b/>
          <w:sz w:val="22"/>
          <w:szCs w:val="22"/>
        </w:rPr>
        <w:t>ВСЕРОССИЙСКИЙ ЗАОЧНЫЙ ФИНАНСОВО-ЭКОНОМИЧЕСКИЙ ИНСТИТУТ</w:t>
      </w:r>
    </w:p>
    <w:p w:rsidR="00E45293" w:rsidRDefault="00E45293" w:rsidP="00E45293">
      <w:pPr>
        <w:jc w:val="center"/>
        <w:rPr>
          <w:b/>
          <w:sz w:val="28"/>
          <w:szCs w:val="28"/>
        </w:rPr>
      </w:pPr>
      <w:r>
        <w:rPr>
          <w:b/>
          <w:sz w:val="28"/>
          <w:szCs w:val="28"/>
        </w:rPr>
        <w:t>Филиал в г. Кирове</w:t>
      </w:r>
    </w:p>
    <w:p w:rsidR="00E45293" w:rsidRDefault="00E45293" w:rsidP="00E45293">
      <w:pPr>
        <w:jc w:val="center"/>
        <w:rPr>
          <w:b/>
          <w:sz w:val="28"/>
          <w:szCs w:val="28"/>
        </w:rPr>
      </w:pPr>
    </w:p>
    <w:p w:rsidR="00E45293" w:rsidRDefault="00E45293" w:rsidP="00E45293">
      <w:pPr>
        <w:jc w:val="center"/>
        <w:rPr>
          <w:b/>
          <w:sz w:val="28"/>
          <w:szCs w:val="28"/>
        </w:rPr>
      </w:pPr>
    </w:p>
    <w:p w:rsidR="00E45293" w:rsidRDefault="00E45293" w:rsidP="00E45293">
      <w:pPr>
        <w:jc w:val="center"/>
        <w:rPr>
          <w:b/>
          <w:sz w:val="28"/>
          <w:szCs w:val="28"/>
        </w:rPr>
      </w:pPr>
    </w:p>
    <w:p w:rsidR="00E45293" w:rsidRDefault="00E45293" w:rsidP="00E45293">
      <w:pPr>
        <w:jc w:val="center"/>
        <w:rPr>
          <w:b/>
          <w:sz w:val="28"/>
          <w:szCs w:val="28"/>
        </w:rPr>
      </w:pPr>
    </w:p>
    <w:p w:rsidR="00E45293" w:rsidRDefault="00E45293" w:rsidP="00E45293">
      <w:pPr>
        <w:jc w:val="center"/>
        <w:rPr>
          <w:b/>
          <w:sz w:val="28"/>
          <w:szCs w:val="28"/>
        </w:rPr>
      </w:pPr>
    </w:p>
    <w:p w:rsidR="00E45293" w:rsidRDefault="00E45293" w:rsidP="00E45293">
      <w:pPr>
        <w:jc w:val="center"/>
        <w:rPr>
          <w:b/>
          <w:sz w:val="28"/>
          <w:szCs w:val="28"/>
        </w:rPr>
      </w:pPr>
    </w:p>
    <w:p w:rsidR="00E45293" w:rsidRDefault="00E45293" w:rsidP="00E45293">
      <w:pPr>
        <w:jc w:val="center"/>
        <w:rPr>
          <w:b/>
          <w:sz w:val="28"/>
          <w:szCs w:val="28"/>
        </w:rPr>
      </w:pPr>
    </w:p>
    <w:p w:rsidR="00E45293" w:rsidRDefault="00E45293" w:rsidP="00E45293">
      <w:pPr>
        <w:jc w:val="center"/>
        <w:rPr>
          <w:b/>
          <w:sz w:val="28"/>
          <w:szCs w:val="28"/>
        </w:rPr>
      </w:pPr>
    </w:p>
    <w:p w:rsidR="00E45293" w:rsidRPr="00E45293" w:rsidRDefault="00E45293" w:rsidP="00E45293">
      <w:pPr>
        <w:jc w:val="center"/>
        <w:rPr>
          <w:b/>
          <w:sz w:val="28"/>
          <w:szCs w:val="28"/>
        </w:rPr>
      </w:pPr>
      <w:r w:rsidRPr="00E45293">
        <w:rPr>
          <w:b/>
          <w:sz w:val="28"/>
          <w:szCs w:val="28"/>
        </w:rPr>
        <w:t>КОНТРОЛЬНАЯ РАБОТА</w:t>
      </w:r>
    </w:p>
    <w:p w:rsidR="00E45293" w:rsidRDefault="00E45293" w:rsidP="00E45293">
      <w:pPr>
        <w:jc w:val="center"/>
        <w:rPr>
          <w:b/>
          <w:sz w:val="28"/>
          <w:szCs w:val="28"/>
        </w:rPr>
      </w:pPr>
    </w:p>
    <w:p w:rsidR="00E45293" w:rsidRDefault="00E45293" w:rsidP="00E45293">
      <w:pPr>
        <w:jc w:val="center"/>
        <w:rPr>
          <w:b/>
          <w:bCs/>
          <w:noProof/>
          <w:color w:val="000000"/>
          <w:sz w:val="28"/>
          <w:szCs w:val="28"/>
        </w:rPr>
      </w:pPr>
      <w:r>
        <w:rPr>
          <w:b/>
          <w:bCs/>
          <w:noProof/>
          <w:color w:val="000000"/>
          <w:sz w:val="28"/>
          <w:szCs w:val="28"/>
        </w:rPr>
        <w:t>По дисциплине «Теория организации»</w:t>
      </w:r>
    </w:p>
    <w:p w:rsidR="00E45293" w:rsidRDefault="00E45293" w:rsidP="00E45293">
      <w:pPr>
        <w:jc w:val="center"/>
        <w:rPr>
          <w:b/>
          <w:bCs/>
          <w:noProof/>
          <w:color w:val="000000"/>
          <w:sz w:val="28"/>
          <w:szCs w:val="28"/>
        </w:rPr>
      </w:pPr>
    </w:p>
    <w:p w:rsidR="00E45293" w:rsidRDefault="00E45293" w:rsidP="00E45293">
      <w:pPr>
        <w:jc w:val="center"/>
        <w:rPr>
          <w:b/>
          <w:bCs/>
          <w:noProof/>
          <w:color w:val="000000"/>
          <w:sz w:val="28"/>
          <w:szCs w:val="28"/>
        </w:rPr>
      </w:pPr>
      <w:r>
        <w:rPr>
          <w:b/>
          <w:bCs/>
          <w:noProof/>
          <w:color w:val="000000"/>
          <w:sz w:val="28"/>
          <w:szCs w:val="28"/>
        </w:rPr>
        <w:t>На тему: «Принципы статической организации. Организационные структуры»</w:t>
      </w:r>
    </w:p>
    <w:p w:rsidR="00E45293" w:rsidRDefault="00E45293" w:rsidP="00E45293">
      <w:pPr>
        <w:jc w:val="center"/>
        <w:rPr>
          <w:b/>
          <w:sz w:val="28"/>
          <w:szCs w:val="28"/>
        </w:rPr>
      </w:pPr>
    </w:p>
    <w:p w:rsidR="00E45293" w:rsidRDefault="00E45293" w:rsidP="00E45293">
      <w:pPr>
        <w:jc w:val="center"/>
        <w:rPr>
          <w:b/>
          <w:sz w:val="28"/>
          <w:szCs w:val="28"/>
        </w:rPr>
      </w:pPr>
    </w:p>
    <w:p w:rsidR="00E45293" w:rsidRDefault="00E45293" w:rsidP="00E45293">
      <w:pPr>
        <w:jc w:val="center"/>
        <w:rPr>
          <w:b/>
          <w:sz w:val="28"/>
          <w:szCs w:val="28"/>
        </w:rPr>
      </w:pPr>
    </w:p>
    <w:p w:rsidR="00E45293" w:rsidRDefault="00E45293" w:rsidP="00E45293">
      <w:pPr>
        <w:jc w:val="center"/>
        <w:rPr>
          <w:b/>
          <w:sz w:val="28"/>
          <w:szCs w:val="28"/>
        </w:rPr>
      </w:pPr>
    </w:p>
    <w:p w:rsidR="00E45293" w:rsidRDefault="00E45293" w:rsidP="00E45293">
      <w:pPr>
        <w:jc w:val="center"/>
        <w:rPr>
          <w:b/>
          <w:sz w:val="28"/>
          <w:szCs w:val="28"/>
        </w:rPr>
      </w:pPr>
    </w:p>
    <w:p w:rsidR="00E45293" w:rsidRDefault="00E45293" w:rsidP="00E45293">
      <w:pPr>
        <w:jc w:val="center"/>
        <w:rPr>
          <w:b/>
          <w:sz w:val="28"/>
          <w:szCs w:val="28"/>
        </w:rPr>
      </w:pPr>
    </w:p>
    <w:p w:rsidR="00E45293" w:rsidRDefault="00E45293" w:rsidP="00E45293">
      <w:pPr>
        <w:jc w:val="center"/>
        <w:rPr>
          <w:b/>
          <w:sz w:val="28"/>
          <w:szCs w:val="28"/>
        </w:rPr>
      </w:pPr>
    </w:p>
    <w:p w:rsidR="00E45293" w:rsidRDefault="00E45293" w:rsidP="00E45293">
      <w:pPr>
        <w:ind w:left="4139"/>
        <w:rPr>
          <w:b/>
          <w:sz w:val="28"/>
          <w:szCs w:val="28"/>
        </w:rPr>
      </w:pPr>
      <w:r>
        <w:rPr>
          <w:b/>
          <w:sz w:val="28"/>
          <w:szCs w:val="28"/>
        </w:rPr>
        <w:t xml:space="preserve">Выполнил: </w:t>
      </w:r>
    </w:p>
    <w:p w:rsidR="00E45293" w:rsidRPr="00E45293" w:rsidRDefault="00E45293" w:rsidP="00E45293">
      <w:pPr>
        <w:ind w:left="4139"/>
        <w:rPr>
          <w:b/>
          <w:sz w:val="28"/>
          <w:szCs w:val="28"/>
        </w:rPr>
      </w:pPr>
      <w:r>
        <w:rPr>
          <w:b/>
          <w:sz w:val="28"/>
          <w:szCs w:val="28"/>
        </w:rPr>
        <w:t xml:space="preserve">Студент: </w:t>
      </w:r>
      <w:r>
        <w:rPr>
          <w:b/>
          <w:sz w:val="28"/>
          <w:szCs w:val="28"/>
          <w:u w:val="single"/>
        </w:rPr>
        <w:t>3 курса</w:t>
      </w:r>
    </w:p>
    <w:p w:rsidR="00E45293" w:rsidRDefault="00E45293" w:rsidP="00E45293">
      <w:pPr>
        <w:ind w:left="4139"/>
        <w:rPr>
          <w:b/>
          <w:sz w:val="28"/>
          <w:szCs w:val="28"/>
          <w:u w:val="single"/>
        </w:rPr>
      </w:pPr>
      <w:r>
        <w:rPr>
          <w:b/>
          <w:sz w:val="28"/>
          <w:szCs w:val="28"/>
          <w:u w:val="single"/>
        </w:rPr>
        <w:t>Петухов Евгений Васильевич</w:t>
      </w:r>
    </w:p>
    <w:p w:rsidR="00E45293" w:rsidRDefault="00E45293" w:rsidP="00E45293">
      <w:pPr>
        <w:ind w:left="4139" w:right="-185"/>
        <w:rPr>
          <w:b/>
          <w:bCs/>
          <w:noProof/>
          <w:color w:val="000000"/>
          <w:sz w:val="28"/>
          <w:szCs w:val="28"/>
          <w:u w:val="single"/>
        </w:rPr>
      </w:pPr>
      <w:r>
        <w:rPr>
          <w:b/>
          <w:bCs/>
          <w:noProof/>
          <w:color w:val="000000"/>
          <w:sz w:val="28"/>
          <w:szCs w:val="28"/>
        </w:rPr>
        <w:t xml:space="preserve">Специальность: </w:t>
      </w:r>
      <w:r>
        <w:rPr>
          <w:b/>
          <w:bCs/>
          <w:noProof/>
          <w:color w:val="000000"/>
          <w:sz w:val="28"/>
          <w:szCs w:val="28"/>
          <w:u w:val="single"/>
        </w:rPr>
        <w:t>Менеджент организации</w:t>
      </w:r>
    </w:p>
    <w:p w:rsidR="00E45293" w:rsidRPr="00A7520B" w:rsidRDefault="00E45293" w:rsidP="00E45293">
      <w:pPr>
        <w:ind w:left="4139"/>
        <w:rPr>
          <w:b/>
          <w:bCs/>
          <w:noProof/>
          <w:color w:val="000000"/>
          <w:sz w:val="28"/>
          <w:szCs w:val="28"/>
          <w:u w:val="single"/>
        </w:rPr>
      </w:pPr>
      <w:r>
        <w:rPr>
          <w:b/>
          <w:bCs/>
          <w:noProof/>
          <w:color w:val="000000"/>
          <w:sz w:val="28"/>
          <w:szCs w:val="28"/>
        </w:rPr>
        <w:t xml:space="preserve">Группа: </w:t>
      </w:r>
      <w:r>
        <w:rPr>
          <w:b/>
          <w:bCs/>
          <w:noProof/>
          <w:color w:val="000000"/>
          <w:sz w:val="28"/>
          <w:szCs w:val="28"/>
          <w:u w:val="single"/>
        </w:rPr>
        <w:t>МО</w:t>
      </w:r>
    </w:p>
    <w:p w:rsidR="00E45293" w:rsidRDefault="00E45293" w:rsidP="00E45293">
      <w:pPr>
        <w:ind w:left="4139"/>
        <w:rPr>
          <w:b/>
          <w:sz w:val="28"/>
          <w:szCs w:val="28"/>
          <w:u w:val="single"/>
        </w:rPr>
      </w:pPr>
      <w:r>
        <w:rPr>
          <w:b/>
          <w:sz w:val="28"/>
          <w:szCs w:val="28"/>
        </w:rPr>
        <w:t xml:space="preserve">№ зачетной книжки: </w:t>
      </w:r>
      <w:r>
        <w:rPr>
          <w:b/>
          <w:sz w:val="28"/>
          <w:szCs w:val="28"/>
          <w:u w:val="single"/>
        </w:rPr>
        <w:t>07ММД14229</w:t>
      </w:r>
    </w:p>
    <w:p w:rsidR="00E46EAB" w:rsidRPr="00A7520B" w:rsidRDefault="00E46EAB" w:rsidP="00E45293">
      <w:pPr>
        <w:ind w:left="4139"/>
        <w:rPr>
          <w:b/>
          <w:bCs/>
          <w:noProof/>
          <w:color w:val="000000"/>
          <w:sz w:val="28"/>
          <w:szCs w:val="28"/>
          <w:u w:val="single"/>
        </w:rPr>
      </w:pPr>
      <w:r>
        <w:rPr>
          <w:b/>
          <w:bCs/>
          <w:noProof/>
          <w:color w:val="000000"/>
          <w:sz w:val="28"/>
          <w:szCs w:val="28"/>
        </w:rPr>
        <w:t>Проверил:</w:t>
      </w:r>
      <w:r w:rsidR="00A7520B">
        <w:rPr>
          <w:b/>
          <w:bCs/>
          <w:noProof/>
          <w:color w:val="000000"/>
          <w:sz w:val="28"/>
          <w:szCs w:val="28"/>
        </w:rPr>
        <w:t xml:space="preserve"> </w:t>
      </w:r>
      <w:r w:rsidR="00A7520B">
        <w:rPr>
          <w:b/>
          <w:bCs/>
          <w:noProof/>
          <w:color w:val="000000"/>
          <w:sz w:val="28"/>
          <w:szCs w:val="28"/>
          <w:u w:val="single"/>
        </w:rPr>
        <w:t>к.т.н., доцент Колупаев В.П.</w:t>
      </w:r>
    </w:p>
    <w:p w:rsidR="00E46EAB" w:rsidRPr="00E45293" w:rsidRDefault="00E46EAB" w:rsidP="00E45293">
      <w:pPr>
        <w:jc w:val="center"/>
        <w:rPr>
          <w:bCs/>
          <w:noProof/>
          <w:color w:val="000000"/>
          <w:sz w:val="28"/>
          <w:szCs w:val="28"/>
        </w:rPr>
      </w:pPr>
    </w:p>
    <w:p w:rsidR="00E46EAB" w:rsidRPr="00E45293" w:rsidRDefault="00E46EAB" w:rsidP="00E45293">
      <w:pPr>
        <w:jc w:val="center"/>
        <w:rPr>
          <w:noProof/>
          <w:color w:val="000000"/>
          <w:sz w:val="28"/>
          <w:szCs w:val="28"/>
        </w:rPr>
      </w:pPr>
    </w:p>
    <w:p w:rsidR="00E46EAB" w:rsidRPr="00E45293" w:rsidRDefault="00E46EAB" w:rsidP="00E45293">
      <w:pPr>
        <w:jc w:val="center"/>
        <w:rPr>
          <w:noProof/>
          <w:color w:val="000000"/>
          <w:sz w:val="28"/>
          <w:szCs w:val="28"/>
        </w:rPr>
      </w:pPr>
    </w:p>
    <w:p w:rsidR="00E46EAB" w:rsidRPr="00E45293" w:rsidRDefault="00E46EAB" w:rsidP="00E45293">
      <w:pPr>
        <w:jc w:val="center"/>
        <w:rPr>
          <w:noProof/>
          <w:color w:val="000000"/>
          <w:sz w:val="28"/>
          <w:szCs w:val="28"/>
        </w:rPr>
      </w:pPr>
    </w:p>
    <w:p w:rsidR="00E45293" w:rsidRPr="00E45293" w:rsidRDefault="00E45293" w:rsidP="00E45293">
      <w:pPr>
        <w:jc w:val="center"/>
        <w:rPr>
          <w:noProof/>
          <w:color w:val="000000"/>
          <w:sz w:val="28"/>
          <w:szCs w:val="28"/>
        </w:rPr>
      </w:pPr>
    </w:p>
    <w:p w:rsidR="00E45293" w:rsidRPr="00E45293" w:rsidRDefault="00E45293" w:rsidP="00E45293">
      <w:pPr>
        <w:jc w:val="center"/>
        <w:rPr>
          <w:noProof/>
          <w:color w:val="000000"/>
          <w:sz w:val="28"/>
          <w:szCs w:val="28"/>
        </w:rPr>
      </w:pPr>
    </w:p>
    <w:p w:rsidR="00E45293" w:rsidRPr="00E45293" w:rsidRDefault="00E45293" w:rsidP="00E45293">
      <w:pPr>
        <w:jc w:val="center"/>
        <w:rPr>
          <w:noProof/>
          <w:color w:val="000000"/>
          <w:sz w:val="28"/>
          <w:szCs w:val="28"/>
        </w:rPr>
      </w:pPr>
    </w:p>
    <w:p w:rsidR="00E45293" w:rsidRPr="00E45293" w:rsidRDefault="00E45293" w:rsidP="00E45293">
      <w:pPr>
        <w:jc w:val="center"/>
        <w:rPr>
          <w:noProof/>
          <w:color w:val="000000"/>
          <w:sz w:val="28"/>
          <w:szCs w:val="28"/>
        </w:rPr>
      </w:pPr>
    </w:p>
    <w:p w:rsidR="00E45293" w:rsidRPr="00E45293" w:rsidRDefault="00E45293" w:rsidP="00E45293">
      <w:pPr>
        <w:jc w:val="center"/>
        <w:rPr>
          <w:noProof/>
          <w:color w:val="000000"/>
          <w:sz w:val="28"/>
          <w:szCs w:val="28"/>
        </w:rPr>
      </w:pPr>
    </w:p>
    <w:p w:rsidR="00E45293" w:rsidRPr="00E45293" w:rsidRDefault="00E45293" w:rsidP="00E45293">
      <w:pPr>
        <w:jc w:val="center"/>
        <w:rPr>
          <w:noProof/>
          <w:color w:val="000000"/>
          <w:sz w:val="28"/>
          <w:szCs w:val="28"/>
        </w:rPr>
      </w:pPr>
    </w:p>
    <w:p w:rsidR="00E45293" w:rsidRDefault="00E45293" w:rsidP="00E45293">
      <w:pPr>
        <w:jc w:val="center"/>
        <w:rPr>
          <w:noProof/>
          <w:color w:val="000000"/>
          <w:sz w:val="28"/>
          <w:szCs w:val="28"/>
        </w:rPr>
      </w:pPr>
    </w:p>
    <w:p w:rsidR="00E46EAB" w:rsidRDefault="00E46EAB" w:rsidP="00E45293">
      <w:pPr>
        <w:jc w:val="center"/>
        <w:rPr>
          <w:b/>
          <w:bCs/>
          <w:noProof/>
          <w:color w:val="000000"/>
          <w:sz w:val="28"/>
          <w:szCs w:val="28"/>
        </w:rPr>
      </w:pPr>
      <w:r>
        <w:rPr>
          <w:b/>
          <w:bCs/>
          <w:noProof/>
          <w:color w:val="000000"/>
          <w:sz w:val="28"/>
          <w:szCs w:val="28"/>
        </w:rPr>
        <w:t>Киров</w:t>
      </w:r>
    </w:p>
    <w:p w:rsidR="00E45293" w:rsidRDefault="00E46EAB" w:rsidP="00E45293">
      <w:pPr>
        <w:jc w:val="center"/>
        <w:rPr>
          <w:noProof/>
          <w:color w:val="000000"/>
          <w:sz w:val="28"/>
          <w:szCs w:val="28"/>
        </w:rPr>
      </w:pPr>
      <w:r>
        <w:rPr>
          <w:b/>
          <w:bCs/>
          <w:noProof/>
          <w:color w:val="000000"/>
          <w:sz w:val="28"/>
          <w:szCs w:val="28"/>
        </w:rPr>
        <w:t>2009</w:t>
      </w:r>
    </w:p>
    <w:p w:rsidR="00E46EAB" w:rsidRDefault="00E46EAB" w:rsidP="00E45293">
      <w:pPr>
        <w:jc w:val="center"/>
        <w:rPr>
          <w:b/>
          <w:bCs/>
          <w:noProof/>
          <w:color w:val="000000"/>
          <w:sz w:val="28"/>
          <w:szCs w:val="28"/>
        </w:rPr>
      </w:pPr>
      <w:r w:rsidRPr="00E45293">
        <w:rPr>
          <w:sz w:val="28"/>
          <w:szCs w:val="28"/>
        </w:rPr>
        <w:br w:type="page"/>
      </w:r>
      <w:r>
        <w:rPr>
          <w:b/>
          <w:bCs/>
          <w:noProof/>
          <w:color w:val="000000"/>
          <w:sz w:val="28"/>
          <w:szCs w:val="28"/>
        </w:rPr>
        <w:lastRenderedPageBreak/>
        <w:t>План</w:t>
      </w:r>
    </w:p>
    <w:p w:rsidR="00E46EAB" w:rsidRDefault="00E46EAB" w:rsidP="00E46EAB">
      <w:pPr>
        <w:spacing w:line="360" w:lineRule="auto"/>
        <w:jc w:val="both"/>
        <w:rPr>
          <w:noProof/>
          <w:color w:val="000000"/>
          <w:sz w:val="28"/>
          <w:szCs w:val="28"/>
        </w:rPr>
      </w:pPr>
    </w:p>
    <w:tbl>
      <w:tblPr>
        <w:tblStyle w:val="a5"/>
        <w:tblW w:w="95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268"/>
        <w:gridCol w:w="1323"/>
      </w:tblGrid>
      <w:tr w:rsidR="00E46EAB">
        <w:tc>
          <w:tcPr>
            <w:tcW w:w="8268" w:type="dxa"/>
          </w:tcPr>
          <w:p w:rsidR="00E46EAB" w:rsidRDefault="00E46EAB">
            <w:pPr>
              <w:spacing w:line="360" w:lineRule="auto"/>
              <w:jc w:val="both"/>
              <w:rPr>
                <w:noProof/>
                <w:color w:val="000000"/>
                <w:sz w:val="28"/>
                <w:szCs w:val="28"/>
              </w:rPr>
            </w:pPr>
          </w:p>
          <w:p w:rsidR="00A400EF" w:rsidRDefault="00A400EF" w:rsidP="00F65DC4">
            <w:pPr>
              <w:numPr>
                <w:ilvl w:val="0"/>
                <w:numId w:val="22"/>
              </w:numPr>
              <w:spacing w:line="360" w:lineRule="auto"/>
              <w:ind w:hanging="720"/>
              <w:jc w:val="both"/>
              <w:rPr>
                <w:noProof/>
                <w:color w:val="000000"/>
                <w:sz w:val="28"/>
                <w:szCs w:val="28"/>
              </w:rPr>
            </w:pPr>
            <w:r w:rsidRPr="00A400EF">
              <w:rPr>
                <w:bCs/>
                <w:sz w:val="28"/>
                <w:szCs w:val="28"/>
              </w:rPr>
              <w:t>Принципы статической организации</w:t>
            </w:r>
            <w:r>
              <w:rPr>
                <w:noProof/>
                <w:color w:val="000000"/>
                <w:sz w:val="28"/>
                <w:szCs w:val="28"/>
              </w:rPr>
              <w:t xml:space="preserve"> ………………………….</w:t>
            </w:r>
          </w:p>
          <w:p w:rsidR="00A400EF" w:rsidRDefault="00A400EF" w:rsidP="00F65DC4">
            <w:pPr>
              <w:numPr>
                <w:ilvl w:val="0"/>
                <w:numId w:val="22"/>
              </w:numPr>
              <w:spacing w:line="360" w:lineRule="auto"/>
              <w:ind w:hanging="720"/>
              <w:jc w:val="both"/>
              <w:rPr>
                <w:noProof/>
                <w:color w:val="000000"/>
                <w:sz w:val="28"/>
                <w:szCs w:val="28"/>
              </w:rPr>
            </w:pPr>
            <w:r w:rsidRPr="00A400EF">
              <w:rPr>
                <w:bCs/>
                <w:sz w:val="28"/>
                <w:szCs w:val="28"/>
              </w:rPr>
              <w:t>Организационные структуры</w:t>
            </w:r>
            <w:r>
              <w:rPr>
                <w:bCs/>
                <w:sz w:val="28"/>
                <w:szCs w:val="28"/>
              </w:rPr>
              <w:t>…………………………………..</w:t>
            </w:r>
          </w:p>
          <w:p w:rsidR="00E46EAB" w:rsidRDefault="009E4360" w:rsidP="00F65DC4">
            <w:pPr>
              <w:numPr>
                <w:ilvl w:val="0"/>
                <w:numId w:val="23"/>
              </w:numPr>
              <w:spacing w:line="360" w:lineRule="auto"/>
              <w:ind w:hanging="720"/>
              <w:jc w:val="both"/>
              <w:rPr>
                <w:noProof/>
                <w:color w:val="000000"/>
                <w:sz w:val="28"/>
                <w:szCs w:val="28"/>
              </w:rPr>
            </w:pPr>
            <w:r>
              <w:rPr>
                <w:noProof/>
                <w:color w:val="000000"/>
                <w:sz w:val="28"/>
                <w:szCs w:val="28"/>
              </w:rPr>
              <w:t>Виды организационных структур……………………………...</w:t>
            </w:r>
          </w:p>
          <w:p w:rsidR="009E4360" w:rsidRPr="009E4360" w:rsidRDefault="009E4360" w:rsidP="00F65DC4">
            <w:pPr>
              <w:numPr>
                <w:ilvl w:val="0"/>
                <w:numId w:val="23"/>
              </w:numPr>
              <w:spacing w:line="360" w:lineRule="auto"/>
              <w:ind w:hanging="720"/>
              <w:jc w:val="both"/>
              <w:rPr>
                <w:noProof/>
                <w:color w:val="000000"/>
                <w:sz w:val="28"/>
                <w:szCs w:val="28"/>
              </w:rPr>
            </w:pPr>
            <w:r w:rsidRPr="006C1B2E">
              <w:rPr>
                <w:sz w:val="28"/>
                <w:szCs w:val="28"/>
              </w:rPr>
              <w:t>Типы структур управления организациями</w:t>
            </w:r>
            <w:r>
              <w:rPr>
                <w:sz w:val="28"/>
                <w:szCs w:val="28"/>
              </w:rPr>
              <w:t>…………………...</w:t>
            </w:r>
          </w:p>
          <w:p w:rsidR="009E4360" w:rsidRPr="009E4360" w:rsidRDefault="009E4360" w:rsidP="00F65DC4">
            <w:pPr>
              <w:numPr>
                <w:ilvl w:val="0"/>
                <w:numId w:val="23"/>
              </w:numPr>
              <w:spacing w:line="360" w:lineRule="auto"/>
              <w:ind w:hanging="720"/>
              <w:jc w:val="both"/>
              <w:rPr>
                <w:noProof/>
                <w:color w:val="000000"/>
                <w:sz w:val="28"/>
                <w:szCs w:val="28"/>
              </w:rPr>
            </w:pPr>
            <w:r w:rsidRPr="006C1B2E">
              <w:rPr>
                <w:sz w:val="28"/>
                <w:szCs w:val="28"/>
              </w:rPr>
              <w:t>Виды организационных структур управления</w:t>
            </w:r>
            <w:r>
              <w:rPr>
                <w:sz w:val="28"/>
                <w:szCs w:val="28"/>
              </w:rPr>
              <w:t>………………..</w:t>
            </w:r>
          </w:p>
          <w:p w:rsidR="009E4360" w:rsidRDefault="009E4360" w:rsidP="00F65DC4">
            <w:pPr>
              <w:numPr>
                <w:ilvl w:val="0"/>
                <w:numId w:val="23"/>
              </w:numPr>
              <w:spacing w:line="360" w:lineRule="auto"/>
              <w:ind w:hanging="720"/>
              <w:jc w:val="both"/>
              <w:rPr>
                <w:noProof/>
                <w:color w:val="000000"/>
                <w:sz w:val="28"/>
                <w:szCs w:val="28"/>
              </w:rPr>
            </w:pPr>
            <w:r w:rsidRPr="006C1B2E">
              <w:rPr>
                <w:sz w:val="28"/>
                <w:szCs w:val="28"/>
              </w:rPr>
              <w:t>Сравнение структур управления</w:t>
            </w:r>
            <w:r>
              <w:rPr>
                <w:sz w:val="28"/>
                <w:szCs w:val="28"/>
              </w:rPr>
              <w:t>……………………………….</w:t>
            </w:r>
          </w:p>
          <w:p w:rsidR="00E46EAB" w:rsidRDefault="00E46EAB">
            <w:pPr>
              <w:spacing w:line="360" w:lineRule="auto"/>
              <w:jc w:val="both"/>
              <w:rPr>
                <w:noProof/>
                <w:color w:val="000000"/>
                <w:sz w:val="28"/>
                <w:szCs w:val="28"/>
              </w:rPr>
            </w:pPr>
          </w:p>
          <w:p w:rsidR="00E46EAB" w:rsidRDefault="00E46EAB">
            <w:pPr>
              <w:spacing w:line="360" w:lineRule="auto"/>
              <w:jc w:val="both"/>
              <w:rPr>
                <w:noProof/>
                <w:color w:val="000000"/>
                <w:sz w:val="28"/>
                <w:szCs w:val="28"/>
              </w:rPr>
            </w:pPr>
            <w:r>
              <w:rPr>
                <w:noProof/>
                <w:color w:val="000000"/>
                <w:sz w:val="28"/>
                <w:szCs w:val="28"/>
              </w:rPr>
              <w:t>Список исполь</w:t>
            </w:r>
            <w:r w:rsidR="009E4360">
              <w:rPr>
                <w:noProof/>
                <w:color w:val="000000"/>
                <w:sz w:val="28"/>
                <w:szCs w:val="28"/>
              </w:rPr>
              <w:t>зуемой литературы……………………………………</w:t>
            </w:r>
          </w:p>
          <w:p w:rsidR="00E46EAB" w:rsidRDefault="00E46EAB">
            <w:pPr>
              <w:widowControl w:val="0"/>
              <w:spacing w:line="360" w:lineRule="auto"/>
              <w:jc w:val="both"/>
              <w:rPr>
                <w:noProof/>
                <w:color w:val="000000"/>
                <w:sz w:val="28"/>
                <w:szCs w:val="28"/>
              </w:rPr>
            </w:pPr>
          </w:p>
        </w:tc>
        <w:tc>
          <w:tcPr>
            <w:tcW w:w="1323" w:type="dxa"/>
          </w:tcPr>
          <w:p w:rsidR="00E46EAB" w:rsidRDefault="00E46EAB">
            <w:pPr>
              <w:spacing w:line="360" w:lineRule="auto"/>
              <w:jc w:val="both"/>
              <w:rPr>
                <w:noProof/>
                <w:color w:val="000000"/>
                <w:sz w:val="28"/>
                <w:szCs w:val="28"/>
              </w:rPr>
            </w:pPr>
            <w:r>
              <w:rPr>
                <w:noProof/>
                <w:color w:val="000000"/>
                <w:sz w:val="28"/>
                <w:szCs w:val="28"/>
              </w:rPr>
              <w:t>Стр.</w:t>
            </w:r>
          </w:p>
          <w:p w:rsidR="00E46EAB" w:rsidRDefault="00E46EAB">
            <w:pPr>
              <w:spacing w:line="360" w:lineRule="auto"/>
              <w:jc w:val="both"/>
              <w:rPr>
                <w:noProof/>
                <w:color w:val="000000"/>
                <w:sz w:val="28"/>
                <w:szCs w:val="28"/>
              </w:rPr>
            </w:pPr>
            <w:r>
              <w:rPr>
                <w:noProof/>
                <w:color w:val="000000"/>
                <w:sz w:val="28"/>
                <w:szCs w:val="28"/>
              </w:rPr>
              <w:t>3</w:t>
            </w:r>
            <w:r w:rsidR="00A400EF">
              <w:rPr>
                <w:noProof/>
                <w:color w:val="000000"/>
                <w:sz w:val="28"/>
                <w:szCs w:val="28"/>
              </w:rPr>
              <w:t>-4</w:t>
            </w:r>
          </w:p>
          <w:p w:rsidR="00E46EAB" w:rsidRDefault="00A400EF">
            <w:pPr>
              <w:widowControl w:val="0"/>
              <w:spacing w:line="360" w:lineRule="auto"/>
              <w:rPr>
                <w:sz w:val="28"/>
                <w:szCs w:val="28"/>
              </w:rPr>
            </w:pPr>
            <w:r>
              <w:rPr>
                <w:sz w:val="28"/>
                <w:szCs w:val="28"/>
              </w:rPr>
              <w:t>5-6</w:t>
            </w:r>
          </w:p>
          <w:p w:rsidR="00A400EF" w:rsidRDefault="00A400EF">
            <w:pPr>
              <w:widowControl w:val="0"/>
              <w:spacing w:line="360" w:lineRule="auto"/>
              <w:rPr>
                <w:sz w:val="28"/>
                <w:szCs w:val="28"/>
              </w:rPr>
            </w:pPr>
            <w:r>
              <w:rPr>
                <w:sz w:val="28"/>
                <w:szCs w:val="28"/>
              </w:rPr>
              <w:t>6-</w:t>
            </w:r>
            <w:r w:rsidR="009E4360">
              <w:rPr>
                <w:sz w:val="28"/>
                <w:szCs w:val="28"/>
              </w:rPr>
              <w:t>7</w:t>
            </w:r>
          </w:p>
          <w:p w:rsidR="009E4360" w:rsidRDefault="009E4360">
            <w:pPr>
              <w:widowControl w:val="0"/>
              <w:spacing w:line="360" w:lineRule="auto"/>
              <w:rPr>
                <w:sz w:val="28"/>
                <w:szCs w:val="28"/>
              </w:rPr>
            </w:pPr>
            <w:r>
              <w:rPr>
                <w:sz w:val="28"/>
                <w:szCs w:val="28"/>
              </w:rPr>
              <w:t>7-10</w:t>
            </w:r>
          </w:p>
          <w:p w:rsidR="009E4360" w:rsidRDefault="009E4360">
            <w:pPr>
              <w:widowControl w:val="0"/>
              <w:spacing w:line="360" w:lineRule="auto"/>
              <w:rPr>
                <w:sz w:val="28"/>
                <w:szCs w:val="28"/>
              </w:rPr>
            </w:pPr>
            <w:r>
              <w:rPr>
                <w:sz w:val="28"/>
                <w:szCs w:val="28"/>
              </w:rPr>
              <w:t>11-18</w:t>
            </w:r>
          </w:p>
          <w:p w:rsidR="009E4360" w:rsidRDefault="009E4360">
            <w:pPr>
              <w:widowControl w:val="0"/>
              <w:spacing w:line="360" w:lineRule="auto"/>
              <w:rPr>
                <w:sz w:val="28"/>
                <w:szCs w:val="28"/>
              </w:rPr>
            </w:pPr>
            <w:r>
              <w:rPr>
                <w:sz w:val="28"/>
                <w:szCs w:val="28"/>
              </w:rPr>
              <w:t>18-21</w:t>
            </w:r>
          </w:p>
          <w:p w:rsidR="009E4360" w:rsidRDefault="009E4360">
            <w:pPr>
              <w:widowControl w:val="0"/>
              <w:spacing w:line="360" w:lineRule="auto"/>
              <w:rPr>
                <w:sz w:val="28"/>
                <w:szCs w:val="28"/>
              </w:rPr>
            </w:pPr>
          </w:p>
          <w:p w:rsidR="009E4360" w:rsidRDefault="009E4360">
            <w:pPr>
              <w:widowControl w:val="0"/>
              <w:spacing w:line="360" w:lineRule="auto"/>
              <w:rPr>
                <w:sz w:val="28"/>
                <w:szCs w:val="28"/>
              </w:rPr>
            </w:pPr>
            <w:r>
              <w:rPr>
                <w:sz w:val="28"/>
                <w:szCs w:val="28"/>
              </w:rPr>
              <w:t>22</w:t>
            </w:r>
          </w:p>
        </w:tc>
      </w:tr>
    </w:tbl>
    <w:p w:rsidR="00E46EAB" w:rsidRDefault="00E46EAB" w:rsidP="00E46EAB">
      <w:pPr>
        <w:spacing w:line="360" w:lineRule="auto"/>
        <w:jc w:val="both"/>
        <w:rPr>
          <w:noProof/>
          <w:color w:val="000000"/>
          <w:sz w:val="28"/>
          <w:szCs w:val="28"/>
        </w:rPr>
      </w:pPr>
    </w:p>
    <w:p w:rsidR="00E46EAB" w:rsidRDefault="00E46EAB" w:rsidP="00E46EAB">
      <w:pPr>
        <w:spacing w:line="360" w:lineRule="auto"/>
        <w:jc w:val="both"/>
        <w:rPr>
          <w:noProof/>
          <w:color w:val="000000"/>
          <w:sz w:val="28"/>
          <w:szCs w:val="28"/>
        </w:rPr>
      </w:pPr>
    </w:p>
    <w:p w:rsidR="00B33FA7" w:rsidRPr="00B33FA7" w:rsidRDefault="00E46EAB" w:rsidP="00BD4B89">
      <w:pPr>
        <w:numPr>
          <w:ilvl w:val="0"/>
          <w:numId w:val="24"/>
        </w:numPr>
        <w:spacing w:line="360" w:lineRule="auto"/>
        <w:jc w:val="center"/>
        <w:rPr>
          <w:b/>
          <w:bCs/>
          <w:sz w:val="28"/>
          <w:szCs w:val="28"/>
        </w:rPr>
      </w:pPr>
      <w:r>
        <w:rPr>
          <w:b/>
          <w:bCs/>
          <w:noProof/>
          <w:color w:val="000000"/>
          <w:sz w:val="28"/>
          <w:szCs w:val="28"/>
        </w:rPr>
        <w:br w:type="page"/>
      </w:r>
      <w:r w:rsidR="00B33FA7" w:rsidRPr="00B33FA7">
        <w:rPr>
          <w:b/>
          <w:bCs/>
          <w:sz w:val="28"/>
          <w:szCs w:val="28"/>
        </w:rPr>
        <w:t>Принципы статической органи</w:t>
      </w:r>
      <w:r w:rsidR="00A400EF">
        <w:rPr>
          <w:b/>
          <w:bCs/>
          <w:sz w:val="28"/>
          <w:szCs w:val="28"/>
        </w:rPr>
        <w:t>зации</w:t>
      </w:r>
    </w:p>
    <w:p w:rsidR="00B21B9D" w:rsidRDefault="00B21B9D" w:rsidP="00B33FA7">
      <w:pPr>
        <w:tabs>
          <w:tab w:val="num" w:pos="0"/>
        </w:tabs>
        <w:spacing w:line="360" w:lineRule="auto"/>
        <w:ind w:firstLine="720"/>
        <w:jc w:val="both"/>
        <w:rPr>
          <w:sz w:val="28"/>
          <w:szCs w:val="28"/>
        </w:rPr>
      </w:pPr>
    </w:p>
    <w:p w:rsidR="00B33FA7" w:rsidRPr="00B33FA7" w:rsidRDefault="00B33FA7" w:rsidP="00B33FA7">
      <w:pPr>
        <w:tabs>
          <w:tab w:val="num" w:pos="0"/>
        </w:tabs>
        <w:spacing w:line="360" w:lineRule="auto"/>
        <w:ind w:firstLine="720"/>
        <w:jc w:val="both"/>
        <w:rPr>
          <w:sz w:val="28"/>
          <w:szCs w:val="28"/>
        </w:rPr>
      </w:pPr>
      <w:r>
        <w:rPr>
          <w:sz w:val="28"/>
          <w:szCs w:val="28"/>
        </w:rPr>
        <w:t>В теории организации</w:t>
      </w:r>
      <w:r w:rsidRPr="00B33FA7">
        <w:rPr>
          <w:sz w:val="28"/>
          <w:szCs w:val="28"/>
        </w:rPr>
        <w:t xml:space="preserve"> различают статическое и динамическое состояние организации. Эти состояния отражают различные этапы (стадии</w:t>
      </w:r>
      <w:r>
        <w:rPr>
          <w:sz w:val="28"/>
          <w:szCs w:val="28"/>
        </w:rPr>
        <w:t>) жизненного цикла организации.</w:t>
      </w:r>
    </w:p>
    <w:p w:rsidR="00B33FA7" w:rsidRDefault="00B33FA7" w:rsidP="00F65DC4">
      <w:pPr>
        <w:numPr>
          <w:ilvl w:val="0"/>
          <w:numId w:val="3"/>
        </w:numPr>
        <w:tabs>
          <w:tab w:val="clear" w:pos="1440"/>
          <w:tab w:val="num" w:pos="720"/>
        </w:tabs>
        <w:spacing w:line="360" w:lineRule="auto"/>
        <w:ind w:left="720" w:hanging="720"/>
        <w:jc w:val="both"/>
        <w:rPr>
          <w:sz w:val="28"/>
          <w:szCs w:val="28"/>
        </w:rPr>
      </w:pPr>
      <w:r w:rsidRPr="00B33FA7">
        <w:rPr>
          <w:sz w:val="28"/>
          <w:szCs w:val="28"/>
          <w:u w:val="single"/>
        </w:rPr>
        <w:t>Принцип приоритетности целей организации</w:t>
      </w:r>
      <w:r w:rsidRPr="00B33FA7">
        <w:rPr>
          <w:sz w:val="28"/>
          <w:szCs w:val="28"/>
        </w:rPr>
        <w:t>. Состоит в том, что в составе (общей схемы) управленческого процесса существует 5 элементов</w:t>
      </w:r>
      <w:r>
        <w:rPr>
          <w:sz w:val="28"/>
          <w:szCs w:val="28"/>
        </w:rPr>
        <w:t>:</w:t>
      </w:r>
    </w:p>
    <w:p w:rsidR="00B33FA7" w:rsidRDefault="00B33FA7" w:rsidP="00B33FA7">
      <w:pPr>
        <w:tabs>
          <w:tab w:val="num" w:pos="0"/>
        </w:tabs>
        <w:spacing w:line="360" w:lineRule="auto"/>
        <w:jc w:val="center"/>
        <w:rPr>
          <w:sz w:val="28"/>
          <w:szCs w:val="28"/>
        </w:rPr>
      </w:pPr>
      <w:r w:rsidRPr="00B33FA7">
        <w:rPr>
          <w:sz w:val="28"/>
          <w:szCs w:val="28"/>
        </w:rPr>
        <w:t>цель→</w:t>
      </w:r>
      <w:r>
        <w:rPr>
          <w:sz w:val="28"/>
          <w:szCs w:val="28"/>
        </w:rPr>
        <w:t xml:space="preserve"> </w:t>
      </w:r>
      <w:r w:rsidRPr="00B33FA7">
        <w:rPr>
          <w:sz w:val="28"/>
          <w:szCs w:val="28"/>
        </w:rPr>
        <w:t>задачи→</w:t>
      </w:r>
      <w:r>
        <w:rPr>
          <w:sz w:val="28"/>
          <w:szCs w:val="28"/>
        </w:rPr>
        <w:t xml:space="preserve"> </w:t>
      </w:r>
      <w:r w:rsidRPr="00B33FA7">
        <w:rPr>
          <w:sz w:val="28"/>
          <w:szCs w:val="28"/>
        </w:rPr>
        <w:t>функции→</w:t>
      </w:r>
      <w:r>
        <w:rPr>
          <w:sz w:val="28"/>
          <w:szCs w:val="28"/>
        </w:rPr>
        <w:t xml:space="preserve"> </w:t>
      </w:r>
      <w:r w:rsidRPr="00B33FA7">
        <w:rPr>
          <w:sz w:val="28"/>
          <w:szCs w:val="28"/>
        </w:rPr>
        <w:t>структура→</w:t>
      </w:r>
      <w:r>
        <w:rPr>
          <w:sz w:val="28"/>
          <w:szCs w:val="28"/>
        </w:rPr>
        <w:t xml:space="preserve"> </w:t>
      </w:r>
      <w:r w:rsidRPr="00B33FA7">
        <w:rPr>
          <w:sz w:val="28"/>
          <w:szCs w:val="28"/>
        </w:rPr>
        <w:t>персонал</w:t>
      </w:r>
      <w:r>
        <w:rPr>
          <w:sz w:val="28"/>
          <w:szCs w:val="28"/>
        </w:rPr>
        <w:t>.</w:t>
      </w:r>
    </w:p>
    <w:p w:rsidR="00B33FA7" w:rsidRPr="00B33FA7" w:rsidRDefault="00B33FA7" w:rsidP="00B70AAF">
      <w:pPr>
        <w:tabs>
          <w:tab w:val="num" w:pos="0"/>
        </w:tabs>
        <w:spacing w:line="360" w:lineRule="auto"/>
        <w:ind w:firstLine="720"/>
        <w:jc w:val="both"/>
        <w:rPr>
          <w:sz w:val="28"/>
          <w:szCs w:val="28"/>
        </w:rPr>
      </w:pPr>
      <w:r>
        <w:rPr>
          <w:sz w:val="28"/>
          <w:szCs w:val="28"/>
        </w:rPr>
        <w:t>Н</w:t>
      </w:r>
      <w:r w:rsidRPr="00B33FA7">
        <w:rPr>
          <w:sz w:val="28"/>
          <w:szCs w:val="28"/>
        </w:rPr>
        <w:t>аивысший приоритет должна имет</w:t>
      </w:r>
      <w:r>
        <w:rPr>
          <w:sz w:val="28"/>
          <w:szCs w:val="28"/>
        </w:rPr>
        <w:t>ь цель, затем задача, а далее функци</w:t>
      </w:r>
      <w:r w:rsidRPr="00B33FA7">
        <w:rPr>
          <w:sz w:val="28"/>
          <w:szCs w:val="28"/>
        </w:rPr>
        <w:t>и, стр</w:t>
      </w:r>
      <w:r>
        <w:rPr>
          <w:sz w:val="28"/>
          <w:szCs w:val="28"/>
        </w:rPr>
        <w:t>уктура, персонал</w:t>
      </w:r>
      <w:r w:rsidRPr="00B33FA7">
        <w:rPr>
          <w:sz w:val="28"/>
          <w:szCs w:val="28"/>
        </w:rPr>
        <w:t>. Но в процессе изменения стадий, может произойти изменение приоритета целей, задачи могут стать невыполнимыми или трудновыполнимыми.</w:t>
      </w:r>
    </w:p>
    <w:p w:rsidR="00BE306A" w:rsidRDefault="00B33FA7" w:rsidP="00F65DC4">
      <w:pPr>
        <w:numPr>
          <w:ilvl w:val="0"/>
          <w:numId w:val="3"/>
        </w:numPr>
        <w:tabs>
          <w:tab w:val="clear" w:pos="1440"/>
          <w:tab w:val="num" w:pos="720"/>
        </w:tabs>
        <w:spacing w:line="360" w:lineRule="auto"/>
        <w:ind w:left="720" w:hanging="720"/>
        <w:jc w:val="both"/>
        <w:rPr>
          <w:sz w:val="28"/>
          <w:szCs w:val="28"/>
        </w:rPr>
      </w:pPr>
      <w:r w:rsidRPr="00B33FA7">
        <w:rPr>
          <w:sz w:val="28"/>
          <w:szCs w:val="28"/>
          <w:u w:val="single"/>
        </w:rPr>
        <w:t>Принцип приоритета функций относительно структурного строения</w:t>
      </w:r>
      <w:r w:rsidRPr="00B33FA7">
        <w:rPr>
          <w:sz w:val="28"/>
          <w:szCs w:val="28"/>
        </w:rPr>
        <w:t>. При создании компанией в системе функция – структура наивысший приоритет должны иметь функции.</w:t>
      </w:r>
    </w:p>
    <w:p w:rsidR="00B33FA7" w:rsidRPr="00B33FA7" w:rsidRDefault="00B33FA7" w:rsidP="00F65DC4">
      <w:pPr>
        <w:numPr>
          <w:ilvl w:val="0"/>
          <w:numId w:val="3"/>
        </w:numPr>
        <w:tabs>
          <w:tab w:val="clear" w:pos="1440"/>
          <w:tab w:val="num" w:pos="720"/>
        </w:tabs>
        <w:spacing w:line="360" w:lineRule="auto"/>
        <w:ind w:left="720" w:hanging="720"/>
        <w:jc w:val="both"/>
        <w:rPr>
          <w:sz w:val="28"/>
          <w:szCs w:val="28"/>
        </w:rPr>
      </w:pPr>
      <w:r w:rsidRPr="00B33FA7">
        <w:rPr>
          <w:sz w:val="28"/>
          <w:szCs w:val="28"/>
          <w:u w:val="single"/>
        </w:rPr>
        <w:t>Принцип приоритетности субъекта относительно объекта</w:t>
      </w:r>
      <w:r w:rsidRPr="00B33FA7">
        <w:rPr>
          <w:sz w:val="28"/>
          <w:szCs w:val="28"/>
        </w:rPr>
        <w:t>. При создании компании или структурного подразделения приоритет должен отдаваться руководителю относительно будущих работников.</w:t>
      </w:r>
    </w:p>
    <w:p w:rsidR="00B33FA7" w:rsidRPr="00B33FA7" w:rsidRDefault="00B33FA7" w:rsidP="00B33FA7">
      <w:pPr>
        <w:tabs>
          <w:tab w:val="num" w:pos="0"/>
        </w:tabs>
        <w:spacing w:line="360" w:lineRule="auto"/>
        <w:ind w:firstLine="720"/>
        <w:jc w:val="both"/>
        <w:rPr>
          <w:sz w:val="28"/>
          <w:szCs w:val="28"/>
        </w:rPr>
      </w:pPr>
      <w:r w:rsidRPr="00B33FA7">
        <w:rPr>
          <w:sz w:val="28"/>
          <w:szCs w:val="28"/>
        </w:rPr>
        <w:t>Необходимость использования этого принципа определяется тем, что степень ориентации, степень учёта требований этого принципа оказывает сильное влияние на функционирование организации, на её жизнеспособность.</w:t>
      </w:r>
    </w:p>
    <w:p w:rsidR="00BE306A" w:rsidRDefault="00B33FA7" w:rsidP="00F65DC4">
      <w:pPr>
        <w:numPr>
          <w:ilvl w:val="0"/>
          <w:numId w:val="3"/>
        </w:numPr>
        <w:tabs>
          <w:tab w:val="clear" w:pos="1440"/>
          <w:tab w:val="num" w:pos="720"/>
        </w:tabs>
        <w:spacing w:line="360" w:lineRule="auto"/>
        <w:ind w:left="720" w:hanging="720"/>
        <w:jc w:val="both"/>
        <w:rPr>
          <w:sz w:val="28"/>
          <w:szCs w:val="28"/>
        </w:rPr>
      </w:pPr>
      <w:r w:rsidRPr="00B33FA7">
        <w:rPr>
          <w:sz w:val="28"/>
          <w:szCs w:val="28"/>
          <w:u w:val="single"/>
        </w:rPr>
        <w:t>Принцип соответствия целей, задач и функций</w:t>
      </w:r>
      <w:r w:rsidRPr="00B33FA7">
        <w:rPr>
          <w:sz w:val="28"/>
          <w:szCs w:val="28"/>
        </w:rPr>
        <w:t>. Т.е. это принцип обеспечения ресурсами.</w:t>
      </w:r>
    </w:p>
    <w:p w:rsidR="00B33FA7" w:rsidRPr="00B33FA7" w:rsidRDefault="00B33FA7" w:rsidP="00F65DC4">
      <w:pPr>
        <w:numPr>
          <w:ilvl w:val="0"/>
          <w:numId w:val="3"/>
        </w:numPr>
        <w:tabs>
          <w:tab w:val="clear" w:pos="1440"/>
          <w:tab w:val="num" w:pos="720"/>
        </w:tabs>
        <w:spacing w:line="360" w:lineRule="auto"/>
        <w:ind w:left="720" w:hanging="720"/>
        <w:jc w:val="both"/>
        <w:rPr>
          <w:sz w:val="28"/>
          <w:szCs w:val="28"/>
        </w:rPr>
      </w:pPr>
      <w:r w:rsidRPr="00B33FA7">
        <w:rPr>
          <w:sz w:val="28"/>
          <w:szCs w:val="28"/>
          <w:u w:val="single"/>
        </w:rPr>
        <w:t>Принцип соответствия распорядительства и подчинения</w:t>
      </w:r>
      <w:r w:rsidRPr="00B33FA7">
        <w:rPr>
          <w:sz w:val="28"/>
          <w:szCs w:val="28"/>
        </w:rPr>
        <w:t>. Т.е. принцип единоначалия. Состоит в том, что каждый работник должен иметь одного линейного руководителя и множеств</w:t>
      </w:r>
      <w:r w:rsidR="00B12BEC">
        <w:rPr>
          <w:sz w:val="28"/>
          <w:szCs w:val="28"/>
        </w:rPr>
        <w:t>о функциональных руководителей.</w:t>
      </w:r>
    </w:p>
    <w:p w:rsidR="00B33FA7" w:rsidRPr="00B33FA7" w:rsidRDefault="00B12BEC" w:rsidP="00B33FA7">
      <w:pPr>
        <w:tabs>
          <w:tab w:val="num" w:pos="0"/>
        </w:tabs>
        <w:spacing w:line="360" w:lineRule="auto"/>
        <w:ind w:firstLine="720"/>
        <w:jc w:val="both"/>
        <w:rPr>
          <w:sz w:val="28"/>
          <w:szCs w:val="28"/>
        </w:rPr>
      </w:pPr>
      <w:r>
        <w:rPr>
          <w:sz w:val="28"/>
          <w:szCs w:val="28"/>
        </w:rPr>
        <w:t xml:space="preserve">Линейный руководитель – </w:t>
      </w:r>
      <w:r w:rsidR="00B33FA7" w:rsidRPr="00B33FA7">
        <w:rPr>
          <w:sz w:val="28"/>
          <w:szCs w:val="28"/>
        </w:rPr>
        <w:t>определяет характер решения, указаний, характер действий свои</w:t>
      </w:r>
      <w:r>
        <w:rPr>
          <w:sz w:val="28"/>
          <w:szCs w:val="28"/>
        </w:rPr>
        <w:t>х подчинённых по всем вопросам.</w:t>
      </w:r>
    </w:p>
    <w:p w:rsidR="00B33FA7" w:rsidRPr="00B33FA7" w:rsidRDefault="00B33FA7" w:rsidP="00B33FA7">
      <w:pPr>
        <w:tabs>
          <w:tab w:val="num" w:pos="0"/>
        </w:tabs>
        <w:spacing w:line="360" w:lineRule="auto"/>
        <w:ind w:firstLine="720"/>
        <w:jc w:val="both"/>
        <w:rPr>
          <w:sz w:val="28"/>
          <w:szCs w:val="28"/>
        </w:rPr>
      </w:pPr>
      <w:r w:rsidRPr="00B33FA7">
        <w:rPr>
          <w:sz w:val="28"/>
          <w:szCs w:val="28"/>
        </w:rPr>
        <w:t>Функциональный руководитель – определяет характер действий всех работников, но в пределах содержания определённых функций.</w:t>
      </w:r>
    </w:p>
    <w:p w:rsidR="00B33FA7" w:rsidRPr="00B33FA7" w:rsidRDefault="00B33FA7" w:rsidP="00B33FA7">
      <w:pPr>
        <w:tabs>
          <w:tab w:val="num" w:pos="0"/>
        </w:tabs>
        <w:spacing w:line="360" w:lineRule="auto"/>
        <w:ind w:firstLine="720"/>
        <w:jc w:val="both"/>
        <w:rPr>
          <w:sz w:val="28"/>
          <w:szCs w:val="28"/>
        </w:rPr>
      </w:pPr>
      <w:r w:rsidRPr="00B33FA7">
        <w:rPr>
          <w:sz w:val="28"/>
          <w:szCs w:val="28"/>
        </w:rPr>
        <w:t>Руководитель любой организации является линейным руководителем для своих заместителей, т.е. он непосредственно не сможет определить характер поведения рядового работника только через своих замов.</w:t>
      </w:r>
    </w:p>
    <w:p w:rsidR="00BE306A" w:rsidRDefault="00B33FA7" w:rsidP="00F65DC4">
      <w:pPr>
        <w:numPr>
          <w:ilvl w:val="0"/>
          <w:numId w:val="3"/>
        </w:numPr>
        <w:tabs>
          <w:tab w:val="clear" w:pos="1440"/>
          <w:tab w:val="num" w:pos="720"/>
        </w:tabs>
        <w:spacing w:line="360" w:lineRule="auto"/>
        <w:ind w:left="720" w:hanging="720"/>
        <w:jc w:val="both"/>
        <w:rPr>
          <w:sz w:val="28"/>
          <w:szCs w:val="28"/>
        </w:rPr>
      </w:pPr>
      <w:r w:rsidRPr="00B33FA7">
        <w:rPr>
          <w:sz w:val="28"/>
          <w:szCs w:val="28"/>
          <w:u w:val="single"/>
        </w:rPr>
        <w:t>Принцип прямоточности</w:t>
      </w:r>
      <w:r w:rsidRPr="00B33FA7">
        <w:rPr>
          <w:sz w:val="28"/>
          <w:szCs w:val="28"/>
        </w:rPr>
        <w:t>. Состоит в том, что при создании организации необходимо обеспечить реализацию оптимального варианта осуществления производственных процессов, т.е. варианта, обеспечивающего минимум затрат, создающий высокое качество полезных продуктов.</w:t>
      </w:r>
    </w:p>
    <w:p w:rsidR="00B33FA7" w:rsidRPr="00B33FA7" w:rsidRDefault="00B33FA7" w:rsidP="00F65DC4">
      <w:pPr>
        <w:numPr>
          <w:ilvl w:val="0"/>
          <w:numId w:val="3"/>
        </w:numPr>
        <w:tabs>
          <w:tab w:val="clear" w:pos="1440"/>
          <w:tab w:val="num" w:pos="720"/>
        </w:tabs>
        <w:spacing w:line="360" w:lineRule="auto"/>
        <w:ind w:left="720" w:hanging="720"/>
        <w:jc w:val="both"/>
        <w:rPr>
          <w:sz w:val="28"/>
          <w:szCs w:val="28"/>
        </w:rPr>
      </w:pPr>
      <w:r w:rsidRPr="00B33FA7">
        <w:rPr>
          <w:sz w:val="28"/>
          <w:szCs w:val="28"/>
          <w:u w:val="single"/>
        </w:rPr>
        <w:t>Принцип синхронизации</w:t>
      </w:r>
      <w:r w:rsidRPr="00B33FA7">
        <w:rPr>
          <w:sz w:val="28"/>
          <w:szCs w:val="28"/>
        </w:rPr>
        <w:t>. Состоит в том, что при создании организации необходимо определить производительное звено, на деятельность которого должна быть скорректирована деятельностью других подразделений. При определённых ситуациях таким звеном мог</w:t>
      </w:r>
      <w:r w:rsidR="00B12BEC">
        <w:rPr>
          <w:sz w:val="28"/>
          <w:szCs w:val="28"/>
        </w:rPr>
        <w:t>ут быть и другие подразделения.</w:t>
      </w:r>
    </w:p>
    <w:p w:rsidR="00B33FA7" w:rsidRPr="00B33FA7" w:rsidRDefault="00B33FA7" w:rsidP="00B33FA7">
      <w:pPr>
        <w:tabs>
          <w:tab w:val="num" w:pos="0"/>
        </w:tabs>
        <w:spacing w:line="360" w:lineRule="auto"/>
        <w:ind w:firstLine="720"/>
        <w:jc w:val="both"/>
        <w:rPr>
          <w:sz w:val="28"/>
          <w:szCs w:val="28"/>
        </w:rPr>
      </w:pPr>
    </w:p>
    <w:p w:rsidR="00B33FA7" w:rsidRPr="00B33FA7" w:rsidRDefault="00B33FA7" w:rsidP="00B33FA7">
      <w:pPr>
        <w:tabs>
          <w:tab w:val="num" w:pos="0"/>
        </w:tabs>
        <w:spacing w:line="360" w:lineRule="auto"/>
        <w:ind w:firstLine="720"/>
        <w:jc w:val="both"/>
        <w:rPr>
          <w:sz w:val="28"/>
          <w:szCs w:val="28"/>
        </w:rPr>
      </w:pPr>
    </w:p>
    <w:p w:rsidR="00B33FA7" w:rsidRPr="00B33FA7" w:rsidRDefault="00B33FA7" w:rsidP="00B33FA7">
      <w:pPr>
        <w:tabs>
          <w:tab w:val="num" w:pos="0"/>
        </w:tabs>
        <w:spacing w:line="360" w:lineRule="auto"/>
        <w:ind w:firstLine="720"/>
        <w:jc w:val="both"/>
        <w:rPr>
          <w:sz w:val="28"/>
          <w:szCs w:val="28"/>
        </w:rPr>
      </w:pPr>
    </w:p>
    <w:p w:rsidR="00B33FA7" w:rsidRDefault="00B33FA7" w:rsidP="00B33FA7">
      <w:pPr>
        <w:tabs>
          <w:tab w:val="num" w:pos="0"/>
        </w:tabs>
        <w:spacing w:line="360" w:lineRule="auto"/>
        <w:ind w:firstLine="720"/>
        <w:jc w:val="both"/>
        <w:rPr>
          <w:sz w:val="28"/>
          <w:szCs w:val="28"/>
        </w:rPr>
      </w:pPr>
    </w:p>
    <w:p w:rsidR="00B12BEC" w:rsidRDefault="00B12BEC" w:rsidP="00B33FA7">
      <w:pPr>
        <w:tabs>
          <w:tab w:val="num" w:pos="0"/>
        </w:tabs>
        <w:spacing w:line="360" w:lineRule="auto"/>
        <w:ind w:firstLine="720"/>
        <w:jc w:val="both"/>
        <w:rPr>
          <w:sz w:val="28"/>
          <w:szCs w:val="28"/>
        </w:rPr>
      </w:pPr>
    </w:p>
    <w:p w:rsidR="00B12BEC" w:rsidRDefault="00B12BEC" w:rsidP="00B33FA7">
      <w:pPr>
        <w:tabs>
          <w:tab w:val="num" w:pos="0"/>
        </w:tabs>
        <w:spacing w:line="360" w:lineRule="auto"/>
        <w:ind w:firstLine="720"/>
        <w:jc w:val="both"/>
        <w:rPr>
          <w:sz w:val="28"/>
          <w:szCs w:val="28"/>
        </w:rPr>
      </w:pPr>
    </w:p>
    <w:p w:rsidR="00B12BEC" w:rsidRDefault="00B12BEC" w:rsidP="00B33FA7">
      <w:pPr>
        <w:tabs>
          <w:tab w:val="num" w:pos="0"/>
        </w:tabs>
        <w:spacing w:line="360" w:lineRule="auto"/>
        <w:ind w:firstLine="720"/>
        <w:jc w:val="both"/>
        <w:rPr>
          <w:sz w:val="28"/>
          <w:szCs w:val="28"/>
        </w:rPr>
      </w:pPr>
    </w:p>
    <w:p w:rsidR="00B12BEC" w:rsidRDefault="00B12BEC" w:rsidP="00B33FA7">
      <w:pPr>
        <w:tabs>
          <w:tab w:val="num" w:pos="0"/>
        </w:tabs>
        <w:spacing w:line="360" w:lineRule="auto"/>
        <w:ind w:firstLine="720"/>
        <w:jc w:val="both"/>
        <w:rPr>
          <w:sz w:val="28"/>
          <w:szCs w:val="28"/>
        </w:rPr>
      </w:pPr>
    </w:p>
    <w:p w:rsidR="00B12BEC" w:rsidRDefault="00B12BEC" w:rsidP="00B33FA7">
      <w:pPr>
        <w:tabs>
          <w:tab w:val="num" w:pos="0"/>
        </w:tabs>
        <w:spacing w:line="360" w:lineRule="auto"/>
        <w:ind w:firstLine="720"/>
        <w:jc w:val="both"/>
        <w:rPr>
          <w:sz w:val="28"/>
          <w:szCs w:val="28"/>
        </w:rPr>
      </w:pPr>
    </w:p>
    <w:p w:rsidR="00B12BEC" w:rsidRDefault="00B12BEC" w:rsidP="00B33FA7">
      <w:pPr>
        <w:tabs>
          <w:tab w:val="num" w:pos="0"/>
        </w:tabs>
        <w:spacing w:line="360" w:lineRule="auto"/>
        <w:ind w:firstLine="720"/>
        <w:jc w:val="both"/>
        <w:rPr>
          <w:sz w:val="28"/>
          <w:szCs w:val="28"/>
        </w:rPr>
      </w:pPr>
    </w:p>
    <w:p w:rsidR="00B12BEC" w:rsidRDefault="00B12BEC" w:rsidP="00B33FA7">
      <w:pPr>
        <w:tabs>
          <w:tab w:val="num" w:pos="0"/>
        </w:tabs>
        <w:spacing w:line="360" w:lineRule="auto"/>
        <w:ind w:firstLine="720"/>
        <w:jc w:val="both"/>
        <w:rPr>
          <w:sz w:val="28"/>
          <w:szCs w:val="28"/>
        </w:rPr>
      </w:pPr>
    </w:p>
    <w:p w:rsidR="00B12BEC" w:rsidRDefault="00B12BEC" w:rsidP="00B33FA7">
      <w:pPr>
        <w:tabs>
          <w:tab w:val="num" w:pos="0"/>
        </w:tabs>
        <w:spacing w:line="360" w:lineRule="auto"/>
        <w:ind w:firstLine="720"/>
        <w:jc w:val="both"/>
        <w:rPr>
          <w:sz w:val="28"/>
          <w:szCs w:val="28"/>
        </w:rPr>
      </w:pPr>
    </w:p>
    <w:p w:rsidR="00B12BEC" w:rsidRDefault="00B12BEC" w:rsidP="00B33FA7">
      <w:pPr>
        <w:tabs>
          <w:tab w:val="num" w:pos="0"/>
        </w:tabs>
        <w:spacing w:line="360" w:lineRule="auto"/>
        <w:ind w:firstLine="720"/>
        <w:jc w:val="both"/>
        <w:rPr>
          <w:sz w:val="28"/>
          <w:szCs w:val="28"/>
        </w:rPr>
      </w:pPr>
    </w:p>
    <w:p w:rsidR="00B959A6" w:rsidRPr="00B959A6" w:rsidRDefault="00BD4B89" w:rsidP="00CC639D">
      <w:pPr>
        <w:spacing w:line="360" w:lineRule="auto"/>
        <w:jc w:val="center"/>
        <w:rPr>
          <w:b/>
          <w:bCs/>
          <w:sz w:val="28"/>
          <w:szCs w:val="28"/>
        </w:rPr>
      </w:pPr>
      <w:r>
        <w:rPr>
          <w:b/>
          <w:bCs/>
          <w:sz w:val="28"/>
          <w:szCs w:val="28"/>
        </w:rPr>
        <w:t xml:space="preserve">2. </w:t>
      </w:r>
      <w:r w:rsidR="00B959A6">
        <w:rPr>
          <w:b/>
          <w:bCs/>
          <w:sz w:val="28"/>
          <w:szCs w:val="28"/>
        </w:rPr>
        <w:t>Орга</w:t>
      </w:r>
      <w:r w:rsidR="00CC639D">
        <w:rPr>
          <w:b/>
          <w:bCs/>
          <w:sz w:val="28"/>
          <w:szCs w:val="28"/>
        </w:rPr>
        <w:t>низационные структуры</w:t>
      </w:r>
    </w:p>
    <w:p w:rsidR="006C1B2E" w:rsidRDefault="006C1B2E" w:rsidP="006C1B2E">
      <w:pPr>
        <w:spacing w:line="360" w:lineRule="auto"/>
        <w:ind w:firstLine="709"/>
        <w:jc w:val="both"/>
        <w:rPr>
          <w:sz w:val="28"/>
          <w:szCs w:val="28"/>
        </w:rPr>
      </w:pPr>
    </w:p>
    <w:p w:rsidR="006C1B2E" w:rsidRPr="006C1B2E" w:rsidRDefault="006C1B2E" w:rsidP="006C1B2E">
      <w:pPr>
        <w:spacing w:line="360" w:lineRule="auto"/>
        <w:ind w:firstLine="709"/>
        <w:jc w:val="both"/>
        <w:rPr>
          <w:sz w:val="28"/>
          <w:szCs w:val="28"/>
        </w:rPr>
      </w:pPr>
      <w:r w:rsidRPr="006C1B2E">
        <w:rPr>
          <w:sz w:val="28"/>
          <w:szCs w:val="28"/>
        </w:rPr>
        <w:t>Важной функцией управления является фун</w:t>
      </w:r>
      <w:r>
        <w:rPr>
          <w:sz w:val="28"/>
          <w:szCs w:val="28"/>
        </w:rPr>
        <w:t>кция организации, которая заклю</w:t>
      </w:r>
      <w:r w:rsidRPr="006C1B2E">
        <w:rPr>
          <w:sz w:val="28"/>
          <w:szCs w:val="28"/>
        </w:rPr>
        <w:t>чается в установлении постоянных и временных взаимоотношений между всеми подразделениями фирмы, определении порядка и условий функ</w:t>
      </w:r>
      <w:r>
        <w:rPr>
          <w:sz w:val="28"/>
          <w:szCs w:val="28"/>
        </w:rPr>
        <w:t>ционирования фир</w:t>
      </w:r>
      <w:r w:rsidRPr="006C1B2E">
        <w:rPr>
          <w:sz w:val="28"/>
          <w:szCs w:val="28"/>
        </w:rPr>
        <w:t>мы. Функция организации реализуется двумя путями: через административно-организационное управление и через оперативное управление.</w:t>
      </w:r>
    </w:p>
    <w:p w:rsidR="006C1B2E" w:rsidRPr="006C1B2E" w:rsidRDefault="006C1B2E" w:rsidP="006C1B2E">
      <w:pPr>
        <w:spacing w:line="360" w:lineRule="auto"/>
        <w:ind w:firstLine="709"/>
        <w:jc w:val="both"/>
        <w:rPr>
          <w:bCs/>
          <w:sz w:val="28"/>
          <w:szCs w:val="28"/>
        </w:rPr>
      </w:pPr>
      <w:r w:rsidRPr="006C1B2E">
        <w:rPr>
          <w:bCs/>
          <w:sz w:val="28"/>
          <w:szCs w:val="28"/>
        </w:rPr>
        <w:t>Административно-организационное управление предполагает опреде</w:t>
      </w:r>
      <w:r>
        <w:rPr>
          <w:bCs/>
          <w:sz w:val="28"/>
          <w:szCs w:val="28"/>
        </w:rPr>
        <w:t>ление струк</w:t>
      </w:r>
      <w:r w:rsidRPr="006C1B2E">
        <w:rPr>
          <w:bCs/>
          <w:sz w:val="28"/>
          <w:szCs w:val="28"/>
        </w:rPr>
        <w:t>туры фирмы, установление взаимосвязей и распределение функций между всеми подразделениями, предоставление прав и установление ответст</w:t>
      </w:r>
      <w:r>
        <w:rPr>
          <w:bCs/>
          <w:sz w:val="28"/>
          <w:szCs w:val="28"/>
        </w:rPr>
        <w:t>венности между ра</w:t>
      </w:r>
      <w:r w:rsidRPr="006C1B2E">
        <w:rPr>
          <w:bCs/>
          <w:sz w:val="28"/>
          <w:szCs w:val="28"/>
        </w:rPr>
        <w:t>ботниками аппарата управления. Оперативное уп</w:t>
      </w:r>
      <w:r>
        <w:rPr>
          <w:bCs/>
          <w:sz w:val="28"/>
          <w:szCs w:val="28"/>
        </w:rPr>
        <w:t>равление обеспечивает функциони</w:t>
      </w:r>
      <w:r w:rsidRPr="006C1B2E">
        <w:rPr>
          <w:bCs/>
          <w:sz w:val="28"/>
          <w:szCs w:val="28"/>
        </w:rPr>
        <w:t xml:space="preserve">рование фирмы в соответствии с утвержденным </w:t>
      </w:r>
      <w:r>
        <w:rPr>
          <w:bCs/>
          <w:sz w:val="28"/>
          <w:szCs w:val="28"/>
        </w:rPr>
        <w:t>планом. Оно заключается в перио</w:t>
      </w:r>
      <w:r w:rsidRPr="006C1B2E">
        <w:rPr>
          <w:bCs/>
          <w:sz w:val="28"/>
          <w:szCs w:val="28"/>
        </w:rPr>
        <w:t>дическом или непрерывном сравнении фактиче</w:t>
      </w:r>
      <w:r>
        <w:rPr>
          <w:bCs/>
          <w:sz w:val="28"/>
          <w:szCs w:val="28"/>
        </w:rPr>
        <w:t>ски полученных результатов с ре</w:t>
      </w:r>
      <w:r w:rsidRPr="006C1B2E">
        <w:rPr>
          <w:bCs/>
          <w:sz w:val="28"/>
          <w:szCs w:val="28"/>
        </w:rPr>
        <w:t>зультатами, намеченными планом, и последующей их корректировке. Оперативное управление тесно связано с текущим планированием.</w:t>
      </w:r>
    </w:p>
    <w:p w:rsidR="006C1B2E" w:rsidRPr="006C1B2E" w:rsidRDefault="006C1B2E" w:rsidP="006C1B2E">
      <w:pPr>
        <w:spacing w:line="360" w:lineRule="auto"/>
        <w:ind w:firstLine="709"/>
        <w:jc w:val="both"/>
        <w:rPr>
          <w:bCs/>
          <w:sz w:val="28"/>
          <w:szCs w:val="28"/>
        </w:rPr>
      </w:pPr>
      <w:r w:rsidRPr="006C1B2E">
        <w:rPr>
          <w:bCs/>
          <w:sz w:val="28"/>
          <w:szCs w:val="28"/>
        </w:rPr>
        <w:t>Под организационной структурой фирмы пони</w:t>
      </w:r>
      <w:r>
        <w:rPr>
          <w:bCs/>
          <w:sz w:val="28"/>
          <w:szCs w:val="28"/>
        </w:rPr>
        <w:t>мается ее организация из отдель</w:t>
      </w:r>
      <w:r w:rsidRPr="006C1B2E">
        <w:rPr>
          <w:bCs/>
          <w:sz w:val="28"/>
          <w:szCs w:val="28"/>
        </w:rPr>
        <w:t>ных подразделений с их взаимосвязями, которые определяются поставленными перед фирмой и ее подразделениями целями и распре</w:t>
      </w:r>
      <w:r>
        <w:rPr>
          <w:bCs/>
          <w:sz w:val="28"/>
          <w:szCs w:val="28"/>
        </w:rPr>
        <w:t>делением между ними функций. Ор</w:t>
      </w:r>
      <w:r w:rsidRPr="006C1B2E">
        <w:rPr>
          <w:bCs/>
          <w:sz w:val="28"/>
          <w:szCs w:val="28"/>
        </w:rPr>
        <w:t>ганизационная структура предусматривает распределение функций и полномочий на принятие решений между руководящими работниками фирмы, ответственными за деятельность структурных подразделений, составляющих организацию фирмы.</w:t>
      </w:r>
    </w:p>
    <w:p w:rsidR="006C1B2E" w:rsidRPr="006C1B2E" w:rsidRDefault="006C1B2E" w:rsidP="006C1B2E">
      <w:pPr>
        <w:spacing w:line="360" w:lineRule="auto"/>
        <w:ind w:firstLine="709"/>
        <w:jc w:val="both"/>
        <w:rPr>
          <w:bCs/>
          <w:sz w:val="28"/>
          <w:szCs w:val="28"/>
        </w:rPr>
      </w:pPr>
      <w:r w:rsidRPr="006C1B2E">
        <w:rPr>
          <w:bCs/>
          <w:sz w:val="28"/>
          <w:szCs w:val="28"/>
        </w:rPr>
        <w:t>Проблема совершенствования организационной структуры управлени</w:t>
      </w:r>
      <w:r>
        <w:rPr>
          <w:bCs/>
          <w:sz w:val="28"/>
          <w:szCs w:val="28"/>
        </w:rPr>
        <w:t>я</w:t>
      </w:r>
      <w:r w:rsidRPr="006C1B2E">
        <w:rPr>
          <w:bCs/>
          <w:sz w:val="28"/>
          <w:szCs w:val="28"/>
        </w:rPr>
        <w:t xml:space="preserve"> предполагает уточнение функций подразделений, определение прав и обязанностей руководителя и сотрудника, устранение многоступенчатости, дублирования функций и информационных потоков. Основной задачей здесь является повышение эффективности управления.</w:t>
      </w:r>
    </w:p>
    <w:p w:rsidR="006C1B2E" w:rsidRPr="006C1B2E" w:rsidRDefault="006C1B2E" w:rsidP="006C1B2E">
      <w:pPr>
        <w:spacing w:line="360" w:lineRule="auto"/>
        <w:ind w:firstLine="709"/>
        <w:jc w:val="both"/>
        <w:rPr>
          <w:bCs/>
          <w:sz w:val="28"/>
          <w:szCs w:val="28"/>
        </w:rPr>
      </w:pPr>
      <w:r w:rsidRPr="006C1B2E">
        <w:rPr>
          <w:bCs/>
          <w:sz w:val="28"/>
          <w:szCs w:val="28"/>
        </w:rPr>
        <w:t>Организационная структура направлена, прежде всего, на установлен</w:t>
      </w:r>
      <w:r>
        <w:rPr>
          <w:bCs/>
          <w:sz w:val="28"/>
          <w:szCs w:val="28"/>
        </w:rPr>
        <w:t>ие</w:t>
      </w:r>
      <w:r w:rsidRPr="006C1B2E">
        <w:rPr>
          <w:bCs/>
          <w:sz w:val="28"/>
          <w:szCs w:val="28"/>
        </w:rPr>
        <w:t xml:space="preserve"> четких взаимосвязей между отдельными подразделениями фирмы, распределен</w:t>
      </w:r>
      <w:r>
        <w:rPr>
          <w:bCs/>
          <w:sz w:val="28"/>
          <w:szCs w:val="28"/>
        </w:rPr>
        <w:t>ии</w:t>
      </w:r>
      <w:r w:rsidRPr="006C1B2E">
        <w:rPr>
          <w:bCs/>
          <w:sz w:val="28"/>
          <w:szCs w:val="28"/>
        </w:rPr>
        <w:t xml:space="preserve"> между ними прав и ответственности. В ней реализуются различные требования к совершенствованию систем управления, выражающиеся в тех или иных принципах.</w:t>
      </w:r>
    </w:p>
    <w:p w:rsidR="006C1B2E" w:rsidRPr="006C1B2E" w:rsidRDefault="006C1B2E" w:rsidP="006C1B2E">
      <w:pPr>
        <w:spacing w:line="360" w:lineRule="auto"/>
        <w:ind w:firstLine="709"/>
        <w:jc w:val="both"/>
        <w:rPr>
          <w:bCs/>
          <w:sz w:val="28"/>
          <w:szCs w:val="28"/>
        </w:rPr>
      </w:pPr>
      <w:r w:rsidRPr="006C1B2E">
        <w:rPr>
          <w:bCs/>
          <w:sz w:val="28"/>
          <w:szCs w:val="28"/>
        </w:rPr>
        <w:t>Организационные структуры управления промышленными фирмами отличаются большим разнообразием и определяются многими объективными факторами и условиями. К ним могут быть отнесены, в частности, размеры производственной деятельности фирмы (средняя, мелкая, крупная); производственный профиль фирмы (специализация на выпуске одного вида продукции или широкой номенклатуры изделий различных отраслей); характер монополистического объединения (концерн, финансовая группа).</w:t>
      </w:r>
    </w:p>
    <w:p w:rsidR="006C1B2E" w:rsidRDefault="006C1B2E" w:rsidP="0040461A">
      <w:pPr>
        <w:tabs>
          <w:tab w:val="left" w:pos="0"/>
        </w:tabs>
        <w:spacing w:line="360" w:lineRule="auto"/>
        <w:jc w:val="center"/>
        <w:rPr>
          <w:bCs/>
          <w:sz w:val="28"/>
          <w:szCs w:val="28"/>
        </w:rPr>
      </w:pPr>
    </w:p>
    <w:p w:rsidR="0040461A" w:rsidRPr="004E17B7" w:rsidRDefault="0040461A" w:rsidP="0040461A">
      <w:pPr>
        <w:tabs>
          <w:tab w:val="left" w:pos="0"/>
        </w:tabs>
        <w:spacing w:line="360" w:lineRule="auto"/>
        <w:jc w:val="center"/>
        <w:rPr>
          <w:b/>
          <w:bCs/>
          <w:sz w:val="28"/>
          <w:szCs w:val="28"/>
        </w:rPr>
      </w:pPr>
      <w:r>
        <w:rPr>
          <w:b/>
          <w:bCs/>
          <w:sz w:val="28"/>
          <w:szCs w:val="28"/>
        </w:rPr>
        <w:t>2.</w:t>
      </w:r>
      <w:r w:rsidR="00A400EF">
        <w:rPr>
          <w:b/>
          <w:bCs/>
          <w:sz w:val="28"/>
          <w:szCs w:val="28"/>
        </w:rPr>
        <w:t>1</w:t>
      </w:r>
      <w:r w:rsidR="00A400EF">
        <w:rPr>
          <w:b/>
          <w:bCs/>
          <w:sz w:val="28"/>
          <w:szCs w:val="28"/>
        </w:rPr>
        <w:tab/>
        <w:t>Виды организационных структур</w:t>
      </w:r>
    </w:p>
    <w:p w:rsidR="0040461A" w:rsidRPr="004E17B7" w:rsidRDefault="0040461A" w:rsidP="0040461A">
      <w:pPr>
        <w:tabs>
          <w:tab w:val="left" w:pos="454"/>
        </w:tabs>
        <w:spacing w:line="360" w:lineRule="auto"/>
        <w:ind w:firstLine="709"/>
        <w:jc w:val="both"/>
        <w:rPr>
          <w:sz w:val="28"/>
          <w:szCs w:val="28"/>
        </w:rPr>
      </w:pPr>
      <w:r w:rsidRPr="004E17B7">
        <w:rPr>
          <w:sz w:val="28"/>
          <w:szCs w:val="28"/>
        </w:rPr>
        <w:t>Очевидным является то, что каждая организация представляет собой достаточно сложную технико-экономическую и социальную систему,</w:t>
      </w:r>
      <w:r>
        <w:rPr>
          <w:sz w:val="28"/>
          <w:szCs w:val="28"/>
        </w:rPr>
        <w:t xml:space="preserve"> отражающую ее индивидуальность</w:t>
      </w:r>
      <w:r w:rsidRPr="004E17B7">
        <w:rPr>
          <w:sz w:val="28"/>
          <w:szCs w:val="28"/>
        </w:rPr>
        <w:t xml:space="preserve"> и специфику. Описать эту систему возможно, если определить характер взаимодействия на каждом из ее уровней: «организация - внешняя среда», «подразделение - подразделение» или «группа</w:t>
      </w:r>
      <w:r w:rsidR="006C1B2E">
        <w:rPr>
          <w:sz w:val="28"/>
          <w:szCs w:val="28"/>
        </w:rPr>
        <w:t xml:space="preserve"> </w:t>
      </w:r>
      <w:r w:rsidRPr="004E17B7">
        <w:rPr>
          <w:sz w:val="28"/>
          <w:szCs w:val="28"/>
        </w:rPr>
        <w:t>-</w:t>
      </w:r>
      <w:r w:rsidR="006C1B2E">
        <w:rPr>
          <w:sz w:val="28"/>
          <w:szCs w:val="28"/>
        </w:rPr>
        <w:t xml:space="preserve"> </w:t>
      </w:r>
      <w:r w:rsidRPr="004E17B7">
        <w:rPr>
          <w:sz w:val="28"/>
          <w:szCs w:val="28"/>
        </w:rPr>
        <w:t>группа», «индивид</w:t>
      </w:r>
      <w:r w:rsidR="006C1B2E">
        <w:rPr>
          <w:sz w:val="28"/>
          <w:szCs w:val="28"/>
        </w:rPr>
        <w:t xml:space="preserve"> </w:t>
      </w:r>
      <w:r w:rsidRPr="004E17B7">
        <w:rPr>
          <w:sz w:val="28"/>
          <w:szCs w:val="28"/>
        </w:rPr>
        <w:t>-</w:t>
      </w:r>
      <w:r w:rsidR="006C1B2E">
        <w:rPr>
          <w:sz w:val="28"/>
          <w:szCs w:val="28"/>
        </w:rPr>
        <w:t xml:space="preserve"> </w:t>
      </w:r>
      <w:r w:rsidRPr="004E17B7">
        <w:rPr>
          <w:sz w:val="28"/>
          <w:szCs w:val="28"/>
        </w:rPr>
        <w:t>организация».</w:t>
      </w:r>
    </w:p>
    <w:p w:rsidR="0040461A" w:rsidRPr="00016E2A" w:rsidRDefault="0040461A" w:rsidP="0040461A">
      <w:pPr>
        <w:tabs>
          <w:tab w:val="left" w:pos="454"/>
        </w:tabs>
        <w:spacing w:line="360" w:lineRule="auto"/>
        <w:ind w:firstLine="709"/>
        <w:jc w:val="both"/>
        <w:rPr>
          <w:sz w:val="28"/>
          <w:szCs w:val="28"/>
        </w:rPr>
      </w:pPr>
      <w:r w:rsidRPr="004E17B7">
        <w:rPr>
          <w:sz w:val="28"/>
          <w:szCs w:val="28"/>
        </w:rPr>
        <w:t>Согласно существующей теории и практике, взаимодействие на уровне «организация - внешняя среда» может осуществляться с помощью механистического или органического подходов и соответственно организация может получить одну из этих характеристик. Взаимодействие на уровне «подразделение</w:t>
      </w:r>
      <w:r w:rsidR="006C1B2E">
        <w:rPr>
          <w:sz w:val="28"/>
          <w:szCs w:val="28"/>
        </w:rPr>
        <w:t xml:space="preserve"> </w:t>
      </w:r>
      <w:r w:rsidRPr="004E17B7">
        <w:rPr>
          <w:sz w:val="28"/>
          <w:szCs w:val="28"/>
        </w:rPr>
        <w:t>- подразделение» реализуется с помощью комбинаций различных типов департменизации и выступает в рамках организационных структур: традиционной, дивизиональной или отделенческой, м</w:t>
      </w:r>
      <w:r>
        <w:rPr>
          <w:sz w:val="28"/>
          <w:szCs w:val="28"/>
        </w:rPr>
        <w:t>атричной. И, наконец, на уровне</w:t>
      </w:r>
      <w:r w:rsidRPr="004E17B7">
        <w:rPr>
          <w:sz w:val="28"/>
          <w:szCs w:val="28"/>
        </w:rPr>
        <w:t xml:space="preserve"> «индивид</w:t>
      </w:r>
      <w:r w:rsidR="006C1B2E">
        <w:rPr>
          <w:sz w:val="28"/>
          <w:szCs w:val="28"/>
        </w:rPr>
        <w:t xml:space="preserve"> </w:t>
      </w:r>
      <w:r w:rsidRPr="004E17B7">
        <w:rPr>
          <w:sz w:val="28"/>
          <w:szCs w:val="28"/>
        </w:rPr>
        <w:t>-</w:t>
      </w:r>
      <w:r w:rsidR="006C1B2E">
        <w:rPr>
          <w:sz w:val="28"/>
          <w:szCs w:val="28"/>
        </w:rPr>
        <w:t xml:space="preserve"> </w:t>
      </w:r>
      <w:r w:rsidRPr="004E17B7">
        <w:rPr>
          <w:sz w:val="28"/>
          <w:szCs w:val="28"/>
        </w:rPr>
        <w:t>организация» взаимодействие в зависимости от того, какая сторона играет лидирующую роль, может придать организации «индивидуалистский» и</w:t>
      </w:r>
      <w:r>
        <w:rPr>
          <w:sz w:val="28"/>
          <w:szCs w:val="28"/>
        </w:rPr>
        <w:t>ли «корпоративный» характер.</w:t>
      </w:r>
    </w:p>
    <w:p w:rsidR="0040461A" w:rsidRPr="004E17B7" w:rsidRDefault="00AB0F84" w:rsidP="0040461A">
      <w:pPr>
        <w:tabs>
          <w:tab w:val="left" w:pos="454"/>
        </w:tabs>
        <w:spacing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377" type="#_x0000_t202" style="position:absolute;left:0;text-align:left;margin-left:4in;margin-top:9.2pt;width:180pt;height:29.2pt;z-index:251662848" stroked="f">
            <v:textbox style="mso-next-textbox:#_x0000_s1377">
              <w:txbxContent>
                <w:p w:rsidR="0040461A" w:rsidRDefault="0040461A" w:rsidP="0040461A">
                  <w:pPr>
                    <w:jc w:val="both"/>
                    <w:rPr>
                      <w:b/>
                      <w:bCs/>
                    </w:rPr>
                  </w:pPr>
                  <w:r>
                    <w:rPr>
                      <w:b/>
                      <w:bCs/>
                    </w:rPr>
                    <w:t>Ориентация на потребителя</w:t>
                  </w:r>
                </w:p>
              </w:txbxContent>
            </v:textbox>
          </v:shape>
        </w:pict>
      </w:r>
      <w:r>
        <w:rPr>
          <w:noProof/>
        </w:rPr>
        <w:pict>
          <v:shape id="_x0000_s1375" type="#_x0000_t202" style="position:absolute;left:0;text-align:left;margin-left:53.85pt;margin-top:9.2pt;width:225.15pt;height:27pt;z-index:251660800" stroked="f">
            <v:textbox style="mso-next-textbox:#_x0000_s1375">
              <w:txbxContent>
                <w:p w:rsidR="0040461A" w:rsidRDefault="0040461A" w:rsidP="0040461A">
                  <w:pPr>
                    <w:jc w:val="center"/>
                    <w:rPr>
                      <w:b/>
                      <w:bCs/>
                    </w:rPr>
                  </w:pPr>
                  <w:r>
                    <w:rPr>
                      <w:b/>
                      <w:bCs/>
                    </w:rPr>
                    <w:t>Ориентация на внутренние проблемы</w:t>
                  </w:r>
                </w:p>
              </w:txbxContent>
            </v:textbox>
          </v:shape>
        </w:pict>
      </w:r>
    </w:p>
    <w:p w:rsidR="0040461A" w:rsidRPr="004E17B7" w:rsidRDefault="00AB0F84" w:rsidP="0040461A">
      <w:pPr>
        <w:tabs>
          <w:tab w:val="left" w:pos="454"/>
        </w:tabs>
        <w:spacing w:line="360" w:lineRule="auto"/>
        <w:ind w:firstLine="709"/>
        <w:jc w:val="both"/>
        <w:rPr>
          <w:sz w:val="28"/>
          <w:szCs w:val="28"/>
        </w:rPr>
      </w:pPr>
      <w:r>
        <w:rPr>
          <w:noProof/>
        </w:rPr>
        <w:pict>
          <v:line id="_x0000_s1376" style="position:absolute;left:0;text-align:left;flip:x;z-index:251661824" from="54pt,12.05pt" to="261pt,12.05pt">
            <v:stroke endarrow="block"/>
          </v:line>
        </w:pict>
      </w:r>
      <w:r>
        <w:rPr>
          <w:noProof/>
        </w:rPr>
        <w:pict>
          <v:line id="_x0000_s1378" style="position:absolute;left:0;text-align:left;z-index:251663872" from="324pt,12.05pt" to="441pt,12.05pt">
            <v:stroke endarrow="block"/>
          </v:line>
        </w:pict>
      </w:r>
      <w:r>
        <w:rPr>
          <w:noProof/>
        </w:rPr>
        <w:pict>
          <v:shape id="_x0000_s1382" type="#_x0000_t202" style="position:absolute;left:0;text-align:left;margin-left:-17.85pt;margin-top:16.2pt;width:63pt;height:27pt;z-index:251667968" stroked="f">
            <v:textbox style="mso-next-textbox:#_x0000_s1382">
              <w:txbxContent>
                <w:p w:rsidR="0040461A" w:rsidRDefault="0040461A" w:rsidP="0040461A">
                  <w:pPr>
                    <w:rPr>
                      <w:sz w:val="28"/>
                    </w:rPr>
                  </w:pPr>
                  <w:r w:rsidRPr="006C1B2E">
                    <w:rPr>
                      <w:b/>
                    </w:rPr>
                    <w:t>Среда</w:t>
                  </w:r>
                </w:p>
              </w:txbxContent>
            </v:textbox>
          </v:shape>
        </w:pict>
      </w:r>
    </w:p>
    <w:p w:rsidR="0040461A" w:rsidRPr="004E17B7" w:rsidRDefault="00AB0F84" w:rsidP="0040461A">
      <w:pPr>
        <w:tabs>
          <w:tab w:val="left" w:pos="454"/>
        </w:tabs>
        <w:spacing w:line="360" w:lineRule="auto"/>
        <w:ind w:firstLine="709"/>
        <w:jc w:val="both"/>
        <w:rPr>
          <w:sz w:val="28"/>
          <w:szCs w:val="28"/>
        </w:rPr>
      </w:pPr>
      <w:r>
        <w:rPr>
          <w:noProof/>
        </w:rPr>
        <w:pict>
          <v:shape id="_x0000_s1369" type="#_x0000_t202" style="position:absolute;left:0;text-align:left;margin-left:270pt;margin-top:9.45pt;width:153pt;height:28.5pt;z-index:251654656" stroked="f">
            <v:textbox style="mso-next-textbox:#_x0000_s1369">
              <w:txbxContent>
                <w:p w:rsidR="0040461A" w:rsidRPr="006C1B2E" w:rsidRDefault="0040461A" w:rsidP="0040461A">
                  <w:pPr>
                    <w:jc w:val="center"/>
                    <w:rPr>
                      <w:b/>
                      <w:bCs/>
                    </w:rPr>
                  </w:pPr>
                  <w:r w:rsidRPr="006C1B2E">
                    <w:rPr>
                      <w:b/>
                      <w:bCs/>
                    </w:rPr>
                    <w:t>органическая</w:t>
                  </w:r>
                </w:p>
              </w:txbxContent>
            </v:textbox>
          </v:shape>
        </w:pict>
      </w:r>
      <w:r>
        <w:rPr>
          <w:noProof/>
        </w:rPr>
        <w:pict>
          <v:shape id="_x0000_s1368" type="#_x0000_t202" style="position:absolute;left:0;text-align:left;margin-left:1in;margin-top:13.35pt;width:162pt;height:24.6pt;z-index:251653632" stroked="f">
            <v:textbox style="mso-next-textbox:#_x0000_s1368">
              <w:txbxContent>
                <w:p w:rsidR="0040461A" w:rsidRPr="006C1B2E" w:rsidRDefault="0040461A" w:rsidP="0040461A">
                  <w:pPr>
                    <w:jc w:val="center"/>
                    <w:rPr>
                      <w:b/>
                      <w:bCs/>
                    </w:rPr>
                  </w:pPr>
                  <w:r w:rsidRPr="006C1B2E">
                    <w:rPr>
                      <w:b/>
                      <w:bCs/>
                    </w:rPr>
                    <w:t>механистическая</w:t>
                  </w:r>
                </w:p>
              </w:txbxContent>
            </v:textbox>
          </v:shape>
        </w:pict>
      </w:r>
      <w:r>
        <w:rPr>
          <w:noProof/>
        </w:rPr>
        <w:pict>
          <v:line id="_x0000_s1380" style="position:absolute;left:0;text-align:left;flip:y;z-index:251665920" from="9pt,18.45pt" to="9pt,36.45pt">
            <v:stroke endarrow="block"/>
          </v:line>
        </w:pict>
      </w:r>
      <w:r>
        <w:rPr>
          <w:noProof/>
        </w:rPr>
        <w:pict>
          <v:rect id="_x0000_s1361" style="position:absolute;left:0;text-align:left;margin-left:54pt;margin-top:.45pt;width:387pt;height:2in;z-index:251646464"/>
        </w:pict>
      </w:r>
      <w:r>
        <w:rPr>
          <w:noProof/>
        </w:rPr>
        <w:pict>
          <v:line id="_x0000_s1364" style="position:absolute;left:0;text-align:left;z-index:251649536" from="252pt,.45pt" to="252pt,41.55pt"/>
        </w:pict>
      </w:r>
    </w:p>
    <w:p w:rsidR="0040461A" w:rsidRPr="004E17B7" w:rsidRDefault="00AB0F84" w:rsidP="0040461A">
      <w:pPr>
        <w:tabs>
          <w:tab w:val="left" w:pos="454"/>
        </w:tabs>
        <w:spacing w:line="360" w:lineRule="auto"/>
        <w:ind w:firstLine="709"/>
        <w:jc w:val="both"/>
        <w:rPr>
          <w:sz w:val="28"/>
          <w:szCs w:val="28"/>
        </w:rPr>
      </w:pPr>
      <w:r>
        <w:rPr>
          <w:noProof/>
        </w:rPr>
        <w:pict>
          <v:shape id="_x0000_s1379" type="#_x0000_t202" style="position:absolute;left:0;text-align:left;margin-left:-27pt;margin-top:12.3pt;width:81pt;height:54pt;z-index:251664896" stroked="f">
            <v:textbox style="mso-next-textbox:#_x0000_s1379">
              <w:txbxContent>
                <w:p w:rsidR="0040461A" w:rsidRDefault="0040461A" w:rsidP="0040461A">
                  <w:pPr>
                    <w:pStyle w:val="21"/>
                  </w:pPr>
                  <w:r w:rsidRPr="006C1B2E">
                    <w:rPr>
                      <w:b/>
                      <w:sz w:val="24"/>
                    </w:rPr>
                    <w:t>Уровни</w:t>
                  </w:r>
                  <w:r w:rsidRPr="00016E2A">
                    <w:rPr>
                      <w:sz w:val="24"/>
                    </w:rPr>
                    <w:t xml:space="preserve"> </w:t>
                  </w:r>
                  <w:r w:rsidR="006C1B2E">
                    <w:rPr>
                      <w:b/>
                      <w:sz w:val="24"/>
                    </w:rPr>
                    <w:t>взаимодей-</w:t>
                  </w:r>
                  <w:r w:rsidRPr="006C1B2E">
                    <w:rPr>
                      <w:b/>
                      <w:sz w:val="24"/>
                    </w:rPr>
                    <w:t>ствия</w:t>
                  </w:r>
                </w:p>
              </w:txbxContent>
            </v:textbox>
          </v:shape>
        </w:pict>
      </w:r>
      <w:r>
        <w:rPr>
          <w:noProof/>
        </w:rPr>
        <w:pict>
          <v:line id="_x0000_s1366" style="position:absolute;left:0;text-align:left;z-index:251651584" from="171pt,21.3pt" to="171pt,75.3pt"/>
        </w:pict>
      </w:r>
      <w:r>
        <w:rPr>
          <w:noProof/>
        </w:rPr>
        <w:pict>
          <v:line id="_x0000_s1367" style="position:absolute;left:0;text-align:left;z-index:251652608" from="315pt,21.3pt" to="315pt,75.3pt"/>
        </w:pict>
      </w:r>
      <w:r>
        <w:rPr>
          <w:noProof/>
        </w:rPr>
        <w:pict>
          <v:line id="_x0000_s1362" style="position:absolute;left:0;text-align:left;z-index:251647488" from="54pt,21.3pt" to="441pt,21.3pt"/>
        </w:pict>
      </w:r>
    </w:p>
    <w:p w:rsidR="0040461A" w:rsidRPr="004E17B7" w:rsidRDefault="00AB0F84" w:rsidP="0040461A">
      <w:pPr>
        <w:tabs>
          <w:tab w:val="left" w:pos="454"/>
        </w:tabs>
        <w:spacing w:line="360" w:lineRule="auto"/>
        <w:ind w:firstLine="709"/>
        <w:jc w:val="both"/>
        <w:rPr>
          <w:sz w:val="28"/>
          <w:szCs w:val="28"/>
        </w:rPr>
      </w:pPr>
      <w:r>
        <w:rPr>
          <w:noProof/>
        </w:rPr>
        <w:pict>
          <v:shape id="_x0000_s1370" type="#_x0000_t202" style="position:absolute;left:0;text-align:left;margin-left:63pt;margin-top:6.15pt;width:99pt;height:28.5pt;z-index:251655680" stroked="f">
            <v:textbox style="mso-next-textbox:#_x0000_s1370">
              <w:txbxContent>
                <w:p w:rsidR="0040461A" w:rsidRPr="006C1B2E" w:rsidRDefault="0040461A" w:rsidP="0040461A">
                  <w:pPr>
                    <w:pStyle w:val="31"/>
                    <w:rPr>
                      <w:sz w:val="28"/>
                    </w:rPr>
                  </w:pPr>
                  <w:r w:rsidRPr="006C1B2E">
                    <w:rPr>
                      <w:sz w:val="24"/>
                    </w:rPr>
                    <w:t>традиционная</w:t>
                  </w:r>
                </w:p>
              </w:txbxContent>
            </v:textbox>
          </v:shape>
        </w:pict>
      </w:r>
      <w:r>
        <w:rPr>
          <w:noProof/>
        </w:rPr>
        <w:pict>
          <v:shape id="_x0000_s1372" type="#_x0000_t202" style="position:absolute;left:0;text-align:left;margin-left:324pt;margin-top:6.15pt;width:108pt;height:27pt;z-index:251657728" stroked="f">
            <v:textbox style="mso-next-textbox:#_x0000_s1372">
              <w:txbxContent>
                <w:p w:rsidR="0040461A" w:rsidRPr="006C1B2E" w:rsidRDefault="0040461A" w:rsidP="0040461A">
                  <w:pPr>
                    <w:jc w:val="center"/>
                    <w:rPr>
                      <w:b/>
                      <w:bCs/>
                    </w:rPr>
                  </w:pPr>
                  <w:r w:rsidRPr="006C1B2E">
                    <w:rPr>
                      <w:b/>
                      <w:bCs/>
                    </w:rPr>
                    <w:t>матричная</w:t>
                  </w:r>
                </w:p>
              </w:txbxContent>
            </v:textbox>
          </v:shape>
        </w:pict>
      </w:r>
      <w:r>
        <w:rPr>
          <w:noProof/>
        </w:rPr>
        <w:pict>
          <v:shape id="_x0000_s1371" type="#_x0000_t202" style="position:absolute;left:0;text-align:left;margin-left:180pt;margin-top:6.15pt;width:126pt;height:36pt;z-index:251656704" stroked="f">
            <v:textbox style="mso-next-textbox:#_x0000_s1371">
              <w:txbxContent>
                <w:p w:rsidR="0040461A" w:rsidRPr="006C1B2E" w:rsidRDefault="0040461A" w:rsidP="0040461A">
                  <w:pPr>
                    <w:pStyle w:val="21"/>
                    <w:rPr>
                      <w:b/>
                      <w:sz w:val="24"/>
                    </w:rPr>
                  </w:pPr>
                  <w:r w:rsidRPr="006C1B2E">
                    <w:rPr>
                      <w:b/>
                      <w:sz w:val="24"/>
                    </w:rPr>
                    <w:t>дивизиональная или отделенческая</w:t>
                  </w:r>
                </w:p>
              </w:txbxContent>
            </v:textbox>
          </v:shape>
        </w:pict>
      </w:r>
    </w:p>
    <w:p w:rsidR="0040461A" w:rsidRPr="004E17B7" w:rsidRDefault="00AB0F84" w:rsidP="0040461A">
      <w:pPr>
        <w:tabs>
          <w:tab w:val="left" w:pos="454"/>
        </w:tabs>
        <w:spacing w:line="360" w:lineRule="auto"/>
        <w:ind w:firstLine="709"/>
        <w:jc w:val="both"/>
        <w:rPr>
          <w:sz w:val="28"/>
          <w:szCs w:val="28"/>
        </w:rPr>
      </w:pPr>
      <w:r>
        <w:rPr>
          <w:noProof/>
        </w:rPr>
        <w:pict>
          <v:line id="_x0000_s1381" style="position:absolute;left:0;text-align:left;z-index:251666944" from="9pt,18pt" to="9pt,45pt">
            <v:stroke endarrow="block"/>
          </v:line>
        </w:pict>
      </w:r>
    </w:p>
    <w:p w:rsidR="0040461A" w:rsidRPr="004E17B7" w:rsidRDefault="00AB0F84" w:rsidP="0040461A">
      <w:pPr>
        <w:tabs>
          <w:tab w:val="left" w:pos="454"/>
        </w:tabs>
        <w:spacing w:line="360" w:lineRule="auto"/>
        <w:ind w:firstLine="709"/>
        <w:jc w:val="both"/>
        <w:rPr>
          <w:sz w:val="28"/>
          <w:szCs w:val="28"/>
        </w:rPr>
      </w:pPr>
      <w:r>
        <w:rPr>
          <w:noProof/>
        </w:rPr>
        <w:pict>
          <v:shape id="_x0000_s1383" type="#_x0000_t202" style="position:absolute;left:0;text-align:left;margin-left:-27pt;margin-top:20.85pt;width:1in;height:27pt;z-index:251668992" stroked="f">
            <v:textbox>
              <w:txbxContent>
                <w:p w:rsidR="0040461A" w:rsidRPr="006C1B2E" w:rsidRDefault="0040461A" w:rsidP="0040461A">
                  <w:pPr>
                    <w:rPr>
                      <w:b/>
                      <w:sz w:val="28"/>
                    </w:rPr>
                  </w:pPr>
                  <w:r w:rsidRPr="006C1B2E">
                    <w:rPr>
                      <w:b/>
                    </w:rPr>
                    <w:t>Индивид</w:t>
                  </w:r>
                </w:p>
              </w:txbxContent>
            </v:textbox>
          </v:shape>
        </w:pict>
      </w:r>
      <w:r>
        <w:rPr>
          <w:noProof/>
        </w:rPr>
        <w:pict>
          <v:shape id="_x0000_s1374" type="#_x0000_t202" style="position:absolute;left:0;text-align:left;margin-left:261pt;margin-top:11.85pt;width:171pt;height:27pt;z-index:251659776" stroked="f">
            <v:textbox>
              <w:txbxContent>
                <w:p w:rsidR="0040461A" w:rsidRPr="006C1B2E" w:rsidRDefault="0040461A" w:rsidP="0040461A">
                  <w:pPr>
                    <w:jc w:val="center"/>
                    <w:rPr>
                      <w:b/>
                      <w:sz w:val="32"/>
                    </w:rPr>
                  </w:pPr>
                  <w:r w:rsidRPr="006C1B2E">
                    <w:rPr>
                      <w:b/>
                    </w:rPr>
                    <w:t>корпоративная</w:t>
                  </w:r>
                </w:p>
              </w:txbxContent>
            </v:textbox>
          </v:shape>
        </w:pict>
      </w:r>
      <w:r>
        <w:rPr>
          <w:noProof/>
        </w:rPr>
        <w:pict>
          <v:shape id="_x0000_s1373" type="#_x0000_t202" style="position:absolute;left:0;text-align:left;margin-left:63pt;margin-top:11.85pt;width:180pt;height:27pt;z-index:251658752" stroked="f">
            <v:textbox>
              <w:txbxContent>
                <w:p w:rsidR="0040461A" w:rsidRPr="006C1B2E" w:rsidRDefault="0040461A" w:rsidP="0040461A">
                  <w:pPr>
                    <w:jc w:val="center"/>
                    <w:rPr>
                      <w:b/>
                      <w:sz w:val="32"/>
                    </w:rPr>
                  </w:pPr>
                  <w:r w:rsidRPr="006C1B2E">
                    <w:rPr>
                      <w:b/>
                    </w:rPr>
                    <w:t>индивидуалистская</w:t>
                  </w:r>
                </w:p>
              </w:txbxContent>
            </v:textbox>
          </v:shape>
        </w:pict>
      </w:r>
      <w:r>
        <w:rPr>
          <w:noProof/>
        </w:rPr>
        <w:pict>
          <v:line id="_x0000_s1365" style="position:absolute;left:0;text-align:left;z-index:251650560" from="252pt,2.85pt" to="252pt,47.85pt"/>
        </w:pict>
      </w:r>
      <w:r>
        <w:rPr>
          <w:noProof/>
        </w:rPr>
        <w:pict>
          <v:line id="_x0000_s1363" style="position:absolute;left:0;text-align:left;z-index:251648512" from="54pt,2.85pt" to="441pt,2.85pt"/>
        </w:pict>
      </w:r>
    </w:p>
    <w:p w:rsidR="0040461A" w:rsidRPr="004E17B7" w:rsidRDefault="0040461A" w:rsidP="0040461A">
      <w:pPr>
        <w:tabs>
          <w:tab w:val="left" w:pos="454"/>
        </w:tabs>
        <w:spacing w:line="360" w:lineRule="auto"/>
        <w:ind w:firstLine="709"/>
        <w:jc w:val="both"/>
        <w:rPr>
          <w:sz w:val="28"/>
          <w:szCs w:val="28"/>
        </w:rPr>
      </w:pPr>
    </w:p>
    <w:p w:rsidR="0040461A" w:rsidRPr="0086285E" w:rsidRDefault="0040461A" w:rsidP="0086285E">
      <w:pPr>
        <w:tabs>
          <w:tab w:val="left" w:pos="0"/>
        </w:tabs>
        <w:spacing w:line="360" w:lineRule="auto"/>
        <w:jc w:val="center"/>
        <w:rPr>
          <w:i/>
          <w:sz w:val="28"/>
          <w:szCs w:val="28"/>
        </w:rPr>
      </w:pPr>
      <w:r w:rsidRPr="0086285E">
        <w:rPr>
          <w:i/>
          <w:sz w:val="28"/>
          <w:szCs w:val="28"/>
        </w:rPr>
        <w:t>Табл.1 Типы организационных структур</w:t>
      </w:r>
    </w:p>
    <w:p w:rsidR="00B959A6" w:rsidRDefault="00B959A6" w:rsidP="00B959A6">
      <w:pPr>
        <w:tabs>
          <w:tab w:val="num" w:pos="0"/>
        </w:tabs>
        <w:spacing w:line="360" w:lineRule="auto"/>
        <w:ind w:firstLine="720"/>
        <w:jc w:val="both"/>
        <w:rPr>
          <w:sz w:val="28"/>
          <w:szCs w:val="28"/>
        </w:rPr>
      </w:pPr>
    </w:p>
    <w:p w:rsidR="00B33FA7" w:rsidRPr="006C1B2E" w:rsidRDefault="006C1B2E" w:rsidP="00B33FA7">
      <w:pPr>
        <w:pStyle w:val="1"/>
        <w:jc w:val="center"/>
        <w:rPr>
          <w:sz w:val="28"/>
          <w:szCs w:val="28"/>
        </w:rPr>
      </w:pPr>
      <w:bookmarkStart w:id="0" w:name="_Toc24341753"/>
      <w:r>
        <w:rPr>
          <w:sz w:val="28"/>
          <w:szCs w:val="28"/>
        </w:rPr>
        <w:t>2.</w:t>
      </w:r>
      <w:r w:rsidR="009E4360">
        <w:rPr>
          <w:sz w:val="28"/>
          <w:szCs w:val="28"/>
        </w:rPr>
        <w:t>2</w:t>
      </w:r>
      <w:r>
        <w:rPr>
          <w:sz w:val="28"/>
          <w:szCs w:val="28"/>
        </w:rPr>
        <w:tab/>
      </w:r>
      <w:r w:rsidR="00B33FA7" w:rsidRPr="006C1B2E">
        <w:rPr>
          <w:sz w:val="28"/>
          <w:szCs w:val="28"/>
        </w:rPr>
        <w:t>Типы структур управления организациями</w:t>
      </w:r>
      <w:bookmarkEnd w:id="0"/>
    </w:p>
    <w:p w:rsidR="00B33FA7" w:rsidRPr="006C1B2E" w:rsidRDefault="00B33FA7" w:rsidP="006C1B2E">
      <w:pPr>
        <w:pStyle w:val="a6"/>
        <w:spacing w:line="360" w:lineRule="auto"/>
        <w:ind w:firstLine="709"/>
        <w:jc w:val="both"/>
        <w:rPr>
          <w:rFonts w:ascii="Times New Roman" w:hAnsi="Times New Roman"/>
          <w:bCs/>
          <w:szCs w:val="28"/>
        </w:rPr>
      </w:pPr>
      <w:r w:rsidRPr="006C1B2E">
        <w:rPr>
          <w:rFonts w:ascii="Times New Roman" w:hAnsi="Times New Roman"/>
          <w:bCs/>
          <w:szCs w:val="28"/>
        </w:rPr>
        <w:t xml:space="preserve">В современной теории менеджмента выделяются два типа управления организациями: </w:t>
      </w:r>
      <w:r w:rsidRPr="006C1B2E">
        <w:rPr>
          <w:rFonts w:ascii="Times New Roman" w:hAnsi="Times New Roman"/>
          <w:bCs/>
          <w:i/>
          <w:iCs/>
          <w:szCs w:val="28"/>
        </w:rPr>
        <w:t>бюрократический</w:t>
      </w:r>
      <w:r w:rsidRPr="006C1B2E">
        <w:rPr>
          <w:rFonts w:ascii="Times New Roman" w:hAnsi="Times New Roman"/>
          <w:bCs/>
          <w:szCs w:val="28"/>
        </w:rPr>
        <w:t xml:space="preserve"> и </w:t>
      </w:r>
      <w:r w:rsidRPr="006C1B2E">
        <w:rPr>
          <w:rFonts w:ascii="Times New Roman" w:hAnsi="Times New Roman"/>
          <w:bCs/>
          <w:i/>
          <w:iCs/>
          <w:szCs w:val="28"/>
        </w:rPr>
        <w:t>органический</w:t>
      </w:r>
      <w:r w:rsidRPr="006C1B2E">
        <w:rPr>
          <w:rFonts w:ascii="Times New Roman" w:hAnsi="Times New Roman"/>
          <w:bCs/>
          <w:szCs w:val="28"/>
        </w:rPr>
        <w:t>. Они построены на принципиально различных основаниях и имеют специфические черты, позволяющие выявлять сферы их рационального использования и перспективы дальнейшего развития.</w:t>
      </w:r>
    </w:p>
    <w:p w:rsidR="00B33FA7" w:rsidRPr="006C1B2E" w:rsidRDefault="00B33FA7" w:rsidP="006C1B2E">
      <w:pPr>
        <w:pStyle w:val="a6"/>
        <w:spacing w:line="360" w:lineRule="auto"/>
        <w:ind w:firstLine="709"/>
        <w:jc w:val="both"/>
        <w:rPr>
          <w:rFonts w:ascii="Times New Roman" w:hAnsi="Times New Roman"/>
          <w:bCs/>
          <w:szCs w:val="28"/>
        </w:rPr>
      </w:pPr>
      <w:r w:rsidRPr="006C1B2E">
        <w:rPr>
          <w:rFonts w:ascii="Times New Roman" w:hAnsi="Times New Roman"/>
          <w:bCs/>
          <w:szCs w:val="28"/>
        </w:rPr>
        <w:t xml:space="preserve">Исторически первым сформировался бюрократический тип. Соответствующую концепцию подхода к построению организационных структур разработал в начале </w:t>
      </w:r>
      <w:r w:rsidRPr="006C1B2E">
        <w:rPr>
          <w:rFonts w:ascii="Times New Roman" w:hAnsi="Times New Roman"/>
          <w:bCs/>
          <w:szCs w:val="28"/>
          <w:lang w:val="en-US"/>
        </w:rPr>
        <w:t>XX</w:t>
      </w:r>
      <w:r w:rsidRPr="006C1B2E">
        <w:rPr>
          <w:rFonts w:ascii="Times New Roman" w:hAnsi="Times New Roman"/>
          <w:bCs/>
          <w:szCs w:val="28"/>
        </w:rPr>
        <w:t xml:space="preserve"> столетия немецкий социолог Макс Вебер. Он предложил нормативную модель рациональной бюрократии, кардинальным образом менявшую ранее действовавшие системы коммуникации, отчетности, оплаты труда, структуры работы, отношений на производстве. В основе этой модели - представление о предприятиях как об "организованных организациях", предъявляющих жесткие </w:t>
      </w:r>
      <w:r w:rsidR="00B21B9D" w:rsidRPr="006C1B2E">
        <w:rPr>
          <w:rFonts w:ascii="Times New Roman" w:hAnsi="Times New Roman"/>
          <w:bCs/>
          <w:szCs w:val="28"/>
        </w:rPr>
        <w:t>требования,</w:t>
      </w:r>
      <w:r w:rsidRPr="006C1B2E">
        <w:rPr>
          <w:rFonts w:ascii="Times New Roman" w:hAnsi="Times New Roman"/>
          <w:bCs/>
          <w:szCs w:val="28"/>
        </w:rPr>
        <w:t xml:space="preserve"> как к людям, так и структурам, в рамках которых они действуют. Ключевые концептуальные положения нормативной модели </w:t>
      </w:r>
      <w:r w:rsidR="00B21B9D">
        <w:rPr>
          <w:rFonts w:ascii="Times New Roman" w:hAnsi="Times New Roman"/>
          <w:bCs/>
          <w:szCs w:val="28"/>
        </w:rPr>
        <w:t>рациональной бюрократии таковы:</w:t>
      </w:r>
    </w:p>
    <w:p w:rsidR="00BE306A" w:rsidRDefault="00B33FA7" w:rsidP="00F65DC4">
      <w:pPr>
        <w:pStyle w:val="a6"/>
        <w:numPr>
          <w:ilvl w:val="0"/>
          <w:numId w:val="4"/>
        </w:numPr>
        <w:tabs>
          <w:tab w:val="clear" w:pos="1440"/>
          <w:tab w:val="num" w:pos="720"/>
        </w:tabs>
        <w:overflowPunct/>
        <w:autoSpaceDE/>
        <w:autoSpaceDN/>
        <w:adjustRightInd/>
        <w:spacing w:line="360" w:lineRule="auto"/>
        <w:ind w:left="720" w:hanging="720"/>
        <w:jc w:val="both"/>
        <w:rPr>
          <w:rFonts w:ascii="Times New Roman" w:hAnsi="Times New Roman"/>
          <w:bCs/>
          <w:szCs w:val="28"/>
        </w:rPr>
      </w:pPr>
      <w:r w:rsidRPr="006C1B2E">
        <w:rPr>
          <w:rFonts w:ascii="Times New Roman" w:hAnsi="Times New Roman"/>
          <w:bCs/>
          <w:szCs w:val="28"/>
        </w:rPr>
        <w:t>четкое разделение труда, использование на каждой должности квали</w:t>
      </w:r>
      <w:r w:rsidR="00B21B9D">
        <w:rPr>
          <w:rFonts w:ascii="Times New Roman" w:hAnsi="Times New Roman"/>
          <w:bCs/>
          <w:szCs w:val="28"/>
        </w:rPr>
        <w:t>фицированных специалистов;</w:t>
      </w:r>
    </w:p>
    <w:p w:rsidR="00BE306A" w:rsidRDefault="00B33FA7" w:rsidP="00F65DC4">
      <w:pPr>
        <w:pStyle w:val="a6"/>
        <w:numPr>
          <w:ilvl w:val="0"/>
          <w:numId w:val="4"/>
        </w:numPr>
        <w:tabs>
          <w:tab w:val="clear" w:pos="1440"/>
          <w:tab w:val="num" w:pos="720"/>
        </w:tabs>
        <w:overflowPunct/>
        <w:autoSpaceDE/>
        <w:autoSpaceDN/>
        <w:adjustRightInd/>
        <w:spacing w:line="360" w:lineRule="auto"/>
        <w:ind w:left="720" w:hanging="720"/>
        <w:jc w:val="both"/>
        <w:rPr>
          <w:rFonts w:ascii="Times New Roman" w:hAnsi="Times New Roman"/>
          <w:bCs/>
          <w:szCs w:val="28"/>
        </w:rPr>
      </w:pPr>
      <w:r w:rsidRPr="006C1B2E">
        <w:rPr>
          <w:rFonts w:ascii="Times New Roman" w:hAnsi="Times New Roman"/>
          <w:bCs/>
          <w:szCs w:val="28"/>
        </w:rPr>
        <w:t>иерархичность управления, при которой нижестоящий уровень подчиняетс</w:t>
      </w:r>
      <w:r w:rsidR="00B21B9D">
        <w:rPr>
          <w:rFonts w:ascii="Times New Roman" w:hAnsi="Times New Roman"/>
          <w:bCs/>
          <w:szCs w:val="28"/>
        </w:rPr>
        <w:t>я и контролируется вышестоящим;</w:t>
      </w:r>
    </w:p>
    <w:p w:rsidR="00BE306A" w:rsidRDefault="00B33FA7" w:rsidP="00F65DC4">
      <w:pPr>
        <w:pStyle w:val="a6"/>
        <w:numPr>
          <w:ilvl w:val="0"/>
          <w:numId w:val="4"/>
        </w:numPr>
        <w:tabs>
          <w:tab w:val="clear" w:pos="1440"/>
          <w:tab w:val="num" w:pos="720"/>
        </w:tabs>
        <w:overflowPunct/>
        <w:autoSpaceDE/>
        <w:autoSpaceDN/>
        <w:adjustRightInd/>
        <w:spacing w:line="360" w:lineRule="auto"/>
        <w:ind w:left="720" w:hanging="720"/>
        <w:jc w:val="both"/>
        <w:rPr>
          <w:rFonts w:ascii="Times New Roman" w:hAnsi="Times New Roman"/>
          <w:bCs/>
          <w:szCs w:val="28"/>
        </w:rPr>
      </w:pPr>
      <w:r w:rsidRPr="006C1B2E">
        <w:rPr>
          <w:rFonts w:ascii="Times New Roman" w:hAnsi="Times New Roman"/>
          <w:bCs/>
          <w:szCs w:val="28"/>
        </w:rPr>
        <w:t>наличие формальных правил и норм, обеспечивающих однородность выполнения менеджер</w:t>
      </w:r>
      <w:r w:rsidR="00B21B9D">
        <w:rPr>
          <w:rFonts w:ascii="Times New Roman" w:hAnsi="Times New Roman"/>
          <w:bCs/>
          <w:szCs w:val="28"/>
        </w:rPr>
        <w:t>ами своих задач и обязанностей;</w:t>
      </w:r>
    </w:p>
    <w:p w:rsidR="00BE306A" w:rsidRDefault="00B33FA7" w:rsidP="00F65DC4">
      <w:pPr>
        <w:pStyle w:val="a6"/>
        <w:numPr>
          <w:ilvl w:val="0"/>
          <w:numId w:val="4"/>
        </w:numPr>
        <w:tabs>
          <w:tab w:val="clear" w:pos="1440"/>
          <w:tab w:val="num" w:pos="720"/>
        </w:tabs>
        <w:overflowPunct/>
        <w:autoSpaceDE/>
        <w:autoSpaceDN/>
        <w:adjustRightInd/>
        <w:spacing w:line="360" w:lineRule="auto"/>
        <w:ind w:left="720" w:hanging="720"/>
        <w:jc w:val="both"/>
        <w:rPr>
          <w:rFonts w:ascii="Times New Roman" w:hAnsi="Times New Roman"/>
          <w:bCs/>
          <w:szCs w:val="28"/>
        </w:rPr>
      </w:pPr>
      <w:r w:rsidRPr="006C1B2E">
        <w:rPr>
          <w:rFonts w:ascii="Times New Roman" w:hAnsi="Times New Roman"/>
          <w:bCs/>
          <w:szCs w:val="28"/>
        </w:rPr>
        <w:t>дух формальной обезличенности, характерной для выполнения официальными лицами своих обязанн</w:t>
      </w:r>
      <w:r w:rsidR="00B21B9D">
        <w:rPr>
          <w:rFonts w:ascii="Times New Roman" w:hAnsi="Times New Roman"/>
          <w:bCs/>
          <w:szCs w:val="28"/>
        </w:rPr>
        <w:t>остей;</w:t>
      </w:r>
    </w:p>
    <w:p w:rsidR="00B33FA7" w:rsidRPr="006C1B2E" w:rsidRDefault="00B33FA7" w:rsidP="00F65DC4">
      <w:pPr>
        <w:pStyle w:val="a6"/>
        <w:numPr>
          <w:ilvl w:val="0"/>
          <w:numId w:val="4"/>
        </w:numPr>
        <w:tabs>
          <w:tab w:val="clear" w:pos="1440"/>
          <w:tab w:val="num" w:pos="720"/>
        </w:tabs>
        <w:overflowPunct/>
        <w:autoSpaceDE/>
        <w:autoSpaceDN/>
        <w:adjustRightInd/>
        <w:spacing w:line="360" w:lineRule="auto"/>
        <w:ind w:left="720" w:hanging="720"/>
        <w:jc w:val="both"/>
        <w:rPr>
          <w:rFonts w:ascii="Times New Roman" w:hAnsi="Times New Roman"/>
          <w:bCs/>
          <w:szCs w:val="28"/>
        </w:rPr>
      </w:pPr>
      <w:r w:rsidRPr="006C1B2E">
        <w:rPr>
          <w:rFonts w:ascii="Times New Roman" w:hAnsi="Times New Roman"/>
          <w:bCs/>
          <w:szCs w:val="28"/>
        </w:rPr>
        <w:t>осуществление найма на работу в соответствии с квалификационными требованиями к данной должности, а не с субъективными оценками.</w:t>
      </w:r>
    </w:p>
    <w:p w:rsidR="00B33FA7" w:rsidRPr="006C1B2E" w:rsidRDefault="00B33FA7" w:rsidP="006C1B2E">
      <w:pPr>
        <w:pStyle w:val="a6"/>
        <w:spacing w:line="360" w:lineRule="auto"/>
        <w:ind w:firstLine="709"/>
        <w:jc w:val="both"/>
        <w:rPr>
          <w:rFonts w:ascii="Times New Roman" w:hAnsi="Times New Roman"/>
          <w:bCs/>
          <w:szCs w:val="28"/>
        </w:rPr>
      </w:pPr>
      <w:r w:rsidRPr="006C1B2E">
        <w:rPr>
          <w:rFonts w:ascii="Times New Roman" w:hAnsi="Times New Roman"/>
          <w:bCs/>
          <w:szCs w:val="28"/>
        </w:rPr>
        <w:t>Главные понятия бюрократического типа структуры управления - рациональность, ответственность и иерархичность. Бюрократические структуры управления показали свою эффективность, особенно в крупных и сверхкрупных организациях, в которых необходимо обеспечивать слаженную</w:t>
      </w:r>
      <w:r w:rsidR="00B21B9D">
        <w:rPr>
          <w:rFonts w:ascii="Times New Roman" w:hAnsi="Times New Roman"/>
          <w:bCs/>
          <w:szCs w:val="28"/>
        </w:rPr>
        <w:t>,</w:t>
      </w:r>
      <w:r w:rsidRPr="006C1B2E">
        <w:rPr>
          <w:rFonts w:ascii="Times New Roman" w:hAnsi="Times New Roman"/>
          <w:bCs/>
          <w:szCs w:val="28"/>
        </w:rPr>
        <w:t xml:space="preserve"> четкую работу больших коллективов людей, работающих на единую цель. Эти структуры позволяют мобилизовать человеческую энергию и кооперировать труд людей при решении сложных проектов, в массовом и крупносерийном производстве. Однако им присущи недостатки, особенно заметные в контексте современных условий и задач экономического развития. </w:t>
      </w:r>
      <w:r w:rsidR="00B21B9D" w:rsidRPr="006C1B2E">
        <w:rPr>
          <w:rFonts w:ascii="Times New Roman" w:hAnsi="Times New Roman"/>
          <w:bCs/>
          <w:szCs w:val="28"/>
        </w:rPr>
        <w:t>Очевидно,</w:t>
      </w:r>
      <w:r w:rsidRPr="006C1B2E">
        <w:rPr>
          <w:rFonts w:ascii="Times New Roman" w:hAnsi="Times New Roman"/>
          <w:bCs/>
          <w:szCs w:val="28"/>
        </w:rPr>
        <w:t xml:space="preserve"> прежде всего, что бюрократический тип структуры не способствует росту потенциала людей, каждый из которых использует только ту часть своих способностей, которая непосредственно требуется по характеру выполняемой работы. Ясно также: коль скоро вопросы стратегии и тактики развития организации решаются лишь на высшем уровне, а все остальные уровни заняты исключительно исполнением "спускаемых сверху" решений, теряется общий управленческий интеллект (который рассматривается сегодня как важнейший фактор эффективного управления).</w:t>
      </w:r>
    </w:p>
    <w:p w:rsidR="00B33FA7" w:rsidRPr="006C1B2E" w:rsidRDefault="00B33FA7" w:rsidP="006C1B2E">
      <w:pPr>
        <w:pStyle w:val="a6"/>
        <w:spacing w:line="360" w:lineRule="auto"/>
        <w:ind w:firstLine="709"/>
        <w:jc w:val="both"/>
        <w:rPr>
          <w:rFonts w:ascii="Times New Roman" w:hAnsi="Times New Roman"/>
          <w:bCs/>
          <w:szCs w:val="28"/>
        </w:rPr>
      </w:pPr>
      <w:r w:rsidRPr="006C1B2E">
        <w:rPr>
          <w:rFonts w:ascii="Times New Roman" w:hAnsi="Times New Roman"/>
          <w:bCs/>
          <w:szCs w:val="28"/>
        </w:rPr>
        <w:t>Еще один изъян структур бюрократического типа - невозможность с их помощью управлять процессом изменений, направленных на совершенствование работы. Функциональная специализация элементов структуры приводит к тому, что их развитие характеризуется неравномерностью и различной скоростью. В результате возникают противоречия между отдельными частями структуры, несогласованностью в их действиях и интересах, что замедляет прогресс в организации.</w:t>
      </w:r>
    </w:p>
    <w:p w:rsidR="00B21B9D" w:rsidRDefault="00B33FA7" w:rsidP="006C1B2E">
      <w:pPr>
        <w:pStyle w:val="a6"/>
        <w:spacing w:line="360" w:lineRule="auto"/>
        <w:ind w:firstLine="709"/>
        <w:jc w:val="both"/>
        <w:rPr>
          <w:rFonts w:ascii="Times New Roman" w:hAnsi="Times New Roman"/>
          <w:bCs/>
          <w:szCs w:val="28"/>
        </w:rPr>
      </w:pPr>
      <w:r w:rsidRPr="006C1B2E">
        <w:rPr>
          <w:rFonts w:ascii="Times New Roman" w:hAnsi="Times New Roman"/>
          <w:bCs/>
          <w:szCs w:val="28"/>
        </w:rPr>
        <w:t>Второй упомянутый - органический - тип структур управления имеет сравнительно недолгую историю и возник как антипод бюрократической организации, модель которой перестала удовлетворять многие предприятия, испытывающие необходимость в более гибк</w:t>
      </w:r>
      <w:r w:rsidR="00B21B9D">
        <w:rPr>
          <w:rFonts w:ascii="Times New Roman" w:hAnsi="Times New Roman"/>
          <w:bCs/>
          <w:szCs w:val="28"/>
        </w:rPr>
        <w:t>их и адаптированных структурах.</w:t>
      </w:r>
    </w:p>
    <w:p w:rsidR="00B21B9D" w:rsidRDefault="00B33FA7" w:rsidP="006C1B2E">
      <w:pPr>
        <w:pStyle w:val="a6"/>
        <w:spacing w:line="360" w:lineRule="auto"/>
        <w:ind w:firstLine="709"/>
        <w:jc w:val="both"/>
        <w:rPr>
          <w:rFonts w:ascii="Times New Roman" w:hAnsi="Times New Roman"/>
          <w:bCs/>
          <w:szCs w:val="28"/>
        </w:rPr>
      </w:pPr>
      <w:r w:rsidRPr="006C1B2E">
        <w:rPr>
          <w:rFonts w:ascii="Times New Roman" w:hAnsi="Times New Roman"/>
          <w:bCs/>
          <w:szCs w:val="28"/>
        </w:rPr>
        <w:t>Новый подход отвергает представление об эффективности организации как "организованной" и работающей с четкостью часового механизма; напротив, считается, что эта модель проводить радикальные изменения, обеспечивающие приспособляемость организации к объективным требованиям реальной дей</w:t>
      </w:r>
      <w:r w:rsidR="00B21B9D">
        <w:rPr>
          <w:rFonts w:ascii="Times New Roman" w:hAnsi="Times New Roman"/>
          <w:bCs/>
          <w:szCs w:val="28"/>
        </w:rPr>
        <w:t>ствительности.</w:t>
      </w:r>
    </w:p>
    <w:p w:rsidR="00B33FA7" w:rsidRPr="006C1B2E" w:rsidRDefault="00B33FA7" w:rsidP="006C1B2E">
      <w:pPr>
        <w:pStyle w:val="a6"/>
        <w:spacing w:line="360" w:lineRule="auto"/>
        <w:ind w:firstLine="709"/>
        <w:jc w:val="both"/>
        <w:rPr>
          <w:rFonts w:ascii="Times New Roman" w:hAnsi="Times New Roman"/>
          <w:bCs/>
          <w:szCs w:val="28"/>
        </w:rPr>
      </w:pPr>
      <w:r w:rsidRPr="006C1B2E">
        <w:rPr>
          <w:rFonts w:ascii="Times New Roman" w:hAnsi="Times New Roman"/>
          <w:bCs/>
          <w:szCs w:val="28"/>
        </w:rPr>
        <w:t>Исследователи этой проблемы подчеркивают: постепенно вырисовывается иной тип организации, в которой импровизация ценится выше, чем планирование; которая руководствуется возможностями гораздо больше, чем ограничениями, предпочитает находить новые действия, а не цепляться за старые; которая больше ценит дискуссии, чем успокоенность, и поощряет сомне</w:t>
      </w:r>
      <w:r w:rsidR="00B21B9D">
        <w:rPr>
          <w:rFonts w:ascii="Times New Roman" w:hAnsi="Times New Roman"/>
          <w:bCs/>
          <w:szCs w:val="28"/>
        </w:rPr>
        <w:t>ния и противоречия, а не веру.</w:t>
      </w:r>
    </w:p>
    <w:p w:rsidR="00B33FA7" w:rsidRPr="006C1B2E" w:rsidRDefault="00B33FA7" w:rsidP="006C1B2E">
      <w:pPr>
        <w:pStyle w:val="a6"/>
        <w:spacing w:line="360" w:lineRule="auto"/>
        <w:ind w:firstLine="709"/>
        <w:jc w:val="both"/>
        <w:rPr>
          <w:rFonts w:ascii="Times New Roman" w:hAnsi="Times New Roman"/>
          <w:bCs/>
          <w:szCs w:val="28"/>
        </w:rPr>
      </w:pPr>
      <w:r w:rsidRPr="006C1B2E">
        <w:rPr>
          <w:rFonts w:ascii="Times New Roman" w:hAnsi="Times New Roman"/>
          <w:bCs/>
          <w:szCs w:val="28"/>
        </w:rPr>
        <w:t>В исходном определении органического типа структуры подчеркивались такие ее принципиальные отличия от традиционной бюрократической иерархии, как более высокая гибкость, меньшая связанность правилами и нормами, использование в качестве базы групповой организации труда. Дальнейшие разработки позволили существенно дополнить перечень свойств, характеризующих органический тип структуры управления. Речь идет о следую</w:t>
      </w:r>
      <w:r w:rsidR="00B21B9D">
        <w:rPr>
          <w:rFonts w:ascii="Times New Roman" w:hAnsi="Times New Roman"/>
          <w:bCs/>
          <w:szCs w:val="28"/>
        </w:rPr>
        <w:t>щих чертах:</w:t>
      </w:r>
    </w:p>
    <w:p w:rsidR="00BE306A" w:rsidRDefault="00B33FA7" w:rsidP="00F65DC4">
      <w:pPr>
        <w:pStyle w:val="a6"/>
        <w:numPr>
          <w:ilvl w:val="0"/>
          <w:numId w:val="5"/>
        </w:numPr>
        <w:tabs>
          <w:tab w:val="clear" w:pos="1440"/>
          <w:tab w:val="num" w:pos="720"/>
        </w:tabs>
        <w:spacing w:line="360" w:lineRule="auto"/>
        <w:ind w:left="720" w:hanging="720"/>
        <w:jc w:val="both"/>
        <w:rPr>
          <w:rFonts w:ascii="Times New Roman" w:hAnsi="Times New Roman"/>
          <w:bCs/>
          <w:szCs w:val="28"/>
        </w:rPr>
      </w:pPr>
      <w:r w:rsidRPr="006C1B2E">
        <w:rPr>
          <w:rFonts w:ascii="Times New Roman" w:hAnsi="Times New Roman"/>
          <w:bCs/>
          <w:szCs w:val="28"/>
        </w:rPr>
        <w:t>решения принимаются на основе обсуждения, а не базируются на авто</w:t>
      </w:r>
      <w:r w:rsidR="00B21B9D">
        <w:rPr>
          <w:rFonts w:ascii="Times New Roman" w:hAnsi="Times New Roman"/>
          <w:bCs/>
          <w:szCs w:val="28"/>
        </w:rPr>
        <w:t>ритете, правилах или традициях;</w:t>
      </w:r>
    </w:p>
    <w:p w:rsidR="00BE306A" w:rsidRDefault="00B33FA7" w:rsidP="00F65DC4">
      <w:pPr>
        <w:pStyle w:val="a6"/>
        <w:numPr>
          <w:ilvl w:val="0"/>
          <w:numId w:val="5"/>
        </w:numPr>
        <w:tabs>
          <w:tab w:val="clear" w:pos="1440"/>
          <w:tab w:val="num" w:pos="720"/>
        </w:tabs>
        <w:spacing w:line="360" w:lineRule="auto"/>
        <w:ind w:left="720" w:hanging="720"/>
        <w:jc w:val="both"/>
        <w:rPr>
          <w:rFonts w:ascii="Times New Roman" w:hAnsi="Times New Roman"/>
          <w:bCs/>
          <w:szCs w:val="28"/>
        </w:rPr>
      </w:pPr>
      <w:r w:rsidRPr="006C1B2E">
        <w:rPr>
          <w:rFonts w:ascii="Times New Roman" w:hAnsi="Times New Roman"/>
          <w:bCs/>
          <w:szCs w:val="28"/>
        </w:rPr>
        <w:t>обстоятельствами, которые принимаются во внимание при обсуждении проблем, являются доверие, а не власть, убеждение, а не команда, работа на единую цель, а не ради исп</w:t>
      </w:r>
      <w:r w:rsidR="00B21B9D">
        <w:rPr>
          <w:rFonts w:ascii="Times New Roman" w:hAnsi="Times New Roman"/>
          <w:bCs/>
          <w:szCs w:val="28"/>
        </w:rPr>
        <w:t>олнения должностной инструкции;</w:t>
      </w:r>
    </w:p>
    <w:p w:rsidR="00BE306A" w:rsidRDefault="00B33FA7" w:rsidP="00F65DC4">
      <w:pPr>
        <w:pStyle w:val="a6"/>
        <w:numPr>
          <w:ilvl w:val="0"/>
          <w:numId w:val="5"/>
        </w:numPr>
        <w:tabs>
          <w:tab w:val="clear" w:pos="1440"/>
          <w:tab w:val="num" w:pos="720"/>
        </w:tabs>
        <w:spacing w:line="360" w:lineRule="auto"/>
        <w:ind w:left="720" w:hanging="720"/>
        <w:jc w:val="both"/>
        <w:rPr>
          <w:rFonts w:ascii="Times New Roman" w:hAnsi="Times New Roman"/>
          <w:bCs/>
          <w:szCs w:val="28"/>
        </w:rPr>
      </w:pPr>
      <w:r w:rsidRPr="006C1B2E">
        <w:rPr>
          <w:rFonts w:ascii="Times New Roman" w:hAnsi="Times New Roman"/>
          <w:bCs/>
          <w:szCs w:val="28"/>
        </w:rPr>
        <w:t>главные интегрирующие факторы - миссия и стратегия раз</w:t>
      </w:r>
      <w:r w:rsidR="00B21B9D">
        <w:rPr>
          <w:rFonts w:ascii="Times New Roman" w:hAnsi="Times New Roman"/>
          <w:bCs/>
          <w:szCs w:val="28"/>
        </w:rPr>
        <w:t>вития организации;</w:t>
      </w:r>
    </w:p>
    <w:p w:rsidR="00BE306A" w:rsidRDefault="00B33FA7" w:rsidP="00F65DC4">
      <w:pPr>
        <w:pStyle w:val="a6"/>
        <w:numPr>
          <w:ilvl w:val="0"/>
          <w:numId w:val="5"/>
        </w:numPr>
        <w:tabs>
          <w:tab w:val="clear" w:pos="1440"/>
          <w:tab w:val="num" w:pos="720"/>
        </w:tabs>
        <w:spacing w:line="360" w:lineRule="auto"/>
        <w:ind w:left="720" w:hanging="720"/>
        <w:jc w:val="both"/>
        <w:rPr>
          <w:rFonts w:ascii="Times New Roman" w:hAnsi="Times New Roman"/>
          <w:bCs/>
          <w:szCs w:val="28"/>
        </w:rPr>
      </w:pPr>
      <w:r w:rsidRPr="006C1B2E">
        <w:rPr>
          <w:rFonts w:ascii="Times New Roman" w:hAnsi="Times New Roman"/>
          <w:bCs/>
          <w:szCs w:val="28"/>
        </w:rPr>
        <w:t>В-четвертых, творческий подход к работе и кооперация базируются на связи между деятельнос</w:t>
      </w:r>
      <w:r w:rsidR="00B21B9D">
        <w:rPr>
          <w:rFonts w:ascii="Times New Roman" w:hAnsi="Times New Roman"/>
          <w:bCs/>
          <w:szCs w:val="28"/>
        </w:rPr>
        <w:t>тью каждого индивида и миссией;</w:t>
      </w:r>
    </w:p>
    <w:p w:rsidR="00BE306A" w:rsidRDefault="00B33FA7" w:rsidP="00F65DC4">
      <w:pPr>
        <w:pStyle w:val="a6"/>
        <w:numPr>
          <w:ilvl w:val="0"/>
          <w:numId w:val="5"/>
        </w:numPr>
        <w:tabs>
          <w:tab w:val="clear" w:pos="1440"/>
          <w:tab w:val="num" w:pos="720"/>
        </w:tabs>
        <w:spacing w:line="360" w:lineRule="auto"/>
        <w:ind w:left="720" w:hanging="720"/>
        <w:jc w:val="both"/>
        <w:rPr>
          <w:rFonts w:ascii="Times New Roman" w:hAnsi="Times New Roman"/>
          <w:bCs/>
          <w:szCs w:val="28"/>
        </w:rPr>
      </w:pPr>
      <w:r w:rsidRPr="006C1B2E">
        <w:rPr>
          <w:rFonts w:ascii="Times New Roman" w:hAnsi="Times New Roman"/>
          <w:bCs/>
          <w:szCs w:val="28"/>
        </w:rPr>
        <w:t>правила работы формулируются в виде принципов, а не уста</w:t>
      </w:r>
      <w:r w:rsidR="00B21B9D">
        <w:rPr>
          <w:rFonts w:ascii="Times New Roman" w:hAnsi="Times New Roman"/>
          <w:bCs/>
          <w:szCs w:val="28"/>
        </w:rPr>
        <w:t>новок;</w:t>
      </w:r>
    </w:p>
    <w:p w:rsidR="00BE306A" w:rsidRDefault="00B33FA7" w:rsidP="00F65DC4">
      <w:pPr>
        <w:pStyle w:val="a6"/>
        <w:numPr>
          <w:ilvl w:val="0"/>
          <w:numId w:val="5"/>
        </w:numPr>
        <w:tabs>
          <w:tab w:val="clear" w:pos="1440"/>
          <w:tab w:val="num" w:pos="720"/>
        </w:tabs>
        <w:spacing w:line="360" w:lineRule="auto"/>
        <w:ind w:left="720" w:hanging="720"/>
        <w:jc w:val="both"/>
        <w:rPr>
          <w:rFonts w:ascii="Times New Roman" w:hAnsi="Times New Roman"/>
          <w:bCs/>
          <w:szCs w:val="28"/>
        </w:rPr>
      </w:pPr>
      <w:r w:rsidRPr="006C1B2E">
        <w:rPr>
          <w:rFonts w:ascii="Times New Roman" w:hAnsi="Times New Roman"/>
          <w:bCs/>
          <w:szCs w:val="28"/>
        </w:rPr>
        <w:t>распределение работы между сотрудниками обусловливается не их должностями, а характером р</w:t>
      </w:r>
      <w:r w:rsidR="00B21B9D">
        <w:rPr>
          <w:rFonts w:ascii="Times New Roman" w:hAnsi="Times New Roman"/>
          <w:bCs/>
          <w:szCs w:val="28"/>
        </w:rPr>
        <w:t>ешаемых проблем;</w:t>
      </w:r>
    </w:p>
    <w:p w:rsidR="00B33FA7" w:rsidRPr="006C1B2E" w:rsidRDefault="00B33FA7" w:rsidP="00F65DC4">
      <w:pPr>
        <w:pStyle w:val="a6"/>
        <w:numPr>
          <w:ilvl w:val="0"/>
          <w:numId w:val="5"/>
        </w:numPr>
        <w:tabs>
          <w:tab w:val="clear" w:pos="1440"/>
          <w:tab w:val="num" w:pos="720"/>
        </w:tabs>
        <w:spacing w:line="360" w:lineRule="auto"/>
        <w:ind w:left="720" w:hanging="720"/>
        <w:jc w:val="both"/>
        <w:rPr>
          <w:rFonts w:ascii="Times New Roman" w:hAnsi="Times New Roman"/>
          <w:bCs/>
          <w:szCs w:val="28"/>
        </w:rPr>
      </w:pPr>
      <w:r w:rsidRPr="006C1B2E">
        <w:rPr>
          <w:rFonts w:ascii="Times New Roman" w:hAnsi="Times New Roman"/>
          <w:bCs/>
          <w:szCs w:val="28"/>
        </w:rPr>
        <w:t>имеет место постоянная готовность к проведению в орган</w:t>
      </w:r>
      <w:r w:rsidR="00B21B9D">
        <w:rPr>
          <w:rFonts w:ascii="Times New Roman" w:hAnsi="Times New Roman"/>
          <w:bCs/>
          <w:szCs w:val="28"/>
        </w:rPr>
        <w:t>изации прогрессивных изменений;</w:t>
      </w:r>
    </w:p>
    <w:p w:rsidR="00B33FA7" w:rsidRPr="006C1B2E" w:rsidRDefault="00B33FA7" w:rsidP="006C1B2E">
      <w:pPr>
        <w:pStyle w:val="a6"/>
        <w:spacing w:line="360" w:lineRule="auto"/>
        <w:ind w:firstLine="709"/>
        <w:jc w:val="both"/>
        <w:rPr>
          <w:rFonts w:ascii="Times New Roman" w:hAnsi="Times New Roman"/>
          <w:bCs/>
          <w:szCs w:val="28"/>
        </w:rPr>
      </w:pPr>
      <w:r w:rsidRPr="006C1B2E">
        <w:rPr>
          <w:rFonts w:ascii="Times New Roman" w:hAnsi="Times New Roman"/>
          <w:bCs/>
          <w:szCs w:val="28"/>
        </w:rPr>
        <w:t>Рассматриваемый тип структуры предполагает существенные изменения отношений внутри организации: отпадает необходимость в функциональном разделении труда, повышается ответственность каждого работающего за общий успех.</w:t>
      </w:r>
    </w:p>
    <w:p w:rsidR="00B33FA7" w:rsidRPr="006C1B2E" w:rsidRDefault="00B33FA7" w:rsidP="006C1B2E">
      <w:pPr>
        <w:pStyle w:val="a6"/>
        <w:spacing w:line="360" w:lineRule="auto"/>
        <w:ind w:firstLine="709"/>
        <w:jc w:val="both"/>
        <w:rPr>
          <w:rFonts w:ascii="Times New Roman" w:hAnsi="Times New Roman"/>
          <w:bCs/>
          <w:szCs w:val="28"/>
        </w:rPr>
      </w:pPr>
      <w:r w:rsidRPr="006C1B2E">
        <w:rPr>
          <w:rFonts w:ascii="Times New Roman" w:hAnsi="Times New Roman"/>
          <w:bCs/>
          <w:szCs w:val="28"/>
        </w:rPr>
        <w:t xml:space="preserve">Реальный переход к органическому типу структуры управления требует серьезной подготовительной работы. Прежде </w:t>
      </w:r>
      <w:r w:rsidR="00B21B9D" w:rsidRPr="006C1B2E">
        <w:rPr>
          <w:rFonts w:ascii="Times New Roman" w:hAnsi="Times New Roman"/>
          <w:bCs/>
          <w:szCs w:val="28"/>
        </w:rPr>
        <w:t>всего,</w:t>
      </w:r>
      <w:r w:rsidRPr="006C1B2E">
        <w:rPr>
          <w:rFonts w:ascii="Times New Roman" w:hAnsi="Times New Roman"/>
          <w:bCs/>
          <w:szCs w:val="28"/>
        </w:rPr>
        <w:t xml:space="preserve"> компании принимают меры к расширению участия работающих в решении проблем организации (путем обучения, повышения уровня информированности, заинтересованности и т.п.), ликвидируют функциональную обособленность, развивают информационные технологии, радикально пересматривают характер взаимоотношений с другими компаниями (вступая с</w:t>
      </w:r>
      <w:r w:rsidR="00BE306A">
        <w:rPr>
          <w:rFonts w:ascii="Times New Roman" w:hAnsi="Times New Roman"/>
          <w:bCs/>
          <w:szCs w:val="28"/>
        </w:rPr>
        <w:t xml:space="preserve"> </w:t>
      </w:r>
      <w:r w:rsidRPr="006C1B2E">
        <w:rPr>
          <w:rFonts w:ascii="Times New Roman" w:hAnsi="Times New Roman"/>
          <w:bCs/>
          <w:szCs w:val="28"/>
        </w:rPr>
        <w:t xml:space="preserve">ними в союзы </w:t>
      </w:r>
      <w:r w:rsidR="00B21B9D" w:rsidRPr="006C1B2E">
        <w:rPr>
          <w:rFonts w:ascii="Times New Roman" w:hAnsi="Times New Roman"/>
          <w:bCs/>
          <w:szCs w:val="28"/>
        </w:rPr>
        <w:t>или,</w:t>
      </w:r>
      <w:r w:rsidRPr="006C1B2E">
        <w:rPr>
          <w:rFonts w:ascii="Times New Roman" w:hAnsi="Times New Roman"/>
          <w:bCs/>
          <w:szCs w:val="28"/>
        </w:rPr>
        <w:t xml:space="preserve"> образуя виртуальные компании, где реализуются партнерские отношения).</w:t>
      </w:r>
    </w:p>
    <w:p w:rsidR="00B33FA7" w:rsidRPr="006C1B2E" w:rsidRDefault="00B33FA7" w:rsidP="006C1B2E">
      <w:pPr>
        <w:pStyle w:val="a6"/>
        <w:spacing w:line="360" w:lineRule="auto"/>
        <w:ind w:firstLine="709"/>
        <w:jc w:val="both"/>
        <w:rPr>
          <w:szCs w:val="28"/>
        </w:rPr>
      </w:pPr>
      <w:r w:rsidRPr="006C1B2E">
        <w:rPr>
          <w:szCs w:val="28"/>
        </w:rPr>
        <w:t>Необходимо отметить, что органический тип структуры управления находится лишь в начальной фазе своего развития, и в "чистом" виде его используют пока немногие организации. Но элементы этого подхода к структуре управления получили довольно широкое распространение, особенно в тех компаниях, которые стремятся приспособится к динамично меняющейся среде.</w:t>
      </w:r>
    </w:p>
    <w:p w:rsidR="00B33FA7" w:rsidRPr="006C1B2E" w:rsidRDefault="009E4360" w:rsidP="007A6DD8">
      <w:pPr>
        <w:pStyle w:val="1"/>
        <w:spacing w:line="360" w:lineRule="auto"/>
        <w:jc w:val="center"/>
        <w:rPr>
          <w:sz w:val="28"/>
          <w:szCs w:val="28"/>
        </w:rPr>
      </w:pPr>
      <w:bookmarkStart w:id="1" w:name="_Toc24341754"/>
      <w:r>
        <w:rPr>
          <w:sz w:val="28"/>
          <w:szCs w:val="28"/>
        </w:rPr>
        <w:t>2.3</w:t>
      </w:r>
      <w:r w:rsidR="007A6DD8">
        <w:rPr>
          <w:sz w:val="28"/>
          <w:szCs w:val="28"/>
        </w:rPr>
        <w:tab/>
      </w:r>
      <w:r w:rsidR="00B33FA7" w:rsidRPr="006C1B2E">
        <w:rPr>
          <w:sz w:val="28"/>
          <w:szCs w:val="28"/>
        </w:rPr>
        <w:t>Виды организационных структур управления</w:t>
      </w:r>
      <w:bookmarkEnd w:id="1"/>
    </w:p>
    <w:p w:rsidR="00B33FA7" w:rsidRPr="006C1B2E" w:rsidRDefault="00B33FA7" w:rsidP="006C1B2E">
      <w:pPr>
        <w:pStyle w:val="ac"/>
        <w:spacing w:before="0" w:beforeAutospacing="0" w:after="0" w:afterAutospacing="0" w:line="360" w:lineRule="auto"/>
        <w:ind w:firstLine="709"/>
        <w:jc w:val="both"/>
        <w:rPr>
          <w:rFonts w:ascii="Times New Roman" w:hAnsi="Times New Roman" w:cs="Times New Roman"/>
          <w:bCs/>
          <w:sz w:val="28"/>
          <w:szCs w:val="28"/>
        </w:rPr>
      </w:pPr>
      <w:r w:rsidRPr="006C1B2E">
        <w:rPr>
          <w:rFonts w:ascii="Times New Roman" w:hAnsi="Times New Roman" w:cs="Times New Roman"/>
          <w:bCs/>
          <w:sz w:val="28"/>
          <w:szCs w:val="28"/>
        </w:rPr>
        <w:t xml:space="preserve">Организационная структура аппарата управления - форма разделения труда по управлению производством. Каждое подразделение и должность создаются для выполнения определенного набора функций управления или работ. Для выполнения функций подразделения их должностные лица наделяются определенными правами на распоряжения ресурсами и несут ответственность за выполнение закрепленных за ним функций. </w:t>
      </w:r>
    </w:p>
    <w:p w:rsidR="00B33FA7" w:rsidRPr="006C1B2E" w:rsidRDefault="00B33FA7" w:rsidP="006C1B2E">
      <w:pPr>
        <w:pStyle w:val="ac"/>
        <w:spacing w:before="0" w:beforeAutospacing="0" w:after="0" w:afterAutospacing="0" w:line="360" w:lineRule="auto"/>
        <w:ind w:firstLine="709"/>
        <w:jc w:val="both"/>
        <w:rPr>
          <w:rFonts w:ascii="Times New Roman" w:hAnsi="Times New Roman" w:cs="Times New Roman"/>
          <w:bCs/>
          <w:sz w:val="28"/>
          <w:szCs w:val="28"/>
        </w:rPr>
      </w:pPr>
      <w:r w:rsidRPr="006C1B2E">
        <w:rPr>
          <w:rFonts w:ascii="Times New Roman" w:hAnsi="Times New Roman" w:cs="Times New Roman"/>
          <w:bCs/>
          <w:sz w:val="28"/>
          <w:szCs w:val="28"/>
        </w:rPr>
        <w:t>Схема организационной структуры управления отражает статическое положение подразделений и должностей и характер связи между ними.</w:t>
      </w:r>
    </w:p>
    <w:p w:rsidR="00B33FA7" w:rsidRPr="006C1B2E" w:rsidRDefault="00B33FA7" w:rsidP="006C1B2E">
      <w:pPr>
        <w:pStyle w:val="ac"/>
        <w:spacing w:before="0" w:beforeAutospacing="0" w:after="0" w:afterAutospacing="0" w:line="360" w:lineRule="auto"/>
        <w:ind w:firstLine="709"/>
        <w:jc w:val="both"/>
        <w:rPr>
          <w:rFonts w:ascii="Times New Roman" w:hAnsi="Times New Roman" w:cs="Times New Roman"/>
          <w:bCs/>
          <w:sz w:val="28"/>
          <w:szCs w:val="28"/>
        </w:rPr>
      </w:pPr>
      <w:r w:rsidRPr="006C1B2E">
        <w:rPr>
          <w:rFonts w:ascii="Times New Roman" w:hAnsi="Times New Roman" w:cs="Times New Roman"/>
          <w:bCs/>
          <w:sz w:val="28"/>
          <w:szCs w:val="28"/>
        </w:rPr>
        <w:t>Различают связи:</w:t>
      </w:r>
    </w:p>
    <w:p w:rsidR="00BE306A" w:rsidRDefault="00B33FA7" w:rsidP="00F65DC4">
      <w:pPr>
        <w:pStyle w:val="ac"/>
        <w:numPr>
          <w:ilvl w:val="0"/>
          <w:numId w:val="6"/>
        </w:numPr>
        <w:tabs>
          <w:tab w:val="clear" w:pos="720"/>
        </w:tabs>
        <w:spacing w:before="0" w:beforeAutospacing="0" w:after="0" w:afterAutospacing="0" w:line="360" w:lineRule="auto"/>
        <w:ind w:hanging="720"/>
        <w:jc w:val="both"/>
        <w:rPr>
          <w:rFonts w:ascii="Times New Roman" w:hAnsi="Times New Roman" w:cs="Times New Roman"/>
          <w:bCs/>
          <w:sz w:val="28"/>
          <w:szCs w:val="28"/>
        </w:rPr>
      </w:pPr>
      <w:r w:rsidRPr="006C1B2E">
        <w:rPr>
          <w:rFonts w:ascii="Times New Roman" w:hAnsi="Times New Roman" w:cs="Times New Roman"/>
          <w:bCs/>
          <w:sz w:val="28"/>
          <w:szCs w:val="28"/>
        </w:rPr>
        <w:t>линейные (административное подчинение);</w:t>
      </w:r>
    </w:p>
    <w:p w:rsidR="00BE306A" w:rsidRDefault="00B33FA7" w:rsidP="00F65DC4">
      <w:pPr>
        <w:pStyle w:val="ac"/>
        <w:numPr>
          <w:ilvl w:val="0"/>
          <w:numId w:val="6"/>
        </w:numPr>
        <w:tabs>
          <w:tab w:val="clear" w:pos="720"/>
        </w:tabs>
        <w:spacing w:before="0" w:beforeAutospacing="0" w:after="0" w:afterAutospacing="0" w:line="360" w:lineRule="auto"/>
        <w:ind w:hanging="720"/>
        <w:jc w:val="both"/>
        <w:rPr>
          <w:rFonts w:ascii="Times New Roman" w:hAnsi="Times New Roman" w:cs="Times New Roman"/>
          <w:bCs/>
          <w:sz w:val="28"/>
          <w:szCs w:val="28"/>
        </w:rPr>
      </w:pPr>
      <w:r w:rsidRPr="006C1B2E">
        <w:rPr>
          <w:rFonts w:ascii="Times New Roman" w:hAnsi="Times New Roman" w:cs="Times New Roman"/>
          <w:bCs/>
          <w:sz w:val="28"/>
          <w:szCs w:val="28"/>
        </w:rPr>
        <w:t>функциональные (по сфере деятельности без прямого административного подчинения);</w:t>
      </w:r>
    </w:p>
    <w:p w:rsidR="00B33FA7" w:rsidRPr="006C1B2E" w:rsidRDefault="00B33FA7" w:rsidP="00F65DC4">
      <w:pPr>
        <w:pStyle w:val="ac"/>
        <w:numPr>
          <w:ilvl w:val="0"/>
          <w:numId w:val="6"/>
        </w:numPr>
        <w:tabs>
          <w:tab w:val="clear" w:pos="720"/>
        </w:tabs>
        <w:spacing w:before="0" w:beforeAutospacing="0" w:after="0" w:afterAutospacing="0" w:line="360" w:lineRule="auto"/>
        <w:ind w:hanging="720"/>
        <w:jc w:val="both"/>
        <w:rPr>
          <w:rFonts w:ascii="Times New Roman" w:hAnsi="Times New Roman" w:cs="Times New Roman"/>
          <w:bCs/>
          <w:sz w:val="28"/>
          <w:szCs w:val="28"/>
        </w:rPr>
      </w:pPr>
      <w:r w:rsidRPr="006C1B2E">
        <w:rPr>
          <w:rFonts w:ascii="Times New Roman" w:hAnsi="Times New Roman" w:cs="Times New Roman"/>
          <w:bCs/>
          <w:sz w:val="28"/>
          <w:szCs w:val="28"/>
        </w:rPr>
        <w:t>межфункциональные, или кооперационные (между подразделениями одного и того же уровня).</w:t>
      </w:r>
    </w:p>
    <w:p w:rsidR="00B33FA7" w:rsidRPr="006C1B2E" w:rsidRDefault="00B33FA7" w:rsidP="007A6DD8">
      <w:pPr>
        <w:pStyle w:val="ac"/>
        <w:tabs>
          <w:tab w:val="num" w:pos="0"/>
        </w:tabs>
        <w:spacing w:before="0" w:beforeAutospacing="0" w:after="0" w:afterAutospacing="0" w:line="360" w:lineRule="auto"/>
        <w:ind w:firstLine="720"/>
        <w:jc w:val="both"/>
        <w:rPr>
          <w:rFonts w:ascii="Times New Roman" w:hAnsi="Times New Roman" w:cs="Times New Roman"/>
          <w:bCs/>
          <w:sz w:val="28"/>
          <w:szCs w:val="28"/>
        </w:rPr>
      </w:pPr>
      <w:r w:rsidRPr="006C1B2E">
        <w:rPr>
          <w:rFonts w:ascii="Times New Roman" w:hAnsi="Times New Roman" w:cs="Times New Roman"/>
          <w:bCs/>
          <w:sz w:val="28"/>
          <w:szCs w:val="28"/>
        </w:rPr>
        <w:t>В зависимости от характера связей выделяются несколько основных типов организационных структур управления:</w:t>
      </w:r>
    </w:p>
    <w:p w:rsidR="00B33FA7" w:rsidRPr="006C1B2E" w:rsidRDefault="00B33FA7" w:rsidP="00F65DC4">
      <w:pPr>
        <w:pStyle w:val="ac"/>
        <w:numPr>
          <w:ilvl w:val="0"/>
          <w:numId w:val="7"/>
        </w:numPr>
        <w:spacing w:before="0" w:beforeAutospacing="0" w:after="0" w:afterAutospacing="0" w:line="360" w:lineRule="auto"/>
        <w:ind w:hanging="720"/>
        <w:jc w:val="both"/>
        <w:rPr>
          <w:rFonts w:ascii="Times New Roman" w:hAnsi="Times New Roman" w:cs="Times New Roman"/>
          <w:bCs/>
          <w:sz w:val="28"/>
          <w:szCs w:val="28"/>
        </w:rPr>
      </w:pPr>
      <w:r w:rsidRPr="006C1B2E">
        <w:rPr>
          <w:rFonts w:ascii="Times New Roman" w:hAnsi="Times New Roman" w:cs="Times New Roman"/>
          <w:bCs/>
          <w:sz w:val="28"/>
          <w:szCs w:val="28"/>
        </w:rPr>
        <w:t>линейная;</w:t>
      </w:r>
    </w:p>
    <w:p w:rsidR="00B33FA7" w:rsidRPr="006C1B2E" w:rsidRDefault="00B33FA7" w:rsidP="00F65DC4">
      <w:pPr>
        <w:pStyle w:val="ac"/>
        <w:numPr>
          <w:ilvl w:val="0"/>
          <w:numId w:val="7"/>
        </w:numPr>
        <w:spacing w:before="0" w:beforeAutospacing="0" w:after="0" w:afterAutospacing="0" w:line="360" w:lineRule="auto"/>
        <w:ind w:hanging="720"/>
        <w:jc w:val="both"/>
        <w:rPr>
          <w:rFonts w:ascii="Times New Roman" w:hAnsi="Times New Roman" w:cs="Times New Roman"/>
          <w:bCs/>
          <w:sz w:val="28"/>
          <w:szCs w:val="28"/>
        </w:rPr>
      </w:pPr>
      <w:r w:rsidRPr="006C1B2E">
        <w:rPr>
          <w:rFonts w:ascii="Times New Roman" w:hAnsi="Times New Roman" w:cs="Times New Roman"/>
          <w:bCs/>
          <w:sz w:val="28"/>
          <w:szCs w:val="28"/>
        </w:rPr>
        <w:t>функциональная;</w:t>
      </w:r>
    </w:p>
    <w:p w:rsidR="00B33FA7" w:rsidRPr="006C1B2E" w:rsidRDefault="00B33FA7" w:rsidP="00F65DC4">
      <w:pPr>
        <w:pStyle w:val="ac"/>
        <w:numPr>
          <w:ilvl w:val="0"/>
          <w:numId w:val="7"/>
        </w:numPr>
        <w:spacing w:before="0" w:beforeAutospacing="0" w:after="0" w:afterAutospacing="0" w:line="360" w:lineRule="auto"/>
        <w:ind w:hanging="720"/>
        <w:jc w:val="both"/>
        <w:rPr>
          <w:rFonts w:ascii="Times New Roman" w:hAnsi="Times New Roman" w:cs="Times New Roman"/>
          <w:bCs/>
          <w:sz w:val="28"/>
          <w:szCs w:val="28"/>
        </w:rPr>
      </w:pPr>
      <w:r w:rsidRPr="006C1B2E">
        <w:rPr>
          <w:rFonts w:ascii="Times New Roman" w:hAnsi="Times New Roman" w:cs="Times New Roman"/>
          <w:bCs/>
          <w:sz w:val="28"/>
          <w:szCs w:val="28"/>
        </w:rPr>
        <w:t>линейно-функциональная;</w:t>
      </w:r>
    </w:p>
    <w:p w:rsidR="00B33FA7" w:rsidRPr="006C1B2E" w:rsidRDefault="00B33FA7" w:rsidP="00F65DC4">
      <w:pPr>
        <w:pStyle w:val="ac"/>
        <w:numPr>
          <w:ilvl w:val="0"/>
          <w:numId w:val="7"/>
        </w:numPr>
        <w:spacing w:before="0" w:beforeAutospacing="0" w:after="0" w:afterAutospacing="0" w:line="360" w:lineRule="auto"/>
        <w:ind w:hanging="720"/>
        <w:jc w:val="both"/>
        <w:rPr>
          <w:rFonts w:ascii="Times New Roman" w:hAnsi="Times New Roman" w:cs="Times New Roman"/>
          <w:bCs/>
          <w:sz w:val="28"/>
          <w:szCs w:val="28"/>
        </w:rPr>
      </w:pPr>
      <w:r w:rsidRPr="006C1B2E">
        <w:rPr>
          <w:rFonts w:ascii="Times New Roman" w:hAnsi="Times New Roman" w:cs="Times New Roman"/>
          <w:bCs/>
          <w:sz w:val="28"/>
          <w:szCs w:val="28"/>
        </w:rPr>
        <w:t>матричная;</w:t>
      </w:r>
    </w:p>
    <w:p w:rsidR="00B33FA7" w:rsidRPr="006C1B2E" w:rsidRDefault="00B33FA7" w:rsidP="00F65DC4">
      <w:pPr>
        <w:pStyle w:val="ac"/>
        <w:numPr>
          <w:ilvl w:val="0"/>
          <w:numId w:val="7"/>
        </w:numPr>
        <w:spacing w:before="0" w:beforeAutospacing="0" w:after="0" w:afterAutospacing="0" w:line="360" w:lineRule="auto"/>
        <w:ind w:hanging="720"/>
        <w:jc w:val="both"/>
        <w:rPr>
          <w:rFonts w:ascii="Times New Roman" w:hAnsi="Times New Roman" w:cs="Times New Roman"/>
          <w:bCs/>
          <w:sz w:val="28"/>
          <w:szCs w:val="28"/>
        </w:rPr>
      </w:pPr>
      <w:r w:rsidRPr="006C1B2E">
        <w:rPr>
          <w:rFonts w:ascii="Times New Roman" w:hAnsi="Times New Roman" w:cs="Times New Roman"/>
          <w:bCs/>
          <w:sz w:val="28"/>
          <w:szCs w:val="28"/>
        </w:rPr>
        <w:t>дивизиональная;</w:t>
      </w:r>
    </w:p>
    <w:p w:rsidR="00B33FA7" w:rsidRPr="006C1B2E" w:rsidRDefault="00B33FA7" w:rsidP="00F65DC4">
      <w:pPr>
        <w:pStyle w:val="ac"/>
        <w:numPr>
          <w:ilvl w:val="0"/>
          <w:numId w:val="7"/>
        </w:numPr>
        <w:spacing w:before="0" w:beforeAutospacing="0" w:after="0" w:afterAutospacing="0" w:line="360" w:lineRule="auto"/>
        <w:ind w:hanging="720"/>
        <w:jc w:val="both"/>
        <w:rPr>
          <w:rFonts w:ascii="Times New Roman" w:hAnsi="Times New Roman" w:cs="Times New Roman"/>
          <w:bCs/>
          <w:sz w:val="28"/>
          <w:szCs w:val="28"/>
        </w:rPr>
      </w:pPr>
      <w:r w:rsidRPr="006C1B2E">
        <w:rPr>
          <w:rFonts w:ascii="Times New Roman" w:hAnsi="Times New Roman" w:cs="Times New Roman"/>
          <w:bCs/>
          <w:sz w:val="28"/>
          <w:szCs w:val="28"/>
        </w:rPr>
        <w:t>множественная.</w:t>
      </w:r>
    </w:p>
    <w:p w:rsidR="00B33FA7" w:rsidRPr="006C1B2E" w:rsidRDefault="00B33FA7" w:rsidP="006C1B2E">
      <w:pPr>
        <w:pStyle w:val="ac"/>
        <w:spacing w:before="0" w:beforeAutospacing="0" w:after="0" w:afterAutospacing="0" w:line="360" w:lineRule="auto"/>
        <w:ind w:firstLine="709"/>
        <w:jc w:val="both"/>
        <w:rPr>
          <w:rFonts w:ascii="Times New Roman" w:hAnsi="Times New Roman" w:cs="Times New Roman"/>
          <w:bCs/>
          <w:sz w:val="28"/>
          <w:szCs w:val="28"/>
        </w:rPr>
      </w:pPr>
      <w:r w:rsidRPr="006C1B2E">
        <w:rPr>
          <w:rFonts w:ascii="Times New Roman" w:hAnsi="Times New Roman" w:cs="Times New Roman"/>
          <w:bCs/>
          <w:sz w:val="28"/>
          <w:szCs w:val="28"/>
        </w:rPr>
        <w:t xml:space="preserve">В </w:t>
      </w:r>
      <w:r w:rsidRPr="006C1B2E">
        <w:rPr>
          <w:rFonts w:ascii="Times New Roman" w:hAnsi="Times New Roman" w:cs="Times New Roman"/>
          <w:b/>
          <w:i/>
          <w:iCs/>
          <w:sz w:val="28"/>
          <w:szCs w:val="28"/>
        </w:rPr>
        <w:t>линейной структуре управления</w:t>
      </w:r>
      <w:r w:rsidRPr="006C1B2E">
        <w:rPr>
          <w:rFonts w:ascii="Times New Roman" w:hAnsi="Times New Roman" w:cs="Times New Roman"/>
          <w:bCs/>
          <w:sz w:val="28"/>
          <w:szCs w:val="28"/>
        </w:rPr>
        <w:t xml:space="preserve"> каждый руководитель обеспечивает руководство нижестоящими подразделениями по всем видам деятельно</w:t>
      </w:r>
      <w:r w:rsidR="007A6DD8">
        <w:rPr>
          <w:rFonts w:ascii="Times New Roman" w:hAnsi="Times New Roman" w:cs="Times New Roman"/>
          <w:bCs/>
          <w:sz w:val="28"/>
          <w:szCs w:val="28"/>
        </w:rPr>
        <w:t>сти.</w:t>
      </w:r>
    </w:p>
    <w:p w:rsidR="00B33FA7" w:rsidRPr="0086285E" w:rsidRDefault="00B33FA7" w:rsidP="006C1B2E">
      <w:pPr>
        <w:pStyle w:val="a7"/>
        <w:spacing w:line="360" w:lineRule="auto"/>
        <w:ind w:firstLine="709"/>
        <w:jc w:val="both"/>
        <w:rPr>
          <w:sz w:val="28"/>
          <w:szCs w:val="28"/>
        </w:rPr>
      </w:pPr>
      <w:r w:rsidRPr="006C1B2E">
        <w:rPr>
          <w:sz w:val="28"/>
          <w:szCs w:val="28"/>
        </w:rPr>
        <w:t>Она основывается на принципе единства распределения поручений, согласно которому право отдавать распоряжения имеет только вышестоящая инстанция. Соблюдение этого принципа должно обеспечивать единство управления. Такая организационная структура образуется в результате построения аппарата управления из взаимоподчинённых органов в виде иерархической лестницы, т.е. каждый подчинённый имеет одного руководителя, а руководитель имеет несколько подчинённых. Два руководителя не могут непосредственно связываться друг с другом, они должны это сделать через ближайшую вышестоящую инстанцию. Такую структуру часто называют од</w:t>
      </w:r>
      <w:r w:rsidR="007A6DD8">
        <w:rPr>
          <w:sz w:val="28"/>
          <w:szCs w:val="28"/>
        </w:rPr>
        <w:t>нолинейной.</w:t>
      </w:r>
      <w:r w:rsidR="0086285E">
        <w:rPr>
          <w:sz w:val="28"/>
          <w:szCs w:val="28"/>
        </w:rPr>
        <w:t xml:space="preserve"> </w:t>
      </w:r>
      <w:r w:rsidRPr="0086285E">
        <w:rPr>
          <w:sz w:val="28"/>
          <w:szCs w:val="28"/>
        </w:rPr>
        <w:t>Преимуществами такой структуры можно назвать:</w:t>
      </w:r>
    </w:p>
    <w:p w:rsidR="00B33FA7" w:rsidRPr="006C1B2E" w:rsidRDefault="007A6DD8" w:rsidP="00F65DC4">
      <w:pPr>
        <w:numPr>
          <w:ilvl w:val="0"/>
          <w:numId w:val="8"/>
        </w:numPr>
        <w:spacing w:line="360" w:lineRule="auto"/>
        <w:ind w:hanging="720"/>
        <w:jc w:val="both"/>
        <w:rPr>
          <w:bCs/>
          <w:sz w:val="28"/>
          <w:szCs w:val="28"/>
        </w:rPr>
      </w:pPr>
      <w:r>
        <w:rPr>
          <w:bCs/>
          <w:sz w:val="28"/>
          <w:szCs w:val="28"/>
        </w:rPr>
        <w:t>Простое построение;</w:t>
      </w:r>
    </w:p>
    <w:p w:rsidR="00B33FA7" w:rsidRPr="006C1B2E" w:rsidRDefault="00B33FA7" w:rsidP="00F65DC4">
      <w:pPr>
        <w:numPr>
          <w:ilvl w:val="0"/>
          <w:numId w:val="8"/>
        </w:numPr>
        <w:spacing w:line="360" w:lineRule="auto"/>
        <w:ind w:hanging="720"/>
        <w:jc w:val="both"/>
        <w:rPr>
          <w:bCs/>
          <w:sz w:val="28"/>
          <w:szCs w:val="28"/>
        </w:rPr>
      </w:pPr>
      <w:r w:rsidRPr="006C1B2E">
        <w:rPr>
          <w:bCs/>
          <w:sz w:val="28"/>
          <w:szCs w:val="28"/>
        </w:rPr>
        <w:t>Однозначное ограничение задач, компетенции, ответственности</w:t>
      </w:r>
      <w:r w:rsidR="007A6DD8">
        <w:rPr>
          <w:bCs/>
          <w:sz w:val="28"/>
          <w:szCs w:val="28"/>
        </w:rPr>
        <w:t>;</w:t>
      </w:r>
    </w:p>
    <w:p w:rsidR="00B33FA7" w:rsidRPr="006C1B2E" w:rsidRDefault="00B33FA7" w:rsidP="00F65DC4">
      <w:pPr>
        <w:numPr>
          <w:ilvl w:val="0"/>
          <w:numId w:val="8"/>
        </w:numPr>
        <w:spacing w:line="360" w:lineRule="auto"/>
        <w:ind w:hanging="720"/>
        <w:jc w:val="both"/>
        <w:rPr>
          <w:bCs/>
          <w:sz w:val="28"/>
          <w:szCs w:val="28"/>
        </w:rPr>
      </w:pPr>
      <w:r w:rsidRPr="006C1B2E">
        <w:rPr>
          <w:bCs/>
          <w:sz w:val="28"/>
          <w:szCs w:val="28"/>
        </w:rPr>
        <w:t xml:space="preserve">Жесткое </w:t>
      </w:r>
      <w:r w:rsidR="007A6DD8">
        <w:rPr>
          <w:bCs/>
          <w:sz w:val="28"/>
          <w:szCs w:val="28"/>
        </w:rPr>
        <w:t>руководство органами управления;</w:t>
      </w:r>
    </w:p>
    <w:p w:rsidR="00B33FA7" w:rsidRPr="006C1B2E" w:rsidRDefault="00B33FA7" w:rsidP="00F65DC4">
      <w:pPr>
        <w:numPr>
          <w:ilvl w:val="0"/>
          <w:numId w:val="8"/>
        </w:numPr>
        <w:spacing w:line="360" w:lineRule="auto"/>
        <w:ind w:hanging="720"/>
        <w:jc w:val="both"/>
        <w:rPr>
          <w:bCs/>
          <w:sz w:val="28"/>
          <w:szCs w:val="28"/>
        </w:rPr>
      </w:pPr>
      <w:r w:rsidRPr="006C1B2E">
        <w:rPr>
          <w:bCs/>
          <w:sz w:val="28"/>
          <w:szCs w:val="28"/>
        </w:rPr>
        <w:t>Оперативность и точность управленческих решений</w:t>
      </w:r>
      <w:r w:rsidR="007A6DD8">
        <w:rPr>
          <w:bCs/>
          <w:sz w:val="28"/>
          <w:szCs w:val="28"/>
        </w:rPr>
        <w:t>.</w:t>
      </w:r>
    </w:p>
    <w:p w:rsidR="00B33FA7" w:rsidRPr="0086285E" w:rsidRDefault="00B33FA7" w:rsidP="0086285E">
      <w:pPr>
        <w:tabs>
          <w:tab w:val="num" w:pos="810"/>
        </w:tabs>
        <w:spacing w:line="360" w:lineRule="auto"/>
        <w:jc w:val="both"/>
        <w:rPr>
          <w:bCs/>
          <w:sz w:val="28"/>
          <w:szCs w:val="28"/>
        </w:rPr>
      </w:pPr>
      <w:r w:rsidRPr="0086285E">
        <w:rPr>
          <w:bCs/>
          <w:sz w:val="28"/>
          <w:szCs w:val="28"/>
        </w:rPr>
        <w:t>Недостатки:</w:t>
      </w:r>
    </w:p>
    <w:p w:rsidR="00B33FA7" w:rsidRPr="006C1B2E" w:rsidRDefault="00B33FA7" w:rsidP="00F65DC4">
      <w:pPr>
        <w:numPr>
          <w:ilvl w:val="0"/>
          <w:numId w:val="9"/>
        </w:numPr>
        <w:spacing w:line="360" w:lineRule="auto"/>
        <w:ind w:hanging="720"/>
        <w:jc w:val="both"/>
        <w:rPr>
          <w:bCs/>
          <w:sz w:val="28"/>
          <w:szCs w:val="28"/>
        </w:rPr>
      </w:pPr>
      <w:r w:rsidRPr="006C1B2E">
        <w:rPr>
          <w:bCs/>
          <w:sz w:val="28"/>
          <w:szCs w:val="28"/>
        </w:rPr>
        <w:t>Затрудни</w:t>
      </w:r>
      <w:r w:rsidR="007A6DD8">
        <w:rPr>
          <w:bCs/>
          <w:sz w:val="28"/>
          <w:szCs w:val="28"/>
        </w:rPr>
        <w:t>тельные связи между инстанциями;</w:t>
      </w:r>
    </w:p>
    <w:p w:rsidR="00B33FA7" w:rsidRPr="006C1B2E" w:rsidRDefault="00B33FA7" w:rsidP="00F65DC4">
      <w:pPr>
        <w:numPr>
          <w:ilvl w:val="0"/>
          <w:numId w:val="9"/>
        </w:numPr>
        <w:spacing w:line="360" w:lineRule="auto"/>
        <w:ind w:hanging="720"/>
        <w:jc w:val="both"/>
        <w:rPr>
          <w:bCs/>
          <w:sz w:val="28"/>
          <w:szCs w:val="28"/>
        </w:rPr>
      </w:pPr>
      <w:r w:rsidRPr="006C1B2E">
        <w:rPr>
          <w:bCs/>
          <w:sz w:val="28"/>
          <w:szCs w:val="28"/>
        </w:rPr>
        <w:t>Концентраци</w:t>
      </w:r>
      <w:r w:rsidR="007A6DD8">
        <w:rPr>
          <w:bCs/>
          <w:sz w:val="28"/>
          <w:szCs w:val="28"/>
        </w:rPr>
        <w:t>я власти в управляющей верхушке;</w:t>
      </w:r>
    </w:p>
    <w:p w:rsidR="00B33FA7" w:rsidRPr="006C1B2E" w:rsidRDefault="00B33FA7" w:rsidP="00F65DC4">
      <w:pPr>
        <w:numPr>
          <w:ilvl w:val="0"/>
          <w:numId w:val="9"/>
        </w:numPr>
        <w:spacing w:line="360" w:lineRule="auto"/>
        <w:ind w:hanging="720"/>
        <w:jc w:val="both"/>
        <w:rPr>
          <w:bCs/>
          <w:sz w:val="28"/>
          <w:szCs w:val="28"/>
        </w:rPr>
      </w:pPr>
      <w:r w:rsidRPr="006C1B2E">
        <w:rPr>
          <w:bCs/>
          <w:sz w:val="28"/>
          <w:szCs w:val="28"/>
        </w:rPr>
        <w:t>Сильная загрузка средних уровней управления</w:t>
      </w:r>
      <w:r w:rsidR="007A6DD8">
        <w:rPr>
          <w:bCs/>
          <w:sz w:val="28"/>
          <w:szCs w:val="28"/>
        </w:rPr>
        <w:t>.</w:t>
      </w:r>
    </w:p>
    <w:p w:rsidR="00B33FA7" w:rsidRPr="006C1B2E" w:rsidRDefault="00B33FA7" w:rsidP="006C1B2E">
      <w:pPr>
        <w:pStyle w:val="ac"/>
        <w:spacing w:before="0" w:beforeAutospacing="0" w:after="0" w:afterAutospacing="0" w:line="360" w:lineRule="auto"/>
        <w:ind w:firstLine="709"/>
        <w:jc w:val="both"/>
        <w:rPr>
          <w:rFonts w:ascii="Times New Roman" w:hAnsi="Times New Roman" w:cs="Times New Roman"/>
          <w:bCs/>
          <w:sz w:val="28"/>
          <w:szCs w:val="28"/>
        </w:rPr>
      </w:pPr>
      <w:r w:rsidRPr="006C1B2E">
        <w:rPr>
          <w:rFonts w:ascii="Times New Roman" w:hAnsi="Times New Roman" w:cs="Times New Roman"/>
          <w:bCs/>
          <w:sz w:val="28"/>
          <w:szCs w:val="28"/>
        </w:rPr>
        <w:t>Линейная структура управления используется мелкими и средними фирмами, осуществляющими несложное производство, при отсутствии широких кооперационных связей между предприятиями.</w:t>
      </w:r>
    </w:p>
    <w:p w:rsidR="00B33FA7" w:rsidRDefault="00B33FA7" w:rsidP="006C1B2E">
      <w:pPr>
        <w:pStyle w:val="ac"/>
        <w:spacing w:before="0" w:beforeAutospacing="0" w:after="0" w:afterAutospacing="0" w:line="360" w:lineRule="auto"/>
        <w:ind w:firstLine="709"/>
        <w:jc w:val="both"/>
        <w:rPr>
          <w:rFonts w:ascii="Times New Roman" w:hAnsi="Times New Roman" w:cs="Times New Roman"/>
          <w:bCs/>
          <w:sz w:val="28"/>
          <w:szCs w:val="28"/>
        </w:rPr>
      </w:pPr>
      <w:r w:rsidRPr="006C1B2E">
        <w:rPr>
          <w:rFonts w:ascii="Times New Roman" w:hAnsi="Times New Roman" w:cs="Times New Roman"/>
          <w:b/>
          <w:i/>
          <w:iCs/>
          <w:sz w:val="28"/>
          <w:szCs w:val="28"/>
        </w:rPr>
        <w:t>Функциональная организационная структура</w:t>
      </w:r>
      <w:r w:rsidRPr="006C1B2E">
        <w:rPr>
          <w:rFonts w:ascii="Times New Roman" w:hAnsi="Times New Roman" w:cs="Times New Roman"/>
          <w:bCs/>
          <w:sz w:val="28"/>
          <w:szCs w:val="28"/>
        </w:rPr>
        <w:t xml:space="preserve"> реализует тесную связь административного управления с осуществлением функционального управления</w:t>
      </w:r>
      <w:r w:rsidR="007A6DD8">
        <w:rPr>
          <w:rFonts w:ascii="Times New Roman" w:hAnsi="Times New Roman" w:cs="Times New Roman"/>
          <w:bCs/>
          <w:sz w:val="28"/>
          <w:szCs w:val="28"/>
        </w:rPr>
        <w:t>.</w:t>
      </w:r>
    </w:p>
    <w:p w:rsidR="00B33FA7" w:rsidRPr="006C1B2E" w:rsidRDefault="00B33FA7" w:rsidP="006C1B2E">
      <w:pPr>
        <w:pStyle w:val="a6"/>
        <w:spacing w:line="360" w:lineRule="auto"/>
        <w:ind w:firstLine="709"/>
        <w:jc w:val="both"/>
        <w:rPr>
          <w:rFonts w:ascii="Times New Roman" w:hAnsi="Times New Roman"/>
          <w:bCs/>
          <w:szCs w:val="28"/>
        </w:rPr>
      </w:pPr>
      <w:r w:rsidRPr="006C1B2E">
        <w:rPr>
          <w:rFonts w:ascii="Times New Roman" w:hAnsi="Times New Roman"/>
          <w:bCs/>
          <w:szCs w:val="28"/>
        </w:rPr>
        <w:t>Основана на создании подразделений для выполнения определённых функций на всех уровнях управления. К таким функциям относят исследования, производство, сбыт, маркетинг и т.д. Здесь с помощью директивного руководства могут быть соединены иерархически нижние звенья управления с различными более высокими звеньями управления. Передача поручений, указаний и сообщений осуществляется в зависимости от вида поставленной задачи.</w:t>
      </w:r>
    </w:p>
    <w:p w:rsidR="00B33FA7" w:rsidRPr="006C1B2E" w:rsidRDefault="00B33FA7" w:rsidP="006C1B2E">
      <w:pPr>
        <w:pStyle w:val="a6"/>
        <w:spacing w:line="360" w:lineRule="auto"/>
        <w:ind w:firstLine="709"/>
        <w:jc w:val="both"/>
        <w:rPr>
          <w:rFonts w:ascii="Times New Roman" w:hAnsi="Times New Roman"/>
          <w:bCs/>
          <w:szCs w:val="28"/>
        </w:rPr>
      </w:pPr>
      <w:r w:rsidRPr="006C1B2E">
        <w:rPr>
          <w:rFonts w:ascii="Times New Roman" w:hAnsi="Times New Roman"/>
          <w:bCs/>
          <w:szCs w:val="28"/>
        </w:rPr>
        <w:t>Такую организационную структуру называют многолинейной.</w:t>
      </w:r>
    </w:p>
    <w:p w:rsidR="00B33FA7" w:rsidRPr="0086285E" w:rsidRDefault="00B33FA7" w:rsidP="0086285E">
      <w:pPr>
        <w:pStyle w:val="a6"/>
        <w:spacing w:line="360" w:lineRule="auto"/>
        <w:ind w:firstLine="709"/>
        <w:jc w:val="both"/>
        <w:rPr>
          <w:rFonts w:ascii="Times New Roman" w:hAnsi="Times New Roman"/>
          <w:bCs/>
          <w:szCs w:val="28"/>
        </w:rPr>
      </w:pPr>
      <w:r w:rsidRPr="006C1B2E">
        <w:rPr>
          <w:rFonts w:ascii="Times New Roman" w:hAnsi="Times New Roman"/>
          <w:bCs/>
          <w:szCs w:val="28"/>
        </w:rPr>
        <w:t>Функциональная структура управления производством нацелена на выполнение постоянно повторяющихся рутинных задач, не требующих оперативного принятия решений. Функциональные службы обычно имеют в своём составе специалистов высокой квалификации, выполняющих в зависимости от возложенных на них задач конкретные виды деятельности.</w:t>
      </w:r>
      <w:r w:rsidR="0086285E">
        <w:rPr>
          <w:rFonts w:ascii="Times New Roman" w:hAnsi="Times New Roman"/>
          <w:bCs/>
          <w:szCs w:val="28"/>
        </w:rPr>
        <w:t xml:space="preserve"> </w:t>
      </w:r>
      <w:r w:rsidRPr="0086285E">
        <w:rPr>
          <w:rFonts w:ascii="Times New Roman" w:hAnsi="Times New Roman"/>
          <w:bCs/>
          <w:szCs w:val="28"/>
        </w:rPr>
        <w:t>К преимуществам такой структуры можно отнести:</w:t>
      </w:r>
    </w:p>
    <w:p w:rsidR="00B33FA7" w:rsidRPr="006C1B2E" w:rsidRDefault="00B33FA7" w:rsidP="00F65DC4">
      <w:pPr>
        <w:pStyle w:val="a6"/>
        <w:numPr>
          <w:ilvl w:val="0"/>
          <w:numId w:val="10"/>
        </w:numPr>
        <w:overflowPunct/>
        <w:autoSpaceDE/>
        <w:autoSpaceDN/>
        <w:adjustRightInd/>
        <w:spacing w:line="360" w:lineRule="auto"/>
        <w:ind w:hanging="720"/>
        <w:jc w:val="both"/>
        <w:rPr>
          <w:rFonts w:ascii="Times New Roman" w:hAnsi="Times New Roman"/>
          <w:bCs/>
          <w:szCs w:val="28"/>
        </w:rPr>
      </w:pPr>
      <w:r w:rsidRPr="006C1B2E">
        <w:rPr>
          <w:rFonts w:ascii="Times New Roman" w:hAnsi="Times New Roman"/>
          <w:bCs/>
          <w:szCs w:val="28"/>
        </w:rPr>
        <w:t>Сокращение звеньев согласования</w:t>
      </w:r>
      <w:r w:rsidR="007A6DD8">
        <w:rPr>
          <w:rFonts w:ascii="Times New Roman" w:hAnsi="Times New Roman"/>
          <w:bCs/>
          <w:szCs w:val="28"/>
        </w:rPr>
        <w:t>;</w:t>
      </w:r>
    </w:p>
    <w:p w:rsidR="00B33FA7" w:rsidRPr="006C1B2E" w:rsidRDefault="00B33FA7" w:rsidP="00F65DC4">
      <w:pPr>
        <w:pStyle w:val="a6"/>
        <w:numPr>
          <w:ilvl w:val="0"/>
          <w:numId w:val="10"/>
        </w:numPr>
        <w:overflowPunct/>
        <w:autoSpaceDE/>
        <w:autoSpaceDN/>
        <w:adjustRightInd/>
        <w:spacing w:line="360" w:lineRule="auto"/>
        <w:ind w:hanging="720"/>
        <w:jc w:val="both"/>
        <w:rPr>
          <w:rFonts w:ascii="Times New Roman" w:hAnsi="Times New Roman"/>
          <w:bCs/>
          <w:szCs w:val="28"/>
        </w:rPr>
      </w:pPr>
      <w:r w:rsidRPr="006C1B2E">
        <w:rPr>
          <w:rFonts w:ascii="Times New Roman" w:hAnsi="Times New Roman"/>
          <w:bCs/>
          <w:szCs w:val="28"/>
        </w:rPr>
        <w:t>Уменьшение дублирования работ</w:t>
      </w:r>
      <w:r w:rsidR="007A6DD8">
        <w:rPr>
          <w:rFonts w:ascii="Times New Roman" w:hAnsi="Times New Roman"/>
          <w:bCs/>
          <w:szCs w:val="28"/>
        </w:rPr>
        <w:t>;</w:t>
      </w:r>
    </w:p>
    <w:p w:rsidR="00B33FA7" w:rsidRPr="006C1B2E" w:rsidRDefault="00B33FA7" w:rsidP="00F65DC4">
      <w:pPr>
        <w:pStyle w:val="a6"/>
        <w:numPr>
          <w:ilvl w:val="0"/>
          <w:numId w:val="10"/>
        </w:numPr>
        <w:overflowPunct/>
        <w:autoSpaceDE/>
        <w:autoSpaceDN/>
        <w:adjustRightInd/>
        <w:spacing w:line="360" w:lineRule="auto"/>
        <w:ind w:hanging="720"/>
        <w:jc w:val="both"/>
        <w:rPr>
          <w:rFonts w:ascii="Times New Roman" w:hAnsi="Times New Roman"/>
          <w:bCs/>
          <w:szCs w:val="28"/>
        </w:rPr>
      </w:pPr>
      <w:r w:rsidRPr="006C1B2E">
        <w:rPr>
          <w:rFonts w:ascii="Times New Roman" w:hAnsi="Times New Roman"/>
          <w:bCs/>
          <w:szCs w:val="28"/>
        </w:rPr>
        <w:t>Укрепление вертикальных связей и усиление контроля за деятельностью нижестоящих уровней</w:t>
      </w:r>
      <w:r w:rsidR="007A6DD8">
        <w:rPr>
          <w:rFonts w:ascii="Times New Roman" w:hAnsi="Times New Roman"/>
          <w:bCs/>
          <w:szCs w:val="28"/>
        </w:rPr>
        <w:t>;</w:t>
      </w:r>
    </w:p>
    <w:p w:rsidR="00B33FA7" w:rsidRPr="006C1B2E" w:rsidRDefault="00B33FA7" w:rsidP="00F65DC4">
      <w:pPr>
        <w:pStyle w:val="a6"/>
        <w:numPr>
          <w:ilvl w:val="0"/>
          <w:numId w:val="10"/>
        </w:numPr>
        <w:overflowPunct/>
        <w:autoSpaceDE/>
        <w:autoSpaceDN/>
        <w:adjustRightInd/>
        <w:spacing w:line="360" w:lineRule="auto"/>
        <w:ind w:hanging="720"/>
        <w:jc w:val="both"/>
        <w:rPr>
          <w:rFonts w:ascii="Times New Roman" w:hAnsi="Times New Roman"/>
          <w:bCs/>
          <w:szCs w:val="28"/>
        </w:rPr>
      </w:pPr>
      <w:r w:rsidRPr="006C1B2E">
        <w:rPr>
          <w:rFonts w:ascii="Times New Roman" w:hAnsi="Times New Roman"/>
          <w:bCs/>
          <w:szCs w:val="28"/>
        </w:rPr>
        <w:t>Высокая компетентность специалистов, отвечающих за выполнение конкретных функций</w:t>
      </w:r>
      <w:r w:rsidR="007A6DD8">
        <w:rPr>
          <w:rFonts w:ascii="Times New Roman" w:hAnsi="Times New Roman"/>
          <w:bCs/>
          <w:szCs w:val="28"/>
        </w:rPr>
        <w:t>.</w:t>
      </w:r>
    </w:p>
    <w:p w:rsidR="00B33FA7" w:rsidRPr="007A6DD8" w:rsidRDefault="00B33FA7" w:rsidP="0086285E">
      <w:pPr>
        <w:pStyle w:val="a6"/>
        <w:spacing w:line="360" w:lineRule="auto"/>
        <w:jc w:val="both"/>
        <w:rPr>
          <w:rFonts w:ascii="Times New Roman" w:hAnsi="Times New Roman"/>
          <w:bCs/>
          <w:szCs w:val="28"/>
          <w:u w:val="single"/>
        </w:rPr>
      </w:pPr>
      <w:r w:rsidRPr="0086285E">
        <w:rPr>
          <w:rFonts w:ascii="Times New Roman" w:hAnsi="Times New Roman"/>
          <w:bCs/>
          <w:szCs w:val="28"/>
        </w:rPr>
        <w:t>К недостаткам:</w:t>
      </w:r>
    </w:p>
    <w:p w:rsidR="00B33FA7" w:rsidRPr="006C1B2E" w:rsidRDefault="00B33FA7" w:rsidP="00F65DC4">
      <w:pPr>
        <w:pStyle w:val="a6"/>
        <w:numPr>
          <w:ilvl w:val="0"/>
          <w:numId w:val="11"/>
        </w:numPr>
        <w:overflowPunct/>
        <w:autoSpaceDE/>
        <w:autoSpaceDN/>
        <w:adjustRightInd/>
        <w:spacing w:line="360" w:lineRule="auto"/>
        <w:ind w:hanging="720"/>
        <w:jc w:val="both"/>
        <w:rPr>
          <w:rFonts w:ascii="Times New Roman" w:hAnsi="Times New Roman"/>
          <w:bCs/>
          <w:szCs w:val="28"/>
        </w:rPr>
      </w:pPr>
      <w:r w:rsidRPr="006C1B2E">
        <w:rPr>
          <w:rFonts w:ascii="Times New Roman" w:hAnsi="Times New Roman"/>
          <w:bCs/>
          <w:szCs w:val="28"/>
        </w:rPr>
        <w:t>Неоднозначное распределение ответственности</w:t>
      </w:r>
    </w:p>
    <w:p w:rsidR="00B33FA7" w:rsidRPr="006C1B2E" w:rsidRDefault="00B33FA7" w:rsidP="00F65DC4">
      <w:pPr>
        <w:pStyle w:val="a6"/>
        <w:numPr>
          <w:ilvl w:val="0"/>
          <w:numId w:val="11"/>
        </w:numPr>
        <w:overflowPunct/>
        <w:autoSpaceDE/>
        <w:autoSpaceDN/>
        <w:adjustRightInd/>
        <w:spacing w:line="360" w:lineRule="auto"/>
        <w:ind w:hanging="720"/>
        <w:jc w:val="both"/>
        <w:rPr>
          <w:rFonts w:ascii="Times New Roman" w:hAnsi="Times New Roman"/>
          <w:bCs/>
          <w:szCs w:val="28"/>
        </w:rPr>
      </w:pPr>
      <w:r w:rsidRPr="006C1B2E">
        <w:rPr>
          <w:rFonts w:ascii="Times New Roman" w:hAnsi="Times New Roman"/>
          <w:bCs/>
          <w:szCs w:val="28"/>
        </w:rPr>
        <w:t>Затруднённая коммуникация</w:t>
      </w:r>
    </w:p>
    <w:p w:rsidR="00B33FA7" w:rsidRPr="006C1B2E" w:rsidRDefault="00B33FA7" w:rsidP="00F65DC4">
      <w:pPr>
        <w:pStyle w:val="a6"/>
        <w:numPr>
          <w:ilvl w:val="0"/>
          <w:numId w:val="11"/>
        </w:numPr>
        <w:overflowPunct/>
        <w:autoSpaceDE/>
        <w:autoSpaceDN/>
        <w:adjustRightInd/>
        <w:spacing w:line="360" w:lineRule="auto"/>
        <w:ind w:hanging="720"/>
        <w:jc w:val="both"/>
        <w:rPr>
          <w:rFonts w:ascii="Times New Roman" w:hAnsi="Times New Roman"/>
          <w:bCs/>
          <w:szCs w:val="28"/>
        </w:rPr>
      </w:pPr>
      <w:r w:rsidRPr="006C1B2E">
        <w:rPr>
          <w:rFonts w:ascii="Times New Roman" w:hAnsi="Times New Roman"/>
          <w:bCs/>
          <w:szCs w:val="28"/>
        </w:rPr>
        <w:t>Длительная процедура принятия решений</w:t>
      </w:r>
    </w:p>
    <w:p w:rsidR="00B33FA7" w:rsidRPr="006C1B2E" w:rsidRDefault="00B33FA7" w:rsidP="00F65DC4">
      <w:pPr>
        <w:pStyle w:val="a6"/>
        <w:numPr>
          <w:ilvl w:val="0"/>
          <w:numId w:val="11"/>
        </w:numPr>
        <w:overflowPunct/>
        <w:autoSpaceDE/>
        <w:autoSpaceDN/>
        <w:adjustRightInd/>
        <w:spacing w:line="360" w:lineRule="auto"/>
        <w:ind w:hanging="720"/>
        <w:jc w:val="both"/>
        <w:rPr>
          <w:rFonts w:ascii="Times New Roman" w:hAnsi="Times New Roman"/>
          <w:bCs/>
          <w:szCs w:val="28"/>
        </w:rPr>
      </w:pPr>
      <w:r w:rsidRPr="006C1B2E">
        <w:rPr>
          <w:rFonts w:ascii="Times New Roman" w:hAnsi="Times New Roman"/>
          <w:bCs/>
          <w:szCs w:val="28"/>
        </w:rPr>
        <w:t>Возникновение конфликтов из-за несогласия с директивами, так как каждый функциональный руководитель ставит свои вопросы на первое место.</w:t>
      </w:r>
    </w:p>
    <w:p w:rsidR="00B33FA7" w:rsidRDefault="00B33FA7" w:rsidP="006C1B2E">
      <w:pPr>
        <w:pStyle w:val="ac"/>
        <w:spacing w:before="0" w:beforeAutospacing="0" w:after="0" w:afterAutospacing="0" w:line="360" w:lineRule="auto"/>
        <w:ind w:firstLine="709"/>
        <w:jc w:val="both"/>
        <w:rPr>
          <w:rFonts w:ascii="Times New Roman" w:hAnsi="Times New Roman" w:cs="Times New Roman"/>
          <w:bCs/>
          <w:sz w:val="28"/>
          <w:szCs w:val="28"/>
        </w:rPr>
      </w:pPr>
      <w:r w:rsidRPr="006C1B2E">
        <w:rPr>
          <w:rFonts w:ascii="Times New Roman" w:hAnsi="Times New Roman" w:cs="Times New Roman"/>
          <w:bCs/>
          <w:sz w:val="28"/>
          <w:szCs w:val="28"/>
        </w:rPr>
        <w:t>В этой структуре нарушен принцип единоначалия и затруднена коопе</w:t>
      </w:r>
      <w:r w:rsidR="007A6DD8">
        <w:rPr>
          <w:rFonts w:ascii="Times New Roman" w:hAnsi="Times New Roman" w:cs="Times New Roman"/>
          <w:bCs/>
          <w:sz w:val="28"/>
          <w:szCs w:val="28"/>
        </w:rPr>
        <w:t>рация.</w:t>
      </w:r>
    </w:p>
    <w:p w:rsidR="007A6DD8" w:rsidRDefault="007A6DD8" w:rsidP="007A6DD8">
      <w:pPr>
        <w:pStyle w:val="ac"/>
        <w:spacing w:before="0" w:beforeAutospacing="0" w:after="0" w:afterAutospacing="0"/>
        <w:jc w:val="both"/>
        <w:rPr>
          <w:rFonts w:ascii="Times New Roman" w:hAnsi="Times New Roman" w:cs="Times New Roman"/>
          <w:bCs/>
          <w:sz w:val="28"/>
        </w:rPr>
      </w:pPr>
      <w:r>
        <w:rPr>
          <w:rFonts w:ascii="Times New Roman" w:hAnsi="Times New Roman" w:cs="Times New Roman"/>
          <w:bCs/>
          <w:sz w:val="28"/>
        </w:rPr>
        <w:t> </w:t>
      </w:r>
      <w:r>
        <w:rPr>
          <w:rFonts w:ascii="Times New Roman" w:hAnsi="Times New Roman" w:cs="Times New Roman"/>
          <w:bCs/>
          <w:sz w:val="28"/>
        </w:rPr>
        <w:object w:dxaOrig="8566" w:dyaOrig="3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25pt;height:165pt" o:ole="">
            <v:imagedata r:id="rId7" o:title=""/>
          </v:shape>
          <o:OLEObject Type="Embed" ProgID="Unknown" ShapeID="_x0000_i1025" DrawAspect="Content" ObjectID="_1459025930" r:id="rId8"/>
        </w:object>
      </w:r>
    </w:p>
    <w:p w:rsidR="007A6DD8" w:rsidRPr="0086285E" w:rsidRDefault="007A6DD8" w:rsidP="007A6DD8">
      <w:pPr>
        <w:pStyle w:val="ac"/>
        <w:spacing w:before="0" w:beforeAutospacing="0" w:after="0" w:afterAutospacing="0"/>
        <w:jc w:val="both"/>
        <w:rPr>
          <w:rFonts w:ascii="Times New Roman" w:hAnsi="Times New Roman" w:cs="Times New Roman"/>
          <w:bCs/>
        </w:rPr>
      </w:pPr>
      <w:r w:rsidRPr="0086285E">
        <w:rPr>
          <w:rFonts w:ascii="Times New Roman" w:hAnsi="Times New Roman" w:cs="Times New Roman"/>
          <w:bCs/>
        </w:rPr>
        <w:t>Д- директор; ФН - функциональные начальники; И - исполнители</w:t>
      </w:r>
    </w:p>
    <w:p w:rsidR="007A6DD8" w:rsidRPr="0086285E" w:rsidRDefault="007A6DD8" w:rsidP="007A6DD8">
      <w:pPr>
        <w:pStyle w:val="ac"/>
        <w:spacing w:before="0" w:beforeAutospacing="0" w:after="0" w:afterAutospacing="0"/>
        <w:jc w:val="center"/>
        <w:rPr>
          <w:rFonts w:ascii="Times New Roman" w:hAnsi="Times New Roman" w:cs="Times New Roman"/>
          <w:bCs/>
          <w:i/>
          <w:sz w:val="28"/>
        </w:rPr>
      </w:pPr>
      <w:r w:rsidRPr="0086285E">
        <w:rPr>
          <w:rFonts w:ascii="Times New Roman" w:hAnsi="Times New Roman" w:cs="Times New Roman"/>
          <w:bCs/>
          <w:i/>
          <w:sz w:val="28"/>
        </w:rPr>
        <w:t>Рис. 1. Функциональная структура управления</w:t>
      </w:r>
    </w:p>
    <w:p w:rsidR="00B33FA7" w:rsidRPr="006C1B2E" w:rsidRDefault="00B33FA7" w:rsidP="006C1B2E">
      <w:pPr>
        <w:pStyle w:val="ac"/>
        <w:spacing w:before="0" w:beforeAutospacing="0" w:after="0" w:afterAutospacing="0" w:line="360" w:lineRule="auto"/>
        <w:ind w:firstLine="709"/>
        <w:jc w:val="both"/>
        <w:rPr>
          <w:rFonts w:ascii="Times New Roman" w:hAnsi="Times New Roman" w:cs="Times New Roman"/>
          <w:bCs/>
          <w:sz w:val="28"/>
          <w:szCs w:val="28"/>
        </w:rPr>
      </w:pPr>
      <w:r w:rsidRPr="006C1B2E">
        <w:rPr>
          <w:rFonts w:ascii="Times New Roman" w:hAnsi="Times New Roman" w:cs="Times New Roman"/>
          <w:b/>
          <w:i/>
          <w:iCs/>
          <w:sz w:val="28"/>
          <w:szCs w:val="28"/>
        </w:rPr>
        <w:t>Линейно-функциональная структура</w:t>
      </w:r>
      <w:r w:rsidRPr="006C1B2E">
        <w:rPr>
          <w:rFonts w:ascii="Times New Roman" w:hAnsi="Times New Roman" w:cs="Times New Roman"/>
          <w:bCs/>
          <w:sz w:val="28"/>
          <w:szCs w:val="28"/>
        </w:rPr>
        <w:t xml:space="preserve"> - ступен</w:t>
      </w:r>
      <w:r w:rsidR="00BE306A">
        <w:rPr>
          <w:rFonts w:ascii="Times New Roman" w:hAnsi="Times New Roman" w:cs="Times New Roman"/>
          <w:bCs/>
          <w:sz w:val="28"/>
          <w:szCs w:val="28"/>
        </w:rPr>
        <w:t>чатая иерархическая.</w:t>
      </w:r>
      <w:r w:rsidRPr="006C1B2E">
        <w:rPr>
          <w:rFonts w:ascii="Times New Roman" w:hAnsi="Times New Roman" w:cs="Times New Roman"/>
          <w:bCs/>
          <w:sz w:val="28"/>
          <w:szCs w:val="28"/>
        </w:rPr>
        <w:t xml:space="preserve"> При ней линейные руководители являются единоначальниками, а им оказывают помощь функциональные органы. Линейные руководители низших ступеней административно не подчинены функциональным руководителям высших ступеней</w:t>
      </w:r>
      <w:r w:rsidR="00BE306A">
        <w:rPr>
          <w:rFonts w:ascii="Times New Roman" w:hAnsi="Times New Roman" w:cs="Times New Roman"/>
          <w:bCs/>
          <w:sz w:val="28"/>
          <w:szCs w:val="28"/>
        </w:rPr>
        <w:t xml:space="preserve"> управления.</w:t>
      </w:r>
    </w:p>
    <w:p w:rsidR="00B33FA7" w:rsidRPr="006C1B2E" w:rsidRDefault="00B33FA7" w:rsidP="006C1B2E">
      <w:pPr>
        <w:pStyle w:val="a6"/>
        <w:spacing w:line="360" w:lineRule="auto"/>
        <w:ind w:firstLine="709"/>
        <w:jc w:val="both"/>
        <w:rPr>
          <w:rFonts w:ascii="Times New Roman" w:hAnsi="Times New Roman"/>
          <w:bCs/>
          <w:szCs w:val="28"/>
        </w:rPr>
      </w:pPr>
      <w:r w:rsidRPr="006C1B2E">
        <w:rPr>
          <w:rFonts w:ascii="Times New Roman" w:hAnsi="Times New Roman"/>
          <w:bCs/>
          <w:szCs w:val="28"/>
        </w:rPr>
        <w:t>Основу линейно-функциональной структуры составляет "шахтный" принцип построения и специализация управленческого персонала по функциональным подсистемам организации.</w:t>
      </w:r>
    </w:p>
    <w:p w:rsidR="00B33FA7" w:rsidRPr="006C1B2E" w:rsidRDefault="00B33FA7" w:rsidP="006C1B2E">
      <w:pPr>
        <w:pStyle w:val="a6"/>
        <w:spacing w:line="360" w:lineRule="auto"/>
        <w:ind w:firstLine="709"/>
        <w:jc w:val="both"/>
        <w:rPr>
          <w:rFonts w:ascii="Times New Roman" w:hAnsi="Times New Roman"/>
          <w:bCs/>
          <w:szCs w:val="28"/>
        </w:rPr>
      </w:pPr>
      <w:r w:rsidRPr="006C1B2E">
        <w:rPr>
          <w:rFonts w:ascii="Times New Roman" w:hAnsi="Times New Roman"/>
          <w:bCs/>
          <w:szCs w:val="28"/>
        </w:rPr>
        <w:t>По каждой подсистеме формируются "иерархия" служб ("шахта"), пронизывающая всю организацию сверху донизу. Результаты работы любой службы аппарата управления оцениваются показателями, характеризующими реализацию ими своих целей и задач.</w:t>
      </w:r>
    </w:p>
    <w:p w:rsidR="00BE306A" w:rsidRDefault="00B33FA7" w:rsidP="006C1B2E">
      <w:pPr>
        <w:pStyle w:val="a6"/>
        <w:spacing w:line="360" w:lineRule="auto"/>
        <w:ind w:firstLine="709"/>
        <w:jc w:val="both"/>
        <w:rPr>
          <w:rFonts w:ascii="Times New Roman" w:hAnsi="Times New Roman"/>
          <w:bCs/>
          <w:szCs w:val="28"/>
        </w:rPr>
      </w:pPr>
      <w:r w:rsidRPr="006C1B2E">
        <w:rPr>
          <w:rFonts w:ascii="Times New Roman" w:hAnsi="Times New Roman"/>
          <w:bCs/>
          <w:szCs w:val="28"/>
        </w:rPr>
        <w:t xml:space="preserve">Многолетний опыт использования линейно-функциональных структур управления показал, что они наиболее эффективны там, где аппарату управления приходится выполнять множество рутинных, часто повторяющихся процедур и операций при сравнительной стабильности управленческих задач и функций: посредством жесткой системы связей обеспечивается четкая работа каждой подсистемы и организации в целом. В то же время выявились и существенные </w:t>
      </w:r>
      <w:r w:rsidRPr="0086285E">
        <w:rPr>
          <w:rFonts w:ascii="Times New Roman" w:hAnsi="Times New Roman"/>
          <w:bCs/>
          <w:szCs w:val="28"/>
        </w:rPr>
        <w:t>недостатки</w:t>
      </w:r>
      <w:r w:rsidRPr="006C1B2E">
        <w:rPr>
          <w:rFonts w:ascii="Times New Roman" w:hAnsi="Times New Roman"/>
          <w:bCs/>
          <w:szCs w:val="28"/>
        </w:rPr>
        <w:t>, среди которых в первую очередь отмечают сле</w:t>
      </w:r>
      <w:r w:rsidR="00BE306A">
        <w:rPr>
          <w:rFonts w:ascii="Times New Roman" w:hAnsi="Times New Roman"/>
          <w:bCs/>
          <w:szCs w:val="28"/>
        </w:rPr>
        <w:t>дующие:</w:t>
      </w:r>
    </w:p>
    <w:p w:rsidR="00BE306A" w:rsidRDefault="00B33FA7" w:rsidP="00F65DC4">
      <w:pPr>
        <w:pStyle w:val="a6"/>
        <w:numPr>
          <w:ilvl w:val="0"/>
          <w:numId w:val="2"/>
        </w:numPr>
        <w:tabs>
          <w:tab w:val="clear" w:pos="1429"/>
          <w:tab w:val="num" w:pos="720"/>
        </w:tabs>
        <w:spacing w:line="360" w:lineRule="auto"/>
        <w:ind w:left="720" w:hanging="720"/>
        <w:jc w:val="both"/>
        <w:rPr>
          <w:rFonts w:ascii="Times New Roman" w:hAnsi="Times New Roman"/>
          <w:bCs/>
          <w:szCs w:val="28"/>
        </w:rPr>
      </w:pPr>
      <w:r w:rsidRPr="006C1B2E">
        <w:rPr>
          <w:rFonts w:ascii="Times New Roman" w:hAnsi="Times New Roman"/>
          <w:bCs/>
          <w:szCs w:val="28"/>
        </w:rPr>
        <w:t>невосприимчивость к изменениям, особенно под воздействием научно-техническог</w:t>
      </w:r>
      <w:r w:rsidR="00BE306A">
        <w:rPr>
          <w:rFonts w:ascii="Times New Roman" w:hAnsi="Times New Roman"/>
          <w:bCs/>
          <w:szCs w:val="28"/>
        </w:rPr>
        <w:t>о и технологического прогресса;</w:t>
      </w:r>
    </w:p>
    <w:p w:rsidR="0086285E" w:rsidRDefault="00B33FA7" w:rsidP="00F65DC4">
      <w:pPr>
        <w:pStyle w:val="a6"/>
        <w:numPr>
          <w:ilvl w:val="0"/>
          <w:numId w:val="2"/>
        </w:numPr>
        <w:tabs>
          <w:tab w:val="clear" w:pos="1429"/>
          <w:tab w:val="num" w:pos="720"/>
        </w:tabs>
        <w:spacing w:line="360" w:lineRule="auto"/>
        <w:ind w:left="720" w:hanging="720"/>
        <w:jc w:val="both"/>
        <w:rPr>
          <w:rFonts w:ascii="Times New Roman" w:hAnsi="Times New Roman"/>
          <w:bCs/>
          <w:szCs w:val="28"/>
        </w:rPr>
      </w:pPr>
      <w:r w:rsidRPr="006C1B2E">
        <w:rPr>
          <w:rFonts w:ascii="Times New Roman" w:hAnsi="Times New Roman"/>
          <w:bCs/>
          <w:szCs w:val="28"/>
        </w:rPr>
        <w:t>закостенелость системы отношений между звеньями и работниками аппарата управления, обязанными строго с</w:t>
      </w:r>
      <w:r w:rsidR="0086285E">
        <w:rPr>
          <w:rFonts w:ascii="Times New Roman" w:hAnsi="Times New Roman"/>
          <w:bCs/>
          <w:szCs w:val="28"/>
        </w:rPr>
        <w:t>ледовать правилам и процедурам;</w:t>
      </w:r>
    </w:p>
    <w:p w:rsidR="0086285E" w:rsidRDefault="00B33FA7" w:rsidP="00F65DC4">
      <w:pPr>
        <w:pStyle w:val="a6"/>
        <w:numPr>
          <w:ilvl w:val="0"/>
          <w:numId w:val="2"/>
        </w:numPr>
        <w:tabs>
          <w:tab w:val="clear" w:pos="1429"/>
          <w:tab w:val="num" w:pos="720"/>
        </w:tabs>
        <w:spacing w:line="360" w:lineRule="auto"/>
        <w:ind w:left="720" w:hanging="720"/>
        <w:jc w:val="both"/>
        <w:rPr>
          <w:rFonts w:ascii="Times New Roman" w:hAnsi="Times New Roman"/>
          <w:bCs/>
          <w:szCs w:val="28"/>
        </w:rPr>
      </w:pPr>
      <w:r w:rsidRPr="006C1B2E">
        <w:rPr>
          <w:rFonts w:ascii="Times New Roman" w:hAnsi="Times New Roman"/>
          <w:bCs/>
          <w:szCs w:val="28"/>
        </w:rPr>
        <w:t>медленную передачу и переработку информации из-за множества согласований (как по ве</w:t>
      </w:r>
      <w:r w:rsidR="0086285E">
        <w:rPr>
          <w:rFonts w:ascii="Times New Roman" w:hAnsi="Times New Roman"/>
          <w:bCs/>
          <w:szCs w:val="28"/>
        </w:rPr>
        <w:t>ртикали, так и по горизонтали);</w:t>
      </w:r>
    </w:p>
    <w:p w:rsidR="00B33FA7" w:rsidRPr="006C1B2E" w:rsidRDefault="00B33FA7" w:rsidP="00F65DC4">
      <w:pPr>
        <w:pStyle w:val="a6"/>
        <w:numPr>
          <w:ilvl w:val="0"/>
          <w:numId w:val="2"/>
        </w:numPr>
        <w:tabs>
          <w:tab w:val="clear" w:pos="1429"/>
          <w:tab w:val="num" w:pos="720"/>
        </w:tabs>
        <w:spacing w:line="360" w:lineRule="auto"/>
        <w:ind w:left="720" w:hanging="720"/>
        <w:jc w:val="both"/>
        <w:rPr>
          <w:rFonts w:ascii="Times New Roman" w:hAnsi="Times New Roman"/>
          <w:bCs/>
          <w:szCs w:val="28"/>
        </w:rPr>
      </w:pPr>
      <w:r w:rsidRPr="006C1B2E">
        <w:rPr>
          <w:rFonts w:ascii="Times New Roman" w:hAnsi="Times New Roman"/>
          <w:bCs/>
          <w:szCs w:val="28"/>
        </w:rPr>
        <w:t>замедление прогресса управленческих решений.</w:t>
      </w:r>
    </w:p>
    <w:p w:rsidR="00B33FA7" w:rsidRDefault="00B33FA7" w:rsidP="006C1B2E">
      <w:pPr>
        <w:pStyle w:val="ac"/>
        <w:spacing w:before="0" w:beforeAutospacing="0" w:after="0" w:afterAutospacing="0" w:line="360" w:lineRule="auto"/>
        <w:ind w:firstLine="709"/>
        <w:jc w:val="both"/>
        <w:rPr>
          <w:rFonts w:ascii="Times New Roman" w:hAnsi="Times New Roman" w:cs="Times New Roman"/>
          <w:bCs/>
          <w:sz w:val="28"/>
          <w:szCs w:val="28"/>
        </w:rPr>
      </w:pPr>
      <w:r w:rsidRPr="006C1B2E">
        <w:rPr>
          <w:rFonts w:ascii="Times New Roman" w:hAnsi="Times New Roman" w:cs="Times New Roman"/>
          <w:bCs/>
          <w:sz w:val="28"/>
          <w:szCs w:val="28"/>
        </w:rPr>
        <w:t>Иногда такую систему называют штабной, так как функциональные руководители соответствующего уровня составляют штаб линейного руководителя.</w:t>
      </w:r>
    </w:p>
    <w:p w:rsidR="007A6DD8" w:rsidRDefault="00AB0F84" w:rsidP="007A6DD8">
      <w:pPr>
        <w:pStyle w:val="ac"/>
        <w:spacing w:before="0" w:beforeAutospacing="0" w:after="0" w:afterAutospacing="0"/>
        <w:jc w:val="both"/>
        <w:rPr>
          <w:rFonts w:ascii="Times New Roman" w:hAnsi="Times New Roman" w:cs="Times New Roman"/>
          <w:bCs/>
          <w:sz w:val="28"/>
        </w:rPr>
      </w:pPr>
      <w:r>
        <w:rPr>
          <w:rFonts w:ascii="Times New Roman" w:hAnsi="Times New Roman" w:cs="Times New Roman"/>
          <w:bCs/>
          <w:sz w:val="28"/>
        </w:rPr>
        <w:pict>
          <v:shape id="_x0000_i1032" type="#_x0000_t75" style="width:440.25pt;height:210pt">
            <v:imagedata r:id="rId9" o:title=""/>
          </v:shape>
        </w:pict>
      </w:r>
    </w:p>
    <w:p w:rsidR="007A6DD8" w:rsidRPr="0086285E" w:rsidRDefault="007A6DD8" w:rsidP="007A6DD8">
      <w:pPr>
        <w:pStyle w:val="ac"/>
        <w:spacing w:before="0" w:beforeAutospacing="0" w:after="0" w:afterAutospacing="0"/>
        <w:jc w:val="both"/>
        <w:rPr>
          <w:rFonts w:ascii="Times New Roman" w:hAnsi="Times New Roman" w:cs="Times New Roman"/>
          <w:bCs/>
        </w:rPr>
      </w:pPr>
      <w:r w:rsidRPr="0086285E">
        <w:rPr>
          <w:rFonts w:ascii="Times New Roman" w:hAnsi="Times New Roman" w:cs="Times New Roman"/>
          <w:bCs/>
        </w:rPr>
        <w:t xml:space="preserve">Д- директор; ФН - функциональный начальники; ФП </w:t>
      </w:r>
      <w:r w:rsidR="0086285E">
        <w:rPr>
          <w:rFonts w:ascii="Times New Roman" w:hAnsi="Times New Roman" w:cs="Times New Roman"/>
          <w:bCs/>
        </w:rPr>
        <w:t>–</w:t>
      </w:r>
      <w:r w:rsidRPr="0086285E">
        <w:rPr>
          <w:rFonts w:ascii="Times New Roman" w:hAnsi="Times New Roman" w:cs="Times New Roman"/>
          <w:bCs/>
        </w:rPr>
        <w:t xml:space="preserve"> функциональные</w:t>
      </w:r>
      <w:r w:rsidR="0086285E">
        <w:rPr>
          <w:rFonts w:ascii="Times New Roman" w:hAnsi="Times New Roman" w:cs="Times New Roman"/>
          <w:bCs/>
        </w:rPr>
        <w:t xml:space="preserve"> </w:t>
      </w:r>
      <w:r w:rsidRPr="0086285E">
        <w:rPr>
          <w:rFonts w:ascii="Times New Roman" w:hAnsi="Times New Roman" w:cs="Times New Roman"/>
          <w:bCs/>
        </w:rPr>
        <w:t>подразделения; ОП - подразделения основного производства.</w:t>
      </w:r>
    </w:p>
    <w:p w:rsidR="007A6DD8" w:rsidRPr="0086285E" w:rsidRDefault="007A6DD8" w:rsidP="007A6DD8">
      <w:pPr>
        <w:pStyle w:val="ac"/>
        <w:spacing w:before="0" w:beforeAutospacing="0" w:after="0" w:afterAutospacing="0"/>
        <w:jc w:val="center"/>
        <w:rPr>
          <w:rFonts w:ascii="Times New Roman" w:hAnsi="Times New Roman" w:cs="Times New Roman"/>
          <w:bCs/>
          <w:i/>
          <w:sz w:val="28"/>
        </w:rPr>
      </w:pPr>
      <w:r w:rsidRPr="0086285E">
        <w:rPr>
          <w:rFonts w:ascii="Times New Roman" w:hAnsi="Times New Roman" w:cs="Times New Roman"/>
          <w:bCs/>
          <w:i/>
          <w:sz w:val="28"/>
        </w:rPr>
        <w:t>Рис. 2. Линейно-функциональная структура управления</w:t>
      </w:r>
    </w:p>
    <w:p w:rsidR="007A6DD8" w:rsidRPr="006C1B2E" w:rsidRDefault="007A6DD8" w:rsidP="006C1B2E">
      <w:pPr>
        <w:pStyle w:val="ac"/>
        <w:spacing w:before="0" w:beforeAutospacing="0" w:after="0" w:afterAutospacing="0" w:line="360" w:lineRule="auto"/>
        <w:ind w:firstLine="709"/>
        <w:jc w:val="both"/>
        <w:rPr>
          <w:rFonts w:ascii="Times New Roman" w:hAnsi="Times New Roman" w:cs="Times New Roman"/>
          <w:bCs/>
          <w:sz w:val="28"/>
          <w:szCs w:val="28"/>
        </w:rPr>
      </w:pPr>
    </w:p>
    <w:p w:rsidR="00B33FA7" w:rsidRPr="006C1B2E" w:rsidRDefault="00B33FA7" w:rsidP="006C1B2E">
      <w:pPr>
        <w:pStyle w:val="ac"/>
        <w:spacing w:before="0" w:beforeAutospacing="0" w:after="0" w:afterAutospacing="0" w:line="360" w:lineRule="auto"/>
        <w:ind w:firstLine="709"/>
        <w:jc w:val="both"/>
        <w:rPr>
          <w:rFonts w:ascii="Times New Roman" w:hAnsi="Times New Roman" w:cs="Times New Roman"/>
          <w:bCs/>
          <w:sz w:val="28"/>
          <w:szCs w:val="28"/>
        </w:rPr>
      </w:pPr>
      <w:r w:rsidRPr="006C1B2E">
        <w:rPr>
          <w:rFonts w:ascii="Times New Roman" w:hAnsi="Times New Roman" w:cs="Times New Roman"/>
          <w:b/>
          <w:i/>
          <w:iCs/>
          <w:sz w:val="28"/>
          <w:szCs w:val="28"/>
        </w:rPr>
        <w:t>Дивизиональная (филиальная структура)</w:t>
      </w:r>
      <w:r w:rsidR="0086285E">
        <w:rPr>
          <w:rFonts w:ascii="Times New Roman" w:hAnsi="Times New Roman" w:cs="Times New Roman"/>
          <w:bCs/>
          <w:sz w:val="28"/>
          <w:szCs w:val="28"/>
        </w:rPr>
        <w:t xml:space="preserve">. </w:t>
      </w:r>
      <w:r w:rsidRPr="006C1B2E">
        <w:rPr>
          <w:rFonts w:ascii="Times New Roman" w:hAnsi="Times New Roman" w:cs="Times New Roman"/>
          <w:bCs/>
          <w:sz w:val="28"/>
          <w:szCs w:val="28"/>
        </w:rPr>
        <w:t>Дивизионы (филиалы) выделяются или по области деятельности или географически.</w:t>
      </w:r>
    </w:p>
    <w:p w:rsidR="00B33FA7" w:rsidRPr="006C1B2E" w:rsidRDefault="00B33FA7" w:rsidP="006C1B2E">
      <w:pPr>
        <w:pStyle w:val="a6"/>
        <w:spacing w:line="360" w:lineRule="auto"/>
        <w:ind w:firstLine="709"/>
        <w:jc w:val="both"/>
        <w:rPr>
          <w:rFonts w:ascii="Times New Roman" w:hAnsi="Times New Roman"/>
          <w:bCs/>
          <w:szCs w:val="28"/>
        </w:rPr>
      </w:pPr>
      <w:r w:rsidRPr="006C1B2E">
        <w:rPr>
          <w:rFonts w:ascii="Times New Roman" w:hAnsi="Times New Roman"/>
          <w:bCs/>
          <w:szCs w:val="28"/>
        </w:rPr>
        <w:t>Ключевыми фигурами в управлении организациями с дивизиональной структурой становятся не руководители функциональных подсистем, а управляющие производственными отделениями. Структурирование организации по отделениям производится, как правило, по одному из трех критериев: по видам выпускаемой продукции или предоставляемых услуг (продуктовая специализация), по ориентации на те или иные группы потребителей (потребительская специализация), по обслуживаемым территориям (территориальная или региональная специализация). Такой подход обеспечивает более тесную связь с потребителями и рынком, существенно ускоряя реакцию организации на изменения,</w:t>
      </w:r>
      <w:r w:rsidR="0086285E">
        <w:rPr>
          <w:rFonts w:ascii="Times New Roman" w:hAnsi="Times New Roman"/>
          <w:bCs/>
          <w:szCs w:val="28"/>
        </w:rPr>
        <w:t xml:space="preserve"> происходящие во внешней среде.</w:t>
      </w:r>
    </w:p>
    <w:p w:rsidR="00B33FA7" w:rsidRPr="006C1B2E" w:rsidRDefault="00B33FA7" w:rsidP="006C1B2E">
      <w:pPr>
        <w:pStyle w:val="a6"/>
        <w:spacing w:line="360" w:lineRule="auto"/>
        <w:ind w:firstLine="709"/>
        <w:jc w:val="both"/>
        <w:rPr>
          <w:rFonts w:ascii="Times New Roman" w:hAnsi="Times New Roman"/>
          <w:bCs/>
          <w:szCs w:val="28"/>
        </w:rPr>
      </w:pPr>
      <w:r w:rsidRPr="006C1B2E">
        <w:rPr>
          <w:rFonts w:ascii="Times New Roman" w:hAnsi="Times New Roman"/>
          <w:bCs/>
          <w:szCs w:val="28"/>
        </w:rPr>
        <w:t>Мировая практика показала: с введением дивизиональных принципов структура управления организацией (и входящими в нее отделениями) в основе своей остается линейно-функциональной, но одновременно усиливается ее иерархичность, то есть управленческая вертикаль. В результате существенно уменьшается нагрузка на верхний эшелон управления, который сосредоточивается на стратегическом менеджменте организации в целом. В то же время отделения, обретающие оперативно-хозяйственную самостоятельность, начинают работать как "центры прибыли", активно использующие предоставленную им свободу для повышения эффективности своей деятельности.</w:t>
      </w:r>
    </w:p>
    <w:p w:rsidR="00B33FA7" w:rsidRDefault="00B33FA7" w:rsidP="006C1B2E">
      <w:pPr>
        <w:pStyle w:val="a6"/>
        <w:spacing w:line="360" w:lineRule="auto"/>
        <w:ind w:firstLine="709"/>
        <w:jc w:val="both"/>
        <w:rPr>
          <w:rFonts w:ascii="Times New Roman" w:hAnsi="Times New Roman"/>
          <w:bCs/>
          <w:szCs w:val="28"/>
        </w:rPr>
      </w:pPr>
      <w:r w:rsidRPr="006C1B2E">
        <w:rPr>
          <w:rFonts w:ascii="Times New Roman" w:hAnsi="Times New Roman"/>
          <w:bCs/>
          <w:szCs w:val="28"/>
        </w:rPr>
        <w:t>И все же в целом структура управления оказывается усложненной, прежде всего за счет промежуточных (средних) уровней менеджмента, созданных для координации работы различных отделений. Дублирование функций управления на разных уровнях в конечном счете вело к росту затрат на содержание управленческого аппарата.</w:t>
      </w:r>
    </w:p>
    <w:p w:rsidR="0086285E" w:rsidRDefault="0086285E" w:rsidP="0086285E">
      <w:pPr>
        <w:pStyle w:val="ac"/>
        <w:spacing w:before="0" w:beforeAutospacing="0" w:after="0" w:afterAutospacing="0"/>
        <w:jc w:val="both"/>
        <w:rPr>
          <w:rFonts w:ascii="Times New Roman" w:hAnsi="Times New Roman" w:cs="Times New Roman"/>
          <w:bCs/>
          <w:sz w:val="28"/>
        </w:rPr>
      </w:pPr>
    </w:p>
    <w:p w:rsidR="0086285E" w:rsidRDefault="00AB0F84" w:rsidP="0086285E">
      <w:pPr>
        <w:pStyle w:val="ac"/>
        <w:spacing w:before="0" w:beforeAutospacing="0" w:after="0" w:afterAutospacing="0"/>
        <w:jc w:val="both"/>
        <w:rPr>
          <w:rFonts w:ascii="Times New Roman" w:hAnsi="Times New Roman" w:cs="Times New Roman"/>
          <w:bCs/>
          <w:sz w:val="28"/>
        </w:rPr>
      </w:pPr>
      <w:r>
        <w:rPr>
          <w:rFonts w:ascii="Times New Roman" w:hAnsi="Times New Roman" w:cs="Times New Roman"/>
          <w:bCs/>
          <w:sz w:val="28"/>
        </w:rPr>
        <w:pict>
          <v:shape id="_x0000_i1035" type="#_x0000_t75" style="width:435pt;height:141pt">
            <v:imagedata r:id="rId10" o:title=""/>
          </v:shape>
        </w:pict>
      </w:r>
    </w:p>
    <w:p w:rsidR="0086285E" w:rsidRPr="0086285E" w:rsidRDefault="0086285E" w:rsidP="0086285E">
      <w:pPr>
        <w:pStyle w:val="ac"/>
        <w:spacing w:before="0" w:beforeAutospacing="0" w:after="0" w:afterAutospacing="0"/>
        <w:jc w:val="center"/>
        <w:rPr>
          <w:rFonts w:ascii="Times New Roman" w:hAnsi="Times New Roman" w:cs="Times New Roman"/>
          <w:bCs/>
          <w:i/>
          <w:sz w:val="28"/>
        </w:rPr>
      </w:pPr>
      <w:r w:rsidRPr="0086285E">
        <w:rPr>
          <w:rFonts w:ascii="Times New Roman" w:hAnsi="Times New Roman" w:cs="Times New Roman"/>
          <w:bCs/>
          <w:i/>
          <w:sz w:val="28"/>
        </w:rPr>
        <w:t>Рис. 3. Дивизиональная структура управления</w:t>
      </w:r>
    </w:p>
    <w:p w:rsidR="0086285E" w:rsidRPr="006C1B2E" w:rsidRDefault="0086285E" w:rsidP="006C1B2E">
      <w:pPr>
        <w:pStyle w:val="a6"/>
        <w:spacing w:line="360" w:lineRule="auto"/>
        <w:ind w:firstLine="709"/>
        <w:jc w:val="both"/>
        <w:rPr>
          <w:rFonts w:ascii="Times New Roman" w:hAnsi="Times New Roman"/>
          <w:bCs/>
          <w:szCs w:val="28"/>
        </w:rPr>
      </w:pPr>
    </w:p>
    <w:p w:rsidR="00B33FA7" w:rsidRPr="006C1B2E" w:rsidRDefault="00B33FA7" w:rsidP="006C1B2E">
      <w:pPr>
        <w:pStyle w:val="ac"/>
        <w:spacing w:before="0" w:beforeAutospacing="0" w:after="0" w:afterAutospacing="0" w:line="360" w:lineRule="auto"/>
        <w:ind w:firstLine="709"/>
        <w:jc w:val="both"/>
        <w:rPr>
          <w:rFonts w:ascii="Times New Roman" w:hAnsi="Times New Roman" w:cs="Times New Roman"/>
          <w:bCs/>
          <w:sz w:val="28"/>
          <w:szCs w:val="28"/>
        </w:rPr>
      </w:pPr>
      <w:r w:rsidRPr="006C1B2E">
        <w:rPr>
          <w:rFonts w:ascii="Times New Roman" w:hAnsi="Times New Roman" w:cs="Times New Roman"/>
          <w:b/>
          <w:i/>
          <w:iCs/>
          <w:sz w:val="28"/>
          <w:szCs w:val="28"/>
        </w:rPr>
        <w:t>Матричная структура</w:t>
      </w:r>
      <w:r w:rsidR="0086285E">
        <w:rPr>
          <w:rFonts w:ascii="Times New Roman" w:hAnsi="Times New Roman" w:cs="Times New Roman"/>
          <w:bCs/>
          <w:sz w:val="28"/>
          <w:szCs w:val="28"/>
        </w:rPr>
        <w:t xml:space="preserve"> </w:t>
      </w:r>
      <w:r w:rsidRPr="006C1B2E">
        <w:rPr>
          <w:rFonts w:ascii="Times New Roman" w:hAnsi="Times New Roman" w:cs="Times New Roman"/>
          <w:bCs/>
          <w:sz w:val="28"/>
          <w:szCs w:val="28"/>
        </w:rPr>
        <w:t>характерна тем, что исполнитель может иметь двух и более руководителей (один - линейный, другой - руководит</w:t>
      </w:r>
      <w:r w:rsidR="0086285E">
        <w:rPr>
          <w:rFonts w:ascii="Times New Roman" w:hAnsi="Times New Roman" w:cs="Times New Roman"/>
          <w:bCs/>
          <w:sz w:val="28"/>
          <w:szCs w:val="28"/>
        </w:rPr>
        <w:t>ель программы или направления).</w:t>
      </w:r>
    </w:p>
    <w:p w:rsidR="00B33FA7" w:rsidRPr="006C1B2E" w:rsidRDefault="00B33FA7" w:rsidP="006C1B2E">
      <w:pPr>
        <w:pStyle w:val="a6"/>
        <w:spacing w:line="360" w:lineRule="auto"/>
        <w:ind w:firstLine="709"/>
        <w:jc w:val="both"/>
        <w:rPr>
          <w:rFonts w:ascii="Times New Roman" w:hAnsi="Times New Roman"/>
          <w:bCs/>
          <w:szCs w:val="28"/>
        </w:rPr>
      </w:pPr>
      <w:r w:rsidRPr="006C1B2E">
        <w:rPr>
          <w:rFonts w:ascii="Times New Roman" w:hAnsi="Times New Roman"/>
          <w:bCs/>
          <w:szCs w:val="28"/>
        </w:rPr>
        <w:t>Может быть охарактеризована как "решетчатая" организация, построенная на основе принципа двойного подчинения исполнителей: с одной стороны, непосредственному руководителю функционального подразделения, которое предоставляет персонал и другие ресурсы руководителю проекта (или целевой программы), с другой, - руководителю временной группы, который наделен необходимыми полномочиями и несет ответственность за сроки, качество и ресурсы. При такой организации руководитель проекта взаимодействует с двумя группами подчиненных: с членами проектной группы и с другими работниками функциональных подразделений, подчиняющимися ему временно и по ограниченному кругу вопросов (причем сохраняется их подчинение непосредственным руководителям по</w:t>
      </w:r>
      <w:r w:rsidR="0086285E">
        <w:rPr>
          <w:rFonts w:ascii="Times New Roman" w:hAnsi="Times New Roman"/>
          <w:bCs/>
          <w:szCs w:val="28"/>
        </w:rPr>
        <w:t>дразделений - отделов, служб).</w:t>
      </w:r>
    </w:p>
    <w:p w:rsidR="00B33FA7" w:rsidRPr="006C1B2E" w:rsidRDefault="00B33FA7" w:rsidP="006C1B2E">
      <w:pPr>
        <w:pStyle w:val="a6"/>
        <w:spacing w:line="360" w:lineRule="auto"/>
        <w:ind w:firstLine="709"/>
        <w:jc w:val="both"/>
        <w:rPr>
          <w:rFonts w:ascii="Times New Roman" w:hAnsi="Times New Roman"/>
          <w:bCs/>
          <w:szCs w:val="28"/>
        </w:rPr>
      </w:pPr>
      <w:r w:rsidRPr="006C1B2E">
        <w:rPr>
          <w:rFonts w:ascii="Times New Roman" w:hAnsi="Times New Roman"/>
          <w:bCs/>
          <w:szCs w:val="28"/>
        </w:rPr>
        <w:t>Переход к матричным структурам охватывает не всю организацию, а лишь ее часть, причем успех здесь в значительной мере зависит от того, в какой степени руководители проектов обладают профессиональными качествами менеджеров и способны выступить в проектной группе в роли лидеров. Масштабы применения матричных структур в организациях довольно значительны, что говорит об их эффекти</w:t>
      </w:r>
      <w:r w:rsidR="0086285E">
        <w:rPr>
          <w:rFonts w:ascii="Times New Roman" w:hAnsi="Times New Roman"/>
          <w:bCs/>
          <w:szCs w:val="28"/>
        </w:rPr>
        <w:t>вности, хотя система двойного (</w:t>
      </w:r>
      <w:r w:rsidRPr="006C1B2E">
        <w:rPr>
          <w:rFonts w:ascii="Times New Roman" w:hAnsi="Times New Roman"/>
          <w:bCs/>
          <w:szCs w:val="28"/>
        </w:rPr>
        <w:t>а в ряде случаев даже множественного) подчинения вызывает немало проблем с управлением персоналом и его эффективным использованием.</w:t>
      </w:r>
    </w:p>
    <w:p w:rsidR="00B33FA7" w:rsidRDefault="00B33FA7" w:rsidP="006C1B2E">
      <w:pPr>
        <w:pStyle w:val="ac"/>
        <w:spacing w:before="0" w:beforeAutospacing="0" w:after="0" w:afterAutospacing="0" w:line="360" w:lineRule="auto"/>
        <w:ind w:firstLine="709"/>
        <w:jc w:val="both"/>
        <w:rPr>
          <w:rFonts w:ascii="Times New Roman" w:hAnsi="Times New Roman" w:cs="Times New Roman"/>
          <w:bCs/>
          <w:sz w:val="28"/>
          <w:szCs w:val="28"/>
        </w:rPr>
      </w:pPr>
      <w:r w:rsidRPr="006C1B2E">
        <w:rPr>
          <w:rFonts w:ascii="Times New Roman" w:hAnsi="Times New Roman" w:cs="Times New Roman"/>
          <w:bCs/>
          <w:sz w:val="28"/>
          <w:szCs w:val="28"/>
        </w:rPr>
        <w:t>Такая схема давно применялась в управлении НИОКР, а сейчас широко применяется в фирмах, ведущих работу по многим направлениям. Она все более вытесняет из применения линейно-функциональную.</w:t>
      </w:r>
    </w:p>
    <w:p w:rsidR="0086285E" w:rsidRDefault="0086285E" w:rsidP="0086285E">
      <w:pPr>
        <w:pStyle w:val="ac"/>
        <w:spacing w:before="0" w:beforeAutospacing="0" w:after="0" w:afterAutospacing="0"/>
        <w:jc w:val="both"/>
        <w:rPr>
          <w:rFonts w:ascii="Times New Roman" w:hAnsi="Times New Roman" w:cs="Times New Roman"/>
          <w:bCs/>
          <w:sz w:val="28"/>
        </w:rPr>
      </w:pPr>
    </w:p>
    <w:p w:rsidR="0086285E" w:rsidRDefault="00AB0F84" w:rsidP="0086285E">
      <w:pPr>
        <w:pStyle w:val="ac"/>
        <w:spacing w:before="0" w:beforeAutospacing="0" w:after="0" w:afterAutospacing="0"/>
        <w:jc w:val="both"/>
        <w:rPr>
          <w:rFonts w:ascii="Times New Roman" w:hAnsi="Times New Roman" w:cs="Times New Roman"/>
          <w:bCs/>
          <w:sz w:val="28"/>
        </w:rPr>
      </w:pPr>
      <w:r>
        <w:rPr>
          <w:rFonts w:ascii="Times New Roman" w:hAnsi="Times New Roman" w:cs="Times New Roman"/>
          <w:bCs/>
          <w:sz w:val="28"/>
        </w:rPr>
        <w:pict>
          <v:shape id="_x0000_i1038" type="#_x0000_t75" style="width:467.25pt;height:179.25pt">
            <v:imagedata r:id="rId11" o:title=""/>
          </v:shape>
        </w:pict>
      </w:r>
    </w:p>
    <w:p w:rsidR="0086285E" w:rsidRPr="0086285E" w:rsidRDefault="0086285E" w:rsidP="0086285E">
      <w:pPr>
        <w:pStyle w:val="ac"/>
        <w:spacing w:before="0" w:beforeAutospacing="0" w:after="0" w:afterAutospacing="0"/>
        <w:jc w:val="center"/>
        <w:rPr>
          <w:rFonts w:ascii="Times New Roman" w:hAnsi="Times New Roman" w:cs="Times New Roman"/>
          <w:bCs/>
          <w:i/>
          <w:sz w:val="28"/>
        </w:rPr>
      </w:pPr>
      <w:r w:rsidRPr="0086285E">
        <w:rPr>
          <w:rFonts w:ascii="Times New Roman" w:hAnsi="Times New Roman" w:cs="Times New Roman"/>
          <w:bCs/>
          <w:i/>
          <w:sz w:val="28"/>
        </w:rPr>
        <w:t>Рис. 4. Матричная структура управления, ориентированная на продукт</w:t>
      </w:r>
    </w:p>
    <w:p w:rsidR="0086285E" w:rsidRDefault="0086285E" w:rsidP="0086285E">
      <w:pPr>
        <w:pStyle w:val="ac"/>
        <w:spacing w:before="0" w:beforeAutospacing="0" w:after="0" w:afterAutospacing="0"/>
        <w:jc w:val="both"/>
        <w:rPr>
          <w:rFonts w:ascii="Times New Roman" w:hAnsi="Times New Roman" w:cs="Times New Roman"/>
          <w:bCs/>
          <w:sz w:val="28"/>
        </w:rPr>
      </w:pPr>
    </w:p>
    <w:p w:rsidR="0086285E" w:rsidRDefault="00AB0F84" w:rsidP="0086285E">
      <w:pPr>
        <w:pStyle w:val="ac"/>
        <w:spacing w:before="0" w:beforeAutospacing="0" w:after="0" w:afterAutospacing="0"/>
        <w:jc w:val="both"/>
        <w:rPr>
          <w:rFonts w:ascii="Times New Roman" w:hAnsi="Times New Roman" w:cs="Times New Roman"/>
          <w:bCs/>
          <w:sz w:val="28"/>
        </w:rPr>
      </w:pPr>
      <w:r>
        <w:rPr>
          <w:rFonts w:ascii="Times New Roman" w:hAnsi="Times New Roman" w:cs="Times New Roman"/>
          <w:bCs/>
          <w:sz w:val="28"/>
        </w:rPr>
        <w:pict>
          <v:shape id="_x0000_i1041" type="#_x0000_t75" style="width:467.25pt;height:213.75pt">
            <v:imagedata r:id="rId12" o:title=""/>
          </v:shape>
        </w:pict>
      </w:r>
    </w:p>
    <w:p w:rsidR="0086285E" w:rsidRPr="0086285E" w:rsidRDefault="0086285E" w:rsidP="0086285E">
      <w:pPr>
        <w:pStyle w:val="ac"/>
        <w:spacing w:before="0" w:beforeAutospacing="0" w:after="0" w:afterAutospacing="0"/>
        <w:jc w:val="center"/>
        <w:rPr>
          <w:rFonts w:ascii="Times New Roman" w:hAnsi="Times New Roman" w:cs="Times New Roman"/>
          <w:bCs/>
          <w:i/>
          <w:sz w:val="28"/>
        </w:rPr>
      </w:pPr>
      <w:r w:rsidRPr="0086285E">
        <w:rPr>
          <w:rFonts w:ascii="Times New Roman" w:hAnsi="Times New Roman" w:cs="Times New Roman"/>
          <w:bCs/>
          <w:i/>
          <w:sz w:val="28"/>
        </w:rPr>
        <w:t>Рис. 5. Матричная структура управления по проектам</w:t>
      </w:r>
    </w:p>
    <w:p w:rsidR="0086285E" w:rsidRPr="006C1B2E" w:rsidRDefault="0086285E" w:rsidP="006C1B2E">
      <w:pPr>
        <w:pStyle w:val="ac"/>
        <w:spacing w:before="0" w:beforeAutospacing="0" w:after="0" w:afterAutospacing="0" w:line="360" w:lineRule="auto"/>
        <w:ind w:firstLine="709"/>
        <w:jc w:val="both"/>
        <w:rPr>
          <w:rFonts w:ascii="Times New Roman" w:hAnsi="Times New Roman" w:cs="Times New Roman"/>
          <w:bCs/>
          <w:sz w:val="28"/>
          <w:szCs w:val="28"/>
        </w:rPr>
      </w:pPr>
    </w:p>
    <w:p w:rsidR="00B33FA7" w:rsidRPr="006C1B2E" w:rsidRDefault="00B33FA7" w:rsidP="006C1B2E">
      <w:pPr>
        <w:pStyle w:val="ac"/>
        <w:spacing w:before="0" w:beforeAutospacing="0" w:after="0" w:afterAutospacing="0" w:line="360" w:lineRule="auto"/>
        <w:ind w:firstLine="709"/>
        <w:jc w:val="both"/>
        <w:rPr>
          <w:rFonts w:ascii="Times New Roman" w:hAnsi="Times New Roman" w:cs="Times New Roman"/>
          <w:bCs/>
          <w:sz w:val="28"/>
          <w:szCs w:val="28"/>
        </w:rPr>
      </w:pPr>
      <w:r w:rsidRPr="006C1B2E">
        <w:rPr>
          <w:rFonts w:ascii="Times New Roman" w:hAnsi="Times New Roman" w:cs="Times New Roman"/>
          <w:b/>
          <w:i/>
          <w:iCs/>
          <w:sz w:val="28"/>
          <w:szCs w:val="28"/>
        </w:rPr>
        <w:t>Множественная структура</w:t>
      </w:r>
      <w:r w:rsidRPr="006C1B2E">
        <w:rPr>
          <w:rFonts w:ascii="Times New Roman" w:hAnsi="Times New Roman" w:cs="Times New Roman"/>
          <w:bCs/>
          <w:sz w:val="28"/>
          <w:szCs w:val="28"/>
        </w:rPr>
        <w:t xml:space="preserve"> объединяет различные структуры на разных ступенях управления. Например, филиальная структура управления может применяться для всей фирмы, а в филиалах - линейно-функциональная или матричная.</w:t>
      </w:r>
    </w:p>
    <w:p w:rsidR="00B33FA7" w:rsidRPr="006C1B2E" w:rsidRDefault="00B33FA7" w:rsidP="006C1B2E">
      <w:pPr>
        <w:pStyle w:val="ac"/>
        <w:spacing w:before="0" w:beforeAutospacing="0" w:after="0" w:afterAutospacing="0" w:line="360" w:lineRule="auto"/>
        <w:jc w:val="both"/>
        <w:rPr>
          <w:rFonts w:ascii="Times New Roman" w:hAnsi="Times New Roman" w:cs="Times New Roman"/>
          <w:bCs/>
          <w:sz w:val="28"/>
          <w:szCs w:val="28"/>
        </w:rPr>
      </w:pPr>
    </w:p>
    <w:p w:rsidR="00B33FA7" w:rsidRPr="006C1B2E" w:rsidRDefault="009E4360" w:rsidP="0086285E">
      <w:pPr>
        <w:pStyle w:val="1"/>
        <w:spacing w:line="360" w:lineRule="auto"/>
        <w:jc w:val="center"/>
        <w:rPr>
          <w:sz w:val="28"/>
          <w:szCs w:val="28"/>
        </w:rPr>
      </w:pPr>
      <w:bookmarkStart w:id="2" w:name="_Toc24341755"/>
      <w:r>
        <w:rPr>
          <w:sz w:val="28"/>
          <w:szCs w:val="28"/>
        </w:rPr>
        <w:t>2.4</w:t>
      </w:r>
      <w:r w:rsidR="0086285E">
        <w:rPr>
          <w:sz w:val="28"/>
          <w:szCs w:val="28"/>
        </w:rPr>
        <w:tab/>
      </w:r>
      <w:r w:rsidR="00B33FA7" w:rsidRPr="006C1B2E">
        <w:rPr>
          <w:sz w:val="28"/>
          <w:szCs w:val="28"/>
        </w:rPr>
        <w:t>Сравнение структур управления</w:t>
      </w:r>
      <w:bookmarkEnd w:id="2"/>
    </w:p>
    <w:p w:rsidR="00B33FA7" w:rsidRPr="006C1B2E" w:rsidRDefault="00B33FA7" w:rsidP="006C1B2E">
      <w:pPr>
        <w:pStyle w:val="ac"/>
        <w:spacing w:before="0" w:beforeAutospacing="0" w:after="0" w:afterAutospacing="0" w:line="360" w:lineRule="auto"/>
        <w:ind w:firstLine="709"/>
        <w:jc w:val="both"/>
        <w:rPr>
          <w:rFonts w:ascii="Times New Roman" w:hAnsi="Times New Roman" w:cs="Times New Roman"/>
          <w:bCs/>
          <w:sz w:val="28"/>
          <w:szCs w:val="28"/>
        </w:rPr>
      </w:pPr>
      <w:r w:rsidRPr="006C1B2E">
        <w:rPr>
          <w:rFonts w:ascii="Times New Roman" w:hAnsi="Times New Roman" w:cs="Times New Roman"/>
          <w:bCs/>
          <w:sz w:val="28"/>
          <w:szCs w:val="28"/>
        </w:rPr>
        <w:t>Анализ достоинств и недостатков структур управления позволяет найти критерии их оптимального использования.</w:t>
      </w:r>
    </w:p>
    <w:p w:rsidR="00B33FA7" w:rsidRPr="006C1B2E" w:rsidRDefault="00B33FA7" w:rsidP="006C1B2E">
      <w:pPr>
        <w:pStyle w:val="ac"/>
        <w:spacing w:before="0" w:beforeAutospacing="0" w:after="0" w:afterAutospacing="0" w:line="360" w:lineRule="auto"/>
        <w:ind w:firstLine="709"/>
        <w:jc w:val="both"/>
        <w:rPr>
          <w:rFonts w:ascii="Times New Roman" w:hAnsi="Times New Roman" w:cs="Times New Roman"/>
          <w:bCs/>
          <w:sz w:val="28"/>
          <w:szCs w:val="28"/>
        </w:rPr>
      </w:pPr>
      <w:r w:rsidRPr="006C1B2E">
        <w:rPr>
          <w:rFonts w:ascii="Times New Roman" w:hAnsi="Times New Roman" w:cs="Times New Roman"/>
          <w:bCs/>
          <w:i/>
          <w:iCs/>
          <w:sz w:val="28"/>
          <w:szCs w:val="28"/>
        </w:rPr>
        <w:t>Линейно-функциональная система</w:t>
      </w:r>
      <w:r w:rsidRPr="006C1B2E">
        <w:rPr>
          <w:rFonts w:ascii="Times New Roman" w:hAnsi="Times New Roman" w:cs="Times New Roman"/>
          <w:bCs/>
          <w:sz w:val="28"/>
          <w:szCs w:val="28"/>
        </w:rPr>
        <w:t xml:space="preserve"> обеспечивает, начиная со второго уровня иерархии, деление задачи управления "по функциям". Штабы могут создаваться в центральных и других органах управления, образовывая штабную иерархию.</w:t>
      </w:r>
    </w:p>
    <w:p w:rsidR="00B33FA7" w:rsidRPr="006C1B2E" w:rsidRDefault="00B33FA7" w:rsidP="006C1B2E">
      <w:pPr>
        <w:pStyle w:val="ac"/>
        <w:spacing w:before="0" w:beforeAutospacing="0" w:after="0" w:afterAutospacing="0" w:line="360" w:lineRule="auto"/>
        <w:ind w:firstLine="709"/>
        <w:jc w:val="both"/>
        <w:rPr>
          <w:rFonts w:ascii="Times New Roman" w:hAnsi="Times New Roman" w:cs="Times New Roman"/>
          <w:bCs/>
          <w:sz w:val="28"/>
          <w:szCs w:val="28"/>
        </w:rPr>
      </w:pPr>
      <w:r w:rsidRPr="006C1B2E">
        <w:rPr>
          <w:rFonts w:ascii="Times New Roman" w:hAnsi="Times New Roman" w:cs="Times New Roman"/>
          <w:bCs/>
          <w:sz w:val="28"/>
          <w:szCs w:val="28"/>
        </w:rPr>
        <w:t>Эта структура управления характеризуется:</w:t>
      </w:r>
    </w:p>
    <w:p w:rsidR="00B33FA7" w:rsidRPr="006C1B2E" w:rsidRDefault="00B33FA7" w:rsidP="00F65DC4">
      <w:pPr>
        <w:pStyle w:val="ac"/>
        <w:numPr>
          <w:ilvl w:val="0"/>
          <w:numId w:val="12"/>
        </w:numPr>
        <w:spacing w:before="0" w:beforeAutospacing="0" w:after="0" w:afterAutospacing="0" w:line="360" w:lineRule="auto"/>
        <w:ind w:hanging="720"/>
        <w:jc w:val="both"/>
        <w:rPr>
          <w:rFonts w:ascii="Times New Roman" w:hAnsi="Times New Roman" w:cs="Times New Roman"/>
          <w:bCs/>
          <w:sz w:val="28"/>
          <w:szCs w:val="28"/>
        </w:rPr>
      </w:pPr>
      <w:r w:rsidRPr="006C1B2E">
        <w:rPr>
          <w:rFonts w:ascii="Times New Roman" w:hAnsi="Times New Roman" w:cs="Times New Roman"/>
          <w:bCs/>
          <w:sz w:val="28"/>
          <w:szCs w:val="28"/>
        </w:rPr>
        <w:t>высокой централизацией стратегических решений и децентрализацией оперативных;</w:t>
      </w:r>
    </w:p>
    <w:p w:rsidR="00B33FA7" w:rsidRPr="006C1B2E" w:rsidRDefault="00B33FA7" w:rsidP="00F65DC4">
      <w:pPr>
        <w:pStyle w:val="ac"/>
        <w:numPr>
          <w:ilvl w:val="0"/>
          <w:numId w:val="12"/>
        </w:numPr>
        <w:spacing w:before="0" w:beforeAutospacing="0" w:after="0" w:afterAutospacing="0" w:line="360" w:lineRule="auto"/>
        <w:ind w:hanging="720"/>
        <w:jc w:val="both"/>
        <w:rPr>
          <w:rFonts w:ascii="Times New Roman" w:hAnsi="Times New Roman" w:cs="Times New Roman"/>
          <w:bCs/>
          <w:sz w:val="28"/>
          <w:szCs w:val="28"/>
        </w:rPr>
      </w:pPr>
      <w:r w:rsidRPr="006C1B2E">
        <w:rPr>
          <w:rFonts w:ascii="Times New Roman" w:hAnsi="Times New Roman" w:cs="Times New Roman"/>
          <w:bCs/>
          <w:sz w:val="28"/>
          <w:szCs w:val="28"/>
        </w:rPr>
        <w:t>организацией директивных связей по однолинейному принципу,</w:t>
      </w:r>
      <w:r w:rsidR="00FD2DEE">
        <w:rPr>
          <w:rFonts w:ascii="Times New Roman" w:hAnsi="Times New Roman" w:cs="Times New Roman"/>
          <w:bCs/>
          <w:sz w:val="28"/>
          <w:szCs w:val="28"/>
        </w:rPr>
        <w:t xml:space="preserve"> </w:t>
      </w:r>
      <w:r w:rsidRPr="006C1B2E">
        <w:rPr>
          <w:rFonts w:ascii="Times New Roman" w:hAnsi="Times New Roman" w:cs="Times New Roman"/>
          <w:bCs/>
          <w:sz w:val="28"/>
          <w:szCs w:val="28"/>
        </w:rPr>
        <w:t>преобладающим применением инструментов координации с технической поддержкой.</w:t>
      </w:r>
    </w:p>
    <w:p w:rsidR="00B33FA7" w:rsidRPr="006C1B2E" w:rsidRDefault="00B33FA7" w:rsidP="006C1B2E">
      <w:pPr>
        <w:pStyle w:val="ac"/>
        <w:spacing w:before="0" w:beforeAutospacing="0" w:after="0" w:afterAutospacing="0" w:line="360" w:lineRule="auto"/>
        <w:ind w:firstLine="709"/>
        <w:jc w:val="both"/>
        <w:rPr>
          <w:rFonts w:ascii="Times New Roman" w:hAnsi="Times New Roman" w:cs="Times New Roman"/>
          <w:bCs/>
          <w:sz w:val="28"/>
          <w:szCs w:val="28"/>
        </w:rPr>
      </w:pPr>
      <w:r w:rsidRPr="006C1B2E">
        <w:rPr>
          <w:rFonts w:ascii="Times New Roman" w:hAnsi="Times New Roman" w:cs="Times New Roman"/>
          <w:bCs/>
          <w:sz w:val="28"/>
          <w:szCs w:val="28"/>
        </w:rPr>
        <w:t>По идее штабы должны давать консультации и участвовать в подготовке решений, но не давать конкретных директив. Однако вследствие своей профессиональной компетентности их сотрудники часто оказывают сильное неформальное влияние на линейных руководителей. Если же они выполняют только рекомендательную функцию, то возникает риск, что их работа слабо влияет на ход производственных процессов.</w:t>
      </w:r>
    </w:p>
    <w:p w:rsidR="00B33FA7" w:rsidRPr="006C1B2E" w:rsidRDefault="00B33FA7" w:rsidP="006C1B2E">
      <w:pPr>
        <w:pStyle w:val="ac"/>
        <w:spacing w:before="0" w:beforeAutospacing="0" w:after="0" w:afterAutospacing="0" w:line="360" w:lineRule="auto"/>
        <w:ind w:firstLine="709"/>
        <w:jc w:val="both"/>
        <w:rPr>
          <w:rFonts w:ascii="Times New Roman" w:hAnsi="Times New Roman" w:cs="Times New Roman"/>
          <w:bCs/>
          <w:sz w:val="28"/>
          <w:szCs w:val="28"/>
        </w:rPr>
      </w:pPr>
      <w:r w:rsidRPr="006C1B2E">
        <w:rPr>
          <w:rFonts w:ascii="Times New Roman" w:hAnsi="Times New Roman" w:cs="Times New Roman"/>
          <w:bCs/>
          <w:sz w:val="28"/>
          <w:szCs w:val="28"/>
        </w:rPr>
        <w:t>Структура имеет следующие преимущества:</w:t>
      </w:r>
    </w:p>
    <w:p w:rsidR="00B33FA7" w:rsidRPr="006C1B2E" w:rsidRDefault="00B33FA7" w:rsidP="00F65DC4">
      <w:pPr>
        <w:pStyle w:val="ac"/>
        <w:numPr>
          <w:ilvl w:val="0"/>
          <w:numId w:val="13"/>
        </w:numPr>
        <w:spacing w:before="0" w:beforeAutospacing="0" w:after="0" w:afterAutospacing="0" w:line="360" w:lineRule="auto"/>
        <w:ind w:hanging="720"/>
        <w:jc w:val="both"/>
        <w:rPr>
          <w:rFonts w:ascii="Times New Roman" w:hAnsi="Times New Roman" w:cs="Times New Roman"/>
          <w:bCs/>
          <w:sz w:val="28"/>
          <w:szCs w:val="28"/>
        </w:rPr>
      </w:pPr>
      <w:r w:rsidRPr="006C1B2E">
        <w:rPr>
          <w:rFonts w:ascii="Times New Roman" w:hAnsi="Times New Roman" w:cs="Times New Roman"/>
          <w:bCs/>
          <w:sz w:val="28"/>
          <w:szCs w:val="28"/>
        </w:rPr>
        <w:t>обеспечивает высокую профессиональную специализацию сотрудников</w:t>
      </w:r>
      <w:r w:rsidR="00FD2DEE">
        <w:rPr>
          <w:rFonts w:ascii="Times New Roman" w:hAnsi="Times New Roman" w:cs="Times New Roman"/>
          <w:bCs/>
          <w:sz w:val="28"/>
          <w:szCs w:val="28"/>
        </w:rPr>
        <w:t>;</w:t>
      </w:r>
    </w:p>
    <w:p w:rsidR="00B33FA7" w:rsidRPr="006C1B2E" w:rsidRDefault="00B33FA7" w:rsidP="00F65DC4">
      <w:pPr>
        <w:pStyle w:val="ac"/>
        <w:numPr>
          <w:ilvl w:val="0"/>
          <w:numId w:val="13"/>
        </w:numPr>
        <w:spacing w:before="0" w:beforeAutospacing="0" w:after="0" w:afterAutospacing="0" w:line="360" w:lineRule="auto"/>
        <w:ind w:hanging="720"/>
        <w:jc w:val="both"/>
        <w:rPr>
          <w:rFonts w:ascii="Times New Roman" w:hAnsi="Times New Roman" w:cs="Times New Roman"/>
          <w:bCs/>
          <w:sz w:val="28"/>
          <w:szCs w:val="28"/>
        </w:rPr>
      </w:pPr>
      <w:r w:rsidRPr="006C1B2E">
        <w:rPr>
          <w:rFonts w:ascii="Times New Roman" w:hAnsi="Times New Roman" w:cs="Times New Roman"/>
          <w:bCs/>
          <w:sz w:val="28"/>
          <w:szCs w:val="28"/>
        </w:rPr>
        <w:t>позволяет точно определить места принятия решений и</w:t>
      </w:r>
      <w:r w:rsidR="00FD2DEE">
        <w:rPr>
          <w:rFonts w:ascii="Times New Roman" w:hAnsi="Times New Roman" w:cs="Times New Roman"/>
          <w:bCs/>
          <w:sz w:val="28"/>
          <w:szCs w:val="28"/>
        </w:rPr>
        <w:t xml:space="preserve"> необходимые ресурсы (кадровые);</w:t>
      </w:r>
    </w:p>
    <w:p w:rsidR="00B33FA7" w:rsidRPr="006C1B2E" w:rsidRDefault="00B33FA7" w:rsidP="00F65DC4">
      <w:pPr>
        <w:pStyle w:val="ac"/>
        <w:numPr>
          <w:ilvl w:val="0"/>
          <w:numId w:val="13"/>
        </w:numPr>
        <w:spacing w:before="0" w:beforeAutospacing="0" w:after="0" w:afterAutospacing="0" w:line="360" w:lineRule="auto"/>
        <w:ind w:hanging="720"/>
        <w:jc w:val="both"/>
        <w:rPr>
          <w:rFonts w:ascii="Times New Roman" w:hAnsi="Times New Roman" w:cs="Times New Roman"/>
          <w:bCs/>
          <w:sz w:val="28"/>
          <w:szCs w:val="28"/>
        </w:rPr>
      </w:pPr>
      <w:r w:rsidRPr="006C1B2E">
        <w:rPr>
          <w:rFonts w:ascii="Times New Roman" w:hAnsi="Times New Roman" w:cs="Times New Roman"/>
          <w:bCs/>
          <w:sz w:val="28"/>
          <w:szCs w:val="28"/>
        </w:rPr>
        <w:t>способствует стандартизации, формализации и программированию процессов управления.</w:t>
      </w:r>
    </w:p>
    <w:p w:rsidR="00B33FA7" w:rsidRPr="006C1B2E" w:rsidRDefault="00B33FA7" w:rsidP="006C1B2E">
      <w:pPr>
        <w:pStyle w:val="ac"/>
        <w:spacing w:before="0" w:beforeAutospacing="0" w:after="0" w:afterAutospacing="0" w:line="360" w:lineRule="auto"/>
        <w:ind w:firstLine="709"/>
        <w:jc w:val="both"/>
        <w:rPr>
          <w:rFonts w:ascii="Times New Roman" w:hAnsi="Times New Roman" w:cs="Times New Roman"/>
          <w:bCs/>
          <w:sz w:val="28"/>
          <w:szCs w:val="28"/>
        </w:rPr>
      </w:pPr>
      <w:r w:rsidRPr="006C1B2E">
        <w:rPr>
          <w:rFonts w:ascii="Times New Roman" w:hAnsi="Times New Roman" w:cs="Times New Roman"/>
          <w:bCs/>
          <w:sz w:val="28"/>
          <w:szCs w:val="28"/>
        </w:rPr>
        <w:t>Недостатки:</w:t>
      </w:r>
    </w:p>
    <w:p w:rsidR="00B33FA7" w:rsidRPr="006C1B2E" w:rsidRDefault="00B33FA7" w:rsidP="00F65DC4">
      <w:pPr>
        <w:pStyle w:val="ac"/>
        <w:numPr>
          <w:ilvl w:val="0"/>
          <w:numId w:val="14"/>
        </w:numPr>
        <w:spacing w:before="0" w:beforeAutospacing="0" w:after="0" w:afterAutospacing="0" w:line="360" w:lineRule="auto"/>
        <w:ind w:hanging="720"/>
        <w:jc w:val="both"/>
        <w:rPr>
          <w:rFonts w:ascii="Times New Roman" w:hAnsi="Times New Roman" w:cs="Times New Roman"/>
          <w:bCs/>
          <w:sz w:val="28"/>
          <w:szCs w:val="28"/>
        </w:rPr>
      </w:pPr>
      <w:r w:rsidRPr="006C1B2E">
        <w:rPr>
          <w:rFonts w:ascii="Times New Roman" w:hAnsi="Times New Roman" w:cs="Times New Roman"/>
          <w:bCs/>
          <w:sz w:val="28"/>
          <w:szCs w:val="28"/>
        </w:rPr>
        <w:t>образование специфических для функциональных подразделений целей затрудн</w:t>
      </w:r>
      <w:r w:rsidR="00FD2DEE">
        <w:rPr>
          <w:rFonts w:ascii="Times New Roman" w:hAnsi="Times New Roman" w:cs="Times New Roman"/>
          <w:bCs/>
          <w:sz w:val="28"/>
          <w:szCs w:val="28"/>
        </w:rPr>
        <w:t>яет горизонтальное согласование;</w:t>
      </w:r>
    </w:p>
    <w:p w:rsidR="00B33FA7" w:rsidRPr="006C1B2E" w:rsidRDefault="00B33FA7" w:rsidP="00F65DC4">
      <w:pPr>
        <w:pStyle w:val="ac"/>
        <w:numPr>
          <w:ilvl w:val="0"/>
          <w:numId w:val="14"/>
        </w:numPr>
        <w:spacing w:before="0" w:beforeAutospacing="0" w:after="0" w:afterAutospacing="0" w:line="360" w:lineRule="auto"/>
        <w:ind w:hanging="720"/>
        <w:jc w:val="both"/>
        <w:rPr>
          <w:rFonts w:ascii="Times New Roman" w:hAnsi="Times New Roman" w:cs="Times New Roman"/>
          <w:bCs/>
          <w:sz w:val="28"/>
          <w:szCs w:val="28"/>
        </w:rPr>
      </w:pPr>
      <w:r w:rsidRPr="006C1B2E">
        <w:rPr>
          <w:rFonts w:ascii="Times New Roman" w:hAnsi="Times New Roman" w:cs="Times New Roman"/>
          <w:bCs/>
          <w:sz w:val="28"/>
          <w:szCs w:val="28"/>
        </w:rPr>
        <w:t>структура жестка и с трудом реагирует на изменения.</w:t>
      </w:r>
    </w:p>
    <w:p w:rsidR="00B33FA7" w:rsidRPr="006C1B2E" w:rsidRDefault="00B33FA7" w:rsidP="006C1B2E">
      <w:pPr>
        <w:pStyle w:val="ac"/>
        <w:spacing w:before="0" w:beforeAutospacing="0" w:after="0" w:afterAutospacing="0" w:line="360" w:lineRule="auto"/>
        <w:ind w:firstLine="709"/>
        <w:jc w:val="both"/>
        <w:rPr>
          <w:rFonts w:ascii="Times New Roman" w:hAnsi="Times New Roman" w:cs="Times New Roman"/>
          <w:bCs/>
          <w:sz w:val="28"/>
          <w:szCs w:val="28"/>
        </w:rPr>
      </w:pPr>
      <w:r w:rsidRPr="006C1B2E">
        <w:rPr>
          <w:rFonts w:ascii="Times New Roman" w:hAnsi="Times New Roman" w:cs="Times New Roman"/>
          <w:bCs/>
          <w:i/>
          <w:iCs/>
          <w:sz w:val="28"/>
          <w:szCs w:val="28"/>
        </w:rPr>
        <w:t>Дивизиональные</w:t>
      </w:r>
      <w:r w:rsidRPr="006C1B2E">
        <w:rPr>
          <w:rFonts w:ascii="Times New Roman" w:hAnsi="Times New Roman" w:cs="Times New Roman"/>
          <w:bCs/>
          <w:sz w:val="28"/>
          <w:szCs w:val="28"/>
        </w:rPr>
        <w:t xml:space="preserve"> структуры управления ориентируются на изделия, рынки сбыта, регионы.</w:t>
      </w:r>
    </w:p>
    <w:p w:rsidR="00B33FA7" w:rsidRPr="006C1B2E" w:rsidRDefault="00B33FA7" w:rsidP="006C1B2E">
      <w:pPr>
        <w:pStyle w:val="ac"/>
        <w:spacing w:before="0" w:beforeAutospacing="0" w:after="0" w:afterAutospacing="0" w:line="360" w:lineRule="auto"/>
        <w:ind w:firstLine="709"/>
        <w:jc w:val="both"/>
        <w:rPr>
          <w:rFonts w:ascii="Times New Roman" w:hAnsi="Times New Roman" w:cs="Times New Roman"/>
          <w:bCs/>
          <w:sz w:val="28"/>
          <w:szCs w:val="28"/>
        </w:rPr>
      </w:pPr>
      <w:r w:rsidRPr="006C1B2E">
        <w:rPr>
          <w:rFonts w:ascii="Times New Roman" w:hAnsi="Times New Roman" w:cs="Times New Roman"/>
          <w:bCs/>
          <w:sz w:val="28"/>
          <w:szCs w:val="28"/>
        </w:rPr>
        <w:t>При этом обеспечивается:</w:t>
      </w:r>
    </w:p>
    <w:p w:rsidR="00B33FA7" w:rsidRPr="006C1B2E" w:rsidRDefault="00B33FA7" w:rsidP="00F65DC4">
      <w:pPr>
        <w:pStyle w:val="ac"/>
        <w:numPr>
          <w:ilvl w:val="0"/>
          <w:numId w:val="15"/>
        </w:numPr>
        <w:spacing w:before="0" w:beforeAutospacing="0" w:after="0" w:afterAutospacing="0" w:line="360" w:lineRule="auto"/>
        <w:ind w:hanging="720"/>
        <w:jc w:val="both"/>
        <w:rPr>
          <w:rFonts w:ascii="Times New Roman" w:hAnsi="Times New Roman" w:cs="Times New Roman"/>
          <w:bCs/>
          <w:sz w:val="28"/>
          <w:szCs w:val="28"/>
        </w:rPr>
      </w:pPr>
      <w:r w:rsidRPr="006C1B2E">
        <w:rPr>
          <w:rFonts w:ascii="Times New Roman" w:hAnsi="Times New Roman" w:cs="Times New Roman"/>
          <w:bCs/>
          <w:sz w:val="28"/>
          <w:szCs w:val="28"/>
        </w:rPr>
        <w:t>относительно большая самостоятел</w:t>
      </w:r>
      <w:r w:rsidR="00FD2DEE">
        <w:rPr>
          <w:rFonts w:ascii="Times New Roman" w:hAnsi="Times New Roman" w:cs="Times New Roman"/>
          <w:bCs/>
          <w:sz w:val="28"/>
          <w:szCs w:val="28"/>
        </w:rPr>
        <w:t>ьность руководителей дивизионов;</w:t>
      </w:r>
    </w:p>
    <w:p w:rsidR="00B33FA7" w:rsidRPr="006C1B2E" w:rsidRDefault="00B33FA7" w:rsidP="00F65DC4">
      <w:pPr>
        <w:pStyle w:val="ac"/>
        <w:numPr>
          <w:ilvl w:val="0"/>
          <w:numId w:val="15"/>
        </w:numPr>
        <w:spacing w:before="0" w:beforeAutospacing="0" w:after="0" w:afterAutospacing="0" w:line="360" w:lineRule="auto"/>
        <w:ind w:hanging="720"/>
        <w:jc w:val="both"/>
        <w:rPr>
          <w:rFonts w:ascii="Times New Roman" w:hAnsi="Times New Roman" w:cs="Times New Roman"/>
          <w:bCs/>
          <w:sz w:val="28"/>
          <w:szCs w:val="28"/>
        </w:rPr>
      </w:pPr>
      <w:r w:rsidRPr="006C1B2E">
        <w:rPr>
          <w:rFonts w:ascii="Times New Roman" w:hAnsi="Times New Roman" w:cs="Times New Roman"/>
          <w:bCs/>
          <w:sz w:val="28"/>
          <w:szCs w:val="28"/>
        </w:rPr>
        <w:t>организация директивн</w:t>
      </w:r>
      <w:r w:rsidR="00FD2DEE">
        <w:rPr>
          <w:rFonts w:ascii="Times New Roman" w:hAnsi="Times New Roman" w:cs="Times New Roman"/>
          <w:bCs/>
          <w:sz w:val="28"/>
          <w:szCs w:val="28"/>
        </w:rPr>
        <w:t>ых связей по линейному принципу;</w:t>
      </w:r>
    </w:p>
    <w:p w:rsidR="00B33FA7" w:rsidRPr="006C1B2E" w:rsidRDefault="00B33FA7" w:rsidP="00F65DC4">
      <w:pPr>
        <w:pStyle w:val="ac"/>
        <w:numPr>
          <w:ilvl w:val="0"/>
          <w:numId w:val="15"/>
        </w:numPr>
        <w:spacing w:before="0" w:beforeAutospacing="0" w:after="0" w:afterAutospacing="0" w:line="360" w:lineRule="auto"/>
        <w:ind w:hanging="720"/>
        <w:jc w:val="both"/>
        <w:rPr>
          <w:rFonts w:ascii="Times New Roman" w:hAnsi="Times New Roman" w:cs="Times New Roman"/>
          <w:bCs/>
          <w:sz w:val="28"/>
          <w:szCs w:val="28"/>
        </w:rPr>
      </w:pPr>
      <w:r w:rsidRPr="006C1B2E">
        <w:rPr>
          <w:rFonts w:ascii="Times New Roman" w:hAnsi="Times New Roman" w:cs="Times New Roman"/>
          <w:bCs/>
          <w:sz w:val="28"/>
          <w:szCs w:val="28"/>
        </w:rPr>
        <w:t>относительно мощное использование инструмента координации с тех</w:t>
      </w:r>
      <w:r w:rsidR="00FD2DEE">
        <w:rPr>
          <w:rFonts w:ascii="Times New Roman" w:hAnsi="Times New Roman" w:cs="Times New Roman"/>
          <w:bCs/>
          <w:sz w:val="28"/>
          <w:szCs w:val="28"/>
        </w:rPr>
        <w:t>нической поддержкой;</w:t>
      </w:r>
    </w:p>
    <w:p w:rsidR="00B33FA7" w:rsidRPr="006C1B2E" w:rsidRDefault="00B33FA7" w:rsidP="00F65DC4">
      <w:pPr>
        <w:pStyle w:val="ac"/>
        <w:numPr>
          <w:ilvl w:val="0"/>
          <w:numId w:val="15"/>
        </w:numPr>
        <w:spacing w:before="0" w:beforeAutospacing="0" w:after="0" w:afterAutospacing="0" w:line="360" w:lineRule="auto"/>
        <w:ind w:hanging="720"/>
        <w:jc w:val="both"/>
        <w:rPr>
          <w:rFonts w:ascii="Times New Roman" w:hAnsi="Times New Roman" w:cs="Times New Roman"/>
          <w:bCs/>
          <w:sz w:val="28"/>
          <w:szCs w:val="28"/>
        </w:rPr>
      </w:pPr>
      <w:r w:rsidRPr="006C1B2E">
        <w:rPr>
          <w:rFonts w:ascii="Times New Roman" w:hAnsi="Times New Roman" w:cs="Times New Roman"/>
          <w:bCs/>
          <w:sz w:val="28"/>
          <w:szCs w:val="28"/>
        </w:rPr>
        <w:t>быс</w:t>
      </w:r>
      <w:r w:rsidR="00FD2DEE">
        <w:rPr>
          <w:rFonts w:ascii="Times New Roman" w:hAnsi="Times New Roman" w:cs="Times New Roman"/>
          <w:bCs/>
          <w:sz w:val="28"/>
          <w:szCs w:val="28"/>
        </w:rPr>
        <w:t>трая реакция на изменения рынка;</w:t>
      </w:r>
    </w:p>
    <w:p w:rsidR="00B33FA7" w:rsidRPr="006C1B2E" w:rsidRDefault="00B33FA7" w:rsidP="00F65DC4">
      <w:pPr>
        <w:pStyle w:val="ac"/>
        <w:numPr>
          <w:ilvl w:val="0"/>
          <w:numId w:val="15"/>
        </w:numPr>
        <w:spacing w:before="0" w:beforeAutospacing="0" w:after="0" w:afterAutospacing="0" w:line="360" w:lineRule="auto"/>
        <w:ind w:hanging="720"/>
        <w:jc w:val="both"/>
        <w:rPr>
          <w:rFonts w:ascii="Times New Roman" w:hAnsi="Times New Roman" w:cs="Times New Roman"/>
          <w:bCs/>
          <w:sz w:val="28"/>
          <w:szCs w:val="28"/>
        </w:rPr>
      </w:pPr>
      <w:r w:rsidRPr="006C1B2E">
        <w:rPr>
          <w:rFonts w:ascii="Times New Roman" w:hAnsi="Times New Roman" w:cs="Times New Roman"/>
          <w:bCs/>
          <w:sz w:val="28"/>
          <w:szCs w:val="28"/>
        </w:rPr>
        <w:t>освобождение высших руководителей фирмы от оперативных и рутин</w:t>
      </w:r>
      <w:r w:rsidR="00FD2DEE">
        <w:rPr>
          <w:rFonts w:ascii="Times New Roman" w:hAnsi="Times New Roman" w:cs="Times New Roman"/>
          <w:bCs/>
          <w:sz w:val="28"/>
          <w:szCs w:val="28"/>
        </w:rPr>
        <w:t>ных решений;</w:t>
      </w:r>
    </w:p>
    <w:p w:rsidR="00B33FA7" w:rsidRPr="006C1B2E" w:rsidRDefault="00B33FA7" w:rsidP="00F65DC4">
      <w:pPr>
        <w:pStyle w:val="ac"/>
        <w:numPr>
          <w:ilvl w:val="0"/>
          <w:numId w:val="15"/>
        </w:numPr>
        <w:spacing w:before="0" w:beforeAutospacing="0" w:after="0" w:afterAutospacing="0" w:line="360" w:lineRule="auto"/>
        <w:ind w:hanging="720"/>
        <w:jc w:val="both"/>
        <w:rPr>
          <w:rFonts w:ascii="Times New Roman" w:hAnsi="Times New Roman" w:cs="Times New Roman"/>
          <w:bCs/>
          <w:sz w:val="28"/>
          <w:szCs w:val="28"/>
        </w:rPr>
      </w:pPr>
      <w:r w:rsidRPr="006C1B2E">
        <w:rPr>
          <w:rFonts w:ascii="Times New Roman" w:hAnsi="Times New Roman" w:cs="Times New Roman"/>
          <w:bCs/>
          <w:sz w:val="28"/>
          <w:szCs w:val="28"/>
        </w:rPr>
        <w:t>снижение конфликтных ситуаций вследствие гомогенности целей в дивизионе.</w:t>
      </w:r>
    </w:p>
    <w:p w:rsidR="00B33FA7" w:rsidRPr="006C1B2E" w:rsidRDefault="00B33FA7" w:rsidP="006C1B2E">
      <w:pPr>
        <w:pStyle w:val="ac"/>
        <w:spacing w:before="0" w:beforeAutospacing="0" w:after="0" w:afterAutospacing="0" w:line="360" w:lineRule="auto"/>
        <w:ind w:firstLine="709"/>
        <w:jc w:val="both"/>
        <w:rPr>
          <w:rFonts w:ascii="Times New Roman" w:hAnsi="Times New Roman" w:cs="Times New Roman"/>
          <w:bCs/>
          <w:sz w:val="28"/>
          <w:szCs w:val="28"/>
        </w:rPr>
      </w:pPr>
      <w:r w:rsidRPr="006C1B2E">
        <w:rPr>
          <w:rFonts w:ascii="Times New Roman" w:hAnsi="Times New Roman" w:cs="Times New Roman"/>
          <w:bCs/>
          <w:sz w:val="28"/>
          <w:szCs w:val="28"/>
        </w:rPr>
        <w:t>К числу недостатков этой структуры относят:</w:t>
      </w:r>
    </w:p>
    <w:p w:rsidR="00B33FA7" w:rsidRPr="006C1B2E" w:rsidRDefault="00B33FA7" w:rsidP="00F65DC4">
      <w:pPr>
        <w:pStyle w:val="ac"/>
        <w:numPr>
          <w:ilvl w:val="0"/>
          <w:numId w:val="16"/>
        </w:numPr>
        <w:spacing w:before="0" w:beforeAutospacing="0" w:after="0" w:afterAutospacing="0" w:line="360" w:lineRule="auto"/>
        <w:ind w:hanging="720"/>
        <w:jc w:val="both"/>
        <w:rPr>
          <w:rFonts w:ascii="Times New Roman" w:hAnsi="Times New Roman" w:cs="Times New Roman"/>
          <w:bCs/>
          <w:sz w:val="28"/>
          <w:szCs w:val="28"/>
        </w:rPr>
      </w:pPr>
      <w:r w:rsidRPr="006C1B2E">
        <w:rPr>
          <w:rFonts w:ascii="Times New Roman" w:hAnsi="Times New Roman" w:cs="Times New Roman"/>
          <w:bCs/>
          <w:sz w:val="28"/>
          <w:szCs w:val="28"/>
        </w:rPr>
        <w:t xml:space="preserve">относительно высокие затраты на координацию ввиду децентрализации вплоть до отдельного финансирования из </w:t>
      </w:r>
      <w:r w:rsidR="00FD2DEE">
        <w:rPr>
          <w:rFonts w:ascii="Times New Roman" w:hAnsi="Times New Roman" w:cs="Times New Roman"/>
          <w:bCs/>
          <w:sz w:val="28"/>
          <w:szCs w:val="28"/>
        </w:rPr>
        <w:t>бюджета и системы расчетных цен;</w:t>
      </w:r>
    </w:p>
    <w:p w:rsidR="00B33FA7" w:rsidRPr="006C1B2E" w:rsidRDefault="00B33FA7" w:rsidP="00F65DC4">
      <w:pPr>
        <w:pStyle w:val="ac"/>
        <w:numPr>
          <w:ilvl w:val="0"/>
          <w:numId w:val="16"/>
        </w:numPr>
        <w:spacing w:before="0" w:beforeAutospacing="0" w:after="0" w:afterAutospacing="0" w:line="360" w:lineRule="auto"/>
        <w:ind w:hanging="720"/>
        <w:jc w:val="both"/>
        <w:rPr>
          <w:rFonts w:ascii="Times New Roman" w:hAnsi="Times New Roman" w:cs="Times New Roman"/>
          <w:bCs/>
          <w:sz w:val="28"/>
          <w:szCs w:val="28"/>
        </w:rPr>
      </w:pPr>
      <w:r w:rsidRPr="006C1B2E">
        <w:rPr>
          <w:rFonts w:ascii="Times New Roman" w:hAnsi="Times New Roman" w:cs="Times New Roman"/>
          <w:bCs/>
          <w:sz w:val="28"/>
          <w:szCs w:val="28"/>
        </w:rPr>
        <w:t>при децентрализации теряются преимущества кооперации, что часто требует централизации выполнения отдельных функций (НИОКР, снабжение и т.д.).</w:t>
      </w:r>
    </w:p>
    <w:p w:rsidR="00B33FA7" w:rsidRPr="006C1B2E" w:rsidRDefault="00B33FA7" w:rsidP="006C1B2E">
      <w:pPr>
        <w:pStyle w:val="ac"/>
        <w:spacing w:before="0" w:beforeAutospacing="0" w:after="0" w:afterAutospacing="0" w:line="360" w:lineRule="auto"/>
        <w:ind w:firstLine="709"/>
        <w:jc w:val="both"/>
        <w:rPr>
          <w:rFonts w:ascii="Times New Roman" w:hAnsi="Times New Roman" w:cs="Times New Roman"/>
          <w:bCs/>
          <w:sz w:val="28"/>
          <w:szCs w:val="28"/>
        </w:rPr>
      </w:pPr>
      <w:r w:rsidRPr="006C1B2E">
        <w:rPr>
          <w:rFonts w:ascii="Times New Roman" w:hAnsi="Times New Roman" w:cs="Times New Roman"/>
          <w:bCs/>
          <w:sz w:val="28"/>
          <w:szCs w:val="28"/>
        </w:rPr>
        <w:t>Многомерные формы организации и управления характеризуются применением двух (матричная) или нескольких (тензорная) критериев разделения задач.</w:t>
      </w:r>
    </w:p>
    <w:p w:rsidR="00B33FA7" w:rsidRPr="006C1B2E" w:rsidRDefault="00B33FA7" w:rsidP="006C1B2E">
      <w:pPr>
        <w:pStyle w:val="ac"/>
        <w:spacing w:before="0" w:beforeAutospacing="0" w:after="0" w:afterAutospacing="0" w:line="360" w:lineRule="auto"/>
        <w:ind w:firstLine="709"/>
        <w:jc w:val="both"/>
        <w:rPr>
          <w:rFonts w:ascii="Times New Roman" w:hAnsi="Times New Roman" w:cs="Times New Roman"/>
          <w:bCs/>
          <w:sz w:val="28"/>
          <w:szCs w:val="28"/>
        </w:rPr>
      </w:pPr>
      <w:r w:rsidRPr="006C1B2E">
        <w:rPr>
          <w:rFonts w:ascii="Times New Roman" w:hAnsi="Times New Roman" w:cs="Times New Roman"/>
          <w:bCs/>
          <w:sz w:val="28"/>
          <w:szCs w:val="28"/>
        </w:rPr>
        <w:t>Общими признаками этой организационной формы являются:</w:t>
      </w:r>
    </w:p>
    <w:p w:rsidR="00B33FA7" w:rsidRPr="006C1B2E" w:rsidRDefault="00B33FA7" w:rsidP="00F65DC4">
      <w:pPr>
        <w:pStyle w:val="ac"/>
        <w:numPr>
          <w:ilvl w:val="0"/>
          <w:numId w:val="17"/>
        </w:numPr>
        <w:spacing w:before="0" w:beforeAutospacing="0" w:after="0" w:afterAutospacing="0" w:line="360" w:lineRule="auto"/>
        <w:ind w:hanging="720"/>
        <w:jc w:val="both"/>
        <w:rPr>
          <w:rFonts w:ascii="Times New Roman" w:hAnsi="Times New Roman" w:cs="Times New Roman"/>
          <w:bCs/>
          <w:sz w:val="28"/>
          <w:szCs w:val="28"/>
        </w:rPr>
      </w:pPr>
      <w:r w:rsidRPr="006C1B2E">
        <w:rPr>
          <w:rFonts w:ascii="Times New Roman" w:hAnsi="Times New Roman" w:cs="Times New Roman"/>
          <w:bCs/>
          <w:sz w:val="28"/>
          <w:szCs w:val="28"/>
        </w:rPr>
        <w:t>лимитированное пространство принятия решений инстанциями ме</w:t>
      </w:r>
      <w:r w:rsidR="00FD2DEE">
        <w:rPr>
          <w:rFonts w:ascii="Times New Roman" w:hAnsi="Times New Roman" w:cs="Times New Roman"/>
          <w:bCs/>
          <w:sz w:val="28"/>
          <w:szCs w:val="28"/>
        </w:rPr>
        <w:t>неджмента;</w:t>
      </w:r>
    </w:p>
    <w:p w:rsidR="00B33FA7" w:rsidRPr="006C1B2E" w:rsidRDefault="00B33FA7" w:rsidP="00F65DC4">
      <w:pPr>
        <w:pStyle w:val="ac"/>
        <w:numPr>
          <w:ilvl w:val="0"/>
          <w:numId w:val="17"/>
        </w:numPr>
        <w:spacing w:before="0" w:beforeAutospacing="0" w:after="0" w:afterAutospacing="0" w:line="360" w:lineRule="auto"/>
        <w:ind w:hanging="720"/>
        <w:jc w:val="both"/>
        <w:rPr>
          <w:rFonts w:ascii="Times New Roman" w:hAnsi="Times New Roman" w:cs="Times New Roman"/>
          <w:bCs/>
          <w:sz w:val="28"/>
          <w:szCs w:val="28"/>
        </w:rPr>
      </w:pPr>
      <w:r w:rsidRPr="006C1B2E">
        <w:rPr>
          <w:rFonts w:ascii="Times New Roman" w:hAnsi="Times New Roman" w:cs="Times New Roman"/>
          <w:bCs/>
          <w:sz w:val="28"/>
          <w:szCs w:val="28"/>
        </w:rPr>
        <w:t>организация директивных связей по многолинейному пр</w:t>
      </w:r>
      <w:r w:rsidR="00FD2DEE">
        <w:rPr>
          <w:rFonts w:ascii="Times New Roman" w:hAnsi="Times New Roman" w:cs="Times New Roman"/>
          <w:bCs/>
          <w:sz w:val="28"/>
          <w:szCs w:val="28"/>
        </w:rPr>
        <w:t>инципу;</w:t>
      </w:r>
    </w:p>
    <w:p w:rsidR="00B33FA7" w:rsidRPr="006C1B2E" w:rsidRDefault="00B33FA7" w:rsidP="00F65DC4">
      <w:pPr>
        <w:pStyle w:val="ac"/>
        <w:numPr>
          <w:ilvl w:val="0"/>
          <w:numId w:val="17"/>
        </w:numPr>
        <w:spacing w:before="0" w:beforeAutospacing="0" w:after="0" w:afterAutospacing="0" w:line="360" w:lineRule="auto"/>
        <w:ind w:hanging="720"/>
        <w:jc w:val="both"/>
        <w:rPr>
          <w:rFonts w:ascii="Times New Roman" w:hAnsi="Times New Roman" w:cs="Times New Roman"/>
          <w:bCs/>
          <w:sz w:val="28"/>
          <w:szCs w:val="28"/>
        </w:rPr>
      </w:pPr>
      <w:r w:rsidRPr="006C1B2E">
        <w:rPr>
          <w:rFonts w:ascii="Times New Roman" w:hAnsi="Times New Roman" w:cs="Times New Roman"/>
          <w:bCs/>
          <w:sz w:val="28"/>
          <w:szCs w:val="28"/>
        </w:rPr>
        <w:t>большие затраты на координацию между инстанциями.</w:t>
      </w:r>
    </w:p>
    <w:p w:rsidR="00B33FA7" w:rsidRPr="006C1B2E" w:rsidRDefault="00B33FA7" w:rsidP="006C1B2E">
      <w:pPr>
        <w:pStyle w:val="ac"/>
        <w:spacing w:before="0" w:beforeAutospacing="0" w:after="0" w:afterAutospacing="0" w:line="360" w:lineRule="auto"/>
        <w:ind w:firstLine="709"/>
        <w:jc w:val="both"/>
        <w:rPr>
          <w:rFonts w:ascii="Times New Roman" w:hAnsi="Times New Roman" w:cs="Times New Roman"/>
          <w:bCs/>
          <w:sz w:val="28"/>
          <w:szCs w:val="28"/>
        </w:rPr>
      </w:pPr>
      <w:r w:rsidRPr="006C1B2E">
        <w:rPr>
          <w:rFonts w:ascii="Times New Roman" w:hAnsi="Times New Roman" w:cs="Times New Roman"/>
          <w:bCs/>
          <w:sz w:val="28"/>
          <w:szCs w:val="28"/>
        </w:rPr>
        <w:t xml:space="preserve">Можно различить структуры, </w:t>
      </w:r>
      <w:r w:rsidRPr="006C1B2E">
        <w:rPr>
          <w:rFonts w:ascii="Times New Roman" w:hAnsi="Times New Roman" w:cs="Times New Roman"/>
          <w:bCs/>
          <w:i/>
          <w:iCs/>
          <w:sz w:val="28"/>
          <w:szCs w:val="28"/>
        </w:rPr>
        <w:t>ориентированные на производство и на проект</w:t>
      </w:r>
      <w:r w:rsidRPr="006C1B2E">
        <w:rPr>
          <w:rFonts w:ascii="Times New Roman" w:hAnsi="Times New Roman" w:cs="Times New Roman"/>
          <w:bCs/>
          <w:sz w:val="28"/>
          <w:szCs w:val="28"/>
        </w:rPr>
        <w:t>. Структура, направленная на производство, не ограничена временными рамками. Здесь имеется функциональная область менеджмента (где находятся многие стабильные организационные решения) и менеджмент по изделию (горизонтальный срез, охватывающий все предприятия).</w:t>
      </w:r>
    </w:p>
    <w:p w:rsidR="00B33FA7" w:rsidRPr="006C1B2E" w:rsidRDefault="00B33FA7" w:rsidP="006C1B2E">
      <w:pPr>
        <w:pStyle w:val="ac"/>
        <w:spacing w:before="0" w:beforeAutospacing="0" w:after="0" w:afterAutospacing="0" w:line="360" w:lineRule="auto"/>
        <w:ind w:firstLine="709"/>
        <w:jc w:val="both"/>
        <w:rPr>
          <w:rFonts w:ascii="Times New Roman" w:hAnsi="Times New Roman" w:cs="Times New Roman"/>
          <w:bCs/>
          <w:sz w:val="28"/>
          <w:szCs w:val="28"/>
        </w:rPr>
      </w:pPr>
      <w:r w:rsidRPr="006C1B2E">
        <w:rPr>
          <w:rFonts w:ascii="Times New Roman" w:hAnsi="Times New Roman" w:cs="Times New Roman"/>
          <w:bCs/>
          <w:sz w:val="28"/>
          <w:szCs w:val="28"/>
        </w:rPr>
        <w:t>Проблемы такой организации состоят:</w:t>
      </w:r>
    </w:p>
    <w:p w:rsidR="00B33FA7" w:rsidRPr="006C1B2E" w:rsidRDefault="00B33FA7" w:rsidP="00F65DC4">
      <w:pPr>
        <w:pStyle w:val="ac"/>
        <w:numPr>
          <w:ilvl w:val="0"/>
          <w:numId w:val="18"/>
        </w:numPr>
        <w:spacing w:before="0" w:beforeAutospacing="0" w:after="0" w:afterAutospacing="0" w:line="360" w:lineRule="auto"/>
        <w:ind w:hanging="720"/>
        <w:jc w:val="both"/>
        <w:rPr>
          <w:rFonts w:ascii="Times New Roman" w:hAnsi="Times New Roman" w:cs="Times New Roman"/>
          <w:bCs/>
          <w:sz w:val="28"/>
          <w:szCs w:val="28"/>
        </w:rPr>
      </w:pPr>
      <w:r w:rsidRPr="006C1B2E">
        <w:rPr>
          <w:rFonts w:ascii="Times New Roman" w:hAnsi="Times New Roman" w:cs="Times New Roman"/>
          <w:bCs/>
          <w:sz w:val="28"/>
          <w:szCs w:val="28"/>
        </w:rPr>
        <w:t>в регулировании задач, компетентности и ответст</w:t>
      </w:r>
      <w:r w:rsidR="00FD2DEE">
        <w:rPr>
          <w:rFonts w:ascii="Times New Roman" w:hAnsi="Times New Roman" w:cs="Times New Roman"/>
          <w:bCs/>
          <w:sz w:val="28"/>
          <w:szCs w:val="28"/>
        </w:rPr>
        <w:t>венности менеджеров по изделиям;</w:t>
      </w:r>
    </w:p>
    <w:p w:rsidR="00B33FA7" w:rsidRPr="006C1B2E" w:rsidRDefault="00B33FA7" w:rsidP="00F65DC4">
      <w:pPr>
        <w:pStyle w:val="ac"/>
        <w:numPr>
          <w:ilvl w:val="0"/>
          <w:numId w:val="18"/>
        </w:numPr>
        <w:spacing w:before="0" w:beforeAutospacing="0" w:after="0" w:afterAutospacing="0" w:line="360" w:lineRule="auto"/>
        <w:ind w:hanging="720"/>
        <w:jc w:val="both"/>
        <w:rPr>
          <w:rFonts w:ascii="Times New Roman" w:hAnsi="Times New Roman" w:cs="Times New Roman"/>
          <w:bCs/>
          <w:sz w:val="28"/>
          <w:szCs w:val="28"/>
        </w:rPr>
      </w:pPr>
      <w:r w:rsidRPr="006C1B2E">
        <w:rPr>
          <w:rFonts w:ascii="Times New Roman" w:hAnsi="Times New Roman" w:cs="Times New Roman"/>
          <w:bCs/>
          <w:sz w:val="28"/>
          <w:szCs w:val="28"/>
        </w:rPr>
        <w:t>в больш</w:t>
      </w:r>
      <w:r w:rsidR="00FD2DEE">
        <w:rPr>
          <w:rFonts w:ascii="Times New Roman" w:hAnsi="Times New Roman" w:cs="Times New Roman"/>
          <w:bCs/>
          <w:sz w:val="28"/>
          <w:szCs w:val="28"/>
        </w:rPr>
        <w:t>их затратах на координацию;</w:t>
      </w:r>
    </w:p>
    <w:p w:rsidR="00B33FA7" w:rsidRPr="006C1B2E" w:rsidRDefault="00B33FA7" w:rsidP="00F65DC4">
      <w:pPr>
        <w:pStyle w:val="ac"/>
        <w:numPr>
          <w:ilvl w:val="0"/>
          <w:numId w:val="18"/>
        </w:numPr>
        <w:spacing w:before="0" w:beforeAutospacing="0" w:after="0" w:afterAutospacing="0" w:line="360" w:lineRule="auto"/>
        <w:ind w:hanging="720"/>
        <w:jc w:val="both"/>
        <w:rPr>
          <w:rFonts w:ascii="Times New Roman" w:hAnsi="Times New Roman" w:cs="Times New Roman"/>
          <w:bCs/>
          <w:sz w:val="28"/>
          <w:szCs w:val="28"/>
        </w:rPr>
      </w:pPr>
      <w:r w:rsidRPr="006C1B2E">
        <w:rPr>
          <w:rFonts w:ascii="Times New Roman" w:hAnsi="Times New Roman" w:cs="Times New Roman"/>
          <w:bCs/>
          <w:sz w:val="28"/>
          <w:szCs w:val="28"/>
        </w:rPr>
        <w:t>в возможных директивных конфликтах.</w:t>
      </w:r>
    </w:p>
    <w:p w:rsidR="00B33FA7" w:rsidRPr="006C1B2E" w:rsidRDefault="00B33FA7" w:rsidP="006C1B2E">
      <w:pPr>
        <w:pStyle w:val="ac"/>
        <w:spacing w:before="0" w:beforeAutospacing="0" w:after="0" w:afterAutospacing="0" w:line="360" w:lineRule="auto"/>
        <w:ind w:firstLine="709"/>
        <w:jc w:val="both"/>
        <w:rPr>
          <w:rFonts w:ascii="Times New Roman" w:hAnsi="Times New Roman" w:cs="Times New Roman"/>
          <w:bCs/>
          <w:sz w:val="28"/>
          <w:szCs w:val="28"/>
        </w:rPr>
      </w:pPr>
      <w:r w:rsidRPr="006C1B2E">
        <w:rPr>
          <w:rFonts w:ascii="Times New Roman" w:hAnsi="Times New Roman" w:cs="Times New Roman"/>
          <w:bCs/>
          <w:sz w:val="28"/>
          <w:szCs w:val="28"/>
        </w:rPr>
        <w:t>Структуры, направленные на проект, как правило, ограничены по срокам и характерны для сложных и рисковых проектов.</w:t>
      </w:r>
    </w:p>
    <w:p w:rsidR="00B33FA7" w:rsidRPr="006C1B2E" w:rsidRDefault="00B33FA7" w:rsidP="006C1B2E">
      <w:pPr>
        <w:pStyle w:val="ac"/>
        <w:spacing w:before="0" w:beforeAutospacing="0" w:after="0" w:afterAutospacing="0" w:line="360" w:lineRule="auto"/>
        <w:ind w:firstLine="709"/>
        <w:jc w:val="both"/>
        <w:rPr>
          <w:rFonts w:ascii="Times New Roman" w:hAnsi="Times New Roman" w:cs="Times New Roman"/>
          <w:bCs/>
          <w:sz w:val="28"/>
          <w:szCs w:val="28"/>
        </w:rPr>
      </w:pPr>
      <w:r w:rsidRPr="006C1B2E">
        <w:rPr>
          <w:rFonts w:ascii="Times New Roman" w:hAnsi="Times New Roman" w:cs="Times New Roman"/>
          <w:bCs/>
          <w:sz w:val="28"/>
          <w:szCs w:val="28"/>
        </w:rPr>
        <w:t>Их проблемы состоят:</w:t>
      </w:r>
    </w:p>
    <w:p w:rsidR="00B33FA7" w:rsidRPr="006C1B2E" w:rsidRDefault="00B33FA7" w:rsidP="00F65DC4">
      <w:pPr>
        <w:pStyle w:val="ac"/>
        <w:numPr>
          <w:ilvl w:val="0"/>
          <w:numId w:val="19"/>
        </w:numPr>
        <w:spacing w:before="0" w:beforeAutospacing="0" w:after="0" w:afterAutospacing="0" w:line="360" w:lineRule="auto"/>
        <w:ind w:hanging="720"/>
        <w:jc w:val="both"/>
        <w:rPr>
          <w:rFonts w:ascii="Times New Roman" w:hAnsi="Times New Roman" w:cs="Times New Roman"/>
          <w:bCs/>
          <w:sz w:val="28"/>
          <w:szCs w:val="28"/>
        </w:rPr>
      </w:pPr>
      <w:r w:rsidRPr="006C1B2E">
        <w:rPr>
          <w:rFonts w:ascii="Times New Roman" w:hAnsi="Times New Roman" w:cs="Times New Roman"/>
          <w:bCs/>
          <w:sz w:val="28"/>
          <w:szCs w:val="28"/>
        </w:rPr>
        <w:t>в конфликтах между инстанциями и менеджерами проектов (противоречивые</w:t>
      </w:r>
      <w:r w:rsidR="00FD2DEE">
        <w:rPr>
          <w:rFonts w:ascii="Times New Roman" w:hAnsi="Times New Roman" w:cs="Times New Roman"/>
          <w:bCs/>
          <w:sz w:val="28"/>
          <w:szCs w:val="28"/>
        </w:rPr>
        <w:t xml:space="preserve"> указания, ресурсные конфликты);</w:t>
      </w:r>
    </w:p>
    <w:p w:rsidR="00B33FA7" w:rsidRPr="006C1B2E" w:rsidRDefault="00B33FA7" w:rsidP="00F65DC4">
      <w:pPr>
        <w:pStyle w:val="ac"/>
        <w:numPr>
          <w:ilvl w:val="0"/>
          <w:numId w:val="19"/>
        </w:numPr>
        <w:spacing w:before="0" w:beforeAutospacing="0" w:after="0" w:afterAutospacing="0" w:line="360" w:lineRule="auto"/>
        <w:ind w:hanging="720"/>
        <w:jc w:val="both"/>
        <w:rPr>
          <w:rFonts w:ascii="Times New Roman" w:hAnsi="Times New Roman" w:cs="Times New Roman"/>
          <w:bCs/>
          <w:sz w:val="28"/>
          <w:szCs w:val="28"/>
        </w:rPr>
      </w:pPr>
      <w:r w:rsidRPr="006C1B2E">
        <w:rPr>
          <w:rFonts w:ascii="Times New Roman" w:hAnsi="Times New Roman" w:cs="Times New Roman"/>
          <w:bCs/>
          <w:sz w:val="28"/>
          <w:szCs w:val="28"/>
        </w:rPr>
        <w:t>неуверенности менеджеров в реальности сроков выполнения задач по проектам.</w:t>
      </w:r>
    </w:p>
    <w:p w:rsidR="00B33FA7" w:rsidRPr="006C1B2E" w:rsidRDefault="00B33FA7" w:rsidP="006C1B2E">
      <w:pPr>
        <w:pStyle w:val="ac"/>
        <w:spacing w:before="0" w:beforeAutospacing="0" w:after="0" w:afterAutospacing="0" w:line="360" w:lineRule="auto"/>
        <w:ind w:firstLine="709"/>
        <w:jc w:val="both"/>
        <w:rPr>
          <w:rFonts w:ascii="Times New Roman" w:hAnsi="Times New Roman" w:cs="Times New Roman"/>
          <w:bCs/>
          <w:sz w:val="28"/>
          <w:szCs w:val="28"/>
        </w:rPr>
      </w:pPr>
      <w:r w:rsidRPr="006C1B2E">
        <w:rPr>
          <w:rFonts w:ascii="Times New Roman" w:hAnsi="Times New Roman" w:cs="Times New Roman"/>
          <w:bCs/>
          <w:sz w:val="28"/>
          <w:szCs w:val="28"/>
        </w:rPr>
        <w:t xml:space="preserve">Для предприятий (фирм), действующих на международном рынке, может применяться </w:t>
      </w:r>
      <w:r w:rsidRPr="006C1B2E">
        <w:rPr>
          <w:rFonts w:ascii="Times New Roman" w:hAnsi="Times New Roman" w:cs="Times New Roman"/>
          <w:bCs/>
          <w:i/>
          <w:iCs/>
          <w:sz w:val="28"/>
          <w:szCs w:val="28"/>
        </w:rPr>
        <w:t>трехмерная (тензорная) структура управления</w:t>
      </w:r>
      <w:r w:rsidRPr="006C1B2E">
        <w:rPr>
          <w:rFonts w:ascii="Times New Roman" w:hAnsi="Times New Roman" w:cs="Times New Roman"/>
          <w:bCs/>
          <w:sz w:val="28"/>
          <w:szCs w:val="28"/>
        </w:rPr>
        <w:t>: изделие - регион - функция.</w:t>
      </w:r>
    </w:p>
    <w:p w:rsidR="00B33FA7" w:rsidRPr="006C1B2E" w:rsidRDefault="00B33FA7" w:rsidP="006C1B2E">
      <w:pPr>
        <w:pStyle w:val="ac"/>
        <w:spacing w:before="0" w:beforeAutospacing="0" w:after="0" w:afterAutospacing="0" w:line="360" w:lineRule="auto"/>
        <w:ind w:firstLine="709"/>
        <w:jc w:val="both"/>
        <w:rPr>
          <w:rFonts w:ascii="Times New Roman" w:hAnsi="Times New Roman" w:cs="Times New Roman"/>
          <w:bCs/>
          <w:sz w:val="28"/>
          <w:szCs w:val="28"/>
        </w:rPr>
      </w:pPr>
      <w:r w:rsidRPr="006C1B2E">
        <w:rPr>
          <w:rFonts w:ascii="Times New Roman" w:hAnsi="Times New Roman" w:cs="Times New Roman"/>
          <w:bCs/>
          <w:sz w:val="28"/>
          <w:szCs w:val="28"/>
        </w:rPr>
        <w:t>Проблемы такой структуры управления:</w:t>
      </w:r>
    </w:p>
    <w:p w:rsidR="00B33FA7" w:rsidRPr="006C1B2E" w:rsidRDefault="00B33FA7" w:rsidP="00F65DC4">
      <w:pPr>
        <w:pStyle w:val="ac"/>
        <w:numPr>
          <w:ilvl w:val="0"/>
          <w:numId w:val="20"/>
        </w:numPr>
        <w:spacing w:before="0" w:beforeAutospacing="0" w:after="0" w:afterAutospacing="0" w:line="360" w:lineRule="auto"/>
        <w:ind w:hanging="720"/>
        <w:jc w:val="both"/>
        <w:rPr>
          <w:rFonts w:ascii="Times New Roman" w:hAnsi="Times New Roman" w:cs="Times New Roman"/>
          <w:bCs/>
          <w:sz w:val="28"/>
          <w:szCs w:val="28"/>
        </w:rPr>
      </w:pPr>
      <w:r w:rsidRPr="006C1B2E">
        <w:rPr>
          <w:rFonts w:ascii="Times New Roman" w:hAnsi="Times New Roman" w:cs="Times New Roman"/>
          <w:bCs/>
          <w:sz w:val="28"/>
          <w:szCs w:val="28"/>
        </w:rPr>
        <w:t>конфликт из-за власти между представителями нескольких инстанций;</w:t>
      </w:r>
    </w:p>
    <w:p w:rsidR="00B33FA7" w:rsidRPr="006C1B2E" w:rsidRDefault="00B33FA7" w:rsidP="00F65DC4">
      <w:pPr>
        <w:pStyle w:val="ac"/>
        <w:numPr>
          <w:ilvl w:val="0"/>
          <w:numId w:val="20"/>
        </w:numPr>
        <w:spacing w:before="0" w:beforeAutospacing="0" w:after="0" w:afterAutospacing="0" w:line="360" w:lineRule="auto"/>
        <w:ind w:hanging="720"/>
        <w:jc w:val="both"/>
        <w:rPr>
          <w:rFonts w:ascii="Times New Roman" w:hAnsi="Times New Roman" w:cs="Times New Roman"/>
          <w:bCs/>
          <w:sz w:val="28"/>
          <w:szCs w:val="28"/>
        </w:rPr>
      </w:pPr>
      <w:r w:rsidRPr="006C1B2E">
        <w:rPr>
          <w:rFonts w:ascii="Times New Roman" w:hAnsi="Times New Roman" w:cs="Times New Roman"/>
          <w:bCs/>
          <w:sz w:val="28"/>
          <w:szCs w:val="28"/>
        </w:rPr>
        <w:t>преобладающая работа в группах и, следовательно, возможная задержка в принятии решений и коллективная ответственность (безответственность).</w:t>
      </w:r>
    </w:p>
    <w:p w:rsidR="00B33FA7" w:rsidRPr="006C1B2E" w:rsidRDefault="00B33FA7" w:rsidP="006C1B2E">
      <w:pPr>
        <w:pStyle w:val="ac"/>
        <w:spacing w:before="0" w:beforeAutospacing="0" w:after="0" w:afterAutospacing="0" w:line="360" w:lineRule="auto"/>
        <w:ind w:firstLine="709"/>
        <w:jc w:val="both"/>
        <w:rPr>
          <w:rFonts w:ascii="Times New Roman" w:hAnsi="Times New Roman" w:cs="Times New Roman"/>
          <w:bCs/>
          <w:sz w:val="28"/>
          <w:szCs w:val="28"/>
        </w:rPr>
      </w:pPr>
      <w:r w:rsidRPr="006C1B2E">
        <w:rPr>
          <w:rFonts w:ascii="Times New Roman" w:hAnsi="Times New Roman" w:cs="Times New Roman"/>
          <w:bCs/>
          <w:sz w:val="28"/>
          <w:szCs w:val="28"/>
        </w:rPr>
        <w:t>Поэтому требуется однозначное регулирование компетентности и нормальные рабочие отношения между партнерами.</w:t>
      </w:r>
    </w:p>
    <w:p w:rsidR="00B33FA7" w:rsidRDefault="00AB0F84" w:rsidP="00B33FA7">
      <w:pPr>
        <w:pStyle w:val="ac"/>
        <w:spacing w:before="0" w:beforeAutospacing="0" w:after="0" w:afterAutospacing="0"/>
        <w:jc w:val="both"/>
        <w:rPr>
          <w:rFonts w:ascii="Times New Roman" w:hAnsi="Times New Roman" w:cs="Times New Roman"/>
          <w:bCs/>
          <w:sz w:val="28"/>
        </w:rPr>
      </w:pPr>
      <w:r>
        <w:rPr>
          <w:rFonts w:ascii="Times New Roman" w:hAnsi="Times New Roman" w:cs="Times New Roman"/>
          <w:bCs/>
          <w:sz w:val="28"/>
        </w:rPr>
        <w:pict>
          <v:shape id="_x0000_i1044" type="#_x0000_t75" style="width:467.25pt;height:205.5pt">
            <v:imagedata r:id="rId13" o:title=""/>
          </v:shape>
        </w:pict>
      </w:r>
    </w:p>
    <w:p w:rsidR="00B33FA7" w:rsidRPr="00FD2DEE" w:rsidRDefault="00B33FA7" w:rsidP="00B33FA7">
      <w:pPr>
        <w:pStyle w:val="ac"/>
        <w:spacing w:before="0" w:beforeAutospacing="0" w:after="0" w:afterAutospacing="0"/>
        <w:jc w:val="center"/>
        <w:rPr>
          <w:rFonts w:ascii="Times New Roman" w:hAnsi="Times New Roman" w:cs="Times New Roman"/>
          <w:bCs/>
          <w:i/>
          <w:sz w:val="28"/>
        </w:rPr>
      </w:pPr>
      <w:r w:rsidRPr="00FD2DEE">
        <w:rPr>
          <w:rFonts w:ascii="Times New Roman" w:hAnsi="Times New Roman" w:cs="Times New Roman"/>
          <w:bCs/>
          <w:i/>
          <w:sz w:val="28"/>
        </w:rPr>
        <w:t>Рис. 6. Трехмерная схема управления фирмы</w:t>
      </w:r>
    </w:p>
    <w:p w:rsidR="00FD2DEE" w:rsidRPr="00FD2DEE" w:rsidRDefault="00FD2DEE" w:rsidP="00B33FA7">
      <w:pPr>
        <w:pStyle w:val="1"/>
        <w:jc w:val="center"/>
        <w:rPr>
          <w:b w:val="0"/>
          <w:i/>
          <w:sz w:val="28"/>
          <w:szCs w:val="28"/>
        </w:rPr>
      </w:pPr>
      <w:bookmarkStart w:id="3" w:name="_Toc24341758"/>
    </w:p>
    <w:p w:rsidR="00FD2DEE" w:rsidRPr="00FD2DEE" w:rsidRDefault="00FD2DEE" w:rsidP="00B33FA7">
      <w:pPr>
        <w:pStyle w:val="1"/>
        <w:jc w:val="center"/>
        <w:rPr>
          <w:b w:val="0"/>
          <w:sz w:val="28"/>
          <w:szCs w:val="28"/>
        </w:rPr>
      </w:pPr>
    </w:p>
    <w:p w:rsidR="00FD2DEE" w:rsidRPr="00FD2DEE" w:rsidRDefault="00FD2DEE" w:rsidP="00B33FA7">
      <w:pPr>
        <w:pStyle w:val="1"/>
        <w:jc w:val="center"/>
        <w:rPr>
          <w:b w:val="0"/>
          <w:sz w:val="28"/>
          <w:szCs w:val="28"/>
        </w:rPr>
      </w:pPr>
    </w:p>
    <w:p w:rsidR="00FD2DEE" w:rsidRPr="00FD2DEE" w:rsidRDefault="00FD2DEE" w:rsidP="00B33FA7">
      <w:pPr>
        <w:pStyle w:val="1"/>
        <w:jc w:val="center"/>
        <w:rPr>
          <w:b w:val="0"/>
          <w:sz w:val="28"/>
          <w:szCs w:val="28"/>
        </w:rPr>
      </w:pPr>
    </w:p>
    <w:p w:rsidR="00FD2DEE" w:rsidRPr="00FD2DEE" w:rsidRDefault="00FD2DEE" w:rsidP="00B33FA7">
      <w:pPr>
        <w:pStyle w:val="1"/>
        <w:jc w:val="center"/>
        <w:rPr>
          <w:b w:val="0"/>
          <w:sz w:val="28"/>
          <w:szCs w:val="28"/>
        </w:rPr>
      </w:pPr>
    </w:p>
    <w:p w:rsidR="00FD2DEE" w:rsidRPr="00FD2DEE" w:rsidRDefault="00FD2DEE" w:rsidP="00B33FA7">
      <w:pPr>
        <w:pStyle w:val="1"/>
        <w:jc w:val="center"/>
        <w:rPr>
          <w:b w:val="0"/>
          <w:sz w:val="28"/>
          <w:szCs w:val="28"/>
        </w:rPr>
      </w:pPr>
    </w:p>
    <w:p w:rsidR="00FD2DEE" w:rsidRPr="00FD2DEE" w:rsidRDefault="00FD2DEE" w:rsidP="00B33FA7">
      <w:pPr>
        <w:pStyle w:val="1"/>
        <w:jc w:val="center"/>
        <w:rPr>
          <w:b w:val="0"/>
          <w:sz w:val="28"/>
          <w:szCs w:val="28"/>
        </w:rPr>
      </w:pPr>
    </w:p>
    <w:p w:rsidR="00B33FA7" w:rsidRPr="00FD2DEE" w:rsidRDefault="00FD2DEE" w:rsidP="00FD2DEE">
      <w:pPr>
        <w:pStyle w:val="1"/>
        <w:spacing w:line="360" w:lineRule="auto"/>
        <w:jc w:val="center"/>
        <w:rPr>
          <w:sz w:val="28"/>
          <w:szCs w:val="28"/>
        </w:rPr>
      </w:pPr>
      <w:r>
        <w:rPr>
          <w:sz w:val="28"/>
          <w:szCs w:val="28"/>
        </w:rPr>
        <w:t>Список использованной л</w:t>
      </w:r>
      <w:r w:rsidR="00B33FA7" w:rsidRPr="00FD2DEE">
        <w:rPr>
          <w:sz w:val="28"/>
          <w:szCs w:val="28"/>
        </w:rPr>
        <w:t>итератур</w:t>
      </w:r>
      <w:bookmarkEnd w:id="3"/>
      <w:r>
        <w:rPr>
          <w:sz w:val="28"/>
          <w:szCs w:val="28"/>
        </w:rPr>
        <w:t>ы</w:t>
      </w:r>
    </w:p>
    <w:p w:rsidR="00FD2DEE" w:rsidRPr="00BD4B89" w:rsidRDefault="00FD2DEE" w:rsidP="00F65DC4">
      <w:pPr>
        <w:pStyle w:val="ac"/>
        <w:numPr>
          <w:ilvl w:val="0"/>
          <w:numId w:val="21"/>
        </w:numPr>
        <w:spacing w:before="0" w:beforeAutospacing="0" w:after="0" w:afterAutospacing="0" w:line="360" w:lineRule="auto"/>
        <w:ind w:hanging="720"/>
        <w:jc w:val="both"/>
        <w:rPr>
          <w:rFonts w:ascii="Times New Roman" w:hAnsi="Times New Roman" w:cs="Times New Roman"/>
          <w:bCs/>
          <w:sz w:val="28"/>
          <w:szCs w:val="28"/>
        </w:rPr>
      </w:pPr>
      <w:r w:rsidRPr="00BD4B89">
        <w:rPr>
          <w:rFonts w:ascii="Times New Roman" w:hAnsi="Times New Roman" w:cs="Times New Roman"/>
          <w:bCs/>
          <w:sz w:val="28"/>
          <w:szCs w:val="28"/>
        </w:rPr>
        <w:t>Виханский О. С., Наумов А. И. Менеджмент. Учебник. Третье издание. – М.: Гардарики, 2001.</w:t>
      </w:r>
    </w:p>
    <w:p w:rsidR="00FD2DEE" w:rsidRPr="00BD4B89" w:rsidRDefault="00FD2DEE" w:rsidP="00F65DC4">
      <w:pPr>
        <w:numPr>
          <w:ilvl w:val="0"/>
          <w:numId w:val="21"/>
        </w:numPr>
        <w:spacing w:line="360" w:lineRule="auto"/>
        <w:ind w:hanging="720"/>
        <w:rPr>
          <w:sz w:val="28"/>
          <w:szCs w:val="28"/>
        </w:rPr>
      </w:pPr>
      <w:r w:rsidRPr="00BD4B89">
        <w:rPr>
          <w:sz w:val="28"/>
          <w:szCs w:val="28"/>
        </w:rPr>
        <w:t>Герчикова И. Н. Менеджмент. Учебник Третье издание. – М.: ЮНИТИ, 2002.</w:t>
      </w:r>
    </w:p>
    <w:p w:rsidR="00B33FA7" w:rsidRPr="00BD4B89" w:rsidRDefault="00FD2DEE" w:rsidP="00BD4B89">
      <w:pPr>
        <w:pStyle w:val="ac"/>
        <w:numPr>
          <w:ilvl w:val="0"/>
          <w:numId w:val="21"/>
        </w:numPr>
        <w:spacing w:before="0" w:beforeAutospacing="0" w:after="0" w:afterAutospacing="0" w:line="360" w:lineRule="auto"/>
        <w:ind w:hanging="720"/>
        <w:jc w:val="both"/>
        <w:rPr>
          <w:rFonts w:ascii="Times New Roman" w:hAnsi="Times New Roman" w:cs="Times New Roman"/>
          <w:bCs/>
          <w:sz w:val="28"/>
          <w:szCs w:val="28"/>
        </w:rPr>
      </w:pPr>
      <w:r w:rsidRPr="00BD4B89">
        <w:rPr>
          <w:rFonts w:ascii="Times New Roman" w:hAnsi="Times New Roman" w:cs="Times New Roman"/>
          <w:sz w:val="28"/>
          <w:szCs w:val="28"/>
        </w:rPr>
        <w:t>Гольдштейн Г.Я. Основы менеджмента. Конспект лекций. - Т: ТРТУ, 1995.</w:t>
      </w:r>
    </w:p>
    <w:p w:rsidR="00B33FA7" w:rsidRPr="00BD4B89" w:rsidRDefault="00B33FA7" w:rsidP="00F65DC4">
      <w:pPr>
        <w:pStyle w:val="a6"/>
        <w:numPr>
          <w:ilvl w:val="0"/>
          <w:numId w:val="21"/>
        </w:numPr>
        <w:overflowPunct/>
        <w:autoSpaceDE/>
        <w:autoSpaceDN/>
        <w:adjustRightInd/>
        <w:spacing w:line="360" w:lineRule="auto"/>
        <w:ind w:hanging="720"/>
        <w:rPr>
          <w:rFonts w:ascii="Times New Roman" w:hAnsi="Times New Roman"/>
          <w:szCs w:val="28"/>
        </w:rPr>
      </w:pPr>
      <w:r w:rsidRPr="00BD4B89">
        <w:rPr>
          <w:rFonts w:ascii="Times New Roman" w:hAnsi="Times New Roman"/>
          <w:szCs w:val="28"/>
        </w:rPr>
        <w:t>Мескон М. Х., Альберт М., Хедоури Ф. Основы менеджмента. Пер. с англ. М.: Дело, 1992.</w:t>
      </w:r>
    </w:p>
    <w:p w:rsidR="00B33FA7" w:rsidRPr="00BD4B89" w:rsidRDefault="00B33FA7" w:rsidP="00F65DC4">
      <w:pPr>
        <w:pStyle w:val="ac"/>
        <w:numPr>
          <w:ilvl w:val="0"/>
          <w:numId w:val="21"/>
        </w:numPr>
        <w:spacing w:before="0" w:beforeAutospacing="0" w:after="0" w:afterAutospacing="0" w:line="360" w:lineRule="auto"/>
        <w:ind w:hanging="720"/>
        <w:jc w:val="both"/>
        <w:rPr>
          <w:rFonts w:ascii="Times New Roman" w:hAnsi="Times New Roman" w:cs="Times New Roman"/>
          <w:sz w:val="28"/>
          <w:szCs w:val="28"/>
        </w:rPr>
      </w:pPr>
      <w:r w:rsidRPr="00BD4B89">
        <w:rPr>
          <w:rFonts w:ascii="Times New Roman" w:hAnsi="Times New Roman" w:cs="Times New Roman"/>
          <w:sz w:val="28"/>
          <w:szCs w:val="28"/>
        </w:rPr>
        <w:t>Румянцева З.П., Соломатин Н.А., Акбердин Р.З. и др. Менеджмент организации. Учебное пособие - М.: ИНФРА-М, 1997</w:t>
      </w:r>
      <w:bookmarkStart w:id="4" w:name="_GoBack"/>
      <w:bookmarkEnd w:id="4"/>
    </w:p>
    <w:sectPr w:rsidR="00B33FA7" w:rsidRPr="00BD4B89" w:rsidSect="00B12BEC">
      <w:footerReference w:type="even" r:id="rId14"/>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289" w:rsidRDefault="005D1289">
      <w:r>
        <w:separator/>
      </w:r>
    </w:p>
  </w:endnote>
  <w:endnote w:type="continuationSeparator" w:id="0">
    <w:p w:rsidR="005D1289" w:rsidRDefault="005D1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Journal">
    <w:altName w:val="Times New Roman"/>
    <w:charset w:val="00"/>
    <w:family w:val="auto"/>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92E" w:rsidRDefault="0022492E" w:rsidP="0022492E">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22492E" w:rsidRDefault="0022492E" w:rsidP="00B12BEC">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92E" w:rsidRPr="00B12BEC" w:rsidRDefault="0022492E" w:rsidP="0022492E">
    <w:pPr>
      <w:pStyle w:val="aa"/>
      <w:framePr w:wrap="around" w:vAnchor="text" w:hAnchor="margin" w:xAlign="right" w:y="1"/>
      <w:rPr>
        <w:rStyle w:val="a9"/>
        <w:sz w:val="28"/>
        <w:szCs w:val="28"/>
      </w:rPr>
    </w:pPr>
    <w:r w:rsidRPr="00B12BEC">
      <w:rPr>
        <w:rStyle w:val="a9"/>
        <w:sz w:val="28"/>
        <w:szCs w:val="28"/>
      </w:rPr>
      <w:fldChar w:fldCharType="begin"/>
    </w:r>
    <w:r w:rsidRPr="00B12BEC">
      <w:rPr>
        <w:rStyle w:val="a9"/>
        <w:sz w:val="28"/>
        <w:szCs w:val="28"/>
      </w:rPr>
      <w:instrText xml:space="preserve">PAGE  </w:instrText>
    </w:r>
    <w:r w:rsidRPr="00B12BEC">
      <w:rPr>
        <w:rStyle w:val="a9"/>
        <w:sz w:val="28"/>
        <w:szCs w:val="28"/>
      </w:rPr>
      <w:fldChar w:fldCharType="separate"/>
    </w:r>
    <w:r w:rsidR="004E0697">
      <w:rPr>
        <w:rStyle w:val="a9"/>
        <w:noProof/>
        <w:sz w:val="28"/>
        <w:szCs w:val="28"/>
      </w:rPr>
      <w:t>2</w:t>
    </w:r>
    <w:r w:rsidRPr="00B12BEC">
      <w:rPr>
        <w:rStyle w:val="a9"/>
        <w:sz w:val="28"/>
        <w:szCs w:val="28"/>
      </w:rPr>
      <w:fldChar w:fldCharType="end"/>
    </w:r>
  </w:p>
  <w:p w:rsidR="0022492E" w:rsidRDefault="0022492E" w:rsidP="00B12BEC">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289" w:rsidRDefault="005D1289">
      <w:r>
        <w:separator/>
      </w:r>
    </w:p>
  </w:footnote>
  <w:footnote w:type="continuationSeparator" w:id="0">
    <w:p w:rsidR="005D1289" w:rsidRDefault="005D12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F4D3C"/>
    <w:multiLevelType w:val="hybridMultilevel"/>
    <w:tmpl w:val="6F3243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5152B63"/>
    <w:multiLevelType w:val="hybridMultilevel"/>
    <w:tmpl w:val="5588D9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C8E4799"/>
    <w:multiLevelType w:val="hybridMultilevel"/>
    <w:tmpl w:val="007E4B74"/>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0C926FC5"/>
    <w:multiLevelType w:val="hybridMultilevel"/>
    <w:tmpl w:val="619ADD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D6161F7"/>
    <w:multiLevelType w:val="hybridMultilevel"/>
    <w:tmpl w:val="0B701776"/>
    <w:lvl w:ilvl="0" w:tplc="44A874D8">
      <w:start w:val="1"/>
      <w:numFmt w:val="decimal"/>
      <w:lvlText w:val="2.%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E4A6648"/>
    <w:multiLevelType w:val="hybridMultilevel"/>
    <w:tmpl w:val="360E18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1686344"/>
    <w:multiLevelType w:val="hybridMultilevel"/>
    <w:tmpl w:val="0B8435B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
    <w:nsid w:val="1377633B"/>
    <w:multiLevelType w:val="hybridMultilevel"/>
    <w:tmpl w:val="521C584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B66560A"/>
    <w:multiLevelType w:val="hybridMultilevel"/>
    <w:tmpl w:val="4B44C702"/>
    <w:lvl w:ilvl="0" w:tplc="987C6836">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B7056DD"/>
    <w:multiLevelType w:val="hybridMultilevel"/>
    <w:tmpl w:val="5532DC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3CB504B"/>
    <w:multiLevelType w:val="hybridMultilevel"/>
    <w:tmpl w:val="33385F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7E8201C"/>
    <w:multiLevelType w:val="hybridMultilevel"/>
    <w:tmpl w:val="85FA3DC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2DFD70B1"/>
    <w:multiLevelType w:val="hybridMultilevel"/>
    <w:tmpl w:val="E684D4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055666F"/>
    <w:multiLevelType w:val="hybridMultilevel"/>
    <w:tmpl w:val="F044FA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7030603"/>
    <w:multiLevelType w:val="hybridMultilevel"/>
    <w:tmpl w:val="889677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8E66A98"/>
    <w:multiLevelType w:val="hybridMultilevel"/>
    <w:tmpl w:val="22FA45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DF27BFF"/>
    <w:multiLevelType w:val="hybridMultilevel"/>
    <w:tmpl w:val="75F80A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05C2760"/>
    <w:multiLevelType w:val="hybridMultilevel"/>
    <w:tmpl w:val="88A006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2024D0D"/>
    <w:multiLevelType w:val="hybridMultilevel"/>
    <w:tmpl w:val="578AA9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3151A17"/>
    <w:multiLevelType w:val="hybridMultilevel"/>
    <w:tmpl w:val="3A4243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5943227"/>
    <w:multiLevelType w:val="hybridMultilevel"/>
    <w:tmpl w:val="62C6C1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D941FBD"/>
    <w:multiLevelType w:val="hybridMultilevel"/>
    <w:tmpl w:val="9042BD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DF17698"/>
    <w:multiLevelType w:val="hybridMultilevel"/>
    <w:tmpl w:val="DDF6A6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B926B24"/>
    <w:multiLevelType w:val="hybridMultilevel"/>
    <w:tmpl w:val="DBA002F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11"/>
  </w:num>
  <w:num w:numId="2">
    <w:abstractNumId w:val="7"/>
  </w:num>
  <w:num w:numId="3">
    <w:abstractNumId w:val="23"/>
  </w:num>
  <w:num w:numId="4">
    <w:abstractNumId w:val="2"/>
  </w:num>
  <w:num w:numId="5">
    <w:abstractNumId w:val="6"/>
  </w:num>
  <w:num w:numId="6">
    <w:abstractNumId w:val="17"/>
  </w:num>
  <w:num w:numId="7">
    <w:abstractNumId w:val="15"/>
  </w:num>
  <w:num w:numId="8">
    <w:abstractNumId w:val="22"/>
  </w:num>
  <w:num w:numId="9">
    <w:abstractNumId w:val="16"/>
  </w:num>
  <w:num w:numId="10">
    <w:abstractNumId w:val="20"/>
  </w:num>
  <w:num w:numId="11">
    <w:abstractNumId w:val="10"/>
  </w:num>
  <w:num w:numId="12">
    <w:abstractNumId w:val="19"/>
  </w:num>
  <w:num w:numId="13">
    <w:abstractNumId w:val="18"/>
  </w:num>
  <w:num w:numId="14">
    <w:abstractNumId w:val="12"/>
  </w:num>
  <w:num w:numId="15">
    <w:abstractNumId w:val="9"/>
  </w:num>
  <w:num w:numId="16">
    <w:abstractNumId w:val="13"/>
  </w:num>
  <w:num w:numId="17">
    <w:abstractNumId w:val="1"/>
  </w:num>
  <w:num w:numId="18">
    <w:abstractNumId w:val="5"/>
  </w:num>
  <w:num w:numId="19">
    <w:abstractNumId w:val="14"/>
  </w:num>
  <w:num w:numId="20">
    <w:abstractNumId w:val="21"/>
  </w:num>
  <w:num w:numId="21">
    <w:abstractNumId w:val="3"/>
  </w:num>
  <w:num w:numId="22">
    <w:abstractNumId w:val="0"/>
  </w:num>
  <w:num w:numId="23">
    <w:abstractNumId w:val="4"/>
  </w:num>
  <w:num w:numId="24">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37A2"/>
    <w:rsid w:val="000048FE"/>
    <w:rsid w:val="00016E2A"/>
    <w:rsid w:val="001B0DE5"/>
    <w:rsid w:val="0022492E"/>
    <w:rsid w:val="002B7A40"/>
    <w:rsid w:val="003823F5"/>
    <w:rsid w:val="0040461A"/>
    <w:rsid w:val="004A50C2"/>
    <w:rsid w:val="004E0697"/>
    <w:rsid w:val="00516E54"/>
    <w:rsid w:val="005D1289"/>
    <w:rsid w:val="006C1B2E"/>
    <w:rsid w:val="007947EC"/>
    <w:rsid w:val="007A6DD8"/>
    <w:rsid w:val="007C1F87"/>
    <w:rsid w:val="007D1FF7"/>
    <w:rsid w:val="008318C2"/>
    <w:rsid w:val="0086285E"/>
    <w:rsid w:val="008F233A"/>
    <w:rsid w:val="0090380A"/>
    <w:rsid w:val="009E4360"/>
    <w:rsid w:val="00A400EF"/>
    <w:rsid w:val="00A7520B"/>
    <w:rsid w:val="00AB0F84"/>
    <w:rsid w:val="00B12BEC"/>
    <w:rsid w:val="00B21B9D"/>
    <w:rsid w:val="00B33FA7"/>
    <w:rsid w:val="00B70AAF"/>
    <w:rsid w:val="00B959A6"/>
    <w:rsid w:val="00BD4B89"/>
    <w:rsid w:val="00BE306A"/>
    <w:rsid w:val="00CC639D"/>
    <w:rsid w:val="00E21019"/>
    <w:rsid w:val="00E45293"/>
    <w:rsid w:val="00E46EAB"/>
    <w:rsid w:val="00E737A2"/>
    <w:rsid w:val="00F65DC4"/>
    <w:rsid w:val="00FD2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1"/>
    <o:shapelayout v:ext="edit">
      <o:idmap v:ext="edit" data="1"/>
    </o:shapelayout>
  </w:shapeDefaults>
  <w:decimalSymbol w:val=","/>
  <w:listSeparator w:val=";"/>
  <w15:chartTrackingRefBased/>
  <w15:docId w15:val="{B9579EFD-E41D-42B6-9360-87F2C077A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E737A2"/>
    <w:pPr>
      <w:spacing w:before="100" w:beforeAutospacing="1" w:after="100" w:afterAutospacing="1"/>
      <w:outlineLvl w:val="0"/>
    </w:pPr>
    <w:rPr>
      <w:b/>
      <w:bCs/>
      <w:kern w:val="36"/>
      <w:sz w:val="48"/>
      <w:szCs w:val="48"/>
    </w:rPr>
  </w:style>
  <w:style w:type="paragraph" w:styleId="2">
    <w:name w:val="heading 2"/>
    <w:basedOn w:val="a"/>
    <w:qFormat/>
    <w:rsid w:val="00E737A2"/>
    <w:pPr>
      <w:spacing w:before="100" w:beforeAutospacing="1" w:after="100" w:afterAutospacing="1"/>
      <w:outlineLvl w:val="1"/>
    </w:pPr>
    <w:rPr>
      <w:b/>
      <w:bCs/>
      <w:sz w:val="36"/>
      <w:szCs w:val="36"/>
    </w:rPr>
  </w:style>
  <w:style w:type="paragraph" w:styleId="3">
    <w:name w:val="heading 3"/>
    <w:basedOn w:val="a"/>
    <w:next w:val="a"/>
    <w:qFormat/>
    <w:rsid w:val="00B33FA7"/>
    <w:pPr>
      <w:keepNext/>
      <w:spacing w:before="240" w:after="60"/>
      <w:outlineLvl w:val="2"/>
    </w:pPr>
    <w:rPr>
      <w:rFonts w:ascii="Arial" w:hAnsi="Arial" w:cs="Arial"/>
      <w:b/>
      <w:bCs/>
      <w:sz w:val="26"/>
      <w:szCs w:val="26"/>
    </w:rPr>
  </w:style>
  <w:style w:type="paragraph" w:styleId="4">
    <w:name w:val="heading 4"/>
    <w:basedOn w:val="a"/>
    <w:next w:val="a"/>
    <w:qFormat/>
    <w:rsid w:val="00B33FA7"/>
    <w:pPr>
      <w:keepNext/>
      <w:tabs>
        <w:tab w:val="num" w:pos="864"/>
      </w:tabs>
      <w:overflowPunct w:val="0"/>
      <w:autoSpaceDE w:val="0"/>
      <w:autoSpaceDN w:val="0"/>
      <w:adjustRightInd w:val="0"/>
      <w:spacing w:before="240" w:after="60"/>
      <w:ind w:left="864" w:hanging="864"/>
      <w:outlineLvl w:val="3"/>
    </w:pPr>
    <w:rPr>
      <w:b/>
      <w:i/>
      <w:szCs w:val="20"/>
    </w:rPr>
  </w:style>
  <w:style w:type="paragraph" w:styleId="5">
    <w:name w:val="heading 5"/>
    <w:basedOn w:val="a"/>
    <w:next w:val="a"/>
    <w:qFormat/>
    <w:rsid w:val="00B33FA7"/>
    <w:pPr>
      <w:tabs>
        <w:tab w:val="num" w:pos="1008"/>
      </w:tabs>
      <w:overflowPunct w:val="0"/>
      <w:autoSpaceDE w:val="0"/>
      <w:autoSpaceDN w:val="0"/>
      <w:adjustRightInd w:val="0"/>
      <w:spacing w:before="240" w:after="60"/>
      <w:ind w:left="1008" w:hanging="1008"/>
      <w:outlineLvl w:val="4"/>
    </w:pPr>
    <w:rPr>
      <w:rFonts w:ascii="Arial" w:hAnsi="Arial"/>
      <w:sz w:val="22"/>
      <w:szCs w:val="20"/>
    </w:rPr>
  </w:style>
  <w:style w:type="paragraph" w:styleId="6">
    <w:name w:val="heading 6"/>
    <w:basedOn w:val="a"/>
    <w:next w:val="a"/>
    <w:qFormat/>
    <w:rsid w:val="00B33FA7"/>
    <w:pPr>
      <w:tabs>
        <w:tab w:val="num" w:pos="1152"/>
      </w:tabs>
      <w:overflowPunct w:val="0"/>
      <w:autoSpaceDE w:val="0"/>
      <w:autoSpaceDN w:val="0"/>
      <w:adjustRightInd w:val="0"/>
      <w:spacing w:before="240" w:after="60"/>
      <w:ind w:left="1152" w:hanging="1152"/>
      <w:outlineLvl w:val="5"/>
    </w:pPr>
    <w:rPr>
      <w:rFonts w:ascii="Arial" w:hAnsi="Arial"/>
      <w:i/>
      <w:sz w:val="22"/>
      <w:szCs w:val="20"/>
    </w:rPr>
  </w:style>
  <w:style w:type="paragraph" w:styleId="7">
    <w:name w:val="heading 7"/>
    <w:basedOn w:val="a"/>
    <w:next w:val="a"/>
    <w:qFormat/>
    <w:rsid w:val="00B33FA7"/>
    <w:pPr>
      <w:tabs>
        <w:tab w:val="num" w:pos="1296"/>
      </w:tabs>
      <w:overflowPunct w:val="0"/>
      <w:autoSpaceDE w:val="0"/>
      <w:autoSpaceDN w:val="0"/>
      <w:adjustRightInd w:val="0"/>
      <w:spacing w:before="240" w:after="60"/>
      <w:ind w:left="1296" w:hanging="1296"/>
      <w:outlineLvl w:val="6"/>
    </w:pPr>
    <w:rPr>
      <w:rFonts w:ascii="Arial" w:hAnsi="Arial"/>
      <w:sz w:val="20"/>
      <w:szCs w:val="20"/>
    </w:rPr>
  </w:style>
  <w:style w:type="paragraph" w:styleId="8">
    <w:name w:val="heading 8"/>
    <w:basedOn w:val="a"/>
    <w:next w:val="a"/>
    <w:qFormat/>
    <w:rsid w:val="00B33FA7"/>
    <w:pPr>
      <w:tabs>
        <w:tab w:val="num" w:pos="1440"/>
      </w:tabs>
      <w:overflowPunct w:val="0"/>
      <w:autoSpaceDE w:val="0"/>
      <w:autoSpaceDN w:val="0"/>
      <w:adjustRightInd w:val="0"/>
      <w:spacing w:before="240" w:after="60"/>
      <w:ind w:left="1440" w:hanging="1440"/>
      <w:outlineLvl w:val="7"/>
    </w:pPr>
    <w:rPr>
      <w:rFonts w:ascii="Arial" w:hAnsi="Arial"/>
      <w:i/>
      <w:sz w:val="20"/>
      <w:szCs w:val="20"/>
    </w:rPr>
  </w:style>
  <w:style w:type="paragraph" w:styleId="9">
    <w:name w:val="heading 9"/>
    <w:basedOn w:val="a"/>
    <w:next w:val="a"/>
    <w:qFormat/>
    <w:rsid w:val="00B33FA7"/>
    <w:pPr>
      <w:tabs>
        <w:tab w:val="num" w:pos="1584"/>
      </w:tabs>
      <w:overflowPunct w:val="0"/>
      <w:autoSpaceDE w:val="0"/>
      <w:autoSpaceDN w:val="0"/>
      <w:adjustRightInd w:val="0"/>
      <w:spacing w:before="240" w:after="60"/>
      <w:ind w:left="1584" w:hanging="1584"/>
      <w:outlineLvl w:val="8"/>
    </w:pPr>
    <w:rPr>
      <w:rFonts w:ascii="Arial" w:hAnsi="Arial"/>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E737A2"/>
    <w:pPr>
      <w:spacing w:before="100" w:beforeAutospacing="1" w:after="100" w:afterAutospacing="1"/>
    </w:pPr>
  </w:style>
  <w:style w:type="paragraph" w:styleId="a4">
    <w:name w:val="Body Text Indent"/>
    <w:basedOn w:val="a"/>
    <w:rsid w:val="00E737A2"/>
    <w:pPr>
      <w:spacing w:before="100" w:beforeAutospacing="1" w:after="100" w:afterAutospacing="1"/>
    </w:pPr>
  </w:style>
  <w:style w:type="table" w:styleId="a5">
    <w:name w:val="Table Grid"/>
    <w:basedOn w:val="a1"/>
    <w:rsid w:val="00E46E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Îáû÷íûé"/>
    <w:rsid w:val="00B33FA7"/>
    <w:pPr>
      <w:overflowPunct w:val="0"/>
      <w:autoSpaceDE w:val="0"/>
      <w:autoSpaceDN w:val="0"/>
      <w:adjustRightInd w:val="0"/>
    </w:pPr>
    <w:rPr>
      <w:rFonts w:ascii="Times New Roman CYR" w:hAnsi="Times New Roman CYR"/>
      <w:sz w:val="28"/>
    </w:rPr>
  </w:style>
  <w:style w:type="paragraph" w:styleId="20">
    <w:name w:val="Body Text Indent 2"/>
    <w:basedOn w:val="a"/>
    <w:semiHidden/>
    <w:rsid w:val="00B33FA7"/>
    <w:pPr>
      <w:ind w:firstLine="720"/>
      <w:jc w:val="both"/>
    </w:pPr>
    <w:rPr>
      <w:rFonts w:ascii="Journal" w:hAnsi="Journal"/>
      <w:szCs w:val="20"/>
    </w:rPr>
  </w:style>
  <w:style w:type="paragraph" w:styleId="a7">
    <w:name w:val="Body Text"/>
    <w:basedOn w:val="a"/>
    <w:semiHidden/>
    <w:rsid w:val="00B33FA7"/>
    <w:pPr>
      <w:jc w:val="center"/>
    </w:pPr>
  </w:style>
  <w:style w:type="paragraph" w:styleId="a8">
    <w:name w:val="header"/>
    <w:basedOn w:val="a"/>
    <w:semiHidden/>
    <w:rsid w:val="00B33FA7"/>
    <w:pPr>
      <w:tabs>
        <w:tab w:val="center" w:pos="4153"/>
        <w:tab w:val="right" w:pos="8306"/>
      </w:tabs>
    </w:pPr>
    <w:rPr>
      <w:sz w:val="20"/>
      <w:szCs w:val="20"/>
    </w:rPr>
  </w:style>
  <w:style w:type="paragraph" w:styleId="21">
    <w:name w:val="Body Text 2"/>
    <w:basedOn w:val="a"/>
    <w:semiHidden/>
    <w:rsid w:val="00B33FA7"/>
    <w:pPr>
      <w:jc w:val="center"/>
    </w:pPr>
    <w:rPr>
      <w:sz w:val="28"/>
    </w:rPr>
  </w:style>
  <w:style w:type="paragraph" w:styleId="30">
    <w:name w:val="Body Text Indent 3"/>
    <w:basedOn w:val="a"/>
    <w:semiHidden/>
    <w:rsid w:val="00B33FA7"/>
    <w:pPr>
      <w:spacing w:line="360" w:lineRule="auto"/>
      <w:ind w:left="360"/>
      <w:jc w:val="both"/>
    </w:pPr>
    <w:rPr>
      <w:sz w:val="28"/>
    </w:rPr>
  </w:style>
  <w:style w:type="paragraph" w:styleId="31">
    <w:name w:val="Body Text 3"/>
    <w:basedOn w:val="a"/>
    <w:semiHidden/>
    <w:rsid w:val="00B33FA7"/>
    <w:pPr>
      <w:jc w:val="center"/>
    </w:pPr>
    <w:rPr>
      <w:b/>
      <w:bCs/>
      <w:sz w:val="32"/>
    </w:rPr>
  </w:style>
  <w:style w:type="character" w:styleId="a9">
    <w:name w:val="page number"/>
    <w:basedOn w:val="a0"/>
    <w:semiHidden/>
    <w:rsid w:val="00B33FA7"/>
    <w:rPr>
      <w:rFonts w:cs="Times New Roman"/>
    </w:rPr>
  </w:style>
  <w:style w:type="paragraph" w:styleId="aa">
    <w:name w:val="footer"/>
    <w:basedOn w:val="a"/>
    <w:semiHidden/>
    <w:rsid w:val="00B33FA7"/>
    <w:pPr>
      <w:tabs>
        <w:tab w:val="center" w:pos="4677"/>
        <w:tab w:val="right" w:pos="9355"/>
      </w:tabs>
    </w:pPr>
  </w:style>
  <w:style w:type="paragraph" w:styleId="ab">
    <w:name w:val="caption"/>
    <w:basedOn w:val="a"/>
    <w:next w:val="a"/>
    <w:qFormat/>
    <w:rsid w:val="00B33FA7"/>
    <w:pPr>
      <w:widowControl w:val="0"/>
      <w:spacing w:line="360" w:lineRule="auto"/>
      <w:ind w:firstLine="540"/>
      <w:jc w:val="center"/>
    </w:pPr>
    <w:rPr>
      <w:sz w:val="28"/>
    </w:rPr>
  </w:style>
  <w:style w:type="paragraph" w:styleId="ac">
    <w:name w:val="Normal (Web)"/>
    <w:basedOn w:val="a"/>
    <w:rsid w:val="00B33FA7"/>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498501">
      <w:bodyDiv w:val="1"/>
      <w:marLeft w:val="0"/>
      <w:marRight w:val="0"/>
      <w:marTop w:val="0"/>
      <w:marBottom w:val="0"/>
      <w:divBdr>
        <w:top w:val="none" w:sz="0" w:space="0" w:color="auto"/>
        <w:left w:val="none" w:sz="0" w:space="0" w:color="auto"/>
        <w:bottom w:val="none" w:sz="0" w:space="0" w:color="auto"/>
        <w:right w:val="none" w:sz="0" w:space="0" w:color="auto"/>
      </w:divBdr>
    </w:div>
    <w:div w:id="424963517">
      <w:bodyDiv w:val="1"/>
      <w:marLeft w:val="0"/>
      <w:marRight w:val="0"/>
      <w:marTop w:val="0"/>
      <w:marBottom w:val="0"/>
      <w:divBdr>
        <w:top w:val="none" w:sz="0" w:space="0" w:color="auto"/>
        <w:left w:val="none" w:sz="0" w:space="0" w:color="auto"/>
        <w:bottom w:val="none" w:sz="0" w:space="0" w:color="auto"/>
        <w:right w:val="none" w:sz="0" w:space="0" w:color="auto"/>
      </w:divBdr>
    </w:div>
    <w:div w:id="2062318122">
      <w:bodyDiv w:val="1"/>
      <w:marLeft w:val="0"/>
      <w:marRight w:val="0"/>
      <w:marTop w:val="0"/>
      <w:marBottom w:val="0"/>
      <w:divBdr>
        <w:top w:val="none" w:sz="0" w:space="0" w:color="auto"/>
        <w:left w:val="none" w:sz="0" w:space="0" w:color="auto"/>
        <w:bottom w:val="none" w:sz="0" w:space="0" w:color="auto"/>
        <w:right w:val="none" w:sz="0" w:space="0" w:color="auto"/>
      </w:divBdr>
      <w:divsChild>
        <w:div w:id="1753431061">
          <w:marLeft w:val="200"/>
          <w:marRight w:val="200"/>
          <w:marTop w:val="0"/>
          <w:marBottom w:val="0"/>
          <w:divBdr>
            <w:top w:val="none" w:sz="0" w:space="0" w:color="auto"/>
            <w:left w:val="none" w:sz="0" w:space="0" w:color="auto"/>
            <w:bottom w:val="none" w:sz="0" w:space="0" w:color="auto"/>
            <w:right w:val="none" w:sz="0" w:space="0" w:color="auto"/>
          </w:divBdr>
          <w:divsChild>
            <w:div w:id="106433946">
              <w:marLeft w:val="0"/>
              <w:marRight w:val="0"/>
              <w:marTop w:val="0"/>
              <w:marBottom w:val="0"/>
              <w:divBdr>
                <w:top w:val="none" w:sz="0" w:space="0" w:color="auto"/>
                <w:left w:val="none" w:sz="0" w:space="0" w:color="auto"/>
                <w:bottom w:val="none" w:sz="0" w:space="0" w:color="auto"/>
                <w:right w:val="none" w:sz="0" w:space="0" w:color="auto"/>
              </w:divBdr>
              <w:divsChild>
                <w:div w:id="115711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4083</Words>
  <Characters>23276</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cp:lastModifiedBy>admin</cp:lastModifiedBy>
  <cp:revision>2</cp:revision>
  <dcterms:created xsi:type="dcterms:W3CDTF">2014-04-14T21:12:00Z</dcterms:created>
  <dcterms:modified xsi:type="dcterms:W3CDTF">2014-04-14T21:12:00Z</dcterms:modified>
</cp:coreProperties>
</file>