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АВТОНОМНАЯ НЕКОММЕРЧЕСКАЯ ОБРАЗОВАТЕЛЬНАЯ ОРГАНИЗАЦИЯ</w:t>
      </w:r>
    </w:p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«ИНСТИТУТ ИНДУСТРИИ МОДЫ»</w:t>
      </w:r>
    </w:p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Факультет «Связи с общественностью»</w:t>
      </w:r>
    </w:p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по дисциплине: «</w:t>
      </w:r>
      <w:r w:rsidR="003F26D8" w:rsidRPr="00E1521B">
        <w:rPr>
          <w:rFonts w:ascii="Times New Roman" w:hAnsi="Times New Roman" w:cs="Times New Roman"/>
          <w:sz w:val="28"/>
          <w:szCs w:val="28"/>
        </w:rPr>
        <w:t>Имидж-бренд в индустрии моды</w:t>
      </w:r>
      <w:r w:rsidRPr="00E1521B">
        <w:rPr>
          <w:rFonts w:ascii="Times New Roman" w:hAnsi="Times New Roman" w:cs="Times New Roman"/>
          <w:sz w:val="28"/>
          <w:szCs w:val="28"/>
        </w:rPr>
        <w:t>».</w:t>
      </w:r>
    </w:p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1521B">
        <w:rPr>
          <w:rFonts w:ascii="Times New Roman" w:hAnsi="Times New Roman" w:cs="Times New Roman"/>
          <w:b/>
          <w:sz w:val="28"/>
          <w:szCs w:val="28"/>
        </w:rPr>
        <w:t>«</w:t>
      </w:r>
      <w:r w:rsidR="003702DB" w:rsidRPr="00E1521B">
        <w:rPr>
          <w:rFonts w:ascii="Times New Roman" w:hAnsi="Times New Roman" w:cs="Times New Roman"/>
          <w:b/>
          <w:sz w:val="28"/>
          <w:szCs w:val="28"/>
        </w:rPr>
        <w:t>Природа бренда и планирование его роста</w:t>
      </w:r>
      <w:r w:rsidRPr="00E1521B">
        <w:rPr>
          <w:rFonts w:ascii="Times New Roman" w:hAnsi="Times New Roman" w:cs="Times New Roman"/>
          <w:b/>
          <w:sz w:val="28"/>
          <w:szCs w:val="28"/>
        </w:rPr>
        <w:t>».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Выполнена студенткой </w:t>
      </w:r>
      <w:r w:rsidR="00F71D58" w:rsidRPr="00E1521B">
        <w:rPr>
          <w:rFonts w:ascii="Times New Roman" w:hAnsi="Times New Roman" w:cs="Times New Roman"/>
          <w:sz w:val="28"/>
          <w:szCs w:val="28"/>
        </w:rPr>
        <w:t>__</w:t>
      </w:r>
      <w:r w:rsidRPr="00E1521B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Форма обучения  заочная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Специальность «Связи с общественностью»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Волковой Т.П.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___________ «____» ___________ 2007г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(подпись)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Работа защищена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«_____» _____________2007 г.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____________________</w:t>
      </w:r>
    </w:p>
    <w:p w:rsidR="00AB1FDA" w:rsidRPr="00E1521B" w:rsidRDefault="00AB1FDA" w:rsidP="00F8389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(оценка)</w:t>
      </w:r>
    </w:p>
    <w:p w:rsidR="00AB1FDA" w:rsidRPr="00E1521B" w:rsidRDefault="00AB1FDA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E1521B" w:rsidRDefault="00AB1FDA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Москва – 2007 г</w:t>
      </w:r>
    </w:p>
    <w:p w:rsidR="00AB1FDA" w:rsidRPr="00E1521B" w:rsidRDefault="00F83897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br w:type="page"/>
        <w:t>ПЛАН</w:t>
      </w:r>
    </w:p>
    <w:p w:rsidR="00F83897" w:rsidRPr="00E1521B" w:rsidRDefault="00F83897" w:rsidP="00F838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75E2" w:rsidRPr="00E1521B" w:rsidRDefault="003702DB" w:rsidP="00F83897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Бренд как средство коммуникации.</w:t>
      </w:r>
    </w:p>
    <w:p w:rsidR="005B75E2" w:rsidRPr="00E1521B" w:rsidRDefault="00D350F4" w:rsidP="00F83897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Имидж бренда.</w:t>
      </w:r>
    </w:p>
    <w:p w:rsidR="005B75E2" w:rsidRPr="00E1521B" w:rsidRDefault="00DD771B" w:rsidP="00F83897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Позиционирование товаров индустрии моды.</w:t>
      </w:r>
    </w:p>
    <w:p w:rsidR="00763190" w:rsidRPr="00E1521B" w:rsidRDefault="00763190" w:rsidP="00F83897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Имя бренда как символ его имиджа.</w:t>
      </w:r>
    </w:p>
    <w:p w:rsidR="00763190" w:rsidRPr="00E1521B" w:rsidRDefault="005B75E2" w:rsidP="00F83897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Алгоритм построения имиджа бренда.</w:t>
      </w:r>
    </w:p>
    <w:p w:rsidR="00AB1FDA" w:rsidRPr="00E1521B" w:rsidRDefault="00AB1FDA" w:rsidP="00F838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B1FDA" w:rsidRPr="00E1521B" w:rsidRDefault="00AB1FDA" w:rsidP="00F838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3702DB" w:rsidRPr="00E1521B" w:rsidRDefault="003702DB" w:rsidP="00F83897">
      <w:pPr>
        <w:numPr>
          <w:ilvl w:val="0"/>
          <w:numId w:val="2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br w:type="page"/>
      </w:r>
      <w:r w:rsidR="00F83897" w:rsidRPr="00E1521B">
        <w:rPr>
          <w:rFonts w:ascii="Times New Roman" w:hAnsi="Times New Roman" w:cs="Times New Roman"/>
          <w:b/>
          <w:sz w:val="28"/>
          <w:szCs w:val="28"/>
        </w:rPr>
        <w:t>Бренд как средство коммуникации</w:t>
      </w:r>
    </w:p>
    <w:p w:rsidR="00F83897" w:rsidRPr="00E1521B" w:rsidRDefault="00F83897" w:rsidP="00F83897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A72" w:rsidRPr="00E1521B" w:rsidRDefault="003702DB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Понятие бренда распространяется на человека, идею, организацию, товар или услугу. Бренд характеризуется широкой известностью, статусом положительным восприятием со сторон</w:t>
      </w:r>
      <w:r w:rsidR="00A86A72" w:rsidRPr="00E1521B">
        <w:rPr>
          <w:rFonts w:ascii="Times New Roman" w:hAnsi="Times New Roman" w:cs="Times New Roman"/>
          <w:sz w:val="28"/>
          <w:szCs w:val="28"/>
        </w:rPr>
        <w:t>ы социума,  эмоциями, качеством, если бренд относится к товару или услуге, профессионализмом для организации и человека.</w:t>
      </w:r>
      <w:r w:rsidRPr="00E1521B">
        <w:rPr>
          <w:rFonts w:ascii="Times New Roman" w:hAnsi="Times New Roman" w:cs="Times New Roman"/>
          <w:sz w:val="28"/>
          <w:szCs w:val="28"/>
        </w:rPr>
        <w:t xml:space="preserve"> </w:t>
      </w:r>
      <w:r w:rsidR="00077C09" w:rsidRPr="00E1521B">
        <w:rPr>
          <w:rFonts w:ascii="Times New Roman" w:hAnsi="Times New Roman" w:cs="Times New Roman"/>
          <w:sz w:val="28"/>
          <w:szCs w:val="28"/>
        </w:rPr>
        <w:t xml:space="preserve">Д.Огилви так определил бренд: «Бренд – это </w:t>
      </w:r>
      <w:r w:rsidR="00A86A72" w:rsidRPr="00E1521B">
        <w:rPr>
          <w:rFonts w:ascii="Times New Roman" w:hAnsi="Times New Roman" w:cs="Times New Roman"/>
          <w:sz w:val="28"/>
          <w:szCs w:val="28"/>
        </w:rPr>
        <w:t>неосязаемая сумма свойств продукта: его имени, упаковки и цены, его истории, репутации и способа рекламирования. Бренд так же является сочетанием впечатления, который он производит на потребителей, и результатом их опыта в использовании бренда». Если товар обладает физическими свойствами, различными характеристиками, он имеет цену, то бренд – это, скорее, из области чувств. Бренд – это персональные чувства потребителя, привязанность, доверие и преданность к товару.</w:t>
      </w:r>
    </w:p>
    <w:p w:rsidR="003702DB" w:rsidRPr="00E1521B" w:rsidRDefault="003702DB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В основе восприятия бренда лежит совокупность идей, пре</w:t>
      </w:r>
      <w:r w:rsidR="00C74F22" w:rsidRPr="00E1521B">
        <w:rPr>
          <w:rFonts w:ascii="Times New Roman" w:hAnsi="Times New Roman" w:cs="Times New Roman"/>
          <w:sz w:val="28"/>
          <w:szCs w:val="28"/>
        </w:rPr>
        <w:t>дставлений, образов, ассоциаций. В сознании людей они неотделимы от человека, идеи, организации, товара или услуги. В индустрии моды бренд ассоциируется с именем дизайнера, фирмой, товаром и услугами, при этом все эти составляющие – личность дизайнера, фирма, товар и услуга дополняют друг друга. При построении бренда необходимо выделить то, чем бренд выделяется и чем он интересен окружающим. Сложность состоит в том, что бренд представляет нематериальное образование, являясь чем-то вроде ауры. Его нельзя потрогать, сущность бренда можно почувствовать и скорее представить, чем увидеть. При этом наше материалистическое сознание служит нам препятствием.</w:t>
      </w:r>
    </w:p>
    <w:p w:rsidR="00C74F22" w:rsidRPr="00E1521B" w:rsidRDefault="00C74F22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Основа бренда связана с его значимостью для окружающих. Концепция или имидж бренда строятся в соответствии с его значимостью для окружающего мира. Бренд представляет собой способ коммуникации между фирмой и ее клиентами, между дизайнером и его поклонниками.</w:t>
      </w:r>
    </w:p>
    <w:p w:rsidR="00295A77" w:rsidRPr="00E1521B" w:rsidRDefault="00C74F22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i/>
          <w:sz w:val="28"/>
          <w:szCs w:val="28"/>
        </w:rPr>
        <w:t xml:space="preserve">Бренд – это информационная основа всех способов коммуникаций с социальным окружением. </w:t>
      </w:r>
      <w:r w:rsidRPr="00E1521B">
        <w:rPr>
          <w:rFonts w:ascii="Times New Roman" w:hAnsi="Times New Roman" w:cs="Times New Roman"/>
          <w:sz w:val="28"/>
          <w:szCs w:val="28"/>
        </w:rPr>
        <w:t>Для рыночных взаимоотношений эти способы коммуникаций представляют собой рекламные сообщения в широком смысле слова</w:t>
      </w:r>
      <w:r w:rsidR="00295A77" w:rsidRPr="00E1521B">
        <w:rPr>
          <w:rFonts w:ascii="Times New Roman" w:hAnsi="Times New Roman" w:cs="Times New Roman"/>
          <w:sz w:val="28"/>
          <w:szCs w:val="28"/>
        </w:rPr>
        <w:t xml:space="preserve"> (прямая реклама в СМИ, ПР-акции, презентации, весь визуальный ряд, включая оформление вывески, торгового зала, поведение персонала при личном контакте с клиентами и т.д.).</w:t>
      </w:r>
    </w:p>
    <w:p w:rsidR="00D350F4" w:rsidRPr="00E1521B" w:rsidRDefault="00D350F4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Создавать бренд для продвижения товара или услуги целесообразно:</w:t>
      </w:r>
    </w:p>
    <w:p w:rsidR="00C74F22" w:rsidRPr="00E1521B" w:rsidRDefault="00D350F4" w:rsidP="00F83897">
      <w:pPr>
        <w:numPr>
          <w:ilvl w:val="0"/>
          <w:numId w:val="3"/>
        </w:numPr>
        <w:tabs>
          <w:tab w:val="clear" w:pos="1508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Фирме-производителю при последующем представлении товара в фирменных магазинах, при этом торговая марка относится к производителю и торговой точке;</w:t>
      </w:r>
    </w:p>
    <w:p w:rsidR="00D350F4" w:rsidRPr="00E1521B" w:rsidRDefault="00D350F4" w:rsidP="00F83897">
      <w:pPr>
        <w:numPr>
          <w:ilvl w:val="0"/>
          <w:numId w:val="3"/>
        </w:numPr>
        <w:tabs>
          <w:tab w:val="clear" w:pos="1508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Фирме-производителю при продаже товара в многопрофильных магазинах, в этом случае фирма должна решать проблемы эффективного представления своей торговой марки в торговых точках;</w:t>
      </w:r>
    </w:p>
    <w:p w:rsidR="00D350F4" w:rsidRPr="00E1521B" w:rsidRDefault="00D350F4" w:rsidP="00F83897">
      <w:pPr>
        <w:numPr>
          <w:ilvl w:val="0"/>
          <w:numId w:val="3"/>
        </w:numPr>
        <w:tabs>
          <w:tab w:val="clear" w:pos="1508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Корпорациям, как для установления взаимоотношений с потребителями, так для и создания корпоративных взаимоотношений с другими организациями.</w:t>
      </w:r>
    </w:p>
    <w:p w:rsidR="00D350F4" w:rsidRPr="00E1521B" w:rsidRDefault="00D350F4" w:rsidP="00F83897">
      <w:pPr>
        <w:numPr>
          <w:ilvl w:val="0"/>
          <w:numId w:val="3"/>
        </w:numPr>
        <w:tabs>
          <w:tab w:val="clear" w:pos="1508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Фирмам и организациям, предлагающим услуги, в том числе и образовательные.</w:t>
      </w:r>
    </w:p>
    <w:p w:rsidR="00D350F4" w:rsidRPr="00E1521B" w:rsidRDefault="00D350F4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0F4" w:rsidRPr="00E1521B" w:rsidRDefault="00DD771B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5C12" w:rsidRPr="00E1521B">
        <w:rPr>
          <w:rFonts w:ascii="Times New Roman" w:hAnsi="Times New Roman" w:cs="Times New Roman"/>
          <w:b/>
          <w:sz w:val="28"/>
          <w:szCs w:val="28"/>
        </w:rPr>
        <w:t>Имидж бренда</w:t>
      </w:r>
    </w:p>
    <w:p w:rsidR="00A45C12" w:rsidRPr="00E1521B" w:rsidRDefault="00A45C12" w:rsidP="00F8389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73C0" w:rsidRPr="00E1521B" w:rsidRDefault="00D973C0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В переводе с английского имидж – это образ, изображение. В самом же деле – это непосредственно или преднамеренно создаваемое визуальное впечатление о личности или социальной структуре. Именно впечатление, а не оценка как рациональный факт деятельности сознания. Имидж чаще всего заканчивается такой предварительной операцией нашего познания, каковой признано представление. Имидж, как правило, «располагается» в низших этажах нашей психики – в подсознательной её сфере или в пластах обыденного сознания, в чём и состоит его необычайная доступность для восприятия людьми и цепкость присутствия в их сознании. Если об имидже говорить как о конкретной психологической продукции, то он выступает как социальная установка, как ценностный стереотип, как модный символ. Не исключена возможность его одновременного проявления во всех названных сферах психики человека. </w:t>
      </w:r>
    </w:p>
    <w:p w:rsidR="007A5224" w:rsidRPr="00E1521B" w:rsidRDefault="007A5224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Таким образом, имидж – это полиметрическое явление, функционал которого разнообразен. Главное его назначение – достичь эффекта личного притяжения. Кто в полной мере владеет функциями имиджа, тому присуще такое состояние, которое называется магией расположения. Акцент на практическом значении имиджа отличает наше понимание его содержания и предназначения от зарубежных подходов. </w:t>
      </w:r>
    </w:p>
    <w:p w:rsidR="00D350F4" w:rsidRPr="00E1521B" w:rsidRDefault="00D350F4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Концепция или имидж бренда разрабатывается по специальной технологии. Эта технология является интеллектуальной и включает несколько этапов. Технология построена на анализе взаимодействия между брендом и потребителями, взаимоотношений между брендом и его социальным окружением. </w:t>
      </w:r>
      <w:r w:rsidR="00374DB8" w:rsidRPr="00E1521B">
        <w:rPr>
          <w:rFonts w:ascii="Times New Roman" w:hAnsi="Times New Roman" w:cs="Times New Roman"/>
          <w:sz w:val="28"/>
          <w:szCs w:val="28"/>
        </w:rPr>
        <w:t xml:space="preserve">Для социума бренд не отделим от товара, фирмы, дизайнера, услуги. </w:t>
      </w:r>
    </w:p>
    <w:p w:rsidR="00374DB8" w:rsidRPr="00E1521B" w:rsidRDefault="00374DB8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Первый этап технологии называют  позиционирование бренда, при этом разработкой позиции бренда должен заниматься руководящий состав фирмы, бренд-менеджер, дизайнер, имиджмейкер. При позиционировании необходимо проанализировать товар или услугу, потребительские свойства товара или услуги, целевую группу потребителей – людей, для которой предназначен товар и конкурентов для того, чтобы найти уникальность бренда.</w:t>
      </w:r>
    </w:p>
    <w:p w:rsidR="00374DB8" w:rsidRPr="00E1521B" w:rsidRDefault="00374DB8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При позиционировании анализируются свойства и особенности товара или услуги и преимущества, которые приобретает потребитель при использовании товара. Цель – выделить уникальные свойства товара или услуги и преимущества. В этом случае исследуется взаимосвязь между товаром и потребителем, причем эта взаимосвязь важна как при разработке позиции, так и в дальнейшем при создании визуального ряда бренда. Здесь важно понять, чем товар или услуга привлекают потребителей целевой группы. Для решения этого вопроса проводится анализ мотивов потребител</w:t>
      </w:r>
      <w:r w:rsidR="00DD771B" w:rsidRPr="00E1521B">
        <w:rPr>
          <w:rFonts w:ascii="Times New Roman" w:hAnsi="Times New Roman" w:cs="Times New Roman"/>
          <w:sz w:val="28"/>
          <w:szCs w:val="28"/>
        </w:rPr>
        <w:t>е</w:t>
      </w:r>
      <w:r w:rsidRPr="00E1521B">
        <w:rPr>
          <w:rFonts w:ascii="Times New Roman" w:hAnsi="Times New Roman" w:cs="Times New Roman"/>
          <w:sz w:val="28"/>
          <w:szCs w:val="28"/>
        </w:rPr>
        <w:t>й.</w:t>
      </w:r>
    </w:p>
    <w:p w:rsidR="00DD771B" w:rsidRPr="00E1521B" w:rsidRDefault="00DD771B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71B" w:rsidRPr="00E1521B" w:rsidRDefault="00DD771B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3. Позицион</w:t>
      </w:r>
      <w:r w:rsidR="00A45C12" w:rsidRPr="00E1521B">
        <w:rPr>
          <w:rFonts w:ascii="Times New Roman" w:hAnsi="Times New Roman" w:cs="Times New Roman"/>
          <w:b/>
          <w:sz w:val="28"/>
          <w:szCs w:val="28"/>
        </w:rPr>
        <w:t>ирование товаров индустрии моды</w:t>
      </w:r>
    </w:p>
    <w:p w:rsidR="00A45C12" w:rsidRPr="00E1521B" w:rsidRDefault="00A45C12" w:rsidP="00F8389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4DB8" w:rsidRPr="00E1521B" w:rsidRDefault="00DD771B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При позиционировании товаров индустрии моды необходимо учитывать ряд особенностей.</w:t>
      </w:r>
    </w:p>
    <w:p w:rsidR="00DD771B" w:rsidRPr="00E1521B" w:rsidRDefault="00DD771B" w:rsidP="00F8389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Основные мотивы приобретения товаров индустрии моды носят эмоциональный характер или являются социальными. При анализе мотивов важно понять, какие эмоции человек испытывает при покупке и использовании товара. Эти эмоции должны быть отражены и в визуальном ряде и в любых рекламных сообщениях.</w:t>
      </w:r>
    </w:p>
    <w:p w:rsidR="00DD771B" w:rsidRPr="00E1521B" w:rsidRDefault="00DD771B" w:rsidP="00F8389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Товары индустрии моды характеризуются структурой и разделяются на классы. В целом эти классы делятся на товары люксовой категории и массовые товары. Причины приобретения товаров этих категорий соответствуют различным мотивам.</w:t>
      </w:r>
    </w:p>
    <w:p w:rsidR="00DD771B" w:rsidRPr="00E1521B" w:rsidRDefault="00DD771B" w:rsidP="00F8389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Причиной приобретения одежды и аксессуаров являются модные тенденции, которые часто отражают события, проходящие в социуме. При этом тенденции носят глобальный характер.</w:t>
      </w:r>
    </w:p>
    <w:p w:rsidR="00224D58" w:rsidRPr="00E1521B" w:rsidRDefault="00224D58" w:rsidP="00F8389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В индустрии моды действует скрытый механизм рекламы – продвижение, средством которого являются сезонные показы.</w:t>
      </w:r>
    </w:p>
    <w:p w:rsidR="00224D58" w:rsidRPr="00E1521B" w:rsidRDefault="00224D58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Таким образом, мода отражает мир человеческих эмоций и социальных отношений. Для товаров индустрии моды можно выделить два основных социальных мотива.</w:t>
      </w:r>
    </w:p>
    <w:p w:rsidR="00224D58" w:rsidRPr="00E1521B" w:rsidRDefault="00224D58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Первый – это мотив принадлежности какой-либо группе людей, соответствующий принципу «я такой же, как другие». Модные тенденции являются одним из способов быть похожим на окружающих. Этот мотив эксплуатируется массовыми индустриальными фирмами, основная задача которых состоит в широкомасштабном тираже модных тенденций. Продукция таких фирм характеризуется средним ценовым уровнем. Следует отметить, что и малые, и средние предприятия также могут ориентироваться на такой мотив.</w:t>
      </w:r>
    </w:p>
    <w:p w:rsidR="00763190" w:rsidRPr="00E1521B" w:rsidRDefault="00224D58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Другой распространенный мотив, который применим для категории дорогих товаров класса люкс – это престиж или статус. Подобный мотив отражает положение человека на социальной лестнице и соответствует концепции престижного потребления.</w:t>
      </w:r>
    </w:p>
    <w:p w:rsidR="00763190" w:rsidRPr="00E1521B" w:rsidRDefault="00763190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Существуют и другие мотивы, характерные для потребления товаров индустрии моды. Концепция или имидж бренда выстраивается на основе мотивов, натболее важных для целевой группы потребителей. Творческая концепция бренда, развивающая эти мотивы, превращает товар в носитель нематериальных ценностей потребителей, к примеру, таких как повышение собственной самооценки, социальная роль, популярный образ, идеал, философия. Рекламная кампания должна являться продолжением и развитием концепции и имиджа бренда. Например, для люксовых товаров распространена концепция стиля жизни.</w:t>
      </w:r>
    </w:p>
    <w:p w:rsidR="00763190" w:rsidRPr="00E1521B" w:rsidRDefault="00763190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4D58" w:rsidRPr="00E1521B" w:rsidRDefault="00763190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4. Имя бренда как символ его имиджа</w:t>
      </w:r>
    </w:p>
    <w:p w:rsidR="00A45C12" w:rsidRPr="00E1521B" w:rsidRDefault="00A45C12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50F4" w:rsidRPr="00E1521B" w:rsidRDefault="00A408DC" w:rsidP="00F8389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формирует позитивное  отно</w:t>
      </w:r>
      <w:r w:rsidR="00F5540F" w:rsidRPr="00E1521B">
        <w:rPr>
          <w:rFonts w:ascii="Times New Roman" w:hAnsi="Times New Roman" w:cs="Times New Roman"/>
          <w:sz w:val="28"/>
          <w:szCs w:val="28"/>
        </w:rPr>
        <w:t>шение к товару и фирме,</w:t>
      </w:r>
    </w:p>
    <w:p w:rsidR="00F5540F" w:rsidRPr="00E1521B" w:rsidRDefault="00F5540F" w:rsidP="00F8389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гарантирует для покупателей качество товара,</w:t>
      </w:r>
    </w:p>
    <w:p w:rsidR="00F5540F" w:rsidRPr="00E1521B" w:rsidRDefault="00F5540F" w:rsidP="00F8389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создает высокий уровень ожиданий о его  свойствах,</w:t>
      </w:r>
    </w:p>
    <w:p w:rsidR="00F5540F" w:rsidRPr="00E1521B" w:rsidRDefault="00F5540F" w:rsidP="00F8389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обеспечивает высокую репутацию товара,</w:t>
      </w:r>
    </w:p>
    <w:p w:rsidR="00F5540F" w:rsidRPr="00E1521B" w:rsidRDefault="00F5540F" w:rsidP="00F8389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повышает его ценность в глазах потребителей.</w:t>
      </w:r>
    </w:p>
    <w:p w:rsidR="00F5540F" w:rsidRPr="00E1521B" w:rsidRDefault="00F5540F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Ценностью бренда называется обобщенный запас благорасположения и хороших впечатлений. Создание и сохранение положительного отношения к товару является важным показателем лояльности по отношению к торговой марке (степень привлекательности товара для потребителей, достаточной для совершения повторных и постоянных покупок).</w:t>
      </w:r>
    </w:p>
    <w:p w:rsidR="00F5540F" w:rsidRPr="00E1521B" w:rsidRDefault="00F5540F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Ценность бренда подтверждается свойственными ему характеристиками – престижностью, известностью, национальным или международным признанием, устойчивостью позиции и привлекательностью на длительный период времени.</w:t>
      </w:r>
    </w:p>
    <w:p w:rsidR="00F5540F" w:rsidRPr="00E1521B" w:rsidRDefault="009D4118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ab/>
        <w:t xml:space="preserve">Имидж бренда представляет собой способ взаимодействия с целевыми потребителями, при этом имидж в сознании потребителя связывает товар и ценности этого потребителя. Имидж бренда направлен на долговременное узнавание товара и фирмы и формирование четких представлений о товаре. Имидж передается при помощи рекламных визуальных образов и символов, которые также называют визуальными обращениями. Основными символами бренда являются название и логотип, при этом для потребителей они символизируют позицию бренда. </w:t>
      </w:r>
      <w:r w:rsidR="005B75E2" w:rsidRPr="00E1521B">
        <w:rPr>
          <w:rFonts w:ascii="Times New Roman" w:hAnsi="Times New Roman" w:cs="Times New Roman"/>
          <w:sz w:val="28"/>
          <w:szCs w:val="28"/>
        </w:rPr>
        <w:t>Другими словами, логотип и название символизируют нематериальные ценности, важные для целевых потребителей. Позиция и символы разрабатывают на длительный период времени.</w:t>
      </w:r>
    </w:p>
    <w:p w:rsidR="005B75E2" w:rsidRPr="00E1521B" w:rsidRDefault="005B75E2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Построение имиджа бренда подразумевает деятельность имиджмейкера, задача которого заключается в анализе и формировании имиджа целевых потребителей.</w:t>
      </w:r>
    </w:p>
    <w:p w:rsidR="005B75E2" w:rsidRPr="00E1521B" w:rsidRDefault="005B75E2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5E2" w:rsidRPr="00E1521B" w:rsidRDefault="005B75E2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5. Ал</w:t>
      </w:r>
      <w:r w:rsidR="00A45C12" w:rsidRPr="00E1521B">
        <w:rPr>
          <w:rFonts w:ascii="Times New Roman" w:hAnsi="Times New Roman" w:cs="Times New Roman"/>
          <w:b/>
          <w:sz w:val="28"/>
          <w:szCs w:val="28"/>
        </w:rPr>
        <w:t>горитм построения имиджа бренда</w:t>
      </w:r>
    </w:p>
    <w:p w:rsidR="00A45C12" w:rsidRPr="00E1521B" w:rsidRDefault="00A45C12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02DB" w:rsidRPr="00E1521B" w:rsidRDefault="005B75E2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ab/>
        <w:t>Бренд представляет собой информационное ядро продвижения товара и включает составляющие:</w:t>
      </w:r>
    </w:p>
    <w:p w:rsidR="005B75E2" w:rsidRPr="00E1521B" w:rsidRDefault="005B75E2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Концепцию бренда или имидж-ценности (образы, идеалы, философия).</w:t>
      </w:r>
    </w:p>
    <w:p w:rsidR="005B75E2" w:rsidRPr="00E1521B" w:rsidRDefault="005B75E2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Товар – носитель ценностей.</w:t>
      </w:r>
    </w:p>
    <w:p w:rsidR="005B75E2" w:rsidRPr="00E1521B" w:rsidRDefault="005B75E2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Имя бренда – символ ценностей.</w:t>
      </w:r>
    </w:p>
    <w:p w:rsidR="005B75E2" w:rsidRPr="00E1521B" w:rsidRDefault="005B75E2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Алгоритм построения имиджа бренда включает следующие этапы:</w:t>
      </w:r>
    </w:p>
    <w:p w:rsidR="005B75E2" w:rsidRPr="00E1521B" w:rsidRDefault="00D94421" w:rsidP="00F83897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Анализ характеристик товара и/или услуги.</w:t>
      </w:r>
    </w:p>
    <w:p w:rsidR="00D94421" w:rsidRPr="00E1521B" w:rsidRDefault="00D94421" w:rsidP="00F83897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Анализ нематериальных ценностей, связанных с товаром и/или услугой.</w:t>
      </w:r>
    </w:p>
    <w:p w:rsidR="00D94421" w:rsidRPr="00E1521B" w:rsidRDefault="00D94421" w:rsidP="00F83897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Выбор наиболее привлекательных для потребителей ценностей – образов, идеалов, философии.</w:t>
      </w:r>
    </w:p>
    <w:p w:rsidR="00D94421" w:rsidRPr="00E1521B" w:rsidRDefault="00D94421" w:rsidP="00F83897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Этические и социальные проблемы как средство привлечения общественности.</w:t>
      </w:r>
    </w:p>
    <w:p w:rsidR="00D94421" w:rsidRPr="00E1521B" w:rsidRDefault="00D94421" w:rsidP="00F83897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 Ценности референтной группы, социального класса, общества, культурные и национальные.</w:t>
      </w:r>
    </w:p>
    <w:p w:rsidR="00D94421" w:rsidRPr="00E1521B" w:rsidRDefault="00D94421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Таким образом, имидж бренда объединяет в единый образ:</w:t>
      </w:r>
    </w:p>
    <w:p w:rsidR="00D94421" w:rsidRPr="00E1521B" w:rsidRDefault="00D94421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рациональную составляющую – конкуретные потребительские свойства товара</w:t>
      </w:r>
      <w:r w:rsidR="00596FDD" w:rsidRPr="00E1521B">
        <w:rPr>
          <w:rFonts w:ascii="Times New Roman" w:hAnsi="Times New Roman" w:cs="Times New Roman"/>
          <w:sz w:val="28"/>
          <w:szCs w:val="28"/>
        </w:rPr>
        <w:t>;</w:t>
      </w:r>
    </w:p>
    <w:p w:rsidR="00596FDD" w:rsidRPr="00E1521B" w:rsidRDefault="00596FDD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эмоциональную и иррациональную составляющую – мечту, легенду, личную историю, особенности мировоззрения и стереотипы потребителя;</w:t>
      </w:r>
    </w:p>
    <w:p w:rsidR="00596FDD" w:rsidRPr="00E1521B" w:rsidRDefault="00596FDD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человеческий фактор – стандарты обслуживания.</w:t>
      </w:r>
    </w:p>
    <w:p w:rsidR="00596FDD" w:rsidRPr="00E1521B" w:rsidRDefault="00596FDD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ab/>
        <w:t xml:space="preserve">Имидж бренда для покупателей представляет собой способ ориентации в товарах и услугах, представляя конкурентные преимущества этого бренда, которыми являются актуальные </w:t>
      </w:r>
      <w:r w:rsidR="006F23CB" w:rsidRPr="00E1521B">
        <w:rPr>
          <w:rFonts w:ascii="Times New Roman" w:hAnsi="Times New Roman" w:cs="Times New Roman"/>
          <w:sz w:val="28"/>
          <w:szCs w:val="28"/>
        </w:rPr>
        <w:t>для целевой группы потребителей: свойства товара, отличающие его от аналогичных товаров, рациональные и эмоциональные преимущества использования товара, образ товара, сервис покупателей.</w:t>
      </w:r>
    </w:p>
    <w:p w:rsidR="006F23CB" w:rsidRPr="00E1521B" w:rsidRDefault="006F23CB" w:rsidP="00F83897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ab/>
      </w:r>
      <w:r w:rsidRPr="00E1521B">
        <w:rPr>
          <w:rFonts w:ascii="Times New Roman" w:hAnsi="Times New Roman" w:cs="Times New Roman"/>
          <w:i/>
          <w:sz w:val="28"/>
          <w:szCs w:val="28"/>
        </w:rPr>
        <w:t>Образ товара:</w:t>
      </w:r>
    </w:p>
    <w:p w:rsidR="006F23CB" w:rsidRPr="00E1521B" w:rsidRDefault="006F23CB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отражает особенности восприятия информации потребителями, в том числе рекламной информации, вкусы потребителей, их ценности, потребности, мечты, ожидания, настроения;</w:t>
      </w:r>
    </w:p>
    <w:p w:rsidR="006F23CB" w:rsidRPr="00E1521B" w:rsidRDefault="006F23CB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может быть не связанным со свойством товара;</w:t>
      </w:r>
    </w:p>
    <w:p w:rsidR="006F23CB" w:rsidRPr="00E1521B" w:rsidRDefault="006F23CB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в сознании покупателей неотделим от товара, его свойств и качества.</w:t>
      </w:r>
    </w:p>
    <w:p w:rsidR="006F23CB" w:rsidRPr="00E1521B" w:rsidRDefault="006F23CB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Имидж организует восприятие потребителя, при этом при выборе товара:</w:t>
      </w:r>
    </w:p>
    <w:p w:rsidR="006F23CB" w:rsidRPr="00E1521B" w:rsidRDefault="006F23CB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покупатель сравнивает наиболее важные для него характеристики товаров конкурирующих фирм;</w:t>
      </w:r>
    </w:p>
    <w:p w:rsidR="006F23CB" w:rsidRPr="00E1521B" w:rsidRDefault="006F23CB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имидж товара способствует возникновению положительного эмоционального импульса, вызывающего желание приобрести данный товар;</w:t>
      </w:r>
    </w:p>
    <w:p w:rsidR="006F23CB" w:rsidRPr="00E1521B" w:rsidRDefault="006F23CB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- окончательное решение о покупке зависит как от эмоционального восприятия товара и торговой марки, так и от оценки потребительских свойств товара.</w:t>
      </w:r>
    </w:p>
    <w:p w:rsidR="006F23CB" w:rsidRPr="00E1521B" w:rsidRDefault="006F23CB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При создании имиджа товаров индустрии моды основная нагрузка приходится на визуальные </w:t>
      </w:r>
      <w:r w:rsidR="00E3729E" w:rsidRPr="00E1521B">
        <w:rPr>
          <w:rFonts w:ascii="Times New Roman" w:hAnsi="Times New Roman" w:cs="Times New Roman"/>
          <w:sz w:val="28"/>
          <w:szCs w:val="28"/>
        </w:rPr>
        <w:t>образы и визуальный ряд, представляющие конкурентные преимущества товара. Визуальный ряд включает места продажи.</w:t>
      </w:r>
    </w:p>
    <w:p w:rsidR="00E3729E" w:rsidRPr="00E1521B" w:rsidRDefault="00E3729E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Также необходим анализ те</w:t>
      </w:r>
      <w:r w:rsidR="006B5A49" w:rsidRPr="00E1521B">
        <w:rPr>
          <w:rFonts w:ascii="Times New Roman" w:hAnsi="Times New Roman" w:cs="Times New Roman"/>
          <w:sz w:val="28"/>
          <w:szCs w:val="28"/>
        </w:rPr>
        <w:t>м</w:t>
      </w:r>
      <w:r w:rsidRPr="00E1521B">
        <w:rPr>
          <w:rFonts w:ascii="Times New Roman" w:hAnsi="Times New Roman" w:cs="Times New Roman"/>
          <w:sz w:val="28"/>
          <w:szCs w:val="28"/>
        </w:rPr>
        <w:t xml:space="preserve"> рекламных сообщений, которые оказывают влияние на формирование ценностей потребителей. </w:t>
      </w:r>
      <w:r w:rsidR="006B5A49" w:rsidRPr="00E1521B">
        <w:rPr>
          <w:rFonts w:ascii="Times New Roman" w:hAnsi="Times New Roman" w:cs="Times New Roman"/>
          <w:sz w:val="28"/>
          <w:szCs w:val="28"/>
        </w:rPr>
        <w:t>Среди наиболее распространенных  тем рекламных сообщений:</w:t>
      </w:r>
    </w:p>
    <w:p w:rsidR="006B5A49" w:rsidRPr="00E1521B" w:rsidRDefault="006B5A49" w:rsidP="00F83897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- </w:t>
      </w:r>
      <w:r w:rsidR="004309BF" w:rsidRPr="00E1521B">
        <w:rPr>
          <w:rFonts w:ascii="Times New Roman" w:hAnsi="Times New Roman" w:cs="Times New Roman"/>
          <w:sz w:val="28"/>
          <w:szCs w:val="28"/>
        </w:rPr>
        <w:t>Р</w:t>
      </w:r>
      <w:r w:rsidRPr="00E1521B">
        <w:rPr>
          <w:rFonts w:ascii="Times New Roman" w:hAnsi="Times New Roman" w:cs="Times New Roman"/>
          <w:sz w:val="28"/>
          <w:szCs w:val="28"/>
        </w:rPr>
        <w:t xml:space="preserve">оли на тему успешности – </w:t>
      </w:r>
      <w:r w:rsidRPr="00E1521B">
        <w:rPr>
          <w:rFonts w:ascii="Times New Roman" w:hAnsi="Times New Roman" w:cs="Times New Roman"/>
          <w:i/>
          <w:sz w:val="28"/>
          <w:szCs w:val="28"/>
        </w:rPr>
        <w:t>деловая женщина, деловой мужчина, независимая женщина, состоявшаяся женщина.</w:t>
      </w:r>
    </w:p>
    <w:p w:rsidR="006B5A49" w:rsidRPr="00E1521B" w:rsidRDefault="006B5A49" w:rsidP="00F83897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- </w:t>
      </w:r>
      <w:r w:rsidR="004309BF" w:rsidRPr="00E1521B">
        <w:rPr>
          <w:rFonts w:ascii="Times New Roman" w:hAnsi="Times New Roman" w:cs="Times New Roman"/>
          <w:sz w:val="28"/>
          <w:szCs w:val="28"/>
        </w:rPr>
        <w:t>Р</w:t>
      </w:r>
      <w:r w:rsidRPr="00E1521B">
        <w:rPr>
          <w:rFonts w:ascii="Times New Roman" w:hAnsi="Times New Roman" w:cs="Times New Roman"/>
          <w:sz w:val="28"/>
          <w:szCs w:val="28"/>
        </w:rPr>
        <w:t xml:space="preserve">оли: </w:t>
      </w:r>
      <w:r w:rsidRPr="00E1521B">
        <w:rPr>
          <w:rFonts w:ascii="Times New Roman" w:hAnsi="Times New Roman" w:cs="Times New Roman"/>
          <w:i/>
          <w:sz w:val="28"/>
          <w:szCs w:val="28"/>
        </w:rPr>
        <w:t>мужчина как герой-любовник ,женщина, сексуальная и привлекательная.</w:t>
      </w:r>
    </w:p>
    <w:p w:rsidR="004309BF" w:rsidRPr="00E1521B" w:rsidRDefault="004309BF" w:rsidP="00F83897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- Эмоции – </w:t>
      </w:r>
      <w:r w:rsidRPr="00E1521B">
        <w:rPr>
          <w:rFonts w:ascii="Times New Roman" w:hAnsi="Times New Roman" w:cs="Times New Roman"/>
          <w:i/>
          <w:sz w:val="28"/>
          <w:szCs w:val="28"/>
        </w:rPr>
        <w:t>любовь, дружба, секс, драма.</w:t>
      </w:r>
    </w:p>
    <w:p w:rsidR="004309BF" w:rsidRPr="00E1521B" w:rsidRDefault="004309BF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- Тема </w:t>
      </w:r>
      <w:r w:rsidRPr="00E1521B">
        <w:rPr>
          <w:rFonts w:ascii="Times New Roman" w:hAnsi="Times New Roman" w:cs="Times New Roman"/>
          <w:i/>
          <w:sz w:val="28"/>
          <w:szCs w:val="28"/>
        </w:rPr>
        <w:t>отдыха и путешествий.</w:t>
      </w:r>
    </w:p>
    <w:p w:rsidR="004309BF" w:rsidRPr="00E1521B" w:rsidRDefault="004309BF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- Тема </w:t>
      </w:r>
      <w:r w:rsidRPr="00E1521B">
        <w:rPr>
          <w:rFonts w:ascii="Times New Roman" w:hAnsi="Times New Roman" w:cs="Times New Roman"/>
          <w:i/>
          <w:sz w:val="28"/>
          <w:szCs w:val="28"/>
        </w:rPr>
        <w:t>семьи и детей.</w:t>
      </w:r>
    </w:p>
    <w:p w:rsidR="004309BF" w:rsidRPr="00E1521B" w:rsidRDefault="004309BF" w:rsidP="00F838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- </w:t>
      </w:r>
      <w:r w:rsidRPr="00E1521B">
        <w:rPr>
          <w:rFonts w:ascii="Times New Roman" w:hAnsi="Times New Roman" w:cs="Times New Roman"/>
          <w:i/>
          <w:sz w:val="28"/>
          <w:szCs w:val="28"/>
        </w:rPr>
        <w:t>Мир моды, богема, мир бизнеса, финансисты.</w:t>
      </w:r>
    </w:p>
    <w:p w:rsidR="003702DB" w:rsidRPr="00E1521B" w:rsidRDefault="00A45C12" w:rsidP="00F8389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02DB" w:rsidRPr="00E1521B" w:rsidRDefault="00A45C12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45C12" w:rsidRPr="00E1521B" w:rsidRDefault="00A45C12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6FDD" w:rsidRPr="00E1521B" w:rsidRDefault="004309BF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Многие годы брэндинг воспринимался как логотип или реклама. Ныне и, можно уверенно предположить, в будущем брэндинг – это не только защита имиджа, он становится ориентирован на компанию в целом. </w:t>
      </w:r>
    </w:p>
    <w:p w:rsidR="004309BF" w:rsidRPr="00E1521B" w:rsidRDefault="004309BF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В прошлом брэндинг был нацелен на узнавание потребителем брендов. Задача компании заключалась в распространении, доминировании и коммуникации. </w:t>
      </w:r>
      <w:r w:rsidR="00A86A72" w:rsidRPr="00E1521B">
        <w:rPr>
          <w:rFonts w:ascii="Times New Roman" w:hAnsi="Times New Roman" w:cs="Times New Roman"/>
          <w:sz w:val="28"/>
          <w:szCs w:val="28"/>
        </w:rPr>
        <w:t xml:space="preserve">«Хорошо разрекламированный бренд похож на личного друга» - эта фраза, приписываемая Томсону, развилась в гармоничную систему построения брендов. </w:t>
      </w:r>
    </w:p>
    <w:p w:rsidR="00E03839" w:rsidRPr="00E1521B" w:rsidRDefault="00E03839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Построение бренда как личности позволяет добиться четкой обратной связи от покупателей, попадающих в целевую группу, на которую направлен бренд. Следующей составляющей брэндинга является реклама, продвижение и паблисити: значительность, стиль, творческий подход и использование медиа. При составлении бренда учитывается всё, относящееся к товару и рассматривается через призму конкурентных предложений.</w:t>
      </w:r>
    </w:p>
    <w:p w:rsidR="00E03839" w:rsidRPr="00E1521B" w:rsidRDefault="00E03839" w:rsidP="00F838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>Бренд является инвестицией в будущее. Фирма, набирая обороты, завоевывает всё новых и новых потребителей. Чем удачней настоящее фирмы и её дел, тем значительно дороже в денежном эквиваленте оценивается торговая марка. Бренд сам определяет границы, в которых он существует, и способен развивать целые отрасли производства и категории товаров.</w:t>
      </w:r>
    </w:p>
    <w:p w:rsidR="003702DB" w:rsidRPr="00E1521B" w:rsidRDefault="00A45C12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1B">
        <w:rPr>
          <w:rFonts w:ascii="Times New Roman" w:hAnsi="Times New Roman" w:cs="Times New Roman"/>
          <w:b/>
          <w:sz w:val="28"/>
          <w:szCs w:val="28"/>
        </w:rPr>
        <w:br w:type="page"/>
      </w:r>
      <w:r w:rsidR="003702DB" w:rsidRPr="00E1521B">
        <w:rPr>
          <w:rFonts w:ascii="Times New Roman" w:hAnsi="Times New Roman" w:cs="Times New Roman"/>
          <w:b/>
          <w:sz w:val="28"/>
          <w:szCs w:val="28"/>
        </w:rPr>
        <w:t>С</w:t>
      </w:r>
      <w:r w:rsidRPr="00E1521B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A45C12" w:rsidRPr="00E1521B" w:rsidRDefault="00A45C12" w:rsidP="00A45C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40" w:rsidRPr="00E1521B" w:rsidRDefault="00A45C12" w:rsidP="00A45C1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521B">
        <w:rPr>
          <w:rFonts w:ascii="Times New Roman" w:hAnsi="Times New Roman" w:cs="Times New Roman"/>
          <w:sz w:val="28"/>
          <w:szCs w:val="28"/>
        </w:rPr>
        <w:t xml:space="preserve">1. </w:t>
      </w:r>
      <w:r w:rsidR="00E03839" w:rsidRPr="00E1521B">
        <w:rPr>
          <w:rFonts w:ascii="Times New Roman" w:hAnsi="Times New Roman" w:cs="Times New Roman"/>
          <w:sz w:val="28"/>
          <w:szCs w:val="28"/>
        </w:rPr>
        <w:t>Братчикова Н.С., кандидат филологических и юридических наук, доцент кафедры</w:t>
      </w:r>
      <w:r w:rsidR="00B16270" w:rsidRPr="00E1521B">
        <w:rPr>
          <w:rFonts w:ascii="Times New Roman" w:hAnsi="Times New Roman" w:cs="Times New Roman"/>
          <w:sz w:val="28"/>
          <w:szCs w:val="28"/>
        </w:rPr>
        <w:t xml:space="preserve"> «Имиджелогия» факультета Связи с общественностью ИИМ. </w:t>
      </w:r>
      <w:r w:rsidR="00B73906" w:rsidRPr="00E1521B">
        <w:rPr>
          <w:rFonts w:ascii="Times New Roman" w:hAnsi="Times New Roman" w:cs="Times New Roman"/>
          <w:sz w:val="28"/>
          <w:szCs w:val="28"/>
        </w:rPr>
        <w:t>Креативный подход к созданию имидж-бренда. Статья.</w:t>
      </w:r>
    </w:p>
    <w:p w:rsidR="00106140" w:rsidRPr="00E1521B" w:rsidRDefault="00A45C12" w:rsidP="00A45C12">
      <w:pPr>
        <w:tabs>
          <w:tab w:val="left" w:pos="0"/>
          <w:tab w:val="left" w:pos="1026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21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06140" w:rsidRPr="00E1521B">
        <w:rPr>
          <w:rFonts w:ascii="Times New Roman" w:hAnsi="Times New Roman" w:cs="Times New Roman"/>
          <w:bCs/>
          <w:sz w:val="28"/>
          <w:szCs w:val="28"/>
        </w:rPr>
        <w:t xml:space="preserve">Имиджелогия: тенденции и перспективы развития. Сборник материалов 1-го Всероссийского научного семинара Лиги Профессиональных Имиджмейкеров и Института Индустрии Моды, 19-20 апреля </w:t>
      </w:r>
      <w:smartTag w:uri="urn:schemas-microsoft-com:office:smarttags" w:element="metricconverter">
        <w:smartTagPr>
          <w:attr w:name="ProductID" w:val="2003 г"/>
        </w:smartTagPr>
        <w:r w:rsidR="00106140" w:rsidRPr="00E1521B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="00106140" w:rsidRPr="00E1521B">
        <w:rPr>
          <w:rFonts w:ascii="Times New Roman" w:hAnsi="Times New Roman" w:cs="Times New Roman"/>
          <w:bCs/>
          <w:sz w:val="28"/>
          <w:szCs w:val="28"/>
        </w:rPr>
        <w:t xml:space="preserve">. / Институт Индустрии Моды. В.М. Шепель – научный редактор, Н.С. Титова – составитель. – М.: Кириллица, 2003. – 157 с. </w:t>
      </w:r>
    </w:p>
    <w:p w:rsidR="00106140" w:rsidRPr="00E1521B" w:rsidRDefault="00A45C12" w:rsidP="00A45C12">
      <w:pPr>
        <w:tabs>
          <w:tab w:val="left" w:pos="0"/>
          <w:tab w:val="left" w:pos="1026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21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06140" w:rsidRPr="00E1521B">
        <w:rPr>
          <w:rFonts w:ascii="Times New Roman" w:hAnsi="Times New Roman" w:cs="Times New Roman"/>
          <w:bCs/>
          <w:sz w:val="28"/>
          <w:szCs w:val="28"/>
        </w:rPr>
        <w:t>Тимофеев М.</w:t>
      </w:r>
      <w:r w:rsidR="00106140" w:rsidRPr="00E1521B">
        <w:rPr>
          <w:rFonts w:ascii="Times New Roman" w:hAnsi="Times New Roman" w:cs="Times New Roman"/>
          <w:bCs/>
          <w:color w:val="000000"/>
          <w:sz w:val="28"/>
          <w:szCs w:val="28"/>
        </w:rPr>
        <w:t>И. Связи с общественностью (паблик рилейшнз): Учеб.пособие. – М.: Издательство РИОР, 2005. – 158 с.</w:t>
      </w:r>
    </w:p>
    <w:p w:rsidR="00106140" w:rsidRPr="00E1521B" w:rsidRDefault="00A45C12" w:rsidP="00A45C12">
      <w:pPr>
        <w:tabs>
          <w:tab w:val="left" w:pos="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521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06140" w:rsidRPr="00E1521B">
        <w:rPr>
          <w:rFonts w:ascii="Times New Roman" w:hAnsi="Times New Roman" w:cs="Times New Roman"/>
          <w:bCs/>
          <w:sz w:val="28"/>
          <w:szCs w:val="28"/>
        </w:rPr>
        <w:t xml:space="preserve">Чумиков А.Н. Связи с общественностью: Учеб. Пособие. – 3-е изд. – М.: Дело, 2001. – 296 с. </w:t>
      </w:r>
      <w:bookmarkStart w:id="0" w:name="_GoBack"/>
      <w:bookmarkEnd w:id="0"/>
    </w:p>
    <w:sectPr w:rsidR="00106140" w:rsidRPr="00E1521B" w:rsidSect="00F83897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75" w:rsidRDefault="00B62675">
      <w:r>
        <w:separator/>
      </w:r>
    </w:p>
  </w:endnote>
  <w:endnote w:type="continuationSeparator" w:id="0">
    <w:p w:rsidR="00B62675" w:rsidRDefault="00B6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78" w:rsidRDefault="00234278" w:rsidP="00CC24C4">
    <w:pPr>
      <w:pStyle w:val="a3"/>
      <w:framePr w:wrap="around" w:vAnchor="text" w:hAnchor="margin" w:xAlign="right" w:y="1"/>
      <w:rPr>
        <w:rStyle w:val="a5"/>
        <w:rFonts w:cs="Times New Roman CYR"/>
      </w:rPr>
    </w:pPr>
  </w:p>
  <w:p w:rsidR="00234278" w:rsidRDefault="00234278" w:rsidP="002342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78" w:rsidRDefault="00201668" w:rsidP="00CC24C4">
    <w:pPr>
      <w:pStyle w:val="a3"/>
      <w:framePr w:wrap="around" w:vAnchor="text" w:hAnchor="margin" w:xAlign="right" w:y="1"/>
      <w:rPr>
        <w:rStyle w:val="a5"/>
        <w:rFonts w:cs="Times New Roman CYR"/>
      </w:rPr>
    </w:pPr>
    <w:r>
      <w:rPr>
        <w:rStyle w:val="a5"/>
        <w:rFonts w:cs="Times New Roman CYR"/>
        <w:noProof/>
      </w:rPr>
      <w:t>2</w:t>
    </w:r>
  </w:p>
  <w:p w:rsidR="00234278" w:rsidRDefault="00234278" w:rsidP="002342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75" w:rsidRDefault="00B62675">
      <w:r>
        <w:separator/>
      </w:r>
    </w:p>
  </w:footnote>
  <w:footnote w:type="continuationSeparator" w:id="0">
    <w:p w:rsidR="00B62675" w:rsidRDefault="00B6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EA4"/>
    <w:multiLevelType w:val="hybridMultilevel"/>
    <w:tmpl w:val="B2F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84489"/>
    <w:multiLevelType w:val="hybridMultilevel"/>
    <w:tmpl w:val="F8DA4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37E91"/>
    <w:multiLevelType w:val="hybridMultilevel"/>
    <w:tmpl w:val="CE6A63B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>
    <w:nsid w:val="3A4369A8"/>
    <w:multiLevelType w:val="hybridMultilevel"/>
    <w:tmpl w:val="B5C6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124D8A"/>
    <w:multiLevelType w:val="hybridMultilevel"/>
    <w:tmpl w:val="FD368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E0420"/>
    <w:multiLevelType w:val="hybridMultilevel"/>
    <w:tmpl w:val="FE407A42"/>
    <w:lvl w:ilvl="0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6">
    <w:nsid w:val="633F2A1A"/>
    <w:multiLevelType w:val="hybridMultilevel"/>
    <w:tmpl w:val="75FE1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EF6413"/>
    <w:multiLevelType w:val="hybridMultilevel"/>
    <w:tmpl w:val="A5BA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FDA"/>
    <w:rsid w:val="00077C09"/>
    <w:rsid w:val="000906F5"/>
    <w:rsid w:val="000E2FD0"/>
    <w:rsid w:val="00106140"/>
    <w:rsid w:val="00201668"/>
    <w:rsid w:val="00224D58"/>
    <w:rsid w:val="00234278"/>
    <w:rsid w:val="00295A77"/>
    <w:rsid w:val="002A78C8"/>
    <w:rsid w:val="003702DB"/>
    <w:rsid w:val="00374DB8"/>
    <w:rsid w:val="003F26D8"/>
    <w:rsid w:val="004309BF"/>
    <w:rsid w:val="004A17D8"/>
    <w:rsid w:val="004F73E9"/>
    <w:rsid w:val="00570F58"/>
    <w:rsid w:val="00596FDD"/>
    <w:rsid w:val="005B75E2"/>
    <w:rsid w:val="006B5A49"/>
    <w:rsid w:val="006F23CB"/>
    <w:rsid w:val="00763190"/>
    <w:rsid w:val="007A5224"/>
    <w:rsid w:val="00915C12"/>
    <w:rsid w:val="009D4118"/>
    <w:rsid w:val="00A408DC"/>
    <w:rsid w:val="00A45C12"/>
    <w:rsid w:val="00A83701"/>
    <w:rsid w:val="00A86A72"/>
    <w:rsid w:val="00AB1FDA"/>
    <w:rsid w:val="00AD54EB"/>
    <w:rsid w:val="00B16270"/>
    <w:rsid w:val="00B62675"/>
    <w:rsid w:val="00B73906"/>
    <w:rsid w:val="00C74F22"/>
    <w:rsid w:val="00CC24C4"/>
    <w:rsid w:val="00D350F4"/>
    <w:rsid w:val="00D5396F"/>
    <w:rsid w:val="00D94421"/>
    <w:rsid w:val="00D973C0"/>
    <w:rsid w:val="00DD771B"/>
    <w:rsid w:val="00E03839"/>
    <w:rsid w:val="00E1521B"/>
    <w:rsid w:val="00E3729E"/>
    <w:rsid w:val="00F5540F"/>
    <w:rsid w:val="00F71D58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2A8F49-70BD-4E03-839D-51889B12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DA"/>
    <w:rPr>
      <w:rFonts w:ascii="Times New Roman CYR" w:eastAsia="SimSun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427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ascii="Times New Roman CYR" w:eastAsia="SimSun" w:hAnsi="Times New Roman CYR" w:cs="Times New Roman CYR"/>
    </w:rPr>
  </w:style>
  <w:style w:type="character" w:styleId="a5">
    <w:name w:val="page number"/>
    <w:uiPriority w:val="99"/>
    <w:rsid w:val="00234278"/>
    <w:rPr>
      <w:rFonts w:cs="Times New Roman"/>
    </w:rPr>
  </w:style>
  <w:style w:type="paragraph" w:styleId="a6">
    <w:name w:val="header"/>
    <w:basedOn w:val="a"/>
    <w:link w:val="a7"/>
    <w:uiPriority w:val="99"/>
    <w:rsid w:val="00CC24C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ascii="Times New Roman CYR" w:eastAsia="SimSun" w:hAnsi="Times New Roman CYR" w:cs="Times New Roman CYR"/>
    </w:rPr>
  </w:style>
  <w:style w:type="paragraph" w:styleId="a8">
    <w:name w:val="Normal (Web)"/>
    <w:basedOn w:val="a"/>
    <w:uiPriority w:val="99"/>
    <w:rsid w:val="00D973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 - -</Company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2014-08-10T15:39:00Z</dcterms:created>
  <dcterms:modified xsi:type="dcterms:W3CDTF">2014-08-10T15:39:00Z</dcterms:modified>
</cp:coreProperties>
</file>