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50" w:rsidRDefault="001000C7">
      <w:pPr>
        <w:pStyle w:val="1"/>
        <w:jc w:val="center"/>
      </w:pPr>
      <w:r>
        <w:t>Природные воды</w:t>
      </w:r>
    </w:p>
    <w:p w:rsidR="00233D50" w:rsidRPr="001000C7" w:rsidRDefault="001000C7">
      <w:pPr>
        <w:pStyle w:val="a3"/>
        <w:divId w:val="539131457"/>
      </w:pPr>
      <w:r>
        <w:t>Реферат выполнил Царев А., ст. гр. САПР - 1 - В96</w:t>
      </w:r>
    </w:p>
    <w:p w:rsidR="00233D50" w:rsidRDefault="001000C7">
      <w:pPr>
        <w:pStyle w:val="a3"/>
        <w:divId w:val="539131457"/>
      </w:pPr>
      <w:r>
        <w:t>Московский Государственный Горный Университет</w:t>
      </w:r>
    </w:p>
    <w:p w:rsidR="00233D50" w:rsidRDefault="001000C7">
      <w:pPr>
        <w:pStyle w:val="a3"/>
        <w:divId w:val="539131457"/>
      </w:pPr>
      <w:r>
        <w:t>Кафедра химии</w:t>
      </w:r>
    </w:p>
    <w:p w:rsidR="00233D50" w:rsidRDefault="001000C7">
      <w:pPr>
        <w:pStyle w:val="a3"/>
        <w:divId w:val="539131457"/>
      </w:pPr>
      <w:r>
        <w:t>Москва, 1996 г.</w:t>
      </w:r>
    </w:p>
    <w:p w:rsidR="00233D50" w:rsidRDefault="001000C7">
      <w:pPr>
        <w:pStyle w:val="a3"/>
        <w:divId w:val="539131457"/>
      </w:pPr>
      <w:r>
        <w:rPr>
          <w:b/>
          <w:bCs/>
        </w:rPr>
        <w:t>ВОДНАЯ СРЕДА.</w:t>
      </w:r>
    </w:p>
    <w:p w:rsidR="00233D50" w:rsidRDefault="001000C7">
      <w:pPr>
        <w:pStyle w:val="a3"/>
        <w:divId w:val="539131457"/>
      </w:pPr>
      <w:r>
        <w:t>Водная среда включает поверхностные и подземные воды.</w:t>
      </w:r>
    </w:p>
    <w:p w:rsidR="00233D50" w:rsidRDefault="001000C7">
      <w:pPr>
        <w:pStyle w:val="a3"/>
        <w:divId w:val="539131457"/>
      </w:pPr>
      <w:r>
        <w:t>Поверхностные воды в основном сосредоточены в океане, содержанием 1 млрд. 375 млн. кубических километров--около 98% всей воды на Земле. Поверхность океана (акватория) составляет 361 млн. квадратных километров. Она примерно в 2,4 раза больше площади суши территории, занимающей 149 млн. квадратных километров. Вода в океане соленая,причем большая ее часть (более 1 млрд. кубических километров) сохраняет постоянную соленость около 3,5% и температуру,примерно равную 3,7</w:t>
      </w:r>
      <w:r>
        <w:rPr>
          <w:vertAlign w:val="superscript"/>
        </w:rPr>
        <w:t>o</w:t>
      </w:r>
      <w:r>
        <w:t>С. Заметные различия в солености и температуре наблюдаются почти исключительно в поверхностном слое воды, а также в окраинных и особенно в средиземных морях. Содержание растворенного кислорода в воде существенно уменьшается на глубине 50-60 метров.</w:t>
      </w:r>
    </w:p>
    <w:p w:rsidR="00233D50" w:rsidRDefault="001000C7">
      <w:pPr>
        <w:pStyle w:val="a3"/>
        <w:divId w:val="539131457"/>
      </w:pPr>
      <w:r>
        <w:t>Подземные воды бывают солеными, соленоватыми(меньшей солености) и пресными; существующие геотермальные воды имеют повышенную температуру(более 30`С). Для производственной деятельности человечества и его хозяйственно-бытовых нужд требуется пресная вода, количество которой составляет всего лишь 2,7% общего обьема воды на Зем       ле, причем очень малая ее доля (всего 0,36%) имеется в легкодоступных для добычи местах. Большая часть пресной воды содержится в снегах и пресноводных айсбергах, находящихся в районах в основном Южного полярного круга. Годовой мировой речной сток пресной воды составляет 37,3 тыс. кубических километров. Кроме того, может использо ваться часть подземных вод, равная 13 тыс. кубическим километрам. К сожалению, большая часть речного стока в России, составляющая около 5000 кубических километров, приходится на малоплодородные и малозаселенные северные территотии. При отсутствии пресной воды используют соленую поверхностную или подземную воду, производя ее опреснение или ги       перфильтрацию: пропускают под большим перепадом давлений через полимерные мембраны с микроскопическими отверстиями, задерживающими молекулы соли. Оба эти процесса весьма энергоемки, поэтому представляет интерес предложение, состоящее в использовании в качестве источника пресной воды пресноводных айсбергов (или их части), которые с этой целью буксируют по воде к берегам, не имеющим пресной воды, где организуют их таяние. По предварительным расчетам разработчиков этого пред ложения, получение пресной воды будет примерно вдвое менее энергоемки по сравнению с опреснением и гиперфильтрацией. Важным обстоятельством, присущим водной среде, является то, что через нее в основном передаются инфекционные заболевания (примерно 80% всех заболеваний). Впочем, некоторые из них, например коклюш, ветрянка,туберкулез,передаются и через воздушную среду. С целью борьбы с распространением заболеваний через водную среду Всемирная организация здраво охранения (ВОЗ) обьявила текущее десятилетие десятилетием питьевой воды.</w:t>
      </w:r>
    </w:p>
    <w:p w:rsidR="00233D50" w:rsidRDefault="001000C7">
      <w:pPr>
        <w:pStyle w:val="a3"/>
        <w:divId w:val="539131457"/>
      </w:pPr>
      <w:r>
        <w:rPr>
          <w:b/>
          <w:bCs/>
        </w:rPr>
        <w:t>Водный баланс земли.</w:t>
      </w:r>
    </w:p>
    <w:p w:rsidR="00233D50" w:rsidRDefault="001000C7">
      <w:pPr>
        <w:pStyle w:val="a3"/>
        <w:divId w:val="539131457"/>
      </w:pPr>
      <w:r>
        <w:t>Чтобы представить,сколько воды участвует в круговороте, охарактеризуем различные части гидросферы.Более 94% ее составляет Мировой океан . Другая часть(4%)-подземные воды.При этом следует учесть ,что большая их часть относится к глубинным рассолам,а пресные воды составляют 1/15 долю.Значителен также обем льда полярных ледников:с пересчетом на воду он достигает 24 млн.км., или 1,6% объема гидросферы. Озерной воды в 100 раз меньше -230 тыс.км. , а в руслах рек содержится всего лишь 1200 км. воды, или 0,0001% всей гидросферы. Однако , несмотря на малый объем воды,реки играют очень большую роль: они,как и подземные воды, удовлетворяют значительную часть потребностей населения , промышленности и орошаемого земледелия. Воды на Земле довольно много . Гидросфера составляет около 1/4180 части всей массы нашей планеты. Однако на долю пресных вод,исключая воду, скованную в полярных ледниках, приходится немногим более 2 млн.км., или только 0,15% всего объема гидросферы.</w:t>
      </w:r>
    </w:p>
    <w:p w:rsidR="00233D50" w:rsidRDefault="001000C7">
      <w:pPr>
        <w:pStyle w:val="a3"/>
        <w:divId w:val="539131457"/>
      </w:pPr>
      <w:r>
        <w:rPr>
          <w:b/>
          <w:bCs/>
        </w:rPr>
        <w:t>Вода с точки зрения химии.</w:t>
      </w:r>
    </w:p>
    <w:p w:rsidR="00233D50" w:rsidRDefault="001000C7">
      <w:pPr>
        <w:pStyle w:val="a3"/>
        <w:divId w:val="539131457"/>
      </w:pPr>
      <w:r>
        <w:t>Огромная роль воды в жизни человека и природы послужила причиной того, что она была одним из первых соединений, привлекших внимание учёных. Тем не менее изучение воды ещё далеко не закончено.</w:t>
      </w:r>
    </w:p>
    <w:p w:rsidR="00233D50" w:rsidRDefault="001000C7">
      <w:pPr>
        <w:pStyle w:val="a3"/>
        <w:divId w:val="539131457"/>
      </w:pPr>
      <w:r>
        <w:t>Общие свойства воды.</w:t>
      </w:r>
    </w:p>
    <w:p w:rsidR="00233D50" w:rsidRDefault="001000C7">
      <w:pPr>
        <w:pStyle w:val="a3"/>
        <w:divId w:val="539131457"/>
      </w:pPr>
      <w:r>
        <w:t xml:space="preserve">Вода в силу популярности её молекул способствует разложению контактирующих с ней молекул солей на ионы, но сама вода проявляет большую устойчивость и в химически чистой воде содержится очень мало ионов </w:t>
      </w:r>
    </w:p>
    <w:p w:rsidR="00233D50" w:rsidRDefault="001000C7">
      <w:pPr>
        <w:pStyle w:val="a3"/>
        <w:divId w:val="539131457"/>
      </w:pPr>
      <w:r>
        <w:t>по H</w:t>
      </w:r>
      <w:r>
        <w:rPr>
          <w:vertAlign w:val="superscript"/>
        </w:rPr>
        <w:t>+</w:t>
      </w:r>
      <w:r>
        <w:t xml:space="preserve"> и OH</w:t>
      </w:r>
      <w:r>
        <w:rPr>
          <w:vertAlign w:val="superscript"/>
        </w:rPr>
        <w:t>-</w:t>
      </w:r>
      <w:r>
        <w:t>.</w:t>
      </w:r>
    </w:p>
    <w:p w:rsidR="00233D50" w:rsidRDefault="001000C7">
      <w:pPr>
        <w:pStyle w:val="a3"/>
        <w:divId w:val="539131457"/>
      </w:pPr>
      <w:r>
        <w:t>Вода - инертный растворитель; химически не изменяется под действием большинства технических соединений, которые она растворяет. Это очень важно для всех живых организмов на нашей планете, поскольку необходимые их тканям питательные вещества поступают в водных растворах в сравнительно мало измененном виде. В природных условиях вода всегда содержит то или иное количество примесей, взаимодействия не только с твердыми и жидкими веществами, но растворяя также и газы.</w:t>
      </w:r>
    </w:p>
    <w:p w:rsidR="00233D50" w:rsidRDefault="001000C7">
      <w:pPr>
        <w:pStyle w:val="a3"/>
        <w:divId w:val="539131457"/>
      </w:pPr>
      <w:r>
        <w:t>Даже из свежевыпавшей дождевой воды можно выделить несколько десятков миллиграммов различных растворенных в ней веществ на каждый литр объема. Абсолютно чистую воду никогда и никому ещё не удавалось получить ни в одном из её агрегатных состояний; химически чистую воду, в значительной мере лишенную растворенных веществ, производят путем длительной и кропотливой очистки в лабораториях или на специальных промышленных установках.</w:t>
      </w:r>
    </w:p>
    <w:p w:rsidR="00233D50" w:rsidRDefault="001000C7">
      <w:pPr>
        <w:pStyle w:val="a3"/>
        <w:divId w:val="539131457"/>
      </w:pPr>
      <w:r>
        <w:t>В природных условиях вода не может сохранить “химическую чистоту”. постоянно соприкасаясь со всевозможными веществами, она фактически всегда представляет собой раствор различного, зачастую очень сложного свойства. В пресной воде содержание растворенных веществ обычно превышает 1 г./л. От нескольких единиц до десятков граммов на литр колеблются содержание солей в морской воде: например, в Балтийском море их всего 5 г./л., в Чёрном - 18, а в Красном море - даже 41 г./л.</w:t>
      </w:r>
    </w:p>
    <w:p w:rsidR="00233D50" w:rsidRDefault="001000C7">
      <w:pPr>
        <w:pStyle w:val="a3"/>
        <w:divId w:val="539131457"/>
      </w:pPr>
      <w:r>
        <w:t>Солевой состав морской воды в основном на 89% слагается из хлоридов (преимущественно хлорида натрия, калия и кальция), 10% приходится на сульфаты (натрия, калия, магния) и 1% - на карбонаты (натрия, кальция) и другие соли. Пресные воды содержат обычно больше всего - до 80% карбонатов (натрия и кальция), около 13% сульфатов (натрия, калия, магния) и 7% хлоридов (натрия и кальция).</w:t>
      </w:r>
    </w:p>
    <w:p w:rsidR="00233D50" w:rsidRDefault="001000C7">
      <w:pPr>
        <w:pStyle w:val="a3"/>
        <w:divId w:val="539131457"/>
      </w:pPr>
      <w:r>
        <w:t>Вода хорошо растворяет газы (особенно при низких температурах), главным образом кислород, азот, диоксид углерода, сероводород. Количество кислорода иногда достигает 6 мг./л. В минеральных водах типа нарзан общее содержание газов может составлять до 0,1%. В природной воде присутствуют гумусовые вещества - сложные органические соединения, образующиеся в результате неполного распада остатков растительных и животных тканей, а также соединения типа белков, сахаров, спиртов.</w:t>
      </w:r>
    </w:p>
    <w:p w:rsidR="00233D50" w:rsidRDefault="001000C7">
      <w:pPr>
        <w:pStyle w:val="a3"/>
        <w:divId w:val="539131457"/>
      </w:pPr>
      <w:r>
        <w:t>Вода обладает исключительно высокой теплоемкостью. Теплоемкость воды принята за единицу. Теплоемкость песка, например, составляет 0,2, а железа - лишь 0,107 теплоемкости воды. Способность воды накапливать большие запасы тепловой энергии позволяет сглаживать резкие температурные колебания на прибрежных участках Земли в различные времена года и в различную пору суток: вода выступает как бы регулятором температуры на всей нашей планете.</w:t>
      </w:r>
    </w:p>
    <w:p w:rsidR="00233D50" w:rsidRDefault="001000C7">
      <w:pPr>
        <w:pStyle w:val="a3"/>
        <w:divId w:val="539131457"/>
      </w:pPr>
      <w:r>
        <w:t>Следует отметить особое свойство воды - её высокое поверхностное натяжение - 72,7 эрг/см</w:t>
      </w:r>
      <w:r>
        <w:rPr>
          <w:vertAlign w:val="superscript"/>
        </w:rPr>
        <w:t>2</w:t>
      </w:r>
      <w:r>
        <w:t xml:space="preserve"> (при 20</w:t>
      </w:r>
      <w:r>
        <w:rPr>
          <w:vertAlign w:val="superscript"/>
        </w:rPr>
        <w:t>о</w:t>
      </w:r>
      <w:r>
        <w:t xml:space="preserve"> С). В этом отношении из всех видов дидкостей вода уступает только ртути. Подобное свойство воды во многом обусловлено водородными связями между отдельными молекулами H</w:t>
      </w:r>
      <w:r>
        <w:rPr>
          <w:vertAlign w:val="subscript"/>
        </w:rPr>
        <w:t>2</w:t>
      </w:r>
      <w:r>
        <w:t>O. Особенно наглядно проявляется поверхостное натяжение в прилипании воды ко многим поверхностям - смачивании. Установлено, что вещества - глина, песок, стекло, ткани, бумага и многие другие, легко смачиваемые водой, непременно имеют в своем составе атомы кислорода.такой факт оказался ключевым при обьяснении природы смачивания: энергитически не уравновешенные молекулы поверхностного слоя воды получают возможность образовать дополнительные связи с “чужими” атомами кислорода.</w:t>
      </w:r>
    </w:p>
    <w:p w:rsidR="00233D50" w:rsidRDefault="001000C7">
      <w:pPr>
        <w:pStyle w:val="a3"/>
        <w:divId w:val="539131457"/>
      </w:pPr>
      <w:r>
        <w:t>Смачивание и поверхностное натяжение лежат в составе явления, названного капилярностью: в узких каналах вода способна подниматься на высоту гораздо большую, чем та, которую “ позволяет” сила тяжести для столбика данного сечения.</w:t>
      </w:r>
    </w:p>
    <w:p w:rsidR="00233D50" w:rsidRDefault="001000C7">
      <w:pPr>
        <w:pStyle w:val="a3"/>
        <w:divId w:val="539131457"/>
      </w:pPr>
      <w:r>
        <w:t>В капилярах вода обладает поразительными свойствами. Б.В.Дерягин установил, что в капилярах вода, сконденсировавшаяся из водяного пара, не замерзает при 0</w:t>
      </w:r>
      <w:r>
        <w:rPr>
          <w:vertAlign w:val="superscript"/>
        </w:rPr>
        <w:t>0</w:t>
      </w:r>
      <w:r>
        <w:t xml:space="preserve"> и даже при снижении темрературы на десятки градусов.</w:t>
      </w:r>
    </w:p>
    <w:p w:rsidR="00233D50" w:rsidRDefault="001000C7">
      <w:pPr>
        <w:pStyle w:val="a3"/>
        <w:divId w:val="539131457"/>
      </w:pPr>
      <w:r>
        <w:t>Молекулы воды отличаются большой термической устойчивостью, при деструкции по схеме:   2H</w:t>
      </w:r>
      <w:r>
        <w:rPr>
          <w:vertAlign w:val="subscript"/>
        </w:rPr>
        <w:t>2</w:t>
      </w:r>
      <w:r>
        <w:t>O Û 2H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+ 2 · 245,6 Кдж.</w:t>
      </w:r>
    </w:p>
    <w:p w:rsidR="00233D50" w:rsidRDefault="001000C7">
      <w:pPr>
        <w:pStyle w:val="a3"/>
        <w:divId w:val="539131457"/>
      </w:pPr>
      <w:r>
        <w:t>начинается при температуре выше 1000</w:t>
      </w:r>
      <w:r>
        <w:rPr>
          <w:vertAlign w:val="superscript"/>
        </w:rPr>
        <w:t>0</w:t>
      </w:r>
      <w:r>
        <w:t>С, и при 2000</w:t>
      </w:r>
      <w:r>
        <w:rPr>
          <w:vertAlign w:val="superscript"/>
        </w:rPr>
        <w:t>0</w:t>
      </w:r>
      <w:r>
        <w:t>С составляет лишь 1,8%. При 5000</w:t>
      </w:r>
      <w:r>
        <w:rPr>
          <w:vertAlign w:val="superscript"/>
        </w:rPr>
        <w:t>0</w:t>
      </w:r>
      <w:r>
        <w:t>С водяной пар со взрывом нацело разлагается на водород и кислород.</w:t>
      </w:r>
    </w:p>
    <w:p w:rsidR="00233D50" w:rsidRDefault="001000C7">
      <w:pPr>
        <w:pStyle w:val="a3"/>
        <w:divId w:val="539131457"/>
      </w:pPr>
      <w:r>
        <w:t>Вода относится к слабым электролитам.</w:t>
      </w:r>
    </w:p>
    <w:p w:rsidR="00233D50" w:rsidRDefault="001000C7">
      <w:pPr>
        <w:pStyle w:val="a3"/>
        <w:divId w:val="539131457"/>
      </w:pPr>
      <w:r>
        <w:t>H</w:t>
      </w:r>
      <w:r>
        <w:rPr>
          <w:vertAlign w:val="subscript"/>
        </w:rPr>
        <w:t>2</w:t>
      </w:r>
      <w:r>
        <w:t>O Û H</w:t>
      </w:r>
      <w:r>
        <w:rPr>
          <w:vertAlign w:val="superscript"/>
        </w:rPr>
        <w:t>+</w:t>
      </w:r>
      <w:r>
        <w:t xml:space="preserve"> + OH</w:t>
      </w:r>
      <w:r>
        <w:rPr>
          <w:vertAlign w:val="superscript"/>
        </w:rPr>
        <w:t>-</w:t>
      </w:r>
      <w:r>
        <w:t xml:space="preserve"> </w:t>
      </w:r>
    </w:p>
    <w:p w:rsidR="00233D50" w:rsidRDefault="001000C7">
      <w:pPr>
        <w:pStyle w:val="a3"/>
        <w:divId w:val="539131457"/>
      </w:pPr>
      <w:r>
        <w:t>K</w:t>
      </w:r>
      <w:r>
        <w:rPr>
          <w:vertAlign w:val="subscript"/>
        </w:rPr>
        <w:t>дисс=</w:t>
      </w:r>
    </w:p>
    <w:p w:rsidR="00233D50" w:rsidRDefault="001000C7">
      <w:pPr>
        <w:pStyle w:val="a3"/>
        <w:divId w:val="539131457"/>
      </w:pPr>
      <w:r>
        <w:t>= 1,8·10</w:t>
      </w:r>
      <w:r>
        <w:rPr>
          <w:vertAlign w:val="superscript"/>
        </w:rPr>
        <w:t>-16</w:t>
      </w:r>
    </w:p>
    <w:p w:rsidR="00233D50" w:rsidRDefault="001000C7">
      <w:pPr>
        <w:pStyle w:val="a3"/>
        <w:divId w:val="539131457"/>
      </w:pPr>
      <w:r>
        <w:t>[H</w:t>
      </w:r>
      <w:r>
        <w:rPr>
          <w:vertAlign w:val="superscript"/>
        </w:rPr>
        <w:t>+</w:t>
      </w:r>
      <w:r>
        <w:t>][OH</w:t>
      </w:r>
      <w:r>
        <w:rPr>
          <w:vertAlign w:val="superscript"/>
        </w:rPr>
        <w:t>-</w:t>
      </w:r>
      <w:r>
        <w:t xml:space="preserve">] </w:t>
      </w:r>
    </w:p>
    <w:p w:rsidR="00233D50" w:rsidRDefault="001000C7">
      <w:pPr>
        <w:pStyle w:val="a3"/>
        <w:divId w:val="539131457"/>
      </w:pPr>
      <w:r>
        <w:t>    [H</w:t>
      </w:r>
      <w:r>
        <w:rPr>
          <w:vertAlign w:val="subscript"/>
        </w:rPr>
        <w:t>2</w:t>
      </w:r>
      <w:r>
        <w:t>O]</w:t>
      </w:r>
    </w:p>
    <w:p w:rsidR="00233D50" w:rsidRDefault="001000C7">
      <w:pPr>
        <w:pStyle w:val="a3"/>
        <w:divId w:val="539131457"/>
      </w:pPr>
      <w:r>
        <w:t>Вода весьма реакционноспособное вещество: может проявлять как окислительнын, так и восстановительные свойства. Так, под действием сильных восстановителей вода проявляет окислительные свойства: на холоде окисляет щелосные и щелочноземельные металлы, а при температуре накаливания - железо, углерод и др.</w:t>
      </w:r>
    </w:p>
    <w:p w:rsidR="00233D50" w:rsidRDefault="001000C7">
      <w:pPr>
        <w:pStyle w:val="a3"/>
        <w:divId w:val="539131457"/>
      </w:pPr>
      <w:r>
        <w:t>2Na + 2H</w:t>
      </w:r>
      <w:r>
        <w:rPr>
          <w:vertAlign w:val="subscript"/>
        </w:rPr>
        <w:t>2</w:t>
      </w:r>
      <w:r>
        <w:t>O ®  2NaOH + H</w:t>
      </w:r>
      <w:r>
        <w:rPr>
          <w:vertAlign w:val="subscript"/>
        </w:rPr>
        <w:t>2</w:t>
      </w:r>
      <w:r>
        <w:softHyphen/>
      </w:r>
    </w:p>
    <w:p w:rsidR="00233D50" w:rsidRDefault="001000C7">
      <w:pPr>
        <w:pStyle w:val="a3"/>
        <w:divId w:val="539131457"/>
      </w:pPr>
      <w:r>
        <w:t>3Fe + 4H</w:t>
      </w:r>
      <w:r>
        <w:rPr>
          <w:vertAlign w:val="subscript"/>
        </w:rPr>
        <w:t>2</w:t>
      </w:r>
      <w:r>
        <w:t>O ®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+ 4H</w:t>
      </w:r>
      <w:r>
        <w:rPr>
          <w:vertAlign w:val="subscript"/>
        </w:rPr>
        <w:t>2</w:t>
      </w:r>
      <w:r>
        <w:softHyphen/>
      </w:r>
    </w:p>
    <w:p w:rsidR="00233D50" w:rsidRDefault="001000C7">
      <w:pPr>
        <w:pStyle w:val="a3"/>
        <w:divId w:val="539131457"/>
      </w:pPr>
      <w:r>
        <w:t>Под действием сильных окислителей (фтор, хлор, электрический ток) вода проявляет восстановительные свойства. Так, реакцию взаимодействия со фтором можно представить следующим образом:</w:t>
      </w:r>
    </w:p>
    <w:p w:rsidR="00233D50" w:rsidRDefault="001000C7">
      <w:pPr>
        <w:pStyle w:val="a3"/>
        <w:divId w:val="539131457"/>
      </w:pPr>
      <w:r>
        <w:t>2F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 Û 2H</w:t>
      </w:r>
      <w:r>
        <w:rPr>
          <w:vertAlign w:val="subscript"/>
        </w:rPr>
        <w:t>2</w:t>
      </w:r>
      <w:r>
        <w:t>F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softHyphen/>
      </w:r>
    </w:p>
    <w:p w:rsidR="00233D50" w:rsidRDefault="001000C7">
      <w:pPr>
        <w:pStyle w:val="a3"/>
        <w:divId w:val="539131457"/>
      </w:pPr>
      <w:r>
        <w:t>Cуществует три типа присоединения воды к молекулам других веществ: по ионному, координатному и адсобционному типу.</w:t>
      </w:r>
    </w:p>
    <w:p w:rsidR="00233D50" w:rsidRDefault="001000C7">
      <w:pPr>
        <w:pStyle w:val="a3"/>
        <w:divId w:val="539131457"/>
      </w:pPr>
      <w:r>
        <w:t>Присоединение по ионному типу происходит к оксидам щелочных, щелочноземельных и редкоземельных металлов, а также к кислотным оксидам:</w:t>
      </w:r>
    </w:p>
    <w:p w:rsidR="00233D50" w:rsidRDefault="001000C7">
      <w:pPr>
        <w:pStyle w:val="a3"/>
        <w:divId w:val="539131457"/>
      </w:pPr>
      <w:r>
        <w:t>CaO + H</w:t>
      </w:r>
      <w:r>
        <w:rPr>
          <w:vertAlign w:val="subscript"/>
        </w:rPr>
        <w:t>2</w:t>
      </w:r>
      <w:r>
        <w:t>O ® Ca (OH)</w:t>
      </w:r>
      <w:r>
        <w:rPr>
          <w:vertAlign w:val="subscript"/>
        </w:rPr>
        <w:t>2</w:t>
      </w:r>
    </w:p>
    <w:p w:rsidR="00233D50" w:rsidRDefault="001000C7">
      <w:pPr>
        <w:pStyle w:val="a3"/>
        <w:divId w:val="539131457"/>
      </w:pP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+ 3H</w:t>
      </w:r>
      <w:r>
        <w:rPr>
          <w:vertAlign w:val="subscript"/>
        </w:rPr>
        <w:t>2</w:t>
      </w:r>
      <w:r>
        <w:t>O ® 2H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</w:p>
    <w:p w:rsidR="00233D50" w:rsidRDefault="001000C7">
      <w:pPr>
        <w:pStyle w:val="a3"/>
        <w:divId w:val="539131457"/>
      </w:pPr>
      <w:r>
        <w:t>Вода, присоединяемая по ионному типу, называется конституционной. Она удаляется при нагревании с большим трудом. Так отщепление от едкого натра начинается при 1388</w:t>
      </w:r>
      <w:r>
        <w:rPr>
          <w:vertAlign w:val="superscript"/>
        </w:rPr>
        <w:t>o</w:t>
      </w:r>
      <w:r>
        <w:t>С :</w:t>
      </w:r>
    </w:p>
    <w:p w:rsidR="00233D50" w:rsidRDefault="001000C7">
      <w:pPr>
        <w:pStyle w:val="a3"/>
        <w:divId w:val="539131457"/>
      </w:pPr>
      <w:r>
        <w:t>2NaOH ® Na</w:t>
      </w:r>
      <w:r>
        <w:rPr>
          <w:vertAlign w:val="subscript"/>
        </w:rPr>
        <w:t>2</w:t>
      </w:r>
      <w:r>
        <w:t>O + H</w:t>
      </w:r>
      <w:r>
        <w:rPr>
          <w:vertAlign w:val="subscript"/>
        </w:rPr>
        <w:t>2</w:t>
      </w:r>
      <w:r>
        <w:t>O</w:t>
      </w:r>
    </w:p>
    <w:p w:rsidR="00233D50" w:rsidRDefault="001000C7">
      <w:pPr>
        <w:pStyle w:val="a3"/>
        <w:divId w:val="539131457"/>
      </w:pPr>
      <w:r>
        <w:t>К ионам металлов - комплексообразователей присоединение идёт по координатному типу :</w:t>
      </w:r>
    </w:p>
    <w:p w:rsidR="00233D50" w:rsidRDefault="001000C7">
      <w:pPr>
        <w:pStyle w:val="a3"/>
        <w:divId w:val="539131457"/>
      </w:pPr>
      <w:r>
        <w:t>CaCl</w:t>
      </w:r>
      <w:r>
        <w:rPr>
          <w:vertAlign w:val="subscript"/>
        </w:rPr>
        <w:t>2</w:t>
      </w:r>
      <w:r>
        <w:t xml:space="preserve"> + CH</w:t>
      </w:r>
      <w:r>
        <w:rPr>
          <w:vertAlign w:val="subscript"/>
        </w:rPr>
        <w:t>2</w:t>
      </w:r>
      <w:r>
        <w:t>O ®  Ca(H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     · Cl</w:t>
      </w:r>
      <w:r>
        <w:rPr>
          <w:vertAlign w:val="subscript"/>
        </w:rPr>
        <w:t>2</w:t>
      </w:r>
    </w:p>
    <w:p w:rsidR="00233D50" w:rsidRDefault="001000C7">
      <w:pPr>
        <w:pStyle w:val="a3"/>
        <w:divId w:val="539131457"/>
      </w:pPr>
      <w:r>
        <w:t>Полученные соединения называются  аквакомплексами, а вода, вошедшая в  их состав, - кристаллизационной. Кристаллизационная вода удаляется легче,чем конституционная, например, при выветривании.</w:t>
      </w:r>
    </w:p>
    <w:p w:rsidR="00233D50" w:rsidRDefault="001000C7">
      <w:pPr>
        <w:pStyle w:val="a3"/>
        <w:divId w:val="539131457"/>
      </w:pPr>
      <w:r>
        <w:t>Различные вещества адсорбируют на своей поверхности  некоторое количество воды за счет межмолекулярных сил притяжения. Вода, присоединенная по адсорбционному типу, называется гигроскопической; она удаляется легче, чем кристалллизационная.</w:t>
      </w:r>
    </w:p>
    <w:p w:rsidR="00233D50" w:rsidRDefault="001000C7">
      <w:pPr>
        <w:pStyle w:val="a3"/>
        <w:divId w:val="539131457"/>
      </w:pPr>
      <w:r>
        <w:rPr>
          <w:b/>
          <w:bCs/>
        </w:rPr>
        <w:t>Ионный состав природных вод.</w:t>
      </w:r>
    </w:p>
    <w:p w:rsidR="00233D50" w:rsidRDefault="001000C7">
      <w:pPr>
        <w:pStyle w:val="a3"/>
        <w:divId w:val="539131457"/>
      </w:pPr>
      <w:r>
        <w:t>Происходящее в почвах процессы окисления органических веществ вызывают расход кислорода и выделение углекислоты, поэтому в воде при фильтрации её через почву возрастает содержание углекислоты, что приводит к обогащению природных вод карбонатами кальция, магния и железа, с ообразованием растворимых в воде кислых солей типа:</w:t>
      </w:r>
    </w:p>
    <w:p w:rsidR="00233D50" w:rsidRDefault="001000C7">
      <w:pPr>
        <w:pStyle w:val="a3"/>
        <w:divId w:val="539131457"/>
      </w:pPr>
      <w:r>
        <w:t>CaCO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t xml:space="preserve"> ® Ca(HCO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233D50" w:rsidRDefault="001000C7">
      <w:pPr>
        <w:pStyle w:val="a3"/>
        <w:divId w:val="539131457"/>
      </w:pPr>
      <w:r>
        <w:t>Бикарбонаты присутствуют почти во всех водах в тех или иных количествах. Большую роль в формировании химического состава воды играют подстилающие почву грунты, с которыми вода вступает в соприкосновение, фильтруясь и растворяя  некоторые минералы. Особенно интенсивно обогащают воды осадочные породы,такие, как известняки, доломиты,мергели, гипс, каменная соль и др. В свою очередь почва и породы обладают способностью адсорбировать из природной воды некоторые ионы ( например, Ca</w:t>
      </w:r>
      <w:r>
        <w:rPr>
          <w:vertAlign w:val="superscript"/>
        </w:rPr>
        <w:t>2+</w:t>
      </w:r>
      <w:r>
        <w:t> , Mg</w:t>
      </w:r>
      <w:r>
        <w:rPr>
          <w:vertAlign w:val="superscript"/>
        </w:rPr>
        <w:t xml:space="preserve">2+ </w:t>
      </w:r>
      <w:r>
        <w:t>), замещая их эквивалентным количество других ионов ( Na</w:t>
      </w:r>
      <w:r>
        <w:rPr>
          <w:vertAlign w:val="superscript"/>
        </w:rPr>
        <w:t>+</w:t>
      </w:r>
      <w:r>
        <w:t xml:space="preserve"> , K</w:t>
      </w:r>
      <w:r>
        <w:rPr>
          <w:vertAlign w:val="superscript"/>
        </w:rPr>
        <w:t>+</w:t>
      </w:r>
      <w:r>
        <w:t xml:space="preserve"> ).</w:t>
      </w:r>
    </w:p>
    <w:p w:rsidR="00233D50" w:rsidRDefault="001000C7">
      <w:pPr>
        <w:pStyle w:val="a3"/>
        <w:divId w:val="539131457"/>
      </w:pPr>
      <w:r>
        <w:t>Подпочвенными водами легче всего расстворяются хлориды и сульфаты натрия и магния, хлорид кальция. Силикатные и алюмосиликатные породы граниты, кварцевые породы и т.д. ) почти нерасстворимы в воде и содержащей углекислоту и органические кислоты.</w:t>
      </w:r>
    </w:p>
    <w:p w:rsidR="00233D50" w:rsidRDefault="001000C7">
      <w:pPr>
        <w:pStyle w:val="a3"/>
        <w:divId w:val="539131457"/>
      </w:pPr>
      <w:r>
        <w:t>Наиболее распространенними в природных водах являются следующие ионы : Cl- ,SO</w:t>
      </w:r>
      <w:r>
        <w:rPr>
          <w:vertAlign w:val="subscript"/>
        </w:rPr>
        <w:t>4</w:t>
      </w:r>
      <w:r>
        <w:t xml:space="preserve"> ,HCO</w:t>
      </w:r>
      <w:r>
        <w:rPr>
          <w:vertAlign w:val="subscript"/>
        </w:rPr>
        <w:t>3</w:t>
      </w:r>
      <w:r>
        <w:t xml:space="preserve"> ,CO</w:t>
      </w:r>
      <w:r>
        <w:rPr>
          <w:vertAlign w:val="subscript"/>
        </w:rPr>
        <w:t>2</w:t>
      </w:r>
      <w:r>
        <w:t xml:space="preserve"> ,Na</w:t>
      </w:r>
      <w:r>
        <w:rPr>
          <w:vertAlign w:val="superscript"/>
        </w:rPr>
        <w:t>+</w:t>
      </w:r>
      <w:r>
        <w:t xml:space="preserve"> ,Mg</w:t>
      </w:r>
      <w:r>
        <w:rPr>
          <w:vertAlign w:val="superscript"/>
        </w:rPr>
        <w:t>2+</w:t>
      </w:r>
      <w:r>
        <w:t xml:space="preserve"> ,Ca</w:t>
      </w:r>
      <w:r>
        <w:rPr>
          <w:vertAlign w:val="superscript"/>
        </w:rPr>
        <w:t>2+</w:t>
      </w:r>
      <w:r>
        <w:t xml:space="preserve"> ,H</w:t>
      </w:r>
      <w:r>
        <w:rPr>
          <w:vertAlign w:val="superscript"/>
        </w:rPr>
        <w:t>+</w:t>
      </w:r>
      <w:r>
        <w:t>.</w:t>
      </w:r>
    </w:p>
    <w:p w:rsidR="00233D50" w:rsidRDefault="001000C7">
      <w:pPr>
        <w:pStyle w:val="a3"/>
        <w:divId w:val="539131457"/>
      </w:pPr>
      <w:r>
        <w:t>Ион хлора присутствует почти во всех природных водоемах, причем его содержание меняется в очень широких пределах. Сульфат - ион также распространен повсеместно. Основным источником растворенных в воде сульфатов является гипс. В подземных водах с содержанием сульфат - иона обычно выше, чем в воде рек и озер. Из ионов щелочных металлов в природных водоемах в наибольших количествах находится ион натрия, который является характерным ионом сильноминерализованных вод морей и океанов.</w:t>
      </w:r>
    </w:p>
    <w:p w:rsidR="00233D50" w:rsidRDefault="001000C7">
      <w:pPr>
        <w:pStyle w:val="a3"/>
        <w:divId w:val="539131457"/>
      </w:pPr>
      <w:r>
        <w:t>Ионы кальция и магния в маломинерализованных водах занимают первое место. Основным источником ионов кальция является известняки, а  магния - доломиты (MgCO</w:t>
      </w:r>
      <w:r>
        <w:rPr>
          <w:vertAlign w:val="subscript"/>
        </w:rPr>
        <w:t>3</w:t>
      </w:r>
      <w:r>
        <w:t xml:space="preserve"> ,CaCO</w:t>
      </w:r>
      <w:r>
        <w:rPr>
          <w:vertAlign w:val="subscript"/>
        </w:rPr>
        <w:t>3</w:t>
      </w:r>
      <w:r>
        <w:t>). Лучшая расстворимость сульфатов и карбонатов магния позволяет присутствовать ионам магния в природных водах в больших концентрациях, чем ионов кальция.</w:t>
      </w:r>
    </w:p>
    <w:p w:rsidR="00233D50" w:rsidRDefault="001000C7">
      <w:pPr>
        <w:pStyle w:val="a3"/>
        <w:divId w:val="539131457"/>
      </w:pPr>
      <w:r>
        <w:t>Ионы водорода в природной воде обусловлены диссоциацией угольной кислоты. Большинство природных вод имеют pH в пределах 6,5 - 8,5. Для поверхностных вод в связи с меньшим содержанием в них углекислоты pH обычно выше, чем для подземных.</w:t>
      </w:r>
    </w:p>
    <w:p w:rsidR="00233D50" w:rsidRDefault="001000C7">
      <w:pPr>
        <w:pStyle w:val="a3"/>
        <w:divId w:val="539131457"/>
      </w:pPr>
      <w:r>
        <w:t>Соединения азота в природной воде представлены ионами аммония, нитритными, нитратными ионами за счет разложения органических веществ животного и растительного происхождения. Ионы аммония, кроме того, попадают в водоемы со сточными промышленными водами.</w:t>
      </w:r>
    </w:p>
    <w:p w:rsidR="00233D50" w:rsidRDefault="001000C7">
      <w:pPr>
        <w:pStyle w:val="a3"/>
        <w:divId w:val="539131457"/>
      </w:pPr>
      <w:r>
        <w:t>Соединения железа очень часто встречаются в природных водах, причем переход железа в раствор может происходить под действием кислорода или кислот ( угольной, органических(. Так например, при окислении весьма распространенного в породах пирита получается сернокислое железо:</w:t>
      </w:r>
    </w:p>
    <w:p w:rsidR="00233D50" w:rsidRDefault="001000C7">
      <w:pPr>
        <w:pStyle w:val="a3"/>
        <w:divId w:val="539131457"/>
      </w:pPr>
      <w:r>
        <w:t>FeS</w:t>
      </w:r>
      <w:r>
        <w:rPr>
          <w:vertAlign w:val="subscript"/>
        </w:rPr>
        <w:t>2</w:t>
      </w:r>
      <w:r>
        <w:t xml:space="preserve"> + 4O</w:t>
      </w:r>
      <w:r>
        <w:rPr>
          <w:vertAlign w:val="subscript"/>
        </w:rPr>
        <w:t>2</w:t>
      </w:r>
      <w:r>
        <w:t xml:space="preserve"> ® Fe</w:t>
      </w:r>
      <w:r>
        <w:rPr>
          <w:vertAlign w:val="superscript"/>
        </w:rPr>
        <w:t>2+</w:t>
      </w:r>
      <w:r>
        <w:t xml:space="preserve"> + 2SO</w:t>
      </w:r>
      <w:r>
        <w:rPr>
          <w:vertAlign w:val="subscript"/>
        </w:rPr>
        <w:t xml:space="preserve">2 </w:t>
      </w:r>
      <w:r>
        <w:t>а при действии угольной кислоты - карбонат железа:</w:t>
      </w:r>
    </w:p>
    <w:p w:rsidR="00233D50" w:rsidRDefault="001000C7">
      <w:pPr>
        <w:pStyle w:val="a3"/>
        <w:divId w:val="539131457"/>
      </w:pPr>
      <w:r>
        <w:t>FeS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® Fe</w:t>
      </w:r>
      <w:r>
        <w:rPr>
          <w:vertAlign w:val="superscript"/>
        </w:rPr>
        <w:t>2+</w:t>
      </w:r>
      <w:r>
        <w:t xml:space="preserve"> + 2HCO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S + S.</w:t>
      </w:r>
    </w:p>
    <w:p w:rsidR="00233D50" w:rsidRDefault="001000C7">
      <w:pPr>
        <w:pStyle w:val="a3"/>
        <w:divId w:val="539131457"/>
      </w:pPr>
      <w:r>
        <w:t>Соединения кремния в природных водах могут быть в виде кремнеивой кислоты. При pH &lt; 8 кремниевая кислота находится практически в недиссоциированном виде; при pH &gt;8 кремниевая кислота присутствует совместно с HSiO</w:t>
      </w:r>
      <w:r>
        <w:rPr>
          <w:vertAlign w:val="subscript"/>
        </w:rPr>
        <w:t>2</w:t>
      </w:r>
      <w:r>
        <w:t>, а при pH &gt;II - только HsiO</w:t>
      </w:r>
      <w:r>
        <w:rPr>
          <w:vertAlign w:val="subscript"/>
        </w:rPr>
        <w:t>2</w:t>
      </w:r>
      <w:r>
        <w:t>. Часть кремния находится в коллоидном состоянии, с частицами состава HSiO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O , а также в виде поликремнеивой кислоты: X·SiO</w:t>
      </w:r>
      <w:r>
        <w:rPr>
          <w:vertAlign w:val="subscript"/>
        </w:rPr>
        <w:t>2</w:t>
      </w:r>
      <w:r>
        <w:t>·</w:t>
      </w:r>
      <w:r>
        <w:sym w:font="Symbol" w:char="F079"/>
      </w:r>
      <w:r>
        <w:t>·H</w:t>
      </w:r>
      <w:r>
        <w:rPr>
          <w:vertAlign w:val="subscript"/>
        </w:rPr>
        <w:t>2</w:t>
      </w:r>
      <w:r>
        <w:t>O. В природных водах присутствуют также Al</w:t>
      </w:r>
      <w:r>
        <w:rPr>
          <w:vertAlign w:val="superscript"/>
        </w:rPr>
        <w:t>3+</w:t>
      </w:r>
      <w:r>
        <w:t xml:space="preserve"> ,Mn</w:t>
      </w:r>
      <w:r>
        <w:rPr>
          <w:vertAlign w:val="superscript"/>
        </w:rPr>
        <w:t>2+</w:t>
      </w:r>
      <w:r>
        <w:t xml:space="preserve"> и другие катионы.</w:t>
      </w:r>
    </w:p>
    <w:p w:rsidR="00233D50" w:rsidRDefault="001000C7">
      <w:pPr>
        <w:pStyle w:val="a3"/>
        <w:divId w:val="539131457"/>
      </w:pPr>
      <w:r>
        <w:t>Помимо веществ ионного тапа природные воды содержат также газы и органические и грубоцисперсные взвеси. Наиболее распространенными в природных водах газами являются кислород и углекислый газ. Источником кислорода является атмосфера, углекислоты - биохимические процессы, происходящие в глубинных слоях земной коры, углекислота из атмосферы.</w:t>
      </w:r>
    </w:p>
    <w:p w:rsidR="00233D50" w:rsidRDefault="001000C7">
      <w:pPr>
        <w:pStyle w:val="a3"/>
        <w:divId w:val="539131457"/>
      </w:pPr>
      <w:r>
        <w:t>Из органических веществ, попадающих извне, следует отметить гуминовые вещества, вымываемые водой из гумусовых почв (торфянников, сапропелитов и др.). Большая часть из них находится в коллоидном состоянии. В самих водоемах органические вещества непрерывно поступают в воду в результате отмирания различных водных организмов. При этом часть из них остается взвешенной в воде, а другая опускается на дно, где происходит их распад.</w:t>
      </w:r>
    </w:p>
    <w:p w:rsidR="00233D50" w:rsidRDefault="001000C7">
      <w:pPr>
        <w:pStyle w:val="a3"/>
        <w:divId w:val="539131457"/>
      </w:pPr>
      <w:r>
        <w:t>Грубодисперсные примеси, обуславливающие мутность природных вод, представляют собой вещества минерального и органического происхождения, смываемые с верхнего покрова земли дождями или талыми водами во время весенних паводков.</w:t>
      </w:r>
    </w:p>
    <w:p w:rsidR="00233D50" w:rsidRDefault="001000C7">
      <w:pPr>
        <w:pStyle w:val="a3"/>
        <w:divId w:val="539131457"/>
      </w:pPr>
      <w:r>
        <w:rPr>
          <w:b/>
          <w:bCs/>
        </w:rPr>
        <w:t>Подземные воды.</w:t>
      </w:r>
    </w:p>
    <w:p w:rsidR="00233D50" w:rsidRDefault="001000C7">
      <w:pPr>
        <w:pStyle w:val="a3"/>
        <w:divId w:val="539131457"/>
      </w:pPr>
      <w:r>
        <w:t>Советский ученый лебедев на основе многочисленных экспериментов разработал классификацию видов воды в почвах и грунтах. Представления А.Ф.Лебедева, получившие дальнейшее развитие в более поздних исследованиях, позволили выделить следующие виды воды в горных породах: в форме пара, связанную, свободную, в твердом состоянии.</w:t>
      </w:r>
    </w:p>
    <w:p w:rsidR="00233D50" w:rsidRDefault="001000C7">
      <w:pPr>
        <w:pStyle w:val="a3"/>
        <w:divId w:val="539131457"/>
      </w:pPr>
      <w:r>
        <w:t>Парообразованная вода занимает в породе поры, не заполненные жидкой водой, и перемещается за счет различной величины упругости пара или потоком воздуха. Конденсируясь на частицах породы, водяные пары переходят в другие виды влаги.</w:t>
      </w:r>
    </w:p>
    <w:p w:rsidR="00233D50" w:rsidRDefault="001000C7">
      <w:pPr>
        <w:pStyle w:val="a3"/>
        <w:divId w:val="539131457"/>
      </w:pPr>
      <w:r>
        <w:t>Различают несколько видов связанной воды. Сорбированная вода удерживается частицами породы под влиянием сил, возникающих при взаимодействии молекул воды с поверхностью этих частиц и с обменными катионами. Сорбированную воду разделяют на прочносвязанную и рыхлосвязанную. Если влажную глину подвергать давлению, то даже под давлением в несколько тысяч атмосфер часть воды невозможно удалить из глины. Это прочносвязанная вода. Полное удаление такой воды достигается лишь при температуре 150 - 300</w:t>
      </w:r>
      <w:r>
        <w:rPr>
          <w:vertAlign w:val="superscript"/>
        </w:rPr>
        <w:t>о</w:t>
      </w:r>
      <w:r>
        <w:t>С. Чем меньше минеральные частицы, слагающие породу, и, следовательно, выше их поверхностная энергия, тем большее количество прочносвязанной воды в этой породе. Рыхлосвязанная, или пленочная, вода образует плёнку вокруг миниральных частиц. Она удерживается слабее и довольно легко удаляется из породы под давлением. Особенно важную роль играет сорбированная вода в глинистых породах. Она влияет на просностные свойства глин и фильтрационную способность.</w:t>
      </w:r>
    </w:p>
    <w:p w:rsidR="00233D50" w:rsidRDefault="001000C7">
      <w:pPr>
        <w:pStyle w:val="a3"/>
        <w:divId w:val="539131457"/>
      </w:pPr>
      <w:r>
        <w:t>Как уже указывалось, связанная вода участвует в строении кристаллических решёток некоторых минералов. Кристаллизационная вода входит в состав кристаллической решётки. Гипс, например содержит две молекулы воды CaSO</w:t>
      </w:r>
      <w:r>
        <w:rPr>
          <w:vertAlign w:val="subscript"/>
        </w:rPr>
        <w:t>4</w:t>
      </w:r>
      <w:r>
        <w:t>·2H</w:t>
      </w:r>
      <w:r>
        <w:rPr>
          <w:vertAlign w:val="subscript"/>
        </w:rPr>
        <w:t>2</w:t>
      </w:r>
      <w:r>
        <w:t>O. При нагревании гипс теряет воду и превращается в ангидрит (CaSO</w:t>
      </w:r>
      <w:r>
        <w:rPr>
          <w:vertAlign w:val="subscript"/>
        </w:rPr>
        <w:t>4</w:t>
      </w:r>
      <w:r>
        <w:t>).</w:t>
      </w:r>
    </w:p>
    <w:p w:rsidR="00233D50" w:rsidRDefault="001000C7">
      <w:pPr>
        <w:pStyle w:val="a3"/>
        <w:divId w:val="539131457"/>
      </w:pPr>
      <w:r>
        <w:t>Известно, что при температуре около 4</w:t>
      </w:r>
      <w:r>
        <w:rPr>
          <w:vertAlign w:val="superscript"/>
        </w:rPr>
        <w:t>о</w:t>
      </w:r>
      <w:r>
        <w:t>С вода имеет максимальную плотность 1,000 г/см</w:t>
      </w:r>
      <w:r>
        <w:rPr>
          <w:vertAlign w:val="superscript"/>
        </w:rPr>
        <w:t>3</w:t>
      </w:r>
      <w:r>
        <w:t>. При 100</w:t>
      </w:r>
      <w:r>
        <w:rPr>
          <w:vertAlign w:val="superscript"/>
        </w:rPr>
        <w:t>о</w:t>
      </w:r>
      <w:r>
        <w:t>С её плотность - 0,958 г/см</w:t>
      </w:r>
      <w:r>
        <w:rPr>
          <w:vertAlign w:val="superscript"/>
        </w:rPr>
        <w:t>3</w:t>
      </w:r>
      <w:r>
        <w:t>, при 250</w:t>
      </w:r>
      <w:r>
        <w:rPr>
          <w:vertAlign w:val="superscript"/>
        </w:rPr>
        <w:t>о</w:t>
      </w:r>
      <w:r>
        <w:t>С -  0,799 г/см</w:t>
      </w:r>
      <w:r>
        <w:rPr>
          <w:vertAlign w:val="superscript"/>
        </w:rPr>
        <w:t>3</w:t>
      </w:r>
      <w:r>
        <w:t>. За счет пониженной плотности происходит конвективное, восходящее движение нагретых подземных вод.</w:t>
      </w:r>
    </w:p>
    <w:p w:rsidR="00233D50" w:rsidRDefault="001000C7">
      <w:pPr>
        <w:pStyle w:val="a3"/>
        <w:divId w:val="539131457"/>
      </w:pPr>
      <w:r>
        <w:t>Принято считать, что вода практически несжимаема. Действительно, коэффициент сжимаемости воды, показывающий, на какую долю первоначального объема уменьшится объём воды при увеличении давления на I aт, очень мал. Для чистой воды он равен 5·10</w:t>
      </w:r>
      <w:r>
        <w:rPr>
          <w:vertAlign w:val="superscript"/>
        </w:rPr>
        <w:t>-5</w:t>
      </w:r>
      <w:r>
        <w:t xml:space="preserve"> I/ат. Однако упругие свойства воды, а также водовмещающих пород играют важнейшую роль в подземной гидродинамике. За счет сил упругости создается напор подземных вод. Температура и давление действуют на плотность воды в противоположном направлении.</w:t>
      </w:r>
    </w:p>
    <w:p w:rsidR="00233D50" w:rsidRDefault="001000C7">
      <w:pPr>
        <w:pStyle w:val="a3"/>
        <w:divId w:val="539131457"/>
      </w:pPr>
      <w:r>
        <w:t>Плотность подземных вод зависит также от их химического состава и концентрации солей. Если пресные подземные воды имеют плотность, близкую к  1 г/см</w:t>
      </w:r>
      <w:r>
        <w:rPr>
          <w:vertAlign w:val="superscript"/>
        </w:rPr>
        <w:t>3</w:t>
      </w:r>
      <w:r>
        <w:t>, то плотность концентрированных рассолов достигает 1,3 - 1,4 г/см</w:t>
      </w:r>
      <w:r>
        <w:rPr>
          <w:vertAlign w:val="superscript"/>
        </w:rPr>
        <w:t>3</w:t>
      </w:r>
      <w:r>
        <w:t>. Повышение температуры приводит к значительному уменьшению вязкости подземных вод и, таким образом, облегчает их движение через мельчайшие поры.</w:t>
      </w:r>
    </w:p>
    <w:p w:rsidR="00233D50" w:rsidRDefault="001000C7">
      <w:pPr>
        <w:pStyle w:val="a3"/>
        <w:divId w:val="539131457"/>
      </w:pPr>
      <w:r>
        <w:t>Подземные воды исключительно разнообразны по свому химическому составу. Высокогорные источники обычно дают очень пресную воду с низким содержанием растворенных солей, иногда менее 0,1 г. в 1 л., а в одной из скважин в Туркменистане был рассол с минерализацией 547 г/л.</w:t>
      </w:r>
    </w:p>
    <w:p w:rsidR="00233D50" w:rsidRDefault="001000C7">
      <w:pPr>
        <w:pStyle w:val="a3"/>
        <w:divId w:val="539131457"/>
      </w:pPr>
      <w:r>
        <w:rPr>
          <w:b/>
          <w:bCs/>
        </w:rPr>
        <w:t>Список литературы</w:t>
      </w:r>
    </w:p>
    <w:p w:rsidR="00233D50" w:rsidRDefault="001000C7">
      <w:pPr>
        <w:pStyle w:val="a3"/>
        <w:divId w:val="539131457"/>
      </w:pPr>
      <w:r>
        <w:t>1. “Состав, свойства и методы очистки сточных вод предприятий горной промышленности” Е.Ф. Панина 1990г.</w:t>
      </w:r>
    </w:p>
    <w:p w:rsidR="00233D50" w:rsidRDefault="001000C7">
      <w:pPr>
        <w:pStyle w:val="a3"/>
        <w:divId w:val="539131457"/>
      </w:pPr>
      <w:r>
        <w:t>2.  И.Ф.Ливчак, Ю.В.Воронов "Охрана окружающей среды".</w:t>
      </w:r>
    </w:p>
    <w:p w:rsidR="00233D50" w:rsidRDefault="001000C7">
      <w:pPr>
        <w:pStyle w:val="a3"/>
        <w:divId w:val="539131457"/>
      </w:pPr>
      <w:r>
        <w:t>3.  Н.М.Чернова,А.М.Былова "Экология".</w:t>
      </w:r>
    </w:p>
    <w:p w:rsidR="00233D50" w:rsidRDefault="001000C7">
      <w:pPr>
        <w:pStyle w:val="a3"/>
        <w:divId w:val="539131457"/>
      </w:pPr>
      <w:r>
        <w:t>4. журнал "ЗНАНИЕ"(народный университет естественнонаучный факультет), "Земля людей".</w:t>
      </w:r>
      <w:bookmarkStart w:id="0" w:name="_GoBack"/>
      <w:bookmarkEnd w:id="0"/>
    </w:p>
    <w:sectPr w:rsidR="00233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0C7"/>
    <w:rsid w:val="001000C7"/>
    <w:rsid w:val="00233D50"/>
    <w:rsid w:val="00C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CB6FC-B0EB-4546-BCD1-856C42D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15403</Characters>
  <Application>Microsoft Office Word</Application>
  <DocSecurity>0</DocSecurity>
  <Lines>128</Lines>
  <Paragraphs>36</Paragraphs>
  <ScaleCrop>false</ScaleCrop>
  <Company/>
  <LinksUpToDate>false</LinksUpToDate>
  <CharactersWithSpaces>18069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Природные воды</dc:title>
  <dc:subject/>
  <dc:creator>admin</dc:creator>
  <cp:keywords/>
  <dc:description/>
  <cp:lastModifiedBy>admin</cp:lastModifiedBy>
  <cp:revision>2</cp:revision>
  <dcterms:created xsi:type="dcterms:W3CDTF">2014-02-19T10:35:00Z</dcterms:created>
  <dcterms:modified xsi:type="dcterms:W3CDTF">2014-02-19T10:35:00Z</dcterms:modified>
</cp:coreProperties>
</file>