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F0" w:rsidRDefault="00946FF0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B50FC3">
      <w:pPr>
        <w:rPr>
          <w:rFonts w:ascii="Times New Roman" w:hAnsi="Times New Roman"/>
          <w:b/>
          <w:sz w:val="28"/>
          <w:szCs w:val="28"/>
        </w:rPr>
      </w:pPr>
    </w:p>
    <w:p w:rsidR="00B50FC3" w:rsidRPr="002C7A81" w:rsidRDefault="00B50FC3" w:rsidP="00B50FC3">
      <w:pPr>
        <w:jc w:val="center"/>
        <w:rPr>
          <w:rFonts w:ascii="Times New Roman" w:hAnsi="Times New Roman"/>
          <w:sz w:val="28"/>
          <w:szCs w:val="28"/>
        </w:rPr>
      </w:pPr>
      <w:r w:rsidRPr="002C7A81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B50FC3" w:rsidRPr="002C7A81" w:rsidRDefault="00B50FC3" w:rsidP="00B50FC3">
      <w:pPr>
        <w:jc w:val="center"/>
        <w:rPr>
          <w:rFonts w:ascii="Times New Roman" w:hAnsi="Times New Roman"/>
          <w:sz w:val="28"/>
          <w:szCs w:val="28"/>
        </w:rPr>
      </w:pPr>
      <w:r w:rsidRPr="002C7A81">
        <w:rPr>
          <w:rFonts w:ascii="Times New Roman" w:hAnsi="Times New Roman"/>
          <w:sz w:val="28"/>
          <w:szCs w:val="28"/>
        </w:rPr>
        <w:t xml:space="preserve">Уральский </w:t>
      </w:r>
      <w:r>
        <w:rPr>
          <w:rFonts w:ascii="Times New Roman" w:hAnsi="Times New Roman"/>
          <w:sz w:val="28"/>
          <w:szCs w:val="28"/>
        </w:rPr>
        <w:t>Федеральный</w:t>
      </w:r>
      <w:r w:rsidRPr="002C7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университет </w:t>
      </w:r>
      <w:r w:rsidRPr="002C7A81">
        <w:rPr>
          <w:rFonts w:ascii="Times New Roman" w:hAnsi="Times New Roman"/>
          <w:sz w:val="28"/>
          <w:szCs w:val="28"/>
        </w:rPr>
        <w:t xml:space="preserve"> </w:t>
      </w:r>
      <w:r w:rsidRPr="002C7A81">
        <w:rPr>
          <w:rFonts w:ascii="Times New Roman" w:hAnsi="Times New Roman"/>
          <w:sz w:val="28"/>
          <w:szCs w:val="28"/>
        </w:rPr>
        <w:br/>
        <w:t>имени первого Президента России Б. Н. Ельцина</w:t>
      </w:r>
    </w:p>
    <w:p w:rsidR="00B50FC3" w:rsidRPr="002C7A81" w:rsidRDefault="00B50FC3" w:rsidP="00B50FC3">
      <w:pPr>
        <w:jc w:val="center"/>
        <w:rPr>
          <w:rFonts w:ascii="Times New Roman" w:hAnsi="Times New Roman"/>
          <w:sz w:val="28"/>
          <w:szCs w:val="28"/>
        </w:rPr>
      </w:pPr>
    </w:p>
    <w:p w:rsidR="00B50FC3" w:rsidRPr="00C85D9E" w:rsidRDefault="00B50FC3" w:rsidP="00B50F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C7A81">
        <w:rPr>
          <w:rFonts w:ascii="Times New Roman" w:hAnsi="Times New Roman"/>
          <w:sz w:val="28"/>
          <w:szCs w:val="28"/>
        </w:rPr>
        <w:t xml:space="preserve"> Факультет                                                              Кафедра</w:t>
      </w:r>
      <w:r w:rsidRPr="002C7A81">
        <w:rPr>
          <w:rFonts w:ascii="Times New Roman" w:hAnsi="Times New Roman"/>
          <w:sz w:val="28"/>
          <w:szCs w:val="28"/>
        </w:rPr>
        <w:br/>
        <w:t xml:space="preserve"> экономики и управления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C7A81">
        <w:rPr>
          <w:rFonts w:ascii="Times New Roman" w:hAnsi="Times New Roman"/>
          <w:sz w:val="28"/>
          <w:szCs w:val="28"/>
        </w:rPr>
        <w:t xml:space="preserve"> Финансовая и экономическая </w:t>
      </w:r>
      <w:r>
        <w:rPr>
          <w:rFonts w:ascii="Times New Roman" w:hAnsi="Times New Roman"/>
          <w:sz w:val="28"/>
          <w:szCs w:val="28"/>
        </w:rPr>
        <w:t>безопасность</w:t>
      </w:r>
    </w:p>
    <w:p w:rsidR="00B50FC3" w:rsidRDefault="00B50FC3" w:rsidP="00B50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B50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Pr="002C7A81" w:rsidRDefault="00B50FC3" w:rsidP="00B50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Pr="002C7A81" w:rsidRDefault="00B50FC3" w:rsidP="00B50F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Социологическое исследование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на тему:</w:t>
      </w:r>
    </w:p>
    <w:p w:rsidR="00B50FC3" w:rsidRPr="002C7A81" w:rsidRDefault="00B50FC3" w:rsidP="00B50F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 «американизации» современного общества</w:t>
      </w:r>
      <w:r w:rsidRPr="002C7A81">
        <w:rPr>
          <w:rFonts w:ascii="Times New Roman" w:hAnsi="Times New Roman"/>
          <w:b/>
          <w:sz w:val="28"/>
          <w:szCs w:val="28"/>
        </w:rPr>
        <w:t>.</w:t>
      </w:r>
    </w:p>
    <w:p w:rsidR="00B50FC3" w:rsidRPr="002C7A81" w:rsidRDefault="00B50FC3" w:rsidP="00B50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Pr="0099516F" w:rsidRDefault="00B50FC3" w:rsidP="00B50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Pr="002C7A81" w:rsidRDefault="00B50FC3" w:rsidP="00B50FC3">
      <w:pPr>
        <w:jc w:val="center"/>
        <w:rPr>
          <w:rFonts w:ascii="Times New Roman" w:hAnsi="Times New Roman"/>
          <w:sz w:val="28"/>
          <w:szCs w:val="28"/>
        </w:rPr>
      </w:pPr>
    </w:p>
    <w:p w:rsidR="00B50FC3" w:rsidRDefault="00B50FC3" w:rsidP="00B50FC3">
      <w:pPr>
        <w:jc w:val="center"/>
        <w:rPr>
          <w:rFonts w:ascii="Times New Roman" w:hAnsi="Times New Roman"/>
          <w:sz w:val="28"/>
          <w:szCs w:val="28"/>
        </w:rPr>
      </w:pPr>
      <w:r w:rsidRPr="002C7A81">
        <w:rPr>
          <w:rFonts w:ascii="Times New Roman" w:hAnsi="Times New Roman"/>
          <w:sz w:val="28"/>
          <w:szCs w:val="28"/>
        </w:rPr>
        <w:t xml:space="preserve">Курс, группа                                                                2, ФЭУ – 28111 </w:t>
      </w:r>
    </w:p>
    <w:p w:rsidR="0069218C" w:rsidRDefault="00B50FC3" w:rsidP="00B50FC3">
      <w:pPr>
        <w:jc w:val="center"/>
        <w:rPr>
          <w:rFonts w:ascii="Times New Roman" w:hAnsi="Times New Roman"/>
          <w:sz w:val="28"/>
          <w:szCs w:val="28"/>
        </w:rPr>
      </w:pPr>
      <w:r w:rsidRPr="002C7A81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2C7A8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9218C">
        <w:rPr>
          <w:rFonts w:ascii="Times New Roman" w:hAnsi="Times New Roman"/>
          <w:sz w:val="28"/>
          <w:szCs w:val="28"/>
        </w:rPr>
        <w:t>Попов Н.В.</w:t>
      </w:r>
    </w:p>
    <w:p w:rsidR="00B50FC3" w:rsidRDefault="0069218C" w:rsidP="00B50F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50FC3" w:rsidRPr="002C7A81">
        <w:rPr>
          <w:rFonts w:ascii="Times New Roman" w:hAnsi="Times New Roman"/>
          <w:sz w:val="28"/>
          <w:szCs w:val="28"/>
        </w:rPr>
        <w:t>Фаевцев.В.С</w:t>
      </w:r>
    </w:p>
    <w:p w:rsidR="00B50FC3" w:rsidRPr="002C7A81" w:rsidRDefault="00B50FC3" w:rsidP="00B50F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9218C">
        <w:rPr>
          <w:rFonts w:ascii="Times New Roman" w:hAnsi="Times New Roman"/>
          <w:sz w:val="28"/>
          <w:szCs w:val="28"/>
        </w:rPr>
        <w:t xml:space="preserve">                      Цалюк Д.</w:t>
      </w: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088" w:rsidRDefault="00F80088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088" w:rsidRDefault="00F80088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088" w:rsidRDefault="00F80088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088" w:rsidRDefault="00F80088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088" w:rsidRPr="00F80088" w:rsidRDefault="00F80088" w:rsidP="000550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B50FC3" w:rsidRPr="00F80088" w:rsidRDefault="00F80088" w:rsidP="000550D1">
      <w:pPr>
        <w:jc w:val="center"/>
        <w:rPr>
          <w:rFonts w:ascii="Times New Roman" w:hAnsi="Times New Roman"/>
          <w:sz w:val="28"/>
          <w:szCs w:val="28"/>
        </w:rPr>
      </w:pPr>
      <w:r w:rsidRPr="00F80088">
        <w:rPr>
          <w:rFonts w:ascii="Times New Roman" w:hAnsi="Times New Roman"/>
          <w:sz w:val="28"/>
          <w:szCs w:val="28"/>
        </w:rPr>
        <w:t>2010</w:t>
      </w: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50FC3" w:rsidRPr="00B50FC3" w:rsidRDefault="00B50FC3" w:rsidP="00B50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Введение……………………………………………………………………3</w:t>
      </w:r>
    </w:p>
    <w:p w:rsidR="00B50FC3" w:rsidRDefault="005247F4" w:rsidP="00B50FC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диалога культур и  его последствий………….......................4</w:t>
      </w:r>
    </w:p>
    <w:p w:rsidR="005247F4" w:rsidRDefault="005247F4" w:rsidP="000B0F5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западной культуры на российское общество………………</w:t>
      </w:r>
      <w:r w:rsidR="000B0F5B">
        <w:rPr>
          <w:rFonts w:ascii="Times New Roman" w:hAnsi="Times New Roman"/>
          <w:sz w:val="28"/>
          <w:szCs w:val="28"/>
        </w:rPr>
        <w:t xml:space="preserve"> </w:t>
      </w:r>
      <w:r w:rsidR="00160FD0">
        <w:rPr>
          <w:rFonts w:ascii="Times New Roman" w:hAnsi="Times New Roman"/>
          <w:sz w:val="28"/>
          <w:szCs w:val="28"/>
        </w:rPr>
        <w:t>5</w:t>
      </w:r>
    </w:p>
    <w:p w:rsidR="000B0F5B" w:rsidRDefault="000B0F5B" w:rsidP="000B0F5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Дальнейшие тенденции «американизации»</w:t>
      </w:r>
      <w:r w:rsidR="00F80088">
        <w:rPr>
          <w:rFonts w:ascii="Times New Roman" w:hAnsi="Times New Roman"/>
          <w:sz w:val="28"/>
          <w:szCs w:val="28"/>
        </w:rPr>
        <w:t xml:space="preserve"> в России</w:t>
      </w:r>
      <w:r>
        <w:rPr>
          <w:rFonts w:ascii="Times New Roman" w:hAnsi="Times New Roman"/>
          <w:sz w:val="28"/>
          <w:szCs w:val="28"/>
        </w:rPr>
        <w:t>……………….10</w:t>
      </w:r>
    </w:p>
    <w:p w:rsidR="000B0F5B" w:rsidRDefault="000B0F5B" w:rsidP="000B0F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Заключение………………………………………………………………...11</w:t>
      </w:r>
    </w:p>
    <w:p w:rsidR="000B0F5B" w:rsidRPr="000B0F5B" w:rsidRDefault="000B0F5B" w:rsidP="000B0F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Библиографический список………………………………………………12</w:t>
      </w: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0F5B" w:rsidRDefault="000B0F5B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FC3" w:rsidRDefault="00B50FC3" w:rsidP="0005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409" w:rsidRDefault="000550D1" w:rsidP="000550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0550D1" w:rsidRDefault="000550D1" w:rsidP="000550D1">
      <w:pPr>
        <w:jc w:val="both"/>
        <w:rPr>
          <w:rFonts w:ascii="Times New Roman" w:hAnsi="Times New Roman"/>
          <w:sz w:val="28"/>
          <w:szCs w:val="28"/>
        </w:rPr>
      </w:pPr>
    </w:p>
    <w:p w:rsidR="000550D1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50D1">
        <w:rPr>
          <w:rFonts w:ascii="Times New Roman" w:hAnsi="Times New Roman"/>
          <w:sz w:val="28"/>
          <w:szCs w:val="28"/>
        </w:rPr>
        <w:t>Целью работы является</w:t>
      </w:r>
      <w:r>
        <w:rPr>
          <w:rFonts w:ascii="Times New Roman" w:hAnsi="Times New Roman"/>
          <w:sz w:val="28"/>
          <w:szCs w:val="28"/>
        </w:rPr>
        <w:t xml:space="preserve"> проблема «американизации» современного общества</w:t>
      </w:r>
      <w:r w:rsidR="00265A88">
        <w:rPr>
          <w:rFonts w:ascii="Times New Roman" w:hAnsi="Times New Roman"/>
          <w:sz w:val="28"/>
          <w:szCs w:val="28"/>
        </w:rPr>
        <w:t>.</w:t>
      </w:r>
    </w:p>
    <w:p w:rsidR="00265A88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A88">
        <w:rPr>
          <w:rFonts w:ascii="Times New Roman" w:hAnsi="Times New Roman"/>
          <w:sz w:val="28"/>
          <w:szCs w:val="28"/>
        </w:rPr>
        <w:t>Задачи исследования:</w:t>
      </w:r>
    </w:p>
    <w:p w:rsidR="00265A88" w:rsidRDefault="00265A88" w:rsidP="006921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социологическое наблюдение на основе анкетирования</w:t>
      </w:r>
    </w:p>
    <w:p w:rsidR="00265A88" w:rsidRDefault="00265A88" w:rsidP="006921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отношение общественности к затронутой</w:t>
      </w:r>
      <w:r w:rsidRPr="00265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проблеме</w:t>
      </w:r>
    </w:p>
    <w:p w:rsidR="00265A88" w:rsidRPr="00265A88" w:rsidRDefault="00265A88" w:rsidP="006921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полученных данных и выявить тенденции</w:t>
      </w:r>
    </w:p>
    <w:p w:rsidR="00265A88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A88">
        <w:rPr>
          <w:rFonts w:ascii="Times New Roman" w:hAnsi="Times New Roman"/>
          <w:sz w:val="28"/>
          <w:szCs w:val="28"/>
        </w:rPr>
        <w:t>Объектом исследования</w:t>
      </w:r>
      <w:r>
        <w:rPr>
          <w:rFonts w:ascii="Times New Roman" w:hAnsi="Times New Roman"/>
          <w:sz w:val="28"/>
          <w:szCs w:val="28"/>
        </w:rPr>
        <w:t xml:space="preserve"> является академическая группа ЭУ - 28111</w:t>
      </w:r>
      <w:r w:rsidR="00265A88">
        <w:rPr>
          <w:rFonts w:ascii="Times New Roman" w:hAnsi="Times New Roman"/>
          <w:sz w:val="28"/>
          <w:szCs w:val="28"/>
        </w:rPr>
        <w:t>.</w:t>
      </w:r>
    </w:p>
    <w:p w:rsidR="00265A88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A88">
        <w:rPr>
          <w:rFonts w:ascii="Times New Roman" w:hAnsi="Times New Roman"/>
          <w:sz w:val="28"/>
          <w:szCs w:val="28"/>
        </w:rPr>
        <w:t>Предметом исследования явля</w:t>
      </w:r>
      <w:r>
        <w:rPr>
          <w:rFonts w:ascii="Times New Roman" w:hAnsi="Times New Roman"/>
          <w:sz w:val="28"/>
          <w:szCs w:val="28"/>
        </w:rPr>
        <w:t>ются</w:t>
      </w:r>
      <w:r w:rsidR="00265A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студенты группы ЭУ - 28111</w:t>
      </w:r>
    </w:p>
    <w:p w:rsidR="00265A88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A88">
        <w:rPr>
          <w:rFonts w:ascii="Times New Roman" w:hAnsi="Times New Roman"/>
          <w:sz w:val="28"/>
          <w:szCs w:val="28"/>
        </w:rPr>
        <w:t xml:space="preserve">Методика </w:t>
      </w:r>
      <w:r w:rsidR="00793F99">
        <w:rPr>
          <w:rFonts w:ascii="Times New Roman" w:hAnsi="Times New Roman"/>
          <w:sz w:val="28"/>
          <w:szCs w:val="28"/>
        </w:rPr>
        <w:t>исследования включает работу со справочной литературой, периодическими изданиями, мультимедийными  файлами, статьями, а также с данными полученными в результате проведения анкетирования.</w:t>
      </w:r>
    </w:p>
    <w:p w:rsidR="00B50FC3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Гипотеза: Большая часть исследуемой социальной группы подвержена влиянию «американизации»</w:t>
      </w:r>
      <w:r w:rsidR="000B0F5B">
        <w:rPr>
          <w:rFonts w:ascii="Times New Roman" w:hAnsi="Times New Roman"/>
          <w:sz w:val="28"/>
          <w:szCs w:val="28"/>
        </w:rPr>
        <w:t>, но при этом сохраняет</w:t>
      </w:r>
      <w:r>
        <w:rPr>
          <w:rFonts w:ascii="Times New Roman" w:hAnsi="Times New Roman"/>
          <w:sz w:val="28"/>
          <w:szCs w:val="28"/>
        </w:rPr>
        <w:t xml:space="preserve"> национальные духовные ценности .</w:t>
      </w:r>
    </w:p>
    <w:p w:rsidR="00793F99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793F99">
        <w:rPr>
          <w:rFonts w:ascii="Times New Roman" w:hAnsi="Times New Roman"/>
          <w:sz w:val="28"/>
          <w:szCs w:val="28"/>
        </w:rPr>
        <w:t>абочий график.</w:t>
      </w:r>
    </w:p>
    <w:p w:rsidR="00793F99" w:rsidRDefault="00793F99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мая. Подготовка и разработка базы вопросов в анкетах.</w:t>
      </w:r>
    </w:p>
    <w:p w:rsidR="00793F99" w:rsidRDefault="00793F99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мая. Проведение социологического наблюдения в форме анкетирования.</w:t>
      </w:r>
    </w:p>
    <w:p w:rsidR="00793F99" w:rsidRDefault="00793F99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мая. Обработка полученной информации, ее совмещение с имеющимися данными, обозначение основных тенденций.</w:t>
      </w:r>
    </w:p>
    <w:p w:rsidR="00793F99" w:rsidRDefault="00793F99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мая. Подведение итогов исследования.</w:t>
      </w:r>
    </w:p>
    <w:p w:rsidR="00B50FC3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0FC3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0FC3" w:rsidRDefault="00B50FC3" w:rsidP="006921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0FC3" w:rsidRDefault="00B50FC3" w:rsidP="000550D1">
      <w:pPr>
        <w:jc w:val="both"/>
        <w:rPr>
          <w:rFonts w:ascii="Times New Roman" w:hAnsi="Times New Roman"/>
          <w:sz w:val="28"/>
          <w:szCs w:val="28"/>
        </w:rPr>
      </w:pPr>
    </w:p>
    <w:p w:rsidR="00B50FC3" w:rsidRDefault="00B50FC3" w:rsidP="000550D1">
      <w:pPr>
        <w:jc w:val="both"/>
        <w:rPr>
          <w:rFonts w:ascii="Times New Roman" w:hAnsi="Times New Roman"/>
          <w:sz w:val="28"/>
          <w:szCs w:val="28"/>
        </w:rPr>
      </w:pPr>
    </w:p>
    <w:p w:rsidR="0069218C" w:rsidRDefault="0069218C" w:rsidP="000550D1">
      <w:pPr>
        <w:jc w:val="both"/>
        <w:rPr>
          <w:rFonts w:ascii="Times New Roman" w:hAnsi="Times New Roman"/>
          <w:sz w:val="28"/>
          <w:szCs w:val="28"/>
        </w:rPr>
      </w:pPr>
    </w:p>
    <w:p w:rsidR="00B50FC3" w:rsidRDefault="00B50FC3" w:rsidP="000550D1">
      <w:pPr>
        <w:jc w:val="both"/>
        <w:rPr>
          <w:rFonts w:ascii="Times New Roman" w:hAnsi="Times New Roman"/>
          <w:sz w:val="28"/>
          <w:szCs w:val="28"/>
        </w:rPr>
      </w:pPr>
    </w:p>
    <w:p w:rsidR="00B50FC3" w:rsidRDefault="000B0F5B" w:rsidP="00A92A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B0F5B">
        <w:rPr>
          <w:rFonts w:ascii="Times New Roman" w:hAnsi="Times New Roman"/>
          <w:b/>
          <w:sz w:val="28"/>
          <w:szCs w:val="28"/>
        </w:rPr>
        <w:t>Понятие диалога культур и  его последствий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B0F5B" w:rsidRDefault="000B0F5B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0F5B" w:rsidRDefault="000B0F5B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0B0F5B">
        <w:rPr>
          <w:rFonts w:ascii="Times New Roman" w:hAnsi="Times New Roman"/>
          <w:i/>
          <w:sz w:val="28"/>
          <w:szCs w:val="28"/>
        </w:rPr>
        <w:t>Диалог культур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0B0F5B">
        <w:rPr>
          <w:rFonts w:ascii="Times New Roman" w:hAnsi="Times New Roman"/>
          <w:sz w:val="28"/>
          <w:szCs w:val="28"/>
        </w:rPr>
        <w:t>совокупность непосредственных отношений и связей, которые</w:t>
      </w:r>
      <w:r>
        <w:rPr>
          <w:rFonts w:ascii="Times New Roman" w:hAnsi="Times New Roman"/>
          <w:sz w:val="28"/>
          <w:szCs w:val="28"/>
        </w:rPr>
        <w:t xml:space="preserve"> складываются между различными культурами</w:t>
      </w:r>
      <w:r w:rsidRPr="000B0F5B">
        <w:rPr>
          <w:rFonts w:ascii="Times New Roman" w:hAnsi="Times New Roman"/>
          <w:sz w:val="28"/>
          <w:szCs w:val="28"/>
        </w:rPr>
        <w:t xml:space="preserve">, а также их результатов, взаимных изменений, возникающих в ходе этих отношений.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0B0F5B">
        <w:rPr>
          <w:rFonts w:ascii="Times New Roman" w:hAnsi="Times New Roman"/>
          <w:sz w:val="28"/>
          <w:szCs w:val="28"/>
        </w:rPr>
        <w:t xml:space="preserve">одна из наиболее значимых для культурной динамики форм культурной коммуникации. В процессе </w:t>
      </w:r>
      <w:r>
        <w:rPr>
          <w:rFonts w:ascii="Times New Roman" w:hAnsi="Times New Roman"/>
          <w:sz w:val="28"/>
          <w:szCs w:val="28"/>
        </w:rPr>
        <w:t>осуществления</w:t>
      </w:r>
      <w:r w:rsidRPr="000B0F5B">
        <w:rPr>
          <w:rFonts w:ascii="Times New Roman" w:hAnsi="Times New Roman"/>
          <w:sz w:val="28"/>
          <w:szCs w:val="28"/>
        </w:rPr>
        <w:t xml:space="preserve"> происходят изменения культурных паттернов - форм социальной организации и моделей социального действия, систем ценностей и типов мировоззрения, становление новых форм культуротворчества и образа жизни. Именно в этом заключается принципиальное отличие </w:t>
      </w:r>
      <w:r>
        <w:rPr>
          <w:rFonts w:ascii="Times New Roman" w:hAnsi="Times New Roman"/>
          <w:sz w:val="28"/>
          <w:szCs w:val="28"/>
        </w:rPr>
        <w:t>диалога культур</w:t>
      </w:r>
      <w:r w:rsidRPr="000B0F5B">
        <w:rPr>
          <w:rFonts w:ascii="Times New Roman" w:hAnsi="Times New Roman"/>
          <w:sz w:val="28"/>
          <w:szCs w:val="28"/>
        </w:rPr>
        <w:t xml:space="preserve"> от простых форм экономического, культурного или политического сотрудничества, не предполагающих существенных преобразований каждой из сторон.</w:t>
      </w:r>
    </w:p>
    <w:p w:rsidR="000B0F5B" w:rsidRDefault="000B0F5B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51A2F">
        <w:rPr>
          <w:rFonts w:ascii="Times New Roman" w:hAnsi="Times New Roman"/>
          <w:sz w:val="28"/>
          <w:szCs w:val="28"/>
        </w:rPr>
        <w:t>Одной из форм диалога служат международные отношения.</w:t>
      </w:r>
      <w:r w:rsidR="00151A2F">
        <w:rPr>
          <w:rFonts w:ascii="Times New Roman" w:hAnsi="Times New Roman"/>
          <w:sz w:val="28"/>
          <w:szCs w:val="28"/>
        </w:rPr>
        <w:t xml:space="preserve"> И в их практике, к сожалению, в изобилии</w:t>
      </w:r>
      <w:r w:rsidRPr="00151A2F">
        <w:rPr>
          <w:rFonts w:ascii="Times New Roman" w:hAnsi="Times New Roman"/>
          <w:sz w:val="28"/>
          <w:szCs w:val="28"/>
        </w:rPr>
        <w:t xml:space="preserve"> </w:t>
      </w:r>
      <w:r w:rsidR="00151A2F">
        <w:rPr>
          <w:rFonts w:ascii="Times New Roman" w:hAnsi="Times New Roman"/>
          <w:sz w:val="28"/>
          <w:szCs w:val="28"/>
        </w:rPr>
        <w:t xml:space="preserve">представлены негативные случаи. </w:t>
      </w:r>
      <w:r w:rsidRPr="00151A2F">
        <w:rPr>
          <w:rFonts w:ascii="Times New Roman" w:hAnsi="Times New Roman"/>
          <w:sz w:val="28"/>
          <w:szCs w:val="28"/>
        </w:rPr>
        <w:t>Типичными примерами наиболее масштабных и жестоких культурных конфликтов являются религиозные и гражданские войны, революционные и национально-освободительные движения, геноцид и "культурные революции", насильственное обращение в "истинную" веру и истребление национальной интеллигенции, политическое преследование "инакомыслящих" и т.п. Культурные конфликты, как правило, отличаются особенной ожесточенностью и бескомпромиссностью, а в случае применения силы преследуют цели не столько покорения, сколько физического уничтожения носителей чуждых ценностей. Людьми движет не здравый смысл, а глубинная психологическая зараженность конкретным типом культурного продукта, закрепленная на уровне дорациональной убежденности в собственной правоте. Наиболее реальный и эффективный способ выхода из культурного конфликта - не доводить дело до него.</w:t>
      </w:r>
    </w:p>
    <w:p w:rsidR="00151A2F" w:rsidRDefault="00151A2F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1A2F">
        <w:rPr>
          <w:rFonts w:ascii="Times New Roman" w:hAnsi="Times New Roman"/>
          <w:sz w:val="28"/>
          <w:szCs w:val="28"/>
        </w:rPr>
        <w:t xml:space="preserve">Межкультурные взаимодействия не могут происходить иначе, чем через взаимодействия индивидуальных мировоззрений. Важнейшей проблемой при анализе межкультурного взаимодействия является раскрытие механизма взаимодействий. Два вида взаимодействия: 1) культурно-прямое, когда культуры взаимодействуют друг с другом благодаря общению на уровне языка. 2) Косвенное, когда основные характеристики взаимодействия являются </w:t>
      </w:r>
      <w:r w:rsidR="00160FD0">
        <w:rPr>
          <w:rFonts w:ascii="Times New Roman" w:hAnsi="Times New Roman"/>
          <w:sz w:val="28"/>
          <w:szCs w:val="28"/>
        </w:rPr>
        <w:t xml:space="preserve">лишь некоторыми частями целостной культуры. </w:t>
      </w:r>
      <w:r w:rsidRPr="00151A2F">
        <w:rPr>
          <w:rFonts w:ascii="Times New Roman" w:hAnsi="Times New Roman"/>
          <w:sz w:val="28"/>
          <w:szCs w:val="28"/>
        </w:rPr>
        <w:t>Таким образом, взаимовлияние и взаимопроникновение культур является следст</w:t>
      </w:r>
      <w:r w:rsidR="00160FD0">
        <w:rPr>
          <w:rFonts w:ascii="Times New Roman" w:hAnsi="Times New Roman"/>
          <w:sz w:val="28"/>
          <w:szCs w:val="28"/>
        </w:rPr>
        <w:t>вием косвенного взаимодействия.</w:t>
      </w:r>
    </w:p>
    <w:p w:rsidR="00A92A52" w:rsidRDefault="00A92A52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2A52" w:rsidRPr="00151A2F" w:rsidRDefault="00A92A52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0FC3" w:rsidRPr="00160FD0" w:rsidRDefault="00160FD0" w:rsidP="00A92A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60FD0">
        <w:rPr>
          <w:rFonts w:ascii="Times New Roman" w:hAnsi="Times New Roman"/>
          <w:b/>
          <w:sz w:val="28"/>
          <w:szCs w:val="28"/>
        </w:rPr>
        <w:t>Влияние западной культуры на российское общество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50FC3" w:rsidRDefault="00B50FC3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2A6" w:rsidRDefault="00160FD0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0FD0">
        <w:rPr>
          <w:rFonts w:ascii="Times New Roman" w:hAnsi="Times New Roman"/>
          <w:sz w:val="28"/>
          <w:szCs w:val="28"/>
        </w:rPr>
        <w:t>Очевидно, что в шкале ценностей, формирующихся у современной российской молодежи, западный образ жизни занимает одну из приоритетных позиций. Это естественная реакция молодых людей на обстановку, складывающуюся в стране. Но насколько адекватно им удается воспринять западную культуру? Способны ли они адаптироваться к рецептам жизненного уклада, который другие страны вырабатывали веками? Какая информация воспринимается ими позитивно, а какая - негативно, несмотря на кажущуюся привлекательность? Молодежь стремится узнать, что представляет собой жизнь в странах Европы и Америки.</w:t>
      </w:r>
    </w:p>
    <w:p w:rsidR="00B50FC3" w:rsidRDefault="00DE22A6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22A6">
        <w:t xml:space="preserve"> </w:t>
      </w:r>
      <w:r w:rsidRPr="00DE22A6">
        <w:rPr>
          <w:rFonts w:ascii="Times New Roman" w:hAnsi="Times New Roman"/>
          <w:sz w:val="28"/>
          <w:szCs w:val="28"/>
        </w:rPr>
        <w:t xml:space="preserve">В 2002 году социологи провели широкомасштабное исследование, целью которого явилось выяснить, чем увлекается современная молодежь (культурный досуг). Выяснилось, что на первом месте среди увлечений российской молодежи - компьютерные игры. На втором - телевизор. На третьем - кино и дискотеки (многие на первое место ставили дискотеку). Чтение же книг - даже самых увлекательных - на последнем, четвертом.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2A6">
        <w:rPr>
          <w:rFonts w:ascii="Times New Roman" w:hAnsi="Times New Roman"/>
          <w:sz w:val="28"/>
          <w:szCs w:val="28"/>
        </w:rPr>
        <w:t xml:space="preserve">Интересно сравнить результаты этого исследования с другим, которое проводилось 12 годами раньше, в 1990 году. Тогда на первом месте среди увлечений молодежи было кино, на втором - телевизор, на третьем - чтение, а компьютер был на последнем, четвертом месте.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2A6">
        <w:rPr>
          <w:rFonts w:ascii="Times New Roman" w:hAnsi="Times New Roman"/>
          <w:sz w:val="28"/>
          <w:szCs w:val="28"/>
        </w:rPr>
        <w:t>Таким образом, за какое-нибудь десятилетие компьютерные игры стремительно вырвались вперед, оттеснив и кино, и особенно чтение.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2A6">
        <w:rPr>
          <w:rFonts w:ascii="Times New Roman" w:hAnsi="Times New Roman"/>
          <w:sz w:val="28"/>
          <w:szCs w:val="28"/>
        </w:rPr>
        <w:t>И именно столь популярные среди молодежи телевидение, кино и музыка являются основными механизмами проникновения в общество образцов западной культуры. Рассматривая отечественные сферы шоу-бизнеса, рекламы, моды, кинематографии, наблюдается явное стремление к соответствию западным аналогам. Определенные музыкальные пристрастия, к примеру, являются для индивида возможностью не только некоего самоопределения, но и способом приобретения статуса и престижа в рамках данной социальной общности. И если смело заметить, что все музыкальные новые модные тенденции диктует Запад, то становится очевидным его влияние не только на социокультурные аспекты, но и на настроения внутри молодежного сообщества. Многие ученые, в том числе и западные, склонны к исключительно негативному восприятию влияния поп-культуры и рок-культуры на молодежь.</w:t>
      </w:r>
    </w:p>
    <w:p w:rsidR="00DE22A6" w:rsidRDefault="00DE22A6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22A6">
        <w:rPr>
          <w:rFonts w:ascii="Times New Roman" w:hAnsi="Times New Roman"/>
          <w:sz w:val="28"/>
          <w:szCs w:val="28"/>
        </w:rPr>
        <w:t>Что касается кинематографической сферы, многое из импортируемой западной, и снятой по ее образцу отечественной продукции оказывает негативное влияние на умонастроения и поведенческие установк</w:t>
      </w:r>
      <w:r>
        <w:rPr>
          <w:rFonts w:ascii="Times New Roman" w:hAnsi="Times New Roman"/>
          <w:sz w:val="28"/>
          <w:szCs w:val="28"/>
        </w:rPr>
        <w:t xml:space="preserve">и молодежи. Согласно статистике </w:t>
      </w:r>
      <w:r w:rsidRPr="00DE22A6">
        <w:rPr>
          <w:rFonts w:ascii="Times New Roman" w:hAnsi="Times New Roman"/>
          <w:sz w:val="28"/>
          <w:szCs w:val="28"/>
        </w:rPr>
        <w:t xml:space="preserve"> когда реб</w:t>
      </w:r>
      <w:r>
        <w:rPr>
          <w:rFonts w:ascii="Times New Roman" w:hAnsi="Times New Roman"/>
          <w:sz w:val="28"/>
          <w:szCs w:val="28"/>
        </w:rPr>
        <w:t xml:space="preserve">енок заканчивает начальную школ </w:t>
      </w:r>
      <w:r w:rsidRPr="00DE22A6">
        <w:rPr>
          <w:rFonts w:ascii="Times New Roman" w:hAnsi="Times New Roman"/>
          <w:sz w:val="28"/>
          <w:szCs w:val="28"/>
        </w:rPr>
        <w:t xml:space="preserve"> он или она успевает увидеть 8 тысяч убийств и 100 тысяч других актов насили</w:t>
      </w:r>
      <w:r>
        <w:rPr>
          <w:rFonts w:ascii="Times New Roman" w:hAnsi="Times New Roman"/>
          <w:sz w:val="28"/>
          <w:szCs w:val="28"/>
        </w:rPr>
        <w:t xml:space="preserve">я на телеэкране. Образы насилия, жестокости, </w:t>
      </w:r>
      <w:r w:rsidRPr="00DE22A6">
        <w:rPr>
          <w:rFonts w:ascii="Times New Roman" w:hAnsi="Times New Roman"/>
          <w:sz w:val="28"/>
          <w:szCs w:val="28"/>
        </w:rPr>
        <w:t>нен</w:t>
      </w:r>
      <w:r>
        <w:rPr>
          <w:rFonts w:ascii="Times New Roman" w:hAnsi="Times New Roman"/>
          <w:sz w:val="28"/>
          <w:szCs w:val="28"/>
        </w:rPr>
        <w:t xml:space="preserve">ависти пронизывают всю массовую ориентированную на молодежь культуру: кино, телевидение, Интернет, </w:t>
      </w:r>
      <w:r w:rsidRPr="00DE22A6">
        <w:rPr>
          <w:rFonts w:ascii="Times New Roman" w:hAnsi="Times New Roman"/>
          <w:sz w:val="28"/>
          <w:szCs w:val="28"/>
        </w:rPr>
        <w:t>видеоигры и особенно рок-музыку.</w:t>
      </w:r>
    </w:p>
    <w:p w:rsidR="00F80088" w:rsidRDefault="00DE22A6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22A6">
        <w:rPr>
          <w:rFonts w:ascii="Times New Roman" w:hAnsi="Times New Roman"/>
          <w:sz w:val="28"/>
          <w:szCs w:val="28"/>
        </w:rPr>
        <w:t>Все это характерно и для российской молодежи, которая, воспринимая в полном объеме все те же образы, приспосабливает их к российской действительности, что меняет характерные для России традиционные ценностные установки.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2A6">
        <w:rPr>
          <w:rFonts w:ascii="Times New Roman" w:hAnsi="Times New Roman"/>
          <w:sz w:val="28"/>
          <w:szCs w:val="28"/>
        </w:rPr>
        <w:t>Ценностные установки, или ценности, - общие представления, разделяемые большей частью общества, относительно того, что желательно правильно и полезно. Проблемой выбор</w:t>
      </w:r>
      <w:r>
        <w:rPr>
          <w:rFonts w:ascii="Times New Roman" w:hAnsi="Times New Roman"/>
          <w:sz w:val="28"/>
          <w:szCs w:val="28"/>
        </w:rPr>
        <w:t>а молодежью ценностей занимался</w:t>
      </w:r>
      <w:r w:rsidRPr="00DE22A6">
        <w:rPr>
          <w:rFonts w:ascii="Times New Roman" w:hAnsi="Times New Roman"/>
          <w:sz w:val="28"/>
          <w:szCs w:val="28"/>
        </w:rPr>
        <w:t xml:space="preserve"> социолог В.Т.Лисовский. Он определял это понятие, как относительно устойчивое, социально обусловленное избирательное отношение человека к совокупности материальных и духовных общественных благ. Ценности носят общий и абстрактный характер, они дают критерии, с помощью кот</w:t>
      </w:r>
      <w:r>
        <w:rPr>
          <w:rFonts w:ascii="Times New Roman" w:hAnsi="Times New Roman"/>
          <w:sz w:val="28"/>
          <w:szCs w:val="28"/>
        </w:rPr>
        <w:t xml:space="preserve">орых оценивают явления. </w:t>
      </w:r>
      <w:r w:rsidR="00F80088">
        <w:rPr>
          <w:rFonts w:ascii="Times New Roman" w:hAnsi="Times New Roman"/>
          <w:sz w:val="28"/>
          <w:szCs w:val="28"/>
        </w:rPr>
        <w:t>Что и является главной проблемой в вопросе «американизации» России.</w:t>
      </w:r>
    </w:p>
    <w:p w:rsidR="00F80088" w:rsidRDefault="00F80088" w:rsidP="00DE22A6">
      <w:pPr>
        <w:jc w:val="both"/>
        <w:rPr>
          <w:rFonts w:ascii="Times New Roman" w:hAnsi="Times New Roman"/>
          <w:sz w:val="28"/>
          <w:szCs w:val="28"/>
        </w:rPr>
      </w:pPr>
    </w:p>
    <w:p w:rsidR="00F80088" w:rsidRDefault="00F80088" w:rsidP="00DE22A6">
      <w:pPr>
        <w:jc w:val="both"/>
        <w:rPr>
          <w:rFonts w:ascii="Times New Roman" w:hAnsi="Times New Roman"/>
          <w:sz w:val="28"/>
          <w:szCs w:val="28"/>
        </w:rPr>
      </w:pPr>
    </w:p>
    <w:p w:rsidR="00F80088" w:rsidRPr="00F80088" w:rsidRDefault="00F80088" w:rsidP="00A92A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F80088">
        <w:rPr>
          <w:rFonts w:ascii="Times New Roman" w:hAnsi="Times New Roman"/>
          <w:b/>
          <w:sz w:val="28"/>
          <w:szCs w:val="28"/>
        </w:rPr>
        <w:t>Дальнейшие тенденции «американизации»</w:t>
      </w:r>
      <w:r>
        <w:rPr>
          <w:rFonts w:ascii="Times New Roman" w:hAnsi="Times New Roman"/>
          <w:b/>
          <w:sz w:val="28"/>
          <w:szCs w:val="28"/>
        </w:rPr>
        <w:t xml:space="preserve"> в России.</w:t>
      </w:r>
    </w:p>
    <w:p w:rsidR="00F80088" w:rsidRDefault="00F80088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2A52" w:rsidRDefault="00DE22A6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0088">
        <w:rPr>
          <w:rFonts w:ascii="Times New Roman" w:hAnsi="Times New Roman"/>
          <w:sz w:val="28"/>
          <w:szCs w:val="28"/>
        </w:rPr>
        <w:t>Как говорилось ранее п</w:t>
      </w:r>
      <w:r w:rsidR="00F80088" w:rsidRPr="00F80088">
        <w:rPr>
          <w:rFonts w:ascii="Times New Roman" w:hAnsi="Times New Roman"/>
          <w:sz w:val="28"/>
          <w:szCs w:val="28"/>
        </w:rPr>
        <w:t>роникновение  в Россию всевозможной видео-, аудио-, книжной продукции, преимущественно из США, оказывает влияние на сознание российской молодежи, так как молодежная субкультура наименее устойчива в плане воздействий вследствие до конца не сформировавшегося мировоззрения.  Поэтому любое сопоставление своего образа и уровня жизни с образом и уровнем жизни жителей  других стран влечёт за собой  изменения во взгляде на мир.</w:t>
      </w:r>
      <w:r w:rsidR="00F80088" w:rsidRPr="00F80088">
        <w:rPr>
          <w:rFonts w:ascii="Times New Roman" w:hAnsi="Times New Roman"/>
          <w:sz w:val="24"/>
          <w:szCs w:val="24"/>
        </w:rPr>
        <w:t xml:space="preserve"> </w:t>
      </w:r>
      <w:r w:rsidR="00F80088" w:rsidRPr="00F80088">
        <w:rPr>
          <w:rFonts w:ascii="Times New Roman" w:hAnsi="Times New Roman"/>
          <w:sz w:val="28"/>
          <w:szCs w:val="28"/>
        </w:rPr>
        <w:t>Активная американизация русской культуры началась в 90-е годы, после открытия в России «железного занавеса». Немаловажную роль в процессах культурного взаимодействия сыграло соперничество двух сверхдержав, длившееся до начала 90-х годов. В этом противостоянии сформировались два полюса с противоположными ценностными системами. Для других стран возникала проблема ориентации на один из этих полюсов, а вместе с нею и проблема национальной самоидентичности в условиях агрессивной культурной экспансии с обеих сторон.</w:t>
      </w:r>
      <w:r w:rsidR="00F80088" w:rsidRPr="00F80088">
        <w:t xml:space="preserve"> </w:t>
      </w:r>
      <w:r w:rsidR="00F80088" w:rsidRPr="00F80088">
        <w:rPr>
          <w:rFonts w:ascii="Times New Roman" w:hAnsi="Times New Roman"/>
          <w:sz w:val="28"/>
          <w:szCs w:val="28"/>
        </w:rPr>
        <w:t>Американизации подверглись и политика, и экономика, и культура, и, что особенно важно, духовно-нравственная сфера человека.</w:t>
      </w:r>
      <w:r w:rsidR="00F80088" w:rsidRPr="00F80088">
        <w:rPr>
          <w:rFonts w:ascii="Times New Roman" w:hAnsi="Times New Roman"/>
          <w:sz w:val="28"/>
          <w:szCs w:val="28"/>
        </w:rPr>
        <w:tab/>
      </w:r>
      <w:r w:rsidR="00F80088">
        <w:rPr>
          <w:rFonts w:ascii="Times New Roman" w:hAnsi="Times New Roman"/>
          <w:sz w:val="28"/>
          <w:szCs w:val="28"/>
        </w:rPr>
        <w:tab/>
      </w:r>
    </w:p>
    <w:p w:rsidR="00F80088" w:rsidRDefault="00F80088" w:rsidP="00A92A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088">
        <w:rPr>
          <w:rFonts w:ascii="Times New Roman" w:hAnsi="Times New Roman"/>
          <w:sz w:val="28"/>
          <w:szCs w:val="28"/>
        </w:rPr>
        <w:t>Сфера культуры структурно эволюционировала. Традиционные 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088">
        <w:rPr>
          <w:rFonts w:ascii="Times New Roman" w:hAnsi="Times New Roman"/>
          <w:sz w:val="28"/>
          <w:szCs w:val="28"/>
        </w:rPr>
        <w:t>российской культуры, имевшие классические корни, перестали играть сколько-нибудь значимую роль и превратились скорее в археологическую, а не актуальную реальность. Соответствующим образом изменились и все культурные институты. И дело даже не столько в их коммерциализации, хотя и это достаточно характерно. Сменился сам статус культурных структур. Они приобрели замкнутость, зацикленность на себе, самодостаточность.</w:t>
      </w:r>
      <w:r w:rsidRPr="00F80088">
        <w:rPr>
          <w:rFonts w:ascii="Times New Roman" w:hAnsi="Times New Roman"/>
          <w:sz w:val="24"/>
          <w:szCs w:val="24"/>
        </w:rPr>
        <w:t xml:space="preserve"> </w:t>
      </w:r>
      <w:r w:rsidRPr="00F80088">
        <w:rPr>
          <w:rFonts w:ascii="Times New Roman" w:hAnsi="Times New Roman"/>
          <w:sz w:val="28"/>
          <w:szCs w:val="28"/>
        </w:rPr>
        <w:t>Российское общество перешло в совершенно иную стадию развития, для которой</w:t>
      </w:r>
      <w:r w:rsidR="00A92A52">
        <w:rPr>
          <w:rFonts w:ascii="Times New Roman" w:hAnsi="Times New Roman"/>
          <w:sz w:val="28"/>
          <w:szCs w:val="28"/>
        </w:rPr>
        <w:t xml:space="preserve"> </w:t>
      </w:r>
      <w:r w:rsidRPr="00F80088">
        <w:rPr>
          <w:rFonts w:ascii="Times New Roman" w:hAnsi="Times New Roman"/>
          <w:sz w:val="28"/>
          <w:szCs w:val="28"/>
        </w:rPr>
        <w:t>характерны иные формы социального пространства, социального времени, иные факторы и иные ценности. В России наблюдаются не замедленные процессы адаптации к общемировым культурным изменениям, но, напротив, в силу значительной ослабленности социальной структуры российского общества, активно реализует себя большинство глобалистических тенденци</w:t>
      </w:r>
      <w:r>
        <w:rPr>
          <w:rFonts w:ascii="Times New Roman" w:hAnsi="Times New Roman"/>
          <w:sz w:val="28"/>
          <w:szCs w:val="28"/>
        </w:rPr>
        <w:t>й в их яркой «гибридной» форме, что подчеркивает угрозу все большего нарастания темпов американизации и большего числа сфер в которые она проникнет.</w:t>
      </w: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92A52" w:rsidRDefault="00A92A52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80088" w:rsidRDefault="00F80088" w:rsidP="00F8008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80088">
        <w:rPr>
          <w:rFonts w:ascii="Times New Roman" w:hAnsi="Times New Roman"/>
          <w:b/>
          <w:sz w:val="28"/>
          <w:szCs w:val="28"/>
        </w:rPr>
        <w:t>Заключение</w:t>
      </w:r>
    </w:p>
    <w:p w:rsidR="00F80088" w:rsidRDefault="00F80088" w:rsidP="00F8008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80088" w:rsidRPr="00F80088" w:rsidRDefault="00884038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0088">
        <w:rPr>
          <w:rFonts w:ascii="Times New Roman" w:hAnsi="Times New Roman"/>
          <w:sz w:val="28"/>
          <w:szCs w:val="28"/>
        </w:rPr>
        <w:t xml:space="preserve">Подводя итоги исследованию выявились признаки </w:t>
      </w:r>
      <w:r>
        <w:rPr>
          <w:rFonts w:ascii="Times New Roman" w:hAnsi="Times New Roman"/>
          <w:sz w:val="28"/>
          <w:szCs w:val="28"/>
        </w:rPr>
        <w:t>частичной американизации  исследуемой группы, а именно, в повседневных предпочтениях  бытовой сферы, а также в выборе формы проведения досуга, выборе мультимедийной продукции и др. На основе этого можно согласится с существующими и опубликованными статьями касательно затронутой проблемы, в том что она имеет место в реальной жизни и соответствует указанным характеристикам ее проявления.</w:t>
      </w:r>
      <w:r w:rsidRPr="00884038">
        <w:t xml:space="preserve"> </w:t>
      </w:r>
      <w:r w:rsidRPr="00884038">
        <w:rPr>
          <w:rFonts w:ascii="Times New Roman" w:hAnsi="Times New Roman"/>
          <w:sz w:val="28"/>
          <w:szCs w:val="28"/>
        </w:rPr>
        <w:t xml:space="preserve">Глубокое проникновение образцов западного поведения и культуры ведет к частичной утрате русской самобытной традиции. Следовательно стоит обратить особое внимание на проведение политики по поддержанию отечественной культуры на государственном уровне - это позволит если не восстановить ценности, присущие нашей культуре, в полном объеме, то хотя бы не утратить то, что есть сейчас. </w:t>
      </w:r>
      <w:r>
        <w:rPr>
          <w:rFonts w:ascii="Times New Roman" w:hAnsi="Times New Roman"/>
          <w:sz w:val="28"/>
          <w:szCs w:val="28"/>
        </w:rPr>
        <w:t>И индикатором предпринятых действий будет являться молодежь, образ жизни и воззрения которых строят новый пласт для будущего нашей страны.</w:t>
      </w:r>
    </w:p>
    <w:p w:rsidR="00F80088" w:rsidRPr="00F80088" w:rsidRDefault="00F80088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2A6" w:rsidRDefault="00DE22A6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A92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DE22A6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884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список.</w:t>
      </w:r>
    </w:p>
    <w:p w:rsidR="00884038" w:rsidRDefault="00884038" w:rsidP="00884038">
      <w:pPr>
        <w:jc w:val="both"/>
        <w:rPr>
          <w:rFonts w:ascii="Times New Roman" w:hAnsi="Times New Roman"/>
          <w:sz w:val="28"/>
          <w:szCs w:val="28"/>
        </w:rPr>
      </w:pPr>
    </w:p>
    <w:p w:rsidR="00884038" w:rsidRDefault="00884038" w:rsidP="008840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4038">
        <w:rPr>
          <w:rFonts w:ascii="Times New Roman" w:hAnsi="Times New Roman"/>
          <w:sz w:val="28"/>
          <w:szCs w:val="28"/>
        </w:rPr>
        <w:t>Котовская М. Социологическое исследование «Образы запада в менталитете российской молодежи». М., 2000.</w:t>
      </w:r>
    </w:p>
    <w:p w:rsidR="00884038" w:rsidRDefault="00884038" w:rsidP="008840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4038">
        <w:rPr>
          <w:rFonts w:ascii="Times New Roman" w:hAnsi="Times New Roman"/>
          <w:sz w:val="28"/>
          <w:szCs w:val="28"/>
        </w:rPr>
        <w:t xml:space="preserve">Агаев. Э. </w:t>
      </w:r>
      <w:r>
        <w:rPr>
          <w:rFonts w:ascii="Times New Roman" w:hAnsi="Times New Roman"/>
          <w:sz w:val="28"/>
          <w:szCs w:val="28"/>
        </w:rPr>
        <w:t>«</w:t>
      </w:r>
      <w:r w:rsidRPr="00884038">
        <w:rPr>
          <w:rFonts w:ascii="Times New Roman" w:hAnsi="Times New Roman"/>
          <w:sz w:val="28"/>
          <w:szCs w:val="28"/>
        </w:rPr>
        <w:t>Угрожает ли русскому языку американизация.</w:t>
      </w:r>
      <w:r>
        <w:rPr>
          <w:rFonts w:ascii="Times New Roman" w:hAnsi="Times New Roman"/>
          <w:sz w:val="28"/>
          <w:szCs w:val="28"/>
        </w:rPr>
        <w:t>»</w:t>
      </w:r>
    </w:p>
    <w:p w:rsidR="00884038" w:rsidRDefault="00884038" w:rsidP="008840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403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оссия на пороге 21 века. М.,2003</w:t>
      </w:r>
    </w:p>
    <w:p w:rsidR="00884038" w:rsidRPr="00884038" w:rsidRDefault="00884038" w:rsidP="0088403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4038">
        <w:rPr>
          <w:rFonts w:ascii="Times New Roman" w:hAnsi="Times New Roman"/>
          <w:sz w:val="28"/>
          <w:szCs w:val="28"/>
        </w:rPr>
        <w:t xml:space="preserve">Муратов П.П.  </w:t>
      </w:r>
      <w:r w:rsidR="009C2ACE">
        <w:rPr>
          <w:rFonts w:ascii="Times New Roman" w:hAnsi="Times New Roman"/>
          <w:sz w:val="28"/>
          <w:szCs w:val="28"/>
        </w:rPr>
        <w:t>«</w:t>
      </w:r>
      <w:r w:rsidRPr="00884038">
        <w:rPr>
          <w:rFonts w:ascii="Times New Roman" w:hAnsi="Times New Roman"/>
          <w:sz w:val="28"/>
          <w:szCs w:val="28"/>
        </w:rPr>
        <w:t>Россия и Америка</w:t>
      </w:r>
      <w:r w:rsidR="009C2ACE">
        <w:rPr>
          <w:rFonts w:ascii="Times New Roman" w:hAnsi="Times New Roman"/>
          <w:sz w:val="28"/>
          <w:szCs w:val="28"/>
        </w:rPr>
        <w:t>». // Человек, 2005</w:t>
      </w:r>
      <w:r w:rsidRPr="00884038">
        <w:rPr>
          <w:rFonts w:ascii="Times New Roman" w:hAnsi="Times New Roman"/>
          <w:sz w:val="28"/>
          <w:szCs w:val="28"/>
        </w:rPr>
        <w:t>, № 4</w:t>
      </w:r>
    </w:p>
    <w:p w:rsidR="00884038" w:rsidRPr="00884038" w:rsidRDefault="00884038" w:rsidP="00884038">
      <w:pPr>
        <w:pStyle w:val="a3"/>
        <w:ind w:left="105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84038" w:rsidRPr="00884038" w:rsidSect="0091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669"/>
    <w:multiLevelType w:val="hybridMultilevel"/>
    <w:tmpl w:val="3E06B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A03A4"/>
    <w:multiLevelType w:val="hybridMultilevel"/>
    <w:tmpl w:val="DDF4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80478"/>
    <w:multiLevelType w:val="hybridMultilevel"/>
    <w:tmpl w:val="3064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135D7"/>
    <w:multiLevelType w:val="hybridMultilevel"/>
    <w:tmpl w:val="5E6605EE"/>
    <w:lvl w:ilvl="0" w:tplc="8A1AA290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6E354B"/>
    <w:multiLevelType w:val="hybridMultilevel"/>
    <w:tmpl w:val="DFDC9FEE"/>
    <w:lvl w:ilvl="0" w:tplc="E1EEFF1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7094D"/>
    <w:multiLevelType w:val="hybridMultilevel"/>
    <w:tmpl w:val="FCEE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D1"/>
    <w:rsid w:val="000550D1"/>
    <w:rsid w:val="000B0F5B"/>
    <w:rsid w:val="00151A2F"/>
    <w:rsid w:val="00160FD0"/>
    <w:rsid w:val="001660CB"/>
    <w:rsid w:val="00265A88"/>
    <w:rsid w:val="005247F4"/>
    <w:rsid w:val="0069218C"/>
    <w:rsid w:val="00793F99"/>
    <w:rsid w:val="00817896"/>
    <w:rsid w:val="00884038"/>
    <w:rsid w:val="00913409"/>
    <w:rsid w:val="00946FF0"/>
    <w:rsid w:val="009C2ACE"/>
    <w:rsid w:val="00A92A52"/>
    <w:rsid w:val="00B50FC3"/>
    <w:rsid w:val="00BF1353"/>
    <w:rsid w:val="00DE22A6"/>
    <w:rsid w:val="00E17A14"/>
    <w:rsid w:val="00E422B0"/>
    <w:rsid w:val="00EE33B4"/>
    <w:rsid w:val="00F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60BD-25C7-4ACC-A7A3-D108B4D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cp:lastModifiedBy>admin</cp:lastModifiedBy>
  <cp:revision>2</cp:revision>
  <dcterms:created xsi:type="dcterms:W3CDTF">2014-04-16T22:38:00Z</dcterms:created>
  <dcterms:modified xsi:type="dcterms:W3CDTF">2014-04-16T22:38:00Z</dcterms:modified>
</cp:coreProperties>
</file>