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399" w:rsidRPr="00A47D07" w:rsidRDefault="00AF3399" w:rsidP="00A47D07">
      <w:pPr>
        <w:shd w:val="clear" w:color="auto" w:fill="FFFFFF"/>
        <w:spacing w:line="360" w:lineRule="auto"/>
        <w:ind w:left="2880" w:firstLine="720"/>
        <w:jc w:val="both"/>
        <w:rPr>
          <w:b/>
          <w:color w:val="000000"/>
          <w:sz w:val="28"/>
          <w:szCs w:val="28"/>
        </w:rPr>
      </w:pPr>
      <w:r w:rsidRPr="00A47D07">
        <w:rPr>
          <w:b/>
          <w:color w:val="000000"/>
          <w:sz w:val="28"/>
          <w:szCs w:val="28"/>
        </w:rPr>
        <w:t>Содержание.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A47D07">
        <w:rPr>
          <w:b/>
          <w:color w:val="000000"/>
          <w:sz w:val="28"/>
          <w:szCs w:val="28"/>
        </w:rPr>
        <w:t>Введение</w:t>
      </w:r>
    </w:p>
    <w:p w:rsidR="00AF3399" w:rsidRPr="00A47D07" w:rsidRDefault="00AF3399" w:rsidP="00A47D07">
      <w:pPr>
        <w:shd w:val="clear" w:color="auto" w:fill="FFFFFF"/>
        <w:spacing w:line="360" w:lineRule="auto"/>
        <w:ind w:left="709"/>
        <w:jc w:val="both"/>
        <w:rPr>
          <w:b/>
          <w:color w:val="000000"/>
          <w:sz w:val="28"/>
          <w:szCs w:val="28"/>
        </w:rPr>
      </w:pPr>
      <w:r w:rsidRPr="00A47D07">
        <w:rPr>
          <w:b/>
          <w:color w:val="000000"/>
          <w:sz w:val="28"/>
          <w:szCs w:val="28"/>
        </w:rPr>
        <w:t>ГЛАВА 1. ГОСУДАРСТВЕННАЯ СИСТЕМА СОЦИАЛЬНОЙ ПОДДЕРЖКИ ДЕТЕЙ В КБР.</w:t>
      </w:r>
    </w:p>
    <w:p w:rsidR="00AF3399" w:rsidRPr="00A47D07" w:rsidRDefault="00A47D07" w:rsidP="00A47D07">
      <w:pPr>
        <w:shd w:val="clear" w:color="auto" w:fill="FFFFFF"/>
        <w:tabs>
          <w:tab w:val="left" w:pos="8931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</w:t>
      </w:r>
      <w:r w:rsidR="00AF3399" w:rsidRPr="00A47D07">
        <w:rPr>
          <w:color w:val="000000"/>
          <w:sz w:val="28"/>
          <w:szCs w:val="28"/>
        </w:rPr>
        <w:t xml:space="preserve">Меры социальной поддержки семей с </w:t>
      </w:r>
      <w:r w:rsidR="0080372C" w:rsidRPr="00A47D07">
        <w:rPr>
          <w:color w:val="000000"/>
          <w:sz w:val="28"/>
          <w:szCs w:val="28"/>
        </w:rPr>
        <w:t xml:space="preserve"> </w:t>
      </w:r>
      <w:r w:rsidR="00AF3399" w:rsidRPr="00A47D07">
        <w:rPr>
          <w:color w:val="000000"/>
          <w:sz w:val="28"/>
          <w:szCs w:val="28"/>
        </w:rPr>
        <w:t>детьми</w:t>
      </w:r>
    </w:p>
    <w:p w:rsidR="00AF3399" w:rsidRPr="00A47D07" w:rsidRDefault="00A47D07" w:rsidP="00A47D07">
      <w:pPr>
        <w:shd w:val="clear" w:color="auto" w:fill="FFFFFF"/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</w:t>
      </w:r>
      <w:r w:rsidR="00AF3399" w:rsidRPr="00A47D07">
        <w:rPr>
          <w:color w:val="000000"/>
          <w:sz w:val="28"/>
          <w:szCs w:val="28"/>
        </w:rPr>
        <w:t xml:space="preserve">Развитие системы учреждений социального </w:t>
      </w:r>
      <w:r w:rsidR="0080372C" w:rsidRPr="00A47D07">
        <w:rPr>
          <w:color w:val="000000"/>
          <w:sz w:val="28"/>
          <w:szCs w:val="28"/>
        </w:rPr>
        <w:t>о</w:t>
      </w:r>
      <w:r w:rsidR="00AF3399" w:rsidRPr="00A47D07">
        <w:rPr>
          <w:color w:val="000000"/>
          <w:sz w:val="28"/>
          <w:szCs w:val="28"/>
        </w:rPr>
        <w:t>бслуживания</w:t>
      </w:r>
      <w:r w:rsidR="0080372C" w:rsidRPr="00A47D07">
        <w:rPr>
          <w:color w:val="000000"/>
          <w:sz w:val="28"/>
          <w:szCs w:val="28"/>
        </w:rPr>
        <w:t xml:space="preserve">  </w:t>
      </w:r>
      <w:r w:rsidR="00AF3399" w:rsidRPr="00A47D07">
        <w:rPr>
          <w:color w:val="000000"/>
          <w:sz w:val="28"/>
          <w:szCs w:val="28"/>
        </w:rPr>
        <w:t>семьи и детей</w:t>
      </w:r>
    </w:p>
    <w:p w:rsidR="00A47D07" w:rsidRDefault="00AF3399" w:rsidP="00A47D07">
      <w:pPr>
        <w:shd w:val="clear" w:color="auto" w:fill="FFFFFF"/>
        <w:spacing w:line="360" w:lineRule="auto"/>
        <w:ind w:left="709"/>
        <w:jc w:val="both"/>
        <w:rPr>
          <w:b/>
          <w:color w:val="000000"/>
          <w:sz w:val="28"/>
          <w:szCs w:val="28"/>
        </w:rPr>
      </w:pPr>
      <w:r w:rsidRPr="00A47D07">
        <w:rPr>
          <w:b/>
          <w:color w:val="000000"/>
          <w:sz w:val="28"/>
          <w:szCs w:val="28"/>
        </w:rPr>
        <w:t>ГЛАВА 2.СОЦИАЛЬНАЯ РАБОТА С ДЕТЬМИ, НАХОДЯЩИЕСЯ В ОСОБО ТРУДНЫХ УСЛОВИЯХ.</w:t>
      </w:r>
    </w:p>
    <w:p w:rsidR="00AF3399" w:rsidRPr="00A47D07" w:rsidRDefault="00A47D07" w:rsidP="00A47D07">
      <w:pPr>
        <w:shd w:val="clear" w:color="auto" w:fill="FFFFFF"/>
        <w:spacing w:line="360" w:lineRule="auto"/>
        <w:ind w:left="709"/>
        <w:jc w:val="both"/>
        <w:rPr>
          <w:b/>
          <w:color w:val="000000"/>
          <w:sz w:val="28"/>
          <w:szCs w:val="28"/>
        </w:rPr>
      </w:pPr>
      <w:r w:rsidRPr="00A47D07">
        <w:rPr>
          <w:color w:val="000000"/>
          <w:sz w:val="28"/>
          <w:szCs w:val="28"/>
        </w:rPr>
        <w:t>2.1</w:t>
      </w:r>
      <w:r>
        <w:rPr>
          <w:b/>
          <w:color w:val="000000"/>
          <w:sz w:val="28"/>
          <w:szCs w:val="28"/>
        </w:rPr>
        <w:t xml:space="preserve"> </w:t>
      </w:r>
      <w:r w:rsidR="00AF3399" w:rsidRPr="00A47D07">
        <w:rPr>
          <w:b/>
          <w:color w:val="000000"/>
          <w:sz w:val="28"/>
          <w:szCs w:val="28"/>
        </w:rPr>
        <w:t xml:space="preserve"> </w:t>
      </w:r>
      <w:r w:rsidR="00AF3399" w:rsidRPr="00A47D07">
        <w:rPr>
          <w:color w:val="000000"/>
          <w:sz w:val="28"/>
          <w:szCs w:val="28"/>
        </w:rPr>
        <w:t xml:space="preserve">Основные направления социальной работы с детьми </w:t>
      </w:r>
      <w:r w:rsidR="0080372C" w:rsidRPr="00A47D07">
        <w:rPr>
          <w:color w:val="000000"/>
          <w:sz w:val="28"/>
          <w:szCs w:val="28"/>
        </w:rPr>
        <w:t>–</w:t>
      </w:r>
      <w:r w:rsidR="00AF3399" w:rsidRPr="00A47D07">
        <w:rPr>
          <w:color w:val="000000"/>
          <w:sz w:val="28"/>
          <w:szCs w:val="28"/>
        </w:rPr>
        <w:t>сиротами и детьми</w:t>
      </w:r>
      <w:r>
        <w:rPr>
          <w:color w:val="000000"/>
          <w:sz w:val="28"/>
          <w:szCs w:val="28"/>
        </w:rPr>
        <w:t xml:space="preserve">, оставшимися без попечения  </w:t>
      </w:r>
      <w:r w:rsidR="00AF3399" w:rsidRPr="00A47D07">
        <w:rPr>
          <w:color w:val="000000"/>
          <w:sz w:val="28"/>
          <w:szCs w:val="28"/>
        </w:rPr>
        <w:t>родителей</w:t>
      </w:r>
    </w:p>
    <w:p w:rsidR="0080372C" w:rsidRPr="00A47D07" w:rsidRDefault="00A47D07" w:rsidP="00A47D07">
      <w:p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 </w:t>
      </w:r>
      <w:r w:rsidR="00AF3399" w:rsidRPr="00A47D07">
        <w:rPr>
          <w:color w:val="000000"/>
          <w:sz w:val="28"/>
          <w:szCs w:val="28"/>
        </w:rPr>
        <w:t xml:space="preserve">Социальная поддержка детей </w:t>
      </w:r>
      <w:r w:rsidR="0080372C" w:rsidRPr="00A47D07">
        <w:rPr>
          <w:color w:val="000000"/>
          <w:sz w:val="28"/>
          <w:szCs w:val="28"/>
        </w:rPr>
        <w:t>–</w:t>
      </w:r>
      <w:r w:rsidR="00AF3399" w:rsidRPr="00A47D07">
        <w:rPr>
          <w:color w:val="000000"/>
          <w:sz w:val="28"/>
          <w:szCs w:val="28"/>
        </w:rPr>
        <w:t xml:space="preserve"> </w:t>
      </w:r>
      <w:r w:rsidR="0080372C" w:rsidRPr="00A47D07">
        <w:rPr>
          <w:color w:val="000000"/>
          <w:sz w:val="28"/>
          <w:szCs w:val="28"/>
        </w:rPr>
        <w:t>ин</w:t>
      </w:r>
      <w:r w:rsidR="00AF3399" w:rsidRPr="00A47D07">
        <w:rPr>
          <w:color w:val="000000"/>
          <w:sz w:val="28"/>
          <w:szCs w:val="28"/>
        </w:rPr>
        <w:t>валидов</w:t>
      </w:r>
    </w:p>
    <w:p w:rsidR="00AF3399" w:rsidRPr="00A47D07" w:rsidRDefault="00AF3399" w:rsidP="00A47D07">
      <w:pPr>
        <w:shd w:val="clear" w:color="auto" w:fill="FFFFFF"/>
        <w:spacing w:line="360" w:lineRule="auto"/>
        <w:ind w:left="709"/>
        <w:jc w:val="both"/>
        <w:rPr>
          <w:b/>
          <w:color w:val="000000"/>
          <w:sz w:val="28"/>
          <w:szCs w:val="28"/>
        </w:rPr>
      </w:pPr>
      <w:r w:rsidRPr="00A47D07">
        <w:rPr>
          <w:b/>
          <w:color w:val="000000"/>
          <w:sz w:val="28"/>
          <w:szCs w:val="28"/>
        </w:rPr>
        <w:t>Зак</w:t>
      </w:r>
      <w:r w:rsidR="0080372C" w:rsidRPr="00A47D07">
        <w:rPr>
          <w:b/>
          <w:color w:val="000000"/>
          <w:sz w:val="28"/>
          <w:szCs w:val="28"/>
        </w:rPr>
        <w:t>лючение</w:t>
      </w:r>
    </w:p>
    <w:p w:rsidR="00AF3399" w:rsidRPr="00A47D07" w:rsidRDefault="00AF3399" w:rsidP="00A47D07">
      <w:pPr>
        <w:shd w:val="clear" w:color="auto" w:fill="FFFFFF"/>
        <w:spacing w:line="360" w:lineRule="auto"/>
        <w:ind w:left="709"/>
        <w:jc w:val="both"/>
        <w:rPr>
          <w:b/>
          <w:color w:val="000000"/>
          <w:sz w:val="28"/>
          <w:szCs w:val="28"/>
        </w:rPr>
      </w:pPr>
      <w:r w:rsidRPr="00A47D07">
        <w:rPr>
          <w:b/>
          <w:color w:val="000000"/>
          <w:sz w:val="28"/>
          <w:szCs w:val="28"/>
        </w:rPr>
        <w:t>Прило</w:t>
      </w:r>
      <w:r w:rsidR="0080372C" w:rsidRPr="00A47D07">
        <w:rPr>
          <w:b/>
          <w:color w:val="000000"/>
          <w:sz w:val="28"/>
          <w:szCs w:val="28"/>
        </w:rPr>
        <w:t>жение</w:t>
      </w:r>
    </w:p>
    <w:p w:rsidR="00AF3399" w:rsidRPr="00A47D07" w:rsidRDefault="00AF3399" w:rsidP="00A47D07">
      <w:pPr>
        <w:shd w:val="clear" w:color="auto" w:fill="FFFFFF"/>
        <w:spacing w:line="360" w:lineRule="auto"/>
        <w:ind w:left="709"/>
        <w:jc w:val="both"/>
        <w:rPr>
          <w:b/>
          <w:color w:val="000000"/>
          <w:sz w:val="28"/>
          <w:szCs w:val="28"/>
        </w:rPr>
      </w:pPr>
      <w:r w:rsidRPr="00A47D07">
        <w:rPr>
          <w:b/>
          <w:color w:val="000000"/>
          <w:sz w:val="28"/>
          <w:szCs w:val="28"/>
        </w:rPr>
        <w:t>Лите</w:t>
      </w:r>
      <w:r w:rsidR="0080372C" w:rsidRPr="00A47D07">
        <w:rPr>
          <w:b/>
          <w:color w:val="000000"/>
          <w:sz w:val="28"/>
          <w:szCs w:val="28"/>
        </w:rPr>
        <w:t xml:space="preserve">ратура </w:t>
      </w:r>
    </w:p>
    <w:p w:rsidR="00AF3399" w:rsidRPr="00A47D07" w:rsidRDefault="00A47D07" w:rsidP="00A47D07">
      <w:pPr>
        <w:shd w:val="clear" w:color="auto" w:fill="FFFFFF"/>
        <w:spacing w:line="360" w:lineRule="auto"/>
        <w:ind w:left="1985" w:hanging="126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AF3399" w:rsidRPr="00A47D07">
        <w:rPr>
          <w:b/>
          <w:color w:val="000000"/>
          <w:sz w:val="28"/>
          <w:szCs w:val="28"/>
        </w:rPr>
        <w:t>ГЛАВА 1. ГОСУДАРСТВЕННАЯ СИСТЕМА СОЦИАЛЬНОЙ ПОДДЕРЖКИ ДЕТЕЙ В КБР.</w:t>
      </w:r>
    </w:p>
    <w:p w:rsidR="00A47D07" w:rsidRDefault="00A47D07" w:rsidP="00A47D07">
      <w:pPr>
        <w:shd w:val="clear" w:color="auto" w:fill="FFFFFF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b/>
          <w:color w:val="000000"/>
          <w:sz w:val="28"/>
          <w:szCs w:val="28"/>
        </w:rPr>
        <w:t>1.1 Меры социальной поддержки семей с детьми.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Постепенное улучшение экономической ситуации в Российской Федерации повлияло на рост основных показателей социального развития и уровня жизни населения и в Кабардино-Балкарской Рес</w:t>
      </w:r>
      <w:r w:rsidRPr="00A47D07">
        <w:rPr>
          <w:color w:val="000000"/>
          <w:sz w:val="28"/>
          <w:szCs w:val="28"/>
        </w:rPr>
        <w:softHyphen/>
        <w:t>публике.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Средняя номинальная начисленная заработная плата в 2004 году составила 3560,2 руб. (</w:t>
      </w:r>
      <w:smartTag w:uri="urn:schemas-microsoft-com:office:smarttags" w:element="metricconverter">
        <w:smartTagPr>
          <w:attr w:name="ProductID" w:val="2003 г"/>
        </w:smartTagPr>
        <w:r w:rsidRPr="00A47D07">
          <w:rPr>
            <w:color w:val="000000"/>
            <w:sz w:val="28"/>
            <w:szCs w:val="28"/>
          </w:rPr>
          <w:t>2003 г</w:t>
        </w:r>
      </w:smartTag>
      <w:r w:rsidRPr="00A47D07">
        <w:rPr>
          <w:color w:val="000000"/>
          <w:sz w:val="28"/>
          <w:szCs w:val="28"/>
        </w:rPr>
        <w:t>. - 2881,3 руб.) и выросла по сравне</w:t>
      </w:r>
      <w:r w:rsidRPr="00A47D07">
        <w:rPr>
          <w:color w:val="000000"/>
          <w:sz w:val="28"/>
          <w:szCs w:val="28"/>
        </w:rPr>
        <w:softHyphen/>
        <w:t>нию с 2003 годом на 25,2 %. Размер реальной среднемесячной за</w:t>
      </w:r>
      <w:r w:rsidRPr="00A47D07">
        <w:rPr>
          <w:color w:val="000000"/>
          <w:sz w:val="28"/>
          <w:szCs w:val="28"/>
        </w:rPr>
        <w:softHyphen/>
        <w:t>работной платы (начисленной) увеличился на 13,6 %.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Благодаря проведению конкретных мер по повышению заработ</w:t>
      </w:r>
      <w:r w:rsidRPr="00A47D07">
        <w:rPr>
          <w:color w:val="000000"/>
          <w:sz w:val="28"/>
          <w:szCs w:val="28"/>
        </w:rPr>
        <w:softHyphen/>
        <w:t>ной платы, пенсий и пособий, реальные располагаемые денежные доходы населения в 2004 году выросли по сравнению с 2003 годом.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Среднедушевой денежный доход в 2004 году по сравнению с прошлым годом увеличился на 9 % и составил 3195,6 руб. (2003 год -2881,3 руб.).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Одним из источников формирования располагаемых ресурсов являются дотации и льготы, получаемые населением.</w:t>
      </w:r>
      <w:r w:rsidRPr="00A47D07">
        <w:rPr>
          <w:sz w:val="28"/>
          <w:szCs w:val="28"/>
        </w:rPr>
        <w:t xml:space="preserve"> </w:t>
      </w:r>
      <w:r w:rsidRPr="00A47D07">
        <w:rPr>
          <w:color w:val="000000"/>
          <w:sz w:val="28"/>
          <w:szCs w:val="28"/>
        </w:rPr>
        <w:t>В 2004 году 35,2 тыс. семей предоставлены субсидии на оплату жилья и коммунальных услуг (2003 год - 22 тыс. семей). Среднеме</w:t>
      </w:r>
      <w:r w:rsidRPr="00A47D07">
        <w:rPr>
          <w:color w:val="000000"/>
          <w:sz w:val="28"/>
          <w:szCs w:val="28"/>
        </w:rPr>
        <w:softHyphen/>
        <w:t>сячный размер субсидий на одну семью составил 461,5 руб. (2003 год-331,3 руб.).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A47D07">
        <w:rPr>
          <w:color w:val="000000"/>
          <w:sz w:val="28"/>
          <w:szCs w:val="28"/>
        </w:rPr>
        <w:t>Льготы по оплате жилья и коммунальных услуг предоставлялись инвалидам, многодетным семьям с несовершеннолетними детьми, семьям, воспитывающим детей-инвалидов. Общая сумма затрат по предоставлению 17715 семьям (86703 чел.) вышеперечисленных льгот составила 16925,0 тыс. руб. Среднемесячный размер льготы на одного пользователя составил в среднем в год по республике 195,2 руб. (2003 год - 76,9 руб.).</w:t>
      </w:r>
      <w:r w:rsidRPr="00A47D07">
        <w:rPr>
          <w:color w:val="000000"/>
          <w:sz w:val="28"/>
          <w:szCs w:val="28"/>
          <w:lang w:val="en-US"/>
        </w:rPr>
        <w:t xml:space="preserve"> [3;10]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Реализовывалась программа «Обеспечение жильем молодых се</w:t>
      </w:r>
      <w:r w:rsidRPr="00A47D07">
        <w:rPr>
          <w:color w:val="000000"/>
          <w:sz w:val="28"/>
          <w:szCs w:val="28"/>
        </w:rPr>
        <w:softHyphen/>
        <w:t>мей». В 2004 году 45 молодых семей с детьми смогли приобрести жилье или улучшить жилищные условия.</w:t>
      </w:r>
      <w:r w:rsidRPr="00A47D07">
        <w:rPr>
          <w:sz w:val="28"/>
          <w:szCs w:val="28"/>
        </w:rPr>
        <w:t xml:space="preserve"> </w:t>
      </w:r>
      <w:r w:rsidRPr="00A47D07">
        <w:rPr>
          <w:color w:val="000000"/>
          <w:sz w:val="28"/>
          <w:szCs w:val="28"/>
        </w:rPr>
        <w:t>Наиболее распространенной формой государственной поддерж</w:t>
      </w:r>
      <w:r w:rsidRPr="00A47D07">
        <w:rPr>
          <w:color w:val="000000"/>
          <w:sz w:val="28"/>
          <w:szCs w:val="28"/>
        </w:rPr>
        <w:softHyphen/>
        <w:t>ки семей с детьми являются государственные пособия семьям, имеющим детей.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В 2004 году в республике не было задолженности по выплате пособий на детей: они предоставлялись в срок и в полном объеме.</w:t>
      </w:r>
      <w:r w:rsidRPr="00A47D07">
        <w:rPr>
          <w:sz w:val="28"/>
          <w:szCs w:val="28"/>
        </w:rPr>
        <w:t xml:space="preserve"> </w:t>
      </w:r>
      <w:r w:rsidRPr="00A47D07">
        <w:rPr>
          <w:color w:val="000000"/>
          <w:sz w:val="28"/>
          <w:szCs w:val="28"/>
        </w:rPr>
        <w:t>На конец 2004 года в республике ежемесячное пособие на ребен</w:t>
      </w:r>
      <w:r w:rsidRPr="00A47D07">
        <w:rPr>
          <w:color w:val="000000"/>
          <w:sz w:val="28"/>
          <w:szCs w:val="28"/>
        </w:rPr>
        <w:softHyphen/>
        <w:t>ка назначено и выплачивалось на 167013 детей.</w:t>
      </w:r>
      <w:r w:rsidRPr="00A47D07">
        <w:rPr>
          <w:sz w:val="28"/>
          <w:szCs w:val="28"/>
        </w:rPr>
        <w:t xml:space="preserve"> </w:t>
      </w:r>
      <w:r w:rsidRPr="00A47D07">
        <w:rPr>
          <w:color w:val="000000"/>
          <w:sz w:val="28"/>
          <w:szCs w:val="28"/>
        </w:rPr>
        <w:t>В соответствии с Законом КБР «Об охране семьи, материнства, отцовства и детства» предоставлялись пособия не работающим ро</w:t>
      </w:r>
      <w:r w:rsidRPr="00A47D07">
        <w:rPr>
          <w:color w:val="000000"/>
          <w:sz w:val="28"/>
          <w:szCs w:val="28"/>
        </w:rPr>
        <w:softHyphen/>
        <w:t>дителям: по уходу за ребенком до 3-х лет на 17866 детей в размере 230 руб., по уходу за ребенком-инвалидом до 18 лет на 493 ребенка в размере 200 руб. Также, продолжена работа по открытию имен</w:t>
      </w:r>
      <w:r w:rsidRPr="00A47D07">
        <w:rPr>
          <w:color w:val="000000"/>
          <w:sz w:val="28"/>
          <w:szCs w:val="28"/>
        </w:rPr>
        <w:softHyphen/>
        <w:t>ных денежных вкладов новорожденным гражданам республики.</w:t>
      </w:r>
      <w:r w:rsidRPr="00A47D07">
        <w:rPr>
          <w:sz w:val="28"/>
          <w:szCs w:val="28"/>
        </w:rPr>
        <w:t xml:space="preserve"> </w:t>
      </w:r>
      <w:r w:rsidRPr="00A47D07">
        <w:rPr>
          <w:color w:val="000000"/>
          <w:sz w:val="28"/>
          <w:szCs w:val="28"/>
        </w:rPr>
        <w:t>В 2004 году открыты именные денежные вклады на 8963 детей республики. Первоначальный размер вклада - 2 тыс. рублей на ка</w:t>
      </w:r>
      <w:r w:rsidRPr="00A47D07">
        <w:rPr>
          <w:color w:val="000000"/>
          <w:sz w:val="28"/>
          <w:szCs w:val="28"/>
        </w:rPr>
        <w:softHyphen/>
        <w:t>ждого новорожденного ребенка.[5;10]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Реализовывалась программа адресной социальной помощи. Так, в 2004 году системой адресной социальной поддержки в целом бы</w:t>
      </w:r>
      <w:r w:rsidRPr="00A47D07">
        <w:rPr>
          <w:color w:val="000000"/>
          <w:sz w:val="28"/>
          <w:szCs w:val="28"/>
        </w:rPr>
        <w:softHyphen/>
        <w:t>ло охвачено более 177 тыс. малоимущих граждан, им оказана по</w:t>
      </w:r>
      <w:r w:rsidRPr="00A47D07">
        <w:rPr>
          <w:color w:val="000000"/>
          <w:sz w:val="28"/>
          <w:szCs w:val="28"/>
        </w:rPr>
        <w:softHyphen/>
        <w:t>мощь на сумму 26,5 млн руб. Размер помощи на 1 человека соста</w:t>
      </w:r>
      <w:r w:rsidRPr="00A47D07">
        <w:rPr>
          <w:color w:val="000000"/>
          <w:sz w:val="28"/>
          <w:szCs w:val="28"/>
        </w:rPr>
        <w:softHyphen/>
        <w:t>вил 150 рублей в месяц.</w:t>
      </w:r>
      <w:r w:rsidRPr="00A47D07">
        <w:rPr>
          <w:sz w:val="28"/>
          <w:szCs w:val="28"/>
        </w:rPr>
        <w:t xml:space="preserve"> </w:t>
      </w:r>
      <w:r w:rsidRPr="00A47D07">
        <w:rPr>
          <w:color w:val="000000"/>
          <w:sz w:val="28"/>
          <w:szCs w:val="28"/>
        </w:rPr>
        <w:t>Ежегодно в канун нового учебного года проводится общерес</w:t>
      </w:r>
      <w:r w:rsidRPr="00A47D07">
        <w:rPr>
          <w:color w:val="000000"/>
          <w:sz w:val="28"/>
          <w:szCs w:val="28"/>
        </w:rPr>
        <w:softHyphen/>
        <w:t>публиканский субботник в поддержку детства. В 2004 году удалось собрать более 7,3 млн руб. и направить эти средства для поддержки 7149 детей школьного возраста из многодетных и малообеспечен</w:t>
      </w:r>
      <w:r w:rsidRPr="00A47D07">
        <w:rPr>
          <w:color w:val="000000"/>
          <w:sz w:val="28"/>
          <w:szCs w:val="28"/>
        </w:rPr>
        <w:softHyphen/>
        <w:t>ных семей.[3;10]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Повсеместно организовывались и проводились мероприятия, по</w:t>
      </w:r>
      <w:r w:rsidRPr="00A47D07">
        <w:rPr>
          <w:color w:val="000000"/>
          <w:sz w:val="28"/>
          <w:szCs w:val="28"/>
        </w:rPr>
        <w:softHyphen/>
        <w:t>священные Международным дням: семьи, защиты детей, инвали</w:t>
      </w:r>
      <w:r w:rsidRPr="00A47D07">
        <w:rPr>
          <w:color w:val="000000"/>
          <w:sz w:val="28"/>
          <w:szCs w:val="28"/>
        </w:rPr>
        <w:softHyphen/>
        <w:t>дов, Всероссийскому дню матери. Особое внимание уделялось ока</w:t>
      </w:r>
      <w:r w:rsidRPr="00A47D07">
        <w:rPr>
          <w:color w:val="000000"/>
          <w:sz w:val="28"/>
          <w:szCs w:val="28"/>
        </w:rPr>
        <w:softHyphen/>
        <w:t>занию материальной помощи малообеспеченным и многодетным семьям, детям-инвалидам, детям-сиротам.</w:t>
      </w:r>
      <w:r w:rsidRPr="00A47D07">
        <w:rPr>
          <w:sz w:val="28"/>
          <w:szCs w:val="28"/>
        </w:rPr>
        <w:t xml:space="preserve"> </w:t>
      </w:r>
      <w:r w:rsidRPr="00A47D07">
        <w:rPr>
          <w:color w:val="000000"/>
          <w:sz w:val="28"/>
          <w:szCs w:val="28"/>
        </w:rPr>
        <w:t>Несмотря на предпринимаемые меры по повышению уровня жизни семей с детьми, одним из актуальных вопросов остается вы</w:t>
      </w:r>
      <w:r w:rsidRPr="00A47D07">
        <w:rPr>
          <w:color w:val="000000"/>
          <w:sz w:val="28"/>
          <w:szCs w:val="28"/>
        </w:rPr>
        <w:softHyphen/>
        <w:t>сокий уровень безработицы, оказывающий негативное влияние на положение семей с детьми в республике.</w:t>
      </w:r>
      <w:r w:rsidRPr="00A47D07">
        <w:rPr>
          <w:sz w:val="28"/>
          <w:szCs w:val="28"/>
        </w:rPr>
        <w:t xml:space="preserve"> </w:t>
      </w:r>
      <w:r w:rsidRPr="00A47D07">
        <w:rPr>
          <w:color w:val="000000"/>
          <w:sz w:val="28"/>
          <w:szCs w:val="28"/>
        </w:rPr>
        <w:t>В 2004 году отмечалось снижение численности занятого эконо</w:t>
      </w:r>
      <w:r w:rsidRPr="00A47D07">
        <w:rPr>
          <w:color w:val="000000"/>
          <w:sz w:val="28"/>
          <w:szCs w:val="28"/>
        </w:rPr>
        <w:softHyphen/>
        <w:t>мической деятельностью (с 295,1 тыс. чел. в 2003 году до 286,6 тыс. чел. в 2004 году), что негативно сказывается на материальном по</w:t>
      </w:r>
      <w:r w:rsidRPr="00A47D07">
        <w:rPr>
          <w:color w:val="000000"/>
          <w:sz w:val="28"/>
          <w:szCs w:val="28"/>
        </w:rPr>
        <w:softHyphen/>
        <w:t>ложении семьи.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Уровень регистрируемой безработицы в 2004 году составил 8,9 % от экономически активного населения (2003 год - 6,1 %).</w:t>
      </w:r>
      <w:r w:rsidRPr="00A47D07">
        <w:rPr>
          <w:sz w:val="28"/>
          <w:szCs w:val="28"/>
        </w:rPr>
        <w:t xml:space="preserve"> </w:t>
      </w:r>
      <w:r w:rsidRPr="00A47D07">
        <w:rPr>
          <w:color w:val="000000"/>
          <w:sz w:val="28"/>
          <w:szCs w:val="28"/>
        </w:rPr>
        <w:t>На начало 2005 года в органах государственной службы занято</w:t>
      </w:r>
      <w:r w:rsidRPr="00A47D07">
        <w:rPr>
          <w:color w:val="000000"/>
          <w:sz w:val="28"/>
          <w:szCs w:val="28"/>
        </w:rPr>
        <w:softHyphen/>
        <w:t>сти состояло на учете 35,8 тыс. не занятых трудовой деятельностью граждан, из них 34,5 тыс. чел. имели статус безработного (на начало 2004 года- 19,7 тыс. чел.).[5;11]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За 2003 год в органы государственной службы занятости за со</w:t>
      </w:r>
      <w:r w:rsidRPr="00A47D07">
        <w:rPr>
          <w:color w:val="000000"/>
          <w:sz w:val="28"/>
          <w:szCs w:val="28"/>
        </w:rPr>
        <w:softHyphen/>
        <w:t>действием в трудоустройстве обратилось 56,2 тыс. неработающих граждан (2003 год - 37,4 тыс. чел.), из них женщины составили 35,8 тыс. чел. (2003 год - 24,3 тыс.), молодежь в возрасте 16-29 лет -19,5 тыс. чел. (2003 год - 12,6 тыс.), инвалиды - 632 чел. (2003 год -0,4 тыс. чел.)</w:t>
      </w:r>
      <w:r w:rsidRPr="00A47D07">
        <w:rPr>
          <w:sz w:val="28"/>
          <w:szCs w:val="28"/>
        </w:rPr>
        <w:t xml:space="preserve"> </w:t>
      </w:r>
      <w:r w:rsidRPr="00A47D07">
        <w:rPr>
          <w:color w:val="000000"/>
          <w:sz w:val="28"/>
          <w:szCs w:val="28"/>
        </w:rPr>
        <w:t>Нагрузка незанятого населения, состоящего на учете в органах службы занятости, на одну заявленную вакансию составила 21 чел. против 14,4 чел. в 2003 году.[3;11]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Существующая система государственных минимальных соци</w:t>
      </w:r>
      <w:r w:rsidRPr="00A47D07">
        <w:rPr>
          <w:color w:val="000000"/>
          <w:sz w:val="28"/>
          <w:szCs w:val="28"/>
        </w:rPr>
        <w:softHyphen/>
        <w:t>альных гарантий, в т.ч. в сфере государственной поддержки семей с детьми, не обеспечивает равных возможностей для семей, имею</w:t>
      </w:r>
      <w:r w:rsidRPr="00A47D07">
        <w:rPr>
          <w:color w:val="000000"/>
          <w:sz w:val="28"/>
          <w:szCs w:val="28"/>
        </w:rPr>
        <w:softHyphen/>
        <w:t>щих детей.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Удельный вес семей с несовершеннолетними детьми и среднеду</w:t>
      </w:r>
      <w:r w:rsidRPr="00A47D07">
        <w:rPr>
          <w:color w:val="000000"/>
          <w:sz w:val="28"/>
          <w:szCs w:val="28"/>
        </w:rPr>
        <w:softHyphen/>
        <w:t>шевым доходом ниже прожиточного минимума столь значителен, что они по-прежнему остаются основной группой бедного населения.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A47D07">
        <w:rPr>
          <w:b/>
          <w:i/>
          <w:color w:val="000000"/>
          <w:sz w:val="28"/>
          <w:szCs w:val="28"/>
        </w:rPr>
        <w:t>Для повышения уровня жизни населения, в т.ч. семей с детьми, требуется принятие комплекса мер, направленных на: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- восстановление уровня жизни населения, достигнутого на ру</w:t>
      </w:r>
      <w:r w:rsidRPr="00A47D07">
        <w:rPr>
          <w:color w:val="000000"/>
          <w:sz w:val="28"/>
          <w:szCs w:val="28"/>
        </w:rPr>
        <w:softHyphen/>
        <w:t>беже 90-х годов, а также формирование нового качества жизни, со</w:t>
      </w:r>
      <w:r w:rsidRPr="00A47D07">
        <w:rPr>
          <w:color w:val="000000"/>
          <w:sz w:val="28"/>
          <w:szCs w:val="28"/>
        </w:rPr>
        <w:softHyphen/>
        <w:t>ответствующего целям социальной рыночной экономики;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- повышение размера оплаты труда с целью повышения трудо</w:t>
      </w:r>
      <w:r w:rsidRPr="00A47D07">
        <w:rPr>
          <w:color w:val="000000"/>
          <w:sz w:val="28"/>
          <w:szCs w:val="28"/>
        </w:rPr>
        <w:softHyphen/>
        <w:t>вых доходов до уровня, позволяющих содержать иждивенцев;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- содействие занятости и активизации защитной политики на рынке труда в интересах трудящихся с несовершеннолетними детьми;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- повышение размера ежемесячного пособия на ребенка;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-  сохранение жизнеобеспечивающих льгот;</w:t>
      </w:r>
    </w:p>
    <w:p w:rsid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A47D07">
        <w:rPr>
          <w:color w:val="000000"/>
          <w:sz w:val="28"/>
          <w:szCs w:val="28"/>
        </w:rPr>
        <w:t xml:space="preserve">- совершенствование налоговой политики в интересах семей с детьми. </w:t>
      </w:r>
    </w:p>
    <w:p w:rsidR="00A47D07" w:rsidRDefault="00A47D07" w:rsidP="00A47D07">
      <w:pPr>
        <w:shd w:val="clear" w:color="auto" w:fill="FFFFFF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b/>
          <w:color w:val="000000"/>
          <w:sz w:val="28"/>
          <w:szCs w:val="28"/>
        </w:rPr>
        <w:t>1.2.Развитие системы учреждений социального обслуживания семьи и детей.</w:t>
      </w:r>
    </w:p>
    <w:p w:rsidR="00A47D07" w:rsidRDefault="00A47D07" w:rsidP="00A47D0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Значительное место в профилактике детского и семейного не</w:t>
      </w:r>
      <w:r w:rsidRPr="00A47D07">
        <w:rPr>
          <w:color w:val="000000"/>
          <w:sz w:val="28"/>
          <w:szCs w:val="28"/>
        </w:rPr>
        <w:softHyphen/>
        <w:t>благополучия в республике отводится системе социального обслу</w:t>
      </w:r>
      <w:r w:rsidRPr="00A47D07">
        <w:rPr>
          <w:color w:val="000000"/>
          <w:sz w:val="28"/>
          <w:szCs w:val="28"/>
        </w:rPr>
        <w:softHyphen/>
        <w:t>живания семьи и детей, формированию оптимальной сети учрежде</w:t>
      </w:r>
      <w:r w:rsidRPr="00A47D07">
        <w:rPr>
          <w:color w:val="000000"/>
          <w:sz w:val="28"/>
          <w:szCs w:val="28"/>
        </w:rPr>
        <w:softHyphen/>
        <w:t>ний социального обслуживания, предоставляющих разнообразные услуги детям, семьям с детьми, оказавшимися в трудной жизненной ситуации.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На 1 января 2005 года в ведении органов труда и социального развития республики функционировали: Базовый республиканский детский реабилитационный центр «Радуга», Территориальный центр социальной помощи семье и детям в Урванском районе, Рес</w:t>
      </w:r>
      <w:r w:rsidRPr="00A47D07">
        <w:rPr>
          <w:color w:val="000000"/>
          <w:sz w:val="28"/>
          <w:szCs w:val="28"/>
        </w:rPr>
        <w:softHyphen/>
        <w:t>публиканский социально-реабилитационный центр для несовершен</w:t>
      </w:r>
      <w:r w:rsidRPr="00A47D07">
        <w:rPr>
          <w:color w:val="000000"/>
          <w:sz w:val="28"/>
          <w:szCs w:val="28"/>
        </w:rPr>
        <w:softHyphen/>
        <w:t>нолетних.[5;24]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Базовый Республиканский детский реабилитационный центр «Радуга» реализует мероприятия, направленные на медицинскую и социальную реабилитацию детей с ограниченными возможностями, детей с ослабленным здоровьем, социально-бытовую адаптацию ребенка. Данная работа ведется не только с детьми, но и с их роди</w:t>
      </w:r>
      <w:r w:rsidRPr="00A47D07">
        <w:rPr>
          <w:color w:val="000000"/>
          <w:sz w:val="28"/>
          <w:szCs w:val="28"/>
        </w:rPr>
        <w:softHyphen/>
        <w:t>телями. Проводится обучение родителей приемам организации иг</w:t>
      </w:r>
      <w:r w:rsidRPr="00A47D07">
        <w:rPr>
          <w:color w:val="000000"/>
          <w:sz w:val="28"/>
          <w:szCs w:val="28"/>
        </w:rPr>
        <w:softHyphen/>
        <w:t>ровой и учебной деятельности с детьми, а также занятия по психо</w:t>
      </w:r>
      <w:r w:rsidRPr="00A47D07">
        <w:rPr>
          <w:color w:val="000000"/>
          <w:sz w:val="28"/>
          <w:szCs w:val="28"/>
        </w:rPr>
        <w:softHyphen/>
        <w:t>коррекции и приемам лечебной физкультуры с целью дальнейшего применения в домашних условиях.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2004 году в Базовом Республиканском детском реабилитацион</w:t>
      </w:r>
      <w:r w:rsidRPr="00A47D07">
        <w:rPr>
          <w:color w:val="000000"/>
          <w:sz w:val="28"/>
          <w:szCs w:val="28"/>
        </w:rPr>
        <w:softHyphen/>
        <w:t>ном центре «Радуга» проводилось круглогодичное оздоровление детей из многодетных, малообеспеченных семей, детей-сирот и де</w:t>
      </w:r>
      <w:r w:rsidRPr="00A47D07">
        <w:rPr>
          <w:color w:val="000000"/>
          <w:sz w:val="28"/>
          <w:szCs w:val="28"/>
        </w:rPr>
        <w:softHyphen/>
        <w:t>тей, оставшихся без попечения родителей, детей-инвалидов. Меди</w:t>
      </w:r>
      <w:r w:rsidRPr="00A47D07">
        <w:rPr>
          <w:color w:val="000000"/>
          <w:sz w:val="28"/>
          <w:szCs w:val="28"/>
        </w:rPr>
        <w:softHyphen/>
        <w:t>ко-социальную реабилитацию прошли 3756 детей, нуждающихся в особой заботе государства (в том числе: 1856 детей из малообеспеченных семей: 436 детей инвалидов; 384 ребенка из неполных семей 148 детей-сирот; 117 детей из многодетных семей) и 280 матерей, по линии Государственного учреждения - регионального отделения Фонда социального страхования РФ по КБР - 250 детей.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Центр оснащен современным диагностическим, реабилитацион</w:t>
      </w:r>
      <w:r w:rsidRPr="00A47D07">
        <w:rPr>
          <w:color w:val="000000"/>
          <w:sz w:val="28"/>
          <w:szCs w:val="28"/>
        </w:rPr>
        <w:softHyphen/>
        <w:t>ным оборудованием, тренажерами, новым мягким инвентарем. На содержание Центра в 2004 году из республиканского бюджета было выделено 19,5 млн. рублей.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С 1996 года действует Республиканский Территориальный центр социальной помощи семье и детям в Урванском районе, получив</w:t>
      </w:r>
      <w:r w:rsidRPr="00A47D07">
        <w:rPr>
          <w:color w:val="000000"/>
          <w:sz w:val="28"/>
          <w:szCs w:val="28"/>
        </w:rPr>
        <w:softHyphen/>
        <w:t>ший в 2002 году статус базового экспериментального учреждения Министерства здравоохранения и социального развития РФ.[3;12]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Деятельность Центра направлена на проведение социальной и психолого-педагогической коррекции ребенка, восстановление его связей с семьей, защиту прав ребенка до определения его дальней</w:t>
      </w:r>
      <w:r w:rsidRPr="00A47D07">
        <w:rPr>
          <w:color w:val="000000"/>
          <w:sz w:val="28"/>
          <w:szCs w:val="28"/>
        </w:rPr>
        <w:softHyphen/>
        <w:t>шего жизнеустройства на территории всей республики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Для оказания помощи семье, профилактики деструктивных взаи</w:t>
      </w:r>
      <w:r w:rsidRPr="00A47D07">
        <w:rPr>
          <w:color w:val="000000"/>
          <w:sz w:val="28"/>
          <w:szCs w:val="28"/>
        </w:rPr>
        <w:softHyphen/>
        <w:t>моотношений членов семьи, разводов, безнадзорности при Центре функционирует клуб «Гармония». Работает «Телефон доверия».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Значительное внимание сотрудниками Центра уделяется выяв</w:t>
      </w:r>
      <w:r w:rsidRPr="00A47D07">
        <w:rPr>
          <w:color w:val="000000"/>
          <w:sz w:val="28"/>
          <w:szCs w:val="28"/>
        </w:rPr>
        <w:softHyphen/>
        <w:t>лению и социальному патронажу семей и детей «группы риска», профилактике безнадзорности несовершеннолетних, оказанию им медицинской, психологической, правовой и материальной помощи.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Как и в предыдущие годы на базе Территориального центра со</w:t>
      </w:r>
      <w:r w:rsidRPr="00A47D07">
        <w:rPr>
          <w:color w:val="000000"/>
          <w:sz w:val="28"/>
          <w:szCs w:val="28"/>
        </w:rPr>
        <w:softHyphen/>
        <w:t>циальной помощи семье и детям в период летних каникул был ор</w:t>
      </w:r>
      <w:r w:rsidRPr="00A47D07">
        <w:rPr>
          <w:color w:val="000000"/>
          <w:sz w:val="28"/>
          <w:szCs w:val="28"/>
        </w:rPr>
        <w:softHyphen/>
        <w:t>ганизован летний профильный оздоровительный лагерь «Дружба» для детей, оказавшихся в трудной жизненной ситуации. Отдыхом и оздоровлением было охвачено 400 несовершеннолетних детей из 266 семей.[5;27]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Свою работу Центр проводит во взаимодействии с комиссией по делам несовершеннолетних, органами опеки и попечительства, обра</w:t>
      </w:r>
      <w:r w:rsidRPr="00A47D07">
        <w:rPr>
          <w:color w:val="000000"/>
          <w:sz w:val="28"/>
          <w:szCs w:val="28"/>
        </w:rPr>
        <w:softHyphen/>
        <w:t>зования, здравоохранения, внутренних дел и другими структурами.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На содержание Центра в 2004 году из местного (районного) бюджета было выделено 2,019 млн рублей.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Работу по предупреждению детской безнадзорности, семейного и детского неблагополучия проводил Республиканский социально-реабилитационный центр для несовершеннолетних, открытый в де</w:t>
      </w:r>
      <w:r w:rsidRPr="00A47D07">
        <w:rPr>
          <w:color w:val="000000"/>
          <w:sz w:val="28"/>
          <w:szCs w:val="28"/>
        </w:rPr>
        <w:softHyphen/>
        <w:t>кабре 2002 года. Центр обеспечен квалифицированными кадрами,</w:t>
      </w:r>
      <w:r w:rsidRPr="00A47D07">
        <w:rPr>
          <w:sz w:val="28"/>
          <w:szCs w:val="28"/>
        </w:rPr>
        <w:t xml:space="preserve"> </w:t>
      </w:r>
      <w:r w:rsidRPr="00A47D07">
        <w:rPr>
          <w:color w:val="000000"/>
          <w:sz w:val="28"/>
          <w:szCs w:val="28"/>
        </w:rPr>
        <w:t>оснащен всем необходимым технологическим, реабилитационным и медицинским оборудованием, мягким инвентарем, созданы усло</w:t>
      </w:r>
      <w:r w:rsidRPr="00A47D07">
        <w:rPr>
          <w:color w:val="000000"/>
          <w:sz w:val="28"/>
          <w:szCs w:val="28"/>
        </w:rPr>
        <w:softHyphen/>
        <w:t>вия, приближенные к домашним. В Центре проводится медико-социальная, психолого-педагогическая реабилитация детей.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В 2004 году на базе Центра прошли реабилитацию более 124 ре</w:t>
      </w:r>
      <w:r w:rsidRPr="00A47D07">
        <w:rPr>
          <w:color w:val="000000"/>
          <w:sz w:val="28"/>
          <w:szCs w:val="28"/>
        </w:rPr>
        <w:softHyphen/>
        <w:t>бенка из неблагополучных семей, детей, оставшихся без попечения родителей, из них: повторно поступили в центр - 21 ребенок, воз</w:t>
      </w:r>
      <w:r w:rsidRPr="00A47D07">
        <w:rPr>
          <w:color w:val="000000"/>
          <w:sz w:val="28"/>
          <w:szCs w:val="28"/>
        </w:rPr>
        <w:softHyphen/>
        <w:t>вращены в семьи из приемного отделения - 22 ребенка, 80 детей направлены в отделение социальной реабилитации Центра.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 xml:space="preserve">На его содержание из республиканского бюджета в 2004 году было направлено 9,099 млн рублей. В </w:t>
      </w:r>
      <w:r w:rsidRPr="00A47D07">
        <w:rPr>
          <w:color w:val="000000"/>
          <w:sz w:val="28"/>
          <w:szCs w:val="28"/>
          <w:lang w:val="en-US"/>
        </w:rPr>
        <w:t>I</w:t>
      </w:r>
      <w:r w:rsidRPr="00A47D07">
        <w:rPr>
          <w:color w:val="000000"/>
          <w:sz w:val="28"/>
          <w:szCs w:val="28"/>
        </w:rPr>
        <w:t xml:space="preserve"> полугодии 2004 года в рам</w:t>
      </w:r>
      <w:r w:rsidRPr="00A47D07">
        <w:rPr>
          <w:color w:val="000000"/>
          <w:sz w:val="28"/>
          <w:szCs w:val="28"/>
        </w:rPr>
        <w:softHyphen/>
        <w:t>ках федеральной целевой программы «Дети России» подпрограммы «Профилактика безнадзорности и правонарушений несовершен</w:t>
      </w:r>
      <w:r w:rsidRPr="00A47D07">
        <w:rPr>
          <w:color w:val="000000"/>
          <w:sz w:val="28"/>
          <w:szCs w:val="28"/>
        </w:rPr>
        <w:softHyphen/>
        <w:t>нолетних» Центр получил медицинское оборудование на сумму 82,0 тыс. руб., комплект компьютерного оборудования и инфор</w:t>
      </w:r>
      <w:r w:rsidRPr="00A47D07">
        <w:rPr>
          <w:color w:val="000000"/>
          <w:sz w:val="28"/>
          <w:szCs w:val="28"/>
        </w:rPr>
        <w:softHyphen/>
        <w:t>мационно-просветительные обучающие мультимедийные про</w:t>
      </w:r>
      <w:r w:rsidRPr="00A47D07">
        <w:rPr>
          <w:color w:val="000000"/>
          <w:sz w:val="28"/>
          <w:szCs w:val="28"/>
        </w:rPr>
        <w:softHyphen/>
        <w:t>граммы для детей, общей стоимостью 184,7 тыс. рублей.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Учитывая роль учреждений социального обслуживания семьи и детей в предупреждении социального неблагополучия, в решении вопросов детской беспризорности и безнадзорности, в республике прорабатываются вопросы создания центров социальной помощи семье и детям в каждом районе.[8;45]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В 2004 году практически решены вопросы открытия территори</w:t>
      </w:r>
      <w:r w:rsidRPr="00A47D07">
        <w:rPr>
          <w:color w:val="000000"/>
          <w:sz w:val="28"/>
          <w:szCs w:val="28"/>
        </w:rPr>
        <w:softHyphen/>
        <w:t>ального центра социальной помощи семье и детям в Эльбрусском районе, а также социально-реабилитационных центров для несо</w:t>
      </w:r>
      <w:r w:rsidRPr="00A47D07">
        <w:rPr>
          <w:color w:val="000000"/>
          <w:sz w:val="28"/>
          <w:szCs w:val="28"/>
        </w:rPr>
        <w:softHyphen/>
        <w:t>вершеннолетних в Баксанском и Черекском районах.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Привлечение внимания к данной теме обусловлено тем, что рас</w:t>
      </w:r>
      <w:r w:rsidRPr="00A47D07">
        <w:rPr>
          <w:color w:val="000000"/>
          <w:sz w:val="28"/>
          <w:szCs w:val="28"/>
        </w:rPr>
        <w:softHyphen/>
        <w:t>пространение масштабов насилия создает угрозу интересам обще</w:t>
      </w:r>
      <w:r w:rsidRPr="00A47D07">
        <w:rPr>
          <w:color w:val="000000"/>
          <w:sz w:val="28"/>
          <w:szCs w:val="28"/>
        </w:rPr>
        <w:softHyphen/>
        <w:t>ства, интересам семьи.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Новые социальные технологии, применяемые в работе учрежде</w:t>
      </w:r>
      <w:r w:rsidRPr="00A47D07">
        <w:rPr>
          <w:color w:val="000000"/>
          <w:sz w:val="28"/>
          <w:szCs w:val="28"/>
        </w:rPr>
        <w:softHyphen/>
        <w:t>ний социального обслуживания семьи, женщин и детей, направле</w:t>
      </w:r>
      <w:r w:rsidRPr="00A47D07">
        <w:rPr>
          <w:color w:val="000000"/>
          <w:sz w:val="28"/>
          <w:szCs w:val="28"/>
        </w:rPr>
        <w:softHyphen/>
        <w:t>ны на улучшение положения семьи в целом, укрепление статуса се</w:t>
      </w:r>
      <w:r w:rsidRPr="00A47D07">
        <w:rPr>
          <w:color w:val="000000"/>
          <w:sz w:val="28"/>
          <w:szCs w:val="28"/>
        </w:rPr>
        <w:softHyphen/>
        <w:t>мьи, на профилактику безнадзорности несовершеннолетних, дет</w:t>
      </w:r>
      <w:r w:rsidRPr="00A47D07">
        <w:rPr>
          <w:color w:val="000000"/>
          <w:sz w:val="28"/>
          <w:szCs w:val="28"/>
        </w:rPr>
        <w:softHyphen/>
        <w:t>ской инвалидности, насилия, снижение напряженности в семье.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A47D07">
        <w:rPr>
          <w:b/>
          <w:i/>
          <w:color w:val="000000"/>
          <w:sz w:val="28"/>
          <w:szCs w:val="28"/>
        </w:rPr>
        <w:t>В целях повышения эффективной деятельности учреждений со</w:t>
      </w:r>
      <w:r w:rsidRPr="00A47D07">
        <w:rPr>
          <w:b/>
          <w:i/>
          <w:color w:val="000000"/>
          <w:sz w:val="28"/>
          <w:szCs w:val="28"/>
        </w:rPr>
        <w:softHyphen/>
        <w:t>циального обслуживания семьи и детей необходимо: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i/>
          <w:color w:val="000000"/>
          <w:sz w:val="28"/>
          <w:szCs w:val="28"/>
        </w:rPr>
        <w:t xml:space="preserve">- </w:t>
      </w:r>
      <w:r w:rsidRPr="00A47D07">
        <w:rPr>
          <w:color w:val="000000"/>
          <w:sz w:val="28"/>
          <w:szCs w:val="28"/>
        </w:rPr>
        <w:t>продолжить работу по созданию сети учреждений социального обслуживания семьи и детей во всех районах и городах республики;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- обеспечить межведомственное взаимодействие органов испол</w:t>
      </w:r>
      <w:r w:rsidRPr="00A47D07">
        <w:rPr>
          <w:color w:val="000000"/>
          <w:sz w:val="28"/>
          <w:szCs w:val="28"/>
        </w:rPr>
        <w:softHyphen/>
        <w:t>нительной власти, негосударственных, общественных организаций в сфере социального обслуживания семьи и детей;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- в полном объеме производить укрепление материально-техни</w:t>
      </w:r>
      <w:r w:rsidRPr="00A47D07">
        <w:rPr>
          <w:color w:val="000000"/>
          <w:sz w:val="28"/>
          <w:szCs w:val="28"/>
        </w:rPr>
        <w:softHyphen/>
        <w:t>ческой базы имеющихся и вновь создающихся учреждений соци</w:t>
      </w:r>
      <w:r w:rsidRPr="00A47D07">
        <w:rPr>
          <w:color w:val="000000"/>
          <w:sz w:val="28"/>
          <w:szCs w:val="28"/>
        </w:rPr>
        <w:softHyphen/>
        <w:t>ального обслуживания семьи и детей;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- продолжать работу по увеличению видов предоставляемых уч</w:t>
      </w:r>
      <w:r w:rsidRPr="00A47D07">
        <w:rPr>
          <w:color w:val="000000"/>
          <w:sz w:val="28"/>
          <w:szCs w:val="28"/>
        </w:rPr>
        <w:softHyphen/>
        <w:t>реждениями социального обслуживания семьи и детей услуг и по</w:t>
      </w:r>
      <w:r w:rsidRPr="00A47D07">
        <w:rPr>
          <w:color w:val="000000"/>
          <w:sz w:val="28"/>
          <w:szCs w:val="28"/>
        </w:rPr>
        <w:softHyphen/>
        <w:t>вышению их качества;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- совершенствовать подготовку и переподготовку кадров учреж</w:t>
      </w:r>
      <w:r w:rsidRPr="00A47D07">
        <w:rPr>
          <w:color w:val="000000"/>
          <w:sz w:val="28"/>
          <w:szCs w:val="28"/>
        </w:rPr>
        <w:softHyphen/>
        <w:t>дений социального обслуживания семьи и детей.</w:t>
      </w:r>
    </w:p>
    <w:p w:rsidR="00AF3399" w:rsidRPr="00A47D07" w:rsidRDefault="00A47D07" w:rsidP="00A47D07">
      <w:pPr>
        <w:shd w:val="clear" w:color="auto" w:fill="FFFFFF"/>
        <w:spacing w:line="360" w:lineRule="auto"/>
        <w:ind w:left="2127" w:hanging="140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AF3399" w:rsidRPr="00A47D07">
        <w:rPr>
          <w:b/>
          <w:color w:val="000000"/>
          <w:sz w:val="28"/>
          <w:szCs w:val="28"/>
        </w:rPr>
        <w:t>ГЛАВА 2. СОЦИАЛЬНАЯ РАБОТА С ДЕТЬМИ, НАХОДЯЩИЕСЯ В ОСОБО ТРУДНЫХ УСЛОВИЯХ.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b/>
          <w:color w:val="000000"/>
          <w:sz w:val="28"/>
          <w:szCs w:val="28"/>
        </w:rPr>
        <w:t>2.1. Основные направления социальной работы с детьми- сиротами и детьми, оставшиеся без попечения родителей.</w:t>
      </w:r>
    </w:p>
    <w:p w:rsidR="00A47D07" w:rsidRDefault="00A47D07" w:rsidP="00A47D0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По состоянию на 1 января 2005 года в республике было зареги</w:t>
      </w:r>
      <w:r w:rsidRPr="00A47D07">
        <w:rPr>
          <w:color w:val="000000"/>
          <w:sz w:val="28"/>
          <w:szCs w:val="28"/>
        </w:rPr>
        <w:softHyphen/>
        <w:t>стрировано 3935 детей-сирот и детей, оставшихся без попечения родителей (на 01.01.2004 г. - 4077). Из них определены под опеку или попечительство - 1788 детей (2003 год - 1856 детей), усынов</w:t>
      </w:r>
      <w:r w:rsidRPr="00A47D07">
        <w:rPr>
          <w:color w:val="000000"/>
          <w:sz w:val="28"/>
          <w:szCs w:val="28"/>
        </w:rPr>
        <w:softHyphen/>
        <w:t>лены - 1810 детей (2003 год - 1876 детей), направлены в учрежде</w:t>
      </w:r>
      <w:r w:rsidRPr="00A47D07">
        <w:rPr>
          <w:color w:val="000000"/>
          <w:sz w:val="28"/>
          <w:szCs w:val="28"/>
        </w:rPr>
        <w:softHyphen/>
        <w:t>ния для детей-сирот и детей, оставшихся без попечения родителей 337 детей данной категории.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В 2004 году было выявлено 470 детей-сирот и детей, оставшихся без попечения родителей (2003 год - 510). Из них определены под опеку - 273 (2003 год - 347), усыновлено - 83 (2003 год - 56), на</w:t>
      </w:r>
      <w:r w:rsidRPr="00A47D07">
        <w:rPr>
          <w:color w:val="000000"/>
          <w:sz w:val="28"/>
          <w:szCs w:val="28"/>
        </w:rPr>
        <w:softHyphen/>
        <w:t>правлено в государственные учреждения - 75 (2003 год - 85), воз</w:t>
      </w:r>
      <w:r w:rsidRPr="00A47D07">
        <w:rPr>
          <w:color w:val="000000"/>
          <w:sz w:val="28"/>
          <w:szCs w:val="28"/>
        </w:rPr>
        <w:softHyphen/>
        <w:t>вращены родителям - 14 (2003 год - 8).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Принимаются меры по исполнению законодательства в сфере централизованного учета детей-сирот и детей, оставшихся без по</w:t>
      </w:r>
      <w:r w:rsidRPr="00A47D07">
        <w:rPr>
          <w:color w:val="000000"/>
          <w:sz w:val="28"/>
          <w:szCs w:val="28"/>
        </w:rPr>
        <w:softHyphen/>
        <w:t>печения родителей, в государственном банке данных о детях, ос</w:t>
      </w:r>
      <w:r w:rsidRPr="00A47D07">
        <w:rPr>
          <w:color w:val="000000"/>
          <w:sz w:val="28"/>
          <w:szCs w:val="28"/>
        </w:rPr>
        <w:softHyphen/>
        <w:t>тавшихся без попечения родителей. В настоящее время в нем со</w:t>
      </w:r>
      <w:r w:rsidRPr="00A47D07">
        <w:rPr>
          <w:color w:val="000000"/>
          <w:sz w:val="28"/>
          <w:szCs w:val="28"/>
        </w:rPr>
        <w:softHyphen/>
        <w:t>держатся сведения о 430 детях.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С целью определения в семьи граждан детей данной категории в средствах массовой информации ведется рубрика «Вы меня ищи</w:t>
      </w:r>
      <w:r w:rsidRPr="00A47D07">
        <w:rPr>
          <w:color w:val="000000"/>
          <w:sz w:val="28"/>
          <w:szCs w:val="28"/>
        </w:rPr>
        <w:softHyphen/>
        <w:t>те?». Имеется банк данных о гражданах КБР и иностранных граж</w:t>
      </w:r>
      <w:r w:rsidRPr="00A47D07">
        <w:rPr>
          <w:color w:val="000000"/>
          <w:sz w:val="28"/>
          <w:szCs w:val="28"/>
        </w:rPr>
        <w:softHyphen/>
        <w:t>данах, желающих принять детей на воспитание в семью. С 2000 го</w:t>
      </w:r>
      <w:r w:rsidRPr="00A47D07">
        <w:rPr>
          <w:color w:val="000000"/>
          <w:sz w:val="28"/>
          <w:szCs w:val="28"/>
        </w:rPr>
        <w:softHyphen/>
        <w:t>да в семьи иностранных граждан был усыновлен 31 ребенок.[3;31]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 xml:space="preserve">В соответствии с Законом КБР от 19 мая </w:t>
      </w:r>
      <w:smartTag w:uri="urn:schemas-microsoft-com:office:smarttags" w:element="metricconverter">
        <w:smartTagPr>
          <w:attr w:name="ProductID" w:val="2000 г"/>
        </w:smartTagPr>
        <w:r w:rsidRPr="00A47D07">
          <w:rPr>
            <w:color w:val="000000"/>
            <w:sz w:val="28"/>
            <w:szCs w:val="28"/>
          </w:rPr>
          <w:t>2000 г</w:t>
        </w:r>
      </w:smartTag>
      <w:r w:rsidRPr="00A47D07">
        <w:rPr>
          <w:color w:val="000000"/>
          <w:sz w:val="28"/>
          <w:szCs w:val="28"/>
        </w:rPr>
        <w:t>. № 21-РЗ «Об органах опеки и попечительства» органы опеки и попечительства, социальной защиты населения, комиссии по делам несовершеннолетних проводят работу по защите законных прав и интересов де</w:t>
      </w:r>
      <w:r w:rsidRPr="00A47D07">
        <w:rPr>
          <w:color w:val="000000"/>
          <w:sz w:val="28"/>
          <w:szCs w:val="28"/>
        </w:rPr>
        <w:softHyphen/>
        <w:t>тей-сирот, детей, оставшихся без родительского попечения.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Опекуны и попечители, в соответствии с действующим законо</w:t>
      </w:r>
      <w:r w:rsidRPr="00A47D07">
        <w:rPr>
          <w:color w:val="000000"/>
          <w:sz w:val="28"/>
          <w:szCs w:val="28"/>
        </w:rPr>
        <w:softHyphen/>
        <w:t>дательством РФ и КБР, несут ответственность за охрану прав и иных интересов опекаемых детей. В соответствии с Положением о порядке выплаты денежных средств на питание, приобретение оде</w:t>
      </w:r>
      <w:r w:rsidRPr="00A47D07">
        <w:rPr>
          <w:color w:val="000000"/>
          <w:sz w:val="28"/>
          <w:szCs w:val="28"/>
        </w:rPr>
        <w:softHyphen/>
        <w:t>жды, обуви, мягкого инвентаря для детей, находящихся под опекой (попечительством) им назначаются и выплачиваются денежные средства на содержание детей-сирот, детей, оставшихся без попече</w:t>
      </w:r>
      <w:r w:rsidRPr="00A47D07">
        <w:rPr>
          <w:color w:val="000000"/>
          <w:sz w:val="28"/>
          <w:szCs w:val="28"/>
        </w:rPr>
        <w:softHyphen/>
        <w:t>ния. Сумма выплат опекунам и попечителям составляет от 1500 до 2400 руб. в зависимости от возраста ребенка. В 2004 году органами местного самоуправления республики выплачено семьям, воспиты</w:t>
      </w:r>
      <w:r w:rsidRPr="00A47D07">
        <w:rPr>
          <w:color w:val="000000"/>
          <w:sz w:val="28"/>
          <w:szCs w:val="28"/>
        </w:rPr>
        <w:softHyphen/>
        <w:t>вающим опекаемых детей, 35991 тыс. руб. (2003 год - 26 639 тыс. руб.)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По-прежнему в республике важное место в устройстве детей за</w:t>
      </w:r>
      <w:r w:rsidRPr="00A47D07">
        <w:rPr>
          <w:color w:val="000000"/>
          <w:sz w:val="28"/>
          <w:szCs w:val="28"/>
        </w:rPr>
        <w:softHyphen/>
        <w:t>нимают государственные учреждения интернатного типа.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При определении детей в интернаты для сирот, являясь закон</w:t>
      </w:r>
      <w:r w:rsidRPr="00A47D07">
        <w:rPr>
          <w:color w:val="000000"/>
          <w:sz w:val="28"/>
          <w:szCs w:val="28"/>
        </w:rPr>
        <w:softHyphen/>
        <w:t>ными представителями несовершеннолетних, администрации этих учреждений совместно с органами опеки и попечительства уделяют пристальное внимание наличию документов, определяющих их со</w:t>
      </w:r>
      <w:r w:rsidRPr="00A47D07">
        <w:rPr>
          <w:color w:val="000000"/>
          <w:sz w:val="28"/>
          <w:szCs w:val="28"/>
        </w:rPr>
        <w:softHyphen/>
        <w:t>циальный статус и личность, защищающих жилищные и имущест</w:t>
      </w:r>
      <w:r w:rsidRPr="00A47D07">
        <w:rPr>
          <w:color w:val="000000"/>
          <w:sz w:val="28"/>
          <w:szCs w:val="28"/>
        </w:rPr>
        <w:softHyphen/>
        <w:t>венные интересы детей, следят за сохранностью закрепленного жи</w:t>
      </w:r>
      <w:r w:rsidRPr="00A47D07">
        <w:rPr>
          <w:color w:val="000000"/>
          <w:sz w:val="28"/>
          <w:szCs w:val="28"/>
        </w:rPr>
        <w:softHyphen/>
        <w:t>лья и оставшегося имущества, проводят работу по закреплению жи</w:t>
      </w:r>
      <w:r w:rsidRPr="00A47D07">
        <w:rPr>
          <w:color w:val="000000"/>
          <w:sz w:val="28"/>
          <w:szCs w:val="28"/>
        </w:rPr>
        <w:softHyphen/>
        <w:t>лой площади за воспитанниками.[5;31]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В 2004 году в системе Министерства здравоохранения КБР продолжал функционировать Республиканский Дом ребенка, рас</w:t>
      </w:r>
      <w:r w:rsidRPr="00A47D07">
        <w:rPr>
          <w:color w:val="000000"/>
          <w:sz w:val="28"/>
          <w:szCs w:val="28"/>
        </w:rPr>
        <w:softHyphen/>
        <w:t>считанный на 80 койко-мест, в котором содержалось 74 ребенка до 3-х лет, из которых 53 - круглые сироты. Большая часть детей из Дома ребенка передается на усыновление, остальные, чаще боль</w:t>
      </w:r>
      <w:r w:rsidRPr="00A47D07">
        <w:rPr>
          <w:color w:val="000000"/>
          <w:sz w:val="28"/>
          <w:szCs w:val="28"/>
        </w:rPr>
        <w:softHyphen/>
        <w:t>ные дети, переводятся в дома - интернаты.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В системе Министерства труда и социального развития КБР на</w:t>
      </w:r>
      <w:r w:rsidRPr="00A47D07">
        <w:rPr>
          <w:color w:val="000000"/>
          <w:sz w:val="28"/>
          <w:szCs w:val="28"/>
        </w:rPr>
        <w:softHyphen/>
        <w:t>ходятся 2 детских дома-интерната для детей с отклонениями в ум</w:t>
      </w:r>
      <w:r w:rsidRPr="00A47D07">
        <w:rPr>
          <w:color w:val="000000"/>
          <w:sz w:val="28"/>
          <w:szCs w:val="28"/>
        </w:rPr>
        <w:softHyphen/>
        <w:t>ственном и физическом развитии: Нальчикский дом-интернат на 120 мест и Прохладненский дом-интернат на 105 мест.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На начало 2005 года в них находилось 165 детей-инвалидов, в т.ч. - 67 детей-сирот и детей, оставшихся без попечения родите</w:t>
      </w:r>
      <w:r w:rsidRPr="00A47D07">
        <w:rPr>
          <w:color w:val="000000"/>
          <w:sz w:val="28"/>
          <w:szCs w:val="28"/>
        </w:rPr>
        <w:softHyphen/>
        <w:t>лей.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По достижении совершеннолетия, дети-сироты Прохладненского и Нальчикского детских домов переводятся, в соответствии с медицинскими показаниями, в Дом-интернат для престарелых и инва</w:t>
      </w:r>
      <w:r w:rsidRPr="00A47D07">
        <w:rPr>
          <w:color w:val="000000"/>
          <w:sz w:val="28"/>
          <w:szCs w:val="28"/>
        </w:rPr>
        <w:softHyphen/>
        <w:t>лидов в г. Нальчике, либо Чегемский психоневрологический интер</w:t>
      </w:r>
      <w:r w:rsidRPr="00A47D07">
        <w:rPr>
          <w:color w:val="000000"/>
          <w:sz w:val="28"/>
          <w:szCs w:val="28"/>
        </w:rPr>
        <w:softHyphen/>
        <w:t>нат.[3;35]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В системе Министерства образования и науки КБР функциони</w:t>
      </w:r>
      <w:r w:rsidRPr="00A47D07">
        <w:rPr>
          <w:color w:val="000000"/>
          <w:sz w:val="28"/>
          <w:szCs w:val="28"/>
        </w:rPr>
        <w:softHyphen/>
        <w:t>руют три школы-интерната для детей данной категории, в которых содержалось 337 детей-сирот и детей, оставшихся без попечения родителей (2003 год - 345).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Основная задача образовательных учреждений для сирот - вос</w:t>
      </w:r>
      <w:r w:rsidRPr="00A47D07">
        <w:rPr>
          <w:color w:val="000000"/>
          <w:sz w:val="28"/>
          <w:szCs w:val="28"/>
        </w:rPr>
        <w:softHyphen/>
        <w:t>питание полноценных граждан, физически и психически здоровых, адаптированных к самостоятельной жизни.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В установленном законом РФ «О государственных пенсиях РФ» порядке, всем воспитанникам домов-интернатов назначается пен</w:t>
      </w:r>
      <w:r w:rsidRPr="00A47D07">
        <w:rPr>
          <w:color w:val="000000"/>
          <w:sz w:val="28"/>
          <w:szCs w:val="28"/>
        </w:rPr>
        <w:softHyphen/>
        <w:t>сия, которая перечисляется на их личные счета в Сбербанке.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На каждого новорожденного открывается именной накопитель</w:t>
      </w:r>
      <w:r w:rsidRPr="00A47D07">
        <w:rPr>
          <w:color w:val="000000"/>
          <w:sz w:val="28"/>
          <w:szCs w:val="28"/>
        </w:rPr>
        <w:softHyphen/>
        <w:t>ный вклад в соответствии с Законом КБР «Об охране семьи, мате</w:t>
      </w:r>
      <w:r w:rsidRPr="00A47D07">
        <w:rPr>
          <w:color w:val="000000"/>
          <w:sz w:val="28"/>
          <w:szCs w:val="28"/>
        </w:rPr>
        <w:softHyphen/>
        <w:t>ринства, отцовства и детства».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Пристальное внимание уделяется сохранению и укреплению здоровья воспитанников школ-интернатов. Все дети проходят уг</w:t>
      </w:r>
      <w:r w:rsidRPr="00A47D07">
        <w:rPr>
          <w:color w:val="000000"/>
          <w:sz w:val="28"/>
          <w:szCs w:val="28"/>
        </w:rPr>
        <w:softHyphen/>
        <w:t>лубленный медицинский осмотр, по результатам которого прово</w:t>
      </w:r>
      <w:r w:rsidRPr="00A47D07">
        <w:rPr>
          <w:color w:val="000000"/>
          <w:sz w:val="28"/>
          <w:szCs w:val="28"/>
        </w:rPr>
        <w:softHyphen/>
        <w:t>дятся медицинские мероприятия, направленные на коррекцию здо</w:t>
      </w:r>
      <w:r w:rsidRPr="00A47D07">
        <w:rPr>
          <w:color w:val="000000"/>
          <w:sz w:val="28"/>
          <w:szCs w:val="28"/>
        </w:rPr>
        <w:softHyphen/>
        <w:t>ровья, осуществляется противорецидивное лечение хронических за</w:t>
      </w:r>
      <w:r w:rsidRPr="00A47D07">
        <w:rPr>
          <w:color w:val="000000"/>
          <w:sz w:val="28"/>
          <w:szCs w:val="28"/>
        </w:rPr>
        <w:softHyphen/>
        <w:t>болеваний, нуждающиеся направляются на оперативное лечение. Осуществляются необходимые обследования, реабилитационные мероприятия.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Обеспечение детей медикаментами и питанием достаточное и соответствует установленным нормативам.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Для безопасности обучающихся в образовательных учреждениях с круглосуточным пребыванием детей школы-интернаты КБР включены в ведомственную программу на получение противопо</w:t>
      </w:r>
      <w:r w:rsidRPr="00A47D07">
        <w:rPr>
          <w:color w:val="000000"/>
          <w:sz w:val="28"/>
          <w:szCs w:val="28"/>
        </w:rPr>
        <w:softHyphen/>
        <w:t>жарного оборудования и охранной сигнализации, позволяющую полностью закрыть проблему пожарной безопасности обучающихся (на сумму 7,7 млн руб.).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При выпуске каждому ребенку данной категории выделяются денежные средства в размере 7000 руб.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Все дети-сироты и дети, оставшиеся без попечения родителей, за</w:t>
      </w:r>
      <w:r w:rsidRPr="00A47D07">
        <w:rPr>
          <w:color w:val="000000"/>
          <w:sz w:val="28"/>
          <w:szCs w:val="28"/>
        </w:rPr>
        <w:softHyphen/>
        <w:t>числяются в ВУЗы и ССузы республики вне конкурса. Так, в 2004 году 22 выпускника школ-интернатов для детей-сирот и детей, остав</w:t>
      </w:r>
      <w:r w:rsidRPr="00A47D07">
        <w:rPr>
          <w:color w:val="000000"/>
          <w:sz w:val="28"/>
          <w:szCs w:val="28"/>
        </w:rPr>
        <w:softHyphen/>
        <w:t>шихся без попечения родителей, 81 ребенок, воспитывавшийся в</w:t>
      </w:r>
      <w:r w:rsidRPr="00A47D07">
        <w:rPr>
          <w:sz w:val="28"/>
          <w:szCs w:val="28"/>
        </w:rPr>
        <w:t xml:space="preserve"> </w:t>
      </w:r>
      <w:r w:rsidRPr="00A47D07">
        <w:rPr>
          <w:color w:val="000000"/>
          <w:sz w:val="28"/>
          <w:szCs w:val="28"/>
        </w:rPr>
        <w:t>семьях опекунов, поступили в ВУЗы, ССузы, учреждения среднего профессионального образования республики.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В соответствии с постановлением Правительства КБР от 13 ап</w:t>
      </w:r>
      <w:r w:rsidRPr="00A47D07">
        <w:rPr>
          <w:color w:val="000000"/>
          <w:sz w:val="28"/>
          <w:szCs w:val="28"/>
        </w:rPr>
        <w:softHyphen/>
        <w:t>реля 2002 года № 156 «О порядке предоставления жилья совершен</w:t>
      </w:r>
      <w:r w:rsidRPr="00A47D07">
        <w:rPr>
          <w:color w:val="000000"/>
          <w:sz w:val="28"/>
          <w:szCs w:val="28"/>
        </w:rPr>
        <w:softHyphen/>
        <w:t>нолетним детям-сиротам и детям, оставшимся без попечения роди</w:t>
      </w:r>
      <w:r w:rsidRPr="00A47D07">
        <w:rPr>
          <w:color w:val="000000"/>
          <w:sz w:val="28"/>
          <w:szCs w:val="28"/>
        </w:rPr>
        <w:softHyphen/>
        <w:t>телей, в Кабардино-Балкарской Республике» проводится работа по закреплению, сохранению, а так же обеспечению жильем детей-сирот, детей, оставшихся без попечения родителей создан респуб</w:t>
      </w:r>
      <w:r w:rsidRPr="00A47D07">
        <w:rPr>
          <w:color w:val="000000"/>
          <w:sz w:val="28"/>
          <w:szCs w:val="28"/>
        </w:rPr>
        <w:softHyphen/>
        <w:t>ликанский банк данных этой категории граждан.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С 2002 года в очереди на получение жилья в местных админист</w:t>
      </w:r>
      <w:r w:rsidRPr="00A47D07">
        <w:rPr>
          <w:color w:val="000000"/>
          <w:sz w:val="28"/>
          <w:szCs w:val="28"/>
        </w:rPr>
        <w:softHyphen/>
        <w:t>рациях районов и городов республики в очередь на получение жи</w:t>
      </w:r>
      <w:r w:rsidRPr="00A47D07">
        <w:rPr>
          <w:color w:val="000000"/>
          <w:sz w:val="28"/>
          <w:szCs w:val="28"/>
        </w:rPr>
        <w:softHyphen/>
        <w:t>лья поставлено 104 гражданина из числа детей-сирот и детей, ос</w:t>
      </w:r>
      <w:r w:rsidRPr="00A47D07">
        <w:rPr>
          <w:color w:val="000000"/>
          <w:sz w:val="28"/>
          <w:szCs w:val="28"/>
        </w:rPr>
        <w:softHyphen/>
        <w:t>тавшихся без попечения родителей, достигших совершеннолетнего возраста.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В 2004 году закреплено жилье за 30 детьми, отдельное жилье выделено 7 гражданам данной категории (в Зольском районе 2 чел, в Майском районе 5 чел.)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Не смотря на предпринимаемые в республике меры социальной поддержки детей-сирот и детей, оставшихся без попечения родите</w:t>
      </w:r>
      <w:r w:rsidRPr="00A47D07">
        <w:rPr>
          <w:color w:val="000000"/>
          <w:sz w:val="28"/>
          <w:szCs w:val="28"/>
        </w:rPr>
        <w:softHyphen/>
        <w:t>лей, остается сложной ситуация с организацией питания, обеспече</w:t>
      </w:r>
      <w:r w:rsidRPr="00A47D07">
        <w:rPr>
          <w:color w:val="000000"/>
          <w:sz w:val="28"/>
          <w:szCs w:val="28"/>
        </w:rPr>
        <w:softHyphen/>
        <w:t>нием одеждой, обувью, мягким инвентарем детей-сирот, содержа</w:t>
      </w:r>
      <w:r w:rsidRPr="00A47D07">
        <w:rPr>
          <w:color w:val="000000"/>
          <w:sz w:val="28"/>
          <w:szCs w:val="28"/>
        </w:rPr>
        <w:softHyphen/>
        <w:t>щихся в школах-интернатах.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Несвоевременно и не в полном объеме производится выплата денежных средств на содержание опекаемых детей, что сдерживает определение ребенка-сироту под опеку в семью.</w:t>
      </w:r>
      <w:r w:rsidRPr="00A47D07">
        <w:rPr>
          <w:sz w:val="28"/>
          <w:szCs w:val="28"/>
        </w:rPr>
        <w:t xml:space="preserve"> </w:t>
      </w:r>
      <w:r w:rsidRPr="00A47D07">
        <w:rPr>
          <w:color w:val="000000"/>
          <w:sz w:val="28"/>
          <w:szCs w:val="28"/>
        </w:rPr>
        <w:t>Остро стоит проблема обеспечения жильем выпускников школ-интернатов для детей-сирот.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b/>
          <w:color w:val="000000"/>
          <w:sz w:val="28"/>
          <w:szCs w:val="28"/>
        </w:rPr>
        <w:t>2.2.Социальная поддержка детей- инвалидов.</w:t>
      </w:r>
    </w:p>
    <w:p w:rsidR="00A47D07" w:rsidRDefault="00A47D07" w:rsidP="00A47D0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На начало 2005 года в органах социальной защиты населения со</w:t>
      </w:r>
      <w:r w:rsidRPr="00A47D07">
        <w:rPr>
          <w:color w:val="000000"/>
          <w:sz w:val="28"/>
          <w:szCs w:val="28"/>
        </w:rPr>
        <w:softHyphen/>
        <w:t>стояло на учете 4728 детей-инвалидов в возрасте до 18 лет, полу</w:t>
      </w:r>
      <w:r w:rsidRPr="00A47D07">
        <w:rPr>
          <w:color w:val="000000"/>
          <w:sz w:val="28"/>
          <w:szCs w:val="28"/>
        </w:rPr>
        <w:softHyphen/>
        <w:t>чающих социальную пенсию.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В структуре причин детской инвалидности преобладают врож</w:t>
      </w:r>
      <w:r w:rsidRPr="00A47D07">
        <w:rPr>
          <w:color w:val="000000"/>
          <w:sz w:val="28"/>
          <w:szCs w:val="28"/>
        </w:rPr>
        <w:softHyphen/>
        <w:t>денные аномалии, деформации и хромосомные нарушения (24 %), болезни костно-мышечной системы и соединительной ткани (21 %), болезни нервной системы (19,5 %).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В 2004 году в Бюро медико-социальной экспертизы обратились первично и освидетельствованы 722 ребенка-инвалида, из них для оп</w:t>
      </w:r>
      <w:r w:rsidRPr="00A47D07">
        <w:rPr>
          <w:color w:val="000000"/>
          <w:sz w:val="28"/>
          <w:szCs w:val="28"/>
        </w:rPr>
        <w:softHyphen/>
        <w:t>ределения инвалидности - 652 чел., признано инвалидами 611 детей (2003 год - 856 чел.). Повторное освидетельствование прошли всего 2487 детей, в том числе для определения инвалидности - 2446 чел., признаны инвалидами 2229 ребенка (2003 год - 2143 чел.). Составлены и выданы индивидуальные программы реабилитации для 202 детей-инвалидов (2003 год - 323 чел.).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С целью предупреждения инвалидизации детей в республике продолжается проведение неонатальных скринингов на выявление тугоухости, фенолкетонурии, врожденного гипотериоза и монито</w:t>
      </w:r>
      <w:r w:rsidRPr="00A47D07">
        <w:rPr>
          <w:color w:val="000000"/>
          <w:sz w:val="28"/>
          <w:szCs w:val="28"/>
        </w:rPr>
        <w:softHyphen/>
        <w:t>ринга врожденных пороков развития. Охват скринингом составил 98 %.[3;38]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Особое внимание уделяется предоставлению в полном объеме льгот и гарантий, предусмотренных федеральным и республикан</w:t>
      </w:r>
      <w:r w:rsidRPr="00A47D07">
        <w:rPr>
          <w:color w:val="000000"/>
          <w:sz w:val="28"/>
          <w:szCs w:val="28"/>
        </w:rPr>
        <w:softHyphen/>
        <w:t>ским законодательством, вопросам формирования условий эффек</w:t>
      </w:r>
      <w:r w:rsidRPr="00A47D07">
        <w:rPr>
          <w:color w:val="000000"/>
          <w:sz w:val="28"/>
          <w:szCs w:val="28"/>
        </w:rPr>
        <w:softHyphen/>
        <w:t>тивной профилактики детской инвалидности, медицинской и соци</w:t>
      </w:r>
      <w:r w:rsidRPr="00A47D07">
        <w:rPr>
          <w:color w:val="000000"/>
          <w:sz w:val="28"/>
          <w:szCs w:val="28"/>
        </w:rPr>
        <w:softHyphen/>
        <w:t>альной реабилитации этих детей, их успешной интеграции в обще</w:t>
      </w:r>
      <w:r w:rsidRPr="00A47D07">
        <w:rPr>
          <w:color w:val="000000"/>
          <w:sz w:val="28"/>
          <w:szCs w:val="28"/>
        </w:rPr>
        <w:softHyphen/>
        <w:t>стве.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В соответствии с действующим законодательством Российской Федерации и Кабардино-Балкарской Республики детям-инвалидам и их семьям предоставляются льготы по оплате жилищно-ком</w:t>
      </w:r>
      <w:r w:rsidRPr="00A47D07">
        <w:rPr>
          <w:color w:val="000000"/>
          <w:sz w:val="28"/>
          <w:szCs w:val="28"/>
        </w:rPr>
        <w:softHyphen/>
        <w:t>мунальных услуг, на бесплатный проезд к месту лечения. Дети-инвалиды обеспечиваются бесплатными лекарственными препара</w:t>
      </w:r>
      <w:r w:rsidRPr="00A47D07">
        <w:rPr>
          <w:color w:val="000000"/>
          <w:sz w:val="28"/>
          <w:szCs w:val="28"/>
        </w:rPr>
        <w:softHyphen/>
        <w:t>тами, бесплатными санаторно-курортными путевками, кресло-коля</w:t>
      </w:r>
      <w:r w:rsidRPr="00A47D07">
        <w:rPr>
          <w:color w:val="000000"/>
          <w:sz w:val="28"/>
          <w:szCs w:val="28"/>
        </w:rPr>
        <w:softHyphen/>
        <w:t>сками, автотранспортом, индивидуальными техническими средст</w:t>
      </w:r>
      <w:r w:rsidRPr="00A47D07">
        <w:rPr>
          <w:color w:val="000000"/>
          <w:sz w:val="28"/>
          <w:szCs w:val="28"/>
        </w:rPr>
        <w:softHyphen/>
        <w:t>вами реабилитации.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В соответствии с Законом КБР «Об охране семьи, материнства, отцовства и детства» на каждого новорожденного ребенка открыва</w:t>
      </w:r>
      <w:r w:rsidRPr="00A47D07">
        <w:rPr>
          <w:color w:val="000000"/>
          <w:sz w:val="28"/>
          <w:szCs w:val="28"/>
        </w:rPr>
        <w:softHyphen/>
        <w:t>ется именной денежный вклад, ежемесячно предоставляется посо</w:t>
      </w:r>
      <w:r w:rsidRPr="00A47D07">
        <w:rPr>
          <w:color w:val="000000"/>
          <w:sz w:val="28"/>
          <w:szCs w:val="28"/>
        </w:rPr>
        <w:softHyphen/>
        <w:t>бие родителю, осуществляющему уход за ребенком-инвалидом до 18 лет в размере 200 руб.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В 2004 году по линии Министерства труда и социального разви</w:t>
      </w:r>
      <w:r w:rsidRPr="00A47D07">
        <w:rPr>
          <w:color w:val="000000"/>
          <w:sz w:val="28"/>
          <w:szCs w:val="28"/>
        </w:rPr>
        <w:softHyphen/>
        <w:t>тия КБР за счет средств республиканского бюджета детям-инвалидам выдано 10 кресло-колясок. Протезно-ортопедическими предприятиями республики для детей-инвалидов изготовлено бо</w:t>
      </w:r>
      <w:r w:rsidRPr="00A47D07">
        <w:rPr>
          <w:color w:val="000000"/>
          <w:sz w:val="28"/>
          <w:szCs w:val="28"/>
        </w:rPr>
        <w:softHyphen/>
        <w:t>лее 1750 пар протезно-ортопедической обуви, 1150 протезно-орто</w:t>
      </w:r>
      <w:r w:rsidRPr="00A47D07">
        <w:rPr>
          <w:color w:val="000000"/>
          <w:sz w:val="28"/>
          <w:szCs w:val="28"/>
        </w:rPr>
        <w:softHyphen/>
        <w:t>педических изделий.</w:t>
      </w:r>
      <w:r w:rsidRPr="00A47D07">
        <w:rPr>
          <w:sz w:val="28"/>
          <w:szCs w:val="28"/>
        </w:rPr>
        <w:t xml:space="preserve"> </w:t>
      </w:r>
      <w:r w:rsidRPr="00A47D07">
        <w:rPr>
          <w:color w:val="000000"/>
          <w:sz w:val="28"/>
          <w:szCs w:val="28"/>
        </w:rPr>
        <w:t>Ежегодно в рамках федеральной целевой программы «Дети-инвалиды» дети-инвалиды по слуху обеспечиваются бесплатными высококачественными слуховыми аппаратами. В 2004 году детям-инвалидам выдано 74 слуховых аппарата.[5;40]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Реализуются дополнительные меры социально-экономической поддержки семей, воспитывающих детей-инвалидов.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Малоимущим семьям, воспитывающим детей-инвалидов предос</w:t>
      </w:r>
      <w:r w:rsidRPr="00A47D07">
        <w:rPr>
          <w:color w:val="000000"/>
          <w:sz w:val="28"/>
          <w:szCs w:val="28"/>
        </w:rPr>
        <w:softHyphen/>
        <w:t>тавлялась адресная социальная поддержка, оказывалась единовре</w:t>
      </w:r>
      <w:r w:rsidRPr="00A47D07">
        <w:rPr>
          <w:color w:val="000000"/>
          <w:sz w:val="28"/>
          <w:szCs w:val="28"/>
        </w:rPr>
        <w:softHyphen/>
        <w:t>менная материальная помощь на приобретение дорогостоящих ме</w:t>
      </w:r>
      <w:r w:rsidRPr="00A47D07">
        <w:rPr>
          <w:color w:val="000000"/>
          <w:sz w:val="28"/>
          <w:szCs w:val="28"/>
        </w:rPr>
        <w:softHyphen/>
        <w:t>дикаментов, лечение детей-инвалидов за пределами республики.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Пристальное внимание уделялось проведению медико-социаль</w:t>
      </w:r>
      <w:r w:rsidRPr="00A47D07">
        <w:rPr>
          <w:color w:val="000000"/>
          <w:sz w:val="28"/>
          <w:szCs w:val="28"/>
        </w:rPr>
        <w:softHyphen/>
        <w:t>ной реабилитации детей-инвалидов. Базовый республиканский дет</w:t>
      </w:r>
      <w:r w:rsidRPr="00A47D07">
        <w:rPr>
          <w:color w:val="000000"/>
          <w:sz w:val="28"/>
          <w:szCs w:val="28"/>
        </w:rPr>
        <w:softHyphen/>
        <w:t>ский реабилитационный центр «Радуга» предоставлял реабилита</w:t>
      </w:r>
      <w:r w:rsidRPr="00A47D07">
        <w:rPr>
          <w:color w:val="000000"/>
          <w:sz w:val="28"/>
          <w:szCs w:val="28"/>
        </w:rPr>
        <w:softHyphen/>
        <w:t>ционные услуги матерям с детьми, страдающими детским цереб</w:t>
      </w:r>
      <w:r w:rsidRPr="00A47D07">
        <w:rPr>
          <w:color w:val="000000"/>
          <w:sz w:val="28"/>
          <w:szCs w:val="28"/>
        </w:rPr>
        <w:softHyphen/>
        <w:t>ральным параличом, детям-инвалидам с сахарным диабетом, нару</w:t>
      </w:r>
      <w:r w:rsidRPr="00A47D07">
        <w:rPr>
          <w:color w:val="000000"/>
          <w:sz w:val="28"/>
          <w:szCs w:val="28"/>
        </w:rPr>
        <w:softHyphen/>
        <w:t>шением опорно-двигательного аппарата, зрения. В истекшем году на базе Центра прошли реабилитацию 436 детей-инвалидов (2003 год -538 чел.). Всего отдыхом-оздоровлением в 2004 году было охвачено 606 детей-инвалидов.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В 2004 году в системе Министерства труда и социального разви</w:t>
      </w:r>
      <w:r w:rsidRPr="00A47D07">
        <w:rPr>
          <w:color w:val="000000"/>
          <w:sz w:val="28"/>
          <w:szCs w:val="28"/>
        </w:rPr>
        <w:softHyphen/>
        <w:t>тия КБР функционировало 2 детских дома-интерната, в т.ч. ГУ «Нальчикский детский дом-интернат для умственно отсталых де</w:t>
      </w:r>
      <w:r w:rsidRPr="00A47D07">
        <w:rPr>
          <w:color w:val="000000"/>
          <w:sz w:val="28"/>
          <w:szCs w:val="28"/>
        </w:rPr>
        <w:softHyphen/>
        <w:t>тей», расположенный по адресу г. Нальчик, ул. Калмыкова, 244, общей мощностью 125 койко-мест и ГУ «Прохладненский детский дом-интернат», рассчитанный на 105 койко-мест. Интернаты пол</w:t>
      </w:r>
      <w:r w:rsidRPr="00A47D07">
        <w:rPr>
          <w:color w:val="000000"/>
          <w:sz w:val="28"/>
          <w:szCs w:val="28"/>
        </w:rPr>
        <w:softHyphen/>
        <w:t>ностью укомплектованы специалистами с высшим и средним спе</w:t>
      </w:r>
      <w:r w:rsidRPr="00A47D07">
        <w:rPr>
          <w:color w:val="000000"/>
          <w:sz w:val="28"/>
          <w:szCs w:val="28"/>
        </w:rPr>
        <w:softHyphen/>
        <w:t>циальным образованием в соответствии со штатным расписанием.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По состоянию на 01.01.2005 г. в Нальчикском детском доме-интернате проживало 73 чел., в Прохладненском детском доме-интернате - 92 чел.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Воспитанники проживают в группах с учетом возраста, пола и характера заболевания. В интернатах открыты взрослые отделения для опекаемых от 18 до 40 лет.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Все опекаемые дважды в год проходят углубленный медицин</w:t>
      </w:r>
      <w:r w:rsidRPr="00A47D07">
        <w:rPr>
          <w:color w:val="000000"/>
          <w:sz w:val="28"/>
          <w:szCs w:val="28"/>
        </w:rPr>
        <w:softHyphen/>
        <w:t>ский осмотр узкими специалистами. Проведен ряд оздоровительных мероприятий, проводятся все назначения специалистов, ежеднев</w:t>
      </w:r>
      <w:r w:rsidRPr="00A47D07">
        <w:rPr>
          <w:color w:val="000000"/>
          <w:sz w:val="28"/>
          <w:szCs w:val="28"/>
        </w:rPr>
        <w:softHyphen/>
        <w:t>ные занятия с трудинструкторами.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На особом учете находятся дети, страдающие эпилепсией и шизофренией, которые постоянно получают противосудорожные ле</w:t>
      </w:r>
      <w:r w:rsidRPr="00A47D07">
        <w:rPr>
          <w:color w:val="000000"/>
          <w:sz w:val="28"/>
          <w:szCs w:val="28"/>
        </w:rPr>
        <w:softHyphen/>
        <w:t>карственные препараты и нейролептики. При необходимости про</w:t>
      </w:r>
      <w:r w:rsidRPr="00A47D07">
        <w:rPr>
          <w:color w:val="000000"/>
          <w:sz w:val="28"/>
          <w:szCs w:val="28"/>
        </w:rPr>
        <w:softHyphen/>
        <w:t>водится лечение в условиях республиканского психоневрологиче</w:t>
      </w:r>
      <w:r w:rsidRPr="00A47D07">
        <w:rPr>
          <w:color w:val="000000"/>
          <w:sz w:val="28"/>
          <w:szCs w:val="28"/>
        </w:rPr>
        <w:softHyphen/>
        <w:t>ского диспансера. В медицинском блоке имеются все предусмот</w:t>
      </w:r>
      <w:r w:rsidRPr="00A47D07">
        <w:rPr>
          <w:color w:val="000000"/>
          <w:sz w:val="28"/>
          <w:szCs w:val="28"/>
        </w:rPr>
        <w:softHyphen/>
        <w:t>ренные помещения и оборудование, медицинский инвентарь.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Медикаментами интернаты обеспечиваются в достаточном ко</w:t>
      </w:r>
      <w:r w:rsidRPr="00A47D07">
        <w:rPr>
          <w:color w:val="000000"/>
          <w:sz w:val="28"/>
          <w:szCs w:val="28"/>
        </w:rPr>
        <w:softHyphen/>
        <w:t>личестве. Опекаемые, нуждающиеся во вспомогательных средствах по уходу и передвижению: инвалидными колясками, ходунками, стульчиками для ванн и др., обеспечены ими полностью.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Расход медикаментов на 1 чел. в день по результатам расходова</w:t>
      </w:r>
      <w:r w:rsidRPr="00A47D07">
        <w:rPr>
          <w:color w:val="000000"/>
          <w:sz w:val="28"/>
          <w:szCs w:val="28"/>
        </w:rPr>
        <w:softHyphen/>
        <w:t>ния лекарственных средств за 2004 год составляет 5-7 руб. Расход по питанию на 1 человека в день составляет 47-55 руб. Продукты питания подбираются по нормам с учетом рекомендуемых средне</w:t>
      </w:r>
      <w:r w:rsidRPr="00A47D07">
        <w:rPr>
          <w:color w:val="000000"/>
          <w:sz w:val="28"/>
          <w:szCs w:val="28"/>
        </w:rPr>
        <w:softHyphen/>
        <w:t>суточных продуктовых наборов и подсчет калорийности.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Строго соблюдаются сроки переосвидетельствования комиссией медико-социальной экспертизы. Принимаются все меры по соблю</w:t>
      </w:r>
      <w:r w:rsidRPr="00A47D07">
        <w:rPr>
          <w:color w:val="000000"/>
          <w:sz w:val="28"/>
          <w:szCs w:val="28"/>
        </w:rPr>
        <w:softHyphen/>
        <w:t>дению противоэпидемического режима и по предотвращению же</w:t>
      </w:r>
      <w:r w:rsidRPr="00A47D07">
        <w:rPr>
          <w:color w:val="000000"/>
          <w:sz w:val="28"/>
          <w:szCs w:val="28"/>
        </w:rPr>
        <w:softHyphen/>
        <w:t>лудочно-кишечных заболеваний. Проводится обход интернатов с целью контроля медико-санитарного состояния и противопожарной безопасности.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В рамках Федеральной программы «Дети России» в Прохлад</w:t>
      </w:r>
      <w:r w:rsidRPr="00A47D07">
        <w:rPr>
          <w:color w:val="000000"/>
          <w:sz w:val="28"/>
          <w:szCs w:val="28"/>
        </w:rPr>
        <w:softHyphen/>
        <w:t>ненский детский дом-интернат поступило стоматологическое обо</w:t>
      </w:r>
      <w:r w:rsidRPr="00A47D07">
        <w:rPr>
          <w:color w:val="000000"/>
          <w:sz w:val="28"/>
          <w:szCs w:val="28"/>
        </w:rPr>
        <w:softHyphen/>
        <w:t>рудование на сумму 126 тыс. руб., а также дидактические, игровые и вестибулярные тренажеры на общую сумму 51 тыс. руб. Кроме того, из Резервного фонда Президента РФ были выделены денеж</w:t>
      </w:r>
      <w:r w:rsidRPr="00A47D07">
        <w:rPr>
          <w:color w:val="000000"/>
          <w:sz w:val="28"/>
          <w:szCs w:val="28"/>
        </w:rPr>
        <w:softHyphen/>
        <w:t>ные средства в размере 295 тыс. руб. для приобретения стоматоло</w:t>
      </w:r>
      <w:r w:rsidRPr="00A47D07">
        <w:rPr>
          <w:color w:val="000000"/>
          <w:sz w:val="28"/>
          <w:szCs w:val="28"/>
        </w:rPr>
        <w:softHyphen/>
        <w:t>гического и прачечного оборудования и установки мини-пекарни на базе интерната.[4;76]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Численность детей, в возрасте от 0 до 18 лет, нуждающихся в специальном (коррекционном) обучении 3127 человек. В том числе по категориям: с недостатками в умственном и физическом разви</w:t>
      </w:r>
      <w:r w:rsidRPr="00A47D07">
        <w:rPr>
          <w:color w:val="000000"/>
          <w:sz w:val="28"/>
          <w:szCs w:val="28"/>
        </w:rPr>
        <w:softHyphen/>
        <w:t>тии, обучающихся в специальных коррекционных общеобразова</w:t>
      </w:r>
      <w:r w:rsidRPr="00A47D07">
        <w:rPr>
          <w:color w:val="000000"/>
          <w:sz w:val="28"/>
          <w:szCs w:val="28"/>
        </w:rPr>
        <w:softHyphen/>
        <w:t>тельных школах-интернатах - 389 чел., глухих и слабослышащих учащихся, обучающихся в образовательных учреждениях - 90 чел., обучающихся на дому - 579 чел., из них инвалидов - 373 чел., обу</w:t>
      </w:r>
      <w:r w:rsidRPr="00A47D07">
        <w:rPr>
          <w:color w:val="000000"/>
          <w:sz w:val="28"/>
          <w:szCs w:val="28"/>
        </w:rPr>
        <w:softHyphen/>
        <w:t>чающихся за пределами КБР - 27 чел., обучающихся в образова</w:t>
      </w:r>
      <w:r w:rsidRPr="00A47D07">
        <w:rPr>
          <w:color w:val="000000"/>
          <w:sz w:val="28"/>
          <w:szCs w:val="28"/>
        </w:rPr>
        <w:softHyphen/>
        <w:t>тельных учреждениях и школах-интернатах - 257 чел.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В КБР функционируют 4 специальных (коррекционных) образовательных учреждения: специальная коррекционная общеобразова</w:t>
      </w:r>
      <w:r w:rsidRPr="00A47D07">
        <w:rPr>
          <w:color w:val="000000"/>
          <w:sz w:val="28"/>
          <w:szCs w:val="28"/>
        </w:rPr>
        <w:softHyphen/>
        <w:t xml:space="preserve">тельная школа-интернат </w:t>
      </w:r>
      <w:r w:rsidRPr="00A47D07">
        <w:rPr>
          <w:color w:val="000000"/>
          <w:sz w:val="28"/>
          <w:szCs w:val="28"/>
          <w:lang w:val="en-US"/>
        </w:rPr>
        <w:t>VII</w:t>
      </w:r>
      <w:r w:rsidRPr="00A47D07">
        <w:rPr>
          <w:color w:val="000000"/>
          <w:sz w:val="28"/>
          <w:szCs w:val="28"/>
        </w:rPr>
        <w:t>-</w:t>
      </w:r>
      <w:r w:rsidRPr="00A47D07">
        <w:rPr>
          <w:color w:val="000000"/>
          <w:sz w:val="28"/>
          <w:szCs w:val="28"/>
          <w:lang w:val="en-US"/>
        </w:rPr>
        <w:t>VIII</w:t>
      </w:r>
      <w:r w:rsidRPr="00A47D07">
        <w:rPr>
          <w:color w:val="000000"/>
          <w:sz w:val="28"/>
          <w:szCs w:val="28"/>
        </w:rPr>
        <w:t xml:space="preserve"> видов в с. Заюково, специальная коррекционная общеобразовательная школа-интернат </w:t>
      </w:r>
      <w:r w:rsidRPr="00A47D07">
        <w:rPr>
          <w:color w:val="000000"/>
          <w:sz w:val="28"/>
          <w:szCs w:val="28"/>
          <w:lang w:val="en-US"/>
        </w:rPr>
        <w:t>VIII</w:t>
      </w:r>
      <w:r w:rsidRPr="00A47D07">
        <w:rPr>
          <w:color w:val="000000"/>
          <w:sz w:val="28"/>
          <w:szCs w:val="28"/>
        </w:rPr>
        <w:t xml:space="preserve"> вида в г. Прохладном, специальная коррекционная общеобразовательная школа-интернат </w:t>
      </w:r>
      <w:r w:rsidRPr="00A47D07">
        <w:rPr>
          <w:color w:val="000000"/>
          <w:sz w:val="28"/>
          <w:szCs w:val="28"/>
          <w:lang w:val="en-US"/>
        </w:rPr>
        <w:t>I</w:t>
      </w:r>
      <w:r w:rsidRPr="00A47D07">
        <w:rPr>
          <w:color w:val="000000"/>
          <w:sz w:val="28"/>
          <w:szCs w:val="28"/>
        </w:rPr>
        <w:t xml:space="preserve"> вида в ст. Приближная Прохладненского района, специальная коррекционная общеобразовательная школа-интернат </w:t>
      </w:r>
      <w:r w:rsidRPr="00A47D07">
        <w:rPr>
          <w:color w:val="000000"/>
          <w:sz w:val="28"/>
          <w:szCs w:val="28"/>
          <w:lang w:val="en-US"/>
        </w:rPr>
        <w:t>III</w:t>
      </w:r>
      <w:r w:rsidRPr="00A47D07">
        <w:rPr>
          <w:color w:val="000000"/>
          <w:sz w:val="28"/>
          <w:szCs w:val="28"/>
        </w:rPr>
        <w:t>-</w:t>
      </w:r>
      <w:r w:rsidRPr="00A47D07">
        <w:rPr>
          <w:color w:val="000000"/>
          <w:sz w:val="28"/>
          <w:szCs w:val="28"/>
          <w:lang w:val="en-US"/>
        </w:rPr>
        <w:t>IV</w:t>
      </w:r>
      <w:r w:rsidRPr="00A47D07">
        <w:rPr>
          <w:color w:val="000000"/>
          <w:sz w:val="28"/>
          <w:szCs w:val="28"/>
        </w:rPr>
        <w:t xml:space="preserve"> видов в г. Нальчике. При общеобразовательных школах рес</w:t>
      </w:r>
      <w:r w:rsidRPr="00A47D07">
        <w:rPr>
          <w:color w:val="000000"/>
          <w:sz w:val="28"/>
          <w:szCs w:val="28"/>
        </w:rPr>
        <w:softHyphen/>
        <w:t>публики функционируют 39 коррекционно-развивающих классов, 25 речевых групп в дошкольных образовательных учреждениях. Планируется создание 4 специальных начальных школ-детских са</w:t>
      </w:r>
      <w:r w:rsidRPr="00A47D07">
        <w:rPr>
          <w:color w:val="000000"/>
          <w:sz w:val="28"/>
          <w:szCs w:val="28"/>
        </w:rPr>
        <w:softHyphen/>
        <w:t>дов в г. Нальчике, открытие класса для слабослышащих детей в ст. Приближная в специальной (коррекционной) общеобразовательной школе-интернате, улучшение условий размещения школы для сле</w:t>
      </w:r>
      <w:r w:rsidRPr="00A47D07">
        <w:rPr>
          <w:color w:val="000000"/>
          <w:sz w:val="28"/>
          <w:szCs w:val="28"/>
        </w:rPr>
        <w:softHyphen/>
        <w:t>пых и слабовидящих детей, укрепление материально-технической базы и оснащение современным оборудованием в специальной об</w:t>
      </w:r>
      <w:r w:rsidRPr="00A47D07">
        <w:rPr>
          <w:color w:val="000000"/>
          <w:sz w:val="28"/>
          <w:szCs w:val="28"/>
        </w:rPr>
        <w:softHyphen/>
        <w:t xml:space="preserve">щеобразовательной школы-интерната </w:t>
      </w:r>
      <w:r w:rsidRPr="00A47D07">
        <w:rPr>
          <w:color w:val="000000"/>
          <w:sz w:val="28"/>
          <w:szCs w:val="28"/>
          <w:lang w:val="en-US"/>
        </w:rPr>
        <w:t>I</w:t>
      </w:r>
      <w:r w:rsidRPr="00A47D07">
        <w:rPr>
          <w:color w:val="000000"/>
          <w:sz w:val="28"/>
          <w:szCs w:val="28"/>
        </w:rPr>
        <w:t xml:space="preserve"> вида ст. Приближной, соз</w:t>
      </w:r>
      <w:r w:rsidRPr="00A47D07">
        <w:rPr>
          <w:color w:val="000000"/>
          <w:sz w:val="28"/>
          <w:szCs w:val="28"/>
        </w:rPr>
        <w:softHyphen/>
        <w:t>дание условий для эффективного функционирования и развития Центра психолого-педагогической и медико-социальной помощи.[3;41]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Ежегодно обеспечивается обучение детей, с различными откло</w:t>
      </w:r>
      <w:r w:rsidRPr="00A47D07">
        <w:rPr>
          <w:color w:val="000000"/>
          <w:sz w:val="28"/>
          <w:szCs w:val="28"/>
        </w:rPr>
        <w:softHyphen/>
        <w:t>нениями в развитии, за пределами КБР, разрабатывается комплекс мер по развитию системы специального (коррекционного) образо</w:t>
      </w:r>
      <w:r w:rsidRPr="00A47D07">
        <w:rPr>
          <w:color w:val="000000"/>
          <w:sz w:val="28"/>
          <w:szCs w:val="28"/>
        </w:rPr>
        <w:softHyphen/>
        <w:t>вания, предусматривающий подготовку и переподготовку дефекто-логов различных специализаций: психологов, логопедов, сурдопе</w:t>
      </w:r>
      <w:r w:rsidRPr="00A47D07">
        <w:rPr>
          <w:color w:val="000000"/>
          <w:sz w:val="28"/>
          <w:szCs w:val="28"/>
        </w:rPr>
        <w:softHyphen/>
        <w:t>дагогов, тифлопедагогов и др. специалистов, развитие различных видов сопровождения детей, обеспечение детей с ограниченными возможностями здоровья специальными условиями для получения образования преимущественно в общеобразовательных учреждени</w:t>
      </w:r>
      <w:r w:rsidRPr="00A47D07">
        <w:rPr>
          <w:color w:val="000000"/>
          <w:sz w:val="28"/>
          <w:szCs w:val="28"/>
        </w:rPr>
        <w:softHyphen/>
        <w:t>ях, а при наличии медицинских показателей - в специальных шко</w:t>
      </w:r>
      <w:r w:rsidRPr="00A47D07">
        <w:rPr>
          <w:color w:val="000000"/>
          <w:sz w:val="28"/>
          <w:szCs w:val="28"/>
        </w:rPr>
        <w:softHyphen/>
        <w:t>лах и школах-интернатах, укрепление материально-технической ба</w:t>
      </w:r>
      <w:r w:rsidRPr="00A47D07">
        <w:rPr>
          <w:color w:val="000000"/>
          <w:sz w:val="28"/>
          <w:szCs w:val="28"/>
        </w:rPr>
        <w:softHyphen/>
        <w:t>зы специальных (коррекционных) учреждений, создание Програм</w:t>
      </w:r>
      <w:r w:rsidRPr="00A47D07">
        <w:rPr>
          <w:color w:val="000000"/>
          <w:sz w:val="28"/>
          <w:szCs w:val="28"/>
        </w:rPr>
        <w:softHyphen/>
        <w:t>мы развития специального (коррекционного) образования в респуб</w:t>
      </w:r>
      <w:r w:rsidRPr="00A47D07">
        <w:rPr>
          <w:color w:val="000000"/>
          <w:sz w:val="28"/>
          <w:szCs w:val="28"/>
        </w:rPr>
        <w:softHyphen/>
        <w:t>лике.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Вопросы физического и трудового воспитания детей занимают одно из центральных мест в работе с воспитанниками интернатов. Детей приучают к физкультуре, проводят закаливающие мероприя</w:t>
      </w:r>
      <w:r w:rsidRPr="00A47D07">
        <w:rPr>
          <w:color w:val="000000"/>
          <w:sz w:val="28"/>
          <w:szCs w:val="28"/>
        </w:rPr>
        <w:softHyphen/>
        <w:t>тия. Особое внимание в интернатах уделяется привлечению воспи</w:t>
      </w:r>
      <w:r w:rsidRPr="00A47D07">
        <w:rPr>
          <w:color w:val="000000"/>
          <w:sz w:val="28"/>
          <w:szCs w:val="28"/>
        </w:rPr>
        <w:softHyphen/>
        <w:t>танников к посильным видам трудовой деятельности, в частности, к сельскохозяйственному труду.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 xml:space="preserve">Для </w:t>
      </w:r>
      <w:r w:rsidRPr="00A47D07">
        <w:rPr>
          <w:color w:val="000000"/>
          <w:sz w:val="28"/>
          <w:szCs w:val="28"/>
        </w:rPr>
        <w:tab/>
        <w:t>более качественного проведения реабилитационных меро</w:t>
      </w:r>
      <w:r w:rsidRPr="00A47D07">
        <w:rPr>
          <w:color w:val="000000"/>
          <w:sz w:val="28"/>
          <w:szCs w:val="28"/>
        </w:rPr>
        <w:softHyphen/>
        <w:t>приятий в интернатах имеются швейные мастерские, где проводит</w:t>
      </w:r>
      <w:r w:rsidRPr="00A47D07">
        <w:rPr>
          <w:color w:val="000000"/>
          <w:sz w:val="28"/>
          <w:szCs w:val="28"/>
        </w:rPr>
        <w:softHyphen/>
        <w:t>ся обучение швейному делу, вязанию, вышиванию. В интернатах проживают дети с диагнозом выраженная и умеренная умственная отсталость, не подлежащие обучению. С ними проводятся занятия по элементарным навыкам общения, самообслуживания, элементам творчества и др.[6;35]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Наряду с налаженной организационной работой детских домов-интернатов существуют и нерешенные проблемы. В первую оче</w:t>
      </w:r>
      <w:r w:rsidRPr="00A47D07">
        <w:rPr>
          <w:color w:val="000000"/>
          <w:sz w:val="28"/>
          <w:szCs w:val="28"/>
        </w:rPr>
        <w:softHyphen/>
        <w:t>редь это связано с их недостаточным финансированием. Так, ут</w:t>
      </w:r>
      <w:r w:rsidRPr="00A47D07">
        <w:rPr>
          <w:color w:val="000000"/>
          <w:sz w:val="28"/>
          <w:szCs w:val="28"/>
        </w:rPr>
        <w:softHyphen/>
        <w:t>вержденные сметой доходов и расходов учреждений, суммы, в раз</w:t>
      </w:r>
      <w:r w:rsidRPr="00A47D07">
        <w:rPr>
          <w:color w:val="000000"/>
          <w:sz w:val="28"/>
          <w:szCs w:val="28"/>
        </w:rPr>
        <w:softHyphen/>
        <w:t>мере 8,4 млн руб., для Нальчикского детского дома-интерната и 5,7 млн руб. - для Прохладненского детского дома-интерната про</w:t>
      </w:r>
      <w:r w:rsidRPr="00A47D07">
        <w:rPr>
          <w:color w:val="000000"/>
          <w:sz w:val="28"/>
          <w:szCs w:val="28"/>
        </w:rPr>
        <w:softHyphen/>
        <w:t>финансированы на 73 % и 81 % соответственно.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Остро стоит вопрос по финансированию питания. По итогам 2004 года кредиторская задолженность по данной статье составила около 200 тыс. руб. в Прохладненском детском доме-интернате. В Нальчикском детском доме-интернате питание профинансирова</w:t>
      </w:r>
      <w:r w:rsidRPr="00A47D07">
        <w:rPr>
          <w:color w:val="000000"/>
          <w:sz w:val="28"/>
          <w:szCs w:val="28"/>
        </w:rPr>
        <w:softHyphen/>
        <w:t>но на 53 %.</w:t>
      </w:r>
      <w:r w:rsidRPr="00A47D07">
        <w:rPr>
          <w:sz w:val="28"/>
          <w:szCs w:val="28"/>
        </w:rPr>
        <w:t xml:space="preserve"> </w:t>
      </w:r>
      <w:r w:rsidRPr="00A47D07">
        <w:rPr>
          <w:color w:val="000000"/>
          <w:sz w:val="28"/>
          <w:szCs w:val="28"/>
        </w:rPr>
        <w:t>Кроме того, в детских домах-интернатах необходим капиталь</w:t>
      </w:r>
      <w:r w:rsidRPr="00A47D07">
        <w:rPr>
          <w:color w:val="000000"/>
          <w:sz w:val="28"/>
          <w:szCs w:val="28"/>
        </w:rPr>
        <w:softHyphen/>
        <w:t>ный ремонт.[3;41]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A47D07">
        <w:rPr>
          <w:b/>
          <w:i/>
          <w:color w:val="000000"/>
          <w:sz w:val="28"/>
          <w:szCs w:val="28"/>
        </w:rPr>
        <w:t>В целях улучшения положения детей-сирот и детей, оставшихся без попечения родителей, а также детей-инвалидов необходимо: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- улучшить материально-техническую базу учреждений для де</w:t>
      </w:r>
      <w:r w:rsidRPr="00A47D07">
        <w:rPr>
          <w:color w:val="000000"/>
          <w:sz w:val="28"/>
          <w:szCs w:val="28"/>
        </w:rPr>
        <w:softHyphen/>
        <w:t>тей-сирот и детей-инвалидов, коррекционных учреждений для де</w:t>
      </w:r>
      <w:r w:rsidRPr="00A47D07">
        <w:rPr>
          <w:color w:val="000000"/>
          <w:sz w:val="28"/>
          <w:szCs w:val="28"/>
        </w:rPr>
        <w:softHyphen/>
        <w:t>тей-инвалидов;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- обеспечивать финансирование программ, направленных на улучшение положения детей-сирот, на обеспечение жильем, трудо</w:t>
      </w:r>
      <w:r w:rsidRPr="00A47D07">
        <w:rPr>
          <w:color w:val="000000"/>
          <w:sz w:val="28"/>
          <w:szCs w:val="28"/>
        </w:rPr>
        <w:softHyphen/>
        <w:t>вой занятостью;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- обеспечить своевременную выплату пособий на детей-сирот, находящихся под опекой и детей-инвалидов;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- развивать различные формы семейного устройства детей, ос</w:t>
      </w:r>
      <w:r w:rsidRPr="00A47D07">
        <w:rPr>
          <w:color w:val="000000"/>
          <w:sz w:val="28"/>
          <w:szCs w:val="28"/>
        </w:rPr>
        <w:softHyphen/>
        <w:t>тавшихся без попечения родителей;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- совершенствовать формы профилактической работы с семьями и детьми, нуждающимися в оказании помощи на ранних стадиях их социального неблагополучия в целях своевременного выявления, вмешательства и комплексного социально-психологического сопро</w:t>
      </w:r>
      <w:r w:rsidRPr="00A47D07">
        <w:rPr>
          <w:color w:val="000000"/>
          <w:sz w:val="28"/>
          <w:szCs w:val="28"/>
        </w:rPr>
        <w:softHyphen/>
        <w:t>вождения семьи и ребенка;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- расширить сеть специализированных реабилитационных учре</w:t>
      </w:r>
      <w:r w:rsidRPr="00A47D07">
        <w:rPr>
          <w:color w:val="000000"/>
          <w:sz w:val="28"/>
          <w:szCs w:val="28"/>
        </w:rPr>
        <w:softHyphen/>
        <w:t>ждений для детей-инвалидов;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- продолжить работу по ранней диагностике детей с физически</w:t>
      </w:r>
      <w:r w:rsidRPr="00A47D07">
        <w:rPr>
          <w:color w:val="000000"/>
          <w:sz w:val="28"/>
          <w:szCs w:val="28"/>
        </w:rPr>
        <w:softHyphen/>
        <w:t>ми и психическими отклонениями;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- продолжить профориентационную и профподготовку детей-инвалидов, находящихся в стационарных учреждениях для успеш</w:t>
      </w:r>
      <w:r w:rsidRPr="00A47D07">
        <w:rPr>
          <w:color w:val="000000"/>
          <w:sz w:val="28"/>
          <w:szCs w:val="28"/>
        </w:rPr>
        <w:softHyphen/>
        <w:t>ной интеграции их в общество.</w:t>
      </w:r>
    </w:p>
    <w:p w:rsidR="00AF3399" w:rsidRPr="00A47D07" w:rsidRDefault="00A47D07" w:rsidP="00A47D0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AF3399" w:rsidRPr="00A47D07">
        <w:rPr>
          <w:b/>
          <w:color w:val="000000"/>
          <w:sz w:val="28"/>
          <w:szCs w:val="28"/>
        </w:rPr>
        <w:t>ЗАКЛЮЧЕНИЕ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Решение вопросов детства является приоритетным в деятельно</w:t>
      </w:r>
      <w:r w:rsidRPr="00A47D07">
        <w:rPr>
          <w:color w:val="000000"/>
          <w:sz w:val="28"/>
          <w:szCs w:val="28"/>
        </w:rPr>
        <w:softHyphen/>
        <w:t>сти государственных и неправительственных органов и обществен</w:t>
      </w:r>
      <w:r w:rsidRPr="00A47D07">
        <w:rPr>
          <w:color w:val="000000"/>
          <w:sz w:val="28"/>
          <w:szCs w:val="28"/>
        </w:rPr>
        <w:softHyphen/>
        <w:t>ных организаций республики.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В качестве главных направлений по реализации политики в ин</w:t>
      </w:r>
      <w:r w:rsidRPr="00A47D07">
        <w:rPr>
          <w:color w:val="000000"/>
          <w:sz w:val="28"/>
          <w:szCs w:val="28"/>
        </w:rPr>
        <w:softHyphen/>
        <w:t>тересах детей определены: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-обеспечение охраны здоровья и повышение качества медицин</w:t>
      </w:r>
      <w:r w:rsidRPr="00A47D07">
        <w:rPr>
          <w:color w:val="000000"/>
          <w:sz w:val="28"/>
          <w:szCs w:val="28"/>
        </w:rPr>
        <w:softHyphen/>
        <w:t>ского обслуживания детей;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- развитие образования и воспитания детей;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- улучшение экономических условий жизнедеятельности детей;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- повышение эффективности системы поддержки детей, нахо</w:t>
      </w:r>
      <w:r w:rsidRPr="00A47D07">
        <w:rPr>
          <w:color w:val="000000"/>
          <w:sz w:val="28"/>
          <w:szCs w:val="28"/>
        </w:rPr>
        <w:softHyphen/>
        <w:t>дящихся в особо сложных обстоятельствах;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- отдых и оздоровление детей;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- решение проблем неблагополучия детей, в том числе детской безнадзорности и беспризорности.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47D07">
        <w:rPr>
          <w:color w:val="000000"/>
          <w:sz w:val="28"/>
          <w:szCs w:val="28"/>
        </w:rPr>
        <w:t>Дальнейшее развитие получила нормативная база, направленная на совершенствование деятельности по обеспечению прав и закон</w:t>
      </w:r>
      <w:r w:rsidRPr="00A47D07">
        <w:rPr>
          <w:color w:val="000000"/>
          <w:sz w:val="28"/>
          <w:szCs w:val="28"/>
        </w:rPr>
        <w:softHyphen/>
        <w:t>ных интересов детей, решение актуальных проблем детства (При</w:t>
      </w:r>
      <w:r w:rsidRPr="00A47D07">
        <w:rPr>
          <w:color w:val="000000"/>
          <w:sz w:val="28"/>
          <w:szCs w:val="28"/>
        </w:rPr>
        <w:softHyphen/>
        <w:t>ложение № 1).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Благодаря осуществлению последовательных мер, стабильному финансированию социальной сферы и мероприятий, проводимых в интересах детей, удалось добиться определенных положительных результатов в этой области. В 2004 году во многом сохранились па</w:t>
      </w:r>
      <w:r w:rsidRPr="00A47D07">
        <w:rPr>
          <w:color w:val="000000"/>
          <w:sz w:val="28"/>
          <w:szCs w:val="28"/>
        </w:rPr>
        <w:softHyphen/>
        <w:t>раметры и тенденции положения детей республики, что явилось следствием последовательных усилий органов власти всех уровней в решении проблем детства.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В рамках республиканской целевой программы «Дети Кабарди</w:t>
      </w:r>
      <w:r w:rsidRPr="00A47D07">
        <w:rPr>
          <w:color w:val="000000"/>
          <w:sz w:val="28"/>
          <w:szCs w:val="28"/>
        </w:rPr>
        <w:softHyphen/>
        <w:t>но-Балкарии на 2002—2006 гг.», в республике реализовывались ме</w:t>
      </w:r>
      <w:r w:rsidRPr="00A47D07">
        <w:rPr>
          <w:color w:val="000000"/>
          <w:sz w:val="28"/>
          <w:szCs w:val="28"/>
        </w:rPr>
        <w:softHyphen/>
        <w:t>роприятия по улучшению и укреплению здоровья матери и ребенка, укреплению материально-технической базы детских лечебных и са</w:t>
      </w:r>
      <w:r w:rsidRPr="00A47D07">
        <w:rPr>
          <w:color w:val="000000"/>
          <w:sz w:val="28"/>
          <w:szCs w:val="28"/>
        </w:rPr>
        <w:softHyphen/>
        <w:t>наторно-курортных учреждений, проведению просветительской ра</w:t>
      </w:r>
      <w:r w:rsidRPr="00A47D07">
        <w:rPr>
          <w:color w:val="000000"/>
          <w:sz w:val="28"/>
          <w:szCs w:val="28"/>
        </w:rPr>
        <w:softHyphen/>
        <w:t>боты по охране здоровья подрастающего поколения. В результате принятых мер, в 2004 году снизились показатели младенческой смертности, заболеваемости детей инфекционными заболеваниями, профилактика которых основана на вакцинации, заболеваемости детей социально-обусловленными болезнями.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A47D07">
        <w:rPr>
          <w:b/>
          <w:i/>
          <w:color w:val="000000"/>
          <w:sz w:val="28"/>
          <w:szCs w:val="28"/>
        </w:rPr>
        <w:t>Для решения актуальных проблем детства усилия министерств и ведомств, общественных организаций республики необходимо на</w:t>
      </w:r>
      <w:r w:rsidRPr="00A47D07">
        <w:rPr>
          <w:b/>
          <w:i/>
          <w:color w:val="000000"/>
          <w:sz w:val="28"/>
          <w:szCs w:val="28"/>
        </w:rPr>
        <w:softHyphen/>
        <w:t>править на: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i/>
          <w:color w:val="000000"/>
          <w:sz w:val="28"/>
          <w:szCs w:val="28"/>
        </w:rPr>
        <w:t xml:space="preserve">- </w:t>
      </w:r>
      <w:r w:rsidRPr="00A47D07">
        <w:rPr>
          <w:color w:val="000000"/>
          <w:sz w:val="28"/>
          <w:szCs w:val="28"/>
        </w:rPr>
        <w:t>активизацию законотворческой работы по защите прав и инте</w:t>
      </w:r>
      <w:r w:rsidRPr="00A47D07">
        <w:rPr>
          <w:color w:val="000000"/>
          <w:sz w:val="28"/>
          <w:szCs w:val="28"/>
        </w:rPr>
        <w:softHyphen/>
        <w:t>ресов детей;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- обеспечение на всех уровнях реализации и финансирования в полном объеме  мероприятий республиканской программы «Дети Кабардино-Балкарии»;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- обеспечение приемлемого уровня жизни населения, в том чис</w:t>
      </w:r>
      <w:r w:rsidRPr="00A47D07">
        <w:rPr>
          <w:color w:val="000000"/>
          <w:sz w:val="28"/>
          <w:szCs w:val="28"/>
        </w:rPr>
        <w:softHyphen/>
        <w:t>ле семей с детьми, снижение безработицы, принятие комплекса мер по повышению размеров оплаты труда, пенсий, пособий, обеспече</w:t>
      </w:r>
      <w:r w:rsidRPr="00A47D07">
        <w:rPr>
          <w:color w:val="000000"/>
          <w:sz w:val="28"/>
          <w:szCs w:val="28"/>
        </w:rPr>
        <w:softHyphen/>
        <w:t>ние своевременности их выплаты;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- улучшение положения детей-сирот и детей, оставшихся без по</w:t>
      </w:r>
      <w:r w:rsidRPr="00A47D07">
        <w:rPr>
          <w:color w:val="000000"/>
          <w:sz w:val="28"/>
          <w:szCs w:val="28"/>
        </w:rPr>
        <w:softHyphen/>
        <w:t>печения родителей, ликвидацию задолженности по выплате пособий на опекаемых детей, развитие форм семейного устройства детей-сирот, решение жилищного вопроса выпускников школ-интернатов;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- повышение профилактической работы по предупреждению детской инвалидности, обеспечение детей-инвалидов техническими средствами реабилитации, укрепление материально-технической базы учреждений для детей с ограниченными возможностями;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-  активизацию общепрофилактических мер по уменьшению масштабов детской безнадзорности и правонарушений.</w:t>
      </w:r>
    </w:p>
    <w:p w:rsidR="00AF3399" w:rsidRPr="00A47D07" w:rsidRDefault="00A47D07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AF3399" w:rsidRPr="00A47D07">
        <w:rPr>
          <w:b/>
          <w:color w:val="000000"/>
          <w:sz w:val="28"/>
          <w:szCs w:val="28"/>
        </w:rPr>
        <w:t xml:space="preserve">ПРИЛОЖЕНИЕ </w:t>
      </w:r>
      <w:r w:rsidR="00AF3399" w:rsidRPr="00A47D07">
        <w:rPr>
          <w:color w:val="000000"/>
          <w:sz w:val="28"/>
          <w:szCs w:val="28"/>
        </w:rPr>
        <w:t xml:space="preserve">№ </w:t>
      </w:r>
      <w:r w:rsidR="00AF3399" w:rsidRPr="00A47D07">
        <w:rPr>
          <w:b/>
          <w:color w:val="000000"/>
          <w:sz w:val="28"/>
          <w:szCs w:val="28"/>
        </w:rPr>
        <w:t>1</w:t>
      </w:r>
    </w:p>
    <w:p w:rsidR="00A47D07" w:rsidRDefault="00A47D07" w:rsidP="00A47D0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ПЕРЕЧЕНЬ ОСНОВНЫХ НОРМАТИВНО-ПРАВОВЫХ АКТОВ ПО ВОПРОСАМ ДЕТСТВА, ПРИНЯТЫХ В 2004 ГОДУ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1.Закон Кабардино-Балкарской Республики от 9 апреля 2004 года № 6-РЗ «О размере оплаты труда приемных родителей и льготах, предоставляемых приемной семье».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2.Закон Кабардино-Балкарской Республики от 30 июля 2004 года № 34-РЗ «О внесении изменений и дополнений в программу содействия занятости населения КБР на 2002-2006 годы».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3.Закон Кабардино-Балкарской Республики от 4 ноября 2004 года № 41-РЗ «О внесении изменений и дополнений в статьи 18, 34 и 49 зако</w:t>
      </w:r>
      <w:r w:rsidRPr="00A47D07">
        <w:rPr>
          <w:color w:val="000000"/>
          <w:sz w:val="28"/>
          <w:szCs w:val="28"/>
        </w:rPr>
        <w:softHyphen/>
        <w:t>на КБР «Об образовании».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4.Закон Кабардино-Балкарской Республики от 5 ноября 2004 года № 43-РЗ «О внесении изменений и дополнений в Закон КБР «Об охране семьи, материнства, отцовства и детства».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5.Закон Кабардино-Балкарской Республики от 29 декабря 2004 года № 56-РЗ «О внесении изменений и дополнений в Закон КБР «Об охране семьи, материнства, отцовства и детства».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6.Постановление Правительства КБР от 30 апреля 2004 года № 133-ПП «О создании государственного учреждения «Республиканский центр кон</w:t>
      </w:r>
      <w:r w:rsidRPr="00A47D07">
        <w:rPr>
          <w:color w:val="000000"/>
          <w:sz w:val="28"/>
          <w:szCs w:val="28"/>
        </w:rPr>
        <w:softHyphen/>
        <w:t>троля качества образования».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7.Постановление Правительства КБР от 28 мая 2004 года № 169-ПП/25-1Р «Об итогах организации оздоровления и отдыха детей и подростков в 2003 го</w:t>
      </w:r>
      <w:r w:rsidRPr="00A47D07">
        <w:rPr>
          <w:color w:val="000000"/>
          <w:sz w:val="28"/>
          <w:szCs w:val="28"/>
        </w:rPr>
        <w:softHyphen/>
        <w:t>ду и задачах по проведению этой работы в 2004 году».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8.Постановление Правительства КБР от 9 июля 2004 года № 211-ПП «О проведении общереспубликанского субботника в поддержку детства».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9.Постановление Правительства КБР от 15 июля 2004 года № 224-ПП «Об участии системы образования КБР в эксперименте по введению еди</w:t>
      </w:r>
      <w:r w:rsidRPr="00A47D07">
        <w:rPr>
          <w:color w:val="000000"/>
          <w:sz w:val="28"/>
          <w:szCs w:val="28"/>
        </w:rPr>
        <w:softHyphen/>
        <w:t>ного государственного экзамена в 2005 году».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10.Постановление Правительства КБР от 23 июля 2004 года № 233-ПП «Об именных денежных вкладах новорожденным».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11.Постановление Правительства КБР от 6 августа 2004 года № 250-ПП «О совершенствовании организации и проведения дезинфекционных, дезин</w:t>
      </w:r>
      <w:r w:rsidRPr="00A47D07">
        <w:rPr>
          <w:color w:val="000000"/>
          <w:sz w:val="28"/>
          <w:szCs w:val="28"/>
        </w:rPr>
        <w:softHyphen/>
        <w:t>секционных и дератизационных мероприятий на объектах КБР».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12.Постановление Правительства КБР от 3 сентября 2004 года № 261-1111 «О внесении дополнений в комплекс мер по реализации в 2004 году респуб</w:t>
      </w:r>
      <w:r w:rsidRPr="00A47D07">
        <w:rPr>
          <w:color w:val="000000"/>
          <w:sz w:val="28"/>
          <w:szCs w:val="28"/>
        </w:rPr>
        <w:softHyphen/>
        <w:t>ликанских целевых программ, принятых на среднесрочную и долгосрочную перспективы, утвержденных постановлением Правительства КБР от 2 апреля 2004 года № 87-ПП».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13.Постановление Правительства КБР от 6 сентября 2004 года № 272-ПП «Об обеспечении охраны объектов особой важности, жизнеобеспечения, по</w:t>
      </w:r>
      <w:r w:rsidRPr="00A47D07">
        <w:rPr>
          <w:color w:val="000000"/>
          <w:sz w:val="28"/>
          <w:szCs w:val="28"/>
        </w:rPr>
        <w:softHyphen/>
        <w:t>вышенной опасности, а также с массовым пребыванием граждан в КБР».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14.Постановление Правительства КБР от 3 декабря 2004 года № 341 -ПП/29-4Р «О проведении республиканской новогодней елки».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15.Постановление Правительства КБР от 25 декабря 2004 года № 362-ПП «О внесении изменений в состав конкурсной комиссии на предоставление го</w:t>
      </w:r>
      <w:r w:rsidRPr="00A47D07">
        <w:rPr>
          <w:color w:val="000000"/>
          <w:sz w:val="28"/>
          <w:szCs w:val="28"/>
        </w:rPr>
        <w:softHyphen/>
        <w:t>сударственного (республиканского) социального заказа общественными и коммерческими организациями по реализации закона КБР «Об охране семьи, материнства, отцовства и детства» в части открытия именного денежного вклада новорожденным, утвержденный постановлением Правительства КБР от 6 сентября 2003 года № 254-ПП».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16.Распоряжение Правительства КБР от 19 марта 2004 года № 118-РП «О проведении недели детской книги».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17.Распоряжение Правительства КБР от 19 мая 2004 года № 206-РП «О мероприятиях, связанных с 70-летием системы (внешкольного) допол</w:t>
      </w:r>
      <w:r w:rsidRPr="00A47D07">
        <w:rPr>
          <w:color w:val="000000"/>
          <w:sz w:val="28"/>
          <w:szCs w:val="28"/>
        </w:rPr>
        <w:softHyphen/>
        <w:t>нительного образования».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18.Распоряжение Правительства КБР от 19 мая 2004 года № 222-РП «О подготовке и проведении в 2004 году мероприятий, посвященных 10-й годовщине Международного года семьи».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19.Распоряжение Правительства КБР от 24 мая 2004 года № 225-РП «О декаде «Пусть будут счастливы дети!», посвященной Международному дню защиты детей».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20.Распоряжение Правительства КБР от 1 ноября 2004 года № 565-РП «Об образовании республиканской комиссии по организации санаторно-курортного лечения льготных категорий граждан».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21.Распоряжение Правительства КБР от 15 ноября 2004 года № 587-РП «О проведении декады «Матери Кабардино-Балкарии», посвященной Все</w:t>
      </w:r>
      <w:r w:rsidRPr="00A47D07">
        <w:rPr>
          <w:color w:val="000000"/>
          <w:sz w:val="28"/>
          <w:szCs w:val="28"/>
        </w:rPr>
        <w:softHyphen/>
        <w:t>российскому дню матери».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22.Распоряжение Правительства КБР от 27 ноября 2004 года № 607-РП «О мерах по профилактике пищевых отравлений и острых инфекционных заболеваний в образовательных учреждениях, социальных и лечебно-профилактических учреждениях республики».</w:t>
      </w:r>
    </w:p>
    <w:p w:rsidR="00AF3399" w:rsidRPr="00A47D07" w:rsidRDefault="00AF3399" w:rsidP="00A47D0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7D07">
        <w:rPr>
          <w:color w:val="000000"/>
          <w:sz w:val="28"/>
          <w:szCs w:val="28"/>
        </w:rPr>
        <w:t>23.Распоряжение Правительства КБР от 27 декабря 2004 года № 694-РП «О повышении профилактики безнадзорности и правонарушений среди несо</w:t>
      </w:r>
      <w:r w:rsidRPr="00A47D07">
        <w:rPr>
          <w:color w:val="000000"/>
          <w:sz w:val="28"/>
          <w:szCs w:val="28"/>
        </w:rPr>
        <w:softHyphen/>
        <w:t>вершеннолетних» .</w:t>
      </w:r>
    </w:p>
    <w:p w:rsidR="00AF3399" w:rsidRDefault="00A47D07" w:rsidP="00A47D07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AF3399" w:rsidRPr="00A47D07">
        <w:rPr>
          <w:b/>
          <w:color w:val="000000"/>
          <w:sz w:val="28"/>
          <w:szCs w:val="28"/>
        </w:rPr>
        <w:t>Использованная литература.</w:t>
      </w:r>
    </w:p>
    <w:p w:rsidR="00A47D07" w:rsidRPr="00A47D07" w:rsidRDefault="00A47D07" w:rsidP="00A47D07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F3399" w:rsidRPr="00A47D07" w:rsidRDefault="00AF3399" w:rsidP="00A47D07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A47D07">
        <w:rPr>
          <w:sz w:val="28"/>
          <w:szCs w:val="28"/>
        </w:rPr>
        <w:t>1.Алексеева Л.С. «Социальный патронаж семьи в системе социального обслуживания» М.-1998г.</w:t>
      </w:r>
    </w:p>
    <w:p w:rsidR="00AF3399" w:rsidRPr="00A47D07" w:rsidRDefault="00AF3399" w:rsidP="00A47D07">
      <w:pPr>
        <w:spacing w:line="360" w:lineRule="auto"/>
        <w:ind w:firstLine="567"/>
        <w:jc w:val="both"/>
        <w:rPr>
          <w:sz w:val="28"/>
          <w:szCs w:val="28"/>
        </w:rPr>
      </w:pPr>
      <w:r w:rsidRPr="00A47D07">
        <w:rPr>
          <w:sz w:val="28"/>
          <w:szCs w:val="28"/>
        </w:rPr>
        <w:t>2.Бреева Е.Б. «Программа социальной работы с многодетными семьями» М-1992г.</w:t>
      </w:r>
    </w:p>
    <w:p w:rsidR="00AF3399" w:rsidRPr="00A47D07" w:rsidRDefault="00AF3399" w:rsidP="00A47D07">
      <w:pPr>
        <w:spacing w:line="360" w:lineRule="auto"/>
        <w:ind w:firstLine="567"/>
        <w:jc w:val="both"/>
        <w:rPr>
          <w:sz w:val="28"/>
          <w:szCs w:val="28"/>
        </w:rPr>
      </w:pPr>
      <w:r w:rsidRPr="00A47D07">
        <w:rPr>
          <w:sz w:val="28"/>
          <w:szCs w:val="28"/>
        </w:rPr>
        <w:t>3«Доклад о положении детей в КБР» Нальчик 2005</w:t>
      </w:r>
    </w:p>
    <w:p w:rsidR="00AF3399" w:rsidRPr="00A47D07" w:rsidRDefault="00AF3399" w:rsidP="00A47D07">
      <w:pPr>
        <w:spacing w:line="360" w:lineRule="auto"/>
        <w:ind w:firstLine="567"/>
        <w:jc w:val="both"/>
        <w:rPr>
          <w:sz w:val="28"/>
          <w:szCs w:val="28"/>
        </w:rPr>
      </w:pPr>
      <w:r w:rsidRPr="00A47D07">
        <w:rPr>
          <w:sz w:val="28"/>
          <w:szCs w:val="28"/>
        </w:rPr>
        <w:t>4.Зубкова Т.С., Тимошина Н.В. «Организация и содержание работы по социальной защите женщин, детей и семьи»М – 2003</w:t>
      </w:r>
    </w:p>
    <w:p w:rsidR="00AF3399" w:rsidRPr="00A47D07" w:rsidRDefault="00AF3399" w:rsidP="00A47D07">
      <w:pPr>
        <w:spacing w:line="360" w:lineRule="auto"/>
        <w:ind w:firstLine="567"/>
        <w:jc w:val="both"/>
        <w:rPr>
          <w:sz w:val="28"/>
          <w:szCs w:val="28"/>
        </w:rPr>
      </w:pPr>
      <w:r w:rsidRPr="00A47D07">
        <w:rPr>
          <w:sz w:val="28"/>
          <w:szCs w:val="28"/>
        </w:rPr>
        <w:t>5. Зумакулов Б.М. «Государственная социальная политика и региональные особенности ее реализации в условиях трансформации общества» Нальчик 1998</w:t>
      </w:r>
    </w:p>
    <w:p w:rsidR="00AF3399" w:rsidRPr="00A47D07" w:rsidRDefault="00AF3399" w:rsidP="00A47D07">
      <w:pPr>
        <w:spacing w:line="360" w:lineRule="auto"/>
        <w:ind w:firstLine="567"/>
        <w:jc w:val="both"/>
        <w:rPr>
          <w:sz w:val="28"/>
          <w:szCs w:val="28"/>
        </w:rPr>
      </w:pPr>
      <w:r w:rsidRPr="00A47D07">
        <w:rPr>
          <w:sz w:val="28"/>
          <w:szCs w:val="28"/>
        </w:rPr>
        <w:t>6.Королев Ю.А. «Российская семья; правовые проблемы» Жур. Семья в России 1996г. №1</w:t>
      </w:r>
    </w:p>
    <w:p w:rsidR="00AF3399" w:rsidRPr="00A47D07" w:rsidRDefault="00AF3399" w:rsidP="00A47D07">
      <w:pPr>
        <w:spacing w:line="360" w:lineRule="auto"/>
        <w:ind w:firstLine="567"/>
        <w:jc w:val="both"/>
        <w:rPr>
          <w:sz w:val="28"/>
          <w:szCs w:val="28"/>
        </w:rPr>
      </w:pPr>
      <w:r w:rsidRPr="00A47D07">
        <w:rPr>
          <w:sz w:val="28"/>
          <w:szCs w:val="28"/>
        </w:rPr>
        <w:t>7. «Конвенция о правах ребенка и законодательство РФ» справочник М- 1998</w:t>
      </w:r>
    </w:p>
    <w:p w:rsidR="00AF3399" w:rsidRPr="00A47D07" w:rsidRDefault="00AF3399" w:rsidP="00A47D07">
      <w:pPr>
        <w:spacing w:line="360" w:lineRule="auto"/>
        <w:ind w:firstLine="567"/>
        <w:jc w:val="both"/>
        <w:rPr>
          <w:sz w:val="28"/>
          <w:szCs w:val="28"/>
        </w:rPr>
      </w:pPr>
      <w:r w:rsidRPr="00A47D07">
        <w:rPr>
          <w:sz w:val="28"/>
          <w:szCs w:val="28"/>
        </w:rPr>
        <w:t>8. « Основы социальной работы» под\ред Басова И.П.  М-2004</w:t>
      </w:r>
    </w:p>
    <w:p w:rsidR="00AF3399" w:rsidRPr="00A47D07" w:rsidRDefault="00AF3399" w:rsidP="00A47D07">
      <w:pPr>
        <w:spacing w:line="360" w:lineRule="auto"/>
        <w:ind w:firstLine="567"/>
        <w:jc w:val="both"/>
        <w:rPr>
          <w:sz w:val="28"/>
          <w:szCs w:val="28"/>
        </w:rPr>
      </w:pPr>
      <w:r w:rsidRPr="00A47D07">
        <w:rPr>
          <w:sz w:val="28"/>
          <w:szCs w:val="28"/>
        </w:rPr>
        <w:t>9.«Положение детей в РФ в 1993г»Государственный ежегодный журнал.</w:t>
      </w:r>
    </w:p>
    <w:p w:rsidR="00AF3399" w:rsidRPr="00A47D07" w:rsidRDefault="00AF3399" w:rsidP="00A47D07">
      <w:pPr>
        <w:spacing w:line="360" w:lineRule="auto"/>
        <w:ind w:firstLine="567"/>
        <w:jc w:val="both"/>
        <w:rPr>
          <w:sz w:val="28"/>
          <w:szCs w:val="28"/>
        </w:rPr>
      </w:pPr>
      <w:r w:rsidRPr="00A47D07">
        <w:rPr>
          <w:sz w:val="28"/>
          <w:szCs w:val="28"/>
        </w:rPr>
        <w:t xml:space="preserve">10. «Социальная работа с семьей» М-Т-1996 </w:t>
      </w:r>
    </w:p>
    <w:p w:rsidR="00AF3399" w:rsidRPr="00A47D07" w:rsidRDefault="00AF3399" w:rsidP="00A47D07">
      <w:pPr>
        <w:spacing w:line="360" w:lineRule="auto"/>
        <w:ind w:firstLine="567"/>
        <w:jc w:val="both"/>
        <w:rPr>
          <w:sz w:val="28"/>
          <w:szCs w:val="28"/>
        </w:rPr>
      </w:pPr>
      <w:r w:rsidRPr="00A47D07">
        <w:rPr>
          <w:sz w:val="28"/>
          <w:szCs w:val="28"/>
        </w:rPr>
        <w:t xml:space="preserve">11. «Теория социальной работы» под\ред Е.И. Холостова М-2001 </w:t>
      </w:r>
    </w:p>
    <w:p w:rsidR="00AF3399" w:rsidRPr="00A47D07" w:rsidRDefault="00AF3399" w:rsidP="00A47D07">
      <w:pPr>
        <w:spacing w:line="360" w:lineRule="auto"/>
        <w:ind w:firstLine="567"/>
        <w:jc w:val="both"/>
        <w:rPr>
          <w:sz w:val="28"/>
          <w:szCs w:val="28"/>
        </w:rPr>
      </w:pPr>
      <w:r w:rsidRPr="00A47D07">
        <w:rPr>
          <w:sz w:val="28"/>
          <w:szCs w:val="28"/>
        </w:rPr>
        <w:t>12.«Технология социальной работы» под\ред Е.И. Холостова М- ИН</w:t>
      </w:r>
      <w:r w:rsidR="00A47D07">
        <w:rPr>
          <w:sz w:val="28"/>
          <w:szCs w:val="28"/>
        </w:rPr>
        <w:t xml:space="preserve">ФРА –М - </w:t>
      </w:r>
      <w:r w:rsidRPr="00A47D07">
        <w:rPr>
          <w:sz w:val="28"/>
          <w:szCs w:val="28"/>
        </w:rPr>
        <w:t>2001.</w:t>
      </w:r>
    </w:p>
    <w:p w:rsidR="00AF3399" w:rsidRPr="00A47D07" w:rsidRDefault="00AF3399" w:rsidP="00A47D07">
      <w:pPr>
        <w:spacing w:line="360" w:lineRule="auto"/>
        <w:ind w:firstLine="567"/>
        <w:jc w:val="both"/>
        <w:rPr>
          <w:sz w:val="28"/>
          <w:szCs w:val="28"/>
        </w:rPr>
      </w:pPr>
      <w:r w:rsidRPr="00A47D07">
        <w:rPr>
          <w:sz w:val="28"/>
          <w:szCs w:val="28"/>
        </w:rPr>
        <w:t>13. «Теория и методика социальной работы» Учебное пособие М:Союз 1994</w:t>
      </w:r>
    </w:p>
    <w:p w:rsidR="00AF3399" w:rsidRPr="00A47D07" w:rsidRDefault="00AF3399" w:rsidP="00A47D07">
      <w:pPr>
        <w:spacing w:line="360" w:lineRule="auto"/>
        <w:ind w:firstLine="567"/>
        <w:jc w:val="both"/>
        <w:rPr>
          <w:sz w:val="28"/>
          <w:szCs w:val="28"/>
        </w:rPr>
      </w:pPr>
      <w:r w:rsidRPr="00A47D07">
        <w:rPr>
          <w:sz w:val="28"/>
          <w:szCs w:val="28"/>
        </w:rPr>
        <w:t>14. Холостова. Е.Г. «Социальная работа с семьей»М- 2004</w:t>
      </w:r>
    </w:p>
    <w:p w:rsidR="00AF3399" w:rsidRPr="00A47D07" w:rsidRDefault="00AF3399" w:rsidP="00A47D07">
      <w:pPr>
        <w:spacing w:line="360" w:lineRule="auto"/>
        <w:ind w:firstLine="567"/>
        <w:jc w:val="both"/>
        <w:rPr>
          <w:sz w:val="28"/>
          <w:szCs w:val="28"/>
        </w:rPr>
      </w:pPr>
      <w:r w:rsidRPr="00A47D07">
        <w:rPr>
          <w:sz w:val="28"/>
          <w:szCs w:val="28"/>
        </w:rPr>
        <w:t>15. Макаренко А.С. "О воспитании" М-1900</w:t>
      </w:r>
    </w:p>
    <w:p w:rsidR="00AF3399" w:rsidRPr="00A47D07" w:rsidRDefault="00AF3399" w:rsidP="00A47D07">
      <w:pPr>
        <w:spacing w:line="360" w:lineRule="auto"/>
        <w:ind w:firstLine="567"/>
        <w:jc w:val="both"/>
        <w:rPr>
          <w:sz w:val="28"/>
          <w:szCs w:val="28"/>
        </w:rPr>
      </w:pPr>
      <w:r w:rsidRPr="00A47D07">
        <w:rPr>
          <w:sz w:val="28"/>
          <w:szCs w:val="28"/>
        </w:rPr>
        <w:t>16. Прихожан А. М. "Дети без семьи" М-1900</w:t>
      </w:r>
    </w:p>
    <w:p w:rsidR="00AF3399" w:rsidRPr="00A47D07" w:rsidRDefault="00AF3399" w:rsidP="00A47D07">
      <w:pPr>
        <w:spacing w:line="360" w:lineRule="auto"/>
        <w:ind w:firstLine="567"/>
        <w:jc w:val="both"/>
        <w:rPr>
          <w:sz w:val="28"/>
          <w:szCs w:val="28"/>
        </w:rPr>
      </w:pPr>
      <w:r w:rsidRPr="00A47D07">
        <w:rPr>
          <w:sz w:val="28"/>
          <w:szCs w:val="28"/>
        </w:rPr>
        <w:t>17. Шульга Т.И. "Работа с неблагополучной семьей" М-2005</w:t>
      </w:r>
    </w:p>
    <w:p w:rsidR="00AF3399" w:rsidRPr="00A47D07" w:rsidRDefault="00AF3399" w:rsidP="00A47D07">
      <w:pPr>
        <w:spacing w:line="360" w:lineRule="auto"/>
        <w:ind w:firstLine="567"/>
        <w:jc w:val="both"/>
        <w:rPr>
          <w:sz w:val="28"/>
          <w:szCs w:val="28"/>
        </w:rPr>
      </w:pPr>
      <w:r w:rsidRPr="00A47D07">
        <w:rPr>
          <w:sz w:val="28"/>
          <w:szCs w:val="28"/>
        </w:rPr>
        <w:t>18. Хубиев Б.Б. "Семья как объект социально философского исследования" Н-2003</w:t>
      </w:r>
      <w:bookmarkStart w:id="0" w:name="_GoBack"/>
      <w:bookmarkEnd w:id="0"/>
    </w:p>
    <w:sectPr w:rsidR="00AF3399" w:rsidRPr="00A47D07" w:rsidSect="00A47D07">
      <w:footerReference w:type="even" r:id="rId7"/>
      <w:footerReference w:type="default" r:id="rId8"/>
      <w:type w:val="continuous"/>
      <w:pgSz w:w="11909" w:h="16834" w:code="9"/>
      <w:pgMar w:top="1134" w:right="851" w:bottom="1134" w:left="1701" w:header="720" w:footer="720" w:gutter="0"/>
      <w:pgNumType w:fmt="numberInDash" w:start="4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A53" w:rsidRDefault="00FD4A53">
      <w:r>
        <w:separator/>
      </w:r>
    </w:p>
  </w:endnote>
  <w:endnote w:type="continuationSeparator" w:id="0">
    <w:p w:rsidR="00FD4A53" w:rsidRDefault="00FD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399" w:rsidRDefault="00AF3399">
    <w:pPr>
      <w:pStyle w:val="a3"/>
      <w:framePr w:wrap="around" w:vAnchor="text" w:hAnchor="margin" w:xAlign="right" w:y="1"/>
      <w:rPr>
        <w:rStyle w:val="a5"/>
      </w:rPr>
    </w:pPr>
  </w:p>
  <w:p w:rsidR="00AF3399" w:rsidRDefault="00AF339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399" w:rsidRDefault="00735A70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- 5 -</w:t>
    </w:r>
  </w:p>
  <w:p w:rsidR="00AF3399" w:rsidRDefault="00AF339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A53" w:rsidRDefault="00FD4A53">
      <w:r>
        <w:separator/>
      </w:r>
    </w:p>
  </w:footnote>
  <w:footnote w:type="continuationSeparator" w:id="0">
    <w:p w:rsidR="00FD4A53" w:rsidRDefault="00FD4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486C"/>
    <w:multiLevelType w:val="hybridMultilevel"/>
    <w:tmpl w:val="4D843C7E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DF0203"/>
    <w:multiLevelType w:val="hybridMultilevel"/>
    <w:tmpl w:val="A866F8DE"/>
    <w:lvl w:ilvl="0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8C81FB6"/>
    <w:multiLevelType w:val="hybridMultilevel"/>
    <w:tmpl w:val="94D8B03E"/>
    <w:lvl w:ilvl="0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7486ABD"/>
    <w:multiLevelType w:val="multilevel"/>
    <w:tmpl w:val="435A41A2"/>
    <w:lvl w:ilvl="0">
      <w:start w:val="1"/>
      <w:numFmt w:val="decimal"/>
      <w:lvlText w:val="%1"/>
      <w:lvlJc w:val="left"/>
      <w:pPr>
        <w:tabs>
          <w:tab w:val="num" w:pos="456"/>
        </w:tabs>
        <w:ind w:left="456" w:hanging="456"/>
      </w:pPr>
      <w:rPr>
        <w:rFonts w:ascii="Arial" w:hAnsi="Arial" w:cs="Times New Roman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ascii="Arial" w:hAnsi="Arial" w:cs="Times New Roman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Arial" w:hAnsi="Arial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Arial" w:hAnsi="Arial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Arial" w:hAnsi="Arial" w:cs="Times New Roman" w:hint="default"/>
        <w:sz w:val="28"/>
      </w:rPr>
    </w:lvl>
  </w:abstractNum>
  <w:abstractNum w:abstractNumId="4">
    <w:nsid w:val="2ABB6FDB"/>
    <w:multiLevelType w:val="multilevel"/>
    <w:tmpl w:val="435A41A2"/>
    <w:lvl w:ilvl="0">
      <w:start w:val="1"/>
      <w:numFmt w:val="decimal"/>
      <w:lvlText w:val="%1"/>
      <w:lvlJc w:val="left"/>
      <w:pPr>
        <w:tabs>
          <w:tab w:val="num" w:pos="456"/>
        </w:tabs>
        <w:ind w:left="456" w:hanging="456"/>
      </w:pPr>
      <w:rPr>
        <w:rFonts w:ascii="Arial" w:hAnsi="Arial" w:cs="Times New Roman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Arial" w:hAnsi="Arial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Arial" w:hAnsi="Arial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Arial" w:hAnsi="Arial" w:cs="Times New Roman" w:hint="default"/>
        <w:sz w:val="28"/>
      </w:rPr>
    </w:lvl>
  </w:abstractNum>
  <w:abstractNum w:abstractNumId="5">
    <w:nsid w:val="61F133D5"/>
    <w:multiLevelType w:val="hybridMultilevel"/>
    <w:tmpl w:val="8252FDE4"/>
    <w:lvl w:ilvl="0" w:tplc="FFFFFFFF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BD77268"/>
    <w:multiLevelType w:val="hybridMultilevel"/>
    <w:tmpl w:val="95021A88"/>
    <w:lvl w:ilvl="0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35E1F17"/>
    <w:multiLevelType w:val="hybridMultilevel"/>
    <w:tmpl w:val="F084929C"/>
    <w:lvl w:ilvl="0" w:tplc="FFFFFFFF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3399"/>
    <w:rsid w:val="000E7C32"/>
    <w:rsid w:val="003418A9"/>
    <w:rsid w:val="005E6594"/>
    <w:rsid w:val="00735A70"/>
    <w:rsid w:val="0080372C"/>
    <w:rsid w:val="00A47D07"/>
    <w:rsid w:val="00AF3399"/>
    <w:rsid w:val="00DC43F3"/>
    <w:rsid w:val="00E655AD"/>
    <w:rsid w:val="00FA6970"/>
    <w:rsid w:val="00FD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0AA4F56-C95F-4FE7-8AE5-9134AD34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5975</Words>
  <Characters>34058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СИСТЕМЫ УЧРЕЖДЕНИЙ СОЦИАЛЬНОГО ОБСЛУЖИВАНИЯ СЕМЬИ И ДЕТЕЙ</vt:lpstr>
    </vt:vector>
  </TitlesOfParts>
  <Company>ГОЛОВА</Company>
  <LinksUpToDate>false</LinksUpToDate>
  <CharactersWithSpaces>39954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СИСТЕМЫ УЧРЕЖДЕНИЙ СОЦИАЛЬНОГО ОБСЛУЖИВАНИЯ СЕМЬИ И ДЕТЕЙ</dc:title>
  <dc:subject/>
  <dc:creator>Беслан</dc:creator>
  <cp:keywords/>
  <dc:description/>
  <cp:lastModifiedBy>admin</cp:lastModifiedBy>
  <cp:revision>2</cp:revision>
  <cp:lastPrinted>2007-04-27T09:46:00Z</cp:lastPrinted>
  <dcterms:created xsi:type="dcterms:W3CDTF">2014-03-07T21:40:00Z</dcterms:created>
  <dcterms:modified xsi:type="dcterms:W3CDTF">2014-03-07T21:40:00Z</dcterms:modified>
</cp:coreProperties>
</file>