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BCB" w:rsidRDefault="00812BCB">
      <w:pPr>
        <w:pStyle w:val="a3"/>
        <w:spacing w:line="480" w:lineRule="auto"/>
      </w:pPr>
      <w:r>
        <w:t>МИНИСТЕРСТВО ОБРАЗОВАНИЯ РОССИЙСКОЙ ФЕДЕРАЦИИ</w:t>
      </w:r>
    </w:p>
    <w:p w:rsidR="00812BCB" w:rsidRDefault="00812BCB">
      <w:pPr>
        <w:pStyle w:val="a7"/>
      </w:pPr>
      <w:r>
        <w:t>МОСКОВСКИЙ ГОСУДАРСТВЕННЫЙ ОТКРЫТЫЙ</w:t>
      </w:r>
    </w:p>
    <w:p w:rsidR="00812BCB" w:rsidRDefault="00812BCB">
      <w:pPr>
        <w:pStyle w:val="9"/>
        <w:spacing w:line="360" w:lineRule="auto"/>
      </w:pPr>
      <w:r>
        <w:t>ПЕДАГОГИЧЕСКИЙ УНИВЕРСИТЕТ ИМ. М.А. ШОЛОХОВА</w:t>
      </w:r>
    </w:p>
    <w:p w:rsidR="00812BCB" w:rsidRDefault="00812BCB">
      <w:pPr>
        <w:spacing w:line="360" w:lineRule="auto"/>
        <w:jc w:val="center"/>
        <w:rPr>
          <w:sz w:val="24"/>
        </w:rPr>
      </w:pPr>
    </w:p>
    <w:p w:rsidR="00812BCB" w:rsidRDefault="00812BCB">
      <w:pPr>
        <w:spacing w:line="360" w:lineRule="auto"/>
        <w:jc w:val="center"/>
        <w:rPr>
          <w:sz w:val="24"/>
        </w:rPr>
      </w:pPr>
    </w:p>
    <w:p w:rsidR="00812BCB" w:rsidRDefault="00812BCB">
      <w:pPr>
        <w:spacing w:line="360" w:lineRule="auto"/>
        <w:jc w:val="center"/>
        <w:rPr>
          <w:sz w:val="24"/>
        </w:rPr>
      </w:pPr>
    </w:p>
    <w:p w:rsidR="00812BCB" w:rsidRDefault="00812BCB">
      <w:pPr>
        <w:spacing w:line="360" w:lineRule="auto"/>
        <w:jc w:val="center"/>
        <w:rPr>
          <w:sz w:val="24"/>
        </w:rPr>
      </w:pPr>
    </w:p>
    <w:p w:rsidR="00812BCB" w:rsidRDefault="00812BCB">
      <w:pPr>
        <w:spacing w:line="360" w:lineRule="auto"/>
        <w:jc w:val="center"/>
        <w:rPr>
          <w:sz w:val="24"/>
        </w:rPr>
      </w:pPr>
    </w:p>
    <w:p w:rsidR="00812BCB" w:rsidRDefault="00812BCB">
      <w:pPr>
        <w:spacing w:line="360" w:lineRule="auto"/>
        <w:jc w:val="center"/>
        <w:rPr>
          <w:sz w:val="24"/>
        </w:rPr>
      </w:pPr>
    </w:p>
    <w:p w:rsidR="00812BCB" w:rsidRDefault="00812BCB">
      <w:pPr>
        <w:pStyle w:val="1"/>
        <w:spacing w:line="360" w:lineRule="auto"/>
        <w:jc w:val="center"/>
        <w:rPr>
          <w:i/>
        </w:rPr>
      </w:pPr>
      <w:r>
        <w:rPr>
          <w:i/>
        </w:rPr>
        <w:t>ДИПЛОМНАЯ РАБОТА</w:t>
      </w:r>
    </w:p>
    <w:p w:rsidR="00812BCB" w:rsidRDefault="00812BCB">
      <w:pPr>
        <w:spacing w:line="360" w:lineRule="auto"/>
        <w:jc w:val="center"/>
        <w:rPr>
          <w:b/>
          <w:sz w:val="28"/>
        </w:rPr>
      </w:pPr>
    </w:p>
    <w:p w:rsidR="00812BCB" w:rsidRDefault="00812BCB">
      <w:pPr>
        <w:pStyle w:val="4"/>
      </w:pPr>
      <w:r>
        <w:t xml:space="preserve">ПРОБЛЕМА ДОМИНИРОВАНИЯ В СЕМЬЕ </w:t>
      </w:r>
    </w:p>
    <w:p w:rsidR="00812BCB" w:rsidRDefault="00812BCB">
      <w:pPr>
        <w:spacing w:line="360" w:lineRule="auto"/>
        <w:jc w:val="center"/>
        <w:rPr>
          <w:sz w:val="24"/>
        </w:rPr>
      </w:pPr>
      <w:r>
        <w:rPr>
          <w:b/>
          <w:sz w:val="32"/>
        </w:rPr>
        <w:t>(ГЛАВЕНСТВО РОЛЕЙ)</w:t>
      </w:r>
      <w:r>
        <w:rPr>
          <w:sz w:val="32"/>
        </w:rPr>
        <w:t xml:space="preserve"> </w:t>
      </w:r>
      <w:r>
        <w:rPr>
          <w:sz w:val="24"/>
        </w:rPr>
        <w:t xml:space="preserve">          </w:t>
      </w:r>
    </w:p>
    <w:p w:rsidR="00812BCB" w:rsidRDefault="00812BCB">
      <w:pPr>
        <w:spacing w:line="360" w:lineRule="auto"/>
        <w:jc w:val="center"/>
        <w:rPr>
          <w:sz w:val="24"/>
        </w:rPr>
      </w:pPr>
    </w:p>
    <w:p w:rsidR="00812BCB" w:rsidRDefault="00812BCB">
      <w:pPr>
        <w:spacing w:line="360" w:lineRule="auto"/>
        <w:jc w:val="center"/>
        <w:rPr>
          <w:sz w:val="24"/>
        </w:rPr>
      </w:pPr>
    </w:p>
    <w:p w:rsidR="00812BCB" w:rsidRDefault="00812BCB">
      <w:pPr>
        <w:spacing w:line="360" w:lineRule="auto"/>
        <w:jc w:val="center"/>
        <w:rPr>
          <w:sz w:val="24"/>
        </w:rPr>
      </w:pPr>
    </w:p>
    <w:p w:rsidR="00812BCB" w:rsidRDefault="00812BCB">
      <w:pPr>
        <w:spacing w:line="360" w:lineRule="auto"/>
        <w:jc w:val="center"/>
        <w:rPr>
          <w:sz w:val="24"/>
        </w:rPr>
      </w:pPr>
    </w:p>
    <w:p w:rsidR="00812BCB" w:rsidRDefault="00812BCB">
      <w:pPr>
        <w:jc w:val="right"/>
        <w:rPr>
          <w:sz w:val="28"/>
        </w:rPr>
      </w:pPr>
      <w:r>
        <w:rPr>
          <w:sz w:val="28"/>
        </w:rPr>
        <w:t>Выполнила:</w:t>
      </w:r>
    </w:p>
    <w:p w:rsidR="00812BCB" w:rsidRDefault="00812BCB">
      <w:pPr>
        <w:spacing w:line="360" w:lineRule="auto"/>
        <w:jc w:val="right"/>
        <w:rPr>
          <w:b/>
          <w:sz w:val="28"/>
        </w:rPr>
      </w:pPr>
      <w:r>
        <w:rPr>
          <w:b/>
          <w:sz w:val="28"/>
        </w:rPr>
        <w:t>Медведева Жанна Владимировна</w:t>
      </w:r>
    </w:p>
    <w:p w:rsidR="00812BCB" w:rsidRDefault="00812BCB">
      <w:pPr>
        <w:spacing w:line="360" w:lineRule="auto"/>
        <w:jc w:val="right"/>
        <w:rPr>
          <w:sz w:val="28"/>
        </w:rPr>
      </w:pPr>
      <w:r>
        <w:rPr>
          <w:sz w:val="28"/>
        </w:rPr>
        <w:t>студентка факультета психологии</w:t>
      </w:r>
    </w:p>
    <w:p w:rsidR="00812BCB" w:rsidRDefault="00812BCB">
      <w:pPr>
        <w:spacing w:line="360" w:lineRule="auto"/>
        <w:jc w:val="right"/>
        <w:rPr>
          <w:sz w:val="28"/>
        </w:rPr>
      </w:pPr>
      <w:r>
        <w:rPr>
          <w:sz w:val="28"/>
        </w:rPr>
        <w:t>V года обучения</w:t>
      </w:r>
    </w:p>
    <w:p w:rsidR="00812BCB" w:rsidRDefault="00812BCB">
      <w:pPr>
        <w:spacing w:line="360" w:lineRule="auto"/>
        <w:jc w:val="right"/>
        <w:rPr>
          <w:sz w:val="28"/>
        </w:rPr>
      </w:pPr>
    </w:p>
    <w:p w:rsidR="00812BCB" w:rsidRDefault="00812BCB">
      <w:pPr>
        <w:spacing w:line="360" w:lineRule="auto"/>
        <w:jc w:val="right"/>
        <w:rPr>
          <w:sz w:val="28"/>
        </w:rPr>
      </w:pPr>
      <w:r>
        <w:rPr>
          <w:sz w:val="28"/>
        </w:rPr>
        <w:t>Научный руководитель:</w:t>
      </w:r>
    </w:p>
    <w:p w:rsidR="00812BCB" w:rsidRDefault="00812BCB">
      <w:pPr>
        <w:spacing w:line="360" w:lineRule="auto"/>
        <w:jc w:val="right"/>
        <w:rPr>
          <w:sz w:val="28"/>
        </w:rPr>
      </w:pPr>
      <w:r>
        <w:rPr>
          <w:sz w:val="28"/>
        </w:rPr>
        <w:t xml:space="preserve"> кандидат психологических наук</w:t>
      </w:r>
    </w:p>
    <w:p w:rsidR="00812BCB" w:rsidRDefault="00812BCB">
      <w:pPr>
        <w:spacing w:line="360" w:lineRule="auto"/>
        <w:jc w:val="right"/>
        <w:rPr>
          <w:b/>
          <w:sz w:val="28"/>
        </w:rPr>
      </w:pPr>
      <w:r>
        <w:rPr>
          <w:sz w:val="28"/>
        </w:rPr>
        <w:t xml:space="preserve"> </w:t>
      </w:r>
      <w:r>
        <w:rPr>
          <w:b/>
          <w:sz w:val="28"/>
        </w:rPr>
        <w:t>Елизаров А.Н.</w:t>
      </w:r>
    </w:p>
    <w:p w:rsidR="00812BCB" w:rsidRDefault="00812BCB">
      <w:pPr>
        <w:pStyle w:val="3"/>
      </w:pPr>
    </w:p>
    <w:p w:rsidR="00812BCB" w:rsidRDefault="00812BCB">
      <w:pPr>
        <w:pStyle w:val="3"/>
      </w:pPr>
    </w:p>
    <w:p w:rsidR="00812BCB" w:rsidRDefault="00812BCB">
      <w:pPr>
        <w:jc w:val="center"/>
        <w:rPr>
          <w:b/>
        </w:rPr>
      </w:pPr>
    </w:p>
    <w:p w:rsidR="00812BCB" w:rsidRDefault="00812BCB">
      <w:pPr>
        <w:jc w:val="center"/>
        <w:rPr>
          <w:b/>
        </w:rPr>
      </w:pPr>
    </w:p>
    <w:p w:rsidR="00812BCB" w:rsidRDefault="00812BCB">
      <w:pPr>
        <w:pStyle w:val="3"/>
      </w:pPr>
    </w:p>
    <w:p w:rsidR="00812BCB" w:rsidRDefault="00812BCB">
      <w:pPr>
        <w:pStyle w:val="3"/>
        <w:rPr>
          <w:sz w:val="28"/>
        </w:rPr>
      </w:pPr>
      <w:r>
        <w:rPr>
          <w:sz w:val="28"/>
        </w:rPr>
        <w:t>Москва</w:t>
      </w:r>
    </w:p>
    <w:p w:rsidR="00812BCB" w:rsidRDefault="00812BCB">
      <w:pPr>
        <w:pStyle w:val="3"/>
        <w:rPr>
          <w:b w:val="0"/>
          <w:sz w:val="28"/>
        </w:rPr>
      </w:pPr>
      <w:r>
        <w:rPr>
          <w:sz w:val="28"/>
        </w:rPr>
        <w:t>2002</w:t>
      </w:r>
    </w:p>
    <w:p w:rsidR="00812BCB" w:rsidRDefault="00812BCB">
      <w:pPr>
        <w:jc w:val="center"/>
        <w:rPr>
          <w:b/>
          <w:sz w:val="28"/>
        </w:rPr>
      </w:pPr>
    </w:p>
    <w:p w:rsidR="00812BCB" w:rsidRDefault="00812BCB">
      <w:pPr>
        <w:spacing w:line="360" w:lineRule="auto"/>
        <w:jc w:val="center"/>
        <w:rPr>
          <w:b/>
          <w:sz w:val="28"/>
        </w:rPr>
      </w:pPr>
      <w:r>
        <w:rPr>
          <w:b/>
          <w:sz w:val="28"/>
        </w:rPr>
        <w:t>СОДЕРЖАНИЕ:</w:t>
      </w:r>
    </w:p>
    <w:tbl>
      <w:tblPr>
        <w:tblW w:w="0" w:type="auto"/>
        <w:tblLayout w:type="fixed"/>
        <w:tblLook w:val="0000" w:firstRow="0" w:lastRow="0" w:firstColumn="0" w:lastColumn="0" w:noHBand="0" w:noVBand="0"/>
      </w:tblPr>
      <w:tblGrid>
        <w:gridCol w:w="2093"/>
        <w:gridCol w:w="709"/>
        <w:gridCol w:w="6237"/>
        <w:gridCol w:w="529"/>
      </w:tblGrid>
      <w:tr w:rsidR="00812BCB">
        <w:trPr>
          <w:cantSplit/>
        </w:trPr>
        <w:tc>
          <w:tcPr>
            <w:tcW w:w="2093" w:type="dxa"/>
          </w:tcPr>
          <w:p w:rsidR="00812BCB" w:rsidRDefault="00812BCB">
            <w:pPr>
              <w:pStyle w:val="1"/>
              <w:spacing w:line="360" w:lineRule="auto"/>
              <w:jc w:val="center"/>
            </w:pPr>
            <w:r>
              <w:t>Введение</w:t>
            </w:r>
          </w:p>
        </w:tc>
        <w:tc>
          <w:tcPr>
            <w:tcW w:w="6946" w:type="dxa"/>
            <w:gridSpan w:val="2"/>
          </w:tcPr>
          <w:p w:rsidR="00812BCB" w:rsidRDefault="00812BCB">
            <w:pPr>
              <w:spacing w:line="360" w:lineRule="auto"/>
              <w:jc w:val="both"/>
              <w:rPr>
                <w:b/>
                <w:sz w:val="28"/>
              </w:rPr>
            </w:pPr>
          </w:p>
        </w:tc>
        <w:tc>
          <w:tcPr>
            <w:tcW w:w="529" w:type="dxa"/>
          </w:tcPr>
          <w:p w:rsidR="00812BCB" w:rsidRDefault="00812BCB">
            <w:pPr>
              <w:spacing w:line="360" w:lineRule="auto"/>
              <w:jc w:val="center"/>
              <w:rPr>
                <w:b/>
                <w:sz w:val="28"/>
              </w:rPr>
            </w:pPr>
            <w:r>
              <w:rPr>
                <w:b/>
                <w:sz w:val="28"/>
              </w:rPr>
              <w:t>2</w:t>
            </w:r>
          </w:p>
        </w:tc>
      </w:tr>
      <w:tr w:rsidR="00812BCB">
        <w:trPr>
          <w:cantSplit/>
        </w:trPr>
        <w:tc>
          <w:tcPr>
            <w:tcW w:w="2093" w:type="dxa"/>
          </w:tcPr>
          <w:p w:rsidR="00812BCB" w:rsidRDefault="00812BCB">
            <w:pPr>
              <w:spacing w:line="360" w:lineRule="auto"/>
              <w:jc w:val="center"/>
              <w:rPr>
                <w:b/>
                <w:sz w:val="28"/>
              </w:rPr>
            </w:pPr>
            <w:r>
              <w:rPr>
                <w:b/>
                <w:sz w:val="28"/>
              </w:rPr>
              <w:t>Глава 1.</w:t>
            </w:r>
          </w:p>
        </w:tc>
        <w:tc>
          <w:tcPr>
            <w:tcW w:w="6946" w:type="dxa"/>
            <w:gridSpan w:val="2"/>
          </w:tcPr>
          <w:p w:rsidR="00812BCB" w:rsidRDefault="00812BCB">
            <w:pPr>
              <w:spacing w:line="360" w:lineRule="auto"/>
              <w:jc w:val="both"/>
              <w:rPr>
                <w:b/>
                <w:i/>
                <w:sz w:val="28"/>
              </w:rPr>
            </w:pPr>
            <w:r>
              <w:rPr>
                <w:b/>
                <w:i/>
                <w:sz w:val="28"/>
              </w:rPr>
              <w:t>Обзор литературы по проблеме социального доминирования и ролевой структуры семьи</w:t>
            </w:r>
          </w:p>
        </w:tc>
        <w:tc>
          <w:tcPr>
            <w:tcW w:w="529" w:type="dxa"/>
          </w:tcPr>
          <w:p w:rsidR="00812BCB" w:rsidRDefault="00812BCB">
            <w:pPr>
              <w:spacing w:line="360" w:lineRule="auto"/>
              <w:jc w:val="center"/>
              <w:rPr>
                <w:b/>
                <w:sz w:val="28"/>
              </w:rPr>
            </w:pPr>
            <w:r>
              <w:rPr>
                <w:b/>
                <w:sz w:val="28"/>
              </w:rPr>
              <w:t>7</w:t>
            </w:r>
          </w:p>
        </w:tc>
      </w:tr>
      <w:tr w:rsidR="00812BCB">
        <w:tc>
          <w:tcPr>
            <w:tcW w:w="2093" w:type="dxa"/>
          </w:tcPr>
          <w:p w:rsidR="00812BCB" w:rsidRDefault="00812BCB">
            <w:pPr>
              <w:spacing w:line="360" w:lineRule="auto"/>
              <w:jc w:val="center"/>
              <w:rPr>
                <w:b/>
                <w:sz w:val="28"/>
              </w:rPr>
            </w:pPr>
          </w:p>
        </w:tc>
        <w:tc>
          <w:tcPr>
            <w:tcW w:w="709" w:type="dxa"/>
          </w:tcPr>
          <w:p w:rsidR="00812BCB" w:rsidRDefault="00812BCB">
            <w:pPr>
              <w:spacing w:line="360" w:lineRule="auto"/>
              <w:jc w:val="center"/>
              <w:rPr>
                <w:b/>
                <w:sz w:val="28"/>
              </w:rPr>
            </w:pPr>
            <w:r>
              <w:rPr>
                <w:b/>
                <w:sz w:val="28"/>
              </w:rPr>
              <w:t>1.1.</w:t>
            </w:r>
          </w:p>
        </w:tc>
        <w:tc>
          <w:tcPr>
            <w:tcW w:w="6237" w:type="dxa"/>
          </w:tcPr>
          <w:p w:rsidR="00812BCB" w:rsidRDefault="00812BCB">
            <w:pPr>
              <w:spacing w:line="360" w:lineRule="auto"/>
              <w:jc w:val="both"/>
              <w:rPr>
                <w:sz w:val="28"/>
              </w:rPr>
            </w:pPr>
            <w:r>
              <w:rPr>
                <w:sz w:val="28"/>
              </w:rPr>
              <w:t>Динамика ролевой структуры семьи в истории</w:t>
            </w:r>
          </w:p>
        </w:tc>
        <w:tc>
          <w:tcPr>
            <w:tcW w:w="529" w:type="dxa"/>
          </w:tcPr>
          <w:p w:rsidR="00812BCB" w:rsidRDefault="00812BCB">
            <w:pPr>
              <w:spacing w:line="360" w:lineRule="auto"/>
              <w:jc w:val="center"/>
              <w:rPr>
                <w:b/>
                <w:sz w:val="28"/>
              </w:rPr>
            </w:pPr>
            <w:r>
              <w:rPr>
                <w:b/>
                <w:sz w:val="28"/>
              </w:rPr>
              <w:t>7</w:t>
            </w:r>
          </w:p>
        </w:tc>
      </w:tr>
      <w:tr w:rsidR="00812BCB">
        <w:tc>
          <w:tcPr>
            <w:tcW w:w="2093" w:type="dxa"/>
          </w:tcPr>
          <w:p w:rsidR="00812BCB" w:rsidRDefault="00812BCB">
            <w:pPr>
              <w:spacing w:line="360" w:lineRule="auto"/>
              <w:jc w:val="center"/>
              <w:rPr>
                <w:b/>
                <w:sz w:val="28"/>
              </w:rPr>
            </w:pPr>
          </w:p>
        </w:tc>
        <w:tc>
          <w:tcPr>
            <w:tcW w:w="709" w:type="dxa"/>
          </w:tcPr>
          <w:p w:rsidR="00812BCB" w:rsidRDefault="00812BCB">
            <w:pPr>
              <w:spacing w:line="360" w:lineRule="auto"/>
              <w:jc w:val="center"/>
              <w:rPr>
                <w:b/>
                <w:sz w:val="28"/>
              </w:rPr>
            </w:pPr>
            <w:r>
              <w:rPr>
                <w:b/>
                <w:sz w:val="28"/>
              </w:rPr>
              <w:t>1.2.</w:t>
            </w:r>
          </w:p>
        </w:tc>
        <w:tc>
          <w:tcPr>
            <w:tcW w:w="6237" w:type="dxa"/>
          </w:tcPr>
          <w:p w:rsidR="00812BCB" w:rsidRDefault="00812BCB">
            <w:pPr>
              <w:spacing w:line="360" w:lineRule="auto"/>
              <w:jc w:val="both"/>
              <w:rPr>
                <w:sz w:val="28"/>
              </w:rPr>
            </w:pPr>
            <w:r>
              <w:rPr>
                <w:sz w:val="28"/>
              </w:rPr>
              <w:t>Понятие семейной роли в отечественной и зарубежной психологии</w:t>
            </w:r>
          </w:p>
        </w:tc>
        <w:tc>
          <w:tcPr>
            <w:tcW w:w="529" w:type="dxa"/>
          </w:tcPr>
          <w:p w:rsidR="00812BCB" w:rsidRDefault="00812BCB">
            <w:pPr>
              <w:spacing w:line="360" w:lineRule="auto"/>
              <w:jc w:val="center"/>
              <w:rPr>
                <w:b/>
                <w:sz w:val="28"/>
              </w:rPr>
            </w:pPr>
            <w:r>
              <w:rPr>
                <w:b/>
                <w:sz w:val="28"/>
              </w:rPr>
              <w:t>11</w:t>
            </w:r>
          </w:p>
        </w:tc>
      </w:tr>
      <w:tr w:rsidR="00812BCB">
        <w:tc>
          <w:tcPr>
            <w:tcW w:w="2093" w:type="dxa"/>
          </w:tcPr>
          <w:p w:rsidR="00812BCB" w:rsidRDefault="00812BCB">
            <w:pPr>
              <w:spacing w:line="360" w:lineRule="auto"/>
              <w:jc w:val="center"/>
              <w:rPr>
                <w:b/>
                <w:sz w:val="28"/>
              </w:rPr>
            </w:pPr>
          </w:p>
        </w:tc>
        <w:tc>
          <w:tcPr>
            <w:tcW w:w="709" w:type="dxa"/>
          </w:tcPr>
          <w:p w:rsidR="00812BCB" w:rsidRDefault="00812BCB">
            <w:pPr>
              <w:spacing w:line="360" w:lineRule="auto"/>
              <w:jc w:val="center"/>
              <w:rPr>
                <w:b/>
                <w:sz w:val="28"/>
              </w:rPr>
            </w:pPr>
            <w:r>
              <w:rPr>
                <w:b/>
                <w:sz w:val="28"/>
              </w:rPr>
              <w:t>1.3.</w:t>
            </w:r>
          </w:p>
        </w:tc>
        <w:tc>
          <w:tcPr>
            <w:tcW w:w="6237" w:type="dxa"/>
          </w:tcPr>
          <w:p w:rsidR="00812BCB" w:rsidRDefault="00812BCB">
            <w:pPr>
              <w:spacing w:line="360" w:lineRule="auto"/>
              <w:jc w:val="both"/>
              <w:rPr>
                <w:sz w:val="28"/>
              </w:rPr>
            </w:pPr>
            <w:r>
              <w:rPr>
                <w:sz w:val="28"/>
              </w:rPr>
              <w:t>Типы семей по способу распределения ролей</w:t>
            </w:r>
          </w:p>
        </w:tc>
        <w:tc>
          <w:tcPr>
            <w:tcW w:w="529" w:type="dxa"/>
          </w:tcPr>
          <w:p w:rsidR="00812BCB" w:rsidRDefault="00812BCB">
            <w:pPr>
              <w:spacing w:line="360" w:lineRule="auto"/>
              <w:jc w:val="center"/>
              <w:rPr>
                <w:b/>
                <w:sz w:val="28"/>
              </w:rPr>
            </w:pPr>
            <w:r>
              <w:rPr>
                <w:b/>
                <w:sz w:val="28"/>
              </w:rPr>
              <w:t>16</w:t>
            </w:r>
          </w:p>
        </w:tc>
      </w:tr>
      <w:tr w:rsidR="00812BCB">
        <w:tc>
          <w:tcPr>
            <w:tcW w:w="2093" w:type="dxa"/>
          </w:tcPr>
          <w:p w:rsidR="00812BCB" w:rsidRDefault="00812BCB">
            <w:pPr>
              <w:spacing w:line="360" w:lineRule="auto"/>
              <w:jc w:val="center"/>
              <w:rPr>
                <w:b/>
                <w:sz w:val="28"/>
              </w:rPr>
            </w:pPr>
          </w:p>
        </w:tc>
        <w:tc>
          <w:tcPr>
            <w:tcW w:w="709" w:type="dxa"/>
          </w:tcPr>
          <w:p w:rsidR="00812BCB" w:rsidRDefault="00812BCB">
            <w:pPr>
              <w:spacing w:line="360" w:lineRule="auto"/>
              <w:jc w:val="center"/>
              <w:rPr>
                <w:b/>
                <w:sz w:val="28"/>
              </w:rPr>
            </w:pPr>
            <w:r>
              <w:rPr>
                <w:b/>
                <w:sz w:val="28"/>
              </w:rPr>
              <w:t>1.4.</w:t>
            </w:r>
          </w:p>
        </w:tc>
        <w:tc>
          <w:tcPr>
            <w:tcW w:w="6237" w:type="dxa"/>
          </w:tcPr>
          <w:p w:rsidR="00812BCB" w:rsidRDefault="00812BCB">
            <w:pPr>
              <w:spacing w:line="360" w:lineRule="auto"/>
              <w:jc w:val="both"/>
              <w:rPr>
                <w:sz w:val="28"/>
              </w:rPr>
            </w:pPr>
            <w:r>
              <w:rPr>
                <w:sz w:val="28"/>
              </w:rPr>
              <w:t>Мотивы признания мужского/женского главенства</w:t>
            </w:r>
          </w:p>
        </w:tc>
        <w:tc>
          <w:tcPr>
            <w:tcW w:w="529" w:type="dxa"/>
          </w:tcPr>
          <w:p w:rsidR="00812BCB" w:rsidRDefault="00812BCB">
            <w:pPr>
              <w:spacing w:line="360" w:lineRule="auto"/>
              <w:jc w:val="center"/>
              <w:rPr>
                <w:b/>
                <w:sz w:val="28"/>
              </w:rPr>
            </w:pPr>
            <w:r>
              <w:rPr>
                <w:b/>
                <w:sz w:val="28"/>
              </w:rPr>
              <w:t>22</w:t>
            </w:r>
          </w:p>
        </w:tc>
      </w:tr>
      <w:tr w:rsidR="00812BCB">
        <w:trPr>
          <w:cantSplit/>
        </w:trPr>
        <w:tc>
          <w:tcPr>
            <w:tcW w:w="2093" w:type="dxa"/>
          </w:tcPr>
          <w:p w:rsidR="00812BCB" w:rsidRDefault="00812BCB">
            <w:pPr>
              <w:spacing w:line="360" w:lineRule="auto"/>
              <w:jc w:val="center"/>
              <w:rPr>
                <w:b/>
                <w:sz w:val="28"/>
              </w:rPr>
            </w:pPr>
            <w:r>
              <w:rPr>
                <w:b/>
                <w:sz w:val="28"/>
              </w:rPr>
              <w:t>Глава 2.</w:t>
            </w:r>
          </w:p>
        </w:tc>
        <w:tc>
          <w:tcPr>
            <w:tcW w:w="6946" w:type="dxa"/>
            <w:gridSpan w:val="2"/>
          </w:tcPr>
          <w:p w:rsidR="00812BCB" w:rsidRDefault="00812BCB">
            <w:pPr>
              <w:pStyle w:val="2"/>
              <w:spacing w:line="360" w:lineRule="auto"/>
            </w:pPr>
            <w:r>
              <w:t>Особенности православной семьи</w:t>
            </w:r>
          </w:p>
        </w:tc>
        <w:tc>
          <w:tcPr>
            <w:tcW w:w="529" w:type="dxa"/>
          </w:tcPr>
          <w:p w:rsidR="00812BCB" w:rsidRDefault="00812BCB">
            <w:pPr>
              <w:spacing w:line="360" w:lineRule="auto"/>
              <w:jc w:val="center"/>
              <w:rPr>
                <w:b/>
                <w:sz w:val="28"/>
              </w:rPr>
            </w:pPr>
            <w:r>
              <w:rPr>
                <w:b/>
                <w:sz w:val="28"/>
              </w:rPr>
              <w:t>27</w:t>
            </w:r>
          </w:p>
        </w:tc>
      </w:tr>
      <w:tr w:rsidR="00812BCB">
        <w:tc>
          <w:tcPr>
            <w:tcW w:w="2093" w:type="dxa"/>
          </w:tcPr>
          <w:p w:rsidR="00812BCB" w:rsidRDefault="00812BCB">
            <w:pPr>
              <w:spacing w:line="360" w:lineRule="auto"/>
              <w:jc w:val="center"/>
              <w:rPr>
                <w:b/>
                <w:sz w:val="28"/>
              </w:rPr>
            </w:pPr>
          </w:p>
        </w:tc>
        <w:tc>
          <w:tcPr>
            <w:tcW w:w="709" w:type="dxa"/>
          </w:tcPr>
          <w:p w:rsidR="00812BCB" w:rsidRDefault="00812BCB">
            <w:pPr>
              <w:spacing w:line="360" w:lineRule="auto"/>
              <w:jc w:val="center"/>
              <w:rPr>
                <w:b/>
                <w:sz w:val="28"/>
              </w:rPr>
            </w:pPr>
            <w:r>
              <w:rPr>
                <w:b/>
                <w:sz w:val="28"/>
              </w:rPr>
              <w:t>2.1.</w:t>
            </w:r>
          </w:p>
        </w:tc>
        <w:tc>
          <w:tcPr>
            <w:tcW w:w="6237" w:type="dxa"/>
          </w:tcPr>
          <w:p w:rsidR="00812BCB" w:rsidRDefault="00812BCB">
            <w:pPr>
              <w:spacing w:line="360" w:lineRule="auto"/>
              <w:jc w:val="both"/>
              <w:rPr>
                <w:sz w:val="28"/>
              </w:rPr>
            </w:pPr>
            <w:r>
              <w:rPr>
                <w:sz w:val="28"/>
              </w:rPr>
              <w:t>Наука и религия</w:t>
            </w:r>
          </w:p>
        </w:tc>
        <w:tc>
          <w:tcPr>
            <w:tcW w:w="529" w:type="dxa"/>
          </w:tcPr>
          <w:p w:rsidR="00812BCB" w:rsidRDefault="00812BCB">
            <w:pPr>
              <w:spacing w:line="360" w:lineRule="auto"/>
              <w:jc w:val="center"/>
              <w:rPr>
                <w:b/>
                <w:sz w:val="28"/>
              </w:rPr>
            </w:pPr>
            <w:r>
              <w:rPr>
                <w:b/>
                <w:sz w:val="28"/>
              </w:rPr>
              <w:t>27</w:t>
            </w:r>
          </w:p>
        </w:tc>
      </w:tr>
      <w:tr w:rsidR="00812BCB">
        <w:tc>
          <w:tcPr>
            <w:tcW w:w="2093" w:type="dxa"/>
          </w:tcPr>
          <w:p w:rsidR="00812BCB" w:rsidRDefault="00812BCB">
            <w:pPr>
              <w:spacing w:line="360" w:lineRule="auto"/>
              <w:jc w:val="center"/>
              <w:rPr>
                <w:b/>
                <w:sz w:val="28"/>
              </w:rPr>
            </w:pPr>
          </w:p>
        </w:tc>
        <w:tc>
          <w:tcPr>
            <w:tcW w:w="709" w:type="dxa"/>
          </w:tcPr>
          <w:p w:rsidR="00812BCB" w:rsidRDefault="00812BCB">
            <w:pPr>
              <w:spacing w:line="360" w:lineRule="auto"/>
              <w:jc w:val="center"/>
              <w:rPr>
                <w:b/>
                <w:sz w:val="28"/>
              </w:rPr>
            </w:pPr>
            <w:r>
              <w:rPr>
                <w:b/>
                <w:sz w:val="28"/>
              </w:rPr>
              <w:t>2.2.</w:t>
            </w:r>
          </w:p>
        </w:tc>
        <w:tc>
          <w:tcPr>
            <w:tcW w:w="6237" w:type="dxa"/>
          </w:tcPr>
          <w:p w:rsidR="00812BCB" w:rsidRDefault="00812BCB">
            <w:pPr>
              <w:spacing w:line="360" w:lineRule="auto"/>
              <w:jc w:val="both"/>
              <w:rPr>
                <w:sz w:val="28"/>
              </w:rPr>
            </w:pPr>
            <w:r>
              <w:rPr>
                <w:sz w:val="28"/>
              </w:rPr>
              <w:t>Эпистемология православия</w:t>
            </w:r>
          </w:p>
        </w:tc>
        <w:tc>
          <w:tcPr>
            <w:tcW w:w="529" w:type="dxa"/>
          </w:tcPr>
          <w:p w:rsidR="00812BCB" w:rsidRDefault="00812BCB">
            <w:pPr>
              <w:spacing w:line="360" w:lineRule="auto"/>
              <w:jc w:val="center"/>
              <w:rPr>
                <w:b/>
                <w:sz w:val="28"/>
              </w:rPr>
            </w:pPr>
            <w:r>
              <w:rPr>
                <w:b/>
                <w:sz w:val="28"/>
              </w:rPr>
              <w:t>29</w:t>
            </w:r>
          </w:p>
        </w:tc>
      </w:tr>
      <w:tr w:rsidR="00812BCB">
        <w:tc>
          <w:tcPr>
            <w:tcW w:w="2093" w:type="dxa"/>
          </w:tcPr>
          <w:p w:rsidR="00812BCB" w:rsidRDefault="00812BCB">
            <w:pPr>
              <w:spacing w:line="360" w:lineRule="auto"/>
              <w:jc w:val="center"/>
              <w:rPr>
                <w:b/>
                <w:sz w:val="28"/>
              </w:rPr>
            </w:pPr>
          </w:p>
        </w:tc>
        <w:tc>
          <w:tcPr>
            <w:tcW w:w="709" w:type="dxa"/>
          </w:tcPr>
          <w:p w:rsidR="00812BCB" w:rsidRDefault="00812BCB">
            <w:pPr>
              <w:spacing w:line="360" w:lineRule="auto"/>
              <w:jc w:val="center"/>
              <w:rPr>
                <w:b/>
                <w:sz w:val="28"/>
              </w:rPr>
            </w:pPr>
            <w:r>
              <w:rPr>
                <w:b/>
                <w:sz w:val="28"/>
              </w:rPr>
              <w:t>2.3.</w:t>
            </w:r>
          </w:p>
        </w:tc>
        <w:tc>
          <w:tcPr>
            <w:tcW w:w="6237" w:type="dxa"/>
          </w:tcPr>
          <w:p w:rsidR="00812BCB" w:rsidRDefault="00812BCB">
            <w:pPr>
              <w:spacing w:line="360" w:lineRule="auto"/>
              <w:jc w:val="both"/>
              <w:rPr>
                <w:sz w:val="28"/>
              </w:rPr>
            </w:pPr>
            <w:r>
              <w:rPr>
                <w:sz w:val="28"/>
              </w:rPr>
              <w:t>Психологические особенности православной семьи</w:t>
            </w:r>
          </w:p>
        </w:tc>
        <w:tc>
          <w:tcPr>
            <w:tcW w:w="529" w:type="dxa"/>
          </w:tcPr>
          <w:p w:rsidR="00812BCB" w:rsidRDefault="00812BCB">
            <w:pPr>
              <w:spacing w:line="360" w:lineRule="auto"/>
              <w:jc w:val="center"/>
              <w:rPr>
                <w:b/>
                <w:sz w:val="28"/>
              </w:rPr>
            </w:pPr>
            <w:r>
              <w:rPr>
                <w:b/>
                <w:sz w:val="28"/>
              </w:rPr>
              <w:t>33</w:t>
            </w:r>
          </w:p>
        </w:tc>
      </w:tr>
      <w:tr w:rsidR="00812BCB">
        <w:tc>
          <w:tcPr>
            <w:tcW w:w="2093" w:type="dxa"/>
          </w:tcPr>
          <w:p w:rsidR="00812BCB" w:rsidRDefault="00812BCB">
            <w:pPr>
              <w:spacing w:line="360" w:lineRule="auto"/>
              <w:jc w:val="center"/>
              <w:rPr>
                <w:b/>
                <w:sz w:val="28"/>
              </w:rPr>
            </w:pPr>
          </w:p>
        </w:tc>
        <w:tc>
          <w:tcPr>
            <w:tcW w:w="709" w:type="dxa"/>
          </w:tcPr>
          <w:p w:rsidR="00812BCB" w:rsidRDefault="00812BCB">
            <w:pPr>
              <w:spacing w:line="360" w:lineRule="auto"/>
              <w:jc w:val="center"/>
              <w:rPr>
                <w:b/>
                <w:sz w:val="28"/>
              </w:rPr>
            </w:pPr>
            <w:r>
              <w:rPr>
                <w:b/>
                <w:sz w:val="28"/>
              </w:rPr>
              <w:t>2.4.</w:t>
            </w:r>
          </w:p>
        </w:tc>
        <w:tc>
          <w:tcPr>
            <w:tcW w:w="6237" w:type="dxa"/>
          </w:tcPr>
          <w:p w:rsidR="00812BCB" w:rsidRDefault="00812BCB">
            <w:pPr>
              <w:spacing w:line="360" w:lineRule="auto"/>
              <w:jc w:val="both"/>
              <w:rPr>
                <w:sz w:val="28"/>
              </w:rPr>
            </w:pPr>
            <w:r>
              <w:rPr>
                <w:sz w:val="28"/>
              </w:rPr>
              <w:t>Выводы</w:t>
            </w:r>
          </w:p>
        </w:tc>
        <w:tc>
          <w:tcPr>
            <w:tcW w:w="529" w:type="dxa"/>
          </w:tcPr>
          <w:p w:rsidR="00812BCB" w:rsidRDefault="00812BCB">
            <w:pPr>
              <w:spacing w:line="360" w:lineRule="auto"/>
              <w:jc w:val="center"/>
              <w:rPr>
                <w:b/>
                <w:sz w:val="28"/>
              </w:rPr>
            </w:pPr>
            <w:r>
              <w:rPr>
                <w:b/>
                <w:sz w:val="28"/>
              </w:rPr>
              <w:t>35</w:t>
            </w:r>
          </w:p>
        </w:tc>
      </w:tr>
      <w:tr w:rsidR="00812BCB">
        <w:trPr>
          <w:cantSplit/>
        </w:trPr>
        <w:tc>
          <w:tcPr>
            <w:tcW w:w="2093" w:type="dxa"/>
          </w:tcPr>
          <w:p w:rsidR="00812BCB" w:rsidRDefault="00812BCB">
            <w:pPr>
              <w:spacing w:line="360" w:lineRule="auto"/>
              <w:jc w:val="center"/>
              <w:rPr>
                <w:b/>
                <w:sz w:val="28"/>
              </w:rPr>
            </w:pPr>
            <w:r>
              <w:rPr>
                <w:b/>
                <w:sz w:val="28"/>
              </w:rPr>
              <w:t>Глава 3.</w:t>
            </w:r>
          </w:p>
        </w:tc>
        <w:tc>
          <w:tcPr>
            <w:tcW w:w="6946" w:type="dxa"/>
            <w:gridSpan w:val="2"/>
          </w:tcPr>
          <w:p w:rsidR="00812BCB" w:rsidRDefault="00812BCB">
            <w:pPr>
              <w:spacing w:line="360" w:lineRule="auto"/>
              <w:jc w:val="both"/>
              <w:rPr>
                <w:b/>
                <w:i/>
                <w:sz w:val="28"/>
              </w:rPr>
            </w:pPr>
            <w:r>
              <w:rPr>
                <w:b/>
                <w:i/>
                <w:sz w:val="28"/>
              </w:rPr>
              <w:t>Эмпирическое исследование характера главенства и распределения ролей в ВПС и НПС</w:t>
            </w:r>
          </w:p>
        </w:tc>
        <w:tc>
          <w:tcPr>
            <w:tcW w:w="529" w:type="dxa"/>
          </w:tcPr>
          <w:p w:rsidR="00812BCB" w:rsidRDefault="00812BCB">
            <w:pPr>
              <w:spacing w:line="360" w:lineRule="auto"/>
              <w:jc w:val="center"/>
              <w:rPr>
                <w:b/>
                <w:sz w:val="28"/>
              </w:rPr>
            </w:pPr>
            <w:r>
              <w:rPr>
                <w:b/>
                <w:sz w:val="28"/>
              </w:rPr>
              <w:t>37</w:t>
            </w:r>
          </w:p>
        </w:tc>
      </w:tr>
      <w:tr w:rsidR="00812BCB">
        <w:tc>
          <w:tcPr>
            <w:tcW w:w="2093" w:type="dxa"/>
          </w:tcPr>
          <w:p w:rsidR="00812BCB" w:rsidRDefault="00812BCB">
            <w:pPr>
              <w:spacing w:line="360" w:lineRule="auto"/>
              <w:jc w:val="center"/>
              <w:rPr>
                <w:b/>
                <w:sz w:val="28"/>
              </w:rPr>
            </w:pPr>
          </w:p>
        </w:tc>
        <w:tc>
          <w:tcPr>
            <w:tcW w:w="709" w:type="dxa"/>
          </w:tcPr>
          <w:p w:rsidR="00812BCB" w:rsidRDefault="00812BCB">
            <w:pPr>
              <w:spacing w:line="360" w:lineRule="auto"/>
              <w:jc w:val="center"/>
              <w:rPr>
                <w:b/>
                <w:sz w:val="28"/>
              </w:rPr>
            </w:pPr>
            <w:r>
              <w:rPr>
                <w:b/>
                <w:sz w:val="28"/>
              </w:rPr>
              <w:t>3.1.</w:t>
            </w:r>
          </w:p>
        </w:tc>
        <w:tc>
          <w:tcPr>
            <w:tcW w:w="6237" w:type="dxa"/>
          </w:tcPr>
          <w:p w:rsidR="00812BCB" w:rsidRDefault="00812BCB">
            <w:pPr>
              <w:spacing w:line="360" w:lineRule="auto"/>
              <w:jc w:val="both"/>
              <w:rPr>
                <w:sz w:val="28"/>
              </w:rPr>
            </w:pPr>
            <w:r>
              <w:rPr>
                <w:sz w:val="28"/>
              </w:rPr>
              <w:t>Программа исследования</w:t>
            </w:r>
          </w:p>
        </w:tc>
        <w:tc>
          <w:tcPr>
            <w:tcW w:w="529" w:type="dxa"/>
          </w:tcPr>
          <w:p w:rsidR="00812BCB" w:rsidRDefault="00812BCB">
            <w:pPr>
              <w:spacing w:line="360" w:lineRule="auto"/>
              <w:jc w:val="center"/>
              <w:rPr>
                <w:b/>
                <w:sz w:val="28"/>
              </w:rPr>
            </w:pPr>
            <w:r>
              <w:rPr>
                <w:b/>
                <w:sz w:val="28"/>
              </w:rPr>
              <w:t>37</w:t>
            </w:r>
          </w:p>
        </w:tc>
      </w:tr>
      <w:tr w:rsidR="00812BCB">
        <w:tc>
          <w:tcPr>
            <w:tcW w:w="2093" w:type="dxa"/>
          </w:tcPr>
          <w:p w:rsidR="00812BCB" w:rsidRDefault="00812BCB">
            <w:pPr>
              <w:spacing w:line="360" w:lineRule="auto"/>
              <w:jc w:val="center"/>
              <w:rPr>
                <w:b/>
                <w:sz w:val="28"/>
              </w:rPr>
            </w:pPr>
          </w:p>
        </w:tc>
        <w:tc>
          <w:tcPr>
            <w:tcW w:w="709" w:type="dxa"/>
          </w:tcPr>
          <w:p w:rsidR="00812BCB" w:rsidRDefault="00812BCB">
            <w:pPr>
              <w:spacing w:line="360" w:lineRule="auto"/>
              <w:jc w:val="center"/>
              <w:rPr>
                <w:b/>
                <w:sz w:val="28"/>
              </w:rPr>
            </w:pPr>
            <w:r>
              <w:rPr>
                <w:b/>
                <w:sz w:val="28"/>
              </w:rPr>
              <w:t>3.2.</w:t>
            </w:r>
          </w:p>
        </w:tc>
        <w:tc>
          <w:tcPr>
            <w:tcW w:w="6237" w:type="dxa"/>
          </w:tcPr>
          <w:p w:rsidR="00812BCB" w:rsidRDefault="00812BCB">
            <w:pPr>
              <w:spacing w:line="360" w:lineRule="auto"/>
              <w:jc w:val="both"/>
              <w:rPr>
                <w:sz w:val="28"/>
              </w:rPr>
            </w:pPr>
            <w:r>
              <w:rPr>
                <w:sz w:val="28"/>
              </w:rPr>
              <w:t>Результаты исследования</w:t>
            </w:r>
          </w:p>
        </w:tc>
        <w:tc>
          <w:tcPr>
            <w:tcW w:w="529" w:type="dxa"/>
          </w:tcPr>
          <w:p w:rsidR="00812BCB" w:rsidRDefault="00812BCB">
            <w:pPr>
              <w:spacing w:line="360" w:lineRule="auto"/>
              <w:jc w:val="center"/>
              <w:rPr>
                <w:b/>
                <w:sz w:val="28"/>
              </w:rPr>
            </w:pPr>
            <w:r>
              <w:rPr>
                <w:b/>
                <w:sz w:val="28"/>
              </w:rPr>
              <w:t>47</w:t>
            </w:r>
          </w:p>
        </w:tc>
      </w:tr>
      <w:tr w:rsidR="00812BCB">
        <w:tc>
          <w:tcPr>
            <w:tcW w:w="2093" w:type="dxa"/>
          </w:tcPr>
          <w:p w:rsidR="00812BCB" w:rsidRDefault="00812BCB">
            <w:pPr>
              <w:spacing w:line="360" w:lineRule="auto"/>
              <w:jc w:val="center"/>
              <w:rPr>
                <w:b/>
                <w:sz w:val="28"/>
              </w:rPr>
            </w:pPr>
          </w:p>
        </w:tc>
        <w:tc>
          <w:tcPr>
            <w:tcW w:w="709" w:type="dxa"/>
          </w:tcPr>
          <w:p w:rsidR="00812BCB" w:rsidRDefault="00812BCB">
            <w:pPr>
              <w:spacing w:line="360" w:lineRule="auto"/>
              <w:jc w:val="center"/>
              <w:rPr>
                <w:b/>
                <w:sz w:val="28"/>
              </w:rPr>
            </w:pPr>
            <w:r>
              <w:rPr>
                <w:b/>
                <w:sz w:val="28"/>
              </w:rPr>
              <w:t>3.3.</w:t>
            </w:r>
          </w:p>
        </w:tc>
        <w:tc>
          <w:tcPr>
            <w:tcW w:w="6237" w:type="dxa"/>
          </w:tcPr>
          <w:p w:rsidR="00812BCB" w:rsidRDefault="00812BCB">
            <w:pPr>
              <w:spacing w:line="360" w:lineRule="auto"/>
              <w:jc w:val="both"/>
              <w:rPr>
                <w:sz w:val="28"/>
              </w:rPr>
            </w:pPr>
            <w:r>
              <w:rPr>
                <w:sz w:val="28"/>
              </w:rPr>
              <w:t>Анализ результатов методами математической статистики</w:t>
            </w:r>
          </w:p>
        </w:tc>
        <w:tc>
          <w:tcPr>
            <w:tcW w:w="529" w:type="dxa"/>
          </w:tcPr>
          <w:p w:rsidR="00812BCB" w:rsidRDefault="00812BCB">
            <w:pPr>
              <w:spacing w:line="360" w:lineRule="auto"/>
              <w:jc w:val="center"/>
              <w:rPr>
                <w:b/>
                <w:sz w:val="28"/>
              </w:rPr>
            </w:pPr>
            <w:r>
              <w:rPr>
                <w:b/>
                <w:sz w:val="28"/>
              </w:rPr>
              <w:t>51</w:t>
            </w:r>
          </w:p>
        </w:tc>
      </w:tr>
      <w:tr w:rsidR="00812BCB">
        <w:tc>
          <w:tcPr>
            <w:tcW w:w="2093" w:type="dxa"/>
          </w:tcPr>
          <w:p w:rsidR="00812BCB" w:rsidRDefault="00812BCB">
            <w:pPr>
              <w:spacing w:line="360" w:lineRule="auto"/>
              <w:jc w:val="center"/>
              <w:rPr>
                <w:b/>
                <w:sz w:val="28"/>
              </w:rPr>
            </w:pPr>
          </w:p>
        </w:tc>
        <w:tc>
          <w:tcPr>
            <w:tcW w:w="709" w:type="dxa"/>
          </w:tcPr>
          <w:p w:rsidR="00812BCB" w:rsidRDefault="00812BCB">
            <w:pPr>
              <w:spacing w:line="360" w:lineRule="auto"/>
              <w:jc w:val="center"/>
              <w:rPr>
                <w:b/>
                <w:sz w:val="28"/>
              </w:rPr>
            </w:pPr>
            <w:r>
              <w:rPr>
                <w:b/>
                <w:sz w:val="28"/>
              </w:rPr>
              <w:t>3.4.</w:t>
            </w:r>
          </w:p>
        </w:tc>
        <w:tc>
          <w:tcPr>
            <w:tcW w:w="6237" w:type="dxa"/>
          </w:tcPr>
          <w:p w:rsidR="00812BCB" w:rsidRDefault="00812BCB">
            <w:pPr>
              <w:spacing w:line="360" w:lineRule="auto"/>
              <w:jc w:val="both"/>
              <w:rPr>
                <w:sz w:val="28"/>
              </w:rPr>
            </w:pPr>
            <w:r>
              <w:rPr>
                <w:sz w:val="28"/>
              </w:rPr>
              <w:t>Обсуждение результатов</w:t>
            </w:r>
          </w:p>
        </w:tc>
        <w:tc>
          <w:tcPr>
            <w:tcW w:w="529" w:type="dxa"/>
          </w:tcPr>
          <w:p w:rsidR="00812BCB" w:rsidRDefault="00812BCB">
            <w:pPr>
              <w:spacing w:line="360" w:lineRule="auto"/>
              <w:jc w:val="center"/>
              <w:rPr>
                <w:b/>
                <w:sz w:val="28"/>
              </w:rPr>
            </w:pPr>
            <w:r>
              <w:rPr>
                <w:b/>
                <w:sz w:val="28"/>
              </w:rPr>
              <w:t>58</w:t>
            </w:r>
          </w:p>
        </w:tc>
      </w:tr>
      <w:tr w:rsidR="00812BCB">
        <w:tc>
          <w:tcPr>
            <w:tcW w:w="2093" w:type="dxa"/>
          </w:tcPr>
          <w:p w:rsidR="00812BCB" w:rsidRDefault="00812BCB">
            <w:pPr>
              <w:spacing w:line="360" w:lineRule="auto"/>
              <w:jc w:val="center"/>
              <w:rPr>
                <w:b/>
                <w:sz w:val="28"/>
              </w:rPr>
            </w:pPr>
          </w:p>
        </w:tc>
        <w:tc>
          <w:tcPr>
            <w:tcW w:w="709" w:type="dxa"/>
          </w:tcPr>
          <w:p w:rsidR="00812BCB" w:rsidRDefault="00812BCB">
            <w:pPr>
              <w:spacing w:line="360" w:lineRule="auto"/>
              <w:jc w:val="center"/>
              <w:rPr>
                <w:b/>
                <w:sz w:val="28"/>
              </w:rPr>
            </w:pPr>
            <w:r>
              <w:rPr>
                <w:b/>
                <w:sz w:val="28"/>
              </w:rPr>
              <w:t>3.5.</w:t>
            </w:r>
          </w:p>
        </w:tc>
        <w:tc>
          <w:tcPr>
            <w:tcW w:w="6237" w:type="dxa"/>
          </w:tcPr>
          <w:p w:rsidR="00812BCB" w:rsidRDefault="00812BCB">
            <w:pPr>
              <w:spacing w:line="360" w:lineRule="auto"/>
              <w:jc w:val="both"/>
              <w:rPr>
                <w:sz w:val="28"/>
              </w:rPr>
            </w:pPr>
            <w:r>
              <w:rPr>
                <w:sz w:val="28"/>
              </w:rPr>
              <w:t>Выводы</w:t>
            </w:r>
          </w:p>
        </w:tc>
        <w:tc>
          <w:tcPr>
            <w:tcW w:w="529" w:type="dxa"/>
          </w:tcPr>
          <w:p w:rsidR="00812BCB" w:rsidRDefault="00812BCB">
            <w:pPr>
              <w:spacing w:line="360" w:lineRule="auto"/>
              <w:jc w:val="center"/>
              <w:rPr>
                <w:b/>
                <w:sz w:val="28"/>
              </w:rPr>
            </w:pPr>
            <w:r>
              <w:rPr>
                <w:b/>
                <w:sz w:val="28"/>
              </w:rPr>
              <w:t>60</w:t>
            </w:r>
          </w:p>
        </w:tc>
      </w:tr>
      <w:tr w:rsidR="00812BCB">
        <w:tc>
          <w:tcPr>
            <w:tcW w:w="2093" w:type="dxa"/>
          </w:tcPr>
          <w:p w:rsidR="00812BCB" w:rsidRDefault="00812BCB">
            <w:pPr>
              <w:spacing w:line="360" w:lineRule="auto"/>
              <w:jc w:val="center"/>
              <w:rPr>
                <w:b/>
                <w:sz w:val="28"/>
              </w:rPr>
            </w:pPr>
          </w:p>
        </w:tc>
        <w:tc>
          <w:tcPr>
            <w:tcW w:w="709" w:type="dxa"/>
          </w:tcPr>
          <w:p w:rsidR="00812BCB" w:rsidRDefault="00812BCB">
            <w:pPr>
              <w:spacing w:line="360" w:lineRule="auto"/>
              <w:jc w:val="center"/>
              <w:rPr>
                <w:b/>
                <w:sz w:val="28"/>
              </w:rPr>
            </w:pPr>
            <w:r>
              <w:rPr>
                <w:b/>
                <w:sz w:val="28"/>
              </w:rPr>
              <w:t>3.6.</w:t>
            </w:r>
          </w:p>
        </w:tc>
        <w:tc>
          <w:tcPr>
            <w:tcW w:w="6237" w:type="dxa"/>
          </w:tcPr>
          <w:p w:rsidR="00812BCB" w:rsidRDefault="00812BCB">
            <w:pPr>
              <w:spacing w:line="360" w:lineRule="auto"/>
              <w:jc w:val="both"/>
              <w:rPr>
                <w:sz w:val="28"/>
              </w:rPr>
            </w:pPr>
            <w:r>
              <w:rPr>
                <w:sz w:val="28"/>
              </w:rPr>
              <w:t>Рекомендации по результатам исследования для психологического консультирования членов ВПС и НПС</w:t>
            </w:r>
          </w:p>
        </w:tc>
        <w:tc>
          <w:tcPr>
            <w:tcW w:w="529" w:type="dxa"/>
          </w:tcPr>
          <w:p w:rsidR="00812BCB" w:rsidRDefault="00812BCB">
            <w:pPr>
              <w:spacing w:line="360" w:lineRule="auto"/>
              <w:jc w:val="center"/>
              <w:rPr>
                <w:b/>
                <w:sz w:val="28"/>
              </w:rPr>
            </w:pPr>
            <w:r>
              <w:rPr>
                <w:b/>
                <w:sz w:val="28"/>
              </w:rPr>
              <w:t>62</w:t>
            </w:r>
          </w:p>
        </w:tc>
      </w:tr>
      <w:tr w:rsidR="00812BCB">
        <w:trPr>
          <w:cantSplit/>
        </w:trPr>
        <w:tc>
          <w:tcPr>
            <w:tcW w:w="2093" w:type="dxa"/>
          </w:tcPr>
          <w:p w:rsidR="00812BCB" w:rsidRDefault="00812BCB">
            <w:pPr>
              <w:spacing w:line="360" w:lineRule="auto"/>
              <w:jc w:val="center"/>
              <w:rPr>
                <w:b/>
                <w:sz w:val="28"/>
              </w:rPr>
            </w:pPr>
            <w:r>
              <w:rPr>
                <w:b/>
                <w:sz w:val="28"/>
              </w:rPr>
              <w:t>Заключение</w:t>
            </w:r>
          </w:p>
        </w:tc>
        <w:tc>
          <w:tcPr>
            <w:tcW w:w="6946" w:type="dxa"/>
            <w:gridSpan w:val="2"/>
          </w:tcPr>
          <w:p w:rsidR="00812BCB" w:rsidRDefault="00812BCB">
            <w:pPr>
              <w:spacing w:line="360" w:lineRule="auto"/>
              <w:jc w:val="both"/>
              <w:rPr>
                <w:sz w:val="28"/>
              </w:rPr>
            </w:pPr>
          </w:p>
        </w:tc>
        <w:tc>
          <w:tcPr>
            <w:tcW w:w="529" w:type="dxa"/>
          </w:tcPr>
          <w:p w:rsidR="00812BCB" w:rsidRDefault="00812BCB">
            <w:pPr>
              <w:spacing w:line="360" w:lineRule="auto"/>
              <w:jc w:val="center"/>
              <w:rPr>
                <w:b/>
                <w:sz w:val="28"/>
              </w:rPr>
            </w:pPr>
            <w:r>
              <w:rPr>
                <w:b/>
                <w:sz w:val="28"/>
              </w:rPr>
              <w:t>64</w:t>
            </w:r>
          </w:p>
        </w:tc>
      </w:tr>
      <w:tr w:rsidR="00812BCB">
        <w:trPr>
          <w:cantSplit/>
        </w:trPr>
        <w:tc>
          <w:tcPr>
            <w:tcW w:w="2093" w:type="dxa"/>
          </w:tcPr>
          <w:p w:rsidR="00812BCB" w:rsidRDefault="00812BCB">
            <w:pPr>
              <w:spacing w:line="360" w:lineRule="auto"/>
              <w:jc w:val="center"/>
              <w:rPr>
                <w:b/>
                <w:sz w:val="28"/>
              </w:rPr>
            </w:pPr>
            <w:r>
              <w:rPr>
                <w:b/>
                <w:sz w:val="28"/>
              </w:rPr>
              <w:t>Библиография</w:t>
            </w:r>
          </w:p>
        </w:tc>
        <w:tc>
          <w:tcPr>
            <w:tcW w:w="6946" w:type="dxa"/>
            <w:gridSpan w:val="2"/>
          </w:tcPr>
          <w:p w:rsidR="00812BCB" w:rsidRDefault="00812BCB">
            <w:pPr>
              <w:spacing w:line="360" w:lineRule="auto"/>
              <w:jc w:val="both"/>
              <w:rPr>
                <w:sz w:val="28"/>
              </w:rPr>
            </w:pPr>
          </w:p>
        </w:tc>
        <w:tc>
          <w:tcPr>
            <w:tcW w:w="529" w:type="dxa"/>
          </w:tcPr>
          <w:p w:rsidR="00812BCB" w:rsidRDefault="00812BCB">
            <w:pPr>
              <w:spacing w:line="360" w:lineRule="auto"/>
              <w:jc w:val="center"/>
              <w:rPr>
                <w:b/>
                <w:sz w:val="28"/>
              </w:rPr>
            </w:pPr>
            <w:r>
              <w:rPr>
                <w:b/>
                <w:sz w:val="28"/>
              </w:rPr>
              <w:t>65</w:t>
            </w:r>
          </w:p>
        </w:tc>
      </w:tr>
    </w:tbl>
    <w:p w:rsidR="00812BCB" w:rsidRDefault="00812BCB">
      <w:pPr>
        <w:pStyle w:val="a3"/>
        <w:jc w:val="left"/>
        <w:rPr>
          <w:sz w:val="32"/>
        </w:rPr>
      </w:pPr>
      <w:r>
        <w:rPr>
          <w:sz w:val="32"/>
        </w:rPr>
        <w:t xml:space="preserve">         Введение.</w:t>
      </w:r>
    </w:p>
    <w:p w:rsidR="00812BCB" w:rsidRDefault="00812BCB">
      <w:pPr>
        <w:pStyle w:val="a3"/>
        <w:rPr>
          <w:sz w:val="28"/>
        </w:rPr>
      </w:pPr>
    </w:p>
    <w:p w:rsidR="00812BCB" w:rsidRDefault="00812BCB">
      <w:pPr>
        <w:pStyle w:val="a3"/>
        <w:spacing w:line="360" w:lineRule="auto"/>
        <w:ind w:firstLine="720"/>
        <w:jc w:val="both"/>
        <w:rPr>
          <w:b w:val="0"/>
          <w:spacing w:val="20"/>
          <w:sz w:val="28"/>
        </w:rPr>
      </w:pPr>
      <w:r>
        <w:rPr>
          <w:i/>
          <w:spacing w:val="20"/>
          <w:sz w:val="28"/>
        </w:rPr>
        <w:t>Актуальность.</w:t>
      </w:r>
      <w:r>
        <w:rPr>
          <w:b w:val="0"/>
          <w:spacing w:val="20"/>
          <w:sz w:val="28"/>
        </w:rPr>
        <w:t xml:space="preserve"> В работах отечественных и зарубежных исследователей накоплен большой опыт изучения семьи и такой её особенности как ролевая и поло-ролевая структура. Большинство авторов (Антонюк Е.В., Суслова Т.Р., Лекторская Е.В., Алешина Ю.Е., Голод С.И., Най Р.И., Роллингз Е.М., Хаас Л. и др.) сходятся во мнении, что наблюдается активный процесс эгалитаризации семейных отношений. Другие же авторы (Москвичева Н.Л., Белинская Е.И., Куликова Е.П. и пр.) свидетельствуют о сегодняшней популярности, хотя и чуть меньшей, традиционной модели семьи.</w:t>
      </w:r>
    </w:p>
    <w:p w:rsidR="00812BCB" w:rsidRDefault="00812BCB">
      <w:pPr>
        <w:pStyle w:val="a3"/>
        <w:spacing w:line="360" w:lineRule="auto"/>
        <w:ind w:firstLine="720"/>
        <w:jc w:val="both"/>
        <w:rPr>
          <w:b w:val="0"/>
          <w:spacing w:val="20"/>
          <w:sz w:val="28"/>
        </w:rPr>
      </w:pPr>
      <w:r>
        <w:rPr>
          <w:b w:val="0"/>
          <w:spacing w:val="20"/>
          <w:sz w:val="28"/>
        </w:rPr>
        <w:t>Нельзя не связать подобные тенденции с тем, что социально-экономический и политический кризис в России вызвал во второй половине 80-х и 90-х годах ХХ века всплеск религиозной активности. По данным социологических исследований более половины называют сегодня себя верующими православными и меньше трети из них живут церковной жизнью /Дубова Е.Т., 2000, с.29-31/. Такое значительное количество людей обращаются к вере потому, что религия дает человеку выверенные многовековым опытом ценностные и нравственные ориентиры прежде, чем он сам предпочтет их, убедившись «на своих ошибках», что они истинны, - считает Т.И.Дымнова /1996, с.100/.</w:t>
      </w:r>
    </w:p>
    <w:p w:rsidR="00812BCB" w:rsidRDefault="00812BCB">
      <w:pPr>
        <w:pStyle w:val="a3"/>
        <w:spacing w:line="360" w:lineRule="auto"/>
        <w:jc w:val="both"/>
        <w:rPr>
          <w:b w:val="0"/>
          <w:spacing w:val="20"/>
          <w:sz w:val="28"/>
        </w:rPr>
      </w:pPr>
      <w:r>
        <w:rPr>
          <w:b w:val="0"/>
          <w:spacing w:val="20"/>
          <w:sz w:val="28"/>
        </w:rPr>
        <w:t xml:space="preserve">        Хотя  В.Вершинин /2001, с.30/ считает, что усвоение таких ориентаций в детстве лишает личность права выбора между различными религиозными течениями, религией и атеизмом. Хорошо это или плохо – это другой вопрос.</w:t>
      </w:r>
    </w:p>
    <w:p w:rsidR="00812BCB" w:rsidRDefault="00812BCB">
      <w:pPr>
        <w:pStyle w:val="a3"/>
        <w:spacing w:line="360" w:lineRule="auto"/>
        <w:ind w:firstLine="720"/>
        <w:jc w:val="both"/>
        <w:rPr>
          <w:b w:val="0"/>
          <w:spacing w:val="20"/>
          <w:sz w:val="28"/>
        </w:rPr>
      </w:pPr>
      <w:r>
        <w:rPr>
          <w:b w:val="0"/>
          <w:spacing w:val="20"/>
          <w:sz w:val="28"/>
        </w:rPr>
        <w:t>В любом случае, сложно спорить с тем, что религиозная вера представляет феномен субъективного мира, психики и сознания человека, а значит, влияет на особенности его семьи. Например, наряду с демографической катастрофой «…(когда двое супругов в лучшем случае воспроизводят одного ребенка, а число незамужних женщин достигает 20% населения), в воцерковленных Русских семьях мы видим по три, по четыре и более детей»          /Михайлов Ю.П., 2000, с.62/</w:t>
      </w:r>
    </w:p>
    <w:p w:rsidR="00812BCB" w:rsidRDefault="00812BCB">
      <w:pPr>
        <w:pStyle w:val="a3"/>
        <w:spacing w:line="360" w:lineRule="auto"/>
        <w:ind w:firstLine="720"/>
        <w:jc w:val="both"/>
        <w:rPr>
          <w:b w:val="0"/>
          <w:spacing w:val="20"/>
          <w:sz w:val="28"/>
        </w:rPr>
      </w:pPr>
      <w:r>
        <w:rPr>
          <w:b w:val="0"/>
          <w:spacing w:val="20"/>
          <w:sz w:val="28"/>
        </w:rPr>
        <w:t>Уже этот факт породил возрастание интереса к особенностям православной семьи. Так, Ю.В.Тищенко и Е.В.Перевозникова исследовали самосознание детей и подростков из православных семей.</w:t>
      </w:r>
    </w:p>
    <w:p w:rsidR="00812BCB" w:rsidRDefault="00812BCB">
      <w:pPr>
        <w:pStyle w:val="a3"/>
        <w:spacing w:line="360" w:lineRule="auto"/>
        <w:ind w:firstLine="720"/>
        <w:jc w:val="both"/>
        <w:rPr>
          <w:b w:val="0"/>
          <w:spacing w:val="20"/>
          <w:sz w:val="28"/>
        </w:rPr>
      </w:pPr>
      <w:r>
        <w:rPr>
          <w:b w:val="0"/>
          <w:spacing w:val="20"/>
          <w:sz w:val="28"/>
        </w:rPr>
        <w:t>Однако мы вынуждены констатировать, что взаимоотношения супругов почти не изучались в психологии с точки зрения дифференциации брачных партнеров на представителей атеистической и православной ориентации, на считающих себя верующими и воцерковленных. Исключение составляет работа В.Н.Дружинина /2000/, хотя и она касается больше детско-родительских отношений, которые раскрываются преимущественно в свете теоретических поисков.</w:t>
      </w:r>
    </w:p>
    <w:p w:rsidR="00812BCB" w:rsidRDefault="00812BCB">
      <w:pPr>
        <w:pStyle w:val="a3"/>
        <w:spacing w:line="360" w:lineRule="auto"/>
        <w:ind w:firstLine="720"/>
        <w:jc w:val="both"/>
        <w:rPr>
          <w:b w:val="0"/>
          <w:spacing w:val="20"/>
          <w:sz w:val="28"/>
        </w:rPr>
      </w:pPr>
      <w:r>
        <w:rPr>
          <w:i/>
          <w:spacing w:val="20"/>
          <w:sz w:val="28"/>
        </w:rPr>
        <w:t>Объект</w:t>
      </w:r>
      <w:r>
        <w:rPr>
          <w:b w:val="0"/>
          <w:spacing w:val="20"/>
          <w:sz w:val="28"/>
        </w:rPr>
        <w:t xml:space="preserve"> исследования представляет собой главенство в семье. Как будет показано позже, это понятие тесно связано с понятиями социального доминирования, лидерства ролевой структуры семьи и поло-ролевой дифференциации. Несмотря на то, что эти факторы достаточно изучены в психологии, при интерпретации результатов (насколько нам известно) не учитывалась религиозная ориентация испытуемых.</w:t>
      </w:r>
    </w:p>
    <w:p w:rsidR="00812BCB" w:rsidRDefault="00812BCB">
      <w:pPr>
        <w:pStyle w:val="a3"/>
        <w:spacing w:line="360" w:lineRule="auto"/>
        <w:ind w:firstLine="720"/>
        <w:jc w:val="both"/>
        <w:rPr>
          <w:b w:val="0"/>
          <w:spacing w:val="20"/>
          <w:sz w:val="28"/>
        </w:rPr>
      </w:pPr>
      <w:r>
        <w:rPr>
          <w:b w:val="0"/>
          <w:spacing w:val="20"/>
          <w:sz w:val="28"/>
        </w:rPr>
        <w:t xml:space="preserve">Поэтому </w:t>
      </w:r>
      <w:r>
        <w:rPr>
          <w:i/>
          <w:spacing w:val="20"/>
          <w:sz w:val="28"/>
        </w:rPr>
        <w:t>предметом</w:t>
      </w:r>
      <w:r>
        <w:rPr>
          <w:b w:val="0"/>
          <w:spacing w:val="20"/>
          <w:sz w:val="28"/>
        </w:rPr>
        <w:t xml:space="preserve"> исследования является характер главенства в семье в невоцерковленных и воцерковленных православных супружеских парах.</w:t>
      </w:r>
    </w:p>
    <w:p w:rsidR="00812BCB" w:rsidRDefault="00812BCB">
      <w:pPr>
        <w:pStyle w:val="a3"/>
        <w:spacing w:line="360" w:lineRule="auto"/>
        <w:ind w:firstLine="720"/>
        <w:jc w:val="both"/>
        <w:rPr>
          <w:b w:val="0"/>
          <w:spacing w:val="20"/>
          <w:sz w:val="28"/>
        </w:rPr>
      </w:pPr>
      <w:r>
        <w:rPr>
          <w:i/>
          <w:spacing w:val="20"/>
          <w:sz w:val="28"/>
        </w:rPr>
        <w:t>Противоречие.</w:t>
      </w:r>
      <w:r>
        <w:rPr>
          <w:b w:val="0"/>
          <w:spacing w:val="20"/>
          <w:sz w:val="28"/>
        </w:rPr>
        <w:t xml:space="preserve"> Православное вероучение приписывает мужу в семье роль главы. Социальная психология понимает под этим, как правило, патриархальную традиционную модель (которая не является оптимальной для всех этапов развития семьи). Это позволяет сформулировать </w:t>
      </w:r>
      <w:r>
        <w:rPr>
          <w:i/>
          <w:spacing w:val="20"/>
          <w:sz w:val="28"/>
        </w:rPr>
        <w:t>проблему</w:t>
      </w:r>
      <w:r>
        <w:rPr>
          <w:b w:val="0"/>
          <w:spacing w:val="20"/>
          <w:sz w:val="28"/>
        </w:rPr>
        <w:t xml:space="preserve"> в виде вопроса: «А является ли современный воцерковленный православный брак традиционным, где существует жесткая поло-ролевая дифференциация и существует ли отличие между воцерковленными православными семьями (ВПС) и невоцерковленными православными семьями (НПС) по вопросу факторов, влияющих на распределение ролей?»</w:t>
      </w:r>
    </w:p>
    <w:p w:rsidR="00812BCB" w:rsidRDefault="00812BCB">
      <w:pPr>
        <w:pStyle w:val="a3"/>
        <w:spacing w:line="360" w:lineRule="auto"/>
        <w:ind w:firstLine="720"/>
        <w:jc w:val="both"/>
        <w:rPr>
          <w:b w:val="0"/>
          <w:spacing w:val="20"/>
          <w:sz w:val="28"/>
        </w:rPr>
      </w:pPr>
      <w:r>
        <w:rPr>
          <w:i/>
          <w:spacing w:val="20"/>
          <w:sz w:val="28"/>
        </w:rPr>
        <w:t>Цель исследования:</w:t>
      </w:r>
      <w:r>
        <w:rPr>
          <w:b w:val="0"/>
          <w:spacing w:val="20"/>
          <w:sz w:val="28"/>
        </w:rPr>
        <w:t xml:space="preserve"> изучить ролевую структуру, выявить факторы, влияющие на нее, на характер главенства в воцерковленных (ВПС) и невоцерковленных православных семьях (НПС).</w:t>
      </w:r>
    </w:p>
    <w:p w:rsidR="00812BCB" w:rsidRDefault="00812BCB">
      <w:pPr>
        <w:pStyle w:val="a3"/>
        <w:spacing w:line="360" w:lineRule="auto"/>
        <w:ind w:firstLine="720"/>
        <w:jc w:val="both"/>
        <w:rPr>
          <w:i/>
          <w:spacing w:val="20"/>
          <w:sz w:val="28"/>
        </w:rPr>
      </w:pPr>
      <w:r>
        <w:rPr>
          <w:i/>
          <w:spacing w:val="20"/>
          <w:sz w:val="28"/>
        </w:rPr>
        <w:t>Гипотезы исследования:</w:t>
      </w:r>
    </w:p>
    <w:p w:rsidR="00812BCB" w:rsidRDefault="00812BCB">
      <w:pPr>
        <w:pStyle w:val="a3"/>
        <w:numPr>
          <w:ilvl w:val="0"/>
          <w:numId w:val="1"/>
        </w:numPr>
        <w:spacing w:line="360" w:lineRule="auto"/>
        <w:jc w:val="both"/>
        <w:rPr>
          <w:b w:val="0"/>
          <w:spacing w:val="20"/>
          <w:sz w:val="28"/>
        </w:rPr>
      </w:pPr>
      <w:r>
        <w:rPr>
          <w:b w:val="0"/>
          <w:spacing w:val="20"/>
          <w:sz w:val="28"/>
        </w:rPr>
        <w:t>В воцерковленных православных семьях (ВПС) главенство мужа связано с альтруистическим и дружелюбным отношением к супруге, а в невоцерковленных православных семьях (НПС) главенство мужа связано с авторитарным и агрессивным отношением к супруге.</w:t>
      </w:r>
    </w:p>
    <w:p w:rsidR="00812BCB" w:rsidRDefault="00812BCB">
      <w:pPr>
        <w:pStyle w:val="a3"/>
        <w:numPr>
          <w:ilvl w:val="0"/>
          <w:numId w:val="1"/>
        </w:numPr>
        <w:spacing w:line="360" w:lineRule="auto"/>
        <w:jc w:val="both"/>
        <w:rPr>
          <w:b w:val="0"/>
          <w:spacing w:val="20"/>
          <w:sz w:val="28"/>
        </w:rPr>
      </w:pPr>
      <w:r>
        <w:rPr>
          <w:b w:val="0"/>
          <w:spacing w:val="20"/>
          <w:sz w:val="28"/>
        </w:rPr>
        <w:t>В воцерковленных православных семьях (ВПС) муж более участвует в выполнении традиционно женских ролей, чем в невоцерковленных православных семьях (НПС).</w:t>
      </w:r>
    </w:p>
    <w:p w:rsidR="00812BCB" w:rsidRDefault="00812BCB">
      <w:pPr>
        <w:pStyle w:val="a3"/>
        <w:spacing w:line="360" w:lineRule="auto"/>
        <w:ind w:left="720"/>
        <w:jc w:val="both"/>
        <w:rPr>
          <w:i/>
          <w:spacing w:val="20"/>
          <w:sz w:val="28"/>
        </w:rPr>
      </w:pPr>
      <w:r>
        <w:rPr>
          <w:i/>
          <w:spacing w:val="20"/>
          <w:sz w:val="28"/>
        </w:rPr>
        <w:t>Задачи исследования:</w:t>
      </w:r>
    </w:p>
    <w:p w:rsidR="00812BCB" w:rsidRDefault="00812BCB">
      <w:pPr>
        <w:pStyle w:val="a3"/>
        <w:numPr>
          <w:ilvl w:val="0"/>
          <w:numId w:val="2"/>
        </w:numPr>
        <w:spacing w:line="360" w:lineRule="auto"/>
        <w:jc w:val="both"/>
        <w:rPr>
          <w:b w:val="0"/>
          <w:spacing w:val="20"/>
          <w:sz w:val="28"/>
        </w:rPr>
      </w:pPr>
      <w:r>
        <w:rPr>
          <w:b w:val="0"/>
          <w:spacing w:val="20"/>
          <w:sz w:val="28"/>
        </w:rPr>
        <w:t>Провести анализ литературы по теме ролевой структуры семьи и социального доминирования.</w:t>
      </w:r>
    </w:p>
    <w:p w:rsidR="00812BCB" w:rsidRDefault="00812BCB">
      <w:pPr>
        <w:pStyle w:val="a3"/>
        <w:numPr>
          <w:ilvl w:val="0"/>
          <w:numId w:val="2"/>
        </w:numPr>
        <w:spacing w:line="360" w:lineRule="auto"/>
        <w:jc w:val="both"/>
        <w:rPr>
          <w:b w:val="0"/>
          <w:spacing w:val="20"/>
          <w:sz w:val="28"/>
        </w:rPr>
      </w:pPr>
      <w:r>
        <w:rPr>
          <w:b w:val="0"/>
          <w:spacing w:val="20"/>
          <w:sz w:val="28"/>
        </w:rPr>
        <w:t>Проанализировать взгляды на брак и семью в свете православного вероучения.</w:t>
      </w:r>
    </w:p>
    <w:p w:rsidR="00812BCB" w:rsidRDefault="00812BCB">
      <w:pPr>
        <w:pStyle w:val="a3"/>
        <w:numPr>
          <w:ilvl w:val="0"/>
          <w:numId w:val="2"/>
        </w:numPr>
        <w:spacing w:line="360" w:lineRule="auto"/>
        <w:jc w:val="both"/>
        <w:rPr>
          <w:b w:val="0"/>
          <w:spacing w:val="20"/>
          <w:sz w:val="28"/>
        </w:rPr>
      </w:pPr>
      <w:r>
        <w:rPr>
          <w:b w:val="0"/>
          <w:spacing w:val="20"/>
          <w:sz w:val="28"/>
        </w:rPr>
        <w:t>Раскрыть психологические особенности главенства в православном браке.</w:t>
      </w:r>
    </w:p>
    <w:p w:rsidR="00812BCB" w:rsidRDefault="00812BCB">
      <w:pPr>
        <w:pStyle w:val="a3"/>
        <w:numPr>
          <w:ilvl w:val="0"/>
          <w:numId w:val="2"/>
        </w:numPr>
        <w:spacing w:line="360" w:lineRule="auto"/>
        <w:jc w:val="both"/>
        <w:rPr>
          <w:b w:val="0"/>
          <w:spacing w:val="20"/>
          <w:sz w:val="28"/>
        </w:rPr>
      </w:pPr>
      <w:r>
        <w:rPr>
          <w:b w:val="0"/>
          <w:spacing w:val="20"/>
          <w:sz w:val="28"/>
        </w:rPr>
        <w:t>Выдвинуть и обосновать гипотезы.</w:t>
      </w:r>
    </w:p>
    <w:p w:rsidR="00812BCB" w:rsidRDefault="00812BCB">
      <w:pPr>
        <w:pStyle w:val="a3"/>
        <w:numPr>
          <w:ilvl w:val="0"/>
          <w:numId w:val="2"/>
        </w:numPr>
        <w:spacing w:line="360" w:lineRule="auto"/>
        <w:jc w:val="both"/>
        <w:rPr>
          <w:b w:val="0"/>
          <w:spacing w:val="20"/>
          <w:sz w:val="28"/>
        </w:rPr>
      </w:pPr>
      <w:r>
        <w:rPr>
          <w:b w:val="0"/>
          <w:spacing w:val="20"/>
          <w:sz w:val="28"/>
        </w:rPr>
        <w:t>Разработать программу эмпирического исследования в соответствии с выдвинутыми гипотезами.</w:t>
      </w:r>
    </w:p>
    <w:p w:rsidR="00812BCB" w:rsidRDefault="00812BCB">
      <w:pPr>
        <w:pStyle w:val="a3"/>
        <w:numPr>
          <w:ilvl w:val="0"/>
          <w:numId w:val="2"/>
        </w:numPr>
        <w:spacing w:line="360" w:lineRule="auto"/>
        <w:jc w:val="both"/>
        <w:rPr>
          <w:b w:val="0"/>
          <w:spacing w:val="20"/>
          <w:sz w:val="28"/>
        </w:rPr>
      </w:pPr>
      <w:r>
        <w:rPr>
          <w:b w:val="0"/>
          <w:spacing w:val="20"/>
          <w:sz w:val="28"/>
        </w:rPr>
        <w:t>Привести количественный анализ эмпирических данных.</w:t>
      </w:r>
    </w:p>
    <w:p w:rsidR="00812BCB" w:rsidRDefault="00812BCB">
      <w:pPr>
        <w:pStyle w:val="a3"/>
        <w:numPr>
          <w:ilvl w:val="0"/>
          <w:numId w:val="2"/>
        </w:numPr>
        <w:spacing w:line="360" w:lineRule="auto"/>
        <w:jc w:val="both"/>
        <w:rPr>
          <w:b w:val="0"/>
          <w:spacing w:val="20"/>
          <w:sz w:val="28"/>
        </w:rPr>
      </w:pPr>
      <w:r>
        <w:rPr>
          <w:b w:val="0"/>
          <w:spacing w:val="20"/>
          <w:sz w:val="28"/>
        </w:rPr>
        <w:t>Интерпретировать данные относительно выдвинутых гипотез.</w:t>
      </w:r>
    </w:p>
    <w:p w:rsidR="00812BCB" w:rsidRDefault="00812BCB">
      <w:pPr>
        <w:pStyle w:val="a3"/>
        <w:numPr>
          <w:ilvl w:val="0"/>
          <w:numId w:val="2"/>
        </w:numPr>
        <w:spacing w:line="360" w:lineRule="auto"/>
        <w:jc w:val="both"/>
        <w:rPr>
          <w:b w:val="0"/>
          <w:spacing w:val="20"/>
          <w:sz w:val="28"/>
        </w:rPr>
      </w:pPr>
      <w:r>
        <w:rPr>
          <w:b w:val="0"/>
          <w:spacing w:val="20"/>
          <w:sz w:val="28"/>
        </w:rPr>
        <w:t xml:space="preserve">Обобщить результаты теоретического и эмпирического исследования, сформулировать основные выводы и практические рекомендации. </w:t>
      </w:r>
    </w:p>
    <w:p w:rsidR="00812BCB" w:rsidRDefault="00812BCB">
      <w:pPr>
        <w:pStyle w:val="a3"/>
        <w:spacing w:line="360" w:lineRule="auto"/>
        <w:ind w:firstLine="720"/>
        <w:jc w:val="both"/>
        <w:rPr>
          <w:b w:val="0"/>
          <w:spacing w:val="20"/>
          <w:sz w:val="28"/>
        </w:rPr>
      </w:pPr>
      <w:r>
        <w:rPr>
          <w:b w:val="0"/>
          <w:spacing w:val="20"/>
          <w:sz w:val="28"/>
        </w:rPr>
        <w:t xml:space="preserve">Для исследования характера главенства мужа в семье использовались следующие </w:t>
      </w:r>
      <w:r>
        <w:rPr>
          <w:i/>
          <w:spacing w:val="20"/>
          <w:sz w:val="28"/>
        </w:rPr>
        <w:t>методики</w:t>
      </w:r>
      <w:r>
        <w:rPr>
          <w:b w:val="0"/>
          <w:spacing w:val="20"/>
          <w:sz w:val="28"/>
        </w:rPr>
        <w:t>:</w:t>
      </w:r>
    </w:p>
    <w:p w:rsidR="00812BCB" w:rsidRDefault="00812BCB">
      <w:pPr>
        <w:pStyle w:val="a3"/>
        <w:numPr>
          <w:ilvl w:val="0"/>
          <w:numId w:val="3"/>
        </w:numPr>
        <w:tabs>
          <w:tab w:val="clear" w:pos="1440"/>
          <w:tab w:val="num" w:pos="1134"/>
        </w:tabs>
        <w:spacing w:line="360" w:lineRule="auto"/>
        <w:ind w:left="1134"/>
        <w:jc w:val="both"/>
        <w:rPr>
          <w:b w:val="0"/>
          <w:spacing w:val="20"/>
          <w:sz w:val="28"/>
        </w:rPr>
      </w:pPr>
      <w:r>
        <w:rPr>
          <w:b w:val="0"/>
          <w:spacing w:val="20"/>
          <w:sz w:val="28"/>
        </w:rPr>
        <w:t>Методика «Распределение ролей в семье»;</w:t>
      </w:r>
    </w:p>
    <w:p w:rsidR="00812BCB" w:rsidRDefault="00812BCB">
      <w:pPr>
        <w:pStyle w:val="a3"/>
        <w:numPr>
          <w:ilvl w:val="0"/>
          <w:numId w:val="3"/>
        </w:numPr>
        <w:tabs>
          <w:tab w:val="clear" w:pos="1440"/>
          <w:tab w:val="num" w:pos="1134"/>
        </w:tabs>
        <w:spacing w:line="360" w:lineRule="auto"/>
        <w:ind w:left="1134" w:hanging="338"/>
        <w:jc w:val="both"/>
        <w:rPr>
          <w:b w:val="0"/>
          <w:spacing w:val="20"/>
          <w:sz w:val="28"/>
        </w:rPr>
      </w:pPr>
      <w:r>
        <w:rPr>
          <w:b w:val="0"/>
          <w:spacing w:val="20"/>
          <w:sz w:val="28"/>
        </w:rPr>
        <w:t>Методика диагностики межличностных отношений (ДМО) Т.Лири.</w:t>
      </w:r>
    </w:p>
    <w:p w:rsidR="00812BCB" w:rsidRDefault="00812BCB">
      <w:pPr>
        <w:pStyle w:val="a3"/>
        <w:spacing w:line="360" w:lineRule="auto"/>
        <w:ind w:firstLine="720"/>
        <w:jc w:val="both"/>
        <w:rPr>
          <w:b w:val="0"/>
          <w:spacing w:val="20"/>
          <w:sz w:val="28"/>
        </w:rPr>
      </w:pPr>
      <w:r>
        <w:rPr>
          <w:b w:val="0"/>
          <w:spacing w:val="20"/>
          <w:sz w:val="28"/>
        </w:rPr>
        <w:t>Для оценки степени воцерковленности семьи  в анкету, собирающую автобиографические данные, был включен вопрос о частоте посещения респондентом церкви. Изучив литературу /Михайлов Ю.П., 2000; Христианская…, 1992 и др./, мы пришли к выводу, что посещение богослужений в церкви раз в неделю или чаще является достаточным показателем воцерковленности супругов (воцерковленность предполагает участие в принятии Святых Тайн, которое, в свою очередь, обязательно сопровождает богослужения).</w:t>
      </w:r>
    </w:p>
    <w:p w:rsidR="00812BCB" w:rsidRDefault="00812BCB">
      <w:pPr>
        <w:pStyle w:val="a3"/>
        <w:spacing w:line="360" w:lineRule="auto"/>
        <w:ind w:firstLine="720"/>
        <w:jc w:val="both"/>
        <w:rPr>
          <w:spacing w:val="20"/>
          <w:sz w:val="32"/>
        </w:rPr>
      </w:pPr>
      <w:r>
        <w:rPr>
          <w:spacing w:val="20"/>
          <w:sz w:val="32"/>
        </w:rPr>
        <w:br w:type="page"/>
        <w:t>Глава 1. Обзор литературного по проблеме социального доминирования и ролевой структуры семьи</w:t>
      </w:r>
    </w:p>
    <w:p w:rsidR="00812BCB" w:rsidRDefault="00812BCB">
      <w:pPr>
        <w:pStyle w:val="a3"/>
        <w:numPr>
          <w:ilvl w:val="1"/>
          <w:numId w:val="4"/>
        </w:numPr>
        <w:spacing w:line="360" w:lineRule="auto"/>
        <w:jc w:val="both"/>
        <w:rPr>
          <w:b w:val="0"/>
          <w:spacing w:val="20"/>
          <w:sz w:val="28"/>
        </w:rPr>
      </w:pPr>
      <w:r>
        <w:rPr>
          <w:i/>
          <w:spacing w:val="20"/>
          <w:sz w:val="28"/>
        </w:rPr>
        <w:t>Динамика ролевой структуры семьи в истории</w:t>
      </w:r>
    </w:p>
    <w:p w:rsidR="00812BCB" w:rsidRDefault="00812BCB">
      <w:pPr>
        <w:pStyle w:val="a3"/>
        <w:spacing w:line="360" w:lineRule="auto"/>
        <w:ind w:firstLine="720"/>
        <w:jc w:val="both"/>
        <w:rPr>
          <w:b w:val="0"/>
          <w:spacing w:val="20"/>
          <w:sz w:val="28"/>
        </w:rPr>
      </w:pPr>
      <w:r>
        <w:rPr>
          <w:b w:val="0"/>
          <w:spacing w:val="20"/>
          <w:sz w:val="28"/>
        </w:rPr>
        <w:t>Примеры существования и развития различных систем семейных отношений мы можем наблюдать в исторической и культурной перспективе.</w:t>
      </w:r>
    </w:p>
    <w:p w:rsidR="00812BCB" w:rsidRDefault="00812BCB">
      <w:pPr>
        <w:pStyle w:val="a3"/>
        <w:spacing w:line="360" w:lineRule="auto"/>
        <w:ind w:firstLine="720"/>
        <w:jc w:val="both"/>
        <w:rPr>
          <w:b w:val="0"/>
          <w:spacing w:val="20"/>
          <w:sz w:val="28"/>
        </w:rPr>
      </w:pPr>
      <w:r>
        <w:rPr>
          <w:b w:val="0"/>
          <w:spacing w:val="20"/>
          <w:sz w:val="28"/>
        </w:rPr>
        <w:t>В.Н.Дружинин рассматривает языческую культуру, как пример традиционной системы отношений, где антропоморфные боги имели мужской или женский пол, а иногда – оба сразу. Самые древние религии характеризуются доминированием женского начала. Отсюда напрашивается вывод, что это была эпоха матриархата (пантеоны богов возглавляли богини – вавилонская Астарта, аккадская Иштар и др.).</w:t>
      </w:r>
    </w:p>
    <w:p w:rsidR="00812BCB" w:rsidRDefault="00812BCB">
      <w:pPr>
        <w:pStyle w:val="a3"/>
        <w:spacing w:line="360" w:lineRule="auto"/>
        <w:ind w:firstLine="720"/>
        <w:jc w:val="both"/>
        <w:rPr>
          <w:b w:val="0"/>
          <w:spacing w:val="20"/>
          <w:sz w:val="28"/>
        </w:rPr>
      </w:pPr>
      <w:r>
        <w:rPr>
          <w:b w:val="0"/>
          <w:spacing w:val="20"/>
          <w:sz w:val="28"/>
        </w:rPr>
        <w:t>Однако мы должны отметить, что не все специалисты поддерживают точку зрения о существовании такой формы традиционных семейных отношений, как матриархат /Михайлов Ю.П., 2000, с.64-65/.</w:t>
      </w:r>
    </w:p>
    <w:p w:rsidR="00812BCB" w:rsidRDefault="00812BCB">
      <w:pPr>
        <w:pStyle w:val="a3"/>
        <w:spacing w:line="360" w:lineRule="auto"/>
        <w:ind w:firstLine="720"/>
        <w:jc w:val="both"/>
        <w:rPr>
          <w:b w:val="0"/>
          <w:spacing w:val="20"/>
          <w:sz w:val="28"/>
        </w:rPr>
      </w:pPr>
      <w:r>
        <w:rPr>
          <w:b w:val="0"/>
          <w:spacing w:val="20"/>
          <w:sz w:val="28"/>
        </w:rPr>
        <w:t>Затем в древнегреческой мифологии проявляется другой тип семейных отношений – демократический: Зевс хотя и является номинальным ведущим, но находится в постоянном противоборстве с Герой /Дружинин В.Н., 2000, с.51-57/. Здесь права супругов примерно равны и не существует четкого разграничения обязанностей по половому признаку.</w:t>
      </w:r>
    </w:p>
    <w:p w:rsidR="00812BCB" w:rsidRDefault="00812BCB">
      <w:pPr>
        <w:pStyle w:val="a3"/>
        <w:spacing w:line="360" w:lineRule="auto"/>
        <w:ind w:firstLine="720"/>
        <w:jc w:val="both"/>
        <w:rPr>
          <w:b w:val="0"/>
          <w:spacing w:val="20"/>
          <w:sz w:val="28"/>
        </w:rPr>
      </w:pPr>
      <w:r>
        <w:rPr>
          <w:b w:val="0"/>
          <w:spacing w:val="20"/>
          <w:sz w:val="28"/>
        </w:rPr>
        <w:t>Однако, в исторической перспективе, затем положение изменилось: за нарушение супружеской верности женщины карались гораздо более сурово, чем мужчины /Витек К., 1988, с.35/. Тем самым мужчине возвращается более доминантная роль.</w:t>
      </w:r>
    </w:p>
    <w:p w:rsidR="00812BCB" w:rsidRDefault="00812BCB">
      <w:pPr>
        <w:pStyle w:val="a3"/>
        <w:spacing w:line="360" w:lineRule="auto"/>
        <w:ind w:firstLine="720"/>
        <w:jc w:val="both"/>
        <w:rPr>
          <w:b w:val="0"/>
          <w:spacing w:val="20"/>
          <w:sz w:val="28"/>
        </w:rPr>
      </w:pPr>
      <w:r>
        <w:rPr>
          <w:b w:val="0"/>
          <w:spacing w:val="20"/>
          <w:sz w:val="28"/>
        </w:rPr>
        <w:t xml:space="preserve">Аналог взаимоотношений между антропоморфными богами виден в отношениях в русской семье </w:t>
      </w:r>
      <w:r>
        <w:rPr>
          <w:b w:val="0"/>
          <w:spacing w:val="20"/>
          <w:sz w:val="28"/>
          <w:lang w:val="en-US"/>
        </w:rPr>
        <w:t>XII</w:t>
      </w:r>
      <w:r>
        <w:rPr>
          <w:b w:val="0"/>
          <w:spacing w:val="20"/>
          <w:sz w:val="28"/>
        </w:rPr>
        <w:t xml:space="preserve"> – </w:t>
      </w:r>
      <w:r>
        <w:rPr>
          <w:b w:val="0"/>
          <w:spacing w:val="20"/>
          <w:sz w:val="28"/>
          <w:lang w:val="en-US"/>
        </w:rPr>
        <w:t>XIV</w:t>
      </w:r>
      <w:r>
        <w:rPr>
          <w:b w:val="0"/>
          <w:spacing w:val="20"/>
          <w:sz w:val="28"/>
        </w:rPr>
        <w:t xml:space="preserve"> веков. Но, согласно В.Н.Дружинину, отношения мужа и жены строились не на отношениях «доминирования – подчинения», а на изначальной конфликтности. Женщина не подчинена мужчине, она – носитель особой женской силы. Тайное женское могущество являлось причиной ее власти над мужчиной и внушало страх, почтение и даже ненависть /Дружинин В.Н., 2000/</w:t>
      </w:r>
    </w:p>
    <w:p w:rsidR="00812BCB" w:rsidRDefault="00812BCB">
      <w:pPr>
        <w:pStyle w:val="a3"/>
        <w:spacing w:line="360" w:lineRule="auto"/>
        <w:ind w:firstLine="720"/>
        <w:jc w:val="both"/>
        <w:rPr>
          <w:b w:val="0"/>
          <w:spacing w:val="20"/>
          <w:sz w:val="28"/>
        </w:rPr>
      </w:pPr>
      <w:r>
        <w:rPr>
          <w:b w:val="0"/>
          <w:spacing w:val="20"/>
          <w:sz w:val="28"/>
        </w:rPr>
        <w:t xml:space="preserve">В </w:t>
      </w:r>
      <w:r>
        <w:rPr>
          <w:b w:val="0"/>
          <w:spacing w:val="20"/>
          <w:sz w:val="28"/>
          <w:lang w:val="en-US"/>
        </w:rPr>
        <w:t>XIV</w:t>
      </w:r>
      <w:r>
        <w:rPr>
          <w:b w:val="0"/>
          <w:spacing w:val="20"/>
          <w:sz w:val="28"/>
        </w:rPr>
        <w:t xml:space="preserve"> веке Сильвестр, наставник Ивана </w:t>
      </w:r>
      <w:r>
        <w:rPr>
          <w:b w:val="0"/>
          <w:spacing w:val="20"/>
          <w:sz w:val="28"/>
          <w:lang w:val="en-US"/>
        </w:rPr>
        <w:t>IV</w:t>
      </w:r>
      <w:r>
        <w:rPr>
          <w:b w:val="0"/>
          <w:spacing w:val="20"/>
          <w:sz w:val="28"/>
        </w:rPr>
        <w:t>, изложил структуру идеальной православной семьи в положениях «Домостроя». Главенство мужа превращалось в деспотизм: побои не преследовались, а поощрялись обычаем, неугодных жен заточали в монастыри и т.д. Фактически это была эпоха двоеверия, т.к. вопросы доминирования-подчинения и борьбы поколений разрешались силой и, скорее, по-язычески /Дружинин В.Н., 2000, с.75-79/</w:t>
      </w:r>
    </w:p>
    <w:p w:rsidR="00812BCB" w:rsidRDefault="00812BCB">
      <w:pPr>
        <w:pStyle w:val="a3"/>
        <w:spacing w:line="360" w:lineRule="auto"/>
        <w:ind w:firstLine="720"/>
        <w:jc w:val="both"/>
        <w:rPr>
          <w:b w:val="0"/>
          <w:spacing w:val="20"/>
          <w:sz w:val="28"/>
        </w:rPr>
      </w:pPr>
      <w:r>
        <w:rPr>
          <w:b w:val="0"/>
          <w:spacing w:val="20"/>
          <w:sz w:val="28"/>
        </w:rPr>
        <w:t xml:space="preserve">Позже, в </w:t>
      </w:r>
      <w:r>
        <w:rPr>
          <w:b w:val="0"/>
          <w:spacing w:val="20"/>
          <w:sz w:val="28"/>
          <w:lang w:val="en-US"/>
        </w:rPr>
        <w:t>XVIII</w:t>
      </w:r>
      <w:r>
        <w:rPr>
          <w:b w:val="0"/>
          <w:spacing w:val="20"/>
          <w:sz w:val="28"/>
        </w:rPr>
        <w:t xml:space="preserve"> веке и далее, дворянская семья руководствуется скорее западноевропейской христианской моделью семьи, предусматривающей большее равноправие.</w:t>
      </w:r>
    </w:p>
    <w:p w:rsidR="00812BCB" w:rsidRDefault="00812BCB">
      <w:pPr>
        <w:pStyle w:val="a3"/>
        <w:spacing w:line="360" w:lineRule="auto"/>
        <w:ind w:firstLine="720"/>
        <w:jc w:val="both"/>
        <w:rPr>
          <w:b w:val="0"/>
          <w:spacing w:val="20"/>
          <w:sz w:val="28"/>
        </w:rPr>
      </w:pPr>
      <w:r>
        <w:rPr>
          <w:b w:val="0"/>
          <w:spacing w:val="20"/>
          <w:sz w:val="28"/>
        </w:rPr>
        <w:t>В.Немирович-Данченко приводит ценные для нас данные относительно этой эпохи: «До Петра уже явились рядные записи, в которых жених обязывался не бить свою будущую жену. При жестоком обхождении мужа она по второй жалобе на него получала право развода. Некогда имущество жены принадлежало всецело мужу, и она не могла располагать им по своему усмотрению, но уже при царях право собственности не делало различия между полами. Женщина могла владеть поместьями, имуществами, капиталами…» /Швейгер-Лерхенфельд А.Ф., 1998, с.675/</w:t>
      </w:r>
    </w:p>
    <w:p w:rsidR="00812BCB" w:rsidRDefault="00812BCB">
      <w:pPr>
        <w:pStyle w:val="a3"/>
        <w:spacing w:line="360" w:lineRule="auto"/>
        <w:ind w:firstLine="720"/>
        <w:jc w:val="both"/>
        <w:rPr>
          <w:b w:val="0"/>
          <w:spacing w:val="20"/>
          <w:sz w:val="28"/>
        </w:rPr>
      </w:pPr>
      <w:r>
        <w:rPr>
          <w:b w:val="0"/>
          <w:spacing w:val="20"/>
          <w:sz w:val="28"/>
        </w:rPr>
        <w:t>Отсюда можно полагать, что «до Петра» семейные отношения характеризовались патриархальностью, а затем – стремлением к демократичности.</w:t>
      </w:r>
    </w:p>
    <w:p w:rsidR="00812BCB" w:rsidRDefault="00812BCB">
      <w:pPr>
        <w:pStyle w:val="a3"/>
        <w:spacing w:line="360" w:lineRule="auto"/>
        <w:ind w:firstLine="720"/>
        <w:jc w:val="both"/>
        <w:rPr>
          <w:b w:val="0"/>
          <w:spacing w:val="20"/>
          <w:sz w:val="28"/>
        </w:rPr>
      </w:pPr>
      <w:r>
        <w:rPr>
          <w:b w:val="0"/>
          <w:spacing w:val="20"/>
          <w:sz w:val="28"/>
        </w:rPr>
        <w:t xml:space="preserve">С приходом капитализма «… богатство стало главным фактором в объединении полов…» /Елизаров А.Н., 1996, с.56/ и к концу </w:t>
      </w:r>
      <w:r>
        <w:rPr>
          <w:b w:val="0"/>
          <w:spacing w:val="20"/>
          <w:sz w:val="28"/>
          <w:lang w:val="en-US"/>
        </w:rPr>
        <w:t>XIX</w:t>
      </w:r>
      <w:r>
        <w:rPr>
          <w:b w:val="0"/>
          <w:spacing w:val="20"/>
          <w:sz w:val="28"/>
        </w:rPr>
        <w:t xml:space="preserve"> – началу </w:t>
      </w:r>
      <w:r>
        <w:rPr>
          <w:b w:val="0"/>
          <w:spacing w:val="20"/>
          <w:sz w:val="28"/>
          <w:lang w:val="en-US"/>
        </w:rPr>
        <w:t>XX</w:t>
      </w:r>
      <w:r>
        <w:rPr>
          <w:b w:val="0"/>
          <w:spacing w:val="20"/>
          <w:sz w:val="28"/>
        </w:rPr>
        <w:t xml:space="preserve"> века все сильнее давала себя знать шаткость патриархальной семейной модели.</w:t>
      </w:r>
    </w:p>
    <w:p w:rsidR="00812BCB" w:rsidRDefault="00812BCB">
      <w:pPr>
        <w:pStyle w:val="a3"/>
        <w:spacing w:line="360" w:lineRule="auto"/>
        <w:ind w:firstLine="720"/>
        <w:jc w:val="both"/>
        <w:rPr>
          <w:b w:val="0"/>
          <w:spacing w:val="20"/>
          <w:sz w:val="28"/>
        </w:rPr>
      </w:pPr>
      <w:r>
        <w:rPr>
          <w:b w:val="0"/>
          <w:spacing w:val="20"/>
          <w:sz w:val="28"/>
        </w:rPr>
        <w:t>«Прежняя, привычная семья, - …писала А.М.Коллонтай, – где главой и кормильцем был муж, а жена состояла при муже, не имея ни своей воли, ни … своего времени, - эта семья на наших глазах меняется» /Голод С.И., 1990, с.5/.</w:t>
      </w:r>
    </w:p>
    <w:p w:rsidR="00812BCB" w:rsidRDefault="00812BCB">
      <w:pPr>
        <w:pStyle w:val="a3"/>
        <w:spacing w:line="360" w:lineRule="auto"/>
        <w:ind w:firstLine="720"/>
        <w:jc w:val="both"/>
        <w:rPr>
          <w:b w:val="0"/>
          <w:spacing w:val="20"/>
          <w:sz w:val="28"/>
        </w:rPr>
      </w:pPr>
      <w:r>
        <w:rPr>
          <w:b w:val="0"/>
          <w:spacing w:val="20"/>
          <w:sz w:val="28"/>
        </w:rPr>
        <w:t>После революции 1917 года пропагандировались так называемое «социальное материнство», что привело к возвеличиванию роли женщины, а мужчине отводилась второстепенная роль /Дружинин В.Н., 2000; Голод С.И., 1990/.</w:t>
      </w:r>
    </w:p>
    <w:p w:rsidR="00812BCB" w:rsidRDefault="00812BCB">
      <w:pPr>
        <w:pStyle w:val="a3"/>
        <w:spacing w:line="360" w:lineRule="auto"/>
        <w:ind w:firstLine="720"/>
        <w:jc w:val="both"/>
        <w:rPr>
          <w:b w:val="0"/>
          <w:spacing w:val="20"/>
          <w:sz w:val="28"/>
        </w:rPr>
      </w:pPr>
      <w:r>
        <w:rPr>
          <w:b w:val="0"/>
          <w:spacing w:val="20"/>
          <w:sz w:val="28"/>
        </w:rPr>
        <w:t>Согласно исторической перспективе, в годы войны роль женщины возрастала ввиду высокой мужской смертности.</w:t>
      </w:r>
    </w:p>
    <w:p w:rsidR="00812BCB" w:rsidRDefault="00812BCB">
      <w:pPr>
        <w:pStyle w:val="a3"/>
        <w:spacing w:line="360" w:lineRule="auto"/>
        <w:ind w:firstLine="720"/>
        <w:jc w:val="both"/>
        <w:rPr>
          <w:b w:val="0"/>
          <w:spacing w:val="20"/>
          <w:sz w:val="28"/>
        </w:rPr>
      </w:pPr>
      <w:r>
        <w:rPr>
          <w:b w:val="0"/>
          <w:spacing w:val="20"/>
          <w:sz w:val="28"/>
        </w:rPr>
        <w:t>Далее, с возрастанием экономической независимости семьи от государства, стала расти  социальная, экономическая и политическая роль мужчины. Согласно В.Н.Дружинину, именно в это время возникает конфликт между «советской» и эгалитарной моделью семьи.</w:t>
      </w:r>
    </w:p>
    <w:p w:rsidR="00812BCB" w:rsidRDefault="00812BCB">
      <w:pPr>
        <w:pStyle w:val="a3"/>
        <w:spacing w:line="360" w:lineRule="auto"/>
        <w:ind w:firstLine="720"/>
        <w:jc w:val="both"/>
        <w:rPr>
          <w:b w:val="0"/>
          <w:spacing w:val="20"/>
          <w:sz w:val="28"/>
        </w:rPr>
      </w:pPr>
      <w:r>
        <w:rPr>
          <w:b w:val="0"/>
          <w:spacing w:val="20"/>
          <w:sz w:val="28"/>
        </w:rPr>
        <w:t>И уже в Конституции 1993 года было закреплено равенство полов и равная ответственность мужчины и женщины в семье.</w:t>
      </w:r>
    </w:p>
    <w:p w:rsidR="00812BCB" w:rsidRDefault="00812BCB">
      <w:pPr>
        <w:pStyle w:val="a3"/>
        <w:spacing w:line="360" w:lineRule="auto"/>
        <w:ind w:firstLine="720"/>
        <w:jc w:val="both"/>
        <w:rPr>
          <w:b w:val="0"/>
          <w:spacing w:val="20"/>
          <w:sz w:val="28"/>
        </w:rPr>
      </w:pPr>
      <w:r>
        <w:rPr>
          <w:b w:val="0"/>
          <w:spacing w:val="20"/>
          <w:sz w:val="28"/>
        </w:rPr>
        <w:t xml:space="preserve">В рассмотренной выше динамике смены одной формы внутрисемейных отношений другой мы видим определенную закономерность, даже чередуемость на протяжении веков: отношения на примере антропоморфных богов (традиционная форма) сменяются отношениями, описанными в древнегреческой мифологии (эгалитарный тип с присутствием борьбы противоречий сторон); затем мы снова видим главенство женщины, но в русском семейном хозяйстве </w:t>
      </w:r>
      <w:r>
        <w:rPr>
          <w:b w:val="0"/>
          <w:spacing w:val="20"/>
          <w:sz w:val="28"/>
          <w:lang w:val="en-US"/>
        </w:rPr>
        <w:t>XII</w:t>
      </w:r>
      <w:r>
        <w:rPr>
          <w:b w:val="0"/>
          <w:spacing w:val="20"/>
          <w:sz w:val="28"/>
        </w:rPr>
        <w:t xml:space="preserve"> – </w:t>
      </w:r>
      <w:r>
        <w:rPr>
          <w:b w:val="0"/>
          <w:spacing w:val="20"/>
          <w:sz w:val="28"/>
          <w:lang w:val="en-US"/>
        </w:rPr>
        <w:t>XIV</w:t>
      </w:r>
      <w:r>
        <w:rPr>
          <w:b w:val="0"/>
          <w:spacing w:val="20"/>
          <w:sz w:val="28"/>
        </w:rPr>
        <w:t xml:space="preserve"> века, что является традицией. После – патриархальные экономические отношения прошлого века и начало этого, сменяемые эгалитарными семьями сегодня.</w:t>
      </w:r>
    </w:p>
    <w:p w:rsidR="00812BCB" w:rsidRDefault="00812BCB">
      <w:pPr>
        <w:pStyle w:val="a3"/>
        <w:spacing w:line="360" w:lineRule="auto"/>
        <w:ind w:firstLine="720"/>
        <w:jc w:val="both"/>
        <w:rPr>
          <w:b w:val="0"/>
          <w:spacing w:val="20"/>
          <w:sz w:val="28"/>
        </w:rPr>
      </w:pPr>
      <w:r>
        <w:rPr>
          <w:b w:val="0"/>
          <w:spacing w:val="20"/>
          <w:sz w:val="28"/>
        </w:rPr>
        <w:t xml:space="preserve">Вполне логично было бы предположить, что </w:t>
      </w:r>
      <w:r>
        <w:rPr>
          <w:b w:val="0"/>
          <w:spacing w:val="20"/>
          <w:sz w:val="28"/>
          <w:lang w:val="en-US"/>
        </w:rPr>
        <w:t>XXI</w:t>
      </w:r>
      <w:r>
        <w:rPr>
          <w:b w:val="0"/>
          <w:spacing w:val="20"/>
          <w:sz w:val="28"/>
        </w:rPr>
        <w:t xml:space="preserve"> век принесет нам возвращение к традиционной системе отношений с четким распределением обязанностей между мужем и женой. Но мы не нацелены на подобные несостоятельные прогнозы.</w:t>
      </w:r>
    </w:p>
    <w:p w:rsidR="00812BCB" w:rsidRDefault="00812BCB">
      <w:pPr>
        <w:pStyle w:val="a3"/>
        <w:spacing w:line="360" w:lineRule="auto"/>
        <w:ind w:firstLine="720"/>
        <w:jc w:val="both"/>
        <w:rPr>
          <w:b w:val="0"/>
          <w:spacing w:val="20"/>
          <w:sz w:val="28"/>
        </w:rPr>
      </w:pPr>
      <w:r>
        <w:rPr>
          <w:b w:val="0"/>
          <w:spacing w:val="20"/>
          <w:sz w:val="28"/>
        </w:rPr>
        <w:t>Для того, чтобы начать составлять четкую картину сегодняшней семейной ролевой структуры в семьях с различной религиозной ориентацией, нам следует остановиться на проблемах семейных ролей, удовлетворенности браком, а также на особенностях православия.</w:t>
      </w:r>
    </w:p>
    <w:p w:rsidR="00812BCB" w:rsidRDefault="00812BCB">
      <w:pPr>
        <w:pStyle w:val="a3"/>
        <w:numPr>
          <w:ilvl w:val="1"/>
          <w:numId w:val="4"/>
        </w:numPr>
        <w:spacing w:line="360" w:lineRule="auto"/>
        <w:jc w:val="both"/>
        <w:rPr>
          <w:b w:val="0"/>
          <w:spacing w:val="20"/>
          <w:sz w:val="28"/>
        </w:rPr>
      </w:pPr>
      <w:r>
        <w:rPr>
          <w:i/>
          <w:spacing w:val="20"/>
          <w:sz w:val="28"/>
        </w:rPr>
        <w:br w:type="page"/>
        <w:t>Понятие семейной роли в отечественной и зарубежной психологии</w:t>
      </w:r>
    </w:p>
    <w:p w:rsidR="00812BCB" w:rsidRDefault="00812BCB">
      <w:pPr>
        <w:pStyle w:val="a3"/>
        <w:spacing w:line="360" w:lineRule="auto"/>
        <w:ind w:firstLine="720"/>
        <w:jc w:val="both"/>
        <w:rPr>
          <w:b w:val="0"/>
          <w:spacing w:val="20"/>
          <w:sz w:val="28"/>
        </w:rPr>
      </w:pPr>
      <w:r>
        <w:rPr>
          <w:b w:val="0"/>
          <w:spacing w:val="20"/>
          <w:sz w:val="28"/>
        </w:rPr>
        <w:t xml:space="preserve">      Функции семьи задаются потребностями, субъектами которых выступают общество, группа (семья) и личность. Функции семьи реализуются в процессе выполнения ролей членами семьи и поэтому они являются важнейшими признаками семьи как социального института.</w:t>
      </w:r>
    </w:p>
    <w:p w:rsidR="00812BCB" w:rsidRDefault="00812BCB">
      <w:pPr>
        <w:pStyle w:val="a3"/>
        <w:spacing w:line="360" w:lineRule="auto"/>
        <w:ind w:firstLine="720"/>
        <w:jc w:val="both"/>
        <w:rPr>
          <w:b w:val="0"/>
          <w:spacing w:val="20"/>
          <w:sz w:val="28"/>
        </w:rPr>
      </w:pPr>
      <w:r>
        <w:rPr>
          <w:b w:val="0"/>
          <w:spacing w:val="20"/>
          <w:sz w:val="28"/>
        </w:rPr>
        <w:t>В качестве одной из самых существенных характеристик семьи как малой группы исследователи называют ее структуру; при этом ролевая структура рассматривается как важнейший признак структуры семьи. Если функции семьи определяют, прежде всего, содержание семейных ролей в целом, то ролевая структура характеризуется, в первую очередь, распределением ролей, т.е. тем, какие обязанности выполняет в семье каждый ее член и на каких принципах построены ролевые отношения /Борисова О.Н., 1979, с.46-49; Олисаева А.М., 1999, с.94-95/.</w:t>
      </w:r>
    </w:p>
    <w:p w:rsidR="00812BCB" w:rsidRDefault="00812BCB">
      <w:pPr>
        <w:pStyle w:val="a3"/>
        <w:spacing w:line="360" w:lineRule="auto"/>
        <w:ind w:firstLine="720"/>
        <w:jc w:val="both"/>
        <w:rPr>
          <w:b w:val="0"/>
          <w:spacing w:val="20"/>
          <w:sz w:val="28"/>
        </w:rPr>
      </w:pPr>
      <w:r>
        <w:rPr>
          <w:b w:val="0"/>
          <w:spacing w:val="20"/>
          <w:sz w:val="28"/>
        </w:rPr>
        <w:t>Впервые интерес к проблематике семейных ролей возрос после выхода в 1955 году книги под редакцией Т.Парсона и Р.Бейлза «Семья, социализация и процесс взаимодействия» /Антонюк Е.В., 1992, с.12/.</w:t>
      </w:r>
    </w:p>
    <w:p w:rsidR="00812BCB" w:rsidRDefault="00812BCB">
      <w:pPr>
        <w:pStyle w:val="a3"/>
        <w:spacing w:line="360" w:lineRule="auto"/>
        <w:ind w:firstLine="720"/>
        <w:jc w:val="both"/>
        <w:rPr>
          <w:b w:val="0"/>
          <w:spacing w:val="20"/>
          <w:sz w:val="28"/>
        </w:rPr>
      </w:pPr>
      <w:r>
        <w:rPr>
          <w:b w:val="0"/>
          <w:spacing w:val="20"/>
          <w:sz w:val="28"/>
        </w:rPr>
        <w:t>Как мы уже сказали выше, сущность семейных ролей определяется потребностями и функциями семьи. В целом, функции семьи анализировались как социологами (Харчев, Мацновский и др.), так и психологами (Эйдемиллер Э.Г. и Юстицкис В., Обозов Н.Н., Федотова Н.Ф., Елизаров А.Н. и др.).</w:t>
      </w:r>
    </w:p>
    <w:p w:rsidR="00812BCB" w:rsidRDefault="00812BCB">
      <w:pPr>
        <w:pStyle w:val="a3"/>
        <w:spacing w:line="360" w:lineRule="auto"/>
        <w:ind w:firstLine="720"/>
        <w:jc w:val="both"/>
        <w:rPr>
          <w:b w:val="0"/>
          <w:spacing w:val="20"/>
          <w:sz w:val="28"/>
        </w:rPr>
      </w:pPr>
      <w:r>
        <w:rPr>
          <w:b w:val="0"/>
          <w:spacing w:val="20"/>
          <w:sz w:val="28"/>
        </w:rPr>
        <w:t>Поэтому мы приводим наиболее часто упоминающиеся из них:</w:t>
      </w:r>
    </w:p>
    <w:p w:rsidR="00812BCB" w:rsidRDefault="00812BCB">
      <w:pPr>
        <w:pStyle w:val="a3"/>
        <w:numPr>
          <w:ilvl w:val="0"/>
          <w:numId w:val="5"/>
        </w:numPr>
        <w:spacing w:line="360" w:lineRule="auto"/>
        <w:jc w:val="both"/>
        <w:rPr>
          <w:b w:val="0"/>
          <w:spacing w:val="20"/>
          <w:sz w:val="28"/>
        </w:rPr>
      </w:pPr>
      <w:r>
        <w:rPr>
          <w:b w:val="0"/>
          <w:i/>
          <w:spacing w:val="20"/>
          <w:sz w:val="28"/>
        </w:rPr>
        <w:t>Воспитательная функция семьи</w:t>
      </w:r>
      <w:r>
        <w:rPr>
          <w:b w:val="0"/>
          <w:spacing w:val="20"/>
          <w:sz w:val="28"/>
        </w:rPr>
        <w:t xml:space="preserve"> состоит в том, что удовлетворяются индивидуальные потребности в отцовстве и материнстве; в контактах с детьми и их воспитании; в том, что родители могут «реализоваться» в детях. В ходе выполнения воспитательной функции семья обеспечивает социализацию подрастающего поколения, подготовку новых членов общества.</w:t>
      </w:r>
    </w:p>
    <w:p w:rsidR="00812BCB" w:rsidRDefault="00812BCB">
      <w:pPr>
        <w:pStyle w:val="a3"/>
        <w:numPr>
          <w:ilvl w:val="0"/>
          <w:numId w:val="5"/>
        </w:numPr>
        <w:spacing w:line="360" w:lineRule="auto"/>
        <w:jc w:val="both"/>
        <w:rPr>
          <w:b w:val="0"/>
          <w:spacing w:val="20"/>
          <w:sz w:val="28"/>
        </w:rPr>
      </w:pPr>
      <w:r>
        <w:rPr>
          <w:b w:val="0"/>
          <w:i/>
          <w:spacing w:val="20"/>
          <w:sz w:val="28"/>
        </w:rPr>
        <w:t>Хозяйственно-бытовая функция</w:t>
      </w:r>
      <w:r>
        <w:rPr>
          <w:b w:val="0"/>
          <w:spacing w:val="20"/>
          <w:sz w:val="28"/>
        </w:rPr>
        <w:t xml:space="preserve"> семьи заключается в удовлетворении материальных потребностей семьи (в пище, крове и т.д.), содействует сохранению их здоровья: в ходе выполнения семьей этой функции обеспечивается восстановление затраченных в труде физических сил.</w:t>
      </w:r>
    </w:p>
    <w:p w:rsidR="00812BCB" w:rsidRDefault="00812BCB">
      <w:pPr>
        <w:pStyle w:val="a3"/>
        <w:numPr>
          <w:ilvl w:val="0"/>
          <w:numId w:val="5"/>
        </w:numPr>
        <w:spacing w:line="360" w:lineRule="auto"/>
        <w:jc w:val="both"/>
        <w:rPr>
          <w:b w:val="0"/>
          <w:spacing w:val="20"/>
          <w:sz w:val="28"/>
        </w:rPr>
      </w:pPr>
      <w:r>
        <w:rPr>
          <w:b w:val="0"/>
          <w:i/>
          <w:spacing w:val="20"/>
          <w:sz w:val="28"/>
        </w:rPr>
        <w:t>Эмоциональная функция семьи</w:t>
      </w:r>
      <w:r>
        <w:rPr>
          <w:b w:val="0"/>
          <w:spacing w:val="20"/>
          <w:sz w:val="28"/>
        </w:rPr>
        <w:t xml:space="preserve"> – удовлетворение ее членами потребностей в симпатии, уважении, признании, эмоциональной поддержке, психологической защите. Данная функция обеспечивает эмоциональную стабильность членов общества, активно содействует сохранению их психического здоровья.</w:t>
      </w:r>
    </w:p>
    <w:p w:rsidR="00812BCB" w:rsidRDefault="00812BCB">
      <w:pPr>
        <w:pStyle w:val="a3"/>
        <w:numPr>
          <w:ilvl w:val="0"/>
          <w:numId w:val="5"/>
        </w:numPr>
        <w:spacing w:line="360" w:lineRule="auto"/>
        <w:jc w:val="both"/>
        <w:rPr>
          <w:b w:val="0"/>
          <w:spacing w:val="20"/>
          <w:sz w:val="28"/>
        </w:rPr>
      </w:pPr>
      <w:r>
        <w:rPr>
          <w:b w:val="0"/>
          <w:i/>
          <w:spacing w:val="20"/>
          <w:sz w:val="28"/>
        </w:rPr>
        <w:t>Функция духовного (культурного) общения</w:t>
      </w:r>
      <w:r>
        <w:rPr>
          <w:b w:val="0"/>
          <w:spacing w:val="20"/>
          <w:sz w:val="28"/>
        </w:rPr>
        <w:t xml:space="preserve"> – удовлетворение потребностей в совместном проведении досуга, взаимном духовном обогащении. Она играет значительную роль в духовном развитии членов общества.</w:t>
      </w:r>
    </w:p>
    <w:p w:rsidR="00812BCB" w:rsidRDefault="00812BCB">
      <w:pPr>
        <w:pStyle w:val="a3"/>
        <w:numPr>
          <w:ilvl w:val="0"/>
          <w:numId w:val="5"/>
        </w:numPr>
        <w:spacing w:line="360" w:lineRule="auto"/>
        <w:jc w:val="both"/>
        <w:rPr>
          <w:b w:val="0"/>
          <w:spacing w:val="20"/>
          <w:sz w:val="28"/>
        </w:rPr>
      </w:pPr>
      <w:r>
        <w:rPr>
          <w:b w:val="0"/>
          <w:i/>
          <w:spacing w:val="20"/>
          <w:sz w:val="28"/>
        </w:rPr>
        <w:t>Функция первичного социального контроля</w:t>
      </w:r>
      <w:r>
        <w:rPr>
          <w:b w:val="0"/>
          <w:spacing w:val="20"/>
          <w:sz w:val="28"/>
        </w:rPr>
        <w:t xml:space="preserve"> – обеспечение выполнения социальных норм членами семьи. В особенности теми, кто в силу различных обстоятельств (возраст, заболевание и т.п.) не обладает в достаточной степени способностью самостоятельно строить свое поведение в полном соответствии с социальными нормами.</w:t>
      </w:r>
    </w:p>
    <w:p w:rsidR="00812BCB" w:rsidRDefault="00812BCB">
      <w:pPr>
        <w:pStyle w:val="a3"/>
        <w:numPr>
          <w:ilvl w:val="0"/>
          <w:numId w:val="5"/>
        </w:numPr>
        <w:spacing w:line="360" w:lineRule="auto"/>
        <w:jc w:val="both"/>
        <w:rPr>
          <w:b w:val="0"/>
          <w:spacing w:val="20"/>
          <w:sz w:val="28"/>
        </w:rPr>
      </w:pPr>
      <w:r>
        <w:rPr>
          <w:b w:val="0"/>
          <w:i/>
          <w:spacing w:val="20"/>
          <w:sz w:val="28"/>
        </w:rPr>
        <w:t>Сексуально-эротическая функция</w:t>
      </w:r>
      <w:r>
        <w:rPr>
          <w:b w:val="0"/>
          <w:spacing w:val="20"/>
          <w:sz w:val="28"/>
        </w:rPr>
        <w:t xml:space="preserve"> – удовлетворение сексуально-эротических потребностей членов семьи. С точки зрения общества важно, что семья при этом осуществляет регулирование сексуально-эротического поведения ее членов, обеспечивая биологическое воспроизводство общества /Эйдемиллер Э.Г., Юстицкис В., 1999, с.20-21/.</w:t>
      </w:r>
    </w:p>
    <w:p w:rsidR="00812BCB" w:rsidRDefault="00812BCB">
      <w:pPr>
        <w:pStyle w:val="a3"/>
        <w:spacing w:line="360" w:lineRule="auto"/>
        <w:ind w:firstLine="720"/>
        <w:jc w:val="both"/>
        <w:rPr>
          <w:b w:val="0"/>
          <w:spacing w:val="20"/>
          <w:sz w:val="28"/>
        </w:rPr>
      </w:pPr>
      <w:r>
        <w:rPr>
          <w:b w:val="0"/>
          <w:spacing w:val="20"/>
          <w:sz w:val="28"/>
        </w:rPr>
        <w:t>Эти роли Т.Парсон и соавтор делят на инструментальные (связанные с внешним окружением семьи) и экспрессивные (внутренняя деятельность в семье). При этом муж признается инструментальным лидером, а жена – экспрессивным.</w:t>
      </w:r>
    </w:p>
    <w:p w:rsidR="00812BCB" w:rsidRDefault="00812BCB">
      <w:pPr>
        <w:pStyle w:val="a3"/>
        <w:spacing w:line="360" w:lineRule="auto"/>
        <w:ind w:firstLine="720"/>
        <w:jc w:val="both"/>
        <w:rPr>
          <w:b w:val="0"/>
          <w:spacing w:val="20"/>
          <w:sz w:val="28"/>
        </w:rPr>
      </w:pPr>
      <w:r>
        <w:rPr>
          <w:b w:val="0"/>
          <w:spacing w:val="20"/>
          <w:sz w:val="28"/>
        </w:rPr>
        <w:t>Большее распространение получило выделение ролей кормильца, воспитателя детей и организатора быта /Антонюк Е.В., 1992, с. 12-13; Алешина Ю.Е., Гозман Л.Я., Дубовская Е.М., 1987, с.30/. Затем, согласно Е.В.Антонюк, Ф.И.Най, обобщив исследования других авторов, выделил помимо этих ролей так называемые «новые роли»: психотерапевтическую, рекреационную, роль сексуального партнера. По мнению Ф.И.Ная и цитируемых им авторов, эти роли появились благодаря выступающей на первый план эмоциональной функции семьи.</w:t>
      </w:r>
    </w:p>
    <w:p w:rsidR="00812BCB" w:rsidRDefault="00812BCB">
      <w:pPr>
        <w:pStyle w:val="a3"/>
        <w:spacing w:line="360" w:lineRule="auto"/>
        <w:ind w:firstLine="720"/>
        <w:jc w:val="both"/>
        <w:rPr>
          <w:b w:val="0"/>
          <w:spacing w:val="20"/>
          <w:sz w:val="28"/>
        </w:rPr>
      </w:pPr>
      <w:r>
        <w:rPr>
          <w:b w:val="0"/>
          <w:i/>
          <w:spacing w:val="20"/>
          <w:sz w:val="28"/>
        </w:rPr>
        <w:t>Психотерапевтическая роль</w:t>
      </w:r>
      <w:r>
        <w:rPr>
          <w:b w:val="0"/>
          <w:spacing w:val="20"/>
          <w:sz w:val="28"/>
        </w:rPr>
        <w:t xml:space="preserve"> заключается в помощи, оказываемой супругами друг другу в решении проблем. </w:t>
      </w:r>
      <w:r>
        <w:rPr>
          <w:b w:val="0"/>
          <w:i/>
          <w:spacing w:val="20"/>
          <w:sz w:val="28"/>
        </w:rPr>
        <w:t>Рекреационная роль</w:t>
      </w:r>
      <w:r>
        <w:rPr>
          <w:b w:val="0"/>
          <w:spacing w:val="20"/>
          <w:sz w:val="28"/>
        </w:rPr>
        <w:t xml:space="preserve"> – это обязанности по организации досуга семьи, деятельности, которой индивид занимается, прежде всего, для получения удовольствия. Роль сексуального партнера является «новой» для мужчин, по мнению Ф.И.Ная, именно как роль. Ролевая позиция жены уже давно включала в себя обязанность удовлетворения сексуальных потребностей мужа. Появление роли сексуального партнера как части позиции мужа связано с изменением взглядов на природу женской сексуальности, с признанием способности и права женщины на получение сексуального удовлетворения.</w:t>
      </w:r>
    </w:p>
    <w:p w:rsidR="00812BCB" w:rsidRDefault="00812BCB">
      <w:pPr>
        <w:pStyle w:val="a3"/>
        <w:spacing w:line="360" w:lineRule="auto"/>
        <w:ind w:firstLine="720"/>
        <w:jc w:val="both"/>
        <w:rPr>
          <w:b w:val="0"/>
          <w:spacing w:val="20"/>
          <w:sz w:val="28"/>
        </w:rPr>
      </w:pPr>
      <w:r>
        <w:rPr>
          <w:b w:val="0"/>
          <w:spacing w:val="20"/>
          <w:sz w:val="28"/>
        </w:rPr>
        <w:t>Один из отечественных подходов к выделению супружеских ролей демонстрирует Т.С.Яценко, когда упоминает четыре основные роли: сексуальный партнер, друг (аналог эмоциональной функции и функции культурного общения), опекун (воспитание детей), покровитель (хозяйственно-бытовая роль). Т.С.Яценко полагает, что для нормального супружества достаточно соблюдение двух правил: «…во-первых, присутствие всех четырех ролей (хотя какая-то из них может главенствовать)… Во-вторых, исключение дополнительных ролей (если только их наличие не согласовано между супругами и не вызывает у них протеста)» /Ковалев С.В., 1997, с.23/. Фактически, модель Т.С.Яценко игнорирует функцию первичного социального контроля, т.к. термин «опекун» в русском языке имеет четкое значение отношений с детьми…</w:t>
      </w:r>
    </w:p>
    <w:p w:rsidR="00812BCB" w:rsidRDefault="00812BCB">
      <w:pPr>
        <w:pStyle w:val="a3"/>
        <w:spacing w:line="360" w:lineRule="auto"/>
        <w:ind w:firstLine="720"/>
        <w:jc w:val="both"/>
        <w:rPr>
          <w:b w:val="0"/>
          <w:spacing w:val="20"/>
          <w:sz w:val="28"/>
        </w:rPr>
      </w:pPr>
      <w:r>
        <w:rPr>
          <w:b w:val="0"/>
          <w:spacing w:val="20"/>
          <w:sz w:val="28"/>
        </w:rPr>
        <w:t>Главным аспектом рассмотрения семейных ролей в зарубежной социальной психологии и социологии является их распределение по половому признаку. В этом случае они называются половыми ролями, полоролевой системой. Т.е. распределение семейных ролей рассматривается в этом контексте как ядро полоролевой дифференциации.</w:t>
      </w:r>
    </w:p>
    <w:p w:rsidR="00812BCB" w:rsidRDefault="00812BCB">
      <w:pPr>
        <w:pStyle w:val="a3"/>
        <w:spacing w:line="360" w:lineRule="auto"/>
        <w:ind w:firstLine="720"/>
        <w:jc w:val="both"/>
        <w:rPr>
          <w:b w:val="0"/>
          <w:spacing w:val="20"/>
          <w:sz w:val="28"/>
        </w:rPr>
      </w:pPr>
      <w:r>
        <w:rPr>
          <w:b w:val="0"/>
          <w:spacing w:val="20"/>
          <w:sz w:val="28"/>
        </w:rPr>
        <w:t xml:space="preserve">Половые роли – это система культурных норм, приписывающих представителям разных полов определенное поведение  и  личностные качества.  Полоролевая   система   имеет      </w:t>
      </w:r>
    </w:p>
    <w:p w:rsidR="00812BCB" w:rsidRDefault="00812BCB">
      <w:pPr>
        <w:pStyle w:val="a3"/>
        <w:spacing w:line="360" w:lineRule="auto"/>
        <w:jc w:val="both"/>
        <w:rPr>
          <w:b w:val="0"/>
          <w:spacing w:val="20"/>
          <w:sz w:val="28"/>
        </w:rPr>
      </w:pPr>
      <w:r>
        <w:rPr>
          <w:b w:val="0"/>
          <w:spacing w:val="20"/>
          <w:sz w:val="28"/>
        </w:rPr>
        <w:t>два аспекта, две части. Первая часть - это культурные стереотипы маскулинности/феминности, т.е. наборы физических и психических качеств, которые приписываются «идеальному мужчине» и «идеальной женщине». В западной культуре отмечают ученые, стереотипы маскулинности/феминности традиционно были полярными и взаимодополнительными. Основными чертами идеала феминности единодушно признаются пассивность, зависимость, эмоциональность и т.п. При этом «настоящему мужчине» и «настоящей  женщине» запрещается обладать чертами, присущими другому полу.</w:t>
      </w:r>
    </w:p>
    <w:p w:rsidR="00812BCB" w:rsidRDefault="00812BCB">
      <w:pPr>
        <w:pStyle w:val="a3"/>
        <w:spacing w:line="360" w:lineRule="auto"/>
        <w:ind w:firstLine="720"/>
        <w:jc w:val="both"/>
        <w:rPr>
          <w:b w:val="0"/>
          <w:spacing w:val="20"/>
          <w:sz w:val="28"/>
        </w:rPr>
      </w:pPr>
      <w:r>
        <w:rPr>
          <w:b w:val="0"/>
          <w:spacing w:val="20"/>
          <w:sz w:val="28"/>
        </w:rPr>
        <w:t>Второй аспект, или вторая часть, полоролевой системы – это культурные ожидания относительно социальных ролей, социальных деятельностей, «подходящих» для мужчин и женщин. В системе культурных полоролевых норм содержание ее второго аспекта следует из содержания первого, а именно: набор личностных качеств, которыми должны обладать или обладают мужчины и женщины, делают их приспособленными для одних, а не других деятельностей. Основной линией дифференциации ролей мужчин и женщин в западной культуре является линия «дом – работа». От мужчины традиционно требуется, в первую очередь, чтобы он был профессионалом, занятым на постоянной, хорошо оплачиваемой работе. Семья должна рассматриваться им как нечто подчиненное, второстепенное по отношению к работе. На женщину возлагается ответственность за дом, семью, детей; профессиональная деятельность допускается, но как нечто второстепенное по отношению к семье и в той мере, в какой она не мешает основному назначению женщины. Такая ролевая модель считается главным признаком традиционного брака.</w:t>
      </w:r>
    </w:p>
    <w:p w:rsidR="00812BCB" w:rsidRDefault="00812BCB">
      <w:pPr>
        <w:pStyle w:val="a3"/>
        <w:numPr>
          <w:ilvl w:val="1"/>
          <w:numId w:val="4"/>
        </w:numPr>
        <w:spacing w:line="360" w:lineRule="auto"/>
        <w:jc w:val="both"/>
        <w:rPr>
          <w:b w:val="0"/>
          <w:spacing w:val="20"/>
          <w:sz w:val="28"/>
        </w:rPr>
      </w:pPr>
      <w:r>
        <w:rPr>
          <w:i/>
          <w:spacing w:val="20"/>
          <w:sz w:val="28"/>
        </w:rPr>
        <w:br w:type="page"/>
        <w:t>Типы семей по способу распределения ролей</w:t>
      </w:r>
    </w:p>
    <w:p w:rsidR="00812BCB" w:rsidRDefault="00812BCB">
      <w:pPr>
        <w:pStyle w:val="a3"/>
        <w:spacing w:line="360" w:lineRule="auto"/>
        <w:ind w:firstLine="720"/>
        <w:jc w:val="both"/>
        <w:rPr>
          <w:b w:val="0"/>
          <w:spacing w:val="20"/>
          <w:sz w:val="28"/>
        </w:rPr>
      </w:pPr>
      <w:r>
        <w:rPr>
          <w:b w:val="0"/>
          <w:spacing w:val="20"/>
          <w:sz w:val="28"/>
        </w:rPr>
        <w:t>Как уже говорилось, характер распределения обязанностей по их выполнению между супругами является основанием для деления семей на традиционные и эгалитарные. Причем в традиционном браке роли и обязанности могут жестко распределяться по взаимному соглашению или по нормам, предписанным половыми ролями /Суслова Т.Ф., 1999, с.48/.</w:t>
      </w:r>
    </w:p>
    <w:p w:rsidR="00812BCB" w:rsidRDefault="00812BCB">
      <w:pPr>
        <w:pStyle w:val="a3"/>
        <w:spacing w:line="360" w:lineRule="auto"/>
        <w:ind w:firstLine="720"/>
        <w:jc w:val="both"/>
        <w:rPr>
          <w:b w:val="0"/>
          <w:spacing w:val="20"/>
          <w:sz w:val="28"/>
        </w:rPr>
      </w:pPr>
      <w:r>
        <w:rPr>
          <w:b w:val="0"/>
          <w:spacing w:val="20"/>
          <w:sz w:val="28"/>
        </w:rPr>
        <w:t>Например, М.Ю.Арутюнян предлагает считать традиционной семью, в которой:</w:t>
      </w:r>
    </w:p>
    <w:p w:rsidR="00812BCB" w:rsidRDefault="00812BCB">
      <w:pPr>
        <w:pStyle w:val="a3"/>
        <w:spacing w:line="360" w:lineRule="auto"/>
        <w:ind w:firstLine="720"/>
        <w:jc w:val="both"/>
        <w:rPr>
          <w:b w:val="0"/>
          <w:spacing w:val="20"/>
          <w:sz w:val="28"/>
        </w:rPr>
      </w:pPr>
      <w:r>
        <w:rPr>
          <w:b w:val="0"/>
          <w:spacing w:val="20"/>
          <w:sz w:val="28"/>
        </w:rPr>
        <w:t>а) существует традиционное разделение мужской и женской роли в сфере «вторичных» функций;</w:t>
      </w:r>
    </w:p>
    <w:p w:rsidR="00812BCB" w:rsidRDefault="00812BCB">
      <w:pPr>
        <w:pStyle w:val="a3"/>
        <w:spacing w:line="360" w:lineRule="auto"/>
        <w:ind w:firstLine="720"/>
        <w:jc w:val="both"/>
        <w:rPr>
          <w:b w:val="0"/>
          <w:spacing w:val="20"/>
          <w:sz w:val="28"/>
        </w:rPr>
      </w:pPr>
      <w:r>
        <w:rPr>
          <w:b w:val="0"/>
          <w:spacing w:val="20"/>
          <w:sz w:val="28"/>
        </w:rPr>
        <w:t>б) выражена система норм, обосновывающих это распределение, позиция ответственности за семейные функции;</w:t>
      </w:r>
    </w:p>
    <w:p w:rsidR="00812BCB" w:rsidRDefault="00812BCB">
      <w:pPr>
        <w:pStyle w:val="a3"/>
        <w:spacing w:line="360" w:lineRule="auto"/>
        <w:ind w:firstLine="720"/>
        <w:jc w:val="both"/>
        <w:rPr>
          <w:b w:val="0"/>
          <w:spacing w:val="20"/>
          <w:sz w:val="28"/>
        </w:rPr>
      </w:pPr>
      <w:r>
        <w:rPr>
          <w:b w:val="0"/>
          <w:spacing w:val="20"/>
          <w:sz w:val="28"/>
        </w:rPr>
        <w:t>в) ведущая роль в принятии семейных решений принадлежит мужу; высок авторитет отца, осуществляющего социальный контроль поведения и воспитания детей /Арутюнян М.Ю., 1984/.</w:t>
      </w:r>
    </w:p>
    <w:p w:rsidR="00812BCB" w:rsidRDefault="00812BCB">
      <w:pPr>
        <w:pStyle w:val="a3"/>
        <w:spacing w:line="360" w:lineRule="auto"/>
        <w:ind w:firstLine="720"/>
        <w:jc w:val="both"/>
        <w:rPr>
          <w:b w:val="0"/>
          <w:spacing w:val="20"/>
          <w:sz w:val="28"/>
        </w:rPr>
      </w:pPr>
      <w:r>
        <w:rPr>
          <w:b w:val="0"/>
          <w:spacing w:val="20"/>
          <w:sz w:val="28"/>
        </w:rPr>
        <w:t>Таким образом, можно еще раз подчеркнуть, что традиционная ролевая структура семьи предполагает закрепление за супругами в соответствии с их полом определенных ролей. Жена играет роль матери и хозяйки, а муж, в основном, ответственен за материальное обеспечение, сексуальные отношения и за организацию досуга /Антонюк Е.В., 1999;  Алешина Ю.Е., Гозман Л.Я., Дубовская Е.Н., 1987; Олисаева А.М., 1999 и др./.</w:t>
      </w:r>
    </w:p>
    <w:p w:rsidR="00812BCB" w:rsidRDefault="00812BCB">
      <w:pPr>
        <w:pStyle w:val="a3"/>
        <w:spacing w:line="360" w:lineRule="auto"/>
        <w:ind w:firstLine="720"/>
        <w:jc w:val="both"/>
        <w:rPr>
          <w:b w:val="0"/>
          <w:spacing w:val="20"/>
          <w:sz w:val="28"/>
        </w:rPr>
      </w:pPr>
      <w:r>
        <w:rPr>
          <w:b w:val="0"/>
          <w:spacing w:val="20"/>
          <w:sz w:val="28"/>
        </w:rPr>
        <w:t>Согласно М.Ю.Арутюнян, модернизированная же семейная модель предполагает:</w:t>
      </w:r>
    </w:p>
    <w:p w:rsidR="00812BCB" w:rsidRDefault="00812BCB">
      <w:pPr>
        <w:pStyle w:val="a3"/>
        <w:spacing w:line="360" w:lineRule="auto"/>
        <w:ind w:firstLine="720"/>
        <w:jc w:val="both"/>
        <w:rPr>
          <w:b w:val="0"/>
          <w:spacing w:val="20"/>
          <w:sz w:val="28"/>
        </w:rPr>
      </w:pPr>
      <w:r>
        <w:rPr>
          <w:b w:val="0"/>
          <w:spacing w:val="20"/>
          <w:sz w:val="28"/>
        </w:rPr>
        <w:t>а) эгалитарное распределение ролей в бытовой сфере, основанное на относительном равенстве вкладов супругов во внешнюю деятельность. Позицию совмещения ответственности за выполнение функций семьи;</w:t>
      </w:r>
    </w:p>
    <w:p w:rsidR="00812BCB" w:rsidRDefault="00812BCB">
      <w:pPr>
        <w:pStyle w:val="a3"/>
        <w:spacing w:line="360" w:lineRule="auto"/>
        <w:ind w:firstLine="720"/>
        <w:jc w:val="both"/>
        <w:rPr>
          <w:b w:val="0"/>
          <w:spacing w:val="20"/>
          <w:sz w:val="28"/>
        </w:rPr>
      </w:pPr>
      <w:r>
        <w:rPr>
          <w:b w:val="0"/>
          <w:spacing w:val="20"/>
          <w:sz w:val="28"/>
        </w:rPr>
        <w:t>б) демократическую структуру лидерства;</w:t>
      </w:r>
    </w:p>
    <w:p w:rsidR="00812BCB" w:rsidRDefault="00812BCB">
      <w:pPr>
        <w:pStyle w:val="a3"/>
        <w:spacing w:line="360" w:lineRule="auto"/>
        <w:ind w:firstLine="720"/>
        <w:jc w:val="both"/>
        <w:rPr>
          <w:b w:val="0"/>
          <w:spacing w:val="20"/>
          <w:sz w:val="28"/>
        </w:rPr>
      </w:pPr>
      <w:r>
        <w:rPr>
          <w:b w:val="0"/>
          <w:spacing w:val="20"/>
          <w:sz w:val="28"/>
        </w:rPr>
        <w:t>в) «эгалитарную концепцию семейной жизни», т.е. нормы равенства мужа и жены в семье и вне ее /Арутюнян М.Ю., 1984/.</w:t>
      </w:r>
    </w:p>
    <w:p w:rsidR="00812BCB" w:rsidRDefault="00812BCB">
      <w:pPr>
        <w:pStyle w:val="a3"/>
        <w:spacing w:line="360" w:lineRule="auto"/>
        <w:ind w:firstLine="720"/>
        <w:jc w:val="both"/>
        <w:rPr>
          <w:b w:val="0"/>
          <w:spacing w:val="20"/>
          <w:sz w:val="28"/>
        </w:rPr>
      </w:pPr>
      <w:r>
        <w:rPr>
          <w:b w:val="0"/>
          <w:spacing w:val="20"/>
          <w:sz w:val="28"/>
        </w:rPr>
        <w:t>При этом в отличие от традиционной, эгалитарная ролевая структура не предполагает жесткое распределение ролей по половому признаку. Отметим, что психотерапевт В.Л.Психа предлагает рассматривать распределение ролей через степень равномерности и справедливости распределения.</w:t>
      </w:r>
    </w:p>
    <w:p w:rsidR="00812BCB" w:rsidRDefault="00812BCB">
      <w:pPr>
        <w:pStyle w:val="a3"/>
        <w:spacing w:line="360" w:lineRule="auto"/>
        <w:ind w:firstLine="720"/>
        <w:jc w:val="both"/>
        <w:rPr>
          <w:b w:val="0"/>
          <w:spacing w:val="20"/>
          <w:sz w:val="28"/>
        </w:rPr>
      </w:pPr>
      <w:r>
        <w:rPr>
          <w:b w:val="0"/>
          <w:spacing w:val="20"/>
          <w:sz w:val="28"/>
        </w:rPr>
        <w:t>Эгалитарному браку свойственно равномерное и справедливое распределение ролей. Равномерное, но несправедливое разделение характеризует модель брака, имеющую черты, общие с эгалитарным. Неравномерное, но справедливое распределение свойственно традиционному браку, где «мужские» роли противопоставляются «женским». И, наконец, неравномерное и несправедливое распределение ролей – это прямой путь к разводу /Психа В.Л., 1998, с.53-56/.</w:t>
      </w:r>
    </w:p>
    <w:p w:rsidR="00812BCB" w:rsidRDefault="00812BCB">
      <w:pPr>
        <w:pStyle w:val="a3"/>
        <w:spacing w:line="360" w:lineRule="auto"/>
        <w:ind w:firstLine="720"/>
        <w:jc w:val="both"/>
        <w:rPr>
          <w:b w:val="0"/>
          <w:spacing w:val="20"/>
          <w:sz w:val="28"/>
        </w:rPr>
      </w:pPr>
      <w:r>
        <w:rPr>
          <w:b w:val="0"/>
          <w:spacing w:val="20"/>
          <w:sz w:val="28"/>
        </w:rPr>
        <w:t>Другой подход к систематизации ролей и соответствующих им ролевых структур демонстрирует социолог К.Кирпатрик. Он выделяет роли традиционные, товарищеские и партнеров. Товарищеские роли имеют много общего с традиционными, но отличаются от них выраженной романтической любовью со стороны мужа и заботой со стороны жены.</w:t>
      </w:r>
    </w:p>
    <w:p w:rsidR="00812BCB" w:rsidRDefault="00812BCB">
      <w:pPr>
        <w:pStyle w:val="a3"/>
        <w:spacing w:line="360" w:lineRule="auto"/>
        <w:ind w:firstLine="720"/>
        <w:jc w:val="both"/>
        <w:rPr>
          <w:b w:val="0"/>
          <w:spacing w:val="20"/>
          <w:sz w:val="28"/>
        </w:rPr>
      </w:pPr>
      <w:r>
        <w:rPr>
          <w:b w:val="0"/>
          <w:spacing w:val="20"/>
          <w:sz w:val="28"/>
        </w:rPr>
        <w:t>Роли партнеров требуют равного участия супругов в домашнем хозяйстве и в материальном обеспечении семьи. При этом жена должна быть готова к отказу от рыцарства со стороны мужа /Ковалев С.В., 1987, с.23-24/.</w:t>
      </w:r>
    </w:p>
    <w:p w:rsidR="00812BCB" w:rsidRDefault="00812BCB">
      <w:pPr>
        <w:pStyle w:val="a3"/>
        <w:spacing w:line="360" w:lineRule="auto"/>
        <w:ind w:firstLine="720"/>
        <w:jc w:val="both"/>
        <w:rPr>
          <w:b w:val="0"/>
          <w:spacing w:val="20"/>
          <w:sz w:val="28"/>
        </w:rPr>
      </w:pPr>
      <w:r>
        <w:rPr>
          <w:b w:val="0"/>
          <w:spacing w:val="20"/>
          <w:sz w:val="28"/>
        </w:rPr>
        <w:t>В целом, различные авторы согласны с тем, что сегодня наблюдается активный процесс эгалитаризации внутрисемейных отношений.  Но  существуют  и  другие  мнения.</w:t>
      </w:r>
    </w:p>
    <w:p w:rsidR="00812BCB" w:rsidRDefault="00812BCB">
      <w:pPr>
        <w:pStyle w:val="a3"/>
        <w:spacing w:line="360" w:lineRule="auto"/>
        <w:ind w:firstLine="720"/>
        <w:jc w:val="both"/>
        <w:rPr>
          <w:b w:val="0"/>
          <w:spacing w:val="20"/>
          <w:sz w:val="28"/>
        </w:rPr>
      </w:pPr>
      <w:r>
        <w:rPr>
          <w:b w:val="0"/>
          <w:spacing w:val="20"/>
          <w:sz w:val="28"/>
        </w:rPr>
        <w:t>Например, в представлениях девочек-лицеисток семья является «буфером», местом самореализации в случае неудачи на профессиональном поприще; муж же представляется равным партнером по браку. С другой стороны, девочки интерната (50% опрошенных) ориентируются на выполнение традиционной женской роли – мать, жена /Белинская Е.П., Куликова И.В., 2000, с.143-144/.</w:t>
      </w:r>
    </w:p>
    <w:p w:rsidR="00812BCB" w:rsidRDefault="00812BCB">
      <w:pPr>
        <w:pStyle w:val="a3"/>
        <w:spacing w:line="360" w:lineRule="auto"/>
        <w:ind w:firstLine="720"/>
        <w:jc w:val="both"/>
        <w:rPr>
          <w:b w:val="0"/>
          <w:spacing w:val="20"/>
          <w:sz w:val="28"/>
        </w:rPr>
      </w:pPr>
      <w:r>
        <w:rPr>
          <w:b w:val="0"/>
          <w:spacing w:val="20"/>
          <w:sz w:val="28"/>
        </w:rPr>
        <w:t>Хотя бы это сравнительное исследование проспективной идентичности подростков говорит, что представления подростков о семье отражают не только особенности их половой принадлежности, но и содержание господствующих или «престижных» социальных стереотипов (последние соответствуют устремлениям среднего класса на Западе), модели жизни родителей, т.е. советской семьи /там же, с.146-147/.</w:t>
      </w:r>
    </w:p>
    <w:p w:rsidR="00812BCB" w:rsidRDefault="00812BCB">
      <w:pPr>
        <w:pStyle w:val="a3"/>
        <w:spacing w:line="360" w:lineRule="auto"/>
        <w:ind w:firstLine="720"/>
        <w:jc w:val="both"/>
        <w:rPr>
          <w:b w:val="0"/>
          <w:spacing w:val="20"/>
          <w:sz w:val="28"/>
        </w:rPr>
      </w:pPr>
      <w:r>
        <w:rPr>
          <w:b w:val="0"/>
          <w:spacing w:val="20"/>
          <w:sz w:val="28"/>
        </w:rPr>
        <w:t>Похожие   результаты    получены   и  на  взрослой   выборке.</w:t>
      </w:r>
    </w:p>
    <w:p w:rsidR="00812BCB" w:rsidRDefault="00812BCB">
      <w:pPr>
        <w:pStyle w:val="a3"/>
        <w:spacing w:line="360" w:lineRule="auto"/>
        <w:ind w:firstLine="720"/>
        <w:jc w:val="both"/>
        <w:rPr>
          <w:b w:val="0"/>
          <w:spacing w:val="20"/>
          <w:sz w:val="28"/>
        </w:rPr>
      </w:pPr>
      <w:r>
        <w:rPr>
          <w:b w:val="0"/>
          <w:spacing w:val="20"/>
          <w:sz w:val="28"/>
        </w:rPr>
        <w:t>Опрос, проведенный в 1996 году в Петербурге и других регионах России, показал, что среди населения возрождается популярность традиционной модели организации семейной жизни, при которой мужчина «…занимается профессиональной деятельностью и финансовым обеспечением семьи, а женщина – домашним хозяйством (40% опрошенных). 57% респондентов ориентированны, тем не менее, на более современную модель семьи с двумя работающими супругами» /Москвичева Н.Л., 2000, с.66/.</w:t>
      </w:r>
    </w:p>
    <w:p w:rsidR="00812BCB" w:rsidRDefault="00812BCB">
      <w:pPr>
        <w:pStyle w:val="a3"/>
        <w:spacing w:line="360" w:lineRule="auto"/>
        <w:ind w:firstLine="720"/>
        <w:jc w:val="both"/>
        <w:rPr>
          <w:b w:val="0"/>
          <w:spacing w:val="20"/>
          <w:sz w:val="28"/>
        </w:rPr>
      </w:pPr>
      <w:r>
        <w:rPr>
          <w:b w:val="0"/>
          <w:spacing w:val="20"/>
          <w:sz w:val="28"/>
        </w:rPr>
        <w:t>В свете этого убедительным кажется высказывание А.М.Олисаевой о том, что многочисленные статистические и опросные материалы свидетельствуют не только о заметном распространении модернизированного варианта патриархальной семьи, «…но и о наличии ее рациональных моделей»        /Олисаева А.Н., 1999, с.66/. Они представляют из себя переходную форму семьи, лежащую между традиционной и эгалитарной семьей.</w:t>
      </w:r>
    </w:p>
    <w:p w:rsidR="00812BCB" w:rsidRDefault="00812BCB">
      <w:pPr>
        <w:pStyle w:val="a3"/>
        <w:spacing w:line="360" w:lineRule="auto"/>
        <w:ind w:firstLine="720"/>
        <w:jc w:val="both"/>
        <w:rPr>
          <w:b w:val="0"/>
          <w:spacing w:val="20"/>
          <w:sz w:val="28"/>
        </w:rPr>
      </w:pPr>
      <w:r>
        <w:rPr>
          <w:b w:val="0"/>
          <w:spacing w:val="20"/>
          <w:sz w:val="28"/>
        </w:rPr>
        <w:t>Таков, например, брак – содружество, где жена хотя и выполняет, прежде всего, роли матери и хозяйки, но и огромное внимание уделяет также выполнению роли друга по отношению к мужу /Алешина Ю.Е., Гозман Л.Я., Дубовская Е.М., 1987, с.29/.</w:t>
      </w:r>
    </w:p>
    <w:p w:rsidR="00812BCB" w:rsidRDefault="00812BCB">
      <w:pPr>
        <w:pStyle w:val="a3"/>
        <w:spacing w:line="360" w:lineRule="auto"/>
        <w:ind w:firstLine="720"/>
        <w:jc w:val="both"/>
        <w:rPr>
          <w:b w:val="0"/>
          <w:spacing w:val="20"/>
          <w:sz w:val="28"/>
        </w:rPr>
      </w:pPr>
      <w:r>
        <w:rPr>
          <w:b w:val="0"/>
          <w:spacing w:val="20"/>
          <w:sz w:val="28"/>
        </w:rPr>
        <w:t>Таким образом, брак – содружество имеет общее с товарищескими ролями по К.Кирпатрику. Другой вариант переходной формы брака представляют собой роли, распределенные равномерно, но несправедливо.</w:t>
      </w:r>
    </w:p>
    <w:p w:rsidR="00812BCB" w:rsidRDefault="00812BCB">
      <w:pPr>
        <w:pStyle w:val="a3"/>
        <w:spacing w:line="360" w:lineRule="auto"/>
        <w:ind w:firstLine="720"/>
        <w:jc w:val="both"/>
        <w:rPr>
          <w:b w:val="0"/>
          <w:spacing w:val="20"/>
          <w:sz w:val="28"/>
        </w:rPr>
      </w:pPr>
      <w:r>
        <w:rPr>
          <w:b w:val="0"/>
          <w:spacing w:val="20"/>
          <w:sz w:val="28"/>
        </w:rPr>
        <w:t xml:space="preserve">Существуют разные оценки основных типов браков. Например, В.Н.Дружинин /2000, с.32/ считает, что эгалитарный тип семьи является результатом кризиса семьи как социального института и маскирует ее распад: «Хотя…распространение гомосексуальных отношений, заменяющих семью, наводит на мысль о прогрессивности отказа от семьи…, последствия этого отказа    катастрофичны    для    процесса    социализации   детей». </w:t>
      </w:r>
    </w:p>
    <w:p w:rsidR="00812BCB" w:rsidRDefault="00812BCB">
      <w:pPr>
        <w:pStyle w:val="a3"/>
        <w:spacing w:line="360" w:lineRule="auto"/>
        <w:jc w:val="both"/>
        <w:rPr>
          <w:b w:val="0"/>
          <w:spacing w:val="20"/>
          <w:sz w:val="28"/>
        </w:rPr>
      </w:pPr>
      <w:r>
        <w:rPr>
          <w:b w:val="0"/>
          <w:spacing w:val="20"/>
          <w:sz w:val="28"/>
        </w:rPr>
        <w:t>С другой стороны, М.С.Пек считает, что четкая дифференциация ролей в семье характерна для поведения пассивно-зависимых психопатов, которые стремятся скорее к увеличению, чем к уменьшению своей взаимозависимости /Пек М.С., 1996, с.98/.</w:t>
      </w:r>
    </w:p>
    <w:p w:rsidR="00812BCB" w:rsidRDefault="00812BCB">
      <w:pPr>
        <w:pStyle w:val="a3"/>
        <w:spacing w:line="360" w:lineRule="auto"/>
        <w:ind w:firstLine="720"/>
        <w:jc w:val="both"/>
        <w:rPr>
          <w:b w:val="0"/>
          <w:spacing w:val="20"/>
          <w:sz w:val="28"/>
        </w:rPr>
      </w:pPr>
      <w:r>
        <w:rPr>
          <w:b w:val="0"/>
          <w:spacing w:val="20"/>
          <w:sz w:val="28"/>
        </w:rPr>
        <w:t>Однако надо сразу оговорится, что нельзя однозначно утверждать, что эгалитарная семья – «хорошо», а традиционная – «плохо», поскольку каждый данный тип семейных отношений характерен для определенного общества, рассматриваемой социальной группы и т.д.</w:t>
      </w:r>
    </w:p>
    <w:p w:rsidR="00812BCB" w:rsidRDefault="00812BCB">
      <w:pPr>
        <w:pStyle w:val="a3"/>
        <w:spacing w:line="360" w:lineRule="auto"/>
        <w:ind w:firstLine="720"/>
        <w:jc w:val="both"/>
        <w:rPr>
          <w:b w:val="0"/>
          <w:spacing w:val="20"/>
          <w:sz w:val="28"/>
        </w:rPr>
      </w:pPr>
      <w:r>
        <w:rPr>
          <w:b w:val="0"/>
          <w:spacing w:val="20"/>
          <w:sz w:val="28"/>
        </w:rPr>
        <w:t>Кроме того, критерием традиционности/эгалитарности семьи Е.М.Роллингз и Ф.И.Най считают участие женщины в материальном обеспечении семьи. При этом Л.Хаас обнаружил, что для эгалитарного распределения ролей имеет значение не столько сам факт работы жены, сколько ее заработок и престижность ее занятия /Антонюк Е.В., 1992, с.28/. Хотя, по Ю.Е.Алешиной /1985, с.27/, в низшем социальном классе женщины работают ради материальных благ и помощи мужу, а в среднем и высшем – ради реализации своих потребностей и интересов.</w:t>
      </w:r>
    </w:p>
    <w:p w:rsidR="00812BCB" w:rsidRDefault="00812BCB">
      <w:pPr>
        <w:pStyle w:val="a3"/>
        <w:spacing w:line="360" w:lineRule="auto"/>
        <w:ind w:firstLine="720"/>
        <w:jc w:val="both"/>
        <w:rPr>
          <w:b w:val="0"/>
          <w:spacing w:val="20"/>
          <w:sz w:val="28"/>
        </w:rPr>
      </w:pPr>
      <w:r>
        <w:rPr>
          <w:b w:val="0"/>
          <w:spacing w:val="20"/>
          <w:sz w:val="28"/>
        </w:rPr>
        <w:t>При этом совмещение женщиной профессиональных и семейных ролей двояко отражается на ее духовных возможностях. С одной стороны, работа способствует обогащению личности, а с другой – ведение хозяйства и воспитание детей, сочетаясь с работой, ограничивает социальное общение и обогащение личности /Голод С.И., 1990, с.20/. Это подтверждает исследование М.В.Сафоновой /1996, с.196/: для успешной карьерной женщины профессиональная и семейные роли являются одинаково значимыми, что часто приводит к конфликту и дисгармонии в семейных отношениях.</w:t>
      </w:r>
    </w:p>
    <w:p w:rsidR="00812BCB" w:rsidRDefault="00812BCB">
      <w:pPr>
        <w:pStyle w:val="a3"/>
        <w:spacing w:line="360" w:lineRule="auto"/>
        <w:ind w:firstLine="720"/>
        <w:jc w:val="both"/>
        <w:rPr>
          <w:b w:val="0"/>
          <w:spacing w:val="20"/>
          <w:sz w:val="28"/>
        </w:rPr>
      </w:pPr>
      <w:r>
        <w:rPr>
          <w:b w:val="0"/>
          <w:spacing w:val="20"/>
          <w:sz w:val="28"/>
        </w:rPr>
        <w:t>И почти к противоположному тезису сводится анализ работ отечественных и зарубежных авторов Т.Ф.Сусловой /1999, с.67/: успехи женщин в профессиональных и общественных сферах способствуют оптимизации ее функций в семье.</w:t>
      </w:r>
    </w:p>
    <w:p w:rsidR="00812BCB" w:rsidRDefault="00812BCB">
      <w:pPr>
        <w:pStyle w:val="a3"/>
        <w:spacing w:line="360" w:lineRule="auto"/>
        <w:ind w:firstLine="720"/>
        <w:jc w:val="both"/>
        <w:rPr>
          <w:b w:val="0"/>
          <w:spacing w:val="20"/>
          <w:sz w:val="28"/>
        </w:rPr>
      </w:pPr>
      <w:r>
        <w:rPr>
          <w:b w:val="0"/>
          <w:spacing w:val="20"/>
          <w:sz w:val="28"/>
        </w:rPr>
        <w:t>Тем не менее, необходимость сочетать профессиональную и семейные роли для некоторых женщин является объективной реальностью. Поэтому, успешное сочетание этих ролей может обеспечить, считают Ю.Е.Алешина и Е.В.Лекторская, позитивное отношение мужа к работе жены /1989, с.88/.</w:t>
      </w:r>
    </w:p>
    <w:p w:rsidR="00812BCB" w:rsidRDefault="00812BCB">
      <w:pPr>
        <w:pStyle w:val="a3"/>
        <w:spacing w:line="360" w:lineRule="auto"/>
        <w:ind w:firstLine="720"/>
        <w:jc w:val="both"/>
        <w:rPr>
          <w:b w:val="0"/>
          <w:spacing w:val="20"/>
          <w:sz w:val="28"/>
        </w:rPr>
      </w:pPr>
      <w:r>
        <w:rPr>
          <w:b w:val="0"/>
          <w:spacing w:val="20"/>
          <w:sz w:val="28"/>
        </w:rPr>
        <w:t>Разобрав представления о семейных ролях и типах ролевых структур, мы можем перейти к рассмотрению проблемы главенства.</w:t>
      </w:r>
    </w:p>
    <w:p w:rsidR="00812BCB" w:rsidRDefault="00812BCB">
      <w:pPr>
        <w:pStyle w:val="a3"/>
        <w:numPr>
          <w:ilvl w:val="1"/>
          <w:numId w:val="4"/>
        </w:numPr>
        <w:spacing w:line="360" w:lineRule="auto"/>
        <w:jc w:val="both"/>
        <w:rPr>
          <w:i/>
          <w:spacing w:val="20"/>
          <w:sz w:val="28"/>
        </w:rPr>
      </w:pPr>
      <w:r>
        <w:rPr>
          <w:i/>
          <w:spacing w:val="20"/>
          <w:sz w:val="28"/>
        </w:rPr>
        <w:br w:type="page"/>
        <w:t>Мотивы признания мужского/женского главенства</w:t>
      </w:r>
    </w:p>
    <w:p w:rsidR="00812BCB" w:rsidRDefault="00812BCB">
      <w:pPr>
        <w:pStyle w:val="a3"/>
        <w:spacing w:line="360" w:lineRule="auto"/>
        <w:ind w:firstLine="720"/>
        <w:jc w:val="both"/>
        <w:rPr>
          <w:b w:val="0"/>
          <w:spacing w:val="20"/>
          <w:sz w:val="28"/>
        </w:rPr>
      </w:pPr>
      <w:r>
        <w:rPr>
          <w:b w:val="0"/>
          <w:spacing w:val="20"/>
          <w:sz w:val="28"/>
        </w:rPr>
        <w:t>Понятие главенства тесно связано с понятиями лидерства и социального доминирования.</w:t>
      </w:r>
    </w:p>
    <w:p w:rsidR="00812BCB" w:rsidRDefault="00812BCB">
      <w:pPr>
        <w:pStyle w:val="a3"/>
        <w:spacing w:line="360" w:lineRule="auto"/>
        <w:ind w:firstLine="720"/>
        <w:jc w:val="both"/>
        <w:rPr>
          <w:b w:val="0"/>
          <w:spacing w:val="20"/>
          <w:sz w:val="28"/>
        </w:rPr>
      </w:pPr>
      <w:r>
        <w:rPr>
          <w:b w:val="0"/>
          <w:spacing w:val="20"/>
          <w:sz w:val="28"/>
        </w:rPr>
        <w:t>Анализируя работы зарубежных ученых первой половины  90-х годов по теме социального доминирования, Д.Майерс делает следующие выводы: «Выступая в качестве лидеров в ситуациях, где нет жесткого распределения ролей, мужчины склонны к авторитарности, а женщины – к демократичности.… Если в организации принят демократический стиль руководства, женщины в качестве лидеров ценятся столь же высоко, как и мужчины.</w:t>
      </w:r>
    </w:p>
    <w:p w:rsidR="00812BCB" w:rsidRDefault="00812BCB">
      <w:pPr>
        <w:pStyle w:val="a3"/>
        <w:spacing w:line="360" w:lineRule="auto"/>
        <w:ind w:firstLine="720"/>
        <w:jc w:val="both"/>
        <w:rPr>
          <w:b w:val="0"/>
          <w:spacing w:val="20"/>
          <w:sz w:val="28"/>
        </w:rPr>
      </w:pPr>
      <w:r>
        <w:rPr>
          <w:b w:val="0"/>
          <w:spacing w:val="20"/>
          <w:sz w:val="28"/>
        </w:rPr>
        <w:t>При авторитарном стиле оценка женщин-лидеров ниже…» /Майерс Д., 1997, с.233/. Также известно, что сейчас глава семьи – не глава «по закону», а лидер, т.е. чье психологическое влияние признается добровольно /Кузнецова Л.М., 1987, с.145/.</w:t>
      </w:r>
    </w:p>
    <w:p w:rsidR="00812BCB" w:rsidRDefault="00812BCB">
      <w:pPr>
        <w:pStyle w:val="a3"/>
        <w:spacing w:line="360" w:lineRule="auto"/>
        <w:ind w:firstLine="720"/>
        <w:jc w:val="both"/>
        <w:rPr>
          <w:b w:val="0"/>
          <w:spacing w:val="20"/>
          <w:sz w:val="28"/>
        </w:rPr>
      </w:pPr>
      <w:r>
        <w:rPr>
          <w:b w:val="0"/>
          <w:spacing w:val="20"/>
          <w:sz w:val="28"/>
        </w:rPr>
        <w:t>Отсюда, предполагая, что особенности доминирования в семье схожи с особенностями авторитета, стиля руководства в коллективе, можно считать, что в эгалитарном браке оба супруга в равной степени могут быть лидерами, а в традиционном – доминировать «больше шансов» у мужчин.</w:t>
      </w:r>
    </w:p>
    <w:p w:rsidR="00812BCB" w:rsidRDefault="00812BCB">
      <w:pPr>
        <w:pStyle w:val="a3"/>
        <w:spacing w:line="360" w:lineRule="auto"/>
        <w:ind w:firstLine="720"/>
        <w:jc w:val="both"/>
        <w:rPr>
          <w:b w:val="0"/>
          <w:spacing w:val="20"/>
          <w:sz w:val="28"/>
        </w:rPr>
      </w:pPr>
      <w:r>
        <w:rPr>
          <w:b w:val="0"/>
          <w:spacing w:val="20"/>
          <w:sz w:val="28"/>
        </w:rPr>
        <w:t>На вопросе линий общения и распределения власти в семье сосредотачивают внимание представители стратегической семейной терапии: «отношения между членами семьи могут быть симметричными или комплементарными. Первые, согласно Хейли…, имеют соревновательный характер, тогда как вторые … дополняют друг друга в борьбе людей за положение и власть» /Коттлер Дж., Браун Р., 2001, с.267/.</w:t>
      </w:r>
    </w:p>
    <w:p w:rsidR="00812BCB" w:rsidRDefault="00812BCB">
      <w:pPr>
        <w:pStyle w:val="a3"/>
        <w:spacing w:line="360" w:lineRule="auto"/>
        <w:ind w:firstLine="720"/>
        <w:jc w:val="both"/>
        <w:rPr>
          <w:b w:val="0"/>
          <w:spacing w:val="20"/>
          <w:sz w:val="28"/>
        </w:rPr>
      </w:pPr>
      <w:r>
        <w:rPr>
          <w:b w:val="0"/>
          <w:spacing w:val="20"/>
          <w:sz w:val="28"/>
        </w:rPr>
        <w:t>Действительно, отечественные исследования позволяют полагать, что высокая доминантность партнеров в дружеских и супружеских отношениях, согласно Н.Н.Обозову и соавтором, приводит к отрицательному влиянию /Волкова А.Н., 1979/.</w:t>
      </w:r>
    </w:p>
    <w:p w:rsidR="00812BCB" w:rsidRDefault="00812BCB">
      <w:pPr>
        <w:pStyle w:val="a3"/>
        <w:spacing w:line="360" w:lineRule="auto"/>
        <w:ind w:firstLine="720"/>
        <w:jc w:val="both"/>
        <w:rPr>
          <w:b w:val="0"/>
          <w:spacing w:val="20"/>
          <w:sz w:val="28"/>
        </w:rPr>
      </w:pPr>
      <w:r>
        <w:rPr>
          <w:b w:val="0"/>
          <w:spacing w:val="20"/>
          <w:sz w:val="28"/>
        </w:rPr>
        <w:t>Это влияние может быть сглажено, т.к. некоторые люди превосходны в роли целевого лидера, устанавливающего стандарты и достигающего цели, а другие лучше подходят для лидерства социального, необходимого для сплачивания, улаживания конфликтов и оказания поддержки /Майерс Д., 1997. С.394/.</w:t>
      </w:r>
    </w:p>
    <w:p w:rsidR="00812BCB" w:rsidRDefault="00812BCB">
      <w:pPr>
        <w:pStyle w:val="a3"/>
        <w:spacing w:line="360" w:lineRule="auto"/>
        <w:ind w:firstLine="720"/>
        <w:jc w:val="both"/>
        <w:rPr>
          <w:b w:val="0"/>
          <w:spacing w:val="20"/>
          <w:sz w:val="28"/>
        </w:rPr>
      </w:pPr>
      <w:r>
        <w:rPr>
          <w:b w:val="0"/>
          <w:spacing w:val="20"/>
          <w:sz w:val="28"/>
        </w:rPr>
        <w:t xml:space="preserve">Такой подход объясняет, почему один супруг занимается организаторскими функциями, а другой – исполнительными. Под </w:t>
      </w:r>
      <w:r>
        <w:rPr>
          <w:b w:val="0"/>
          <w:i/>
          <w:spacing w:val="20"/>
          <w:sz w:val="28"/>
        </w:rPr>
        <w:t>организаторскими функциями</w:t>
      </w:r>
      <w:r>
        <w:rPr>
          <w:b w:val="0"/>
          <w:spacing w:val="20"/>
          <w:sz w:val="28"/>
        </w:rPr>
        <w:t xml:space="preserve"> Н.Ф.Федотова /1983, с.87-94/ понимает распределение доходов, организацию досуга, обеспечение психологического микроклимата, организацию быта и воспитание детей. Под </w:t>
      </w:r>
      <w:r>
        <w:rPr>
          <w:b w:val="0"/>
          <w:i/>
          <w:spacing w:val="20"/>
          <w:sz w:val="28"/>
        </w:rPr>
        <w:t>исполнительными</w:t>
      </w:r>
      <w:r>
        <w:rPr>
          <w:b w:val="0"/>
          <w:spacing w:val="20"/>
          <w:sz w:val="28"/>
        </w:rPr>
        <w:t xml:space="preserve"> – материальное обеспечение и общественную активность.</w:t>
      </w:r>
    </w:p>
    <w:p w:rsidR="00812BCB" w:rsidRDefault="00812BCB">
      <w:pPr>
        <w:pStyle w:val="a3"/>
        <w:spacing w:line="360" w:lineRule="auto"/>
        <w:ind w:firstLine="720"/>
        <w:jc w:val="both"/>
        <w:rPr>
          <w:b w:val="0"/>
          <w:spacing w:val="20"/>
          <w:sz w:val="28"/>
        </w:rPr>
      </w:pPr>
      <w:r>
        <w:rPr>
          <w:b w:val="0"/>
          <w:spacing w:val="20"/>
          <w:sz w:val="28"/>
        </w:rPr>
        <w:t>Н.Ф.Федотова утверждает, что признание мужем своего главенства базируется в основном на приоритете в материальном обеспечении семьи и успехах в производстве, т.е. в деятельности за пределами семьи. С точки зрения женщин же, для признания главенства мужа не достаточно его исполнения роли главного кормильца. Приписывая мужу роль главы семьи, женщины обращают внимание на его участие в организации досуга, в формировании благоприятного психологического климата, и в меньшей степени – в организации быта и в воспитании детей. При этом для жен важно не столько само участие мужа в этих делах, сколько то, что он участвует в них более активно, чем мужья в других семьях.</w:t>
      </w:r>
    </w:p>
    <w:p w:rsidR="00812BCB" w:rsidRDefault="00812BCB">
      <w:pPr>
        <w:pStyle w:val="a3"/>
        <w:spacing w:line="360" w:lineRule="auto"/>
        <w:ind w:firstLine="720"/>
        <w:jc w:val="both"/>
        <w:rPr>
          <w:b w:val="0"/>
          <w:spacing w:val="20"/>
          <w:sz w:val="28"/>
        </w:rPr>
      </w:pPr>
      <w:r>
        <w:rPr>
          <w:b w:val="0"/>
          <w:spacing w:val="20"/>
          <w:sz w:val="28"/>
        </w:rPr>
        <w:t>Основой для признания главенства жены являлась высокая оценка ее многогранной деятельности в семье (кроме материального обеспечения) как самой женщиной, так и ее мужем. При этом наиболее сильным мотивом признания главенства жены являлся ее авторитет у детей и повседневный труд, связанный с заботой о детях. Существует мнение, что «…чем больше детей, тем менее равноправно распределены обязанности в семье… Время, которое женщины уделяют уходу за детьми и их воспитанию, не зависит от их общественного статуса и образования; отцы занимаются ребенком тем больше, чем выше их образовательный уровень и общественный статус» /Антонюк Е.В., 1992, с.45-46/.</w:t>
      </w:r>
    </w:p>
    <w:p w:rsidR="00812BCB" w:rsidRDefault="00812BCB">
      <w:pPr>
        <w:pStyle w:val="a3"/>
        <w:spacing w:line="360" w:lineRule="auto"/>
        <w:ind w:firstLine="720"/>
        <w:jc w:val="both"/>
        <w:rPr>
          <w:b w:val="0"/>
          <w:spacing w:val="20"/>
          <w:sz w:val="28"/>
        </w:rPr>
      </w:pPr>
      <w:r>
        <w:rPr>
          <w:b w:val="0"/>
          <w:spacing w:val="20"/>
          <w:sz w:val="28"/>
        </w:rPr>
        <w:t>Тогда возможно, что семьи с женским главенством характеризуются наличием детей больше одного и мужа со средним (или ниже) образованием и социальным статусом…</w:t>
      </w:r>
    </w:p>
    <w:p w:rsidR="00812BCB" w:rsidRDefault="00812BCB">
      <w:pPr>
        <w:pStyle w:val="a3"/>
        <w:spacing w:line="360" w:lineRule="auto"/>
        <w:ind w:firstLine="720"/>
        <w:jc w:val="both"/>
        <w:rPr>
          <w:b w:val="0"/>
          <w:spacing w:val="20"/>
          <w:sz w:val="28"/>
        </w:rPr>
      </w:pPr>
      <w:r>
        <w:rPr>
          <w:b w:val="0"/>
          <w:spacing w:val="20"/>
          <w:sz w:val="28"/>
        </w:rPr>
        <w:t>Наряду с мотивом высокой оценки своей семейной деятельности у жен присутствует также мотив признания несостоятельности мужа в организации семейной жизни. В большинстве таких семей главенство жены коррелировало с пьянством мужа.</w:t>
      </w:r>
    </w:p>
    <w:p w:rsidR="00812BCB" w:rsidRDefault="00812BCB">
      <w:pPr>
        <w:pStyle w:val="a3"/>
        <w:spacing w:line="360" w:lineRule="auto"/>
        <w:ind w:firstLine="720"/>
        <w:jc w:val="both"/>
        <w:rPr>
          <w:b w:val="0"/>
          <w:spacing w:val="20"/>
          <w:sz w:val="28"/>
        </w:rPr>
      </w:pPr>
      <w:r>
        <w:rPr>
          <w:b w:val="0"/>
          <w:spacing w:val="20"/>
          <w:sz w:val="28"/>
        </w:rPr>
        <w:t>Видимо, поэтому, по Н.Ф.Федотовой, в семьях с женским главенством наблюдалась низкая удовлетворенность браком (особенно у женщин). Н.Ф.Федотова видит в этом, а также в двойной мотивации вынужденный характер женского главенства.</w:t>
      </w:r>
    </w:p>
    <w:p w:rsidR="00812BCB" w:rsidRDefault="00812BCB">
      <w:pPr>
        <w:pStyle w:val="a3"/>
        <w:spacing w:line="360" w:lineRule="auto"/>
        <w:ind w:firstLine="720"/>
        <w:jc w:val="both"/>
        <w:rPr>
          <w:b w:val="0"/>
          <w:spacing w:val="20"/>
          <w:sz w:val="28"/>
        </w:rPr>
      </w:pPr>
      <w:r>
        <w:rPr>
          <w:b w:val="0"/>
          <w:spacing w:val="20"/>
          <w:sz w:val="28"/>
        </w:rPr>
        <w:t>В целом, семьям с мужским или женским главенством свойственен различный уровень оценок личностных качеств мужа и жены.</w:t>
      </w:r>
    </w:p>
    <w:p w:rsidR="00812BCB" w:rsidRDefault="00812BCB">
      <w:pPr>
        <w:pStyle w:val="a3"/>
        <w:spacing w:line="360" w:lineRule="auto"/>
        <w:ind w:firstLine="720"/>
        <w:jc w:val="both"/>
        <w:rPr>
          <w:b w:val="0"/>
          <w:spacing w:val="20"/>
          <w:sz w:val="28"/>
        </w:rPr>
      </w:pPr>
      <w:r>
        <w:rPr>
          <w:b w:val="0"/>
          <w:spacing w:val="20"/>
          <w:sz w:val="28"/>
        </w:rPr>
        <w:t>В семьях, где «по всем вопросам – равноправие», происходит более гибкое разделение главенства в сферах семейной жизни. Относительно устойчивое преобладание одного из супругов Н.Ф.Федотова наблюдала лишь в трех сферах: материальном обеспечении (мужа), распределении доходов и воспитании детей.   Ситуацию в других сферах хорошо описывают А.Добрович и О.Ясицкая /1998, с.75/: «В одних вопросах … главой… является муж, а в других – жена. В нужные моменты они меняются лидерством, и никаких трений в связи с этим не возникает». Т.е. персональное главенство супруга строится как свободное самоуправление, сходное с процессами лидерства в неофициальных малых группах.</w:t>
      </w:r>
    </w:p>
    <w:p w:rsidR="00812BCB" w:rsidRDefault="00812BCB">
      <w:pPr>
        <w:pStyle w:val="a3"/>
        <w:spacing w:line="360" w:lineRule="auto"/>
        <w:ind w:firstLine="720"/>
        <w:jc w:val="both"/>
        <w:rPr>
          <w:b w:val="0"/>
          <w:spacing w:val="20"/>
          <w:sz w:val="28"/>
        </w:rPr>
      </w:pPr>
      <w:r>
        <w:rPr>
          <w:b w:val="0"/>
          <w:spacing w:val="20"/>
          <w:sz w:val="28"/>
        </w:rPr>
        <w:t>Для таких семей свойственны: примерно одинаковый уровень оценок личностных свойств мужа и жены и высокая удовлетворенность семейной жизнью.</w:t>
      </w:r>
    </w:p>
    <w:p w:rsidR="00812BCB" w:rsidRDefault="00812BCB">
      <w:pPr>
        <w:pStyle w:val="a3"/>
        <w:spacing w:line="360" w:lineRule="auto"/>
        <w:ind w:firstLine="720"/>
        <w:jc w:val="both"/>
        <w:rPr>
          <w:b w:val="0"/>
          <w:spacing w:val="20"/>
          <w:sz w:val="28"/>
        </w:rPr>
      </w:pPr>
      <w:r>
        <w:rPr>
          <w:b w:val="0"/>
          <w:spacing w:val="20"/>
          <w:sz w:val="28"/>
        </w:rPr>
        <w:t>С некоторыми результатами Н.Ф.Федотовой может поспорить А.К.Дмитриенко, который констатирует, что сельские мужья «ригидны в своей жизни», а женщины не хотят выполнять роль жены, матери, хозяйки, но стремятся самосовершенствоваться в деятельности вне семьи /Дмитриенко А.К., 1989, с.79/. Но это отражает специфику скорее сельской, нежели городской семьи.</w:t>
      </w:r>
    </w:p>
    <w:p w:rsidR="00812BCB" w:rsidRDefault="00812BCB">
      <w:pPr>
        <w:pStyle w:val="a3"/>
        <w:spacing w:line="360" w:lineRule="auto"/>
        <w:ind w:firstLine="720"/>
        <w:jc w:val="both"/>
        <w:rPr>
          <w:b w:val="0"/>
          <w:spacing w:val="20"/>
          <w:sz w:val="28"/>
        </w:rPr>
      </w:pPr>
      <w:r>
        <w:rPr>
          <w:i/>
          <w:spacing w:val="20"/>
          <w:sz w:val="28"/>
        </w:rPr>
        <w:t>Резюме.</w:t>
      </w:r>
      <w:r>
        <w:rPr>
          <w:b w:val="0"/>
          <w:spacing w:val="20"/>
          <w:sz w:val="28"/>
        </w:rPr>
        <w:t xml:space="preserve"> Исходя из анализа литературы по вопросам семейной ролевой структуры и социального доминирования, мы приходим  мнению, что какая-либо конкретная форма ролевой структуры (РС) не является объективно «лучшей» по сравнению с другими. Это согласуется с утверждением Ю.Е.Алешиной, что традиционализация отношений в «переходные» периоды (стаж брака 6-18 лет) способствует более эффективному решению стоящих перед семьей задач и поэтому «выгодна» семье и положительно связана с удовлетворенностью браком. В «стабильные» же периоды (стаж брака 1-6 и 18 лет) традиционализация не оправдана и должна отрицательно влиять на удовлетворенность браком /Алешина Ю.Е.. 1995/. С одной стороны, такое положение почти аннулирует необходимость изучения ролевой структуры семьи (известно, какие ее типы влияют положительно на какие периоды семейной жизни).</w:t>
      </w:r>
    </w:p>
    <w:p w:rsidR="00812BCB" w:rsidRDefault="00812BCB">
      <w:pPr>
        <w:pStyle w:val="a3"/>
        <w:spacing w:line="360" w:lineRule="auto"/>
        <w:ind w:firstLine="720"/>
        <w:jc w:val="both"/>
        <w:rPr>
          <w:b w:val="0"/>
          <w:spacing w:val="20"/>
          <w:sz w:val="28"/>
        </w:rPr>
      </w:pPr>
      <w:r>
        <w:rPr>
          <w:b w:val="0"/>
          <w:spacing w:val="20"/>
          <w:sz w:val="28"/>
        </w:rPr>
        <w:t>С другой стороны, взгляды супругов на ролевую структуру семьи и главенство исследовались, в основном, как выработанные супругами в процессе переговоров и совместной жизни под влиянием их собственных уникальных представлений.</w:t>
      </w:r>
    </w:p>
    <w:p w:rsidR="00812BCB" w:rsidRDefault="00812BCB">
      <w:pPr>
        <w:pStyle w:val="a3"/>
        <w:spacing w:line="360" w:lineRule="auto"/>
        <w:ind w:firstLine="720"/>
        <w:jc w:val="both"/>
        <w:rPr>
          <w:b w:val="0"/>
          <w:spacing w:val="20"/>
          <w:sz w:val="28"/>
        </w:rPr>
      </w:pPr>
      <w:r>
        <w:rPr>
          <w:b w:val="0"/>
          <w:spacing w:val="20"/>
          <w:sz w:val="28"/>
        </w:rPr>
        <w:t>Нам же интересно, как на становление ролевой структуры и главенства в семье влияет православное учение, отраженное в индивидуальных представлениях супругов.</w:t>
      </w:r>
    </w:p>
    <w:p w:rsidR="00812BCB" w:rsidRDefault="00812BCB">
      <w:pPr>
        <w:pStyle w:val="a3"/>
        <w:spacing w:line="360" w:lineRule="auto"/>
        <w:ind w:firstLine="720"/>
        <w:jc w:val="both"/>
        <w:rPr>
          <w:spacing w:val="20"/>
          <w:sz w:val="28"/>
        </w:rPr>
      </w:pPr>
      <w:r>
        <w:rPr>
          <w:spacing w:val="20"/>
          <w:sz w:val="28"/>
        </w:rPr>
        <w:br w:type="page"/>
        <w:t>Глава 2. Особенности православной семьи</w:t>
      </w:r>
    </w:p>
    <w:p w:rsidR="00812BCB" w:rsidRDefault="00812BCB">
      <w:pPr>
        <w:pStyle w:val="a3"/>
        <w:numPr>
          <w:ilvl w:val="1"/>
          <w:numId w:val="3"/>
        </w:numPr>
        <w:tabs>
          <w:tab w:val="clear" w:pos="1800"/>
          <w:tab w:val="num" w:pos="1418"/>
        </w:tabs>
        <w:spacing w:line="360" w:lineRule="auto"/>
        <w:ind w:hanging="1091"/>
        <w:jc w:val="both"/>
        <w:rPr>
          <w:b w:val="0"/>
          <w:spacing w:val="20"/>
          <w:sz w:val="28"/>
        </w:rPr>
      </w:pPr>
      <w:r>
        <w:rPr>
          <w:i/>
          <w:spacing w:val="20"/>
          <w:sz w:val="28"/>
        </w:rPr>
        <w:t>Наука и религия</w:t>
      </w:r>
    </w:p>
    <w:p w:rsidR="00812BCB" w:rsidRDefault="00812BCB">
      <w:pPr>
        <w:pStyle w:val="a3"/>
        <w:spacing w:line="360" w:lineRule="auto"/>
        <w:ind w:firstLine="720"/>
        <w:jc w:val="both"/>
        <w:rPr>
          <w:b w:val="0"/>
          <w:spacing w:val="20"/>
          <w:sz w:val="28"/>
        </w:rPr>
      </w:pPr>
      <w:r>
        <w:rPr>
          <w:b w:val="0"/>
          <w:spacing w:val="20"/>
          <w:sz w:val="28"/>
        </w:rPr>
        <w:t>Перед тем, как рассмотреть понятия, важные в свете нашей темы, мы хотим подчеркнуть противоречивый характер мнений относительно совместимости науки и религии.</w:t>
      </w:r>
    </w:p>
    <w:p w:rsidR="00812BCB" w:rsidRDefault="00812BCB">
      <w:pPr>
        <w:pStyle w:val="a3"/>
        <w:spacing w:line="360" w:lineRule="auto"/>
        <w:ind w:firstLine="720"/>
        <w:jc w:val="both"/>
        <w:rPr>
          <w:b w:val="0"/>
          <w:spacing w:val="20"/>
          <w:sz w:val="28"/>
        </w:rPr>
      </w:pPr>
      <w:r>
        <w:rPr>
          <w:b w:val="0"/>
          <w:spacing w:val="20"/>
          <w:sz w:val="28"/>
        </w:rPr>
        <w:t>Так, западная академическая наука считает материалистический мир единственной реальностью, а любую форму духовных убеждений – отражением недостатка образования, примитивного суеверия или возвратом к инфантильным моделям. При этом «официальная психиатрия не делает различий между мистическими и психотическими переживаниями, считая и то, и другое проявлением психоза   /Гроф С., 2001, с.227/.</w:t>
      </w:r>
    </w:p>
    <w:p w:rsidR="00812BCB" w:rsidRDefault="00812BCB">
      <w:pPr>
        <w:pStyle w:val="a3"/>
        <w:spacing w:line="360" w:lineRule="auto"/>
        <w:ind w:firstLine="720"/>
        <w:jc w:val="both"/>
        <w:rPr>
          <w:b w:val="0"/>
          <w:spacing w:val="20"/>
          <w:sz w:val="28"/>
        </w:rPr>
      </w:pPr>
      <w:r>
        <w:rPr>
          <w:b w:val="0"/>
          <w:spacing w:val="20"/>
          <w:sz w:val="28"/>
        </w:rPr>
        <w:t>Похожие мнения можно встретить и в трудах атеистически ориентированных психологов и философов, которые для преодоления веры рекомендуют обращать внимание на удовлетворение потребностей индивида, особенно, потребности в общении /Угринович Д.М., 1986, с.32/. Например, философ Л.Фейербах считает, что христианская любовь призрачно любит человека, а на самом деле – только Бога /там же, с.144/. В целом, эти и подобные им взгляды отражают идеологическую закалку приверженцев тоталитарного режима.</w:t>
      </w:r>
    </w:p>
    <w:p w:rsidR="00812BCB" w:rsidRDefault="00812BCB">
      <w:pPr>
        <w:pStyle w:val="a3"/>
        <w:spacing w:line="360" w:lineRule="auto"/>
        <w:ind w:firstLine="720"/>
        <w:jc w:val="both"/>
        <w:rPr>
          <w:b w:val="0"/>
          <w:spacing w:val="20"/>
          <w:sz w:val="28"/>
        </w:rPr>
      </w:pPr>
      <w:r>
        <w:rPr>
          <w:b w:val="0"/>
          <w:spacing w:val="20"/>
          <w:sz w:val="28"/>
        </w:rPr>
        <w:t>С другой стороны, следует помнить, что атеизм и тоталитаризм подавляют волю человека и развивают противоречивые тенденции его поведения, причем смысл жизни без веры сводится к потребительству /Дымнова Т.И., 1996/.</w:t>
      </w:r>
    </w:p>
    <w:p w:rsidR="00812BCB" w:rsidRDefault="00812BCB">
      <w:pPr>
        <w:pStyle w:val="a3"/>
        <w:spacing w:line="360" w:lineRule="auto"/>
        <w:ind w:firstLine="709"/>
        <w:jc w:val="both"/>
        <w:rPr>
          <w:b w:val="0"/>
          <w:spacing w:val="20"/>
          <w:sz w:val="28"/>
        </w:rPr>
      </w:pPr>
      <w:r>
        <w:rPr>
          <w:b w:val="0"/>
          <w:spacing w:val="20"/>
          <w:sz w:val="28"/>
        </w:rPr>
        <w:t>Освещая проблему соотношения науки и религии, следует вспомнить мнение А.Эйнштейна, писавшего на многие темы помимо физики (от развития языка до вопросов мира на планете). Он считал, что функции религии (убеждения и ценности) и науки (знания и технические способности) расположены на совершенно разных уровнях, поэтому они не могут конфликтовать до тех пор, пока эти уровни ошибочно не смешают. К похожим выводам приходят К.Уилбер / Гроф С., 2001, с.210-211/ и Н.Мэлони /Шоховцова Л.Ф., 1997, с.149/.</w:t>
      </w:r>
    </w:p>
    <w:p w:rsidR="00812BCB" w:rsidRDefault="00812BCB">
      <w:pPr>
        <w:pStyle w:val="a3"/>
        <w:spacing w:line="360" w:lineRule="auto"/>
        <w:ind w:firstLine="720"/>
        <w:jc w:val="both"/>
        <w:rPr>
          <w:b w:val="0"/>
          <w:spacing w:val="20"/>
          <w:sz w:val="28"/>
        </w:rPr>
      </w:pPr>
      <w:r>
        <w:rPr>
          <w:b w:val="0"/>
          <w:spacing w:val="20"/>
          <w:sz w:val="28"/>
        </w:rPr>
        <w:t>Разделяя сферы религии и науки, А.Эйнштейн видит, все же, их взаимосвязь: «Если прерогатива религии – определение цели, то средствам ее достижения – в широком смысле этого слова – религия научилась у науки. Наука, в свою очередь, создается теми, кто вдохновлен стремлением к истине и пониманию» /Дилтс Р., 1998, с.22/</w:t>
      </w:r>
    </w:p>
    <w:p w:rsidR="00812BCB" w:rsidRDefault="00812BCB">
      <w:pPr>
        <w:pStyle w:val="a3"/>
        <w:spacing w:line="360" w:lineRule="auto"/>
        <w:ind w:firstLine="720"/>
        <w:jc w:val="both"/>
        <w:rPr>
          <w:b w:val="0"/>
          <w:spacing w:val="20"/>
          <w:sz w:val="28"/>
        </w:rPr>
      </w:pPr>
      <w:r>
        <w:rPr>
          <w:b w:val="0"/>
          <w:spacing w:val="20"/>
          <w:sz w:val="28"/>
        </w:rPr>
        <w:t>Результатом такого понимания является процесс интеграции психологии и христианства.</w:t>
      </w:r>
    </w:p>
    <w:p w:rsidR="00812BCB" w:rsidRDefault="00812BCB">
      <w:pPr>
        <w:pStyle w:val="a3"/>
        <w:numPr>
          <w:ilvl w:val="1"/>
          <w:numId w:val="3"/>
        </w:numPr>
        <w:tabs>
          <w:tab w:val="clear" w:pos="1800"/>
          <w:tab w:val="num" w:pos="1418"/>
        </w:tabs>
        <w:spacing w:line="360" w:lineRule="auto"/>
        <w:ind w:hanging="1091"/>
        <w:jc w:val="both"/>
        <w:rPr>
          <w:i/>
          <w:spacing w:val="20"/>
          <w:sz w:val="28"/>
        </w:rPr>
      </w:pPr>
      <w:r>
        <w:rPr>
          <w:i/>
          <w:spacing w:val="20"/>
          <w:sz w:val="28"/>
        </w:rPr>
        <w:br w:type="page"/>
        <w:t>Эпистемология православия</w:t>
      </w:r>
    </w:p>
    <w:p w:rsidR="00812BCB" w:rsidRDefault="00812BCB">
      <w:pPr>
        <w:pStyle w:val="a3"/>
        <w:spacing w:line="360" w:lineRule="auto"/>
        <w:ind w:firstLine="720"/>
        <w:jc w:val="both"/>
        <w:rPr>
          <w:b w:val="0"/>
          <w:spacing w:val="20"/>
          <w:sz w:val="28"/>
        </w:rPr>
      </w:pPr>
      <w:r>
        <w:rPr>
          <w:b w:val="0"/>
          <w:spacing w:val="20"/>
          <w:sz w:val="28"/>
        </w:rPr>
        <w:t xml:space="preserve">Под термином «эпистемология» понимается теория, система познания, из которой проистекают остальные знания /Словарь…, 1998, с.589/. Тогда в нашем случае </w:t>
      </w:r>
      <w:r>
        <w:rPr>
          <w:b w:val="0"/>
          <w:i/>
          <w:spacing w:val="20"/>
          <w:sz w:val="28"/>
        </w:rPr>
        <w:t>эпистемологией православия</w:t>
      </w:r>
      <w:r>
        <w:rPr>
          <w:b w:val="0"/>
          <w:spacing w:val="20"/>
          <w:sz w:val="28"/>
        </w:rPr>
        <w:t xml:space="preserve"> будет являться система фундаментальных предположений, отличающих православие от других конфессиональных течений и влияющих  на  уникальный   характер  православной  семьи.</w:t>
      </w:r>
    </w:p>
    <w:p w:rsidR="00812BCB" w:rsidRDefault="00812BCB">
      <w:pPr>
        <w:pStyle w:val="a3"/>
        <w:spacing w:line="360" w:lineRule="auto"/>
        <w:ind w:firstLine="720"/>
        <w:jc w:val="both"/>
        <w:rPr>
          <w:b w:val="0"/>
          <w:spacing w:val="20"/>
          <w:sz w:val="28"/>
        </w:rPr>
      </w:pPr>
      <w:r>
        <w:rPr>
          <w:b w:val="0"/>
          <w:spacing w:val="20"/>
          <w:sz w:val="28"/>
        </w:rPr>
        <w:t>Раскрыть функции православной семьи и брака нам поможет рассмотрение антропологической модели.</w:t>
      </w:r>
    </w:p>
    <w:p w:rsidR="00812BCB" w:rsidRDefault="00812BCB">
      <w:pPr>
        <w:pStyle w:val="a3"/>
        <w:spacing w:line="360" w:lineRule="auto"/>
        <w:ind w:firstLine="720"/>
        <w:jc w:val="both"/>
        <w:rPr>
          <w:b w:val="0"/>
          <w:spacing w:val="20"/>
          <w:sz w:val="28"/>
        </w:rPr>
      </w:pPr>
      <w:r>
        <w:rPr>
          <w:b w:val="0"/>
          <w:spacing w:val="20"/>
          <w:sz w:val="28"/>
        </w:rPr>
        <w:t xml:space="preserve">Согласно архимандриту Киприану (Керну), православное учение о человеке исходит «… из трех источников: Священное писание, непосредственные мистические прозрения и самостоятельные домыслы богословствующего разума» /Психотерапевтическая …, 1999, с.367/. Эти источники руководствуются, бесспорно, трехчастным пониманием человека, </w:t>
      </w:r>
      <w:r>
        <w:rPr>
          <w:b w:val="0"/>
          <w:i/>
          <w:spacing w:val="20"/>
          <w:sz w:val="28"/>
        </w:rPr>
        <w:t>душа</w:t>
      </w:r>
      <w:r>
        <w:rPr>
          <w:b w:val="0"/>
          <w:spacing w:val="20"/>
          <w:sz w:val="28"/>
        </w:rPr>
        <w:t xml:space="preserve"> которого служит источником духовной жизни: разума, воли и чувства. </w:t>
      </w:r>
      <w:r>
        <w:rPr>
          <w:b w:val="0"/>
          <w:i/>
          <w:spacing w:val="20"/>
          <w:sz w:val="28"/>
        </w:rPr>
        <w:t>Дух</w:t>
      </w:r>
      <w:r>
        <w:rPr>
          <w:b w:val="0"/>
          <w:spacing w:val="20"/>
          <w:sz w:val="28"/>
        </w:rPr>
        <w:t xml:space="preserve"> же выступает как побудитель связи с Богом, как центр богопознания. Т.е. после грехопадения в человеке произошел раскол между душой и телом, душой и духом, между чувством, умом и волей.</w:t>
      </w:r>
    </w:p>
    <w:p w:rsidR="00812BCB" w:rsidRDefault="00812BCB">
      <w:pPr>
        <w:pStyle w:val="a3"/>
        <w:spacing w:line="360" w:lineRule="auto"/>
        <w:ind w:firstLine="720"/>
        <w:jc w:val="both"/>
        <w:rPr>
          <w:b w:val="0"/>
          <w:spacing w:val="20"/>
          <w:sz w:val="28"/>
        </w:rPr>
      </w:pPr>
      <w:r>
        <w:rPr>
          <w:b w:val="0"/>
          <w:spacing w:val="20"/>
          <w:sz w:val="28"/>
        </w:rPr>
        <w:t>Различные виды психотерапии преодолевают расколы: психоанализ, гештальт-терапия – раскол ума и сердца, бихевиоризм – ума и воли. Но эти виды психотерапии не занимаются духовными аспектами, считает Дж.Стренгс. Это происходит, согласно Ф.Е.Василюку, потому что светская психотерапия работает с чувством (например, вины), а христианская – с грехом, т.е. осознанным и оцененным поступком, который и вызывает чувство вины /Шоховцова Л.Ф., 1997, с.149-150/.</w:t>
      </w:r>
    </w:p>
    <w:p w:rsidR="00812BCB" w:rsidRDefault="00812BCB">
      <w:pPr>
        <w:pStyle w:val="a3"/>
        <w:spacing w:line="360" w:lineRule="auto"/>
        <w:ind w:firstLine="720"/>
        <w:jc w:val="both"/>
        <w:rPr>
          <w:b w:val="0"/>
          <w:spacing w:val="20"/>
          <w:sz w:val="28"/>
        </w:rPr>
      </w:pPr>
      <w:r>
        <w:rPr>
          <w:b w:val="0"/>
          <w:spacing w:val="20"/>
          <w:sz w:val="28"/>
        </w:rPr>
        <w:t>Другой способ преодоления раскола – законное православное супружество, которое выполняет три главные задачи:</w:t>
      </w:r>
    </w:p>
    <w:p w:rsidR="00812BCB" w:rsidRDefault="00812BCB">
      <w:pPr>
        <w:pStyle w:val="a3"/>
        <w:numPr>
          <w:ilvl w:val="0"/>
          <w:numId w:val="6"/>
        </w:numPr>
        <w:spacing w:line="360" w:lineRule="auto"/>
        <w:jc w:val="both"/>
        <w:rPr>
          <w:b w:val="0"/>
          <w:spacing w:val="20"/>
          <w:sz w:val="28"/>
        </w:rPr>
      </w:pPr>
      <w:r>
        <w:rPr>
          <w:b w:val="0"/>
          <w:spacing w:val="20"/>
          <w:sz w:val="28"/>
        </w:rPr>
        <w:t>достижение ценности плоти и духа, разобщенных грехом;</w:t>
      </w:r>
    </w:p>
    <w:p w:rsidR="00812BCB" w:rsidRDefault="00812BCB">
      <w:pPr>
        <w:pStyle w:val="a3"/>
        <w:numPr>
          <w:ilvl w:val="0"/>
          <w:numId w:val="6"/>
        </w:numPr>
        <w:spacing w:line="360" w:lineRule="auto"/>
        <w:jc w:val="both"/>
        <w:rPr>
          <w:b w:val="0"/>
          <w:spacing w:val="20"/>
          <w:sz w:val="28"/>
        </w:rPr>
      </w:pPr>
      <w:r>
        <w:rPr>
          <w:b w:val="0"/>
          <w:spacing w:val="20"/>
          <w:sz w:val="28"/>
        </w:rPr>
        <w:t>умножение числа спасенных душ через чадородие;</w:t>
      </w:r>
    </w:p>
    <w:p w:rsidR="00812BCB" w:rsidRDefault="00812BCB">
      <w:pPr>
        <w:pStyle w:val="a3"/>
        <w:numPr>
          <w:ilvl w:val="0"/>
          <w:numId w:val="6"/>
        </w:numPr>
        <w:spacing w:line="360" w:lineRule="auto"/>
        <w:jc w:val="both"/>
        <w:rPr>
          <w:b w:val="0"/>
          <w:spacing w:val="20"/>
          <w:sz w:val="28"/>
        </w:rPr>
      </w:pPr>
      <w:r>
        <w:rPr>
          <w:b w:val="0"/>
          <w:spacing w:val="20"/>
          <w:sz w:val="28"/>
        </w:rPr>
        <w:t>упорядочение сексуальной жизни /Михайлов Ю.П., 2000, с.60-62/</w:t>
      </w:r>
    </w:p>
    <w:p w:rsidR="00812BCB" w:rsidRDefault="00812BCB">
      <w:pPr>
        <w:pStyle w:val="a3"/>
        <w:spacing w:line="360" w:lineRule="auto"/>
        <w:ind w:firstLine="720"/>
        <w:jc w:val="both"/>
        <w:rPr>
          <w:b w:val="0"/>
          <w:spacing w:val="20"/>
          <w:sz w:val="28"/>
        </w:rPr>
      </w:pPr>
      <w:r>
        <w:rPr>
          <w:b w:val="0"/>
          <w:spacing w:val="20"/>
          <w:sz w:val="28"/>
        </w:rPr>
        <w:t>Психотерапевтическая функция семьи также предусматривается православием: «В идеальном христианском браке муж и жена должны ежевечерне исповедоваться друг перед другом и быть совестью друг друга /Христианская…, 1992, с.40/. То же относится и к детям. Фактически, эта функция способствует реализации первой задачи, хотя существуют и другие обязанности супругов, согласно святому Апостолу Павлу:</w:t>
      </w:r>
    </w:p>
    <w:p w:rsidR="00812BCB" w:rsidRDefault="00812BCB">
      <w:pPr>
        <w:pStyle w:val="a3"/>
        <w:numPr>
          <w:ilvl w:val="0"/>
          <w:numId w:val="7"/>
        </w:numPr>
        <w:spacing w:line="360" w:lineRule="auto"/>
        <w:jc w:val="both"/>
        <w:rPr>
          <w:b w:val="0"/>
          <w:spacing w:val="20"/>
          <w:sz w:val="28"/>
        </w:rPr>
      </w:pPr>
      <w:r>
        <w:rPr>
          <w:b w:val="0"/>
          <w:spacing w:val="20"/>
          <w:sz w:val="28"/>
        </w:rPr>
        <w:t>«Мужие любите своя жены, якоже и Христос возлюби Церковь и себе предаде за ню» (любовь должна проявляться в кротком, ласковом, не жестоком обращении мужа с женой).</w:t>
      </w:r>
    </w:p>
    <w:p w:rsidR="00812BCB" w:rsidRDefault="00812BCB">
      <w:pPr>
        <w:pStyle w:val="a3"/>
        <w:numPr>
          <w:ilvl w:val="0"/>
          <w:numId w:val="7"/>
        </w:numPr>
        <w:spacing w:line="360" w:lineRule="auto"/>
        <w:jc w:val="both"/>
        <w:rPr>
          <w:b w:val="0"/>
          <w:spacing w:val="20"/>
          <w:sz w:val="28"/>
        </w:rPr>
      </w:pPr>
      <w:r>
        <w:rPr>
          <w:b w:val="0"/>
          <w:spacing w:val="20"/>
          <w:sz w:val="28"/>
        </w:rPr>
        <w:t>«Жены своим мужем повинуйтеся, яко же Господу: зане муж есть глава жены, якоже и Христос глава Церкве» (повиновение должно быть с полной готовностью и любовью, а не с прекословием) /там же, с.5-6/.</w:t>
      </w:r>
    </w:p>
    <w:p w:rsidR="00812BCB" w:rsidRDefault="00812BCB">
      <w:pPr>
        <w:pStyle w:val="a3"/>
        <w:spacing w:line="360" w:lineRule="auto"/>
        <w:ind w:firstLine="720"/>
        <w:jc w:val="both"/>
        <w:rPr>
          <w:b w:val="0"/>
          <w:spacing w:val="20"/>
          <w:sz w:val="28"/>
        </w:rPr>
      </w:pPr>
      <w:r>
        <w:rPr>
          <w:b w:val="0"/>
          <w:spacing w:val="20"/>
          <w:sz w:val="28"/>
        </w:rPr>
        <w:t>В силу каноничности православия, среди его последователей не существует разногласий по поводу прерогативы мужчины быть способным принимать решения, обеспечивать семью материально, быть арбитром во всех спорах, т.е. быть главой семьи.</w:t>
      </w:r>
    </w:p>
    <w:p w:rsidR="00812BCB" w:rsidRDefault="00812BCB">
      <w:pPr>
        <w:pStyle w:val="a3"/>
        <w:spacing w:line="360" w:lineRule="auto"/>
        <w:ind w:firstLine="720"/>
        <w:jc w:val="both"/>
        <w:rPr>
          <w:b w:val="0"/>
          <w:spacing w:val="20"/>
          <w:sz w:val="28"/>
        </w:rPr>
      </w:pPr>
      <w:r>
        <w:rPr>
          <w:b w:val="0"/>
          <w:spacing w:val="20"/>
          <w:sz w:val="28"/>
        </w:rPr>
        <w:t>С другой стороны, Е.В.Перевозникова, ссылаясь на С.Л.Франкла, считает, что надо учить видеть себя частью «субстанциального Мы». Это согласуется с заповедью «возлюби ближнего своего» – никакого преимущества «Я» перед «Ты», неравенство сохраняется только перед Богом /Перевозникова Е.В., 2000, с.65/. Значит ли это, что православие приветствует эгалитарную ролевую структуру семьи? Скорее речь идет о предупреждении желания партнеров считать себя собственниками того, кого любят.</w:t>
      </w:r>
    </w:p>
    <w:p w:rsidR="00812BCB" w:rsidRDefault="00812BCB">
      <w:pPr>
        <w:pStyle w:val="a3"/>
        <w:spacing w:line="360" w:lineRule="auto"/>
        <w:ind w:firstLine="720"/>
        <w:jc w:val="both"/>
        <w:rPr>
          <w:b w:val="0"/>
          <w:spacing w:val="20"/>
          <w:sz w:val="28"/>
        </w:rPr>
      </w:pPr>
      <w:r>
        <w:rPr>
          <w:b w:val="0"/>
          <w:spacing w:val="20"/>
          <w:sz w:val="28"/>
        </w:rPr>
        <w:t>Тем не менее, православие приписывает роль главы мужчине, не унижая при этом женщину. «Женщина по своему происхождению вторична…. А по достоинству – равна мужу», – говорит Б.В.Ничипоров /1991, с.108/.</w:t>
      </w:r>
    </w:p>
    <w:p w:rsidR="00812BCB" w:rsidRDefault="00812BCB">
      <w:pPr>
        <w:pStyle w:val="a3"/>
        <w:spacing w:line="360" w:lineRule="auto"/>
        <w:ind w:firstLine="720"/>
        <w:jc w:val="both"/>
        <w:rPr>
          <w:b w:val="0"/>
          <w:spacing w:val="20"/>
          <w:sz w:val="28"/>
        </w:rPr>
      </w:pPr>
      <w:r>
        <w:rPr>
          <w:b w:val="0"/>
          <w:spacing w:val="20"/>
          <w:sz w:val="28"/>
        </w:rPr>
        <w:t xml:space="preserve">В.Н.Дружинин же описывает отношение к женщине в христианстве как противоречивое: </w:t>
      </w:r>
      <w:r>
        <w:rPr>
          <w:b w:val="0"/>
          <w:i/>
          <w:spacing w:val="20"/>
          <w:sz w:val="28"/>
        </w:rPr>
        <w:t>женщина</w:t>
      </w:r>
      <w:r>
        <w:rPr>
          <w:b w:val="0"/>
          <w:spacing w:val="20"/>
          <w:sz w:val="28"/>
        </w:rPr>
        <w:t xml:space="preserve"> занимает субдоминантную позицию по отношению к обоим мужчинам (Отцу и Сыну), но и причастна им. Т.е. женщина является причиной грехопадения мужчины, но при этом </w:t>
      </w:r>
      <w:r>
        <w:rPr>
          <w:b w:val="0"/>
          <w:i/>
          <w:spacing w:val="20"/>
          <w:sz w:val="28"/>
        </w:rPr>
        <w:t>Богородица</w:t>
      </w:r>
      <w:r>
        <w:rPr>
          <w:b w:val="0"/>
          <w:spacing w:val="20"/>
          <w:sz w:val="28"/>
        </w:rPr>
        <w:t xml:space="preserve"> (архетипический образ женского начала) воспитала сына, имеющего божественную миссию. Здесь взгляды западного и восточного христианства совпадают. Однако, в отличие от католической церкви, выделяющей такую ипостась </w:t>
      </w:r>
      <w:r>
        <w:rPr>
          <w:b w:val="0"/>
          <w:i/>
          <w:spacing w:val="20"/>
          <w:sz w:val="28"/>
        </w:rPr>
        <w:t>Девы Марии</w:t>
      </w:r>
      <w:r>
        <w:rPr>
          <w:b w:val="0"/>
          <w:spacing w:val="20"/>
          <w:sz w:val="28"/>
        </w:rPr>
        <w:t>, сексуальная основа которой очевидна, православная традиция возвышает материнское отношение над любовным. Это подтверждается тем, что в нашей культуре эротические отношения между супругами не отрицались, но им и не приписывалась большая значимость /Дружинин В.Н., 2000, с.62-74/. Хотя одним из препятствий для совершения таинства брака в православии является неспособность партнера (-ов) к половому сожитию и чадородию /О православном…, 2000, с.14/.</w:t>
      </w:r>
    </w:p>
    <w:p w:rsidR="00812BCB" w:rsidRDefault="00812BCB">
      <w:pPr>
        <w:pStyle w:val="a3"/>
        <w:spacing w:line="360" w:lineRule="auto"/>
        <w:ind w:firstLine="720"/>
        <w:jc w:val="both"/>
        <w:rPr>
          <w:b w:val="0"/>
          <w:spacing w:val="20"/>
          <w:sz w:val="28"/>
        </w:rPr>
      </w:pPr>
      <w:r>
        <w:rPr>
          <w:b w:val="0"/>
          <w:spacing w:val="20"/>
          <w:sz w:val="28"/>
        </w:rPr>
        <w:t>Следует отметить, что хотя Богородица не влияет сама на ход земных и небесных дел, она – посредница между Богом и людьми, а также находится ближе к последним ввиду своей меньшей причастности к божественной сущности.</w:t>
      </w:r>
    </w:p>
    <w:p w:rsidR="00812BCB" w:rsidRDefault="00812BCB">
      <w:pPr>
        <w:pStyle w:val="a3"/>
        <w:spacing w:line="360" w:lineRule="auto"/>
        <w:ind w:firstLine="720"/>
        <w:jc w:val="both"/>
        <w:rPr>
          <w:b w:val="0"/>
          <w:spacing w:val="20"/>
          <w:sz w:val="28"/>
        </w:rPr>
      </w:pPr>
      <w:r>
        <w:rPr>
          <w:b w:val="0"/>
          <w:spacing w:val="20"/>
          <w:sz w:val="28"/>
        </w:rPr>
        <w:t xml:space="preserve">При этом </w:t>
      </w:r>
      <w:r>
        <w:rPr>
          <w:b w:val="0"/>
          <w:i/>
          <w:spacing w:val="20"/>
          <w:sz w:val="28"/>
        </w:rPr>
        <w:t>Иисус Христос</w:t>
      </w:r>
      <w:r>
        <w:rPr>
          <w:b w:val="0"/>
          <w:spacing w:val="20"/>
          <w:sz w:val="28"/>
        </w:rPr>
        <w:t xml:space="preserve"> выполняет схожую функцию, но находится иерархически ближе к Богу-отцу, а психологически – ближе к Богородице и поэтому, как и она, способен слышать и заступаться за страждущих и просящих.</w:t>
      </w:r>
    </w:p>
    <w:p w:rsidR="00812BCB" w:rsidRDefault="00812BCB">
      <w:pPr>
        <w:pStyle w:val="a3"/>
        <w:spacing w:line="360" w:lineRule="auto"/>
        <w:ind w:firstLine="720"/>
        <w:jc w:val="both"/>
        <w:rPr>
          <w:b w:val="0"/>
          <w:spacing w:val="20"/>
          <w:sz w:val="28"/>
        </w:rPr>
      </w:pPr>
      <w:r>
        <w:rPr>
          <w:b w:val="0"/>
          <w:spacing w:val="20"/>
          <w:sz w:val="28"/>
        </w:rPr>
        <w:t>Отношения Отца и Сына в христианстве также уникальны в своем роде.</w:t>
      </w:r>
    </w:p>
    <w:p w:rsidR="00812BCB" w:rsidRDefault="00812BCB">
      <w:pPr>
        <w:pStyle w:val="a3"/>
        <w:spacing w:line="360" w:lineRule="auto"/>
        <w:ind w:firstLine="720"/>
        <w:jc w:val="both"/>
        <w:rPr>
          <w:b w:val="0"/>
          <w:spacing w:val="20"/>
          <w:sz w:val="28"/>
        </w:rPr>
      </w:pPr>
      <w:r>
        <w:rPr>
          <w:b w:val="0"/>
          <w:spacing w:val="20"/>
          <w:sz w:val="28"/>
        </w:rPr>
        <w:t>«Существует роковой … ареал в отношениях отца и сына. Следуя ему до конца, сын обязательно должен или убить отца или противопоставиться отцу» /Ничипоров Б.В., 1991, с.106/. Этот сценарий известен психологии как Эдипов комплекс. «Но… Фрейд, будучи неоязычником, в своей приверженности к эллинической мифологеме, намеренно не заметил, что Сын Божий – Иисус Христос препобеждает эти роковые отношения» /там же, с.107/. Христос уничтожает расхождения между отцами и сыновьями. Недаром приводится две родословные Христа у евангелистов Матфея и Луки. У первого он назван Сыном Давидовым и Сыном Авраамовым, а у второго – Сыном Адамовым, Божьим. Т.е. люди, следуя за Христом, «должны отказаться от своей «локальной» родословной и включить себя в состав родового древа человеческого рода, стать сыновьями Адама и тем самым сыновьями Бога…» /Пигалев А.И., 2000, с.28/.</w:t>
      </w:r>
    </w:p>
    <w:p w:rsidR="00812BCB" w:rsidRDefault="00812BCB">
      <w:pPr>
        <w:pStyle w:val="a3"/>
        <w:spacing w:line="360" w:lineRule="auto"/>
        <w:ind w:firstLine="720"/>
        <w:jc w:val="both"/>
        <w:rPr>
          <w:b w:val="0"/>
          <w:spacing w:val="20"/>
          <w:sz w:val="28"/>
        </w:rPr>
      </w:pPr>
      <w:r>
        <w:rPr>
          <w:b w:val="0"/>
          <w:spacing w:val="20"/>
          <w:sz w:val="28"/>
        </w:rPr>
        <w:t>Таким образом, можно возразить на тезис Л.Фейербаха об иллюзорности христианской любви к людям – разве не любовью ко всем людям должны быть движимы индивиды, идентифицируясь со всем родом человеческим?!</w:t>
      </w:r>
    </w:p>
    <w:p w:rsidR="00812BCB" w:rsidRDefault="00812BCB">
      <w:pPr>
        <w:pStyle w:val="a3"/>
        <w:numPr>
          <w:ilvl w:val="1"/>
          <w:numId w:val="3"/>
        </w:numPr>
        <w:tabs>
          <w:tab w:val="clear" w:pos="1800"/>
          <w:tab w:val="num" w:pos="1418"/>
        </w:tabs>
        <w:spacing w:line="360" w:lineRule="auto"/>
        <w:ind w:hanging="1091"/>
        <w:jc w:val="both"/>
        <w:rPr>
          <w:b w:val="0"/>
          <w:spacing w:val="20"/>
          <w:sz w:val="28"/>
        </w:rPr>
      </w:pPr>
      <w:r>
        <w:rPr>
          <w:i/>
          <w:spacing w:val="20"/>
          <w:sz w:val="28"/>
        </w:rPr>
        <w:br w:type="page"/>
        <w:t>Психологические особенности православной семьи</w:t>
      </w:r>
    </w:p>
    <w:p w:rsidR="00812BCB" w:rsidRDefault="00812BCB">
      <w:pPr>
        <w:pStyle w:val="a3"/>
        <w:spacing w:line="360" w:lineRule="auto"/>
        <w:ind w:firstLine="720"/>
        <w:jc w:val="both"/>
        <w:rPr>
          <w:b w:val="0"/>
          <w:spacing w:val="20"/>
          <w:sz w:val="28"/>
        </w:rPr>
      </w:pPr>
      <w:r>
        <w:rPr>
          <w:b w:val="0"/>
          <w:spacing w:val="20"/>
          <w:sz w:val="28"/>
        </w:rPr>
        <w:t>Среди атеистически ориентированных авторов         /Угринович Д.М., 1986/ встречаются свидетельства преимущественно негативного влияния религии на разные сферы жизнедеятельности индивида. Мы не вправе считать валидными эти данные ввиду нескольких их особенностей:</w:t>
      </w:r>
    </w:p>
    <w:p w:rsidR="00812BCB" w:rsidRDefault="00812BCB">
      <w:pPr>
        <w:pStyle w:val="a3"/>
        <w:numPr>
          <w:ilvl w:val="0"/>
          <w:numId w:val="8"/>
        </w:numPr>
        <w:spacing w:line="360" w:lineRule="auto"/>
        <w:jc w:val="both"/>
        <w:rPr>
          <w:b w:val="0"/>
          <w:spacing w:val="20"/>
          <w:sz w:val="28"/>
        </w:rPr>
      </w:pPr>
      <w:r>
        <w:rPr>
          <w:b w:val="0"/>
          <w:spacing w:val="20"/>
          <w:sz w:val="28"/>
        </w:rPr>
        <w:t>рассматриваются последователи баптизма, чуждого православию, представители тоталитарных сект и реже – православные;</w:t>
      </w:r>
    </w:p>
    <w:p w:rsidR="00812BCB" w:rsidRDefault="00812BCB">
      <w:pPr>
        <w:pStyle w:val="a3"/>
        <w:numPr>
          <w:ilvl w:val="0"/>
          <w:numId w:val="8"/>
        </w:numPr>
        <w:spacing w:line="360" w:lineRule="auto"/>
        <w:jc w:val="both"/>
        <w:rPr>
          <w:b w:val="0"/>
          <w:spacing w:val="20"/>
          <w:sz w:val="28"/>
        </w:rPr>
      </w:pPr>
      <w:r>
        <w:rPr>
          <w:b w:val="0"/>
          <w:spacing w:val="20"/>
          <w:sz w:val="28"/>
        </w:rPr>
        <w:t>данные приводятся и интегрируются в целях пропаганды. А главная заповедь пропагандиста, согласно П.Лайнбарджеру, говорит о том, что факт – не пропаганда, пропаганда – это интерпретация факта /Горин С.А., 2000, с.464/. Под таким девизом, имея лишь один факт, можно доказать все.</w:t>
      </w:r>
    </w:p>
    <w:p w:rsidR="00812BCB" w:rsidRDefault="00812BCB">
      <w:pPr>
        <w:pStyle w:val="a3"/>
        <w:spacing w:line="360" w:lineRule="auto"/>
        <w:ind w:firstLine="720"/>
        <w:jc w:val="both"/>
        <w:rPr>
          <w:b w:val="0"/>
          <w:spacing w:val="20"/>
          <w:sz w:val="28"/>
        </w:rPr>
      </w:pPr>
      <w:r>
        <w:rPr>
          <w:b w:val="0"/>
          <w:spacing w:val="20"/>
          <w:sz w:val="28"/>
        </w:rPr>
        <w:t>В отечественной психологии эмпирические исследования последовательных приверженцев православной церкви на данный момент локализуются в области изучения детей. Например, изучением особенностей самосознания детей из семей православной и атеистической ориентации занимались Ю.В.Тищенко /2001, с.18-23/ и Е.В.Перевозникова /2000, с.146-151/. Первый автор изучал детей младшего школьного возраста, а второй – подростков. В целом, авторы отмечают в поведении обследуемых (вне зависимости от ориентации семьи) возрастающие с возрастом признаки общей социализации и способности отстаивать свою позицию.</w:t>
      </w:r>
    </w:p>
    <w:p w:rsidR="00812BCB" w:rsidRDefault="00812BCB">
      <w:pPr>
        <w:pStyle w:val="a3"/>
        <w:spacing w:line="360" w:lineRule="auto"/>
        <w:ind w:firstLine="720"/>
        <w:jc w:val="both"/>
        <w:rPr>
          <w:b w:val="0"/>
          <w:spacing w:val="20"/>
          <w:sz w:val="28"/>
        </w:rPr>
      </w:pPr>
      <w:r>
        <w:rPr>
          <w:b w:val="0"/>
          <w:spacing w:val="20"/>
          <w:sz w:val="28"/>
        </w:rPr>
        <w:t>Так, детям из воцерковленных православных семей (ВПС) 5-8 лет свойственны в меньшей степени, чем детям из невоцерковленных семей (НПС) такие негативные симптомокомплексы, как враждебность и трудности общения, а так же конфликтность и депрессивность; тревожность свойственна обеим группам.</w:t>
      </w:r>
    </w:p>
    <w:p w:rsidR="00812BCB" w:rsidRDefault="00812BCB">
      <w:pPr>
        <w:pStyle w:val="a3"/>
        <w:spacing w:line="360" w:lineRule="auto"/>
        <w:ind w:firstLine="720"/>
        <w:jc w:val="both"/>
        <w:rPr>
          <w:b w:val="0"/>
          <w:spacing w:val="20"/>
          <w:sz w:val="28"/>
        </w:rPr>
      </w:pPr>
      <w:r>
        <w:rPr>
          <w:b w:val="0"/>
          <w:spacing w:val="20"/>
          <w:sz w:val="28"/>
        </w:rPr>
        <w:t>Подростки же из православной семьи (которая еще не является воцерковленной!) направлены на духовное развитие и смирение, согласно Е.В.Перевозниковой. Им свойственна меньшая выраженность различных видов агрессии, раздражения, негативизма, а также высокий уровень самообвинения и невысокий – самопринятия, связанный с сильным желанием соответствовать идеальным представлениям о себе. Подростки из семей атеистической ориентации направлены на широкий диапазон ценностей, в том числе, на достижения в сфере общения. В конфликтных ситуациях они склонны больше к соперничеству.</w:t>
      </w:r>
    </w:p>
    <w:p w:rsidR="00812BCB" w:rsidRDefault="00812BCB">
      <w:pPr>
        <w:pStyle w:val="a3"/>
        <w:spacing w:line="360" w:lineRule="auto"/>
        <w:ind w:firstLine="720"/>
        <w:jc w:val="both"/>
        <w:rPr>
          <w:b w:val="0"/>
          <w:spacing w:val="20"/>
          <w:sz w:val="28"/>
        </w:rPr>
      </w:pPr>
      <w:r>
        <w:rPr>
          <w:b w:val="0"/>
          <w:spacing w:val="20"/>
          <w:sz w:val="28"/>
        </w:rPr>
        <w:t>В.Н.Дружинин /2000, с.68/ приходит к выводу, что разделение образа Отца на земного и небесного приводит к отсутствию идентификации с отцом-воспитателем. Следствием этого являются: повышенный уровень притязаний и условия для развития креативности, но также и опасность невротических нарушений.</w:t>
      </w:r>
    </w:p>
    <w:p w:rsidR="00812BCB" w:rsidRDefault="00812BCB">
      <w:pPr>
        <w:pStyle w:val="a3"/>
        <w:spacing w:line="360" w:lineRule="auto"/>
        <w:ind w:firstLine="720"/>
        <w:jc w:val="both"/>
        <w:rPr>
          <w:b w:val="0"/>
          <w:spacing w:val="20"/>
          <w:sz w:val="28"/>
        </w:rPr>
      </w:pPr>
      <w:r>
        <w:rPr>
          <w:b w:val="0"/>
          <w:spacing w:val="20"/>
          <w:sz w:val="28"/>
        </w:rPr>
        <w:t>Мы не претендуем на полное перечисление исследований в этой весьма узкой области. Однако этих данных достаточно, чтобы сделать выводы по нашей теме.</w:t>
      </w:r>
    </w:p>
    <w:p w:rsidR="00812BCB" w:rsidRDefault="00812BCB">
      <w:pPr>
        <w:pStyle w:val="a3"/>
        <w:numPr>
          <w:ilvl w:val="1"/>
          <w:numId w:val="3"/>
        </w:numPr>
        <w:tabs>
          <w:tab w:val="clear" w:pos="1800"/>
          <w:tab w:val="num" w:pos="1560"/>
        </w:tabs>
        <w:spacing w:line="360" w:lineRule="auto"/>
        <w:ind w:hanging="949"/>
        <w:jc w:val="both"/>
        <w:rPr>
          <w:b w:val="0"/>
          <w:spacing w:val="20"/>
          <w:sz w:val="28"/>
        </w:rPr>
      </w:pPr>
      <w:r>
        <w:rPr>
          <w:i/>
          <w:spacing w:val="20"/>
          <w:sz w:val="28"/>
        </w:rPr>
        <w:br w:type="page"/>
        <w:t>Выводы</w:t>
      </w:r>
    </w:p>
    <w:p w:rsidR="00812BCB" w:rsidRDefault="00812BCB">
      <w:pPr>
        <w:pStyle w:val="a3"/>
        <w:spacing w:line="360" w:lineRule="auto"/>
        <w:ind w:firstLine="720"/>
        <w:jc w:val="both"/>
        <w:rPr>
          <w:b w:val="0"/>
          <w:spacing w:val="20"/>
          <w:sz w:val="28"/>
        </w:rPr>
      </w:pPr>
      <w:r>
        <w:rPr>
          <w:b w:val="0"/>
          <w:spacing w:val="20"/>
          <w:sz w:val="28"/>
        </w:rPr>
        <w:t xml:space="preserve"> Функции семьи, выделяемые православным вероучением и психологией, находятся в состоянии соответствия и непротиворечия.</w:t>
      </w:r>
    </w:p>
    <w:p w:rsidR="00812BCB" w:rsidRDefault="00812BCB">
      <w:pPr>
        <w:pStyle w:val="a3"/>
        <w:spacing w:line="360" w:lineRule="auto"/>
        <w:ind w:firstLine="720"/>
        <w:jc w:val="both"/>
        <w:rPr>
          <w:b w:val="0"/>
          <w:spacing w:val="20"/>
          <w:sz w:val="28"/>
        </w:rPr>
      </w:pPr>
      <w:r>
        <w:rPr>
          <w:b w:val="0"/>
          <w:spacing w:val="20"/>
          <w:sz w:val="28"/>
        </w:rPr>
        <w:t xml:space="preserve"> Выделяют «земную» и идеальную модели православной семьи. В первой отца олицетворяет Иосиф Обручник, а во второй – Бог. Богословы подчеркивают значение семейных отношений власти, ответственности (в том числе за воспитание детей), любови. Исходя из этого «земная» модель представляет собой детоцентристскую семью. На шкале ответственности члены такой семьи располагаются в следующем иерархическом порядке: отец, мать, сын. На шкале доминирования – сын, мать, отец. В идеальной же семье иерархия ответственности следующая: отец, мать, сын. А по шкале доминирования – отец, сын, мать. Т.е. отец является субъектом власти, а часть ответственности лежит на жене.</w:t>
      </w:r>
    </w:p>
    <w:p w:rsidR="00812BCB" w:rsidRDefault="00812BCB">
      <w:pPr>
        <w:pStyle w:val="a3"/>
        <w:spacing w:line="360" w:lineRule="auto"/>
        <w:ind w:firstLine="720"/>
        <w:jc w:val="both"/>
        <w:rPr>
          <w:b w:val="0"/>
          <w:spacing w:val="20"/>
          <w:sz w:val="28"/>
        </w:rPr>
      </w:pPr>
      <w:r>
        <w:rPr>
          <w:b w:val="0"/>
          <w:spacing w:val="20"/>
          <w:sz w:val="28"/>
        </w:rPr>
        <w:t>«Земная» и идеальная модели кардинально отличаются по способу распределения власти. Поэтому православная психология /Михайлов Ю.П., 2000/ рекомендует делегировать мужу власть. А если конкретной семье это не свойственно, постепенно «приучить» его к статусу главы семьи, приближаясь, таким образом, к идеальной модели. Наивная психология /Волкова И.А., Музыченко В.П., 1993, с.113-114/ согласна с необходимостью таких преобразований, но выделяет формальную форму главенства (мужа) и фактическую (жены). Подобные взгляды приветствуют скорее эгалитарный брак, основа которого – эмансипация женщин.</w:t>
      </w:r>
    </w:p>
    <w:p w:rsidR="00812BCB" w:rsidRDefault="00812BCB">
      <w:pPr>
        <w:pStyle w:val="a3"/>
        <w:spacing w:line="360" w:lineRule="auto"/>
        <w:ind w:firstLine="720"/>
        <w:jc w:val="both"/>
        <w:rPr>
          <w:b w:val="0"/>
          <w:spacing w:val="20"/>
          <w:sz w:val="28"/>
        </w:rPr>
      </w:pPr>
      <w:r>
        <w:rPr>
          <w:b w:val="0"/>
          <w:spacing w:val="20"/>
          <w:sz w:val="28"/>
        </w:rPr>
        <w:t>Переходя к обоснованию гипотез, мы хотим вспомнить, что человеку, следующему православному вероучению, свойственна социальная потребность «жить для других», а также чуткость в различении добра и зла, искание социальной справедливости, любовь ко всем людям и пр. Строя взаимоотношения на этих принципах, муж из воцерковленной православной семьи не сможет «вписываться» в патриархальную модель и оставаться в стороне от участия в традиционно женских делах в семье. Значит, основанием признания его главенства будет его участие в материальном обеспечении семьи, профессиональной деятельности и помощь жене в выполнении остальных ролей.</w:t>
      </w:r>
    </w:p>
    <w:p w:rsidR="00812BCB" w:rsidRDefault="00812BCB">
      <w:pPr>
        <w:pStyle w:val="a3"/>
        <w:spacing w:line="360" w:lineRule="auto"/>
        <w:ind w:firstLine="720"/>
        <w:jc w:val="both"/>
        <w:rPr>
          <w:b w:val="0"/>
          <w:spacing w:val="20"/>
          <w:sz w:val="28"/>
        </w:rPr>
      </w:pPr>
      <w:r>
        <w:rPr>
          <w:b w:val="0"/>
          <w:spacing w:val="20"/>
          <w:sz w:val="28"/>
        </w:rPr>
        <w:t>В семьях же невоцерковленных православных могут встречаться различные варианты ролевой структуры ввиду неглубокого усвоения православных принципов или их превратного понимания. Так, согласно Е.Т.Дубовой /2000, с.31/, в сознании многих, считающих себя православными, христианские идеи уживаются с дохристианскими верованиями. Например, греки со своим культурно-нравственным потенциалом, ознакомившись с Библией, стали почитать змея и осуждать сотворившего мир и осудившего за прикосновение к плодам древа познания     /Гумилев Л.Н., 2001, с.185/.</w:t>
      </w:r>
    </w:p>
    <w:p w:rsidR="00812BCB" w:rsidRDefault="00812BCB">
      <w:pPr>
        <w:pStyle w:val="a3"/>
        <w:spacing w:line="360" w:lineRule="auto"/>
        <w:ind w:firstLine="720"/>
        <w:jc w:val="both"/>
        <w:rPr>
          <w:b w:val="0"/>
          <w:spacing w:val="20"/>
          <w:sz w:val="28"/>
        </w:rPr>
      </w:pPr>
      <w:r>
        <w:rPr>
          <w:b w:val="0"/>
          <w:spacing w:val="20"/>
          <w:sz w:val="28"/>
        </w:rPr>
        <w:t>Поэтому главенство мужа в невоцерковленной православной семьи может не сочетаться с альтруистическими тенденциями. Значит, если полагать, что главенство схоже с процессами доминирования в трудовом коллективе, то его основаниями может быть стремление быть над всеми, упорность, доминантность и т.д. вплоть до деспотизма.</w:t>
      </w:r>
    </w:p>
    <w:p w:rsidR="00812BCB" w:rsidRDefault="00812BCB">
      <w:pPr>
        <w:pStyle w:val="a3"/>
        <w:spacing w:line="360" w:lineRule="auto"/>
        <w:ind w:firstLine="720"/>
        <w:jc w:val="both"/>
        <w:rPr>
          <w:b w:val="0"/>
          <w:spacing w:val="20"/>
          <w:sz w:val="28"/>
        </w:rPr>
      </w:pPr>
      <w:r>
        <w:rPr>
          <w:b w:val="0"/>
          <w:spacing w:val="20"/>
          <w:sz w:val="28"/>
        </w:rPr>
        <w:t>Это обоснует наши гипотезы.</w:t>
      </w:r>
    </w:p>
    <w:p w:rsidR="00812BCB" w:rsidRDefault="00812BCB">
      <w:pPr>
        <w:pStyle w:val="a3"/>
        <w:spacing w:line="360" w:lineRule="auto"/>
        <w:ind w:firstLine="720"/>
        <w:jc w:val="both"/>
        <w:rPr>
          <w:spacing w:val="20"/>
          <w:sz w:val="32"/>
        </w:rPr>
      </w:pPr>
      <w:r>
        <w:rPr>
          <w:spacing w:val="20"/>
          <w:sz w:val="32"/>
        </w:rPr>
        <w:br w:type="page"/>
        <w:t>Глава 3. Эмпирическое исследование характера главенства и распределения ролей в ВПС и НПС</w:t>
      </w:r>
    </w:p>
    <w:p w:rsidR="00812BCB" w:rsidRDefault="00812BCB">
      <w:pPr>
        <w:pStyle w:val="a3"/>
        <w:spacing w:before="120" w:after="120" w:line="360" w:lineRule="auto"/>
        <w:ind w:left="720"/>
        <w:jc w:val="both"/>
        <w:rPr>
          <w:b w:val="0"/>
          <w:spacing w:val="20"/>
          <w:sz w:val="28"/>
        </w:rPr>
      </w:pPr>
      <w:r>
        <w:rPr>
          <w:i/>
          <w:spacing w:val="20"/>
          <w:sz w:val="28"/>
        </w:rPr>
        <w:t>3.1.Программа исследования</w:t>
      </w:r>
    </w:p>
    <w:p w:rsidR="00812BCB" w:rsidRDefault="00812BCB">
      <w:pPr>
        <w:pStyle w:val="a3"/>
        <w:spacing w:after="120" w:line="360" w:lineRule="auto"/>
        <w:ind w:firstLine="720"/>
        <w:jc w:val="both"/>
        <w:rPr>
          <w:b w:val="0"/>
          <w:spacing w:val="20"/>
          <w:sz w:val="28"/>
        </w:rPr>
      </w:pPr>
      <w:r>
        <w:rPr>
          <w:i/>
          <w:spacing w:val="20"/>
          <w:sz w:val="28"/>
        </w:rPr>
        <w:t>Цель исследования:</w:t>
      </w:r>
      <w:r>
        <w:rPr>
          <w:b w:val="0"/>
          <w:spacing w:val="20"/>
          <w:sz w:val="28"/>
        </w:rPr>
        <w:t xml:space="preserve"> изучить влияние фактора воцерковленности на особенности ролевой структуры ВПС и НПС.</w:t>
      </w:r>
    </w:p>
    <w:p w:rsidR="00812BCB" w:rsidRDefault="00812BCB">
      <w:pPr>
        <w:pStyle w:val="a3"/>
        <w:spacing w:line="360" w:lineRule="auto"/>
        <w:ind w:firstLine="720"/>
        <w:jc w:val="both"/>
        <w:rPr>
          <w:spacing w:val="20"/>
          <w:sz w:val="28"/>
        </w:rPr>
      </w:pPr>
      <w:r>
        <w:rPr>
          <w:i/>
          <w:spacing w:val="20"/>
          <w:sz w:val="28"/>
        </w:rPr>
        <w:t>Задачи исследования:</w:t>
      </w:r>
    </w:p>
    <w:p w:rsidR="00812BCB" w:rsidRDefault="00812BCB">
      <w:pPr>
        <w:pStyle w:val="a3"/>
        <w:numPr>
          <w:ilvl w:val="0"/>
          <w:numId w:val="9"/>
        </w:numPr>
        <w:spacing w:before="120" w:line="360" w:lineRule="auto"/>
        <w:jc w:val="both"/>
        <w:rPr>
          <w:b w:val="0"/>
          <w:spacing w:val="20"/>
          <w:sz w:val="28"/>
        </w:rPr>
      </w:pPr>
      <w:r>
        <w:rPr>
          <w:b w:val="0"/>
          <w:spacing w:val="20"/>
          <w:sz w:val="28"/>
        </w:rPr>
        <w:t>На основе осуществленного ранее литературного анализа сформулировать гипотезы относительно возможного влияния фактора воцерковленности на особенности ролевой структуры ВПС и НПС.</w:t>
      </w:r>
    </w:p>
    <w:p w:rsidR="00812BCB" w:rsidRDefault="00812BCB">
      <w:pPr>
        <w:pStyle w:val="a3"/>
        <w:numPr>
          <w:ilvl w:val="0"/>
          <w:numId w:val="9"/>
        </w:numPr>
        <w:spacing w:before="120" w:line="360" w:lineRule="auto"/>
        <w:jc w:val="both"/>
        <w:rPr>
          <w:b w:val="0"/>
          <w:spacing w:val="20"/>
          <w:sz w:val="28"/>
        </w:rPr>
      </w:pPr>
      <w:r>
        <w:rPr>
          <w:b w:val="0"/>
          <w:spacing w:val="20"/>
          <w:sz w:val="28"/>
        </w:rPr>
        <w:t>Подобрать и разработать необходимые методики для проверки гипотез.</w:t>
      </w:r>
    </w:p>
    <w:p w:rsidR="00812BCB" w:rsidRDefault="00812BCB">
      <w:pPr>
        <w:pStyle w:val="a3"/>
        <w:numPr>
          <w:ilvl w:val="0"/>
          <w:numId w:val="9"/>
        </w:numPr>
        <w:spacing w:before="120" w:line="360" w:lineRule="auto"/>
        <w:jc w:val="both"/>
        <w:rPr>
          <w:b w:val="0"/>
          <w:spacing w:val="20"/>
          <w:sz w:val="28"/>
        </w:rPr>
      </w:pPr>
      <w:r>
        <w:rPr>
          <w:b w:val="0"/>
          <w:spacing w:val="20"/>
          <w:sz w:val="28"/>
        </w:rPr>
        <w:t>Осуществить сбор данных в соответствии с эмпирическим планом, заявленным в гипотезах.</w:t>
      </w:r>
    </w:p>
    <w:p w:rsidR="00812BCB" w:rsidRDefault="00812BCB">
      <w:pPr>
        <w:pStyle w:val="a3"/>
        <w:numPr>
          <w:ilvl w:val="0"/>
          <w:numId w:val="9"/>
        </w:numPr>
        <w:spacing w:before="120" w:line="360" w:lineRule="auto"/>
        <w:jc w:val="both"/>
        <w:rPr>
          <w:b w:val="0"/>
          <w:spacing w:val="20"/>
          <w:sz w:val="28"/>
        </w:rPr>
      </w:pPr>
      <w:r>
        <w:rPr>
          <w:b w:val="0"/>
          <w:spacing w:val="20"/>
          <w:sz w:val="28"/>
        </w:rPr>
        <w:t>Обработать полученные результаты методами математической статистики.</w:t>
      </w:r>
    </w:p>
    <w:p w:rsidR="00812BCB" w:rsidRDefault="00812BCB">
      <w:pPr>
        <w:pStyle w:val="a3"/>
        <w:numPr>
          <w:ilvl w:val="0"/>
          <w:numId w:val="9"/>
        </w:numPr>
        <w:spacing w:before="120" w:line="360" w:lineRule="auto"/>
        <w:jc w:val="both"/>
        <w:rPr>
          <w:b w:val="0"/>
          <w:spacing w:val="20"/>
          <w:sz w:val="28"/>
        </w:rPr>
      </w:pPr>
      <w:r>
        <w:rPr>
          <w:b w:val="0"/>
          <w:spacing w:val="20"/>
          <w:sz w:val="28"/>
        </w:rPr>
        <w:t>Обсудить полученные результаты и сделать выводы.</w:t>
      </w:r>
    </w:p>
    <w:p w:rsidR="00812BCB" w:rsidRDefault="00812BCB">
      <w:pPr>
        <w:pStyle w:val="a3"/>
        <w:numPr>
          <w:ilvl w:val="0"/>
          <w:numId w:val="9"/>
        </w:numPr>
        <w:spacing w:before="120" w:after="120" w:line="360" w:lineRule="auto"/>
        <w:ind w:left="1094" w:hanging="374"/>
        <w:jc w:val="both"/>
        <w:rPr>
          <w:b w:val="0"/>
          <w:spacing w:val="20"/>
          <w:sz w:val="28"/>
        </w:rPr>
      </w:pPr>
      <w:r>
        <w:rPr>
          <w:b w:val="0"/>
          <w:spacing w:val="20"/>
          <w:sz w:val="28"/>
        </w:rPr>
        <w:t>Разработать, ориентируясь на результаты исследования, рекомендации для психологического консультирования членов ВПС и НПС.</w:t>
      </w:r>
    </w:p>
    <w:p w:rsidR="00812BCB" w:rsidRDefault="00812BCB">
      <w:pPr>
        <w:pStyle w:val="a3"/>
        <w:spacing w:after="120" w:line="360" w:lineRule="auto"/>
        <w:ind w:firstLine="720"/>
        <w:jc w:val="both"/>
        <w:rPr>
          <w:b w:val="0"/>
          <w:spacing w:val="20"/>
          <w:sz w:val="28"/>
        </w:rPr>
      </w:pPr>
      <w:r>
        <w:rPr>
          <w:i/>
          <w:spacing w:val="20"/>
          <w:sz w:val="28"/>
        </w:rPr>
        <w:t>Объект исследования:</w:t>
      </w:r>
      <w:r>
        <w:rPr>
          <w:b w:val="0"/>
          <w:spacing w:val="20"/>
          <w:sz w:val="28"/>
        </w:rPr>
        <w:t xml:space="preserve"> 40 человек: 20 семейных пар, 10 из которых представляют воцерковленные православные семьи (ВПС), и 10 – невоцерковленные православные семьи (НПС). Возраст представителей ВПС колеблется в диапазоне от 22 до 41 года, а возраст представителей НПС – от 24 до 52 лет.</w:t>
      </w:r>
    </w:p>
    <w:p w:rsidR="00812BCB" w:rsidRDefault="00812BCB">
      <w:pPr>
        <w:pStyle w:val="a3"/>
        <w:spacing w:after="120" w:line="360" w:lineRule="auto"/>
        <w:ind w:firstLine="720"/>
        <w:jc w:val="both"/>
        <w:rPr>
          <w:b w:val="0"/>
          <w:spacing w:val="20"/>
          <w:sz w:val="28"/>
        </w:rPr>
      </w:pPr>
      <w:r>
        <w:rPr>
          <w:i/>
          <w:spacing w:val="20"/>
          <w:sz w:val="28"/>
        </w:rPr>
        <w:t>Предмет исследования:</w:t>
      </w:r>
      <w:r>
        <w:rPr>
          <w:b w:val="0"/>
          <w:spacing w:val="20"/>
          <w:sz w:val="28"/>
        </w:rPr>
        <w:t xml:space="preserve"> главенство и распределение ролей в ВПС и НПС.</w:t>
      </w:r>
    </w:p>
    <w:p w:rsidR="00812BCB" w:rsidRDefault="00812BCB">
      <w:pPr>
        <w:pStyle w:val="a3"/>
        <w:spacing w:line="360" w:lineRule="auto"/>
        <w:ind w:firstLine="720"/>
        <w:jc w:val="both"/>
        <w:rPr>
          <w:i/>
          <w:spacing w:val="20"/>
          <w:sz w:val="28"/>
        </w:rPr>
      </w:pPr>
      <w:r>
        <w:rPr>
          <w:i/>
          <w:spacing w:val="20"/>
          <w:sz w:val="28"/>
        </w:rPr>
        <w:t>Гипотезы исследования:</w:t>
      </w:r>
    </w:p>
    <w:p w:rsidR="00812BCB" w:rsidRDefault="00812BCB">
      <w:pPr>
        <w:pStyle w:val="a3"/>
        <w:numPr>
          <w:ilvl w:val="0"/>
          <w:numId w:val="22"/>
        </w:numPr>
        <w:tabs>
          <w:tab w:val="clear" w:pos="360"/>
          <w:tab w:val="num" w:pos="709"/>
        </w:tabs>
        <w:spacing w:line="360" w:lineRule="auto"/>
        <w:ind w:left="709" w:firstLine="66"/>
        <w:jc w:val="both"/>
        <w:rPr>
          <w:b w:val="0"/>
          <w:spacing w:val="20"/>
          <w:sz w:val="28"/>
        </w:rPr>
      </w:pPr>
      <w:r>
        <w:rPr>
          <w:b w:val="0"/>
          <w:spacing w:val="20"/>
          <w:sz w:val="28"/>
        </w:rPr>
        <w:t>В ВПС главенство мужа связано с альтруистическим и дружелюбным отношением к супруге, а в НПС главенство мужа связано с авторитарным и агрессивным отношением к супруге.</w:t>
      </w:r>
    </w:p>
    <w:p w:rsidR="00812BCB" w:rsidRDefault="00812BCB">
      <w:pPr>
        <w:pStyle w:val="a3"/>
        <w:numPr>
          <w:ilvl w:val="0"/>
          <w:numId w:val="23"/>
        </w:numPr>
        <w:spacing w:line="360" w:lineRule="auto"/>
        <w:ind w:hanging="11"/>
        <w:jc w:val="both"/>
        <w:rPr>
          <w:b w:val="0"/>
          <w:spacing w:val="20"/>
          <w:sz w:val="28"/>
        </w:rPr>
      </w:pPr>
      <w:r>
        <w:rPr>
          <w:b w:val="0"/>
          <w:spacing w:val="20"/>
          <w:sz w:val="28"/>
        </w:rPr>
        <w:t>В ВПС муж более участвует в выполнении традиционно женских ролей, чем в НПС.</w:t>
      </w:r>
    </w:p>
    <w:p w:rsidR="00812BCB" w:rsidRDefault="00812BCB">
      <w:pPr>
        <w:pStyle w:val="a3"/>
        <w:spacing w:line="360" w:lineRule="auto"/>
        <w:ind w:firstLine="720"/>
        <w:jc w:val="both"/>
        <w:rPr>
          <w:b w:val="0"/>
          <w:spacing w:val="20"/>
          <w:sz w:val="28"/>
        </w:rPr>
      </w:pPr>
      <w:r>
        <w:rPr>
          <w:i/>
          <w:spacing w:val="20"/>
          <w:sz w:val="28"/>
        </w:rPr>
        <w:t>Методический инструмент:</w:t>
      </w:r>
    </w:p>
    <w:p w:rsidR="00812BCB" w:rsidRDefault="00812BCB">
      <w:pPr>
        <w:pStyle w:val="a3"/>
        <w:spacing w:line="360" w:lineRule="auto"/>
        <w:ind w:firstLine="720"/>
        <w:jc w:val="both"/>
        <w:rPr>
          <w:b w:val="0"/>
          <w:spacing w:val="20"/>
          <w:sz w:val="28"/>
        </w:rPr>
      </w:pPr>
      <w:r>
        <w:rPr>
          <w:b w:val="0"/>
          <w:spacing w:val="20"/>
          <w:sz w:val="28"/>
        </w:rPr>
        <w:t xml:space="preserve">Для исследования того, насколько муж участвует в выполнении традиционно женских ролей, использовалась методика </w:t>
      </w:r>
      <w:r>
        <w:rPr>
          <w:i/>
          <w:spacing w:val="20"/>
          <w:sz w:val="28"/>
        </w:rPr>
        <w:t>«Распределение ролей в семье»</w:t>
      </w:r>
      <w:r>
        <w:rPr>
          <w:b w:val="0"/>
          <w:spacing w:val="20"/>
          <w:sz w:val="28"/>
        </w:rPr>
        <w:t>.</w:t>
      </w:r>
    </w:p>
    <w:p w:rsidR="00812BCB" w:rsidRDefault="00812BCB">
      <w:pPr>
        <w:pStyle w:val="a3"/>
        <w:spacing w:line="360" w:lineRule="auto"/>
        <w:ind w:firstLine="720"/>
        <w:jc w:val="both"/>
        <w:rPr>
          <w:b w:val="0"/>
          <w:spacing w:val="20"/>
          <w:sz w:val="28"/>
        </w:rPr>
      </w:pPr>
      <w:r>
        <w:rPr>
          <w:b w:val="0"/>
          <w:spacing w:val="20"/>
          <w:sz w:val="28"/>
        </w:rPr>
        <w:t>Авторы: Ю.Е.Алешина, Л.Я.Гозман, Е.М.Дубовская /1987, с.29-41/.</w:t>
      </w:r>
    </w:p>
    <w:p w:rsidR="00812BCB" w:rsidRDefault="00812BCB">
      <w:pPr>
        <w:pStyle w:val="a3"/>
        <w:spacing w:line="360" w:lineRule="auto"/>
        <w:ind w:firstLine="720"/>
        <w:jc w:val="both"/>
        <w:rPr>
          <w:b w:val="0"/>
          <w:spacing w:val="20"/>
          <w:sz w:val="28"/>
        </w:rPr>
      </w:pPr>
      <w:r>
        <w:rPr>
          <w:b w:val="0"/>
          <w:spacing w:val="20"/>
          <w:sz w:val="28"/>
        </w:rPr>
        <w:t>В качестве своей задачи авторы методики видели создание достаточно компактной методики, предназначенной сугубо для описания распределения основных супружеских ролей.</w:t>
      </w:r>
    </w:p>
    <w:p w:rsidR="00812BCB" w:rsidRDefault="00812BCB">
      <w:pPr>
        <w:pStyle w:val="a3"/>
        <w:spacing w:line="360" w:lineRule="auto"/>
        <w:ind w:firstLine="720"/>
        <w:jc w:val="both"/>
        <w:rPr>
          <w:b w:val="0"/>
          <w:spacing w:val="20"/>
          <w:sz w:val="28"/>
        </w:rPr>
      </w:pPr>
      <w:r>
        <w:rPr>
          <w:b w:val="0"/>
          <w:spacing w:val="20"/>
          <w:sz w:val="28"/>
        </w:rPr>
        <w:t>Каких-либо строгих правил или теоретического обоснования того, как необходимо выделять семейные роли, фактически не существует, скорее, есть определенная наиболее распространенная традиция выделения и описания следующих семейных ролей: материальное обеспечение семьи, хозяйка (хозяин), уход за маленькими детьми, воспитание детей более старшего возраста, сексуальный партнер, организатор развлечений, обеспечение психологического комфорта, организатор родственных связей, организатор семейно субкультуры. Приведем более подробное описание основных ролей в семье.</w:t>
      </w:r>
    </w:p>
    <w:p w:rsidR="00812BCB" w:rsidRDefault="00812BCB">
      <w:pPr>
        <w:pStyle w:val="a3"/>
        <w:spacing w:line="360" w:lineRule="auto"/>
        <w:ind w:firstLine="720"/>
        <w:jc w:val="both"/>
        <w:rPr>
          <w:b w:val="0"/>
          <w:spacing w:val="20"/>
          <w:sz w:val="28"/>
        </w:rPr>
      </w:pPr>
      <w:r>
        <w:rPr>
          <w:b w:val="0"/>
          <w:i/>
          <w:spacing w:val="20"/>
          <w:sz w:val="28"/>
        </w:rPr>
        <w:t>Ответственный за материальное обеспечение семьи.</w:t>
      </w:r>
    </w:p>
    <w:p w:rsidR="00812BCB" w:rsidRDefault="00812BCB">
      <w:pPr>
        <w:pStyle w:val="a3"/>
        <w:spacing w:line="360" w:lineRule="auto"/>
        <w:ind w:firstLine="720"/>
        <w:jc w:val="both"/>
        <w:rPr>
          <w:b w:val="0"/>
          <w:spacing w:val="20"/>
          <w:sz w:val="28"/>
        </w:rPr>
      </w:pPr>
      <w:r>
        <w:rPr>
          <w:b w:val="0"/>
          <w:spacing w:val="20"/>
          <w:sz w:val="28"/>
        </w:rPr>
        <w:t>Эта роль включает в себя, прежде всего, различные дела и обязанности, связанные с зарабатыванием денег, обеспечением семьи адекватным для нее уровнум материального благосостояния. В исследованиях различных отечественных авторов, кроме данного обозначения этой роли, часто используется другое – «кормилец». Многочисленные данные, полученные как советскими, так и зарубежными авторами, свидетельствуют, что эта роль воспринимается как мужская, ее реализация в большей степени лежит на плечах мужа.</w:t>
      </w:r>
    </w:p>
    <w:p w:rsidR="00812BCB" w:rsidRDefault="00812BCB">
      <w:pPr>
        <w:pStyle w:val="a3"/>
        <w:spacing w:line="360" w:lineRule="auto"/>
        <w:ind w:firstLine="720"/>
        <w:jc w:val="both"/>
        <w:rPr>
          <w:b w:val="0"/>
          <w:spacing w:val="20"/>
          <w:sz w:val="28"/>
        </w:rPr>
      </w:pPr>
      <w:r>
        <w:rPr>
          <w:b w:val="0"/>
          <w:i/>
          <w:spacing w:val="20"/>
          <w:sz w:val="28"/>
        </w:rPr>
        <w:t>Хозяин-хозяйка.</w:t>
      </w:r>
    </w:p>
    <w:p w:rsidR="00812BCB" w:rsidRDefault="00812BCB">
      <w:pPr>
        <w:pStyle w:val="a3"/>
        <w:spacing w:line="360" w:lineRule="auto"/>
        <w:ind w:firstLine="720"/>
        <w:jc w:val="both"/>
        <w:rPr>
          <w:b w:val="0"/>
          <w:spacing w:val="20"/>
          <w:sz w:val="28"/>
        </w:rPr>
      </w:pPr>
      <w:r>
        <w:rPr>
          <w:b w:val="0"/>
          <w:spacing w:val="20"/>
          <w:sz w:val="28"/>
        </w:rPr>
        <w:t>Традиционно эта роль включает в себя покупку продуктов и приготовление пищи, уход за одеждой, обеспечение уюта, порядка и чистоты в доме. В большинстве культур эта роль закреплена за женой (матерью), хотя в современной семье в этом плане произошли значительные сдвиги. Так, по данным Ф.И.Ная, 70% мужчин заявили, что эта роль должна быть поделена между мужем и женой поровну.</w:t>
      </w:r>
    </w:p>
    <w:p w:rsidR="00812BCB" w:rsidRDefault="00812BCB">
      <w:pPr>
        <w:pStyle w:val="a3"/>
        <w:spacing w:line="360" w:lineRule="auto"/>
        <w:ind w:firstLine="720"/>
        <w:jc w:val="both"/>
        <w:rPr>
          <w:b w:val="0"/>
          <w:spacing w:val="20"/>
          <w:sz w:val="28"/>
        </w:rPr>
      </w:pPr>
      <w:r>
        <w:rPr>
          <w:b w:val="0"/>
          <w:i/>
          <w:spacing w:val="20"/>
          <w:sz w:val="28"/>
        </w:rPr>
        <w:t>Ответственный за уход за младенцем.</w:t>
      </w:r>
    </w:p>
    <w:p w:rsidR="00812BCB" w:rsidRDefault="00812BCB">
      <w:pPr>
        <w:pStyle w:val="a3"/>
        <w:spacing w:line="360" w:lineRule="auto"/>
        <w:ind w:firstLine="720"/>
        <w:jc w:val="both"/>
        <w:rPr>
          <w:b w:val="0"/>
          <w:spacing w:val="20"/>
          <w:sz w:val="28"/>
        </w:rPr>
      </w:pPr>
      <w:r>
        <w:rPr>
          <w:b w:val="0"/>
          <w:spacing w:val="20"/>
          <w:sz w:val="28"/>
        </w:rPr>
        <w:t>Эта роль заключается в деятельности по обеспечению ребенку физического и психического комфорта (чистоты, пищи, тепла, оберегания от опасности и т.д.). Традиционные нормы предписывают выполнение этой роли матери, хотя эгалитарные нормы, широко распространившиеся в последние десятилетия, несколько пошатнули это убеждение.</w:t>
      </w:r>
    </w:p>
    <w:p w:rsidR="00812BCB" w:rsidRDefault="00812BCB">
      <w:pPr>
        <w:pStyle w:val="a3"/>
        <w:spacing w:line="360" w:lineRule="auto"/>
        <w:ind w:firstLine="720"/>
        <w:jc w:val="both"/>
        <w:rPr>
          <w:b w:val="0"/>
          <w:spacing w:val="20"/>
          <w:sz w:val="28"/>
        </w:rPr>
      </w:pPr>
      <w:r>
        <w:rPr>
          <w:b w:val="0"/>
          <w:i/>
          <w:spacing w:val="20"/>
          <w:sz w:val="28"/>
        </w:rPr>
        <w:t>Воспитатель.</w:t>
      </w:r>
    </w:p>
    <w:p w:rsidR="00812BCB" w:rsidRDefault="00812BCB">
      <w:pPr>
        <w:pStyle w:val="a3"/>
        <w:spacing w:line="360" w:lineRule="auto"/>
        <w:ind w:firstLine="720"/>
        <w:jc w:val="both"/>
        <w:rPr>
          <w:b w:val="0"/>
          <w:spacing w:val="20"/>
          <w:sz w:val="28"/>
        </w:rPr>
      </w:pPr>
      <w:r>
        <w:rPr>
          <w:b w:val="0"/>
          <w:spacing w:val="20"/>
          <w:sz w:val="28"/>
        </w:rPr>
        <w:t>Данная роль заключается в реализации обязанностей, связанных с развитием ребенка в компетентную, моральную и социализированную личность. Родители учат ребенка, что хорошо, что плохо, прививают ответственность, аккуратность, умение вести себя правильно с другими людьми, помогают в учебе. Реализация этой роли, в целом, определяется некоторыми специфическими факторами. Прежде всего, то, насколько родители вообще включены в эту роль, зависит от их уровня образования (чем выше уровень, тем меньше детей в семье и тем больше внимания уделяют родители воспитанию своего ребенка). На основании многочисленных данных можно говорить о том, что степень включенности мужа и жены в воспитание определяется, в том числе и полом ребенка. Если ребенок мальчик, то эта функция чаще распределяется между родителями поровну, в случае же если в семье растет девочка, ее воспитанием занимается прежде всего мать.</w:t>
      </w:r>
    </w:p>
    <w:p w:rsidR="00812BCB" w:rsidRDefault="00812BCB">
      <w:pPr>
        <w:pStyle w:val="a3"/>
        <w:spacing w:line="360" w:lineRule="auto"/>
        <w:ind w:firstLine="720"/>
        <w:jc w:val="both"/>
        <w:rPr>
          <w:b w:val="0"/>
          <w:spacing w:val="20"/>
          <w:sz w:val="28"/>
        </w:rPr>
      </w:pPr>
      <w:r>
        <w:rPr>
          <w:b w:val="0"/>
          <w:i/>
          <w:spacing w:val="20"/>
          <w:sz w:val="28"/>
        </w:rPr>
        <w:t>Сексуальный партнер.</w:t>
      </w:r>
    </w:p>
    <w:p w:rsidR="00812BCB" w:rsidRDefault="00812BCB">
      <w:pPr>
        <w:pStyle w:val="a3"/>
        <w:spacing w:line="360" w:lineRule="auto"/>
        <w:ind w:firstLine="720"/>
        <w:jc w:val="both"/>
        <w:rPr>
          <w:b w:val="0"/>
          <w:spacing w:val="20"/>
          <w:sz w:val="28"/>
        </w:rPr>
      </w:pPr>
      <w:r>
        <w:rPr>
          <w:b w:val="0"/>
          <w:spacing w:val="20"/>
          <w:sz w:val="28"/>
        </w:rPr>
        <w:t>Эта роль включает в себя проявление различного рода активности в плане сексуального поведения. Традиционно считается, что инициирует и определяет характер сексуальных отношений муж (по данным Ф.И.Ная, 80% мужчин и женщин констатируют большую активность мужа в этой сфере). При этом результаты опросов свидетельствуют о том, что мужчины заинтересованы в активности женщин как сексуальных партнеров. Нужно отметить, что в молодых семьях жены чаще выступают инициаторами интимных отношений, чем в более пожилых.</w:t>
      </w:r>
    </w:p>
    <w:p w:rsidR="00812BCB" w:rsidRDefault="00812BCB">
      <w:pPr>
        <w:pStyle w:val="a3"/>
        <w:spacing w:line="360" w:lineRule="auto"/>
        <w:ind w:firstLine="720"/>
        <w:jc w:val="both"/>
        <w:rPr>
          <w:b w:val="0"/>
          <w:spacing w:val="20"/>
          <w:sz w:val="28"/>
        </w:rPr>
      </w:pPr>
      <w:r>
        <w:rPr>
          <w:b w:val="0"/>
          <w:i/>
          <w:spacing w:val="20"/>
          <w:sz w:val="28"/>
        </w:rPr>
        <w:t>Организатор развлечений.</w:t>
      </w:r>
    </w:p>
    <w:p w:rsidR="00812BCB" w:rsidRDefault="00812BCB">
      <w:pPr>
        <w:pStyle w:val="a3"/>
        <w:spacing w:line="360" w:lineRule="auto"/>
        <w:ind w:firstLine="720"/>
        <w:jc w:val="both"/>
        <w:rPr>
          <w:b w:val="0"/>
          <w:spacing w:val="20"/>
          <w:sz w:val="28"/>
        </w:rPr>
      </w:pPr>
      <w:r>
        <w:rPr>
          <w:b w:val="0"/>
          <w:spacing w:val="20"/>
          <w:sz w:val="28"/>
        </w:rPr>
        <w:t>Выделение подобной роли само по себе отражает серьезные изменения в жизни общества, поскольку каких-нибудь 17 лет назад о культуре досуга для широких слоев населения не могло быть и речи. Эта роль включает в себя выдвижение различного рода инициативы в сфере досуга, а также активность, связанную с организацией выходов семьи в гости, в кино, планированием и проведением отпуска и т.д.</w:t>
      </w:r>
    </w:p>
    <w:p w:rsidR="00812BCB" w:rsidRDefault="00812BCB">
      <w:pPr>
        <w:pStyle w:val="a3"/>
        <w:spacing w:line="360" w:lineRule="auto"/>
        <w:ind w:firstLine="720"/>
        <w:jc w:val="both"/>
        <w:rPr>
          <w:b w:val="0"/>
          <w:spacing w:val="20"/>
          <w:sz w:val="28"/>
        </w:rPr>
      </w:pPr>
      <w:r>
        <w:rPr>
          <w:b w:val="0"/>
          <w:spacing w:val="20"/>
          <w:sz w:val="28"/>
        </w:rPr>
        <w:t>В исследовании Ф.И.Ная показано: большая часть испытуемых считает, что эту роль должен выполнять тот, у кого более значительны возможности в этом плане, т.е. эта роль жестко не закреплена за определенным членом семьи. Анализ же реального поведения показывает, что муж в большей степени выполняет эту роль.</w:t>
      </w:r>
    </w:p>
    <w:p w:rsidR="00812BCB" w:rsidRDefault="00812BCB">
      <w:pPr>
        <w:pStyle w:val="a3"/>
        <w:spacing w:line="360" w:lineRule="auto"/>
        <w:ind w:firstLine="720"/>
        <w:jc w:val="both"/>
        <w:rPr>
          <w:b w:val="0"/>
          <w:spacing w:val="20"/>
          <w:sz w:val="28"/>
        </w:rPr>
      </w:pPr>
      <w:r>
        <w:rPr>
          <w:b w:val="0"/>
          <w:i/>
          <w:spacing w:val="20"/>
          <w:sz w:val="28"/>
        </w:rPr>
        <w:t>Организатор семейной субкультуры.</w:t>
      </w:r>
    </w:p>
    <w:p w:rsidR="00812BCB" w:rsidRDefault="00812BCB">
      <w:pPr>
        <w:pStyle w:val="a3"/>
        <w:spacing w:line="360" w:lineRule="auto"/>
        <w:ind w:firstLine="720"/>
        <w:jc w:val="both"/>
        <w:rPr>
          <w:b w:val="0"/>
          <w:spacing w:val="20"/>
          <w:sz w:val="28"/>
        </w:rPr>
      </w:pPr>
      <w:r>
        <w:rPr>
          <w:b w:val="0"/>
          <w:spacing w:val="20"/>
          <w:sz w:val="28"/>
        </w:rPr>
        <w:t>Появление этой роли, как и роли организатора досуга, отражает коренные изменения, происходящие в обществе, и, прежде всего, рост культурного уровня широких слоев населения. Когда люди больше начинают интересоваться наукой, искусством. Ходить в кино, театры, музеи. Реализация этой роли включает в себя активность, направленную на формирование у членов семьи определенных культурных ценностей, достаточно разнообразных интересов и увлечений.</w:t>
      </w:r>
    </w:p>
    <w:p w:rsidR="00812BCB" w:rsidRDefault="00812BCB">
      <w:pPr>
        <w:pStyle w:val="a3"/>
        <w:spacing w:line="360" w:lineRule="auto"/>
        <w:ind w:firstLine="720"/>
        <w:jc w:val="both"/>
        <w:rPr>
          <w:b w:val="0"/>
          <w:spacing w:val="20"/>
          <w:sz w:val="28"/>
        </w:rPr>
      </w:pPr>
      <w:r>
        <w:rPr>
          <w:b w:val="0"/>
          <w:i/>
          <w:spacing w:val="20"/>
          <w:sz w:val="28"/>
        </w:rPr>
        <w:t>Ответственный за поддержание родственных связей.</w:t>
      </w:r>
    </w:p>
    <w:p w:rsidR="00812BCB" w:rsidRDefault="00812BCB">
      <w:pPr>
        <w:pStyle w:val="a3"/>
        <w:spacing w:line="360" w:lineRule="auto"/>
        <w:ind w:firstLine="720"/>
        <w:jc w:val="both"/>
        <w:rPr>
          <w:b w:val="0"/>
          <w:spacing w:val="20"/>
          <w:sz w:val="28"/>
        </w:rPr>
      </w:pPr>
      <w:r>
        <w:rPr>
          <w:b w:val="0"/>
          <w:spacing w:val="20"/>
          <w:sz w:val="28"/>
        </w:rPr>
        <w:t>Данная роль включает в себя участие в семейных ритуалах и церемониях, организацию общения с родственниками, содействие материальному обеспечению, социальному становлению членов семьи.</w:t>
      </w:r>
    </w:p>
    <w:p w:rsidR="00812BCB" w:rsidRDefault="00812BCB">
      <w:pPr>
        <w:pStyle w:val="a3"/>
        <w:spacing w:line="360" w:lineRule="auto"/>
        <w:ind w:firstLine="720"/>
        <w:jc w:val="both"/>
        <w:rPr>
          <w:b w:val="0"/>
          <w:spacing w:val="20"/>
          <w:sz w:val="28"/>
        </w:rPr>
      </w:pPr>
      <w:r>
        <w:rPr>
          <w:b w:val="0"/>
          <w:spacing w:val="20"/>
          <w:sz w:val="28"/>
        </w:rPr>
        <w:t>Реализация этой роли традиционно возлагается на обоих супругов, хотя несколько большую активность должна при этом проявлять жена. Надо отметить, что в последнее время в мире наблюдается значительное снижение значимости родственных связей, причем если молодые супруги вполне удовлетворены количеством родственных отношений, то пожилые считают, что родственных отношений сейчас далеко недостаточно.</w:t>
      </w:r>
    </w:p>
    <w:p w:rsidR="00812BCB" w:rsidRDefault="00812BCB">
      <w:pPr>
        <w:pStyle w:val="a3"/>
        <w:spacing w:line="360" w:lineRule="auto"/>
        <w:ind w:firstLine="720"/>
        <w:jc w:val="both"/>
        <w:rPr>
          <w:b w:val="0"/>
          <w:spacing w:val="20"/>
          <w:sz w:val="28"/>
        </w:rPr>
      </w:pPr>
      <w:r>
        <w:rPr>
          <w:b w:val="0"/>
          <w:i/>
          <w:spacing w:val="20"/>
          <w:sz w:val="28"/>
        </w:rPr>
        <w:t>«Психотерапевт»</w:t>
      </w:r>
    </w:p>
    <w:p w:rsidR="00812BCB" w:rsidRDefault="00812BCB">
      <w:pPr>
        <w:pStyle w:val="a3"/>
        <w:spacing w:line="360" w:lineRule="auto"/>
        <w:ind w:firstLine="720"/>
        <w:jc w:val="both"/>
        <w:rPr>
          <w:b w:val="0"/>
          <w:spacing w:val="20"/>
          <w:sz w:val="28"/>
        </w:rPr>
      </w:pPr>
      <w:r>
        <w:rPr>
          <w:b w:val="0"/>
          <w:spacing w:val="20"/>
          <w:sz w:val="28"/>
        </w:rPr>
        <w:t>Эта роль является одной из наиболее интересных и важных в современной семье. Нужно отметить, что само ее появление вызвано коренным изменением функций семьи, когда одной из основных становится удовлетворение потребностей членов семьи в поддержке, защите, личностном комфорте. Реализация этой роли связана с активностью, направленной на решение личностных проблем партнера – выслушать, выразить принятие, симпатию, помочь разобраться в проблеме, эмоционально поддержать. Данные некоторых исследований говорят о том, что женщины лучше выполняют эту роль, чем мужчины.</w:t>
      </w:r>
    </w:p>
    <w:p w:rsidR="00812BCB" w:rsidRDefault="00812BCB">
      <w:pPr>
        <w:pStyle w:val="a3"/>
        <w:spacing w:line="360" w:lineRule="auto"/>
        <w:ind w:firstLine="720"/>
        <w:jc w:val="both"/>
        <w:rPr>
          <w:b w:val="0"/>
          <w:spacing w:val="20"/>
          <w:sz w:val="28"/>
        </w:rPr>
      </w:pPr>
      <w:r>
        <w:rPr>
          <w:b w:val="0"/>
          <w:spacing w:val="20"/>
          <w:sz w:val="28"/>
        </w:rPr>
        <w:t>Опросник содержит 21 вопрос, каждый из которых имеет 4 варианта ответа. Обработка результатов сводится к подсчету, в какой степени та или иная роль реализуется мужем или женой.</w:t>
      </w:r>
    </w:p>
    <w:p w:rsidR="00812BCB" w:rsidRDefault="00812BCB">
      <w:pPr>
        <w:pStyle w:val="a3"/>
        <w:spacing w:line="360" w:lineRule="auto"/>
        <w:ind w:firstLine="720"/>
        <w:jc w:val="both"/>
        <w:rPr>
          <w:b w:val="0"/>
          <w:spacing w:val="20"/>
          <w:sz w:val="28"/>
        </w:rPr>
      </w:pPr>
      <w:r>
        <w:rPr>
          <w:b w:val="0"/>
          <w:spacing w:val="20"/>
          <w:sz w:val="28"/>
        </w:rPr>
        <w:t xml:space="preserve">Для исследования характера отношения мужа к супруге (альтруистического и дружелюбного или авторитарного, эгоистического, агрессивного), который влияет на характер главенства, использовалась </w:t>
      </w:r>
      <w:r>
        <w:rPr>
          <w:i/>
          <w:spacing w:val="20"/>
          <w:sz w:val="28"/>
        </w:rPr>
        <w:t>«Методика диагностики межличностных отношений (ДМО)»</w:t>
      </w:r>
      <w:r>
        <w:rPr>
          <w:b w:val="0"/>
          <w:spacing w:val="20"/>
          <w:sz w:val="28"/>
        </w:rPr>
        <w:t>. Автор – Т.Лири. /Практическая …, 1998, с.408-418; Альманах …, 1996, с.345-360/.</w:t>
      </w:r>
    </w:p>
    <w:p w:rsidR="00812BCB" w:rsidRDefault="00812BCB">
      <w:pPr>
        <w:pStyle w:val="a3"/>
        <w:spacing w:line="360" w:lineRule="auto"/>
        <w:ind w:firstLine="720"/>
        <w:jc w:val="both"/>
        <w:rPr>
          <w:b w:val="0"/>
          <w:spacing w:val="20"/>
          <w:sz w:val="28"/>
        </w:rPr>
      </w:pPr>
      <w:r>
        <w:rPr>
          <w:b w:val="0"/>
          <w:spacing w:val="20"/>
          <w:sz w:val="28"/>
        </w:rPr>
        <w:t>Исследование межличностных отношений с помощью методики Т.Лири позволяет изучить 4 наиболее часто выделяющиеся ориентации, тенденции (доминирование-подчинение, дружелюбие - агрессивность). Так как методика позволяет получить подлежащие статистической обработке данные только по двум тенденциям, то мы нацелены на изучение доминирования и дружелюбия.</w:t>
      </w:r>
    </w:p>
    <w:p w:rsidR="00812BCB" w:rsidRDefault="00812BCB">
      <w:pPr>
        <w:pStyle w:val="a3"/>
        <w:spacing w:line="360" w:lineRule="auto"/>
        <w:ind w:firstLine="720"/>
        <w:jc w:val="both"/>
        <w:rPr>
          <w:b w:val="0"/>
          <w:spacing w:val="20"/>
          <w:sz w:val="28"/>
        </w:rPr>
      </w:pPr>
      <w:r>
        <w:rPr>
          <w:b w:val="0"/>
          <w:spacing w:val="20"/>
          <w:sz w:val="28"/>
        </w:rPr>
        <w:t>Т.Лири выделяет также следующие 8 типов предпочитаемого межличностного отношения, которым соответствуют 8 октантов.</w:t>
      </w:r>
    </w:p>
    <w:p w:rsidR="00812BCB" w:rsidRDefault="00812BCB">
      <w:pPr>
        <w:spacing w:before="120" w:line="360" w:lineRule="auto"/>
        <w:ind w:firstLine="709"/>
        <w:jc w:val="both"/>
        <w:rPr>
          <w:color w:val="000000"/>
          <w:spacing w:val="20"/>
          <w:sz w:val="28"/>
        </w:rPr>
      </w:pPr>
      <w:r>
        <w:rPr>
          <w:b/>
          <w:spacing w:val="20"/>
          <w:sz w:val="28"/>
        </w:rPr>
        <w:t xml:space="preserve">1. </w:t>
      </w:r>
      <w:r>
        <w:rPr>
          <w:b/>
          <w:i/>
          <w:spacing w:val="20"/>
          <w:sz w:val="28"/>
        </w:rPr>
        <w:t>Авторитарный тип</w:t>
      </w:r>
      <w:r>
        <w:rPr>
          <w:b/>
          <w:spacing w:val="20"/>
          <w:sz w:val="28"/>
        </w:rPr>
        <w:t xml:space="preserve"> </w:t>
      </w:r>
      <w:r>
        <w:rPr>
          <w:spacing w:val="20"/>
          <w:sz w:val="28"/>
        </w:rPr>
        <w:t>–</w:t>
      </w:r>
      <w:r>
        <w:rPr>
          <w:b/>
          <w:spacing w:val="20"/>
          <w:sz w:val="28"/>
        </w:rPr>
        <w:t xml:space="preserve"> </w:t>
      </w:r>
      <w:r>
        <w:rPr>
          <w:color w:val="000000"/>
          <w:spacing w:val="20"/>
          <w:sz w:val="28"/>
        </w:rPr>
        <w:t>стремление к оптимистичности,  высокой активности, тенденции к доминированию, повышенному уровню притязаний, легкости и быстроте в принятии решений. Поступки и высказывания могут опережать их продуманность. Это реагирование по типу “здесь и теперь”, выраженная тенденция к спонтанной самореализации, завоевательная позиция, стремление вести за собой и подчинять своей воле других.</w:t>
      </w:r>
    </w:p>
    <w:p w:rsidR="00812BCB" w:rsidRDefault="00812BCB">
      <w:pPr>
        <w:pStyle w:val="a9"/>
        <w:spacing w:before="120"/>
        <w:rPr>
          <w:spacing w:val="20"/>
          <w:sz w:val="28"/>
        </w:rPr>
      </w:pPr>
      <w:r>
        <w:rPr>
          <w:b/>
          <w:i/>
          <w:spacing w:val="20"/>
          <w:sz w:val="28"/>
        </w:rPr>
        <w:t>2. Эгоистический тип</w:t>
      </w:r>
      <w:r>
        <w:rPr>
          <w:spacing w:val="20"/>
          <w:sz w:val="28"/>
        </w:rPr>
        <w:t xml:space="preserve"> – обладает чертами самодовольства, подчеркнутой дистантности в общении, завышенным уровнем притязаний; доминантность не проявляется в стремлении вести людей за собой, заражая своими идеями. Мнение окружающих воспринимается критически, собственное мнение возводится в ранг догмы или достаточно категорично отстаивается.</w:t>
      </w:r>
    </w:p>
    <w:p w:rsidR="00812BCB" w:rsidRDefault="00812BCB">
      <w:pPr>
        <w:spacing w:before="120" w:line="360" w:lineRule="auto"/>
        <w:ind w:firstLine="709"/>
        <w:jc w:val="both"/>
        <w:rPr>
          <w:color w:val="000000"/>
          <w:spacing w:val="20"/>
          <w:sz w:val="28"/>
        </w:rPr>
      </w:pPr>
      <w:r>
        <w:rPr>
          <w:b/>
          <w:i/>
          <w:color w:val="000000"/>
          <w:spacing w:val="20"/>
          <w:sz w:val="28"/>
        </w:rPr>
        <w:t>3. Агрессивный тип</w:t>
      </w:r>
      <w:r>
        <w:rPr>
          <w:color w:val="000000"/>
          <w:spacing w:val="20"/>
          <w:sz w:val="28"/>
        </w:rPr>
        <w:t xml:space="preserve"> – характеризуется  ригидностью установок при повышенном чувстве справедливости и убежденностью в собственной правоте, сочетающимися с упорством в достижении цели. </w:t>
      </w:r>
    </w:p>
    <w:p w:rsidR="00812BCB" w:rsidRDefault="00812BCB">
      <w:pPr>
        <w:pStyle w:val="a9"/>
        <w:spacing w:before="120"/>
        <w:rPr>
          <w:spacing w:val="20"/>
          <w:sz w:val="28"/>
        </w:rPr>
      </w:pPr>
      <w:r>
        <w:rPr>
          <w:b/>
          <w:i/>
          <w:color w:val="000000"/>
          <w:spacing w:val="20"/>
          <w:sz w:val="28"/>
        </w:rPr>
        <w:t>4. Подозрительный тип</w:t>
      </w:r>
      <w:r>
        <w:rPr>
          <w:color w:val="000000"/>
          <w:spacing w:val="20"/>
          <w:sz w:val="28"/>
        </w:rPr>
        <w:t xml:space="preserve"> – характеризуется замкнутостью, неконформностью и опережающей враждебностью в суждениях и поступках, ригидностью установок, высокой конфликтностью; оправдывается априорной уверенностью в людской недоброте. </w:t>
      </w:r>
    </w:p>
    <w:p w:rsidR="00812BCB" w:rsidRDefault="00812BCB">
      <w:pPr>
        <w:spacing w:before="120" w:line="360" w:lineRule="auto"/>
        <w:ind w:firstLine="709"/>
        <w:jc w:val="both"/>
        <w:rPr>
          <w:color w:val="000000"/>
          <w:spacing w:val="20"/>
          <w:sz w:val="28"/>
        </w:rPr>
      </w:pPr>
      <w:r>
        <w:rPr>
          <w:b/>
          <w:i/>
          <w:color w:val="000000"/>
          <w:spacing w:val="20"/>
          <w:sz w:val="28"/>
        </w:rPr>
        <w:t xml:space="preserve">5. Подчиняемый тип </w:t>
      </w:r>
      <w:r>
        <w:rPr>
          <w:color w:val="000000"/>
          <w:spacing w:val="20"/>
          <w:sz w:val="28"/>
        </w:rPr>
        <w:t>–</w:t>
      </w:r>
      <w:r>
        <w:rPr>
          <w:b/>
          <w:i/>
          <w:color w:val="000000"/>
          <w:spacing w:val="20"/>
          <w:sz w:val="28"/>
        </w:rPr>
        <w:t xml:space="preserve"> </w:t>
      </w:r>
      <w:r>
        <w:rPr>
          <w:color w:val="000000"/>
          <w:spacing w:val="20"/>
          <w:sz w:val="28"/>
        </w:rPr>
        <w:t>данному типу соответствует пассивно-созерцательный тип личности. Это люди, как правило, болезненно застенчивые, интровертированные, пассивные, весьма щепетильные в вопросах морали и совести. Легко подчиняемые, неуверенные в себе, они  склонны  к рефлексии, с заметным преобладанием мотивации избегания неуспеха и низкой мотивацией достижения, заниженной самооценкой.  Тревожные, с повышенным чувством ответственности, неудовлетворенные собой, они склонны к тому, чтобы винить себя во всем при неудачах, легко впадают в состояние грусти, пессимистически оценивают свои перспективы. Эти люди аккуратны и исполнительны в работе. Ранимые и впечатлительные, болезненно сосредоточенные на своих недостатках и проблемах,  они обычно избегают широких контактов и социальных ролей</w:t>
      </w:r>
    </w:p>
    <w:p w:rsidR="00812BCB" w:rsidRDefault="00812BCB">
      <w:pPr>
        <w:spacing w:before="120" w:line="360" w:lineRule="auto"/>
        <w:ind w:firstLine="709"/>
        <w:jc w:val="both"/>
        <w:rPr>
          <w:color w:val="000000"/>
          <w:spacing w:val="20"/>
          <w:sz w:val="28"/>
        </w:rPr>
      </w:pPr>
      <w:r>
        <w:rPr>
          <w:b/>
          <w:i/>
          <w:color w:val="000000"/>
          <w:spacing w:val="20"/>
          <w:sz w:val="28"/>
        </w:rPr>
        <w:t>6. Зависимый тип</w:t>
      </w:r>
      <w:r>
        <w:rPr>
          <w:color w:val="000000"/>
          <w:spacing w:val="20"/>
          <w:sz w:val="28"/>
        </w:rPr>
        <w:t xml:space="preserve"> – характерен для людей с повышенной чувствительностью к внешним воздействиям. Они проявляют повышенную тревожность, тенденцию к выраженной зависимости мотивационной направленности от складывающихся со значимыми другими отношений, собственного мнения - от мнения окружающих. Потребность в привязанности и теплых отношениях является для них ведущей. Неуверенность в себе тесто связана с неустойчивой самооценкой. Исполнительны и ответственны в работе. Инертны в принятии решений. Повышенная мнительность, самокритичность, чувствительность к невниманию и грубости окружающих, опасения неуспеха  - все это формирует зависимое  поведение.</w:t>
      </w:r>
    </w:p>
    <w:p w:rsidR="00812BCB" w:rsidRDefault="00812BCB">
      <w:pPr>
        <w:pStyle w:val="aa"/>
        <w:spacing w:before="120" w:line="360" w:lineRule="auto"/>
        <w:ind w:firstLine="709"/>
        <w:rPr>
          <w:spacing w:val="20"/>
          <w:sz w:val="28"/>
        </w:rPr>
      </w:pPr>
      <w:r>
        <w:rPr>
          <w:b/>
          <w:i/>
          <w:spacing w:val="20"/>
          <w:sz w:val="28"/>
        </w:rPr>
        <w:t>7. Дружелюбный тип</w:t>
      </w:r>
      <w:r>
        <w:rPr>
          <w:spacing w:val="20"/>
          <w:sz w:val="28"/>
        </w:rPr>
        <w:t xml:space="preserve"> – для этого типа характерна эмоциональная неустойчивость, высокий уровень тревожности и низкий уровень агрессивности, повышенная  откликаемость на внешние  воздействия, зависимость самооценки от мнения других, стремление к причастности групповым веяниям, сотрудничеству, стремление найти общность с другими, энтузиазм, восприимчивость к эмоциональному настрою группы. Широкий круг интересов этих людей сочетается с  некоторой поверхностью увлечений.</w:t>
      </w:r>
    </w:p>
    <w:p w:rsidR="00812BCB" w:rsidRDefault="00812BCB">
      <w:pPr>
        <w:spacing w:before="120" w:line="360" w:lineRule="auto"/>
        <w:ind w:firstLine="709"/>
        <w:jc w:val="both"/>
        <w:rPr>
          <w:color w:val="000000"/>
          <w:spacing w:val="20"/>
          <w:sz w:val="28"/>
        </w:rPr>
      </w:pPr>
      <w:r>
        <w:rPr>
          <w:b/>
          <w:i/>
          <w:color w:val="000000"/>
          <w:spacing w:val="20"/>
          <w:sz w:val="28"/>
        </w:rPr>
        <w:t xml:space="preserve">8. Альтруистический тип </w:t>
      </w:r>
      <w:r>
        <w:rPr>
          <w:color w:val="000000"/>
          <w:spacing w:val="20"/>
          <w:sz w:val="28"/>
        </w:rPr>
        <w:t xml:space="preserve">– характерна выраженная потребность в соответствии социальным нормам, склонность к идеализации гармонии  межличностных отношений, эмоциональная вовлеченность, которая может носить более поверхностный характер, чем это декларируется. Возможно легкое вживание в разные социальные нормы, гибкость в контактах, коммуникабельность, доброжелательность, жертвенность, стремление к деятельности, полезной для всех людей, проявление милосердия, благотворительности. Потребность производить приятное впечатление, нравится окружающим. Это люди с художественным типом восприятия и переработки информации, с образным стилем мышления, гибкостью в контактах, коммуникабельностью. </w:t>
      </w:r>
    </w:p>
    <w:p w:rsidR="00812BCB" w:rsidRDefault="00812BCB">
      <w:pPr>
        <w:spacing w:before="120" w:line="360" w:lineRule="auto"/>
        <w:ind w:firstLine="709"/>
        <w:jc w:val="both"/>
        <w:rPr>
          <w:spacing w:val="20"/>
          <w:sz w:val="28"/>
        </w:rPr>
      </w:pPr>
      <w:r>
        <w:rPr>
          <w:color w:val="000000"/>
          <w:spacing w:val="20"/>
          <w:sz w:val="28"/>
        </w:rPr>
        <w:t xml:space="preserve">Для нашего исследования мы взяли </w:t>
      </w:r>
      <w:r>
        <w:rPr>
          <w:spacing w:val="20"/>
          <w:sz w:val="28"/>
        </w:rPr>
        <w:t>40 человек (20 семейных пар, 10 из которых представляют ВПС, и 10 – НПС).</w:t>
      </w:r>
    </w:p>
    <w:p w:rsidR="00812BCB" w:rsidRDefault="00812BCB">
      <w:pPr>
        <w:spacing w:before="120" w:line="360" w:lineRule="auto"/>
        <w:ind w:firstLine="709"/>
        <w:jc w:val="both"/>
        <w:rPr>
          <w:spacing w:val="20"/>
          <w:sz w:val="28"/>
        </w:rPr>
      </w:pPr>
      <w:r>
        <w:rPr>
          <w:spacing w:val="20"/>
          <w:sz w:val="28"/>
        </w:rPr>
        <w:t>Испытуемым было предложено заполнить предварительную анкету, выясняющую Ф.И.О., возраст, образование, профессию, тип религиозной ориентации, мнение относительно того, кто, как кажется респонденту, глава в его семье.</w:t>
      </w:r>
    </w:p>
    <w:p w:rsidR="00812BCB" w:rsidRDefault="00812BCB">
      <w:pPr>
        <w:spacing w:before="120" w:line="360" w:lineRule="auto"/>
        <w:ind w:firstLine="709"/>
        <w:jc w:val="both"/>
        <w:rPr>
          <w:color w:val="000000"/>
          <w:spacing w:val="20"/>
          <w:sz w:val="28"/>
        </w:rPr>
      </w:pPr>
      <w:r>
        <w:rPr>
          <w:color w:val="000000"/>
          <w:spacing w:val="20"/>
          <w:sz w:val="28"/>
        </w:rPr>
        <w:t>В выводах по анализу литературы мы пришли к мнению, что люди, называющие себя православными, могут сочетать в своем сознании представления как христианские, так и дохристианские, языческие. А в некоторых случаях единственное, что указывает на принадлежность индивида к православному вероучению – это принятие им крещения. Поэтому для более точной диагностики приверженности вероисповеданию респондента, т.е. для оценки степени воцерковленности семьи (воцерковленная или невоцерковленная) мы включили вопрос о частоте посещения церкви. Этот ответ мы интерпретировали, исходя их следующих позиций. Мы предполагаем, что супруги из ВПС будут посещать церковь 1 раз в неделю или чаще. Ведь одним из важнейших критериев воцерковленности является исполнение предписаний Православной Церкви. Среди которых есть такое: посещать воскресные и праздничные богослужения.</w:t>
      </w:r>
    </w:p>
    <w:p w:rsidR="00812BCB" w:rsidRDefault="00812BCB">
      <w:pPr>
        <w:spacing w:before="120" w:line="360" w:lineRule="auto"/>
        <w:ind w:firstLine="709"/>
        <w:jc w:val="both"/>
        <w:rPr>
          <w:color w:val="000000"/>
          <w:spacing w:val="20"/>
          <w:sz w:val="28"/>
        </w:rPr>
      </w:pPr>
      <w:r>
        <w:rPr>
          <w:color w:val="000000"/>
          <w:spacing w:val="20"/>
          <w:sz w:val="28"/>
        </w:rPr>
        <w:t>Так, частота посещения церкви менее 1 раза в неделю (т.е. раз в месяц, в год и т.п.) будет основанием для отнесения данного респондента к членам НПС.</w:t>
      </w:r>
    </w:p>
    <w:p w:rsidR="00812BCB" w:rsidRDefault="00812BCB">
      <w:pPr>
        <w:spacing w:before="120" w:line="360" w:lineRule="auto"/>
        <w:ind w:firstLine="709"/>
        <w:jc w:val="both"/>
        <w:rPr>
          <w:color w:val="000000"/>
          <w:spacing w:val="20"/>
          <w:sz w:val="28"/>
        </w:rPr>
      </w:pPr>
      <w:r>
        <w:rPr>
          <w:b/>
          <w:i/>
          <w:color w:val="000000"/>
          <w:spacing w:val="20"/>
          <w:sz w:val="28"/>
        </w:rPr>
        <w:t>Экспериментальный материал:</w:t>
      </w:r>
      <w:r>
        <w:rPr>
          <w:color w:val="000000"/>
          <w:spacing w:val="20"/>
          <w:sz w:val="28"/>
        </w:rPr>
        <w:t xml:space="preserve"> 2 опросника, 2 бланка ответов с инструкцией, анкета.</w:t>
      </w:r>
    </w:p>
    <w:p w:rsidR="00812BCB" w:rsidRDefault="00812BCB">
      <w:pPr>
        <w:spacing w:before="120" w:line="360" w:lineRule="auto"/>
        <w:ind w:firstLine="709"/>
        <w:jc w:val="both"/>
        <w:rPr>
          <w:color w:val="000000"/>
          <w:spacing w:val="20"/>
          <w:sz w:val="28"/>
        </w:rPr>
      </w:pPr>
      <w:r>
        <w:rPr>
          <w:b/>
          <w:i/>
          <w:color w:val="000000"/>
          <w:spacing w:val="20"/>
          <w:sz w:val="28"/>
        </w:rPr>
        <w:t>Процедура исследования:</w:t>
      </w:r>
      <w:r>
        <w:rPr>
          <w:color w:val="000000"/>
          <w:spacing w:val="20"/>
          <w:sz w:val="28"/>
        </w:rPr>
        <w:t xml:space="preserve"> опрос производился на дому респондентов, которые отвечали на вопросы в разных комнатах, по возможности одновременно. Время было не ограничено.</w:t>
      </w:r>
    </w:p>
    <w:p w:rsidR="00812BCB" w:rsidRDefault="00812BCB">
      <w:pPr>
        <w:numPr>
          <w:ilvl w:val="1"/>
          <w:numId w:val="17"/>
        </w:numPr>
        <w:spacing w:before="120" w:line="360" w:lineRule="auto"/>
        <w:jc w:val="both"/>
        <w:rPr>
          <w:color w:val="000000"/>
          <w:spacing w:val="20"/>
          <w:sz w:val="28"/>
        </w:rPr>
      </w:pPr>
      <w:r>
        <w:rPr>
          <w:b/>
          <w:i/>
          <w:color w:val="000000"/>
          <w:spacing w:val="20"/>
          <w:sz w:val="28"/>
        </w:rPr>
        <w:br w:type="page"/>
        <w:t>Результаты исследования</w:t>
      </w:r>
    </w:p>
    <w:p w:rsidR="00812BCB" w:rsidRDefault="00812BCB">
      <w:pPr>
        <w:spacing w:before="120" w:line="360" w:lineRule="auto"/>
        <w:ind w:firstLine="720"/>
        <w:jc w:val="both"/>
        <w:rPr>
          <w:color w:val="000000"/>
          <w:spacing w:val="20"/>
          <w:sz w:val="28"/>
        </w:rPr>
      </w:pPr>
      <w:r>
        <w:rPr>
          <w:color w:val="000000"/>
          <w:spacing w:val="20"/>
          <w:sz w:val="28"/>
        </w:rPr>
        <w:t>Результаты исследования НПС по методике «Распределение ролей в семье».</w:t>
      </w:r>
    </w:p>
    <w:p w:rsidR="00812BCB" w:rsidRDefault="00812BCB">
      <w:pPr>
        <w:pStyle w:val="6"/>
      </w:pPr>
      <w: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08"/>
        <w:gridCol w:w="1108"/>
        <w:gridCol w:w="1109"/>
        <w:gridCol w:w="1108"/>
        <w:gridCol w:w="1109"/>
        <w:gridCol w:w="1108"/>
        <w:gridCol w:w="1109"/>
      </w:tblGrid>
      <w:tr w:rsidR="00812BCB">
        <w:trPr>
          <w:cantSplit/>
          <w:trHeight w:val="302"/>
        </w:trPr>
        <w:tc>
          <w:tcPr>
            <w:tcW w:w="1809" w:type="dxa"/>
            <w:vMerge w:val="restart"/>
          </w:tcPr>
          <w:p w:rsidR="00812BCB" w:rsidRDefault="00812BCB">
            <w:pPr>
              <w:spacing w:before="120"/>
              <w:jc w:val="both"/>
              <w:rPr>
                <w:b/>
                <w:color w:val="000000"/>
                <w:spacing w:val="20"/>
                <w:sz w:val="24"/>
              </w:rPr>
            </w:pPr>
          </w:p>
          <w:p w:rsidR="00812BCB" w:rsidRDefault="00812BCB">
            <w:pPr>
              <w:spacing w:before="120"/>
              <w:jc w:val="center"/>
              <w:rPr>
                <w:b/>
                <w:color w:val="000000"/>
                <w:spacing w:val="20"/>
                <w:sz w:val="24"/>
              </w:rPr>
            </w:pPr>
            <w:r>
              <w:rPr>
                <w:b/>
                <w:color w:val="000000"/>
                <w:spacing w:val="20"/>
                <w:sz w:val="24"/>
              </w:rPr>
              <w:t>Ф.И.О.</w:t>
            </w:r>
          </w:p>
        </w:tc>
        <w:tc>
          <w:tcPr>
            <w:tcW w:w="7759" w:type="dxa"/>
            <w:gridSpan w:val="7"/>
          </w:tcPr>
          <w:p w:rsidR="00812BCB" w:rsidRDefault="00812BCB">
            <w:pPr>
              <w:pStyle w:val="5"/>
              <w:spacing w:line="240" w:lineRule="auto"/>
              <w:rPr>
                <w:sz w:val="24"/>
              </w:rPr>
            </w:pPr>
            <w:r>
              <w:rPr>
                <w:sz w:val="24"/>
              </w:rPr>
              <w:t>Участие в семейных ролях</w:t>
            </w:r>
          </w:p>
        </w:tc>
      </w:tr>
      <w:tr w:rsidR="00812BCB">
        <w:trPr>
          <w:cantSplit/>
          <w:trHeight w:val="301"/>
        </w:trPr>
        <w:tc>
          <w:tcPr>
            <w:tcW w:w="1809" w:type="dxa"/>
            <w:vMerge/>
          </w:tcPr>
          <w:p w:rsidR="00812BCB" w:rsidRDefault="00812BCB">
            <w:pPr>
              <w:spacing w:before="120"/>
              <w:jc w:val="both"/>
              <w:rPr>
                <w:b/>
                <w:color w:val="000000"/>
                <w:spacing w:val="20"/>
                <w:sz w:val="24"/>
              </w:rPr>
            </w:pPr>
          </w:p>
        </w:tc>
        <w:tc>
          <w:tcPr>
            <w:tcW w:w="1108" w:type="dxa"/>
          </w:tcPr>
          <w:p w:rsidR="00812BCB" w:rsidRDefault="00812BCB">
            <w:pPr>
              <w:spacing w:before="120"/>
              <w:jc w:val="both"/>
              <w:rPr>
                <w:b/>
                <w:color w:val="000000"/>
                <w:spacing w:val="20"/>
                <w:sz w:val="24"/>
              </w:rPr>
            </w:pPr>
            <w:r>
              <w:rPr>
                <w:b/>
                <w:color w:val="000000"/>
                <w:spacing w:val="20"/>
                <w:sz w:val="24"/>
              </w:rPr>
              <w:t>Восп.</w:t>
            </w:r>
          </w:p>
          <w:p w:rsidR="00812BCB" w:rsidRDefault="00812BCB">
            <w:pPr>
              <w:spacing w:before="120"/>
              <w:jc w:val="both"/>
              <w:rPr>
                <w:b/>
                <w:color w:val="000000"/>
                <w:spacing w:val="20"/>
                <w:sz w:val="24"/>
              </w:rPr>
            </w:pPr>
            <w:r>
              <w:rPr>
                <w:b/>
                <w:color w:val="000000"/>
                <w:spacing w:val="20"/>
                <w:sz w:val="24"/>
              </w:rPr>
              <w:t>детей</w:t>
            </w:r>
          </w:p>
        </w:tc>
        <w:tc>
          <w:tcPr>
            <w:tcW w:w="1108" w:type="dxa"/>
          </w:tcPr>
          <w:p w:rsidR="00812BCB" w:rsidRDefault="00812BCB">
            <w:pPr>
              <w:spacing w:before="120"/>
              <w:jc w:val="both"/>
              <w:rPr>
                <w:b/>
                <w:color w:val="000000"/>
                <w:spacing w:val="20"/>
                <w:sz w:val="24"/>
              </w:rPr>
            </w:pPr>
            <w:r>
              <w:rPr>
                <w:b/>
                <w:color w:val="000000"/>
                <w:spacing w:val="20"/>
                <w:sz w:val="24"/>
              </w:rPr>
              <w:t>Эмоц.</w:t>
            </w:r>
          </w:p>
          <w:p w:rsidR="00812BCB" w:rsidRDefault="00812BCB">
            <w:pPr>
              <w:spacing w:before="120"/>
              <w:jc w:val="both"/>
              <w:rPr>
                <w:b/>
                <w:color w:val="000000"/>
                <w:spacing w:val="20"/>
                <w:sz w:val="24"/>
              </w:rPr>
            </w:pPr>
            <w:r>
              <w:rPr>
                <w:b/>
                <w:color w:val="000000"/>
                <w:spacing w:val="20"/>
                <w:sz w:val="24"/>
              </w:rPr>
              <w:t>клим.</w:t>
            </w:r>
          </w:p>
        </w:tc>
        <w:tc>
          <w:tcPr>
            <w:tcW w:w="1109" w:type="dxa"/>
          </w:tcPr>
          <w:p w:rsidR="00812BCB" w:rsidRDefault="00812BCB">
            <w:pPr>
              <w:spacing w:before="120"/>
              <w:jc w:val="both"/>
              <w:rPr>
                <w:b/>
                <w:color w:val="000000"/>
                <w:spacing w:val="20"/>
                <w:sz w:val="24"/>
              </w:rPr>
            </w:pPr>
            <w:r>
              <w:rPr>
                <w:b/>
                <w:color w:val="000000"/>
                <w:spacing w:val="20"/>
                <w:sz w:val="24"/>
              </w:rPr>
              <w:t>Матер.</w:t>
            </w:r>
          </w:p>
          <w:p w:rsidR="00812BCB" w:rsidRDefault="00812BCB">
            <w:pPr>
              <w:spacing w:before="120"/>
              <w:jc w:val="both"/>
              <w:rPr>
                <w:b/>
                <w:color w:val="000000"/>
                <w:spacing w:val="20"/>
                <w:sz w:val="24"/>
              </w:rPr>
            </w:pPr>
            <w:r>
              <w:rPr>
                <w:b/>
                <w:color w:val="000000"/>
                <w:spacing w:val="20"/>
                <w:sz w:val="24"/>
              </w:rPr>
              <w:t>обесп.</w:t>
            </w:r>
          </w:p>
        </w:tc>
        <w:tc>
          <w:tcPr>
            <w:tcW w:w="1108" w:type="dxa"/>
          </w:tcPr>
          <w:p w:rsidR="00812BCB" w:rsidRDefault="00812BCB">
            <w:pPr>
              <w:spacing w:before="120"/>
              <w:jc w:val="both"/>
              <w:rPr>
                <w:b/>
                <w:color w:val="000000"/>
                <w:spacing w:val="20"/>
                <w:sz w:val="24"/>
              </w:rPr>
            </w:pPr>
            <w:r>
              <w:rPr>
                <w:b/>
                <w:color w:val="000000"/>
                <w:spacing w:val="20"/>
                <w:sz w:val="24"/>
              </w:rPr>
              <w:t>Орг-р</w:t>
            </w:r>
          </w:p>
          <w:p w:rsidR="00812BCB" w:rsidRDefault="00812BCB">
            <w:pPr>
              <w:spacing w:before="120"/>
              <w:jc w:val="both"/>
              <w:rPr>
                <w:b/>
                <w:color w:val="000000"/>
                <w:spacing w:val="20"/>
                <w:sz w:val="24"/>
              </w:rPr>
            </w:pPr>
            <w:r>
              <w:rPr>
                <w:b/>
                <w:color w:val="000000"/>
                <w:spacing w:val="20"/>
                <w:sz w:val="24"/>
              </w:rPr>
              <w:t>развл.</w:t>
            </w:r>
          </w:p>
        </w:tc>
        <w:tc>
          <w:tcPr>
            <w:tcW w:w="1109" w:type="dxa"/>
          </w:tcPr>
          <w:p w:rsidR="00812BCB" w:rsidRDefault="00812BCB">
            <w:pPr>
              <w:spacing w:before="120"/>
              <w:jc w:val="both"/>
              <w:rPr>
                <w:b/>
                <w:color w:val="000000"/>
                <w:spacing w:val="20"/>
                <w:sz w:val="24"/>
              </w:rPr>
            </w:pPr>
            <w:r>
              <w:rPr>
                <w:b/>
                <w:color w:val="000000"/>
                <w:spacing w:val="20"/>
                <w:sz w:val="24"/>
              </w:rPr>
              <w:t>Хозяй-ка</w:t>
            </w:r>
          </w:p>
        </w:tc>
        <w:tc>
          <w:tcPr>
            <w:tcW w:w="1108" w:type="dxa"/>
          </w:tcPr>
          <w:p w:rsidR="00812BCB" w:rsidRDefault="00812BCB">
            <w:pPr>
              <w:spacing w:before="120"/>
              <w:jc w:val="both"/>
              <w:rPr>
                <w:b/>
                <w:color w:val="000000"/>
                <w:spacing w:val="20"/>
                <w:sz w:val="24"/>
              </w:rPr>
            </w:pPr>
            <w:r>
              <w:rPr>
                <w:b/>
                <w:color w:val="000000"/>
                <w:spacing w:val="20"/>
                <w:sz w:val="24"/>
              </w:rPr>
              <w:t>Секс.</w:t>
            </w:r>
          </w:p>
          <w:p w:rsidR="00812BCB" w:rsidRDefault="00812BCB">
            <w:pPr>
              <w:spacing w:before="120"/>
              <w:jc w:val="both"/>
              <w:rPr>
                <w:b/>
                <w:color w:val="000000"/>
                <w:spacing w:val="20"/>
                <w:sz w:val="24"/>
              </w:rPr>
            </w:pPr>
            <w:r>
              <w:rPr>
                <w:b/>
                <w:color w:val="000000"/>
                <w:spacing w:val="20"/>
                <w:sz w:val="24"/>
              </w:rPr>
              <w:t>партн.</w:t>
            </w:r>
          </w:p>
        </w:tc>
        <w:tc>
          <w:tcPr>
            <w:tcW w:w="1109" w:type="dxa"/>
          </w:tcPr>
          <w:p w:rsidR="00812BCB" w:rsidRDefault="00812BCB">
            <w:pPr>
              <w:spacing w:before="120"/>
              <w:jc w:val="both"/>
              <w:rPr>
                <w:b/>
                <w:color w:val="000000"/>
                <w:spacing w:val="20"/>
                <w:sz w:val="24"/>
              </w:rPr>
            </w:pPr>
            <w:r>
              <w:rPr>
                <w:b/>
                <w:color w:val="000000"/>
                <w:spacing w:val="20"/>
                <w:sz w:val="24"/>
              </w:rPr>
              <w:t>Сем. субк.</w:t>
            </w:r>
          </w:p>
        </w:tc>
      </w:tr>
      <w:tr w:rsidR="00812BCB">
        <w:tc>
          <w:tcPr>
            <w:tcW w:w="1809" w:type="dxa"/>
          </w:tcPr>
          <w:p w:rsidR="00812BCB" w:rsidRDefault="00812BCB">
            <w:pPr>
              <w:spacing w:before="120"/>
              <w:jc w:val="both"/>
              <w:rPr>
                <w:color w:val="000000"/>
                <w:spacing w:val="20"/>
                <w:sz w:val="24"/>
              </w:rPr>
            </w:pPr>
            <w:r>
              <w:rPr>
                <w:color w:val="000000"/>
                <w:spacing w:val="20"/>
                <w:sz w:val="24"/>
              </w:rPr>
              <w:t>Серов</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2,30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2,60</w:t>
            </w:r>
          </w:p>
        </w:tc>
      </w:tr>
      <w:tr w:rsidR="00812BCB">
        <w:tc>
          <w:tcPr>
            <w:tcW w:w="1809" w:type="dxa"/>
          </w:tcPr>
          <w:p w:rsidR="00812BCB" w:rsidRDefault="00812BCB">
            <w:pPr>
              <w:spacing w:before="120"/>
              <w:jc w:val="both"/>
              <w:rPr>
                <w:color w:val="000000"/>
                <w:spacing w:val="20"/>
                <w:sz w:val="24"/>
              </w:rPr>
            </w:pPr>
            <w:r>
              <w:rPr>
                <w:color w:val="000000"/>
                <w:spacing w:val="20"/>
                <w:sz w:val="24"/>
              </w:rPr>
              <w:t xml:space="preserve">Серова </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2,60</w:t>
            </w:r>
          </w:p>
        </w:tc>
      </w:tr>
      <w:tr w:rsidR="00812BCB">
        <w:tc>
          <w:tcPr>
            <w:tcW w:w="1809" w:type="dxa"/>
          </w:tcPr>
          <w:p w:rsidR="00812BCB" w:rsidRDefault="00812BCB">
            <w:pPr>
              <w:spacing w:before="120"/>
              <w:jc w:val="both"/>
              <w:rPr>
                <w:color w:val="000000"/>
                <w:spacing w:val="20"/>
                <w:sz w:val="24"/>
              </w:rPr>
            </w:pPr>
            <w:r>
              <w:rPr>
                <w:color w:val="000000"/>
                <w:spacing w:val="20"/>
                <w:sz w:val="24"/>
              </w:rPr>
              <w:t xml:space="preserve">Лебедев </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1,00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2,60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3,00</w:t>
            </w:r>
          </w:p>
        </w:tc>
      </w:tr>
      <w:tr w:rsidR="00812BCB">
        <w:tc>
          <w:tcPr>
            <w:tcW w:w="1809" w:type="dxa"/>
          </w:tcPr>
          <w:p w:rsidR="00812BCB" w:rsidRDefault="00812BCB">
            <w:pPr>
              <w:spacing w:before="120"/>
              <w:jc w:val="both"/>
              <w:rPr>
                <w:color w:val="000000"/>
                <w:spacing w:val="20"/>
                <w:sz w:val="24"/>
              </w:rPr>
            </w:pPr>
            <w:r>
              <w:rPr>
                <w:color w:val="000000"/>
                <w:spacing w:val="20"/>
                <w:sz w:val="24"/>
              </w:rPr>
              <w:t xml:space="preserve">Лебедева </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8" w:type="dxa"/>
          </w:tcPr>
          <w:p w:rsidR="00812BCB" w:rsidRDefault="00812BCB">
            <w:pPr>
              <w:spacing w:before="120"/>
              <w:jc w:val="both"/>
              <w:rPr>
                <w:color w:val="000000"/>
                <w:spacing w:val="20"/>
                <w:sz w:val="24"/>
              </w:rPr>
            </w:pPr>
            <w:r>
              <w:rPr>
                <w:color w:val="000000"/>
                <w:spacing w:val="20"/>
                <w:sz w:val="24"/>
              </w:rPr>
              <w:t>3,60</w:t>
            </w:r>
          </w:p>
        </w:tc>
        <w:tc>
          <w:tcPr>
            <w:tcW w:w="1109" w:type="dxa"/>
          </w:tcPr>
          <w:p w:rsidR="00812BCB" w:rsidRDefault="00812BCB">
            <w:pPr>
              <w:spacing w:before="120"/>
              <w:jc w:val="both"/>
              <w:rPr>
                <w:color w:val="000000"/>
                <w:spacing w:val="20"/>
                <w:sz w:val="24"/>
              </w:rPr>
            </w:pPr>
            <w:r>
              <w:rPr>
                <w:color w:val="000000"/>
                <w:spacing w:val="20"/>
                <w:sz w:val="24"/>
              </w:rPr>
              <w:t>1,00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3,60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2,60</w:t>
            </w:r>
          </w:p>
        </w:tc>
      </w:tr>
      <w:tr w:rsidR="00812BCB">
        <w:tc>
          <w:tcPr>
            <w:tcW w:w="1809" w:type="dxa"/>
          </w:tcPr>
          <w:p w:rsidR="00812BCB" w:rsidRDefault="00812BCB">
            <w:pPr>
              <w:spacing w:before="120"/>
              <w:jc w:val="both"/>
              <w:rPr>
                <w:color w:val="000000"/>
                <w:spacing w:val="20"/>
                <w:sz w:val="24"/>
              </w:rPr>
            </w:pPr>
            <w:r>
              <w:rPr>
                <w:color w:val="000000"/>
                <w:spacing w:val="20"/>
                <w:sz w:val="24"/>
              </w:rPr>
              <w:t xml:space="preserve">Костров </w:t>
            </w:r>
          </w:p>
        </w:tc>
        <w:tc>
          <w:tcPr>
            <w:tcW w:w="1108" w:type="dxa"/>
          </w:tcPr>
          <w:p w:rsidR="00812BCB" w:rsidRDefault="00812BCB">
            <w:pPr>
              <w:spacing w:before="120"/>
              <w:jc w:val="both"/>
              <w:rPr>
                <w:color w:val="000000"/>
                <w:spacing w:val="20"/>
                <w:sz w:val="24"/>
              </w:rPr>
            </w:pPr>
            <w:r>
              <w:rPr>
                <w:color w:val="000000"/>
                <w:spacing w:val="20"/>
                <w:sz w:val="24"/>
              </w:rPr>
              <w:t>4,00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3,30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3,00</w:t>
            </w:r>
          </w:p>
        </w:tc>
      </w:tr>
      <w:tr w:rsidR="00812BCB">
        <w:tc>
          <w:tcPr>
            <w:tcW w:w="1809" w:type="dxa"/>
          </w:tcPr>
          <w:p w:rsidR="00812BCB" w:rsidRDefault="00812BCB">
            <w:pPr>
              <w:spacing w:before="120"/>
              <w:jc w:val="both"/>
              <w:rPr>
                <w:color w:val="000000"/>
                <w:spacing w:val="20"/>
                <w:sz w:val="24"/>
              </w:rPr>
            </w:pPr>
            <w:r>
              <w:rPr>
                <w:color w:val="000000"/>
                <w:spacing w:val="20"/>
                <w:sz w:val="24"/>
              </w:rPr>
              <w:t>Кострова</w:t>
            </w:r>
          </w:p>
        </w:tc>
        <w:tc>
          <w:tcPr>
            <w:tcW w:w="1108" w:type="dxa"/>
          </w:tcPr>
          <w:p w:rsidR="00812BCB" w:rsidRDefault="00812BCB">
            <w:pPr>
              <w:spacing w:before="120"/>
              <w:jc w:val="both"/>
              <w:rPr>
                <w:color w:val="000000"/>
                <w:spacing w:val="20"/>
                <w:sz w:val="24"/>
              </w:rPr>
            </w:pPr>
            <w:r>
              <w:rPr>
                <w:color w:val="000000"/>
                <w:spacing w:val="20"/>
                <w:sz w:val="24"/>
              </w:rPr>
              <w:t>4,00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3,60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2,60</w:t>
            </w:r>
          </w:p>
        </w:tc>
      </w:tr>
      <w:tr w:rsidR="00812BCB">
        <w:tc>
          <w:tcPr>
            <w:tcW w:w="1809" w:type="dxa"/>
          </w:tcPr>
          <w:p w:rsidR="00812BCB" w:rsidRDefault="00812BCB">
            <w:pPr>
              <w:spacing w:before="120"/>
              <w:jc w:val="both"/>
              <w:rPr>
                <w:color w:val="000000"/>
                <w:spacing w:val="20"/>
                <w:sz w:val="24"/>
              </w:rPr>
            </w:pPr>
            <w:r>
              <w:rPr>
                <w:color w:val="000000"/>
                <w:spacing w:val="20"/>
                <w:sz w:val="24"/>
              </w:rPr>
              <w:t>Фролов</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2,30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2,60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2,00</w:t>
            </w:r>
          </w:p>
        </w:tc>
      </w:tr>
      <w:tr w:rsidR="00812BCB">
        <w:tc>
          <w:tcPr>
            <w:tcW w:w="1809" w:type="dxa"/>
          </w:tcPr>
          <w:p w:rsidR="00812BCB" w:rsidRDefault="00812BCB">
            <w:pPr>
              <w:spacing w:before="120"/>
              <w:jc w:val="both"/>
              <w:rPr>
                <w:color w:val="000000"/>
                <w:spacing w:val="20"/>
                <w:sz w:val="24"/>
              </w:rPr>
            </w:pPr>
            <w:r>
              <w:rPr>
                <w:color w:val="000000"/>
                <w:spacing w:val="20"/>
                <w:sz w:val="24"/>
              </w:rPr>
              <w:t xml:space="preserve">Фролова </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2,30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2,60</w:t>
            </w:r>
          </w:p>
        </w:tc>
      </w:tr>
      <w:tr w:rsidR="00812BCB">
        <w:tc>
          <w:tcPr>
            <w:tcW w:w="1809" w:type="dxa"/>
          </w:tcPr>
          <w:p w:rsidR="00812BCB" w:rsidRDefault="00812BCB">
            <w:pPr>
              <w:spacing w:before="120"/>
              <w:jc w:val="both"/>
              <w:rPr>
                <w:color w:val="000000"/>
                <w:spacing w:val="20"/>
                <w:sz w:val="24"/>
              </w:rPr>
            </w:pPr>
            <w:r>
              <w:rPr>
                <w:color w:val="000000"/>
                <w:spacing w:val="20"/>
                <w:sz w:val="24"/>
              </w:rPr>
              <w:t xml:space="preserve">Чернов </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2,60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2,30</w:t>
            </w:r>
          </w:p>
        </w:tc>
      </w:tr>
      <w:tr w:rsidR="00812BCB">
        <w:tc>
          <w:tcPr>
            <w:tcW w:w="1809" w:type="dxa"/>
          </w:tcPr>
          <w:p w:rsidR="00812BCB" w:rsidRDefault="00812BCB">
            <w:pPr>
              <w:spacing w:before="120"/>
              <w:jc w:val="both"/>
              <w:rPr>
                <w:color w:val="000000"/>
                <w:spacing w:val="20"/>
                <w:sz w:val="24"/>
              </w:rPr>
            </w:pPr>
            <w:r>
              <w:rPr>
                <w:color w:val="000000"/>
                <w:spacing w:val="20"/>
                <w:sz w:val="24"/>
              </w:rPr>
              <w:t>Чернова</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2,60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2,30</w:t>
            </w:r>
          </w:p>
        </w:tc>
      </w:tr>
      <w:tr w:rsidR="00812BCB">
        <w:tc>
          <w:tcPr>
            <w:tcW w:w="1809" w:type="dxa"/>
          </w:tcPr>
          <w:p w:rsidR="00812BCB" w:rsidRDefault="00812BCB">
            <w:pPr>
              <w:spacing w:before="120"/>
              <w:jc w:val="both"/>
              <w:rPr>
                <w:color w:val="000000"/>
                <w:spacing w:val="20"/>
                <w:sz w:val="24"/>
              </w:rPr>
            </w:pPr>
            <w:r>
              <w:rPr>
                <w:color w:val="000000"/>
                <w:spacing w:val="20"/>
                <w:sz w:val="24"/>
              </w:rPr>
              <w:t>Базаров</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2,30</w:t>
            </w:r>
          </w:p>
        </w:tc>
      </w:tr>
      <w:tr w:rsidR="00812BCB">
        <w:tc>
          <w:tcPr>
            <w:tcW w:w="1809" w:type="dxa"/>
          </w:tcPr>
          <w:p w:rsidR="00812BCB" w:rsidRDefault="00812BCB">
            <w:pPr>
              <w:spacing w:before="120"/>
              <w:jc w:val="both"/>
              <w:rPr>
                <w:color w:val="000000"/>
                <w:spacing w:val="20"/>
                <w:sz w:val="24"/>
              </w:rPr>
            </w:pPr>
            <w:r>
              <w:rPr>
                <w:color w:val="000000"/>
                <w:spacing w:val="20"/>
                <w:sz w:val="24"/>
              </w:rPr>
              <w:t>Базарова</w:t>
            </w:r>
          </w:p>
        </w:tc>
        <w:tc>
          <w:tcPr>
            <w:tcW w:w="1108" w:type="dxa"/>
          </w:tcPr>
          <w:p w:rsidR="00812BCB" w:rsidRDefault="00812BCB">
            <w:pPr>
              <w:spacing w:before="120"/>
              <w:jc w:val="both"/>
              <w:rPr>
                <w:color w:val="000000"/>
                <w:spacing w:val="20"/>
                <w:sz w:val="24"/>
              </w:rPr>
            </w:pPr>
            <w:r>
              <w:rPr>
                <w:color w:val="000000"/>
                <w:spacing w:val="20"/>
                <w:sz w:val="24"/>
              </w:rPr>
              <w:t>4,00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2,30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3,30</w:t>
            </w:r>
          </w:p>
        </w:tc>
      </w:tr>
      <w:tr w:rsidR="00812BCB">
        <w:tc>
          <w:tcPr>
            <w:tcW w:w="1809" w:type="dxa"/>
          </w:tcPr>
          <w:p w:rsidR="00812BCB" w:rsidRDefault="00812BCB">
            <w:pPr>
              <w:spacing w:before="120"/>
              <w:jc w:val="both"/>
              <w:rPr>
                <w:color w:val="000000"/>
                <w:spacing w:val="20"/>
                <w:sz w:val="24"/>
              </w:rPr>
            </w:pPr>
            <w:r>
              <w:rPr>
                <w:color w:val="000000"/>
                <w:spacing w:val="20"/>
                <w:sz w:val="24"/>
              </w:rPr>
              <w:t>Теплов</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3,60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3,30</w:t>
            </w:r>
          </w:p>
        </w:tc>
      </w:tr>
      <w:tr w:rsidR="00812BCB">
        <w:tc>
          <w:tcPr>
            <w:tcW w:w="1809" w:type="dxa"/>
          </w:tcPr>
          <w:p w:rsidR="00812BCB" w:rsidRDefault="00812BCB">
            <w:pPr>
              <w:spacing w:before="120"/>
              <w:jc w:val="both"/>
              <w:rPr>
                <w:color w:val="000000"/>
                <w:spacing w:val="20"/>
                <w:sz w:val="24"/>
              </w:rPr>
            </w:pPr>
            <w:r>
              <w:rPr>
                <w:color w:val="000000"/>
                <w:spacing w:val="20"/>
                <w:sz w:val="24"/>
              </w:rPr>
              <w:t>Теплова</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2,60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2,30</w:t>
            </w:r>
          </w:p>
        </w:tc>
      </w:tr>
      <w:tr w:rsidR="00812BCB">
        <w:tc>
          <w:tcPr>
            <w:tcW w:w="1809" w:type="dxa"/>
          </w:tcPr>
          <w:p w:rsidR="00812BCB" w:rsidRDefault="00812BCB">
            <w:pPr>
              <w:spacing w:before="120"/>
              <w:jc w:val="both"/>
              <w:rPr>
                <w:color w:val="000000"/>
                <w:spacing w:val="20"/>
                <w:sz w:val="24"/>
              </w:rPr>
            </w:pPr>
            <w:r>
              <w:rPr>
                <w:color w:val="000000"/>
                <w:spacing w:val="20"/>
                <w:sz w:val="24"/>
              </w:rPr>
              <w:t>Шмелев</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1,00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3,30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3,00</w:t>
            </w:r>
          </w:p>
        </w:tc>
      </w:tr>
      <w:tr w:rsidR="00812BCB">
        <w:tc>
          <w:tcPr>
            <w:tcW w:w="1809" w:type="dxa"/>
          </w:tcPr>
          <w:p w:rsidR="00812BCB" w:rsidRDefault="00812BCB">
            <w:pPr>
              <w:spacing w:before="120"/>
              <w:jc w:val="both"/>
              <w:rPr>
                <w:color w:val="000000"/>
                <w:spacing w:val="20"/>
                <w:sz w:val="24"/>
              </w:rPr>
            </w:pPr>
            <w:r>
              <w:rPr>
                <w:color w:val="000000"/>
                <w:spacing w:val="20"/>
                <w:sz w:val="24"/>
              </w:rPr>
              <w:t>Шмелева</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1,30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4,00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3,30</w:t>
            </w:r>
          </w:p>
        </w:tc>
      </w:tr>
      <w:tr w:rsidR="00812BCB">
        <w:tc>
          <w:tcPr>
            <w:tcW w:w="1809" w:type="dxa"/>
          </w:tcPr>
          <w:p w:rsidR="00812BCB" w:rsidRDefault="00812BCB">
            <w:pPr>
              <w:spacing w:before="120"/>
              <w:jc w:val="both"/>
              <w:rPr>
                <w:color w:val="000000"/>
                <w:spacing w:val="20"/>
                <w:sz w:val="24"/>
              </w:rPr>
            </w:pPr>
            <w:r>
              <w:rPr>
                <w:color w:val="000000"/>
                <w:spacing w:val="20"/>
                <w:sz w:val="24"/>
              </w:rPr>
              <w:t>Гагарин</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1,00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2,00</w:t>
            </w:r>
          </w:p>
        </w:tc>
      </w:tr>
      <w:tr w:rsidR="00812BCB">
        <w:tc>
          <w:tcPr>
            <w:tcW w:w="1809" w:type="dxa"/>
          </w:tcPr>
          <w:p w:rsidR="00812BCB" w:rsidRDefault="00812BCB">
            <w:pPr>
              <w:spacing w:before="120"/>
              <w:jc w:val="both"/>
              <w:rPr>
                <w:color w:val="000000"/>
                <w:spacing w:val="20"/>
                <w:sz w:val="24"/>
              </w:rPr>
            </w:pPr>
            <w:r>
              <w:rPr>
                <w:color w:val="000000"/>
                <w:spacing w:val="20"/>
                <w:sz w:val="24"/>
              </w:rPr>
              <w:t>Гагарина</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1,30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2,30</w:t>
            </w:r>
          </w:p>
        </w:tc>
      </w:tr>
      <w:tr w:rsidR="00812BCB">
        <w:tc>
          <w:tcPr>
            <w:tcW w:w="1809" w:type="dxa"/>
          </w:tcPr>
          <w:p w:rsidR="00812BCB" w:rsidRDefault="00812BCB">
            <w:pPr>
              <w:spacing w:before="120"/>
              <w:jc w:val="both"/>
              <w:rPr>
                <w:color w:val="000000"/>
                <w:spacing w:val="20"/>
                <w:sz w:val="24"/>
              </w:rPr>
            </w:pPr>
            <w:r>
              <w:rPr>
                <w:color w:val="000000"/>
                <w:spacing w:val="20"/>
                <w:sz w:val="24"/>
              </w:rPr>
              <w:t>Семенов</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1,30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2,60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1,30</w:t>
            </w:r>
          </w:p>
        </w:tc>
      </w:tr>
      <w:tr w:rsidR="00812BCB">
        <w:tc>
          <w:tcPr>
            <w:tcW w:w="1809" w:type="dxa"/>
          </w:tcPr>
          <w:p w:rsidR="00812BCB" w:rsidRDefault="00812BCB">
            <w:pPr>
              <w:spacing w:before="120"/>
              <w:jc w:val="both"/>
              <w:rPr>
                <w:color w:val="000000"/>
                <w:spacing w:val="20"/>
                <w:sz w:val="24"/>
              </w:rPr>
            </w:pPr>
            <w:r>
              <w:rPr>
                <w:color w:val="000000"/>
                <w:spacing w:val="20"/>
                <w:sz w:val="24"/>
              </w:rPr>
              <w:t>Семенова</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2,30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2,60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1,60</w:t>
            </w:r>
          </w:p>
        </w:tc>
      </w:tr>
    </w:tbl>
    <w:p w:rsidR="00812BCB" w:rsidRDefault="00812BCB">
      <w:pPr>
        <w:spacing w:before="120" w:line="360" w:lineRule="auto"/>
        <w:ind w:firstLine="720"/>
        <w:jc w:val="both"/>
        <w:rPr>
          <w:color w:val="000000"/>
          <w:spacing w:val="20"/>
          <w:sz w:val="28"/>
        </w:rPr>
      </w:pPr>
    </w:p>
    <w:p w:rsidR="00812BCB" w:rsidRDefault="00812BCB">
      <w:pPr>
        <w:spacing w:before="120" w:line="360" w:lineRule="auto"/>
        <w:ind w:firstLine="720"/>
        <w:jc w:val="both"/>
        <w:rPr>
          <w:color w:val="000000"/>
          <w:spacing w:val="20"/>
          <w:sz w:val="28"/>
        </w:rPr>
      </w:pPr>
      <w:r>
        <w:rPr>
          <w:color w:val="000000"/>
          <w:spacing w:val="20"/>
          <w:sz w:val="28"/>
        </w:rPr>
        <w:br w:type="page"/>
        <w:t>Результаты исследования ВПС по методике «Распределение ролей в семье».</w:t>
      </w:r>
    </w:p>
    <w:p w:rsidR="00812BCB" w:rsidRDefault="00812BCB">
      <w:pPr>
        <w:pStyle w:val="6"/>
      </w:pPr>
      <w: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08"/>
        <w:gridCol w:w="1108"/>
        <w:gridCol w:w="1109"/>
        <w:gridCol w:w="1108"/>
        <w:gridCol w:w="1109"/>
        <w:gridCol w:w="1108"/>
        <w:gridCol w:w="1109"/>
      </w:tblGrid>
      <w:tr w:rsidR="00812BCB">
        <w:trPr>
          <w:cantSplit/>
          <w:trHeight w:val="302"/>
        </w:trPr>
        <w:tc>
          <w:tcPr>
            <w:tcW w:w="1809" w:type="dxa"/>
            <w:vMerge w:val="restart"/>
          </w:tcPr>
          <w:p w:rsidR="00812BCB" w:rsidRDefault="00812BCB">
            <w:pPr>
              <w:spacing w:before="120"/>
              <w:jc w:val="both"/>
              <w:rPr>
                <w:b/>
                <w:color w:val="000000"/>
                <w:spacing w:val="20"/>
                <w:sz w:val="24"/>
              </w:rPr>
            </w:pPr>
          </w:p>
          <w:p w:rsidR="00812BCB" w:rsidRDefault="00812BCB">
            <w:pPr>
              <w:spacing w:before="120"/>
              <w:jc w:val="center"/>
              <w:rPr>
                <w:b/>
                <w:color w:val="000000"/>
                <w:spacing w:val="20"/>
                <w:sz w:val="24"/>
              </w:rPr>
            </w:pPr>
            <w:r>
              <w:rPr>
                <w:b/>
                <w:color w:val="000000"/>
                <w:spacing w:val="20"/>
                <w:sz w:val="24"/>
              </w:rPr>
              <w:t>Ф.И.О.</w:t>
            </w:r>
          </w:p>
        </w:tc>
        <w:tc>
          <w:tcPr>
            <w:tcW w:w="7759" w:type="dxa"/>
            <w:gridSpan w:val="7"/>
          </w:tcPr>
          <w:p w:rsidR="00812BCB" w:rsidRDefault="00812BCB">
            <w:pPr>
              <w:pStyle w:val="5"/>
              <w:spacing w:line="240" w:lineRule="auto"/>
              <w:rPr>
                <w:sz w:val="24"/>
              </w:rPr>
            </w:pPr>
            <w:r>
              <w:rPr>
                <w:sz w:val="24"/>
              </w:rPr>
              <w:t>Участие в семейных ролях</w:t>
            </w:r>
          </w:p>
        </w:tc>
      </w:tr>
      <w:tr w:rsidR="00812BCB">
        <w:trPr>
          <w:cantSplit/>
          <w:trHeight w:val="301"/>
        </w:trPr>
        <w:tc>
          <w:tcPr>
            <w:tcW w:w="1809" w:type="dxa"/>
            <w:vMerge/>
          </w:tcPr>
          <w:p w:rsidR="00812BCB" w:rsidRDefault="00812BCB">
            <w:pPr>
              <w:spacing w:before="120"/>
              <w:jc w:val="both"/>
              <w:rPr>
                <w:b/>
                <w:color w:val="000000"/>
                <w:spacing w:val="20"/>
                <w:sz w:val="24"/>
              </w:rPr>
            </w:pPr>
          </w:p>
        </w:tc>
        <w:tc>
          <w:tcPr>
            <w:tcW w:w="1108" w:type="dxa"/>
          </w:tcPr>
          <w:p w:rsidR="00812BCB" w:rsidRDefault="00812BCB">
            <w:pPr>
              <w:spacing w:before="120"/>
              <w:jc w:val="both"/>
              <w:rPr>
                <w:b/>
                <w:color w:val="000000"/>
                <w:spacing w:val="20"/>
                <w:sz w:val="24"/>
              </w:rPr>
            </w:pPr>
            <w:r>
              <w:rPr>
                <w:b/>
                <w:color w:val="000000"/>
                <w:spacing w:val="20"/>
                <w:sz w:val="24"/>
              </w:rPr>
              <w:t>Восп.</w:t>
            </w:r>
          </w:p>
          <w:p w:rsidR="00812BCB" w:rsidRDefault="00812BCB">
            <w:pPr>
              <w:spacing w:before="120"/>
              <w:jc w:val="both"/>
              <w:rPr>
                <w:b/>
                <w:color w:val="000000"/>
                <w:spacing w:val="20"/>
                <w:sz w:val="24"/>
              </w:rPr>
            </w:pPr>
            <w:r>
              <w:rPr>
                <w:b/>
                <w:color w:val="000000"/>
                <w:spacing w:val="20"/>
                <w:sz w:val="24"/>
              </w:rPr>
              <w:t>детей</w:t>
            </w:r>
          </w:p>
        </w:tc>
        <w:tc>
          <w:tcPr>
            <w:tcW w:w="1108" w:type="dxa"/>
          </w:tcPr>
          <w:p w:rsidR="00812BCB" w:rsidRDefault="00812BCB">
            <w:pPr>
              <w:spacing w:before="120"/>
              <w:jc w:val="both"/>
              <w:rPr>
                <w:b/>
                <w:color w:val="000000"/>
                <w:spacing w:val="20"/>
                <w:sz w:val="24"/>
              </w:rPr>
            </w:pPr>
            <w:r>
              <w:rPr>
                <w:b/>
                <w:color w:val="000000"/>
                <w:spacing w:val="20"/>
                <w:sz w:val="24"/>
              </w:rPr>
              <w:t>Эмоц.</w:t>
            </w:r>
          </w:p>
          <w:p w:rsidR="00812BCB" w:rsidRDefault="00812BCB">
            <w:pPr>
              <w:spacing w:before="120"/>
              <w:jc w:val="both"/>
              <w:rPr>
                <w:b/>
                <w:color w:val="000000"/>
                <w:spacing w:val="20"/>
                <w:sz w:val="24"/>
              </w:rPr>
            </w:pPr>
            <w:r>
              <w:rPr>
                <w:b/>
                <w:color w:val="000000"/>
                <w:spacing w:val="20"/>
                <w:sz w:val="24"/>
              </w:rPr>
              <w:t>клим.</w:t>
            </w:r>
          </w:p>
        </w:tc>
        <w:tc>
          <w:tcPr>
            <w:tcW w:w="1109" w:type="dxa"/>
          </w:tcPr>
          <w:p w:rsidR="00812BCB" w:rsidRDefault="00812BCB">
            <w:pPr>
              <w:spacing w:before="120"/>
              <w:jc w:val="both"/>
              <w:rPr>
                <w:b/>
                <w:color w:val="000000"/>
                <w:spacing w:val="20"/>
                <w:sz w:val="24"/>
              </w:rPr>
            </w:pPr>
            <w:r>
              <w:rPr>
                <w:b/>
                <w:color w:val="000000"/>
                <w:spacing w:val="20"/>
                <w:sz w:val="24"/>
              </w:rPr>
              <w:t>Матер.</w:t>
            </w:r>
          </w:p>
          <w:p w:rsidR="00812BCB" w:rsidRDefault="00812BCB">
            <w:pPr>
              <w:spacing w:before="120"/>
              <w:jc w:val="both"/>
              <w:rPr>
                <w:b/>
                <w:color w:val="000000"/>
                <w:spacing w:val="20"/>
                <w:sz w:val="24"/>
              </w:rPr>
            </w:pPr>
            <w:r>
              <w:rPr>
                <w:b/>
                <w:color w:val="000000"/>
                <w:spacing w:val="20"/>
                <w:sz w:val="24"/>
              </w:rPr>
              <w:t>обесп.</w:t>
            </w:r>
          </w:p>
        </w:tc>
        <w:tc>
          <w:tcPr>
            <w:tcW w:w="1108" w:type="dxa"/>
          </w:tcPr>
          <w:p w:rsidR="00812BCB" w:rsidRDefault="00812BCB">
            <w:pPr>
              <w:spacing w:before="120"/>
              <w:jc w:val="both"/>
              <w:rPr>
                <w:b/>
                <w:color w:val="000000"/>
                <w:spacing w:val="20"/>
                <w:sz w:val="24"/>
              </w:rPr>
            </w:pPr>
            <w:r>
              <w:rPr>
                <w:b/>
                <w:color w:val="000000"/>
                <w:spacing w:val="20"/>
                <w:sz w:val="24"/>
              </w:rPr>
              <w:t>Орг-р</w:t>
            </w:r>
          </w:p>
          <w:p w:rsidR="00812BCB" w:rsidRDefault="00812BCB">
            <w:pPr>
              <w:spacing w:before="120"/>
              <w:jc w:val="both"/>
              <w:rPr>
                <w:b/>
                <w:color w:val="000000"/>
                <w:spacing w:val="20"/>
                <w:sz w:val="24"/>
              </w:rPr>
            </w:pPr>
            <w:r>
              <w:rPr>
                <w:b/>
                <w:color w:val="000000"/>
                <w:spacing w:val="20"/>
                <w:sz w:val="24"/>
              </w:rPr>
              <w:t>развл.</w:t>
            </w:r>
          </w:p>
        </w:tc>
        <w:tc>
          <w:tcPr>
            <w:tcW w:w="1109" w:type="dxa"/>
          </w:tcPr>
          <w:p w:rsidR="00812BCB" w:rsidRDefault="00812BCB">
            <w:pPr>
              <w:spacing w:before="120"/>
              <w:jc w:val="both"/>
              <w:rPr>
                <w:b/>
                <w:color w:val="000000"/>
                <w:spacing w:val="20"/>
                <w:sz w:val="24"/>
              </w:rPr>
            </w:pPr>
            <w:r>
              <w:rPr>
                <w:b/>
                <w:color w:val="000000"/>
                <w:spacing w:val="20"/>
                <w:sz w:val="24"/>
              </w:rPr>
              <w:t>Хозяй-ка</w:t>
            </w:r>
          </w:p>
        </w:tc>
        <w:tc>
          <w:tcPr>
            <w:tcW w:w="1108" w:type="dxa"/>
          </w:tcPr>
          <w:p w:rsidR="00812BCB" w:rsidRDefault="00812BCB">
            <w:pPr>
              <w:spacing w:before="120"/>
              <w:jc w:val="both"/>
              <w:rPr>
                <w:b/>
                <w:color w:val="000000"/>
                <w:spacing w:val="20"/>
                <w:sz w:val="24"/>
              </w:rPr>
            </w:pPr>
            <w:r>
              <w:rPr>
                <w:b/>
                <w:color w:val="000000"/>
                <w:spacing w:val="20"/>
                <w:sz w:val="24"/>
              </w:rPr>
              <w:t>Секс.</w:t>
            </w:r>
          </w:p>
          <w:p w:rsidR="00812BCB" w:rsidRDefault="00812BCB">
            <w:pPr>
              <w:spacing w:before="120"/>
              <w:jc w:val="both"/>
              <w:rPr>
                <w:b/>
                <w:color w:val="000000"/>
                <w:spacing w:val="20"/>
                <w:sz w:val="24"/>
              </w:rPr>
            </w:pPr>
            <w:r>
              <w:rPr>
                <w:b/>
                <w:color w:val="000000"/>
                <w:spacing w:val="20"/>
                <w:sz w:val="24"/>
              </w:rPr>
              <w:t>партн.</w:t>
            </w:r>
          </w:p>
        </w:tc>
        <w:tc>
          <w:tcPr>
            <w:tcW w:w="1109" w:type="dxa"/>
          </w:tcPr>
          <w:p w:rsidR="00812BCB" w:rsidRDefault="00812BCB">
            <w:pPr>
              <w:spacing w:before="120"/>
              <w:jc w:val="both"/>
              <w:rPr>
                <w:b/>
                <w:color w:val="000000"/>
                <w:spacing w:val="20"/>
                <w:sz w:val="24"/>
              </w:rPr>
            </w:pPr>
            <w:r>
              <w:rPr>
                <w:b/>
                <w:color w:val="000000"/>
                <w:spacing w:val="20"/>
                <w:sz w:val="24"/>
              </w:rPr>
              <w:t>Сем. субк.</w:t>
            </w:r>
          </w:p>
        </w:tc>
      </w:tr>
      <w:tr w:rsidR="00812BCB">
        <w:tc>
          <w:tcPr>
            <w:tcW w:w="1809" w:type="dxa"/>
          </w:tcPr>
          <w:p w:rsidR="00812BCB" w:rsidRDefault="00812BCB">
            <w:pPr>
              <w:spacing w:before="120"/>
              <w:jc w:val="both"/>
              <w:rPr>
                <w:color w:val="000000"/>
                <w:spacing w:val="20"/>
                <w:sz w:val="24"/>
              </w:rPr>
            </w:pPr>
            <w:r>
              <w:rPr>
                <w:color w:val="000000"/>
                <w:spacing w:val="20"/>
                <w:sz w:val="24"/>
              </w:rPr>
              <w:t>Панов</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2,30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3,60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2,30</w:t>
            </w:r>
          </w:p>
        </w:tc>
      </w:tr>
      <w:tr w:rsidR="00812BCB">
        <w:tc>
          <w:tcPr>
            <w:tcW w:w="1809" w:type="dxa"/>
          </w:tcPr>
          <w:p w:rsidR="00812BCB" w:rsidRDefault="00812BCB">
            <w:pPr>
              <w:spacing w:before="120"/>
              <w:jc w:val="both"/>
              <w:rPr>
                <w:color w:val="000000"/>
                <w:spacing w:val="20"/>
                <w:sz w:val="24"/>
              </w:rPr>
            </w:pPr>
            <w:r>
              <w:rPr>
                <w:color w:val="000000"/>
                <w:spacing w:val="20"/>
                <w:sz w:val="24"/>
              </w:rPr>
              <w:t>Панова</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1,30</w:t>
            </w:r>
          </w:p>
        </w:tc>
        <w:tc>
          <w:tcPr>
            <w:tcW w:w="1109"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2,00</w:t>
            </w:r>
          </w:p>
        </w:tc>
      </w:tr>
      <w:tr w:rsidR="00812BCB">
        <w:tc>
          <w:tcPr>
            <w:tcW w:w="1809" w:type="dxa"/>
          </w:tcPr>
          <w:p w:rsidR="00812BCB" w:rsidRDefault="00812BCB">
            <w:pPr>
              <w:spacing w:before="120"/>
              <w:jc w:val="both"/>
              <w:rPr>
                <w:color w:val="000000"/>
                <w:spacing w:val="20"/>
                <w:sz w:val="24"/>
              </w:rPr>
            </w:pPr>
            <w:r>
              <w:rPr>
                <w:color w:val="000000"/>
                <w:spacing w:val="20"/>
                <w:sz w:val="24"/>
              </w:rPr>
              <w:t>Серпов</w:t>
            </w:r>
          </w:p>
        </w:tc>
        <w:tc>
          <w:tcPr>
            <w:tcW w:w="1108" w:type="dxa"/>
          </w:tcPr>
          <w:p w:rsidR="00812BCB" w:rsidRDefault="00812BCB">
            <w:pPr>
              <w:spacing w:before="120"/>
              <w:jc w:val="both"/>
              <w:rPr>
                <w:color w:val="000000"/>
                <w:spacing w:val="20"/>
                <w:sz w:val="24"/>
              </w:rPr>
            </w:pPr>
            <w:r>
              <w:rPr>
                <w:color w:val="000000"/>
                <w:spacing w:val="20"/>
                <w:sz w:val="24"/>
              </w:rPr>
              <w:t>3,60</w:t>
            </w:r>
          </w:p>
        </w:tc>
        <w:tc>
          <w:tcPr>
            <w:tcW w:w="1108" w:type="dxa"/>
          </w:tcPr>
          <w:p w:rsidR="00812BCB" w:rsidRDefault="00812BCB">
            <w:pPr>
              <w:spacing w:before="120"/>
              <w:jc w:val="both"/>
              <w:rPr>
                <w:color w:val="000000"/>
                <w:spacing w:val="20"/>
                <w:sz w:val="24"/>
              </w:rPr>
            </w:pPr>
            <w:r>
              <w:rPr>
                <w:color w:val="000000"/>
                <w:spacing w:val="20"/>
                <w:sz w:val="24"/>
              </w:rPr>
              <w:t>3,60</w:t>
            </w:r>
          </w:p>
        </w:tc>
        <w:tc>
          <w:tcPr>
            <w:tcW w:w="1109"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2,30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2,30</w:t>
            </w:r>
          </w:p>
        </w:tc>
      </w:tr>
      <w:tr w:rsidR="00812BCB">
        <w:tc>
          <w:tcPr>
            <w:tcW w:w="1809" w:type="dxa"/>
          </w:tcPr>
          <w:p w:rsidR="00812BCB" w:rsidRDefault="00812BCB">
            <w:pPr>
              <w:spacing w:before="120"/>
              <w:jc w:val="both"/>
              <w:rPr>
                <w:color w:val="000000"/>
                <w:spacing w:val="20"/>
                <w:sz w:val="24"/>
              </w:rPr>
            </w:pPr>
            <w:r>
              <w:rPr>
                <w:color w:val="000000"/>
                <w:spacing w:val="20"/>
                <w:sz w:val="24"/>
              </w:rPr>
              <w:t>Серпова</w:t>
            </w:r>
          </w:p>
        </w:tc>
        <w:tc>
          <w:tcPr>
            <w:tcW w:w="1108" w:type="dxa"/>
          </w:tcPr>
          <w:p w:rsidR="00812BCB" w:rsidRDefault="00812BCB">
            <w:pPr>
              <w:spacing w:before="120"/>
              <w:jc w:val="both"/>
              <w:rPr>
                <w:color w:val="000000"/>
                <w:spacing w:val="20"/>
                <w:sz w:val="24"/>
              </w:rPr>
            </w:pPr>
            <w:r>
              <w:rPr>
                <w:color w:val="000000"/>
                <w:spacing w:val="20"/>
                <w:sz w:val="24"/>
              </w:rPr>
              <w:t>4,00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2,60</w:t>
            </w:r>
          </w:p>
        </w:tc>
      </w:tr>
      <w:tr w:rsidR="00812BCB">
        <w:tc>
          <w:tcPr>
            <w:tcW w:w="1809" w:type="dxa"/>
          </w:tcPr>
          <w:p w:rsidR="00812BCB" w:rsidRDefault="00812BCB">
            <w:pPr>
              <w:spacing w:before="120"/>
              <w:jc w:val="both"/>
              <w:rPr>
                <w:color w:val="000000"/>
                <w:spacing w:val="20"/>
                <w:sz w:val="24"/>
              </w:rPr>
            </w:pPr>
            <w:r>
              <w:rPr>
                <w:color w:val="000000"/>
                <w:spacing w:val="20"/>
                <w:sz w:val="24"/>
              </w:rPr>
              <w:t>Кротов</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3,60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2,00</w:t>
            </w:r>
          </w:p>
        </w:tc>
      </w:tr>
      <w:tr w:rsidR="00812BCB">
        <w:tc>
          <w:tcPr>
            <w:tcW w:w="1809" w:type="dxa"/>
          </w:tcPr>
          <w:p w:rsidR="00812BCB" w:rsidRDefault="00812BCB">
            <w:pPr>
              <w:spacing w:before="120"/>
              <w:jc w:val="both"/>
              <w:rPr>
                <w:color w:val="000000"/>
                <w:spacing w:val="20"/>
                <w:sz w:val="24"/>
              </w:rPr>
            </w:pPr>
            <w:r>
              <w:rPr>
                <w:color w:val="000000"/>
                <w:spacing w:val="20"/>
                <w:sz w:val="24"/>
              </w:rPr>
              <w:t>Кротова</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4,00</w:t>
            </w:r>
          </w:p>
        </w:tc>
        <w:tc>
          <w:tcPr>
            <w:tcW w:w="1108" w:type="dxa"/>
          </w:tcPr>
          <w:p w:rsidR="00812BCB" w:rsidRDefault="00812BCB">
            <w:pPr>
              <w:spacing w:before="120"/>
              <w:jc w:val="both"/>
              <w:rPr>
                <w:color w:val="000000"/>
                <w:spacing w:val="20"/>
                <w:sz w:val="24"/>
              </w:rPr>
            </w:pPr>
            <w:r>
              <w:rPr>
                <w:color w:val="000000"/>
                <w:spacing w:val="20"/>
                <w:sz w:val="24"/>
              </w:rPr>
              <w:t>1,30</w:t>
            </w:r>
          </w:p>
        </w:tc>
        <w:tc>
          <w:tcPr>
            <w:tcW w:w="1109" w:type="dxa"/>
          </w:tcPr>
          <w:p w:rsidR="00812BCB" w:rsidRDefault="00812BCB">
            <w:pPr>
              <w:spacing w:before="120"/>
              <w:jc w:val="both"/>
              <w:rPr>
                <w:color w:val="000000"/>
                <w:spacing w:val="20"/>
                <w:sz w:val="24"/>
              </w:rPr>
            </w:pPr>
            <w:r>
              <w:rPr>
                <w:color w:val="000000"/>
                <w:spacing w:val="20"/>
                <w:sz w:val="24"/>
              </w:rPr>
              <w:t>2,00</w:t>
            </w:r>
          </w:p>
        </w:tc>
      </w:tr>
      <w:tr w:rsidR="00812BCB">
        <w:tc>
          <w:tcPr>
            <w:tcW w:w="1809" w:type="dxa"/>
          </w:tcPr>
          <w:p w:rsidR="00812BCB" w:rsidRDefault="00812BCB">
            <w:pPr>
              <w:spacing w:before="120"/>
              <w:jc w:val="both"/>
              <w:rPr>
                <w:color w:val="000000"/>
                <w:spacing w:val="20"/>
                <w:sz w:val="24"/>
              </w:rPr>
            </w:pPr>
            <w:r>
              <w:rPr>
                <w:color w:val="000000"/>
                <w:spacing w:val="20"/>
                <w:sz w:val="24"/>
              </w:rPr>
              <w:t>Ветров</w:t>
            </w:r>
          </w:p>
        </w:tc>
        <w:tc>
          <w:tcPr>
            <w:tcW w:w="1108"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2,00</w:t>
            </w:r>
          </w:p>
        </w:tc>
      </w:tr>
      <w:tr w:rsidR="00812BCB">
        <w:tc>
          <w:tcPr>
            <w:tcW w:w="1809" w:type="dxa"/>
          </w:tcPr>
          <w:p w:rsidR="00812BCB" w:rsidRDefault="00812BCB">
            <w:pPr>
              <w:spacing w:before="120"/>
              <w:jc w:val="both"/>
              <w:rPr>
                <w:color w:val="000000"/>
                <w:spacing w:val="20"/>
                <w:sz w:val="24"/>
              </w:rPr>
            </w:pPr>
            <w:r>
              <w:rPr>
                <w:color w:val="000000"/>
                <w:spacing w:val="20"/>
                <w:sz w:val="24"/>
              </w:rPr>
              <w:t>Ветрова</w:t>
            </w:r>
          </w:p>
        </w:tc>
        <w:tc>
          <w:tcPr>
            <w:tcW w:w="1108"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2,30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1,60</w:t>
            </w:r>
          </w:p>
        </w:tc>
      </w:tr>
      <w:tr w:rsidR="00812BCB">
        <w:tc>
          <w:tcPr>
            <w:tcW w:w="1809" w:type="dxa"/>
          </w:tcPr>
          <w:p w:rsidR="00812BCB" w:rsidRDefault="00812BCB">
            <w:pPr>
              <w:spacing w:before="120"/>
              <w:jc w:val="both"/>
              <w:rPr>
                <w:color w:val="000000"/>
                <w:spacing w:val="20"/>
                <w:sz w:val="24"/>
              </w:rPr>
            </w:pPr>
            <w:r>
              <w:rPr>
                <w:color w:val="000000"/>
                <w:spacing w:val="20"/>
                <w:sz w:val="24"/>
              </w:rPr>
              <w:t>Колосов</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2,30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2,60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2,30</w:t>
            </w:r>
          </w:p>
        </w:tc>
      </w:tr>
      <w:tr w:rsidR="00812BCB">
        <w:tc>
          <w:tcPr>
            <w:tcW w:w="1809" w:type="dxa"/>
          </w:tcPr>
          <w:p w:rsidR="00812BCB" w:rsidRDefault="00812BCB">
            <w:pPr>
              <w:spacing w:before="120"/>
              <w:jc w:val="both"/>
              <w:rPr>
                <w:color w:val="000000"/>
                <w:spacing w:val="20"/>
                <w:sz w:val="24"/>
              </w:rPr>
            </w:pPr>
            <w:r>
              <w:rPr>
                <w:color w:val="000000"/>
                <w:spacing w:val="20"/>
                <w:sz w:val="24"/>
              </w:rPr>
              <w:t>Колосова</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1,00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3,30</w:t>
            </w:r>
          </w:p>
        </w:tc>
      </w:tr>
      <w:tr w:rsidR="00812BCB">
        <w:tc>
          <w:tcPr>
            <w:tcW w:w="1809" w:type="dxa"/>
          </w:tcPr>
          <w:p w:rsidR="00812BCB" w:rsidRDefault="00812BCB">
            <w:pPr>
              <w:spacing w:before="120"/>
              <w:jc w:val="both"/>
              <w:rPr>
                <w:color w:val="000000"/>
                <w:spacing w:val="20"/>
                <w:sz w:val="24"/>
              </w:rPr>
            </w:pPr>
            <w:r>
              <w:rPr>
                <w:color w:val="000000"/>
                <w:spacing w:val="20"/>
                <w:sz w:val="24"/>
              </w:rPr>
              <w:t>Бусаев</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3,30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3,30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2,00</w:t>
            </w:r>
          </w:p>
        </w:tc>
      </w:tr>
      <w:tr w:rsidR="00812BCB">
        <w:tc>
          <w:tcPr>
            <w:tcW w:w="1809" w:type="dxa"/>
          </w:tcPr>
          <w:p w:rsidR="00812BCB" w:rsidRDefault="00812BCB">
            <w:pPr>
              <w:spacing w:before="120"/>
              <w:jc w:val="both"/>
              <w:rPr>
                <w:color w:val="000000"/>
                <w:spacing w:val="20"/>
                <w:sz w:val="24"/>
              </w:rPr>
            </w:pPr>
            <w:r>
              <w:rPr>
                <w:color w:val="000000"/>
                <w:spacing w:val="20"/>
                <w:sz w:val="24"/>
              </w:rPr>
              <w:t>Бусаева</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3,30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3,30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2,00</w:t>
            </w:r>
          </w:p>
        </w:tc>
      </w:tr>
      <w:tr w:rsidR="00812BCB">
        <w:tc>
          <w:tcPr>
            <w:tcW w:w="1809" w:type="dxa"/>
          </w:tcPr>
          <w:p w:rsidR="00812BCB" w:rsidRDefault="00812BCB">
            <w:pPr>
              <w:spacing w:before="120"/>
              <w:jc w:val="both"/>
              <w:rPr>
                <w:color w:val="000000"/>
                <w:spacing w:val="20"/>
                <w:sz w:val="24"/>
              </w:rPr>
            </w:pPr>
            <w:r>
              <w:rPr>
                <w:color w:val="000000"/>
                <w:spacing w:val="20"/>
                <w:sz w:val="24"/>
              </w:rPr>
              <w:t>Рябцев</w:t>
            </w:r>
          </w:p>
        </w:tc>
        <w:tc>
          <w:tcPr>
            <w:tcW w:w="1108" w:type="dxa"/>
          </w:tcPr>
          <w:p w:rsidR="00812BCB" w:rsidRDefault="00812BCB">
            <w:pPr>
              <w:spacing w:before="120"/>
              <w:jc w:val="both"/>
              <w:rPr>
                <w:color w:val="000000"/>
                <w:spacing w:val="20"/>
                <w:sz w:val="24"/>
              </w:rPr>
            </w:pPr>
            <w:r>
              <w:rPr>
                <w:color w:val="000000"/>
                <w:spacing w:val="20"/>
                <w:sz w:val="24"/>
              </w:rPr>
              <w:t>3,60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1,60</w:t>
            </w:r>
          </w:p>
        </w:tc>
      </w:tr>
      <w:tr w:rsidR="00812BCB">
        <w:tc>
          <w:tcPr>
            <w:tcW w:w="1809" w:type="dxa"/>
          </w:tcPr>
          <w:p w:rsidR="00812BCB" w:rsidRDefault="00812BCB">
            <w:pPr>
              <w:spacing w:before="120"/>
              <w:jc w:val="both"/>
              <w:rPr>
                <w:color w:val="000000"/>
                <w:spacing w:val="20"/>
                <w:sz w:val="24"/>
              </w:rPr>
            </w:pPr>
            <w:r>
              <w:rPr>
                <w:color w:val="000000"/>
                <w:spacing w:val="20"/>
                <w:sz w:val="24"/>
              </w:rPr>
              <w:t>Рябцева</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2,60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2,00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1,60</w:t>
            </w:r>
          </w:p>
        </w:tc>
      </w:tr>
      <w:tr w:rsidR="00812BCB">
        <w:tc>
          <w:tcPr>
            <w:tcW w:w="1809" w:type="dxa"/>
          </w:tcPr>
          <w:p w:rsidR="00812BCB" w:rsidRDefault="00812BCB">
            <w:pPr>
              <w:spacing w:before="120"/>
              <w:jc w:val="both"/>
              <w:rPr>
                <w:color w:val="000000"/>
                <w:spacing w:val="20"/>
                <w:sz w:val="24"/>
              </w:rPr>
            </w:pPr>
            <w:r>
              <w:rPr>
                <w:color w:val="000000"/>
                <w:spacing w:val="20"/>
                <w:sz w:val="24"/>
              </w:rPr>
              <w:t>Жилин</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1,30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3,30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2,00</w:t>
            </w:r>
          </w:p>
        </w:tc>
      </w:tr>
      <w:tr w:rsidR="00812BCB">
        <w:tc>
          <w:tcPr>
            <w:tcW w:w="1809" w:type="dxa"/>
          </w:tcPr>
          <w:p w:rsidR="00812BCB" w:rsidRDefault="00812BCB">
            <w:pPr>
              <w:spacing w:before="120"/>
              <w:jc w:val="both"/>
              <w:rPr>
                <w:color w:val="000000"/>
                <w:spacing w:val="20"/>
                <w:sz w:val="24"/>
              </w:rPr>
            </w:pPr>
            <w:r>
              <w:rPr>
                <w:color w:val="000000"/>
                <w:spacing w:val="20"/>
                <w:sz w:val="24"/>
              </w:rPr>
              <w:t>Жилина</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1,60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3,30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2,30</w:t>
            </w:r>
          </w:p>
        </w:tc>
      </w:tr>
      <w:tr w:rsidR="00812BCB">
        <w:tc>
          <w:tcPr>
            <w:tcW w:w="1809" w:type="dxa"/>
          </w:tcPr>
          <w:p w:rsidR="00812BCB" w:rsidRDefault="00812BCB">
            <w:pPr>
              <w:spacing w:before="120"/>
              <w:jc w:val="both"/>
              <w:rPr>
                <w:color w:val="000000"/>
                <w:spacing w:val="20"/>
                <w:sz w:val="24"/>
              </w:rPr>
            </w:pPr>
            <w:r>
              <w:rPr>
                <w:color w:val="000000"/>
                <w:spacing w:val="20"/>
                <w:sz w:val="24"/>
              </w:rPr>
              <w:t>Павлов</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9" w:type="dxa"/>
          </w:tcPr>
          <w:p w:rsidR="00812BCB" w:rsidRDefault="00812BCB">
            <w:pPr>
              <w:spacing w:before="120"/>
              <w:jc w:val="both"/>
              <w:rPr>
                <w:color w:val="000000"/>
                <w:spacing w:val="20"/>
                <w:sz w:val="24"/>
              </w:rPr>
            </w:pPr>
            <w:r>
              <w:rPr>
                <w:color w:val="000000"/>
                <w:spacing w:val="20"/>
                <w:sz w:val="24"/>
              </w:rPr>
              <w:t>1,30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4,00</w:t>
            </w:r>
          </w:p>
        </w:tc>
        <w:tc>
          <w:tcPr>
            <w:tcW w:w="1108" w:type="dxa"/>
          </w:tcPr>
          <w:p w:rsidR="00812BCB" w:rsidRDefault="00812BCB">
            <w:pPr>
              <w:spacing w:before="120"/>
              <w:jc w:val="both"/>
              <w:rPr>
                <w:color w:val="000000"/>
                <w:spacing w:val="20"/>
                <w:sz w:val="24"/>
              </w:rPr>
            </w:pPr>
            <w:r>
              <w:rPr>
                <w:color w:val="000000"/>
                <w:spacing w:val="20"/>
                <w:sz w:val="24"/>
              </w:rPr>
              <w:t>1,60</w:t>
            </w:r>
          </w:p>
        </w:tc>
        <w:tc>
          <w:tcPr>
            <w:tcW w:w="1109" w:type="dxa"/>
          </w:tcPr>
          <w:p w:rsidR="00812BCB" w:rsidRDefault="00812BCB">
            <w:pPr>
              <w:spacing w:before="120"/>
              <w:jc w:val="both"/>
              <w:rPr>
                <w:color w:val="000000"/>
                <w:spacing w:val="20"/>
                <w:sz w:val="24"/>
              </w:rPr>
            </w:pPr>
            <w:r>
              <w:rPr>
                <w:color w:val="000000"/>
                <w:spacing w:val="20"/>
                <w:sz w:val="24"/>
              </w:rPr>
              <w:t>2,30</w:t>
            </w:r>
          </w:p>
        </w:tc>
      </w:tr>
      <w:tr w:rsidR="00812BCB">
        <w:tc>
          <w:tcPr>
            <w:tcW w:w="1809" w:type="dxa"/>
          </w:tcPr>
          <w:p w:rsidR="00812BCB" w:rsidRDefault="00812BCB">
            <w:pPr>
              <w:spacing w:before="120"/>
              <w:jc w:val="both"/>
              <w:rPr>
                <w:color w:val="000000"/>
                <w:spacing w:val="20"/>
                <w:sz w:val="24"/>
              </w:rPr>
            </w:pPr>
            <w:r>
              <w:rPr>
                <w:color w:val="000000"/>
                <w:spacing w:val="20"/>
                <w:sz w:val="24"/>
              </w:rPr>
              <w:t>Павлова</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3,30</w:t>
            </w:r>
          </w:p>
        </w:tc>
        <w:tc>
          <w:tcPr>
            <w:tcW w:w="1109" w:type="dxa"/>
          </w:tcPr>
          <w:p w:rsidR="00812BCB" w:rsidRDefault="00812BCB">
            <w:pPr>
              <w:spacing w:before="120"/>
              <w:jc w:val="both"/>
              <w:rPr>
                <w:color w:val="000000"/>
                <w:spacing w:val="20"/>
                <w:sz w:val="24"/>
              </w:rPr>
            </w:pPr>
            <w:r>
              <w:rPr>
                <w:color w:val="000000"/>
                <w:spacing w:val="20"/>
                <w:sz w:val="24"/>
              </w:rPr>
              <w:t>1,30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4,00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2,30</w:t>
            </w:r>
          </w:p>
        </w:tc>
      </w:tr>
      <w:tr w:rsidR="00812BCB">
        <w:tc>
          <w:tcPr>
            <w:tcW w:w="1809" w:type="dxa"/>
          </w:tcPr>
          <w:p w:rsidR="00812BCB" w:rsidRDefault="00812BCB">
            <w:pPr>
              <w:spacing w:before="120"/>
              <w:jc w:val="both"/>
              <w:rPr>
                <w:color w:val="000000"/>
                <w:spacing w:val="20"/>
                <w:sz w:val="24"/>
              </w:rPr>
            </w:pPr>
            <w:r>
              <w:rPr>
                <w:color w:val="000000"/>
                <w:spacing w:val="20"/>
                <w:sz w:val="24"/>
              </w:rPr>
              <w:t>Иванов</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1,30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3,30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2,30</w:t>
            </w:r>
          </w:p>
        </w:tc>
      </w:tr>
      <w:tr w:rsidR="00812BCB">
        <w:tc>
          <w:tcPr>
            <w:tcW w:w="1809" w:type="dxa"/>
          </w:tcPr>
          <w:p w:rsidR="00812BCB" w:rsidRDefault="00812BCB">
            <w:pPr>
              <w:spacing w:before="120"/>
              <w:jc w:val="both"/>
              <w:rPr>
                <w:color w:val="000000"/>
                <w:spacing w:val="20"/>
                <w:sz w:val="24"/>
              </w:rPr>
            </w:pPr>
            <w:r>
              <w:rPr>
                <w:color w:val="000000"/>
                <w:spacing w:val="20"/>
                <w:sz w:val="24"/>
              </w:rPr>
              <w:t>Иванова</w:t>
            </w:r>
          </w:p>
        </w:tc>
        <w:tc>
          <w:tcPr>
            <w:tcW w:w="1108" w:type="dxa"/>
          </w:tcPr>
          <w:p w:rsidR="00812BCB" w:rsidRDefault="00812BCB">
            <w:pPr>
              <w:spacing w:before="120"/>
              <w:jc w:val="both"/>
              <w:rPr>
                <w:color w:val="000000"/>
                <w:spacing w:val="20"/>
                <w:sz w:val="24"/>
              </w:rPr>
            </w:pPr>
            <w:r>
              <w:rPr>
                <w:color w:val="000000"/>
                <w:spacing w:val="20"/>
                <w:sz w:val="24"/>
              </w:rPr>
              <w:t>3,00</w:t>
            </w:r>
          </w:p>
        </w:tc>
        <w:tc>
          <w:tcPr>
            <w:tcW w:w="1108" w:type="dxa"/>
          </w:tcPr>
          <w:p w:rsidR="00812BCB" w:rsidRDefault="00812BCB">
            <w:pPr>
              <w:spacing w:before="120"/>
              <w:jc w:val="both"/>
              <w:rPr>
                <w:color w:val="000000"/>
                <w:spacing w:val="20"/>
                <w:sz w:val="24"/>
              </w:rPr>
            </w:pPr>
            <w:r>
              <w:rPr>
                <w:color w:val="000000"/>
                <w:spacing w:val="20"/>
                <w:sz w:val="24"/>
              </w:rPr>
              <w:t>2,30</w:t>
            </w:r>
          </w:p>
        </w:tc>
        <w:tc>
          <w:tcPr>
            <w:tcW w:w="1109" w:type="dxa"/>
          </w:tcPr>
          <w:p w:rsidR="00812BCB" w:rsidRDefault="00812BCB">
            <w:pPr>
              <w:spacing w:before="120"/>
              <w:jc w:val="both"/>
              <w:rPr>
                <w:color w:val="000000"/>
                <w:spacing w:val="20"/>
                <w:sz w:val="24"/>
              </w:rPr>
            </w:pPr>
            <w:r>
              <w:rPr>
                <w:color w:val="000000"/>
                <w:spacing w:val="20"/>
                <w:sz w:val="24"/>
              </w:rPr>
              <w:t>1,30</w:t>
            </w:r>
          </w:p>
        </w:tc>
        <w:tc>
          <w:tcPr>
            <w:tcW w:w="1108" w:type="dxa"/>
          </w:tcPr>
          <w:p w:rsidR="00812BCB" w:rsidRDefault="00812BCB">
            <w:pPr>
              <w:spacing w:before="120"/>
              <w:jc w:val="both"/>
              <w:rPr>
                <w:color w:val="000000"/>
                <w:spacing w:val="20"/>
                <w:sz w:val="24"/>
              </w:rPr>
            </w:pPr>
            <w:r>
              <w:rPr>
                <w:color w:val="000000"/>
                <w:spacing w:val="20"/>
                <w:sz w:val="24"/>
              </w:rPr>
              <w:t>2,60</w:t>
            </w:r>
          </w:p>
        </w:tc>
        <w:tc>
          <w:tcPr>
            <w:tcW w:w="1109" w:type="dxa"/>
          </w:tcPr>
          <w:p w:rsidR="00812BCB" w:rsidRDefault="00812BCB">
            <w:pPr>
              <w:spacing w:before="120"/>
              <w:jc w:val="both"/>
              <w:rPr>
                <w:color w:val="000000"/>
                <w:spacing w:val="20"/>
                <w:sz w:val="24"/>
              </w:rPr>
            </w:pPr>
            <w:r>
              <w:rPr>
                <w:color w:val="000000"/>
                <w:spacing w:val="20"/>
                <w:sz w:val="24"/>
              </w:rPr>
              <w:t>2,60</w:t>
            </w:r>
          </w:p>
        </w:tc>
        <w:tc>
          <w:tcPr>
            <w:tcW w:w="1108" w:type="dxa"/>
          </w:tcPr>
          <w:p w:rsidR="00812BCB" w:rsidRDefault="00812BCB">
            <w:pPr>
              <w:spacing w:before="120"/>
              <w:jc w:val="both"/>
              <w:rPr>
                <w:color w:val="000000"/>
                <w:spacing w:val="20"/>
                <w:sz w:val="24"/>
              </w:rPr>
            </w:pPr>
            <w:r>
              <w:rPr>
                <w:color w:val="000000"/>
                <w:spacing w:val="20"/>
                <w:sz w:val="24"/>
              </w:rPr>
              <w:t>2,00</w:t>
            </w:r>
          </w:p>
        </w:tc>
        <w:tc>
          <w:tcPr>
            <w:tcW w:w="1109" w:type="dxa"/>
          </w:tcPr>
          <w:p w:rsidR="00812BCB" w:rsidRDefault="00812BCB">
            <w:pPr>
              <w:spacing w:before="120"/>
              <w:jc w:val="both"/>
              <w:rPr>
                <w:color w:val="000000"/>
                <w:spacing w:val="20"/>
                <w:sz w:val="24"/>
              </w:rPr>
            </w:pPr>
            <w:r>
              <w:rPr>
                <w:color w:val="000000"/>
                <w:spacing w:val="20"/>
                <w:sz w:val="24"/>
              </w:rPr>
              <w:t>2,60</w:t>
            </w:r>
          </w:p>
        </w:tc>
      </w:tr>
    </w:tbl>
    <w:p w:rsidR="00812BCB" w:rsidRDefault="00812BCB">
      <w:pPr>
        <w:spacing w:before="120" w:line="360" w:lineRule="auto"/>
        <w:ind w:firstLine="720"/>
        <w:jc w:val="both"/>
        <w:rPr>
          <w:color w:val="000000"/>
          <w:spacing w:val="20"/>
          <w:sz w:val="28"/>
        </w:rPr>
      </w:pPr>
    </w:p>
    <w:p w:rsidR="00812BCB" w:rsidRDefault="00812BCB">
      <w:pPr>
        <w:spacing w:before="120" w:line="360" w:lineRule="auto"/>
        <w:ind w:firstLine="720"/>
        <w:jc w:val="both"/>
        <w:rPr>
          <w:color w:val="000000"/>
          <w:spacing w:val="20"/>
          <w:sz w:val="28"/>
        </w:rPr>
      </w:pPr>
      <w:r>
        <w:rPr>
          <w:color w:val="000000"/>
          <w:spacing w:val="20"/>
          <w:sz w:val="28"/>
        </w:rPr>
        <w:br w:type="page"/>
        <w:t>Результаты исследования НПС по методике «ДМО» Т.Лири.</w:t>
      </w:r>
    </w:p>
    <w:p w:rsidR="00812BCB" w:rsidRDefault="00812BCB">
      <w:pPr>
        <w:pStyle w:val="6"/>
      </w:pPr>
      <w: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861"/>
        <w:gridCol w:w="862"/>
        <w:gridCol w:w="792"/>
        <w:gridCol w:w="793"/>
        <w:gridCol w:w="793"/>
        <w:gridCol w:w="793"/>
        <w:gridCol w:w="793"/>
        <w:gridCol w:w="793"/>
        <w:gridCol w:w="793"/>
        <w:gridCol w:w="793"/>
      </w:tblGrid>
      <w:tr w:rsidR="00812BCB">
        <w:trPr>
          <w:cantSplit/>
          <w:trHeight w:val="201"/>
        </w:trPr>
        <w:tc>
          <w:tcPr>
            <w:tcW w:w="1504" w:type="dxa"/>
            <w:vMerge w:val="restart"/>
          </w:tcPr>
          <w:p w:rsidR="00812BCB" w:rsidRDefault="00812BCB">
            <w:pPr>
              <w:spacing w:before="120"/>
              <w:jc w:val="center"/>
              <w:rPr>
                <w:b/>
                <w:color w:val="000000"/>
                <w:spacing w:val="20"/>
                <w:sz w:val="24"/>
              </w:rPr>
            </w:pPr>
          </w:p>
          <w:p w:rsidR="00812BCB" w:rsidRDefault="00812BCB">
            <w:pPr>
              <w:spacing w:before="120"/>
              <w:jc w:val="center"/>
              <w:rPr>
                <w:b/>
                <w:color w:val="000000"/>
                <w:spacing w:val="20"/>
                <w:sz w:val="24"/>
              </w:rPr>
            </w:pPr>
            <w:r>
              <w:rPr>
                <w:b/>
                <w:color w:val="000000"/>
                <w:spacing w:val="20"/>
                <w:sz w:val="24"/>
              </w:rPr>
              <w:t>Ф.И.О.</w:t>
            </w:r>
          </w:p>
        </w:tc>
        <w:tc>
          <w:tcPr>
            <w:tcW w:w="1723" w:type="dxa"/>
            <w:gridSpan w:val="2"/>
          </w:tcPr>
          <w:p w:rsidR="00812BCB" w:rsidRDefault="00812BCB">
            <w:pPr>
              <w:spacing w:before="120"/>
              <w:jc w:val="center"/>
              <w:rPr>
                <w:b/>
                <w:color w:val="000000"/>
                <w:spacing w:val="20"/>
                <w:sz w:val="24"/>
              </w:rPr>
            </w:pPr>
            <w:r>
              <w:rPr>
                <w:b/>
                <w:color w:val="000000"/>
                <w:spacing w:val="20"/>
                <w:sz w:val="24"/>
              </w:rPr>
              <w:t>Характер интерперс.</w:t>
            </w:r>
          </w:p>
          <w:p w:rsidR="00812BCB" w:rsidRDefault="00812BCB">
            <w:pPr>
              <w:spacing w:before="120"/>
              <w:jc w:val="center"/>
              <w:rPr>
                <w:b/>
                <w:color w:val="000000"/>
                <w:spacing w:val="20"/>
                <w:sz w:val="24"/>
              </w:rPr>
            </w:pPr>
            <w:r>
              <w:rPr>
                <w:b/>
                <w:color w:val="000000"/>
                <w:spacing w:val="20"/>
                <w:sz w:val="24"/>
              </w:rPr>
              <w:t>поведения</w:t>
            </w:r>
          </w:p>
        </w:tc>
        <w:tc>
          <w:tcPr>
            <w:tcW w:w="6343" w:type="dxa"/>
            <w:gridSpan w:val="8"/>
          </w:tcPr>
          <w:p w:rsidR="00812BCB" w:rsidRDefault="00812BCB">
            <w:pPr>
              <w:spacing w:before="120"/>
              <w:jc w:val="center"/>
              <w:rPr>
                <w:b/>
                <w:color w:val="000000"/>
                <w:spacing w:val="20"/>
                <w:sz w:val="24"/>
              </w:rPr>
            </w:pPr>
          </w:p>
          <w:p w:rsidR="00812BCB" w:rsidRDefault="00812BCB">
            <w:pPr>
              <w:pStyle w:val="3"/>
              <w:spacing w:before="120" w:line="240" w:lineRule="auto"/>
              <w:rPr>
                <w:spacing w:val="20"/>
              </w:rPr>
            </w:pPr>
            <w:r>
              <w:rPr>
                <w:spacing w:val="20"/>
              </w:rPr>
              <w:t>Типы межличностных отношений</w:t>
            </w:r>
          </w:p>
        </w:tc>
      </w:tr>
      <w:tr w:rsidR="00812BCB">
        <w:trPr>
          <w:cantSplit/>
          <w:trHeight w:val="201"/>
        </w:trPr>
        <w:tc>
          <w:tcPr>
            <w:tcW w:w="1504" w:type="dxa"/>
            <w:vMerge/>
          </w:tcPr>
          <w:p w:rsidR="00812BCB" w:rsidRDefault="00812BCB">
            <w:pPr>
              <w:spacing w:before="120"/>
              <w:jc w:val="both"/>
              <w:rPr>
                <w:b/>
                <w:color w:val="000000"/>
                <w:spacing w:val="20"/>
                <w:sz w:val="24"/>
              </w:rPr>
            </w:pPr>
          </w:p>
        </w:tc>
        <w:tc>
          <w:tcPr>
            <w:tcW w:w="861" w:type="dxa"/>
          </w:tcPr>
          <w:p w:rsidR="00812BCB" w:rsidRDefault="00812BCB">
            <w:pPr>
              <w:spacing w:before="120"/>
              <w:jc w:val="both"/>
              <w:rPr>
                <w:b/>
                <w:color w:val="000000"/>
                <w:spacing w:val="20"/>
                <w:sz w:val="24"/>
              </w:rPr>
            </w:pPr>
            <w:r>
              <w:rPr>
                <w:b/>
                <w:color w:val="000000"/>
                <w:spacing w:val="20"/>
                <w:sz w:val="24"/>
              </w:rPr>
              <w:t>Домин.</w:t>
            </w:r>
          </w:p>
        </w:tc>
        <w:tc>
          <w:tcPr>
            <w:tcW w:w="862" w:type="dxa"/>
          </w:tcPr>
          <w:p w:rsidR="00812BCB" w:rsidRDefault="00812BCB">
            <w:pPr>
              <w:spacing w:before="120"/>
              <w:jc w:val="both"/>
              <w:rPr>
                <w:b/>
                <w:color w:val="000000"/>
                <w:spacing w:val="20"/>
                <w:sz w:val="24"/>
              </w:rPr>
            </w:pPr>
            <w:r>
              <w:rPr>
                <w:b/>
                <w:color w:val="000000"/>
                <w:spacing w:val="20"/>
                <w:sz w:val="24"/>
              </w:rPr>
              <w:t>Дружел.</w:t>
            </w:r>
          </w:p>
        </w:tc>
        <w:tc>
          <w:tcPr>
            <w:tcW w:w="792" w:type="dxa"/>
          </w:tcPr>
          <w:p w:rsidR="00812BCB" w:rsidRDefault="00812BCB">
            <w:pPr>
              <w:spacing w:before="120"/>
              <w:jc w:val="both"/>
              <w:rPr>
                <w:b/>
                <w:color w:val="000000"/>
                <w:spacing w:val="20"/>
                <w:sz w:val="24"/>
              </w:rPr>
            </w:pPr>
            <w:r>
              <w:rPr>
                <w:b/>
                <w:color w:val="000000"/>
                <w:spacing w:val="20"/>
                <w:sz w:val="24"/>
              </w:rPr>
              <w:t>Авт.</w:t>
            </w:r>
          </w:p>
        </w:tc>
        <w:tc>
          <w:tcPr>
            <w:tcW w:w="793" w:type="dxa"/>
          </w:tcPr>
          <w:p w:rsidR="00812BCB" w:rsidRDefault="00812BCB">
            <w:pPr>
              <w:spacing w:before="120"/>
              <w:jc w:val="both"/>
              <w:rPr>
                <w:b/>
                <w:color w:val="000000"/>
                <w:spacing w:val="20"/>
                <w:sz w:val="24"/>
              </w:rPr>
            </w:pPr>
            <w:r>
              <w:rPr>
                <w:b/>
                <w:color w:val="000000"/>
                <w:spacing w:val="20"/>
                <w:sz w:val="24"/>
              </w:rPr>
              <w:t>Эго.</w:t>
            </w:r>
          </w:p>
        </w:tc>
        <w:tc>
          <w:tcPr>
            <w:tcW w:w="793" w:type="dxa"/>
          </w:tcPr>
          <w:p w:rsidR="00812BCB" w:rsidRDefault="00812BCB">
            <w:pPr>
              <w:spacing w:before="120"/>
              <w:jc w:val="both"/>
              <w:rPr>
                <w:b/>
                <w:color w:val="000000"/>
                <w:spacing w:val="20"/>
                <w:sz w:val="24"/>
              </w:rPr>
            </w:pPr>
            <w:r>
              <w:rPr>
                <w:b/>
                <w:color w:val="000000"/>
                <w:spacing w:val="20"/>
                <w:sz w:val="24"/>
              </w:rPr>
              <w:t>Агр.</w:t>
            </w:r>
          </w:p>
        </w:tc>
        <w:tc>
          <w:tcPr>
            <w:tcW w:w="793" w:type="dxa"/>
          </w:tcPr>
          <w:p w:rsidR="00812BCB" w:rsidRDefault="00812BCB">
            <w:pPr>
              <w:spacing w:before="120"/>
              <w:jc w:val="both"/>
              <w:rPr>
                <w:b/>
                <w:color w:val="000000"/>
                <w:spacing w:val="20"/>
                <w:sz w:val="24"/>
              </w:rPr>
            </w:pPr>
            <w:r>
              <w:rPr>
                <w:b/>
                <w:color w:val="000000"/>
                <w:spacing w:val="20"/>
                <w:sz w:val="24"/>
              </w:rPr>
              <w:t>Подозр.</w:t>
            </w:r>
          </w:p>
        </w:tc>
        <w:tc>
          <w:tcPr>
            <w:tcW w:w="793" w:type="dxa"/>
          </w:tcPr>
          <w:p w:rsidR="00812BCB" w:rsidRDefault="00812BCB">
            <w:pPr>
              <w:spacing w:before="120"/>
              <w:jc w:val="both"/>
              <w:rPr>
                <w:b/>
                <w:color w:val="000000"/>
                <w:spacing w:val="20"/>
                <w:sz w:val="24"/>
              </w:rPr>
            </w:pPr>
            <w:r>
              <w:rPr>
                <w:b/>
                <w:color w:val="000000"/>
                <w:spacing w:val="20"/>
                <w:sz w:val="24"/>
              </w:rPr>
              <w:t>Подчин.</w:t>
            </w:r>
          </w:p>
        </w:tc>
        <w:tc>
          <w:tcPr>
            <w:tcW w:w="793" w:type="dxa"/>
          </w:tcPr>
          <w:p w:rsidR="00812BCB" w:rsidRDefault="00812BCB">
            <w:pPr>
              <w:spacing w:before="120"/>
              <w:jc w:val="both"/>
              <w:rPr>
                <w:b/>
                <w:color w:val="000000"/>
                <w:spacing w:val="20"/>
                <w:sz w:val="24"/>
              </w:rPr>
            </w:pPr>
            <w:r>
              <w:rPr>
                <w:b/>
                <w:color w:val="000000"/>
                <w:spacing w:val="20"/>
                <w:sz w:val="24"/>
              </w:rPr>
              <w:t>Зав.</w:t>
            </w:r>
          </w:p>
        </w:tc>
        <w:tc>
          <w:tcPr>
            <w:tcW w:w="793" w:type="dxa"/>
          </w:tcPr>
          <w:p w:rsidR="00812BCB" w:rsidRDefault="00812BCB">
            <w:pPr>
              <w:spacing w:before="120"/>
              <w:jc w:val="both"/>
              <w:rPr>
                <w:b/>
                <w:color w:val="000000"/>
                <w:spacing w:val="20"/>
                <w:sz w:val="24"/>
              </w:rPr>
            </w:pPr>
            <w:r>
              <w:rPr>
                <w:b/>
                <w:color w:val="000000"/>
                <w:spacing w:val="20"/>
                <w:sz w:val="24"/>
              </w:rPr>
              <w:t>Дружел.</w:t>
            </w:r>
          </w:p>
        </w:tc>
        <w:tc>
          <w:tcPr>
            <w:tcW w:w="793" w:type="dxa"/>
          </w:tcPr>
          <w:p w:rsidR="00812BCB" w:rsidRDefault="00812BCB">
            <w:pPr>
              <w:spacing w:before="120"/>
              <w:jc w:val="both"/>
              <w:rPr>
                <w:b/>
                <w:color w:val="000000"/>
                <w:spacing w:val="20"/>
                <w:sz w:val="24"/>
              </w:rPr>
            </w:pPr>
            <w:r>
              <w:rPr>
                <w:b/>
                <w:color w:val="000000"/>
                <w:spacing w:val="20"/>
                <w:sz w:val="24"/>
              </w:rPr>
              <w:t>Альтр.</w:t>
            </w:r>
          </w:p>
        </w:tc>
      </w:tr>
      <w:tr w:rsidR="00812BCB">
        <w:tc>
          <w:tcPr>
            <w:tcW w:w="1504" w:type="dxa"/>
          </w:tcPr>
          <w:p w:rsidR="00812BCB" w:rsidRDefault="00812BCB">
            <w:pPr>
              <w:spacing w:before="120"/>
              <w:jc w:val="both"/>
              <w:rPr>
                <w:color w:val="000000"/>
                <w:spacing w:val="20"/>
                <w:sz w:val="24"/>
              </w:rPr>
            </w:pPr>
            <w:r>
              <w:rPr>
                <w:color w:val="000000"/>
                <w:spacing w:val="20"/>
                <w:sz w:val="24"/>
              </w:rPr>
              <w:t>Серов</w:t>
            </w:r>
          </w:p>
        </w:tc>
        <w:tc>
          <w:tcPr>
            <w:tcW w:w="861" w:type="dxa"/>
          </w:tcPr>
          <w:p w:rsidR="00812BCB" w:rsidRDefault="00812BCB">
            <w:pPr>
              <w:spacing w:before="120"/>
              <w:jc w:val="both"/>
              <w:rPr>
                <w:color w:val="000000"/>
                <w:spacing w:val="20"/>
                <w:sz w:val="24"/>
              </w:rPr>
            </w:pPr>
            <w:r>
              <w:rPr>
                <w:color w:val="000000"/>
                <w:spacing w:val="20"/>
                <w:sz w:val="24"/>
              </w:rPr>
              <w:t>1,40</w:t>
            </w:r>
          </w:p>
        </w:tc>
        <w:tc>
          <w:tcPr>
            <w:tcW w:w="862" w:type="dxa"/>
          </w:tcPr>
          <w:p w:rsidR="00812BCB" w:rsidRDefault="00812BCB">
            <w:pPr>
              <w:spacing w:before="120"/>
              <w:jc w:val="both"/>
              <w:rPr>
                <w:color w:val="000000"/>
                <w:spacing w:val="20"/>
                <w:sz w:val="24"/>
              </w:rPr>
            </w:pPr>
            <w:r>
              <w:rPr>
                <w:color w:val="000000"/>
                <w:spacing w:val="20"/>
                <w:sz w:val="24"/>
              </w:rPr>
              <w:t>10,00</w:t>
            </w:r>
          </w:p>
        </w:tc>
        <w:tc>
          <w:tcPr>
            <w:tcW w:w="792"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1,00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8,00</w:t>
            </w:r>
          </w:p>
        </w:tc>
        <w:tc>
          <w:tcPr>
            <w:tcW w:w="793" w:type="dxa"/>
          </w:tcPr>
          <w:p w:rsidR="00812BCB" w:rsidRDefault="00812BCB">
            <w:pPr>
              <w:spacing w:before="120"/>
              <w:jc w:val="both"/>
              <w:rPr>
                <w:color w:val="000000"/>
                <w:spacing w:val="20"/>
                <w:sz w:val="24"/>
              </w:rPr>
            </w:pPr>
            <w:r>
              <w:rPr>
                <w:color w:val="000000"/>
                <w:spacing w:val="20"/>
                <w:sz w:val="24"/>
              </w:rPr>
              <w:t>9,00</w:t>
            </w:r>
          </w:p>
        </w:tc>
      </w:tr>
      <w:tr w:rsidR="00812BCB">
        <w:tc>
          <w:tcPr>
            <w:tcW w:w="1504" w:type="dxa"/>
          </w:tcPr>
          <w:p w:rsidR="00812BCB" w:rsidRDefault="00812BCB">
            <w:pPr>
              <w:spacing w:before="120"/>
              <w:jc w:val="both"/>
              <w:rPr>
                <w:color w:val="000000"/>
                <w:spacing w:val="20"/>
                <w:sz w:val="24"/>
              </w:rPr>
            </w:pPr>
            <w:r>
              <w:rPr>
                <w:color w:val="000000"/>
                <w:spacing w:val="20"/>
                <w:sz w:val="24"/>
              </w:rPr>
              <w:t xml:space="preserve">Серова </w:t>
            </w:r>
          </w:p>
        </w:tc>
        <w:tc>
          <w:tcPr>
            <w:tcW w:w="861" w:type="dxa"/>
          </w:tcPr>
          <w:p w:rsidR="00812BCB" w:rsidRDefault="00812BCB">
            <w:pPr>
              <w:spacing w:before="120"/>
              <w:jc w:val="both"/>
              <w:rPr>
                <w:color w:val="000000"/>
                <w:spacing w:val="20"/>
                <w:sz w:val="24"/>
              </w:rPr>
            </w:pPr>
            <w:r>
              <w:rPr>
                <w:color w:val="000000"/>
                <w:spacing w:val="20"/>
                <w:sz w:val="24"/>
              </w:rPr>
              <w:t>4,40</w:t>
            </w:r>
          </w:p>
        </w:tc>
        <w:tc>
          <w:tcPr>
            <w:tcW w:w="862" w:type="dxa"/>
          </w:tcPr>
          <w:p w:rsidR="00812BCB" w:rsidRDefault="00812BCB">
            <w:pPr>
              <w:spacing w:before="120"/>
              <w:jc w:val="both"/>
              <w:rPr>
                <w:color w:val="000000"/>
                <w:spacing w:val="20"/>
                <w:sz w:val="24"/>
              </w:rPr>
            </w:pPr>
            <w:r>
              <w:rPr>
                <w:color w:val="000000"/>
                <w:spacing w:val="20"/>
                <w:sz w:val="24"/>
              </w:rPr>
              <w:t>5,10</w:t>
            </w:r>
          </w:p>
        </w:tc>
        <w:tc>
          <w:tcPr>
            <w:tcW w:w="792" w:type="dxa"/>
          </w:tcPr>
          <w:p w:rsidR="00812BCB" w:rsidRDefault="00812BCB">
            <w:pPr>
              <w:spacing w:before="120"/>
              <w:jc w:val="both"/>
              <w:rPr>
                <w:color w:val="000000"/>
                <w:spacing w:val="20"/>
                <w:sz w:val="24"/>
              </w:rPr>
            </w:pPr>
            <w:r>
              <w:rPr>
                <w:color w:val="000000"/>
                <w:spacing w:val="20"/>
                <w:sz w:val="24"/>
              </w:rPr>
              <w:t>8,00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8,00</w:t>
            </w:r>
          </w:p>
        </w:tc>
        <w:tc>
          <w:tcPr>
            <w:tcW w:w="793" w:type="dxa"/>
          </w:tcPr>
          <w:p w:rsidR="00812BCB" w:rsidRDefault="00812BCB">
            <w:pPr>
              <w:spacing w:before="120"/>
              <w:jc w:val="both"/>
              <w:rPr>
                <w:color w:val="000000"/>
                <w:spacing w:val="20"/>
                <w:sz w:val="24"/>
              </w:rPr>
            </w:pPr>
            <w:r>
              <w:rPr>
                <w:color w:val="000000"/>
                <w:spacing w:val="20"/>
                <w:sz w:val="24"/>
              </w:rPr>
              <w:t>8,00</w:t>
            </w:r>
          </w:p>
        </w:tc>
      </w:tr>
      <w:tr w:rsidR="00812BCB">
        <w:tc>
          <w:tcPr>
            <w:tcW w:w="1504" w:type="dxa"/>
          </w:tcPr>
          <w:p w:rsidR="00812BCB" w:rsidRDefault="00812BCB">
            <w:pPr>
              <w:spacing w:before="120"/>
              <w:jc w:val="both"/>
              <w:rPr>
                <w:color w:val="000000"/>
                <w:spacing w:val="20"/>
                <w:sz w:val="24"/>
              </w:rPr>
            </w:pPr>
            <w:r>
              <w:rPr>
                <w:color w:val="000000"/>
                <w:spacing w:val="20"/>
                <w:sz w:val="24"/>
              </w:rPr>
              <w:t xml:space="preserve">Лебедев </w:t>
            </w:r>
          </w:p>
        </w:tc>
        <w:tc>
          <w:tcPr>
            <w:tcW w:w="861" w:type="dxa"/>
          </w:tcPr>
          <w:p w:rsidR="00812BCB" w:rsidRDefault="00812BCB">
            <w:pPr>
              <w:spacing w:before="120"/>
              <w:jc w:val="both"/>
              <w:rPr>
                <w:color w:val="000000"/>
                <w:spacing w:val="20"/>
                <w:sz w:val="24"/>
              </w:rPr>
            </w:pPr>
            <w:r>
              <w:rPr>
                <w:color w:val="000000"/>
                <w:spacing w:val="20"/>
                <w:sz w:val="24"/>
              </w:rPr>
              <w:t>-8,10</w:t>
            </w:r>
          </w:p>
        </w:tc>
        <w:tc>
          <w:tcPr>
            <w:tcW w:w="862" w:type="dxa"/>
          </w:tcPr>
          <w:p w:rsidR="00812BCB" w:rsidRDefault="00812BCB">
            <w:pPr>
              <w:spacing w:before="120"/>
              <w:jc w:val="both"/>
              <w:rPr>
                <w:color w:val="000000"/>
                <w:spacing w:val="20"/>
                <w:sz w:val="24"/>
              </w:rPr>
            </w:pPr>
            <w:r>
              <w:rPr>
                <w:color w:val="000000"/>
                <w:spacing w:val="20"/>
                <w:sz w:val="24"/>
              </w:rPr>
              <w:t>10,00</w:t>
            </w:r>
          </w:p>
        </w:tc>
        <w:tc>
          <w:tcPr>
            <w:tcW w:w="792"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12,0</w:t>
            </w:r>
          </w:p>
        </w:tc>
        <w:tc>
          <w:tcPr>
            <w:tcW w:w="793" w:type="dxa"/>
          </w:tcPr>
          <w:p w:rsidR="00812BCB" w:rsidRDefault="00812BCB">
            <w:pPr>
              <w:spacing w:before="120"/>
              <w:jc w:val="both"/>
              <w:rPr>
                <w:color w:val="000000"/>
                <w:spacing w:val="20"/>
                <w:sz w:val="24"/>
              </w:rPr>
            </w:pPr>
            <w:r>
              <w:rPr>
                <w:color w:val="000000"/>
                <w:spacing w:val="20"/>
                <w:sz w:val="24"/>
              </w:rPr>
              <w:t>10,0</w:t>
            </w:r>
          </w:p>
        </w:tc>
        <w:tc>
          <w:tcPr>
            <w:tcW w:w="793" w:type="dxa"/>
          </w:tcPr>
          <w:p w:rsidR="00812BCB" w:rsidRDefault="00812BCB">
            <w:pPr>
              <w:spacing w:before="120"/>
              <w:jc w:val="both"/>
              <w:rPr>
                <w:color w:val="000000"/>
                <w:spacing w:val="20"/>
                <w:sz w:val="24"/>
              </w:rPr>
            </w:pPr>
            <w:r>
              <w:rPr>
                <w:color w:val="000000"/>
                <w:spacing w:val="20"/>
                <w:sz w:val="24"/>
              </w:rPr>
              <w:t>9,00</w:t>
            </w:r>
          </w:p>
        </w:tc>
        <w:tc>
          <w:tcPr>
            <w:tcW w:w="793" w:type="dxa"/>
          </w:tcPr>
          <w:p w:rsidR="00812BCB" w:rsidRDefault="00812BCB">
            <w:pPr>
              <w:spacing w:before="120"/>
              <w:jc w:val="both"/>
              <w:rPr>
                <w:color w:val="000000"/>
                <w:spacing w:val="20"/>
                <w:sz w:val="24"/>
              </w:rPr>
            </w:pPr>
            <w:r>
              <w:rPr>
                <w:color w:val="000000"/>
                <w:spacing w:val="20"/>
                <w:sz w:val="24"/>
              </w:rPr>
              <w:t>11,0</w:t>
            </w:r>
          </w:p>
        </w:tc>
      </w:tr>
      <w:tr w:rsidR="00812BCB">
        <w:tc>
          <w:tcPr>
            <w:tcW w:w="1504" w:type="dxa"/>
          </w:tcPr>
          <w:p w:rsidR="00812BCB" w:rsidRDefault="00812BCB">
            <w:pPr>
              <w:spacing w:before="120"/>
              <w:jc w:val="both"/>
              <w:rPr>
                <w:color w:val="000000"/>
                <w:spacing w:val="20"/>
                <w:sz w:val="24"/>
              </w:rPr>
            </w:pPr>
            <w:r>
              <w:rPr>
                <w:color w:val="000000"/>
                <w:spacing w:val="20"/>
                <w:sz w:val="24"/>
              </w:rPr>
              <w:t xml:space="preserve">Лебедева </w:t>
            </w:r>
          </w:p>
        </w:tc>
        <w:tc>
          <w:tcPr>
            <w:tcW w:w="861" w:type="dxa"/>
          </w:tcPr>
          <w:p w:rsidR="00812BCB" w:rsidRDefault="00812BCB">
            <w:pPr>
              <w:spacing w:before="120"/>
              <w:jc w:val="both"/>
              <w:rPr>
                <w:color w:val="000000"/>
                <w:spacing w:val="20"/>
                <w:sz w:val="24"/>
              </w:rPr>
            </w:pPr>
            <w:r>
              <w:rPr>
                <w:color w:val="000000"/>
                <w:spacing w:val="20"/>
                <w:sz w:val="24"/>
              </w:rPr>
              <w:t>0,60</w:t>
            </w:r>
          </w:p>
        </w:tc>
        <w:tc>
          <w:tcPr>
            <w:tcW w:w="862" w:type="dxa"/>
          </w:tcPr>
          <w:p w:rsidR="00812BCB" w:rsidRDefault="00812BCB">
            <w:pPr>
              <w:spacing w:before="120"/>
              <w:jc w:val="both"/>
              <w:rPr>
                <w:color w:val="000000"/>
                <w:spacing w:val="20"/>
                <w:sz w:val="24"/>
              </w:rPr>
            </w:pPr>
            <w:r>
              <w:rPr>
                <w:color w:val="000000"/>
                <w:spacing w:val="20"/>
                <w:sz w:val="24"/>
              </w:rPr>
              <w:t>9,60</w:t>
            </w:r>
          </w:p>
        </w:tc>
        <w:tc>
          <w:tcPr>
            <w:tcW w:w="792"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9,00</w:t>
            </w:r>
          </w:p>
        </w:tc>
        <w:tc>
          <w:tcPr>
            <w:tcW w:w="793" w:type="dxa"/>
          </w:tcPr>
          <w:p w:rsidR="00812BCB" w:rsidRDefault="00812BCB">
            <w:pPr>
              <w:spacing w:before="120"/>
              <w:jc w:val="both"/>
              <w:rPr>
                <w:color w:val="000000"/>
                <w:spacing w:val="20"/>
                <w:sz w:val="24"/>
              </w:rPr>
            </w:pPr>
            <w:r>
              <w:rPr>
                <w:color w:val="000000"/>
                <w:spacing w:val="20"/>
                <w:sz w:val="24"/>
              </w:rPr>
              <w:t>11,0</w:t>
            </w:r>
          </w:p>
        </w:tc>
      </w:tr>
      <w:tr w:rsidR="00812BCB">
        <w:tc>
          <w:tcPr>
            <w:tcW w:w="1504" w:type="dxa"/>
          </w:tcPr>
          <w:p w:rsidR="00812BCB" w:rsidRDefault="00812BCB">
            <w:pPr>
              <w:spacing w:before="120"/>
              <w:jc w:val="both"/>
              <w:rPr>
                <w:color w:val="000000"/>
                <w:spacing w:val="20"/>
                <w:sz w:val="24"/>
              </w:rPr>
            </w:pPr>
            <w:r>
              <w:rPr>
                <w:color w:val="000000"/>
                <w:spacing w:val="20"/>
                <w:sz w:val="24"/>
              </w:rPr>
              <w:t xml:space="preserve">Костров </w:t>
            </w:r>
          </w:p>
        </w:tc>
        <w:tc>
          <w:tcPr>
            <w:tcW w:w="861" w:type="dxa"/>
          </w:tcPr>
          <w:p w:rsidR="00812BCB" w:rsidRDefault="00812BCB">
            <w:pPr>
              <w:spacing w:before="120"/>
              <w:jc w:val="both"/>
              <w:rPr>
                <w:color w:val="000000"/>
                <w:spacing w:val="20"/>
                <w:sz w:val="24"/>
              </w:rPr>
            </w:pPr>
            <w:r>
              <w:rPr>
                <w:color w:val="000000"/>
                <w:spacing w:val="20"/>
                <w:sz w:val="24"/>
              </w:rPr>
              <w:t>0,70</w:t>
            </w:r>
          </w:p>
        </w:tc>
        <w:tc>
          <w:tcPr>
            <w:tcW w:w="862" w:type="dxa"/>
          </w:tcPr>
          <w:p w:rsidR="00812BCB" w:rsidRDefault="00812BCB">
            <w:pPr>
              <w:spacing w:before="120"/>
              <w:jc w:val="both"/>
              <w:rPr>
                <w:color w:val="000000"/>
                <w:spacing w:val="20"/>
                <w:sz w:val="24"/>
              </w:rPr>
            </w:pPr>
            <w:r>
              <w:rPr>
                <w:color w:val="000000"/>
                <w:spacing w:val="20"/>
                <w:sz w:val="24"/>
              </w:rPr>
              <w:t>-1,40</w:t>
            </w:r>
          </w:p>
        </w:tc>
        <w:tc>
          <w:tcPr>
            <w:tcW w:w="792"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3,00</w:t>
            </w:r>
          </w:p>
        </w:tc>
      </w:tr>
      <w:tr w:rsidR="00812BCB">
        <w:tc>
          <w:tcPr>
            <w:tcW w:w="1504" w:type="dxa"/>
          </w:tcPr>
          <w:p w:rsidR="00812BCB" w:rsidRDefault="00812BCB">
            <w:pPr>
              <w:spacing w:before="120"/>
              <w:jc w:val="both"/>
              <w:rPr>
                <w:color w:val="000000"/>
                <w:spacing w:val="20"/>
                <w:sz w:val="24"/>
              </w:rPr>
            </w:pPr>
            <w:r>
              <w:rPr>
                <w:color w:val="000000"/>
                <w:spacing w:val="20"/>
                <w:sz w:val="24"/>
              </w:rPr>
              <w:t>Кострова</w:t>
            </w:r>
          </w:p>
        </w:tc>
        <w:tc>
          <w:tcPr>
            <w:tcW w:w="861" w:type="dxa"/>
          </w:tcPr>
          <w:p w:rsidR="00812BCB" w:rsidRDefault="00812BCB">
            <w:pPr>
              <w:spacing w:before="120"/>
              <w:jc w:val="both"/>
              <w:rPr>
                <w:color w:val="000000"/>
                <w:spacing w:val="20"/>
                <w:sz w:val="24"/>
              </w:rPr>
            </w:pPr>
            <w:r>
              <w:rPr>
                <w:color w:val="000000"/>
                <w:spacing w:val="20"/>
                <w:sz w:val="24"/>
              </w:rPr>
              <w:t>0,00</w:t>
            </w:r>
          </w:p>
        </w:tc>
        <w:tc>
          <w:tcPr>
            <w:tcW w:w="862" w:type="dxa"/>
          </w:tcPr>
          <w:p w:rsidR="00812BCB" w:rsidRDefault="00812BCB">
            <w:pPr>
              <w:spacing w:before="120"/>
              <w:jc w:val="both"/>
              <w:rPr>
                <w:color w:val="000000"/>
                <w:spacing w:val="20"/>
                <w:sz w:val="24"/>
              </w:rPr>
            </w:pPr>
            <w:r>
              <w:rPr>
                <w:color w:val="000000"/>
                <w:spacing w:val="20"/>
                <w:sz w:val="24"/>
              </w:rPr>
              <w:t>0,00</w:t>
            </w:r>
          </w:p>
        </w:tc>
        <w:tc>
          <w:tcPr>
            <w:tcW w:w="792"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r>
      <w:tr w:rsidR="00812BCB">
        <w:tc>
          <w:tcPr>
            <w:tcW w:w="1504" w:type="dxa"/>
          </w:tcPr>
          <w:p w:rsidR="00812BCB" w:rsidRDefault="00812BCB">
            <w:pPr>
              <w:spacing w:before="120"/>
              <w:jc w:val="both"/>
              <w:rPr>
                <w:color w:val="000000"/>
                <w:spacing w:val="20"/>
                <w:sz w:val="24"/>
              </w:rPr>
            </w:pPr>
            <w:r>
              <w:rPr>
                <w:color w:val="000000"/>
                <w:spacing w:val="20"/>
                <w:sz w:val="24"/>
              </w:rPr>
              <w:t>Фролов</w:t>
            </w:r>
          </w:p>
        </w:tc>
        <w:tc>
          <w:tcPr>
            <w:tcW w:w="861" w:type="dxa"/>
          </w:tcPr>
          <w:p w:rsidR="00812BCB" w:rsidRDefault="00812BCB">
            <w:pPr>
              <w:spacing w:before="120"/>
              <w:jc w:val="both"/>
              <w:rPr>
                <w:color w:val="000000"/>
                <w:spacing w:val="20"/>
                <w:sz w:val="24"/>
              </w:rPr>
            </w:pPr>
            <w:r>
              <w:rPr>
                <w:color w:val="000000"/>
                <w:spacing w:val="20"/>
                <w:sz w:val="24"/>
              </w:rPr>
              <w:t>1,30</w:t>
            </w:r>
          </w:p>
        </w:tc>
        <w:tc>
          <w:tcPr>
            <w:tcW w:w="862" w:type="dxa"/>
          </w:tcPr>
          <w:p w:rsidR="00812BCB" w:rsidRDefault="00812BCB">
            <w:pPr>
              <w:spacing w:before="120"/>
              <w:jc w:val="both"/>
              <w:rPr>
                <w:color w:val="000000"/>
                <w:spacing w:val="20"/>
                <w:sz w:val="24"/>
              </w:rPr>
            </w:pPr>
            <w:r>
              <w:rPr>
                <w:color w:val="000000"/>
                <w:spacing w:val="20"/>
                <w:sz w:val="24"/>
              </w:rPr>
              <w:t>-0,40</w:t>
            </w:r>
          </w:p>
        </w:tc>
        <w:tc>
          <w:tcPr>
            <w:tcW w:w="792"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r>
      <w:tr w:rsidR="00812BCB">
        <w:tc>
          <w:tcPr>
            <w:tcW w:w="1504" w:type="dxa"/>
          </w:tcPr>
          <w:p w:rsidR="00812BCB" w:rsidRDefault="00812BCB">
            <w:pPr>
              <w:spacing w:before="120"/>
              <w:jc w:val="both"/>
              <w:rPr>
                <w:color w:val="000000"/>
                <w:spacing w:val="20"/>
                <w:sz w:val="24"/>
              </w:rPr>
            </w:pPr>
            <w:r>
              <w:rPr>
                <w:color w:val="000000"/>
                <w:spacing w:val="20"/>
                <w:sz w:val="24"/>
              </w:rPr>
              <w:t xml:space="preserve">Фролова </w:t>
            </w:r>
          </w:p>
        </w:tc>
        <w:tc>
          <w:tcPr>
            <w:tcW w:w="861" w:type="dxa"/>
          </w:tcPr>
          <w:p w:rsidR="00812BCB" w:rsidRDefault="00812BCB">
            <w:pPr>
              <w:spacing w:before="120"/>
              <w:jc w:val="both"/>
              <w:rPr>
                <w:color w:val="000000"/>
                <w:spacing w:val="20"/>
                <w:sz w:val="24"/>
              </w:rPr>
            </w:pPr>
            <w:r>
              <w:rPr>
                <w:color w:val="000000"/>
                <w:spacing w:val="20"/>
                <w:sz w:val="24"/>
              </w:rPr>
              <w:t>5,40</w:t>
            </w:r>
          </w:p>
        </w:tc>
        <w:tc>
          <w:tcPr>
            <w:tcW w:w="862" w:type="dxa"/>
          </w:tcPr>
          <w:p w:rsidR="00812BCB" w:rsidRDefault="00812BCB">
            <w:pPr>
              <w:spacing w:before="120"/>
              <w:jc w:val="both"/>
              <w:rPr>
                <w:color w:val="000000"/>
                <w:spacing w:val="20"/>
                <w:sz w:val="24"/>
              </w:rPr>
            </w:pPr>
            <w:r>
              <w:rPr>
                <w:color w:val="000000"/>
                <w:spacing w:val="20"/>
                <w:sz w:val="24"/>
              </w:rPr>
              <w:t>-0,50</w:t>
            </w:r>
          </w:p>
        </w:tc>
        <w:tc>
          <w:tcPr>
            <w:tcW w:w="792"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5,00</w:t>
            </w:r>
          </w:p>
        </w:tc>
      </w:tr>
      <w:tr w:rsidR="00812BCB">
        <w:tc>
          <w:tcPr>
            <w:tcW w:w="1504" w:type="dxa"/>
          </w:tcPr>
          <w:p w:rsidR="00812BCB" w:rsidRDefault="00812BCB">
            <w:pPr>
              <w:spacing w:before="120"/>
              <w:jc w:val="both"/>
              <w:rPr>
                <w:color w:val="000000"/>
                <w:spacing w:val="20"/>
                <w:sz w:val="24"/>
              </w:rPr>
            </w:pPr>
            <w:r>
              <w:rPr>
                <w:color w:val="000000"/>
                <w:spacing w:val="20"/>
                <w:sz w:val="24"/>
              </w:rPr>
              <w:t xml:space="preserve">Чернов </w:t>
            </w:r>
          </w:p>
        </w:tc>
        <w:tc>
          <w:tcPr>
            <w:tcW w:w="861" w:type="dxa"/>
          </w:tcPr>
          <w:p w:rsidR="00812BCB" w:rsidRDefault="00812BCB">
            <w:pPr>
              <w:spacing w:before="120"/>
              <w:jc w:val="both"/>
              <w:rPr>
                <w:color w:val="000000"/>
                <w:spacing w:val="20"/>
                <w:sz w:val="24"/>
              </w:rPr>
            </w:pPr>
            <w:r>
              <w:rPr>
                <w:color w:val="000000"/>
                <w:spacing w:val="20"/>
                <w:sz w:val="24"/>
              </w:rPr>
              <w:t>10,40</w:t>
            </w:r>
          </w:p>
        </w:tc>
        <w:tc>
          <w:tcPr>
            <w:tcW w:w="862" w:type="dxa"/>
          </w:tcPr>
          <w:p w:rsidR="00812BCB" w:rsidRDefault="00812BCB">
            <w:pPr>
              <w:spacing w:before="120"/>
              <w:jc w:val="both"/>
              <w:rPr>
                <w:color w:val="000000"/>
                <w:spacing w:val="20"/>
                <w:sz w:val="24"/>
              </w:rPr>
            </w:pPr>
            <w:r>
              <w:rPr>
                <w:color w:val="000000"/>
                <w:spacing w:val="20"/>
                <w:sz w:val="24"/>
              </w:rPr>
              <w:t>2,50</w:t>
            </w:r>
          </w:p>
        </w:tc>
        <w:tc>
          <w:tcPr>
            <w:tcW w:w="792" w:type="dxa"/>
          </w:tcPr>
          <w:p w:rsidR="00812BCB" w:rsidRDefault="00812BCB">
            <w:pPr>
              <w:spacing w:before="120"/>
              <w:jc w:val="both"/>
              <w:rPr>
                <w:color w:val="000000"/>
                <w:spacing w:val="20"/>
                <w:sz w:val="24"/>
              </w:rPr>
            </w:pPr>
            <w:r>
              <w:rPr>
                <w:color w:val="000000"/>
                <w:spacing w:val="20"/>
                <w:sz w:val="24"/>
              </w:rPr>
              <w:t>13,0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8,00</w:t>
            </w:r>
          </w:p>
        </w:tc>
        <w:tc>
          <w:tcPr>
            <w:tcW w:w="793" w:type="dxa"/>
          </w:tcPr>
          <w:p w:rsidR="00812BCB" w:rsidRDefault="00812BCB">
            <w:pPr>
              <w:spacing w:before="120"/>
              <w:jc w:val="both"/>
              <w:rPr>
                <w:color w:val="000000"/>
                <w:spacing w:val="20"/>
                <w:sz w:val="24"/>
              </w:rPr>
            </w:pPr>
            <w:r>
              <w:rPr>
                <w:color w:val="000000"/>
                <w:spacing w:val="20"/>
                <w:sz w:val="24"/>
              </w:rPr>
              <w:t>6,00</w:t>
            </w:r>
          </w:p>
        </w:tc>
      </w:tr>
      <w:tr w:rsidR="00812BCB">
        <w:tc>
          <w:tcPr>
            <w:tcW w:w="1504" w:type="dxa"/>
          </w:tcPr>
          <w:p w:rsidR="00812BCB" w:rsidRDefault="00812BCB">
            <w:pPr>
              <w:spacing w:before="120"/>
              <w:jc w:val="both"/>
              <w:rPr>
                <w:color w:val="000000"/>
                <w:spacing w:val="20"/>
                <w:sz w:val="24"/>
              </w:rPr>
            </w:pPr>
            <w:r>
              <w:rPr>
                <w:color w:val="000000"/>
                <w:spacing w:val="20"/>
                <w:sz w:val="24"/>
              </w:rPr>
              <w:t>Чернова</w:t>
            </w:r>
          </w:p>
        </w:tc>
        <w:tc>
          <w:tcPr>
            <w:tcW w:w="861" w:type="dxa"/>
          </w:tcPr>
          <w:p w:rsidR="00812BCB" w:rsidRDefault="00812BCB">
            <w:pPr>
              <w:spacing w:before="120"/>
              <w:jc w:val="both"/>
              <w:rPr>
                <w:color w:val="000000"/>
                <w:spacing w:val="20"/>
                <w:sz w:val="24"/>
              </w:rPr>
            </w:pPr>
            <w:r>
              <w:rPr>
                <w:color w:val="000000"/>
                <w:spacing w:val="20"/>
                <w:sz w:val="24"/>
              </w:rPr>
              <w:t>5,90</w:t>
            </w:r>
          </w:p>
        </w:tc>
        <w:tc>
          <w:tcPr>
            <w:tcW w:w="862" w:type="dxa"/>
          </w:tcPr>
          <w:p w:rsidR="00812BCB" w:rsidRDefault="00812BCB">
            <w:pPr>
              <w:spacing w:before="120"/>
              <w:jc w:val="both"/>
              <w:rPr>
                <w:color w:val="000000"/>
                <w:spacing w:val="20"/>
                <w:sz w:val="24"/>
              </w:rPr>
            </w:pPr>
            <w:r>
              <w:rPr>
                <w:color w:val="000000"/>
                <w:spacing w:val="20"/>
                <w:sz w:val="24"/>
              </w:rPr>
              <w:t>-2,10</w:t>
            </w:r>
          </w:p>
        </w:tc>
        <w:tc>
          <w:tcPr>
            <w:tcW w:w="792" w:type="dxa"/>
          </w:tcPr>
          <w:p w:rsidR="00812BCB" w:rsidRDefault="00812BCB">
            <w:pPr>
              <w:spacing w:before="120"/>
              <w:jc w:val="both"/>
              <w:rPr>
                <w:color w:val="000000"/>
                <w:spacing w:val="20"/>
                <w:sz w:val="24"/>
              </w:rPr>
            </w:pPr>
            <w:r>
              <w:rPr>
                <w:color w:val="000000"/>
                <w:spacing w:val="20"/>
                <w:sz w:val="24"/>
              </w:rPr>
              <w:t>1,00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0,00</w:t>
            </w:r>
          </w:p>
        </w:tc>
        <w:tc>
          <w:tcPr>
            <w:tcW w:w="793" w:type="dxa"/>
          </w:tcPr>
          <w:p w:rsidR="00812BCB" w:rsidRDefault="00812BCB">
            <w:pPr>
              <w:spacing w:before="120"/>
              <w:jc w:val="both"/>
              <w:rPr>
                <w:color w:val="000000"/>
                <w:spacing w:val="20"/>
                <w:sz w:val="24"/>
              </w:rPr>
            </w:pPr>
            <w:r>
              <w:rPr>
                <w:color w:val="000000"/>
                <w:spacing w:val="20"/>
                <w:sz w:val="24"/>
              </w:rPr>
              <w:t>0,00</w:t>
            </w:r>
          </w:p>
        </w:tc>
        <w:tc>
          <w:tcPr>
            <w:tcW w:w="793" w:type="dxa"/>
          </w:tcPr>
          <w:p w:rsidR="00812BCB" w:rsidRDefault="00812BCB">
            <w:pPr>
              <w:spacing w:before="120"/>
              <w:jc w:val="both"/>
              <w:rPr>
                <w:color w:val="000000"/>
                <w:spacing w:val="20"/>
                <w:sz w:val="24"/>
              </w:rPr>
            </w:pPr>
            <w:r>
              <w:rPr>
                <w:color w:val="000000"/>
                <w:spacing w:val="20"/>
                <w:sz w:val="24"/>
              </w:rPr>
              <w:t>0,00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6,00</w:t>
            </w:r>
          </w:p>
        </w:tc>
      </w:tr>
      <w:tr w:rsidR="00812BCB">
        <w:tc>
          <w:tcPr>
            <w:tcW w:w="1504" w:type="dxa"/>
          </w:tcPr>
          <w:p w:rsidR="00812BCB" w:rsidRDefault="00812BCB">
            <w:pPr>
              <w:spacing w:before="120"/>
              <w:jc w:val="both"/>
              <w:rPr>
                <w:color w:val="000000"/>
                <w:spacing w:val="20"/>
                <w:sz w:val="24"/>
              </w:rPr>
            </w:pPr>
            <w:r>
              <w:rPr>
                <w:color w:val="000000"/>
                <w:spacing w:val="20"/>
                <w:sz w:val="24"/>
              </w:rPr>
              <w:t>Базаров</w:t>
            </w:r>
          </w:p>
        </w:tc>
        <w:tc>
          <w:tcPr>
            <w:tcW w:w="861" w:type="dxa"/>
          </w:tcPr>
          <w:p w:rsidR="00812BCB" w:rsidRDefault="00812BCB">
            <w:pPr>
              <w:spacing w:before="120"/>
              <w:jc w:val="both"/>
              <w:rPr>
                <w:color w:val="000000"/>
                <w:spacing w:val="20"/>
                <w:sz w:val="24"/>
              </w:rPr>
            </w:pPr>
            <w:r>
              <w:rPr>
                <w:color w:val="000000"/>
                <w:spacing w:val="20"/>
                <w:sz w:val="24"/>
              </w:rPr>
              <w:t>4,50</w:t>
            </w:r>
          </w:p>
        </w:tc>
        <w:tc>
          <w:tcPr>
            <w:tcW w:w="862" w:type="dxa"/>
          </w:tcPr>
          <w:p w:rsidR="00812BCB" w:rsidRDefault="00812BCB">
            <w:pPr>
              <w:spacing w:before="120"/>
              <w:jc w:val="both"/>
              <w:rPr>
                <w:color w:val="000000"/>
                <w:spacing w:val="20"/>
                <w:sz w:val="24"/>
              </w:rPr>
            </w:pPr>
            <w:r>
              <w:rPr>
                <w:color w:val="000000"/>
                <w:spacing w:val="20"/>
                <w:sz w:val="24"/>
              </w:rPr>
              <w:t>3,10</w:t>
            </w:r>
          </w:p>
        </w:tc>
        <w:tc>
          <w:tcPr>
            <w:tcW w:w="792"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9,00</w:t>
            </w:r>
          </w:p>
        </w:tc>
      </w:tr>
      <w:tr w:rsidR="00812BCB">
        <w:tc>
          <w:tcPr>
            <w:tcW w:w="1504" w:type="dxa"/>
          </w:tcPr>
          <w:p w:rsidR="00812BCB" w:rsidRDefault="00812BCB">
            <w:pPr>
              <w:spacing w:before="120"/>
              <w:jc w:val="both"/>
              <w:rPr>
                <w:color w:val="000000"/>
                <w:spacing w:val="20"/>
                <w:sz w:val="24"/>
              </w:rPr>
            </w:pPr>
            <w:r>
              <w:rPr>
                <w:color w:val="000000"/>
                <w:spacing w:val="20"/>
                <w:sz w:val="24"/>
              </w:rPr>
              <w:t>Базарова</w:t>
            </w:r>
          </w:p>
        </w:tc>
        <w:tc>
          <w:tcPr>
            <w:tcW w:w="861" w:type="dxa"/>
          </w:tcPr>
          <w:p w:rsidR="00812BCB" w:rsidRDefault="00812BCB">
            <w:pPr>
              <w:spacing w:before="120"/>
              <w:jc w:val="both"/>
              <w:rPr>
                <w:color w:val="000000"/>
                <w:spacing w:val="20"/>
                <w:sz w:val="24"/>
              </w:rPr>
            </w:pPr>
            <w:r>
              <w:rPr>
                <w:color w:val="000000"/>
                <w:spacing w:val="20"/>
                <w:sz w:val="24"/>
              </w:rPr>
              <w:t>0,70</w:t>
            </w:r>
          </w:p>
        </w:tc>
        <w:tc>
          <w:tcPr>
            <w:tcW w:w="862" w:type="dxa"/>
          </w:tcPr>
          <w:p w:rsidR="00812BCB" w:rsidRDefault="00812BCB">
            <w:pPr>
              <w:spacing w:before="120"/>
              <w:jc w:val="both"/>
              <w:rPr>
                <w:color w:val="000000"/>
                <w:spacing w:val="20"/>
                <w:sz w:val="24"/>
              </w:rPr>
            </w:pPr>
            <w:r>
              <w:rPr>
                <w:color w:val="000000"/>
                <w:spacing w:val="20"/>
                <w:sz w:val="24"/>
              </w:rPr>
              <w:t>4,60</w:t>
            </w:r>
          </w:p>
        </w:tc>
        <w:tc>
          <w:tcPr>
            <w:tcW w:w="792"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8,00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8,00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8,00</w:t>
            </w:r>
          </w:p>
        </w:tc>
      </w:tr>
      <w:tr w:rsidR="00812BCB">
        <w:tc>
          <w:tcPr>
            <w:tcW w:w="1504" w:type="dxa"/>
          </w:tcPr>
          <w:p w:rsidR="00812BCB" w:rsidRDefault="00812BCB">
            <w:pPr>
              <w:spacing w:before="120"/>
              <w:jc w:val="both"/>
              <w:rPr>
                <w:color w:val="000000"/>
                <w:spacing w:val="20"/>
                <w:sz w:val="24"/>
              </w:rPr>
            </w:pPr>
            <w:r>
              <w:rPr>
                <w:color w:val="000000"/>
                <w:spacing w:val="20"/>
                <w:sz w:val="24"/>
              </w:rPr>
              <w:t>Теплов</w:t>
            </w:r>
          </w:p>
        </w:tc>
        <w:tc>
          <w:tcPr>
            <w:tcW w:w="861" w:type="dxa"/>
          </w:tcPr>
          <w:p w:rsidR="00812BCB" w:rsidRDefault="00812BCB">
            <w:pPr>
              <w:spacing w:before="120"/>
              <w:jc w:val="both"/>
              <w:rPr>
                <w:color w:val="000000"/>
                <w:spacing w:val="20"/>
                <w:sz w:val="24"/>
              </w:rPr>
            </w:pPr>
            <w:r>
              <w:rPr>
                <w:color w:val="000000"/>
                <w:spacing w:val="20"/>
                <w:sz w:val="24"/>
              </w:rPr>
              <w:t>0,00</w:t>
            </w:r>
          </w:p>
        </w:tc>
        <w:tc>
          <w:tcPr>
            <w:tcW w:w="862" w:type="dxa"/>
          </w:tcPr>
          <w:p w:rsidR="00812BCB" w:rsidRDefault="00812BCB">
            <w:pPr>
              <w:spacing w:before="120"/>
              <w:jc w:val="both"/>
              <w:rPr>
                <w:color w:val="000000"/>
                <w:spacing w:val="20"/>
                <w:sz w:val="24"/>
              </w:rPr>
            </w:pPr>
            <w:r>
              <w:rPr>
                <w:color w:val="000000"/>
                <w:spacing w:val="20"/>
                <w:sz w:val="24"/>
              </w:rPr>
              <w:t>0,00</w:t>
            </w:r>
          </w:p>
        </w:tc>
        <w:tc>
          <w:tcPr>
            <w:tcW w:w="792"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r>
      <w:tr w:rsidR="00812BCB">
        <w:tc>
          <w:tcPr>
            <w:tcW w:w="1504" w:type="dxa"/>
          </w:tcPr>
          <w:p w:rsidR="00812BCB" w:rsidRDefault="00812BCB">
            <w:pPr>
              <w:spacing w:before="120"/>
              <w:jc w:val="both"/>
              <w:rPr>
                <w:color w:val="000000"/>
                <w:spacing w:val="20"/>
                <w:sz w:val="24"/>
              </w:rPr>
            </w:pPr>
            <w:r>
              <w:rPr>
                <w:color w:val="000000"/>
                <w:spacing w:val="20"/>
                <w:sz w:val="24"/>
              </w:rPr>
              <w:t>Теплова</w:t>
            </w:r>
          </w:p>
        </w:tc>
        <w:tc>
          <w:tcPr>
            <w:tcW w:w="861" w:type="dxa"/>
          </w:tcPr>
          <w:p w:rsidR="00812BCB" w:rsidRDefault="00812BCB">
            <w:pPr>
              <w:spacing w:before="120"/>
              <w:jc w:val="both"/>
              <w:rPr>
                <w:color w:val="000000"/>
                <w:spacing w:val="20"/>
                <w:sz w:val="24"/>
              </w:rPr>
            </w:pPr>
            <w:r>
              <w:rPr>
                <w:color w:val="000000"/>
                <w:spacing w:val="20"/>
                <w:sz w:val="24"/>
              </w:rPr>
              <w:t>-0,70</w:t>
            </w:r>
          </w:p>
        </w:tc>
        <w:tc>
          <w:tcPr>
            <w:tcW w:w="862" w:type="dxa"/>
          </w:tcPr>
          <w:p w:rsidR="00812BCB" w:rsidRDefault="00812BCB">
            <w:pPr>
              <w:spacing w:before="120"/>
              <w:jc w:val="both"/>
              <w:rPr>
                <w:color w:val="000000"/>
                <w:spacing w:val="20"/>
                <w:sz w:val="24"/>
              </w:rPr>
            </w:pPr>
            <w:r>
              <w:rPr>
                <w:color w:val="000000"/>
                <w:spacing w:val="20"/>
                <w:sz w:val="24"/>
              </w:rPr>
              <w:t>0,70</w:t>
            </w:r>
          </w:p>
        </w:tc>
        <w:tc>
          <w:tcPr>
            <w:tcW w:w="792"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4,00</w:t>
            </w:r>
          </w:p>
        </w:tc>
      </w:tr>
      <w:tr w:rsidR="00812BCB">
        <w:tc>
          <w:tcPr>
            <w:tcW w:w="1504" w:type="dxa"/>
          </w:tcPr>
          <w:p w:rsidR="00812BCB" w:rsidRDefault="00812BCB">
            <w:pPr>
              <w:spacing w:before="120"/>
              <w:jc w:val="both"/>
              <w:rPr>
                <w:color w:val="000000"/>
                <w:spacing w:val="20"/>
                <w:sz w:val="24"/>
              </w:rPr>
            </w:pPr>
            <w:r>
              <w:rPr>
                <w:color w:val="000000"/>
                <w:spacing w:val="20"/>
                <w:sz w:val="24"/>
              </w:rPr>
              <w:t>Шмелев</w:t>
            </w:r>
          </w:p>
        </w:tc>
        <w:tc>
          <w:tcPr>
            <w:tcW w:w="861" w:type="dxa"/>
          </w:tcPr>
          <w:p w:rsidR="00812BCB" w:rsidRDefault="00812BCB">
            <w:pPr>
              <w:spacing w:before="120"/>
              <w:jc w:val="both"/>
              <w:rPr>
                <w:color w:val="000000"/>
                <w:spacing w:val="20"/>
                <w:sz w:val="24"/>
              </w:rPr>
            </w:pPr>
            <w:r>
              <w:rPr>
                <w:color w:val="000000"/>
                <w:spacing w:val="20"/>
                <w:sz w:val="24"/>
              </w:rPr>
              <w:t>1,30</w:t>
            </w:r>
          </w:p>
        </w:tc>
        <w:tc>
          <w:tcPr>
            <w:tcW w:w="862" w:type="dxa"/>
          </w:tcPr>
          <w:p w:rsidR="00812BCB" w:rsidRDefault="00812BCB">
            <w:pPr>
              <w:spacing w:before="120"/>
              <w:jc w:val="both"/>
              <w:rPr>
                <w:color w:val="000000"/>
                <w:spacing w:val="20"/>
                <w:sz w:val="24"/>
              </w:rPr>
            </w:pPr>
            <w:r>
              <w:rPr>
                <w:color w:val="000000"/>
                <w:spacing w:val="20"/>
                <w:sz w:val="24"/>
              </w:rPr>
              <w:t>-1,70</w:t>
            </w:r>
          </w:p>
        </w:tc>
        <w:tc>
          <w:tcPr>
            <w:tcW w:w="792"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r>
      <w:tr w:rsidR="00812BCB">
        <w:tc>
          <w:tcPr>
            <w:tcW w:w="1504" w:type="dxa"/>
          </w:tcPr>
          <w:p w:rsidR="00812BCB" w:rsidRDefault="00812BCB">
            <w:pPr>
              <w:spacing w:before="120"/>
              <w:jc w:val="both"/>
              <w:rPr>
                <w:color w:val="000000"/>
                <w:spacing w:val="20"/>
                <w:sz w:val="24"/>
              </w:rPr>
            </w:pPr>
            <w:r>
              <w:rPr>
                <w:color w:val="000000"/>
                <w:spacing w:val="20"/>
                <w:sz w:val="24"/>
              </w:rPr>
              <w:t>Шмелева</w:t>
            </w:r>
          </w:p>
        </w:tc>
        <w:tc>
          <w:tcPr>
            <w:tcW w:w="861" w:type="dxa"/>
          </w:tcPr>
          <w:p w:rsidR="00812BCB" w:rsidRDefault="00812BCB">
            <w:pPr>
              <w:spacing w:before="120"/>
              <w:jc w:val="both"/>
              <w:rPr>
                <w:color w:val="000000"/>
                <w:spacing w:val="20"/>
                <w:sz w:val="24"/>
              </w:rPr>
            </w:pPr>
            <w:r>
              <w:rPr>
                <w:color w:val="000000"/>
                <w:spacing w:val="20"/>
                <w:sz w:val="24"/>
              </w:rPr>
              <w:t>-0,40</w:t>
            </w:r>
          </w:p>
        </w:tc>
        <w:tc>
          <w:tcPr>
            <w:tcW w:w="862" w:type="dxa"/>
          </w:tcPr>
          <w:p w:rsidR="00812BCB" w:rsidRDefault="00812BCB">
            <w:pPr>
              <w:spacing w:before="120"/>
              <w:jc w:val="both"/>
              <w:rPr>
                <w:color w:val="000000"/>
                <w:spacing w:val="20"/>
                <w:sz w:val="24"/>
              </w:rPr>
            </w:pPr>
            <w:r>
              <w:rPr>
                <w:color w:val="000000"/>
                <w:spacing w:val="20"/>
                <w:sz w:val="24"/>
              </w:rPr>
              <w:t>1,40</w:t>
            </w:r>
          </w:p>
        </w:tc>
        <w:tc>
          <w:tcPr>
            <w:tcW w:w="792"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r>
      <w:tr w:rsidR="00812BCB">
        <w:tc>
          <w:tcPr>
            <w:tcW w:w="1504" w:type="dxa"/>
          </w:tcPr>
          <w:p w:rsidR="00812BCB" w:rsidRDefault="00812BCB">
            <w:pPr>
              <w:spacing w:before="120"/>
              <w:jc w:val="both"/>
              <w:rPr>
                <w:color w:val="000000"/>
                <w:spacing w:val="20"/>
                <w:sz w:val="24"/>
              </w:rPr>
            </w:pPr>
            <w:r>
              <w:rPr>
                <w:color w:val="000000"/>
                <w:spacing w:val="20"/>
                <w:sz w:val="24"/>
              </w:rPr>
              <w:t>Гагарин</w:t>
            </w:r>
          </w:p>
        </w:tc>
        <w:tc>
          <w:tcPr>
            <w:tcW w:w="861" w:type="dxa"/>
          </w:tcPr>
          <w:p w:rsidR="00812BCB" w:rsidRDefault="00812BCB">
            <w:pPr>
              <w:spacing w:before="120"/>
              <w:jc w:val="both"/>
              <w:rPr>
                <w:color w:val="000000"/>
                <w:spacing w:val="20"/>
                <w:sz w:val="24"/>
              </w:rPr>
            </w:pPr>
            <w:r>
              <w:rPr>
                <w:color w:val="000000"/>
                <w:spacing w:val="20"/>
                <w:sz w:val="24"/>
              </w:rPr>
              <w:t>4,10</w:t>
            </w:r>
          </w:p>
        </w:tc>
        <w:tc>
          <w:tcPr>
            <w:tcW w:w="862" w:type="dxa"/>
          </w:tcPr>
          <w:p w:rsidR="00812BCB" w:rsidRDefault="00812BCB">
            <w:pPr>
              <w:spacing w:before="120"/>
              <w:jc w:val="both"/>
              <w:rPr>
                <w:color w:val="000000"/>
                <w:spacing w:val="20"/>
                <w:sz w:val="24"/>
              </w:rPr>
            </w:pPr>
            <w:r>
              <w:rPr>
                <w:color w:val="000000"/>
                <w:spacing w:val="20"/>
                <w:sz w:val="24"/>
              </w:rPr>
              <w:t>5,10</w:t>
            </w:r>
          </w:p>
        </w:tc>
        <w:tc>
          <w:tcPr>
            <w:tcW w:w="792" w:type="dxa"/>
          </w:tcPr>
          <w:p w:rsidR="00812BCB" w:rsidRDefault="00812BCB">
            <w:pPr>
              <w:spacing w:before="120"/>
              <w:jc w:val="both"/>
              <w:rPr>
                <w:color w:val="000000"/>
                <w:spacing w:val="20"/>
                <w:sz w:val="24"/>
              </w:rPr>
            </w:pPr>
            <w:r>
              <w:rPr>
                <w:color w:val="000000"/>
                <w:spacing w:val="20"/>
                <w:sz w:val="24"/>
              </w:rPr>
              <w:t>11,0</w:t>
            </w:r>
          </w:p>
        </w:tc>
        <w:tc>
          <w:tcPr>
            <w:tcW w:w="793" w:type="dxa"/>
          </w:tcPr>
          <w:p w:rsidR="00812BCB" w:rsidRDefault="00812BCB">
            <w:pPr>
              <w:spacing w:before="120"/>
              <w:jc w:val="both"/>
              <w:rPr>
                <w:color w:val="000000"/>
                <w:spacing w:val="20"/>
                <w:sz w:val="24"/>
              </w:rPr>
            </w:pPr>
            <w:r>
              <w:rPr>
                <w:color w:val="000000"/>
                <w:spacing w:val="20"/>
                <w:sz w:val="24"/>
              </w:rPr>
              <w:t>8,00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9,00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8,00</w:t>
            </w:r>
          </w:p>
        </w:tc>
        <w:tc>
          <w:tcPr>
            <w:tcW w:w="793" w:type="dxa"/>
          </w:tcPr>
          <w:p w:rsidR="00812BCB" w:rsidRDefault="00812BCB">
            <w:pPr>
              <w:spacing w:before="120"/>
              <w:jc w:val="both"/>
              <w:rPr>
                <w:color w:val="000000"/>
                <w:spacing w:val="20"/>
                <w:sz w:val="24"/>
              </w:rPr>
            </w:pPr>
            <w:r>
              <w:rPr>
                <w:color w:val="000000"/>
                <w:spacing w:val="20"/>
                <w:sz w:val="24"/>
              </w:rPr>
              <w:t>9,00</w:t>
            </w:r>
          </w:p>
        </w:tc>
      </w:tr>
      <w:tr w:rsidR="00812BCB">
        <w:tc>
          <w:tcPr>
            <w:tcW w:w="1504" w:type="dxa"/>
          </w:tcPr>
          <w:p w:rsidR="00812BCB" w:rsidRDefault="00812BCB">
            <w:pPr>
              <w:spacing w:before="120"/>
              <w:jc w:val="both"/>
              <w:rPr>
                <w:color w:val="000000"/>
                <w:spacing w:val="20"/>
                <w:sz w:val="24"/>
              </w:rPr>
            </w:pPr>
            <w:r>
              <w:rPr>
                <w:color w:val="000000"/>
                <w:spacing w:val="20"/>
                <w:sz w:val="24"/>
              </w:rPr>
              <w:t>Гагарина</w:t>
            </w:r>
          </w:p>
        </w:tc>
        <w:tc>
          <w:tcPr>
            <w:tcW w:w="861" w:type="dxa"/>
          </w:tcPr>
          <w:p w:rsidR="00812BCB" w:rsidRDefault="00812BCB">
            <w:pPr>
              <w:spacing w:before="120"/>
              <w:jc w:val="both"/>
              <w:rPr>
                <w:color w:val="000000"/>
                <w:spacing w:val="20"/>
                <w:sz w:val="24"/>
              </w:rPr>
            </w:pPr>
            <w:r>
              <w:rPr>
                <w:color w:val="000000"/>
                <w:spacing w:val="20"/>
                <w:sz w:val="24"/>
              </w:rPr>
              <w:t>-1,30</w:t>
            </w:r>
          </w:p>
        </w:tc>
        <w:tc>
          <w:tcPr>
            <w:tcW w:w="862" w:type="dxa"/>
          </w:tcPr>
          <w:p w:rsidR="00812BCB" w:rsidRDefault="00812BCB">
            <w:pPr>
              <w:spacing w:before="120"/>
              <w:jc w:val="both"/>
              <w:rPr>
                <w:color w:val="000000"/>
                <w:spacing w:val="20"/>
                <w:sz w:val="24"/>
              </w:rPr>
            </w:pPr>
            <w:r>
              <w:rPr>
                <w:color w:val="000000"/>
                <w:spacing w:val="20"/>
                <w:sz w:val="24"/>
              </w:rPr>
              <w:t>4,80</w:t>
            </w:r>
          </w:p>
        </w:tc>
        <w:tc>
          <w:tcPr>
            <w:tcW w:w="792"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r>
      <w:tr w:rsidR="00812BCB">
        <w:tc>
          <w:tcPr>
            <w:tcW w:w="1504" w:type="dxa"/>
          </w:tcPr>
          <w:p w:rsidR="00812BCB" w:rsidRDefault="00812BCB">
            <w:pPr>
              <w:spacing w:before="120"/>
              <w:jc w:val="both"/>
              <w:rPr>
                <w:color w:val="000000"/>
                <w:spacing w:val="20"/>
                <w:sz w:val="24"/>
              </w:rPr>
            </w:pPr>
            <w:r>
              <w:rPr>
                <w:color w:val="000000"/>
                <w:spacing w:val="20"/>
                <w:sz w:val="24"/>
              </w:rPr>
              <w:t>Семенов</w:t>
            </w:r>
          </w:p>
        </w:tc>
        <w:tc>
          <w:tcPr>
            <w:tcW w:w="861" w:type="dxa"/>
          </w:tcPr>
          <w:p w:rsidR="00812BCB" w:rsidRDefault="00812BCB">
            <w:pPr>
              <w:spacing w:before="120"/>
              <w:jc w:val="both"/>
              <w:rPr>
                <w:color w:val="000000"/>
                <w:spacing w:val="20"/>
                <w:sz w:val="24"/>
              </w:rPr>
            </w:pPr>
            <w:r>
              <w:rPr>
                <w:color w:val="000000"/>
                <w:spacing w:val="20"/>
                <w:sz w:val="24"/>
              </w:rPr>
              <w:t>5,50</w:t>
            </w:r>
          </w:p>
        </w:tc>
        <w:tc>
          <w:tcPr>
            <w:tcW w:w="862" w:type="dxa"/>
          </w:tcPr>
          <w:p w:rsidR="00812BCB" w:rsidRDefault="00812BCB">
            <w:pPr>
              <w:spacing w:before="120"/>
              <w:jc w:val="both"/>
              <w:rPr>
                <w:color w:val="000000"/>
                <w:spacing w:val="20"/>
                <w:sz w:val="24"/>
              </w:rPr>
            </w:pPr>
            <w:r>
              <w:rPr>
                <w:color w:val="000000"/>
                <w:spacing w:val="20"/>
                <w:sz w:val="24"/>
              </w:rPr>
              <w:t>-8,30</w:t>
            </w:r>
          </w:p>
        </w:tc>
        <w:tc>
          <w:tcPr>
            <w:tcW w:w="792" w:type="dxa"/>
          </w:tcPr>
          <w:p w:rsidR="00812BCB" w:rsidRDefault="00812BCB">
            <w:pPr>
              <w:spacing w:before="120"/>
              <w:jc w:val="both"/>
              <w:rPr>
                <w:color w:val="000000"/>
                <w:spacing w:val="20"/>
                <w:sz w:val="24"/>
              </w:rPr>
            </w:pPr>
            <w:r>
              <w:rPr>
                <w:color w:val="000000"/>
                <w:spacing w:val="20"/>
                <w:sz w:val="24"/>
              </w:rPr>
              <w:t>8,00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3,00</w:t>
            </w:r>
          </w:p>
        </w:tc>
      </w:tr>
      <w:tr w:rsidR="00812BCB">
        <w:tc>
          <w:tcPr>
            <w:tcW w:w="1504" w:type="dxa"/>
          </w:tcPr>
          <w:p w:rsidR="00812BCB" w:rsidRDefault="00812BCB">
            <w:pPr>
              <w:spacing w:before="120"/>
              <w:jc w:val="both"/>
              <w:rPr>
                <w:color w:val="000000"/>
                <w:spacing w:val="20"/>
                <w:sz w:val="24"/>
              </w:rPr>
            </w:pPr>
            <w:r>
              <w:rPr>
                <w:color w:val="000000"/>
                <w:spacing w:val="20"/>
                <w:sz w:val="24"/>
              </w:rPr>
              <w:t>Семенова</w:t>
            </w:r>
          </w:p>
        </w:tc>
        <w:tc>
          <w:tcPr>
            <w:tcW w:w="861" w:type="dxa"/>
          </w:tcPr>
          <w:p w:rsidR="00812BCB" w:rsidRDefault="00812BCB">
            <w:pPr>
              <w:spacing w:before="120"/>
              <w:jc w:val="both"/>
              <w:rPr>
                <w:color w:val="000000"/>
                <w:spacing w:val="20"/>
                <w:sz w:val="24"/>
              </w:rPr>
            </w:pPr>
            <w:r>
              <w:rPr>
                <w:color w:val="000000"/>
                <w:spacing w:val="20"/>
                <w:sz w:val="24"/>
              </w:rPr>
              <w:t>-3,90</w:t>
            </w:r>
          </w:p>
        </w:tc>
        <w:tc>
          <w:tcPr>
            <w:tcW w:w="862" w:type="dxa"/>
          </w:tcPr>
          <w:p w:rsidR="00812BCB" w:rsidRDefault="00812BCB">
            <w:pPr>
              <w:spacing w:before="120"/>
              <w:jc w:val="both"/>
              <w:rPr>
                <w:color w:val="000000"/>
                <w:spacing w:val="20"/>
                <w:sz w:val="24"/>
              </w:rPr>
            </w:pPr>
            <w:r>
              <w:rPr>
                <w:color w:val="000000"/>
                <w:spacing w:val="20"/>
                <w:sz w:val="24"/>
              </w:rPr>
              <w:t>15,40</w:t>
            </w:r>
          </w:p>
        </w:tc>
        <w:tc>
          <w:tcPr>
            <w:tcW w:w="792"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10,0</w:t>
            </w:r>
          </w:p>
        </w:tc>
        <w:tc>
          <w:tcPr>
            <w:tcW w:w="793" w:type="dxa"/>
          </w:tcPr>
          <w:p w:rsidR="00812BCB" w:rsidRDefault="00812BCB">
            <w:pPr>
              <w:spacing w:before="120"/>
              <w:jc w:val="both"/>
              <w:rPr>
                <w:color w:val="000000"/>
                <w:spacing w:val="20"/>
                <w:sz w:val="24"/>
              </w:rPr>
            </w:pPr>
            <w:r>
              <w:rPr>
                <w:color w:val="000000"/>
                <w:spacing w:val="20"/>
                <w:sz w:val="24"/>
              </w:rPr>
              <w:t>10,0</w:t>
            </w:r>
          </w:p>
        </w:tc>
        <w:tc>
          <w:tcPr>
            <w:tcW w:w="793" w:type="dxa"/>
          </w:tcPr>
          <w:p w:rsidR="00812BCB" w:rsidRDefault="00812BCB">
            <w:pPr>
              <w:spacing w:before="120"/>
              <w:jc w:val="both"/>
              <w:rPr>
                <w:color w:val="000000"/>
                <w:spacing w:val="20"/>
                <w:sz w:val="24"/>
              </w:rPr>
            </w:pPr>
            <w:r>
              <w:rPr>
                <w:color w:val="000000"/>
                <w:spacing w:val="20"/>
                <w:sz w:val="24"/>
              </w:rPr>
              <w:t>8,00</w:t>
            </w:r>
          </w:p>
        </w:tc>
      </w:tr>
    </w:tbl>
    <w:p w:rsidR="00812BCB" w:rsidRDefault="00812BCB">
      <w:pPr>
        <w:spacing w:before="120" w:line="360" w:lineRule="auto"/>
        <w:ind w:firstLine="720"/>
        <w:jc w:val="both"/>
        <w:rPr>
          <w:color w:val="000000"/>
          <w:spacing w:val="20"/>
          <w:sz w:val="28"/>
        </w:rPr>
      </w:pPr>
      <w:r>
        <w:rPr>
          <w:color w:val="000000"/>
          <w:spacing w:val="20"/>
          <w:sz w:val="28"/>
        </w:rPr>
        <w:br w:type="page"/>
        <w:t>Результаты исследования ВПС по методике «ДМО» Т.Лири.</w:t>
      </w:r>
    </w:p>
    <w:p w:rsidR="00812BCB" w:rsidRDefault="00812BCB">
      <w:pPr>
        <w:pStyle w:val="6"/>
      </w:pPr>
      <w: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861"/>
        <w:gridCol w:w="862"/>
        <w:gridCol w:w="792"/>
        <w:gridCol w:w="793"/>
        <w:gridCol w:w="793"/>
        <w:gridCol w:w="793"/>
        <w:gridCol w:w="793"/>
        <w:gridCol w:w="793"/>
        <w:gridCol w:w="793"/>
        <w:gridCol w:w="793"/>
      </w:tblGrid>
      <w:tr w:rsidR="00812BCB">
        <w:trPr>
          <w:cantSplit/>
          <w:trHeight w:val="201"/>
        </w:trPr>
        <w:tc>
          <w:tcPr>
            <w:tcW w:w="1504" w:type="dxa"/>
            <w:vMerge w:val="restart"/>
          </w:tcPr>
          <w:p w:rsidR="00812BCB" w:rsidRDefault="00812BCB">
            <w:pPr>
              <w:spacing w:before="120"/>
              <w:jc w:val="center"/>
              <w:rPr>
                <w:b/>
                <w:color w:val="000000"/>
                <w:spacing w:val="20"/>
                <w:sz w:val="24"/>
              </w:rPr>
            </w:pPr>
          </w:p>
          <w:p w:rsidR="00812BCB" w:rsidRDefault="00812BCB">
            <w:pPr>
              <w:spacing w:before="120"/>
              <w:jc w:val="center"/>
              <w:rPr>
                <w:b/>
                <w:color w:val="000000"/>
                <w:spacing w:val="20"/>
                <w:sz w:val="24"/>
              </w:rPr>
            </w:pPr>
            <w:r>
              <w:rPr>
                <w:b/>
                <w:color w:val="000000"/>
                <w:spacing w:val="20"/>
                <w:sz w:val="24"/>
              </w:rPr>
              <w:t>Ф.И.О.</w:t>
            </w:r>
          </w:p>
        </w:tc>
        <w:tc>
          <w:tcPr>
            <w:tcW w:w="1723" w:type="dxa"/>
            <w:gridSpan w:val="2"/>
          </w:tcPr>
          <w:p w:rsidR="00812BCB" w:rsidRDefault="00812BCB">
            <w:pPr>
              <w:spacing w:before="120"/>
              <w:jc w:val="center"/>
              <w:rPr>
                <w:b/>
                <w:color w:val="000000"/>
                <w:spacing w:val="20"/>
                <w:sz w:val="24"/>
              </w:rPr>
            </w:pPr>
            <w:r>
              <w:rPr>
                <w:b/>
                <w:color w:val="000000"/>
                <w:spacing w:val="20"/>
                <w:sz w:val="24"/>
              </w:rPr>
              <w:t>Характер интерперс.</w:t>
            </w:r>
          </w:p>
          <w:p w:rsidR="00812BCB" w:rsidRDefault="00812BCB">
            <w:pPr>
              <w:spacing w:before="120"/>
              <w:jc w:val="center"/>
              <w:rPr>
                <w:b/>
                <w:color w:val="000000"/>
                <w:spacing w:val="20"/>
                <w:sz w:val="24"/>
              </w:rPr>
            </w:pPr>
            <w:r>
              <w:rPr>
                <w:b/>
                <w:color w:val="000000"/>
                <w:spacing w:val="20"/>
                <w:sz w:val="24"/>
              </w:rPr>
              <w:t>поведения</w:t>
            </w:r>
          </w:p>
        </w:tc>
        <w:tc>
          <w:tcPr>
            <w:tcW w:w="6343" w:type="dxa"/>
            <w:gridSpan w:val="8"/>
          </w:tcPr>
          <w:p w:rsidR="00812BCB" w:rsidRDefault="00812BCB">
            <w:pPr>
              <w:spacing w:before="120"/>
              <w:jc w:val="center"/>
              <w:rPr>
                <w:b/>
                <w:color w:val="000000"/>
                <w:spacing w:val="20"/>
                <w:sz w:val="24"/>
              </w:rPr>
            </w:pPr>
          </w:p>
          <w:p w:rsidR="00812BCB" w:rsidRDefault="00812BCB">
            <w:pPr>
              <w:pStyle w:val="3"/>
              <w:spacing w:before="120" w:line="240" w:lineRule="auto"/>
              <w:rPr>
                <w:spacing w:val="20"/>
              </w:rPr>
            </w:pPr>
            <w:r>
              <w:rPr>
                <w:spacing w:val="20"/>
              </w:rPr>
              <w:t>Типы межличностных отношений</w:t>
            </w:r>
          </w:p>
        </w:tc>
      </w:tr>
      <w:tr w:rsidR="00812BCB">
        <w:trPr>
          <w:cantSplit/>
          <w:trHeight w:val="201"/>
        </w:trPr>
        <w:tc>
          <w:tcPr>
            <w:tcW w:w="1504" w:type="dxa"/>
            <w:vMerge/>
          </w:tcPr>
          <w:p w:rsidR="00812BCB" w:rsidRDefault="00812BCB">
            <w:pPr>
              <w:spacing w:before="120"/>
              <w:jc w:val="both"/>
              <w:rPr>
                <w:b/>
                <w:color w:val="000000"/>
                <w:spacing w:val="20"/>
                <w:sz w:val="24"/>
              </w:rPr>
            </w:pPr>
          </w:p>
        </w:tc>
        <w:tc>
          <w:tcPr>
            <w:tcW w:w="861" w:type="dxa"/>
          </w:tcPr>
          <w:p w:rsidR="00812BCB" w:rsidRDefault="00812BCB">
            <w:pPr>
              <w:spacing w:before="120"/>
              <w:jc w:val="both"/>
              <w:rPr>
                <w:b/>
                <w:color w:val="000000"/>
                <w:spacing w:val="20"/>
                <w:sz w:val="24"/>
              </w:rPr>
            </w:pPr>
            <w:r>
              <w:rPr>
                <w:b/>
                <w:color w:val="000000"/>
                <w:spacing w:val="20"/>
                <w:sz w:val="24"/>
              </w:rPr>
              <w:t>Домин.</w:t>
            </w:r>
          </w:p>
        </w:tc>
        <w:tc>
          <w:tcPr>
            <w:tcW w:w="862" w:type="dxa"/>
          </w:tcPr>
          <w:p w:rsidR="00812BCB" w:rsidRDefault="00812BCB">
            <w:pPr>
              <w:spacing w:before="120"/>
              <w:jc w:val="both"/>
              <w:rPr>
                <w:b/>
                <w:color w:val="000000"/>
                <w:spacing w:val="20"/>
                <w:sz w:val="24"/>
              </w:rPr>
            </w:pPr>
            <w:r>
              <w:rPr>
                <w:b/>
                <w:color w:val="000000"/>
                <w:spacing w:val="20"/>
                <w:sz w:val="24"/>
              </w:rPr>
              <w:t>Дружел.</w:t>
            </w:r>
          </w:p>
        </w:tc>
        <w:tc>
          <w:tcPr>
            <w:tcW w:w="792" w:type="dxa"/>
          </w:tcPr>
          <w:p w:rsidR="00812BCB" w:rsidRDefault="00812BCB">
            <w:pPr>
              <w:spacing w:before="120"/>
              <w:jc w:val="both"/>
              <w:rPr>
                <w:b/>
                <w:color w:val="000000"/>
                <w:spacing w:val="20"/>
                <w:sz w:val="24"/>
              </w:rPr>
            </w:pPr>
            <w:r>
              <w:rPr>
                <w:b/>
                <w:color w:val="000000"/>
                <w:spacing w:val="20"/>
                <w:sz w:val="24"/>
              </w:rPr>
              <w:t>Авт.</w:t>
            </w:r>
          </w:p>
        </w:tc>
        <w:tc>
          <w:tcPr>
            <w:tcW w:w="793" w:type="dxa"/>
          </w:tcPr>
          <w:p w:rsidR="00812BCB" w:rsidRDefault="00812BCB">
            <w:pPr>
              <w:spacing w:before="120"/>
              <w:jc w:val="both"/>
              <w:rPr>
                <w:b/>
                <w:color w:val="000000"/>
                <w:spacing w:val="20"/>
                <w:sz w:val="24"/>
              </w:rPr>
            </w:pPr>
            <w:r>
              <w:rPr>
                <w:b/>
                <w:color w:val="000000"/>
                <w:spacing w:val="20"/>
                <w:sz w:val="24"/>
              </w:rPr>
              <w:t>Эго.</w:t>
            </w:r>
          </w:p>
        </w:tc>
        <w:tc>
          <w:tcPr>
            <w:tcW w:w="793" w:type="dxa"/>
          </w:tcPr>
          <w:p w:rsidR="00812BCB" w:rsidRDefault="00812BCB">
            <w:pPr>
              <w:spacing w:before="120"/>
              <w:jc w:val="both"/>
              <w:rPr>
                <w:b/>
                <w:color w:val="000000"/>
                <w:spacing w:val="20"/>
                <w:sz w:val="24"/>
              </w:rPr>
            </w:pPr>
            <w:r>
              <w:rPr>
                <w:b/>
                <w:color w:val="000000"/>
                <w:spacing w:val="20"/>
                <w:sz w:val="24"/>
              </w:rPr>
              <w:t>Агр.</w:t>
            </w:r>
          </w:p>
        </w:tc>
        <w:tc>
          <w:tcPr>
            <w:tcW w:w="793" w:type="dxa"/>
          </w:tcPr>
          <w:p w:rsidR="00812BCB" w:rsidRDefault="00812BCB">
            <w:pPr>
              <w:spacing w:before="120"/>
              <w:jc w:val="both"/>
              <w:rPr>
                <w:b/>
                <w:color w:val="000000"/>
                <w:spacing w:val="20"/>
                <w:sz w:val="24"/>
              </w:rPr>
            </w:pPr>
            <w:r>
              <w:rPr>
                <w:b/>
                <w:color w:val="000000"/>
                <w:spacing w:val="20"/>
                <w:sz w:val="24"/>
              </w:rPr>
              <w:t>Подозр.</w:t>
            </w:r>
          </w:p>
        </w:tc>
        <w:tc>
          <w:tcPr>
            <w:tcW w:w="793" w:type="dxa"/>
          </w:tcPr>
          <w:p w:rsidR="00812BCB" w:rsidRDefault="00812BCB">
            <w:pPr>
              <w:spacing w:before="120"/>
              <w:jc w:val="both"/>
              <w:rPr>
                <w:b/>
                <w:color w:val="000000"/>
                <w:spacing w:val="20"/>
                <w:sz w:val="24"/>
              </w:rPr>
            </w:pPr>
            <w:r>
              <w:rPr>
                <w:b/>
                <w:color w:val="000000"/>
                <w:spacing w:val="20"/>
                <w:sz w:val="24"/>
              </w:rPr>
              <w:t>Подчин.</w:t>
            </w:r>
          </w:p>
        </w:tc>
        <w:tc>
          <w:tcPr>
            <w:tcW w:w="793" w:type="dxa"/>
          </w:tcPr>
          <w:p w:rsidR="00812BCB" w:rsidRDefault="00812BCB">
            <w:pPr>
              <w:spacing w:before="120"/>
              <w:jc w:val="both"/>
              <w:rPr>
                <w:b/>
                <w:color w:val="000000"/>
                <w:spacing w:val="20"/>
                <w:sz w:val="24"/>
              </w:rPr>
            </w:pPr>
            <w:r>
              <w:rPr>
                <w:b/>
                <w:color w:val="000000"/>
                <w:spacing w:val="20"/>
                <w:sz w:val="24"/>
              </w:rPr>
              <w:t>Зав.</w:t>
            </w:r>
          </w:p>
        </w:tc>
        <w:tc>
          <w:tcPr>
            <w:tcW w:w="793" w:type="dxa"/>
          </w:tcPr>
          <w:p w:rsidR="00812BCB" w:rsidRDefault="00812BCB">
            <w:pPr>
              <w:spacing w:before="120"/>
              <w:jc w:val="both"/>
              <w:rPr>
                <w:b/>
                <w:color w:val="000000"/>
                <w:spacing w:val="20"/>
                <w:sz w:val="24"/>
              </w:rPr>
            </w:pPr>
            <w:r>
              <w:rPr>
                <w:b/>
                <w:color w:val="000000"/>
                <w:spacing w:val="20"/>
                <w:sz w:val="24"/>
              </w:rPr>
              <w:t>Дружел.</w:t>
            </w:r>
          </w:p>
        </w:tc>
        <w:tc>
          <w:tcPr>
            <w:tcW w:w="793" w:type="dxa"/>
          </w:tcPr>
          <w:p w:rsidR="00812BCB" w:rsidRDefault="00812BCB">
            <w:pPr>
              <w:spacing w:before="120"/>
              <w:jc w:val="both"/>
              <w:rPr>
                <w:b/>
                <w:color w:val="000000"/>
                <w:spacing w:val="20"/>
                <w:sz w:val="24"/>
              </w:rPr>
            </w:pPr>
            <w:r>
              <w:rPr>
                <w:b/>
                <w:color w:val="000000"/>
                <w:spacing w:val="20"/>
                <w:sz w:val="24"/>
              </w:rPr>
              <w:t>Альтр.</w:t>
            </w:r>
          </w:p>
        </w:tc>
      </w:tr>
      <w:tr w:rsidR="00812BCB">
        <w:tc>
          <w:tcPr>
            <w:tcW w:w="1504" w:type="dxa"/>
          </w:tcPr>
          <w:p w:rsidR="00812BCB" w:rsidRDefault="00812BCB">
            <w:pPr>
              <w:spacing w:before="120"/>
              <w:jc w:val="both"/>
              <w:rPr>
                <w:color w:val="000000"/>
                <w:spacing w:val="20"/>
                <w:sz w:val="24"/>
              </w:rPr>
            </w:pPr>
            <w:r>
              <w:rPr>
                <w:color w:val="000000"/>
                <w:spacing w:val="20"/>
                <w:sz w:val="24"/>
              </w:rPr>
              <w:t>Панов</w:t>
            </w:r>
          </w:p>
        </w:tc>
        <w:tc>
          <w:tcPr>
            <w:tcW w:w="861" w:type="dxa"/>
          </w:tcPr>
          <w:p w:rsidR="00812BCB" w:rsidRDefault="00812BCB">
            <w:pPr>
              <w:spacing w:before="120"/>
              <w:jc w:val="both"/>
              <w:rPr>
                <w:color w:val="000000"/>
                <w:spacing w:val="20"/>
                <w:sz w:val="24"/>
              </w:rPr>
            </w:pPr>
            <w:r>
              <w:rPr>
                <w:color w:val="000000"/>
                <w:spacing w:val="20"/>
                <w:sz w:val="24"/>
              </w:rPr>
              <w:t>-4,40</w:t>
            </w:r>
          </w:p>
        </w:tc>
        <w:tc>
          <w:tcPr>
            <w:tcW w:w="862" w:type="dxa"/>
          </w:tcPr>
          <w:p w:rsidR="00812BCB" w:rsidRDefault="00812BCB">
            <w:pPr>
              <w:spacing w:before="120"/>
              <w:jc w:val="both"/>
              <w:rPr>
                <w:color w:val="000000"/>
                <w:spacing w:val="20"/>
                <w:sz w:val="24"/>
              </w:rPr>
            </w:pPr>
            <w:r>
              <w:rPr>
                <w:color w:val="000000"/>
                <w:spacing w:val="20"/>
                <w:sz w:val="24"/>
              </w:rPr>
              <w:t>8,30</w:t>
            </w:r>
          </w:p>
        </w:tc>
        <w:tc>
          <w:tcPr>
            <w:tcW w:w="792"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12,0</w:t>
            </w:r>
          </w:p>
        </w:tc>
        <w:tc>
          <w:tcPr>
            <w:tcW w:w="793" w:type="dxa"/>
          </w:tcPr>
          <w:p w:rsidR="00812BCB" w:rsidRDefault="00812BCB">
            <w:pPr>
              <w:spacing w:before="120"/>
              <w:jc w:val="both"/>
              <w:rPr>
                <w:color w:val="000000"/>
                <w:spacing w:val="20"/>
                <w:sz w:val="24"/>
              </w:rPr>
            </w:pPr>
            <w:r>
              <w:rPr>
                <w:color w:val="000000"/>
                <w:spacing w:val="20"/>
                <w:sz w:val="24"/>
              </w:rPr>
              <w:t>9,00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8,00</w:t>
            </w:r>
          </w:p>
        </w:tc>
      </w:tr>
      <w:tr w:rsidR="00812BCB">
        <w:tc>
          <w:tcPr>
            <w:tcW w:w="1504" w:type="dxa"/>
          </w:tcPr>
          <w:p w:rsidR="00812BCB" w:rsidRDefault="00812BCB">
            <w:pPr>
              <w:spacing w:before="120"/>
              <w:jc w:val="both"/>
              <w:rPr>
                <w:color w:val="000000"/>
                <w:spacing w:val="20"/>
                <w:sz w:val="24"/>
              </w:rPr>
            </w:pPr>
            <w:r>
              <w:rPr>
                <w:color w:val="000000"/>
                <w:spacing w:val="20"/>
                <w:sz w:val="24"/>
              </w:rPr>
              <w:t>Панова</w:t>
            </w:r>
          </w:p>
        </w:tc>
        <w:tc>
          <w:tcPr>
            <w:tcW w:w="861" w:type="dxa"/>
          </w:tcPr>
          <w:p w:rsidR="00812BCB" w:rsidRDefault="00812BCB">
            <w:pPr>
              <w:spacing w:before="120"/>
              <w:jc w:val="both"/>
              <w:rPr>
                <w:color w:val="000000"/>
                <w:spacing w:val="20"/>
                <w:sz w:val="24"/>
              </w:rPr>
            </w:pPr>
            <w:r>
              <w:rPr>
                <w:color w:val="000000"/>
                <w:spacing w:val="20"/>
                <w:sz w:val="24"/>
              </w:rPr>
              <w:t>-5,50</w:t>
            </w:r>
          </w:p>
        </w:tc>
        <w:tc>
          <w:tcPr>
            <w:tcW w:w="862" w:type="dxa"/>
          </w:tcPr>
          <w:p w:rsidR="00812BCB" w:rsidRDefault="00812BCB">
            <w:pPr>
              <w:spacing w:before="120"/>
              <w:jc w:val="both"/>
              <w:rPr>
                <w:color w:val="000000"/>
                <w:spacing w:val="20"/>
                <w:sz w:val="24"/>
              </w:rPr>
            </w:pPr>
            <w:r>
              <w:rPr>
                <w:color w:val="000000"/>
                <w:spacing w:val="20"/>
                <w:sz w:val="24"/>
              </w:rPr>
              <w:t>21,10</w:t>
            </w:r>
          </w:p>
        </w:tc>
        <w:tc>
          <w:tcPr>
            <w:tcW w:w="792"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15,0</w:t>
            </w:r>
          </w:p>
        </w:tc>
        <w:tc>
          <w:tcPr>
            <w:tcW w:w="793" w:type="dxa"/>
          </w:tcPr>
          <w:p w:rsidR="00812BCB" w:rsidRDefault="00812BCB">
            <w:pPr>
              <w:spacing w:before="120"/>
              <w:jc w:val="both"/>
              <w:rPr>
                <w:color w:val="000000"/>
                <w:spacing w:val="20"/>
                <w:sz w:val="24"/>
              </w:rPr>
            </w:pPr>
            <w:r>
              <w:rPr>
                <w:color w:val="000000"/>
                <w:spacing w:val="20"/>
                <w:sz w:val="24"/>
              </w:rPr>
              <w:t>13,0</w:t>
            </w:r>
          </w:p>
        </w:tc>
      </w:tr>
      <w:tr w:rsidR="00812BCB">
        <w:tc>
          <w:tcPr>
            <w:tcW w:w="1504" w:type="dxa"/>
          </w:tcPr>
          <w:p w:rsidR="00812BCB" w:rsidRDefault="00812BCB">
            <w:pPr>
              <w:spacing w:before="120"/>
              <w:jc w:val="both"/>
              <w:rPr>
                <w:color w:val="000000"/>
                <w:spacing w:val="20"/>
                <w:sz w:val="24"/>
              </w:rPr>
            </w:pPr>
            <w:r>
              <w:rPr>
                <w:color w:val="000000"/>
                <w:spacing w:val="20"/>
                <w:sz w:val="24"/>
              </w:rPr>
              <w:t>Серпов</w:t>
            </w:r>
          </w:p>
        </w:tc>
        <w:tc>
          <w:tcPr>
            <w:tcW w:w="861" w:type="dxa"/>
          </w:tcPr>
          <w:p w:rsidR="00812BCB" w:rsidRDefault="00812BCB">
            <w:pPr>
              <w:spacing w:before="120"/>
              <w:jc w:val="both"/>
              <w:rPr>
                <w:color w:val="000000"/>
                <w:spacing w:val="20"/>
                <w:sz w:val="24"/>
              </w:rPr>
            </w:pPr>
            <w:r>
              <w:rPr>
                <w:color w:val="000000"/>
                <w:spacing w:val="20"/>
                <w:sz w:val="24"/>
              </w:rPr>
              <w:t>6,10</w:t>
            </w:r>
          </w:p>
        </w:tc>
        <w:tc>
          <w:tcPr>
            <w:tcW w:w="862" w:type="dxa"/>
          </w:tcPr>
          <w:p w:rsidR="00812BCB" w:rsidRDefault="00812BCB">
            <w:pPr>
              <w:spacing w:before="120"/>
              <w:jc w:val="both"/>
              <w:rPr>
                <w:color w:val="000000"/>
                <w:spacing w:val="20"/>
                <w:sz w:val="24"/>
              </w:rPr>
            </w:pPr>
            <w:r>
              <w:rPr>
                <w:color w:val="000000"/>
                <w:spacing w:val="20"/>
                <w:sz w:val="24"/>
              </w:rPr>
              <w:t>8,80</w:t>
            </w:r>
          </w:p>
        </w:tc>
        <w:tc>
          <w:tcPr>
            <w:tcW w:w="792" w:type="dxa"/>
          </w:tcPr>
          <w:p w:rsidR="00812BCB" w:rsidRDefault="00812BCB">
            <w:pPr>
              <w:spacing w:before="120"/>
              <w:jc w:val="both"/>
              <w:rPr>
                <w:color w:val="000000"/>
                <w:spacing w:val="20"/>
                <w:sz w:val="24"/>
              </w:rPr>
            </w:pPr>
            <w:r>
              <w:rPr>
                <w:color w:val="000000"/>
                <w:spacing w:val="20"/>
                <w:sz w:val="24"/>
              </w:rPr>
              <w:t>8,00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9,00</w:t>
            </w:r>
          </w:p>
        </w:tc>
        <w:tc>
          <w:tcPr>
            <w:tcW w:w="793" w:type="dxa"/>
          </w:tcPr>
          <w:p w:rsidR="00812BCB" w:rsidRDefault="00812BCB">
            <w:pPr>
              <w:spacing w:before="120"/>
              <w:jc w:val="both"/>
              <w:rPr>
                <w:color w:val="000000"/>
                <w:spacing w:val="20"/>
                <w:sz w:val="24"/>
              </w:rPr>
            </w:pPr>
            <w:r>
              <w:rPr>
                <w:color w:val="000000"/>
                <w:spacing w:val="20"/>
                <w:sz w:val="24"/>
              </w:rPr>
              <w:t>10,0</w:t>
            </w:r>
          </w:p>
        </w:tc>
      </w:tr>
      <w:tr w:rsidR="00812BCB">
        <w:tc>
          <w:tcPr>
            <w:tcW w:w="1504" w:type="dxa"/>
          </w:tcPr>
          <w:p w:rsidR="00812BCB" w:rsidRDefault="00812BCB">
            <w:pPr>
              <w:spacing w:before="120"/>
              <w:jc w:val="both"/>
              <w:rPr>
                <w:color w:val="000000"/>
                <w:spacing w:val="20"/>
                <w:sz w:val="24"/>
              </w:rPr>
            </w:pPr>
            <w:r>
              <w:rPr>
                <w:color w:val="000000"/>
                <w:spacing w:val="20"/>
                <w:sz w:val="24"/>
              </w:rPr>
              <w:t>Серпова</w:t>
            </w:r>
          </w:p>
        </w:tc>
        <w:tc>
          <w:tcPr>
            <w:tcW w:w="861" w:type="dxa"/>
          </w:tcPr>
          <w:p w:rsidR="00812BCB" w:rsidRDefault="00812BCB">
            <w:pPr>
              <w:spacing w:before="120"/>
              <w:jc w:val="both"/>
              <w:rPr>
                <w:color w:val="000000"/>
                <w:spacing w:val="20"/>
                <w:sz w:val="24"/>
              </w:rPr>
            </w:pPr>
            <w:r>
              <w:rPr>
                <w:color w:val="000000"/>
                <w:spacing w:val="20"/>
                <w:sz w:val="24"/>
              </w:rPr>
              <w:t>-3,60</w:t>
            </w:r>
          </w:p>
        </w:tc>
        <w:tc>
          <w:tcPr>
            <w:tcW w:w="862" w:type="dxa"/>
          </w:tcPr>
          <w:p w:rsidR="00812BCB" w:rsidRDefault="00812BCB">
            <w:pPr>
              <w:spacing w:before="120"/>
              <w:jc w:val="both"/>
              <w:rPr>
                <w:color w:val="000000"/>
                <w:spacing w:val="20"/>
                <w:sz w:val="24"/>
              </w:rPr>
            </w:pPr>
            <w:r>
              <w:rPr>
                <w:color w:val="000000"/>
                <w:spacing w:val="20"/>
                <w:sz w:val="24"/>
              </w:rPr>
              <w:t>3,50</w:t>
            </w:r>
          </w:p>
        </w:tc>
        <w:tc>
          <w:tcPr>
            <w:tcW w:w="792"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9,00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11,0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9,00</w:t>
            </w:r>
          </w:p>
        </w:tc>
        <w:tc>
          <w:tcPr>
            <w:tcW w:w="793" w:type="dxa"/>
          </w:tcPr>
          <w:p w:rsidR="00812BCB" w:rsidRDefault="00812BCB">
            <w:pPr>
              <w:spacing w:before="120"/>
              <w:jc w:val="both"/>
              <w:rPr>
                <w:color w:val="000000"/>
                <w:spacing w:val="20"/>
                <w:sz w:val="24"/>
              </w:rPr>
            </w:pPr>
            <w:r>
              <w:rPr>
                <w:color w:val="000000"/>
                <w:spacing w:val="20"/>
                <w:sz w:val="24"/>
              </w:rPr>
              <w:t>11,0</w:t>
            </w:r>
          </w:p>
        </w:tc>
      </w:tr>
      <w:tr w:rsidR="00812BCB">
        <w:tc>
          <w:tcPr>
            <w:tcW w:w="1504" w:type="dxa"/>
          </w:tcPr>
          <w:p w:rsidR="00812BCB" w:rsidRDefault="00812BCB">
            <w:pPr>
              <w:spacing w:before="120"/>
              <w:jc w:val="both"/>
              <w:rPr>
                <w:color w:val="000000"/>
                <w:spacing w:val="20"/>
                <w:sz w:val="24"/>
              </w:rPr>
            </w:pPr>
            <w:r>
              <w:rPr>
                <w:color w:val="000000"/>
                <w:spacing w:val="20"/>
                <w:sz w:val="24"/>
              </w:rPr>
              <w:t>Кротов</w:t>
            </w:r>
          </w:p>
        </w:tc>
        <w:tc>
          <w:tcPr>
            <w:tcW w:w="861" w:type="dxa"/>
          </w:tcPr>
          <w:p w:rsidR="00812BCB" w:rsidRDefault="00812BCB">
            <w:pPr>
              <w:spacing w:before="120"/>
              <w:jc w:val="both"/>
              <w:rPr>
                <w:color w:val="000000"/>
                <w:spacing w:val="20"/>
                <w:sz w:val="24"/>
              </w:rPr>
            </w:pPr>
            <w:r>
              <w:rPr>
                <w:color w:val="000000"/>
                <w:spacing w:val="20"/>
                <w:sz w:val="24"/>
              </w:rPr>
              <w:t>2,50</w:t>
            </w:r>
          </w:p>
        </w:tc>
        <w:tc>
          <w:tcPr>
            <w:tcW w:w="862" w:type="dxa"/>
          </w:tcPr>
          <w:p w:rsidR="00812BCB" w:rsidRDefault="00812BCB">
            <w:pPr>
              <w:spacing w:before="120"/>
              <w:jc w:val="both"/>
              <w:rPr>
                <w:color w:val="000000"/>
                <w:spacing w:val="20"/>
                <w:sz w:val="24"/>
              </w:rPr>
            </w:pPr>
            <w:r>
              <w:rPr>
                <w:color w:val="000000"/>
                <w:spacing w:val="20"/>
                <w:sz w:val="24"/>
              </w:rPr>
              <w:t>-6,80</w:t>
            </w:r>
          </w:p>
        </w:tc>
        <w:tc>
          <w:tcPr>
            <w:tcW w:w="792"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2,00</w:t>
            </w:r>
          </w:p>
        </w:tc>
      </w:tr>
      <w:tr w:rsidR="00812BCB">
        <w:tc>
          <w:tcPr>
            <w:tcW w:w="1504" w:type="dxa"/>
          </w:tcPr>
          <w:p w:rsidR="00812BCB" w:rsidRDefault="00812BCB">
            <w:pPr>
              <w:spacing w:before="120"/>
              <w:jc w:val="both"/>
              <w:rPr>
                <w:color w:val="000000"/>
                <w:spacing w:val="20"/>
                <w:sz w:val="24"/>
              </w:rPr>
            </w:pPr>
            <w:r>
              <w:rPr>
                <w:color w:val="000000"/>
                <w:spacing w:val="20"/>
                <w:sz w:val="24"/>
              </w:rPr>
              <w:t>Кротова</w:t>
            </w:r>
          </w:p>
        </w:tc>
        <w:tc>
          <w:tcPr>
            <w:tcW w:w="861" w:type="dxa"/>
          </w:tcPr>
          <w:p w:rsidR="00812BCB" w:rsidRDefault="00812BCB">
            <w:pPr>
              <w:spacing w:before="120"/>
              <w:jc w:val="both"/>
              <w:rPr>
                <w:color w:val="000000"/>
                <w:spacing w:val="20"/>
                <w:sz w:val="24"/>
              </w:rPr>
            </w:pPr>
            <w:r>
              <w:rPr>
                <w:color w:val="000000"/>
                <w:spacing w:val="20"/>
                <w:sz w:val="24"/>
              </w:rPr>
              <w:t>-1,00</w:t>
            </w:r>
          </w:p>
        </w:tc>
        <w:tc>
          <w:tcPr>
            <w:tcW w:w="862" w:type="dxa"/>
          </w:tcPr>
          <w:p w:rsidR="00812BCB" w:rsidRDefault="00812BCB">
            <w:pPr>
              <w:spacing w:before="120"/>
              <w:jc w:val="both"/>
              <w:rPr>
                <w:color w:val="000000"/>
                <w:spacing w:val="20"/>
                <w:sz w:val="24"/>
              </w:rPr>
            </w:pPr>
            <w:r>
              <w:rPr>
                <w:color w:val="000000"/>
                <w:spacing w:val="20"/>
                <w:sz w:val="24"/>
              </w:rPr>
              <w:t>-16,4</w:t>
            </w:r>
          </w:p>
        </w:tc>
        <w:tc>
          <w:tcPr>
            <w:tcW w:w="792" w:type="dxa"/>
          </w:tcPr>
          <w:p w:rsidR="00812BCB" w:rsidRDefault="00812BCB">
            <w:pPr>
              <w:spacing w:before="120"/>
              <w:jc w:val="both"/>
              <w:rPr>
                <w:color w:val="000000"/>
                <w:spacing w:val="20"/>
                <w:sz w:val="24"/>
              </w:rPr>
            </w:pPr>
            <w:r>
              <w:rPr>
                <w:color w:val="000000"/>
                <w:spacing w:val="20"/>
                <w:sz w:val="24"/>
              </w:rPr>
              <w:t>9,00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10,0</w:t>
            </w:r>
          </w:p>
        </w:tc>
        <w:tc>
          <w:tcPr>
            <w:tcW w:w="793" w:type="dxa"/>
          </w:tcPr>
          <w:p w:rsidR="00812BCB" w:rsidRDefault="00812BCB">
            <w:pPr>
              <w:spacing w:before="120"/>
              <w:jc w:val="both"/>
              <w:rPr>
                <w:color w:val="000000"/>
                <w:spacing w:val="20"/>
                <w:sz w:val="24"/>
              </w:rPr>
            </w:pPr>
            <w:r>
              <w:rPr>
                <w:color w:val="000000"/>
                <w:spacing w:val="20"/>
                <w:sz w:val="24"/>
              </w:rPr>
              <w:t>13,0</w:t>
            </w:r>
          </w:p>
        </w:tc>
        <w:tc>
          <w:tcPr>
            <w:tcW w:w="793" w:type="dxa"/>
          </w:tcPr>
          <w:p w:rsidR="00812BCB" w:rsidRDefault="00812BCB">
            <w:pPr>
              <w:spacing w:before="120"/>
              <w:jc w:val="both"/>
              <w:rPr>
                <w:color w:val="000000"/>
                <w:spacing w:val="20"/>
                <w:sz w:val="24"/>
              </w:rPr>
            </w:pPr>
            <w:r>
              <w:rPr>
                <w:color w:val="000000"/>
                <w:spacing w:val="20"/>
                <w:sz w:val="24"/>
              </w:rPr>
              <w:t>10,0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4,00</w:t>
            </w:r>
          </w:p>
        </w:tc>
      </w:tr>
      <w:tr w:rsidR="00812BCB">
        <w:tc>
          <w:tcPr>
            <w:tcW w:w="1504" w:type="dxa"/>
          </w:tcPr>
          <w:p w:rsidR="00812BCB" w:rsidRDefault="00812BCB">
            <w:pPr>
              <w:spacing w:before="120"/>
              <w:jc w:val="both"/>
              <w:rPr>
                <w:color w:val="000000"/>
                <w:spacing w:val="20"/>
                <w:sz w:val="24"/>
              </w:rPr>
            </w:pPr>
            <w:r>
              <w:rPr>
                <w:color w:val="000000"/>
                <w:spacing w:val="20"/>
                <w:sz w:val="24"/>
              </w:rPr>
              <w:t>Ветров</w:t>
            </w:r>
          </w:p>
        </w:tc>
        <w:tc>
          <w:tcPr>
            <w:tcW w:w="861" w:type="dxa"/>
          </w:tcPr>
          <w:p w:rsidR="00812BCB" w:rsidRDefault="00812BCB">
            <w:pPr>
              <w:spacing w:before="120"/>
              <w:jc w:val="both"/>
              <w:rPr>
                <w:color w:val="000000"/>
                <w:spacing w:val="20"/>
                <w:sz w:val="24"/>
              </w:rPr>
            </w:pPr>
            <w:r>
              <w:rPr>
                <w:color w:val="000000"/>
                <w:spacing w:val="20"/>
                <w:sz w:val="24"/>
              </w:rPr>
              <w:t>4,10</w:t>
            </w:r>
          </w:p>
        </w:tc>
        <w:tc>
          <w:tcPr>
            <w:tcW w:w="862" w:type="dxa"/>
          </w:tcPr>
          <w:p w:rsidR="00812BCB" w:rsidRDefault="00812BCB">
            <w:pPr>
              <w:spacing w:before="120"/>
              <w:jc w:val="both"/>
              <w:rPr>
                <w:color w:val="000000"/>
                <w:spacing w:val="20"/>
                <w:sz w:val="24"/>
              </w:rPr>
            </w:pPr>
            <w:r>
              <w:rPr>
                <w:color w:val="000000"/>
                <w:spacing w:val="20"/>
                <w:sz w:val="24"/>
              </w:rPr>
              <w:t>-4,80</w:t>
            </w:r>
          </w:p>
        </w:tc>
        <w:tc>
          <w:tcPr>
            <w:tcW w:w="792"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1,00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r>
      <w:tr w:rsidR="00812BCB">
        <w:tc>
          <w:tcPr>
            <w:tcW w:w="1504" w:type="dxa"/>
          </w:tcPr>
          <w:p w:rsidR="00812BCB" w:rsidRDefault="00812BCB">
            <w:pPr>
              <w:spacing w:before="120"/>
              <w:jc w:val="both"/>
              <w:rPr>
                <w:color w:val="000000"/>
                <w:spacing w:val="20"/>
                <w:sz w:val="24"/>
              </w:rPr>
            </w:pPr>
            <w:r>
              <w:rPr>
                <w:color w:val="000000"/>
                <w:spacing w:val="20"/>
                <w:sz w:val="24"/>
              </w:rPr>
              <w:t>Ветрова</w:t>
            </w:r>
          </w:p>
        </w:tc>
        <w:tc>
          <w:tcPr>
            <w:tcW w:w="861" w:type="dxa"/>
          </w:tcPr>
          <w:p w:rsidR="00812BCB" w:rsidRDefault="00812BCB">
            <w:pPr>
              <w:spacing w:before="120"/>
              <w:jc w:val="both"/>
              <w:rPr>
                <w:color w:val="000000"/>
                <w:spacing w:val="20"/>
                <w:sz w:val="24"/>
              </w:rPr>
            </w:pPr>
            <w:r>
              <w:rPr>
                <w:color w:val="000000"/>
                <w:spacing w:val="20"/>
                <w:sz w:val="24"/>
              </w:rPr>
              <w:t>-0,70</w:t>
            </w:r>
          </w:p>
        </w:tc>
        <w:tc>
          <w:tcPr>
            <w:tcW w:w="862" w:type="dxa"/>
          </w:tcPr>
          <w:p w:rsidR="00812BCB" w:rsidRDefault="00812BCB">
            <w:pPr>
              <w:spacing w:before="120"/>
              <w:jc w:val="both"/>
              <w:rPr>
                <w:color w:val="000000"/>
                <w:spacing w:val="20"/>
                <w:sz w:val="24"/>
              </w:rPr>
            </w:pPr>
            <w:r>
              <w:rPr>
                <w:color w:val="000000"/>
                <w:spacing w:val="20"/>
                <w:sz w:val="24"/>
              </w:rPr>
              <w:t>0,00</w:t>
            </w:r>
          </w:p>
        </w:tc>
        <w:tc>
          <w:tcPr>
            <w:tcW w:w="792"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3,00</w:t>
            </w:r>
          </w:p>
        </w:tc>
      </w:tr>
      <w:tr w:rsidR="00812BCB">
        <w:tc>
          <w:tcPr>
            <w:tcW w:w="1504" w:type="dxa"/>
          </w:tcPr>
          <w:p w:rsidR="00812BCB" w:rsidRDefault="00812BCB">
            <w:pPr>
              <w:spacing w:before="120"/>
              <w:jc w:val="both"/>
              <w:rPr>
                <w:color w:val="000000"/>
                <w:spacing w:val="20"/>
                <w:sz w:val="24"/>
              </w:rPr>
            </w:pPr>
            <w:r>
              <w:rPr>
                <w:color w:val="000000"/>
                <w:spacing w:val="20"/>
                <w:sz w:val="24"/>
              </w:rPr>
              <w:t>Колосов</w:t>
            </w:r>
          </w:p>
        </w:tc>
        <w:tc>
          <w:tcPr>
            <w:tcW w:w="861" w:type="dxa"/>
          </w:tcPr>
          <w:p w:rsidR="00812BCB" w:rsidRDefault="00812BCB">
            <w:pPr>
              <w:spacing w:before="120"/>
              <w:jc w:val="both"/>
              <w:rPr>
                <w:color w:val="000000"/>
                <w:spacing w:val="20"/>
                <w:sz w:val="24"/>
              </w:rPr>
            </w:pPr>
            <w:r>
              <w:rPr>
                <w:color w:val="000000"/>
                <w:spacing w:val="20"/>
                <w:sz w:val="24"/>
              </w:rPr>
              <w:t>0,00</w:t>
            </w:r>
          </w:p>
        </w:tc>
        <w:tc>
          <w:tcPr>
            <w:tcW w:w="862" w:type="dxa"/>
          </w:tcPr>
          <w:p w:rsidR="00812BCB" w:rsidRDefault="00812BCB">
            <w:pPr>
              <w:spacing w:before="120"/>
              <w:jc w:val="both"/>
              <w:rPr>
                <w:color w:val="000000"/>
                <w:spacing w:val="20"/>
                <w:sz w:val="24"/>
              </w:rPr>
            </w:pPr>
            <w:r>
              <w:rPr>
                <w:color w:val="000000"/>
                <w:spacing w:val="20"/>
                <w:sz w:val="24"/>
              </w:rPr>
              <w:t>1,70</w:t>
            </w:r>
          </w:p>
        </w:tc>
        <w:tc>
          <w:tcPr>
            <w:tcW w:w="792"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r>
      <w:tr w:rsidR="00812BCB">
        <w:tc>
          <w:tcPr>
            <w:tcW w:w="1504" w:type="dxa"/>
          </w:tcPr>
          <w:p w:rsidR="00812BCB" w:rsidRDefault="00812BCB">
            <w:pPr>
              <w:spacing w:before="120"/>
              <w:jc w:val="both"/>
              <w:rPr>
                <w:color w:val="000000"/>
                <w:spacing w:val="20"/>
                <w:sz w:val="24"/>
              </w:rPr>
            </w:pPr>
            <w:r>
              <w:rPr>
                <w:color w:val="000000"/>
                <w:spacing w:val="20"/>
                <w:sz w:val="24"/>
              </w:rPr>
              <w:t>Колосова</w:t>
            </w:r>
          </w:p>
        </w:tc>
        <w:tc>
          <w:tcPr>
            <w:tcW w:w="861" w:type="dxa"/>
          </w:tcPr>
          <w:p w:rsidR="00812BCB" w:rsidRDefault="00812BCB">
            <w:pPr>
              <w:spacing w:before="120"/>
              <w:jc w:val="both"/>
              <w:rPr>
                <w:color w:val="000000"/>
                <w:spacing w:val="20"/>
                <w:sz w:val="24"/>
              </w:rPr>
            </w:pPr>
            <w:r>
              <w:rPr>
                <w:color w:val="000000"/>
                <w:spacing w:val="20"/>
                <w:sz w:val="24"/>
              </w:rPr>
              <w:t>2,30</w:t>
            </w:r>
          </w:p>
        </w:tc>
        <w:tc>
          <w:tcPr>
            <w:tcW w:w="862" w:type="dxa"/>
          </w:tcPr>
          <w:p w:rsidR="00812BCB" w:rsidRDefault="00812BCB">
            <w:pPr>
              <w:spacing w:before="120"/>
              <w:jc w:val="both"/>
              <w:rPr>
                <w:color w:val="000000"/>
                <w:spacing w:val="20"/>
                <w:sz w:val="24"/>
              </w:rPr>
            </w:pPr>
            <w:r>
              <w:rPr>
                <w:color w:val="000000"/>
                <w:spacing w:val="20"/>
                <w:sz w:val="24"/>
              </w:rPr>
              <w:t>7,90</w:t>
            </w:r>
          </w:p>
        </w:tc>
        <w:tc>
          <w:tcPr>
            <w:tcW w:w="792"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1,00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5,00</w:t>
            </w:r>
          </w:p>
        </w:tc>
      </w:tr>
      <w:tr w:rsidR="00812BCB">
        <w:tc>
          <w:tcPr>
            <w:tcW w:w="1504" w:type="dxa"/>
          </w:tcPr>
          <w:p w:rsidR="00812BCB" w:rsidRDefault="00812BCB">
            <w:pPr>
              <w:spacing w:before="120"/>
              <w:jc w:val="both"/>
              <w:rPr>
                <w:color w:val="000000"/>
                <w:spacing w:val="20"/>
                <w:sz w:val="24"/>
              </w:rPr>
            </w:pPr>
            <w:r>
              <w:rPr>
                <w:color w:val="000000"/>
                <w:spacing w:val="20"/>
                <w:sz w:val="24"/>
              </w:rPr>
              <w:t>Бусаев</w:t>
            </w:r>
          </w:p>
        </w:tc>
        <w:tc>
          <w:tcPr>
            <w:tcW w:w="861" w:type="dxa"/>
          </w:tcPr>
          <w:p w:rsidR="00812BCB" w:rsidRDefault="00812BCB">
            <w:pPr>
              <w:spacing w:before="120"/>
              <w:jc w:val="both"/>
              <w:rPr>
                <w:color w:val="000000"/>
                <w:spacing w:val="20"/>
                <w:sz w:val="24"/>
              </w:rPr>
            </w:pPr>
            <w:r>
              <w:rPr>
                <w:color w:val="000000"/>
                <w:spacing w:val="20"/>
                <w:sz w:val="24"/>
              </w:rPr>
              <w:t>4,20</w:t>
            </w:r>
          </w:p>
        </w:tc>
        <w:tc>
          <w:tcPr>
            <w:tcW w:w="862" w:type="dxa"/>
          </w:tcPr>
          <w:p w:rsidR="00812BCB" w:rsidRDefault="00812BCB">
            <w:pPr>
              <w:spacing w:before="120"/>
              <w:jc w:val="both"/>
              <w:rPr>
                <w:color w:val="000000"/>
                <w:spacing w:val="20"/>
                <w:sz w:val="24"/>
              </w:rPr>
            </w:pPr>
            <w:r>
              <w:rPr>
                <w:color w:val="000000"/>
                <w:spacing w:val="20"/>
                <w:sz w:val="24"/>
              </w:rPr>
              <w:t>-1,00</w:t>
            </w:r>
          </w:p>
        </w:tc>
        <w:tc>
          <w:tcPr>
            <w:tcW w:w="792"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1,00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1,00</w:t>
            </w:r>
          </w:p>
        </w:tc>
        <w:tc>
          <w:tcPr>
            <w:tcW w:w="793" w:type="dxa"/>
          </w:tcPr>
          <w:p w:rsidR="00812BCB" w:rsidRDefault="00812BCB">
            <w:pPr>
              <w:spacing w:before="120"/>
              <w:jc w:val="both"/>
              <w:rPr>
                <w:color w:val="000000"/>
                <w:spacing w:val="20"/>
                <w:sz w:val="24"/>
              </w:rPr>
            </w:pPr>
            <w:r>
              <w:rPr>
                <w:color w:val="000000"/>
                <w:spacing w:val="20"/>
                <w:sz w:val="24"/>
              </w:rPr>
              <w:t>0,00</w:t>
            </w:r>
          </w:p>
        </w:tc>
      </w:tr>
      <w:tr w:rsidR="00812BCB">
        <w:tc>
          <w:tcPr>
            <w:tcW w:w="1504" w:type="dxa"/>
          </w:tcPr>
          <w:p w:rsidR="00812BCB" w:rsidRDefault="00812BCB">
            <w:pPr>
              <w:spacing w:before="120"/>
              <w:jc w:val="both"/>
              <w:rPr>
                <w:color w:val="000000"/>
                <w:spacing w:val="20"/>
                <w:sz w:val="24"/>
              </w:rPr>
            </w:pPr>
            <w:r>
              <w:rPr>
                <w:color w:val="000000"/>
                <w:spacing w:val="20"/>
                <w:sz w:val="24"/>
              </w:rPr>
              <w:t>Бусаева</w:t>
            </w:r>
          </w:p>
        </w:tc>
        <w:tc>
          <w:tcPr>
            <w:tcW w:w="861" w:type="dxa"/>
          </w:tcPr>
          <w:p w:rsidR="00812BCB" w:rsidRDefault="00812BCB">
            <w:pPr>
              <w:spacing w:before="120"/>
              <w:jc w:val="both"/>
              <w:rPr>
                <w:color w:val="000000"/>
                <w:spacing w:val="20"/>
                <w:sz w:val="24"/>
              </w:rPr>
            </w:pPr>
            <w:r>
              <w:rPr>
                <w:color w:val="000000"/>
                <w:spacing w:val="20"/>
                <w:sz w:val="24"/>
              </w:rPr>
              <w:t>0,10</w:t>
            </w:r>
          </w:p>
        </w:tc>
        <w:tc>
          <w:tcPr>
            <w:tcW w:w="862" w:type="dxa"/>
          </w:tcPr>
          <w:p w:rsidR="00812BCB" w:rsidRDefault="00812BCB">
            <w:pPr>
              <w:spacing w:before="120"/>
              <w:jc w:val="both"/>
              <w:rPr>
                <w:color w:val="000000"/>
                <w:spacing w:val="20"/>
                <w:sz w:val="24"/>
              </w:rPr>
            </w:pPr>
            <w:r>
              <w:rPr>
                <w:color w:val="000000"/>
                <w:spacing w:val="20"/>
                <w:sz w:val="24"/>
              </w:rPr>
              <w:t>-3,70</w:t>
            </w:r>
          </w:p>
        </w:tc>
        <w:tc>
          <w:tcPr>
            <w:tcW w:w="792" w:type="dxa"/>
          </w:tcPr>
          <w:p w:rsidR="00812BCB" w:rsidRDefault="00812BCB">
            <w:pPr>
              <w:spacing w:before="120"/>
              <w:jc w:val="both"/>
              <w:rPr>
                <w:color w:val="000000"/>
                <w:spacing w:val="20"/>
                <w:sz w:val="24"/>
              </w:rPr>
            </w:pPr>
            <w:r>
              <w:rPr>
                <w:color w:val="000000"/>
                <w:spacing w:val="20"/>
                <w:sz w:val="24"/>
              </w:rPr>
              <w:t>1,00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0,00</w:t>
            </w:r>
          </w:p>
        </w:tc>
        <w:tc>
          <w:tcPr>
            <w:tcW w:w="793" w:type="dxa"/>
          </w:tcPr>
          <w:p w:rsidR="00812BCB" w:rsidRDefault="00812BCB">
            <w:pPr>
              <w:spacing w:before="120"/>
              <w:jc w:val="both"/>
              <w:rPr>
                <w:color w:val="000000"/>
                <w:spacing w:val="20"/>
                <w:sz w:val="24"/>
              </w:rPr>
            </w:pPr>
            <w:r>
              <w:rPr>
                <w:color w:val="000000"/>
                <w:spacing w:val="20"/>
                <w:sz w:val="24"/>
              </w:rPr>
              <w:t>0,00</w:t>
            </w:r>
          </w:p>
        </w:tc>
        <w:tc>
          <w:tcPr>
            <w:tcW w:w="793" w:type="dxa"/>
          </w:tcPr>
          <w:p w:rsidR="00812BCB" w:rsidRDefault="00812BCB">
            <w:pPr>
              <w:spacing w:before="120"/>
              <w:jc w:val="both"/>
              <w:rPr>
                <w:color w:val="000000"/>
                <w:spacing w:val="20"/>
                <w:sz w:val="24"/>
              </w:rPr>
            </w:pPr>
            <w:r>
              <w:rPr>
                <w:color w:val="000000"/>
                <w:spacing w:val="20"/>
                <w:sz w:val="24"/>
              </w:rPr>
              <w:t>3,00</w:t>
            </w:r>
          </w:p>
        </w:tc>
      </w:tr>
      <w:tr w:rsidR="00812BCB">
        <w:tc>
          <w:tcPr>
            <w:tcW w:w="1504" w:type="dxa"/>
          </w:tcPr>
          <w:p w:rsidR="00812BCB" w:rsidRDefault="00812BCB">
            <w:pPr>
              <w:spacing w:before="120"/>
              <w:jc w:val="both"/>
              <w:rPr>
                <w:color w:val="000000"/>
                <w:spacing w:val="20"/>
                <w:sz w:val="24"/>
              </w:rPr>
            </w:pPr>
            <w:r>
              <w:rPr>
                <w:color w:val="000000"/>
                <w:spacing w:val="20"/>
                <w:sz w:val="24"/>
              </w:rPr>
              <w:t>Рябцев</w:t>
            </w:r>
          </w:p>
        </w:tc>
        <w:tc>
          <w:tcPr>
            <w:tcW w:w="861" w:type="dxa"/>
          </w:tcPr>
          <w:p w:rsidR="00812BCB" w:rsidRDefault="00812BCB">
            <w:pPr>
              <w:spacing w:before="120"/>
              <w:jc w:val="both"/>
              <w:rPr>
                <w:color w:val="000000"/>
                <w:spacing w:val="20"/>
                <w:sz w:val="24"/>
              </w:rPr>
            </w:pPr>
            <w:r>
              <w:rPr>
                <w:color w:val="000000"/>
                <w:spacing w:val="20"/>
                <w:sz w:val="24"/>
              </w:rPr>
              <w:t>11,90</w:t>
            </w:r>
          </w:p>
        </w:tc>
        <w:tc>
          <w:tcPr>
            <w:tcW w:w="862" w:type="dxa"/>
          </w:tcPr>
          <w:p w:rsidR="00812BCB" w:rsidRDefault="00812BCB">
            <w:pPr>
              <w:spacing w:before="120"/>
              <w:jc w:val="both"/>
              <w:rPr>
                <w:color w:val="000000"/>
                <w:spacing w:val="20"/>
                <w:sz w:val="24"/>
              </w:rPr>
            </w:pPr>
            <w:r>
              <w:rPr>
                <w:color w:val="000000"/>
                <w:spacing w:val="20"/>
                <w:sz w:val="24"/>
              </w:rPr>
              <w:t>-8,00</w:t>
            </w:r>
          </w:p>
        </w:tc>
        <w:tc>
          <w:tcPr>
            <w:tcW w:w="792" w:type="dxa"/>
          </w:tcPr>
          <w:p w:rsidR="00812BCB" w:rsidRDefault="00812BCB">
            <w:pPr>
              <w:spacing w:before="120"/>
              <w:jc w:val="both"/>
              <w:rPr>
                <w:color w:val="000000"/>
                <w:spacing w:val="20"/>
                <w:sz w:val="24"/>
              </w:rPr>
            </w:pPr>
            <w:r>
              <w:rPr>
                <w:color w:val="000000"/>
                <w:spacing w:val="20"/>
                <w:sz w:val="24"/>
              </w:rPr>
              <w:t>9,00</w:t>
            </w:r>
          </w:p>
        </w:tc>
        <w:tc>
          <w:tcPr>
            <w:tcW w:w="793" w:type="dxa"/>
          </w:tcPr>
          <w:p w:rsidR="00812BCB" w:rsidRDefault="00812BCB">
            <w:pPr>
              <w:spacing w:before="120"/>
              <w:jc w:val="both"/>
              <w:rPr>
                <w:color w:val="000000"/>
                <w:spacing w:val="20"/>
                <w:sz w:val="24"/>
              </w:rPr>
            </w:pPr>
            <w:r>
              <w:rPr>
                <w:color w:val="000000"/>
                <w:spacing w:val="20"/>
                <w:sz w:val="24"/>
              </w:rPr>
              <w:t>8,00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1,00</w:t>
            </w:r>
          </w:p>
        </w:tc>
      </w:tr>
      <w:tr w:rsidR="00812BCB">
        <w:tc>
          <w:tcPr>
            <w:tcW w:w="1504" w:type="dxa"/>
          </w:tcPr>
          <w:p w:rsidR="00812BCB" w:rsidRDefault="00812BCB">
            <w:pPr>
              <w:spacing w:before="120"/>
              <w:jc w:val="both"/>
              <w:rPr>
                <w:color w:val="000000"/>
                <w:spacing w:val="20"/>
                <w:sz w:val="24"/>
              </w:rPr>
            </w:pPr>
            <w:r>
              <w:rPr>
                <w:color w:val="000000"/>
                <w:spacing w:val="20"/>
                <w:sz w:val="24"/>
              </w:rPr>
              <w:t>Рябцева</w:t>
            </w:r>
          </w:p>
        </w:tc>
        <w:tc>
          <w:tcPr>
            <w:tcW w:w="861" w:type="dxa"/>
          </w:tcPr>
          <w:p w:rsidR="00812BCB" w:rsidRDefault="00812BCB">
            <w:pPr>
              <w:spacing w:before="120"/>
              <w:jc w:val="both"/>
              <w:rPr>
                <w:color w:val="000000"/>
                <w:spacing w:val="20"/>
                <w:sz w:val="24"/>
              </w:rPr>
            </w:pPr>
            <w:r>
              <w:rPr>
                <w:color w:val="000000"/>
                <w:spacing w:val="20"/>
                <w:sz w:val="24"/>
              </w:rPr>
              <w:t>-0,60</w:t>
            </w:r>
          </w:p>
        </w:tc>
        <w:tc>
          <w:tcPr>
            <w:tcW w:w="862" w:type="dxa"/>
          </w:tcPr>
          <w:p w:rsidR="00812BCB" w:rsidRDefault="00812BCB">
            <w:pPr>
              <w:spacing w:before="120"/>
              <w:jc w:val="both"/>
              <w:rPr>
                <w:color w:val="000000"/>
                <w:spacing w:val="20"/>
                <w:sz w:val="24"/>
              </w:rPr>
            </w:pPr>
            <w:r>
              <w:rPr>
                <w:color w:val="000000"/>
                <w:spacing w:val="20"/>
                <w:sz w:val="24"/>
              </w:rPr>
              <w:t>7,50</w:t>
            </w:r>
          </w:p>
        </w:tc>
        <w:tc>
          <w:tcPr>
            <w:tcW w:w="792"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9,00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3,00</w:t>
            </w:r>
          </w:p>
        </w:tc>
      </w:tr>
      <w:tr w:rsidR="00812BCB">
        <w:tc>
          <w:tcPr>
            <w:tcW w:w="1504" w:type="dxa"/>
          </w:tcPr>
          <w:p w:rsidR="00812BCB" w:rsidRDefault="00812BCB">
            <w:pPr>
              <w:spacing w:before="120"/>
              <w:jc w:val="both"/>
              <w:rPr>
                <w:color w:val="000000"/>
                <w:spacing w:val="20"/>
                <w:sz w:val="24"/>
              </w:rPr>
            </w:pPr>
            <w:r>
              <w:rPr>
                <w:color w:val="000000"/>
                <w:spacing w:val="20"/>
                <w:sz w:val="24"/>
              </w:rPr>
              <w:t>Жилин</w:t>
            </w:r>
          </w:p>
        </w:tc>
        <w:tc>
          <w:tcPr>
            <w:tcW w:w="861" w:type="dxa"/>
          </w:tcPr>
          <w:p w:rsidR="00812BCB" w:rsidRDefault="00812BCB">
            <w:pPr>
              <w:spacing w:before="120"/>
              <w:jc w:val="both"/>
              <w:rPr>
                <w:color w:val="000000"/>
                <w:spacing w:val="20"/>
                <w:sz w:val="24"/>
              </w:rPr>
            </w:pPr>
            <w:r>
              <w:rPr>
                <w:color w:val="000000"/>
                <w:spacing w:val="20"/>
                <w:sz w:val="24"/>
              </w:rPr>
              <w:t>-0,40</w:t>
            </w:r>
          </w:p>
        </w:tc>
        <w:tc>
          <w:tcPr>
            <w:tcW w:w="862" w:type="dxa"/>
          </w:tcPr>
          <w:p w:rsidR="00812BCB" w:rsidRDefault="00812BCB">
            <w:pPr>
              <w:spacing w:before="120"/>
              <w:jc w:val="both"/>
              <w:rPr>
                <w:color w:val="000000"/>
                <w:spacing w:val="20"/>
                <w:sz w:val="24"/>
              </w:rPr>
            </w:pPr>
            <w:r>
              <w:rPr>
                <w:color w:val="000000"/>
                <w:spacing w:val="20"/>
                <w:sz w:val="24"/>
              </w:rPr>
              <w:t>1,70</w:t>
            </w:r>
          </w:p>
        </w:tc>
        <w:tc>
          <w:tcPr>
            <w:tcW w:w="792"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r>
      <w:tr w:rsidR="00812BCB">
        <w:tc>
          <w:tcPr>
            <w:tcW w:w="1504" w:type="dxa"/>
          </w:tcPr>
          <w:p w:rsidR="00812BCB" w:rsidRDefault="00812BCB">
            <w:pPr>
              <w:spacing w:before="120"/>
              <w:jc w:val="both"/>
              <w:rPr>
                <w:color w:val="000000"/>
                <w:spacing w:val="20"/>
                <w:sz w:val="24"/>
              </w:rPr>
            </w:pPr>
            <w:r>
              <w:rPr>
                <w:color w:val="000000"/>
                <w:spacing w:val="20"/>
                <w:sz w:val="24"/>
              </w:rPr>
              <w:t>Жилина</w:t>
            </w:r>
          </w:p>
        </w:tc>
        <w:tc>
          <w:tcPr>
            <w:tcW w:w="861" w:type="dxa"/>
          </w:tcPr>
          <w:p w:rsidR="00812BCB" w:rsidRDefault="00812BCB">
            <w:pPr>
              <w:spacing w:before="120"/>
              <w:jc w:val="both"/>
              <w:rPr>
                <w:color w:val="000000"/>
                <w:spacing w:val="20"/>
                <w:sz w:val="24"/>
              </w:rPr>
            </w:pPr>
            <w:r>
              <w:rPr>
                <w:color w:val="000000"/>
                <w:spacing w:val="20"/>
                <w:sz w:val="24"/>
              </w:rPr>
              <w:t>-0,70</w:t>
            </w:r>
          </w:p>
        </w:tc>
        <w:tc>
          <w:tcPr>
            <w:tcW w:w="862" w:type="dxa"/>
          </w:tcPr>
          <w:p w:rsidR="00812BCB" w:rsidRDefault="00812BCB">
            <w:pPr>
              <w:spacing w:before="120"/>
              <w:jc w:val="both"/>
              <w:rPr>
                <w:color w:val="000000"/>
                <w:spacing w:val="20"/>
                <w:sz w:val="24"/>
              </w:rPr>
            </w:pPr>
            <w:r>
              <w:rPr>
                <w:color w:val="000000"/>
                <w:spacing w:val="20"/>
                <w:sz w:val="24"/>
              </w:rPr>
              <w:t>3,80</w:t>
            </w:r>
          </w:p>
        </w:tc>
        <w:tc>
          <w:tcPr>
            <w:tcW w:w="792"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r>
      <w:tr w:rsidR="00812BCB">
        <w:tc>
          <w:tcPr>
            <w:tcW w:w="1504" w:type="dxa"/>
          </w:tcPr>
          <w:p w:rsidR="00812BCB" w:rsidRDefault="00812BCB">
            <w:pPr>
              <w:spacing w:before="120"/>
              <w:jc w:val="both"/>
              <w:rPr>
                <w:color w:val="000000"/>
                <w:spacing w:val="20"/>
                <w:sz w:val="24"/>
              </w:rPr>
            </w:pPr>
            <w:r>
              <w:rPr>
                <w:color w:val="000000"/>
                <w:spacing w:val="20"/>
                <w:sz w:val="24"/>
              </w:rPr>
              <w:t>Павлов</w:t>
            </w:r>
          </w:p>
        </w:tc>
        <w:tc>
          <w:tcPr>
            <w:tcW w:w="861" w:type="dxa"/>
          </w:tcPr>
          <w:p w:rsidR="00812BCB" w:rsidRDefault="00812BCB">
            <w:pPr>
              <w:spacing w:before="120"/>
              <w:jc w:val="both"/>
              <w:rPr>
                <w:color w:val="000000"/>
                <w:spacing w:val="20"/>
                <w:sz w:val="24"/>
              </w:rPr>
            </w:pPr>
            <w:r>
              <w:rPr>
                <w:color w:val="000000"/>
                <w:spacing w:val="20"/>
                <w:sz w:val="24"/>
              </w:rPr>
              <w:t>4,00</w:t>
            </w:r>
          </w:p>
        </w:tc>
        <w:tc>
          <w:tcPr>
            <w:tcW w:w="862" w:type="dxa"/>
          </w:tcPr>
          <w:p w:rsidR="00812BCB" w:rsidRDefault="00812BCB">
            <w:pPr>
              <w:spacing w:before="120"/>
              <w:jc w:val="both"/>
              <w:rPr>
                <w:color w:val="000000"/>
                <w:spacing w:val="20"/>
                <w:sz w:val="24"/>
              </w:rPr>
            </w:pPr>
            <w:r>
              <w:rPr>
                <w:color w:val="000000"/>
                <w:spacing w:val="20"/>
                <w:sz w:val="24"/>
              </w:rPr>
              <w:t>15,40</w:t>
            </w:r>
          </w:p>
        </w:tc>
        <w:tc>
          <w:tcPr>
            <w:tcW w:w="792" w:type="dxa"/>
          </w:tcPr>
          <w:p w:rsidR="00812BCB" w:rsidRDefault="00812BCB">
            <w:pPr>
              <w:spacing w:before="120"/>
              <w:jc w:val="both"/>
              <w:rPr>
                <w:color w:val="000000"/>
                <w:spacing w:val="20"/>
                <w:sz w:val="24"/>
              </w:rPr>
            </w:pPr>
            <w:r>
              <w:rPr>
                <w:color w:val="000000"/>
                <w:spacing w:val="20"/>
                <w:sz w:val="24"/>
              </w:rPr>
              <w:t>10,0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1,00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6,00</w:t>
            </w:r>
          </w:p>
        </w:tc>
        <w:tc>
          <w:tcPr>
            <w:tcW w:w="793" w:type="dxa"/>
          </w:tcPr>
          <w:p w:rsidR="00812BCB" w:rsidRDefault="00812BCB">
            <w:pPr>
              <w:spacing w:before="120"/>
              <w:jc w:val="both"/>
              <w:rPr>
                <w:color w:val="000000"/>
                <w:spacing w:val="20"/>
                <w:sz w:val="24"/>
              </w:rPr>
            </w:pPr>
            <w:r>
              <w:rPr>
                <w:color w:val="000000"/>
                <w:spacing w:val="20"/>
                <w:sz w:val="24"/>
              </w:rPr>
              <w:t>9,00</w:t>
            </w:r>
          </w:p>
        </w:tc>
        <w:tc>
          <w:tcPr>
            <w:tcW w:w="793" w:type="dxa"/>
          </w:tcPr>
          <w:p w:rsidR="00812BCB" w:rsidRDefault="00812BCB">
            <w:pPr>
              <w:spacing w:before="120"/>
              <w:jc w:val="both"/>
              <w:rPr>
                <w:color w:val="000000"/>
                <w:spacing w:val="20"/>
                <w:sz w:val="24"/>
              </w:rPr>
            </w:pPr>
            <w:r>
              <w:rPr>
                <w:color w:val="000000"/>
                <w:spacing w:val="20"/>
                <w:sz w:val="24"/>
              </w:rPr>
              <w:t>12,0</w:t>
            </w:r>
          </w:p>
        </w:tc>
      </w:tr>
      <w:tr w:rsidR="00812BCB">
        <w:tc>
          <w:tcPr>
            <w:tcW w:w="1504" w:type="dxa"/>
          </w:tcPr>
          <w:p w:rsidR="00812BCB" w:rsidRDefault="00812BCB">
            <w:pPr>
              <w:spacing w:before="120"/>
              <w:jc w:val="both"/>
              <w:rPr>
                <w:color w:val="000000"/>
                <w:spacing w:val="20"/>
                <w:sz w:val="24"/>
              </w:rPr>
            </w:pPr>
            <w:r>
              <w:rPr>
                <w:color w:val="000000"/>
                <w:spacing w:val="20"/>
                <w:sz w:val="24"/>
              </w:rPr>
              <w:t>Павлова</w:t>
            </w:r>
          </w:p>
        </w:tc>
        <w:tc>
          <w:tcPr>
            <w:tcW w:w="861" w:type="dxa"/>
          </w:tcPr>
          <w:p w:rsidR="00812BCB" w:rsidRDefault="00812BCB">
            <w:pPr>
              <w:spacing w:before="120"/>
              <w:jc w:val="both"/>
              <w:rPr>
                <w:color w:val="000000"/>
                <w:spacing w:val="20"/>
                <w:sz w:val="24"/>
              </w:rPr>
            </w:pPr>
            <w:r>
              <w:rPr>
                <w:color w:val="000000"/>
                <w:spacing w:val="20"/>
                <w:sz w:val="24"/>
              </w:rPr>
              <w:t>-5,10</w:t>
            </w:r>
          </w:p>
        </w:tc>
        <w:tc>
          <w:tcPr>
            <w:tcW w:w="862" w:type="dxa"/>
          </w:tcPr>
          <w:p w:rsidR="00812BCB" w:rsidRDefault="00812BCB">
            <w:pPr>
              <w:spacing w:before="120"/>
              <w:jc w:val="both"/>
              <w:rPr>
                <w:color w:val="000000"/>
                <w:spacing w:val="20"/>
                <w:sz w:val="24"/>
              </w:rPr>
            </w:pPr>
            <w:r>
              <w:rPr>
                <w:color w:val="000000"/>
                <w:spacing w:val="20"/>
                <w:sz w:val="24"/>
              </w:rPr>
              <w:t>7,20</w:t>
            </w:r>
          </w:p>
        </w:tc>
        <w:tc>
          <w:tcPr>
            <w:tcW w:w="792"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4,00</w:t>
            </w:r>
          </w:p>
        </w:tc>
      </w:tr>
      <w:tr w:rsidR="00812BCB">
        <w:tc>
          <w:tcPr>
            <w:tcW w:w="1504" w:type="dxa"/>
          </w:tcPr>
          <w:p w:rsidR="00812BCB" w:rsidRDefault="00812BCB">
            <w:pPr>
              <w:spacing w:before="120"/>
              <w:jc w:val="both"/>
              <w:rPr>
                <w:color w:val="000000"/>
                <w:spacing w:val="20"/>
                <w:sz w:val="24"/>
              </w:rPr>
            </w:pPr>
            <w:r>
              <w:rPr>
                <w:color w:val="000000"/>
                <w:spacing w:val="20"/>
                <w:sz w:val="24"/>
              </w:rPr>
              <w:t>Иванов</w:t>
            </w:r>
          </w:p>
        </w:tc>
        <w:tc>
          <w:tcPr>
            <w:tcW w:w="861" w:type="dxa"/>
          </w:tcPr>
          <w:p w:rsidR="00812BCB" w:rsidRDefault="00812BCB">
            <w:pPr>
              <w:spacing w:before="120"/>
              <w:jc w:val="both"/>
              <w:rPr>
                <w:color w:val="000000"/>
                <w:spacing w:val="20"/>
                <w:sz w:val="24"/>
              </w:rPr>
            </w:pPr>
            <w:r>
              <w:rPr>
                <w:color w:val="000000"/>
                <w:spacing w:val="20"/>
                <w:sz w:val="24"/>
              </w:rPr>
              <w:t>1,00</w:t>
            </w:r>
          </w:p>
        </w:tc>
        <w:tc>
          <w:tcPr>
            <w:tcW w:w="862" w:type="dxa"/>
          </w:tcPr>
          <w:p w:rsidR="00812BCB" w:rsidRDefault="00812BCB">
            <w:pPr>
              <w:spacing w:before="120"/>
              <w:jc w:val="both"/>
              <w:rPr>
                <w:color w:val="000000"/>
                <w:spacing w:val="20"/>
                <w:sz w:val="24"/>
              </w:rPr>
            </w:pPr>
            <w:r>
              <w:rPr>
                <w:color w:val="000000"/>
                <w:spacing w:val="20"/>
                <w:sz w:val="24"/>
              </w:rPr>
              <w:t>1,70</w:t>
            </w:r>
          </w:p>
        </w:tc>
        <w:tc>
          <w:tcPr>
            <w:tcW w:w="792"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2,00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4,00</w:t>
            </w:r>
          </w:p>
        </w:tc>
      </w:tr>
      <w:tr w:rsidR="00812BCB">
        <w:tc>
          <w:tcPr>
            <w:tcW w:w="1504" w:type="dxa"/>
          </w:tcPr>
          <w:p w:rsidR="00812BCB" w:rsidRDefault="00812BCB">
            <w:pPr>
              <w:spacing w:before="120"/>
              <w:jc w:val="both"/>
              <w:rPr>
                <w:color w:val="000000"/>
                <w:spacing w:val="20"/>
                <w:sz w:val="24"/>
              </w:rPr>
            </w:pPr>
            <w:r>
              <w:rPr>
                <w:color w:val="000000"/>
                <w:spacing w:val="20"/>
                <w:sz w:val="24"/>
              </w:rPr>
              <w:t>Иванова</w:t>
            </w:r>
          </w:p>
        </w:tc>
        <w:tc>
          <w:tcPr>
            <w:tcW w:w="861" w:type="dxa"/>
          </w:tcPr>
          <w:p w:rsidR="00812BCB" w:rsidRDefault="00812BCB">
            <w:pPr>
              <w:spacing w:before="120"/>
              <w:jc w:val="both"/>
              <w:rPr>
                <w:color w:val="000000"/>
                <w:spacing w:val="20"/>
                <w:sz w:val="24"/>
              </w:rPr>
            </w:pPr>
            <w:r>
              <w:rPr>
                <w:color w:val="000000"/>
                <w:spacing w:val="20"/>
                <w:sz w:val="24"/>
              </w:rPr>
              <w:t>-5,50</w:t>
            </w:r>
          </w:p>
        </w:tc>
        <w:tc>
          <w:tcPr>
            <w:tcW w:w="862" w:type="dxa"/>
          </w:tcPr>
          <w:p w:rsidR="00812BCB" w:rsidRDefault="00812BCB">
            <w:pPr>
              <w:spacing w:before="120"/>
              <w:jc w:val="both"/>
              <w:rPr>
                <w:color w:val="000000"/>
                <w:spacing w:val="20"/>
                <w:sz w:val="24"/>
              </w:rPr>
            </w:pPr>
            <w:r>
              <w:rPr>
                <w:color w:val="000000"/>
                <w:spacing w:val="20"/>
                <w:sz w:val="24"/>
              </w:rPr>
              <w:t>9,90</w:t>
            </w:r>
          </w:p>
        </w:tc>
        <w:tc>
          <w:tcPr>
            <w:tcW w:w="792"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3,00</w:t>
            </w:r>
          </w:p>
        </w:tc>
        <w:tc>
          <w:tcPr>
            <w:tcW w:w="793" w:type="dxa"/>
          </w:tcPr>
          <w:p w:rsidR="00812BCB" w:rsidRDefault="00812BCB">
            <w:pPr>
              <w:spacing w:before="120"/>
              <w:jc w:val="both"/>
              <w:rPr>
                <w:color w:val="000000"/>
                <w:spacing w:val="20"/>
                <w:sz w:val="24"/>
              </w:rPr>
            </w:pPr>
            <w:r>
              <w:rPr>
                <w:color w:val="000000"/>
                <w:spacing w:val="20"/>
                <w:sz w:val="24"/>
              </w:rPr>
              <w:t>4,00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5,00</w:t>
            </w:r>
          </w:p>
        </w:tc>
        <w:tc>
          <w:tcPr>
            <w:tcW w:w="793" w:type="dxa"/>
          </w:tcPr>
          <w:p w:rsidR="00812BCB" w:rsidRDefault="00812BCB">
            <w:pPr>
              <w:spacing w:before="120"/>
              <w:jc w:val="both"/>
              <w:rPr>
                <w:color w:val="000000"/>
                <w:spacing w:val="20"/>
                <w:sz w:val="24"/>
              </w:rPr>
            </w:pPr>
            <w:r>
              <w:rPr>
                <w:color w:val="000000"/>
                <w:spacing w:val="20"/>
                <w:sz w:val="24"/>
              </w:rPr>
              <w:t>7,00</w:t>
            </w:r>
          </w:p>
        </w:tc>
        <w:tc>
          <w:tcPr>
            <w:tcW w:w="793" w:type="dxa"/>
          </w:tcPr>
          <w:p w:rsidR="00812BCB" w:rsidRDefault="00812BCB">
            <w:pPr>
              <w:spacing w:before="120"/>
              <w:jc w:val="both"/>
              <w:rPr>
                <w:color w:val="000000"/>
                <w:spacing w:val="20"/>
                <w:sz w:val="24"/>
              </w:rPr>
            </w:pPr>
            <w:r>
              <w:rPr>
                <w:color w:val="000000"/>
                <w:spacing w:val="20"/>
                <w:sz w:val="24"/>
              </w:rPr>
              <w:t>9,00</w:t>
            </w:r>
          </w:p>
        </w:tc>
        <w:tc>
          <w:tcPr>
            <w:tcW w:w="793" w:type="dxa"/>
          </w:tcPr>
          <w:p w:rsidR="00812BCB" w:rsidRDefault="00812BCB">
            <w:pPr>
              <w:spacing w:before="120"/>
              <w:jc w:val="both"/>
              <w:rPr>
                <w:color w:val="000000"/>
                <w:spacing w:val="20"/>
                <w:sz w:val="24"/>
              </w:rPr>
            </w:pPr>
            <w:r>
              <w:rPr>
                <w:color w:val="000000"/>
                <w:spacing w:val="20"/>
                <w:sz w:val="24"/>
              </w:rPr>
              <w:t>8,00</w:t>
            </w:r>
          </w:p>
        </w:tc>
      </w:tr>
    </w:tbl>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both"/>
        <w:rPr>
          <w:i/>
          <w:spacing w:val="20"/>
          <w:sz w:val="28"/>
        </w:rPr>
      </w:pPr>
      <w:r>
        <w:rPr>
          <w:b w:val="0"/>
          <w:spacing w:val="20"/>
          <w:sz w:val="28"/>
        </w:rPr>
        <w:br w:type="page"/>
        <w:t>Автобиографический опрос дал нам возможность судить о количестве людей, признающих тот или иной тип главенства в ВПС и НПС.</w:t>
      </w:r>
    </w:p>
    <w:p w:rsidR="00812BCB" w:rsidRDefault="00812BCB">
      <w:pPr>
        <w:pStyle w:val="a3"/>
        <w:spacing w:line="360" w:lineRule="auto"/>
        <w:ind w:firstLine="720"/>
        <w:jc w:val="right"/>
        <w:rPr>
          <w:i/>
          <w:spacing w:val="20"/>
          <w:sz w:val="28"/>
        </w:rPr>
      </w:pPr>
      <w:r>
        <w:rPr>
          <w:i/>
          <w:spacing w:val="20"/>
          <w:sz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812BCB">
        <w:tc>
          <w:tcPr>
            <w:tcW w:w="2392" w:type="dxa"/>
          </w:tcPr>
          <w:p w:rsidR="00812BCB" w:rsidRDefault="00812BCB">
            <w:pPr>
              <w:pStyle w:val="a3"/>
              <w:jc w:val="both"/>
              <w:rPr>
                <w:spacing w:val="20"/>
              </w:rPr>
            </w:pPr>
          </w:p>
        </w:tc>
        <w:tc>
          <w:tcPr>
            <w:tcW w:w="2392" w:type="dxa"/>
          </w:tcPr>
          <w:p w:rsidR="00812BCB" w:rsidRDefault="00812BCB">
            <w:pPr>
              <w:pStyle w:val="a3"/>
              <w:rPr>
                <w:spacing w:val="20"/>
              </w:rPr>
            </w:pPr>
            <w:r>
              <w:rPr>
                <w:spacing w:val="20"/>
              </w:rPr>
              <w:t>Признание мужа главой</w:t>
            </w:r>
          </w:p>
        </w:tc>
        <w:tc>
          <w:tcPr>
            <w:tcW w:w="2392" w:type="dxa"/>
          </w:tcPr>
          <w:p w:rsidR="00812BCB" w:rsidRDefault="00812BCB">
            <w:pPr>
              <w:pStyle w:val="a3"/>
              <w:rPr>
                <w:spacing w:val="20"/>
              </w:rPr>
            </w:pPr>
            <w:r>
              <w:rPr>
                <w:spacing w:val="20"/>
              </w:rPr>
              <w:t>Признание жены главой</w:t>
            </w:r>
          </w:p>
        </w:tc>
        <w:tc>
          <w:tcPr>
            <w:tcW w:w="2392" w:type="dxa"/>
          </w:tcPr>
          <w:p w:rsidR="00812BCB" w:rsidRDefault="00812BCB">
            <w:pPr>
              <w:pStyle w:val="a3"/>
              <w:rPr>
                <w:spacing w:val="20"/>
              </w:rPr>
            </w:pPr>
            <w:r>
              <w:rPr>
                <w:spacing w:val="20"/>
              </w:rPr>
              <w:t>Признание равноправия</w:t>
            </w:r>
          </w:p>
        </w:tc>
      </w:tr>
      <w:tr w:rsidR="00812BCB">
        <w:tc>
          <w:tcPr>
            <w:tcW w:w="2392" w:type="dxa"/>
          </w:tcPr>
          <w:p w:rsidR="00812BCB" w:rsidRDefault="00812BCB">
            <w:pPr>
              <w:pStyle w:val="a3"/>
              <w:rPr>
                <w:spacing w:val="20"/>
              </w:rPr>
            </w:pPr>
            <w:r>
              <w:rPr>
                <w:spacing w:val="20"/>
              </w:rPr>
              <w:t>НПС</w:t>
            </w:r>
          </w:p>
        </w:tc>
        <w:tc>
          <w:tcPr>
            <w:tcW w:w="2392" w:type="dxa"/>
          </w:tcPr>
          <w:p w:rsidR="00812BCB" w:rsidRDefault="00812BCB">
            <w:pPr>
              <w:pStyle w:val="a3"/>
              <w:rPr>
                <w:b w:val="0"/>
                <w:spacing w:val="20"/>
              </w:rPr>
            </w:pPr>
            <w:r>
              <w:rPr>
                <w:b w:val="0"/>
                <w:spacing w:val="20"/>
              </w:rPr>
              <w:t>3</w:t>
            </w:r>
          </w:p>
        </w:tc>
        <w:tc>
          <w:tcPr>
            <w:tcW w:w="2392" w:type="dxa"/>
          </w:tcPr>
          <w:p w:rsidR="00812BCB" w:rsidRDefault="00812BCB">
            <w:pPr>
              <w:pStyle w:val="a3"/>
              <w:rPr>
                <w:b w:val="0"/>
                <w:spacing w:val="20"/>
              </w:rPr>
            </w:pPr>
            <w:r>
              <w:rPr>
                <w:b w:val="0"/>
                <w:spacing w:val="20"/>
              </w:rPr>
              <w:t>7</w:t>
            </w:r>
          </w:p>
        </w:tc>
        <w:tc>
          <w:tcPr>
            <w:tcW w:w="2392" w:type="dxa"/>
          </w:tcPr>
          <w:p w:rsidR="00812BCB" w:rsidRDefault="00812BCB">
            <w:pPr>
              <w:pStyle w:val="a3"/>
              <w:rPr>
                <w:b w:val="0"/>
                <w:spacing w:val="20"/>
              </w:rPr>
            </w:pPr>
            <w:r>
              <w:rPr>
                <w:b w:val="0"/>
                <w:spacing w:val="20"/>
              </w:rPr>
              <w:t>10</w:t>
            </w:r>
          </w:p>
        </w:tc>
      </w:tr>
      <w:tr w:rsidR="00812BCB">
        <w:tc>
          <w:tcPr>
            <w:tcW w:w="2392" w:type="dxa"/>
          </w:tcPr>
          <w:p w:rsidR="00812BCB" w:rsidRDefault="00812BCB">
            <w:pPr>
              <w:pStyle w:val="a3"/>
              <w:rPr>
                <w:spacing w:val="20"/>
              </w:rPr>
            </w:pPr>
            <w:r>
              <w:rPr>
                <w:spacing w:val="20"/>
              </w:rPr>
              <w:t>ВПС</w:t>
            </w:r>
          </w:p>
        </w:tc>
        <w:tc>
          <w:tcPr>
            <w:tcW w:w="2392" w:type="dxa"/>
          </w:tcPr>
          <w:p w:rsidR="00812BCB" w:rsidRDefault="00812BCB">
            <w:pPr>
              <w:pStyle w:val="a3"/>
              <w:rPr>
                <w:b w:val="0"/>
                <w:spacing w:val="20"/>
              </w:rPr>
            </w:pPr>
            <w:r>
              <w:rPr>
                <w:b w:val="0"/>
                <w:spacing w:val="20"/>
              </w:rPr>
              <w:t>20</w:t>
            </w:r>
          </w:p>
        </w:tc>
        <w:tc>
          <w:tcPr>
            <w:tcW w:w="2392" w:type="dxa"/>
          </w:tcPr>
          <w:p w:rsidR="00812BCB" w:rsidRDefault="00812BCB">
            <w:pPr>
              <w:pStyle w:val="a3"/>
              <w:rPr>
                <w:b w:val="0"/>
                <w:spacing w:val="20"/>
              </w:rPr>
            </w:pPr>
            <w:r>
              <w:rPr>
                <w:b w:val="0"/>
                <w:spacing w:val="20"/>
              </w:rPr>
              <w:t>0</w:t>
            </w:r>
          </w:p>
        </w:tc>
        <w:tc>
          <w:tcPr>
            <w:tcW w:w="2392" w:type="dxa"/>
          </w:tcPr>
          <w:p w:rsidR="00812BCB" w:rsidRDefault="00812BCB">
            <w:pPr>
              <w:pStyle w:val="a3"/>
              <w:rPr>
                <w:b w:val="0"/>
                <w:spacing w:val="20"/>
              </w:rPr>
            </w:pPr>
            <w:r>
              <w:rPr>
                <w:b w:val="0"/>
                <w:spacing w:val="20"/>
              </w:rPr>
              <w:t>0</w:t>
            </w:r>
          </w:p>
        </w:tc>
      </w:tr>
    </w:tbl>
    <w:p w:rsidR="00812BCB" w:rsidRDefault="00812BCB">
      <w:pPr>
        <w:pStyle w:val="a3"/>
        <w:spacing w:line="360" w:lineRule="auto"/>
        <w:ind w:firstLine="720"/>
        <w:jc w:val="both"/>
        <w:rPr>
          <w:b w:val="0"/>
          <w:spacing w:val="20"/>
          <w:sz w:val="28"/>
        </w:rPr>
      </w:pPr>
    </w:p>
    <w:p w:rsidR="00812BCB" w:rsidRDefault="00812BCB">
      <w:pPr>
        <w:pStyle w:val="a3"/>
        <w:spacing w:line="360" w:lineRule="auto"/>
        <w:ind w:left="720"/>
        <w:jc w:val="both"/>
        <w:rPr>
          <w:b w:val="0"/>
          <w:spacing w:val="20"/>
          <w:sz w:val="28"/>
        </w:rPr>
      </w:pPr>
      <w:r>
        <w:rPr>
          <w:i/>
          <w:spacing w:val="20"/>
          <w:sz w:val="28"/>
        </w:rPr>
        <w:t>3.3. Анализ результатов методами математической статистики</w:t>
      </w:r>
    </w:p>
    <w:p w:rsidR="00812BCB" w:rsidRDefault="00812BCB">
      <w:pPr>
        <w:pStyle w:val="a3"/>
        <w:spacing w:line="360" w:lineRule="auto"/>
        <w:ind w:firstLine="720"/>
        <w:jc w:val="both"/>
        <w:rPr>
          <w:b w:val="0"/>
          <w:spacing w:val="20"/>
          <w:sz w:val="28"/>
        </w:rPr>
      </w:pPr>
      <w:r>
        <w:rPr>
          <w:b w:val="0"/>
          <w:spacing w:val="20"/>
          <w:sz w:val="28"/>
        </w:rPr>
        <w:t xml:space="preserve">Для оценки значимости различий результатов (по методике «Распределение ролей в семье» и методике «ДМО» Т.Лири) между подгруппами НПС и ВПС мы выбрали </w:t>
      </w:r>
      <w:r>
        <w:rPr>
          <w:i/>
          <w:spacing w:val="20"/>
          <w:sz w:val="28"/>
          <w:lang w:val="en-US"/>
        </w:rPr>
        <w:t>t</w:t>
      </w:r>
      <w:r>
        <w:rPr>
          <w:i/>
          <w:spacing w:val="20"/>
          <w:sz w:val="28"/>
        </w:rPr>
        <w:t>-критерий Стьюдента.</w:t>
      </w:r>
    </w:p>
    <w:p w:rsidR="00812BCB" w:rsidRDefault="00812BCB">
      <w:pPr>
        <w:pStyle w:val="a3"/>
        <w:spacing w:line="360" w:lineRule="auto"/>
        <w:ind w:firstLine="720"/>
        <w:jc w:val="both"/>
        <w:rPr>
          <w:b w:val="0"/>
          <w:spacing w:val="20"/>
          <w:sz w:val="28"/>
        </w:rPr>
      </w:pPr>
      <w:r>
        <w:rPr>
          <w:b w:val="0"/>
          <w:spacing w:val="20"/>
          <w:sz w:val="28"/>
        </w:rPr>
        <w:t>Сравнивая результаты в НПС и ВПС по методике «Распределение ролей в семье», мы отобразили эти результаты в виде таблицы, каждая из 7 колонок которой соответствует определенной роли в семье</w:t>
      </w:r>
    </w:p>
    <w:p w:rsidR="00812BCB" w:rsidRDefault="00812BCB">
      <w:pPr>
        <w:pStyle w:val="a3"/>
        <w:spacing w:line="360" w:lineRule="auto"/>
        <w:ind w:firstLine="720"/>
        <w:jc w:val="both"/>
        <w:rPr>
          <w:b w:val="0"/>
          <w:i/>
          <w:iCs/>
          <w:spacing w:val="20"/>
          <w:sz w:val="28"/>
        </w:rPr>
      </w:pPr>
      <w:r>
        <w:rPr>
          <w:b w:val="0"/>
          <w:spacing w:val="20"/>
          <w:sz w:val="28"/>
        </w:rPr>
        <w:t xml:space="preserve">Ниже мы приводим таблицу обработки результатов с помощью методов математической статистики </w:t>
      </w:r>
      <w:r>
        <w:rPr>
          <w:b w:val="0"/>
          <w:i/>
          <w:iCs/>
          <w:spacing w:val="20"/>
          <w:sz w:val="28"/>
        </w:rPr>
        <w:t>для обоих супругов из НПС и ВПС.</w:t>
      </w:r>
    </w:p>
    <w:p w:rsidR="00812BCB" w:rsidRDefault="00812BCB">
      <w:pPr>
        <w:pStyle w:val="a3"/>
        <w:spacing w:line="360" w:lineRule="auto"/>
        <w:ind w:firstLine="720"/>
        <w:jc w:val="right"/>
        <w:rPr>
          <w:i/>
          <w:spacing w:val="20"/>
          <w:sz w:val="28"/>
        </w:rPr>
      </w:pPr>
      <w:r>
        <w:rPr>
          <w:i/>
          <w:spacing w:val="20"/>
          <w:sz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088"/>
        <w:gridCol w:w="1088"/>
        <w:gridCol w:w="1088"/>
        <w:gridCol w:w="1088"/>
        <w:gridCol w:w="1088"/>
        <w:gridCol w:w="1088"/>
        <w:gridCol w:w="1089"/>
      </w:tblGrid>
      <w:tr w:rsidR="00812BCB">
        <w:tc>
          <w:tcPr>
            <w:tcW w:w="1951" w:type="dxa"/>
          </w:tcPr>
          <w:p w:rsidR="00812BCB" w:rsidRDefault="00812BCB">
            <w:pPr>
              <w:pStyle w:val="a3"/>
              <w:jc w:val="both"/>
              <w:rPr>
                <w:spacing w:val="20"/>
              </w:rPr>
            </w:pPr>
          </w:p>
        </w:tc>
        <w:tc>
          <w:tcPr>
            <w:tcW w:w="1088" w:type="dxa"/>
          </w:tcPr>
          <w:p w:rsidR="00812BCB" w:rsidRDefault="00812BCB">
            <w:pPr>
              <w:spacing w:before="120"/>
              <w:jc w:val="both"/>
              <w:rPr>
                <w:b/>
                <w:color w:val="000000"/>
                <w:spacing w:val="20"/>
                <w:sz w:val="24"/>
              </w:rPr>
            </w:pPr>
            <w:r>
              <w:rPr>
                <w:b/>
                <w:color w:val="000000"/>
                <w:spacing w:val="20"/>
                <w:sz w:val="24"/>
              </w:rPr>
              <w:t>Восп.</w:t>
            </w:r>
          </w:p>
          <w:p w:rsidR="00812BCB" w:rsidRDefault="00812BCB">
            <w:pPr>
              <w:spacing w:before="120"/>
              <w:jc w:val="both"/>
              <w:rPr>
                <w:b/>
                <w:color w:val="000000"/>
                <w:spacing w:val="20"/>
                <w:sz w:val="24"/>
              </w:rPr>
            </w:pPr>
            <w:r>
              <w:rPr>
                <w:b/>
                <w:color w:val="000000"/>
                <w:spacing w:val="20"/>
                <w:sz w:val="24"/>
              </w:rPr>
              <w:t>детей</w:t>
            </w:r>
          </w:p>
        </w:tc>
        <w:tc>
          <w:tcPr>
            <w:tcW w:w="1088" w:type="dxa"/>
          </w:tcPr>
          <w:p w:rsidR="00812BCB" w:rsidRDefault="00812BCB">
            <w:pPr>
              <w:spacing w:before="120"/>
              <w:jc w:val="both"/>
              <w:rPr>
                <w:b/>
                <w:color w:val="000000"/>
                <w:spacing w:val="20"/>
                <w:sz w:val="24"/>
              </w:rPr>
            </w:pPr>
            <w:r>
              <w:rPr>
                <w:b/>
                <w:color w:val="000000"/>
                <w:spacing w:val="20"/>
                <w:sz w:val="24"/>
              </w:rPr>
              <w:t>Эмоц.</w:t>
            </w:r>
          </w:p>
          <w:p w:rsidR="00812BCB" w:rsidRDefault="00812BCB">
            <w:pPr>
              <w:spacing w:before="120"/>
              <w:jc w:val="both"/>
              <w:rPr>
                <w:b/>
                <w:color w:val="000000"/>
                <w:spacing w:val="20"/>
                <w:sz w:val="24"/>
              </w:rPr>
            </w:pPr>
            <w:r>
              <w:rPr>
                <w:b/>
                <w:color w:val="000000"/>
                <w:spacing w:val="20"/>
                <w:sz w:val="24"/>
              </w:rPr>
              <w:t>клим.</w:t>
            </w:r>
          </w:p>
        </w:tc>
        <w:tc>
          <w:tcPr>
            <w:tcW w:w="1088" w:type="dxa"/>
          </w:tcPr>
          <w:p w:rsidR="00812BCB" w:rsidRDefault="00812BCB">
            <w:pPr>
              <w:spacing w:before="120"/>
              <w:jc w:val="both"/>
              <w:rPr>
                <w:b/>
                <w:color w:val="000000"/>
                <w:spacing w:val="20"/>
                <w:sz w:val="24"/>
              </w:rPr>
            </w:pPr>
            <w:r>
              <w:rPr>
                <w:b/>
                <w:color w:val="000000"/>
                <w:spacing w:val="20"/>
                <w:sz w:val="24"/>
              </w:rPr>
              <w:t>Матер</w:t>
            </w:r>
          </w:p>
          <w:p w:rsidR="00812BCB" w:rsidRDefault="00812BCB">
            <w:pPr>
              <w:spacing w:before="120"/>
              <w:jc w:val="both"/>
              <w:rPr>
                <w:b/>
                <w:color w:val="000000"/>
                <w:spacing w:val="20"/>
                <w:sz w:val="24"/>
              </w:rPr>
            </w:pPr>
            <w:r>
              <w:rPr>
                <w:b/>
                <w:color w:val="000000"/>
                <w:spacing w:val="20"/>
                <w:sz w:val="24"/>
              </w:rPr>
              <w:t>обесп.</w:t>
            </w:r>
          </w:p>
        </w:tc>
        <w:tc>
          <w:tcPr>
            <w:tcW w:w="1088" w:type="dxa"/>
          </w:tcPr>
          <w:p w:rsidR="00812BCB" w:rsidRDefault="00812BCB">
            <w:pPr>
              <w:spacing w:before="120"/>
              <w:jc w:val="both"/>
              <w:rPr>
                <w:b/>
                <w:color w:val="000000"/>
                <w:spacing w:val="20"/>
                <w:sz w:val="24"/>
              </w:rPr>
            </w:pPr>
            <w:r>
              <w:rPr>
                <w:b/>
                <w:color w:val="000000"/>
                <w:spacing w:val="20"/>
                <w:sz w:val="24"/>
              </w:rPr>
              <w:t>Орг-р</w:t>
            </w:r>
          </w:p>
          <w:p w:rsidR="00812BCB" w:rsidRDefault="00812BCB">
            <w:pPr>
              <w:spacing w:before="120"/>
              <w:jc w:val="both"/>
              <w:rPr>
                <w:b/>
                <w:color w:val="000000"/>
                <w:spacing w:val="20"/>
                <w:sz w:val="24"/>
              </w:rPr>
            </w:pPr>
            <w:r>
              <w:rPr>
                <w:b/>
                <w:color w:val="000000"/>
                <w:spacing w:val="20"/>
                <w:sz w:val="24"/>
              </w:rPr>
              <w:t>развл.</w:t>
            </w:r>
          </w:p>
        </w:tc>
        <w:tc>
          <w:tcPr>
            <w:tcW w:w="1088" w:type="dxa"/>
          </w:tcPr>
          <w:p w:rsidR="00812BCB" w:rsidRDefault="00812BCB">
            <w:pPr>
              <w:spacing w:before="120"/>
              <w:jc w:val="both"/>
              <w:rPr>
                <w:b/>
                <w:color w:val="000000"/>
                <w:spacing w:val="20"/>
                <w:sz w:val="24"/>
              </w:rPr>
            </w:pPr>
            <w:r>
              <w:rPr>
                <w:b/>
                <w:color w:val="000000"/>
                <w:spacing w:val="20"/>
                <w:sz w:val="24"/>
              </w:rPr>
              <w:t>Хозяй-ка</w:t>
            </w:r>
          </w:p>
        </w:tc>
        <w:tc>
          <w:tcPr>
            <w:tcW w:w="1088" w:type="dxa"/>
          </w:tcPr>
          <w:p w:rsidR="00812BCB" w:rsidRDefault="00812BCB">
            <w:pPr>
              <w:spacing w:before="120"/>
              <w:jc w:val="both"/>
              <w:rPr>
                <w:b/>
                <w:color w:val="000000"/>
                <w:spacing w:val="20"/>
                <w:sz w:val="24"/>
              </w:rPr>
            </w:pPr>
            <w:r>
              <w:rPr>
                <w:b/>
                <w:color w:val="000000"/>
                <w:spacing w:val="20"/>
                <w:sz w:val="24"/>
              </w:rPr>
              <w:t>Секс.</w:t>
            </w:r>
          </w:p>
          <w:p w:rsidR="00812BCB" w:rsidRDefault="00812BCB">
            <w:pPr>
              <w:spacing w:before="120"/>
              <w:jc w:val="both"/>
              <w:rPr>
                <w:b/>
                <w:color w:val="000000"/>
                <w:spacing w:val="20"/>
                <w:sz w:val="24"/>
              </w:rPr>
            </w:pPr>
            <w:r>
              <w:rPr>
                <w:b/>
                <w:color w:val="000000"/>
                <w:spacing w:val="20"/>
                <w:sz w:val="24"/>
              </w:rPr>
              <w:t>партн.</w:t>
            </w:r>
          </w:p>
        </w:tc>
        <w:tc>
          <w:tcPr>
            <w:tcW w:w="1089" w:type="dxa"/>
          </w:tcPr>
          <w:p w:rsidR="00812BCB" w:rsidRDefault="00812BCB">
            <w:pPr>
              <w:spacing w:before="120"/>
              <w:jc w:val="both"/>
              <w:rPr>
                <w:b/>
                <w:color w:val="000000"/>
                <w:spacing w:val="20"/>
                <w:sz w:val="24"/>
              </w:rPr>
            </w:pPr>
            <w:r>
              <w:rPr>
                <w:b/>
                <w:color w:val="000000"/>
                <w:spacing w:val="20"/>
                <w:sz w:val="24"/>
              </w:rPr>
              <w:t>Сем. субк.</w:t>
            </w:r>
          </w:p>
        </w:tc>
      </w:tr>
      <w:tr w:rsidR="00812BCB">
        <w:tc>
          <w:tcPr>
            <w:tcW w:w="1951" w:type="dxa"/>
          </w:tcPr>
          <w:p w:rsidR="00812BCB" w:rsidRDefault="00812BCB">
            <w:pPr>
              <w:pStyle w:val="a3"/>
              <w:jc w:val="both"/>
              <w:rPr>
                <w:b w:val="0"/>
                <w:spacing w:val="20"/>
              </w:rPr>
            </w:pPr>
            <w:r>
              <w:rPr>
                <w:b w:val="0"/>
                <w:spacing w:val="20"/>
              </w:rPr>
              <w:t>Дисперсия (НПС)</w:t>
            </w:r>
          </w:p>
        </w:tc>
        <w:tc>
          <w:tcPr>
            <w:tcW w:w="1088" w:type="dxa"/>
          </w:tcPr>
          <w:p w:rsidR="00812BCB" w:rsidRDefault="00812BCB">
            <w:pPr>
              <w:pStyle w:val="a3"/>
              <w:jc w:val="both"/>
              <w:rPr>
                <w:b w:val="0"/>
                <w:spacing w:val="20"/>
              </w:rPr>
            </w:pPr>
            <w:r>
              <w:rPr>
                <w:b w:val="0"/>
                <w:spacing w:val="20"/>
              </w:rPr>
              <w:t>0,35</w:t>
            </w:r>
          </w:p>
        </w:tc>
        <w:tc>
          <w:tcPr>
            <w:tcW w:w="1088" w:type="dxa"/>
          </w:tcPr>
          <w:p w:rsidR="00812BCB" w:rsidRDefault="00812BCB">
            <w:pPr>
              <w:pStyle w:val="a3"/>
              <w:jc w:val="both"/>
              <w:rPr>
                <w:b w:val="0"/>
                <w:spacing w:val="20"/>
              </w:rPr>
            </w:pPr>
            <w:r>
              <w:rPr>
                <w:b w:val="0"/>
                <w:spacing w:val="20"/>
              </w:rPr>
              <w:t>0,15</w:t>
            </w:r>
          </w:p>
        </w:tc>
        <w:tc>
          <w:tcPr>
            <w:tcW w:w="1088" w:type="dxa"/>
          </w:tcPr>
          <w:p w:rsidR="00812BCB" w:rsidRDefault="00812BCB">
            <w:pPr>
              <w:pStyle w:val="a3"/>
              <w:jc w:val="both"/>
              <w:rPr>
                <w:b w:val="0"/>
                <w:spacing w:val="20"/>
              </w:rPr>
            </w:pPr>
            <w:r>
              <w:rPr>
                <w:b w:val="0"/>
                <w:spacing w:val="20"/>
              </w:rPr>
              <w:t>0,31</w:t>
            </w:r>
          </w:p>
        </w:tc>
        <w:tc>
          <w:tcPr>
            <w:tcW w:w="1088" w:type="dxa"/>
          </w:tcPr>
          <w:p w:rsidR="00812BCB" w:rsidRDefault="00812BCB">
            <w:pPr>
              <w:pStyle w:val="a3"/>
              <w:jc w:val="both"/>
              <w:rPr>
                <w:b w:val="0"/>
                <w:spacing w:val="20"/>
              </w:rPr>
            </w:pPr>
            <w:r>
              <w:rPr>
                <w:b w:val="0"/>
                <w:spacing w:val="20"/>
              </w:rPr>
              <w:t>0,21</w:t>
            </w:r>
          </w:p>
        </w:tc>
        <w:tc>
          <w:tcPr>
            <w:tcW w:w="1088" w:type="dxa"/>
          </w:tcPr>
          <w:p w:rsidR="00812BCB" w:rsidRDefault="00812BCB">
            <w:pPr>
              <w:pStyle w:val="a3"/>
              <w:jc w:val="both"/>
              <w:rPr>
                <w:b w:val="0"/>
                <w:spacing w:val="20"/>
              </w:rPr>
            </w:pPr>
            <w:r>
              <w:rPr>
                <w:b w:val="0"/>
                <w:spacing w:val="20"/>
              </w:rPr>
              <w:t>0,36</w:t>
            </w:r>
          </w:p>
        </w:tc>
        <w:tc>
          <w:tcPr>
            <w:tcW w:w="1088" w:type="dxa"/>
          </w:tcPr>
          <w:p w:rsidR="00812BCB" w:rsidRDefault="00812BCB">
            <w:pPr>
              <w:pStyle w:val="a3"/>
              <w:jc w:val="both"/>
              <w:rPr>
                <w:b w:val="0"/>
                <w:spacing w:val="20"/>
              </w:rPr>
            </w:pPr>
            <w:r>
              <w:rPr>
                <w:b w:val="0"/>
                <w:spacing w:val="20"/>
              </w:rPr>
              <w:t>0,16</w:t>
            </w:r>
          </w:p>
        </w:tc>
        <w:tc>
          <w:tcPr>
            <w:tcW w:w="1089" w:type="dxa"/>
          </w:tcPr>
          <w:p w:rsidR="00812BCB" w:rsidRDefault="00812BCB">
            <w:pPr>
              <w:pStyle w:val="a3"/>
              <w:jc w:val="both"/>
              <w:rPr>
                <w:b w:val="0"/>
                <w:spacing w:val="20"/>
              </w:rPr>
            </w:pPr>
            <w:r>
              <w:rPr>
                <w:b w:val="0"/>
                <w:spacing w:val="20"/>
              </w:rPr>
              <w:t>0,31</w:t>
            </w:r>
          </w:p>
        </w:tc>
      </w:tr>
      <w:tr w:rsidR="00812BCB">
        <w:tc>
          <w:tcPr>
            <w:tcW w:w="1951" w:type="dxa"/>
          </w:tcPr>
          <w:p w:rsidR="00812BCB" w:rsidRDefault="00812BCB">
            <w:pPr>
              <w:pStyle w:val="a3"/>
              <w:jc w:val="both"/>
              <w:rPr>
                <w:b w:val="0"/>
                <w:spacing w:val="20"/>
              </w:rPr>
            </w:pPr>
            <w:r>
              <w:rPr>
                <w:b w:val="0"/>
                <w:spacing w:val="20"/>
              </w:rPr>
              <w:t>Дисперсия (ВПС)</w:t>
            </w:r>
          </w:p>
        </w:tc>
        <w:tc>
          <w:tcPr>
            <w:tcW w:w="1088" w:type="dxa"/>
          </w:tcPr>
          <w:p w:rsidR="00812BCB" w:rsidRDefault="00812BCB">
            <w:pPr>
              <w:pStyle w:val="a3"/>
              <w:jc w:val="both"/>
              <w:rPr>
                <w:b w:val="0"/>
                <w:spacing w:val="20"/>
              </w:rPr>
            </w:pPr>
            <w:r>
              <w:rPr>
                <w:b w:val="0"/>
                <w:spacing w:val="20"/>
              </w:rPr>
              <w:t>0,37</w:t>
            </w:r>
          </w:p>
        </w:tc>
        <w:tc>
          <w:tcPr>
            <w:tcW w:w="1088" w:type="dxa"/>
          </w:tcPr>
          <w:p w:rsidR="00812BCB" w:rsidRDefault="00812BCB">
            <w:pPr>
              <w:pStyle w:val="a3"/>
              <w:jc w:val="both"/>
              <w:rPr>
                <w:b w:val="0"/>
                <w:spacing w:val="20"/>
              </w:rPr>
            </w:pPr>
            <w:r>
              <w:rPr>
                <w:b w:val="0"/>
                <w:spacing w:val="20"/>
              </w:rPr>
              <w:t>0,31</w:t>
            </w:r>
          </w:p>
        </w:tc>
        <w:tc>
          <w:tcPr>
            <w:tcW w:w="1088" w:type="dxa"/>
          </w:tcPr>
          <w:p w:rsidR="00812BCB" w:rsidRDefault="00812BCB">
            <w:pPr>
              <w:pStyle w:val="a3"/>
              <w:jc w:val="both"/>
              <w:rPr>
                <w:b w:val="0"/>
                <w:spacing w:val="20"/>
              </w:rPr>
            </w:pPr>
            <w:r>
              <w:rPr>
                <w:b w:val="0"/>
                <w:spacing w:val="20"/>
              </w:rPr>
              <w:t>0,42</w:t>
            </w:r>
          </w:p>
        </w:tc>
        <w:tc>
          <w:tcPr>
            <w:tcW w:w="1088" w:type="dxa"/>
          </w:tcPr>
          <w:p w:rsidR="00812BCB" w:rsidRDefault="00812BCB">
            <w:pPr>
              <w:pStyle w:val="a3"/>
              <w:jc w:val="both"/>
              <w:rPr>
                <w:b w:val="0"/>
                <w:spacing w:val="20"/>
              </w:rPr>
            </w:pPr>
            <w:r>
              <w:rPr>
                <w:b w:val="0"/>
                <w:spacing w:val="20"/>
              </w:rPr>
              <w:t>0,13</w:t>
            </w:r>
          </w:p>
        </w:tc>
        <w:tc>
          <w:tcPr>
            <w:tcW w:w="1088" w:type="dxa"/>
          </w:tcPr>
          <w:p w:rsidR="00812BCB" w:rsidRDefault="00812BCB">
            <w:pPr>
              <w:pStyle w:val="a3"/>
              <w:jc w:val="both"/>
              <w:rPr>
                <w:b w:val="0"/>
                <w:spacing w:val="20"/>
              </w:rPr>
            </w:pPr>
            <w:r>
              <w:rPr>
                <w:b w:val="0"/>
                <w:spacing w:val="20"/>
              </w:rPr>
              <w:t>0,57</w:t>
            </w:r>
          </w:p>
        </w:tc>
        <w:tc>
          <w:tcPr>
            <w:tcW w:w="1088" w:type="dxa"/>
          </w:tcPr>
          <w:p w:rsidR="00812BCB" w:rsidRDefault="00812BCB">
            <w:pPr>
              <w:pStyle w:val="a3"/>
              <w:jc w:val="both"/>
              <w:rPr>
                <w:b w:val="0"/>
                <w:spacing w:val="20"/>
              </w:rPr>
            </w:pPr>
            <w:r>
              <w:rPr>
                <w:b w:val="0"/>
                <w:spacing w:val="20"/>
              </w:rPr>
              <w:t>0,26</w:t>
            </w:r>
          </w:p>
        </w:tc>
        <w:tc>
          <w:tcPr>
            <w:tcW w:w="1089" w:type="dxa"/>
          </w:tcPr>
          <w:p w:rsidR="00812BCB" w:rsidRDefault="00812BCB">
            <w:pPr>
              <w:pStyle w:val="a3"/>
              <w:jc w:val="both"/>
              <w:rPr>
                <w:b w:val="0"/>
                <w:spacing w:val="20"/>
              </w:rPr>
            </w:pPr>
            <w:r>
              <w:rPr>
                <w:b w:val="0"/>
                <w:spacing w:val="20"/>
              </w:rPr>
              <w:t>0,15</w:t>
            </w:r>
          </w:p>
        </w:tc>
      </w:tr>
      <w:tr w:rsidR="00812BCB">
        <w:tc>
          <w:tcPr>
            <w:tcW w:w="1951" w:type="dxa"/>
          </w:tcPr>
          <w:p w:rsidR="00812BCB" w:rsidRDefault="00812BCB">
            <w:pPr>
              <w:pStyle w:val="a3"/>
              <w:jc w:val="both"/>
              <w:rPr>
                <w:b w:val="0"/>
                <w:spacing w:val="20"/>
              </w:rPr>
            </w:pPr>
            <w:r>
              <w:rPr>
                <w:b w:val="0"/>
                <w:spacing w:val="20"/>
              </w:rPr>
              <w:t>Среднее значение (НПС)</w:t>
            </w:r>
          </w:p>
        </w:tc>
        <w:tc>
          <w:tcPr>
            <w:tcW w:w="1088" w:type="dxa"/>
          </w:tcPr>
          <w:p w:rsidR="00812BCB" w:rsidRDefault="00812BCB">
            <w:pPr>
              <w:pStyle w:val="a3"/>
              <w:jc w:val="both"/>
              <w:rPr>
                <w:b w:val="0"/>
                <w:spacing w:val="20"/>
              </w:rPr>
            </w:pPr>
            <w:r>
              <w:rPr>
                <w:b w:val="0"/>
                <w:spacing w:val="20"/>
              </w:rPr>
              <w:t>2,97</w:t>
            </w:r>
          </w:p>
        </w:tc>
        <w:tc>
          <w:tcPr>
            <w:tcW w:w="1088" w:type="dxa"/>
          </w:tcPr>
          <w:p w:rsidR="00812BCB" w:rsidRDefault="00812BCB">
            <w:pPr>
              <w:pStyle w:val="a3"/>
              <w:jc w:val="both"/>
              <w:rPr>
                <w:b w:val="0"/>
                <w:spacing w:val="20"/>
              </w:rPr>
            </w:pPr>
            <w:r>
              <w:rPr>
                <w:b w:val="0"/>
                <w:spacing w:val="20"/>
              </w:rPr>
              <w:t>2,76</w:t>
            </w:r>
          </w:p>
        </w:tc>
        <w:tc>
          <w:tcPr>
            <w:tcW w:w="1088" w:type="dxa"/>
          </w:tcPr>
          <w:p w:rsidR="00812BCB" w:rsidRDefault="00812BCB">
            <w:pPr>
              <w:pStyle w:val="a3"/>
              <w:jc w:val="both"/>
              <w:rPr>
                <w:b w:val="0"/>
                <w:spacing w:val="20"/>
              </w:rPr>
            </w:pPr>
            <w:r>
              <w:rPr>
                <w:b w:val="0"/>
                <w:spacing w:val="20"/>
              </w:rPr>
              <w:t>1,73</w:t>
            </w:r>
          </w:p>
        </w:tc>
        <w:tc>
          <w:tcPr>
            <w:tcW w:w="1088" w:type="dxa"/>
          </w:tcPr>
          <w:p w:rsidR="00812BCB" w:rsidRDefault="00812BCB">
            <w:pPr>
              <w:pStyle w:val="a3"/>
              <w:jc w:val="both"/>
              <w:rPr>
                <w:b w:val="0"/>
                <w:spacing w:val="20"/>
              </w:rPr>
            </w:pPr>
            <w:r>
              <w:rPr>
                <w:b w:val="0"/>
                <w:spacing w:val="20"/>
              </w:rPr>
              <w:t>2,76</w:t>
            </w:r>
          </w:p>
        </w:tc>
        <w:tc>
          <w:tcPr>
            <w:tcW w:w="1088" w:type="dxa"/>
          </w:tcPr>
          <w:p w:rsidR="00812BCB" w:rsidRDefault="00812BCB">
            <w:pPr>
              <w:pStyle w:val="a3"/>
              <w:jc w:val="both"/>
              <w:rPr>
                <w:b w:val="0"/>
                <w:spacing w:val="20"/>
              </w:rPr>
            </w:pPr>
            <w:r>
              <w:rPr>
                <w:b w:val="0"/>
                <w:spacing w:val="20"/>
              </w:rPr>
              <w:t>2,80</w:t>
            </w:r>
          </w:p>
        </w:tc>
        <w:tc>
          <w:tcPr>
            <w:tcW w:w="1088" w:type="dxa"/>
          </w:tcPr>
          <w:p w:rsidR="00812BCB" w:rsidRDefault="00812BCB">
            <w:pPr>
              <w:pStyle w:val="a3"/>
              <w:jc w:val="both"/>
              <w:rPr>
                <w:b w:val="0"/>
                <w:spacing w:val="20"/>
              </w:rPr>
            </w:pPr>
            <w:r>
              <w:rPr>
                <w:b w:val="0"/>
                <w:spacing w:val="20"/>
              </w:rPr>
              <w:t>2,38</w:t>
            </w:r>
          </w:p>
        </w:tc>
        <w:tc>
          <w:tcPr>
            <w:tcW w:w="1089" w:type="dxa"/>
          </w:tcPr>
          <w:p w:rsidR="00812BCB" w:rsidRDefault="00812BCB">
            <w:pPr>
              <w:pStyle w:val="a3"/>
              <w:jc w:val="both"/>
              <w:rPr>
                <w:b w:val="0"/>
                <w:spacing w:val="20"/>
              </w:rPr>
            </w:pPr>
            <w:r>
              <w:rPr>
                <w:b w:val="0"/>
                <w:spacing w:val="20"/>
              </w:rPr>
              <w:t>2,50</w:t>
            </w:r>
          </w:p>
        </w:tc>
      </w:tr>
      <w:tr w:rsidR="00812BCB">
        <w:tc>
          <w:tcPr>
            <w:tcW w:w="1951" w:type="dxa"/>
          </w:tcPr>
          <w:p w:rsidR="00812BCB" w:rsidRDefault="00812BCB">
            <w:pPr>
              <w:pStyle w:val="a3"/>
              <w:jc w:val="both"/>
              <w:rPr>
                <w:b w:val="0"/>
                <w:spacing w:val="20"/>
              </w:rPr>
            </w:pPr>
            <w:r>
              <w:rPr>
                <w:b w:val="0"/>
                <w:spacing w:val="20"/>
              </w:rPr>
              <w:t>Среднее значение (ВПС)</w:t>
            </w:r>
          </w:p>
        </w:tc>
        <w:tc>
          <w:tcPr>
            <w:tcW w:w="1088" w:type="dxa"/>
          </w:tcPr>
          <w:p w:rsidR="00812BCB" w:rsidRDefault="00812BCB">
            <w:pPr>
              <w:pStyle w:val="a3"/>
              <w:jc w:val="both"/>
              <w:rPr>
                <w:b w:val="0"/>
                <w:spacing w:val="20"/>
              </w:rPr>
            </w:pPr>
            <w:r>
              <w:rPr>
                <w:b w:val="0"/>
                <w:spacing w:val="20"/>
              </w:rPr>
              <w:t>2,90</w:t>
            </w:r>
          </w:p>
        </w:tc>
        <w:tc>
          <w:tcPr>
            <w:tcW w:w="1088" w:type="dxa"/>
          </w:tcPr>
          <w:p w:rsidR="00812BCB" w:rsidRDefault="00812BCB">
            <w:pPr>
              <w:pStyle w:val="a3"/>
              <w:jc w:val="both"/>
              <w:rPr>
                <w:b w:val="0"/>
                <w:spacing w:val="20"/>
              </w:rPr>
            </w:pPr>
            <w:r>
              <w:rPr>
                <w:b w:val="0"/>
                <w:spacing w:val="20"/>
              </w:rPr>
              <w:t>2,69</w:t>
            </w:r>
          </w:p>
        </w:tc>
        <w:tc>
          <w:tcPr>
            <w:tcW w:w="1088" w:type="dxa"/>
          </w:tcPr>
          <w:p w:rsidR="00812BCB" w:rsidRDefault="00812BCB">
            <w:pPr>
              <w:pStyle w:val="a3"/>
              <w:jc w:val="both"/>
              <w:rPr>
                <w:b w:val="0"/>
                <w:spacing w:val="20"/>
              </w:rPr>
            </w:pPr>
            <w:r>
              <w:rPr>
                <w:b w:val="0"/>
                <w:spacing w:val="20"/>
              </w:rPr>
              <w:t>1,84</w:t>
            </w:r>
          </w:p>
        </w:tc>
        <w:tc>
          <w:tcPr>
            <w:tcW w:w="1088" w:type="dxa"/>
          </w:tcPr>
          <w:p w:rsidR="00812BCB" w:rsidRDefault="00812BCB">
            <w:pPr>
              <w:pStyle w:val="a3"/>
              <w:jc w:val="both"/>
              <w:rPr>
                <w:b w:val="0"/>
                <w:spacing w:val="20"/>
              </w:rPr>
            </w:pPr>
            <w:r>
              <w:rPr>
                <w:b w:val="0"/>
                <w:spacing w:val="20"/>
              </w:rPr>
              <w:t>2,44</w:t>
            </w:r>
          </w:p>
        </w:tc>
        <w:tc>
          <w:tcPr>
            <w:tcW w:w="1088" w:type="dxa"/>
          </w:tcPr>
          <w:p w:rsidR="00812BCB" w:rsidRDefault="00812BCB">
            <w:pPr>
              <w:pStyle w:val="a3"/>
              <w:jc w:val="both"/>
              <w:rPr>
                <w:b w:val="0"/>
                <w:spacing w:val="20"/>
              </w:rPr>
            </w:pPr>
            <w:r>
              <w:rPr>
                <w:b w:val="0"/>
                <w:spacing w:val="20"/>
              </w:rPr>
              <w:t>2,94</w:t>
            </w:r>
          </w:p>
        </w:tc>
        <w:tc>
          <w:tcPr>
            <w:tcW w:w="1088" w:type="dxa"/>
          </w:tcPr>
          <w:p w:rsidR="00812BCB" w:rsidRDefault="00812BCB">
            <w:pPr>
              <w:pStyle w:val="a3"/>
              <w:jc w:val="both"/>
              <w:rPr>
                <w:b w:val="0"/>
                <w:spacing w:val="20"/>
              </w:rPr>
            </w:pPr>
            <w:r>
              <w:rPr>
                <w:b w:val="0"/>
                <w:spacing w:val="20"/>
              </w:rPr>
              <w:t>2,33</w:t>
            </w:r>
          </w:p>
        </w:tc>
        <w:tc>
          <w:tcPr>
            <w:tcW w:w="1089" w:type="dxa"/>
          </w:tcPr>
          <w:p w:rsidR="00812BCB" w:rsidRDefault="00812BCB">
            <w:pPr>
              <w:pStyle w:val="a3"/>
              <w:jc w:val="both"/>
              <w:rPr>
                <w:b w:val="0"/>
                <w:spacing w:val="20"/>
              </w:rPr>
            </w:pPr>
            <w:r>
              <w:rPr>
                <w:b w:val="0"/>
                <w:spacing w:val="20"/>
              </w:rPr>
              <w:t>2,17</w:t>
            </w:r>
          </w:p>
        </w:tc>
      </w:tr>
      <w:tr w:rsidR="00812BCB">
        <w:tc>
          <w:tcPr>
            <w:tcW w:w="1951" w:type="dxa"/>
          </w:tcPr>
          <w:p w:rsidR="00812BCB" w:rsidRDefault="00812BCB">
            <w:pPr>
              <w:pStyle w:val="a3"/>
              <w:jc w:val="both"/>
              <w:rPr>
                <w:b w:val="0"/>
                <w:spacing w:val="20"/>
              </w:rPr>
            </w:pPr>
            <w:r>
              <w:rPr>
                <w:b w:val="0"/>
                <w:spacing w:val="20"/>
                <w:lang w:val="en-US"/>
              </w:rPr>
              <w:t>t</w:t>
            </w:r>
            <w:r>
              <w:rPr>
                <w:b w:val="0"/>
                <w:spacing w:val="20"/>
              </w:rPr>
              <w:t>-критерий Стьюдента</w:t>
            </w:r>
          </w:p>
        </w:tc>
        <w:tc>
          <w:tcPr>
            <w:tcW w:w="1088" w:type="dxa"/>
          </w:tcPr>
          <w:p w:rsidR="00812BCB" w:rsidRDefault="00812BCB">
            <w:pPr>
              <w:pStyle w:val="a3"/>
              <w:jc w:val="both"/>
              <w:rPr>
                <w:b w:val="0"/>
                <w:spacing w:val="20"/>
              </w:rPr>
            </w:pPr>
            <w:r>
              <w:rPr>
                <w:b w:val="0"/>
                <w:spacing w:val="20"/>
              </w:rPr>
              <w:t>0,34</w:t>
            </w:r>
          </w:p>
        </w:tc>
        <w:tc>
          <w:tcPr>
            <w:tcW w:w="1088" w:type="dxa"/>
          </w:tcPr>
          <w:p w:rsidR="00812BCB" w:rsidRDefault="00812BCB">
            <w:pPr>
              <w:pStyle w:val="a3"/>
              <w:jc w:val="both"/>
              <w:rPr>
                <w:b w:val="0"/>
                <w:spacing w:val="20"/>
              </w:rPr>
            </w:pPr>
            <w:r>
              <w:rPr>
                <w:b w:val="0"/>
                <w:spacing w:val="20"/>
              </w:rPr>
              <w:t>0,60</w:t>
            </w:r>
          </w:p>
        </w:tc>
        <w:tc>
          <w:tcPr>
            <w:tcW w:w="1088" w:type="dxa"/>
          </w:tcPr>
          <w:p w:rsidR="00812BCB" w:rsidRDefault="00812BCB">
            <w:pPr>
              <w:pStyle w:val="a3"/>
              <w:jc w:val="both"/>
              <w:rPr>
                <w:b w:val="0"/>
                <w:spacing w:val="20"/>
              </w:rPr>
            </w:pPr>
            <w:r>
              <w:rPr>
                <w:b w:val="0"/>
                <w:spacing w:val="20"/>
              </w:rPr>
              <w:t>0,60</w:t>
            </w:r>
          </w:p>
        </w:tc>
        <w:tc>
          <w:tcPr>
            <w:tcW w:w="1088" w:type="dxa"/>
          </w:tcPr>
          <w:p w:rsidR="00812BCB" w:rsidRDefault="00812BCB">
            <w:pPr>
              <w:pStyle w:val="a3"/>
              <w:jc w:val="both"/>
              <w:rPr>
                <w:b w:val="0"/>
                <w:spacing w:val="20"/>
              </w:rPr>
            </w:pPr>
            <w:r>
              <w:rPr>
                <w:b w:val="0"/>
                <w:spacing w:val="20"/>
              </w:rPr>
              <w:t>2,67</w:t>
            </w:r>
          </w:p>
        </w:tc>
        <w:tc>
          <w:tcPr>
            <w:tcW w:w="1088" w:type="dxa"/>
          </w:tcPr>
          <w:p w:rsidR="00812BCB" w:rsidRDefault="00812BCB">
            <w:pPr>
              <w:pStyle w:val="a3"/>
              <w:jc w:val="both"/>
              <w:rPr>
                <w:b w:val="0"/>
                <w:spacing w:val="20"/>
              </w:rPr>
            </w:pPr>
            <w:r>
              <w:rPr>
                <w:b w:val="0"/>
                <w:spacing w:val="20"/>
              </w:rPr>
              <w:t>0,67</w:t>
            </w:r>
          </w:p>
        </w:tc>
        <w:tc>
          <w:tcPr>
            <w:tcW w:w="1088" w:type="dxa"/>
          </w:tcPr>
          <w:p w:rsidR="00812BCB" w:rsidRDefault="00812BCB">
            <w:pPr>
              <w:pStyle w:val="a3"/>
              <w:jc w:val="both"/>
              <w:rPr>
                <w:b w:val="0"/>
                <w:spacing w:val="20"/>
              </w:rPr>
            </w:pPr>
            <w:r>
              <w:rPr>
                <w:b w:val="0"/>
                <w:spacing w:val="20"/>
              </w:rPr>
              <w:t>0,34</w:t>
            </w:r>
          </w:p>
        </w:tc>
        <w:tc>
          <w:tcPr>
            <w:tcW w:w="1089" w:type="dxa"/>
          </w:tcPr>
          <w:p w:rsidR="00812BCB" w:rsidRDefault="00812BCB">
            <w:pPr>
              <w:pStyle w:val="a3"/>
              <w:jc w:val="both"/>
              <w:rPr>
                <w:b w:val="0"/>
                <w:spacing w:val="20"/>
              </w:rPr>
            </w:pPr>
            <w:r>
              <w:rPr>
                <w:b w:val="0"/>
                <w:spacing w:val="20"/>
              </w:rPr>
              <w:t>2,17</w:t>
            </w:r>
          </w:p>
        </w:tc>
      </w:tr>
    </w:tbl>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both"/>
        <w:rPr>
          <w:b w:val="0"/>
          <w:spacing w:val="20"/>
          <w:sz w:val="28"/>
        </w:rPr>
      </w:pPr>
      <w:r>
        <w:rPr>
          <w:b w:val="0"/>
          <w:spacing w:val="20"/>
          <w:sz w:val="28"/>
        </w:rPr>
        <w:t>Число степеней свободы равно 38. В этом случае мы получили два значимых результата:</w:t>
      </w:r>
    </w:p>
    <w:p w:rsidR="00812BCB" w:rsidRDefault="00812BCB">
      <w:pPr>
        <w:pStyle w:val="a3"/>
        <w:numPr>
          <w:ilvl w:val="0"/>
          <w:numId w:val="10"/>
        </w:numPr>
        <w:spacing w:line="360" w:lineRule="auto"/>
        <w:jc w:val="both"/>
        <w:rPr>
          <w:b w:val="0"/>
          <w:spacing w:val="20"/>
          <w:sz w:val="28"/>
        </w:rPr>
      </w:pPr>
      <w:r>
        <w:rPr>
          <w:b w:val="0"/>
          <w:spacing w:val="20"/>
          <w:sz w:val="28"/>
        </w:rPr>
        <w:t xml:space="preserve">Различия между подгруппами, измеренные с помощью подсчета </w:t>
      </w:r>
      <w:r>
        <w:rPr>
          <w:b w:val="0"/>
          <w:spacing w:val="20"/>
          <w:sz w:val="28"/>
          <w:lang w:val="en-US"/>
        </w:rPr>
        <w:t>t</w:t>
      </w:r>
      <w:r>
        <w:rPr>
          <w:b w:val="0"/>
          <w:spacing w:val="20"/>
          <w:sz w:val="28"/>
        </w:rPr>
        <w:t>-критерия Стьюдента (равен 2,67), оказались значимыми (уровень значимости – 0,02) для роли «Организатора развлечений».</w:t>
      </w:r>
    </w:p>
    <w:p w:rsidR="00812BCB" w:rsidRDefault="00812BCB">
      <w:pPr>
        <w:pStyle w:val="a3"/>
        <w:numPr>
          <w:ilvl w:val="0"/>
          <w:numId w:val="10"/>
        </w:numPr>
        <w:spacing w:line="360" w:lineRule="auto"/>
        <w:jc w:val="both"/>
        <w:rPr>
          <w:b w:val="0"/>
          <w:spacing w:val="20"/>
          <w:sz w:val="28"/>
        </w:rPr>
      </w:pPr>
      <w:r>
        <w:rPr>
          <w:b w:val="0"/>
          <w:spacing w:val="20"/>
          <w:sz w:val="28"/>
        </w:rPr>
        <w:t xml:space="preserve">Различия между подгруппами, измеренные с помощью подсчета </w:t>
      </w:r>
      <w:r>
        <w:rPr>
          <w:b w:val="0"/>
          <w:spacing w:val="20"/>
          <w:sz w:val="28"/>
          <w:lang w:val="en-US"/>
        </w:rPr>
        <w:t>t</w:t>
      </w:r>
      <w:r>
        <w:rPr>
          <w:b w:val="0"/>
          <w:spacing w:val="20"/>
          <w:sz w:val="28"/>
        </w:rPr>
        <w:t>-критерия Стьюдента (равен 2,17), оказались значимыми (уровень значимости – 0,05) для роли «Организатора семейной субкультуры».</w:t>
      </w:r>
    </w:p>
    <w:p w:rsidR="00812BCB" w:rsidRDefault="00812BCB">
      <w:pPr>
        <w:pStyle w:val="a3"/>
        <w:spacing w:line="360" w:lineRule="auto"/>
        <w:ind w:firstLine="720"/>
        <w:jc w:val="both"/>
        <w:rPr>
          <w:b w:val="0"/>
          <w:spacing w:val="20"/>
          <w:sz w:val="28"/>
        </w:rPr>
      </w:pPr>
      <w:r>
        <w:rPr>
          <w:b w:val="0"/>
          <w:spacing w:val="20"/>
          <w:sz w:val="28"/>
        </w:rPr>
        <w:t xml:space="preserve">Затем мы сравнили степень различия результатов между </w:t>
      </w:r>
      <w:r>
        <w:rPr>
          <w:b w:val="0"/>
          <w:i/>
          <w:iCs/>
          <w:spacing w:val="20"/>
          <w:sz w:val="28"/>
        </w:rPr>
        <w:t>мужьями из НПС и ВПС.</w:t>
      </w:r>
    </w:p>
    <w:p w:rsidR="00812BCB" w:rsidRDefault="00812BCB">
      <w:pPr>
        <w:pStyle w:val="a3"/>
        <w:spacing w:line="360" w:lineRule="auto"/>
        <w:ind w:firstLine="720"/>
        <w:jc w:val="right"/>
        <w:rPr>
          <w:i/>
          <w:spacing w:val="20"/>
          <w:sz w:val="28"/>
        </w:rPr>
      </w:pPr>
      <w:r>
        <w:rPr>
          <w:i/>
          <w:spacing w:val="20"/>
          <w:sz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088"/>
        <w:gridCol w:w="1088"/>
        <w:gridCol w:w="1088"/>
        <w:gridCol w:w="1088"/>
        <w:gridCol w:w="1088"/>
        <w:gridCol w:w="1088"/>
        <w:gridCol w:w="1089"/>
      </w:tblGrid>
      <w:tr w:rsidR="00812BCB">
        <w:tc>
          <w:tcPr>
            <w:tcW w:w="1951" w:type="dxa"/>
          </w:tcPr>
          <w:p w:rsidR="00812BCB" w:rsidRDefault="00812BCB">
            <w:pPr>
              <w:pStyle w:val="a3"/>
              <w:jc w:val="both"/>
              <w:rPr>
                <w:spacing w:val="20"/>
              </w:rPr>
            </w:pPr>
          </w:p>
        </w:tc>
        <w:tc>
          <w:tcPr>
            <w:tcW w:w="1088" w:type="dxa"/>
          </w:tcPr>
          <w:p w:rsidR="00812BCB" w:rsidRDefault="00812BCB">
            <w:pPr>
              <w:spacing w:before="120"/>
              <w:jc w:val="both"/>
              <w:rPr>
                <w:b/>
                <w:color w:val="000000"/>
                <w:spacing w:val="20"/>
                <w:sz w:val="24"/>
              </w:rPr>
            </w:pPr>
            <w:r>
              <w:rPr>
                <w:b/>
                <w:color w:val="000000"/>
                <w:spacing w:val="20"/>
                <w:sz w:val="24"/>
              </w:rPr>
              <w:t>Восп.</w:t>
            </w:r>
          </w:p>
          <w:p w:rsidR="00812BCB" w:rsidRDefault="00812BCB">
            <w:pPr>
              <w:spacing w:before="120"/>
              <w:jc w:val="both"/>
              <w:rPr>
                <w:b/>
                <w:color w:val="000000"/>
                <w:spacing w:val="20"/>
                <w:sz w:val="24"/>
              </w:rPr>
            </w:pPr>
            <w:r>
              <w:rPr>
                <w:b/>
                <w:color w:val="000000"/>
                <w:spacing w:val="20"/>
                <w:sz w:val="24"/>
              </w:rPr>
              <w:t>детей</w:t>
            </w:r>
          </w:p>
        </w:tc>
        <w:tc>
          <w:tcPr>
            <w:tcW w:w="1088" w:type="dxa"/>
          </w:tcPr>
          <w:p w:rsidR="00812BCB" w:rsidRDefault="00812BCB">
            <w:pPr>
              <w:spacing w:before="120"/>
              <w:jc w:val="both"/>
              <w:rPr>
                <w:b/>
                <w:color w:val="000000"/>
                <w:spacing w:val="20"/>
                <w:sz w:val="24"/>
              </w:rPr>
            </w:pPr>
            <w:r>
              <w:rPr>
                <w:b/>
                <w:color w:val="000000"/>
                <w:spacing w:val="20"/>
                <w:sz w:val="24"/>
              </w:rPr>
              <w:t>Эмоц.</w:t>
            </w:r>
          </w:p>
          <w:p w:rsidR="00812BCB" w:rsidRDefault="00812BCB">
            <w:pPr>
              <w:spacing w:before="120"/>
              <w:jc w:val="both"/>
              <w:rPr>
                <w:b/>
                <w:color w:val="000000"/>
                <w:spacing w:val="20"/>
                <w:sz w:val="24"/>
              </w:rPr>
            </w:pPr>
            <w:r>
              <w:rPr>
                <w:b/>
                <w:color w:val="000000"/>
                <w:spacing w:val="20"/>
                <w:sz w:val="24"/>
              </w:rPr>
              <w:t>клим.</w:t>
            </w:r>
          </w:p>
        </w:tc>
        <w:tc>
          <w:tcPr>
            <w:tcW w:w="1088" w:type="dxa"/>
          </w:tcPr>
          <w:p w:rsidR="00812BCB" w:rsidRDefault="00812BCB">
            <w:pPr>
              <w:spacing w:before="120"/>
              <w:jc w:val="both"/>
              <w:rPr>
                <w:b/>
                <w:color w:val="000000"/>
                <w:spacing w:val="20"/>
                <w:sz w:val="24"/>
              </w:rPr>
            </w:pPr>
            <w:r>
              <w:rPr>
                <w:b/>
                <w:color w:val="000000"/>
                <w:spacing w:val="20"/>
                <w:sz w:val="24"/>
              </w:rPr>
              <w:t>Матер</w:t>
            </w:r>
          </w:p>
          <w:p w:rsidR="00812BCB" w:rsidRDefault="00812BCB">
            <w:pPr>
              <w:spacing w:before="120"/>
              <w:jc w:val="both"/>
              <w:rPr>
                <w:b/>
                <w:color w:val="000000"/>
                <w:spacing w:val="20"/>
                <w:sz w:val="24"/>
              </w:rPr>
            </w:pPr>
            <w:r>
              <w:rPr>
                <w:b/>
                <w:color w:val="000000"/>
                <w:spacing w:val="20"/>
                <w:sz w:val="24"/>
              </w:rPr>
              <w:t>обесп.</w:t>
            </w:r>
          </w:p>
        </w:tc>
        <w:tc>
          <w:tcPr>
            <w:tcW w:w="1088" w:type="dxa"/>
          </w:tcPr>
          <w:p w:rsidR="00812BCB" w:rsidRDefault="00812BCB">
            <w:pPr>
              <w:spacing w:before="120"/>
              <w:jc w:val="both"/>
              <w:rPr>
                <w:b/>
                <w:color w:val="000000"/>
                <w:spacing w:val="20"/>
                <w:sz w:val="24"/>
              </w:rPr>
            </w:pPr>
            <w:r>
              <w:rPr>
                <w:b/>
                <w:color w:val="000000"/>
                <w:spacing w:val="20"/>
                <w:sz w:val="24"/>
              </w:rPr>
              <w:t>Орг-р</w:t>
            </w:r>
          </w:p>
          <w:p w:rsidR="00812BCB" w:rsidRDefault="00812BCB">
            <w:pPr>
              <w:spacing w:before="120"/>
              <w:jc w:val="both"/>
              <w:rPr>
                <w:b/>
                <w:color w:val="000000"/>
                <w:spacing w:val="20"/>
                <w:sz w:val="24"/>
              </w:rPr>
            </w:pPr>
            <w:r>
              <w:rPr>
                <w:b/>
                <w:color w:val="000000"/>
                <w:spacing w:val="20"/>
                <w:sz w:val="24"/>
              </w:rPr>
              <w:t>развл.</w:t>
            </w:r>
          </w:p>
        </w:tc>
        <w:tc>
          <w:tcPr>
            <w:tcW w:w="1088" w:type="dxa"/>
          </w:tcPr>
          <w:p w:rsidR="00812BCB" w:rsidRDefault="00812BCB">
            <w:pPr>
              <w:spacing w:before="120"/>
              <w:jc w:val="both"/>
              <w:rPr>
                <w:b/>
                <w:color w:val="000000"/>
                <w:spacing w:val="20"/>
                <w:sz w:val="24"/>
              </w:rPr>
            </w:pPr>
            <w:r>
              <w:rPr>
                <w:b/>
                <w:color w:val="000000"/>
                <w:spacing w:val="20"/>
                <w:sz w:val="24"/>
              </w:rPr>
              <w:t>Хозяй-ка</w:t>
            </w:r>
          </w:p>
        </w:tc>
        <w:tc>
          <w:tcPr>
            <w:tcW w:w="1088" w:type="dxa"/>
          </w:tcPr>
          <w:p w:rsidR="00812BCB" w:rsidRDefault="00812BCB">
            <w:pPr>
              <w:spacing w:before="120"/>
              <w:jc w:val="both"/>
              <w:rPr>
                <w:b/>
                <w:color w:val="000000"/>
                <w:spacing w:val="20"/>
                <w:sz w:val="24"/>
              </w:rPr>
            </w:pPr>
            <w:r>
              <w:rPr>
                <w:b/>
                <w:color w:val="000000"/>
                <w:spacing w:val="20"/>
                <w:sz w:val="24"/>
              </w:rPr>
              <w:t>Секс.</w:t>
            </w:r>
          </w:p>
          <w:p w:rsidR="00812BCB" w:rsidRDefault="00812BCB">
            <w:pPr>
              <w:spacing w:before="120"/>
              <w:jc w:val="both"/>
              <w:rPr>
                <w:b/>
                <w:color w:val="000000"/>
                <w:spacing w:val="20"/>
                <w:sz w:val="24"/>
              </w:rPr>
            </w:pPr>
            <w:r>
              <w:rPr>
                <w:b/>
                <w:color w:val="000000"/>
                <w:spacing w:val="20"/>
                <w:sz w:val="24"/>
              </w:rPr>
              <w:t>партн.</w:t>
            </w:r>
          </w:p>
        </w:tc>
        <w:tc>
          <w:tcPr>
            <w:tcW w:w="1089" w:type="dxa"/>
          </w:tcPr>
          <w:p w:rsidR="00812BCB" w:rsidRDefault="00812BCB">
            <w:pPr>
              <w:spacing w:before="120"/>
              <w:jc w:val="both"/>
              <w:rPr>
                <w:b/>
                <w:color w:val="000000"/>
                <w:spacing w:val="20"/>
                <w:sz w:val="24"/>
              </w:rPr>
            </w:pPr>
            <w:r>
              <w:rPr>
                <w:b/>
                <w:color w:val="000000"/>
                <w:spacing w:val="20"/>
                <w:sz w:val="24"/>
              </w:rPr>
              <w:t>Сем. субк.</w:t>
            </w:r>
          </w:p>
        </w:tc>
      </w:tr>
      <w:tr w:rsidR="00812BCB">
        <w:tc>
          <w:tcPr>
            <w:tcW w:w="1951" w:type="dxa"/>
          </w:tcPr>
          <w:p w:rsidR="00812BCB" w:rsidRDefault="00812BCB">
            <w:pPr>
              <w:pStyle w:val="a3"/>
              <w:jc w:val="both"/>
              <w:rPr>
                <w:b w:val="0"/>
                <w:spacing w:val="20"/>
              </w:rPr>
            </w:pPr>
            <w:r>
              <w:rPr>
                <w:b w:val="0"/>
                <w:spacing w:val="20"/>
              </w:rPr>
              <w:t>Дисперсия (НПС)</w:t>
            </w:r>
          </w:p>
        </w:tc>
        <w:tc>
          <w:tcPr>
            <w:tcW w:w="1088" w:type="dxa"/>
          </w:tcPr>
          <w:p w:rsidR="00812BCB" w:rsidRDefault="00812BCB">
            <w:pPr>
              <w:pStyle w:val="a3"/>
              <w:jc w:val="both"/>
              <w:rPr>
                <w:b w:val="0"/>
                <w:spacing w:val="20"/>
              </w:rPr>
            </w:pPr>
            <w:r>
              <w:rPr>
                <w:b w:val="0"/>
                <w:spacing w:val="20"/>
              </w:rPr>
              <w:t>0,40</w:t>
            </w:r>
          </w:p>
        </w:tc>
        <w:tc>
          <w:tcPr>
            <w:tcW w:w="1088" w:type="dxa"/>
          </w:tcPr>
          <w:p w:rsidR="00812BCB" w:rsidRDefault="00812BCB">
            <w:pPr>
              <w:pStyle w:val="a3"/>
              <w:jc w:val="both"/>
              <w:rPr>
                <w:b w:val="0"/>
                <w:spacing w:val="20"/>
              </w:rPr>
            </w:pPr>
            <w:r>
              <w:rPr>
                <w:b w:val="0"/>
                <w:spacing w:val="20"/>
              </w:rPr>
              <w:t>0,09</w:t>
            </w:r>
          </w:p>
        </w:tc>
        <w:tc>
          <w:tcPr>
            <w:tcW w:w="1088" w:type="dxa"/>
          </w:tcPr>
          <w:p w:rsidR="00812BCB" w:rsidRDefault="00812BCB">
            <w:pPr>
              <w:pStyle w:val="a3"/>
              <w:jc w:val="both"/>
              <w:rPr>
                <w:b w:val="0"/>
                <w:spacing w:val="20"/>
              </w:rPr>
            </w:pPr>
            <w:r>
              <w:rPr>
                <w:b w:val="0"/>
                <w:spacing w:val="20"/>
              </w:rPr>
              <w:t>0,27</w:t>
            </w:r>
          </w:p>
        </w:tc>
        <w:tc>
          <w:tcPr>
            <w:tcW w:w="1088" w:type="dxa"/>
          </w:tcPr>
          <w:p w:rsidR="00812BCB" w:rsidRDefault="00812BCB">
            <w:pPr>
              <w:pStyle w:val="a3"/>
              <w:jc w:val="both"/>
              <w:rPr>
                <w:b w:val="0"/>
                <w:spacing w:val="20"/>
              </w:rPr>
            </w:pPr>
            <w:r>
              <w:rPr>
                <w:b w:val="0"/>
                <w:spacing w:val="20"/>
              </w:rPr>
              <w:t>0,23</w:t>
            </w:r>
          </w:p>
        </w:tc>
        <w:tc>
          <w:tcPr>
            <w:tcW w:w="1088" w:type="dxa"/>
          </w:tcPr>
          <w:p w:rsidR="00812BCB" w:rsidRDefault="00812BCB">
            <w:pPr>
              <w:pStyle w:val="a3"/>
              <w:jc w:val="both"/>
              <w:rPr>
                <w:b w:val="0"/>
                <w:spacing w:val="20"/>
              </w:rPr>
            </w:pPr>
            <w:r>
              <w:rPr>
                <w:b w:val="0"/>
                <w:spacing w:val="20"/>
              </w:rPr>
              <w:t>0,29</w:t>
            </w:r>
          </w:p>
        </w:tc>
        <w:tc>
          <w:tcPr>
            <w:tcW w:w="1088" w:type="dxa"/>
          </w:tcPr>
          <w:p w:rsidR="00812BCB" w:rsidRDefault="00812BCB">
            <w:pPr>
              <w:pStyle w:val="a3"/>
              <w:jc w:val="both"/>
              <w:rPr>
                <w:b w:val="0"/>
                <w:spacing w:val="20"/>
              </w:rPr>
            </w:pPr>
            <w:r>
              <w:rPr>
                <w:b w:val="0"/>
                <w:spacing w:val="20"/>
              </w:rPr>
              <w:t>0,16</w:t>
            </w:r>
          </w:p>
        </w:tc>
        <w:tc>
          <w:tcPr>
            <w:tcW w:w="1089" w:type="dxa"/>
          </w:tcPr>
          <w:p w:rsidR="00812BCB" w:rsidRDefault="00812BCB">
            <w:pPr>
              <w:pStyle w:val="a3"/>
              <w:jc w:val="both"/>
              <w:rPr>
                <w:b w:val="0"/>
                <w:spacing w:val="20"/>
              </w:rPr>
            </w:pPr>
            <w:r>
              <w:rPr>
                <w:b w:val="0"/>
                <w:spacing w:val="20"/>
              </w:rPr>
              <w:t>0,38</w:t>
            </w:r>
          </w:p>
        </w:tc>
      </w:tr>
      <w:tr w:rsidR="00812BCB">
        <w:tc>
          <w:tcPr>
            <w:tcW w:w="1951" w:type="dxa"/>
          </w:tcPr>
          <w:p w:rsidR="00812BCB" w:rsidRDefault="00812BCB">
            <w:pPr>
              <w:pStyle w:val="a3"/>
              <w:jc w:val="both"/>
              <w:rPr>
                <w:b w:val="0"/>
                <w:spacing w:val="20"/>
              </w:rPr>
            </w:pPr>
            <w:r>
              <w:rPr>
                <w:b w:val="0"/>
                <w:spacing w:val="20"/>
              </w:rPr>
              <w:t>Дисперсия (ВПС)</w:t>
            </w:r>
          </w:p>
        </w:tc>
        <w:tc>
          <w:tcPr>
            <w:tcW w:w="1088" w:type="dxa"/>
          </w:tcPr>
          <w:p w:rsidR="00812BCB" w:rsidRDefault="00812BCB">
            <w:pPr>
              <w:pStyle w:val="a3"/>
              <w:jc w:val="both"/>
              <w:rPr>
                <w:b w:val="0"/>
                <w:spacing w:val="20"/>
              </w:rPr>
            </w:pPr>
            <w:r>
              <w:rPr>
                <w:b w:val="0"/>
                <w:spacing w:val="20"/>
              </w:rPr>
              <w:t>0,34</w:t>
            </w:r>
          </w:p>
        </w:tc>
        <w:tc>
          <w:tcPr>
            <w:tcW w:w="1088" w:type="dxa"/>
          </w:tcPr>
          <w:p w:rsidR="00812BCB" w:rsidRDefault="00812BCB">
            <w:pPr>
              <w:pStyle w:val="a3"/>
              <w:jc w:val="both"/>
              <w:rPr>
                <w:b w:val="0"/>
                <w:spacing w:val="20"/>
              </w:rPr>
            </w:pPr>
            <w:r>
              <w:rPr>
                <w:b w:val="0"/>
                <w:spacing w:val="20"/>
              </w:rPr>
              <w:t>0,18</w:t>
            </w:r>
          </w:p>
        </w:tc>
        <w:tc>
          <w:tcPr>
            <w:tcW w:w="1088" w:type="dxa"/>
          </w:tcPr>
          <w:p w:rsidR="00812BCB" w:rsidRDefault="00812BCB">
            <w:pPr>
              <w:pStyle w:val="a3"/>
              <w:jc w:val="both"/>
              <w:rPr>
                <w:b w:val="0"/>
                <w:spacing w:val="20"/>
              </w:rPr>
            </w:pPr>
            <w:r>
              <w:rPr>
                <w:b w:val="0"/>
                <w:spacing w:val="20"/>
              </w:rPr>
              <w:t>0,40</w:t>
            </w:r>
          </w:p>
        </w:tc>
        <w:tc>
          <w:tcPr>
            <w:tcW w:w="1088" w:type="dxa"/>
          </w:tcPr>
          <w:p w:rsidR="00812BCB" w:rsidRDefault="00812BCB">
            <w:pPr>
              <w:pStyle w:val="a3"/>
              <w:jc w:val="both"/>
              <w:rPr>
                <w:b w:val="0"/>
                <w:spacing w:val="20"/>
              </w:rPr>
            </w:pPr>
            <w:r>
              <w:rPr>
                <w:b w:val="0"/>
                <w:spacing w:val="20"/>
              </w:rPr>
              <w:t>0,15</w:t>
            </w:r>
          </w:p>
        </w:tc>
        <w:tc>
          <w:tcPr>
            <w:tcW w:w="1088" w:type="dxa"/>
          </w:tcPr>
          <w:p w:rsidR="00812BCB" w:rsidRDefault="00812BCB">
            <w:pPr>
              <w:pStyle w:val="a3"/>
              <w:jc w:val="both"/>
              <w:rPr>
                <w:b w:val="0"/>
                <w:spacing w:val="20"/>
              </w:rPr>
            </w:pPr>
            <w:r>
              <w:rPr>
                <w:b w:val="0"/>
                <w:spacing w:val="20"/>
              </w:rPr>
              <w:t>0,52</w:t>
            </w:r>
          </w:p>
        </w:tc>
        <w:tc>
          <w:tcPr>
            <w:tcW w:w="1088" w:type="dxa"/>
          </w:tcPr>
          <w:p w:rsidR="00812BCB" w:rsidRDefault="00812BCB">
            <w:pPr>
              <w:pStyle w:val="a3"/>
              <w:jc w:val="both"/>
              <w:rPr>
                <w:b w:val="0"/>
                <w:spacing w:val="20"/>
              </w:rPr>
            </w:pPr>
            <w:r>
              <w:rPr>
                <w:b w:val="0"/>
                <w:spacing w:val="20"/>
              </w:rPr>
              <w:t>0,25</w:t>
            </w:r>
          </w:p>
        </w:tc>
        <w:tc>
          <w:tcPr>
            <w:tcW w:w="1089" w:type="dxa"/>
          </w:tcPr>
          <w:p w:rsidR="00812BCB" w:rsidRDefault="00812BCB">
            <w:pPr>
              <w:pStyle w:val="a3"/>
              <w:jc w:val="both"/>
              <w:rPr>
                <w:b w:val="0"/>
                <w:spacing w:val="20"/>
              </w:rPr>
            </w:pPr>
            <w:r>
              <w:rPr>
                <w:b w:val="0"/>
                <w:spacing w:val="20"/>
              </w:rPr>
              <w:t>0,05</w:t>
            </w:r>
          </w:p>
        </w:tc>
      </w:tr>
      <w:tr w:rsidR="00812BCB">
        <w:tc>
          <w:tcPr>
            <w:tcW w:w="1951" w:type="dxa"/>
          </w:tcPr>
          <w:p w:rsidR="00812BCB" w:rsidRDefault="00812BCB">
            <w:pPr>
              <w:pStyle w:val="a3"/>
              <w:jc w:val="both"/>
              <w:rPr>
                <w:b w:val="0"/>
                <w:spacing w:val="20"/>
              </w:rPr>
            </w:pPr>
            <w:r>
              <w:rPr>
                <w:b w:val="0"/>
                <w:spacing w:val="20"/>
              </w:rPr>
              <w:t>Среднее значение (НПС)</w:t>
            </w:r>
          </w:p>
        </w:tc>
        <w:tc>
          <w:tcPr>
            <w:tcW w:w="1088" w:type="dxa"/>
          </w:tcPr>
          <w:p w:rsidR="00812BCB" w:rsidRDefault="00812BCB">
            <w:pPr>
              <w:pStyle w:val="a3"/>
              <w:jc w:val="both"/>
              <w:rPr>
                <w:b w:val="0"/>
                <w:spacing w:val="20"/>
              </w:rPr>
            </w:pPr>
            <w:r>
              <w:rPr>
                <w:b w:val="0"/>
                <w:spacing w:val="20"/>
              </w:rPr>
              <w:t>2,85</w:t>
            </w:r>
          </w:p>
        </w:tc>
        <w:tc>
          <w:tcPr>
            <w:tcW w:w="1088" w:type="dxa"/>
          </w:tcPr>
          <w:p w:rsidR="00812BCB" w:rsidRDefault="00812BCB">
            <w:pPr>
              <w:pStyle w:val="a3"/>
              <w:jc w:val="both"/>
              <w:rPr>
                <w:b w:val="0"/>
                <w:spacing w:val="20"/>
              </w:rPr>
            </w:pPr>
            <w:r>
              <w:rPr>
                <w:b w:val="0"/>
                <w:spacing w:val="20"/>
              </w:rPr>
              <w:t>2,82</w:t>
            </w:r>
          </w:p>
        </w:tc>
        <w:tc>
          <w:tcPr>
            <w:tcW w:w="1088" w:type="dxa"/>
          </w:tcPr>
          <w:p w:rsidR="00812BCB" w:rsidRDefault="00812BCB">
            <w:pPr>
              <w:pStyle w:val="a3"/>
              <w:jc w:val="both"/>
              <w:rPr>
                <w:b w:val="0"/>
                <w:spacing w:val="20"/>
              </w:rPr>
            </w:pPr>
            <w:r>
              <w:rPr>
                <w:b w:val="0"/>
                <w:spacing w:val="20"/>
              </w:rPr>
              <w:t>1,61</w:t>
            </w:r>
          </w:p>
        </w:tc>
        <w:tc>
          <w:tcPr>
            <w:tcW w:w="1088" w:type="dxa"/>
          </w:tcPr>
          <w:p w:rsidR="00812BCB" w:rsidRDefault="00812BCB">
            <w:pPr>
              <w:pStyle w:val="a3"/>
              <w:jc w:val="both"/>
              <w:rPr>
                <w:b w:val="0"/>
                <w:spacing w:val="20"/>
              </w:rPr>
            </w:pPr>
            <w:r>
              <w:rPr>
                <w:b w:val="0"/>
                <w:spacing w:val="20"/>
              </w:rPr>
              <w:t>2,77</w:t>
            </w:r>
          </w:p>
        </w:tc>
        <w:tc>
          <w:tcPr>
            <w:tcW w:w="1088" w:type="dxa"/>
          </w:tcPr>
          <w:p w:rsidR="00812BCB" w:rsidRDefault="00812BCB">
            <w:pPr>
              <w:pStyle w:val="a3"/>
              <w:jc w:val="both"/>
              <w:rPr>
                <w:b w:val="0"/>
                <w:spacing w:val="20"/>
              </w:rPr>
            </w:pPr>
            <w:r>
              <w:rPr>
                <w:b w:val="0"/>
                <w:spacing w:val="20"/>
              </w:rPr>
              <w:t>2,76</w:t>
            </w:r>
          </w:p>
        </w:tc>
        <w:tc>
          <w:tcPr>
            <w:tcW w:w="1088" w:type="dxa"/>
          </w:tcPr>
          <w:p w:rsidR="00812BCB" w:rsidRDefault="00812BCB">
            <w:pPr>
              <w:pStyle w:val="a3"/>
              <w:jc w:val="both"/>
              <w:rPr>
                <w:b w:val="0"/>
                <w:spacing w:val="20"/>
              </w:rPr>
            </w:pPr>
            <w:r>
              <w:rPr>
                <w:b w:val="0"/>
                <w:spacing w:val="20"/>
              </w:rPr>
              <w:t>2,48</w:t>
            </w:r>
          </w:p>
        </w:tc>
        <w:tc>
          <w:tcPr>
            <w:tcW w:w="1089" w:type="dxa"/>
          </w:tcPr>
          <w:p w:rsidR="00812BCB" w:rsidRDefault="00812BCB">
            <w:pPr>
              <w:pStyle w:val="a3"/>
              <w:jc w:val="both"/>
              <w:rPr>
                <w:b w:val="0"/>
                <w:spacing w:val="20"/>
              </w:rPr>
            </w:pPr>
            <w:r>
              <w:rPr>
                <w:b w:val="0"/>
                <w:spacing w:val="20"/>
              </w:rPr>
              <w:t>2,48</w:t>
            </w:r>
          </w:p>
        </w:tc>
      </w:tr>
      <w:tr w:rsidR="00812BCB">
        <w:tc>
          <w:tcPr>
            <w:tcW w:w="1951" w:type="dxa"/>
          </w:tcPr>
          <w:p w:rsidR="00812BCB" w:rsidRDefault="00812BCB">
            <w:pPr>
              <w:pStyle w:val="a3"/>
              <w:jc w:val="both"/>
              <w:rPr>
                <w:b w:val="0"/>
                <w:spacing w:val="20"/>
              </w:rPr>
            </w:pPr>
            <w:r>
              <w:rPr>
                <w:b w:val="0"/>
                <w:spacing w:val="20"/>
              </w:rPr>
              <w:t>Среднее значение (ВПС)</w:t>
            </w:r>
          </w:p>
        </w:tc>
        <w:tc>
          <w:tcPr>
            <w:tcW w:w="1088" w:type="dxa"/>
          </w:tcPr>
          <w:p w:rsidR="00812BCB" w:rsidRDefault="00812BCB">
            <w:pPr>
              <w:pStyle w:val="a3"/>
              <w:jc w:val="both"/>
              <w:rPr>
                <w:b w:val="0"/>
                <w:spacing w:val="20"/>
              </w:rPr>
            </w:pPr>
            <w:r>
              <w:rPr>
                <w:b w:val="0"/>
                <w:spacing w:val="20"/>
              </w:rPr>
              <w:t>2,91</w:t>
            </w:r>
          </w:p>
        </w:tc>
        <w:tc>
          <w:tcPr>
            <w:tcW w:w="1088" w:type="dxa"/>
          </w:tcPr>
          <w:p w:rsidR="00812BCB" w:rsidRDefault="00812BCB">
            <w:pPr>
              <w:pStyle w:val="a3"/>
              <w:jc w:val="both"/>
              <w:rPr>
                <w:b w:val="0"/>
                <w:spacing w:val="20"/>
              </w:rPr>
            </w:pPr>
            <w:r>
              <w:rPr>
                <w:b w:val="0"/>
                <w:spacing w:val="20"/>
              </w:rPr>
              <w:t>2,83</w:t>
            </w:r>
          </w:p>
        </w:tc>
        <w:tc>
          <w:tcPr>
            <w:tcW w:w="1088" w:type="dxa"/>
          </w:tcPr>
          <w:p w:rsidR="00812BCB" w:rsidRDefault="00812BCB">
            <w:pPr>
              <w:pStyle w:val="a3"/>
              <w:jc w:val="both"/>
              <w:rPr>
                <w:b w:val="0"/>
                <w:spacing w:val="20"/>
              </w:rPr>
            </w:pPr>
            <w:r>
              <w:rPr>
                <w:b w:val="0"/>
                <w:spacing w:val="20"/>
              </w:rPr>
              <w:t>1,86</w:t>
            </w:r>
          </w:p>
        </w:tc>
        <w:tc>
          <w:tcPr>
            <w:tcW w:w="1088" w:type="dxa"/>
          </w:tcPr>
          <w:p w:rsidR="00812BCB" w:rsidRDefault="00812BCB">
            <w:pPr>
              <w:pStyle w:val="a3"/>
              <w:jc w:val="both"/>
              <w:rPr>
                <w:b w:val="0"/>
                <w:spacing w:val="20"/>
              </w:rPr>
            </w:pPr>
            <w:r>
              <w:rPr>
                <w:b w:val="0"/>
                <w:spacing w:val="20"/>
              </w:rPr>
              <w:t>2,47</w:t>
            </w:r>
          </w:p>
        </w:tc>
        <w:tc>
          <w:tcPr>
            <w:tcW w:w="1088" w:type="dxa"/>
          </w:tcPr>
          <w:p w:rsidR="00812BCB" w:rsidRDefault="00812BCB">
            <w:pPr>
              <w:pStyle w:val="a3"/>
              <w:jc w:val="both"/>
              <w:rPr>
                <w:b w:val="0"/>
                <w:spacing w:val="20"/>
              </w:rPr>
            </w:pPr>
            <w:r>
              <w:rPr>
                <w:b w:val="0"/>
                <w:spacing w:val="20"/>
              </w:rPr>
              <w:t>3,00</w:t>
            </w:r>
          </w:p>
        </w:tc>
        <w:tc>
          <w:tcPr>
            <w:tcW w:w="1088" w:type="dxa"/>
          </w:tcPr>
          <w:p w:rsidR="00812BCB" w:rsidRDefault="00812BCB">
            <w:pPr>
              <w:pStyle w:val="a3"/>
              <w:jc w:val="both"/>
              <w:rPr>
                <w:b w:val="0"/>
                <w:spacing w:val="20"/>
              </w:rPr>
            </w:pPr>
            <w:r>
              <w:rPr>
                <w:b w:val="0"/>
                <w:spacing w:val="20"/>
              </w:rPr>
              <w:t>2,31</w:t>
            </w:r>
          </w:p>
        </w:tc>
        <w:tc>
          <w:tcPr>
            <w:tcW w:w="1089" w:type="dxa"/>
          </w:tcPr>
          <w:p w:rsidR="00812BCB" w:rsidRDefault="00812BCB">
            <w:pPr>
              <w:pStyle w:val="a3"/>
              <w:jc w:val="both"/>
              <w:rPr>
                <w:b w:val="0"/>
                <w:spacing w:val="20"/>
              </w:rPr>
            </w:pPr>
            <w:r>
              <w:rPr>
                <w:b w:val="0"/>
                <w:spacing w:val="20"/>
              </w:rPr>
              <w:t>2,11</w:t>
            </w:r>
          </w:p>
        </w:tc>
      </w:tr>
      <w:tr w:rsidR="00812BCB">
        <w:tc>
          <w:tcPr>
            <w:tcW w:w="1951" w:type="dxa"/>
          </w:tcPr>
          <w:p w:rsidR="00812BCB" w:rsidRDefault="00812BCB">
            <w:pPr>
              <w:pStyle w:val="a3"/>
              <w:jc w:val="both"/>
              <w:rPr>
                <w:b w:val="0"/>
                <w:spacing w:val="20"/>
              </w:rPr>
            </w:pPr>
            <w:r>
              <w:rPr>
                <w:b w:val="0"/>
                <w:spacing w:val="20"/>
                <w:lang w:val="en-US"/>
              </w:rPr>
              <w:t>t</w:t>
            </w:r>
            <w:r>
              <w:rPr>
                <w:b w:val="0"/>
                <w:spacing w:val="20"/>
              </w:rPr>
              <w:t>-критерий Стьюдента</w:t>
            </w:r>
          </w:p>
        </w:tc>
        <w:tc>
          <w:tcPr>
            <w:tcW w:w="1088" w:type="dxa"/>
          </w:tcPr>
          <w:p w:rsidR="00812BCB" w:rsidRDefault="00812BCB">
            <w:pPr>
              <w:pStyle w:val="a3"/>
              <w:jc w:val="both"/>
              <w:rPr>
                <w:b w:val="0"/>
                <w:spacing w:val="20"/>
              </w:rPr>
            </w:pPr>
            <w:r>
              <w:rPr>
                <w:b w:val="0"/>
                <w:spacing w:val="20"/>
              </w:rPr>
              <w:t>0,31</w:t>
            </w:r>
          </w:p>
        </w:tc>
        <w:tc>
          <w:tcPr>
            <w:tcW w:w="1088" w:type="dxa"/>
          </w:tcPr>
          <w:p w:rsidR="00812BCB" w:rsidRDefault="00812BCB">
            <w:pPr>
              <w:pStyle w:val="a3"/>
              <w:jc w:val="both"/>
              <w:rPr>
                <w:b w:val="0"/>
                <w:spacing w:val="20"/>
              </w:rPr>
            </w:pPr>
            <w:r>
              <w:rPr>
                <w:b w:val="0"/>
                <w:spacing w:val="20"/>
              </w:rPr>
              <w:t>0,09</w:t>
            </w:r>
          </w:p>
        </w:tc>
        <w:tc>
          <w:tcPr>
            <w:tcW w:w="1088" w:type="dxa"/>
          </w:tcPr>
          <w:p w:rsidR="00812BCB" w:rsidRDefault="00812BCB">
            <w:pPr>
              <w:pStyle w:val="a3"/>
              <w:jc w:val="both"/>
              <w:rPr>
                <w:b w:val="0"/>
                <w:spacing w:val="20"/>
              </w:rPr>
            </w:pPr>
            <w:r>
              <w:rPr>
                <w:b w:val="0"/>
                <w:spacing w:val="20"/>
              </w:rPr>
              <w:t>1,36</w:t>
            </w:r>
          </w:p>
        </w:tc>
        <w:tc>
          <w:tcPr>
            <w:tcW w:w="1088" w:type="dxa"/>
          </w:tcPr>
          <w:p w:rsidR="00812BCB" w:rsidRDefault="00812BCB">
            <w:pPr>
              <w:pStyle w:val="a3"/>
              <w:jc w:val="both"/>
              <w:rPr>
                <w:b w:val="0"/>
                <w:spacing w:val="20"/>
              </w:rPr>
            </w:pPr>
            <w:r>
              <w:rPr>
                <w:b w:val="0"/>
                <w:spacing w:val="20"/>
              </w:rPr>
              <w:t>2,18</w:t>
            </w:r>
          </w:p>
        </w:tc>
        <w:tc>
          <w:tcPr>
            <w:tcW w:w="1088" w:type="dxa"/>
          </w:tcPr>
          <w:p w:rsidR="00812BCB" w:rsidRDefault="00812BCB">
            <w:pPr>
              <w:pStyle w:val="a3"/>
              <w:jc w:val="both"/>
              <w:rPr>
                <w:b w:val="0"/>
                <w:spacing w:val="20"/>
              </w:rPr>
            </w:pPr>
            <w:r>
              <w:rPr>
                <w:b w:val="0"/>
                <w:spacing w:val="20"/>
              </w:rPr>
              <w:t>1,20</w:t>
            </w:r>
          </w:p>
        </w:tc>
        <w:tc>
          <w:tcPr>
            <w:tcW w:w="1088" w:type="dxa"/>
          </w:tcPr>
          <w:p w:rsidR="00812BCB" w:rsidRDefault="00812BCB">
            <w:pPr>
              <w:pStyle w:val="a3"/>
              <w:jc w:val="both"/>
              <w:rPr>
                <w:b w:val="0"/>
                <w:spacing w:val="20"/>
              </w:rPr>
            </w:pPr>
            <w:r>
              <w:rPr>
                <w:b w:val="0"/>
                <w:spacing w:val="20"/>
              </w:rPr>
              <w:t>1,19</w:t>
            </w:r>
          </w:p>
        </w:tc>
        <w:tc>
          <w:tcPr>
            <w:tcW w:w="1089" w:type="dxa"/>
          </w:tcPr>
          <w:p w:rsidR="00812BCB" w:rsidRDefault="00812BCB">
            <w:pPr>
              <w:pStyle w:val="a3"/>
              <w:jc w:val="both"/>
              <w:rPr>
                <w:b w:val="0"/>
                <w:spacing w:val="20"/>
              </w:rPr>
            </w:pPr>
            <w:r>
              <w:rPr>
                <w:b w:val="0"/>
                <w:spacing w:val="20"/>
              </w:rPr>
              <w:t>2,51</w:t>
            </w:r>
          </w:p>
        </w:tc>
      </w:tr>
    </w:tbl>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both"/>
        <w:rPr>
          <w:b w:val="0"/>
          <w:spacing w:val="20"/>
          <w:sz w:val="28"/>
        </w:rPr>
      </w:pPr>
      <w:r>
        <w:rPr>
          <w:b w:val="0"/>
          <w:spacing w:val="20"/>
          <w:sz w:val="28"/>
        </w:rPr>
        <w:t>Число степеней свободы равно 18. Получено два значимых результата:</w:t>
      </w:r>
    </w:p>
    <w:p w:rsidR="00812BCB" w:rsidRDefault="00812BCB">
      <w:pPr>
        <w:pStyle w:val="a3"/>
        <w:numPr>
          <w:ilvl w:val="0"/>
          <w:numId w:val="11"/>
        </w:numPr>
        <w:spacing w:line="360" w:lineRule="auto"/>
        <w:jc w:val="both"/>
        <w:rPr>
          <w:b w:val="0"/>
          <w:spacing w:val="20"/>
          <w:sz w:val="28"/>
        </w:rPr>
      </w:pPr>
      <w:r>
        <w:rPr>
          <w:b w:val="0"/>
          <w:spacing w:val="20"/>
          <w:sz w:val="28"/>
          <w:lang w:val="en-US"/>
        </w:rPr>
        <w:t>t</w:t>
      </w:r>
      <w:r>
        <w:rPr>
          <w:b w:val="0"/>
          <w:spacing w:val="20"/>
          <w:sz w:val="28"/>
        </w:rPr>
        <w:t>-критерий Стьюдента для роли «Организатора развлечений» равен 2,18. Различия значимы на уровне значимости 0,05;</w:t>
      </w:r>
    </w:p>
    <w:p w:rsidR="00812BCB" w:rsidRDefault="00812BCB">
      <w:pPr>
        <w:pStyle w:val="a3"/>
        <w:numPr>
          <w:ilvl w:val="0"/>
          <w:numId w:val="11"/>
        </w:numPr>
        <w:spacing w:line="360" w:lineRule="auto"/>
        <w:jc w:val="both"/>
        <w:rPr>
          <w:b w:val="0"/>
          <w:spacing w:val="20"/>
          <w:sz w:val="28"/>
        </w:rPr>
      </w:pPr>
      <w:r>
        <w:rPr>
          <w:b w:val="0"/>
          <w:spacing w:val="20"/>
          <w:sz w:val="28"/>
          <w:lang w:val="en-US"/>
        </w:rPr>
        <w:t>t</w:t>
      </w:r>
      <w:r>
        <w:rPr>
          <w:b w:val="0"/>
          <w:spacing w:val="20"/>
          <w:sz w:val="28"/>
        </w:rPr>
        <w:t>-критерий Стьюдента для роли «Организатора семейной субкультуры» равен 2,51. Различия значимы на уровне значимости 0,05.</w:t>
      </w:r>
    </w:p>
    <w:p w:rsidR="00812BCB" w:rsidRDefault="00812BCB">
      <w:pPr>
        <w:pStyle w:val="a3"/>
        <w:spacing w:line="360" w:lineRule="auto"/>
        <w:ind w:firstLine="720"/>
        <w:jc w:val="both"/>
        <w:rPr>
          <w:i/>
          <w:spacing w:val="20"/>
          <w:sz w:val="28"/>
        </w:rPr>
      </w:pPr>
      <w:r>
        <w:rPr>
          <w:b w:val="0"/>
          <w:spacing w:val="20"/>
          <w:sz w:val="28"/>
        </w:rPr>
        <w:t xml:space="preserve">Также мы сравнили степень различия результатов между </w:t>
      </w:r>
      <w:r>
        <w:rPr>
          <w:b w:val="0"/>
          <w:i/>
          <w:iCs/>
          <w:spacing w:val="20"/>
          <w:sz w:val="28"/>
        </w:rPr>
        <w:t>женами из НПС и ВПС.</w:t>
      </w:r>
    </w:p>
    <w:p w:rsidR="00812BCB" w:rsidRDefault="00812BCB">
      <w:pPr>
        <w:pStyle w:val="a3"/>
        <w:spacing w:line="360" w:lineRule="auto"/>
        <w:ind w:firstLine="720"/>
        <w:jc w:val="right"/>
        <w:rPr>
          <w:i/>
          <w:spacing w:val="20"/>
          <w:sz w:val="28"/>
        </w:rPr>
      </w:pPr>
      <w:r>
        <w:rPr>
          <w:i/>
          <w:spacing w:val="20"/>
          <w:sz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088"/>
        <w:gridCol w:w="1088"/>
        <w:gridCol w:w="1088"/>
        <w:gridCol w:w="1088"/>
        <w:gridCol w:w="1088"/>
        <w:gridCol w:w="1088"/>
        <w:gridCol w:w="1089"/>
      </w:tblGrid>
      <w:tr w:rsidR="00812BCB">
        <w:tc>
          <w:tcPr>
            <w:tcW w:w="1951" w:type="dxa"/>
          </w:tcPr>
          <w:p w:rsidR="00812BCB" w:rsidRDefault="00812BCB">
            <w:pPr>
              <w:pStyle w:val="a3"/>
              <w:jc w:val="both"/>
              <w:rPr>
                <w:spacing w:val="20"/>
              </w:rPr>
            </w:pPr>
          </w:p>
        </w:tc>
        <w:tc>
          <w:tcPr>
            <w:tcW w:w="1088" w:type="dxa"/>
          </w:tcPr>
          <w:p w:rsidR="00812BCB" w:rsidRDefault="00812BCB">
            <w:pPr>
              <w:spacing w:before="120"/>
              <w:jc w:val="both"/>
              <w:rPr>
                <w:b/>
                <w:color w:val="000000"/>
                <w:spacing w:val="20"/>
                <w:sz w:val="24"/>
              </w:rPr>
            </w:pPr>
            <w:r>
              <w:rPr>
                <w:b/>
                <w:color w:val="000000"/>
                <w:spacing w:val="20"/>
                <w:sz w:val="24"/>
              </w:rPr>
              <w:t>Восп.</w:t>
            </w:r>
          </w:p>
          <w:p w:rsidR="00812BCB" w:rsidRDefault="00812BCB">
            <w:pPr>
              <w:spacing w:before="120"/>
              <w:jc w:val="both"/>
              <w:rPr>
                <w:b/>
                <w:color w:val="000000"/>
                <w:spacing w:val="20"/>
                <w:sz w:val="24"/>
              </w:rPr>
            </w:pPr>
            <w:r>
              <w:rPr>
                <w:b/>
                <w:color w:val="000000"/>
                <w:spacing w:val="20"/>
                <w:sz w:val="24"/>
              </w:rPr>
              <w:t>детей</w:t>
            </w:r>
          </w:p>
        </w:tc>
        <w:tc>
          <w:tcPr>
            <w:tcW w:w="1088" w:type="dxa"/>
          </w:tcPr>
          <w:p w:rsidR="00812BCB" w:rsidRDefault="00812BCB">
            <w:pPr>
              <w:spacing w:before="120"/>
              <w:jc w:val="both"/>
              <w:rPr>
                <w:b/>
                <w:color w:val="000000"/>
                <w:spacing w:val="20"/>
                <w:sz w:val="24"/>
              </w:rPr>
            </w:pPr>
            <w:r>
              <w:rPr>
                <w:b/>
                <w:color w:val="000000"/>
                <w:spacing w:val="20"/>
                <w:sz w:val="24"/>
              </w:rPr>
              <w:t>Эмоц.</w:t>
            </w:r>
          </w:p>
          <w:p w:rsidR="00812BCB" w:rsidRDefault="00812BCB">
            <w:pPr>
              <w:spacing w:before="120"/>
              <w:jc w:val="both"/>
              <w:rPr>
                <w:b/>
                <w:color w:val="000000"/>
                <w:spacing w:val="20"/>
                <w:sz w:val="24"/>
              </w:rPr>
            </w:pPr>
            <w:r>
              <w:rPr>
                <w:b/>
                <w:color w:val="000000"/>
                <w:spacing w:val="20"/>
                <w:sz w:val="24"/>
              </w:rPr>
              <w:t>клим.</w:t>
            </w:r>
          </w:p>
        </w:tc>
        <w:tc>
          <w:tcPr>
            <w:tcW w:w="1088" w:type="dxa"/>
          </w:tcPr>
          <w:p w:rsidR="00812BCB" w:rsidRDefault="00812BCB">
            <w:pPr>
              <w:spacing w:before="120"/>
              <w:jc w:val="both"/>
              <w:rPr>
                <w:b/>
                <w:color w:val="000000"/>
                <w:spacing w:val="20"/>
                <w:sz w:val="24"/>
              </w:rPr>
            </w:pPr>
            <w:r>
              <w:rPr>
                <w:b/>
                <w:color w:val="000000"/>
                <w:spacing w:val="20"/>
                <w:sz w:val="24"/>
              </w:rPr>
              <w:t>Матер</w:t>
            </w:r>
          </w:p>
          <w:p w:rsidR="00812BCB" w:rsidRDefault="00812BCB">
            <w:pPr>
              <w:spacing w:before="120"/>
              <w:jc w:val="both"/>
              <w:rPr>
                <w:b/>
                <w:color w:val="000000"/>
                <w:spacing w:val="20"/>
                <w:sz w:val="24"/>
              </w:rPr>
            </w:pPr>
            <w:r>
              <w:rPr>
                <w:b/>
                <w:color w:val="000000"/>
                <w:spacing w:val="20"/>
                <w:sz w:val="24"/>
              </w:rPr>
              <w:t>обесп.</w:t>
            </w:r>
          </w:p>
        </w:tc>
        <w:tc>
          <w:tcPr>
            <w:tcW w:w="1088" w:type="dxa"/>
          </w:tcPr>
          <w:p w:rsidR="00812BCB" w:rsidRDefault="00812BCB">
            <w:pPr>
              <w:spacing w:before="120"/>
              <w:jc w:val="both"/>
              <w:rPr>
                <w:b/>
                <w:color w:val="000000"/>
                <w:spacing w:val="20"/>
                <w:sz w:val="24"/>
              </w:rPr>
            </w:pPr>
            <w:r>
              <w:rPr>
                <w:b/>
                <w:color w:val="000000"/>
                <w:spacing w:val="20"/>
                <w:sz w:val="24"/>
              </w:rPr>
              <w:t>Орг-р</w:t>
            </w:r>
          </w:p>
          <w:p w:rsidR="00812BCB" w:rsidRDefault="00812BCB">
            <w:pPr>
              <w:spacing w:before="120"/>
              <w:jc w:val="both"/>
              <w:rPr>
                <w:b/>
                <w:color w:val="000000"/>
                <w:spacing w:val="20"/>
                <w:sz w:val="24"/>
              </w:rPr>
            </w:pPr>
            <w:r>
              <w:rPr>
                <w:b/>
                <w:color w:val="000000"/>
                <w:spacing w:val="20"/>
                <w:sz w:val="24"/>
              </w:rPr>
              <w:t>развл.</w:t>
            </w:r>
          </w:p>
        </w:tc>
        <w:tc>
          <w:tcPr>
            <w:tcW w:w="1088" w:type="dxa"/>
          </w:tcPr>
          <w:p w:rsidR="00812BCB" w:rsidRDefault="00812BCB">
            <w:pPr>
              <w:spacing w:before="120"/>
              <w:jc w:val="both"/>
              <w:rPr>
                <w:b/>
                <w:color w:val="000000"/>
                <w:spacing w:val="20"/>
                <w:sz w:val="24"/>
              </w:rPr>
            </w:pPr>
            <w:r>
              <w:rPr>
                <w:b/>
                <w:color w:val="000000"/>
                <w:spacing w:val="20"/>
                <w:sz w:val="24"/>
              </w:rPr>
              <w:t>Хозяй-ка</w:t>
            </w:r>
          </w:p>
        </w:tc>
        <w:tc>
          <w:tcPr>
            <w:tcW w:w="1088" w:type="dxa"/>
          </w:tcPr>
          <w:p w:rsidR="00812BCB" w:rsidRDefault="00812BCB">
            <w:pPr>
              <w:spacing w:before="120"/>
              <w:jc w:val="both"/>
              <w:rPr>
                <w:b/>
                <w:color w:val="000000"/>
                <w:spacing w:val="20"/>
                <w:sz w:val="24"/>
              </w:rPr>
            </w:pPr>
            <w:r>
              <w:rPr>
                <w:b/>
                <w:color w:val="000000"/>
                <w:spacing w:val="20"/>
                <w:sz w:val="24"/>
              </w:rPr>
              <w:t>Секс.</w:t>
            </w:r>
          </w:p>
          <w:p w:rsidR="00812BCB" w:rsidRDefault="00812BCB">
            <w:pPr>
              <w:spacing w:before="120"/>
              <w:jc w:val="both"/>
              <w:rPr>
                <w:b/>
                <w:color w:val="000000"/>
                <w:spacing w:val="20"/>
                <w:sz w:val="24"/>
              </w:rPr>
            </w:pPr>
            <w:r>
              <w:rPr>
                <w:b/>
                <w:color w:val="000000"/>
                <w:spacing w:val="20"/>
                <w:sz w:val="24"/>
              </w:rPr>
              <w:t>партн.</w:t>
            </w:r>
          </w:p>
        </w:tc>
        <w:tc>
          <w:tcPr>
            <w:tcW w:w="1089" w:type="dxa"/>
          </w:tcPr>
          <w:p w:rsidR="00812BCB" w:rsidRDefault="00812BCB">
            <w:pPr>
              <w:spacing w:before="120"/>
              <w:jc w:val="both"/>
              <w:rPr>
                <w:b/>
                <w:color w:val="000000"/>
                <w:spacing w:val="20"/>
                <w:sz w:val="24"/>
              </w:rPr>
            </w:pPr>
            <w:r>
              <w:rPr>
                <w:b/>
                <w:color w:val="000000"/>
                <w:spacing w:val="20"/>
                <w:sz w:val="24"/>
              </w:rPr>
              <w:t>Сем. субк.</w:t>
            </w:r>
          </w:p>
        </w:tc>
      </w:tr>
      <w:tr w:rsidR="00812BCB">
        <w:tc>
          <w:tcPr>
            <w:tcW w:w="1951" w:type="dxa"/>
          </w:tcPr>
          <w:p w:rsidR="00812BCB" w:rsidRDefault="00812BCB">
            <w:pPr>
              <w:pStyle w:val="a3"/>
              <w:jc w:val="both"/>
              <w:rPr>
                <w:b w:val="0"/>
                <w:spacing w:val="20"/>
              </w:rPr>
            </w:pPr>
            <w:r>
              <w:rPr>
                <w:b w:val="0"/>
                <w:spacing w:val="20"/>
              </w:rPr>
              <w:t>Дисперсия (НПС)</w:t>
            </w:r>
          </w:p>
        </w:tc>
        <w:tc>
          <w:tcPr>
            <w:tcW w:w="1088" w:type="dxa"/>
          </w:tcPr>
          <w:p w:rsidR="00812BCB" w:rsidRDefault="00812BCB">
            <w:pPr>
              <w:pStyle w:val="a3"/>
              <w:jc w:val="both"/>
              <w:rPr>
                <w:b w:val="0"/>
                <w:spacing w:val="20"/>
              </w:rPr>
            </w:pPr>
            <w:r>
              <w:rPr>
                <w:b w:val="0"/>
                <w:spacing w:val="20"/>
              </w:rPr>
              <w:t>0,32</w:t>
            </w:r>
          </w:p>
        </w:tc>
        <w:tc>
          <w:tcPr>
            <w:tcW w:w="1088" w:type="dxa"/>
          </w:tcPr>
          <w:p w:rsidR="00812BCB" w:rsidRDefault="00812BCB">
            <w:pPr>
              <w:pStyle w:val="a3"/>
              <w:jc w:val="both"/>
              <w:rPr>
                <w:b w:val="0"/>
                <w:spacing w:val="20"/>
              </w:rPr>
            </w:pPr>
            <w:r>
              <w:rPr>
                <w:b w:val="0"/>
                <w:spacing w:val="20"/>
              </w:rPr>
              <w:t>0,22</w:t>
            </w:r>
          </w:p>
        </w:tc>
        <w:tc>
          <w:tcPr>
            <w:tcW w:w="1088" w:type="dxa"/>
          </w:tcPr>
          <w:p w:rsidR="00812BCB" w:rsidRDefault="00812BCB">
            <w:pPr>
              <w:pStyle w:val="a3"/>
              <w:jc w:val="both"/>
              <w:rPr>
                <w:b w:val="0"/>
                <w:spacing w:val="20"/>
              </w:rPr>
            </w:pPr>
            <w:r>
              <w:rPr>
                <w:b w:val="0"/>
                <w:spacing w:val="20"/>
              </w:rPr>
              <w:t>0,36</w:t>
            </w:r>
          </w:p>
        </w:tc>
        <w:tc>
          <w:tcPr>
            <w:tcW w:w="1088" w:type="dxa"/>
          </w:tcPr>
          <w:p w:rsidR="00812BCB" w:rsidRDefault="00812BCB">
            <w:pPr>
              <w:pStyle w:val="a3"/>
              <w:jc w:val="both"/>
              <w:rPr>
                <w:b w:val="0"/>
                <w:spacing w:val="20"/>
              </w:rPr>
            </w:pPr>
            <w:r>
              <w:rPr>
                <w:b w:val="0"/>
                <w:spacing w:val="20"/>
              </w:rPr>
              <w:t>0,21</w:t>
            </w:r>
          </w:p>
        </w:tc>
        <w:tc>
          <w:tcPr>
            <w:tcW w:w="1088" w:type="dxa"/>
          </w:tcPr>
          <w:p w:rsidR="00812BCB" w:rsidRDefault="00812BCB">
            <w:pPr>
              <w:pStyle w:val="a3"/>
              <w:jc w:val="both"/>
              <w:rPr>
                <w:b w:val="0"/>
                <w:spacing w:val="20"/>
              </w:rPr>
            </w:pPr>
            <w:r>
              <w:rPr>
                <w:b w:val="0"/>
                <w:spacing w:val="20"/>
              </w:rPr>
              <w:t>0,47</w:t>
            </w:r>
          </w:p>
        </w:tc>
        <w:tc>
          <w:tcPr>
            <w:tcW w:w="1088" w:type="dxa"/>
          </w:tcPr>
          <w:p w:rsidR="00812BCB" w:rsidRDefault="00812BCB">
            <w:pPr>
              <w:pStyle w:val="a3"/>
              <w:jc w:val="both"/>
              <w:rPr>
                <w:b w:val="0"/>
                <w:spacing w:val="20"/>
              </w:rPr>
            </w:pPr>
            <w:r>
              <w:rPr>
                <w:b w:val="0"/>
                <w:spacing w:val="20"/>
              </w:rPr>
              <w:t>0,16</w:t>
            </w:r>
          </w:p>
        </w:tc>
        <w:tc>
          <w:tcPr>
            <w:tcW w:w="1089" w:type="dxa"/>
          </w:tcPr>
          <w:p w:rsidR="00812BCB" w:rsidRDefault="00812BCB">
            <w:pPr>
              <w:pStyle w:val="a3"/>
              <w:jc w:val="both"/>
              <w:rPr>
                <w:b w:val="0"/>
                <w:spacing w:val="20"/>
              </w:rPr>
            </w:pPr>
            <w:r>
              <w:rPr>
                <w:b w:val="0"/>
                <w:spacing w:val="20"/>
              </w:rPr>
              <w:t>0,27</w:t>
            </w:r>
          </w:p>
        </w:tc>
      </w:tr>
      <w:tr w:rsidR="00812BCB">
        <w:tc>
          <w:tcPr>
            <w:tcW w:w="1951" w:type="dxa"/>
          </w:tcPr>
          <w:p w:rsidR="00812BCB" w:rsidRDefault="00812BCB">
            <w:pPr>
              <w:pStyle w:val="a3"/>
              <w:jc w:val="both"/>
              <w:rPr>
                <w:b w:val="0"/>
                <w:spacing w:val="20"/>
              </w:rPr>
            </w:pPr>
            <w:r>
              <w:rPr>
                <w:b w:val="0"/>
                <w:spacing w:val="20"/>
              </w:rPr>
              <w:t>Дисперсия (ВПС)</w:t>
            </w:r>
          </w:p>
        </w:tc>
        <w:tc>
          <w:tcPr>
            <w:tcW w:w="1088" w:type="dxa"/>
          </w:tcPr>
          <w:p w:rsidR="00812BCB" w:rsidRDefault="00812BCB">
            <w:pPr>
              <w:pStyle w:val="a3"/>
              <w:jc w:val="both"/>
              <w:rPr>
                <w:b w:val="0"/>
                <w:spacing w:val="20"/>
              </w:rPr>
            </w:pPr>
            <w:r>
              <w:rPr>
                <w:b w:val="0"/>
                <w:spacing w:val="20"/>
              </w:rPr>
              <w:t>0,44</w:t>
            </w:r>
          </w:p>
        </w:tc>
        <w:tc>
          <w:tcPr>
            <w:tcW w:w="1088" w:type="dxa"/>
          </w:tcPr>
          <w:p w:rsidR="00812BCB" w:rsidRDefault="00812BCB">
            <w:pPr>
              <w:pStyle w:val="a3"/>
              <w:jc w:val="both"/>
              <w:rPr>
                <w:b w:val="0"/>
                <w:spacing w:val="20"/>
              </w:rPr>
            </w:pPr>
            <w:r>
              <w:rPr>
                <w:b w:val="0"/>
                <w:spacing w:val="20"/>
              </w:rPr>
              <w:t>0,42</w:t>
            </w:r>
          </w:p>
        </w:tc>
        <w:tc>
          <w:tcPr>
            <w:tcW w:w="1088" w:type="dxa"/>
          </w:tcPr>
          <w:p w:rsidR="00812BCB" w:rsidRDefault="00812BCB">
            <w:pPr>
              <w:pStyle w:val="a3"/>
              <w:jc w:val="both"/>
              <w:rPr>
                <w:b w:val="0"/>
                <w:spacing w:val="20"/>
              </w:rPr>
            </w:pPr>
            <w:r>
              <w:rPr>
                <w:b w:val="0"/>
                <w:spacing w:val="20"/>
              </w:rPr>
              <w:t>0,49</w:t>
            </w:r>
          </w:p>
        </w:tc>
        <w:tc>
          <w:tcPr>
            <w:tcW w:w="1088" w:type="dxa"/>
          </w:tcPr>
          <w:p w:rsidR="00812BCB" w:rsidRDefault="00812BCB">
            <w:pPr>
              <w:pStyle w:val="a3"/>
              <w:jc w:val="both"/>
              <w:rPr>
                <w:b w:val="0"/>
                <w:spacing w:val="20"/>
              </w:rPr>
            </w:pPr>
            <w:r>
              <w:rPr>
                <w:b w:val="0"/>
                <w:spacing w:val="20"/>
              </w:rPr>
              <w:t>0,11</w:t>
            </w:r>
          </w:p>
        </w:tc>
        <w:tc>
          <w:tcPr>
            <w:tcW w:w="1088" w:type="dxa"/>
          </w:tcPr>
          <w:p w:rsidR="00812BCB" w:rsidRDefault="00812BCB">
            <w:pPr>
              <w:pStyle w:val="a3"/>
              <w:jc w:val="both"/>
              <w:rPr>
                <w:b w:val="0"/>
                <w:spacing w:val="20"/>
              </w:rPr>
            </w:pPr>
            <w:r>
              <w:rPr>
                <w:b w:val="0"/>
                <w:spacing w:val="20"/>
              </w:rPr>
              <w:t>0,68</w:t>
            </w:r>
          </w:p>
        </w:tc>
        <w:tc>
          <w:tcPr>
            <w:tcW w:w="1088" w:type="dxa"/>
          </w:tcPr>
          <w:p w:rsidR="00812BCB" w:rsidRDefault="00812BCB">
            <w:pPr>
              <w:pStyle w:val="a3"/>
              <w:jc w:val="both"/>
              <w:rPr>
                <w:b w:val="0"/>
                <w:spacing w:val="20"/>
              </w:rPr>
            </w:pPr>
            <w:r>
              <w:rPr>
                <w:b w:val="0"/>
                <w:spacing w:val="20"/>
              </w:rPr>
              <w:t>0,30</w:t>
            </w:r>
          </w:p>
        </w:tc>
        <w:tc>
          <w:tcPr>
            <w:tcW w:w="1089" w:type="dxa"/>
          </w:tcPr>
          <w:p w:rsidR="00812BCB" w:rsidRDefault="00812BCB">
            <w:pPr>
              <w:pStyle w:val="a3"/>
              <w:jc w:val="both"/>
              <w:rPr>
                <w:b w:val="0"/>
                <w:spacing w:val="20"/>
              </w:rPr>
            </w:pPr>
            <w:r>
              <w:rPr>
                <w:b w:val="0"/>
                <w:spacing w:val="20"/>
              </w:rPr>
              <w:t>0,26</w:t>
            </w:r>
          </w:p>
        </w:tc>
      </w:tr>
      <w:tr w:rsidR="00812BCB">
        <w:tc>
          <w:tcPr>
            <w:tcW w:w="1951" w:type="dxa"/>
          </w:tcPr>
          <w:p w:rsidR="00812BCB" w:rsidRDefault="00812BCB">
            <w:pPr>
              <w:pStyle w:val="a3"/>
              <w:jc w:val="both"/>
              <w:rPr>
                <w:b w:val="0"/>
                <w:spacing w:val="20"/>
              </w:rPr>
            </w:pPr>
            <w:r>
              <w:rPr>
                <w:b w:val="0"/>
                <w:spacing w:val="20"/>
              </w:rPr>
              <w:t>Среднее значение (НПС)</w:t>
            </w:r>
          </w:p>
        </w:tc>
        <w:tc>
          <w:tcPr>
            <w:tcW w:w="1088" w:type="dxa"/>
          </w:tcPr>
          <w:p w:rsidR="00812BCB" w:rsidRDefault="00812BCB">
            <w:pPr>
              <w:pStyle w:val="a3"/>
              <w:jc w:val="both"/>
              <w:rPr>
                <w:b w:val="0"/>
                <w:spacing w:val="20"/>
              </w:rPr>
            </w:pPr>
            <w:r>
              <w:rPr>
                <w:b w:val="0"/>
                <w:spacing w:val="20"/>
              </w:rPr>
              <w:t>3,08</w:t>
            </w:r>
          </w:p>
        </w:tc>
        <w:tc>
          <w:tcPr>
            <w:tcW w:w="1088" w:type="dxa"/>
          </w:tcPr>
          <w:p w:rsidR="00812BCB" w:rsidRDefault="00812BCB">
            <w:pPr>
              <w:pStyle w:val="a3"/>
              <w:jc w:val="both"/>
              <w:rPr>
                <w:b w:val="0"/>
                <w:spacing w:val="20"/>
              </w:rPr>
            </w:pPr>
            <w:r>
              <w:rPr>
                <w:b w:val="0"/>
                <w:spacing w:val="20"/>
              </w:rPr>
              <w:t>2,73</w:t>
            </w:r>
          </w:p>
        </w:tc>
        <w:tc>
          <w:tcPr>
            <w:tcW w:w="1088" w:type="dxa"/>
          </w:tcPr>
          <w:p w:rsidR="00812BCB" w:rsidRDefault="00812BCB">
            <w:pPr>
              <w:pStyle w:val="a3"/>
              <w:jc w:val="both"/>
              <w:rPr>
                <w:b w:val="0"/>
                <w:spacing w:val="20"/>
              </w:rPr>
            </w:pPr>
            <w:r>
              <w:rPr>
                <w:b w:val="0"/>
                <w:spacing w:val="20"/>
              </w:rPr>
              <w:t>1,84</w:t>
            </w:r>
          </w:p>
        </w:tc>
        <w:tc>
          <w:tcPr>
            <w:tcW w:w="1088" w:type="dxa"/>
          </w:tcPr>
          <w:p w:rsidR="00812BCB" w:rsidRDefault="00812BCB">
            <w:pPr>
              <w:pStyle w:val="a3"/>
              <w:jc w:val="both"/>
              <w:rPr>
                <w:b w:val="0"/>
                <w:spacing w:val="20"/>
              </w:rPr>
            </w:pPr>
            <w:r>
              <w:rPr>
                <w:b w:val="0"/>
                <w:spacing w:val="20"/>
              </w:rPr>
              <w:t>2,79</w:t>
            </w:r>
          </w:p>
        </w:tc>
        <w:tc>
          <w:tcPr>
            <w:tcW w:w="1088" w:type="dxa"/>
          </w:tcPr>
          <w:p w:rsidR="00812BCB" w:rsidRDefault="00812BCB">
            <w:pPr>
              <w:pStyle w:val="a3"/>
              <w:jc w:val="both"/>
              <w:rPr>
                <w:b w:val="0"/>
                <w:spacing w:val="20"/>
              </w:rPr>
            </w:pPr>
            <w:r>
              <w:rPr>
                <w:b w:val="0"/>
                <w:spacing w:val="20"/>
              </w:rPr>
              <w:t>2,83</w:t>
            </w:r>
          </w:p>
        </w:tc>
        <w:tc>
          <w:tcPr>
            <w:tcW w:w="1088" w:type="dxa"/>
          </w:tcPr>
          <w:p w:rsidR="00812BCB" w:rsidRDefault="00812BCB">
            <w:pPr>
              <w:pStyle w:val="a3"/>
              <w:jc w:val="both"/>
              <w:rPr>
                <w:b w:val="0"/>
                <w:spacing w:val="20"/>
              </w:rPr>
            </w:pPr>
            <w:r>
              <w:rPr>
                <w:b w:val="0"/>
                <w:spacing w:val="20"/>
              </w:rPr>
              <w:t>2,27</w:t>
            </w:r>
          </w:p>
        </w:tc>
        <w:tc>
          <w:tcPr>
            <w:tcW w:w="1089" w:type="dxa"/>
          </w:tcPr>
          <w:p w:rsidR="00812BCB" w:rsidRDefault="00812BCB">
            <w:pPr>
              <w:pStyle w:val="a3"/>
              <w:jc w:val="both"/>
              <w:rPr>
                <w:b w:val="0"/>
                <w:spacing w:val="20"/>
              </w:rPr>
            </w:pPr>
            <w:r>
              <w:rPr>
                <w:b w:val="0"/>
                <w:spacing w:val="20"/>
              </w:rPr>
              <w:t>2,52</w:t>
            </w:r>
          </w:p>
        </w:tc>
      </w:tr>
      <w:tr w:rsidR="00812BCB">
        <w:tc>
          <w:tcPr>
            <w:tcW w:w="1951" w:type="dxa"/>
          </w:tcPr>
          <w:p w:rsidR="00812BCB" w:rsidRDefault="00812BCB">
            <w:pPr>
              <w:pStyle w:val="a3"/>
              <w:jc w:val="both"/>
              <w:rPr>
                <w:b w:val="0"/>
                <w:spacing w:val="20"/>
              </w:rPr>
            </w:pPr>
            <w:r>
              <w:rPr>
                <w:b w:val="0"/>
                <w:spacing w:val="20"/>
              </w:rPr>
              <w:t>Среднее значение (ВПС)</w:t>
            </w:r>
          </w:p>
        </w:tc>
        <w:tc>
          <w:tcPr>
            <w:tcW w:w="1088" w:type="dxa"/>
          </w:tcPr>
          <w:p w:rsidR="00812BCB" w:rsidRDefault="00812BCB">
            <w:pPr>
              <w:pStyle w:val="a3"/>
              <w:jc w:val="both"/>
              <w:rPr>
                <w:b w:val="0"/>
                <w:spacing w:val="20"/>
              </w:rPr>
            </w:pPr>
            <w:r>
              <w:rPr>
                <w:b w:val="0"/>
                <w:spacing w:val="20"/>
              </w:rPr>
              <w:t>2,89</w:t>
            </w:r>
          </w:p>
        </w:tc>
        <w:tc>
          <w:tcPr>
            <w:tcW w:w="1088" w:type="dxa"/>
          </w:tcPr>
          <w:p w:rsidR="00812BCB" w:rsidRDefault="00812BCB">
            <w:pPr>
              <w:pStyle w:val="a3"/>
              <w:jc w:val="both"/>
              <w:rPr>
                <w:b w:val="0"/>
                <w:spacing w:val="20"/>
              </w:rPr>
            </w:pPr>
            <w:r>
              <w:rPr>
                <w:b w:val="0"/>
                <w:spacing w:val="20"/>
              </w:rPr>
              <w:t>2,54</w:t>
            </w:r>
          </w:p>
        </w:tc>
        <w:tc>
          <w:tcPr>
            <w:tcW w:w="1088" w:type="dxa"/>
          </w:tcPr>
          <w:p w:rsidR="00812BCB" w:rsidRDefault="00812BCB">
            <w:pPr>
              <w:pStyle w:val="a3"/>
              <w:jc w:val="both"/>
              <w:rPr>
                <w:b w:val="0"/>
                <w:spacing w:val="20"/>
              </w:rPr>
            </w:pPr>
            <w:r>
              <w:rPr>
                <w:b w:val="0"/>
                <w:spacing w:val="20"/>
              </w:rPr>
              <w:t>1,82</w:t>
            </w:r>
          </w:p>
        </w:tc>
        <w:tc>
          <w:tcPr>
            <w:tcW w:w="1088" w:type="dxa"/>
          </w:tcPr>
          <w:p w:rsidR="00812BCB" w:rsidRDefault="00812BCB">
            <w:pPr>
              <w:pStyle w:val="a3"/>
              <w:jc w:val="both"/>
              <w:rPr>
                <w:b w:val="0"/>
                <w:spacing w:val="20"/>
              </w:rPr>
            </w:pPr>
            <w:r>
              <w:rPr>
                <w:b w:val="0"/>
                <w:spacing w:val="20"/>
              </w:rPr>
              <w:t>2,40</w:t>
            </w:r>
          </w:p>
        </w:tc>
        <w:tc>
          <w:tcPr>
            <w:tcW w:w="1088" w:type="dxa"/>
          </w:tcPr>
          <w:p w:rsidR="00812BCB" w:rsidRDefault="00812BCB">
            <w:pPr>
              <w:pStyle w:val="a3"/>
              <w:jc w:val="both"/>
              <w:rPr>
                <w:b w:val="0"/>
                <w:spacing w:val="20"/>
              </w:rPr>
            </w:pPr>
            <w:r>
              <w:rPr>
                <w:b w:val="0"/>
                <w:spacing w:val="20"/>
              </w:rPr>
              <w:t>2,88</w:t>
            </w:r>
          </w:p>
        </w:tc>
        <w:tc>
          <w:tcPr>
            <w:tcW w:w="1088" w:type="dxa"/>
          </w:tcPr>
          <w:p w:rsidR="00812BCB" w:rsidRDefault="00812BCB">
            <w:pPr>
              <w:pStyle w:val="a3"/>
              <w:jc w:val="both"/>
              <w:rPr>
                <w:b w:val="0"/>
                <w:spacing w:val="20"/>
              </w:rPr>
            </w:pPr>
            <w:r>
              <w:rPr>
                <w:b w:val="0"/>
                <w:spacing w:val="20"/>
              </w:rPr>
              <w:t>2,34</w:t>
            </w:r>
          </w:p>
        </w:tc>
        <w:tc>
          <w:tcPr>
            <w:tcW w:w="1089" w:type="dxa"/>
          </w:tcPr>
          <w:p w:rsidR="00812BCB" w:rsidRDefault="00812BCB">
            <w:pPr>
              <w:pStyle w:val="a3"/>
              <w:jc w:val="both"/>
              <w:rPr>
                <w:b w:val="0"/>
                <w:spacing w:val="20"/>
              </w:rPr>
            </w:pPr>
            <w:r>
              <w:rPr>
                <w:b w:val="0"/>
                <w:spacing w:val="20"/>
              </w:rPr>
              <w:t>2,23</w:t>
            </w:r>
          </w:p>
        </w:tc>
      </w:tr>
      <w:tr w:rsidR="00812BCB">
        <w:tc>
          <w:tcPr>
            <w:tcW w:w="1951" w:type="dxa"/>
          </w:tcPr>
          <w:p w:rsidR="00812BCB" w:rsidRDefault="00812BCB">
            <w:pPr>
              <w:pStyle w:val="a3"/>
              <w:jc w:val="both"/>
              <w:rPr>
                <w:b w:val="0"/>
                <w:spacing w:val="20"/>
              </w:rPr>
            </w:pPr>
            <w:r>
              <w:rPr>
                <w:b w:val="0"/>
                <w:spacing w:val="20"/>
                <w:lang w:val="en-US"/>
              </w:rPr>
              <w:t>t</w:t>
            </w:r>
            <w:r>
              <w:rPr>
                <w:b w:val="0"/>
                <w:spacing w:val="20"/>
              </w:rPr>
              <w:t>-критерий Стьюдента</w:t>
            </w:r>
          </w:p>
        </w:tc>
        <w:tc>
          <w:tcPr>
            <w:tcW w:w="1088" w:type="dxa"/>
          </w:tcPr>
          <w:p w:rsidR="00812BCB" w:rsidRDefault="00812BCB">
            <w:pPr>
              <w:pStyle w:val="a3"/>
              <w:jc w:val="both"/>
              <w:rPr>
                <w:b w:val="0"/>
                <w:spacing w:val="20"/>
              </w:rPr>
            </w:pPr>
            <w:r>
              <w:rPr>
                <w:b w:val="0"/>
                <w:spacing w:val="20"/>
              </w:rPr>
              <w:t>0,98</w:t>
            </w:r>
          </w:p>
        </w:tc>
        <w:tc>
          <w:tcPr>
            <w:tcW w:w="1088" w:type="dxa"/>
          </w:tcPr>
          <w:p w:rsidR="00812BCB" w:rsidRDefault="00812BCB">
            <w:pPr>
              <w:pStyle w:val="a3"/>
              <w:jc w:val="both"/>
              <w:rPr>
                <w:b w:val="0"/>
                <w:spacing w:val="20"/>
              </w:rPr>
            </w:pPr>
            <w:r>
              <w:rPr>
                <w:b w:val="0"/>
                <w:spacing w:val="20"/>
              </w:rPr>
              <w:t>1,06</w:t>
            </w:r>
          </w:p>
        </w:tc>
        <w:tc>
          <w:tcPr>
            <w:tcW w:w="1088" w:type="dxa"/>
          </w:tcPr>
          <w:p w:rsidR="00812BCB" w:rsidRDefault="00812BCB">
            <w:pPr>
              <w:pStyle w:val="a3"/>
              <w:jc w:val="both"/>
              <w:rPr>
                <w:b w:val="0"/>
                <w:spacing w:val="20"/>
              </w:rPr>
            </w:pPr>
            <w:r>
              <w:rPr>
                <w:b w:val="0"/>
                <w:spacing w:val="20"/>
              </w:rPr>
              <w:t>0,10</w:t>
            </w:r>
          </w:p>
        </w:tc>
        <w:tc>
          <w:tcPr>
            <w:tcW w:w="1088" w:type="dxa"/>
          </w:tcPr>
          <w:p w:rsidR="00812BCB" w:rsidRDefault="00812BCB">
            <w:pPr>
              <w:pStyle w:val="a3"/>
              <w:jc w:val="both"/>
              <w:rPr>
                <w:b w:val="0"/>
                <w:spacing w:val="20"/>
              </w:rPr>
            </w:pPr>
            <w:r>
              <w:rPr>
                <w:b w:val="0"/>
                <w:spacing w:val="20"/>
              </w:rPr>
              <w:t>3,08</w:t>
            </w:r>
          </w:p>
        </w:tc>
        <w:tc>
          <w:tcPr>
            <w:tcW w:w="1088" w:type="dxa"/>
          </w:tcPr>
          <w:p w:rsidR="00812BCB" w:rsidRDefault="00812BCB">
            <w:pPr>
              <w:pStyle w:val="a3"/>
              <w:jc w:val="both"/>
              <w:rPr>
                <w:b w:val="0"/>
                <w:spacing w:val="20"/>
              </w:rPr>
            </w:pPr>
            <w:r>
              <w:rPr>
                <w:b w:val="0"/>
                <w:spacing w:val="20"/>
              </w:rPr>
              <w:t>0,21</w:t>
            </w:r>
          </w:p>
        </w:tc>
        <w:tc>
          <w:tcPr>
            <w:tcW w:w="1088" w:type="dxa"/>
          </w:tcPr>
          <w:p w:rsidR="00812BCB" w:rsidRDefault="00812BCB">
            <w:pPr>
              <w:pStyle w:val="a3"/>
              <w:jc w:val="both"/>
              <w:rPr>
                <w:b w:val="0"/>
                <w:spacing w:val="20"/>
              </w:rPr>
            </w:pPr>
            <w:r>
              <w:rPr>
                <w:b w:val="0"/>
                <w:spacing w:val="20"/>
              </w:rPr>
              <w:t>0,46</w:t>
            </w:r>
          </w:p>
        </w:tc>
        <w:tc>
          <w:tcPr>
            <w:tcW w:w="1089" w:type="dxa"/>
          </w:tcPr>
          <w:p w:rsidR="00812BCB" w:rsidRDefault="00812BCB">
            <w:pPr>
              <w:pStyle w:val="a3"/>
              <w:jc w:val="both"/>
              <w:rPr>
                <w:b w:val="0"/>
                <w:spacing w:val="20"/>
              </w:rPr>
            </w:pPr>
            <w:r>
              <w:rPr>
                <w:b w:val="0"/>
                <w:spacing w:val="20"/>
              </w:rPr>
              <w:t>1,77</w:t>
            </w:r>
          </w:p>
        </w:tc>
      </w:tr>
    </w:tbl>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both"/>
        <w:rPr>
          <w:b w:val="0"/>
          <w:spacing w:val="20"/>
          <w:sz w:val="28"/>
        </w:rPr>
      </w:pPr>
      <w:r>
        <w:rPr>
          <w:b w:val="0"/>
          <w:spacing w:val="20"/>
          <w:sz w:val="28"/>
        </w:rPr>
        <w:t xml:space="preserve">Число степеней свободы равно 18. Получен одно значимое различие по </w:t>
      </w:r>
      <w:r>
        <w:rPr>
          <w:b w:val="0"/>
          <w:spacing w:val="20"/>
          <w:sz w:val="28"/>
          <w:lang w:val="en-US"/>
        </w:rPr>
        <w:t>t</w:t>
      </w:r>
      <w:r>
        <w:rPr>
          <w:b w:val="0"/>
          <w:spacing w:val="20"/>
          <w:sz w:val="28"/>
        </w:rPr>
        <w:t>-критерию Стьюдента для роли «Организатора развлечений», который равен 3,08, где вероятность допущения ошибки равна 0,01.</w:t>
      </w:r>
    </w:p>
    <w:p w:rsidR="00812BCB" w:rsidRDefault="00812BCB">
      <w:pPr>
        <w:pStyle w:val="a3"/>
        <w:spacing w:line="360" w:lineRule="auto"/>
        <w:ind w:firstLine="720"/>
        <w:jc w:val="both"/>
        <w:rPr>
          <w:b w:val="0"/>
          <w:spacing w:val="20"/>
          <w:sz w:val="28"/>
        </w:rPr>
      </w:pPr>
      <w:r>
        <w:rPr>
          <w:b w:val="0"/>
          <w:spacing w:val="20"/>
          <w:sz w:val="28"/>
        </w:rPr>
        <w:t>Таким образом, мы сравнили два типа семей (НПС и ВПС). Затем мы решили сравнить супругов внутри каждого типа семьи по критерию их участия в выполнении семейных ролей.</w:t>
      </w:r>
    </w:p>
    <w:p w:rsidR="00812BCB" w:rsidRDefault="00812BCB">
      <w:pPr>
        <w:pStyle w:val="a3"/>
        <w:spacing w:line="360" w:lineRule="auto"/>
        <w:ind w:firstLine="720"/>
        <w:jc w:val="both"/>
        <w:rPr>
          <w:b w:val="0"/>
          <w:spacing w:val="20"/>
          <w:sz w:val="28"/>
        </w:rPr>
      </w:pPr>
      <w:r>
        <w:rPr>
          <w:b w:val="0"/>
          <w:spacing w:val="20"/>
          <w:sz w:val="28"/>
        </w:rPr>
        <w:t xml:space="preserve">Степень различия результатов </w:t>
      </w:r>
      <w:r>
        <w:rPr>
          <w:b w:val="0"/>
          <w:i/>
          <w:iCs/>
          <w:spacing w:val="20"/>
          <w:sz w:val="28"/>
        </w:rPr>
        <w:t>между супругами из НПС.</w:t>
      </w:r>
    </w:p>
    <w:p w:rsidR="00812BCB" w:rsidRDefault="00812BCB">
      <w:pPr>
        <w:pStyle w:val="a3"/>
        <w:spacing w:line="360" w:lineRule="auto"/>
        <w:ind w:firstLine="720"/>
        <w:jc w:val="right"/>
        <w:rPr>
          <w:i/>
          <w:spacing w:val="20"/>
          <w:sz w:val="28"/>
        </w:rPr>
      </w:pPr>
      <w:r>
        <w:rPr>
          <w:i/>
          <w:spacing w:val="20"/>
          <w:sz w:val="28"/>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088"/>
        <w:gridCol w:w="1088"/>
        <w:gridCol w:w="1088"/>
        <w:gridCol w:w="1088"/>
        <w:gridCol w:w="1088"/>
        <w:gridCol w:w="1088"/>
        <w:gridCol w:w="1089"/>
      </w:tblGrid>
      <w:tr w:rsidR="00812BCB">
        <w:tc>
          <w:tcPr>
            <w:tcW w:w="1951" w:type="dxa"/>
          </w:tcPr>
          <w:p w:rsidR="00812BCB" w:rsidRDefault="00812BCB">
            <w:pPr>
              <w:pStyle w:val="a3"/>
              <w:jc w:val="both"/>
              <w:rPr>
                <w:spacing w:val="20"/>
              </w:rPr>
            </w:pPr>
          </w:p>
        </w:tc>
        <w:tc>
          <w:tcPr>
            <w:tcW w:w="1088" w:type="dxa"/>
          </w:tcPr>
          <w:p w:rsidR="00812BCB" w:rsidRDefault="00812BCB">
            <w:pPr>
              <w:spacing w:before="120"/>
              <w:jc w:val="both"/>
              <w:rPr>
                <w:b/>
                <w:color w:val="000000"/>
                <w:spacing w:val="20"/>
                <w:sz w:val="24"/>
              </w:rPr>
            </w:pPr>
            <w:r>
              <w:rPr>
                <w:b/>
                <w:color w:val="000000"/>
                <w:spacing w:val="20"/>
                <w:sz w:val="24"/>
              </w:rPr>
              <w:t>Восп.</w:t>
            </w:r>
          </w:p>
          <w:p w:rsidR="00812BCB" w:rsidRDefault="00812BCB">
            <w:pPr>
              <w:spacing w:before="120"/>
              <w:jc w:val="both"/>
              <w:rPr>
                <w:b/>
                <w:color w:val="000000"/>
                <w:spacing w:val="20"/>
                <w:sz w:val="24"/>
              </w:rPr>
            </w:pPr>
            <w:r>
              <w:rPr>
                <w:b/>
                <w:color w:val="000000"/>
                <w:spacing w:val="20"/>
                <w:sz w:val="24"/>
              </w:rPr>
              <w:t>детей</w:t>
            </w:r>
          </w:p>
        </w:tc>
        <w:tc>
          <w:tcPr>
            <w:tcW w:w="1088" w:type="dxa"/>
          </w:tcPr>
          <w:p w:rsidR="00812BCB" w:rsidRDefault="00812BCB">
            <w:pPr>
              <w:spacing w:before="120"/>
              <w:jc w:val="both"/>
              <w:rPr>
                <w:b/>
                <w:color w:val="000000"/>
                <w:spacing w:val="20"/>
                <w:sz w:val="24"/>
              </w:rPr>
            </w:pPr>
            <w:r>
              <w:rPr>
                <w:b/>
                <w:color w:val="000000"/>
                <w:spacing w:val="20"/>
                <w:sz w:val="24"/>
              </w:rPr>
              <w:t>Эмоц.</w:t>
            </w:r>
          </w:p>
          <w:p w:rsidR="00812BCB" w:rsidRDefault="00812BCB">
            <w:pPr>
              <w:spacing w:before="120"/>
              <w:jc w:val="both"/>
              <w:rPr>
                <w:b/>
                <w:color w:val="000000"/>
                <w:spacing w:val="20"/>
                <w:sz w:val="24"/>
              </w:rPr>
            </w:pPr>
            <w:r>
              <w:rPr>
                <w:b/>
                <w:color w:val="000000"/>
                <w:spacing w:val="20"/>
                <w:sz w:val="24"/>
              </w:rPr>
              <w:t>клим.</w:t>
            </w:r>
          </w:p>
        </w:tc>
        <w:tc>
          <w:tcPr>
            <w:tcW w:w="1088" w:type="dxa"/>
          </w:tcPr>
          <w:p w:rsidR="00812BCB" w:rsidRDefault="00812BCB">
            <w:pPr>
              <w:spacing w:before="120"/>
              <w:jc w:val="both"/>
              <w:rPr>
                <w:b/>
                <w:color w:val="000000"/>
                <w:spacing w:val="20"/>
                <w:sz w:val="24"/>
              </w:rPr>
            </w:pPr>
            <w:r>
              <w:rPr>
                <w:b/>
                <w:color w:val="000000"/>
                <w:spacing w:val="20"/>
                <w:sz w:val="24"/>
              </w:rPr>
              <w:t>Матер</w:t>
            </w:r>
          </w:p>
          <w:p w:rsidR="00812BCB" w:rsidRDefault="00812BCB">
            <w:pPr>
              <w:spacing w:before="120"/>
              <w:jc w:val="both"/>
              <w:rPr>
                <w:b/>
                <w:color w:val="000000"/>
                <w:spacing w:val="20"/>
                <w:sz w:val="24"/>
              </w:rPr>
            </w:pPr>
            <w:r>
              <w:rPr>
                <w:b/>
                <w:color w:val="000000"/>
                <w:spacing w:val="20"/>
                <w:sz w:val="24"/>
              </w:rPr>
              <w:t>обесп.</w:t>
            </w:r>
          </w:p>
        </w:tc>
        <w:tc>
          <w:tcPr>
            <w:tcW w:w="1088" w:type="dxa"/>
          </w:tcPr>
          <w:p w:rsidR="00812BCB" w:rsidRDefault="00812BCB">
            <w:pPr>
              <w:spacing w:before="120"/>
              <w:jc w:val="both"/>
              <w:rPr>
                <w:b/>
                <w:color w:val="000000"/>
                <w:spacing w:val="20"/>
                <w:sz w:val="24"/>
              </w:rPr>
            </w:pPr>
            <w:r>
              <w:rPr>
                <w:b/>
                <w:color w:val="000000"/>
                <w:spacing w:val="20"/>
                <w:sz w:val="24"/>
              </w:rPr>
              <w:t>Орг-р</w:t>
            </w:r>
          </w:p>
          <w:p w:rsidR="00812BCB" w:rsidRDefault="00812BCB">
            <w:pPr>
              <w:spacing w:before="120"/>
              <w:jc w:val="both"/>
              <w:rPr>
                <w:b/>
                <w:color w:val="000000"/>
                <w:spacing w:val="20"/>
                <w:sz w:val="24"/>
              </w:rPr>
            </w:pPr>
            <w:r>
              <w:rPr>
                <w:b/>
                <w:color w:val="000000"/>
                <w:spacing w:val="20"/>
                <w:sz w:val="24"/>
              </w:rPr>
              <w:t>развл.</w:t>
            </w:r>
          </w:p>
        </w:tc>
        <w:tc>
          <w:tcPr>
            <w:tcW w:w="1088" w:type="dxa"/>
          </w:tcPr>
          <w:p w:rsidR="00812BCB" w:rsidRDefault="00812BCB">
            <w:pPr>
              <w:spacing w:before="120"/>
              <w:jc w:val="both"/>
              <w:rPr>
                <w:b/>
                <w:color w:val="000000"/>
                <w:spacing w:val="20"/>
                <w:sz w:val="24"/>
              </w:rPr>
            </w:pPr>
            <w:r>
              <w:rPr>
                <w:b/>
                <w:color w:val="000000"/>
                <w:spacing w:val="20"/>
                <w:sz w:val="24"/>
              </w:rPr>
              <w:t>Хозяй-ка</w:t>
            </w:r>
          </w:p>
        </w:tc>
        <w:tc>
          <w:tcPr>
            <w:tcW w:w="1088" w:type="dxa"/>
          </w:tcPr>
          <w:p w:rsidR="00812BCB" w:rsidRDefault="00812BCB">
            <w:pPr>
              <w:spacing w:before="120"/>
              <w:jc w:val="both"/>
              <w:rPr>
                <w:b/>
                <w:color w:val="000000"/>
                <w:spacing w:val="20"/>
                <w:sz w:val="24"/>
              </w:rPr>
            </w:pPr>
            <w:r>
              <w:rPr>
                <w:b/>
                <w:color w:val="000000"/>
                <w:spacing w:val="20"/>
                <w:sz w:val="24"/>
              </w:rPr>
              <w:t>Секс.</w:t>
            </w:r>
          </w:p>
          <w:p w:rsidR="00812BCB" w:rsidRDefault="00812BCB">
            <w:pPr>
              <w:spacing w:before="120"/>
              <w:jc w:val="both"/>
              <w:rPr>
                <w:b/>
                <w:color w:val="000000"/>
                <w:spacing w:val="20"/>
                <w:sz w:val="24"/>
              </w:rPr>
            </w:pPr>
            <w:r>
              <w:rPr>
                <w:b/>
                <w:color w:val="000000"/>
                <w:spacing w:val="20"/>
                <w:sz w:val="24"/>
              </w:rPr>
              <w:t>партн.</w:t>
            </w:r>
          </w:p>
        </w:tc>
        <w:tc>
          <w:tcPr>
            <w:tcW w:w="1089" w:type="dxa"/>
          </w:tcPr>
          <w:p w:rsidR="00812BCB" w:rsidRDefault="00812BCB">
            <w:pPr>
              <w:spacing w:before="120"/>
              <w:jc w:val="both"/>
              <w:rPr>
                <w:b/>
                <w:color w:val="000000"/>
                <w:spacing w:val="20"/>
                <w:sz w:val="24"/>
              </w:rPr>
            </w:pPr>
            <w:r>
              <w:rPr>
                <w:b/>
                <w:color w:val="000000"/>
                <w:spacing w:val="20"/>
                <w:sz w:val="24"/>
              </w:rPr>
              <w:t>Сем. субк.</w:t>
            </w:r>
          </w:p>
        </w:tc>
      </w:tr>
      <w:tr w:rsidR="00812BCB">
        <w:tc>
          <w:tcPr>
            <w:tcW w:w="1951" w:type="dxa"/>
          </w:tcPr>
          <w:p w:rsidR="00812BCB" w:rsidRDefault="00812BCB">
            <w:pPr>
              <w:pStyle w:val="a3"/>
              <w:jc w:val="both"/>
              <w:rPr>
                <w:b w:val="0"/>
                <w:spacing w:val="20"/>
              </w:rPr>
            </w:pPr>
            <w:r>
              <w:rPr>
                <w:b w:val="0"/>
                <w:spacing w:val="20"/>
              </w:rPr>
              <w:t>Дисперсия (жены)</w:t>
            </w:r>
          </w:p>
        </w:tc>
        <w:tc>
          <w:tcPr>
            <w:tcW w:w="1088" w:type="dxa"/>
          </w:tcPr>
          <w:p w:rsidR="00812BCB" w:rsidRDefault="00812BCB">
            <w:pPr>
              <w:pStyle w:val="a3"/>
              <w:jc w:val="both"/>
              <w:rPr>
                <w:b w:val="0"/>
                <w:spacing w:val="20"/>
              </w:rPr>
            </w:pPr>
            <w:r>
              <w:rPr>
                <w:b w:val="0"/>
                <w:spacing w:val="20"/>
              </w:rPr>
              <w:t>0,32</w:t>
            </w:r>
          </w:p>
        </w:tc>
        <w:tc>
          <w:tcPr>
            <w:tcW w:w="1088" w:type="dxa"/>
          </w:tcPr>
          <w:p w:rsidR="00812BCB" w:rsidRDefault="00812BCB">
            <w:pPr>
              <w:pStyle w:val="a3"/>
              <w:jc w:val="both"/>
              <w:rPr>
                <w:b w:val="0"/>
                <w:spacing w:val="20"/>
              </w:rPr>
            </w:pPr>
            <w:r>
              <w:rPr>
                <w:b w:val="0"/>
                <w:spacing w:val="20"/>
              </w:rPr>
              <w:t>0,22</w:t>
            </w:r>
          </w:p>
        </w:tc>
        <w:tc>
          <w:tcPr>
            <w:tcW w:w="1088" w:type="dxa"/>
          </w:tcPr>
          <w:p w:rsidR="00812BCB" w:rsidRDefault="00812BCB">
            <w:pPr>
              <w:pStyle w:val="a3"/>
              <w:jc w:val="both"/>
              <w:rPr>
                <w:b w:val="0"/>
                <w:spacing w:val="20"/>
              </w:rPr>
            </w:pPr>
            <w:r>
              <w:rPr>
                <w:b w:val="0"/>
                <w:spacing w:val="20"/>
              </w:rPr>
              <w:t>0,36</w:t>
            </w:r>
          </w:p>
        </w:tc>
        <w:tc>
          <w:tcPr>
            <w:tcW w:w="1088" w:type="dxa"/>
          </w:tcPr>
          <w:p w:rsidR="00812BCB" w:rsidRDefault="00812BCB">
            <w:pPr>
              <w:pStyle w:val="a3"/>
              <w:jc w:val="both"/>
              <w:rPr>
                <w:b w:val="0"/>
                <w:spacing w:val="20"/>
              </w:rPr>
            </w:pPr>
            <w:r>
              <w:rPr>
                <w:b w:val="0"/>
                <w:spacing w:val="20"/>
              </w:rPr>
              <w:t>0,21</w:t>
            </w:r>
          </w:p>
        </w:tc>
        <w:tc>
          <w:tcPr>
            <w:tcW w:w="1088" w:type="dxa"/>
          </w:tcPr>
          <w:p w:rsidR="00812BCB" w:rsidRDefault="00812BCB">
            <w:pPr>
              <w:pStyle w:val="a3"/>
              <w:jc w:val="both"/>
              <w:rPr>
                <w:b w:val="0"/>
                <w:spacing w:val="20"/>
              </w:rPr>
            </w:pPr>
            <w:r>
              <w:rPr>
                <w:b w:val="0"/>
                <w:spacing w:val="20"/>
              </w:rPr>
              <w:t>0,47</w:t>
            </w:r>
          </w:p>
        </w:tc>
        <w:tc>
          <w:tcPr>
            <w:tcW w:w="1088" w:type="dxa"/>
          </w:tcPr>
          <w:p w:rsidR="00812BCB" w:rsidRDefault="00812BCB">
            <w:pPr>
              <w:pStyle w:val="a3"/>
              <w:jc w:val="both"/>
              <w:rPr>
                <w:b w:val="0"/>
                <w:spacing w:val="20"/>
              </w:rPr>
            </w:pPr>
            <w:r>
              <w:rPr>
                <w:b w:val="0"/>
                <w:spacing w:val="20"/>
              </w:rPr>
              <w:t>0,16</w:t>
            </w:r>
          </w:p>
        </w:tc>
        <w:tc>
          <w:tcPr>
            <w:tcW w:w="1089" w:type="dxa"/>
          </w:tcPr>
          <w:p w:rsidR="00812BCB" w:rsidRDefault="00812BCB">
            <w:pPr>
              <w:pStyle w:val="a3"/>
              <w:jc w:val="both"/>
              <w:rPr>
                <w:b w:val="0"/>
                <w:spacing w:val="20"/>
              </w:rPr>
            </w:pPr>
            <w:r>
              <w:rPr>
                <w:b w:val="0"/>
                <w:spacing w:val="20"/>
              </w:rPr>
              <w:t>0,27</w:t>
            </w:r>
          </w:p>
        </w:tc>
      </w:tr>
      <w:tr w:rsidR="00812BCB">
        <w:tc>
          <w:tcPr>
            <w:tcW w:w="1951" w:type="dxa"/>
          </w:tcPr>
          <w:p w:rsidR="00812BCB" w:rsidRDefault="00812BCB">
            <w:pPr>
              <w:pStyle w:val="a3"/>
              <w:jc w:val="both"/>
              <w:rPr>
                <w:b w:val="0"/>
                <w:spacing w:val="20"/>
              </w:rPr>
            </w:pPr>
            <w:r>
              <w:rPr>
                <w:b w:val="0"/>
                <w:spacing w:val="20"/>
              </w:rPr>
              <w:t>Дисперсия (мужья)</w:t>
            </w:r>
          </w:p>
        </w:tc>
        <w:tc>
          <w:tcPr>
            <w:tcW w:w="1088" w:type="dxa"/>
          </w:tcPr>
          <w:p w:rsidR="00812BCB" w:rsidRDefault="00812BCB">
            <w:pPr>
              <w:pStyle w:val="a3"/>
              <w:jc w:val="both"/>
              <w:rPr>
                <w:b w:val="0"/>
                <w:spacing w:val="20"/>
              </w:rPr>
            </w:pPr>
            <w:r>
              <w:rPr>
                <w:b w:val="0"/>
                <w:spacing w:val="20"/>
              </w:rPr>
              <w:t>0,40</w:t>
            </w:r>
          </w:p>
        </w:tc>
        <w:tc>
          <w:tcPr>
            <w:tcW w:w="1088" w:type="dxa"/>
          </w:tcPr>
          <w:p w:rsidR="00812BCB" w:rsidRDefault="00812BCB">
            <w:pPr>
              <w:pStyle w:val="a3"/>
              <w:jc w:val="both"/>
              <w:rPr>
                <w:b w:val="0"/>
                <w:spacing w:val="20"/>
              </w:rPr>
            </w:pPr>
            <w:r>
              <w:rPr>
                <w:b w:val="0"/>
                <w:spacing w:val="20"/>
              </w:rPr>
              <w:t>0,09</w:t>
            </w:r>
          </w:p>
        </w:tc>
        <w:tc>
          <w:tcPr>
            <w:tcW w:w="1088" w:type="dxa"/>
          </w:tcPr>
          <w:p w:rsidR="00812BCB" w:rsidRDefault="00812BCB">
            <w:pPr>
              <w:pStyle w:val="a3"/>
              <w:jc w:val="both"/>
              <w:rPr>
                <w:b w:val="0"/>
                <w:spacing w:val="20"/>
              </w:rPr>
            </w:pPr>
            <w:r>
              <w:rPr>
                <w:b w:val="0"/>
                <w:spacing w:val="20"/>
              </w:rPr>
              <w:t>0,27</w:t>
            </w:r>
          </w:p>
        </w:tc>
        <w:tc>
          <w:tcPr>
            <w:tcW w:w="1088" w:type="dxa"/>
          </w:tcPr>
          <w:p w:rsidR="00812BCB" w:rsidRDefault="00812BCB">
            <w:pPr>
              <w:pStyle w:val="a3"/>
              <w:jc w:val="both"/>
              <w:rPr>
                <w:b w:val="0"/>
                <w:spacing w:val="20"/>
              </w:rPr>
            </w:pPr>
            <w:r>
              <w:rPr>
                <w:b w:val="0"/>
                <w:spacing w:val="20"/>
              </w:rPr>
              <w:t>0,23</w:t>
            </w:r>
          </w:p>
        </w:tc>
        <w:tc>
          <w:tcPr>
            <w:tcW w:w="1088" w:type="dxa"/>
          </w:tcPr>
          <w:p w:rsidR="00812BCB" w:rsidRDefault="00812BCB">
            <w:pPr>
              <w:pStyle w:val="a3"/>
              <w:jc w:val="both"/>
              <w:rPr>
                <w:b w:val="0"/>
                <w:spacing w:val="20"/>
              </w:rPr>
            </w:pPr>
            <w:r>
              <w:rPr>
                <w:b w:val="0"/>
                <w:spacing w:val="20"/>
              </w:rPr>
              <w:t>0,29</w:t>
            </w:r>
          </w:p>
        </w:tc>
        <w:tc>
          <w:tcPr>
            <w:tcW w:w="1088" w:type="dxa"/>
          </w:tcPr>
          <w:p w:rsidR="00812BCB" w:rsidRDefault="00812BCB">
            <w:pPr>
              <w:pStyle w:val="a3"/>
              <w:jc w:val="both"/>
              <w:rPr>
                <w:b w:val="0"/>
                <w:spacing w:val="20"/>
              </w:rPr>
            </w:pPr>
            <w:r>
              <w:rPr>
                <w:b w:val="0"/>
                <w:spacing w:val="20"/>
              </w:rPr>
              <w:t>0,16</w:t>
            </w:r>
          </w:p>
        </w:tc>
        <w:tc>
          <w:tcPr>
            <w:tcW w:w="1089" w:type="dxa"/>
          </w:tcPr>
          <w:p w:rsidR="00812BCB" w:rsidRDefault="00812BCB">
            <w:pPr>
              <w:pStyle w:val="a3"/>
              <w:jc w:val="both"/>
              <w:rPr>
                <w:b w:val="0"/>
                <w:spacing w:val="20"/>
              </w:rPr>
            </w:pPr>
            <w:r>
              <w:rPr>
                <w:b w:val="0"/>
                <w:spacing w:val="20"/>
              </w:rPr>
              <w:t>0,38</w:t>
            </w:r>
          </w:p>
        </w:tc>
      </w:tr>
      <w:tr w:rsidR="00812BCB">
        <w:tc>
          <w:tcPr>
            <w:tcW w:w="1951" w:type="dxa"/>
          </w:tcPr>
          <w:p w:rsidR="00812BCB" w:rsidRDefault="00812BCB">
            <w:pPr>
              <w:pStyle w:val="a3"/>
              <w:jc w:val="both"/>
              <w:rPr>
                <w:b w:val="0"/>
                <w:spacing w:val="20"/>
              </w:rPr>
            </w:pPr>
            <w:r>
              <w:rPr>
                <w:b w:val="0"/>
                <w:spacing w:val="20"/>
              </w:rPr>
              <w:t>Среднее знач. (жены)</w:t>
            </w:r>
          </w:p>
        </w:tc>
        <w:tc>
          <w:tcPr>
            <w:tcW w:w="1088" w:type="dxa"/>
          </w:tcPr>
          <w:p w:rsidR="00812BCB" w:rsidRDefault="00812BCB">
            <w:pPr>
              <w:pStyle w:val="a3"/>
              <w:jc w:val="both"/>
              <w:rPr>
                <w:b w:val="0"/>
                <w:spacing w:val="20"/>
              </w:rPr>
            </w:pPr>
            <w:r>
              <w:rPr>
                <w:b w:val="0"/>
                <w:spacing w:val="20"/>
              </w:rPr>
              <w:t>3,08</w:t>
            </w:r>
          </w:p>
        </w:tc>
        <w:tc>
          <w:tcPr>
            <w:tcW w:w="1088" w:type="dxa"/>
          </w:tcPr>
          <w:p w:rsidR="00812BCB" w:rsidRDefault="00812BCB">
            <w:pPr>
              <w:pStyle w:val="a3"/>
              <w:jc w:val="both"/>
              <w:rPr>
                <w:b w:val="0"/>
                <w:spacing w:val="20"/>
              </w:rPr>
            </w:pPr>
            <w:r>
              <w:rPr>
                <w:b w:val="0"/>
                <w:spacing w:val="20"/>
              </w:rPr>
              <w:t>2,73</w:t>
            </w:r>
          </w:p>
        </w:tc>
        <w:tc>
          <w:tcPr>
            <w:tcW w:w="1088" w:type="dxa"/>
          </w:tcPr>
          <w:p w:rsidR="00812BCB" w:rsidRDefault="00812BCB">
            <w:pPr>
              <w:pStyle w:val="a3"/>
              <w:jc w:val="both"/>
              <w:rPr>
                <w:b w:val="0"/>
                <w:spacing w:val="20"/>
              </w:rPr>
            </w:pPr>
            <w:r>
              <w:rPr>
                <w:b w:val="0"/>
                <w:spacing w:val="20"/>
              </w:rPr>
              <w:t>1,84</w:t>
            </w:r>
          </w:p>
        </w:tc>
        <w:tc>
          <w:tcPr>
            <w:tcW w:w="1088" w:type="dxa"/>
          </w:tcPr>
          <w:p w:rsidR="00812BCB" w:rsidRDefault="00812BCB">
            <w:pPr>
              <w:pStyle w:val="a3"/>
              <w:jc w:val="both"/>
              <w:rPr>
                <w:b w:val="0"/>
                <w:spacing w:val="20"/>
              </w:rPr>
            </w:pPr>
            <w:r>
              <w:rPr>
                <w:b w:val="0"/>
                <w:spacing w:val="20"/>
              </w:rPr>
              <w:t>2,79</w:t>
            </w:r>
          </w:p>
        </w:tc>
        <w:tc>
          <w:tcPr>
            <w:tcW w:w="1088" w:type="dxa"/>
          </w:tcPr>
          <w:p w:rsidR="00812BCB" w:rsidRDefault="00812BCB">
            <w:pPr>
              <w:pStyle w:val="a3"/>
              <w:jc w:val="both"/>
              <w:rPr>
                <w:b w:val="0"/>
                <w:spacing w:val="20"/>
              </w:rPr>
            </w:pPr>
            <w:r>
              <w:rPr>
                <w:b w:val="0"/>
                <w:spacing w:val="20"/>
              </w:rPr>
              <w:t>2,83</w:t>
            </w:r>
          </w:p>
        </w:tc>
        <w:tc>
          <w:tcPr>
            <w:tcW w:w="1088" w:type="dxa"/>
          </w:tcPr>
          <w:p w:rsidR="00812BCB" w:rsidRDefault="00812BCB">
            <w:pPr>
              <w:pStyle w:val="a3"/>
              <w:jc w:val="both"/>
              <w:rPr>
                <w:b w:val="0"/>
                <w:spacing w:val="20"/>
              </w:rPr>
            </w:pPr>
            <w:r>
              <w:rPr>
                <w:b w:val="0"/>
                <w:spacing w:val="20"/>
              </w:rPr>
              <w:t>2,27</w:t>
            </w:r>
          </w:p>
        </w:tc>
        <w:tc>
          <w:tcPr>
            <w:tcW w:w="1089" w:type="dxa"/>
          </w:tcPr>
          <w:p w:rsidR="00812BCB" w:rsidRDefault="00812BCB">
            <w:pPr>
              <w:pStyle w:val="a3"/>
              <w:jc w:val="both"/>
              <w:rPr>
                <w:b w:val="0"/>
                <w:spacing w:val="20"/>
              </w:rPr>
            </w:pPr>
            <w:r>
              <w:rPr>
                <w:b w:val="0"/>
                <w:spacing w:val="20"/>
              </w:rPr>
              <w:t>2,52</w:t>
            </w:r>
          </w:p>
        </w:tc>
      </w:tr>
      <w:tr w:rsidR="00812BCB">
        <w:trPr>
          <w:trHeight w:val="526"/>
        </w:trPr>
        <w:tc>
          <w:tcPr>
            <w:tcW w:w="1951" w:type="dxa"/>
          </w:tcPr>
          <w:p w:rsidR="00812BCB" w:rsidRDefault="00812BCB">
            <w:pPr>
              <w:pStyle w:val="a3"/>
              <w:jc w:val="both"/>
              <w:rPr>
                <w:b w:val="0"/>
                <w:spacing w:val="20"/>
              </w:rPr>
            </w:pPr>
            <w:r>
              <w:rPr>
                <w:b w:val="0"/>
                <w:spacing w:val="20"/>
              </w:rPr>
              <w:t>Среднее знач. (мужья)</w:t>
            </w:r>
          </w:p>
        </w:tc>
        <w:tc>
          <w:tcPr>
            <w:tcW w:w="1088" w:type="dxa"/>
          </w:tcPr>
          <w:p w:rsidR="00812BCB" w:rsidRDefault="00812BCB">
            <w:pPr>
              <w:pStyle w:val="a3"/>
              <w:jc w:val="both"/>
              <w:rPr>
                <w:b w:val="0"/>
                <w:spacing w:val="20"/>
              </w:rPr>
            </w:pPr>
            <w:r>
              <w:rPr>
                <w:b w:val="0"/>
                <w:spacing w:val="20"/>
              </w:rPr>
              <w:t>2,85</w:t>
            </w:r>
          </w:p>
        </w:tc>
        <w:tc>
          <w:tcPr>
            <w:tcW w:w="1088" w:type="dxa"/>
          </w:tcPr>
          <w:p w:rsidR="00812BCB" w:rsidRDefault="00812BCB">
            <w:pPr>
              <w:pStyle w:val="a3"/>
              <w:jc w:val="both"/>
              <w:rPr>
                <w:b w:val="0"/>
                <w:spacing w:val="20"/>
              </w:rPr>
            </w:pPr>
            <w:r>
              <w:rPr>
                <w:b w:val="0"/>
                <w:spacing w:val="20"/>
              </w:rPr>
              <w:t>2,82</w:t>
            </w:r>
          </w:p>
        </w:tc>
        <w:tc>
          <w:tcPr>
            <w:tcW w:w="1088" w:type="dxa"/>
          </w:tcPr>
          <w:p w:rsidR="00812BCB" w:rsidRDefault="00812BCB">
            <w:pPr>
              <w:pStyle w:val="a3"/>
              <w:jc w:val="both"/>
              <w:rPr>
                <w:b w:val="0"/>
                <w:spacing w:val="20"/>
              </w:rPr>
            </w:pPr>
            <w:r>
              <w:rPr>
                <w:b w:val="0"/>
                <w:spacing w:val="20"/>
              </w:rPr>
              <w:t>1,61</w:t>
            </w:r>
          </w:p>
        </w:tc>
        <w:tc>
          <w:tcPr>
            <w:tcW w:w="1088" w:type="dxa"/>
          </w:tcPr>
          <w:p w:rsidR="00812BCB" w:rsidRDefault="00812BCB">
            <w:pPr>
              <w:pStyle w:val="a3"/>
              <w:jc w:val="both"/>
              <w:rPr>
                <w:b w:val="0"/>
                <w:spacing w:val="20"/>
              </w:rPr>
            </w:pPr>
            <w:r>
              <w:rPr>
                <w:b w:val="0"/>
                <w:spacing w:val="20"/>
              </w:rPr>
              <w:t>2,77</w:t>
            </w:r>
          </w:p>
        </w:tc>
        <w:tc>
          <w:tcPr>
            <w:tcW w:w="1088" w:type="dxa"/>
          </w:tcPr>
          <w:p w:rsidR="00812BCB" w:rsidRDefault="00812BCB">
            <w:pPr>
              <w:pStyle w:val="a3"/>
              <w:jc w:val="both"/>
              <w:rPr>
                <w:b w:val="0"/>
                <w:spacing w:val="20"/>
              </w:rPr>
            </w:pPr>
            <w:r>
              <w:rPr>
                <w:b w:val="0"/>
                <w:spacing w:val="20"/>
              </w:rPr>
              <w:t>2,76</w:t>
            </w:r>
          </w:p>
        </w:tc>
        <w:tc>
          <w:tcPr>
            <w:tcW w:w="1088" w:type="dxa"/>
          </w:tcPr>
          <w:p w:rsidR="00812BCB" w:rsidRDefault="00812BCB">
            <w:pPr>
              <w:pStyle w:val="a3"/>
              <w:jc w:val="both"/>
              <w:rPr>
                <w:b w:val="0"/>
                <w:spacing w:val="20"/>
              </w:rPr>
            </w:pPr>
            <w:r>
              <w:rPr>
                <w:b w:val="0"/>
                <w:spacing w:val="20"/>
              </w:rPr>
              <w:t>2,48</w:t>
            </w:r>
          </w:p>
        </w:tc>
        <w:tc>
          <w:tcPr>
            <w:tcW w:w="1089" w:type="dxa"/>
          </w:tcPr>
          <w:p w:rsidR="00812BCB" w:rsidRDefault="00812BCB">
            <w:pPr>
              <w:pStyle w:val="a3"/>
              <w:jc w:val="both"/>
              <w:rPr>
                <w:b w:val="0"/>
                <w:spacing w:val="20"/>
              </w:rPr>
            </w:pPr>
            <w:r>
              <w:rPr>
                <w:b w:val="0"/>
                <w:spacing w:val="20"/>
              </w:rPr>
              <w:t>2,48</w:t>
            </w:r>
          </w:p>
        </w:tc>
      </w:tr>
      <w:tr w:rsidR="00812BCB">
        <w:tc>
          <w:tcPr>
            <w:tcW w:w="1951" w:type="dxa"/>
          </w:tcPr>
          <w:p w:rsidR="00812BCB" w:rsidRDefault="00812BCB">
            <w:pPr>
              <w:pStyle w:val="a3"/>
              <w:jc w:val="both"/>
              <w:rPr>
                <w:b w:val="0"/>
                <w:spacing w:val="20"/>
              </w:rPr>
            </w:pPr>
            <w:r>
              <w:rPr>
                <w:b w:val="0"/>
                <w:spacing w:val="20"/>
                <w:lang w:val="en-US"/>
              </w:rPr>
              <w:t>t</w:t>
            </w:r>
            <w:r>
              <w:rPr>
                <w:b w:val="0"/>
                <w:spacing w:val="20"/>
              </w:rPr>
              <w:t>-критерий Стьюдента</w:t>
            </w:r>
          </w:p>
        </w:tc>
        <w:tc>
          <w:tcPr>
            <w:tcW w:w="1088" w:type="dxa"/>
          </w:tcPr>
          <w:p w:rsidR="00812BCB" w:rsidRDefault="00812BCB">
            <w:pPr>
              <w:pStyle w:val="a3"/>
              <w:jc w:val="both"/>
              <w:rPr>
                <w:b w:val="0"/>
                <w:spacing w:val="20"/>
              </w:rPr>
            </w:pPr>
            <w:r>
              <w:rPr>
                <w:b w:val="0"/>
                <w:spacing w:val="20"/>
              </w:rPr>
              <w:t>1,22</w:t>
            </w:r>
          </w:p>
        </w:tc>
        <w:tc>
          <w:tcPr>
            <w:tcW w:w="1088" w:type="dxa"/>
          </w:tcPr>
          <w:p w:rsidR="00812BCB" w:rsidRDefault="00812BCB">
            <w:pPr>
              <w:pStyle w:val="a3"/>
              <w:jc w:val="both"/>
              <w:rPr>
                <w:b w:val="0"/>
                <w:spacing w:val="20"/>
              </w:rPr>
            </w:pPr>
            <w:r>
              <w:rPr>
                <w:b w:val="0"/>
                <w:spacing w:val="20"/>
              </w:rPr>
              <w:t>0,72</w:t>
            </w:r>
          </w:p>
        </w:tc>
        <w:tc>
          <w:tcPr>
            <w:tcW w:w="1088" w:type="dxa"/>
          </w:tcPr>
          <w:p w:rsidR="00812BCB" w:rsidRDefault="00812BCB">
            <w:pPr>
              <w:pStyle w:val="a3"/>
              <w:jc w:val="both"/>
              <w:rPr>
                <w:b w:val="0"/>
                <w:spacing w:val="20"/>
              </w:rPr>
            </w:pPr>
            <w:r>
              <w:rPr>
                <w:b w:val="0"/>
                <w:spacing w:val="20"/>
              </w:rPr>
              <w:t>1,29</w:t>
            </w:r>
          </w:p>
        </w:tc>
        <w:tc>
          <w:tcPr>
            <w:tcW w:w="1088" w:type="dxa"/>
          </w:tcPr>
          <w:p w:rsidR="00812BCB" w:rsidRDefault="00812BCB">
            <w:pPr>
              <w:pStyle w:val="a3"/>
              <w:jc w:val="both"/>
              <w:rPr>
                <w:b w:val="0"/>
                <w:spacing w:val="20"/>
              </w:rPr>
            </w:pPr>
            <w:r>
              <w:rPr>
                <w:b w:val="0"/>
                <w:spacing w:val="20"/>
              </w:rPr>
              <w:t>0,14</w:t>
            </w:r>
          </w:p>
        </w:tc>
        <w:tc>
          <w:tcPr>
            <w:tcW w:w="1088" w:type="dxa"/>
          </w:tcPr>
          <w:p w:rsidR="00812BCB" w:rsidRDefault="00812BCB">
            <w:pPr>
              <w:pStyle w:val="a3"/>
              <w:jc w:val="both"/>
              <w:rPr>
                <w:b w:val="0"/>
                <w:spacing w:val="20"/>
              </w:rPr>
            </w:pPr>
            <w:r>
              <w:rPr>
                <w:b w:val="0"/>
                <w:spacing w:val="20"/>
              </w:rPr>
              <w:t>0,36</w:t>
            </w:r>
          </w:p>
        </w:tc>
        <w:tc>
          <w:tcPr>
            <w:tcW w:w="1088" w:type="dxa"/>
          </w:tcPr>
          <w:p w:rsidR="00812BCB" w:rsidRDefault="00812BCB">
            <w:pPr>
              <w:pStyle w:val="a3"/>
              <w:jc w:val="both"/>
              <w:rPr>
                <w:b w:val="0"/>
                <w:spacing w:val="20"/>
              </w:rPr>
            </w:pPr>
            <w:r>
              <w:rPr>
                <w:b w:val="0"/>
                <w:spacing w:val="20"/>
              </w:rPr>
              <w:t>1,67</w:t>
            </w:r>
          </w:p>
        </w:tc>
        <w:tc>
          <w:tcPr>
            <w:tcW w:w="1089" w:type="dxa"/>
          </w:tcPr>
          <w:p w:rsidR="00812BCB" w:rsidRDefault="00812BCB">
            <w:pPr>
              <w:pStyle w:val="a3"/>
              <w:jc w:val="both"/>
              <w:rPr>
                <w:b w:val="0"/>
                <w:spacing w:val="20"/>
              </w:rPr>
            </w:pPr>
            <w:r>
              <w:rPr>
                <w:b w:val="0"/>
                <w:spacing w:val="20"/>
              </w:rPr>
              <w:t>0,22</w:t>
            </w:r>
          </w:p>
        </w:tc>
      </w:tr>
    </w:tbl>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both"/>
        <w:rPr>
          <w:b w:val="0"/>
          <w:spacing w:val="20"/>
          <w:sz w:val="28"/>
        </w:rPr>
      </w:pPr>
      <w:r>
        <w:rPr>
          <w:b w:val="0"/>
          <w:spacing w:val="20"/>
          <w:sz w:val="28"/>
        </w:rPr>
        <w:t>Число степеней свободы равно 18. Мы не получили значимых результатов.</w:t>
      </w:r>
    </w:p>
    <w:p w:rsidR="00812BCB" w:rsidRDefault="00812BCB">
      <w:pPr>
        <w:pStyle w:val="a3"/>
        <w:spacing w:line="360" w:lineRule="auto"/>
        <w:ind w:firstLine="709"/>
        <w:jc w:val="both"/>
        <w:rPr>
          <w:b w:val="0"/>
          <w:spacing w:val="20"/>
          <w:sz w:val="28"/>
        </w:rPr>
      </w:pPr>
      <w:r>
        <w:rPr>
          <w:b w:val="0"/>
          <w:spacing w:val="20"/>
          <w:sz w:val="28"/>
        </w:rPr>
        <w:t xml:space="preserve">Степень различия результатов </w:t>
      </w:r>
      <w:r>
        <w:rPr>
          <w:b w:val="0"/>
          <w:i/>
          <w:iCs/>
          <w:spacing w:val="20"/>
          <w:sz w:val="28"/>
        </w:rPr>
        <w:t>между супругами из ВПС.</w:t>
      </w:r>
    </w:p>
    <w:p w:rsidR="00812BCB" w:rsidRDefault="00812BCB">
      <w:pPr>
        <w:pStyle w:val="a3"/>
        <w:spacing w:line="360" w:lineRule="auto"/>
        <w:ind w:firstLine="720"/>
        <w:jc w:val="right"/>
        <w:rPr>
          <w:i/>
          <w:spacing w:val="20"/>
          <w:sz w:val="28"/>
        </w:rPr>
      </w:pPr>
      <w:r>
        <w:rPr>
          <w:i/>
          <w:spacing w:val="20"/>
          <w:sz w:val="28"/>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088"/>
        <w:gridCol w:w="1088"/>
        <w:gridCol w:w="1088"/>
        <w:gridCol w:w="1088"/>
        <w:gridCol w:w="1088"/>
        <w:gridCol w:w="1088"/>
        <w:gridCol w:w="1089"/>
      </w:tblGrid>
      <w:tr w:rsidR="00812BCB">
        <w:tc>
          <w:tcPr>
            <w:tcW w:w="1951" w:type="dxa"/>
          </w:tcPr>
          <w:p w:rsidR="00812BCB" w:rsidRDefault="00812BCB">
            <w:pPr>
              <w:pStyle w:val="a3"/>
              <w:jc w:val="both"/>
              <w:rPr>
                <w:spacing w:val="20"/>
              </w:rPr>
            </w:pPr>
          </w:p>
        </w:tc>
        <w:tc>
          <w:tcPr>
            <w:tcW w:w="1088" w:type="dxa"/>
          </w:tcPr>
          <w:p w:rsidR="00812BCB" w:rsidRDefault="00812BCB">
            <w:pPr>
              <w:spacing w:before="120"/>
              <w:jc w:val="both"/>
              <w:rPr>
                <w:b/>
                <w:color w:val="000000"/>
                <w:spacing w:val="20"/>
                <w:sz w:val="24"/>
              </w:rPr>
            </w:pPr>
            <w:r>
              <w:rPr>
                <w:b/>
                <w:color w:val="000000"/>
                <w:spacing w:val="20"/>
                <w:sz w:val="24"/>
              </w:rPr>
              <w:t>Восп.</w:t>
            </w:r>
          </w:p>
          <w:p w:rsidR="00812BCB" w:rsidRDefault="00812BCB">
            <w:pPr>
              <w:spacing w:before="120"/>
              <w:jc w:val="both"/>
              <w:rPr>
                <w:b/>
                <w:color w:val="000000"/>
                <w:spacing w:val="20"/>
                <w:sz w:val="24"/>
              </w:rPr>
            </w:pPr>
            <w:r>
              <w:rPr>
                <w:b/>
                <w:color w:val="000000"/>
                <w:spacing w:val="20"/>
                <w:sz w:val="24"/>
              </w:rPr>
              <w:t>детей</w:t>
            </w:r>
          </w:p>
        </w:tc>
        <w:tc>
          <w:tcPr>
            <w:tcW w:w="1088" w:type="dxa"/>
          </w:tcPr>
          <w:p w:rsidR="00812BCB" w:rsidRDefault="00812BCB">
            <w:pPr>
              <w:spacing w:before="120"/>
              <w:jc w:val="both"/>
              <w:rPr>
                <w:b/>
                <w:color w:val="000000"/>
                <w:spacing w:val="20"/>
                <w:sz w:val="24"/>
              </w:rPr>
            </w:pPr>
            <w:r>
              <w:rPr>
                <w:b/>
                <w:color w:val="000000"/>
                <w:spacing w:val="20"/>
                <w:sz w:val="24"/>
              </w:rPr>
              <w:t>Эмоц.</w:t>
            </w:r>
          </w:p>
          <w:p w:rsidR="00812BCB" w:rsidRDefault="00812BCB">
            <w:pPr>
              <w:spacing w:before="120"/>
              <w:jc w:val="both"/>
              <w:rPr>
                <w:b/>
                <w:color w:val="000000"/>
                <w:spacing w:val="20"/>
                <w:sz w:val="24"/>
              </w:rPr>
            </w:pPr>
            <w:r>
              <w:rPr>
                <w:b/>
                <w:color w:val="000000"/>
                <w:spacing w:val="20"/>
                <w:sz w:val="24"/>
              </w:rPr>
              <w:t>клим.</w:t>
            </w:r>
          </w:p>
        </w:tc>
        <w:tc>
          <w:tcPr>
            <w:tcW w:w="1088" w:type="dxa"/>
          </w:tcPr>
          <w:p w:rsidR="00812BCB" w:rsidRDefault="00812BCB">
            <w:pPr>
              <w:spacing w:before="120"/>
              <w:jc w:val="both"/>
              <w:rPr>
                <w:b/>
                <w:color w:val="000000"/>
                <w:spacing w:val="20"/>
                <w:sz w:val="24"/>
              </w:rPr>
            </w:pPr>
            <w:r>
              <w:rPr>
                <w:b/>
                <w:color w:val="000000"/>
                <w:spacing w:val="20"/>
                <w:sz w:val="24"/>
              </w:rPr>
              <w:t>Матер</w:t>
            </w:r>
          </w:p>
          <w:p w:rsidR="00812BCB" w:rsidRDefault="00812BCB">
            <w:pPr>
              <w:spacing w:before="120"/>
              <w:jc w:val="both"/>
              <w:rPr>
                <w:b/>
                <w:color w:val="000000"/>
                <w:spacing w:val="20"/>
                <w:sz w:val="24"/>
              </w:rPr>
            </w:pPr>
            <w:r>
              <w:rPr>
                <w:b/>
                <w:color w:val="000000"/>
                <w:spacing w:val="20"/>
                <w:sz w:val="24"/>
              </w:rPr>
              <w:t>обесп.</w:t>
            </w:r>
          </w:p>
        </w:tc>
        <w:tc>
          <w:tcPr>
            <w:tcW w:w="1088" w:type="dxa"/>
          </w:tcPr>
          <w:p w:rsidR="00812BCB" w:rsidRDefault="00812BCB">
            <w:pPr>
              <w:spacing w:before="120"/>
              <w:jc w:val="both"/>
              <w:rPr>
                <w:b/>
                <w:color w:val="000000"/>
                <w:spacing w:val="20"/>
                <w:sz w:val="24"/>
              </w:rPr>
            </w:pPr>
            <w:r>
              <w:rPr>
                <w:b/>
                <w:color w:val="000000"/>
                <w:spacing w:val="20"/>
                <w:sz w:val="24"/>
              </w:rPr>
              <w:t>Орг-р</w:t>
            </w:r>
          </w:p>
          <w:p w:rsidR="00812BCB" w:rsidRDefault="00812BCB">
            <w:pPr>
              <w:spacing w:before="120"/>
              <w:jc w:val="both"/>
              <w:rPr>
                <w:b/>
                <w:color w:val="000000"/>
                <w:spacing w:val="20"/>
                <w:sz w:val="24"/>
              </w:rPr>
            </w:pPr>
            <w:r>
              <w:rPr>
                <w:b/>
                <w:color w:val="000000"/>
                <w:spacing w:val="20"/>
                <w:sz w:val="24"/>
              </w:rPr>
              <w:t>развл.</w:t>
            </w:r>
          </w:p>
        </w:tc>
        <w:tc>
          <w:tcPr>
            <w:tcW w:w="1088" w:type="dxa"/>
          </w:tcPr>
          <w:p w:rsidR="00812BCB" w:rsidRDefault="00812BCB">
            <w:pPr>
              <w:spacing w:before="120"/>
              <w:jc w:val="both"/>
              <w:rPr>
                <w:b/>
                <w:color w:val="000000"/>
                <w:spacing w:val="20"/>
                <w:sz w:val="24"/>
              </w:rPr>
            </w:pPr>
            <w:r>
              <w:rPr>
                <w:b/>
                <w:color w:val="000000"/>
                <w:spacing w:val="20"/>
                <w:sz w:val="24"/>
              </w:rPr>
              <w:t>Хозяй-ка</w:t>
            </w:r>
          </w:p>
        </w:tc>
        <w:tc>
          <w:tcPr>
            <w:tcW w:w="1088" w:type="dxa"/>
          </w:tcPr>
          <w:p w:rsidR="00812BCB" w:rsidRDefault="00812BCB">
            <w:pPr>
              <w:spacing w:before="120"/>
              <w:jc w:val="both"/>
              <w:rPr>
                <w:b/>
                <w:color w:val="000000"/>
                <w:spacing w:val="20"/>
                <w:sz w:val="24"/>
              </w:rPr>
            </w:pPr>
            <w:r>
              <w:rPr>
                <w:b/>
                <w:color w:val="000000"/>
                <w:spacing w:val="20"/>
                <w:sz w:val="24"/>
              </w:rPr>
              <w:t>Секс.</w:t>
            </w:r>
          </w:p>
          <w:p w:rsidR="00812BCB" w:rsidRDefault="00812BCB">
            <w:pPr>
              <w:spacing w:before="120"/>
              <w:jc w:val="both"/>
              <w:rPr>
                <w:b/>
                <w:color w:val="000000"/>
                <w:spacing w:val="20"/>
                <w:sz w:val="24"/>
              </w:rPr>
            </w:pPr>
            <w:r>
              <w:rPr>
                <w:b/>
                <w:color w:val="000000"/>
                <w:spacing w:val="20"/>
                <w:sz w:val="24"/>
              </w:rPr>
              <w:t>партн.</w:t>
            </w:r>
          </w:p>
        </w:tc>
        <w:tc>
          <w:tcPr>
            <w:tcW w:w="1089" w:type="dxa"/>
          </w:tcPr>
          <w:p w:rsidR="00812BCB" w:rsidRDefault="00812BCB">
            <w:pPr>
              <w:spacing w:before="120"/>
              <w:jc w:val="both"/>
              <w:rPr>
                <w:b/>
                <w:color w:val="000000"/>
                <w:spacing w:val="20"/>
                <w:sz w:val="24"/>
              </w:rPr>
            </w:pPr>
            <w:r>
              <w:rPr>
                <w:b/>
                <w:color w:val="000000"/>
                <w:spacing w:val="20"/>
                <w:sz w:val="24"/>
              </w:rPr>
              <w:t>Сем. субк.</w:t>
            </w:r>
          </w:p>
        </w:tc>
      </w:tr>
      <w:tr w:rsidR="00812BCB">
        <w:tc>
          <w:tcPr>
            <w:tcW w:w="1951" w:type="dxa"/>
          </w:tcPr>
          <w:p w:rsidR="00812BCB" w:rsidRDefault="00812BCB">
            <w:pPr>
              <w:pStyle w:val="a3"/>
              <w:jc w:val="both"/>
              <w:rPr>
                <w:b w:val="0"/>
                <w:spacing w:val="20"/>
              </w:rPr>
            </w:pPr>
            <w:r>
              <w:rPr>
                <w:b w:val="0"/>
                <w:spacing w:val="20"/>
              </w:rPr>
              <w:t>Дисперсия (жены)</w:t>
            </w:r>
          </w:p>
        </w:tc>
        <w:tc>
          <w:tcPr>
            <w:tcW w:w="1088" w:type="dxa"/>
          </w:tcPr>
          <w:p w:rsidR="00812BCB" w:rsidRDefault="00812BCB">
            <w:pPr>
              <w:pStyle w:val="a3"/>
              <w:jc w:val="both"/>
              <w:rPr>
                <w:b w:val="0"/>
                <w:spacing w:val="20"/>
              </w:rPr>
            </w:pPr>
            <w:r>
              <w:rPr>
                <w:b w:val="0"/>
                <w:spacing w:val="20"/>
              </w:rPr>
              <w:t>0,44</w:t>
            </w:r>
          </w:p>
        </w:tc>
        <w:tc>
          <w:tcPr>
            <w:tcW w:w="1088" w:type="dxa"/>
          </w:tcPr>
          <w:p w:rsidR="00812BCB" w:rsidRDefault="00812BCB">
            <w:pPr>
              <w:pStyle w:val="a3"/>
              <w:jc w:val="both"/>
              <w:rPr>
                <w:b w:val="0"/>
                <w:spacing w:val="20"/>
              </w:rPr>
            </w:pPr>
            <w:r>
              <w:rPr>
                <w:b w:val="0"/>
                <w:spacing w:val="20"/>
              </w:rPr>
              <w:t>0,42</w:t>
            </w:r>
          </w:p>
        </w:tc>
        <w:tc>
          <w:tcPr>
            <w:tcW w:w="1088" w:type="dxa"/>
          </w:tcPr>
          <w:p w:rsidR="00812BCB" w:rsidRDefault="00812BCB">
            <w:pPr>
              <w:pStyle w:val="a3"/>
              <w:jc w:val="both"/>
              <w:rPr>
                <w:b w:val="0"/>
                <w:spacing w:val="20"/>
              </w:rPr>
            </w:pPr>
            <w:r>
              <w:rPr>
                <w:b w:val="0"/>
                <w:spacing w:val="20"/>
              </w:rPr>
              <w:t>0,49</w:t>
            </w:r>
          </w:p>
        </w:tc>
        <w:tc>
          <w:tcPr>
            <w:tcW w:w="1088" w:type="dxa"/>
          </w:tcPr>
          <w:p w:rsidR="00812BCB" w:rsidRDefault="00812BCB">
            <w:pPr>
              <w:pStyle w:val="a3"/>
              <w:jc w:val="both"/>
              <w:rPr>
                <w:b w:val="0"/>
                <w:spacing w:val="20"/>
              </w:rPr>
            </w:pPr>
            <w:r>
              <w:rPr>
                <w:b w:val="0"/>
                <w:spacing w:val="20"/>
              </w:rPr>
              <w:t>0,11</w:t>
            </w:r>
          </w:p>
        </w:tc>
        <w:tc>
          <w:tcPr>
            <w:tcW w:w="1088" w:type="dxa"/>
          </w:tcPr>
          <w:p w:rsidR="00812BCB" w:rsidRDefault="00812BCB">
            <w:pPr>
              <w:pStyle w:val="a3"/>
              <w:jc w:val="both"/>
              <w:rPr>
                <w:b w:val="0"/>
                <w:spacing w:val="20"/>
              </w:rPr>
            </w:pPr>
            <w:r>
              <w:rPr>
                <w:b w:val="0"/>
                <w:spacing w:val="20"/>
              </w:rPr>
              <w:t>0,68</w:t>
            </w:r>
          </w:p>
        </w:tc>
        <w:tc>
          <w:tcPr>
            <w:tcW w:w="1088" w:type="dxa"/>
          </w:tcPr>
          <w:p w:rsidR="00812BCB" w:rsidRDefault="00812BCB">
            <w:pPr>
              <w:pStyle w:val="a3"/>
              <w:jc w:val="both"/>
              <w:rPr>
                <w:b w:val="0"/>
                <w:spacing w:val="20"/>
              </w:rPr>
            </w:pPr>
            <w:r>
              <w:rPr>
                <w:b w:val="0"/>
                <w:spacing w:val="20"/>
              </w:rPr>
              <w:t>0,30</w:t>
            </w:r>
          </w:p>
        </w:tc>
        <w:tc>
          <w:tcPr>
            <w:tcW w:w="1089" w:type="dxa"/>
          </w:tcPr>
          <w:p w:rsidR="00812BCB" w:rsidRDefault="00812BCB">
            <w:pPr>
              <w:pStyle w:val="a3"/>
              <w:jc w:val="both"/>
              <w:rPr>
                <w:b w:val="0"/>
                <w:spacing w:val="20"/>
              </w:rPr>
            </w:pPr>
            <w:r>
              <w:rPr>
                <w:b w:val="0"/>
                <w:spacing w:val="20"/>
              </w:rPr>
              <w:t>0,26</w:t>
            </w:r>
          </w:p>
        </w:tc>
      </w:tr>
      <w:tr w:rsidR="00812BCB">
        <w:tc>
          <w:tcPr>
            <w:tcW w:w="1951" w:type="dxa"/>
          </w:tcPr>
          <w:p w:rsidR="00812BCB" w:rsidRDefault="00812BCB">
            <w:pPr>
              <w:pStyle w:val="a3"/>
              <w:jc w:val="both"/>
              <w:rPr>
                <w:b w:val="0"/>
                <w:spacing w:val="20"/>
              </w:rPr>
            </w:pPr>
            <w:r>
              <w:rPr>
                <w:b w:val="0"/>
                <w:spacing w:val="20"/>
              </w:rPr>
              <w:t>Дисперсия (мужья)</w:t>
            </w:r>
          </w:p>
        </w:tc>
        <w:tc>
          <w:tcPr>
            <w:tcW w:w="1088" w:type="dxa"/>
          </w:tcPr>
          <w:p w:rsidR="00812BCB" w:rsidRDefault="00812BCB">
            <w:pPr>
              <w:pStyle w:val="a3"/>
              <w:jc w:val="both"/>
              <w:rPr>
                <w:b w:val="0"/>
                <w:spacing w:val="20"/>
              </w:rPr>
            </w:pPr>
            <w:r>
              <w:rPr>
                <w:b w:val="0"/>
                <w:spacing w:val="20"/>
              </w:rPr>
              <w:t>0,34</w:t>
            </w:r>
          </w:p>
        </w:tc>
        <w:tc>
          <w:tcPr>
            <w:tcW w:w="1088" w:type="dxa"/>
          </w:tcPr>
          <w:p w:rsidR="00812BCB" w:rsidRDefault="00812BCB">
            <w:pPr>
              <w:pStyle w:val="a3"/>
              <w:jc w:val="both"/>
              <w:rPr>
                <w:b w:val="0"/>
                <w:spacing w:val="20"/>
              </w:rPr>
            </w:pPr>
            <w:r>
              <w:rPr>
                <w:b w:val="0"/>
                <w:spacing w:val="20"/>
              </w:rPr>
              <w:t>0,18</w:t>
            </w:r>
          </w:p>
        </w:tc>
        <w:tc>
          <w:tcPr>
            <w:tcW w:w="1088" w:type="dxa"/>
          </w:tcPr>
          <w:p w:rsidR="00812BCB" w:rsidRDefault="00812BCB">
            <w:pPr>
              <w:pStyle w:val="a3"/>
              <w:jc w:val="both"/>
              <w:rPr>
                <w:b w:val="0"/>
                <w:spacing w:val="20"/>
              </w:rPr>
            </w:pPr>
            <w:r>
              <w:rPr>
                <w:b w:val="0"/>
                <w:spacing w:val="20"/>
              </w:rPr>
              <w:t>0,40</w:t>
            </w:r>
          </w:p>
        </w:tc>
        <w:tc>
          <w:tcPr>
            <w:tcW w:w="1088" w:type="dxa"/>
          </w:tcPr>
          <w:p w:rsidR="00812BCB" w:rsidRDefault="00812BCB">
            <w:pPr>
              <w:pStyle w:val="a3"/>
              <w:jc w:val="both"/>
              <w:rPr>
                <w:b w:val="0"/>
                <w:spacing w:val="20"/>
              </w:rPr>
            </w:pPr>
            <w:r>
              <w:rPr>
                <w:b w:val="0"/>
                <w:spacing w:val="20"/>
              </w:rPr>
              <w:t>0,15</w:t>
            </w:r>
          </w:p>
        </w:tc>
        <w:tc>
          <w:tcPr>
            <w:tcW w:w="1088" w:type="dxa"/>
          </w:tcPr>
          <w:p w:rsidR="00812BCB" w:rsidRDefault="00812BCB">
            <w:pPr>
              <w:pStyle w:val="a3"/>
              <w:jc w:val="both"/>
              <w:rPr>
                <w:b w:val="0"/>
                <w:spacing w:val="20"/>
              </w:rPr>
            </w:pPr>
            <w:r>
              <w:rPr>
                <w:b w:val="0"/>
                <w:spacing w:val="20"/>
              </w:rPr>
              <w:t>0,52</w:t>
            </w:r>
          </w:p>
        </w:tc>
        <w:tc>
          <w:tcPr>
            <w:tcW w:w="1088" w:type="dxa"/>
          </w:tcPr>
          <w:p w:rsidR="00812BCB" w:rsidRDefault="00812BCB">
            <w:pPr>
              <w:pStyle w:val="a3"/>
              <w:jc w:val="both"/>
              <w:rPr>
                <w:b w:val="0"/>
                <w:spacing w:val="20"/>
              </w:rPr>
            </w:pPr>
            <w:r>
              <w:rPr>
                <w:b w:val="0"/>
                <w:spacing w:val="20"/>
              </w:rPr>
              <w:t>0,25</w:t>
            </w:r>
          </w:p>
        </w:tc>
        <w:tc>
          <w:tcPr>
            <w:tcW w:w="1089" w:type="dxa"/>
          </w:tcPr>
          <w:p w:rsidR="00812BCB" w:rsidRDefault="00812BCB">
            <w:pPr>
              <w:pStyle w:val="a3"/>
              <w:jc w:val="both"/>
              <w:rPr>
                <w:b w:val="0"/>
                <w:spacing w:val="20"/>
              </w:rPr>
            </w:pPr>
            <w:r>
              <w:rPr>
                <w:b w:val="0"/>
                <w:spacing w:val="20"/>
              </w:rPr>
              <w:t>0,05</w:t>
            </w:r>
          </w:p>
        </w:tc>
      </w:tr>
      <w:tr w:rsidR="00812BCB">
        <w:tc>
          <w:tcPr>
            <w:tcW w:w="1951" w:type="dxa"/>
          </w:tcPr>
          <w:p w:rsidR="00812BCB" w:rsidRDefault="00812BCB">
            <w:pPr>
              <w:pStyle w:val="a3"/>
              <w:jc w:val="both"/>
              <w:rPr>
                <w:b w:val="0"/>
                <w:spacing w:val="20"/>
              </w:rPr>
            </w:pPr>
            <w:r>
              <w:rPr>
                <w:b w:val="0"/>
                <w:spacing w:val="20"/>
              </w:rPr>
              <w:t>Среднее значение (жены)</w:t>
            </w:r>
          </w:p>
        </w:tc>
        <w:tc>
          <w:tcPr>
            <w:tcW w:w="1088" w:type="dxa"/>
          </w:tcPr>
          <w:p w:rsidR="00812BCB" w:rsidRDefault="00812BCB">
            <w:pPr>
              <w:pStyle w:val="a3"/>
              <w:jc w:val="both"/>
              <w:rPr>
                <w:b w:val="0"/>
                <w:spacing w:val="20"/>
              </w:rPr>
            </w:pPr>
            <w:r>
              <w:rPr>
                <w:b w:val="0"/>
                <w:spacing w:val="20"/>
              </w:rPr>
              <w:t>2,89</w:t>
            </w:r>
          </w:p>
        </w:tc>
        <w:tc>
          <w:tcPr>
            <w:tcW w:w="1088" w:type="dxa"/>
          </w:tcPr>
          <w:p w:rsidR="00812BCB" w:rsidRDefault="00812BCB">
            <w:pPr>
              <w:pStyle w:val="a3"/>
              <w:jc w:val="both"/>
              <w:rPr>
                <w:b w:val="0"/>
                <w:spacing w:val="20"/>
              </w:rPr>
            </w:pPr>
            <w:r>
              <w:rPr>
                <w:b w:val="0"/>
                <w:spacing w:val="20"/>
              </w:rPr>
              <w:t>2,54</w:t>
            </w:r>
          </w:p>
        </w:tc>
        <w:tc>
          <w:tcPr>
            <w:tcW w:w="1088" w:type="dxa"/>
          </w:tcPr>
          <w:p w:rsidR="00812BCB" w:rsidRDefault="00812BCB">
            <w:pPr>
              <w:pStyle w:val="a3"/>
              <w:jc w:val="both"/>
              <w:rPr>
                <w:b w:val="0"/>
                <w:spacing w:val="20"/>
              </w:rPr>
            </w:pPr>
            <w:r>
              <w:rPr>
                <w:b w:val="0"/>
                <w:spacing w:val="20"/>
              </w:rPr>
              <w:t>1,82</w:t>
            </w:r>
          </w:p>
        </w:tc>
        <w:tc>
          <w:tcPr>
            <w:tcW w:w="1088" w:type="dxa"/>
          </w:tcPr>
          <w:p w:rsidR="00812BCB" w:rsidRDefault="00812BCB">
            <w:pPr>
              <w:pStyle w:val="a3"/>
              <w:jc w:val="both"/>
              <w:rPr>
                <w:b w:val="0"/>
                <w:spacing w:val="20"/>
              </w:rPr>
            </w:pPr>
            <w:r>
              <w:rPr>
                <w:b w:val="0"/>
                <w:spacing w:val="20"/>
              </w:rPr>
              <w:t>2,40</w:t>
            </w:r>
          </w:p>
        </w:tc>
        <w:tc>
          <w:tcPr>
            <w:tcW w:w="1088" w:type="dxa"/>
          </w:tcPr>
          <w:p w:rsidR="00812BCB" w:rsidRDefault="00812BCB">
            <w:pPr>
              <w:pStyle w:val="a3"/>
              <w:jc w:val="both"/>
              <w:rPr>
                <w:b w:val="0"/>
                <w:spacing w:val="20"/>
              </w:rPr>
            </w:pPr>
            <w:r>
              <w:rPr>
                <w:b w:val="0"/>
                <w:spacing w:val="20"/>
              </w:rPr>
              <w:t>2,88</w:t>
            </w:r>
          </w:p>
        </w:tc>
        <w:tc>
          <w:tcPr>
            <w:tcW w:w="1088" w:type="dxa"/>
          </w:tcPr>
          <w:p w:rsidR="00812BCB" w:rsidRDefault="00812BCB">
            <w:pPr>
              <w:pStyle w:val="a3"/>
              <w:jc w:val="both"/>
              <w:rPr>
                <w:b w:val="0"/>
                <w:spacing w:val="20"/>
              </w:rPr>
            </w:pPr>
            <w:r>
              <w:rPr>
                <w:b w:val="0"/>
                <w:spacing w:val="20"/>
              </w:rPr>
              <w:t>2,34</w:t>
            </w:r>
          </w:p>
        </w:tc>
        <w:tc>
          <w:tcPr>
            <w:tcW w:w="1089" w:type="dxa"/>
          </w:tcPr>
          <w:p w:rsidR="00812BCB" w:rsidRDefault="00812BCB">
            <w:pPr>
              <w:pStyle w:val="a3"/>
              <w:jc w:val="both"/>
              <w:rPr>
                <w:b w:val="0"/>
                <w:spacing w:val="20"/>
              </w:rPr>
            </w:pPr>
            <w:r>
              <w:rPr>
                <w:b w:val="0"/>
                <w:spacing w:val="20"/>
              </w:rPr>
              <w:t>2,23</w:t>
            </w:r>
          </w:p>
        </w:tc>
      </w:tr>
      <w:tr w:rsidR="00812BCB">
        <w:tc>
          <w:tcPr>
            <w:tcW w:w="1951" w:type="dxa"/>
          </w:tcPr>
          <w:p w:rsidR="00812BCB" w:rsidRDefault="00812BCB">
            <w:pPr>
              <w:pStyle w:val="a3"/>
              <w:jc w:val="both"/>
              <w:rPr>
                <w:b w:val="0"/>
                <w:spacing w:val="20"/>
              </w:rPr>
            </w:pPr>
            <w:r>
              <w:rPr>
                <w:b w:val="0"/>
                <w:spacing w:val="20"/>
              </w:rPr>
              <w:t>Среднее значение (мужья)</w:t>
            </w:r>
          </w:p>
        </w:tc>
        <w:tc>
          <w:tcPr>
            <w:tcW w:w="1088" w:type="dxa"/>
          </w:tcPr>
          <w:p w:rsidR="00812BCB" w:rsidRDefault="00812BCB">
            <w:pPr>
              <w:pStyle w:val="a3"/>
              <w:jc w:val="both"/>
              <w:rPr>
                <w:b w:val="0"/>
                <w:spacing w:val="20"/>
              </w:rPr>
            </w:pPr>
            <w:r>
              <w:rPr>
                <w:b w:val="0"/>
                <w:spacing w:val="20"/>
              </w:rPr>
              <w:t>2,91</w:t>
            </w:r>
          </w:p>
        </w:tc>
        <w:tc>
          <w:tcPr>
            <w:tcW w:w="1088" w:type="dxa"/>
          </w:tcPr>
          <w:p w:rsidR="00812BCB" w:rsidRDefault="00812BCB">
            <w:pPr>
              <w:pStyle w:val="a3"/>
              <w:jc w:val="both"/>
              <w:rPr>
                <w:b w:val="0"/>
                <w:spacing w:val="20"/>
              </w:rPr>
            </w:pPr>
            <w:r>
              <w:rPr>
                <w:b w:val="0"/>
                <w:spacing w:val="20"/>
              </w:rPr>
              <w:t>2,83</w:t>
            </w:r>
          </w:p>
        </w:tc>
        <w:tc>
          <w:tcPr>
            <w:tcW w:w="1088" w:type="dxa"/>
          </w:tcPr>
          <w:p w:rsidR="00812BCB" w:rsidRDefault="00812BCB">
            <w:pPr>
              <w:pStyle w:val="a3"/>
              <w:jc w:val="both"/>
              <w:rPr>
                <w:b w:val="0"/>
                <w:spacing w:val="20"/>
              </w:rPr>
            </w:pPr>
            <w:r>
              <w:rPr>
                <w:b w:val="0"/>
                <w:spacing w:val="20"/>
              </w:rPr>
              <w:t>1,86</w:t>
            </w:r>
          </w:p>
        </w:tc>
        <w:tc>
          <w:tcPr>
            <w:tcW w:w="1088" w:type="dxa"/>
          </w:tcPr>
          <w:p w:rsidR="00812BCB" w:rsidRDefault="00812BCB">
            <w:pPr>
              <w:pStyle w:val="a3"/>
              <w:jc w:val="both"/>
              <w:rPr>
                <w:b w:val="0"/>
                <w:spacing w:val="20"/>
              </w:rPr>
            </w:pPr>
            <w:r>
              <w:rPr>
                <w:b w:val="0"/>
                <w:spacing w:val="20"/>
              </w:rPr>
              <w:t>2,47</w:t>
            </w:r>
          </w:p>
        </w:tc>
        <w:tc>
          <w:tcPr>
            <w:tcW w:w="1088" w:type="dxa"/>
          </w:tcPr>
          <w:p w:rsidR="00812BCB" w:rsidRDefault="00812BCB">
            <w:pPr>
              <w:pStyle w:val="a3"/>
              <w:jc w:val="both"/>
              <w:rPr>
                <w:b w:val="0"/>
                <w:spacing w:val="20"/>
              </w:rPr>
            </w:pPr>
            <w:r>
              <w:rPr>
                <w:b w:val="0"/>
                <w:spacing w:val="20"/>
              </w:rPr>
              <w:t>3,00</w:t>
            </w:r>
          </w:p>
        </w:tc>
        <w:tc>
          <w:tcPr>
            <w:tcW w:w="1088" w:type="dxa"/>
          </w:tcPr>
          <w:p w:rsidR="00812BCB" w:rsidRDefault="00812BCB">
            <w:pPr>
              <w:pStyle w:val="a3"/>
              <w:jc w:val="both"/>
              <w:rPr>
                <w:b w:val="0"/>
                <w:spacing w:val="20"/>
              </w:rPr>
            </w:pPr>
            <w:r>
              <w:rPr>
                <w:b w:val="0"/>
                <w:spacing w:val="20"/>
              </w:rPr>
              <w:t>2,31</w:t>
            </w:r>
          </w:p>
        </w:tc>
        <w:tc>
          <w:tcPr>
            <w:tcW w:w="1089" w:type="dxa"/>
          </w:tcPr>
          <w:p w:rsidR="00812BCB" w:rsidRDefault="00812BCB">
            <w:pPr>
              <w:pStyle w:val="a3"/>
              <w:jc w:val="both"/>
              <w:rPr>
                <w:b w:val="0"/>
                <w:spacing w:val="20"/>
              </w:rPr>
            </w:pPr>
            <w:r>
              <w:rPr>
                <w:b w:val="0"/>
                <w:spacing w:val="20"/>
              </w:rPr>
              <w:t>2,11</w:t>
            </w:r>
          </w:p>
        </w:tc>
      </w:tr>
      <w:tr w:rsidR="00812BCB">
        <w:tc>
          <w:tcPr>
            <w:tcW w:w="1951" w:type="dxa"/>
          </w:tcPr>
          <w:p w:rsidR="00812BCB" w:rsidRDefault="00812BCB">
            <w:pPr>
              <w:pStyle w:val="a3"/>
              <w:jc w:val="both"/>
              <w:rPr>
                <w:b w:val="0"/>
                <w:spacing w:val="20"/>
              </w:rPr>
            </w:pPr>
            <w:r>
              <w:rPr>
                <w:b w:val="0"/>
                <w:spacing w:val="20"/>
                <w:lang w:val="en-US"/>
              </w:rPr>
              <w:t>t</w:t>
            </w:r>
            <w:r>
              <w:rPr>
                <w:b w:val="0"/>
                <w:spacing w:val="20"/>
              </w:rPr>
              <w:t>-критерий Стьюдента</w:t>
            </w:r>
          </w:p>
        </w:tc>
        <w:tc>
          <w:tcPr>
            <w:tcW w:w="1088" w:type="dxa"/>
          </w:tcPr>
          <w:p w:rsidR="00812BCB" w:rsidRDefault="00812BCB">
            <w:pPr>
              <w:pStyle w:val="a3"/>
              <w:jc w:val="both"/>
              <w:rPr>
                <w:b w:val="0"/>
                <w:spacing w:val="20"/>
              </w:rPr>
            </w:pPr>
            <w:r>
              <w:rPr>
                <w:b w:val="0"/>
                <w:spacing w:val="20"/>
              </w:rPr>
              <w:t>0,10</w:t>
            </w:r>
          </w:p>
        </w:tc>
        <w:tc>
          <w:tcPr>
            <w:tcW w:w="1088" w:type="dxa"/>
          </w:tcPr>
          <w:p w:rsidR="00812BCB" w:rsidRDefault="00812BCB">
            <w:pPr>
              <w:pStyle w:val="a3"/>
              <w:jc w:val="both"/>
              <w:rPr>
                <w:b w:val="0"/>
                <w:spacing w:val="20"/>
              </w:rPr>
            </w:pPr>
            <w:r>
              <w:rPr>
                <w:b w:val="0"/>
                <w:spacing w:val="20"/>
              </w:rPr>
              <w:t>1,68</w:t>
            </w:r>
          </w:p>
        </w:tc>
        <w:tc>
          <w:tcPr>
            <w:tcW w:w="1088" w:type="dxa"/>
          </w:tcPr>
          <w:p w:rsidR="00812BCB" w:rsidRDefault="00812BCB">
            <w:pPr>
              <w:pStyle w:val="a3"/>
              <w:jc w:val="both"/>
              <w:rPr>
                <w:b w:val="0"/>
                <w:spacing w:val="20"/>
              </w:rPr>
            </w:pPr>
            <w:r>
              <w:rPr>
                <w:b w:val="0"/>
                <w:spacing w:val="20"/>
              </w:rPr>
              <w:t>0,19</w:t>
            </w:r>
          </w:p>
        </w:tc>
        <w:tc>
          <w:tcPr>
            <w:tcW w:w="1088" w:type="dxa"/>
          </w:tcPr>
          <w:p w:rsidR="00812BCB" w:rsidRDefault="00812BCB">
            <w:pPr>
              <w:pStyle w:val="a3"/>
              <w:jc w:val="both"/>
              <w:rPr>
                <w:b w:val="0"/>
                <w:spacing w:val="20"/>
              </w:rPr>
            </w:pPr>
            <w:r>
              <w:rPr>
                <w:b w:val="0"/>
                <w:spacing w:val="20"/>
              </w:rPr>
              <w:t>0,61</w:t>
            </w:r>
          </w:p>
        </w:tc>
        <w:tc>
          <w:tcPr>
            <w:tcW w:w="1088" w:type="dxa"/>
          </w:tcPr>
          <w:p w:rsidR="00812BCB" w:rsidRDefault="00812BCB">
            <w:pPr>
              <w:pStyle w:val="a3"/>
              <w:jc w:val="both"/>
              <w:rPr>
                <w:b w:val="0"/>
                <w:spacing w:val="20"/>
              </w:rPr>
            </w:pPr>
            <w:r>
              <w:rPr>
                <w:b w:val="0"/>
                <w:spacing w:val="20"/>
              </w:rPr>
              <w:t>0,49</w:t>
            </w:r>
          </w:p>
        </w:tc>
        <w:tc>
          <w:tcPr>
            <w:tcW w:w="1088" w:type="dxa"/>
          </w:tcPr>
          <w:p w:rsidR="00812BCB" w:rsidRDefault="00812BCB">
            <w:pPr>
              <w:pStyle w:val="a3"/>
              <w:jc w:val="both"/>
              <w:rPr>
                <w:b w:val="0"/>
                <w:spacing w:val="20"/>
              </w:rPr>
            </w:pPr>
            <w:r>
              <w:rPr>
                <w:b w:val="0"/>
                <w:spacing w:val="20"/>
              </w:rPr>
              <w:t>0,18</w:t>
            </w:r>
          </w:p>
        </w:tc>
        <w:tc>
          <w:tcPr>
            <w:tcW w:w="1089" w:type="dxa"/>
          </w:tcPr>
          <w:p w:rsidR="00812BCB" w:rsidRDefault="00812BCB">
            <w:pPr>
              <w:pStyle w:val="a3"/>
              <w:jc w:val="both"/>
              <w:rPr>
                <w:b w:val="0"/>
                <w:spacing w:val="20"/>
              </w:rPr>
            </w:pPr>
            <w:r>
              <w:rPr>
                <w:b w:val="0"/>
                <w:spacing w:val="20"/>
              </w:rPr>
              <w:t>0,95</w:t>
            </w:r>
          </w:p>
        </w:tc>
      </w:tr>
    </w:tbl>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both"/>
        <w:rPr>
          <w:b w:val="0"/>
          <w:spacing w:val="20"/>
          <w:sz w:val="28"/>
        </w:rPr>
      </w:pPr>
      <w:r>
        <w:rPr>
          <w:b w:val="0"/>
          <w:spacing w:val="20"/>
          <w:sz w:val="28"/>
        </w:rPr>
        <w:t>Число степеней свободы равно 18. Мы также не получили значимых результатов.</w:t>
      </w:r>
    </w:p>
    <w:p w:rsidR="00812BCB" w:rsidRDefault="00812BCB">
      <w:pPr>
        <w:pStyle w:val="a3"/>
        <w:spacing w:line="360" w:lineRule="auto"/>
        <w:ind w:firstLine="720"/>
        <w:jc w:val="both"/>
        <w:rPr>
          <w:b w:val="0"/>
          <w:spacing w:val="20"/>
          <w:sz w:val="28"/>
        </w:rPr>
      </w:pPr>
      <w:r>
        <w:rPr>
          <w:b w:val="0"/>
          <w:spacing w:val="20"/>
          <w:sz w:val="28"/>
        </w:rPr>
        <w:t>Сравнивая НПС и ВПС по методике «ДМО» Т.Лири мы отобразили результаты в виде таблицы с 10 колонками, 2 их которых соответствуют тенденциям «Доминирование» и «Дружелюбие», а остальные 8 – основным типам межличностных отношений.</w:t>
      </w:r>
    </w:p>
    <w:p w:rsidR="00812BCB" w:rsidRDefault="00812BCB">
      <w:pPr>
        <w:pStyle w:val="a3"/>
        <w:spacing w:line="360" w:lineRule="auto"/>
        <w:ind w:firstLine="720"/>
        <w:jc w:val="both"/>
        <w:rPr>
          <w:b w:val="0"/>
          <w:i/>
          <w:iCs/>
          <w:spacing w:val="20"/>
          <w:sz w:val="28"/>
        </w:rPr>
      </w:pPr>
      <w:r>
        <w:rPr>
          <w:b w:val="0"/>
          <w:spacing w:val="20"/>
          <w:sz w:val="28"/>
        </w:rPr>
        <w:t xml:space="preserve">Ниже мы приводим таблицу обработки результатов с помощью методов математической статистики для </w:t>
      </w:r>
      <w:r>
        <w:rPr>
          <w:b w:val="0"/>
          <w:i/>
          <w:iCs/>
          <w:spacing w:val="20"/>
          <w:sz w:val="28"/>
        </w:rPr>
        <w:t>обоих супругов из НПС и ВПС.</w:t>
      </w:r>
    </w:p>
    <w:p w:rsidR="00812BCB" w:rsidRDefault="00812BCB">
      <w:pPr>
        <w:pStyle w:val="a3"/>
        <w:spacing w:line="360" w:lineRule="auto"/>
        <w:ind w:firstLine="720"/>
        <w:jc w:val="right"/>
        <w:rPr>
          <w:i/>
          <w:spacing w:val="20"/>
          <w:sz w:val="28"/>
        </w:rPr>
      </w:pPr>
      <w:r>
        <w:rPr>
          <w:i/>
          <w:spacing w:val="20"/>
          <w:sz w:val="28"/>
        </w:rPr>
        <w:br w:type="page"/>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992"/>
        <w:gridCol w:w="744"/>
        <w:gridCol w:w="744"/>
        <w:gridCol w:w="744"/>
        <w:gridCol w:w="745"/>
        <w:gridCol w:w="744"/>
        <w:gridCol w:w="744"/>
        <w:gridCol w:w="744"/>
        <w:gridCol w:w="745"/>
      </w:tblGrid>
      <w:tr w:rsidR="00812BCB">
        <w:tc>
          <w:tcPr>
            <w:tcW w:w="1526" w:type="dxa"/>
          </w:tcPr>
          <w:p w:rsidR="00812BCB" w:rsidRDefault="00812BCB">
            <w:pPr>
              <w:pStyle w:val="a3"/>
              <w:jc w:val="both"/>
              <w:rPr>
                <w:spacing w:val="20"/>
              </w:rPr>
            </w:pPr>
          </w:p>
        </w:tc>
        <w:tc>
          <w:tcPr>
            <w:tcW w:w="992" w:type="dxa"/>
          </w:tcPr>
          <w:p w:rsidR="00812BCB" w:rsidRDefault="00812BCB">
            <w:pPr>
              <w:spacing w:before="120"/>
              <w:jc w:val="both"/>
              <w:rPr>
                <w:b/>
                <w:color w:val="000000"/>
                <w:spacing w:val="20"/>
                <w:sz w:val="24"/>
              </w:rPr>
            </w:pPr>
            <w:r>
              <w:rPr>
                <w:b/>
                <w:color w:val="000000"/>
                <w:spacing w:val="20"/>
                <w:sz w:val="24"/>
              </w:rPr>
              <w:t>Дом</w:t>
            </w:r>
          </w:p>
        </w:tc>
        <w:tc>
          <w:tcPr>
            <w:tcW w:w="992" w:type="dxa"/>
          </w:tcPr>
          <w:p w:rsidR="00812BCB" w:rsidRDefault="00812BCB">
            <w:pPr>
              <w:spacing w:before="120"/>
              <w:jc w:val="both"/>
              <w:rPr>
                <w:b/>
                <w:color w:val="000000"/>
                <w:spacing w:val="20"/>
                <w:sz w:val="24"/>
              </w:rPr>
            </w:pPr>
            <w:r>
              <w:rPr>
                <w:b/>
                <w:color w:val="000000"/>
                <w:spacing w:val="20"/>
                <w:sz w:val="24"/>
              </w:rPr>
              <w:t>Друж</w:t>
            </w:r>
          </w:p>
        </w:tc>
        <w:tc>
          <w:tcPr>
            <w:tcW w:w="744" w:type="dxa"/>
          </w:tcPr>
          <w:p w:rsidR="00812BCB" w:rsidRDefault="00812BCB">
            <w:pPr>
              <w:spacing w:before="120"/>
              <w:jc w:val="both"/>
              <w:rPr>
                <w:b/>
                <w:color w:val="000000"/>
                <w:spacing w:val="20"/>
                <w:sz w:val="24"/>
              </w:rPr>
            </w:pPr>
            <w:r>
              <w:rPr>
                <w:b/>
                <w:color w:val="000000"/>
                <w:spacing w:val="20"/>
                <w:sz w:val="24"/>
              </w:rPr>
              <w:t>Авт</w:t>
            </w:r>
          </w:p>
        </w:tc>
        <w:tc>
          <w:tcPr>
            <w:tcW w:w="744" w:type="dxa"/>
          </w:tcPr>
          <w:p w:rsidR="00812BCB" w:rsidRDefault="00812BCB">
            <w:pPr>
              <w:spacing w:before="120"/>
              <w:jc w:val="both"/>
              <w:rPr>
                <w:b/>
                <w:color w:val="000000"/>
                <w:spacing w:val="20"/>
                <w:sz w:val="24"/>
              </w:rPr>
            </w:pPr>
            <w:r>
              <w:rPr>
                <w:b/>
                <w:color w:val="000000"/>
                <w:spacing w:val="20"/>
                <w:sz w:val="24"/>
              </w:rPr>
              <w:t>Эго</w:t>
            </w:r>
          </w:p>
        </w:tc>
        <w:tc>
          <w:tcPr>
            <w:tcW w:w="744" w:type="dxa"/>
          </w:tcPr>
          <w:p w:rsidR="00812BCB" w:rsidRDefault="00812BCB">
            <w:pPr>
              <w:spacing w:before="120"/>
              <w:jc w:val="both"/>
              <w:rPr>
                <w:b/>
                <w:color w:val="000000"/>
                <w:spacing w:val="20"/>
                <w:sz w:val="24"/>
              </w:rPr>
            </w:pPr>
            <w:r>
              <w:rPr>
                <w:b/>
                <w:color w:val="000000"/>
                <w:spacing w:val="20"/>
                <w:sz w:val="24"/>
              </w:rPr>
              <w:t>Агр</w:t>
            </w:r>
          </w:p>
        </w:tc>
        <w:tc>
          <w:tcPr>
            <w:tcW w:w="745" w:type="dxa"/>
          </w:tcPr>
          <w:p w:rsidR="00812BCB" w:rsidRDefault="00812BCB">
            <w:pPr>
              <w:spacing w:before="120"/>
              <w:jc w:val="both"/>
              <w:rPr>
                <w:b/>
                <w:color w:val="000000"/>
                <w:spacing w:val="20"/>
                <w:sz w:val="24"/>
              </w:rPr>
            </w:pPr>
            <w:r>
              <w:rPr>
                <w:b/>
                <w:color w:val="000000"/>
                <w:spacing w:val="20"/>
                <w:sz w:val="24"/>
              </w:rPr>
              <w:t>Подозр</w:t>
            </w:r>
          </w:p>
        </w:tc>
        <w:tc>
          <w:tcPr>
            <w:tcW w:w="744" w:type="dxa"/>
          </w:tcPr>
          <w:p w:rsidR="00812BCB" w:rsidRDefault="00812BCB">
            <w:pPr>
              <w:spacing w:before="120"/>
              <w:jc w:val="both"/>
              <w:rPr>
                <w:b/>
                <w:color w:val="000000"/>
                <w:spacing w:val="20"/>
                <w:sz w:val="24"/>
              </w:rPr>
            </w:pPr>
            <w:r>
              <w:rPr>
                <w:b/>
                <w:color w:val="000000"/>
                <w:spacing w:val="20"/>
                <w:sz w:val="24"/>
              </w:rPr>
              <w:t>Подчин</w:t>
            </w:r>
          </w:p>
        </w:tc>
        <w:tc>
          <w:tcPr>
            <w:tcW w:w="744" w:type="dxa"/>
          </w:tcPr>
          <w:p w:rsidR="00812BCB" w:rsidRDefault="00812BCB">
            <w:pPr>
              <w:spacing w:before="120"/>
              <w:jc w:val="both"/>
              <w:rPr>
                <w:b/>
                <w:color w:val="000000"/>
                <w:spacing w:val="20"/>
                <w:sz w:val="24"/>
              </w:rPr>
            </w:pPr>
            <w:r>
              <w:rPr>
                <w:b/>
                <w:color w:val="000000"/>
                <w:spacing w:val="20"/>
                <w:sz w:val="24"/>
              </w:rPr>
              <w:t>Зав</w:t>
            </w:r>
          </w:p>
        </w:tc>
        <w:tc>
          <w:tcPr>
            <w:tcW w:w="744" w:type="dxa"/>
          </w:tcPr>
          <w:p w:rsidR="00812BCB" w:rsidRDefault="00812BCB">
            <w:pPr>
              <w:spacing w:before="120"/>
              <w:jc w:val="both"/>
              <w:rPr>
                <w:b/>
                <w:color w:val="000000"/>
                <w:spacing w:val="20"/>
                <w:sz w:val="24"/>
              </w:rPr>
            </w:pPr>
            <w:r>
              <w:rPr>
                <w:b/>
                <w:color w:val="000000"/>
                <w:spacing w:val="20"/>
                <w:sz w:val="24"/>
              </w:rPr>
              <w:t>Дружел</w:t>
            </w:r>
          </w:p>
        </w:tc>
        <w:tc>
          <w:tcPr>
            <w:tcW w:w="745" w:type="dxa"/>
          </w:tcPr>
          <w:p w:rsidR="00812BCB" w:rsidRDefault="00812BCB">
            <w:pPr>
              <w:spacing w:before="120"/>
              <w:jc w:val="both"/>
              <w:rPr>
                <w:b/>
                <w:color w:val="000000"/>
                <w:spacing w:val="20"/>
                <w:sz w:val="24"/>
              </w:rPr>
            </w:pPr>
            <w:r>
              <w:rPr>
                <w:b/>
                <w:color w:val="000000"/>
                <w:spacing w:val="20"/>
                <w:sz w:val="24"/>
              </w:rPr>
              <w:t>Альтр</w:t>
            </w:r>
          </w:p>
        </w:tc>
      </w:tr>
      <w:tr w:rsidR="00812BCB">
        <w:tc>
          <w:tcPr>
            <w:tcW w:w="1526" w:type="dxa"/>
          </w:tcPr>
          <w:p w:rsidR="00812BCB" w:rsidRDefault="00812BCB">
            <w:pPr>
              <w:pStyle w:val="a3"/>
              <w:jc w:val="both"/>
              <w:rPr>
                <w:b w:val="0"/>
                <w:spacing w:val="20"/>
              </w:rPr>
            </w:pPr>
            <w:r>
              <w:rPr>
                <w:b w:val="0"/>
                <w:spacing w:val="20"/>
              </w:rPr>
              <w:t>Дисперсия (НПС)</w:t>
            </w:r>
          </w:p>
        </w:tc>
        <w:tc>
          <w:tcPr>
            <w:tcW w:w="992" w:type="dxa"/>
          </w:tcPr>
          <w:p w:rsidR="00812BCB" w:rsidRDefault="00812BCB">
            <w:pPr>
              <w:pStyle w:val="a3"/>
              <w:jc w:val="both"/>
              <w:rPr>
                <w:b w:val="0"/>
                <w:spacing w:val="20"/>
              </w:rPr>
            </w:pPr>
            <w:r>
              <w:rPr>
                <w:b w:val="0"/>
                <w:spacing w:val="20"/>
              </w:rPr>
              <w:t>15,69</w:t>
            </w:r>
          </w:p>
        </w:tc>
        <w:tc>
          <w:tcPr>
            <w:tcW w:w="992" w:type="dxa"/>
          </w:tcPr>
          <w:p w:rsidR="00812BCB" w:rsidRDefault="00812BCB">
            <w:pPr>
              <w:pStyle w:val="a3"/>
              <w:jc w:val="both"/>
              <w:rPr>
                <w:b w:val="0"/>
                <w:spacing w:val="20"/>
              </w:rPr>
            </w:pPr>
            <w:r>
              <w:rPr>
                <w:b w:val="0"/>
                <w:spacing w:val="20"/>
              </w:rPr>
              <w:t>29,20</w:t>
            </w:r>
          </w:p>
        </w:tc>
        <w:tc>
          <w:tcPr>
            <w:tcW w:w="744" w:type="dxa"/>
          </w:tcPr>
          <w:p w:rsidR="00812BCB" w:rsidRDefault="00812BCB">
            <w:pPr>
              <w:pStyle w:val="a3"/>
              <w:jc w:val="both"/>
              <w:rPr>
                <w:b w:val="0"/>
                <w:spacing w:val="20"/>
              </w:rPr>
            </w:pPr>
            <w:r>
              <w:rPr>
                <w:b w:val="0"/>
                <w:spacing w:val="20"/>
              </w:rPr>
              <w:t>7,78</w:t>
            </w:r>
          </w:p>
        </w:tc>
        <w:tc>
          <w:tcPr>
            <w:tcW w:w="744" w:type="dxa"/>
          </w:tcPr>
          <w:p w:rsidR="00812BCB" w:rsidRDefault="00812BCB">
            <w:pPr>
              <w:pStyle w:val="a3"/>
              <w:jc w:val="both"/>
              <w:rPr>
                <w:b w:val="0"/>
                <w:spacing w:val="20"/>
              </w:rPr>
            </w:pPr>
            <w:r>
              <w:rPr>
                <w:b w:val="0"/>
                <w:spacing w:val="20"/>
              </w:rPr>
              <w:t>3,53</w:t>
            </w:r>
          </w:p>
        </w:tc>
        <w:tc>
          <w:tcPr>
            <w:tcW w:w="744" w:type="dxa"/>
          </w:tcPr>
          <w:p w:rsidR="00812BCB" w:rsidRDefault="00812BCB">
            <w:pPr>
              <w:pStyle w:val="a3"/>
              <w:jc w:val="both"/>
              <w:rPr>
                <w:b w:val="0"/>
                <w:spacing w:val="20"/>
              </w:rPr>
            </w:pPr>
            <w:r>
              <w:rPr>
                <w:b w:val="0"/>
                <w:spacing w:val="20"/>
              </w:rPr>
              <w:t>2,05</w:t>
            </w:r>
          </w:p>
        </w:tc>
        <w:tc>
          <w:tcPr>
            <w:tcW w:w="745" w:type="dxa"/>
          </w:tcPr>
          <w:p w:rsidR="00812BCB" w:rsidRDefault="00812BCB">
            <w:pPr>
              <w:pStyle w:val="a3"/>
              <w:jc w:val="both"/>
              <w:rPr>
                <w:b w:val="0"/>
                <w:spacing w:val="20"/>
              </w:rPr>
            </w:pPr>
            <w:r>
              <w:rPr>
                <w:b w:val="0"/>
                <w:spacing w:val="20"/>
              </w:rPr>
              <w:t>2,77</w:t>
            </w:r>
          </w:p>
        </w:tc>
        <w:tc>
          <w:tcPr>
            <w:tcW w:w="744" w:type="dxa"/>
          </w:tcPr>
          <w:p w:rsidR="00812BCB" w:rsidRDefault="00812BCB">
            <w:pPr>
              <w:pStyle w:val="a3"/>
              <w:jc w:val="both"/>
              <w:rPr>
                <w:b w:val="0"/>
                <w:spacing w:val="20"/>
              </w:rPr>
            </w:pPr>
            <w:r>
              <w:rPr>
                <w:b w:val="0"/>
                <w:spacing w:val="20"/>
              </w:rPr>
              <w:t>7,10</w:t>
            </w:r>
          </w:p>
        </w:tc>
        <w:tc>
          <w:tcPr>
            <w:tcW w:w="744" w:type="dxa"/>
          </w:tcPr>
          <w:p w:rsidR="00812BCB" w:rsidRDefault="00812BCB">
            <w:pPr>
              <w:pStyle w:val="a3"/>
              <w:jc w:val="both"/>
              <w:rPr>
                <w:b w:val="0"/>
                <w:spacing w:val="20"/>
              </w:rPr>
            </w:pPr>
            <w:r>
              <w:rPr>
                <w:b w:val="0"/>
                <w:spacing w:val="20"/>
              </w:rPr>
              <w:t>7,64</w:t>
            </w:r>
          </w:p>
        </w:tc>
        <w:tc>
          <w:tcPr>
            <w:tcW w:w="744" w:type="dxa"/>
          </w:tcPr>
          <w:p w:rsidR="00812BCB" w:rsidRDefault="00812BCB">
            <w:pPr>
              <w:pStyle w:val="a3"/>
              <w:jc w:val="both"/>
              <w:rPr>
                <w:b w:val="0"/>
                <w:spacing w:val="20"/>
              </w:rPr>
            </w:pPr>
            <w:r>
              <w:rPr>
                <w:b w:val="0"/>
                <w:spacing w:val="20"/>
              </w:rPr>
              <w:t>5,92</w:t>
            </w:r>
          </w:p>
        </w:tc>
        <w:tc>
          <w:tcPr>
            <w:tcW w:w="745" w:type="dxa"/>
          </w:tcPr>
          <w:p w:rsidR="00812BCB" w:rsidRDefault="00812BCB">
            <w:pPr>
              <w:pStyle w:val="a3"/>
              <w:jc w:val="both"/>
              <w:rPr>
                <w:b w:val="0"/>
                <w:spacing w:val="20"/>
              </w:rPr>
            </w:pPr>
            <w:r>
              <w:rPr>
                <w:b w:val="0"/>
                <w:spacing w:val="20"/>
              </w:rPr>
              <w:t>9,29</w:t>
            </w:r>
          </w:p>
        </w:tc>
      </w:tr>
      <w:tr w:rsidR="00812BCB">
        <w:tc>
          <w:tcPr>
            <w:tcW w:w="1526" w:type="dxa"/>
          </w:tcPr>
          <w:p w:rsidR="00812BCB" w:rsidRDefault="00812BCB">
            <w:pPr>
              <w:pStyle w:val="a3"/>
              <w:jc w:val="both"/>
              <w:rPr>
                <w:b w:val="0"/>
                <w:spacing w:val="20"/>
              </w:rPr>
            </w:pPr>
            <w:r>
              <w:rPr>
                <w:b w:val="0"/>
                <w:spacing w:val="20"/>
              </w:rPr>
              <w:t>Дисперсия (ВПС)</w:t>
            </w:r>
          </w:p>
        </w:tc>
        <w:tc>
          <w:tcPr>
            <w:tcW w:w="992" w:type="dxa"/>
          </w:tcPr>
          <w:p w:rsidR="00812BCB" w:rsidRDefault="00812BCB">
            <w:pPr>
              <w:pStyle w:val="a3"/>
              <w:jc w:val="both"/>
              <w:rPr>
                <w:b w:val="0"/>
                <w:spacing w:val="20"/>
              </w:rPr>
            </w:pPr>
            <w:r>
              <w:rPr>
                <w:b w:val="0"/>
                <w:spacing w:val="20"/>
              </w:rPr>
              <w:t>18,91</w:t>
            </w:r>
          </w:p>
        </w:tc>
        <w:tc>
          <w:tcPr>
            <w:tcW w:w="992" w:type="dxa"/>
          </w:tcPr>
          <w:p w:rsidR="00812BCB" w:rsidRDefault="00812BCB">
            <w:pPr>
              <w:pStyle w:val="a3"/>
              <w:jc w:val="both"/>
              <w:rPr>
                <w:b w:val="0"/>
                <w:spacing w:val="20"/>
              </w:rPr>
            </w:pPr>
            <w:r>
              <w:rPr>
                <w:b w:val="0"/>
                <w:spacing w:val="20"/>
              </w:rPr>
              <w:t>72,76</w:t>
            </w:r>
          </w:p>
        </w:tc>
        <w:tc>
          <w:tcPr>
            <w:tcW w:w="744" w:type="dxa"/>
          </w:tcPr>
          <w:p w:rsidR="00812BCB" w:rsidRDefault="00812BCB">
            <w:pPr>
              <w:pStyle w:val="a3"/>
              <w:jc w:val="both"/>
              <w:rPr>
                <w:b w:val="0"/>
                <w:spacing w:val="20"/>
              </w:rPr>
            </w:pPr>
            <w:r>
              <w:rPr>
                <w:b w:val="0"/>
                <w:spacing w:val="20"/>
              </w:rPr>
              <w:t>7,38</w:t>
            </w:r>
          </w:p>
        </w:tc>
        <w:tc>
          <w:tcPr>
            <w:tcW w:w="744" w:type="dxa"/>
          </w:tcPr>
          <w:p w:rsidR="00812BCB" w:rsidRDefault="00812BCB">
            <w:pPr>
              <w:pStyle w:val="a3"/>
              <w:jc w:val="both"/>
              <w:rPr>
                <w:b w:val="0"/>
                <w:spacing w:val="20"/>
              </w:rPr>
            </w:pPr>
            <w:r>
              <w:rPr>
                <w:b w:val="0"/>
                <w:spacing w:val="20"/>
              </w:rPr>
              <w:t>3,31</w:t>
            </w:r>
          </w:p>
        </w:tc>
        <w:tc>
          <w:tcPr>
            <w:tcW w:w="744" w:type="dxa"/>
          </w:tcPr>
          <w:p w:rsidR="00812BCB" w:rsidRDefault="00812BCB">
            <w:pPr>
              <w:pStyle w:val="a3"/>
              <w:jc w:val="both"/>
              <w:rPr>
                <w:b w:val="0"/>
                <w:spacing w:val="20"/>
              </w:rPr>
            </w:pPr>
            <w:r>
              <w:rPr>
                <w:b w:val="0"/>
                <w:spacing w:val="20"/>
              </w:rPr>
              <w:t>5,46</w:t>
            </w:r>
          </w:p>
        </w:tc>
        <w:tc>
          <w:tcPr>
            <w:tcW w:w="745" w:type="dxa"/>
          </w:tcPr>
          <w:p w:rsidR="00812BCB" w:rsidRDefault="00812BCB">
            <w:pPr>
              <w:pStyle w:val="a3"/>
              <w:jc w:val="both"/>
              <w:rPr>
                <w:b w:val="0"/>
                <w:spacing w:val="20"/>
              </w:rPr>
            </w:pPr>
            <w:r>
              <w:rPr>
                <w:b w:val="0"/>
                <w:spacing w:val="20"/>
              </w:rPr>
              <w:t>6,89</w:t>
            </w:r>
          </w:p>
        </w:tc>
        <w:tc>
          <w:tcPr>
            <w:tcW w:w="744" w:type="dxa"/>
          </w:tcPr>
          <w:p w:rsidR="00812BCB" w:rsidRDefault="00812BCB">
            <w:pPr>
              <w:pStyle w:val="a3"/>
              <w:jc w:val="both"/>
              <w:rPr>
                <w:b w:val="0"/>
                <w:spacing w:val="20"/>
              </w:rPr>
            </w:pPr>
            <w:r>
              <w:rPr>
                <w:b w:val="0"/>
                <w:spacing w:val="20"/>
              </w:rPr>
              <w:t>9,46</w:t>
            </w:r>
          </w:p>
        </w:tc>
        <w:tc>
          <w:tcPr>
            <w:tcW w:w="744" w:type="dxa"/>
          </w:tcPr>
          <w:p w:rsidR="00812BCB" w:rsidRDefault="00812BCB">
            <w:pPr>
              <w:pStyle w:val="a3"/>
              <w:jc w:val="both"/>
              <w:rPr>
                <w:b w:val="0"/>
                <w:spacing w:val="20"/>
              </w:rPr>
            </w:pPr>
            <w:r>
              <w:rPr>
                <w:b w:val="0"/>
                <w:spacing w:val="20"/>
              </w:rPr>
              <w:t>5,46</w:t>
            </w:r>
          </w:p>
        </w:tc>
        <w:tc>
          <w:tcPr>
            <w:tcW w:w="744" w:type="dxa"/>
          </w:tcPr>
          <w:p w:rsidR="00812BCB" w:rsidRDefault="00812BCB">
            <w:pPr>
              <w:pStyle w:val="a3"/>
              <w:jc w:val="both"/>
              <w:rPr>
                <w:b w:val="0"/>
                <w:spacing w:val="20"/>
              </w:rPr>
            </w:pPr>
            <w:r>
              <w:rPr>
                <w:b w:val="0"/>
                <w:spacing w:val="20"/>
              </w:rPr>
              <w:t>12,43</w:t>
            </w:r>
          </w:p>
        </w:tc>
        <w:tc>
          <w:tcPr>
            <w:tcW w:w="745" w:type="dxa"/>
          </w:tcPr>
          <w:p w:rsidR="00812BCB" w:rsidRDefault="00812BCB">
            <w:pPr>
              <w:pStyle w:val="a3"/>
              <w:jc w:val="both"/>
              <w:rPr>
                <w:b w:val="0"/>
                <w:spacing w:val="20"/>
              </w:rPr>
            </w:pPr>
            <w:r>
              <w:rPr>
                <w:b w:val="0"/>
                <w:spacing w:val="20"/>
              </w:rPr>
              <w:t>13,8</w:t>
            </w:r>
          </w:p>
        </w:tc>
      </w:tr>
      <w:tr w:rsidR="00812BCB">
        <w:tc>
          <w:tcPr>
            <w:tcW w:w="1526" w:type="dxa"/>
          </w:tcPr>
          <w:p w:rsidR="00812BCB" w:rsidRDefault="00812BCB">
            <w:pPr>
              <w:pStyle w:val="a3"/>
              <w:jc w:val="both"/>
              <w:rPr>
                <w:b w:val="0"/>
                <w:spacing w:val="20"/>
              </w:rPr>
            </w:pPr>
            <w:r>
              <w:rPr>
                <w:b w:val="0"/>
                <w:spacing w:val="20"/>
              </w:rPr>
              <w:t>Среднее значение (НПС)</w:t>
            </w:r>
          </w:p>
        </w:tc>
        <w:tc>
          <w:tcPr>
            <w:tcW w:w="992" w:type="dxa"/>
          </w:tcPr>
          <w:p w:rsidR="00812BCB" w:rsidRDefault="00812BCB">
            <w:pPr>
              <w:pStyle w:val="a3"/>
              <w:jc w:val="both"/>
              <w:rPr>
                <w:b w:val="0"/>
                <w:spacing w:val="20"/>
              </w:rPr>
            </w:pPr>
            <w:r>
              <w:rPr>
                <w:b w:val="0"/>
                <w:spacing w:val="20"/>
              </w:rPr>
              <w:t>1,59</w:t>
            </w:r>
          </w:p>
        </w:tc>
        <w:tc>
          <w:tcPr>
            <w:tcW w:w="992" w:type="dxa"/>
          </w:tcPr>
          <w:p w:rsidR="00812BCB" w:rsidRDefault="00812BCB">
            <w:pPr>
              <w:pStyle w:val="a3"/>
              <w:jc w:val="both"/>
              <w:rPr>
                <w:b w:val="0"/>
                <w:spacing w:val="20"/>
              </w:rPr>
            </w:pPr>
            <w:r>
              <w:rPr>
                <w:b w:val="0"/>
                <w:spacing w:val="20"/>
              </w:rPr>
              <w:t>2,90</w:t>
            </w:r>
          </w:p>
        </w:tc>
        <w:tc>
          <w:tcPr>
            <w:tcW w:w="744" w:type="dxa"/>
          </w:tcPr>
          <w:p w:rsidR="00812BCB" w:rsidRDefault="00812BCB">
            <w:pPr>
              <w:pStyle w:val="a3"/>
              <w:jc w:val="both"/>
              <w:rPr>
                <w:b w:val="0"/>
                <w:spacing w:val="20"/>
              </w:rPr>
            </w:pPr>
            <w:r>
              <w:rPr>
                <w:b w:val="0"/>
                <w:spacing w:val="20"/>
              </w:rPr>
              <w:t>5,90</w:t>
            </w:r>
          </w:p>
        </w:tc>
        <w:tc>
          <w:tcPr>
            <w:tcW w:w="744" w:type="dxa"/>
          </w:tcPr>
          <w:p w:rsidR="00812BCB" w:rsidRDefault="00812BCB">
            <w:pPr>
              <w:pStyle w:val="a3"/>
              <w:jc w:val="both"/>
              <w:rPr>
                <w:b w:val="0"/>
                <w:spacing w:val="20"/>
              </w:rPr>
            </w:pPr>
            <w:r>
              <w:rPr>
                <w:b w:val="0"/>
                <w:spacing w:val="20"/>
              </w:rPr>
              <w:t>4,50</w:t>
            </w:r>
          </w:p>
        </w:tc>
        <w:tc>
          <w:tcPr>
            <w:tcW w:w="744" w:type="dxa"/>
          </w:tcPr>
          <w:p w:rsidR="00812BCB" w:rsidRDefault="00812BCB">
            <w:pPr>
              <w:pStyle w:val="a3"/>
              <w:jc w:val="both"/>
              <w:rPr>
                <w:b w:val="0"/>
                <w:spacing w:val="20"/>
              </w:rPr>
            </w:pPr>
            <w:r>
              <w:rPr>
                <w:b w:val="0"/>
                <w:spacing w:val="20"/>
              </w:rPr>
              <w:t>4,45</w:t>
            </w:r>
          </w:p>
        </w:tc>
        <w:tc>
          <w:tcPr>
            <w:tcW w:w="745" w:type="dxa"/>
          </w:tcPr>
          <w:p w:rsidR="00812BCB" w:rsidRDefault="00812BCB">
            <w:pPr>
              <w:pStyle w:val="a3"/>
              <w:jc w:val="both"/>
              <w:rPr>
                <w:b w:val="0"/>
                <w:spacing w:val="20"/>
              </w:rPr>
            </w:pPr>
            <w:r>
              <w:rPr>
                <w:b w:val="0"/>
                <w:spacing w:val="20"/>
              </w:rPr>
              <w:t>4,15</w:t>
            </w:r>
          </w:p>
        </w:tc>
        <w:tc>
          <w:tcPr>
            <w:tcW w:w="744" w:type="dxa"/>
          </w:tcPr>
          <w:p w:rsidR="00812BCB" w:rsidRDefault="00812BCB">
            <w:pPr>
              <w:pStyle w:val="a3"/>
              <w:jc w:val="both"/>
              <w:rPr>
                <w:b w:val="0"/>
                <w:spacing w:val="20"/>
              </w:rPr>
            </w:pPr>
            <w:r>
              <w:rPr>
                <w:b w:val="0"/>
                <w:spacing w:val="20"/>
              </w:rPr>
              <w:t>4,55</w:t>
            </w:r>
          </w:p>
        </w:tc>
        <w:tc>
          <w:tcPr>
            <w:tcW w:w="744" w:type="dxa"/>
          </w:tcPr>
          <w:p w:rsidR="00812BCB" w:rsidRDefault="00812BCB">
            <w:pPr>
              <w:pStyle w:val="a3"/>
              <w:jc w:val="both"/>
              <w:rPr>
                <w:b w:val="0"/>
                <w:spacing w:val="20"/>
              </w:rPr>
            </w:pPr>
            <w:r>
              <w:rPr>
                <w:b w:val="0"/>
                <w:spacing w:val="20"/>
              </w:rPr>
              <w:t>4,20</w:t>
            </w:r>
          </w:p>
        </w:tc>
        <w:tc>
          <w:tcPr>
            <w:tcW w:w="744" w:type="dxa"/>
          </w:tcPr>
          <w:p w:rsidR="00812BCB" w:rsidRDefault="00812BCB">
            <w:pPr>
              <w:pStyle w:val="a3"/>
              <w:jc w:val="both"/>
              <w:rPr>
                <w:b w:val="0"/>
                <w:spacing w:val="20"/>
              </w:rPr>
            </w:pPr>
            <w:r>
              <w:rPr>
                <w:b w:val="0"/>
                <w:spacing w:val="20"/>
              </w:rPr>
              <w:t>5,85</w:t>
            </w:r>
          </w:p>
        </w:tc>
        <w:tc>
          <w:tcPr>
            <w:tcW w:w="745" w:type="dxa"/>
          </w:tcPr>
          <w:p w:rsidR="00812BCB" w:rsidRDefault="00812BCB">
            <w:pPr>
              <w:pStyle w:val="a3"/>
              <w:jc w:val="both"/>
              <w:rPr>
                <w:b w:val="0"/>
                <w:spacing w:val="20"/>
              </w:rPr>
            </w:pPr>
            <w:r>
              <w:rPr>
                <w:b w:val="0"/>
                <w:spacing w:val="20"/>
              </w:rPr>
              <w:t>5,85</w:t>
            </w:r>
          </w:p>
        </w:tc>
      </w:tr>
      <w:tr w:rsidR="00812BCB">
        <w:tc>
          <w:tcPr>
            <w:tcW w:w="1526" w:type="dxa"/>
          </w:tcPr>
          <w:p w:rsidR="00812BCB" w:rsidRDefault="00812BCB">
            <w:pPr>
              <w:pStyle w:val="a3"/>
              <w:jc w:val="both"/>
              <w:rPr>
                <w:b w:val="0"/>
                <w:spacing w:val="20"/>
              </w:rPr>
            </w:pPr>
            <w:r>
              <w:rPr>
                <w:b w:val="0"/>
                <w:spacing w:val="20"/>
              </w:rPr>
              <w:t>Среднее значение (ВПС)</w:t>
            </w:r>
          </w:p>
        </w:tc>
        <w:tc>
          <w:tcPr>
            <w:tcW w:w="992" w:type="dxa"/>
          </w:tcPr>
          <w:p w:rsidR="00812BCB" w:rsidRDefault="00812BCB">
            <w:pPr>
              <w:pStyle w:val="a3"/>
              <w:jc w:val="both"/>
              <w:rPr>
                <w:b w:val="0"/>
                <w:spacing w:val="20"/>
              </w:rPr>
            </w:pPr>
            <w:r>
              <w:rPr>
                <w:b w:val="0"/>
                <w:spacing w:val="20"/>
              </w:rPr>
              <w:t>0,44</w:t>
            </w:r>
          </w:p>
        </w:tc>
        <w:tc>
          <w:tcPr>
            <w:tcW w:w="992" w:type="dxa"/>
          </w:tcPr>
          <w:p w:rsidR="00812BCB" w:rsidRDefault="00812BCB">
            <w:pPr>
              <w:pStyle w:val="a3"/>
              <w:jc w:val="both"/>
              <w:rPr>
                <w:b w:val="0"/>
                <w:spacing w:val="20"/>
              </w:rPr>
            </w:pPr>
            <w:r>
              <w:rPr>
                <w:b w:val="0"/>
                <w:spacing w:val="20"/>
              </w:rPr>
              <w:t>2,89</w:t>
            </w:r>
          </w:p>
        </w:tc>
        <w:tc>
          <w:tcPr>
            <w:tcW w:w="744" w:type="dxa"/>
          </w:tcPr>
          <w:p w:rsidR="00812BCB" w:rsidRDefault="00812BCB">
            <w:pPr>
              <w:pStyle w:val="a3"/>
              <w:jc w:val="both"/>
              <w:rPr>
                <w:b w:val="0"/>
                <w:spacing w:val="20"/>
              </w:rPr>
            </w:pPr>
            <w:r>
              <w:rPr>
                <w:b w:val="0"/>
                <w:spacing w:val="20"/>
              </w:rPr>
              <w:t>4,30</w:t>
            </w:r>
          </w:p>
        </w:tc>
        <w:tc>
          <w:tcPr>
            <w:tcW w:w="744" w:type="dxa"/>
          </w:tcPr>
          <w:p w:rsidR="00812BCB" w:rsidRDefault="00812BCB">
            <w:pPr>
              <w:pStyle w:val="a3"/>
              <w:jc w:val="both"/>
              <w:rPr>
                <w:b w:val="0"/>
                <w:spacing w:val="20"/>
              </w:rPr>
            </w:pPr>
            <w:r>
              <w:rPr>
                <w:b w:val="0"/>
                <w:spacing w:val="20"/>
              </w:rPr>
              <w:t>3,55</w:t>
            </w:r>
          </w:p>
        </w:tc>
        <w:tc>
          <w:tcPr>
            <w:tcW w:w="744" w:type="dxa"/>
          </w:tcPr>
          <w:p w:rsidR="00812BCB" w:rsidRDefault="00812BCB">
            <w:pPr>
              <w:pStyle w:val="a3"/>
              <w:jc w:val="both"/>
              <w:rPr>
                <w:b w:val="0"/>
                <w:spacing w:val="20"/>
              </w:rPr>
            </w:pPr>
            <w:r>
              <w:rPr>
                <w:b w:val="0"/>
                <w:spacing w:val="20"/>
              </w:rPr>
              <w:t>3,90</w:t>
            </w:r>
          </w:p>
        </w:tc>
        <w:tc>
          <w:tcPr>
            <w:tcW w:w="745" w:type="dxa"/>
          </w:tcPr>
          <w:p w:rsidR="00812BCB" w:rsidRDefault="00812BCB">
            <w:pPr>
              <w:pStyle w:val="a3"/>
              <w:jc w:val="both"/>
              <w:rPr>
                <w:b w:val="0"/>
                <w:spacing w:val="20"/>
              </w:rPr>
            </w:pPr>
            <w:r>
              <w:rPr>
                <w:b w:val="0"/>
                <w:spacing w:val="20"/>
              </w:rPr>
              <w:t>4,05</w:t>
            </w:r>
          </w:p>
        </w:tc>
        <w:tc>
          <w:tcPr>
            <w:tcW w:w="744" w:type="dxa"/>
          </w:tcPr>
          <w:p w:rsidR="00812BCB" w:rsidRDefault="00812BCB">
            <w:pPr>
              <w:pStyle w:val="a3"/>
              <w:jc w:val="both"/>
              <w:rPr>
                <w:b w:val="0"/>
                <w:spacing w:val="20"/>
              </w:rPr>
            </w:pPr>
            <w:r>
              <w:rPr>
                <w:b w:val="0"/>
                <w:spacing w:val="20"/>
              </w:rPr>
              <w:t>4,75</w:t>
            </w:r>
          </w:p>
        </w:tc>
        <w:tc>
          <w:tcPr>
            <w:tcW w:w="744" w:type="dxa"/>
          </w:tcPr>
          <w:p w:rsidR="00812BCB" w:rsidRDefault="00812BCB">
            <w:pPr>
              <w:pStyle w:val="a3"/>
              <w:jc w:val="both"/>
              <w:rPr>
                <w:b w:val="0"/>
                <w:spacing w:val="20"/>
              </w:rPr>
            </w:pPr>
            <w:r>
              <w:rPr>
                <w:b w:val="0"/>
                <w:spacing w:val="20"/>
              </w:rPr>
              <w:t>4,25</w:t>
            </w:r>
          </w:p>
        </w:tc>
        <w:tc>
          <w:tcPr>
            <w:tcW w:w="744" w:type="dxa"/>
          </w:tcPr>
          <w:p w:rsidR="00812BCB" w:rsidRDefault="00812BCB">
            <w:pPr>
              <w:pStyle w:val="a3"/>
              <w:jc w:val="both"/>
              <w:rPr>
                <w:b w:val="0"/>
                <w:spacing w:val="20"/>
              </w:rPr>
            </w:pPr>
            <w:r>
              <w:rPr>
                <w:b w:val="0"/>
                <w:spacing w:val="20"/>
              </w:rPr>
              <w:t>5,30</w:t>
            </w:r>
          </w:p>
        </w:tc>
        <w:tc>
          <w:tcPr>
            <w:tcW w:w="745" w:type="dxa"/>
          </w:tcPr>
          <w:p w:rsidR="00812BCB" w:rsidRDefault="00812BCB">
            <w:pPr>
              <w:pStyle w:val="a3"/>
              <w:jc w:val="both"/>
              <w:rPr>
                <w:b w:val="0"/>
                <w:spacing w:val="20"/>
              </w:rPr>
            </w:pPr>
            <w:r>
              <w:rPr>
                <w:b w:val="0"/>
                <w:spacing w:val="20"/>
              </w:rPr>
              <w:t>5,30</w:t>
            </w:r>
          </w:p>
        </w:tc>
      </w:tr>
      <w:tr w:rsidR="00812BCB">
        <w:tc>
          <w:tcPr>
            <w:tcW w:w="1526" w:type="dxa"/>
          </w:tcPr>
          <w:p w:rsidR="00812BCB" w:rsidRDefault="00812BCB">
            <w:pPr>
              <w:pStyle w:val="a3"/>
              <w:jc w:val="both"/>
              <w:rPr>
                <w:b w:val="0"/>
                <w:spacing w:val="20"/>
              </w:rPr>
            </w:pPr>
            <w:r>
              <w:rPr>
                <w:b w:val="0"/>
                <w:spacing w:val="20"/>
                <w:lang w:val="en-US"/>
              </w:rPr>
              <w:t>t</w:t>
            </w:r>
            <w:r>
              <w:rPr>
                <w:b w:val="0"/>
                <w:spacing w:val="20"/>
              </w:rPr>
              <w:t>-критерий Стьюдента</w:t>
            </w:r>
          </w:p>
        </w:tc>
        <w:tc>
          <w:tcPr>
            <w:tcW w:w="992" w:type="dxa"/>
          </w:tcPr>
          <w:p w:rsidR="00812BCB" w:rsidRDefault="00812BCB">
            <w:pPr>
              <w:pStyle w:val="a3"/>
              <w:jc w:val="both"/>
              <w:rPr>
                <w:b w:val="0"/>
                <w:spacing w:val="20"/>
              </w:rPr>
            </w:pPr>
            <w:r>
              <w:rPr>
                <w:b w:val="0"/>
                <w:spacing w:val="20"/>
              </w:rPr>
              <w:t>0,88</w:t>
            </w:r>
          </w:p>
        </w:tc>
        <w:tc>
          <w:tcPr>
            <w:tcW w:w="992" w:type="dxa"/>
          </w:tcPr>
          <w:p w:rsidR="00812BCB" w:rsidRDefault="00812BCB">
            <w:pPr>
              <w:pStyle w:val="a3"/>
              <w:jc w:val="both"/>
              <w:rPr>
                <w:b w:val="0"/>
                <w:spacing w:val="20"/>
              </w:rPr>
            </w:pPr>
            <w:r>
              <w:rPr>
                <w:b w:val="0"/>
                <w:spacing w:val="20"/>
              </w:rPr>
              <w:t>0,00</w:t>
            </w:r>
          </w:p>
        </w:tc>
        <w:tc>
          <w:tcPr>
            <w:tcW w:w="744" w:type="dxa"/>
          </w:tcPr>
          <w:p w:rsidR="00812BCB" w:rsidRDefault="00812BCB">
            <w:pPr>
              <w:pStyle w:val="a3"/>
              <w:jc w:val="both"/>
              <w:rPr>
                <w:b w:val="0"/>
                <w:spacing w:val="20"/>
              </w:rPr>
            </w:pPr>
            <w:r>
              <w:rPr>
                <w:b w:val="0"/>
                <w:spacing w:val="20"/>
              </w:rPr>
              <w:t>1,84</w:t>
            </w:r>
          </w:p>
        </w:tc>
        <w:tc>
          <w:tcPr>
            <w:tcW w:w="744" w:type="dxa"/>
          </w:tcPr>
          <w:p w:rsidR="00812BCB" w:rsidRDefault="00812BCB">
            <w:pPr>
              <w:pStyle w:val="a3"/>
              <w:jc w:val="both"/>
              <w:rPr>
                <w:b w:val="0"/>
                <w:spacing w:val="20"/>
              </w:rPr>
            </w:pPr>
            <w:r>
              <w:rPr>
                <w:b w:val="0"/>
                <w:spacing w:val="20"/>
              </w:rPr>
              <w:t>1,62</w:t>
            </w:r>
          </w:p>
        </w:tc>
        <w:tc>
          <w:tcPr>
            <w:tcW w:w="744" w:type="dxa"/>
          </w:tcPr>
          <w:p w:rsidR="00812BCB" w:rsidRDefault="00812BCB">
            <w:pPr>
              <w:pStyle w:val="a3"/>
              <w:jc w:val="both"/>
              <w:rPr>
                <w:b w:val="0"/>
                <w:spacing w:val="20"/>
              </w:rPr>
            </w:pPr>
            <w:r>
              <w:rPr>
                <w:b w:val="0"/>
                <w:spacing w:val="20"/>
              </w:rPr>
              <w:t>0,90</w:t>
            </w:r>
          </w:p>
        </w:tc>
        <w:tc>
          <w:tcPr>
            <w:tcW w:w="745" w:type="dxa"/>
          </w:tcPr>
          <w:p w:rsidR="00812BCB" w:rsidRDefault="00812BCB">
            <w:pPr>
              <w:pStyle w:val="a3"/>
              <w:jc w:val="both"/>
              <w:rPr>
                <w:b w:val="0"/>
                <w:spacing w:val="20"/>
              </w:rPr>
            </w:pPr>
            <w:r>
              <w:rPr>
                <w:b w:val="0"/>
                <w:spacing w:val="20"/>
              </w:rPr>
              <w:t>0,14</w:t>
            </w:r>
          </w:p>
        </w:tc>
        <w:tc>
          <w:tcPr>
            <w:tcW w:w="744" w:type="dxa"/>
          </w:tcPr>
          <w:p w:rsidR="00812BCB" w:rsidRDefault="00812BCB">
            <w:pPr>
              <w:pStyle w:val="a3"/>
              <w:jc w:val="both"/>
              <w:rPr>
                <w:b w:val="0"/>
                <w:spacing w:val="20"/>
              </w:rPr>
            </w:pPr>
            <w:r>
              <w:rPr>
                <w:b w:val="0"/>
                <w:spacing w:val="20"/>
              </w:rPr>
              <w:t>0,22</w:t>
            </w:r>
          </w:p>
        </w:tc>
        <w:tc>
          <w:tcPr>
            <w:tcW w:w="744" w:type="dxa"/>
          </w:tcPr>
          <w:p w:rsidR="00812BCB" w:rsidRDefault="00812BCB">
            <w:pPr>
              <w:pStyle w:val="a3"/>
              <w:jc w:val="both"/>
              <w:rPr>
                <w:b w:val="0"/>
                <w:spacing w:val="20"/>
              </w:rPr>
            </w:pPr>
            <w:r>
              <w:rPr>
                <w:b w:val="0"/>
                <w:spacing w:val="20"/>
              </w:rPr>
              <w:t>0,06</w:t>
            </w:r>
          </w:p>
        </w:tc>
        <w:tc>
          <w:tcPr>
            <w:tcW w:w="744" w:type="dxa"/>
          </w:tcPr>
          <w:p w:rsidR="00812BCB" w:rsidRDefault="00812BCB">
            <w:pPr>
              <w:pStyle w:val="a3"/>
              <w:jc w:val="both"/>
              <w:rPr>
                <w:b w:val="0"/>
                <w:spacing w:val="20"/>
              </w:rPr>
            </w:pPr>
            <w:r>
              <w:rPr>
                <w:b w:val="0"/>
                <w:spacing w:val="20"/>
              </w:rPr>
              <w:t>0,57</w:t>
            </w:r>
          </w:p>
        </w:tc>
        <w:tc>
          <w:tcPr>
            <w:tcW w:w="745" w:type="dxa"/>
          </w:tcPr>
          <w:p w:rsidR="00812BCB" w:rsidRDefault="00812BCB">
            <w:pPr>
              <w:pStyle w:val="a3"/>
              <w:jc w:val="both"/>
              <w:rPr>
                <w:b w:val="0"/>
                <w:spacing w:val="20"/>
              </w:rPr>
            </w:pPr>
            <w:r>
              <w:rPr>
                <w:b w:val="0"/>
                <w:spacing w:val="20"/>
              </w:rPr>
              <w:t>0,51</w:t>
            </w:r>
          </w:p>
        </w:tc>
      </w:tr>
    </w:tbl>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both"/>
        <w:rPr>
          <w:b w:val="0"/>
          <w:spacing w:val="20"/>
          <w:sz w:val="28"/>
        </w:rPr>
      </w:pPr>
      <w:r>
        <w:rPr>
          <w:b w:val="0"/>
          <w:spacing w:val="20"/>
          <w:sz w:val="28"/>
        </w:rPr>
        <w:t>Число степеней свободы равно 38. Мы не получили значимых результатов.</w:t>
      </w:r>
    </w:p>
    <w:p w:rsidR="00812BCB" w:rsidRDefault="00812BCB">
      <w:pPr>
        <w:pStyle w:val="a3"/>
        <w:spacing w:line="360" w:lineRule="auto"/>
        <w:ind w:firstLine="720"/>
        <w:jc w:val="both"/>
        <w:rPr>
          <w:b w:val="0"/>
          <w:spacing w:val="20"/>
          <w:sz w:val="28"/>
        </w:rPr>
      </w:pPr>
      <w:r>
        <w:rPr>
          <w:b w:val="0"/>
          <w:spacing w:val="20"/>
          <w:sz w:val="28"/>
        </w:rPr>
        <w:t>Также мы сравнили степень различия результатов между мужьями из НПС и ВПС.</w:t>
      </w:r>
    </w:p>
    <w:p w:rsidR="00812BCB" w:rsidRDefault="00812BCB">
      <w:pPr>
        <w:pStyle w:val="a3"/>
        <w:spacing w:line="360" w:lineRule="auto"/>
        <w:ind w:firstLine="720"/>
        <w:jc w:val="right"/>
        <w:rPr>
          <w:i/>
          <w:spacing w:val="20"/>
          <w:sz w:val="28"/>
        </w:rPr>
      </w:pPr>
      <w:r>
        <w:rPr>
          <w:i/>
          <w:spacing w:val="20"/>
          <w:sz w:val="28"/>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992"/>
        <w:gridCol w:w="744"/>
        <w:gridCol w:w="744"/>
        <w:gridCol w:w="744"/>
        <w:gridCol w:w="745"/>
        <w:gridCol w:w="744"/>
        <w:gridCol w:w="744"/>
        <w:gridCol w:w="744"/>
        <w:gridCol w:w="745"/>
      </w:tblGrid>
      <w:tr w:rsidR="00812BCB">
        <w:tc>
          <w:tcPr>
            <w:tcW w:w="1526" w:type="dxa"/>
          </w:tcPr>
          <w:p w:rsidR="00812BCB" w:rsidRDefault="00812BCB">
            <w:pPr>
              <w:pStyle w:val="a3"/>
              <w:jc w:val="both"/>
              <w:rPr>
                <w:spacing w:val="20"/>
              </w:rPr>
            </w:pPr>
          </w:p>
        </w:tc>
        <w:tc>
          <w:tcPr>
            <w:tcW w:w="992" w:type="dxa"/>
          </w:tcPr>
          <w:p w:rsidR="00812BCB" w:rsidRDefault="00812BCB">
            <w:pPr>
              <w:spacing w:before="120"/>
              <w:jc w:val="both"/>
              <w:rPr>
                <w:b/>
                <w:color w:val="000000"/>
                <w:spacing w:val="20"/>
                <w:sz w:val="24"/>
              </w:rPr>
            </w:pPr>
            <w:r>
              <w:rPr>
                <w:b/>
                <w:color w:val="000000"/>
                <w:spacing w:val="20"/>
                <w:sz w:val="24"/>
              </w:rPr>
              <w:t>Дом</w:t>
            </w:r>
          </w:p>
        </w:tc>
        <w:tc>
          <w:tcPr>
            <w:tcW w:w="992" w:type="dxa"/>
          </w:tcPr>
          <w:p w:rsidR="00812BCB" w:rsidRDefault="00812BCB">
            <w:pPr>
              <w:spacing w:before="120"/>
              <w:jc w:val="both"/>
              <w:rPr>
                <w:b/>
                <w:color w:val="000000"/>
                <w:spacing w:val="20"/>
                <w:sz w:val="24"/>
              </w:rPr>
            </w:pPr>
            <w:r>
              <w:rPr>
                <w:b/>
                <w:color w:val="000000"/>
                <w:spacing w:val="20"/>
                <w:sz w:val="24"/>
              </w:rPr>
              <w:t>Дру</w:t>
            </w:r>
          </w:p>
        </w:tc>
        <w:tc>
          <w:tcPr>
            <w:tcW w:w="744" w:type="dxa"/>
          </w:tcPr>
          <w:p w:rsidR="00812BCB" w:rsidRDefault="00812BCB">
            <w:pPr>
              <w:spacing w:before="120"/>
              <w:jc w:val="both"/>
              <w:rPr>
                <w:b/>
                <w:color w:val="000000"/>
                <w:spacing w:val="20"/>
                <w:sz w:val="24"/>
              </w:rPr>
            </w:pPr>
            <w:r>
              <w:rPr>
                <w:b/>
                <w:color w:val="000000"/>
                <w:spacing w:val="20"/>
                <w:sz w:val="24"/>
              </w:rPr>
              <w:t>Авт</w:t>
            </w:r>
          </w:p>
        </w:tc>
        <w:tc>
          <w:tcPr>
            <w:tcW w:w="744" w:type="dxa"/>
          </w:tcPr>
          <w:p w:rsidR="00812BCB" w:rsidRDefault="00812BCB">
            <w:pPr>
              <w:spacing w:before="120"/>
              <w:jc w:val="both"/>
              <w:rPr>
                <w:b/>
                <w:color w:val="000000"/>
                <w:spacing w:val="20"/>
                <w:sz w:val="24"/>
              </w:rPr>
            </w:pPr>
            <w:r>
              <w:rPr>
                <w:b/>
                <w:color w:val="000000"/>
                <w:spacing w:val="20"/>
                <w:sz w:val="24"/>
              </w:rPr>
              <w:t>Эго</w:t>
            </w:r>
          </w:p>
        </w:tc>
        <w:tc>
          <w:tcPr>
            <w:tcW w:w="744" w:type="dxa"/>
          </w:tcPr>
          <w:p w:rsidR="00812BCB" w:rsidRDefault="00812BCB">
            <w:pPr>
              <w:spacing w:before="120"/>
              <w:jc w:val="both"/>
              <w:rPr>
                <w:b/>
                <w:color w:val="000000"/>
                <w:spacing w:val="20"/>
                <w:sz w:val="24"/>
              </w:rPr>
            </w:pPr>
            <w:r>
              <w:rPr>
                <w:b/>
                <w:color w:val="000000"/>
                <w:spacing w:val="20"/>
                <w:sz w:val="24"/>
              </w:rPr>
              <w:t>Агр</w:t>
            </w:r>
          </w:p>
        </w:tc>
        <w:tc>
          <w:tcPr>
            <w:tcW w:w="745" w:type="dxa"/>
          </w:tcPr>
          <w:p w:rsidR="00812BCB" w:rsidRDefault="00812BCB">
            <w:pPr>
              <w:spacing w:before="120"/>
              <w:jc w:val="both"/>
              <w:rPr>
                <w:b/>
                <w:color w:val="000000"/>
                <w:spacing w:val="20"/>
                <w:sz w:val="24"/>
              </w:rPr>
            </w:pPr>
            <w:r>
              <w:rPr>
                <w:b/>
                <w:color w:val="000000"/>
                <w:spacing w:val="20"/>
                <w:sz w:val="24"/>
              </w:rPr>
              <w:t>Подозр</w:t>
            </w:r>
          </w:p>
        </w:tc>
        <w:tc>
          <w:tcPr>
            <w:tcW w:w="744" w:type="dxa"/>
          </w:tcPr>
          <w:p w:rsidR="00812BCB" w:rsidRDefault="00812BCB">
            <w:pPr>
              <w:spacing w:before="120"/>
              <w:jc w:val="both"/>
              <w:rPr>
                <w:b/>
                <w:color w:val="000000"/>
                <w:spacing w:val="20"/>
                <w:sz w:val="24"/>
              </w:rPr>
            </w:pPr>
            <w:r>
              <w:rPr>
                <w:b/>
                <w:color w:val="000000"/>
                <w:spacing w:val="20"/>
                <w:sz w:val="24"/>
              </w:rPr>
              <w:t>Подчин</w:t>
            </w:r>
          </w:p>
        </w:tc>
        <w:tc>
          <w:tcPr>
            <w:tcW w:w="744" w:type="dxa"/>
          </w:tcPr>
          <w:p w:rsidR="00812BCB" w:rsidRDefault="00812BCB">
            <w:pPr>
              <w:spacing w:before="120"/>
              <w:jc w:val="both"/>
              <w:rPr>
                <w:b/>
                <w:color w:val="000000"/>
                <w:spacing w:val="20"/>
                <w:sz w:val="24"/>
              </w:rPr>
            </w:pPr>
            <w:r>
              <w:rPr>
                <w:b/>
                <w:color w:val="000000"/>
                <w:spacing w:val="20"/>
                <w:sz w:val="24"/>
              </w:rPr>
              <w:t>Зав</w:t>
            </w:r>
          </w:p>
        </w:tc>
        <w:tc>
          <w:tcPr>
            <w:tcW w:w="744" w:type="dxa"/>
          </w:tcPr>
          <w:p w:rsidR="00812BCB" w:rsidRDefault="00812BCB">
            <w:pPr>
              <w:spacing w:before="120"/>
              <w:jc w:val="both"/>
              <w:rPr>
                <w:b/>
                <w:color w:val="000000"/>
                <w:spacing w:val="20"/>
                <w:sz w:val="24"/>
              </w:rPr>
            </w:pPr>
            <w:r>
              <w:rPr>
                <w:b/>
                <w:color w:val="000000"/>
                <w:spacing w:val="20"/>
                <w:sz w:val="24"/>
              </w:rPr>
              <w:t>Дружел</w:t>
            </w:r>
          </w:p>
        </w:tc>
        <w:tc>
          <w:tcPr>
            <w:tcW w:w="745" w:type="dxa"/>
          </w:tcPr>
          <w:p w:rsidR="00812BCB" w:rsidRDefault="00812BCB">
            <w:pPr>
              <w:spacing w:before="120"/>
              <w:jc w:val="both"/>
              <w:rPr>
                <w:b/>
                <w:color w:val="000000"/>
                <w:spacing w:val="20"/>
                <w:sz w:val="24"/>
              </w:rPr>
            </w:pPr>
            <w:r>
              <w:rPr>
                <w:b/>
                <w:color w:val="000000"/>
                <w:spacing w:val="20"/>
                <w:sz w:val="24"/>
              </w:rPr>
              <w:t>Альтр</w:t>
            </w:r>
          </w:p>
        </w:tc>
      </w:tr>
      <w:tr w:rsidR="00812BCB">
        <w:tc>
          <w:tcPr>
            <w:tcW w:w="1526" w:type="dxa"/>
          </w:tcPr>
          <w:p w:rsidR="00812BCB" w:rsidRDefault="00812BCB">
            <w:pPr>
              <w:pStyle w:val="a3"/>
              <w:jc w:val="both"/>
              <w:rPr>
                <w:b w:val="0"/>
                <w:spacing w:val="20"/>
              </w:rPr>
            </w:pPr>
            <w:r>
              <w:rPr>
                <w:b w:val="0"/>
                <w:spacing w:val="20"/>
              </w:rPr>
              <w:t>Дисперсия (НПС)</w:t>
            </w:r>
          </w:p>
        </w:tc>
        <w:tc>
          <w:tcPr>
            <w:tcW w:w="992" w:type="dxa"/>
          </w:tcPr>
          <w:p w:rsidR="00812BCB" w:rsidRDefault="00812BCB">
            <w:pPr>
              <w:pStyle w:val="a3"/>
              <w:jc w:val="both"/>
              <w:rPr>
                <w:b w:val="0"/>
                <w:spacing w:val="20"/>
              </w:rPr>
            </w:pPr>
            <w:r>
              <w:rPr>
                <w:b w:val="0"/>
                <w:spacing w:val="20"/>
              </w:rPr>
              <w:t>22,49</w:t>
            </w:r>
          </w:p>
        </w:tc>
        <w:tc>
          <w:tcPr>
            <w:tcW w:w="992" w:type="dxa"/>
          </w:tcPr>
          <w:p w:rsidR="00812BCB" w:rsidRDefault="00812BCB">
            <w:pPr>
              <w:pStyle w:val="a3"/>
              <w:jc w:val="both"/>
              <w:rPr>
                <w:b w:val="0"/>
                <w:spacing w:val="20"/>
              </w:rPr>
            </w:pPr>
            <w:r>
              <w:rPr>
                <w:b w:val="0"/>
                <w:spacing w:val="20"/>
              </w:rPr>
              <w:t>31,12</w:t>
            </w:r>
          </w:p>
        </w:tc>
        <w:tc>
          <w:tcPr>
            <w:tcW w:w="744" w:type="dxa"/>
          </w:tcPr>
          <w:p w:rsidR="00812BCB" w:rsidRDefault="00812BCB">
            <w:pPr>
              <w:pStyle w:val="a3"/>
              <w:jc w:val="both"/>
              <w:rPr>
                <w:b w:val="0"/>
                <w:spacing w:val="20"/>
              </w:rPr>
            </w:pPr>
            <w:r>
              <w:rPr>
                <w:b w:val="0"/>
                <w:spacing w:val="20"/>
              </w:rPr>
              <w:t>9,57</w:t>
            </w:r>
          </w:p>
        </w:tc>
        <w:tc>
          <w:tcPr>
            <w:tcW w:w="744" w:type="dxa"/>
          </w:tcPr>
          <w:p w:rsidR="00812BCB" w:rsidRDefault="00812BCB">
            <w:pPr>
              <w:pStyle w:val="a3"/>
              <w:jc w:val="both"/>
              <w:rPr>
                <w:b w:val="0"/>
                <w:spacing w:val="20"/>
              </w:rPr>
            </w:pPr>
            <w:r>
              <w:rPr>
                <w:b w:val="0"/>
                <w:spacing w:val="20"/>
              </w:rPr>
              <w:t>4,22</w:t>
            </w:r>
          </w:p>
        </w:tc>
        <w:tc>
          <w:tcPr>
            <w:tcW w:w="744" w:type="dxa"/>
          </w:tcPr>
          <w:p w:rsidR="00812BCB" w:rsidRDefault="00812BCB">
            <w:pPr>
              <w:pStyle w:val="a3"/>
              <w:jc w:val="both"/>
              <w:rPr>
                <w:b w:val="0"/>
                <w:spacing w:val="20"/>
              </w:rPr>
            </w:pPr>
            <w:r>
              <w:rPr>
                <w:b w:val="0"/>
                <w:spacing w:val="20"/>
              </w:rPr>
              <w:t>1,83</w:t>
            </w:r>
          </w:p>
        </w:tc>
        <w:tc>
          <w:tcPr>
            <w:tcW w:w="745" w:type="dxa"/>
          </w:tcPr>
          <w:p w:rsidR="00812BCB" w:rsidRDefault="00812BCB">
            <w:pPr>
              <w:pStyle w:val="a3"/>
              <w:jc w:val="both"/>
              <w:rPr>
                <w:b w:val="0"/>
                <w:spacing w:val="20"/>
              </w:rPr>
            </w:pPr>
            <w:r>
              <w:rPr>
                <w:b w:val="0"/>
                <w:spacing w:val="20"/>
              </w:rPr>
              <w:t>2,71</w:t>
            </w:r>
          </w:p>
        </w:tc>
        <w:tc>
          <w:tcPr>
            <w:tcW w:w="744" w:type="dxa"/>
          </w:tcPr>
          <w:p w:rsidR="00812BCB" w:rsidRDefault="00812BCB">
            <w:pPr>
              <w:pStyle w:val="a3"/>
              <w:jc w:val="both"/>
              <w:rPr>
                <w:b w:val="0"/>
                <w:spacing w:val="20"/>
              </w:rPr>
            </w:pPr>
            <w:r>
              <w:rPr>
                <w:b w:val="0"/>
                <w:spacing w:val="20"/>
              </w:rPr>
              <w:t>8,94</w:t>
            </w:r>
          </w:p>
        </w:tc>
        <w:tc>
          <w:tcPr>
            <w:tcW w:w="744" w:type="dxa"/>
          </w:tcPr>
          <w:p w:rsidR="00812BCB" w:rsidRDefault="00812BCB">
            <w:pPr>
              <w:pStyle w:val="a3"/>
              <w:jc w:val="both"/>
              <w:rPr>
                <w:b w:val="0"/>
                <w:spacing w:val="20"/>
              </w:rPr>
            </w:pPr>
            <w:r>
              <w:rPr>
                <w:b w:val="0"/>
                <w:spacing w:val="20"/>
              </w:rPr>
              <w:t>7,11</w:t>
            </w:r>
          </w:p>
        </w:tc>
        <w:tc>
          <w:tcPr>
            <w:tcW w:w="744" w:type="dxa"/>
          </w:tcPr>
          <w:p w:rsidR="00812BCB" w:rsidRDefault="00812BCB">
            <w:pPr>
              <w:pStyle w:val="a3"/>
              <w:jc w:val="both"/>
              <w:rPr>
                <w:b w:val="0"/>
                <w:spacing w:val="20"/>
              </w:rPr>
            </w:pPr>
            <w:r>
              <w:rPr>
                <w:b w:val="0"/>
                <w:spacing w:val="20"/>
              </w:rPr>
              <w:t>5,51</w:t>
            </w:r>
          </w:p>
        </w:tc>
        <w:tc>
          <w:tcPr>
            <w:tcW w:w="745" w:type="dxa"/>
          </w:tcPr>
          <w:p w:rsidR="00812BCB" w:rsidRDefault="00812BCB">
            <w:pPr>
              <w:pStyle w:val="a3"/>
              <w:jc w:val="both"/>
              <w:rPr>
                <w:b w:val="0"/>
                <w:spacing w:val="20"/>
              </w:rPr>
            </w:pPr>
            <w:r>
              <w:rPr>
                <w:b w:val="0"/>
                <w:spacing w:val="20"/>
              </w:rPr>
              <w:t>9,66</w:t>
            </w:r>
          </w:p>
        </w:tc>
      </w:tr>
      <w:tr w:rsidR="00812BCB">
        <w:tc>
          <w:tcPr>
            <w:tcW w:w="1526" w:type="dxa"/>
          </w:tcPr>
          <w:p w:rsidR="00812BCB" w:rsidRDefault="00812BCB">
            <w:pPr>
              <w:pStyle w:val="a3"/>
              <w:jc w:val="both"/>
              <w:rPr>
                <w:b w:val="0"/>
                <w:spacing w:val="20"/>
              </w:rPr>
            </w:pPr>
            <w:r>
              <w:rPr>
                <w:b w:val="0"/>
                <w:spacing w:val="20"/>
              </w:rPr>
              <w:t>Дисперсия (ВПС)</w:t>
            </w:r>
          </w:p>
        </w:tc>
        <w:tc>
          <w:tcPr>
            <w:tcW w:w="992" w:type="dxa"/>
          </w:tcPr>
          <w:p w:rsidR="00812BCB" w:rsidRDefault="00812BCB">
            <w:pPr>
              <w:pStyle w:val="a3"/>
              <w:jc w:val="both"/>
              <w:rPr>
                <w:b w:val="0"/>
                <w:spacing w:val="20"/>
              </w:rPr>
            </w:pPr>
            <w:r>
              <w:rPr>
                <w:b w:val="0"/>
                <w:spacing w:val="20"/>
              </w:rPr>
              <w:t>19,10</w:t>
            </w:r>
          </w:p>
        </w:tc>
        <w:tc>
          <w:tcPr>
            <w:tcW w:w="992" w:type="dxa"/>
          </w:tcPr>
          <w:p w:rsidR="00812BCB" w:rsidRDefault="00812BCB">
            <w:pPr>
              <w:pStyle w:val="a3"/>
              <w:jc w:val="both"/>
              <w:rPr>
                <w:b w:val="0"/>
                <w:spacing w:val="20"/>
              </w:rPr>
            </w:pPr>
            <w:r>
              <w:rPr>
                <w:b w:val="0"/>
                <w:spacing w:val="20"/>
              </w:rPr>
              <w:t>55,28</w:t>
            </w:r>
          </w:p>
        </w:tc>
        <w:tc>
          <w:tcPr>
            <w:tcW w:w="744" w:type="dxa"/>
          </w:tcPr>
          <w:p w:rsidR="00812BCB" w:rsidRDefault="00812BCB">
            <w:pPr>
              <w:pStyle w:val="a3"/>
              <w:jc w:val="both"/>
              <w:rPr>
                <w:b w:val="0"/>
                <w:spacing w:val="20"/>
              </w:rPr>
            </w:pPr>
            <w:r>
              <w:rPr>
                <w:b w:val="0"/>
                <w:spacing w:val="20"/>
              </w:rPr>
              <w:t>9,29</w:t>
            </w:r>
          </w:p>
        </w:tc>
        <w:tc>
          <w:tcPr>
            <w:tcW w:w="744" w:type="dxa"/>
          </w:tcPr>
          <w:p w:rsidR="00812BCB" w:rsidRDefault="00812BCB">
            <w:pPr>
              <w:pStyle w:val="a3"/>
              <w:jc w:val="both"/>
              <w:rPr>
                <w:b w:val="0"/>
                <w:spacing w:val="20"/>
              </w:rPr>
            </w:pPr>
            <w:r>
              <w:rPr>
                <w:b w:val="0"/>
                <w:spacing w:val="20"/>
              </w:rPr>
              <w:t>3,78</w:t>
            </w:r>
          </w:p>
        </w:tc>
        <w:tc>
          <w:tcPr>
            <w:tcW w:w="744" w:type="dxa"/>
          </w:tcPr>
          <w:p w:rsidR="00812BCB" w:rsidRDefault="00812BCB">
            <w:pPr>
              <w:pStyle w:val="a3"/>
              <w:jc w:val="both"/>
              <w:rPr>
                <w:b w:val="0"/>
                <w:spacing w:val="20"/>
              </w:rPr>
            </w:pPr>
            <w:r>
              <w:rPr>
                <w:b w:val="0"/>
                <w:spacing w:val="20"/>
              </w:rPr>
              <w:t>2,71</w:t>
            </w:r>
          </w:p>
        </w:tc>
        <w:tc>
          <w:tcPr>
            <w:tcW w:w="745" w:type="dxa"/>
          </w:tcPr>
          <w:p w:rsidR="00812BCB" w:rsidRDefault="00812BCB">
            <w:pPr>
              <w:pStyle w:val="a3"/>
              <w:jc w:val="both"/>
              <w:rPr>
                <w:b w:val="0"/>
                <w:spacing w:val="20"/>
              </w:rPr>
            </w:pPr>
            <w:r>
              <w:rPr>
                <w:b w:val="0"/>
                <w:spacing w:val="20"/>
              </w:rPr>
              <w:t>1,57</w:t>
            </w:r>
          </w:p>
        </w:tc>
        <w:tc>
          <w:tcPr>
            <w:tcW w:w="744" w:type="dxa"/>
          </w:tcPr>
          <w:p w:rsidR="00812BCB" w:rsidRDefault="00812BCB">
            <w:pPr>
              <w:pStyle w:val="a3"/>
              <w:jc w:val="both"/>
              <w:rPr>
                <w:b w:val="0"/>
                <w:spacing w:val="20"/>
              </w:rPr>
            </w:pPr>
            <w:r>
              <w:rPr>
                <w:b w:val="0"/>
                <w:spacing w:val="20"/>
              </w:rPr>
              <w:t>10,0</w:t>
            </w:r>
          </w:p>
        </w:tc>
        <w:tc>
          <w:tcPr>
            <w:tcW w:w="744" w:type="dxa"/>
          </w:tcPr>
          <w:p w:rsidR="00812BCB" w:rsidRDefault="00812BCB">
            <w:pPr>
              <w:pStyle w:val="a3"/>
              <w:jc w:val="both"/>
              <w:rPr>
                <w:b w:val="0"/>
                <w:spacing w:val="20"/>
              </w:rPr>
            </w:pPr>
            <w:r>
              <w:rPr>
                <w:b w:val="0"/>
                <w:spacing w:val="20"/>
              </w:rPr>
              <w:t>5,34</w:t>
            </w:r>
          </w:p>
        </w:tc>
        <w:tc>
          <w:tcPr>
            <w:tcW w:w="744" w:type="dxa"/>
          </w:tcPr>
          <w:p w:rsidR="00812BCB" w:rsidRDefault="00812BCB">
            <w:pPr>
              <w:pStyle w:val="a3"/>
              <w:jc w:val="both"/>
              <w:rPr>
                <w:b w:val="0"/>
                <w:spacing w:val="20"/>
              </w:rPr>
            </w:pPr>
            <w:r>
              <w:rPr>
                <w:b w:val="0"/>
                <w:spacing w:val="20"/>
              </w:rPr>
              <w:t>6,93</w:t>
            </w:r>
          </w:p>
        </w:tc>
        <w:tc>
          <w:tcPr>
            <w:tcW w:w="745" w:type="dxa"/>
          </w:tcPr>
          <w:p w:rsidR="00812BCB" w:rsidRDefault="00812BCB">
            <w:pPr>
              <w:pStyle w:val="a3"/>
              <w:jc w:val="both"/>
              <w:rPr>
                <w:b w:val="0"/>
                <w:spacing w:val="20"/>
              </w:rPr>
            </w:pPr>
            <w:r>
              <w:rPr>
                <w:b w:val="0"/>
                <w:spacing w:val="20"/>
              </w:rPr>
              <w:t>15,51</w:t>
            </w:r>
          </w:p>
        </w:tc>
      </w:tr>
      <w:tr w:rsidR="00812BCB">
        <w:tc>
          <w:tcPr>
            <w:tcW w:w="1526" w:type="dxa"/>
          </w:tcPr>
          <w:p w:rsidR="00812BCB" w:rsidRDefault="00812BCB">
            <w:pPr>
              <w:pStyle w:val="a3"/>
              <w:jc w:val="both"/>
              <w:rPr>
                <w:b w:val="0"/>
                <w:spacing w:val="20"/>
              </w:rPr>
            </w:pPr>
            <w:r>
              <w:rPr>
                <w:b w:val="0"/>
                <w:spacing w:val="20"/>
              </w:rPr>
              <w:t>Среднее значение (НПС)</w:t>
            </w:r>
          </w:p>
        </w:tc>
        <w:tc>
          <w:tcPr>
            <w:tcW w:w="992" w:type="dxa"/>
          </w:tcPr>
          <w:p w:rsidR="00812BCB" w:rsidRDefault="00812BCB">
            <w:pPr>
              <w:pStyle w:val="a3"/>
              <w:jc w:val="both"/>
              <w:rPr>
                <w:b w:val="0"/>
                <w:spacing w:val="20"/>
              </w:rPr>
            </w:pPr>
            <w:r>
              <w:rPr>
                <w:b w:val="0"/>
                <w:spacing w:val="20"/>
              </w:rPr>
              <w:t>2,11</w:t>
            </w:r>
          </w:p>
        </w:tc>
        <w:tc>
          <w:tcPr>
            <w:tcW w:w="992" w:type="dxa"/>
          </w:tcPr>
          <w:p w:rsidR="00812BCB" w:rsidRDefault="00812BCB">
            <w:pPr>
              <w:pStyle w:val="a3"/>
              <w:jc w:val="both"/>
              <w:rPr>
                <w:b w:val="0"/>
                <w:spacing w:val="20"/>
              </w:rPr>
            </w:pPr>
            <w:r>
              <w:rPr>
                <w:b w:val="0"/>
                <w:spacing w:val="20"/>
              </w:rPr>
              <w:t>1,99</w:t>
            </w:r>
          </w:p>
        </w:tc>
        <w:tc>
          <w:tcPr>
            <w:tcW w:w="744" w:type="dxa"/>
          </w:tcPr>
          <w:p w:rsidR="00812BCB" w:rsidRDefault="00812BCB">
            <w:pPr>
              <w:pStyle w:val="a3"/>
              <w:jc w:val="both"/>
              <w:rPr>
                <w:b w:val="0"/>
                <w:spacing w:val="20"/>
              </w:rPr>
            </w:pPr>
            <w:r>
              <w:rPr>
                <w:b w:val="0"/>
                <w:spacing w:val="20"/>
              </w:rPr>
              <w:t>6,70</w:t>
            </w:r>
          </w:p>
        </w:tc>
        <w:tc>
          <w:tcPr>
            <w:tcW w:w="744" w:type="dxa"/>
          </w:tcPr>
          <w:p w:rsidR="00812BCB" w:rsidRDefault="00812BCB">
            <w:pPr>
              <w:pStyle w:val="a3"/>
              <w:jc w:val="both"/>
              <w:rPr>
                <w:b w:val="0"/>
                <w:spacing w:val="20"/>
              </w:rPr>
            </w:pPr>
            <w:r>
              <w:rPr>
                <w:b w:val="0"/>
                <w:spacing w:val="20"/>
              </w:rPr>
              <w:t>5,00</w:t>
            </w:r>
          </w:p>
        </w:tc>
        <w:tc>
          <w:tcPr>
            <w:tcW w:w="744" w:type="dxa"/>
          </w:tcPr>
          <w:p w:rsidR="00812BCB" w:rsidRDefault="00812BCB">
            <w:pPr>
              <w:pStyle w:val="a3"/>
              <w:jc w:val="both"/>
              <w:rPr>
                <w:b w:val="0"/>
                <w:spacing w:val="20"/>
              </w:rPr>
            </w:pPr>
            <w:r>
              <w:rPr>
                <w:b w:val="0"/>
                <w:spacing w:val="20"/>
              </w:rPr>
              <w:t>4,50</w:t>
            </w:r>
          </w:p>
        </w:tc>
        <w:tc>
          <w:tcPr>
            <w:tcW w:w="745" w:type="dxa"/>
          </w:tcPr>
          <w:p w:rsidR="00812BCB" w:rsidRDefault="00812BCB">
            <w:pPr>
              <w:pStyle w:val="a3"/>
              <w:jc w:val="both"/>
              <w:rPr>
                <w:b w:val="0"/>
                <w:spacing w:val="20"/>
              </w:rPr>
            </w:pPr>
            <w:r>
              <w:rPr>
                <w:b w:val="0"/>
                <w:spacing w:val="20"/>
              </w:rPr>
              <w:t>4,40</w:t>
            </w:r>
          </w:p>
        </w:tc>
        <w:tc>
          <w:tcPr>
            <w:tcW w:w="744" w:type="dxa"/>
          </w:tcPr>
          <w:p w:rsidR="00812BCB" w:rsidRDefault="00812BCB">
            <w:pPr>
              <w:pStyle w:val="a3"/>
              <w:jc w:val="both"/>
              <w:rPr>
                <w:b w:val="0"/>
                <w:spacing w:val="20"/>
              </w:rPr>
            </w:pPr>
            <w:r>
              <w:rPr>
                <w:b w:val="0"/>
                <w:spacing w:val="20"/>
              </w:rPr>
              <w:t>5,50</w:t>
            </w:r>
          </w:p>
        </w:tc>
        <w:tc>
          <w:tcPr>
            <w:tcW w:w="744" w:type="dxa"/>
          </w:tcPr>
          <w:p w:rsidR="00812BCB" w:rsidRDefault="00812BCB">
            <w:pPr>
              <w:pStyle w:val="a3"/>
              <w:jc w:val="both"/>
              <w:rPr>
                <w:b w:val="0"/>
                <w:spacing w:val="20"/>
              </w:rPr>
            </w:pPr>
            <w:r>
              <w:rPr>
                <w:b w:val="0"/>
                <w:spacing w:val="20"/>
              </w:rPr>
              <w:t>4,00</w:t>
            </w:r>
          </w:p>
        </w:tc>
        <w:tc>
          <w:tcPr>
            <w:tcW w:w="744" w:type="dxa"/>
          </w:tcPr>
          <w:p w:rsidR="00812BCB" w:rsidRDefault="00812BCB">
            <w:pPr>
              <w:pStyle w:val="a3"/>
              <w:jc w:val="both"/>
              <w:rPr>
                <w:b w:val="0"/>
                <w:spacing w:val="20"/>
              </w:rPr>
            </w:pPr>
            <w:r>
              <w:rPr>
                <w:b w:val="0"/>
                <w:spacing w:val="20"/>
              </w:rPr>
              <w:t>5,80</w:t>
            </w:r>
          </w:p>
        </w:tc>
        <w:tc>
          <w:tcPr>
            <w:tcW w:w="745" w:type="dxa"/>
          </w:tcPr>
          <w:p w:rsidR="00812BCB" w:rsidRDefault="00812BCB">
            <w:pPr>
              <w:pStyle w:val="a3"/>
              <w:jc w:val="both"/>
              <w:rPr>
                <w:b w:val="0"/>
                <w:spacing w:val="20"/>
              </w:rPr>
            </w:pPr>
            <w:r>
              <w:rPr>
                <w:b w:val="0"/>
                <w:spacing w:val="20"/>
              </w:rPr>
              <w:t>6,10</w:t>
            </w:r>
          </w:p>
        </w:tc>
      </w:tr>
      <w:tr w:rsidR="00812BCB">
        <w:tc>
          <w:tcPr>
            <w:tcW w:w="1526" w:type="dxa"/>
          </w:tcPr>
          <w:p w:rsidR="00812BCB" w:rsidRDefault="00812BCB">
            <w:pPr>
              <w:pStyle w:val="a3"/>
              <w:jc w:val="both"/>
              <w:rPr>
                <w:b w:val="0"/>
                <w:spacing w:val="20"/>
              </w:rPr>
            </w:pPr>
            <w:r>
              <w:rPr>
                <w:b w:val="0"/>
                <w:spacing w:val="20"/>
              </w:rPr>
              <w:t>Среднее значение (ВПС)</w:t>
            </w:r>
          </w:p>
        </w:tc>
        <w:tc>
          <w:tcPr>
            <w:tcW w:w="992" w:type="dxa"/>
          </w:tcPr>
          <w:p w:rsidR="00812BCB" w:rsidRDefault="00812BCB">
            <w:pPr>
              <w:pStyle w:val="a3"/>
              <w:jc w:val="both"/>
              <w:rPr>
                <w:b w:val="0"/>
                <w:spacing w:val="20"/>
              </w:rPr>
            </w:pPr>
            <w:r>
              <w:rPr>
                <w:b w:val="0"/>
                <w:spacing w:val="20"/>
              </w:rPr>
              <w:t>2,90</w:t>
            </w:r>
          </w:p>
        </w:tc>
        <w:tc>
          <w:tcPr>
            <w:tcW w:w="992" w:type="dxa"/>
          </w:tcPr>
          <w:p w:rsidR="00812BCB" w:rsidRDefault="00812BCB">
            <w:pPr>
              <w:pStyle w:val="a3"/>
              <w:jc w:val="both"/>
              <w:rPr>
                <w:b w:val="0"/>
                <w:spacing w:val="20"/>
              </w:rPr>
            </w:pPr>
            <w:r>
              <w:rPr>
                <w:b w:val="0"/>
                <w:spacing w:val="20"/>
              </w:rPr>
              <w:t>1,70</w:t>
            </w:r>
          </w:p>
        </w:tc>
        <w:tc>
          <w:tcPr>
            <w:tcW w:w="744" w:type="dxa"/>
          </w:tcPr>
          <w:p w:rsidR="00812BCB" w:rsidRDefault="00812BCB">
            <w:pPr>
              <w:pStyle w:val="a3"/>
              <w:jc w:val="both"/>
              <w:rPr>
                <w:b w:val="0"/>
                <w:spacing w:val="20"/>
              </w:rPr>
            </w:pPr>
            <w:r>
              <w:rPr>
                <w:b w:val="0"/>
                <w:spacing w:val="20"/>
              </w:rPr>
              <w:t>4,80</w:t>
            </w:r>
          </w:p>
        </w:tc>
        <w:tc>
          <w:tcPr>
            <w:tcW w:w="744" w:type="dxa"/>
          </w:tcPr>
          <w:p w:rsidR="00812BCB" w:rsidRDefault="00812BCB">
            <w:pPr>
              <w:pStyle w:val="a3"/>
              <w:jc w:val="both"/>
              <w:rPr>
                <w:b w:val="0"/>
                <w:spacing w:val="20"/>
              </w:rPr>
            </w:pPr>
            <w:r>
              <w:rPr>
                <w:b w:val="0"/>
                <w:spacing w:val="20"/>
              </w:rPr>
              <w:t>4,00</w:t>
            </w:r>
          </w:p>
        </w:tc>
        <w:tc>
          <w:tcPr>
            <w:tcW w:w="744" w:type="dxa"/>
          </w:tcPr>
          <w:p w:rsidR="00812BCB" w:rsidRDefault="00812BCB">
            <w:pPr>
              <w:pStyle w:val="a3"/>
              <w:jc w:val="both"/>
              <w:rPr>
                <w:b w:val="0"/>
                <w:spacing w:val="20"/>
              </w:rPr>
            </w:pPr>
            <w:r>
              <w:rPr>
                <w:b w:val="0"/>
                <w:spacing w:val="20"/>
              </w:rPr>
              <w:t>3,60</w:t>
            </w:r>
          </w:p>
        </w:tc>
        <w:tc>
          <w:tcPr>
            <w:tcW w:w="745" w:type="dxa"/>
          </w:tcPr>
          <w:p w:rsidR="00812BCB" w:rsidRDefault="00812BCB">
            <w:pPr>
              <w:pStyle w:val="a3"/>
              <w:jc w:val="both"/>
              <w:rPr>
                <w:b w:val="0"/>
                <w:spacing w:val="20"/>
              </w:rPr>
            </w:pPr>
            <w:r>
              <w:rPr>
                <w:b w:val="0"/>
                <w:spacing w:val="20"/>
              </w:rPr>
              <w:t>3,70</w:t>
            </w:r>
          </w:p>
        </w:tc>
        <w:tc>
          <w:tcPr>
            <w:tcW w:w="744" w:type="dxa"/>
          </w:tcPr>
          <w:p w:rsidR="00812BCB" w:rsidRDefault="00812BCB">
            <w:pPr>
              <w:pStyle w:val="a3"/>
              <w:jc w:val="both"/>
              <w:rPr>
                <w:b w:val="0"/>
                <w:spacing w:val="20"/>
              </w:rPr>
            </w:pPr>
            <w:r>
              <w:rPr>
                <w:b w:val="0"/>
                <w:spacing w:val="20"/>
              </w:rPr>
              <w:t>4,00</w:t>
            </w:r>
          </w:p>
        </w:tc>
        <w:tc>
          <w:tcPr>
            <w:tcW w:w="744" w:type="dxa"/>
          </w:tcPr>
          <w:p w:rsidR="00812BCB" w:rsidRDefault="00812BCB">
            <w:pPr>
              <w:pStyle w:val="a3"/>
              <w:jc w:val="both"/>
              <w:rPr>
                <w:b w:val="0"/>
                <w:spacing w:val="20"/>
              </w:rPr>
            </w:pPr>
            <w:r>
              <w:rPr>
                <w:b w:val="0"/>
                <w:spacing w:val="20"/>
              </w:rPr>
              <w:t>3,70</w:t>
            </w:r>
          </w:p>
        </w:tc>
        <w:tc>
          <w:tcPr>
            <w:tcW w:w="744" w:type="dxa"/>
          </w:tcPr>
          <w:p w:rsidR="00812BCB" w:rsidRDefault="00812BCB">
            <w:pPr>
              <w:pStyle w:val="a3"/>
              <w:jc w:val="both"/>
              <w:rPr>
                <w:b w:val="0"/>
                <w:spacing w:val="20"/>
              </w:rPr>
            </w:pPr>
            <w:r>
              <w:rPr>
                <w:b w:val="0"/>
                <w:spacing w:val="20"/>
              </w:rPr>
              <w:t>4,60</w:t>
            </w:r>
          </w:p>
        </w:tc>
        <w:tc>
          <w:tcPr>
            <w:tcW w:w="745" w:type="dxa"/>
          </w:tcPr>
          <w:p w:rsidR="00812BCB" w:rsidRDefault="00812BCB">
            <w:pPr>
              <w:pStyle w:val="a3"/>
              <w:jc w:val="both"/>
              <w:rPr>
                <w:b w:val="0"/>
                <w:spacing w:val="20"/>
              </w:rPr>
            </w:pPr>
            <w:r>
              <w:rPr>
                <w:b w:val="0"/>
                <w:spacing w:val="20"/>
              </w:rPr>
              <w:t>4,80</w:t>
            </w:r>
          </w:p>
        </w:tc>
      </w:tr>
      <w:tr w:rsidR="00812BCB">
        <w:tc>
          <w:tcPr>
            <w:tcW w:w="1526" w:type="dxa"/>
          </w:tcPr>
          <w:p w:rsidR="00812BCB" w:rsidRDefault="00812BCB">
            <w:pPr>
              <w:pStyle w:val="a3"/>
              <w:jc w:val="both"/>
              <w:rPr>
                <w:b w:val="0"/>
                <w:spacing w:val="20"/>
              </w:rPr>
            </w:pPr>
            <w:r>
              <w:rPr>
                <w:b w:val="0"/>
                <w:spacing w:val="20"/>
                <w:lang w:val="en-US"/>
              </w:rPr>
              <w:t>t</w:t>
            </w:r>
            <w:r>
              <w:rPr>
                <w:b w:val="0"/>
                <w:spacing w:val="20"/>
              </w:rPr>
              <w:t>-критерий Стьюдента</w:t>
            </w:r>
          </w:p>
        </w:tc>
        <w:tc>
          <w:tcPr>
            <w:tcW w:w="992" w:type="dxa"/>
          </w:tcPr>
          <w:p w:rsidR="00812BCB" w:rsidRDefault="00812BCB">
            <w:pPr>
              <w:pStyle w:val="a3"/>
              <w:jc w:val="both"/>
              <w:rPr>
                <w:b w:val="0"/>
                <w:spacing w:val="20"/>
              </w:rPr>
            </w:pPr>
            <w:r>
              <w:rPr>
                <w:b w:val="0"/>
                <w:spacing w:val="20"/>
              </w:rPr>
              <w:t>0,55</w:t>
            </w:r>
          </w:p>
        </w:tc>
        <w:tc>
          <w:tcPr>
            <w:tcW w:w="992" w:type="dxa"/>
          </w:tcPr>
          <w:p w:rsidR="00812BCB" w:rsidRDefault="00812BCB">
            <w:pPr>
              <w:pStyle w:val="a3"/>
              <w:jc w:val="both"/>
              <w:rPr>
                <w:b w:val="0"/>
                <w:spacing w:val="20"/>
              </w:rPr>
            </w:pPr>
            <w:r>
              <w:rPr>
                <w:b w:val="0"/>
                <w:spacing w:val="20"/>
              </w:rPr>
              <w:t>0,09</w:t>
            </w:r>
          </w:p>
        </w:tc>
        <w:tc>
          <w:tcPr>
            <w:tcW w:w="744" w:type="dxa"/>
          </w:tcPr>
          <w:p w:rsidR="00812BCB" w:rsidRDefault="00812BCB">
            <w:pPr>
              <w:pStyle w:val="a3"/>
              <w:jc w:val="both"/>
              <w:rPr>
                <w:b w:val="0"/>
                <w:spacing w:val="20"/>
              </w:rPr>
            </w:pPr>
            <w:r>
              <w:rPr>
                <w:b w:val="0"/>
                <w:spacing w:val="20"/>
              </w:rPr>
              <w:t>1,96</w:t>
            </w:r>
          </w:p>
        </w:tc>
        <w:tc>
          <w:tcPr>
            <w:tcW w:w="744" w:type="dxa"/>
          </w:tcPr>
          <w:p w:rsidR="00812BCB" w:rsidRDefault="00812BCB">
            <w:pPr>
              <w:pStyle w:val="a3"/>
              <w:jc w:val="both"/>
              <w:rPr>
                <w:b w:val="0"/>
                <w:spacing w:val="20"/>
              </w:rPr>
            </w:pPr>
            <w:r>
              <w:rPr>
                <w:b w:val="0"/>
                <w:spacing w:val="20"/>
              </w:rPr>
              <w:t>1,58</w:t>
            </w:r>
          </w:p>
        </w:tc>
        <w:tc>
          <w:tcPr>
            <w:tcW w:w="744" w:type="dxa"/>
          </w:tcPr>
          <w:p w:rsidR="00812BCB" w:rsidRDefault="00812BCB">
            <w:pPr>
              <w:pStyle w:val="a3"/>
              <w:jc w:val="both"/>
              <w:rPr>
                <w:b w:val="0"/>
                <w:spacing w:val="20"/>
              </w:rPr>
            </w:pPr>
            <w:r>
              <w:rPr>
                <w:b w:val="0"/>
                <w:spacing w:val="20"/>
              </w:rPr>
              <w:t>1,89</w:t>
            </w:r>
          </w:p>
        </w:tc>
        <w:tc>
          <w:tcPr>
            <w:tcW w:w="745" w:type="dxa"/>
          </w:tcPr>
          <w:p w:rsidR="00812BCB" w:rsidRDefault="00812BCB">
            <w:pPr>
              <w:pStyle w:val="a3"/>
              <w:jc w:val="both"/>
              <w:rPr>
                <w:b w:val="0"/>
                <w:spacing w:val="20"/>
              </w:rPr>
            </w:pPr>
            <w:r>
              <w:rPr>
                <w:b w:val="0"/>
                <w:spacing w:val="20"/>
              </w:rPr>
              <w:t>1,51</w:t>
            </w:r>
          </w:p>
        </w:tc>
        <w:tc>
          <w:tcPr>
            <w:tcW w:w="744" w:type="dxa"/>
          </w:tcPr>
          <w:p w:rsidR="00812BCB" w:rsidRDefault="00812BCB">
            <w:pPr>
              <w:pStyle w:val="a3"/>
              <w:jc w:val="both"/>
              <w:rPr>
                <w:b w:val="0"/>
                <w:spacing w:val="20"/>
              </w:rPr>
            </w:pPr>
            <w:r>
              <w:rPr>
                <w:b w:val="0"/>
                <w:spacing w:val="20"/>
              </w:rPr>
              <w:t>1,54</w:t>
            </w:r>
          </w:p>
        </w:tc>
        <w:tc>
          <w:tcPr>
            <w:tcW w:w="744" w:type="dxa"/>
          </w:tcPr>
          <w:p w:rsidR="00812BCB" w:rsidRDefault="00812BCB">
            <w:pPr>
              <w:pStyle w:val="a3"/>
              <w:jc w:val="both"/>
              <w:rPr>
                <w:b w:val="0"/>
                <w:spacing w:val="20"/>
              </w:rPr>
            </w:pPr>
            <w:r>
              <w:rPr>
                <w:b w:val="0"/>
                <w:spacing w:val="20"/>
              </w:rPr>
              <w:t>0,38</w:t>
            </w:r>
          </w:p>
        </w:tc>
        <w:tc>
          <w:tcPr>
            <w:tcW w:w="744" w:type="dxa"/>
          </w:tcPr>
          <w:p w:rsidR="00812BCB" w:rsidRDefault="00812BCB">
            <w:pPr>
              <w:pStyle w:val="a3"/>
              <w:jc w:val="both"/>
              <w:rPr>
                <w:b w:val="0"/>
                <w:spacing w:val="20"/>
              </w:rPr>
            </w:pPr>
            <w:r>
              <w:rPr>
                <w:b w:val="0"/>
                <w:spacing w:val="20"/>
              </w:rPr>
              <w:t>1,52</w:t>
            </w:r>
          </w:p>
        </w:tc>
        <w:tc>
          <w:tcPr>
            <w:tcW w:w="745" w:type="dxa"/>
          </w:tcPr>
          <w:p w:rsidR="00812BCB" w:rsidRDefault="00812BCB">
            <w:pPr>
              <w:pStyle w:val="a3"/>
              <w:jc w:val="both"/>
              <w:rPr>
                <w:b w:val="0"/>
                <w:spacing w:val="20"/>
              </w:rPr>
            </w:pPr>
            <w:r>
              <w:rPr>
                <w:b w:val="0"/>
                <w:spacing w:val="20"/>
              </w:rPr>
              <w:t>1,16</w:t>
            </w:r>
          </w:p>
        </w:tc>
      </w:tr>
    </w:tbl>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both"/>
        <w:rPr>
          <w:b w:val="0"/>
          <w:spacing w:val="20"/>
          <w:sz w:val="28"/>
        </w:rPr>
      </w:pPr>
      <w:r>
        <w:rPr>
          <w:b w:val="0"/>
          <w:spacing w:val="20"/>
          <w:sz w:val="28"/>
        </w:rPr>
        <w:t>Число степеней свободы равно 18. Мы также не получили значимых результатов.</w:t>
      </w:r>
    </w:p>
    <w:p w:rsidR="00812BCB" w:rsidRDefault="00812BCB">
      <w:pPr>
        <w:pStyle w:val="a3"/>
        <w:spacing w:line="360" w:lineRule="auto"/>
        <w:ind w:firstLine="720"/>
        <w:jc w:val="both"/>
        <w:rPr>
          <w:b w:val="0"/>
          <w:i/>
          <w:iCs/>
          <w:spacing w:val="20"/>
          <w:sz w:val="28"/>
        </w:rPr>
      </w:pPr>
      <w:r>
        <w:rPr>
          <w:b w:val="0"/>
          <w:spacing w:val="20"/>
          <w:sz w:val="28"/>
        </w:rPr>
        <w:t xml:space="preserve">Сравнение степени различия результатов </w:t>
      </w:r>
      <w:r>
        <w:rPr>
          <w:b w:val="0"/>
          <w:i/>
          <w:iCs/>
          <w:spacing w:val="20"/>
          <w:sz w:val="28"/>
        </w:rPr>
        <w:t>между женами из НПС и ВПС.</w:t>
      </w:r>
    </w:p>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right"/>
        <w:rPr>
          <w:i/>
          <w:spacing w:val="20"/>
          <w:sz w:val="28"/>
        </w:rPr>
      </w:pPr>
      <w:r>
        <w:rPr>
          <w:i/>
          <w:spacing w:val="20"/>
          <w:sz w:val="28"/>
        </w:rPr>
        <w:t>Таблица 13</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1005"/>
        <w:gridCol w:w="1005"/>
        <w:gridCol w:w="753"/>
        <w:gridCol w:w="753"/>
        <w:gridCol w:w="753"/>
        <w:gridCol w:w="754"/>
        <w:gridCol w:w="753"/>
        <w:gridCol w:w="753"/>
        <w:gridCol w:w="753"/>
        <w:gridCol w:w="754"/>
      </w:tblGrid>
      <w:tr w:rsidR="00812BCB">
        <w:trPr>
          <w:trHeight w:val="822"/>
        </w:trPr>
        <w:tc>
          <w:tcPr>
            <w:tcW w:w="1546" w:type="dxa"/>
          </w:tcPr>
          <w:p w:rsidR="00812BCB" w:rsidRDefault="00812BCB">
            <w:pPr>
              <w:pStyle w:val="a3"/>
              <w:jc w:val="both"/>
              <w:rPr>
                <w:spacing w:val="20"/>
              </w:rPr>
            </w:pPr>
          </w:p>
        </w:tc>
        <w:tc>
          <w:tcPr>
            <w:tcW w:w="1005" w:type="dxa"/>
          </w:tcPr>
          <w:p w:rsidR="00812BCB" w:rsidRDefault="00812BCB">
            <w:pPr>
              <w:spacing w:before="120"/>
              <w:jc w:val="both"/>
              <w:rPr>
                <w:b/>
                <w:color w:val="000000"/>
                <w:spacing w:val="20"/>
                <w:sz w:val="24"/>
              </w:rPr>
            </w:pPr>
            <w:r>
              <w:rPr>
                <w:b/>
                <w:color w:val="000000"/>
                <w:spacing w:val="20"/>
                <w:sz w:val="24"/>
              </w:rPr>
              <w:t>Дом</w:t>
            </w:r>
          </w:p>
        </w:tc>
        <w:tc>
          <w:tcPr>
            <w:tcW w:w="1005" w:type="dxa"/>
          </w:tcPr>
          <w:p w:rsidR="00812BCB" w:rsidRDefault="00812BCB">
            <w:pPr>
              <w:spacing w:before="120"/>
              <w:jc w:val="both"/>
              <w:rPr>
                <w:b/>
                <w:color w:val="000000"/>
                <w:spacing w:val="20"/>
                <w:sz w:val="24"/>
              </w:rPr>
            </w:pPr>
            <w:r>
              <w:rPr>
                <w:b/>
                <w:color w:val="000000"/>
                <w:spacing w:val="20"/>
                <w:sz w:val="24"/>
              </w:rPr>
              <w:t>Друж</w:t>
            </w:r>
          </w:p>
        </w:tc>
        <w:tc>
          <w:tcPr>
            <w:tcW w:w="753" w:type="dxa"/>
          </w:tcPr>
          <w:p w:rsidR="00812BCB" w:rsidRDefault="00812BCB">
            <w:pPr>
              <w:spacing w:before="120"/>
              <w:jc w:val="both"/>
              <w:rPr>
                <w:b/>
                <w:color w:val="000000"/>
                <w:spacing w:val="20"/>
                <w:sz w:val="24"/>
              </w:rPr>
            </w:pPr>
            <w:r>
              <w:rPr>
                <w:b/>
                <w:color w:val="000000"/>
                <w:spacing w:val="20"/>
                <w:sz w:val="24"/>
              </w:rPr>
              <w:t>Авт</w:t>
            </w:r>
          </w:p>
        </w:tc>
        <w:tc>
          <w:tcPr>
            <w:tcW w:w="753" w:type="dxa"/>
          </w:tcPr>
          <w:p w:rsidR="00812BCB" w:rsidRDefault="00812BCB">
            <w:pPr>
              <w:spacing w:before="120"/>
              <w:jc w:val="both"/>
              <w:rPr>
                <w:b/>
                <w:color w:val="000000"/>
                <w:spacing w:val="20"/>
                <w:sz w:val="24"/>
              </w:rPr>
            </w:pPr>
            <w:r>
              <w:rPr>
                <w:b/>
                <w:color w:val="000000"/>
                <w:spacing w:val="20"/>
                <w:sz w:val="24"/>
              </w:rPr>
              <w:t>Эго</w:t>
            </w:r>
          </w:p>
        </w:tc>
        <w:tc>
          <w:tcPr>
            <w:tcW w:w="753" w:type="dxa"/>
          </w:tcPr>
          <w:p w:rsidR="00812BCB" w:rsidRDefault="00812BCB">
            <w:pPr>
              <w:spacing w:before="120"/>
              <w:jc w:val="both"/>
              <w:rPr>
                <w:b/>
                <w:color w:val="000000"/>
                <w:spacing w:val="20"/>
                <w:sz w:val="24"/>
              </w:rPr>
            </w:pPr>
            <w:r>
              <w:rPr>
                <w:b/>
                <w:color w:val="000000"/>
                <w:spacing w:val="20"/>
                <w:sz w:val="24"/>
              </w:rPr>
              <w:t>Агр</w:t>
            </w:r>
          </w:p>
        </w:tc>
        <w:tc>
          <w:tcPr>
            <w:tcW w:w="754" w:type="dxa"/>
          </w:tcPr>
          <w:p w:rsidR="00812BCB" w:rsidRDefault="00812BCB">
            <w:pPr>
              <w:spacing w:before="120"/>
              <w:jc w:val="both"/>
              <w:rPr>
                <w:b/>
                <w:color w:val="000000"/>
                <w:spacing w:val="20"/>
                <w:sz w:val="24"/>
              </w:rPr>
            </w:pPr>
            <w:r>
              <w:rPr>
                <w:b/>
                <w:color w:val="000000"/>
                <w:spacing w:val="20"/>
                <w:sz w:val="24"/>
              </w:rPr>
              <w:t>Подозр</w:t>
            </w:r>
          </w:p>
        </w:tc>
        <w:tc>
          <w:tcPr>
            <w:tcW w:w="753" w:type="dxa"/>
          </w:tcPr>
          <w:p w:rsidR="00812BCB" w:rsidRDefault="00812BCB">
            <w:pPr>
              <w:spacing w:before="120"/>
              <w:jc w:val="both"/>
              <w:rPr>
                <w:b/>
                <w:color w:val="000000"/>
                <w:spacing w:val="20"/>
                <w:sz w:val="24"/>
              </w:rPr>
            </w:pPr>
            <w:r>
              <w:rPr>
                <w:b/>
                <w:color w:val="000000"/>
                <w:spacing w:val="20"/>
                <w:sz w:val="24"/>
              </w:rPr>
              <w:t>Подчин</w:t>
            </w:r>
          </w:p>
        </w:tc>
        <w:tc>
          <w:tcPr>
            <w:tcW w:w="753" w:type="dxa"/>
          </w:tcPr>
          <w:p w:rsidR="00812BCB" w:rsidRDefault="00812BCB">
            <w:pPr>
              <w:spacing w:before="120"/>
              <w:jc w:val="both"/>
              <w:rPr>
                <w:b/>
                <w:color w:val="000000"/>
                <w:spacing w:val="20"/>
                <w:sz w:val="24"/>
              </w:rPr>
            </w:pPr>
            <w:r>
              <w:rPr>
                <w:b/>
                <w:color w:val="000000"/>
                <w:spacing w:val="20"/>
                <w:sz w:val="24"/>
              </w:rPr>
              <w:t>Зав</w:t>
            </w:r>
          </w:p>
        </w:tc>
        <w:tc>
          <w:tcPr>
            <w:tcW w:w="753" w:type="dxa"/>
          </w:tcPr>
          <w:p w:rsidR="00812BCB" w:rsidRDefault="00812BCB">
            <w:pPr>
              <w:spacing w:before="120"/>
              <w:jc w:val="both"/>
              <w:rPr>
                <w:b/>
                <w:color w:val="000000"/>
                <w:spacing w:val="20"/>
                <w:sz w:val="24"/>
              </w:rPr>
            </w:pPr>
            <w:r>
              <w:rPr>
                <w:b/>
                <w:color w:val="000000"/>
                <w:spacing w:val="20"/>
                <w:sz w:val="24"/>
              </w:rPr>
              <w:t>Дружел</w:t>
            </w:r>
          </w:p>
        </w:tc>
        <w:tc>
          <w:tcPr>
            <w:tcW w:w="754" w:type="dxa"/>
          </w:tcPr>
          <w:p w:rsidR="00812BCB" w:rsidRDefault="00812BCB">
            <w:pPr>
              <w:spacing w:before="120"/>
              <w:jc w:val="both"/>
              <w:rPr>
                <w:b/>
                <w:color w:val="000000"/>
                <w:spacing w:val="20"/>
                <w:sz w:val="24"/>
              </w:rPr>
            </w:pPr>
            <w:r>
              <w:rPr>
                <w:b/>
                <w:color w:val="000000"/>
                <w:spacing w:val="20"/>
                <w:sz w:val="24"/>
              </w:rPr>
              <w:t>Альтр</w:t>
            </w:r>
          </w:p>
        </w:tc>
      </w:tr>
      <w:tr w:rsidR="00812BCB">
        <w:trPr>
          <w:trHeight w:val="664"/>
        </w:trPr>
        <w:tc>
          <w:tcPr>
            <w:tcW w:w="1546" w:type="dxa"/>
          </w:tcPr>
          <w:p w:rsidR="00812BCB" w:rsidRDefault="00812BCB">
            <w:pPr>
              <w:pStyle w:val="a3"/>
              <w:jc w:val="both"/>
              <w:rPr>
                <w:b w:val="0"/>
                <w:spacing w:val="20"/>
              </w:rPr>
            </w:pPr>
            <w:r>
              <w:rPr>
                <w:b w:val="0"/>
                <w:spacing w:val="20"/>
              </w:rPr>
              <w:t>Дисперсия (НПС)</w:t>
            </w:r>
          </w:p>
        </w:tc>
        <w:tc>
          <w:tcPr>
            <w:tcW w:w="1005" w:type="dxa"/>
          </w:tcPr>
          <w:p w:rsidR="00812BCB" w:rsidRDefault="00812BCB">
            <w:pPr>
              <w:pStyle w:val="a3"/>
              <w:jc w:val="both"/>
              <w:rPr>
                <w:b w:val="0"/>
                <w:spacing w:val="20"/>
              </w:rPr>
            </w:pPr>
            <w:r>
              <w:rPr>
                <w:b w:val="0"/>
                <w:spacing w:val="20"/>
              </w:rPr>
              <w:t>10,03</w:t>
            </w:r>
          </w:p>
        </w:tc>
        <w:tc>
          <w:tcPr>
            <w:tcW w:w="1005" w:type="dxa"/>
          </w:tcPr>
          <w:p w:rsidR="00812BCB" w:rsidRDefault="00812BCB">
            <w:pPr>
              <w:pStyle w:val="a3"/>
              <w:jc w:val="both"/>
              <w:rPr>
                <w:b w:val="0"/>
                <w:spacing w:val="20"/>
              </w:rPr>
            </w:pPr>
            <w:r>
              <w:rPr>
                <w:b w:val="0"/>
                <w:spacing w:val="20"/>
              </w:rPr>
              <w:t>28,28</w:t>
            </w:r>
          </w:p>
        </w:tc>
        <w:tc>
          <w:tcPr>
            <w:tcW w:w="753" w:type="dxa"/>
          </w:tcPr>
          <w:p w:rsidR="00812BCB" w:rsidRDefault="00812BCB">
            <w:pPr>
              <w:pStyle w:val="a3"/>
              <w:jc w:val="both"/>
              <w:rPr>
                <w:b w:val="0"/>
                <w:spacing w:val="20"/>
              </w:rPr>
            </w:pPr>
            <w:r>
              <w:rPr>
                <w:b w:val="0"/>
                <w:spacing w:val="20"/>
              </w:rPr>
              <w:t>5,43</w:t>
            </w:r>
          </w:p>
        </w:tc>
        <w:tc>
          <w:tcPr>
            <w:tcW w:w="753" w:type="dxa"/>
          </w:tcPr>
          <w:p w:rsidR="00812BCB" w:rsidRDefault="00812BCB">
            <w:pPr>
              <w:pStyle w:val="a3"/>
              <w:jc w:val="both"/>
              <w:rPr>
                <w:b w:val="0"/>
                <w:spacing w:val="20"/>
              </w:rPr>
            </w:pPr>
            <w:r>
              <w:rPr>
                <w:b w:val="0"/>
                <w:spacing w:val="20"/>
              </w:rPr>
              <w:t>2,67</w:t>
            </w:r>
          </w:p>
        </w:tc>
        <w:tc>
          <w:tcPr>
            <w:tcW w:w="753" w:type="dxa"/>
          </w:tcPr>
          <w:p w:rsidR="00812BCB" w:rsidRDefault="00812BCB">
            <w:pPr>
              <w:pStyle w:val="a3"/>
              <w:jc w:val="both"/>
              <w:rPr>
                <w:b w:val="0"/>
                <w:spacing w:val="20"/>
              </w:rPr>
            </w:pPr>
            <w:r>
              <w:rPr>
                <w:b w:val="0"/>
                <w:spacing w:val="20"/>
              </w:rPr>
              <w:t>2,49</w:t>
            </w:r>
          </w:p>
        </w:tc>
        <w:tc>
          <w:tcPr>
            <w:tcW w:w="754" w:type="dxa"/>
          </w:tcPr>
          <w:p w:rsidR="00812BCB" w:rsidRDefault="00812BCB">
            <w:pPr>
              <w:pStyle w:val="a3"/>
              <w:jc w:val="both"/>
              <w:rPr>
                <w:b w:val="0"/>
                <w:spacing w:val="20"/>
              </w:rPr>
            </w:pPr>
            <w:r>
              <w:rPr>
                <w:b w:val="0"/>
                <w:spacing w:val="20"/>
              </w:rPr>
              <w:t>2,99</w:t>
            </w:r>
          </w:p>
        </w:tc>
        <w:tc>
          <w:tcPr>
            <w:tcW w:w="753" w:type="dxa"/>
          </w:tcPr>
          <w:p w:rsidR="00812BCB" w:rsidRDefault="00812BCB">
            <w:pPr>
              <w:pStyle w:val="a3"/>
              <w:jc w:val="both"/>
              <w:rPr>
                <w:b w:val="0"/>
                <w:spacing w:val="20"/>
              </w:rPr>
            </w:pPr>
            <w:r>
              <w:rPr>
                <w:b w:val="0"/>
                <w:spacing w:val="20"/>
              </w:rPr>
              <w:t>4,04</w:t>
            </w:r>
          </w:p>
        </w:tc>
        <w:tc>
          <w:tcPr>
            <w:tcW w:w="753" w:type="dxa"/>
          </w:tcPr>
          <w:p w:rsidR="00812BCB" w:rsidRDefault="00812BCB">
            <w:pPr>
              <w:pStyle w:val="a3"/>
              <w:jc w:val="both"/>
              <w:rPr>
                <w:b w:val="0"/>
                <w:spacing w:val="20"/>
              </w:rPr>
            </w:pPr>
            <w:r>
              <w:rPr>
                <w:b w:val="0"/>
                <w:spacing w:val="20"/>
              </w:rPr>
              <w:t>8,93</w:t>
            </w:r>
          </w:p>
        </w:tc>
        <w:tc>
          <w:tcPr>
            <w:tcW w:w="753" w:type="dxa"/>
          </w:tcPr>
          <w:p w:rsidR="00812BCB" w:rsidRDefault="00812BCB">
            <w:pPr>
              <w:pStyle w:val="a3"/>
              <w:jc w:val="both"/>
              <w:rPr>
                <w:b w:val="0"/>
                <w:spacing w:val="20"/>
              </w:rPr>
            </w:pPr>
            <w:r>
              <w:rPr>
                <w:b w:val="0"/>
                <w:spacing w:val="20"/>
              </w:rPr>
              <w:t>6,99</w:t>
            </w:r>
          </w:p>
        </w:tc>
        <w:tc>
          <w:tcPr>
            <w:tcW w:w="754" w:type="dxa"/>
          </w:tcPr>
          <w:p w:rsidR="00812BCB" w:rsidRDefault="00812BCB">
            <w:pPr>
              <w:pStyle w:val="a3"/>
              <w:jc w:val="both"/>
              <w:rPr>
                <w:b w:val="0"/>
                <w:spacing w:val="20"/>
              </w:rPr>
            </w:pPr>
            <w:r>
              <w:rPr>
                <w:b w:val="0"/>
                <w:spacing w:val="20"/>
              </w:rPr>
              <w:t>9,82</w:t>
            </w:r>
          </w:p>
        </w:tc>
      </w:tr>
      <w:tr w:rsidR="00812BCB">
        <w:trPr>
          <w:trHeight w:val="680"/>
        </w:trPr>
        <w:tc>
          <w:tcPr>
            <w:tcW w:w="1546" w:type="dxa"/>
          </w:tcPr>
          <w:p w:rsidR="00812BCB" w:rsidRDefault="00812BCB">
            <w:pPr>
              <w:pStyle w:val="a3"/>
              <w:jc w:val="both"/>
              <w:rPr>
                <w:b w:val="0"/>
                <w:spacing w:val="20"/>
              </w:rPr>
            </w:pPr>
            <w:r>
              <w:rPr>
                <w:b w:val="0"/>
                <w:spacing w:val="20"/>
              </w:rPr>
              <w:t>Дисперсия (ВПС)</w:t>
            </w:r>
          </w:p>
        </w:tc>
        <w:tc>
          <w:tcPr>
            <w:tcW w:w="1005" w:type="dxa"/>
          </w:tcPr>
          <w:p w:rsidR="00812BCB" w:rsidRDefault="00812BCB">
            <w:pPr>
              <w:pStyle w:val="a3"/>
              <w:jc w:val="both"/>
              <w:rPr>
                <w:b w:val="0"/>
                <w:spacing w:val="20"/>
              </w:rPr>
            </w:pPr>
            <w:r>
              <w:rPr>
                <w:b w:val="0"/>
                <w:spacing w:val="20"/>
              </w:rPr>
              <w:t>7,32</w:t>
            </w:r>
          </w:p>
        </w:tc>
        <w:tc>
          <w:tcPr>
            <w:tcW w:w="1005" w:type="dxa"/>
          </w:tcPr>
          <w:p w:rsidR="00812BCB" w:rsidRDefault="00812BCB">
            <w:pPr>
              <w:pStyle w:val="a3"/>
              <w:jc w:val="both"/>
              <w:rPr>
                <w:b w:val="0"/>
                <w:spacing w:val="20"/>
              </w:rPr>
            </w:pPr>
            <w:r>
              <w:rPr>
                <w:b w:val="0"/>
                <w:spacing w:val="20"/>
              </w:rPr>
              <w:t>95,18</w:t>
            </w:r>
          </w:p>
        </w:tc>
        <w:tc>
          <w:tcPr>
            <w:tcW w:w="753" w:type="dxa"/>
          </w:tcPr>
          <w:p w:rsidR="00812BCB" w:rsidRDefault="00812BCB">
            <w:pPr>
              <w:pStyle w:val="a3"/>
              <w:jc w:val="both"/>
              <w:rPr>
                <w:b w:val="0"/>
                <w:spacing w:val="20"/>
              </w:rPr>
            </w:pPr>
            <w:r>
              <w:rPr>
                <w:b w:val="0"/>
                <w:spacing w:val="20"/>
              </w:rPr>
              <w:t>5,73</w:t>
            </w:r>
          </w:p>
        </w:tc>
        <w:tc>
          <w:tcPr>
            <w:tcW w:w="753" w:type="dxa"/>
          </w:tcPr>
          <w:p w:rsidR="00812BCB" w:rsidRDefault="00812BCB">
            <w:pPr>
              <w:pStyle w:val="a3"/>
              <w:jc w:val="both"/>
              <w:rPr>
                <w:b w:val="0"/>
                <w:spacing w:val="20"/>
              </w:rPr>
            </w:pPr>
            <w:r>
              <w:rPr>
                <w:b w:val="0"/>
                <w:spacing w:val="20"/>
              </w:rPr>
              <w:t>2,77</w:t>
            </w:r>
          </w:p>
        </w:tc>
        <w:tc>
          <w:tcPr>
            <w:tcW w:w="753" w:type="dxa"/>
          </w:tcPr>
          <w:p w:rsidR="00812BCB" w:rsidRDefault="00812BCB">
            <w:pPr>
              <w:pStyle w:val="a3"/>
              <w:jc w:val="both"/>
              <w:rPr>
                <w:b w:val="0"/>
                <w:spacing w:val="20"/>
              </w:rPr>
            </w:pPr>
            <w:r>
              <w:rPr>
                <w:b w:val="0"/>
                <w:spacing w:val="20"/>
              </w:rPr>
              <w:t>8,62</w:t>
            </w:r>
          </w:p>
        </w:tc>
        <w:tc>
          <w:tcPr>
            <w:tcW w:w="754" w:type="dxa"/>
          </w:tcPr>
          <w:p w:rsidR="00812BCB" w:rsidRDefault="00812BCB">
            <w:pPr>
              <w:pStyle w:val="a3"/>
              <w:jc w:val="both"/>
              <w:rPr>
                <w:b w:val="0"/>
                <w:spacing w:val="20"/>
              </w:rPr>
            </w:pPr>
            <w:r>
              <w:rPr>
                <w:b w:val="0"/>
                <w:spacing w:val="20"/>
              </w:rPr>
              <w:t>12,71</w:t>
            </w:r>
          </w:p>
        </w:tc>
        <w:tc>
          <w:tcPr>
            <w:tcW w:w="753" w:type="dxa"/>
          </w:tcPr>
          <w:p w:rsidR="00812BCB" w:rsidRDefault="00812BCB">
            <w:pPr>
              <w:pStyle w:val="a3"/>
              <w:jc w:val="both"/>
              <w:rPr>
                <w:b w:val="0"/>
                <w:spacing w:val="20"/>
              </w:rPr>
            </w:pPr>
            <w:r>
              <w:rPr>
                <w:b w:val="0"/>
                <w:spacing w:val="20"/>
              </w:rPr>
              <w:t>8,72</w:t>
            </w:r>
          </w:p>
        </w:tc>
        <w:tc>
          <w:tcPr>
            <w:tcW w:w="753" w:type="dxa"/>
          </w:tcPr>
          <w:p w:rsidR="00812BCB" w:rsidRDefault="00812BCB">
            <w:pPr>
              <w:pStyle w:val="a3"/>
              <w:jc w:val="both"/>
              <w:rPr>
                <w:b w:val="0"/>
                <w:spacing w:val="20"/>
              </w:rPr>
            </w:pPr>
            <w:r>
              <w:rPr>
                <w:b w:val="0"/>
                <w:spacing w:val="20"/>
              </w:rPr>
              <w:t>5,51</w:t>
            </w:r>
          </w:p>
        </w:tc>
        <w:tc>
          <w:tcPr>
            <w:tcW w:w="753" w:type="dxa"/>
          </w:tcPr>
          <w:p w:rsidR="00812BCB" w:rsidRDefault="00812BCB">
            <w:pPr>
              <w:pStyle w:val="a3"/>
              <w:jc w:val="both"/>
              <w:rPr>
                <w:b w:val="0"/>
                <w:spacing w:val="20"/>
              </w:rPr>
            </w:pPr>
            <w:r>
              <w:rPr>
                <w:b w:val="0"/>
                <w:spacing w:val="20"/>
              </w:rPr>
              <w:t>18,22</w:t>
            </w:r>
          </w:p>
        </w:tc>
        <w:tc>
          <w:tcPr>
            <w:tcW w:w="754" w:type="dxa"/>
          </w:tcPr>
          <w:p w:rsidR="00812BCB" w:rsidRDefault="00812BCB">
            <w:pPr>
              <w:pStyle w:val="a3"/>
              <w:jc w:val="both"/>
              <w:rPr>
                <w:b w:val="0"/>
                <w:spacing w:val="20"/>
              </w:rPr>
            </w:pPr>
            <w:r>
              <w:rPr>
                <w:b w:val="0"/>
                <w:spacing w:val="20"/>
              </w:rPr>
              <w:t>13,07</w:t>
            </w:r>
          </w:p>
        </w:tc>
      </w:tr>
      <w:tr w:rsidR="00812BCB">
        <w:trPr>
          <w:trHeight w:val="1011"/>
        </w:trPr>
        <w:tc>
          <w:tcPr>
            <w:tcW w:w="1546" w:type="dxa"/>
          </w:tcPr>
          <w:p w:rsidR="00812BCB" w:rsidRDefault="00812BCB">
            <w:pPr>
              <w:pStyle w:val="a3"/>
              <w:jc w:val="both"/>
              <w:rPr>
                <w:b w:val="0"/>
                <w:spacing w:val="20"/>
              </w:rPr>
            </w:pPr>
            <w:r>
              <w:rPr>
                <w:b w:val="0"/>
                <w:spacing w:val="20"/>
              </w:rPr>
              <w:t>Среднее значение (НПС)</w:t>
            </w:r>
          </w:p>
        </w:tc>
        <w:tc>
          <w:tcPr>
            <w:tcW w:w="1005" w:type="dxa"/>
          </w:tcPr>
          <w:p w:rsidR="00812BCB" w:rsidRDefault="00812BCB">
            <w:pPr>
              <w:pStyle w:val="a3"/>
              <w:jc w:val="both"/>
              <w:rPr>
                <w:b w:val="0"/>
                <w:spacing w:val="20"/>
              </w:rPr>
            </w:pPr>
            <w:r>
              <w:rPr>
                <w:b w:val="0"/>
                <w:spacing w:val="20"/>
              </w:rPr>
              <w:t>1,07</w:t>
            </w:r>
          </w:p>
        </w:tc>
        <w:tc>
          <w:tcPr>
            <w:tcW w:w="1005" w:type="dxa"/>
          </w:tcPr>
          <w:p w:rsidR="00812BCB" w:rsidRDefault="00812BCB">
            <w:pPr>
              <w:pStyle w:val="a3"/>
              <w:jc w:val="both"/>
              <w:rPr>
                <w:b w:val="0"/>
                <w:spacing w:val="20"/>
              </w:rPr>
            </w:pPr>
            <w:r>
              <w:rPr>
                <w:b w:val="0"/>
                <w:spacing w:val="20"/>
              </w:rPr>
              <w:t>3,90</w:t>
            </w:r>
          </w:p>
        </w:tc>
        <w:tc>
          <w:tcPr>
            <w:tcW w:w="753" w:type="dxa"/>
          </w:tcPr>
          <w:p w:rsidR="00812BCB" w:rsidRDefault="00812BCB">
            <w:pPr>
              <w:pStyle w:val="a3"/>
              <w:jc w:val="both"/>
              <w:rPr>
                <w:b w:val="0"/>
                <w:spacing w:val="20"/>
              </w:rPr>
            </w:pPr>
            <w:r>
              <w:rPr>
                <w:b w:val="0"/>
                <w:spacing w:val="20"/>
              </w:rPr>
              <w:t>5,10</w:t>
            </w:r>
          </w:p>
        </w:tc>
        <w:tc>
          <w:tcPr>
            <w:tcW w:w="753" w:type="dxa"/>
          </w:tcPr>
          <w:p w:rsidR="00812BCB" w:rsidRDefault="00812BCB">
            <w:pPr>
              <w:pStyle w:val="a3"/>
              <w:jc w:val="both"/>
              <w:rPr>
                <w:b w:val="0"/>
                <w:spacing w:val="20"/>
              </w:rPr>
            </w:pPr>
            <w:r>
              <w:rPr>
                <w:b w:val="0"/>
                <w:spacing w:val="20"/>
              </w:rPr>
              <w:t>4,00</w:t>
            </w:r>
          </w:p>
        </w:tc>
        <w:tc>
          <w:tcPr>
            <w:tcW w:w="753" w:type="dxa"/>
          </w:tcPr>
          <w:p w:rsidR="00812BCB" w:rsidRDefault="00812BCB">
            <w:pPr>
              <w:pStyle w:val="a3"/>
              <w:jc w:val="both"/>
              <w:rPr>
                <w:b w:val="0"/>
                <w:spacing w:val="20"/>
              </w:rPr>
            </w:pPr>
            <w:r>
              <w:rPr>
                <w:b w:val="0"/>
                <w:spacing w:val="20"/>
              </w:rPr>
              <w:t>4,40</w:t>
            </w:r>
          </w:p>
        </w:tc>
        <w:tc>
          <w:tcPr>
            <w:tcW w:w="754" w:type="dxa"/>
          </w:tcPr>
          <w:p w:rsidR="00812BCB" w:rsidRDefault="00812BCB">
            <w:pPr>
              <w:pStyle w:val="a3"/>
              <w:jc w:val="both"/>
              <w:rPr>
                <w:b w:val="0"/>
                <w:spacing w:val="20"/>
              </w:rPr>
            </w:pPr>
            <w:r>
              <w:rPr>
                <w:b w:val="0"/>
                <w:spacing w:val="20"/>
              </w:rPr>
              <w:t>3,90</w:t>
            </w:r>
          </w:p>
        </w:tc>
        <w:tc>
          <w:tcPr>
            <w:tcW w:w="753" w:type="dxa"/>
          </w:tcPr>
          <w:p w:rsidR="00812BCB" w:rsidRDefault="00812BCB">
            <w:pPr>
              <w:pStyle w:val="a3"/>
              <w:jc w:val="both"/>
              <w:rPr>
                <w:b w:val="0"/>
                <w:spacing w:val="20"/>
              </w:rPr>
            </w:pPr>
            <w:r>
              <w:rPr>
                <w:b w:val="0"/>
                <w:spacing w:val="20"/>
              </w:rPr>
              <w:t>3,60</w:t>
            </w:r>
          </w:p>
        </w:tc>
        <w:tc>
          <w:tcPr>
            <w:tcW w:w="753" w:type="dxa"/>
          </w:tcPr>
          <w:p w:rsidR="00812BCB" w:rsidRDefault="00812BCB">
            <w:pPr>
              <w:pStyle w:val="a3"/>
              <w:jc w:val="both"/>
              <w:rPr>
                <w:b w:val="0"/>
                <w:spacing w:val="20"/>
              </w:rPr>
            </w:pPr>
            <w:r>
              <w:rPr>
                <w:b w:val="0"/>
                <w:spacing w:val="20"/>
              </w:rPr>
              <w:t>4,40</w:t>
            </w:r>
          </w:p>
        </w:tc>
        <w:tc>
          <w:tcPr>
            <w:tcW w:w="753" w:type="dxa"/>
          </w:tcPr>
          <w:p w:rsidR="00812BCB" w:rsidRDefault="00812BCB">
            <w:pPr>
              <w:pStyle w:val="a3"/>
              <w:jc w:val="both"/>
              <w:rPr>
                <w:b w:val="0"/>
                <w:spacing w:val="20"/>
              </w:rPr>
            </w:pPr>
            <w:r>
              <w:rPr>
                <w:b w:val="0"/>
                <w:spacing w:val="20"/>
              </w:rPr>
              <w:t>5,90</w:t>
            </w:r>
          </w:p>
        </w:tc>
        <w:tc>
          <w:tcPr>
            <w:tcW w:w="754" w:type="dxa"/>
          </w:tcPr>
          <w:p w:rsidR="00812BCB" w:rsidRDefault="00812BCB">
            <w:pPr>
              <w:pStyle w:val="a3"/>
              <w:jc w:val="both"/>
              <w:rPr>
                <w:b w:val="0"/>
                <w:spacing w:val="20"/>
              </w:rPr>
            </w:pPr>
            <w:r>
              <w:rPr>
                <w:b w:val="0"/>
                <w:spacing w:val="20"/>
              </w:rPr>
              <w:t>5,60</w:t>
            </w:r>
          </w:p>
        </w:tc>
      </w:tr>
      <w:tr w:rsidR="00812BCB">
        <w:trPr>
          <w:trHeight w:val="1011"/>
        </w:trPr>
        <w:tc>
          <w:tcPr>
            <w:tcW w:w="1546" w:type="dxa"/>
          </w:tcPr>
          <w:p w:rsidR="00812BCB" w:rsidRDefault="00812BCB">
            <w:pPr>
              <w:pStyle w:val="a3"/>
              <w:jc w:val="both"/>
              <w:rPr>
                <w:b w:val="0"/>
                <w:spacing w:val="20"/>
              </w:rPr>
            </w:pPr>
            <w:r>
              <w:rPr>
                <w:b w:val="0"/>
                <w:spacing w:val="20"/>
              </w:rPr>
              <w:t>Среднее значение (ВПС)</w:t>
            </w:r>
          </w:p>
        </w:tc>
        <w:tc>
          <w:tcPr>
            <w:tcW w:w="1005" w:type="dxa"/>
          </w:tcPr>
          <w:p w:rsidR="00812BCB" w:rsidRDefault="00812BCB">
            <w:pPr>
              <w:pStyle w:val="a3"/>
              <w:jc w:val="both"/>
              <w:rPr>
                <w:b w:val="0"/>
                <w:spacing w:val="20"/>
              </w:rPr>
            </w:pPr>
            <w:r>
              <w:rPr>
                <w:b w:val="0"/>
                <w:spacing w:val="20"/>
              </w:rPr>
              <w:t>-2,03</w:t>
            </w:r>
          </w:p>
        </w:tc>
        <w:tc>
          <w:tcPr>
            <w:tcW w:w="1005" w:type="dxa"/>
          </w:tcPr>
          <w:p w:rsidR="00812BCB" w:rsidRDefault="00812BCB">
            <w:pPr>
              <w:pStyle w:val="a3"/>
              <w:jc w:val="both"/>
              <w:rPr>
                <w:b w:val="0"/>
                <w:spacing w:val="20"/>
              </w:rPr>
            </w:pPr>
            <w:r>
              <w:rPr>
                <w:b w:val="0"/>
                <w:spacing w:val="20"/>
              </w:rPr>
              <w:t>4,08</w:t>
            </w:r>
          </w:p>
        </w:tc>
        <w:tc>
          <w:tcPr>
            <w:tcW w:w="753" w:type="dxa"/>
          </w:tcPr>
          <w:p w:rsidR="00812BCB" w:rsidRDefault="00812BCB">
            <w:pPr>
              <w:pStyle w:val="a3"/>
              <w:jc w:val="both"/>
              <w:rPr>
                <w:b w:val="0"/>
                <w:spacing w:val="20"/>
              </w:rPr>
            </w:pPr>
            <w:r>
              <w:rPr>
                <w:b w:val="0"/>
                <w:spacing w:val="20"/>
              </w:rPr>
              <w:t>3,80</w:t>
            </w:r>
          </w:p>
        </w:tc>
        <w:tc>
          <w:tcPr>
            <w:tcW w:w="753" w:type="dxa"/>
          </w:tcPr>
          <w:p w:rsidR="00812BCB" w:rsidRDefault="00812BCB">
            <w:pPr>
              <w:pStyle w:val="a3"/>
              <w:jc w:val="both"/>
              <w:rPr>
                <w:b w:val="0"/>
                <w:spacing w:val="20"/>
              </w:rPr>
            </w:pPr>
            <w:r>
              <w:rPr>
                <w:b w:val="0"/>
                <w:spacing w:val="20"/>
              </w:rPr>
              <w:t>3,10</w:t>
            </w:r>
          </w:p>
        </w:tc>
        <w:tc>
          <w:tcPr>
            <w:tcW w:w="753" w:type="dxa"/>
          </w:tcPr>
          <w:p w:rsidR="00812BCB" w:rsidRDefault="00812BCB">
            <w:pPr>
              <w:pStyle w:val="a3"/>
              <w:jc w:val="both"/>
              <w:rPr>
                <w:b w:val="0"/>
                <w:spacing w:val="20"/>
              </w:rPr>
            </w:pPr>
            <w:r>
              <w:rPr>
                <w:b w:val="0"/>
                <w:spacing w:val="20"/>
              </w:rPr>
              <w:t>4,20</w:t>
            </w:r>
          </w:p>
        </w:tc>
        <w:tc>
          <w:tcPr>
            <w:tcW w:w="754" w:type="dxa"/>
          </w:tcPr>
          <w:p w:rsidR="00812BCB" w:rsidRDefault="00812BCB">
            <w:pPr>
              <w:pStyle w:val="a3"/>
              <w:jc w:val="both"/>
              <w:rPr>
                <w:b w:val="0"/>
                <w:spacing w:val="20"/>
              </w:rPr>
            </w:pPr>
            <w:r>
              <w:rPr>
                <w:b w:val="0"/>
                <w:spacing w:val="20"/>
              </w:rPr>
              <w:t>4,40</w:t>
            </w:r>
          </w:p>
        </w:tc>
        <w:tc>
          <w:tcPr>
            <w:tcW w:w="753" w:type="dxa"/>
          </w:tcPr>
          <w:p w:rsidR="00812BCB" w:rsidRDefault="00812BCB">
            <w:pPr>
              <w:pStyle w:val="a3"/>
              <w:jc w:val="both"/>
              <w:rPr>
                <w:b w:val="0"/>
                <w:spacing w:val="20"/>
              </w:rPr>
            </w:pPr>
            <w:r>
              <w:rPr>
                <w:b w:val="0"/>
                <w:spacing w:val="20"/>
              </w:rPr>
              <w:t>5,50</w:t>
            </w:r>
          </w:p>
        </w:tc>
        <w:tc>
          <w:tcPr>
            <w:tcW w:w="753" w:type="dxa"/>
          </w:tcPr>
          <w:p w:rsidR="00812BCB" w:rsidRDefault="00812BCB">
            <w:pPr>
              <w:pStyle w:val="a3"/>
              <w:jc w:val="both"/>
              <w:rPr>
                <w:b w:val="0"/>
                <w:spacing w:val="20"/>
              </w:rPr>
            </w:pPr>
            <w:r>
              <w:rPr>
                <w:b w:val="0"/>
                <w:spacing w:val="20"/>
              </w:rPr>
              <w:t>4,80</w:t>
            </w:r>
          </w:p>
        </w:tc>
        <w:tc>
          <w:tcPr>
            <w:tcW w:w="753" w:type="dxa"/>
          </w:tcPr>
          <w:p w:rsidR="00812BCB" w:rsidRDefault="00812BCB">
            <w:pPr>
              <w:pStyle w:val="a3"/>
              <w:jc w:val="both"/>
              <w:rPr>
                <w:b w:val="0"/>
                <w:spacing w:val="20"/>
              </w:rPr>
            </w:pPr>
            <w:r>
              <w:rPr>
                <w:b w:val="0"/>
                <w:spacing w:val="20"/>
              </w:rPr>
              <w:t>6,00</w:t>
            </w:r>
          </w:p>
        </w:tc>
        <w:tc>
          <w:tcPr>
            <w:tcW w:w="754" w:type="dxa"/>
          </w:tcPr>
          <w:p w:rsidR="00812BCB" w:rsidRDefault="00812BCB">
            <w:pPr>
              <w:pStyle w:val="a3"/>
              <w:jc w:val="both"/>
              <w:rPr>
                <w:b w:val="0"/>
                <w:spacing w:val="20"/>
              </w:rPr>
            </w:pPr>
            <w:r>
              <w:rPr>
                <w:b w:val="0"/>
                <w:spacing w:val="20"/>
              </w:rPr>
              <w:t>5,80</w:t>
            </w:r>
          </w:p>
        </w:tc>
      </w:tr>
      <w:tr w:rsidR="00812BCB">
        <w:trPr>
          <w:trHeight w:val="695"/>
        </w:trPr>
        <w:tc>
          <w:tcPr>
            <w:tcW w:w="1546" w:type="dxa"/>
          </w:tcPr>
          <w:p w:rsidR="00812BCB" w:rsidRDefault="00812BCB">
            <w:pPr>
              <w:pStyle w:val="a3"/>
              <w:jc w:val="both"/>
              <w:rPr>
                <w:b w:val="0"/>
                <w:spacing w:val="20"/>
              </w:rPr>
            </w:pPr>
            <w:r>
              <w:rPr>
                <w:b w:val="0"/>
                <w:spacing w:val="20"/>
                <w:lang w:val="en-US"/>
              </w:rPr>
              <w:t>t</w:t>
            </w:r>
            <w:r>
              <w:rPr>
                <w:b w:val="0"/>
                <w:spacing w:val="20"/>
              </w:rPr>
              <w:t>-критерий Стьюдента</w:t>
            </w:r>
          </w:p>
        </w:tc>
        <w:tc>
          <w:tcPr>
            <w:tcW w:w="1005" w:type="dxa"/>
          </w:tcPr>
          <w:p w:rsidR="00812BCB" w:rsidRDefault="00812BCB">
            <w:pPr>
              <w:pStyle w:val="a3"/>
              <w:jc w:val="both"/>
              <w:rPr>
                <w:b w:val="0"/>
                <w:spacing w:val="20"/>
              </w:rPr>
            </w:pPr>
            <w:r>
              <w:rPr>
                <w:b w:val="0"/>
                <w:spacing w:val="20"/>
              </w:rPr>
              <w:t>3,33</w:t>
            </w:r>
          </w:p>
        </w:tc>
        <w:tc>
          <w:tcPr>
            <w:tcW w:w="1005" w:type="dxa"/>
          </w:tcPr>
          <w:p w:rsidR="00812BCB" w:rsidRDefault="00812BCB">
            <w:pPr>
              <w:pStyle w:val="a3"/>
              <w:jc w:val="both"/>
              <w:rPr>
                <w:b w:val="0"/>
                <w:spacing w:val="20"/>
              </w:rPr>
            </w:pPr>
            <w:r>
              <w:rPr>
                <w:b w:val="0"/>
                <w:spacing w:val="20"/>
              </w:rPr>
              <w:t>0,07</w:t>
            </w:r>
          </w:p>
        </w:tc>
        <w:tc>
          <w:tcPr>
            <w:tcW w:w="753" w:type="dxa"/>
          </w:tcPr>
          <w:p w:rsidR="00812BCB" w:rsidRDefault="00812BCB">
            <w:pPr>
              <w:pStyle w:val="a3"/>
              <w:jc w:val="both"/>
              <w:rPr>
                <w:b w:val="0"/>
                <w:spacing w:val="20"/>
              </w:rPr>
            </w:pPr>
            <w:r>
              <w:rPr>
                <w:b w:val="0"/>
                <w:spacing w:val="20"/>
              </w:rPr>
              <w:t>1,74</w:t>
            </w:r>
          </w:p>
        </w:tc>
        <w:tc>
          <w:tcPr>
            <w:tcW w:w="753" w:type="dxa"/>
          </w:tcPr>
          <w:p w:rsidR="00812BCB" w:rsidRDefault="00812BCB">
            <w:pPr>
              <w:pStyle w:val="a3"/>
              <w:jc w:val="both"/>
              <w:rPr>
                <w:b w:val="0"/>
                <w:spacing w:val="20"/>
              </w:rPr>
            </w:pPr>
            <w:r>
              <w:rPr>
                <w:b w:val="0"/>
                <w:spacing w:val="20"/>
              </w:rPr>
              <w:t>1,73</w:t>
            </w:r>
          </w:p>
        </w:tc>
        <w:tc>
          <w:tcPr>
            <w:tcW w:w="753" w:type="dxa"/>
          </w:tcPr>
          <w:p w:rsidR="00812BCB" w:rsidRDefault="00812BCB">
            <w:pPr>
              <w:pStyle w:val="a3"/>
              <w:jc w:val="both"/>
              <w:rPr>
                <w:b w:val="0"/>
                <w:spacing w:val="20"/>
              </w:rPr>
            </w:pPr>
            <w:r>
              <w:rPr>
                <w:b w:val="0"/>
                <w:spacing w:val="20"/>
              </w:rPr>
              <w:t>0,27</w:t>
            </w:r>
          </w:p>
        </w:tc>
        <w:tc>
          <w:tcPr>
            <w:tcW w:w="754" w:type="dxa"/>
          </w:tcPr>
          <w:p w:rsidR="00812BCB" w:rsidRDefault="00812BCB">
            <w:pPr>
              <w:pStyle w:val="a3"/>
              <w:jc w:val="both"/>
              <w:rPr>
                <w:b w:val="0"/>
                <w:spacing w:val="20"/>
              </w:rPr>
            </w:pPr>
            <w:r>
              <w:rPr>
                <w:b w:val="0"/>
                <w:spacing w:val="20"/>
              </w:rPr>
              <w:t>0,56</w:t>
            </w:r>
          </w:p>
        </w:tc>
        <w:tc>
          <w:tcPr>
            <w:tcW w:w="753" w:type="dxa"/>
          </w:tcPr>
          <w:p w:rsidR="00812BCB" w:rsidRDefault="00812BCB">
            <w:pPr>
              <w:pStyle w:val="a3"/>
              <w:jc w:val="both"/>
              <w:rPr>
                <w:b w:val="0"/>
                <w:spacing w:val="20"/>
              </w:rPr>
            </w:pPr>
            <w:r>
              <w:rPr>
                <w:b w:val="0"/>
                <w:spacing w:val="20"/>
              </w:rPr>
              <w:t>2,38</w:t>
            </w:r>
          </w:p>
        </w:tc>
        <w:tc>
          <w:tcPr>
            <w:tcW w:w="753" w:type="dxa"/>
          </w:tcPr>
          <w:p w:rsidR="00812BCB" w:rsidRDefault="00812BCB">
            <w:pPr>
              <w:pStyle w:val="a3"/>
              <w:jc w:val="both"/>
              <w:rPr>
                <w:b w:val="0"/>
                <w:spacing w:val="20"/>
              </w:rPr>
            </w:pPr>
            <w:r>
              <w:rPr>
                <w:b w:val="0"/>
                <w:spacing w:val="20"/>
              </w:rPr>
              <w:t>0,47</w:t>
            </w:r>
          </w:p>
        </w:tc>
        <w:tc>
          <w:tcPr>
            <w:tcW w:w="753" w:type="dxa"/>
          </w:tcPr>
          <w:p w:rsidR="00812BCB" w:rsidRDefault="00812BCB">
            <w:pPr>
              <w:pStyle w:val="a3"/>
              <w:jc w:val="both"/>
              <w:rPr>
                <w:b w:val="0"/>
                <w:spacing w:val="20"/>
              </w:rPr>
            </w:pPr>
            <w:r>
              <w:rPr>
                <w:b w:val="0"/>
                <w:spacing w:val="20"/>
              </w:rPr>
              <w:t>0,09</w:t>
            </w:r>
          </w:p>
        </w:tc>
        <w:tc>
          <w:tcPr>
            <w:tcW w:w="754" w:type="dxa"/>
          </w:tcPr>
          <w:p w:rsidR="00812BCB" w:rsidRDefault="00812BCB">
            <w:pPr>
              <w:pStyle w:val="a3"/>
              <w:jc w:val="both"/>
              <w:rPr>
                <w:b w:val="0"/>
                <w:spacing w:val="20"/>
              </w:rPr>
            </w:pPr>
            <w:r>
              <w:rPr>
                <w:b w:val="0"/>
                <w:spacing w:val="20"/>
              </w:rPr>
              <w:t>0,19</w:t>
            </w:r>
          </w:p>
        </w:tc>
      </w:tr>
    </w:tbl>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both"/>
        <w:rPr>
          <w:b w:val="0"/>
          <w:spacing w:val="20"/>
          <w:sz w:val="28"/>
        </w:rPr>
      </w:pPr>
      <w:r>
        <w:rPr>
          <w:b w:val="0"/>
          <w:spacing w:val="20"/>
          <w:sz w:val="28"/>
        </w:rPr>
        <w:t>Число степеней свободы равно 18. В этом случае мы получили два значимых результата:</w:t>
      </w:r>
    </w:p>
    <w:p w:rsidR="00812BCB" w:rsidRDefault="00812BCB">
      <w:pPr>
        <w:pStyle w:val="a3"/>
        <w:numPr>
          <w:ilvl w:val="0"/>
          <w:numId w:val="13"/>
        </w:numPr>
        <w:spacing w:line="360" w:lineRule="auto"/>
        <w:jc w:val="both"/>
        <w:rPr>
          <w:b w:val="0"/>
          <w:spacing w:val="20"/>
          <w:sz w:val="28"/>
        </w:rPr>
      </w:pPr>
      <w:r>
        <w:rPr>
          <w:b w:val="0"/>
          <w:spacing w:val="20"/>
          <w:sz w:val="28"/>
          <w:lang w:val="en-US"/>
        </w:rPr>
        <w:t>t</w:t>
      </w:r>
      <w:r>
        <w:rPr>
          <w:b w:val="0"/>
          <w:spacing w:val="20"/>
          <w:sz w:val="28"/>
        </w:rPr>
        <w:t>-критерий Стьюдента по тенденции «Доминирование» равен 3,33, где вероятность допущения ошибки 0,01;</w:t>
      </w:r>
    </w:p>
    <w:p w:rsidR="00812BCB" w:rsidRDefault="00812BCB">
      <w:pPr>
        <w:pStyle w:val="a3"/>
        <w:numPr>
          <w:ilvl w:val="0"/>
          <w:numId w:val="13"/>
        </w:numPr>
        <w:spacing w:line="360" w:lineRule="auto"/>
        <w:jc w:val="both"/>
        <w:rPr>
          <w:b w:val="0"/>
          <w:spacing w:val="20"/>
          <w:sz w:val="28"/>
        </w:rPr>
      </w:pPr>
      <w:r>
        <w:rPr>
          <w:b w:val="0"/>
          <w:spacing w:val="20"/>
          <w:sz w:val="28"/>
          <w:lang w:val="en-US"/>
        </w:rPr>
        <w:t>t</w:t>
      </w:r>
      <w:r>
        <w:rPr>
          <w:b w:val="0"/>
          <w:spacing w:val="20"/>
          <w:sz w:val="28"/>
        </w:rPr>
        <w:t>-критерий Стьюдента по типу межличностных отношений «Подчиняемый» равен 2,38, где вероятность допущения ошибки равна 0,05.</w:t>
      </w:r>
    </w:p>
    <w:p w:rsidR="00812BCB" w:rsidRDefault="00812BCB">
      <w:pPr>
        <w:pStyle w:val="a3"/>
        <w:spacing w:line="360" w:lineRule="auto"/>
        <w:ind w:firstLine="720"/>
        <w:jc w:val="both"/>
        <w:rPr>
          <w:b w:val="0"/>
          <w:spacing w:val="20"/>
          <w:sz w:val="28"/>
        </w:rPr>
      </w:pPr>
      <w:r>
        <w:rPr>
          <w:b w:val="0"/>
          <w:spacing w:val="20"/>
          <w:sz w:val="28"/>
        </w:rPr>
        <w:t>Для уточнения наших результатов мы сравнили тенденции и типы межличностных отношений супругов внутри каждого типа семей.</w:t>
      </w:r>
    </w:p>
    <w:p w:rsidR="00812BCB" w:rsidRDefault="00812BCB">
      <w:pPr>
        <w:pStyle w:val="a3"/>
        <w:spacing w:line="360" w:lineRule="auto"/>
        <w:jc w:val="both"/>
        <w:rPr>
          <w:b w:val="0"/>
          <w:spacing w:val="20"/>
          <w:sz w:val="28"/>
        </w:rPr>
      </w:pPr>
      <w:r>
        <w:rPr>
          <w:b w:val="0"/>
          <w:spacing w:val="20"/>
          <w:sz w:val="28"/>
        </w:rPr>
        <w:br w:type="page"/>
        <w:t>Степень различия между супругами из НПС.</w:t>
      </w:r>
    </w:p>
    <w:p w:rsidR="00812BCB" w:rsidRDefault="00812BCB">
      <w:pPr>
        <w:pStyle w:val="a3"/>
        <w:spacing w:line="360" w:lineRule="auto"/>
        <w:ind w:firstLine="720"/>
        <w:jc w:val="right"/>
        <w:rPr>
          <w:i/>
          <w:spacing w:val="20"/>
          <w:sz w:val="28"/>
        </w:rPr>
      </w:pPr>
      <w:r>
        <w:rPr>
          <w:i/>
          <w:spacing w:val="20"/>
          <w:sz w:val="28"/>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992"/>
        <w:gridCol w:w="744"/>
        <w:gridCol w:w="744"/>
        <w:gridCol w:w="744"/>
        <w:gridCol w:w="745"/>
        <w:gridCol w:w="744"/>
        <w:gridCol w:w="744"/>
        <w:gridCol w:w="744"/>
        <w:gridCol w:w="745"/>
      </w:tblGrid>
      <w:tr w:rsidR="00812BCB">
        <w:tc>
          <w:tcPr>
            <w:tcW w:w="1526" w:type="dxa"/>
          </w:tcPr>
          <w:p w:rsidR="00812BCB" w:rsidRDefault="00812BCB">
            <w:pPr>
              <w:pStyle w:val="a3"/>
              <w:jc w:val="both"/>
              <w:rPr>
                <w:spacing w:val="20"/>
              </w:rPr>
            </w:pPr>
          </w:p>
        </w:tc>
        <w:tc>
          <w:tcPr>
            <w:tcW w:w="992" w:type="dxa"/>
          </w:tcPr>
          <w:p w:rsidR="00812BCB" w:rsidRDefault="00812BCB">
            <w:pPr>
              <w:spacing w:before="120"/>
              <w:jc w:val="both"/>
              <w:rPr>
                <w:b/>
                <w:color w:val="000000"/>
                <w:spacing w:val="20"/>
                <w:sz w:val="24"/>
              </w:rPr>
            </w:pPr>
            <w:r>
              <w:rPr>
                <w:b/>
                <w:color w:val="000000"/>
                <w:spacing w:val="20"/>
                <w:sz w:val="24"/>
              </w:rPr>
              <w:t>Дом</w:t>
            </w:r>
          </w:p>
        </w:tc>
        <w:tc>
          <w:tcPr>
            <w:tcW w:w="992" w:type="dxa"/>
          </w:tcPr>
          <w:p w:rsidR="00812BCB" w:rsidRDefault="00812BCB">
            <w:pPr>
              <w:spacing w:before="120"/>
              <w:jc w:val="both"/>
              <w:rPr>
                <w:b/>
                <w:color w:val="000000"/>
                <w:spacing w:val="20"/>
                <w:sz w:val="24"/>
              </w:rPr>
            </w:pPr>
            <w:r>
              <w:rPr>
                <w:b/>
                <w:color w:val="000000"/>
                <w:spacing w:val="20"/>
                <w:sz w:val="24"/>
              </w:rPr>
              <w:t>Друж</w:t>
            </w:r>
          </w:p>
        </w:tc>
        <w:tc>
          <w:tcPr>
            <w:tcW w:w="744" w:type="dxa"/>
          </w:tcPr>
          <w:p w:rsidR="00812BCB" w:rsidRDefault="00812BCB">
            <w:pPr>
              <w:spacing w:before="120"/>
              <w:jc w:val="both"/>
              <w:rPr>
                <w:b/>
                <w:color w:val="000000"/>
                <w:spacing w:val="20"/>
                <w:sz w:val="24"/>
              </w:rPr>
            </w:pPr>
            <w:r>
              <w:rPr>
                <w:b/>
                <w:color w:val="000000"/>
                <w:spacing w:val="20"/>
                <w:sz w:val="24"/>
              </w:rPr>
              <w:t>Авт</w:t>
            </w:r>
          </w:p>
        </w:tc>
        <w:tc>
          <w:tcPr>
            <w:tcW w:w="744" w:type="dxa"/>
          </w:tcPr>
          <w:p w:rsidR="00812BCB" w:rsidRDefault="00812BCB">
            <w:pPr>
              <w:spacing w:before="120"/>
              <w:jc w:val="both"/>
              <w:rPr>
                <w:b/>
                <w:color w:val="000000"/>
                <w:spacing w:val="20"/>
                <w:sz w:val="24"/>
              </w:rPr>
            </w:pPr>
            <w:r>
              <w:rPr>
                <w:b/>
                <w:color w:val="000000"/>
                <w:spacing w:val="20"/>
                <w:sz w:val="24"/>
              </w:rPr>
              <w:t>Эго</w:t>
            </w:r>
          </w:p>
        </w:tc>
        <w:tc>
          <w:tcPr>
            <w:tcW w:w="744" w:type="dxa"/>
          </w:tcPr>
          <w:p w:rsidR="00812BCB" w:rsidRDefault="00812BCB">
            <w:pPr>
              <w:spacing w:before="120"/>
              <w:jc w:val="both"/>
              <w:rPr>
                <w:b/>
                <w:color w:val="000000"/>
                <w:spacing w:val="20"/>
                <w:sz w:val="24"/>
              </w:rPr>
            </w:pPr>
            <w:r>
              <w:rPr>
                <w:b/>
                <w:color w:val="000000"/>
                <w:spacing w:val="20"/>
                <w:sz w:val="24"/>
              </w:rPr>
              <w:t>Агр</w:t>
            </w:r>
          </w:p>
        </w:tc>
        <w:tc>
          <w:tcPr>
            <w:tcW w:w="745" w:type="dxa"/>
          </w:tcPr>
          <w:p w:rsidR="00812BCB" w:rsidRDefault="00812BCB">
            <w:pPr>
              <w:spacing w:before="120"/>
              <w:jc w:val="both"/>
              <w:rPr>
                <w:b/>
                <w:color w:val="000000"/>
                <w:spacing w:val="20"/>
                <w:sz w:val="24"/>
              </w:rPr>
            </w:pPr>
            <w:r>
              <w:rPr>
                <w:b/>
                <w:color w:val="000000"/>
                <w:spacing w:val="20"/>
                <w:sz w:val="24"/>
              </w:rPr>
              <w:t>Подозр</w:t>
            </w:r>
          </w:p>
        </w:tc>
        <w:tc>
          <w:tcPr>
            <w:tcW w:w="744" w:type="dxa"/>
          </w:tcPr>
          <w:p w:rsidR="00812BCB" w:rsidRDefault="00812BCB">
            <w:pPr>
              <w:spacing w:before="120"/>
              <w:jc w:val="both"/>
              <w:rPr>
                <w:b/>
                <w:color w:val="000000"/>
                <w:spacing w:val="20"/>
                <w:sz w:val="24"/>
              </w:rPr>
            </w:pPr>
            <w:r>
              <w:rPr>
                <w:b/>
                <w:color w:val="000000"/>
                <w:spacing w:val="20"/>
                <w:sz w:val="24"/>
              </w:rPr>
              <w:t>Подчин</w:t>
            </w:r>
          </w:p>
        </w:tc>
        <w:tc>
          <w:tcPr>
            <w:tcW w:w="744" w:type="dxa"/>
          </w:tcPr>
          <w:p w:rsidR="00812BCB" w:rsidRDefault="00812BCB">
            <w:pPr>
              <w:spacing w:before="120"/>
              <w:jc w:val="both"/>
              <w:rPr>
                <w:b/>
                <w:color w:val="000000"/>
                <w:spacing w:val="20"/>
                <w:sz w:val="24"/>
              </w:rPr>
            </w:pPr>
            <w:r>
              <w:rPr>
                <w:b/>
                <w:color w:val="000000"/>
                <w:spacing w:val="20"/>
                <w:sz w:val="24"/>
              </w:rPr>
              <w:t>Зав</w:t>
            </w:r>
          </w:p>
        </w:tc>
        <w:tc>
          <w:tcPr>
            <w:tcW w:w="744" w:type="dxa"/>
          </w:tcPr>
          <w:p w:rsidR="00812BCB" w:rsidRDefault="00812BCB">
            <w:pPr>
              <w:spacing w:before="120"/>
              <w:jc w:val="both"/>
              <w:rPr>
                <w:b/>
                <w:color w:val="000000"/>
                <w:spacing w:val="20"/>
                <w:sz w:val="24"/>
              </w:rPr>
            </w:pPr>
            <w:r>
              <w:rPr>
                <w:b/>
                <w:color w:val="000000"/>
                <w:spacing w:val="20"/>
                <w:sz w:val="24"/>
              </w:rPr>
              <w:t>Дружел</w:t>
            </w:r>
          </w:p>
        </w:tc>
        <w:tc>
          <w:tcPr>
            <w:tcW w:w="745" w:type="dxa"/>
          </w:tcPr>
          <w:p w:rsidR="00812BCB" w:rsidRDefault="00812BCB">
            <w:pPr>
              <w:spacing w:before="120"/>
              <w:jc w:val="both"/>
              <w:rPr>
                <w:b/>
                <w:color w:val="000000"/>
                <w:spacing w:val="20"/>
                <w:sz w:val="24"/>
              </w:rPr>
            </w:pPr>
            <w:r>
              <w:rPr>
                <w:b/>
                <w:color w:val="000000"/>
                <w:spacing w:val="20"/>
                <w:sz w:val="24"/>
              </w:rPr>
              <w:t>Альтр</w:t>
            </w:r>
          </w:p>
        </w:tc>
      </w:tr>
      <w:tr w:rsidR="00812BCB">
        <w:tc>
          <w:tcPr>
            <w:tcW w:w="1526" w:type="dxa"/>
          </w:tcPr>
          <w:p w:rsidR="00812BCB" w:rsidRDefault="00812BCB">
            <w:pPr>
              <w:pStyle w:val="a3"/>
              <w:jc w:val="both"/>
              <w:rPr>
                <w:b w:val="0"/>
                <w:spacing w:val="20"/>
              </w:rPr>
            </w:pPr>
            <w:r>
              <w:rPr>
                <w:b w:val="0"/>
                <w:spacing w:val="20"/>
              </w:rPr>
              <w:t>Дисперсия (НПС)</w:t>
            </w:r>
          </w:p>
        </w:tc>
        <w:tc>
          <w:tcPr>
            <w:tcW w:w="992" w:type="dxa"/>
          </w:tcPr>
          <w:p w:rsidR="00812BCB" w:rsidRDefault="00812BCB">
            <w:pPr>
              <w:pStyle w:val="a3"/>
              <w:jc w:val="both"/>
              <w:rPr>
                <w:b w:val="0"/>
                <w:spacing w:val="20"/>
              </w:rPr>
            </w:pPr>
            <w:r>
              <w:rPr>
                <w:b w:val="0"/>
                <w:spacing w:val="20"/>
              </w:rPr>
              <w:t>10,03</w:t>
            </w:r>
          </w:p>
        </w:tc>
        <w:tc>
          <w:tcPr>
            <w:tcW w:w="992" w:type="dxa"/>
          </w:tcPr>
          <w:p w:rsidR="00812BCB" w:rsidRDefault="00812BCB">
            <w:pPr>
              <w:pStyle w:val="a3"/>
              <w:jc w:val="both"/>
              <w:rPr>
                <w:b w:val="0"/>
                <w:spacing w:val="20"/>
              </w:rPr>
            </w:pPr>
            <w:r>
              <w:rPr>
                <w:b w:val="0"/>
                <w:spacing w:val="20"/>
              </w:rPr>
              <w:t>28,28</w:t>
            </w:r>
          </w:p>
        </w:tc>
        <w:tc>
          <w:tcPr>
            <w:tcW w:w="744" w:type="dxa"/>
          </w:tcPr>
          <w:p w:rsidR="00812BCB" w:rsidRDefault="00812BCB">
            <w:pPr>
              <w:pStyle w:val="a3"/>
              <w:jc w:val="both"/>
              <w:rPr>
                <w:b w:val="0"/>
                <w:spacing w:val="20"/>
              </w:rPr>
            </w:pPr>
            <w:r>
              <w:rPr>
                <w:b w:val="0"/>
                <w:spacing w:val="20"/>
              </w:rPr>
              <w:t>5,43</w:t>
            </w:r>
          </w:p>
        </w:tc>
        <w:tc>
          <w:tcPr>
            <w:tcW w:w="744" w:type="dxa"/>
          </w:tcPr>
          <w:p w:rsidR="00812BCB" w:rsidRDefault="00812BCB">
            <w:pPr>
              <w:pStyle w:val="a3"/>
              <w:jc w:val="both"/>
              <w:rPr>
                <w:b w:val="0"/>
                <w:spacing w:val="20"/>
              </w:rPr>
            </w:pPr>
            <w:r>
              <w:rPr>
                <w:b w:val="0"/>
                <w:spacing w:val="20"/>
              </w:rPr>
              <w:t>2,67</w:t>
            </w:r>
          </w:p>
        </w:tc>
        <w:tc>
          <w:tcPr>
            <w:tcW w:w="744" w:type="dxa"/>
          </w:tcPr>
          <w:p w:rsidR="00812BCB" w:rsidRDefault="00812BCB">
            <w:pPr>
              <w:pStyle w:val="a3"/>
              <w:jc w:val="both"/>
              <w:rPr>
                <w:b w:val="0"/>
                <w:spacing w:val="20"/>
              </w:rPr>
            </w:pPr>
            <w:r>
              <w:rPr>
                <w:b w:val="0"/>
                <w:spacing w:val="20"/>
              </w:rPr>
              <w:t>2,49</w:t>
            </w:r>
          </w:p>
        </w:tc>
        <w:tc>
          <w:tcPr>
            <w:tcW w:w="745" w:type="dxa"/>
          </w:tcPr>
          <w:p w:rsidR="00812BCB" w:rsidRDefault="00812BCB">
            <w:pPr>
              <w:pStyle w:val="a3"/>
              <w:jc w:val="both"/>
              <w:rPr>
                <w:b w:val="0"/>
                <w:spacing w:val="20"/>
              </w:rPr>
            </w:pPr>
            <w:r>
              <w:rPr>
                <w:b w:val="0"/>
                <w:spacing w:val="20"/>
              </w:rPr>
              <w:t>2,99</w:t>
            </w:r>
          </w:p>
        </w:tc>
        <w:tc>
          <w:tcPr>
            <w:tcW w:w="744" w:type="dxa"/>
          </w:tcPr>
          <w:p w:rsidR="00812BCB" w:rsidRDefault="00812BCB">
            <w:pPr>
              <w:pStyle w:val="a3"/>
              <w:jc w:val="both"/>
              <w:rPr>
                <w:b w:val="0"/>
                <w:spacing w:val="20"/>
              </w:rPr>
            </w:pPr>
            <w:r>
              <w:rPr>
                <w:b w:val="0"/>
                <w:spacing w:val="20"/>
              </w:rPr>
              <w:t>4,04</w:t>
            </w:r>
          </w:p>
        </w:tc>
        <w:tc>
          <w:tcPr>
            <w:tcW w:w="744" w:type="dxa"/>
          </w:tcPr>
          <w:p w:rsidR="00812BCB" w:rsidRDefault="00812BCB">
            <w:pPr>
              <w:pStyle w:val="a3"/>
              <w:jc w:val="both"/>
              <w:rPr>
                <w:b w:val="0"/>
                <w:spacing w:val="20"/>
              </w:rPr>
            </w:pPr>
            <w:r>
              <w:rPr>
                <w:b w:val="0"/>
                <w:spacing w:val="20"/>
              </w:rPr>
              <w:t>8,93</w:t>
            </w:r>
          </w:p>
        </w:tc>
        <w:tc>
          <w:tcPr>
            <w:tcW w:w="744" w:type="dxa"/>
          </w:tcPr>
          <w:p w:rsidR="00812BCB" w:rsidRDefault="00812BCB">
            <w:pPr>
              <w:pStyle w:val="a3"/>
              <w:jc w:val="both"/>
              <w:rPr>
                <w:b w:val="0"/>
                <w:spacing w:val="20"/>
              </w:rPr>
            </w:pPr>
            <w:r>
              <w:rPr>
                <w:b w:val="0"/>
                <w:spacing w:val="20"/>
              </w:rPr>
              <w:t>6,99</w:t>
            </w:r>
          </w:p>
        </w:tc>
        <w:tc>
          <w:tcPr>
            <w:tcW w:w="745" w:type="dxa"/>
          </w:tcPr>
          <w:p w:rsidR="00812BCB" w:rsidRDefault="00812BCB">
            <w:pPr>
              <w:pStyle w:val="a3"/>
              <w:jc w:val="both"/>
              <w:rPr>
                <w:b w:val="0"/>
                <w:spacing w:val="20"/>
              </w:rPr>
            </w:pPr>
            <w:r>
              <w:rPr>
                <w:b w:val="0"/>
                <w:spacing w:val="20"/>
              </w:rPr>
              <w:t>9,82</w:t>
            </w:r>
          </w:p>
        </w:tc>
      </w:tr>
      <w:tr w:rsidR="00812BCB">
        <w:tc>
          <w:tcPr>
            <w:tcW w:w="1526" w:type="dxa"/>
          </w:tcPr>
          <w:p w:rsidR="00812BCB" w:rsidRDefault="00812BCB">
            <w:pPr>
              <w:pStyle w:val="a3"/>
              <w:jc w:val="both"/>
              <w:rPr>
                <w:b w:val="0"/>
                <w:spacing w:val="20"/>
              </w:rPr>
            </w:pPr>
            <w:r>
              <w:rPr>
                <w:b w:val="0"/>
                <w:spacing w:val="20"/>
              </w:rPr>
              <w:t>Дисперсия (ВПС)</w:t>
            </w:r>
          </w:p>
        </w:tc>
        <w:tc>
          <w:tcPr>
            <w:tcW w:w="992" w:type="dxa"/>
          </w:tcPr>
          <w:p w:rsidR="00812BCB" w:rsidRDefault="00812BCB">
            <w:pPr>
              <w:pStyle w:val="a3"/>
              <w:jc w:val="both"/>
              <w:rPr>
                <w:b w:val="0"/>
                <w:spacing w:val="20"/>
              </w:rPr>
            </w:pPr>
            <w:r>
              <w:rPr>
                <w:b w:val="0"/>
                <w:spacing w:val="20"/>
              </w:rPr>
              <w:t>22,49</w:t>
            </w:r>
          </w:p>
        </w:tc>
        <w:tc>
          <w:tcPr>
            <w:tcW w:w="992" w:type="dxa"/>
          </w:tcPr>
          <w:p w:rsidR="00812BCB" w:rsidRDefault="00812BCB">
            <w:pPr>
              <w:pStyle w:val="a3"/>
              <w:jc w:val="both"/>
              <w:rPr>
                <w:b w:val="0"/>
                <w:spacing w:val="20"/>
              </w:rPr>
            </w:pPr>
            <w:r>
              <w:rPr>
                <w:b w:val="0"/>
                <w:spacing w:val="20"/>
              </w:rPr>
              <w:t>31,12</w:t>
            </w:r>
          </w:p>
        </w:tc>
        <w:tc>
          <w:tcPr>
            <w:tcW w:w="744" w:type="dxa"/>
          </w:tcPr>
          <w:p w:rsidR="00812BCB" w:rsidRDefault="00812BCB">
            <w:pPr>
              <w:pStyle w:val="a3"/>
              <w:jc w:val="both"/>
              <w:rPr>
                <w:b w:val="0"/>
                <w:spacing w:val="20"/>
              </w:rPr>
            </w:pPr>
            <w:r>
              <w:rPr>
                <w:b w:val="0"/>
                <w:spacing w:val="20"/>
              </w:rPr>
              <w:t>9,57</w:t>
            </w:r>
          </w:p>
        </w:tc>
        <w:tc>
          <w:tcPr>
            <w:tcW w:w="744" w:type="dxa"/>
          </w:tcPr>
          <w:p w:rsidR="00812BCB" w:rsidRDefault="00812BCB">
            <w:pPr>
              <w:pStyle w:val="a3"/>
              <w:jc w:val="both"/>
              <w:rPr>
                <w:b w:val="0"/>
                <w:spacing w:val="20"/>
              </w:rPr>
            </w:pPr>
            <w:r>
              <w:rPr>
                <w:b w:val="0"/>
                <w:spacing w:val="20"/>
              </w:rPr>
              <w:t>4,22</w:t>
            </w:r>
          </w:p>
        </w:tc>
        <w:tc>
          <w:tcPr>
            <w:tcW w:w="744" w:type="dxa"/>
          </w:tcPr>
          <w:p w:rsidR="00812BCB" w:rsidRDefault="00812BCB">
            <w:pPr>
              <w:pStyle w:val="a3"/>
              <w:jc w:val="both"/>
              <w:rPr>
                <w:b w:val="0"/>
                <w:spacing w:val="20"/>
              </w:rPr>
            </w:pPr>
            <w:r>
              <w:rPr>
                <w:b w:val="0"/>
                <w:spacing w:val="20"/>
              </w:rPr>
              <w:t>1,83</w:t>
            </w:r>
          </w:p>
        </w:tc>
        <w:tc>
          <w:tcPr>
            <w:tcW w:w="745" w:type="dxa"/>
          </w:tcPr>
          <w:p w:rsidR="00812BCB" w:rsidRDefault="00812BCB">
            <w:pPr>
              <w:pStyle w:val="a3"/>
              <w:jc w:val="both"/>
              <w:rPr>
                <w:b w:val="0"/>
                <w:spacing w:val="20"/>
              </w:rPr>
            </w:pPr>
            <w:r>
              <w:rPr>
                <w:b w:val="0"/>
                <w:spacing w:val="20"/>
              </w:rPr>
              <w:t>2,71</w:t>
            </w:r>
          </w:p>
        </w:tc>
        <w:tc>
          <w:tcPr>
            <w:tcW w:w="744" w:type="dxa"/>
          </w:tcPr>
          <w:p w:rsidR="00812BCB" w:rsidRDefault="00812BCB">
            <w:pPr>
              <w:pStyle w:val="a3"/>
              <w:jc w:val="both"/>
              <w:rPr>
                <w:b w:val="0"/>
                <w:spacing w:val="20"/>
              </w:rPr>
            </w:pPr>
            <w:r>
              <w:rPr>
                <w:b w:val="0"/>
                <w:spacing w:val="20"/>
              </w:rPr>
              <w:t>8,94</w:t>
            </w:r>
          </w:p>
        </w:tc>
        <w:tc>
          <w:tcPr>
            <w:tcW w:w="744" w:type="dxa"/>
          </w:tcPr>
          <w:p w:rsidR="00812BCB" w:rsidRDefault="00812BCB">
            <w:pPr>
              <w:pStyle w:val="a3"/>
              <w:jc w:val="both"/>
              <w:rPr>
                <w:b w:val="0"/>
                <w:spacing w:val="20"/>
              </w:rPr>
            </w:pPr>
            <w:r>
              <w:rPr>
                <w:b w:val="0"/>
                <w:spacing w:val="20"/>
              </w:rPr>
              <w:t>7,11</w:t>
            </w:r>
          </w:p>
        </w:tc>
        <w:tc>
          <w:tcPr>
            <w:tcW w:w="744" w:type="dxa"/>
          </w:tcPr>
          <w:p w:rsidR="00812BCB" w:rsidRDefault="00812BCB">
            <w:pPr>
              <w:pStyle w:val="a3"/>
              <w:jc w:val="both"/>
              <w:rPr>
                <w:b w:val="0"/>
                <w:spacing w:val="20"/>
              </w:rPr>
            </w:pPr>
            <w:r>
              <w:rPr>
                <w:b w:val="0"/>
                <w:spacing w:val="20"/>
              </w:rPr>
              <w:t>5,51</w:t>
            </w:r>
          </w:p>
        </w:tc>
        <w:tc>
          <w:tcPr>
            <w:tcW w:w="745" w:type="dxa"/>
          </w:tcPr>
          <w:p w:rsidR="00812BCB" w:rsidRDefault="00812BCB">
            <w:pPr>
              <w:pStyle w:val="a3"/>
              <w:jc w:val="both"/>
              <w:rPr>
                <w:b w:val="0"/>
                <w:spacing w:val="20"/>
              </w:rPr>
            </w:pPr>
            <w:r>
              <w:rPr>
                <w:b w:val="0"/>
                <w:spacing w:val="20"/>
              </w:rPr>
              <w:t>9,66</w:t>
            </w:r>
          </w:p>
        </w:tc>
      </w:tr>
      <w:tr w:rsidR="00812BCB">
        <w:tc>
          <w:tcPr>
            <w:tcW w:w="1526" w:type="dxa"/>
          </w:tcPr>
          <w:p w:rsidR="00812BCB" w:rsidRDefault="00812BCB">
            <w:pPr>
              <w:pStyle w:val="a3"/>
              <w:jc w:val="both"/>
              <w:rPr>
                <w:b w:val="0"/>
                <w:spacing w:val="20"/>
              </w:rPr>
            </w:pPr>
            <w:r>
              <w:rPr>
                <w:b w:val="0"/>
                <w:spacing w:val="20"/>
              </w:rPr>
              <w:t>Среднее значение (НПС)</w:t>
            </w:r>
          </w:p>
        </w:tc>
        <w:tc>
          <w:tcPr>
            <w:tcW w:w="992" w:type="dxa"/>
          </w:tcPr>
          <w:p w:rsidR="00812BCB" w:rsidRDefault="00812BCB">
            <w:pPr>
              <w:pStyle w:val="a3"/>
              <w:jc w:val="both"/>
              <w:rPr>
                <w:b w:val="0"/>
                <w:spacing w:val="20"/>
              </w:rPr>
            </w:pPr>
            <w:r>
              <w:rPr>
                <w:b w:val="0"/>
                <w:spacing w:val="20"/>
              </w:rPr>
              <w:t>1,07</w:t>
            </w:r>
          </w:p>
        </w:tc>
        <w:tc>
          <w:tcPr>
            <w:tcW w:w="992" w:type="dxa"/>
          </w:tcPr>
          <w:p w:rsidR="00812BCB" w:rsidRDefault="00812BCB">
            <w:pPr>
              <w:pStyle w:val="a3"/>
              <w:jc w:val="both"/>
              <w:rPr>
                <w:b w:val="0"/>
                <w:spacing w:val="20"/>
              </w:rPr>
            </w:pPr>
            <w:r>
              <w:rPr>
                <w:b w:val="0"/>
                <w:spacing w:val="20"/>
              </w:rPr>
              <w:t>3,90</w:t>
            </w:r>
          </w:p>
        </w:tc>
        <w:tc>
          <w:tcPr>
            <w:tcW w:w="744" w:type="dxa"/>
          </w:tcPr>
          <w:p w:rsidR="00812BCB" w:rsidRDefault="00812BCB">
            <w:pPr>
              <w:pStyle w:val="a3"/>
              <w:jc w:val="both"/>
              <w:rPr>
                <w:b w:val="0"/>
                <w:spacing w:val="20"/>
              </w:rPr>
            </w:pPr>
            <w:r>
              <w:rPr>
                <w:b w:val="0"/>
                <w:spacing w:val="20"/>
              </w:rPr>
              <w:t>5,10</w:t>
            </w:r>
          </w:p>
        </w:tc>
        <w:tc>
          <w:tcPr>
            <w:tcW w:w="744" w:type="dxa"/>
          </w:tcPr>
          <w:p w:rsidR="00812BCB" w:rsidRDefault="00812BCB">
            <w:pPr>
              <w:pStyle w:val="a3"/>
              <w:jc w:val="both"/>
              <w:rPr>
                <w:b w:val="0"/>
                <w:spacing w:val="20"/>
              </w:rPr>
            </w:pPr>
            <w:r>
              <w:rPr>
                <w:b w:val="0"/>
                <w:spacing w:val="20"/>
              </w:rPr>
              <w:t>4,00</w:t>
            </w:r>
          </w:p>
        </w:tc>
        <w:tc>
          <w:tcPr>
            <w:tcW w:w="744" w:type="dxa"/>
          </w:tcPr>
          <w:p w:rsidR="00812BCB" w:rsidRDefault="00812BCB">
            <w:pPr>
              <w:pStyle w:val="a3"/>
              <w:jc w:val="both"/>
              <w:rPr>
                <w:b w:val="0"/>
                <w:spacing w:val="20"/>
              </w:rPr>
            </w:pPr>
            <w:r>
              <w:rPr>
                <w:b w:val="0"/>
                <w:spacing w:val="20"/>
              </w:rPr>
              <w:t>4,40</w:t>
            </w:r>
          </w:p>
        </w:tc>
        <w:tc>
          <w:tcPr>
            <w:tcW w:w="745" w:type="dxa"/>
          </w:tcPr>
          <w:p w:rsidR="00812BCB" w:rsidRDefault="00812BCB">
            <w:pPr>
              <w:pStyle w:val="a3"/>
              <w:jc w:val="both"/>
              <w:rPr>
                <w:b w:val="0"/>
                <w:spacing w:val="20"/>
              </w:rPr>
            </w:pPr>
            <w:r>
              <w:rPr>
                <w:b w:val="0"/>
                <w:spacing w:val="20"/>
              </w:rPr>
              <w:t>3,90</w:t>
            </w:r>
          </w:p>
        </w:tc>
        <w:tc>
          <w:tcPr>
            <w:tcW w:w="744" w:type="dxa"/>
          </w:tcPr>
          <w:p w:rsidR="00812BCB" w:rsidRDefault="00812BCB">
            <w:pPr>
              <w:pStyle w:val="a3"/>
              <w:jc w:val="both"/>
              <w:rPr>
                <w:b w:val="0"/>
                <w:spacing w:val="20"/>
              </w:rPr>
            </w:pPr>
            <w:r>
              <w:rPr>
                <w:b w:val="0"/>
                <w:spacing w:val="20"/>
              </w:rPr>
              <w:t>3,60</w:t>
            </w:r>
          </w:p>
        </w:tc>
        <w:tc>
          <w:tcPr>
            <w:tcW w:w="744" w:type="dxa"/>
          </w:tcPr>
          <w:p w:rsidR="00812BCB" w:rsidRDefault="00812BCB">
            <w:pPr>
              <w:pStyle w:val="a3"/>
              <w:jc w:val="both"/>
              <w:rPr>
                <w:b w:val="0"/>
                <w:spacing w:val="20"/>
              </w:rPr>
            </w:pPr>
            <w:r>
              <w:rPr>
                <w:b w:val="0"/>
                <w:spacing w:val="20"/>
              </w:rPr>
              <w:t>4,40</w:t>
            </w:r>
          </w:p>
        </w:tc>
        <w:tc>
          <w:tcPr>
            <w:tcW w:w="744" w:type="dxa"/>
          </w:tcPr>
          <w:p w:rsidR="00812BCB" w:rsidRDefault="00812BCB">
            <w:pPr>
              <w:pStyle w:val="a3"/>
              <w:jc w:val="both"/>
              <w:rPr>
                <w:b w:val="0"/>
                <w:spacing w:val="20"/>
              </w:rPr>
            </w:pPr>
            <w:r>
              <w:rPr>
                <w:b w:val="0"/>
                <w:spacing w:val="20"/>
              </w:rPr>
              <w:t>5,90</w:t>
            </w:r>
          </w:p>
        </w:tc>
        <w:tc>
          <w:tcPr>
            <w:tcW w:w="745" w:type="dxa"/>
          </w:tcPr>
          <w:p w:rsidR="00812BCB" w:rsidRDefault="00812BCB">
            <w:pPr>
              <w:pStyle w:val="a3"/>
              <w:jc w:val="both"/>
              <w:rPr>
                <w:b w:val="0"/>
                <w:spacing w:val="20"/>
              </w:rPr>
            </w:pPr>
            <w:r>
              <w:rPr>
                <w:b w:val="0"/>
                <w:spacing w:val="20"/>
              </w:rPr>
              <w:t>5,60</w:t>
            </w:r>
          </w:p>
        </w:tc>
      </w:tr>
      <w:tr w:rsidR="00812BCB">
        <w:tc>
          <w:tcPr>
            <w:tcW w:w="1526" w:type="dxa"/>
          </w:tcPr>
          <w:p w:rsidR="00812BCB" w:rsidRDefault="00812BCB">
            <w:pPr>
              <w:pStyle w:val="a3"/>
              <w:jc w:val="both"/>
              <w:rPr>
                <w:b w:val="0"/>
                <w:spacing w:val="20"/>
              </w:rPr>
            </w:pPr>
            <w:r>
              <w:rPr>
                <w:b w:val="0"/>
                <w:spacing w:val="20"/>
              </w:rPr>
              <w:t>Среднее значение (ВПС)</w:t>
            </w:r>
          </w:p>
        </w:tc>
        <w:tc>
          <w:tcPr>
            <w:tcW w:w="992" w:type="dxa"/>
          </w:tcPr>
          <w:p w:rsidR="00812BCB" w:rsidRDefault="00812BCB">
            <w:pPr>
              <w:pStyle w:val="a3"/>
              <w:jc w:val="both"/>
              <w:rPr>
                <w:b w:val="0"/>
                <w:spacing w:val="20"/>
              </w:rPr>
            </w:pPr>
            <w:r>
              <w:rPr>
                <w:b w:val="0"/>
                <w:spacing w:val="20"/>
              </w:rPr>
              <w:t>2,11</w:t>
            </w:r>
          </w:p>
        </w:tc>
        <w:tc>
          <w:tcPr>
            <w:tcW w:w="992" w:type="dxa"/>
          </w:tcPr>
          <w:p w:rsidR="00812BCB" w:rsidRDefault="00812BCB">
            <w:pPr>
              <w:pStyle w:val="a3"/>
              <w:jc w:val="both"/>
              <w:rPr>
                <w:b w:val="0"/>
                <w:spacing w:val="20"/>
              </w:rPr>
            </w:pPr>
            <w:r>
              <w:rPr>
                <w:b w:val="0"/>
                <w:spacing w:val="20"/>
              </w:rPr>
              <w:t>1,89</w:t>
            </w:r>
          </w:p>
        </w:tc>
        <w:tc>
          <w:tcPr>
            <w:tcW w:w="744" w:type="dxa"/>
          </w:tcPr>
          <w:p w:rsidR="00812BCB" w:rsidRDefault="00812BCB">
            <w:pPr>
              <w:pStyle w:val="a3"/>
              <w:jc w:val="both"/>
              <w:rPr>
                <w:b w:val="0"/>
                <w:spacing w:val="20"/>
              </w:rPr>
            </w:pPr>
            <w:r>
              <w:rPr>
                <w:b w:val="0"/>
                <w:spacing w:val="20"/>
              </w:rPr>
              <w:t>6,70</w:t>
            </w:r>
          </w:p>
        </w:tc>
        <w:tc>
          <w:tcPr>
            <w:tcW w:w="744" w:type="dxa"/>
          </w:tcPr>
          <w:p w:rsidR="00812BCB" w:rsidRDefault="00812BCB">
            <w:pPr>
              <w:pStyle w:val="a3"/>
              <w:jc w:val="both"/>
              <w:rPr>
                <w:b w:val="0"/>
                <w:spacing w:val="20"/>
              </w:rPr>
            </w:pPr>
            <w:r>
              <w:rPr>
                <w:b w:val="0"/>
                <w:spacing w:val="20"/>
              </w:rPr>
              <w:t>5,00</w:t>
            </w:r>
          </w:p>
        </w:tc>
        <w:tc>
          <w:tcPr>
            <w:tcW w:w="744" w:type="dxa"/>
          </w:tcPr>
          <w:p w:rsidR="00812BCB" w:rsidRDefault="00812BCB">
            <w:pPr>
              <w:pStyle w:val="a3"/>
              <w:jc w:val="both"/>
              <w:rPr>
                <w:b w:val="0"/>
                <w:spacing w:val="20"/>
              </w:rPr>
            </w:pPr>
            <w:r>
              <w:rPr>
                <w:b w:val="0"/>
                <w:spacing w:val="20"/>
              </w:rPr>
              <w:t>4,50</w:t>
            </w:r>
          </w:p>
        </w:tc>
        <w:tc>
          <w:tcPr>
            <w:tcW w:w="745" w:type="dxa"/>
          </w:tcPr>
          <w:p w:rsidR="00812BCB" w:rsidRDefault="00812BCB">
            <w:pPr>
              <w:pStyle w:val="a3"/>
              <w:jc w:val="both"/>
              <w:rPr>
                <w:b w:val="0"/>
                <w:spacing w:val="20"/>
              </w:rPr>
            </w:pPr>
            <w:r>
              <w:rPr>
                <w:b w:val="0"/>
                <w:spacing w:val="20"/>
              </w:rPr>
              <w:t>4,40</w:t>
            </w:r>
          </w:p>
        </w:tc>
        <w:tc>
          <w:tcPr>
            <w:tcW w:w="744" w:type="dxa"/>
          </w:tcPr>
          <w:p w:rsidR="00812BCB" w:rsidRDefault="00812BCB">
            <w:pPr>
              <w:pStyle w:val="a3"/>
              <w:jc w:val="both"/>
              <w:rPr>
                <w:b w:val="0"/>
                <w:spacing w:val="20"/>
              </w:rPr>
            </w:pPr>
            <w:r>
              <w:rPr>
                <w:b w:val="0"/>
                <w:spacing w:val="20"/>
              </w:rPr>
              <w:t>5,50</w:t>
            </w:r>
          </w:p>
        </w:tc>
        <w:tc>
          <w:tcPr>
            <w:tcW w:w="744" w:type="dxa"/>
          </w:tcPr>
          <w:p w:rsidR="00812BCB" w:rsidRDefault="00812BCB">
            <w:pPr>
              <w:pStyle w:val="a3"/>
              <w:jc w:val="both"/>
              <w:rPr>
                <w:b w:val="0"/>
                <w:spacing w:val="20"/>
              </w:rPr>
            </w:pPr>
            <w:r>
              <w:rPr>
                <w:b w:val="0"/>
                <w:spacing w:val="20"/>
              </w:rPr>
              <w:t>4,00</w:t>
            </w:r>
          </w:p>
        </w:tc>
        <w:tc>
          <w:tcPr>
            <w:tcW w:w="744" w:type="dxa"/>
          </w:tcPr>
          <w:p w:rsidR="00812BCB" w:rsidRDefault="00812BCB">
            <w:pPr>
              <w:pStyle w:val="a3"/>
              <w:jc w:val="both"/>
              <w:rPr>
                <w:b w:val="0"/>
                <w:spacing w:val="20"/>
              </w:rPr>
            </w:pPr>
            <w:r>
              <w:rPr>
                <w:b w:val="0"/>
                <w:spacing w:val="20"/>
              </w:rPr>
              <w:t>5,80</w:t>
            </w:r>
          </w:p>
        </w:tc>
        <w:tc>
          <w:tcPr>
            <w:tcW w:w="745" w:type="dxa"/>
          </w:tcPr>
          <w:p w:rsidR="00812BCB" w:rsidRDefault="00812BCB">
            <w:pPr>
              <w:pStyle w:val="a3"/>
              <w:jc w:val="both"/>
              <w:rPr>
                <w:b w:val="0"/>
                <w:spacing w:val="20"/>
              </w:rPr>
            </w:pPr>
            <w:r>
              <w:rPr>
                <w:b w:val="0"/>
                <w:spacing w:val="20"/>
              </w:rPr>
              <w:t>6,10</w:t>
            </w:r>
          </w:p>
        </w:tc>
      </w:tr>
      <w:tr w:rsidR="00812BCB">
        <w:tc>
          <w:tcPr>
            <w:tcW w:w="1526" w:type="dxa"/>
          </w:tcPr>
          <w:p w:rsidR="00812BCB" w:rsidRDefault="00812BCB">
            <w:pPr>
              <w:pStyle w:val="a3"/>
              <w:jc w:val="both"/>
              <w:rPr>
                <w:b w:val="0"/>
                <w:spacing w:val="20"/>
              </w:rPr>
            </w:pPr>
            <w:r>
              <w:rPr>
                <w:b w:val="0"/>
                <w:spacing w:val="20"/>
                <w:lang w:val="en-US"/>
              </w:rPr>
              <w:t>t</w:t>
            </w:r>
            <w:r>
              <w:rPr>
                <w:b w:val="0"/>
                <w:spacing w:val="20"/>
              </w:rPr>
              <w:t>-критерий Стьюдента</w:t>
            </w:r>
          </w:p>
        </w:tc>
        <w:tc>
          <w:tcPr>
            <w:tcW w:w="992" w:type="dxa"/>
          </w:tcPr>
          <w:p w:rsidR="00812BCB" w:rsidRDefault="00812BCB">
            <w:pPr>
              <w:pStyle w:val="a3"/>
              <w:jc w:val="both"/>
              <w:rPr>
                <w:b w:val="0"/>
                <w:spacing w:val="20"/>
              </w:rPr>
            </w:pPr>
            <w:r>
              <w:rPr>
                <w:b w:val="0"/>
                <w:spacing w:val="20"/>
              </w:rPr>
              <w:t>0,82</w:t>
            </w:r>
          </w:p>
        </w:tc>
        <w:tc>
          <w:tcPr>
            <w:tcW w:w="992" w:type="dxa"/>
          </w:tcPr>
          <w:p w:rsidR="00812BCB" w:rsidRDefault="00812BCB">
            <w:pPr>
              <w:pStyle w:val="a3"/>
              <w:jc w:val="both"/>
              <w:rPr>
                <w:b w:val="0"/>
                <w:spacing w:val="20"/>
              </w:rPr>
            </w:pPr>
            <w:r>
              <w:rPr>
                <w:b w:val="0"/>
                <w:spacing w:val="20"/>
              </w:rPr>
              <w:t>1,17</w:t>
            </w:r>
          </w:p>
        </w:tc>
        <w:tc>
          <w:tcPr>
            <w:tcW w:w="744" w:type="dxa"/>
          </w:tcPr>
          <w:p w:rsidR="00812BCB" w:rsidRDefault="00812BCB">
            <w:pPr>
              <w:pStyle w:val="a3"/>
              <w:jc w:val="both"/>
              <w:rPr>
                <w:b w:val="0"/>
                <w:spacing w:val="20"/>
              </w:rPr>
            </w:pPr>
            <w:r>
              <w:rPr>
                <w:b w:val="0"/>
                <w:spacing w:val="20"/>
              </w:rPr>
              <w:t>1,85</w:t>
            </w:r>
          </w:p>
        </w:tc>
        <w:tc>
          <w:tcPr>
            <w:tcW w:w="744" w:type="dxa"/>
          </w:tcPr>
          <w:p w:rsidR="00812BCB" w:rsidRDefault="00812BCB">
            <w:pPr>
              <w:pStyle w:val="a3"/>
              <w:jc w:val="both"/>
              <w:rPr>
                <w:b w:val="0"/>
                <w:spacing w:val="20"/>
              </w:rPr>
            </w:pPr>
            <w:r>
              <w:rPr>
                <w:b w:val="0"/>
                <w:spacing w:val="20"/>
              </w:rPr>
              <w:t>1,70</w:t>
            </w:r>
          </w:p>
        </w:tc>
        <w:tc>
          <w:tcPr>
            <w:tcW w:w="744" w:type="dxa"/>
          </w:tcPr>
          <w:p w:rsidR="00812BCB" w:rsidRDefault="00812BCB">
            <w:pPr>
              <w:pStyle w:val="a3"/>
              <w:jc w:val="both"/>
              <w:rPr>
                <w:b w:val="0"/>
                <w:spacing w:val="20"/>
              </w:rPr>
            </w:pPr>
            <w:r>
              <w:rPr>
                <w:b w:val="0"/>
                <w:spacing w:val="20"/>
              </w:rPr>
              <w:t>0,22</w:t>
            </w:r>
          </w:p>
        </w:tc>
        <w:tc>
          <w:tcPr>
            <w:tcW w:w="745" w:type="dxa"/>
          </w:tcPr>
          <w:p w:rsidR="00812BCB" w:rsidRDefault="00812BCB">
            <w:pPr>
              <w:pStyle w:val="a3"/>
              <w:jc w:val="both"/>
              <w:rPr>
                <w:b w:val="0"/>
                <w:spacing w:val="20"/>
              </w:rPr>
            </w:pPr>
            <w:r>
              <w:rPr>
                <w:b w:val="0"/>
                <w:spacing w:val="20"/>
              </w:rPr>
              <w:t>0,94</w:t>
            </w:r>
          </w:p>
        </w:tc>
        <w:tc>
          <w:tcPr>
            <w:tcW w:w="744" w:type="dxa"/>
          </w:tcPr>
          <w:p w:rsidR="00812BCB" w:rsidRDefault="00812BCB">
            <w:pPr>
              <w:pStyle w:val="a3"/>
              <w:jc w:val="both"/>
              <w:rPr>
                <w:b w:val="0"/>
                <w:spacing w:val="20"/>
              </w:rPr>
            </w:pPr>
            <w:r>
              <w:rPr>
                <w:b w:val="0"/>
                <w:spacing w:val="20"/>
              </w:rPr>
              <w:t>2,36</w:t>
            </w:r>
          </w:p>
        </w:tc>
        <w:tc>
          <w:tcPr>
            <w:tcW w:w="744" w:type="dxa"/>
          </w:tcPr>
          <w:p w:rsidR="00812BCB" w:rsidRDefault="00812BCB">
            <w:pPr>
              <w:pStyle w:val="a3"/>
              <w:jc w:val="both"/>
              <w:rPr>
                <w:b w:val="0"/>
                <w:spacing w:val="20"/>
              </w:rPr>
            </w:pPr>
            <w:r>
              <w:rPr>
                <w:b w:val="0"/>
                <w:spacing w:val="20"/>
              </w:rPr>
              <w:t>0,45</w:t>
            </w:r>
          </w:p>
        </w:tc>
        <w:tc>
          <w:tcPr>
            <w:tcW w:w="744" w:type="dxa"/>
          </w:tcPr>
          <w:p w:rsidR="00812BCB" w:rsidRDefault="00812BCB">
            <w:pPr>
              <w:pStyle w:val="a3"/>
              <w:jc w:val="both"/>
              <w:rPr>
                <w:b w:val="0"/>
                <w:spacing w:val="20"/>
              </w:rPr>
            </w:pPr>
            <w:r>
              <w:rPr>
                <w:b w:val="0"/>
                <w:spacing w:val="20"/>
              </w:rPr>
              <w:t>0,13</w:t>
            </w:r>
          </w:p>
        </w:tc>
        <w:tc>
          <w:tcPr>
            <w:tcW w:w="745" w:type="dxa"/>
          </w:tcPr>
          <w:p w:rsidR="00812BCB" w:rsidRDefault="00812BCB">
            <w:pPr>
              <w:pStyle w:val="a3"/>
              <w:jc w:val="both"/>
              <w:rPr>
                <w:b w:val="0"/>
                <w:spacing w:val="20"/>
              </w:rPr>
            </w:pPr>
            <w:r>
              <w:rPr>
                <w:b w:val="0"/>
                <w:spacing w:val="20"/>
              </w:rPr>
              <w:t>0,51</w:t>
            </w:r>
          </w:p>
        </w:tc>
      </w:tr>
    </w:tbl>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both"/>
        <w:rPr>
          <w:b w:val="0"/>
          <w:spacing w:val="20"/>
          <w:sz w:val="28"/>
        </w:rPr>
      </w:pPr>
      <w:r>
        <w:rPr>
          <w:b w:val="0"/>
          <w:spacing w:val="20"/>
          <w:sz w:val="28"/>
        </w:rPr>
        <w:t xml:space="preserve">Число степеней свободы равно 18. Получен один значимый результат: </w:t>
      </w:r>
      <w:r>
        <w:rPr>
          <w:b w:val="0"/>
          <w:spacing w:val="20"/>
          <w:sz w:val="28"/>
          <w:lang w:val="en-US"/>
        </w:rPr>
        <w:t>t</w:t>
      </w:r>
      <w:r>
        <w:rPr>
          <w:b w:val="0"/>
          <w:spacing w:val="20"/>
          <w:sz w:val="28"/>
        </w:rPr>
        <w:t>-критерий Стьюдента по типу отношений «Подчиняемый» равен 2,36, где вероятность допущения ошибки равна 0,05.</w:t>
      </w:r>
    </w:p>
    <w:p w:rsidR="00812BCB" w:rsidRDefault="00812BCB">
      <w:pPr>
        <w:pStyle w:val="a3"/>
        <w:spacing w:line="360" w:lineRule="auto"/>
        <w:ind w:firstLine="720"/>
        <w:jc w:val="both"/>
        <w:rPr>
          <w:b w:val="0"/>
          <w:spacing w:val="20"/>
          <w:sz w:val="28"/>
        </w:rPr>
      </w:pPr>
      <w:r>
        <w:rPr>
          <w:b w:val="0"/>
          <w:spacing w:val="20"/>
          <w:sz w:val="28"/>
        </w:rPr>
        <w:t xml:space="preserve">Степень различия </w:t>
      </w:r>
      <w:r>
        <w:rPr>
          <w:b w:val="0"/>
          <w:i/>
          <w:iCs/>
          <w:spacing w:val="20"/>
          <w:sz w:val="28"/>
        </w:rPr>
        <w:t>между супругами из ВПС</w:t>
      </w:r>
      <w:r>
        <w:rPr>
          <w:b w:val="0"/>
          <w:spacing w:val="20"/>
          <w:sz w:val="28"/>
        </w:rPr>
        <w:t>.</w:t>
      </w:r>
    </w:p>
    <w:p w:rsidR="00812BCB" w:rsidRDefault="00812BCB">
      <w:pPr>
        <w:pStyle w:val="a3"/>
        <w:spacing w:line="360" w:lineRule="auto"/>
        <w:ind w:firstLine="720"/>
        <w:jc w:val="right"/>
        <w:rPr>
          <w:i/>
          <w:spacing w:val="20"/>
          <w:sz w:val="28"/>
        </w:rPr>
      </w:pPr>
      <w:r>
        <w:rPr>
          <w:i/>
          <w:spacing w:val="20"/>
          <w:sz w:val="28"/>
        </w:rPr>
        <w:t>Таблица 15</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1005"/>
        <w:gridCol w:w="1005"/>
        <w:gridCol w:w="753"/>
        <w:gridCol w:w="753"/>
        <w:gridCol w:w="753"/>
        <w:gridCol w:w="754"/>
        <w:gridCol w:w="753"/>
        <w:gridCol w:w="753"/>
        <w:gridCol w:w="753"/>
        <w:gridCol w:w="754"/>
      </w:tblGrid>
      <w:tr w:rsidR="00812BCB">
        <w:trPr>
          <w:trHeight w:val="772"/>
        </w:trPr>
        <w:tc>
          <w:tcPr>
            <w:tcW w:w="1545" w:type="dxa"/>
          </w:tcPr>
          <w:p w:rsidR="00812BCB" w:rsidRDefault="00812BCB">
            <w:pPr>
              <w:pStyle w:val="a3"/>
              <w:jc w:val="both"/>
              <w:rPr>
                <w:spacing w:val="20"/>
              </w:rPr>
            </w:pPr>
          </w:p>
        </w:tc>
        <w:tc>
          <w:tcPr>
            <w:tcW w:w="1005" w:type="dxa"/>
          </w:tcPr>
          <w:p w:rsidR="00812BCB" w:rsidRDefault="00812BCB">
            <w:pPr>
              <w:spacing w:before="120"/>
              <w:jc w:val="both"/>
              <w:rPr>
                <w:b/>
                <w:color w:val="000000"/>
                <w:spacing w:val="20"/>
                <w:sz w:val="24"/>
              </w:rPr>
            </w:pPr>
            <w:r>
              <w:rPr>
                <w:b/>
                <w:color w:val="000000"/>
                <w:spacing w:val="20"/>
                <w:sz w:val="24"/>
              </w:rPr>
              <w:t>Дом</w:t>
            </w:r>
          </w:p>
        </w:tc>
        <w:tc>
          <w:tcPr>
            <w:tcW w:w="1005" w:type="dxa"/>
          </w:tcPr>
          <w:p w:rsidR="00812BCB" w:rsidRDefault="00812BCB">
            <w:pPr>
              <w:spacing w:before="120"/>
              <w:jc w:val="both"/>
              <w:rPr>
                <w:b/>
                <w:color w:val="000000"/>
                <w:spacing w:val="20"/>
                <w:sz w:val="24"/>
              </w:rPr>
            </w:pPr>
            <w:r>
              <w:rPr>
                <w:b/>
                <w:color w:val="000000"/>
                <w:spacing w:val="20"/>
                <w:sz w:val="24"/>
              </w:rPr>
              <w:t>Друж</w:t>
            </w:r>
          </w:p>
        </w:tc>
        <w:tc>
          <w:tcPr>
            <w:tcW w:w="753" w:type="dxa"/>
          </w:tcPr>
          <w:p w:rsidR="00812BCB" w:rsidRDefault="00812BCB">
            <w:pPr>
              <w:spacing w:before="120"/>
              <w:jc w:val="both"/>
              <w:rPr>
                <w:b/>
                <w:color w:val="000000"/>
                <w:spacing w:val="20"/>
                <w:sz w:val="24"/>
              </w:rPr>
            </w:pPr>
            <w:r>
              <w:rPr>
                <w:b/>
                <w:color w:val="000000"/>
                <w:spacing w:val="20"/>
                <w:sz w:val="24"/>
              </w:rPr>
              <w:t>Авт</w:t>
            </w:r>
          </w:p>
        </w:tc>
        <w:tc>
          <w:tcPr>
            <w:tcW w:w="753" w:type="dxa"/>
          </w:tcPr>
          <w:p w:rsidR="00812BCB" w:rsidRDefault="00812BCB">
            <w:pPr>
              <w:spacing w:before="120"/>
              <w:jc w:val="both"/>
              <w:rPr>
                <w:b/>
                <w:color w:val="000000"/>
                <w:spacing w:val="20"/>
                <w:sz w:val="24"/>
              </w:rPr>
            </w:pPr>
            <w:r>
              <w:rPr>
                <w:b/>
                <w:color w:val="000000"/>
                <w:spacing w:val="20"/>
                <w:sz w:val="24"/>
              </w:rPr>
              <w:t>Эго</w:t>
            </w:r>
          </w:p>
        </w:tc>
        <w:tc>
          <w:tcPr>
            <w:tcW w:w="753" w:type="dxa"/>
          </w:tcPr>
          <w:p w:rsidR="00812BCB" w:rsidRDefault="00812BCB">
            <w:pPr>
              <w:spacing w:before="120"/>
              <w:jc w:val="both"/>
              <w:rPr>
                <w:b/>
                <w:color w:val="000000"/>
                <w:spacing w:val="20"/>
                <w:sz w:val="24"/>
              </w:rPr>
            </w:pPr>
            <w:r>
              <w:rPr>
                <w:b/>
                <w:color w:val="000000"/>
                <w:spacing w:val="20"/>
                <w:sz w:val="24"/>
              </w:rPr>
              <w:t>Агр</w:t>
            </w:r>
          </w:p>
        </w:tc>
        <w:tc>
          <w:tcPr>
            <w:tcW w:w="754" w:type="dxa"/>
          </w:tcPr>
          <w:p w:rsidR="00812BCB" w:rsidRDefault="00812BCB">
            <w:pPr>
              <w:spacing w:before="120"/>
              <w:jc w:val="both"/>
              <w:rPr>
                <w:b/>
                <w:color w:val="000000"/>
                <w:spacing w:val="20"/>
                <w:sz w:val="24"/>
              </w:rPr>
            </w:pPr>
            <w:r>
              <w:rPr>
                <w:b/>
                <w:color w:val="000000"/>
                <w:spacing w:val="20"/>
                <w:sz w:val="24"/>
              </w:rPr>
              <w:t>Подозр</w:t>
            </w:r>
          </w:p>
        </w:tc>
        <w:tc>
          <w:tcPr>
            <w:tcW w:w="753" w:type="dxa"/>
          </w:tcPr>
          <w:p w:rsidR="00812BCB" w:rsidRDefault="00812BCB">
            <w:pPr>
              <w:spacing w:before="120"/>
              <w:jc w:val="both"/>
              <w:rPr>
                <w:b/>
                <w:color w:val="000000"/>
                <w:spacing w:val="20"/>
                <w:sz w:val="24"/>
              </w:rPr>
            </w:pPr>
            <w:r>
              <w:rPr>
                <w:b/>
                <w:color w:val="000000"/>
                <w:spacing w:val="20"/>
                <w:sz w:val="24"/>
              </w:rPr>
              <w:t>Подчин</w:t>
            </w:r>
          </w:p>
        </w:tc>
        <w:tc>
          <w:tcPr>
            <w:tcW w:w="753" w:type="dxa"/>
          </w:tcPr>
          <w:p w:rsidR="00812BCB" w:rsidRDefault="00812BCB">
            <w:pPr>
              <w:spacing w:before="120"/>
              <w:jc w:val="both"/>
              <w:rPr>
                <w:b/>
                <w:color w:val="000000"/>
                <w:spacing w:val="20"/>
                <w:sz w:val="24"/>
              </w:rPr>
            </w:pPr>
            <w:r>
              <w:rPr>
                <w:b/>
                <w:color w:val="000000"/>
                <w:spacing w:val="20"/>
                <w:sz w:val="24"/>
              </w:rPr>
              <w:t>Зав</w:t>
            </w:r>
          </w:p>
        </w:tc>
        <w:tc>
          <w:tcPr>
            <w:tcW w:w="753" w:type="dxa"/>
          </w:tcPr>
          <w:p w:rsidR="00812BCB" w:rsidRDefault="00812BCB">
            <w:pPr>
              <w:spacing w:before="120"/>
              <w:jc w:val="both"/>
              <w:rPr>
                <w:b/>
                <w:color w:val="000000"/>
                <w:spacing w:val="20"/>
                <w:sz w:val="24"/>
              </w:rPr>
            </w:pPr>
            <w:r>
              <w:rPr>
                <w:b/>
                <w:color w:val="000000"/>
                <w:spacing w:val="20"/>
                <w:sz w:val="24"/>
              </w:rPr>
              <w:t>Дружел</w:t>
            </w:r>
          </w:p>
        </w:tc>
        <w:tc>
          <w:tcPr>
            <w:tcW w:w="754" w:type="dxa"/>
          </w:tcPr>
          <w:p w:rsidR="00812BCB" w:rsidRDefault="00812BCB">
            <w:pPr>
              <w:spacing w:before="120"/>
              <w:jc w:val="both"/>
              <w:rPr>
                <w:b/>
                <w:color w:val="000000"/>
                <w:spacing w:val="20"/>
                <w:sz w:val="24"/>
              </w:rPr>
            </w:pPr>
            <w:r>
              <w:rPr>
                <w:b/>
                <w:color w:val="000000"/>
                <w:spacing w:val="20"/>
                <w:sz w:val="24"/>
              </w:rPr>
              <w:t>Альтр</w:t>
            </w:r>
          </w:p>
        </w:tc>
      </w:tr>
      <w:tr w:rsidR="00812BCB">
        <w:trPr>
          <w:trHeight w:val="638"/>
        </w:trPr>
        <w:tc>
          <w:tcPr>
            <w:tcW w:w="1545" w:type="dxa"/>
          </w:tcPr>
          <w:p w:rsidR="00812BCB" w:rsidRDefault="00812BCB">
            <w:pPr>
              <w:pStyle w:val="a3"/>
              <w:jc w:val="both"/>
              <w:rPr>
                <w:b w:val="0"/>
                <w:spacing w:val="20"/>
              </w:rPr>
            </w:pPr>
            <w:r>
              <w:rPr>
                <w:b w:val="0"/>
                <w:spacing w:val="20"/>
              </w:rPr>
              <w:t>Дисперсия (НПС)</w:t>
            </w:r>
          </w:p>
        </w:tc>
        <w:tc>
          <w:tcPr>
            <w:tcW w:w="1005" w:type="dxa"/>
          </w:tcPr>
          <w:p w:rsidR="00812BCB" w:rsidRDefault="00812BCB">
            <w:pPr>
              <w:pStyle w:val="a3"/>
              <w:jc w:val="both"/>
              <w:rPr>
                <w:b w:val="0"/>
                <w:spacing w:val="20"/>
              </w:rPr>
            </w:pPr>
            <w:r>
              <w:rPr>
                <w:b w:val="0"/>
                <w:spacing w:val="20"/>
              </w:rPr>
              <w:t>7,32</w:t>
            </w:r>
          </w:p>
        </w:tc>
        <w:tc>
          <w:tcPr>
            <w:tcW w:w="1005" w:type="dxa"/>
          </w:tcPr>
          <w:p w:rsidR="00812BCB" w:rsidRDefault="00812BCB">
            <w:pPr>
              <w:pStyle w:val="a3"/>
              <w:jc w:val="both"/>
              <w:rPr>
                <w:b w:val="0"/>
                <w:spacing w:val="20"/>
              </w:rPr>
            </w:pPr>
            <w:r>
              <w:rPr>
                <w:b w:val="0"/>
                <w:spacing w:val="20"/>
              </w:rPr>
              <w:t>95,16</w:t>
            </w:r>
          </w:p>
        </w:tc>
        <w:tc>
          <w:tcPr>
            <w:tcW w:w="753" w:type="dxa"/>
          </w:tcPr>
          <w:p w:rsidR="00812BCB" w:rsidRDefault="00812BCB">
            <w:pPr>
              <w:pStyle w:val="a3"/>
              <w:jc w:val="both"/>
              <w:rPr>
                <w:b w:val="0"/>
                <w:spacing w:val="20"/>
              </w:rPr>
            </w:pPr>
            <w:r>
              <w:rPr>
                <w:b w:val="0"/>
                <w:spacing w:val="20"/>
              </w:rPr>
              <w:t>6,36</w:t>
            </w:r>
          </w:p>
        </w:tc>
        <w:tc>
          <w:tcPr>
            <w:tcW w:w="753" w:type="dxa"/>
          </w:tcPr>
          <w:p w:rsidR="00812BCB" w:rsidRDefault="00812BCB">
            <w:pPr>
              <w:pStyle w:val="a3"/>
              <w:jc w:val="both"/>
              <w:rPr>
                <w:b w:val="0"/>
                <w:spacing w:val="20"/>
              </w:rPr>
            </w:pPr>
            <w:r>
              <w:rPr>
                <w:b w:val="0"/>
                <w:spacing w:val="20"/>
              </w:rPr>
              <w:t>3,11</w:t>
            </w:r>
          </w:p>
        </w:tc>
        <w:tc>
          <w:tcPr>
            <w:tcW w:w="753" w:type="dxa"/>
          </w:tcPr>
          <w:p w:rsidR="00812BCB" w:rsidRDefault="00812BCB">
            <w:pPr>
              <w:pStyle w:val="a3"/>
              <w:jc w:val="both"/>
              <w:rPr>
                <w:b w:val="0"/>
                <w:spacing w:val="20"/>
              </w:rPr>
            </w:pPr>
            <w:r>
              <w:rPr>
                <w:b w:val="0"/>
                <w:spacing w:val="20"/>
              </w:rPr>
              <w:t>9,69</w:t>
            </w:r>
          </w:p>
        </w:tc>
        <w:tc>
          <w:tcPr>
            <w:tcW w:w="754" w:type="dxa"/>
          </w:tcPr>
          <w:p w:rsidR="00812BCB" w:rsidRDefault="00812BCB">
            <w:pPr>
              <w:pStyle w:val="a3"/>
              <w:jc w:val="both"/>
              <w:rPr>
                <w:b w:val="0"/>
                <w:spacing w:val="20"/>
              </w:rPr>
            </w:pPr>
            <w:r>
              <w:rPr>
                <w:b w:val="0"/>
                <w:spacing w:val="20"/>
              </w:rPr>
              <w:t>14,25</w:t>
            </w:r>
          </w:p>
        </w:tc>
        <w:tc>
          <w:tcPr>
            <w:tcW w:w="753" w:type="dxa"/>
          </w:tcPr>
          <w:p w:rsidR="00812BCB" w:rsidRDefault="00812BCB">
            <w:pPr>
              <w:pStyle w:val="a3"/>
              <w:jc w:val="both"/>
              <w:rPr>
                <w:b w:val="0"/>
                <w:spacing w:val="20"/>
              </w:rPr>
            </w:pPr>
            <w:r>
              <w:rPr>
                <w:b w:val="0"/>
                <w:spacing w:val="20"/>
              </w:rPr>
              <w:t>9,78</w:t>
            </w:r>
          </w:p>
        </w:tc>
        <w:tc>
          <w:tcPr>
            <w:tcW w:w="753" w:type="dxa"/>
          </w:tcPr>
          <w:p w:rsidR="00812BCB" w:rsidRDefault="00812BCB">
            <w:pPr>
              <w:pStyle w:val="a3"/>
              <w:jc w:val="both"/>
              <w:rPr>
                <w:b w:val="0"/>
                <w:spacing w:val="20"/>
              </w:rPr>
            </w:pPr>
            <w:r>
              <w:rPr>
                <w:b w:val="0"/>
                <w:spacing w:val="20"/>
              </w:rPr>
              <w:t>5,53</w:t>
            </w:r>
          </w:p>
        </w:tc>
        <w:tc>
          <w:tcPr>
            <w:tcW w:w="753" w:type="dxa"/>
          </w:tcPr>
          <w:p w:rsidR="00812BCB" w:rsidRDefault="00812BCB">
            <w:pPr>
              <w:pStyle w:val="a3"/>
              <w:jc w:val="both"/>
              <w:rPr>
                <w:b w:val="0"/>
                <w:spacing w:val="20"/>
              </w:rPr>
            </w:pPr>
            <w:r>
              <w:rPr>
                <w:b w:val="0"/>
                <w:spacing w:val="20"/>
              </w:rPr>
              <w:t>19,25</w:t>
            </w:r>
          </w:p>
        </w:tc>
        <w:tc>
          <w:tcPr>
            <w:tcW w:w="754" w:type="dxa"/>
          </w:tcPr>
          <w:p w:rsidR="00812BCB" w:rsidRDefault="00812BCB">
            <w:pPr>
              <w:pStyle w:val="a3"/>
              <w:jc w:val="both"/>
              <w:rPr>
                <w:b w:val="0"/>
                <w:spacing w:val="20"/>
              </w:rPr>
            </w:pPr>
            <w:r>
              <w:rPr>
                <w:b w:val="0"/>
                <w:spacing w:val="20"/>
              </w:rPr>
              <w:t>14,03</w:t>
            </w:r>
          </w:p>
        </w:tc>
      </w:tr>
      <w:tr w:rsidR="00812BCB">
        <w:trPr>
          <w:trHeight w:val="638"/>
        </w:trPr>
        <w:tc>
          <w:tcPr>
            <w:tcW w:w="1545" w:type="dxa"/>
          </w:tcPr>
          <w:p w:rsidR="00812BCB" w:rsidRDefault="00812BCB">
            <w:pPr>
              <w:pStyle w:val="a3"/>
              <w:jc w:val="both"/>
              <w:rPr>
                <w:b w:val="0"/>
                <w:spacing w:val="20"/>
              </w:rPr>
            </w:pPr>
            <w:r>
              <w:rPr>
                <w:b w:val="0"/>
                <w:spacing w:val="20"/>
              </w:rPr>
              <w:t>Дисперсия (ВПС)</w:t>
            </w:r>
          </w:p>
        </w:tc>
        <w:tc>
          <w:tcPr>
            <w:tcW w:w="1005" w:type="dxa"/>
          </w:tcPr>
          <w:p w:rsidR="00812BCB" w:rsidRDefault="00812BCB">
            <w:pPr>
              <w:pStyle w:val="a3"/>
              <w:jc w:val="both"/>
              <w:rPr>
                <w:b w:val="0"/>
                <w:spacing w:val="20"/>
              </w:rPr>
            </w:pPr>
            <w:r>
              <w:rPr>
                <w:b w:val="0"/>
                <w:spacing w:val="20"/>
              </w:rPr>
              <w:t>19,10</w:t>
            </w:r>
          </w:p>
        </w:tc>
        <w:tc>
          <w:tcPr>
            <w:tcW w:w="1005" w:type="dxa"/>
          </w:tcPr>
          <w:p w:rsidR="00812BCB" w:rsidRDefault="00812BCB">
            <w:pPr>
              <w:pStyle w:val="a3"/>
              <w:jc w:val="both"/>
              <w:rPr>
                <w:b w:val="0"/>
                <w:spacing w:val="20"/>
              </w:rPr>
            </w:pPr>
            <w:r>
              <w:rPr>
                <w:b w:val="0"/>
                <w:spacing w:val="20"/>
              </w:rPr>
              <w:t>55,28</w:t>
            </w:r>
          </w:p>
        </w:tc>
        <w:tc>
          <w:tcPr>
            <w:tcW w:w="753" w:type="dxa"/>
          </w:tcPr>
          <w:p w:rsidR="00812BCB" w:rsidRDefault="00812BCB">
            <w:pPr>
              <w:pStyle w:val="a3"/>
              <w:jc w:val="both"/>
              <w:rPr>
                <w:b w:val="0"/>
                <w:spacing w:val="20"/>
              </w:rPr>
            </w:pPr>
            <w:r>
              <w:rPr>
                <w:b w:val="0"/>
                <w:spacing w:val="20"/>
              </w:rPr>
              <w:t>9,29</w:t>
            </w:r>
          </w:p>
        </w:tc>
        <w:tc>
          <w:tcPr>
            <w:tcW w:w="753" w:type="dxa"/>
          </w:tcPr>
          <w:p w:rsidR="00812BCB" w:rsidRDefault="00812BCB">
            <w:pPr>
              <w:pStyle w:val="a3"/>
              <w:jc w:val="both"/>
              <w:rPr>
                <w:b w:val="0"/>
                <w:spacing w:val="20"/>
              </w:rPr>
            </w:pPr>
            <w:r>
              <w:rPr>
                <w:b w:val="0"/>
                <w:spacing w:val="20"/>
              </w:rPr>
              <w:t>3,78</w:t>
            </w:r>
          </w:p>
        </w:tc>
        <w:tc>
          <w:tcPr>
            <w:tcW w:w="753" w:type="dxa"/>
          </w:tcPr>
          <w:p w:rsidR="00812BCB" w:rsidRDefault="00812BCB">
            <w:pPr>
              <w:pStyle w:val="a3"/>
              <w:jc w:val="both"/>
              <w:rPr>
                <w:b w:val="0"/>
                <w:spacing w:val="20"/>
              </w:rPr>
            </w:pPr>
            <w:r>
              <w:rPr>
                <w:b w:val="0"/>
                <w:spacing w:val="20"/>
              </w:rPr>
              <w:t>2,71</w:t>
            </w:r>
          </w:p>
        </w:tc>
        <w:tc>
          <w:tcPr>
            <w:tcW w:w="754" w:type="dxa"/>
          </w:tcPr>
          <w:p w:rsidR="00812BCB" w:rsidRDefault="00812BCB">
            <w:pPr>
              <w:pStyle w:val="a3"/>
              <w:jc w:val="both"/>
              <w:rPr>
                <w:b w:val="0"/>
                <w:spacing w:val="20"/>
              </w:rPr>
            </w:pPr>
            <w:r>
              <w:rPr>
                <w:b w:val="0"/>
                <w:spacing w:val="20"/>
              </w:rPr>
              <w:t>1,57</w:t>
            </w:r>
          </w:p>
        </w:tc>
        <w:tc>
          <w:tcPr>
            <w:tcW w:w="753" w:type="dxa"/>
          </w:tcPr>
          <w:p w:rsidR="00812BCB" w:rsidRDefault="00812BCB">
            <w:pPr>
              <w:pStyle w:val="a3"/>
              <w:jc w:val="both"/>
              <w:rPr>
                <w:b w:val="0"/>
                <w:spacing w:val="20"/>
              </w:rPr>
            </w:pPr>
            <w:r>
              <w:rPr>
                <w:b w:val="0"/>
                <w:spacing w:val="20"/>
              </w:rPr>
              <w:t>10,0</w:t>
            </w:r>
          </w:p>
        </w:tc>
        <w:tc>
          <w:tcPr>
            <w:tcW w:w="753" w:type="dxa"/>
          </w:tcPr>
          <w:p w:rsidR="00812BCB" w:rsidRDefault="00812BCB">
            <w:pPr>
              <w:pStyle w:val="a3"/>
              <w:jc w:val="both"/>
              <w:rPr>
                <w:b w:val="0"/>
                <w:spacing w:val="20"/>
              </w:rPr>
            </w:pPr>
            <w:r>
              <w:rPr>
                <w:b w:val="0"/>
                <w:spacing w:val="20"/>
              </w:rPr>
              <w:t>5,34</w:t>
            </w:r>
          </w:p>
        </w:tc>
        <w:tc>
          <w:tcPr>
            <w:tcW w:w="753" w:type="dxa"/>
          </w:tcPr>
          <w:p w:rsidR="00812BCB" w:rsidRDefault="00812BCB">
            <w:pPr>
              <w:pStyle w:val="a3"/>
              <w:jc w:val="both"/>
              <w:rPr>
                <w:b w:val="0"/>
                <w:spacing w:val="20"/>
              </w:rPr>
            </w:pPr>
            <w:r>
              <w:rPr>
                <w:b w:val="0"/>
                <w:spacing w:val="20"/>
              </w:rPr>
              <w:t>6,93</w:t>
            </w:r>
          </w:p>
        </w:tc>
        <w:tc>
          <w:tcPr>
            <w:tcW w:w="754" w:type="dxa"/>
          </w:tcPr>
          <w:p w:rsidR="00812BCB" w:rsidRDefault="00812BCB">
            <w:pPr>
              <w:pStyle w:val="a3"/>
              <w:jc w:val="both"/>
              <w:rPr>
                <w:b w:val="0"/>
                <w:spacing w:val="20"/>
              </w:rPr>
            </w:pPr>
            <w:r>
              <w:rPr>
                <w:b w:val="0"/>
                <w:spacing w:val="20"/>
              </w:rPr>
              <w:t>15,51</w:t>
            </w:r>
          </w:p>
        </w:tc>
      </w:tr>
      <w:tr w:rsidR="00812BCB">
        <w:trPr>
          <w:trHeight w:val="950"/>
        </w:trPr>
        <w:tc>
          <w:tcPr>
            <w:tcW w:w="1545" w:type="dxa"/>
          </w:tcPr>
          <w:p w:rsidR="00812BCB" w:rsidRDefault="00812BCB">
            <w:pPr>
              <w:pStyle w:val="a3"/>
              <w:jc w:val="both"/>
              <w:rPr>
                <w:b w:val="0"/>
                <w:spacing w:val="20"/>
              </w:rPr>
            </w:pPr>
            <w:r>
              <w:rPr>
                <w:b w:val="0"/>
                <w:spacing w:val="20"/>
              </w:rPr>
              <w:t>Среднее значение (НПС)</w:t>
            </w:r>
          </w:p>
        </w:tc>
        <w:tc>
          <w:tcPr>
            <w:tcW w:w="1005" w:type="dxa"/>
          </w:tcPr>
          <w:p w:rsidR="00812BCB" w:rsidRDefault="00812BCB">
            <w:pPr>
              <w:pStyle w:val="a3"/>
              <w:jc w:val="both"/>
              <w:rPr>
                <w:b w:val="0"/>
                <w:spacing w:val="20"/>
              </w:rPr>
            </w:pPr>
            <w:r>
              <w:rPr>
                <w:b w:val="0"/>
                <w:spacing w:val="20"/>
              </w:rPr>
              <w:t>-2,03</w:t>
            </w:r>
          </w:p>
        </w:tc>
        <w:tc>
          <w:tcPr>
            <w:tcW w:w="1005" w:type="dxa"/>
          </w:tcPr>
          <w:p w:rsidR="00812BCB" w:rsidRDefault="00812BCB">
            <w:pPr>
              <w:pStyle w:val="a3"/>
              <w:jc w:val="both"/>
              <w:rPr>
                <w:b w:val="0"/>
                <w:spacing w:val="20"/>
              </w:rPr>
            </w:pPr>
            <w:r>
              <w:rPr>
                <w:b w:val="0"/>
                <w:spacing w:val="20"/>
              </w:rPr>
              <w:t>4,08</w:t>
            </w:r>
          </w:p>
        </w:tc>
        <w:tc>
          <w:tcPr>
            <w:tcW w:w="753" w:type="dxa"/>
          </w:tcPr>
          <w:p w:rsidR="00812BCB" w:rsidRDefault="00812BCB">
            <w:pPr>
              <w:pStyle w:val="a3"/>
              <w:jc w:val="both"/>
              <w:rPr>
                <w:b w:val="0"/>
                <w:spacing w:val="20"/>
              </w:rPr>
            </w:pPr>
            <w:r>
              <w:rPr>
                <w:b w:val="0"/>
                <w:spacing w:val="20"/>
              </w:rPr>
              <w:t>3,89</w:t>
            </w:r>
          </w:p>
        </w:tc>
        <w:tc>
          <w:tcPr>
            <w:tcW w:w="753" w:type="dxa"/>
          </w:tcPr>
          <w:p w:rsidR="00812BCB" w:rsidRDefault="00812BCB">
            <w:pPr>
              <w:pStyle w:val="a3"/>
              <w:jc w:val="both"/>
              <w:rPr>
                <w:b w:val="0"/>
                <w:spacing w:val="20"/>
              </w:rPr>
            </w:pPr>
            <w:r>
              <w:rPr>
                <w:b w:val="0"/>
                <w:spacing w:val="20"/>
              </w:rPr>
              <w:t>3,11</w:t>
            </w:r>
          </w:p>
        </w:tc>
        <w:tc>
          <w:tcPr>
            <w:tcW w:w="753" w:type="dxa"/>
          </w:tcPr>
          <w:p w:rsidR="00812BCB" w:rsidRDefault="00812BCB">
            <w:pPr>
              <w:pStyle w:val="a3"/>
              <w:jc w:val="both"/>
              <w:rPr>
                <w:b w:val="0"/>
                <w:spacing w:val="20"/>
              </w:rPr>
            </w:pPr>
            <w:r>
              <w:rPr>
                <w:b w:val="0"/>
                <w:spacing w:val="20"/>
              </w:rPr>
              <w:t>4,22</w:t>
            </w:r>
          </w:p>
        </w:tc>
        <w:tc>
          <w:tcPr>
            <w:tcW w:w="754" w:type="dxa"/>
          </w:tcPr>
          <w:p w:rsidR="00812BCB" w:rsidRDefault="00812BCB">
            <w:pPr>
              <w:pStyle w:val="a3"/>
              <w:jc w:val="both"/>
              <w:rPr>
                <w:b w:val="0"/>
                <w:spacing w:val="20"/>
              </w:rPr>
            </w:pPr>
            <w:r>
              <w:rPr>
                <w:b w:val="0"/>
                <w:spacing w:val="20"/>
              </w:rPr>
              <w:t>4,33</w:t>
            </w:r>
          </w:p>
        </w:tc>
        <w:tc>
          <w:tcPr>
            <w:tcW w:w="753" w:type="dxa"/>
          </w:tcPr>
          <w:p w:rsidR="00812BCB" w:rsidRDefault="00812BCB">
            <w:pPr>
              <w:pStyle w:val="a3"/>
              <w:jc w:val="both"/>
              <w:rPr>
                <w:b w:val="0"/>
                <w:spacing w:val="20"/>
              </w:rPr>
            </w:pPr>
            <w:r>
              <w:rPr>
                <w:b w:val="0"/>
                <w:spacing w:val="20"/>
              </w:rPr>
              <w:t>5,56</w:t>
            </w:r>
          </w:p>
        </w:tc>
        <w:tc>
          <w:tcPr>
            <w:tcW w:w="753" w:type="dxa"/>
          </w:tcPr>
          <w:p w:rsidR="00812BCB" w:rsidRDefault="00812BCB">
            <w:pPr>
              <w:pStyle w:val="a3"/>
              <w:jc w:val="both"/>
              <w:rPr>
                <w:b w:val="0"/>
                <w:spacing w:val="20"/>
              </w:rPr>
            </w:pPr>
            <w:r>
              <w:rPr>
                <w:b w:val="0"/>
                <w:spacing w:val="20"/>
              </w:rPr>
              <w:t>4,56</w:t>
            </w:r>
          </w:p>
        </w:tc>
        <w:tc>
          <w:tcPr>
            <w:tcW w:w="753" w:type="dxa"/>
          </w:tcPr>
          <w:p w:rsidR="00812BCB" w:rsidRDefault="00812BCB">
            <w:pPr>
              <w:pStyle w:val="a3"/>
              <w:jc w:val="both"/>
              <w:rPr>
                <w:b w:val="0"/>
                <w:spacing w:val="20"/>
              </w:rPr>
            </w:pPr>
            <w:r>
              <w:rPr>
                <w:b w:val="0"/>
                <w:spacing w:val="20"/>
              </w:rPr>
              <w:t>5,67</w:t>
            </w:r>
          </w:p>
        </w:tc>
        <w:tc>
          <w:tcPr>
            <w:tcW w:w="754" w:type="dxa"/>
          </w:tcPr>
          <w:p w:rsidR="00812BCB" w:rsidRDefault="00812BCB">
            <w:pPr>
              <w:pStyle w:val="a3"/>
              <w:jc w:val="both"/>
              <w:rPr>
                <w:b w:val="0"/>
                <w:spacing w:val="20"/>
              </w:rPr>
            </w:pPr>
            <w:r>
              <w:rPr>
                <w:b w:val="0"/>
                <w:spacing w:val="20"/>
              </w:rPr>
              <w:t>5,56</w:t>
            </w:r>
          </w:p>
        </w:tc>
      </w:tr>
      <w:tr w:rsidR="00812BCB">
        <w:trPr>
          <w:trHeight w:val="950"/>
        </w:trPr>
        <w:tc>
          <w:tcPr>
            <w:tcW w:w="1545" w:type="dxa"/>
          </w:tcPr>
          <w:p w:rsidR="00812BCB" w:rsidRDefault="00812BCB">
            <w:pPr>
              <w:pStyle w:val="a3"/>
              <w:jc w:val="both"/>
              <w:rPr>
                <w:b w:val="0"/>
                <w:spacing w:val="20"/>
              </w:rPr>
            </w:pPr>
            <w:r>
              <w:rPr>
                <w:b w:val="0"/>
                <w:spacing w:val="20"/>
              </w:rPr>
              <w:t>Среднее значение (ВПС)</w:t>
            </w:r>
          </w:p>
        </w:tc>
        <w:tc>
          <w:tcPr>
            <w:tcW w:w="1005" w:type="dxa"/>
          </w:tcPr>
          <w:p w:rsidR="00812BCB" w:rsidRDefault="00812BCB">
            <w:pPr>
              <w:pStyle w:val="a3"/>
              <w:jc w:val="both"/>
              <w:rPr>
                <w:b w:val="0"/>
                <w:spacing w:val="20"/>
              </w:rPr>
            </w:pPr>
            <w:r>
              <w:rPr>
                <w:b w:val="0"/>
                <w:spacing w:val="20"/>
              </w:rPr>
              <w:t>2,90</w:t>
            </w:r>
          </w:p>
        </w:tc>
        <w:tc>
          <w:tcPr>
            <w:tcW w:w="1005" w:type="dxa"/>
          </w:tcPr>
          <w:p w:rsidR="00812BCB" w:rsidRDefault="00812BCB">
            <w:pPr>
              <w:pStyle w:val="a3"/>
              <w:jc w:val="both"/>
              <w:rPr>
                <w:b w:val="0"/>
                <w:spacing w:val="20"/>
              </w:rPr>
            </w:pPr>
            <w:r>
              <w:rPr>
                <w:b w:val="0"/>
                <w:spacing w:val="20"/>
              </w:rPr>
              <w:t>1,70</w:t>
            </w:r>
          </w:p>
        </w:tc>
        <w:tc>
          <w:tcPr>
            <w:tcW w:w="753" w:type="dxa"/>
          </w:tcPr>
          <w:p w:rsidR="00812BCB" w:rsidRDefault="00812BCB">
            <w:pPr>
              <w:pStyle w:val="a3"/>
              <w:jc w:val="both"/>
              <w:rPr>
                <w:b w:val="0"/>
                <w:spacing w:val="20"/>
              </w:rPr>
            </w:pPr>
            <w:r>
              <w:rPr>
                <w:b w:val="0"/>
                <w:spacing w:val="20"/>
              </w:rPr>
              <w:t>4,80</w:t>
            </w:r>
          </w:p>
        </w:tc>
        <w:tc>
          <w:tcPr>
            <w:tcW w:w="753" w:type="dxa"/>
          </w:tcPr>
          <w:p w:rsidR="00812BCB" w:rsidRDefault="00812BCB">
            <w:pPr>
              <w:pStyle w:val="a3"/>
              <w:jc w:val="both"/>
              <w:rPr>
                <w:b w:val="0"/>
                <w:spacing w:val="20"/>
              </w:rPr>
            </w:pPr>
            <w:r>
              <w:rPr>
                <w:b w:val="0"/>
                <w:spacing w:val="20"/>
              </w:rPr>
              <w:t>4,00</w:t>
            </w:r>
          </w:p>
        </w:tc>
        <w:tc>
          <w:tcPr>
            <w:tcW w:w="753" w:type="dxa"/>
          </w:tcPr>
          <w:p w:rsidR="00812BCB" w:rsidRDefault="00812BCB">
            <w:pPr>
              <w:pStyle w:val="a3"/>
              <w:jc w:val="both"/>
              <w:rPr>
                <w:b w:val="0"/>
                <w:spacing w:val="20"/>
              </w:rPr>
            </w:pPr>
            <w:r>
              <w:rPr>
                <w:b w:val="0"/>
                <w:spacing w:val="20"/>
              </w:rPr>
              <w:t>3,60</w:t>
            </w:r>
          </w:p>
        </w:tc>
        <w:tc>
          <w:tcPr>
            <w:tcW w:w="754" w:type="dxa"/>
          </w:tcPr>
          <w:p w:rsidR="00812BCB" w:rsidRDefault="00812BCB">
            <w:pPr>
              <w:pStyle w:val="a3"/>
              <w:jc w:val="both"/>
              <w:rPr>
                <w:b w:val="0"/>
                <w:spacing w:val="20"/>
              </w:rPr>
            </w:pPr>
            <w:r>
              <w:rPr>
                <w:b w:val="0"/>
                <w:spacing w:val="20"/>
              </w:rPr>
              <w:t>3,70</w:t>
            </w:r>
          </w:p>
        </w:tc>
        <w:tc>
          <w:tcPr>
            <w:tcW w:w="753" w:type="dxa"/>
          </w:tcPr>
          <w:p w:rsidR="00812BCB" w:rsidRDefault="00812BCB">
            <w:pPr>
              <w:pStyle w:val="a3"/>
              <w:jc w:val="both"/>
              <w:rPr>
                <w:b w:val="0"/>
                <w:spacing w:val="20"/>
              </w:rPr>
            </w:pPr>
            <w:r>
              <w:rPr>
                <w:b w:val="0"/>
                <w:spacing w:val="20"/>
              </w:rPr>
              <w:t>4,00</w:t>
            </w:r>
          </w:p>
        </w:tc>
        <w:tc>
          <w:tcPr>
            <w:tcW w:w="753" w:type="dxa"/>
          </w:tcPr>
          <w:p w:rsidR="00812BCB" w:rsidRDefault="00812BCB">
            <w:pPr>
              <w:pStyle w:val="a3"/>
              <w:jc w:val="both"/>
              <w:rPr>
                <w:b w:val="0"/>
                <w:spacing w:val="20"/>
              </w:rPr>
            </w:pPr>
            <w:r>
              <w:rPr>
                <w:b w:val="0"/>
                <w:spacing w:val="20"/>
              </w:rPr>
              <w:t>3,70</w:t>
            </w:r>
          </w:p>
        </w:tc>
        <w:tc>
          <w:tcPr>
            <w:tcW w:w="753" w:type="dxa"/>
          </w:tcPr>
          <w:p w:rsidR="00812BCB" w:rsidRDefault="00812BCB">
            <w:pPr>
              <w:pStyle w:val="a3"/>
              <w:jc w:val="both"/>
              <w:rPr>
                <w:b w:val="0"/>
                <w:spacing w:val="20"/>
              </w:rPr>
            </w:pPr>
            <w:r>
              <w:rPr>
                <w:b w:val="0"/>
                <w:spacing w:val="20"/>
              </w:rPr>
              <w:t>4,60</w:t>
            </w:r>
          </w:p>
        </w:tc>
        <w:tc>
          <w:tcPr>
            <w:tcW w:w="754" w:type="dxa"/>
          </w:tcPr>
          <w:p w:rsidR="00812BCB" w:rsidRDefault="00812BCB">
            <w:pPr>
              <w:pStyle w:val="a3"/>
              <w:jc w:val="both"/>
              <w:rPr>
                <w:b w:val="0"/>
                <w:spacing w:val="20"/>
              </w:rPr>
            </w:pPr>
            <w:r>
              <w:rPr>
                <w:b w:val="0"/>
                <w:spacing w:val="20"/>
              </w:rPr>
              <w:t>4,80</w:t>
            </w:r>
          </w:p>
        </w:tc>
      </w:tr>
      <w:tr w:rsidR="00812BCB">
        <w:trPr>
          <w:trHeight w:val="638"/>
        </w:trPr>
        <w:tc>
          <w:tcPr>
            <w:tcW w:w="1545" w:type="dxa"/>
          </w:tcPr>
          <w:p w:rsidR="00812BCB" w:rsidRDefault="00812BCB">
            <w:pPr>
              <w:pStyle w:val="a3"/>
              <w:jc w:val="both"/>
              <w:rPr>
                <w:b w:val="0"/>
                <w:spacing w:val="20"/>
              </w:rPr>
            </w:pPr>
            <w:r>
              <w:rPr>
                <w:b w:val="0"/>
                <w:spacing w:val="20"/>
                <w:lang w:val="en-US"/>
              </w:rPr>
              <w:t>t</w:t>
            </w:r>
            <w:r>
              <w:rPr>
                <w:b w:val="0"/>
                <w:spacing w:val="20"/>
              </w:rPr>
              <w:t>-критерий Стьюдента</w:t>
            </w:r>
          </w:p>
        </w:tc>
        <w:tc>
          <w:tcPr>
            <w:tcW w:w="1005" w:type="dxa"/>
          </w:tcPr>
          <w:p w:rsidR="00812BCB" w:rsidRDefault="00812BCB">
            <w:pPr>
              <w:pStyle w:val="a3"/>
              <w:jc w:val="both"/>
              <w:rPr>
                <w:b w:val="0"/>
                <w:spacing w:val="20"/>
              </w:rPr>
            </w:pPr>
            <w:r>
              <w:rPr>
                <w:b w:val="0"/>
                <w:spacing w:val="20"/>
              </w:rPr>
              <w:t>4,29</w:t>
            </w:r>
          </w:p>
        </w:tc>
        <w:tc>
          <w:tcPr>
            <w:tcW w:w="1005" w:type="dxa"/>
          </w:tcPr>
          <w:p w:rsidR="00812BCB" w:rsidRDefault="00812BCB">
            <w:pPr>
              <w:pStyle w:val="a3"/>
              <w:jc w:val="both"/>
              <w:rPr>
                <w:b w:val="0"/>
                <w:spacing w:val="20"/>
              </w:rPr>
            </w:pPr>
            <w:r>
              <w:rPr>
                <w:b w:val="0"/>
                <w:spacing w:val="20"/>
              </w:rPr>
              <w:t>0,87</w:t>
            </w:r>
          </w:p>
        </w:tc>
        <w:tc>
          <w:tcPr>
            <w:tcW w:w="753" w:type="dxa"/>
          </w:tcPr>
          <w:p w:rsidR="00812BCB" w:rsidRDefault="00812BCB">
            <w:pPr>
              <w:pStyle w:val="a3"/>
              <w:jc w:val="both"/>
              <w:rPr>
                <w:b w:val="0"/>
                <w:spacing w:val="20"/>
              </w:rPr>
            </w:pPr>
            <w:r>
              <w:rPr>
                <w:b w:val="0"/>
                <w:spacing w:val="20"/>
              </w:rPr>
              <w:t>1,03</w:t>
            </w:r>
          </w:p>
        </w:tc>
        <w:tc>
          <w:tcPr>
            <w:tcW w:w="753" w:type="dxa"/>
          </w:tcPr>
          <w:p w:rsidR="00812BCB" w:rsidRDefault="00812BCB">
            <w:pPr>
              <w:pStyle w:val="a3"/>
              <w:jc w:val="both"/>
              <w:rPr>
                <w:b w:val="0"/>
                <w:spacing w:val="20"/>
              </w:rPr>
            </w:pPr>
            <w:r>
              <w:rPr>
                <w:b w:val="0"/>
                <w:spacing w:val="20"/>
              </w:rPr>
              <w:t>1,51</w:t>
            </w:r>
          </w:p>
        </w:tc>
        <w:tc>
          <w:tcPr>
            <w:tcW w:w="753" w:type="dxa"/>
          </w:tcPr>
          <w:p w:rsidR="00812BCB" w:rsidRDefault="00812BCB">
            <w:pPr>
              <w:pStyle w:val="a3"/>
              <w:jc w:val="both"/>
              <w:rPr>
                <w:b w:val="0"/>
                <w:spacing w:val="20"/>
              </w:rPr>
            </w:pPr>
            <w:r>
              <w:rPr>
                <w:b w:val="0"/>
                <w:spacing w:val="20"/>
              </w:rPr>
              <w:t>0,79</w:t>
            </w:r>
          </w:p>
        </w:tc>
        <w:tc>
          <w:tcPr>
            <w:tcW w:w="754" w:type="dxa"/>
          </w:tcPr>
          <w:p w:rsidR="00812BCB" w:rsidRDefault="00812BCB">
            <w:pPr>
              <w:pStyle w:val="a3"/>
              <w:jc w:val="both"/>
              <w:rPr>
                <w:b w:val="0"/>
                <w:spacing w:val="20"/>
              </w:rPr>
            </w:pPr>
            <w:r>
              <w:rPr>
                <w:b w:val="0"/>
                <w:spacing w:val="20"/>
              </w:rPr>
              <w:t>0,71</w:t>
            </w:r>
          </w:p>
        </w:tc>
        <w:tc>
          <w:tcPr>
            <w:tcW w:w="753" w:type="dxa"/>
          </w:tcPr>
          <w:p w:rsidR="00812BCB" w:rsidRDefault="00812BCB">
            <w:pPr>
              <w:pStyle w:val="a3"/>
              <w:jc w:val="both"/>
              <w:rPr>
                <w:b w:val="0"/>
                <w:spacing w:val="20"/>
              </w:rPr>
            </w:pPr>
            <w:r>
              <w:rPr>
                <w:b w:val="0"/>
                <w:spacing w:val="20"/>
              </w:rPr>
              <w:t>1,56</w:t>
            </w:r>
          </w:p>
        </w:tc>
        <w:tc>
          <w:tcPr>
            <w:tcW w:w="753" w:type="dxa"/>
          </w:tcPr>
          <w:p w:rsidR="00812BCB" w:rsidRDefault="00812BCB">
            <w:pPr>
              <w:pStyle w:val="a3"/>
              <w:jc w:val="both"/>
              <w:rPr>
                <w:b w:val="0"/>
                <w:spacing w:val="20"/>
              </w:rPr>
            </w:pPr>
            <w:r>
              <w:rPr>
                <w:b w:val="0"/>
                <w:spacing w:val="20"/>
              </w:rPr>
              <w:t>1,16</w:t>
            </w:r>
          </w:p>
        </w:tc>
        <w:tc>
          <w:tcPr>
            <w:tcW w:w="753" w:type="dxa"/>
          </w:tcPr>
          <w:p w:rsidR="00812BCB" w:rsidRDefault="00812BCB">
            <w:pPr>
              <w:pStyle w:val="a3"/>
              <w:jc w:val="both"/>
              <w:rPr>
                <w:b w:val="0"/>
                <w:spacing w:val="20"/>
              </w:rPr>
            </w:pPr>
            <w:r>
              <w:rPr>
                <w:b w:val="0"/>
                <w:spacing w:val="20"/>
              </w:rPr>
              <w:t>0,93</w:t>
            </w:r>
          </w:p>
        </w:tc>
        <w:tc>
          <w:tcPr>
            <w:tcW w:w="754" w:type="dxa"/>
          </w:tcPr>
          <w:p w:rsidR="00812BCB" w:rsidRDefault="00812BCB">
            <w:pPr>
              <w:pStyle w:val="a3"/>
              <w:jc w:val="both"/>
              <w:rPr>
                <w:b w:val="0"/>
                <w:spacing w:val="20"/>
              </w:rPr>
            </w:pPr>
            <w:r>
              <w:rPr>
                <w:b w:val="0"/>
                <w:spacing w:val="20"/>
              </w:rPr>
              <w:t>0,62</w:t>
            </w:r>
          </w:p>
        </w:tc>
      </w:tr>
    </w:tbl>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both"/>
        <w:rPr>
          <w:b w:val="0"/>
          <w:spacing w:val="20"/>
          <w:sz w:val="28"/>
        </w:rPr>
      </w:pPr>
      <w:r>
        <w:rPr>
          <w:b w:val="0"/>
          <w:spacing w:val="20"/>
          <w:sz w:val="28"/>
        </w:rPr>
        <w:t xml:space="preserve">Число степеней свободы равно 18. Получен один значимый результат. </w:t>
      </w:r>
      <w:r>
        <w:rPr>
          <w:b w:val="0"/>
          <w:spacing w:val="20"/>
          <w:sz w:val="28"/>
          <w:lang w:val="en-US"/>
        </w:rPr>
        <w:t>t</w:t>
      </w:r>
      <w:r>
        <w:rPr>
          <w:b w:val="0"/>
          <w:spacing w:val="20"/>
          <w:sz w:val="28"/>
        </w:rPr>
        <w:t>-критерий Стьюдента по тенденции «Доминирование» равен 4,29, где вероятность допущения ошибки равна 0,001.</w:t>
      </w:r>
    </w:p>
    <w:p w:rsidR="00812BCB" w:rsidRDefault="00812BCB">
      <w:pPr>
        <w:pStyle w:val="a3"/>
        <w:spacing w:line="360" w:lineRule="auto"/>
        <w:ind w:firstLine="720"/>
        <w:jc w:val="both"/>
        <w:rPr>
          <w:b w:val="0"/>
          <w:spacing w:val="20"/>
          <w:sz w:val="28"/>
        </w:rPr>
      </w:pPr>
      <w:r>
        <w:rPr>
          <w:b w:val="0"/>
          <w:spacing w:val="20"/>
          <w:sz w:val="28"/>
        </w:rPr>
        <w:t>Кроме того, мы сравнили автобиографические данные, отражающие признание характера главенства, в НПС и ВПС с помощью хи-квадрат критерия.</w:t>
      </w:r>
    </w:p>
    <w:p w:rsidR="00812BCB" w:rsidRDefault="00812BCB">
      <w:pPr>
        <w:pStyle w:val="a3"/>
        <w:spacing w:line="360" w:lineRule="auto"/>
        <w:ind w:firstLine="720"/>
        <w:jc w:val="both"/>
        <w:rPr>
          <w:b w:val="0"/>
          <w:spacing w:val="20"/>
          <w:sz w:val="28"/>
        </w:rPr>
      </w:pPr>
      <w:r>
        <w:rPr>
          <w:b w:val="0"/>
          <w:spacing w:val="20"/>
          <w:sz w:val="28"/>
        </w:rPr>
        <w:t>Характер главенства, признававшийся респодентами, отображен в виде таблицы с тремя колонками.</w:t>
      </w:r>
    </w:p>
    <w:p w:rsidR="00812BCB" w:rsidRDefault="00812BCB">
      <w:pPr>
        <w:pStyle w:val="a3"/>
        <w:spacing w:line="360" w:lineRule="auto"/>
        <w:ind w:firstLine="720"/>
        <w:jc w:val="both"/>
        <w:rPr>
          <w:b w:val="0"/>
          <w:spacing w:val="20"/>
          <w:sz w:val="28"/>
        </w:rPr>
      </w:pPr>
      <w:r>
        <w:rPr>
          <w:b w:val="0"/>
          <w:spacing w:val="20"/>
          <w:sz w:val="28"/>
        </w:rPr>
        <w:t>Нуль – гипотеза: степень воцерковленности супругов не влияет на признание ими определенного типа главенства.</w:t>
      </w:r>
    </w:p>
    <w:p w:rsidR="00812BCB" w:rsidRDefault="00812BCB">
      <w:pPr>
        <w:pStyle w:val="a3"/>
        <w:spacing w:line="360" w:lineRule="auto"/>
        <w:ind w:firstLine="720"/>
        <w:jc w:val="both"/>
        <w:rPr>
          <w:b w:val="0"/>
          <w:spacing w:val="20"/>
          <w:sz w:val="28"/>
        </w:rPr>
      </w:pPr>
      <w:r>
        <w:rPr>
          <w:b w:val="0"/>
          <w:spacing w:val="20"/>
          <w:sz w:val="28"/>
        </w:rPr>
        <w:t>Число степеней свободы равно 2. Хи-квадрат критерий равен 29,52. Это значимый результат при возможности допущения ошибки, равной 0,001.</w:t>
      </w:r>
    </w:p>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both"/>
        <w:rPr>
          <w:b w:val="0"/>
          <w:spacing w:val="20"/>
          <w:sz w:val="28"/>
        </w:rPr>
      </w:pPr>
      <w:r>
        <w:rPr>
          <w:i/>
          <w:spacing w:val="20"/>
          <w:sz w:val="28"/>
        </w:rPr>
        <w:t>3.4. Обсуждение результатов</w:t>
      </w:r>
    </w:p>
    <w:p w:rsidR="00812BCB" w:rsidRDefault="00812BCB">
      <w:pPr>
        <w:pStyle w:val="a3"/>
        <w:spacing w:line="360" w:lineRule="auto"/>
        <w:ind w:firstLine="720"/>
        <w:jc w:val="both"/>
        <w:rPr>
          <w:b w:val="0"/>
          <w:spacing w:val="20"/>
          <w:sz w:val="28"/>
        </w:rPr>
      </w:pPr>
      <w:r>
        <w:rPr>
          <w:b w:val="0"/>
          <w:iCs/>
          <w:spacing w:val="20"/>
          <w:sz w:val="28"/>
        </w:rPr>
        <w:t>Результаты обработки данных по методике</w:t>
      </w:r>
      <w:r>
        <w:rPr>
          <w:b w:val="0"/>
          <w:i/>
          <w:spacing w:val="20"/>
          <w:sz w:val="28"/>
        </w:rPr>
        <w:t xml:space="preserve"> </w:t>
      </w:r>
      <w:r>
        <w:rPr>
          <w:b w:val="0"/>
          <w:iCs/>
          <w:spacing w:val="20"/>
          <w:sz w:val="28"/>
        </w:rPr>
        <w:t>«Распределение ролей в семье»</w:t>
      </w:r>
      <w:r>
        <w:rPr>
          <w:b w:val="0"/>
          <w:spacing w:val="20"/>
          <w:sz w:val="28"/>
        </w:rPr>
        <w:t xml:space="preserve"> (в том случае, когда тестировались оба супруга) говорят о том, что существует разница между НПС и ВПС по степени участия супругов в выполнении ролей организатора развлечений и организатора семейной субкультуры.</w:t>
      </w:r>
    </w:p>
    <w:p w:rsidR="00812BCB" w:rsidRDefault="00812BCB">
      <w:pPr>
        <w:pStyle w:val="a3"/>
        <w:spacing w:line="360" w:lineRule="auto"/>
        <w:ind w:firstLine="720"/>
        <w:jc w:val="both"/>
        <w:rPr>
          <w:b w:val="0"/>
          <w:spacing w:val="20"/>
          <w:sz w:val="28"/>
        </w:rPr>
      </w:pPr>
      <w:r>
        <w:rPr>
          <w:b w:val="0"/>
          <w:spacing w:val="20"/>
          <w:sz w:val="28"/>
        </w:rPr>
        <w:t>Причем супруги из НПС считают, что в организации развлечений лидирует жена, а в организации субкультуры участвуют оба в равной степени. Супруги же из ВПС считают, что мужья больше участвуют в организации развлечений, равно как и в организации семейной субкультуры.</w:t>
      </w:r>
    </w:p>
    <w:p w:rsidR="00812BCB" w:rsidRDefault="00812BCB">
      <w:pPr>
        <w:pStyle w:val="a3"/>
        <w:spacing w:line="360" w:lineRule="auto"/>
        <w:ind w:firstLine="720"/>
        <w:jc w:val="both"/>
        <w:rPr>
          <w:b w:val="0"/>
          <w:spacing w:val="20"/>
          <w:sz w:val="28"/>
        </w:rPr>
      </w:pPr>
      <w:r>
        <w:rPr>
          <w:b w:val="0"/>
          <w:spacing w:val="20"/>
          <w:sz w:val="28"/>
        </w:rPr>
        <w:t>Учитывая то, что максимальный балл равен 4, минимальный 1, а средний 2,5 и «чем выше балл, тем в большей степени данная роль … реализуется женой, чем ниже – реализуется мужем» /Алешина Ю.Е., Гозман Л.Я., Дубовская Л.М., 1987, с.40/, мы можем приступить к дальнейшему анализу.</w:t>
      </w:r>
    </w:p>
    <w:p w:rsidR="00812BCB" w:rsidRDefault="00812BCB">
      <w:pPr>
        <w:pStyle w:val="a3"/>
        <w:spacing w:line="360" w:lineRule="auto"/>
        <w:ind w:firstLine="720"/>
        <w:jc w:val="both"/>
        <w:rPr>
          <w:b w:val="0"/>
          <w:spacing w:val="20"/>
          <w:sz w:val="28"/>
        </w:rPr>
      </w:pPr>
      <w:r>
        <w:rPr>
          <w:b w:val="0"/>
          <w:spacing w:val="20"/>
          <w:sz w:val="28"/>
        </w:rPr>
        <w:t>Когда сравнивались женщины из НПС и из ВПС, то выяснилось, что между ними есть разница по степени участия в выполнении роли организатора развлечений. При этом жены из НПС считают, что они участвуют больше, чем их мужья в выполнении этой роли. А жены из ВПС считают, что они меньше своих мужей участвуют в выполнении этой роли.</w:t>
      </w:r>
    </w:p>
    <w:p w:rsidR="00812BCB" w:rsidRDefault="00812BCB">
      <w:pPr>
        <w:pStyle w:val="a3"/>
        <w:spacing w:line="360" w:lineRule="auto"/>
        <w:ind w:firstLine="720"/>
        <w:jc w:val="both"/>
        <w:rPr>
          <w:b w:val="0"/>
          <w:spacing w:val="20"/>
          <w:sz w:val="28"/>
        </w:rPr>
      </w:pPr>
      <w:r>
        <w:rPr>
          <w:b w:val="0"/>
          <w:spacing w:val="20"/>
          <w:sz w:val="28"/>
        </w:rPr>
        <w:t>При сравнении мужей из разных типов семей мы выяснили, что мужья из НПС считают, что их жены больше, чем они, участвуют в выполнении роли организатора развлечений, тогда как в роли организатора семейной субкультуры они оба участвуют в равной степени. Мужья же из ВПС считают, что они больше, чем их жены, участвуют в выполнении этих двух ролей.</w:t>
      </w:r>
    </w:p>
    <w:p w:rsidR="00812BCB" w:rsidRDefault="00812BCB">
      <w:pPr>
        <w:pStyle w:val="a3"/>
        <w:spacing w:line="360" w:lineRule="auto"/>
        <w:ind w:firstLine="720"/>
        <w:jc w:val="both"/>
        <w:rPr>
          <w:b w:val="0"/>
          <w:spacing w:val="20"/>
          <w:sz w:val="28"/>
        </w:rPr>
      </w:pPr>
      <w:r>
        <w:rPr>
          <w:b w:val="0"/>
          <w:spacing w:val="20"/>
          <w:sz w:val="28"/>
        </w:rPr>
        <w:t>Проверка с помощью сравнения обоих супругов внутри позволила нам судить о том, что не существует статистически значимого различия во мнениях мужа и жены относительно характера распределения ролей в семье. Это касается обоих типов семей.</w:t>
      </w:r>
    </w:p>
    <w:p w:rsidR="00812BCB" w:rsidRDefault="00812BCB">
      <w:pPr>
        <w:pStyle w:val="a3"/>
        <w:spacing w:line="360" w:lineRule="auto"/>
        <w:ind w:firstLine="720"/>
        <w:jc w:val="both"/>
        <w:rPr>
          <w:b w:val="0"/>
          <w:spacing w:val="20"/>
          <w:sz w:val="28"/>
        </w:rPr>
      </w:pPr>
      <w:r>
        <w:rPr>
          <w:b w:val="0"/>
          <w:spacing w:val="20"/>
          <w:sz w:val="28"/>
        </w:rPr>
        <w:t>Обобщая данные, скажем, что супруги из НПС согласны во мнении, что жена участвует в большей степени в выполнении следующих ролей: воспитателя детей, создателя эмоционального климата, организатора развлечений, «хозяйки» и организатора семейной субкультуры. В свою очередь, мужья, по мнению обоих супругов, участвуют больше в материальном обеспечении семьи и выполняют роль сексуального партнера.</w:t>
      </w:r>
    </w:p>
    <w:p w:rsidR="00812BCB" w:rsidRDefault="00812BCB">
      <w:pPr>
        <w:pStyle w:val="a3"/>
        <w:spacing w:line="360" w:lineRule="auto"/>
        <w:ind w:firstLine="720"/>
        <w:jc w:val="both"/>
        <w:rPr>
          <w:b w:val="0"/>
          <w:spacing w:val="20"/>
          <w:sz w:val="28"/>
        </w:rPr>
      </w:pPr>
      <w:r>
        <w:rPr>
          <w:b w:val="0"/>
          <w:spacing w:val="20"/>
          <w:sz w:val="28"/>
        </w:rPr>
        <w:t>В ВПС жены выполняют следующие роли: воспитателя детей, создателя эмоционального климата и «хозяйки». Мужья занимаются преимущественно материальным обеспечением, организацией развлечений и семейной субкультуры, а также выполняют роль сексуального партнера.</w:t>
      </w:r>
    </w:p>
    <w:p w:rsidR="00812BCB" w:rsidRDefault="00812BCB">
      <w:pPr>
        <w:pStyle w:val="a3"/>
        <w:spacing w:line="360" w:lineRule="auto"/>
        <w:ind w:firstLine="720"/>
        <w:jc w:val="both"/>
        <w:rPr>
          <w:b w:val="0"/>
          <w:spacing w:val="20"/>
          <w:sz w:val="28"/>
        </w:rPr>
      </w:pPr>
      <w:r>
        <w:rPr>
          <w:b w:val="0"/>
          <w:iCs/>
          <w:spacing w:val="20"/>
          <w:sz w:val="28"/>
        </w:rPr>
        <w:t>Результаты по</w:t>
      </w:r>
      <w:r>
        <w:rPr>
          <w:b w:val="0"/>
          <w:i/>
          <w:spacing w:val="20"/>
          <w:sz w:val="28"/>
        </w:rPr>
        <w:t xml:space="preserve"> методике «ДМО» Т.Лири.</w:t>
      </w:r>
      <w:r>
        <w:rPr>
          <w:b w:val="0"/>
          <w:spacing w:val="20"/>
          <w:sz w:val="28"/>
        </w:rPr>
        <w:t xml:space="preserve"> Сравнение супругов из НПС с супругами из ВПС не показало статистически значимых различий в предпочитаемых тенденциях и типах межличностных отношений. К такому же выводу мы пришли, сравнивая мужей из НПС и из ВПС.</w:t>
      </w:r>
    </w:p>
    <w:p w:rsidR="00812BCB" w:rsidRDefault="00812BCB">
      <w:pPr>
        <w:pStyle w:val="a3"/>
        <w:spacing w:line="360" w:lineRule="auto"/>
        <w:ind w:firstLine="720"/>
        <w:jc w:val="both"/>
        <w:rPr>
          <w:b w:val="0"/>
          <w:spacing w:val="20"/>
          <w:sz w:val="28"/>
        </w:rPr>
      </w:pPr>
      <w:r>
        <w:rPr>
          <w:b w:val="0"/>
          <w:spacing w:val="20"/>
          <w:sz w:val="28"/>
        </w:rPr>
        <w:t>При сравнении жен из НПС и из ВПС было выявлено различие между ними в тенденции к доминированию (жены из НПС более доминантны, чем жены из ВПС) и в типе «Подчинение» (жены из ВПС склонны подчиняться в большей степени, нежели жены из НПС).</w:t>
      </w:r>
    </w:p>
    <w:p w:rsidR="00812BCB" w:rsidRDefault="00812BCB">
      <w:pPr>
        <w:pStyle w:val="a3"/>
        <w:spacing w:line="360" w:lineRule="auto"/>
        <w:ind w:firstLine="720"/>
        <w:jc w:val="both"/>
        <w:rPr>
          <w:b w:val="0"/>
          <w:spacing w:val="20"/>
          <w:sz w:val="28"/>
        </w:rPr>
      </w:pPr>
      <w:r>
        <w:rPr>
          <w:b w:val="0"/>
          <w:spacing w:val="20"/>
          <w:sz w:val="28"/>
        </w:rPr>
        <w:t>Сравнение супругов – представителей НПС показало большую, по сравнению с женами, склонность мужей использовать тип «Подчинение».</w:t>
      </w:r>
    </w:p>
    <w:p w:rsidR="00812BCB" w:rsidRDefault="00812BCB">
      <w:pPr>
        <w:pStyle w:val="a3"/>
        <w:spacing w:line="360" w:lineRule="auto"/>
        <w:ind w:firstLine="720"/>
        <w:jc w:val="both"/>
        <w:rPr>
          <w:b w:val="0"/>
          <w:spacing w:val="20"/>
          <w:sz w:val="28"/>
        </w:rPr>
      </w:pPr>
      <w:r>
        <w:rPr>
          <w:b w:val="0"/>
          <w:spacing w:val="20"/>
          <w:sz w:val="28"/>
        </w:rPr>
        <w:t>Сравнение мужа и жены как представителей ВПС обнаружило тенденцию мужей доминировать больше, чем их жены.</w:t>
      </w:r>
    </w:p>
    <w:p w:rsidR="00812BCB" w:rsidRDefault="00812BCB">
      <w:pPr>
        <w:pStyle w:val="a3"/>
        <w:spacing w:line="360" w:lineRule="auto"/>
        <w:ind w:firstLine="720"/>
        <w:jc w:val="both"/>
        <w:rPr>
          <w:b w:val="0"/>
          <w:spacing w:val="20"/>
          <w:sz w:val="28"/>
        </w:rPr>
      </w:pPr>
      <w:r>
        <w:rPr>
          <w:b w:val="0"/>
          <w:spacing w:val="20"/>
          <w:sz w:val="28"/>
        </w:rPr>
        <w:t xml:space="preserve">И, наконец, обработка автобиографических данных позволила нам заключить, что степень воцерковленности супругов влияет на субъективное признание ими определенного типа главенства в семье: тогда, как 20 человек из ВПС ответили, что глава в их семье – муж, из НПС  10  человек  заявило, что у них равноправие, </w:t>
      </w:r>
    </w:p>
    <w:p w:rsidR="00812BCB" w:rsidRDefault="00812BCB">
      <w:pPr>
        <w:pStyle w:val="a3"/>
        <w:spacing w:line="360" w:lineRule="auto"/>
        <w:jc w:val="both"/>
        <w:rPr>
          <w:b w:val="0"/>
          <w:spacing w:val="20"/>
          <w:sz w:val="28"/>
        </w:rPr>
      </w:pPr>
      <w:r>
        <w:rPr>
          <w:b w:val="0"/>
          <w:spacing w:val="20"/>
          <w:sz w:val="28"/>
        </w:rPr>
        <w:t>7 – что жена является главой и только 3 – что глава муж.</w:t>
      </w:r>
    </w:p>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both"/>
        <w:rPr>
          <w:b w:val="0"/>
          <w:spacing w:val="20"/>
          <w:sz w:val="28"/>
        </w:rPr>
      </w:pPr>
      <w:r>
        <w:rPr>
          <w:i/>
          <w:spacing w:val="20"/>
          <w:sz w:val="28"/>
        </w:rPr>
        <w:t>3.5. Выводы</w:t>
      </w:r>
    </w:p>
    <w:p w:rsidR="00812BCB" w:rsidRDefault="00812BCB">
      <w:pPr>
        <w:pStyle w:val="a3"/>
        <w:spacing w:line="360" w:lineRule="auto"/>
        <w:ind w:firstLine="720"/>
        <w:jc w:val="both"/>
        <w:rPr>
          <w:b w:val="0"/>
          <w:spacing w:val="20"/>
          <w:sz w:val="28"/>
        </w:rPr>
      </w:pPr>
      <w:r>
        <w:rPr>
          <w:b w:val="0"/>
          <w:spacing w:val="20"/>
          <w:sz w:val="28"/>
        </w:rPr>
        <w:t>Анализ статистических результатов исследования позволяет нам сделать некоторые выводы относительно наших гипотез и современного состояния ролевой структуры НПС и ВПС.</w:t>
      </w:r>
    </w:p>
    <w:p w:rsidR="00812BCB" w:rsidRDefault="00812BCB">
      <w:pPr>
        <w:pStyle w:val="a3"/>
        <w:spacing w:line="360" w:lineRule="auto"/>
        <w:ind w:firstLine="720"/>
        <w:jc w:val="both"/>
        <w:rPr>
          <w:b w:val="0"/>
          <w:spacing w:val="20"/>
          <w:sz w:val="28"/>
        </w:rPr>
      </w:pPr>
      <w:r>
        <w:rPr>
          <w:b w:val="0"/>
          <w:spacing w:val="20"/>
          <w:sz w:val="28"/>
        </w:rPr>
        <w:t>Традиционно мужскими считаются роли ответственного за материальное обеспечение семьи и сексуального партнера, а женскими – роли воспитателя детей и хозяйки. Мы выдвинули гипотезу, что в ВПС муж помогает жене в выполнении ее ролей больше, чем в НПС. Наша гипотеза не подтвердилась.</w:t>
      </w:r>
    </w:p>
    <w:p w:rsidR="00812BCB" w:rsidRDefault="00812BCB">
      <w:pPr>
        <w:pStyle w:val="a3"/>
        <w:spacing w:line="360" w:lineRule="auto"/>
        <w:ind w:firstLine="720"/>
        <w:jc w:val="both"/>
        <w:rPr>
          <w:b w:val="0"/>
          <w:spacing w:val="20"/>
          <w:sz w:val="28"/>
        </w:rPr>
      </w:pPr>
      <w:r>
        <w:rPr>
          <w:b w:val="0"/>
          <w:spacing w:val="20"/>
          <w:sz w:val="28"/>
        </w:rPr>
        <w:t>Вторая наша гипотеза состоит в том, что в ВПС главенство мужа связано с альтруистическим и дружелюбным отношением к супруге, а в НПС – с авторитарным и агрессивным отношением к супруге. Вторая гипотеза также не подтвердилась.</w:t>
      </w:r>
    </w:p>
    <w:p w:rsidR="00812BCB" w:rsidRDefault="00812BCB">
      <w:pPr>
        <w:pStyle w:val="a3"/>
        <w:spacing w:line="360" w:lineRule="auto"/>
        <w:ind w:firstLine="720"/>
        <w:jc w:val="both"/>
        <w:rPr>
          <w:b w:val="0"/>
          <w:spacing w:val="20"/>
          <w:sz w:val="28"/>
        </w:rPr>
      </w:pPr>
      <w:r>
        <w:rPr>
          <w:b w:val="0"/>
          <w:spacing w:val="20"/>
          <w:sz w:val="28"/>
        </w:rPr>
        <w:t>В ходе исследования ролевой структуры и межличностных отношений супругов из НПС мы выяснили, что жены из НПС более доминантны, а их мужья, наоборот, более склонны подчиняться. Следовательно, этот тип семьи похож больше на традиционный с главенством жены (матриархат). Но автобиографические данные говорят, что в НПС «уживаются» одновременно эгалитарные и матриархальные представления о характере главенства. Картина распределения ролей супругов выглядит как классическая традиционная: мужья участвуют больше в материальном обеспечении и являются активными в роли сексуального партнера; а жены более ответствены за реализацию  остальных ролей: воспитание детей, создание эмоционального климата, роль «хозяйки», организатора семейной субкультуры и досуга.</w:t>
      </w:r>
    </w:p>
    <w:p w:rsidR="00812BCB" w:rsidRDefault="00812BCB">
      <w:pPr>
        <w:pStyle w:val="a3"/>
        <w:spacing w:line="360" w:lineRule="auto"/>
        <w:ind w:firstLine="720"/>
        <w:jc w:val="both"/>
        <w:rPr>
          <w:b w:val="0"/>
          <w:spacing w:val="20"/>
          <w:sz w:val="28"/>
        </w:rPr>
      </w:pPr>
      <w:r>
        <w:rPr>
          <w:b w:val="0"/>
          <w:spacing w:val="20"/>
          <w:sz w:val="28"/>
        </w:rPr>
        <w:t>Про супругов из ВПС результаты исследования говорят, что в межличностных отношениях жены склонны подчиняться, а мужья проявляют тенденцию к доминированию. Этим семьи похожи на традиционные патриархальные, тем более, что признается бесспорное главенство мужа обоими супругами. Однако мужья, помимо своих традиционных ролей, выполняют такие роли, как организатор развлечений (жены согласны с этим) и семейной субкультуры (согласие жен не зарегистрировано). Ввиду этого такие семьи можно отнести к переходной форме ролевой структуры (не эгалитарной и не традиционной), с мужским типом главенства, признание которого женой связано с б</w:t>
      </w:r>
      <w:r>
        <w:rPr>
          <w:bCs/>
          <w:spacing w:val="20"/>
          <w:sz w:val="28"/>
        </w:rPr>
        <w:t>о</w:t>
      </w:r>
      <w:r>
        <w:rPr>
          <w:b w:val="0"/>
          <w:spacing w:val="20"/>
          <w:sz w:val="28"/>
        </w:rPr>
        <w:t>льшим участием мужа в организации развлечений. Жены же выполняют следующие роли: воспитателя детей, создателя эмоционального климата и «хозяйки».</w:t>
      </w:r>
    </w:p>
    <w:p w:rsidR="00812BCB" w:rsidRDefault="00812BCB">
      <w:pPr>
        <w:pStyle w:val="a3"/>
        <w:spacing w:line="360" w:lineRule="auto"/>
        <w:ind w:firstLine="720"/>
        <w:jc w:val="both"/>
        <w:rPr>
          <w:b w:val="0"/>
          <w:spacing w:val="20"/>
          <w:sz w:val="28"/>
        </w:rPr>
      </w:pPr>
    </w:p>
    <w:p w:rsidR="00812BCB" w:rsidRDefault="00812BCB">
      <w:pPr>
        <w:pStyle w:val="a3"/>
        <w:spacing w:line="360" w:lineRule="auto"/>
        <w:ind w:firstLine="720"/>
        <w:jc w:val="both"/>
        <w:rPr>
          <w:b w:val="0"/>
          <w:spacing w:val="20"/>
          <w:sz w:val="28"/>
        </w:rPr>
      </w:pPr>
      <w:r>
        <w:rPr>
          <w:i/>
          <w:spacing w:val="20"/>
          <w:sz w:val="28"/>
        </w:rPr>
        <w:t>3.6. Рекомендации по результатам исследования для психологического консультирования членов НПС и ВПС</w:t>
      </w:r>
    </w:p>
    <w:p w:rsidR="00812BCB" w:rsidRDefault="00812BCB">
      <w:pPr>
        <w:pStyle w:val="a3"/>
        <w:spacing w:line="360" w:lineRule="auto"/>
        <w:ind w:firstLine="720"/>
        <w:jc w:val="both"/>
        <w:rPr>
          <w:b w:val="0"/>
          <w:spacing w:val="20"/>
          <w:sz w:val="28"/>
        </w:rPr>
      </w:pPr>
      <w:r>
        <w:rPr>
          <w:b w:val="0"/>
          <w:spacing w:val="20"/>
          <w:sz w:val="28"/>
        </w:rPr>
        <w:t>В методике Т.Лири минимальным значением, соответствующим искренности испытуемого, является 4 балла. В группе НПС мы получили ответы сомнительной достоверности у 4 человек, а в группе ВПС – у 8 человек.</w:t>
      </w:r>
    </w:p>
    <w:p w:rsidR="00812BCB" w:rsidRDefault="00812BCB">
      <w:pPr>
        <w:pStyle w:val="a3"/>
        <w:spacing w:line="360" w:lineRule="auto"/>
        <w:ind w:firstLine="720"/>
        <w:jc w:val="both"/>
        <w:rPr>
          <w:b w:val="0"/>
          <w:spacing w:val="20"/>
          <w:sz w:val="28"/>
        </w:rPr>
      </w:pPr>
      <w:r>
        <w:rPr>
          <w:b w:val="0"/>
          <w:spacing w:val="20"/>
          <w:sz w:val="28"/>
        </w:rPr>
        <w:t>Нам кажется, что мы можем проследить причинно-следственную связь.</w:t>
      </w:r>
    </w:p>
    <w:p w:rsidR="00812BCB" w:rsidRDefault="00812BCB">
      <w:pPr>
        <w:pStyle w:val="a3"/>
        <w:spacing w:line="360" w:lineRule="auto"/>
        <w:ind w:firstLine="720"/>
        <w:jc w:val="both"/>
        <w:rPr>
          <w:b w:val="0"/>
          <w:spacing w:val="20"/>
          <w:sz w:val="28"/>
        </w:rPr>
      </w:pPr>
      <w:r>
        <w:rPr>
          <w:b w:val="0"/>
          <w:spacing w:val="20"/>
          <w:sz w:val="28"/>
        </w:rPr>
        <w:t>Процесс тестирования с целью диагностики особенностей распределения ролей и межличностных отношений вызвал у респондентов группы ВПС затруднения, связанные, по их мнению, с неуместностью утверждений преимущественно 3 октанта («ДМО») и вопросов о сексуальной сфере («Распределение ролей в семье»).</w:t>
      </w:r>
    </w:p>
    <w:p w:rsidR="00812BCB" w:rsidRDefault="00812BCB">
      <w:pPr>
        <w:pStyle w:val="a3"/>
        <w:spacing w:line="360" w:lineRule="auto"/>
        <w:ind w:firstLine="720"/>
        <w:jc w:val="both"/>
        <w:rPr>
          <w:b w:val="0"/>
          <w:spacing w:val="20"/>
          <w:sz w:val="28"/>
        </w:rPr>
      </w:pPr>
      <w:r>
        <w:rPr>
          <w:b w:val="0"/>
          <w:spacing w:val="20"/>
          <w:sz w:val="28"/>
        </w:rPr>
        <w:t>Мы имеем мнение, частично изложенное в выводах по обзору литературы и основанное на опыте интервьюирования испытуемых из ВПС, что данная категория людей значительно отличается по ценностному и мировоззренческому потенциалу от той среднестатистической выборки, на которой обычно производится стандартизация и валидизация многих опросников.</w:t>
      </w:r>
    </w:p>
    <w:p w:rsidR="00812BCB" w:rsidRDefault="00812BCB">
      <w:pPr>
        <w:pStyle w:val="a3"/>
        <w:spacing w:line="360" w:lineRule="auto"/>
        <w:ind w:firstLine="720"/>
        <w:jc w:val="both"/>
        <w:rPr>
          <w:b w:val="0"/>
          <w:spacing w:val="20"/>
          <w:sz w:val="28"/>
        </w:rPr>
      </w:pPr>
      <w:r>
        <w:rPr>
          <w:b w:val="0"/>
          <w:spacing w:val="20"/>
          <w:sz w:val="28"/>
        </w:rPr>
        <w:t>Это обоснует необходимость дальнейшего изучения личностных особенностей и межличностных отношений последовательных приверженцев православия. В рамках психологического консультирования это может происходить в виде попыток выяснить, является ли занижение баллов в конкретных октантах проявлением социальной желательности или наличием мировоззрения, не предполагающего возможность существования у нормального, в их понимании, человека таких характеристик как «эгоистичный», «злопамятный», «язвительный» и т.п.</w:t>
      </w:r>
    </w:p>
    <w:p w:rsidR="00812BCB" w:rsidRDefault="00812BCB">
      <w:pPr>
        <w:pStyle w:val="a3"/>
        <w:spacing w:before="240" w:line="360" w:lineRule="auto"/>
        <w:ind w:firstLine="720"/>
        <w:jc w:val="both"/>
        <w:rPr>
          <w:b w:val="0"/>
          <w:spacing w:val="20"/>
          <w:sz w:val="32"/>
        </w:rPr>
      </w:pPr>
      <w:r>
        <w:rPr>
          <w:spacing w:val="20"/>
          <w:sz w:val="32"/>
        </w:rPr>
        <w:t>Заключение</w:t>
      </w:r>
    </w:p>
    <w:p w:rsidR="00812BCB" w:rsidRDefault="00812BCB">
      <w:pPr>
        <w:pStyle w:val="a3"/>
        <w:spacing w:line="360" w:lineRule="auto"/>
        <w:ind w:firstLine="720"/>
        <w:jc w:val="both"/>
        <w:rPr>
          <w:b w:val="0"/>
          <w:spacing w:val="20"/>
          <w:sz w:val="28"/>
        </w:rPr>
      </w:pPr>
      <w:r>
        <w:rPr>
          <w:b w:val="0"/>
          <w:spacing w:val="20"/>
          <w:sz w:val="28"/>
        </w:rPr>
        <w:t>Несмотря на то, что наше исследование не подтвердило выдвинутых нами гипотез, мы, на наш взгляд, расширили понимание состояния современной воцерковленной православной семьи и социально-психологических процессов, протекающих в ней. Особенно важной нам кажется возможность теперь вполне обоснованно заключить, что супруги из ВПС живут не в традиционном (о чем утверждает донаучное предубеждение, не всегда способствующее популяризации православного брака), а в переходной форме брака.</w:t>
      </w:r>
    </w:p>
    <w:p w:rsidR="00812BCB" w:rsidRDefault="00812BCB">
      <w:pPr>
        <w:pStyle w:val="a3"/>
        <w:spacing w:line="360" w:lineRule="auto"/>
        <w:ind w:firstLine="720"/>
        <w:jc w:val="both"/>
        <w:rPr>
          <w:b w:val="0"/>
          <w:spacing w:val="20"/>
          <w:sz w:val="28"/>
        </w:rPr>
      </w:pPr>
      <w:r>
        <w:rPr>
          <w:b w:val="0"/>
          <w:spacing w:val="20"/>
          <w:sz w:val="28"/>
        </w:rPr>
        <w:t>Для того, чтобы описать прочие достижения нашего исследования, ниже мы приводим основные эмпирические положения:</w:t>
      </w:r>
    </w:p>
    <w:p w:rsidR="00812BCB" w:rsidRDefault="00812BCB">
      <w:pPr>
        <w:pStyle w:val="a3"/>
        <w:numPr>
          <w:ilvl w:val="0"/>
          <w:numId w:val="14"/>
        </w:numPr>
        <w:spacing w:line="360" w:lineRule="auto"/>
        <w:jc w:val="both"/>
        <w:rPr>
          <w:b w:val="0"/>
          <w:spacing w:val="20"/>
          <w:sz w:val="28"/>
        </w:rPr>
      </w:pPr>
      <w:r>
        <w:rPr>
          <w:b w:val="0"/>
          <w:spacing w:val="20"/>
          <w:sz w:val="28"/>
        </w:rPr>
        <w:t>НПС и ВПС отличаются между собой по степени участия супругов в выполнении ролей организатора развлечений и семейной субкультуры.</w:t>
      </w:r>
    </w:p>
    <w:p w:rsidR="00812BCB" w:rsidRDefault="00812BCB">
      <w:pPr>
        <w:pStyle w:val="a3"/>
        <w:numPr>
          <w:ilvl w:val="0"/>
          <w:numId w:val="14"/>
        </w:numPr>
        <w:spacing w:line="360" w:lineRule="auto"/>
        <w:jc w:val="both"/>
        <w:rPr>
          <w:b w:val="0"/>
          <w:spacing w:val="20"/>
          <w:sz w:val="28"/>
        </w:rPr>
      </w:pPr>
      <w:r>
        <w:rPr>
          <w:b w:val="0"/>
          <w:spacing w:val="20"/>
          <w:sz w:val="28"/>
        </w:rPr>
        <w:t>Мужчины из ВПС в большей степени реализуют роли организатора развлечений и семейной субкультуры, чем мужчины из НПС.</w:t>
      </w:r>
    </w:p>
    <w:p w:rsidR="00812BCB" w:rsidRDefault="00812BCB">
      <w:pPr>
        <w:pStyle w:val="a3"/>
        <w:numPr>
          <w:ilvl w:val="0"/>
          <w:numId w:val="14"/>
        </w:numPr>
        <w:spacing w:line="360" w:lineRule="auto"/>
        <w:jc w:val="both"/>
        <w:rPr>
          <w:b w:val="0"/>
          <w:spacing w:val="20"/>
          <w:sz w:val="28"/>
        </w:rPr>
      </w:pPr>
      <w:r>
        <w:rPr>
          <w:b w:val="0"/>
          <w:spacing w:val="20"/>
          <w:sz w:val="28"/>
        </w:rPr>
        <w:t>В межличностных отношениях мужья из ВПС проявляют тенденцию к доминированию, а их жены – к подчинению. В свою очередь, мужья из НПС склонны подчиняться в межличностных отношениях, а их жены – быть более доминантными.</w:t>
      </w:r>
    </w:p>
    <w:p w:rsidR="00812BCB" w:rsidRDefault="00812BCB">
      <w:pPr>
        <w:pStyle w:val="a3"/>
        <w:numPr>
          <w:ilvl w:val="0"/>
          <w:numId w:val="14"/>
        </w:numPr>
        <w:spacing w:line="360" w:lineRule="auto"/>
        <w:jc w:val="both"/>
        <w:rPr>
          <w:b w:val="0"/>
          <w:spacing w:val="20"/>
          <w:sz w:val="28"/>
        </w:rPr>
      </w:pPr>
      <w:r>
        <w:rPr>
          <w:b w:val="0"/>
          <w:spacing w:val="20"/>
          <w:sz w:val="28"/>
        </w:rPr>
        <w:t>Степень воцерковленности супругов влияет на признание ими определенного типа главенства в семье. Воцековленные супруги однозначно признают главенство мужа в семье.</w:t>
      </w:r>
    </w:p>
    <w:p w:rsidR="00812BCB" w:rsidRDefault="00812BCB">
      <w:pPr>
        <w:pStyle w:val="a3"/>
        <w:numPr>
          <w:ilvl w:val="0"/>
          <w:numId w:val="14"/>
        </w:numPr>
        <w:spacing w:line="360" w:lineRule="auto"/>
        <w:jc w:val="both"/>
        <w:rPr>
          <w:b w:val="0"/>
          <w:spacing w:val="20"/>
          <w:sz w:val="28"/>
        </w:rPr>
      </w:pPr>
      <w:r>
        <w:rPr>
          <w:b w:val="0"/>
          <w:spacing w:val="20"/>
          <w:sz w:val="28"/>
        </w:rPr>
        <w:t xml:space="preserve">Основой признания мужского главенства в воцерковленных православных семьях являтся участие мужа в реализации ролей, не являющихся </w:t>
      </w:r>
      <w:r>
        <w:rPr>
          <w:b w:val="0"/>
          <w:i/>
          <w:iCs/>
          <w:spacing w:val="20"/>
          <w:sz w:val="28"/>
        </w:rPr>
        <w:t>традиционно</w:t>
      </w:r>
      <w:r>
        <w:rPr>
          <w:b w:val="0"/>
          <w:spacing w:val="20"/>
          <w:sz w:val="28"/>
        </w:rPr>
        <w:t xml:space="preserve"> мужскими (а именно – в реализации роли организатора развлечений).</w:t>
      </w:r>
    </w:p>
    <w:p w:rsidR="00812BCB" w:rsidRDefault="00812BCB">
      <w:pPr>
        <w:pStyle w:val="a3"/>
        <w:spacing w:line="360" w:lineRule="auto"/>
        <w:ind w:firstLine="720"/>
        <w:jc w:val="left"/>
        <w:rPr>
          <w:spacing w:val="20"/>
          <w:sz w:val="32"/>
        </w:rPr>
      </w:pPr>
      <w:r>
        <w:rPr>
          <w:spacing w:val="20"/>
          <w:sz w:val="32"/>
        </w:rPr>
        <w:br w:type="page"/>
        <w:t>Библиография</w:t>
      </w:r>
    </w:p>
    <w:p w:rsidR="00812BCB" w:rsidRDefault="00812BCB">
      <w:pPr>
        <w:pStyle w:val="a3"/>
        <w:numPr>
          <w:ilvl w:val="0"/>
          <w:numId w:val="15"/>
        </w:numPr>
        <w:spacing w:line="360" w:lineRule="auto"/>
        <w:jc w:val="both"/>
        <w:rPr>
          <w:b w:val="0"/>
          <w:spacing w:val="20"/>
          <w:sz w:val="28"/>
        </w:rPr>
      </w:pPr>
      <w:r>
        <w:rPr>
          <w:b w:val="0"/>
          <w:spacing w:val="20"/>
          <w:sz w:val="28"/>
        </w:rPr>
        <w:t>Алешина Ю.Е. Удовлетворенность браком и межличностное восприятие в супружеских парах с различным стажем совместной жизни: Дисс. …канд. психол. наук. – М., 1985.-263с.</w:t>
      </w:r>
    </w:p>
    <w:p w:rsidR="00812BCB" w:rsidRDefault="00812BCB">
      <w:pPr>
        <w:pStyle w:val="a3"/>
        <w:numPr>
          <w:ilvl w:val="0"/>
          <w:numId w:val="15"/>
        </w:numPr>
        <w:spacing w:line="360" w:lineRule="auto"/>
        <w:jc w:val="both"/>
        <w:rPr>
          <w:b w:val="0"/>
          <w:spacing w:val="20"/>
          <w:sz w:val="28"/>
        </w:rPr>
      </w:pPr>
      <w:r>
        <w:rPr>
          <w:b w:val="0"/>
          <w:spacing w:val="20"/>
          <w:sz w:val="28"/>
        </w:rPr>
        <w:t>Алешина Ю.Е., Гозман Л.Я., Дубовская Е.М. Социально-психологические методы исследования супружеских отношений: спецпрактикум по психологии. – М.: МГУ, 1987. – 120с.</w:t>
      </w:r>
    </w:p>
    <w:p w:rsidR="00812BCB" w:rsidRDefault="00812BCB">
      <w:pPr>
        <w:pStyle w:val="a3"/>
        <w:numPr>
          <w:ilvl w:val="0"/>
          <w:numId w:val="15"/>
        </w:numPr>
        <w:spacing w:line="360" w:lineRule="auto"/>
        <w:jc w:val="both"/>
        <w:rPr>
          <w:b w:val="0"/>
          <w:spacing w:val="20"/>
          <w:sz w:val="28"/>
        </w:rPr>
      </w:pPr>
      <w:r>
        <w:rPr>
          <w:b w:val="0"/>
          <w:spacing w:val="20"/>
          <w:sz w:val="28"/>
        </w:rPr>
        <w:t>Алешина Ю.Е., Лекторская Е.В. Ролевой конфликт работающей женщины //Вопросы психологии. – 1989. - №5. – С.80-88.</w:t>
      </w:r>
    </w:p>
    <w:p w:rsidR="00812BCB" w:rsidRDefault="00812BCB">
      <w:pPr>
        <w:pStyle w:val="a3"/>
        <w:numPr>
          <w:ilvl w:val="0"/>
          <w:numId w:val="15"/>
        </w:numPr>
        <w:spacing w:line="360" w:lineRule="auto"/>
        <w:jc w:val="both"/>
        <w:rPr>
          <w:b w:val="0"/>
          <w:spacing w:val="20"/>
          <w:sz w:val="28"/>
        </w:rPr>
      </w:pPr>
      <w:r>
        <w:rPr>
          <w:b w:val="0"/>
          <w:spacing w:val="20"/>
          <w:sz w:val="28"/>
        </w:rPr>
        <w:t>Альманах психологических тестов. – 2 изд. – М.: КСП, 1996. – 397с.</w:t>
      </w:r>
    </w:p>
    <w:p w:rsidR="00812BCB" w:rsidRDefault="00812BCB">
      <w:pPr>
        <w:pStyle w:val="a3"/>
        <w:numPr>
          <w:ilvl w:val="0"/>
          <w:numId w:val="15"/>
        </w:numPr>
        <w:spacing w:line="360" w:lineRule="auto"/>
        <w:jc w:val="both"/>
        <w:rPr>
          <w:b w:val="0"/>
          <w:spacing w:val="20"/>
          <w:sz w:val="28"/>
        </w:rPr>
      </w:pPr>
      <w:r>
        <w:rPr>
          <w:b w:val="0"/>
          <w:spacing w:val="20"/>
          <w:sz w:val="28"/>
        </w:rPr>
        <w:t>Антонюк Е.В. Представления супругов о распределении ролей и становление ролевой структуры молодой семьи: Дисс. …канд. психол. наук. – М., 1992. – 169с.</w:t>
      </w:r>
    </w:p>
    <w:p w:rsidR="00812BCB" w:rsidRDefault="00812BCB">
      <w:pPr>
        <w:pStyle w:val="a3"/>
        <w:numPr>
          <w:ilvl w:val="0"/>
          <w:numId w:val="15"/>
        </w:numPr>
        <w:spacing w:line="360" w:lineRule="auto"/>
        <w:jc w:val="both"/>
        <w:rPr>
          <w:b w:val="0"/>
          <w:spacing w:val="20"/>
          <w:sz w:val="28"/>
        </w:rPr>
      </w:pPr>
      <w:r>
        <w:rPr>
          <w:b w:val="0"/>
          <w:spacing w:val="20"/>
          <w:sz w:val="28"/>
        </w:rPr>
        <w:t xml:space="preserve">Арутюнян М.Ю. Особенности семейного взаимодействия в городских семьях с различным распределением бытовых ролей: Дисс. ...канд. филос. наук. – М.,1984. – 185с. </w:t>
      </w:r>
    </w:p>
    <w:p w:rsidR="00812BCB" w:rsidRDefault="00812BCB">
      <w:pPr>
        <w:pStyle w:val="a3"/>
        <w:numPr>
          <w:ilvl w:val="0"/>
          <w:numId w:val="15"/>
        </w:numPr>
        <w:spacing w:line="360" w:lineRule="auto"/>
        <w:jc w:val="both"/>
        <w:rPr>
          <w:b w:val="0"/>
          <w:spacing w:val="20"/>
          <w:sz w:val="28"/>
        </w:rPr>
      </w:pPr>
      <w:r>
        <w:rPr>
          <w:b w:val="0"/>
          <w:spacing w:val="20"/>
          <w:sz w:val="28"/>
        </w:rPr>
        <w:t>Белинская Е.П., Куликова И.В. Представления подростков о своем социальном будущем //Мир психологии. – 2000. - №4. – С.135-147.</w:t>
      </w:r>
    </w:p>
    <w:p w:rsidR="00812BCB" w:rsidRDefault="00812BCB">
      <w:pPr>
        <w:pStyle w:val="a3"/>
        <w:numPr>
          <w:ilvl w:val="0"/>
          <w:numId w:val="15"/>
        </w:numPr>
        <w:spacing w:line="360" w:lineRule="auto"/>
        <w:jc w:val="both"/>
        <w:rPr>
          <w:b w:val="0"/>
          <w:spacing w:val="20"/>
          <w:sz w:val="28"/>
        </w:rPr>
      </w:pPr>
      <w:r>
        <w:rPr>
          <w:b w:val="0"/>
          <w:spacing w:val="20"/>
          <w:sz w:val="28"/>
        </w:rPr>
        <w:t>Борисова О.Н. Новое и традиционное в социальном регулировании брачно-семейных отношений //Методология исследований управления социальными процессами в процессе перестройки. – Калинин, 1979. – С.88-94.</w:t>
      </w:r>
    </w:p>
    <w:p w:rsidR="00812BCB" w:rsidRDefault="00812BCB">
      <w:pPr>
        <w:pStyle w:val="a3"/>
        <w:numPr>
          <w:ilvl w:val="0"/>
          <w:numId w:val="15"/>
        </w:numPr>
        <w:spacing w:line="360" w:lineRule="auto"/>
        <w:jc w:val="both"/>
        <w:rPr>
          <w:b w:val="0"/>
          <w:spacing w:val="20"/>
          <w:sz w:val="28"/>
        </w:rPr>
      </w:pPr>
      <w:r>
        <w:rPr>
          <w:b w:val="0"/>
          <w:spacing w:val="20"/>
          <w:sz w:val="28"/>
        </w:rPr>
        <w:t>Вершинин В. Воспитание в патриархальной семье //Домашнее воспитание. – 2001. – №3. – С.21-31.</w:t>
      </w:r>
    </w:p>
    <w:p w:rsidR="00812BCB" w:rsidRDefault="00812BCB">
      <w:pPr>
        <w:pStyle w:val="a3"/>
        <w:numPr>
          <w:ilvl w:val="0"/>
          <w:numId w:val="15"/>
        </w:numPr>
        <w:spacing w:line="360" w:lineRule="auto"/>
        <w:jc w:val="both"/>
        <w:rPr>
          <w:b w:val="0"/>
          <w:spacing w:val="20"/>
          <w:sz w:val="28"/>
        </w:rPr>
      </w:pPr>
      <w:r>
        <w:rPr>
          <w:b w:val="0"/>
          <w:spacing w:val="20"/>
          <w:sz w:val="28"/>
        </w:rPr>
        <w:t>Витек К. Проблемы супружеского благополучия /Пер. с чешск. /Под ред. М.С.Мацковского. – М.: Прогресс. 1988. – 144с.</w:t>
      </w:r>
    </w:p>
    <w:p w:rsidR="00812BCB" w:rsidRDefault="00812BCB">
      <w:pPr>
        <w:pStyle w:val="a3"/>
        <w:numPr>
          <w:ilvl w:val="0"/>
          <w:numId w:val="15"/>
        </w:numPr>
        <w:spacing w:line="360" w:lineRule="auto"/>
        <w:jc w:val="both"/>
        <w:rPr>
          <w:b w:val="0"/>
          <w:spacing w:val="20"/>
          <w:sz w:val="28"/>
        </w:rPr>
      </w:pPr>
      <w:r>
        <w:rPr>
          <w:b w:val="0"/>
          <w:spacing w:val="20"/>
          <w:sz w:val="28"/>
        </w:rPr>
        <w:t>Волкова А.Н. Социально-психологические факторы супружеской совместимости: Дисс. …канд. психол. наук. – Ленинград, 1979. – 141с.</w:t>
      </w:r>
    </w:p>
    <w:p w:rsidR="00812BCB" w:rsidRDefault="00812BCB">
      <w:pPr>
        <w:pStyle w:val="a3"/>
        <w:numPr>
          <w:ilvl w:val="0"/>
          <w:numId w:val="15"/>
        </w:numPr>
        <w:spacing w:line="360" w:lineRule="auto"/>
        <w:jc w:val="both"/>
        <w:rPr>
          <w:b w:val="0"/>
          <w:spacing w:val="20"/>
          <w:sz w:val="28"/>
        </w:rPr>
      </w:pPr>
      <w:r>
        <w:rPr>
          <w:b w:val="0"/>
          <w:spacing w:val="20"/>
          <w:sz w:val="28"/>
        </w:rPr>
        <w:t>Волкова И.А., Музыченко В.П. Лоскутное одеяло для одинокой женщины: Практический учебник одинокой женщины. – 2 изд. – М.: Мысль, 1993. – 238с.</w:t>
      </w:r>
    </w:p>
    <w:p w:rsidR="00812BCB" w:rsidRDefault="00812BCB">
      <w:pPr>
        <w:pStyle w:val="a3"/>
        <w:numPr>
          <w:ilvl w:val="0"/>
          <w:numId w:val="15"/>
        </w:numPr>
        <w:spacing w:line="360" w:lineRule="auto"/>
        <w:jc w:val="both"/>
        <w:rPr>
          <w:b w:val="0"/>
          <w:spacing w:val="20"/>
          <w:sz w:val="28"/>
        </w:rPr>
      </w:pPr>
      <w:r>
        <w:rPr>
          <w:b w:val="0"/>
          <w:spacing w:val="20"/>
          <w:sz w:val="28"/>
        </w:rPr>
        <w:t>Голод С.И. Будущая семья: какова она? – М.: Знание, 1990. – 63с.</w:t>
      </w:r>
    </w:p>
    <w:p w:rsidR="00812BCB" w:rsidRDefault="00812BCB">
      <w:pPr>
        <w:pStyle w:val="a3"/>
        <w:numPr>
          <w:ilvl w:val="0"/>
          <w:numId w:val="15"/>
        </w:numPr>
        <w:spacing w:line="360" w:lineRule="auto"/>
        <w:jc w:val="both"/>
        <w:rPr>
          <w:b w:val="0"/>
          <w:spacing w:val="20"/>
          <w:sz w:val="28"/>
        </w:rPr>
      </w:pPr>
      <w:r>
        <w:rPr>
          <w:b w:val="0"/>
          <w:spacing w:val="20"/>
          <w:sz w:val="28"/>
        </w:rPr>
        <w:t>Горин С.А. НЛП: техники россыпью. – М.: КСП+, 2000. – 560с.</w:t>
      </w:r>
    </w:p>
    <w:p w:rsidR="00812BCB" w:rsidRDefault="00812BCB">
      <w:pPr>
        <w:pStyle w:val="a3"/>
        <w:numPr>
          <w:ilvl w:val="0"/>
          <w:numId w:val="15"/>
        </w:numPr>
        <w:spacing w:line="360" w:lineRule="auto"/>
        <w:jc w:val="both"/>
        <w:rPr>
          <w:b w:val="0"/>
          <w:spacing w:val="20"/>
          <w:sz w:val="28"/>
        </w:rPr>
      </w:pPr>
      <w:r>
        <w:rPr>
          <w:b w:val="0"/>
          <w:spacing w:val="20"/>
          <w:sz w:val="28"/>
        </w:rPr>
        <w:t>Гроф С. Космическая игра: Исследование рубежей человеческого сознания /Пер. с англ. О.Цветковой. – М.: АСТ, 2001. – 256с.</w:t>
      </w:r>
    </w:p>
    <w:p w:rsidR="00812BCB" w:rsidRDefault="00812BCB">
      <w:pPr>
        <w:pStyle w:val="a3"/>
        <w:numPr>
          <w:ilvl w:val="0"/>
          <w:numId w:val="15"/>
        </w:numPr>
        <w:spacing w:line="360" w:lineRule="auto"/>
        <w:jc w:val="both"/>
        <w:rPr>
          <w:b w:val="0"/>
          <w:spacing w:val="20"/>
          <w:sz w:val="28"/>
        </w:rPr>
      </w:pPr>
      <w:r>
        <w:rPr>
          <w:b w:val="0"/>
          <w:spacing w:val="20"/>
          <w:sz w:val="28"/>
        </w:rPr>
        <w:t>Гумилев Л.Н. Конец и вновь начало: Популярные лекции по народоведению. – М.: Рольф, 2001. – 384с.</w:t>
      </w:r>
    </w:p>
    <w:p w:rsidR="00812BCB" w:rsidRDefault="00812BCB">
      <w:pPr>
        <w:pStyle w:val="a3"/>
        <w:numPr>
          <w:ilvl w:val="0"/>
          <w:numId w:val="15"/>
        </w:numPr>
        <w:spacing w:line="360" w:lineRule="auto"/>
        <w:jc w:val="both"/>
        <w:rPr>
          <w:b w:val="0"/>
          <w:spacing w:val="20"/>
          <w:sz w:val="28"/>
        </w:rPr>
      </w:pPr>
      <w:r>
        <w:rPr>
          <w:b w:val="0"/>
          <w:spacing w:val="20"/>
          <w:sz w:val="28"/>
        </w:rPr>
        <w:t>Дилтс Р. Стратегии гениев. Альберт Эйнштейн /Пер. с англ. Н.Е.Ивановой. – М.: Класс, 1998. – В 3-х т. Т.2. – 192с.</w:t>
      </w:r>
    </w:p>
    <w:p w:rsidR="00812BCB" w:rsidRDefault="00812BCB">
      <w:pPr>
        <w:pStyle w:val="a3"/>
        <w:numPr>
          <w:ilvl w:val="0"/>
          <w:numId w:val="15"/>
        </w:numPr>
        <w:spacing w:line="360" w:lineRule="auto"/>
        <w:jc w:val="both"/>
        <w:rPr>
          <w:b w:val="0"/>
          <w:spacing w:val="20"/>
          <w:sz w:val="28"/>
        </w:rPr>
      </w:pPr>
      <w:r>
        <w:rPr>
          <w:b w:val="0"/>
          <w:spacing w:val="20"/>
          <w:sz w:val="28"/>
        </w:rPr>
        <w:t>Дмитриенко А.К. Социально-психологические факторы стабильности брака в первые годы супружеской жизни: Дисс. …канд. психол. наук. – Киев, 1989. – 177с.</w:t>
      </w:r>
    </w:p>
    <w:p w:rsidR="00812BCB" w:rsidRDefault="00812BCB">
      <w:pPr>
        <w:pStyle w:val="a3"/>
        <w:numPr>
          <w:ilvl w:val="0"/>
          <w:numId w:val="15"/>
        </w:numPr>
        <w:spacing w:line="360" w:lineRule="auto"/>
        <w:jc w:val="both"/>
        <w:rPr>
          <w:b w:val="0"/>
          <w:spacing w:val="20"/>
          <w:sz w:val="28"/>
        </w:rPr>
      </w:pPr>
      <w:r>
        <w:rPr>
          <w:b w:val="0"/>
          <w:spacing w:val="20"/>
          <w:sz w:val="28"/>
        </w:rPr>
        <w:t>Добрович А., Ясицкая О. Милые бранятся… – М.: Моск. Рабочий, 1988. – 172с.</w:t>
      </w:r>
    </w:p>
    <w:p w:rsidR="00812BCB" w:rsidRDefault="00812BCB">
      <w:pPr>
        <w:pStyle w:val="a3"/>
        <w:numPr>
          <w:ilvl w:val="0"/>
          <w:numId w:val="15"/>
        </w:numPr>
        <w:spacing w:line="360" w:lineRule="auto"/>
        <w:jc w:val="both"/>
        <w:rPr>
          <w:b w:val="0"/>
          <w:spacing w:val="20"/>
          <w:sz w:val="28"/>
        </w:rPr>
      </w:pPr>
      <w:r>
        <w:rPr>
          <w:b w:val="0"/>
          <w:spacing w:val="20"/>
          <w:sz w:val="28"/>
        </w:rPr>
        <w:t>Дружинин В.Н. Психология семьи. – 3 изд., испр. и доп. – Екатеринбург: Деловая книга, 2000. – 208с.</w:t>
      </w:r>
    </w:p>
    <w:p w:rsidR="00812BCB" w:rsidRDefault="00812BCB">
      <w:pPr>
        <w:pStyle w:val="a3"/>
        <w:numPr>
          <w:ilvl w:val="0"/>
          <w:numId w:val="15"/>
        </w:numPr>
        <w:spacing w:line="360" w:lineRule="auto"/>
        <w:jc w:val="both"/>
        <w:rPr>
          <w:b w:val="0"/>
          <w:spacing w:val="20"/>
          <w:sz w:val="28"/>
        </w:rPr>
      </w:pPr>
      <w:r>
        <w:rPr>
          <w:b w:val="0"/>
          <w:spacing w:val="20"/>
          <w:sz w:val="28"/>
        </w:rPr>
        <w:t>Дубова Е.Т. Духовный кризис в современной России и практическая психология // Журнал прикладной психологии. – 2000. - №1. – С.29-38.</w:t>
      </w:r>
    </w:p>
    <w:p w:rsidR="00812BCB" w:rsidRDefault="00812BCB">
      <w:pPr>
        <w:pStyle w:val="a3"/>
        <w:numPr>
          <w:ilvl w:val="0"/>
          <w:numId w:val="15"/>
        </w:numPr>
        <w:spacing w:line="360" w:lineRule="auto"/>
        <w:jc w:val="both"/>
        <w:rPr>
          <w:b w:val="0"/>
          <w:spacing w:val="20"/>
          <w:sz w:val="28"/>
        </w:rPr>
      </w:pPr>
      <w:r>
        <w:rPr>
          <w:b w:val="0"/>
          <w:spacing w:val="20"/>
          <w:sz w:val="28"/>
        </w:rPr>
        <w:t>Дымнова Т.И. Психологический анализ зависимости структурно-содержательных особенностей супружеской семьи от родительской: Дисс. …канд. психол. наук. – М., 1996. – 128с.</w:t>
      </w:r>
    </w:p>
    <w:p w:rsidR="00812BCB" w:rsidRDefault="00812BCB">
      <w:pPr>
        <w:pStyle w:val="a3"/>
        <w:numPr>
          <w:ilvl w:val="0"/>
          <w:numId w:val="15"/>
        </w:numPr>
        <w:spacing w:line="360" w:lineRule="auto"/>
        <w:jc w:val="both"/>
        <w:rPr>
          <w:b w:val="0"/>
          <w:spacing w:val="20"/>
          <w:sz w:val="28"/>
        </w:rPr>
      </w:pPr>
      <w:r>
        <w:rPr>
          <w:b w:val="0"/>
          <w:spacing w:val="20"/>
          <w:sz w:val="28"/>
        </w:rPr>
        <w:t>Елизаров А.Н. К проблеме поиска основного интегрирующего фактора семьи //Вестник Моск. Ун-та. Сер.14. Психология. – 1996. - №1. – С.42-49.</w:t>
      </w:r>
    </w:p>
    <w:p w:rsidR="00812BCB" w:rsidRDefault="00812BCB">
      <w:pPr>
        <w:pStyle w:val="a3"/>
        <w:numPr>
          <w:ilvl w:val="0"/>
          <w:numId w:val="15"/>
        </w:numPr>
        <w:spacing w:line="360" w:lineRule="auto"/>
        <w:jc w:val="both"/>
        <w:rPr>
          <w:b w:val="0"/>
          <w:spacing w:val="20"/>
          <w:sz w:val="28"/>
        </w:rPr>
      </w:pPr>
      <w:r>
        <w:rPr>
          <w:b w:val="0"/>
          <w:spacing w:val="20"/>
          <w:sz w:val="28"/>
        </w:rPr>
        <w:t>Ковалев С.В. Психология семейных отношений. – М.: Педагогика, 1987. – 160с.</w:t>
      </w:r>
    </w:p>
    <w:p w:rsidR="00812BCB" w:rsidRDefault="00812BCB">
      <w:pPr>
        <w:pStyle w:val="a3"/>
        <w:numPr>
          <w:ilvl w:val="0"/>
          <w:numId w:val="15"/>
        </w:numPr>
        <w:spacing w:line="360" w:lineRule="auto"/>
        <w:jc w:val="both"/>
        <w:rPr>
          <w:b w:val="0"/>
          <w:spacing w:val="20"/>
          <w:sz w:val="28"/>
        </w:rPr>
      </w:pPr>
      <w:r>
        <w:rPr>
          <w:b w:val="0"/>
          <w:spacing w:val="20"/>
          <w:sz w:val="28"/>
        </w:rPr>
        <w:t>Коттлер Дж., Браун Р. Психотерапевтическое консультирование. – СПб.: Питер, 2001. – 464с.</w:t>
      </w:r>
    </w:p>
    <w:p w:rsidR="00812BCB" w:rsidRDefault="00812BCB">
      <w:pPr>
        <w:pStyle w:val="a3"/>
        <w:numPr>
          <w:ilvl w:val="0"/>
          <w:numId w:val="15"/>
        </w:numPr>
        <w:spacing w:line="360" w:lineRule="auto"/>
        <w:jc w:val="both"/>
        <w:rPr>
          <w:b w:val="0"/>
          <w:spacing w:val="20"/>
          <w:sz w:val="28"/>
        </w:rPr>
      </w:pPr>
      <w:r>
        <w:rPr>
          <w:b w:val="0"/>
          <w:spacing w:val="20"/>
          <w:sz w:val="28"/>
        </w:rPr>
        <w:t>Кузнецова Л.М. Кто сейчас глава семьи? //Хрестоматия по этике и психологии семейной жизни. – М., 1987. – С.143-151.</w:t>
      </w:r>
    </w:p>
    <w:p w:rsidR="00812BCB" w:rsidRDefault="00812BCB">
      <w:pPr>
        <w:pStyle w:val="a3"/>
        <w:numPr>
          <w:ilvl w:val="0"/>
          <w:numId w:val="15"/>
        </w:numPr>
        <w:spacing w:line="360" w:lineRule="auto"/>
        <w:jc w:val="both"/>
        <w:rPr>
          <w:b w:val="0"/>
          <w:spacing w:val="20"/>
          <w:sz w:val="28"/>
        </w:rPr>
      </w:pPr>
      <w:r>
        <w:rPr>
          <w:b w:val="0"/>
          <w:spacing w:val="20"/>
          <w:sz w:val="28"/>
        </w:rPr>
        <w:t>Майерс Д. Социальная психология /Пер. с англ. – СПб.: Питер, 1997. – 688с.</w:t>
      </w:r>
    </w:p>
    <w:p w:rsidR="00812BCB" w:rsidRDefault="00812BCB">
      <w:pPr>
        <w:pStyle w:val="a3"/>
        <w:numPr>
          <w:ilvl w:val="0"/>
          <w:numId w:val="15"/>
        </w:numPr>
        <w:spacing w:line="360" w:lineRule="auto"/>
        <w:jc w:val="both"/>
        <w:rPr>
          <w:b w:val="0"/>
          <w:spacing w:val="20"/>
          <w:sz w:val="28"/>
        </w:rPr>
      </w:pPr>
      <w:r>
        <w:rPr>
          <w:b w:val="0"/>
          <w:spacing w:val="20"/>
          <w:sz w:val="28"/>
        </w:rPr>
        <w:t>Михайлов Ю.П. Дающая жизнь. Прекрасная женственность. – СПб.: Общество Русской Православной культуры Свт. Игнатия (Брянчикова); Издательство Буковского, 2000. – 84с.</w:t>
      </w:r>
    </w:p>
    <w:p w:rsidR="00812BCB" w:rsidRDefault="00812BCB">
      <w:pPr>
        <w:pStyle w:val="a3"/>
        <w:numPr>
          <w:ilvl w:val="0"/>
          <w:numId w:val="15"/>
        </w:numPr>
        <w:spacing w:line="360" w:lineRule="auto"/>
        <w:jc w:val="both"/>
        <w:rPr>
          <w:b w:val="0"/>
          <w:spacing w:val="20"/>
          <w:sz w:val="28"/>
        </w:rPr>
      </w:pPr>
      <w:r>
        <w:rPr>
          <w:b w:val="0"/>
          <w:spacing w:val="20"/>
          <w:sz w:val="28"/>
        </w:rPr>
        <w:t>Москвичева Н.Л. Семья в системе ценностных ориентаций личности студента: Дисс. … канд. психол. наук. – СПб., 2000. – 155с.</w:t>
      </w:r>
    </w:p>
    <w:p w:rsidR="00812BCB" w:rsidRDefault="00812BCB">
      <w:pPr>
        <w:pStyle w:val="a3"/>
        <w:numPr>
          <w:ilvl w:val="0"/>
          <w:numId w:val="15"/>
        </w:numPr>
        <w:spacing w:line="360" w:lineRule="auto"/>
        <w:jc w:val="both"/>
        <w:rPr>
          <w:b w:val="0"/>
          <w:spacing w:val="20"/>
          <w:sz w:val="28"/>
        </w:rPr>
      </w:pPr>
      <w:r>
        <w:rPr>
          <w:b w:val="0"/>
          <w:spacing w:val="20"/>
          <w:sz w:val="28"/>
        </w:rPr>
        <w:t>Ничипоров Б.В. таинство брака и семьи: Введение в космологию домостроительства //Вопросы психологии. – 1991. - №5. – С.103-108.</w:t>
      </w:r>
    </w:p>
    <w:p w:rsidR="00812BCB" w:rsidRDefault="00812BCB">
      <w:pPr>
        <w:pStyle w:val="a3"/>
        <w:numPr>
          <w:ilvl w:val="0"/>
          <w:numId w:val="15"/>
        </w:numPr>
        <w:spacing w:line="360" w:lineRule="auto"/>
        <w:jc w:val="both"/>
        <w:rPr>
          <w:b w:val="0"/>
          <w:spacing w:val="20"/>
          <w:sz w:val="28"/>
        </w:rPr>
      </w:pPr>
      <w:r>
        <w:rPr>
          <w:b w:val="0"/>
          <w:spacing w:val="20"/>
          <w:sz w:val="28"/>
        </w:rPr>
        <w:t>Олисаева А.М. Этнопсихологические особенности социальных ролей в семье: Дисс. …канд. психол. наук. – СПб., 1999. – 193с.</w:t>
      </w:r>
    </w:p>
    <w:p w:rsidR="00812BCB" w:rsidRDefault="00812BCB">
      <w:pPr>
        <w:pStyle w:val="a3"/>
        <w:numPr>
          <w:ilvl w:val="0"/>
          <w:numId w:val="15"/>
        </w:numPr>
        <w:spacing w:line="360" w:lineRule="auto"/>
        <w:jc w:val="both"/>
        <w:rPr>
          <w:b w:val="0"/>
          <w:spacing w:val="20"/>
          <w:sz w:val="28"/>
        </w:rPr>
      </w:pPr>
      <w:r>
        <w:rPr>
          <w:b w:val="0"/>
          <w:spacing w:val="20"/>
          <w:sz w:val="28"/>
        </w:rPr>
        <w:t>О православном браке и обязанностях мужа и жены. – 2 изд. – Воронеж: МОДЭК, 2000. – 24с.</w:t>
      </w:r>
    </w:p>
    <w:p w:rsidR="00812BCB" w:rsidRDefault="00812BCB">
      <w:pPr>
        <w:pStyle w:val="a3"/>
        <w:numPr>
          <w:ilvl w:val="0"/>
          <w:numId w:val="15"/>
        </w:numPr>
        <w:spacing w:line="360" w:lineRule="auto"/>
        <w:jc w:val="both"/>
        <w:rPr>
          <w:b w:val="0"/>
          <w:spacing w:val="20"/>
          <w:sz w:val="28"/>
        </w:rPr>
      </w:pPr>
      <w:r>
        <w:rPr>
          <w:b w:val="0"/>
          <w:spacing w:val="20"/>
          <w:sz w:val="28"/>
        </w:rPr>
        <w:t>Пек М.С. Нехоженные тропы. Новая психология любви, традиционных ценностей и духовного роста /Пер. с англ. Н.Н.Михайлова. – М.: Аваценна, Юнити, 1996. –301с.</w:t>
      </w:r>
    </w:p>
    <w:p w:rsidR="00812BCB" w:rsidRDefault="00812BCB">
      <w:pPr>
        <w:pStyle w:val="a3"/>
        <w:numPr>
          <w:ilvl w:val="0"/>
          <w:numId w:val="15"/>
        </w:numPr>
        <w:spacing w:line="360" w:lineRule="auto"/>
        <w:jc w:val="both"/>
        <w:rPr>
          <w:b w:val="0"/>
          <w:spacing w:val="20"/>
          <w:sz w:val="28"/>
        </w:rPr>
      </w:pPr>
      <w:r>
        <w:rPr>
          <w:b w:val="0"/>
          <w:spacing w:val="20"/>
          <w:sz w:val="28"/>
        </w:rPr>
        <w:t>Перевозникова Е.В. Психологические особенности самосознания подростков из семей православной и атеистической ориентации: Дисс. …канд. психол. наук. – М., 2000. – 162с.</w:t>
      </w:r>
    </w:p>
    <w:p w:rsidR="00812BCB" w:rsidRDefault="00812BCB">
      <w:pPr>
        <w:pStyle w:val="a3"/>
        <w:numPr>
          <w:ilvl w:val="0"/>
          <w:numId w:val="15"/>
        </w:numPr>
        <w:spacing w:line="360" w:lineRule="auto"/>
        <w:jc w:val="both"/>
        <w:rPr>
          <w:b w:val="0"/>
          <w:spacing w:val="20"/>
          <w:sz w:val="28"/>
        </w:rPr>
      </w:pPr>
      <w:r>
        <w:rPr>
          <w:b w:val="0"/>
          <w:spacing w:val="20"/>
          <w:sz w:val="28"/>
        </w:rPr>
        <w:t>Пигалев А.И. Мир человека между «законом» и «событием» //Мир психологии. – 2000. - №4. – С.9-30.</w:t>
      </w:r>
    </w:p>
    <w:p w:rsidR="00812BCB" w:rsidRDefault="00812BCB">
      <w:pPr>
        <w:pStyle w:val="a3"/>
        <w:numPr>
          <w:ilvl w:val="0"/>
          <w:numId w:val="15"/>
        </w:numPr>
        <w:spacing w:line="360" w:lineRule="auto"/>
        <w:jc w:val="both"/>
        <w:rPr>
          <w:b w:val="0"/>
          <w:spacing w:val="20"/>
          <w:sz w:val="28"/>
        </w:rPr>
      </w:pPr>
      <w:r>
        <w:rPr>
          <w:b w:val="0"/>
          <w:spacing w:val="20"/>
          <w:sz w:val="28"/>
        </w:rPr>
        <w:t>Практическая психодиагностика. Методики и тесты. Учебное пособие /Под ред. Д.Я.Райгородского. – Самара: БАХРАХ, 1998. – 672с.</w:t>
      </w:r>
    </w:p>
    <w:p w:rsidR="00812BCB" w:rsidRDefault="00812BCB">
      <w:pPr>
        <w:pStyle w:val="a3"/>
        <w:numPr>
          <w:ilvl w:val="0"/>
          <w:numId w:val="15"/>
        </w:numPr>
        <w:spacing w:line="360" w:lineRule="auto"/>
        <w:jc w:val="both"/>
        <w:rPr>
          <w:b w:val="0"/>
          <w:spacing w:val="20"/>
          <w:sz w:val="28"/>
        </w:rPr>
      </w:pPr>
      <w:r>
        <w:rPr>
          <w:b w:val="0"/>
          <w:spacing w:val="20"/>
          <w:sz w:val="28"/>
        </w:rPr>
        <w:t>Психа В.Л. Вскоре после свадьбы. – Краснодар: Кн. изд-во, 1988. – 95с.</w:t>
      </w:r>
    </w:p>
    <w:p w:rsidR="00812BCB" w:rsidRDefault="00812BCB">
      <w:pPr>
        <w:pStyle w:val="a3"/>
        <w:numPr>
          <w:ilvl w:val="0"/>
          <w:numId w:val="15"/>
        </w:numPr>
        <w:spacing w:line="360" w:lineRule="auto"/>
        <w:jc w:val="both"/>
        <w:rPr>
          <w:b w:val="0"/>
          <w:spacing w:val="20"/>
          <w:sz w:val="28"/>
        </w:rPr>
      </w:pPr>
      <w:r>
        <w:rPr>
          <w:b w:val="0"/>
          <w:spacing w:val="20"/>
          <w:sz w:val="28"/>
        </w:rPr>
        <w:t>Психотерапевтическая энциклопедия /Под ред. Б.Д.Карвасарского. – СПб.: Питер, 1999. – 752с.</w:t>
      </w:r>
    </w:p>
    <w:p w:rsidR="00812BCB" w:rsidRDefault="00812BCB">
      <w:pPr>
        <w:pStyle w:val="a3"/>
        <w:numPr>
          <w:ilvl w:val="0"/>
          <w:numId w:val="15"/>
        </w:numPr>
        <w:spacing w:line="360" w:lineRule="auto"/>
        <w:jc w:val="both"/>
        <w:rPr>
          <w:b w:val="0"/>
          <w:spacing w:val="20"/>
          <w:sz w:val="28"/>
        </w:rPr>
      </w:pPr>
      <w:r>
        <w:rPr>
          <w:b w:val="0"/>
          <w:spacing w:val="20"/>
          <w:sz w:val="28"/>
        </w:rPr>
        <w:t>Сафонова М.В. Социально-психологические особенности женщин, успешных в карьере: Дисс. …канд. психол. наук. – СПб., 1999. – 214с.</w:t>
      </w:r>
    </w:p>
    <w:p w:rsidR="00812BCB" w:rsidRDefault="00812BCB">
      <w:pPr>
        <w:pStyle w:val="a3"/>
        <w:numPr>
          <w:ilvl w:val="0"/>
          <w:numId w:val="15"/>
        </w:numPr>
        <w:spacing w:line="360" w:lineRule="auto"/>
        <w:jc w:val="both"/>
        <w:rPr>
          <w:b w:val="0"/>
          <w:spacing w:val="20"/>
          <w:sz w:val="28"/>
        </w:rPr>
      </w:pPr>
      <w:r>
        <w:rPr>
          <w:b w:val="0"/>
          <w:spacing w:val="20"/>
          <w:sz w:val="28"/>
        </w:rPr>
        <w:t>Словарь иностранных слов. – 17 изд., испр. – М.: Русский язык, 1988. – 608с.</w:t>
      </w:r>
    </w:p>
    <w:p w:rsidR="00812BCB" w:rsidRDefault="00812BCB">
      <w:pPr>
        <w:pStyle w:val="a3"/>
        <w:numPr>
          <w:ilvl w:val="0"/>
          <w:numId w:val="15"/>
        </w:numPr>
        <w:spacing w:line="360" w:lineRule="auto"/>
        <w:jc w:val="both"/>
        <w:rPr>
          <w:b w:val="0"/>
          <w:spacing w:val="20"/>
          <w:sz w:val="28"/>
        </w:rPr>
      </w:pPr>
      <w:r>
        <w:rPr>
          <w:b w:val="0"/>
          <w:spacing w:val="20"/>
          <w:sz w:val="28"/>
        </w:rPr>
        <w:t>Суслова Т.Ф. Личностные детерминанты совмещения профессиональных и семейных ролей жещинами – предпринимателями: Дисс. …канд. психол. наук. – М.,1999. – 138с.</w:t>
      </w:r>
    </w:p>
    <w:p w:rsidR="00812BCB" w:rsidRDefault="00812BCB">
      <w:pPr>
        <w:pStyle w:val="a3"/>
        <w:numPr>
          <w:ilvl w:val="0"/>
          <w:numId w:val="15"/>
        </w:numPr>
        <w:spacing w:line="360" w:lineRule="auto"/>
        <w:jc w:val="both"/>
        <w:rPr>
          <w:b w:val="0"/>
          <w:spacing w:val="20"/>
          <w:sz w:val="28"/>
        </w:rPr>
      </w:pPr>
      <w:r>
        <w:rPr>
          <w:b w:val="0"/>
          <w:spacing w:val="20"/>
          <w:sz w:val="28"/>
        </w:rPr>
        <w:t>Тищенко Ю.В. Психологические особенности проявления самосознания детей старшего дошкольного  и младшего школьного возраста (5-8 лет) из воцерковленных православных семей //Журнал прикладной психологии. – 2001. - №3. – С.18-24.</w:t>
      </w:r>
    </w:p>
    <w:p w:rsidR="00812BCB" w:rsidRDefault="00812BCB">
      <w:pPr>
        <w:pStyle w:val="a3"/>
        <w:numPr>
          <w:ilvl w:val="0"/>
          <w:numId w:val="15"/>
        </w:numPr>
        <w:spacing w:line="360" w:lineRule="auto"/>
        <w:jc w:val="both"/>
        <w:rPr>
          <w:b w:val="0"/>
          <w:spacing w:val="20"/>
          <w:sz w:val="28"/>
        </w:rPr>
      </w:pPr>
      <w:r>
        <w:rPr>
          <w:b w:val="0"/>
          <w:spacing w:val="20"/>
          <w:sz w:val="28"/>
        </w:rPr>
        <w:t>Угринович Д.М. Психология религии. – М.: Политиздат, 1986. – 352с.</w:t>
      </w:r>
    </w:p>
    <w:p w:rsidR="00812BCB" w:rsidRDefault="00812BCB">
      <w:pPr>
        <w:pStyle w:val="a3"/>
        <w:numPr>
          <w:ilvl w:val="0"/>
          <w:numId w:val="15"/>
        </w:numPr>
        <w:spacing w:line="360" w:lineRule="auto"/>
        <w:jc w:val="both"/>
        <w:rPr>
          <w:b w:val="0"/>
          <w:spacing w:val="20"/>
          <w:sz w:val="28"/>
        </w:rPr>
      </w:pPr>
      <w:r>
        <w:rPr>
          <w:b w:val="0"/>
          <w:spacing w:val="20"/>
          <w:sz w:val="28"/>
        </w:rPr>
        <w:t>Федотова Н.Ф. Глава семьи: мотивы признания //Вопросы психологии. – 1983. - №5. – С.87-04.</w:t>
      </w:r>
    </w:p>
    <w:p w:rsidR="00812BCB" w:rsidRDefault="00812BCB">
      <w:pPr>
        <w:pStyle w:val="a3"/>
        <w:numPr>
          <w:ilvl w:val="0"/>
          <w:numId w:val="15"/>
        </w:numPr>
        <w:spacing w:line="360" w:lineRule="auto"/>
        <w:jc w:val="both"/>
        <w:rPr>
          <w:b w:val="0"/>
          <w:spacing w:val="20"/>
          <w:sz w:val="28"/>
        </w:rPr>
      </w:pPr>
      <w:r>
        <w:rPr>
          <w:b w:val="0"/>
          <w:spacing w:val="20"/>
          <w:sz w:val="28"/>
        </w:rPr>
        <w:t>Христианская семья и брак. Духовные чтения. /Сост. А.Зеленцов, Л.Исакова. – М.: Воскресение, 1992. – 78с.</w:t>
      </w:r>
    </w:p>
    <w:p w:rsidR="00812BCB" w:rsidRDefault="00812BCB">
      <w:pPr>
        <w:pStyle w:val="a3"/>
        <w:numPr>
          <w:ilvl w:val="0"/>
          <w:numId w:val="15"/>
        </w:numPr>
        <w:spacing w:line="360" w:lineRule="auto"/>
        <w:jc w:val="both"/>
        <w:rPr>
          <w:b w:val="0"/>
          <w:spacing w:val="20"/>
          <w:sz w:val="28"/>
        </w:rPr>
      </w:pPr>
      <w:r>
        <w:rPr>
          <w:b w:val="0"/>
          <w:spacing w:val="20"/>
          <w:sz w:val="28"/>
        </w:rPr>
        <w:t>Швейгер-Лерхенфельд А.Ф. Женщина, ее жизнь, ее нравы и общественное положение у всех наролов земного шара /Пер. с нем. М.И.Мерцаловой. /ст. о русских женщинах В.И.Немировича-Данченко. – М.: Кураре – Н, 1998. – 688с.</w:t>
      </w:r>
    </w:p>
    <w:p w:rsidR="00812BCB" w:rsidRDefault="00812BCB">
      <w:pPr>
        <w:pStyle w:val="a3"/>
        <w:numPr>
          <w:ilvl w:val="0"/>
          <w:numId w:val="15"/>
        </w:numPr>
        <w:spacing w:line="360" w:lineRule="auto"/>
        <w:jc w:val="both"/>
        <w:rPr>
          <w:b w:val="0"/>
          <w:spacing w:val="20"/>
          <w:sz w:val="28"/>
        </w:rPr>
      </w:pPr>
      <w:r>
        <w:rPr>
          <w:b w:val="0"/>
          <w:spacing w:val="20"/>
          <w:sz w:val="28"/>
        </w:rPr>
        <w:t xml:space="preserve">Шоховцова Л.Ф. </w:t>
      </w:r>
      <w:r>
        <w:rPr>
          <w:b w:val="0"/>
          <w:spacing w:val="20"/>
          <w:sz w:val="28"/>
          <w:lang w:val="en-US"/>
        </w:rPr>
        <w:t>III</w:t>
      </w:r>
      <w:r>
        <w:rPr>
          <w:b w:val="0"/>
          <w:spacing w:val="20"/>
          <w:sz w:val="28"/>
        </w:rPr>
        <w:t xml:space="preserve"> Международная Конференция «Психология и христианство: Пути интеграции» //Вопросы психологии. – 1997. - №5. – С.147-151.</w:t>
      </w:r>
    </w:p>
    <w:p w:rsidR="00812BCB" w:rsidRDefault="00812BCB">
      <w:pPr>
        <w:pStyle w:val="a3"/>
        <w:numPr>
          <w:ilvl w:val="0"/>
          <w:numId w:val="15"/>
        </w:numPr>
        <w:spacing w:line="360" w:lineRule="auto"/>
        <w:jc w:val="both"/>
        <w:rPr>
          <w:b w:val="0"/>
          <w:spacing w:val="20"/>
          <w:sz w:val="28"/>
        </w:rPr>
      </w:pPr>
      <w:r>
        <w:rPr>
          <w:b w:val="0"/>
          <w:spacing w:val="20"/>
          <w:sz w:val="28"/>
        </w:rPr>
        <w:t>Эйдемиллер Э.Г., Юстицкис В. Психология и психотерапия семьи. – СПб.: Питер, 1999. – 656с.</w:t>
      </w:r>
      <w:bookmarkStart w:id="0" w:name="_GoBack"/>
      <w:bookmarkEnd w:id="0"/>
    </w:p>
    <w:sectPr w:rsidR="00812BCB">
      <w:headerReference w:type="even" r:id="rId7"/>
      <w:headerReference w:type="default" r:id="rId8"/>
      <w:pgSz w:w="11906" w:h="16838"/>
      <w:pgMar w:top="1418"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BCB" w:rsidRDefault="00812BCB">
      <w:r>
        <w:separator/>
      </w:r>
    </w:p>
  </w:endnote>
  <w:endnote w:type="continuationSeparator" w:id="0">
    <w:p w:rsidR="00812BCB" w:rsidRDefault="0081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BCB" w:rsidRDefault="00812BCB">
      <w:r>
        <w:separator/>
      </w:r>
    </w:p>
  </w:footnote>
  <w:footnote w:type="continuationSeparator" w:id="0">
    <w:p w:rsidR="00812BCB" w:rsidRDefault="00812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CB" w:rsidRDefault="00812BCB">
    <w:pPr>
      <w:pStyle w:val="a4"/>
      <w:framePr w:wrap="around" w:vAnchor="text" w:hAnchor="margin" w:xAlign="center" w:y="1"/>
      <w:rPr>
        <w:rStyle w:val="a5"/>
      </w:rPr>
    </w:pPr>
    <w:r>
      <w:rPr>
        <w:rStyle w:val="a5"/>
        <w:noProof/>
      </w:rPr>
      <w:t>1</w:t>
    </w:r>
  </w:p>
  <w:p w:rsidR="00812BCB" w:rsidRDefault="00812BC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CB" w:rsidRDefault="00812BCB">
    <w:pPr>
      <w:pStyle w:val="a4"/>
      <w:framePr w:wrap="around" w:vAnchor="text" w:hAnchor="margin" w:xAlign="center" w:y="1"/>
      <w:rPr>
        <w:rStyle w:val="a5"/>
      </w:rPr>
    </w:pPr>
    <w:r>
      <w:rPr>
        <w:rStyle w:val="a5"/>
        <w:noProof/>
      </w:rPr>
      <w:t>69</w:t>
    </w:r>
  </w:p>
  <w:p w:rsidR="00812BCB" w:rsidRDefault="00812BC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A57"/>
    <w:multiLevelType w:val="multilevel"/>
    <w:tmpl w:val="287EF5B4"/>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1440"/>
        </w:tabs>
        <w:ind w:left="1440" w:hanging="720"/>
      </w:pPr>
      <w:rPr>
        <w:rFonts w:hint="default"/>
        <w:b/>
        <w:i/>
      </w:rPr>
    </w:lvl>
    <w:lvl w:ilvl="2">
      <w:start w:val="1"/>
      <w:numFmt w:val="decimal"/>
      <w:lvlText w:val="%1.%2.%3."/>
      <w:lvlJc w:val="left"/>
      <w:pPr>
        <w:tabs>
          <w:tab w:val="num" w:pos="2520"/>
        </w:tabs>
        <w:ind w:left="2520" w:hanging="1080"/>
      </w:pPr>
      <w:rPr>
        <w:rFonts w:hint="default"/>
        <w:b/>
        <w:i/>
      </w:rPr>
    </w:lvl>
    <w:lvl w:ilvl="3">
      <w:start w:val="1"/>
      <w:numFmt w:val="decimal"/>
      <w:lvlText w:val="%1.%2.%3.%4."/>
      <w:lvlJc w:val="left"/>
      <w:pPr>
        <w:tabs>
          <w:tab w:val="num" w:pos="3240"/>
        </w:tabs>
        <w:ind w:left="3240" w:hanging="1080"/>
      </w:pPr>
      <w:rPr>
        <w:rFonts w:hint="default"/>
        <w:b/>
        <w:i/>
      </w:rPr>
    </w:lvl>
    <w:lvl w:ilvl="4">
      <w:start w:val="1"/>
      <w:numFmt w:val="decimal"/>
      <w:lvlText w:val="%1.%2.%3.%4.%5."/>
      <w:lvlJc w:val="left"/>
      <w:pPr>
        <w:tabs>
          <w:tab w:val="num" w:pos="4320"/>
        </w:tabs>
        <w:ind w:left="4320" w:hanging="1440"/>
      </w:pPr>
      <w:rPr>
        <w:rFonts w:hint="default"/>
        <w:b/>
        <w:i/>
      </w:rPr>
    </w:lvl>
    <w:lvl w:ilvl="5">
      <w:start w:val="1"/>
      <w:numFmt w:val="decimal"/>
      <w:lvlText w:val="%1.%2.%3.%4.%5.%6."/>
      <w:lvlJc w:val="left"/>
      <w:pPr>
        <w:tabs>
          <w:tab w:val="num" w:pos="5400"/>
        </w:tabs>
        <w:ind w:left="5400" w:hanging="1800"/>
      </w:pPr>
      <w:rPr>
        <w:rFonts w:hint="default"/>
        <w:b/>
        <w:i/>
      </w:rPr>
    </w:lvl>
    <w:lvl w:ilvl="6">
      <w:start w:val="1"/>
      <w:numFmt w:val="decimal"/>
      <w:lvlText w:val="%1.%2.%3.%4.%5.%6.%7."/>
      <w:lvlJc w:val="left"/>
      <w:pPr>
        <w:tabs>
          <w:tab w:val="num" w:pos="6120"/>
        </w:tabs>
        <w:ind w:left="6120" w:hanging="1800"/>
      </w:pPr>
      <w:rPr>
        <w:rFonts w:hint="default"/>
        <w:b/>
        <w:i/>
      </w:rPr>
    </w:lvl>
    <w:lvl w:ilvl="7">
      <w:start w:val="1"/>
      <w:numFmt w:val="decimal"/>
      <w:lvlText w:val="%1.%2.%3.%4.%5.%6.%7.%8."/>
      <w:lvlJc w:val="left"/>
      <w:pPr>
        <w:tabs>
          <w:tab w:val="num" w:pos="7200"/>
        </w:tabs>
        <w:ind w:left="7200" w:hanging="2160"/>
      </w:pPr>
      <w:rPr>
        <w:rFonts w:hint="default"/>
        <w:b/>
        <w:i/>
      </w:rPr>
    </w:lvl>
    <w:lvl w:ilvl="8">
      <w:start w:val="1"/>
      <w:numFmt w:val="decimal"/>
      <w:lvlText w:val="%1.%2.%3.%4.%5.%6.%7.%8.%9."/>
      <w:lvlJc w:val="left"/>
      <w:pPr>
        <w:tabs>
          <w:tab w:val="num" w:pos="8280"/>
        </w:tabs>
        <w:ind w:left="8280" w:hanging="2520"/>
      </w:pPr>
      <w:rPr>
        <w:rFonts w:hint="default"/>
        <w:b/>
        <w:i/>
      </w:rPr>
    </w:lvl>
  </w:abstractNum>
  <w:abstractNum w:abstractNumId="1">
    <w:nsid w:val="042C3BFF"/>
    <w:multiLevelType w:val="multilevel"/>
    <w:tmpl w:val="287EF5B4"/>
    <w:lvl w:ilvl="0">
      <w:start w:val="3"/>
      <w:numFmt w:val="decimal"/>
      <w:lvlText w:val="%1."/>
      <w:lvlJc w:val="left"/>
      <w:pPr>
        <w:tabs>
          <w:tab w:val="num" w:pos="502"/>
        </w:tabs>
        <w:ind w:left="502" w:hanging="502"/>
      </w:pPr>
      <w:rPr>
        <w:rFonts w:hint="default"/>
        <w:b/>
        <w:i/>
      </w:rPr>
    </w:lvl>
    <w:lvl w:ilvl="1">
      <w:start w:val="2"/>
      <w:numFmt w:val="decimal"/>
      <w:lvlText w:val="%1.%2."/>
      <w:lvlJc w:val="left"/>
      <w:pPr>
        <w:tabs>
          <w:tab w:val="num" w:pos="1440"/>
        </w:tabs>
        <w:ind w:left="1440" w:hanging="720"/>
      </w:pPr>
      <w:rPr>
        <w:rFonts w:hint="default"/>
        <w:b/>
        <w:i/>
      </w:rPr>
    </w:lvl>
    <w:lvl w:ilvl="2">
      <w:start w:val="1"/>
      <w:numFmt w:val="decimal"/>
      <w:lvlText w:val="%1.%2.%3."/>
      <w:lvlJc w:val="left"/>
      <w:pPr>
        <w:tabs>
          <w:tab w:val="num" w:pos="2520"/>
        </w:tabs>
        <w:ind w:left="2520" w:hanging="1080"/>
      </w:pPr>
      <w:rPr>
        <w:rFonts w:hint="default"/>
        <w:b/>
        <w:i/>
      </w:rPr>
    </w:lvl>
    <w:lvl w:ilvl="3">
      <w:start w:val="1"/>
      <w:numFmt w:val="decimal"/>
      <w:lvlText w:val="%1.%2.%3.%4."/>
      <w:lvlJc w:val="left"/>
      <w:pPr>
        <w:tabs>
          <w:tab w:val="num" w:pos="3240"/>
        </w:tabs>
        <w:ind w:left="3240" w:hanging="1080"/>
      </w:pPr>
      <w:rPr>
        <w:rFonts w:hint="default"/>
        <w:b/>
        <w:i/>
      </w:rPr>
    </w:lvl>
    <w:lvl w:ilvl="4">
      <w:start w:val="1"/>
      <w:numFmt w:val="decimal"/>
      <w:lvlText w:val="%1.%2.%3.%4.%5."/>
      <w:lvlJc w:val="left"/>
      <w:pPr>
        <w:tabs>
          <w:tab w:val="num" w:pos="4320"/>
        </w:tabs>
        <w:ind w:left="4320" w:hanging="1440"/>
      </w:pPr>
      <w:rPr>
        <w:rFonts w:hint="default"/>
        <w:b/>
        <w:i/>
      </w:rPr>
    </w:lvl>
    <w:lvl w:ilvl="5">
      <w:start w:val="1"/>
      <w:numFmt w:val="decimal"/>
      <w:lvlText w:val="%1.%2.%3.%4.%5.%6."/>
      <w:lvlJc w:val="left"/>
      <w:pPr>
        <w:tabs>
          <w:tab w:val="num" w:pos="5400"/>
        </w:tabs>
        <w:ind w:left="5400" w:hanging="1800"/>
      </w:pPr>
      <w:rPr>
        <w:rFonts w:hint="default"/>
        <w:b/>
        <w:i/>
      </w:rPr>
    </w:lvl>
    <w:lvl w:ilvl="6">
      <w:start w:val="1"/>
      <w:numFmt w:val="decimal"/>
      <w:lvlText w:val="%1.%2.%3.%4.%5.%6.%7."/>
      <w:lvlJc w:val="left"/>
      <w:pPr>
        <w:tabs>
          <w:tab w:val="num" w:pos="6120"/>
        </w:tabs>
        <w:ind w:left="6120" w:hanging="1800"/>
      </w:pPr>
      <w:rPr>
        <w:rFonts w:hint="default"/>
        <w:b/>
        <w:i/>
      </w:rPr>
    </w:lvl>
    <w:lvl w:ilvl="7">
      <w:start w:val="1"/>
      <w:numFmt w:val="decimal"/>
      <w:lvlText w:val="%1.%2.%3.%4.%5.%6.%7.%8."/>
      <w:lvlJc w:val="left"/>
      <w:pPr>
        <w:tabs>
          <w:tab w:val="num" w:pos="7200"/>
        </w:tabs>
        <w:ind w:left="7200" w:hanging="2160"/>
      </w:pPr>
      <w:rPr>
        <w:rFonts w:hint="default"/>
        <w:b/>
        <w:i/>
      </w:rPr>
    </w:lvl>
    <w:lvl w:ilvl="8">
      <w:start w:val="1"/>
      <w:numFmt w:val="decimal"/>
      <w:lvlText w:val="%1.%2.%3.%4.%5.%6.%7.%8.%9."/>
      <w:lvlJc w:val="left"/>
      <w:pPr>
        <w:tabs>
          <w:tab w:val="num" w:pos="8280"/>
        </w:tabs>
        <w:ind w:left="8280" w:hanging="2520"/>
      </w:pPr>
      <w:rPr>
        <w:rFonts w:hint="default"/>
        <w:b/>
        <w:i/>
      </w:rPr>
    </w:lvl>
  </w:abstractNum>
  <w:abstractNum w:abstractNumId="2">
    <w:nsid w:val="099673DA"/>
    <w:multiLevelType w:val="multilevel"/>
    <w:tmpl w:val="6DDE6182"/>
    <w:lvl w:ilvl="0">
      <w:start w:val="1"/>
      <w:numFmt w:val="decimal"/>
      <w:lvlText w:val="%1."/>
      <w:lvlJc w:val="left"/>
      <w:pPr>
        <w:tabs>
          <w:tab w:val="num" w:pos="600"/>
        </w:tabs>
        <w:ind w:left="600" w:hanging="600"/>
      </w:pPr>
      <w:rPr>
        <w:rFonts w:hint="default"/>
        <w:b/>
        <w:i/>
      </w:rPr>
    </w:lvl>
    <w:lvl w:ilvl="1">
      <w:start w:val="1"/>
      <w:numFmt w:val="decimal"/>
      <w:lvlText w:val="%1.%2."/>
      <w:lvlJc w:val="left"/>
      <w:pPr>
        <w:tabs>
          <w:tab w:val="num" w:pos="1440"/>
        </w:tabs>
        <w:ind w:left="1440" w:hanging="720"/>
      </w:pPr>
      <w:rPr>
        <w:rFonts w:hint="default"/>
        <w:b/>
        <w:i/>
      </w:rPr>
    </w:lvl>
    <w:lvl w:ilvl="2">
      <w:start w:val="1"/>
      <w:numFmt w:val="decimal"/>
      <w:lvlText w:val="%1.%2.%3."/>
      <w:lvlJc w:val="left"/>
      <w:pPr>
        <w:tabs>
          <w:tab w:val="num" w:pos="2520"/>
        </w:tabs>
        <w:ind w:left="2520" w:hanging="1080"/>
      </w:pPr>
      <w:rPr>
        <w:rFonts w:hint="default"/>
        <w:b/>
        <w:i/>
      </w:rPr>
    </w:lvl>
    <w:lvl w:ilvl="3">
      <w:start w:val="1"/>
      <w:numFmt w:val="decimal"/>
      <w:lvlText w:val="%1.%2.%3.%4."/>
      <w:lvlJc w:val="left"/>
      <w:pPr>
        <w:tabs>
          <w:tab w:val="num" w:pos="3240"/>
        </w:tabs>
        <w:ind w:left="3240" w:hanging="1080"/>
      </w:pPr>
      <w:rPr>
        <w:rFonts w:hint="default"/>
        <w:b/>
        <w:i/>
      </w:rPr>
    </w:lvl>
    <w:lvl w:ilvl="4">
      <w:start w:val="1"/>
      <w:numFmt w:val="decimal"/>
      <w:lvlText w:val="%1.%2.%3.%4.%5."/>
      <w:lvlJc w:val="left"/>
      <w:pPr>
        <w:tabs>
          <w:tab w:val="num" w:pos="4320"/>
        </w:tabs>
        <w:ind w:left="4320" w:hanging="1440"/>
      </w:pPr>
      <w:rPr>
        <w:rFonts w:hint="default"/>
        <w:b/>
        <w:i/>
      </w:rPr>
    </w:lvl>
    <w:lvl w:ilvl="5">
      <w:start w:val="1"/>
      <w:numFmt w:val="decimal"/>
      <w:lvlText w:val="%1.%2.%3.%4.%5.%6."/>
      <w:lvlJc w:val="left"/>
      <w:pPr>
        <w:tabs>
          <w:tab w:val="num" w:pos="5400"/>
        </w:tabs>
        <w:ind w:left="5400" w:hanging="1800"/>
      </w:pPr>
      <w:rPr>
        <w:rFonts w:hint="default"/>
        <w:b/>
        <w:i/>
      </w:rPr>
    </w:lvl>
    <w:lvl w:ilvl="6">
      <w:start w:val="1"/>
      <w:numFmt w:val="decimal"/>
      <w:lvlText w:val="%1.%2.%3.%4.%5.%6.%7."/>
      <w:lvlJc w:val="left"/>
      <w:pPr>
        <w:tabs>
          <w:tab w:val="num" w:pos="6120"/>
        </w:tabs>
        <w:ind w:left="6120" w:hanging="1800"/>
      </w:pPr>
      <w:rPr>
        <w:rFonts w:hint="default"/>
        <w:b/>
        <w:i/>
      </w:rPr>
    </w:lvl>
    <w:lvl w:ilvl="7">
      <w:start w:val="1"/>
      <w:numFmt w:val="decimal"/>
      <w:lvlText w:val="%1.%2.%3.%4.%5.%6.%7.%8."/>
      <w:lvlJc w:val="left"/>
      <w:pPr>
        <w:tabs>
          <w:tab w:val="num" w:pos="7200"/>
        </w:tabs>
        <w:ind w:left="7200" w:hanging="2160"/>
      </w:pPr>
      <w:rPr>
        <w:rFonts w:hint="default"/>
        <w:b/>
        <w:i/>
      </w:rPr>
    </w:lvl>
    <w:lvl w:ilvl="8">
      <w:start w:val="1"/>
      <w:numFmt w:val="decimal"/>
      <w:lvlText w:val="%1.%2.%3.%4.%5.%6.%7.%8.%9."/>
      <w:lvlJc w:val="left"/>
      <w:pPr>
        <w:tabs>
          <w:tab w:val="num" w:pos="8280"/>
        </w:tabs>
        <w:ind w:left="8280" w:hanging="2520"/>
      </w:pPr>
      <w:rPr>
        <w:rFonts w:hint="default"/>
        <w:b/>
        <w:i/>
      </w:rPr>
    </w:lvl>
  </w:abstractNum>
  <w:abstractNum w:abstractNumId="3">
    <w:nsid w:val="18D26A5F"/>
    <w:multiLevelType w:val="multilevel"/>
    <w:tmpl w:val="287EF5B4"/>
    <w:lvl w:ilvl="0">
      <w:start w:val="3"/>
      <w:numFmt w:val="decimal"/>
      <w:lvlText w:val="%1."/>
      <w:lvlJc w:val="left"/>
      <w:pPr>
        <w:tabs>
          <w:tab w:val="num" w:pos="502"/>
        </w:tabs>
        <w:ind w:left="502" w:hanging="502"/>
      </w:pPr>
      <w:rPr>
        <w:rFonts w:hint="default"/>
        <w:b/>
        <w:i/>
      </w:rPr>
    </w:lvl>
    <w:lvl w:ilvl="1">
      <w:start w:val="2"/>
      <w:numFmt w:val="decimal"/>
      <w:lvlText w:val="%1.%2."/>
      <w:lvlJc w:val="left"/>
      <w:pPr>
        <w:tabs>
          <w:tab w:val="num" w:pos="1440"/>
        </w:tabs>
        <w:ind w:left="1440" w:hanging="720"/>
      </w:pPr>
      <w:rPr>
        <w:rFonts w:hint="default"/>
        <w:b/>
        <w:i/>
      </w:rPr>
    </w:lvl>
    <w:lvl w:ilvl="2">
      <w:start w:val="1"/>
      <w:numFmt w:val="decimal"/>
      <w:lvlText w:val="%1.%2.%3."/>
      <w:lvlJc w:val="left"/>
      <w:pPr>
        <w:tabs>
          <w:tab w:val="num" w:pos="2520"/>
        </w:tabs>
        <w:ind w:left="2520" w:hanging="1080"/>
      </w:pPr>
      <w:rPr>
        <w:rFonts w:hint="default"/>
        <w:b/>
        <w:i/>
      </w:rPr>
    </w:lvl>
    <w:lvl w:ilvl="3">
      <w:start w:val="1"/>
      <w:numFmt w:val="decimal"/>
      <w:lvlText w:val="%1.%2.%3.%4."/>
      <w:lvlJc w:val="left"/>
      <w:pPr>
        <w:tabs>
          <w:tab w:val="num" w:pos="3240"/>
        </w:tabs>
        <w:ind w:left="3240" w:hanging="1080"/>
      </w:pPr>
      <w:rPr>
        <w:rFonts w:hint="default"/>
        <w:b/>
        <w:i/>
      </w:rPr>
    </w:lvl>
    <w:lvl w:ilvl="4">
      <w:start w:val="1"/>
      <w:numFmt w:val="decimal"/>
      <w:lvlText w:val="%1.%2.%3.%4.%5."/>
      <w:lvlJc w:val="left"/>
      <w:pPr>
        <w:tabs>
          <w:tab w:val="num" w:pos="4320"/>
        </w:tabs>
        <w:ind w:left="4320" w:hanging="1440"/>
      </w:pPr>
      <w:rPr>
        <w:rFonts w:hint="default"/>
        <w:b/>
        <w:i/>
      </w:rPr>
    </w:lvl>
    <w:lvl w:ilvl="5">
      <w:start w:val="1"/>
      <w:numFmt w:val="decimal"/>
      <w:lvlText w:val="%1.%2.%3.%4.%5.%6."/>
      <w:lvlJc w:val="left"/>
      <w:pPr>
        <w:tabs>
          <w:tab w:val="num" w:pos="5400"/>
        </w:tabs>
        <w:ind w:left="5400" w:hanging="1800"/>
      </w:pPr>
      <w:rPr>
        <w:rFonts w:hint="default"/>
        <w:b/>
        <w:i/>
      </w:rPr>
    </w:lvl>
    <w:lvl w:ilvl="6">
      <w:start w:val="1"/>
      <w:numFmt w:val="decimal"/>
      <w:lvlText w:val="%1.%2.%3.%4.%5.%6.%7."/>
      <w:lvlJc w:val="left"/>
      <w:pPr>
        <w:tabs>
          <w:tab w:val="num" w:pos="6120"/>
        </w:tabs>
        <w:ind w:left="6120" w:hanging="1800"/>
      </w:pPr>
      <w:rPr>
        <w:rFonts w:hint="default"/>
        <w:b/>
        <w:i/>
      </w:rPr>
    </w:lvl>
    <w:lvl w:ilvl="7">
      <w:start w:val="1"/>
      <w:numFmt w:val="decimal"/>
      <w:lvlText w:val="%1.%2.%3.%4.%5.%6.%7.%8."/>
      <w:lvlJc w:val="left"/>
      <w:pPr>
        <w:tabs>
          <w:tab w:val="num" w:pos="7200"/>
        </w:tabs>
        <w:ind w:left="7200" w:hanging="2160"/>
      </w:pPr>
      <w:rPr>
        <w:rFonts w:hint="default"/>
        <w:b/>
        <w:i/>
      </w:rPr>
    </w:lvl>
    <w:lvl w:ilvl="8">
      <w:start w:val="1"/>
      <w:numFmt w:val="decimal"/>
      <w:lvlText w:val="%1.%2.%3.%4.%5.%6.%7.%8.%9."/>
      <w:lvlJc w:val="left"/>
      <w:pPr>
        <w:tabs>
          <w:tab w:val="num" w:pos="8280"/>
        </w:tabs>
        <w:ind w:left="8280" w:hanging="2520"/>
      </w:pPr>
      <w:rPr>
        <w:rFonts w:hint="default"/>
        <w:b/>
        <w:i/>
      </w:rPr>
    </w:lvl>
  </w:abstractNum>
  <w:abstractNum w:abstractNumId="4">
    <w:nsid w:val="1FD143F9"/>
    <w:multiLevelType w:val="singleLevel"/>
    <w:tmpl w:val="C4707AFC"/>
    <w:lvl w:ilvl="0">
      <w:start w:val="1"/>
      <w:numFmt w:val="decimal"/>
      <w:lvlText w:val="%1)"/>
      <w:lvlJc w:val="left"/>
      <w:pPr>
        <w:tabs>
          <w:tab w:val="num" w:pos="1155"/>
        </w:tabs>
        <w:ind w:left="1155" w:hanging="435"/>
      </w:pPr>
      <w:rPr>
        <w:rFonts w:hint="default"/>
      </w:rPr>
    </w:lvl>
  </w:abstractNum>
  <w:abstractNum w:abstractNumId="5">
    <w:nsid w:val="21E201BD"/>
    <w:multiLevelType w:val="singleLevel"/>
    <w:tmpl w:val="9752C5C0"/>
    <w:lvl w:ilvl="0">
      <w:start w:val="1"/>
      <w:numFmt w:val="decimal"/>
      <w:lvlText w:val="%1."/>
      <w:lvlJc w:val="left"/>
      <w:pPr>
        <w:tabs>
          <w:tab w:val="num" w:pos="1095"/>
        </w:tabs>
        <w:ind w:left="1095" w:hanging="375"/>
      </w:pPr>
      <w:rPr>
        <w:rFonts w:hint="default"/>
      </w:rPr>
    </w:lvl>
  </w:abstractNum>
  <w:abstractNum w:abstractNumId="6">
    <w:nsid w:val="22DD2C92"/>
    <w:multiLevelType w:val="hybridMultilevel"/>
    <w:tmpl w:val="1EFC0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FC2DC2"/>
    <w:multiLevelType w:val="singleLevel"/>
    <w:tmpl w:val="4FB40B52"/>
    <w:lvl w:ilvl="0">
      <w:start w:val="1"/>
      <w:numFmt w:val="decimal"/>
      <w:lvlText w:val="%1)"/>
      <w:lvlJc w:val="left"/>
      <w:pPr>
        <w:tabs>
          <w:tab w:val="num" w:pos="1170"/>
        </w:tabs>
        <w:ind w:left="1170" w:hanging="450"/>
      </w:pPr>
      <w:rPr>
        <w:rFonts w:hint="default"/>
        <w:b/>
      </w:rPr>
    </w:lvl>
  </w:abstractNum>
  <w:abstractNum w:abstractNumId="8">
    <w:nsid w:val="3B5B3F17"/>
    <w:multiLevelType w:val="multilevel"/>
    <w:tmpl w:val="287EF5B4"/>
    <w:lvl w:ilvl="0">
      <w:start w:val="3"/>
      <w:numFmt w:val="decimal"/>
      <w:lvlText w:val="%1."/>
      <w:lvlJc w:val="left"/>
      <w:pPr>
        <w:tabs>
          <w:tab w:val="num" w:pos="502"/>
        </w:tabs>
        <w:ind w:left="502" w:hanging="502"/>
      </w:pPr>
      <w:rPr>
        <w:rFonts w:hint="default"/>
        <w:b/>
        <w:i/>
      </w:rPr>
    </w:lvl>
    <w:lvl w:ilvl="1">
      <w:start w:val="2"/>
      <w:numFmt w:val="decimal"/>
      <w:lvlText w:val="%1.%2."/>
      <w:lvlJc w:val="left"/>
      <w:pPr>
        <w:tabs>
          <w:tab w:val="num" w:pos="1440"/>
        </w:tabs>
        <w:ind w:left="1440" w:hanging="720"/>
      </w:pPr>
      <w:rPr>
        <w:rFonts w:hint="default"/>
        <w:b/>
        <w:i/>
      </w:rPr>
    </w:lvl>
    <w:lvl w:ilvl="2">
      <w:start w:val="1"/>
      <w:numFmt w:val="decimal"/>
      <w:lvlText w:val="%1.%2.%3."/>
      <w:lvlJc w:val="left"/>
      <w:pPr>
        <w:tabs>
          <w:tab w:val="num" w:pos="2520"/>
        </w:tabs>
        <w:ind w:left="2520" w:hanging="1080"/>
      </w:pPr>
      <w:rPr>
        <w:rFonts w:hint="default"/>
        <w:b/>
        <w:i/>
      </w:rPr>
    </w:lvl>
    <w:lvl w:ilvl="3">
      <w:start w:val="1"/>
      <w:numFmt w:val="decimal"/>
      <w:lvlText w:val="%1.%2.%3.%4."/>
      <w:lvlJc w:val="left"/>
      <w:pPr>
        <w:tabs>
          <w:tab w:val="num" w:pos="3240"/>
        </w:tabs>
        <w:ind w:left="3240" w:hanging="1080"/>
      </w:pPr>
      <w:rPr>
        <w:rFonts w:hint="default"/>
        <w:b/>
        <w:i/>
      </w:rPr>
    </w:lvl>
    <w:lvl w:ilvl="4">
      <w:start w:val="1"/>
      <w:numFmt w:val="decimal"/>
      <w:lvlText w:val="%1.%2.%3.%4.%5."/>
      <w:lvlJc w:val="left"/>
      <w:pPr>
        <w:tabs>
          <w:tab w:val="num" w:pos="4320"/>
        </w:tabs>
        <w:ind w:left="4320" w:hanging="1440"/>
      </w:pPr>
      <w:rPr>
        <w:rFonts w:hint="default"/>
        <w:b/>
        <w:i/>
      </w:rPr>
    </w:lvl>
    <w:lvl w:ilvl="5">
      <w:start w:val="1"/>
      <w:numFmt w:val="decimal"/>
      <w:lvlText w:val="%1.%2.%3.%4.%5.%6."/>
      <w:lvlJc w:val="left"/>
      <w:pPr>
        <w:tabs>
          <w:tab w:val="num" w:pos="5400"/>
        </w:tabs>
        <w:ind w:left="5400" w:hanging="1800"/>
      </w:pPr>
      <w:rPr>
        <w:rFonts w:hint="default"/>
        <w:b/>
        <w:i/>
      </w:rPr>
    </w:lvl>
    <w:lvl w:ilvl="6">
      <w:start w:val="1"/>
      <w:numFmt w:val="decimal"/>
      <w:lvlText w:val="%1.%2.%3.%4.%5.%6.%7."/>
      <w:lvlJc w:val="left"/>
      <w:pPr>
        <w:tabs>
          <w:tab w:val="num" w:pos="6120"/>
        </w:tabs>
        <w:ind w:left="6120" w:hanging="1800"/>
      </w:pPr>
      <w:rPr>
        <w:rFonts w:hint="default"/>
        <w:b/>
        <w:i/>
      </w:rPr>
    </w:lvl>
    <w:lvl w:ilvl="7">
      <w:start w:val="1"/>
      <w:numFmt w:val="decimal"/>
      <w:lvlText w:val="%1.%2.%3.%4.%5.%6.%7.%8."/>
      <w:lvlJc w:val="left"/>
      <w:pPr>
        <w:tabs>
          <w:tab w:val="num" w:pos="7200"/>
        </w:tabs>
        <w:ind w:left="7200" w:hanging="2160"/>
      </w:pPr>
      <w:rPr>
        <w:rFonts w:hint="default"/>
        <w:b/>
        <w:i/>
      </w:rPr>
    </w:lvl>
    <w:lvl w:ilvl="8">
      <w:start w:val="1"/>
      <w:numFmt w:val="decimal"/>
      <w:lvlText w:val="%1.%2.%3.%4.%5.%6.%7.%8.%9."/>
      <w:lvlJc w:val="left"/>
      <w:pPr>
        <w:tabs>
          <w:tab w:val="num" w:pos="8280"/>
        </w:tabs>
        <w:ind w:left="8280" w:hanging="2520"/>
      </w:pPr>
      <w:rPr>
        <w:rFonts w:hint="default"/>
        <w:b/>
        <w:i/>
      </w:rPr>
    </w:lvl>
  </w:abstractNum>
  <w:abstractNum w:abstractNumId="9">
    <w:nsid w:val="3FC4098B"/>
    <w:multiLevelType w:val="singleLevel"/>
    <w:tmpl w:val="8A6A6926"/>
    <w:lvl w:ilvl="0">
      <w:start w:val="1"/>
      <w:numFmt w:val="decimal"/>
      <w:lvlText w:val="%1."/>
      <w:lvlJc w:val="left"/>
      <w:pPr>
        <w:tabs>
          <w:tab w:val="num" w:pos="1080"/>
        </w:tabs>
        <w:ind w:left="1080" w:hanging="360"/>
      </w:pPr>
      <w:rPr>
        <w:rFonts w:hint="default"/>
      </w:rPr>
    </w:lvl>
  </w:abstractNum>
  <w:abstractNum w:abstractNumId="10">
    <w:nsid w:val="43683CE2"/>
    <w:multiLevelType w:val="singleLevel"/>
    <w:tmpl w:val="BF5E1CB4"/>
    <w:lvl w:ilvl="0">
      <w:start w:val="1"/>
      <w:numFmt w:val="decimal"/>
      <w:lvlText w:val="%1."/>
      <w:lvlJc w:val="left"/>
      <w:pPr>
        <w:tabs>
          <w:tab w:val="num" w:pos="1125"/>
        </w:tabs>
        <w:ind w:left="1125" w:hanging="405"/>
      </w:pPr>
      <w:rPr>
        <w:rFonts w:hint="default"/>
        <w:b/>
      </w:rPr>
    </w:lvl>
  </w:abstractNum>
  <w:abstractNum w:abstractNumId="11">
    <w:nsid w:val="436F3888"/>
    <w:multiLevelType w:val="multilevel"/>
    <w:tmpl w:val="5BE61E18"/>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800"/>
        </w:tabs>
        <w:ind w:left="1800" w:hanging="720"/>
      </w:pPr>
      <w:rPr>
        <w:rFonts w:hint="default"/>
        <w:b/>
        <w:i/>
      </w:rPr>
    </w:lvl>
    <w:lvl w:ilvl="2">
      <w:start w:val="1"/>
      <w:numFmt w:val="decimal"/>
      <w:isLgl/>
      <w:lvlText w:val="%1.%2.%3."/>
      <w:lvlJc w:val="left"/>
      <w:pPr>
        <w:tabs>
          <w:tab w:val="num" w:pos="2160"/>
        </w:tabs>
        <w:ind w:left="2160" w:hanging="1080"/>
      </w:pPr>
      <w:rPr>
        <w:rFonts w:hint="default"/>
        <w:b/>
        <w:i/>
      </w:rPr>
    </w:lvl>
    <w:lvl w:ilvl="3">
      <w:start w:val="1"/>
      <w:numFmt w:val="decimal"/>
      <w:isLgl/>
      <w:lvlText w:val="%1.%2.%3.%4."/>
      <w:lvlJc w:val="left"/>
      <w:pPr>
        <w:tabs>
          <w:tab w:val="num" w:pos="2160"/>
        </w:tabs>
        <w:ind w:left="2160" w:hanging="1080"/>
      </w:pPr>
      <w:rPr>
        <w:rFonts w:hint="default"/>
        <w:b/>
        <w:i/>
      </w:rPr>
    </w:lvl>
    <w:lvl w:ilvl="4">
      <w:start w:val="1"/>
      <w:numFmt w:val="decimal"/>
      <w:isLgl/>
      <w:lvlText w:val="%1.%2.%3.%4.%5."/>
      <w:lvlJc w:val="left"/>
      <w:pPr>
        <w:tabs>
          <w:tab w:val="num" w:pos="2520"/>
        </w:tabs>
        <w:ind w:left="2520" w:hanging="1440"/>
      </w:pPr>
      <w:rPr>
        <w:rFonts w:hint="default"/>
        <w:b/>
        <w:i/>
      </w:rPr>
    </w:lvl>
    <w:lvl w:ilvl="5">
      <w:start w:val="1"/>
      <w:numFmt w:val="decimal"/>
      <w:isLgl/>
      <w:lvlText w:val="%1.%2.%3.%4.%5.%6."/>
      <w:lvlJc w:val="left"/>
      <w:pPr>
        <w:tabs>
          <w:tab w:val="num" w:pos="2880"/>
        </w:tabs>
        <w:ind w:left="2880" w:hanging="1800"/>
      </w:pPr>
      <w:rPr>
        <w:rFonts w:hint="default"/>
        <w:b/>
        <w:i/>
      </w:rPr>
    </w:lvl>
    <w:lvl w:ilvl="6">
      <w:start w:val="1"/>
      <w:numFmt w:val="decimal"/>
      <w:isLgl/>
      <w:lvlText w:val="%1.%2.%3.%4.%5.%6.%7."/>
      <w:lvlJc w:val="left"/>
      <w:pPr>
        <w:tabs>
          <w:tab w:val="num" w:pos="2880"/>
        </w:tabs>
        <w:ind w:left="2880" w:hanging="1800"/>
      </w:pPr>
      <w:rPr>
        <w:rFonts w:hint="default"/>
        <w:b/>
        <w:i/>
      </w:rPr>
    </w:lvl>
    <w:lvl w:ilvl="7">
      <w:start w:val="1"/>
      <w:numFmt w:val="decimal"/>
      <w:isLgl/>
      <w:lvlText w:val="%1.%2.%3.%4.%5.%6.%7.%8."/>
      <w:lvlJc w:val="left"/>
      <w:pPr>
        <w:tabs>
          <w:tab w:val="num" w:pos="3240"/>
        </w:tabs>
        <w:ind w:left="3240" w:hanging="2160"/>
      </w:pPr>
      <w:rPr>
        <w:rFonts w:hint="default"/>
        <w:b/>
        <w:i/>
      </w:rPr>
    </w:lvl>
    <w:lvl w:ilvl="8">
      <w:start w:val="1"/>
      <w:numFmt w:val="decimal"/>
      <w:isLgl/>
      <w:lvlText w:val="%1.%2.%3.%4.%5.%6.%7.%8.%9."/>
      <w:lvlJc w:val="left"/>
      <w:pPr>
        <w:tabs>
          <w:tab w:val="num" w:pos="3600"/>
        </w:tabs>
        <w:ind w:left="3600" w:hanging="2520"/>
      </w:pPr>
      <w:rPr>
        <w:rFonts w:hint="default"/>
        <w:b/>
        <w:i/>
      </w:rPr>
    </w:lvl>
  </w:abstractNum>
  <w:abstractNum w:abstractNumId="12">
    <w:nsid w:val="43F41F09"/>
    <w:multiLevelType w:val="singleLevel"/>
    <w:tmpl w:val="C10A2438"/>
    <w:lvl w:ilvl="0">
      <w:start w:val="1"/>
      <w:numFmt w:val="decimal"/>
      <w:lvlText w:val="%1)"/>
      <w:lvlJc w:val="left"/>
      <w:pPr>
        <w:tabs>
          <w:tab w:val="num" w:pos="1335"/>
        </w:tabs>
        <w:ind w:left="1335" w:hanging="615"/>
      </w:pPr>
      <w:rPr>
        <w:rFonts w:hint="default"/>
      </w:rPr>
    </w:lvl>
  </w:abstractNum>
  <w:abstractNum w:abstractNumId="13">
    <w:nsid w:val="498D5BC2"/>
    <w:multiLevelType w:val="singleLevel"/>
    <w:tmpl w:val="8A6A6926"/>
    <w:lvl w:ilvl="0">
      <w:start w:val="1"/>
      <w:numFmt w:val="decimal"/>
      <w:lvlText w:val="%1."/>
      <w:lvlJc w:val="left"/>
      <w:pPr>
        <w:tabs>
          <w:tab w:val="num" w:pos="1080"/>
        </w:tabs>
        <w:ind w:left="1080" w:hanging="360"/>
      </w:pPr>
      <w:rPr>
        <w:rFonts w:hint="default"/>
      </w:rPr>
    </w:lvl>
  </w:abstractNum>
  <w:abstractNum w:abstractNumId="14">
    <w:nsid w:val="51091BEA"/>
    <w:multiLevelType w:val="singleLevel"/>
    <w:tmpl w:val="2ADA574E"/>
    <w:lvl w:ilvl="0">
      <w:start w:val="1"/>
      <w:numFmt w:val="decimal"/>
      <w:lvlText w:val="%1."/>
      <w:lvlJc w:val="left"/>
      <w:pPr>
        <w:tabs>
          <w:tab w:val="num" w:pos="1485"/>
        </w:tabs>
        <w:ind w:left="1485" w:hanging="765"/>
      </w:pPr>
      <w:rPr>
        <w:rFonts w:hint="default"/>
      </w:rPr>
    </w:lvl>
  </w:abstractNum>
  <w:abstractNum w:abstractNumId="15">
    <w:nsid w:val="55350786"/>
    <w:multiLevelType w:val="singleLevel"/>
    <w:tmpl w:val="8A6A6926"/>
    <w:lvl w:ilvl="0">
      <w:start w:val="1"/>
      <w:numFmt w:val="decimal"/>
      <w:lvlText w:val="%1."/>
      <w:lvlJc w:val="left"/>
      <w:pPr>
        <w:tabs>
          <w:tab w:val="num" w:pos="1080"/>
        </w:tabs>
        <w:ind w:left="1080" w:hanging="360"/>
      </w:pPr>
      <w:rPr>
        <w:rFonts w:hint="default"/>
      </w:rPr>
    </w:lvl>
  </w:abstractNum>
  <w:abstractNum w:abstractNumId="16">
    <w:nsid w:val="591A0D44"/>
    <w:multiLevelType w:val="singleLevel"/>
    <w:tmpl w:val="8A6A6926"/>
    <w:lvl w:ilvl="0">
      <w:start w:val="1"/>
      <w:numFmt w:val="decimal"/>
      <w:lvlText w:val="%1."/>
      <w:lvlJc w:val="left"/>
      <w:pPr>
        <w:tabs>
          <w:tab w:val="num" w:pos="1080"/>
        </w:tabs>
        <w:ind w:left="1080" w:hanging="360"/>
      </w:pPr>
      <w:rPr>
        <w:rFonts w:hint="default"/>
      </w:rPr>
    </w:lvl>
  </w:abstractNum>
  <w:abstractNum w:abstractNumId="17">
    <w:nsid w:val="5B4D5DAE"/>
    <w:multiLevelType w:val="singleLevel"/>
    <w:tmpl w:val="329882CC"/>
    <w:lvl w:ilvl="0">
      <w:start w:val="1"/>
      <w:numFmt w:val="decimal"/>
      <w:lvlText w:val="%1)"/>
      <w:lvlJc w:val="left"/>
      <w:pPr>
        <w:tabs>
          <w:tab w:val="num" w:pos="645"/>
        </w:tabs>
        <w:ind w:left="645" w:hanging="645"/>
      </w:pPr>
      <w:rPr>
        <w:rFonts w:hint="default"/>
      </w:rPr>
    </w:lvl>
  </w:abstractNum>
  <w:abstractNum w:abstractNumId="18">
    <w:nsid w:val="6E6571B5"/>
    <w:multiLevelType w:val="singleLevel"/>
    <w:tmpl w:val="E160A74C"/>
    <w:lvl w:ilvl="0">
      <w:start w:val="1"/>
      <w:numFmt w:val="decimal"/>
      <w:lvlText w:val="%1."/>
      <w:lvlJc w:val="left"/>
      <w:pPr>
        <w:tabs>
          <w:tab w:val="num" w:pos="2025"/>
        </w:tabs>
        <w:ind w:left="2025" w:hanging="1305"/>
      </w:pPr>
      <w:rPr>
        <w:rFonts w:hint="default"/>
      </w:rPr>
    </w:lvl>
  </w:abstractNum>
  <w:abstractNum w:abstractNumId="19">
    <w:nsid w:val="6FAF5E3E"/>
    <w:multiLevelType w:val="multilevel"/>
    <w:tmpl w:val="8B48B984"/>
    <w:lvl w:ilvl="0">
      <w:start w:val="3"/>
      <w:numFmt w:val="decimal"/>
      <w:lvlText w:val="%1."/>
      <w:lvlJc w:val="left"/>
      <w:pPr>
        <w:tabs>
          <w:tab w:val="num" w:pos="502"/>
        </w:tabs>
        <w:ind w:left="502" w:hanging="502"/>
      </w:pPr>
      <w:rPr>
        <w:rFonts w:hint="default"/>
        <w:b/>
        <w:i/>
      </w:rPr>
    </w:lvl>
    <w:lvl w:ilvl="1">
      <w:start w:val="1"/>
      <w:numFmt w:val="decimal"/>
      <w:lvlText w:val="%1.%2."/>
      <w:lvlJc w:val="left"/>
      <w:pPr>
        <w:tabs>
          <w:tab w:val="num" w:pos="1440"/>
        </w:tabs>
        <w:ind w:left="1440" w:hanging="720"/>
      </w:pPr>
      <w:rPr>
        <w:rFonts w:hint="default"/>
        <w:b/>
        <w:i/>
      </w:rPr>
    </w:lvl>
    <w:lvl w:ilvl="2">
      <w:start w:val="1"/>
      <w:numFmt w:val="decimal"/>
      <w:lvlText w:val="%1.%2.%3."/>
      <w:lvlJc w:val="left"/>
      <w:pPr>
        <w:tabs>
          <w:tab w:val="num" w:pos="2520"/>
        </w:tabs>
        <w:ind w:left="2520" w:hanging="1080"/>
      </w:pPr>
      <w:rPr>
        <w:rFonts w:hint="default"/>
        <w:b/>
        <w:i/>
      </w:rPr>
    </w:lvl>
    <w:lvl w:ilvl="3">
      <w:start w:val="1"/>
      <w:numFmt w:val="decimal"/>
      <w:lvlText w:val="%1.%2.%3.%4."/>
      <w:lvlJc w:val="left"/>
      <w:pPr>
        <w:tabs>
          <w:tab w:val="num" w:pos="3240"/>
        </w:tabs>
        <w:ind w:left="3240" w:hanging="1080"/>
      </w:pPr>
      <w:rPr>
        <w:rFonts w:hint="default"/>
        <w:b/>
        <w:i/>
      </w:rPr>
    </w:lvl>
    <w:lvl w:ilvl="4">
      <w:start w:val="1"/>
      <w:numFmt w:val="decimal"/>
      <w:lvlText w:val="%1.%2.%3.%4.%5."/>
      <w:lvlJc w:val="left"/>
      <w:pPr>
        <w:tabs>
          <w:tab w:val="num" w:pos="4320"/>
        </w:tabs>
        <w:ind w:left="4320" w:hanging="1440"/>
      </w:pPr>
      <w:rPr>
        <w:rFonts w:hint="default"/>
        <w:b/>
        <w:i/>
      </w:rPr>
    </w:lvl>
    <w:lvl w:ilvl="5">
      <w:start w:val="1"/>
      <w:numFmt w:val="decimal"/>
      <w:lvlText w:val="%1.%2.%3.%4.%5.%6."/>
      <w:lvlJc w:val="left"/>
      <w:pPr>
        <w:tabs>
          <w:tab w:val="num" w:pos="5400"/>
        </w:tabs>
        <w:ind w:left="5400" w:hanging="1800"/>
      </w:pPr>
      <w:rPr>
        <w:rFonts w:hint="default"/>
        <w:b/>
        <w:i/>
      </w:rPr>
    </w:lvl>
    <w:lvl w:ilvl="6">
      <w:start w:val="1"/>
      <w:numFmt w:val="decimal"/>
      <w:lvlText w:val="%1.%2.%3.%4.%5.%6.%7."/>
      <w:lvlJc w:val="left"/>
      <w:pPr>
        <w:tabs>
          <w:tab w:val="num" w:pos="6120"/>
        </w:tabs>
        <w:ind w:left="6120" w:hanging="1800"/>
      </w:pPr>
      <w:rPr>
        <w:rFonts w:hint="default"/>
        <w:b/>
        <w:i/>
      </w:rPr>
    </w:lvl>
    <w:lvl w:ilvl="7">
      <w:start w:val="1"/>
      <w:numFmt w:val="decimal"/>
      <w:lvlText w:val="%1.%2.%3.%4.%5.%6.%7.%8."/>
      <w:lvlJc w:val="left"/>
      <w:pPr>
        <w:tabs>
          <w:tab w:val="num" w:pos="7200"/>
        </w:tabs>
        <w:ind w:left="7200" w:hanging="2160"/>
      </w:pPr>
      <w:rPr>
        <w:rFonts w:hint="default"/>
        <w:b/>
        <w:i/>
      </w:rPr>
    </w:lvl>
    <w:lvl w:ilvl="8">
      <w:start w:val="1"/>
      <w:numFmt w:val="decimal"/>
      <w:lvlText w:val="%1.%2.%3.%4.%5.%6.%7.%8.%9."/>
      <w:lvlJc w:val="left"/>
      <w:pPr>
        <w:tabs>
          <w:tab w:val="num" w:pos="8280"/>
        </w:tabs>
        <w:ind w:left="8280" w:hanging="2520"/>
      </w:pPr>
      <w:rPr>
        <w:rFonts w:hint="default"/>
        <w:b/>
        <w:i/>
      </w:rPr>
    </w:lvl>
  </w:abstractNum>
  <w:abstractNum w:abstractNumId="20">
    <w:nsid w:val="709314B5"/>
    <w:multiLevelType w:val="multilevel"/>
    <w:tmpl w:val="F7DEB88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b/>
        <w:i/>
      </w:rPr>
    </w:lvl>
    <w:lvl w:ilvl="2">
      <w:start w:val="1"/>
      <w:numFmt w:val="decimal"/>
      <w:isLgl/>
      <w:lvlText w:val="%1.%2.%3."/>
      <w:lvlJc w:val="left"/>
      <w:pPr>
        <w:tabs>
          <w:tab w:val="num" w:pos="1800"/>
        </w:tabs>
        <w:ind w:left="1800" w:hanging="1080"/>
      </w:pPr>
      <w:rPr>
        <w:rFonts w:hint="default"/>
        <w:b/>
        <w:i/>
      </w:rPr>
    </w:lvl>
    <w:lvl w:ilvl="3">
      <w:start w:val="1"/>
      <w:numFmt w:val="decimal"/>
      <w:isLgl/>
      <w:lvlText w:val="%1.%2.%3.%4."/>
      <w:lvlJc w:val="left"/>
      <w:pPr>
        <w:tabs>
          <w:tab w:val="num" w:pos="1800"/>
        </w:tabs>
        <w:ind w:left="1800" w:hanging="1080"/>
      </w:pPr>
      <w:rPr>
        <w:rFonts w:hint="default"/>
        <w:b/>
        <w:i/>
      </w:rPr>
    </w:lvl>
    <w:lvl w:ilvl="4">
      <w:start w:val="1"/>
      <w:numFmt w:val="decimal"/>
      <w:isLgl/>
      <w:lvlText w:val="%1.%2.%3.%4.%5."/>
      <w:lvlJc w:val="left"/>
      <w:pPr>
        <w:tabs>
          <w:tab w:val="num" w:pos="2160"/>
        </w:tabs>
        <w:ind w:left="2160" w:hanging="1440"/>
      </w:pPr>
      <w:rPr>
        <w:rFonts w:hint="default"/>
        <w:b/>
        <w:i/>
      </w:rPr>
    </w:lvl>
    <w:lvl w:ilvl="5">
      <w:start w:val="1"/>
      <w:numFmt w:val="decimal"/>
      <w:isLgl/>
      <w:lvlText w:val="%1.%2.%3.%4.%5.%6."/>
      <w:lvlJc w:val="left"/>
      <w:pPr>
        <w:tabs>
          <w:tab w:val="num" w:pos="2520"/>
        </w:tabs>
        <w:ind w:left="2520" w:hanging="1800"/>
      </w:pPr>
      <w:rPr>
        <w:rFonts w:hint="default"/>
        <w:b/>
        <w:i/>
      </w:rPr>
    </w:lvl>
    <w:lvl w:ilvl="6">
      <w:start w:val="1"/>
      <w:numFmt w:val="decimal"/>
      <w:isLgl/>
      <w:lvlText w:val="%1.%2.%3.%4.%5.%6.%7."/>
      <w:lvlJc w:val="left"/>
      <w:pPr>
        <w:tabs>
          <w:tab w:val="num" w:pos="2520"/>
        </w:tabs>
        <w:ind w:left="2520" w:hanging="1800"/>
      </w:pPr>
      <w:rPr>
        <w:rFonts w:hint="default"/>
        <w:b/>
        <w:i/>
      </w:rPr>
    </w:lvl>
    <w:lvl w:ilvl="7">
      <w:start w:val="1"/>
      <w:numFmt w:val="decimal"/>
      <w:isLgl/>
      <w:lvlText w:val="%1.%2.%3.%4.%5.%6.%7.%8."/>
      <w:lvlJc w:val="left"/>
      <w:pPr>
        <w:tabs>
          <w:tab w:val="num" w:pos="2880"/>
        </w:tabs>
        <w:ind w:left="2880" w:hanging="2160"/>
      </w:pPr>
      <w:rPr>
        <w:rFonts w:hint="default"/>
        <w:b/>
        <w:i/>
      </w:rPr>
    </w:lvl>
    <w:lvl w:ilvl="8">
      <w:start w:val="1"/>
      <w:numFmt w:val="decimal"/>
      <w:isLgl/>
      <w:lvlText w:val="%1.%2.%3.%4.%5.%6.%7.%8.%9."/>
      <w:lvlJc w:val="left"/>
      <w:pPr>
        <w:tabs>
          <w:tab w:val="num" w:pos="3240"/>
        </w:tabs>
        <w:ind w:left="3240" w:hanging="2520"/>
      </w:pPr>
      <w:rPr>
        <w:rFonts w:hint="default"/>
        <w:b/>
        <w:i/>
      </w:rPr>
    </w:lvl>
  </w:abstractNum>
  <w:abstractNum w:abstractNumId="21">
    <w:nsid w:val="76476449"/>
    <w:multiLevelType w:val="multilevel"/>
    <w:tmpl w:val="287EF5B4"/>
    <w:lvl w:ilvl="0">
      <w:start w:val="3"/>
      <w:numFmt w:val="decimal"/>
      <w:lvlText w:val="%1."/>
      <w:lvlJc w:val="left"/>
      <w:pPr>
        <w:tabs>
          <w:tab w:val="num" w:pos="502"/>
        </w:tabs>
        <w:ind w:left="502" w:hanging="502"/>
      </w:pPr>
      <w:rPr>
        <w:rFonts w:hint="default"/>
        <w:b/>
        <w:i/>
      </w:rPr>
    </w:lvl>
    <w:lvl w:ilvl="1">
      <w:start w:val="2"/>
      <w:numFmt w:val="decimal"/>
      <w:lvlText w:val="%1.%2."/>
      <w:lvlJc w:val="left"/>
      <w:pPr>
        <w:tabs>
          <w:tab w:val="num" w:pos="1440"/>
        </w:tabs>
        <w:ind w:left="1440" w:hanging="720"/>
      </w:pPr>
      <w:rPr>
        <w:rFonts w:hint="default"/>
        <w:b/>
        <w:i/>
      </w:rPr>
    </w:lvl>
    <w:lvl w:ilvl="2">
      <w:start w:val="1"/>
      <w:numFmt w:val="decimal"/>
      <w:lvlText w:val="%1.%2.%3."/>
      <w:lvlJc w:val="left"/>
      <w:pPr>
        <w:tabs>
          <w:tab w:val="num" w:pos="2520"/>
        </w:tabs>
        <w:ind w:left="2520" w:hanging="1080"/>
      </w:pPr>
      <w:rPr>
        <w:rFonts w:hint="default"/>
        <w:b/>
        <w:i/>
      </w:rPr>
    </w:lvl>
    <w:lvl w:ilvl="3">
      <w:start w:val="1"/>
      <w:numFmt w:val="decimal"/>
      <w:lvlText w:val="%1.%2.%3.%4."/>
      <w:lvlJc w:val="left"/>
      <w:pPr>
        <w:tabs>
          <w:tab w:val="num" w:pos="3240"/>
        </w:tabs>
        <w:ind w:left="3240" w:hanging="1080"/>
      </w:pPr>
      <w:rPr>
        <w:rFonts w:hint="default"/>
        <w:b/>
        <w:i/>
      </w:rPr>
    </w:lvl>
    <w:lvl w:ilvl="4">
      <w:start w:val="1"/>
      <w:numFmt w:val="decimal"/>
      <w:lvlText w:val="%1.%2.%3.%4.%5."/>
      <w:lvlJc w:val="left"/>
      <w:pPr>
        <w:tabs>
          <w:tab w:val="num" w:pos="4320"/>
        </w:tabs>
        <w:ind w:left="4320" w:hanging="1440"/>
      </w:pPr>
      <w:rPr>
        <w:rFonts w:hint="default"/>
        <w:b/>
        <w:i/>
      </w:rPr>
    </w:lvl>
    <w:lvl w:ilvl="5">
      <w:start w:val="1"/>
      <w:numFmt w:val="decimal"/>
      <w:lvlText w:val="%1.%2.%3.%4.%5.%6."/>
      <w:lvlJc w:val="left"/>
      <w:pPr>
        <w:tabs>
          <w:tab w:val="num" w:pos="5400"/>
        </w:tabs>
        <w:ind w:left="5400" w:hanging="1800"/>
      </w:pPr>
      <w:rPr>
        <w:rFonts w:hint="default"/>
        <w:b/>
        <w:i/>
      </w:rPr>
    </w:lvl>
    <w:lvl w:ilvl="6">
      <w:start w:val="1"/>
      <w:numFmt w:val="decimal"/>
      <w:lvlText w:val="%1.%2.%3.%4.%5.%6.%7."/>
      <w:lvlJc w:val="left"/>
      <w:pPr>
        <w:tabs>
          <w:tab w:val="num" w:pos="6120"/>
        </w:tabs>
        <w:ind w:left="6120" w:hanging="1800"/>
      </w:pPr>
      <w:rPr>
        <w:rFonts w:hint="default"/>
        <w:b/>
        <w:i/>
      </w:rPr>
    </w:lvl>
    <w:lvl w:ilvl="7">
      <w:start w:val="1"/>
      <w:numFmt w:val="decimal"/>
      <w:lvlText w:val="%1.%2.%3.%4.%5.%6.%7.%8."/>
      <w:lvlJc w:val="left"/>
      <w:pPr>
        <w:tabs>
          <w:tab w:val="num" w:pos="7200"/>
        </w:tabs>
        <w:ind w:left="7200" w:hanging="2160"/>
      </w:pPr>
      <w:rPr>
        <w:rFonts w:hint="default"/>
        <w:b/>
        <w:i/>
      </w:rPr>
    </w:lvl>
    <w:lvl w:ilvl="8">
      <w:start w:val="1"/>
      <w:numFmt w:val="decimal"/>
      <w:lvlText w:val="%1.%2.%3.%4.%5.%6.%7.%8.%9."/>
      <w:lvlJc w:val="left"/>
      <w:pPr>
        <w:tabs>
          <w:tab w:val="num" w:pos="8280"/>
        </w:tabs>
        <w:ind w:left="8280" w:hanging="2520"/>
      </w:pPr>
      <w:rPr>
        <w:rFonts w:hint="default"/>
        <w:b/>
        <w:i/>
      </w:rPr>
    </w:lvl>
  </w:abstractNum>
  <w:abstractNum w:abstractNumId="22">
    <w:nsid w:val="789A01BC"/>
    <w:multiLevelType w:val="hybridMultilevel"/>
    <w:tmpl w:val="617C5F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0"/>
  </w:num>
  <w:num w:numId="3">
    <w:abstractNumId w:val="11"/>
  </w:num>
  <w:num w:numId="4">
    <w:abstractNumId w:val="2"/>
  </w:num>
  <w:num w:numId="5">
    <w:abstractNumId w:val="17"/>
  </w:num>
  <w:num w:numId="6">
    <w:abstractNumId w:val="20"/>
  </w:num>
  <w:num w:numId="7">
    <w:abstractNumId w:val="4"/>
  </w:num>
  <w:num w:numId="8">
    <w:abstractNumId w:val="12"/>
  </w:num>
  <w:num w:numId="9">
    <w:abstractNumId w:val="5"/>
  </w:num>
  <w:num w:numId="10">
    <w:abstractNumId w:val="18"/>
  </w:num>
  <w:num w:numId="11">
    <w:abstractNumId w:val="9"/>
  </w:num>
  <w:num w:numId="12">
    <w:abstractNumId w:val="15"/>
  </w:num>
  <w:num w:numId="13">
    <w:abstractNumId w:val="13"/>
  </w:num>
  <w:num w:numId="14">
    <w:abstractNumId w:val="16"/>
  </w:num>
  <w:num w:numId="15">
    <w:abstractNumId w:val="14"/>
  </w:num>
  <w:num w:numId="16">
    <w:abstractNumId w:val="19"/>
  </w:num>
  <w:num w:numId="17">
    <w:abstractNumId w:val="8"/>
  </w:num>
  <w:num w:numId="18">
    <w:abstractNumId w:val="1"/>
  </w:num>
  <w:num w:numId="19">
    <w:abstractNumId w:val="22"/>
  </w:num>
  <w:num w:numId="20">
    <w:abstractNumId w:val="21"/>
  </w:num>
  <w:num w:numId="21">
    <w:abstractNumId w:val="3"/>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2BE"/>
    <w:rsid w:val="001B3FC0"/>
    <w:rsid w:val="00812BCB"/>
    <w:rsid w:val="00A40A6D"/>
    <w:rsid w:val="00B3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84BED-E886-4451-95C6-BC532073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8"/>
    </w:rPr>
  </w:style>
  <w:style w:type="paragraph" w:styleId="2">
    <w:name w:val="heading 2"/>
    <w:basedOn w:val="a"/>
    <w:next w:val="a"/>
    <w:qFormat/>
    <w:pPr>
      <w:keepNext/>
      <w:jc w:val="both"/>
      <w:outlineLvl w:val="1"/>
    </w:pPr>
    <w:rPr>
      <w:b/>
      <w:i/>
      <w:sz w:val="28"/>
    </w:rPr>
  </w:style>
  <w:style w:type="paragraph" w:styleId="3">
    <w:name w:val="heading 3"/>
    <w:basedOn w:val="a"/>
    <w:next w:val="a"/>
    <w:qFormat/>
    <w:pPr>
      <w:keepNext/>
      <w:spacing w:line="360" w:lineRule="auto"/>
      <w:jc w:val="center"/>
      <w:outlineLvl w:val="2"/>
    </w:pPr>
    <w:rPr>
      <w:b/>
      <w:color w:val="000000"/>
      <w:sz w:val="24"/>
    </w:rPr>
  </w:style>
  <w:style w:type="paragraph" w:styleId="4">
    <w:name w:val="heading 4"/>
    <w:basedOn w:val="a"/>
    <w:next w:val="a"/>
    <w:qFormat/>
    <w:pPr>
      <w:keepNext/>
      <w:spacing w:line="360" w:lineRule="auto"/>
      <w:jc w:val="center"/>
      <w:outlineLvl w:val="3"/>
    </w:pPr>
    <w:rPr>
      <w:b/>
      <w:sz w:val="32"/>
    </w:rPr>
  </w:style>
  <w:style w:type="paragraph" w:styleId="5">
    <w:name w:val="heading 5"/>
    <w:basedOn w:val="a"/>
    <w:next w:val="a"/>
    <w:qFormat/>
    <w:pPr>
      <w:keepNext/>
      <w:spacing w:before="120" w:line="360" w:lineRule="auto"/>
      <w:jc w:val="center"/>
      <w:outlineLvl w:val="4"/>
    </w:pPr>
    <w:rPr>
      <w:b/>
      <w:color w:val="000000"/>
      <w:spacing w:val="20"/>
      <w:sz w:val="28"/>
    </w:rPr>
  </w:style>
  <w:style w:type="paragraph" w:styleId="6">
    <w:name w:val="heading 6"/>
    <w:basedOn w:val="a"/>
    <w:next w:val="a"/>
    <w:qFormat/>
    <w:pPr>
      <w:keepNext/>
      <w:spacing w:before="120" w:line="360" w:lineRule="auto"/>
      <w:ind w:firstLine="720"/>
      <w:jc w:val="right"/>
      <w:outlineLvl w:val="5"/>
    </w:pPr>
    <w:rPr>
      <w:b/>
      <w:i/>
      <w:color w:val="000000"/>
      <w:spacing w:val="20"/>
      <w:sz w:val="28"/>
    </w:rPr>
  </w:style>
  <w:style w:type="paragraph" w:styleId="7">
    <w:name w:val="heading 7"/>
    <w:basedOn w:val="a"/>
    <w:next w:val="a"/>
    <w:qFormat/>
    <w:pPr>
      <w:keepNext/>
      <w:spacing w:before="120"/>
      <w:jc w:val="both"/>
      <w:outlineLvl w:val="6"/>
    </w:pPr>
    <w:rPr>
      <w:color w:val="000000"/>
      <w:spacing w:val="20"/>
      <w:sz w:val="24"/>
    </w:rPr>
  </w:style>
  <w:style w:type="paragraph" w:styleId="9">
    <w:name w:val="heading 9"/>
    <w:basedOn w:val="a"/>
    <w:next w:val="a"/>
    <w:qFormat/>
    <w:pPr>
      <w:keepNext/>
      <w:spacing w:line="480" w:lineRule="auto"/>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Subtitle"/>
    <w:basedOn w:val="a"/>
    <w:qFormat/>
    <w:pPr>
      <w:spacing w:line="360" w:lineRule="auto"/>
      <w:jc w:val="center"/>
    </w:pPr>
    <w:rPr>
      <w:b/>
      <w:sz w:val="24"/>
    </w:rPr>
  </w:style>
  <w:style w:type="paragraph" w:styleId="a8">
    <w:name w:val="Document Map"/>
    <w:basedOn w:val="a"/>
    <w:semiHidden/>
    <w:pPr>
      <w:shd w:val="clear" w:color="auto" w:fill="000080"/>
    </w:pPr>
    <w:rPr>
      <w:rFonts w:ascii="Tahoma" w:hAnsi="Tahoma"/>
    </w:rPr>
  </w:style>
  <w:style w:type="paragraph" w:styleId="a9">
    <w:name w:val="Body Text Indent"/>
    <w:basedOn w:val="a"/>
    <w:semiHidden/>
    <w:pPr>
      <w:spacing w:line="360" w:lineRule="auto"/>
      <w:ind w:firstLine="709"/>
      <w:jc w:val="both"/>
    </w:pPr>
    <w:rPr>
      <w:sz w:val="24"/>
    </w:rPr>
  </w:style>
  <w:style w:type="paragraph" w:styleId="aa">
    <w:name w:val="Body Text"/>
    <w:basedOn w:val="a"/>
    <w:semiHidden/>
    <w:pPr>
      <w:jc w:val="both"/>
    </w:pPr>
    <w:rPr>
      <w:sz w:val="24"/>
    </w:rPr>
  </w:style>
  <w:style w:type="paragraph" w:styleId="30">
    <w:name w:val="Body Text Indent 3"/>
    <w:basedOn w:val="a"/>
    <w:semiHidden/>
    <w:pPr>
      <w:ind w:left="360"/>
    </w:pPr>
    <w:rPr>
      <w:color w:val="0000FF"/>
      <w:sz w:val="24"/>
    </w:rPr>
  </w:style>
  <w:style w:type="paragraph" w:styleId="20">
    <w:name w:val="Body Text Indent 2"/>
    <w:basedOn w:val="a"/>
    <w:semiHidden/>
    <w:pPr>
      <w:spacing w:before="120" w:line="360" w:lineRule="auto"/>
      <w:ind w:firstLine="709"/>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13293</Words>
  <Characters>75774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88890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Урова</dc:creator>
  <cp:keywords/>
  <cp:lastModifiedBy>admin</cp:lastModifiedBy>
  <cp:revision>2</cp:revision>
  <cp:lastPrinted>2002-03-30T08:03:00Z</cp:lastPrinted>
  <dcterms:created xsi:type="dcterms:W3CDTF">2014-02-09T11:52:00Z</dcterms:created>
  <dcterms:modified xsi:type="dcterms:W3CDTF">2014-02-09T11:52:00Z</dcterms:modified>
</cp:coreProperties>
</file>