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511" w:rsidRDefault="00277511">
      <w:pPr>
        <w:ind w:firstLine="720"/>
        <w:rPr>
          <w:lang w:val="ru-RU"/>
        </w:rPr>
      </w:pPr>
      <w:r>
        <w:rPr>
          <w:lang w:val="ru-RU"/>
        </w:rPr>
        <w:t xml:space="preserve">                   Министерство здравоохранения Российской Федерации</w:t>
      </w:r>
    </w:p>
    <w:p w:rsidR="00277511" w:rsidRDefault="00277511">
      <w:pPr>
        <w:ind w:firstLine="720"/>
        <w:rPr>
          <w:lang w:val="ru-RU"/>
        </w:rPr>
      </w:pPr>
      <w:r>
        <w:rPr>
          <w:lang w:val="ru-RU"/>
        </w:rPr>
        <w:t xml:space="preserve"> Санкт-Петербургская государственная химико-фармацевтическая академия</w:t>
      </w:r>
    </w:p>
    <w:p w:rsidR="00277511" w:rsidRDefault="00277511">
      <w:pPr>
        <w:ind w:firstLine="720"/>
        <w:rPr>
          <w:lang w:val="ru-RU"/>
        </w:rPr>
      </w:pPr>
      <w:r>
        <w:rPr>
          <w:lang w:val="ru-RU"/>
        </w:rPr>
        <w:t xml:space="preserve">                                   Кафедра гуманитарных наук</w:t>
      </w:r>
    </w:p>
    <w:p w:rsidR="00277511" w:rsidRDefault="00277511">
      <w:pPr>
        <w:ind w:firstLine="720"/>
        <w:jc w:val="center"/>
        <w:rPr>
          <w:lang w:val="ru-RU"/>
        </w:rPr>
      </w:pPr>
    </w:p>
    <w:p w:rsidR="00277511" w:rsidRDefault="00277511">
      <w:pPr>
        <w:ind w:firstLine="720"/>
        <w:jc w:val="center"/>
        <w:rPr>
          <w:lang w:val="ru-RU"/>
        </w:rPr>
      </w:pPr>
    </w:p>
    <w:p w:rsidR="00277511" w:rsidRDefault="00277511">
      <w:pPr>
        <w:ind w:firstLine="720"/>
        <w:jc w:val="center"/>
        <w:rPr>
          <w:lang w:val="ru-RU"/>
        </w:rPr>
      </w:pPr>
    </w:p>
    <w:p w:rsidR="00277511" w:rsidRDefault="00277511">
      <w:pPr>
        <w:ind w:firstLine="720"/>
        <w:jc w:val="center"/>
        <w:rPr>
          <w:lang w:val="ru-RU"/>
        </w:rPr>
      </w:pPr>
    </w:p>
    <w:p w:rsidR="00277511" w:rsidRDefault="00277511">
      <w:pPr>
        <w:ind w:firstLine="720"/>
        <w:jc w:val="center"/>
        <w:rPr>
          <w:lang w:val="ru-RU"/>
        </w:rPr>
      </w:pPr>
    </w:p>
    <w:p w:rsidR="00277511" w:rsidRDefault="00277511">
      <w:pPr>
        <w:ind w:firstLine="720"/>
        <w:jc w:val="center"/>
        <w:rPr>
          <w:lang w:val="ru-RU"/>
        </w:rPr>
      </w:pPr>
    </w:p>
    <w:p w:rsidR="00277511" w:rsidRDefault="00277511">
      <w:pPr>
        <w:ind w:firstLine="720"/>
        <w:jc w:val="center"/>
        <w:rPr>
          <w:lang w:val="ru-RU"/>
        </w:rPr>
      </w:pPr>
    </w:p>
    <w:p w:rsidR="00277511" w:rsidRDefault="00277511">
      <w:pPr>
        <w:ind w:firstLine="720"/>
        <w:jc w:val="center"/>
        <w:rPr>
          <w:lang w:val="ru-RU"/>
        </w:rPr>
      </w:pPr>
    </w:p>
    <w:p w:rsidR="00277511" w:rsidRDefault="00277511">
      <w:pPr>
        <w:ind w:firstLine="720"/>
        <w:jc w:val="center"/>
        <w:rPr>
          <w:lang w:val="ru-RU"/>
        </w:rPr>
      </w:pPr>
    </w:p>
    <w:p w:rsidR="00277511" w:rsidRDefault="00277511">
      <w:pPr>
        <w:ind w:firstLine="720"/>
        <w:jc w:val="center"/>
        <w:rPr>
          <w:lang w:val="ru-RU"/>
        </w:rPr>
      </w:pPr>
    </w:p>
    <w:p w:rsidR="00277511" w:rsidRDefault="00277511">
      <w:pPr>
        <w:ind w:firstLine="720"/>
        <w:jc w:val="center"/>
        <w:rPr>
          <w:lang w:val="ru-RU"/>
        </w:rPr>
      </w:pPr>
    </w:p>
    <w:p w:rsidR="00277511" w:rsidRDefault="00277511">
      <w:pPr>
        <w:jc w:val="center"/>
        <w:rPr>
          <w:rFonts w:ascii="Haettenschweiler" w:hAnsi="Haettenschweiler"/>
          <w:sz w:val="28"/>
          <w:lang w:val="ru-RU"/>
        </w:rPr>
      </w:pPr>
      <w:r>
        <w:rPr>
          <w:rFonts w:ascii="Haettenschweiler" w:hAnsi="Haettenschweiler"/>
          <w:sz w:val="28"/>
          <w:lang w:val="ru-RU"/>
        </w:rPr>
        <w:t xml:space="preserve">                 </w:t>
      </w:r>
    </w:p>
    <w:p w:rsidR="00277511" w:rsidRDefault="00277511">
      <w:pPr>
        <w:rPr>
          <w:lang w:val="ru-RU"/>
        </w:rPr>
      </w:pPr>
      <w:r>
        <w:rPr>
          <w:rFonts w:ascii="Haettenschweiler" w:hAnsi="Haettenschweiler"/>
          <w:sz w:val="28"/>
          <w:lang w:val="ru-RU"/>
        </w:rPr>
        <w:t xml:space="preserve">                                                           д        о        к        л        а        д</w:t>
      </w:r>
    </w:p>
    <w:p w:rsidR="00277511" w:rsidRDefault="00277511">
      <w:pPr>
        <w:rPr>
          <w:lang w:val="ru-RU"/>
        </w:rPr>
      </w:pPr>
      <w:r>
        <w:rPr>
          <w:rFonts w:ascii="Haettenschweiler" w:hAnsi="Haettenschweiler"/>
          <w:sz w:val="60"/>
          <w:lang w:val="ru-RU"/>
        </w:rPr>
        <w:t xml:space="preserve">    </w:t>
      </w:r>
      <w:r>
        <w:rPr>
          <w:rFonts w:ascii="Lucida Console" w:hAnsi="Lucida Console"/>
          <w:sz w:val="44"/>
          <w:lang w:val="ru-RU"/>
        </w:rPr>
        <w:t>ПРОБЛЕМЫ ГЛОБАЛЬНОЙ ЦИВИЛИЗАЦИИ</w:t>
      </w:r>
      <w:r>
        <w:rPr>
          <w:rFonts w:ascii="Haettenschweiler" w:hAnsi="Haettenschweiler"/>
          <w:sz w:val="28"/>
          <w:lang w:val="ru-RU"/>
        </w:rPr>
        <w:br/>
        <w:t xml:space="preserve">                                                            выполнил студент </w:t>
      </w:r>
      <w:r>
        <w:rPr>
          <w:rFonts w:ascii="Haettenschweiler" w:hAnsi="Haettenschweiler"/>
          <w:sz w:val="28"/>
        </w:rPr>
        <w:t>Tholomeo</w:t>
      </w:r>
      <w:r>
        <w:rPr>
          <w:rFonts w:ascii="Haettenschweiler" w:hAnsi="Haettenschweiler"/>
          <w:sz w:val="28"/>
          <w:lang w:val="ru-RU"/>
        </w:rPr>
        <w:br/>
      </w:r>
      <w:r>
        <w:rPr>
          <w:rFonts w:ascii="Haettenschweiler" w:hAnsi="Haettenschweiler"/>
          <w:sz w:val="28"/>
          <w:lang w:val="ru-RU"/>
        </w:rPr>
        <w:br/>
      </w:r>
      <w:r>
        <w:rPr>
          <w:rFonts w:ascii="Haettenschweiler" w:hAnsi="Haettenschweiler"/>
          <w:sz w:val="28"/>
          <w:lang w:val="ru-RU"/>
        </w:rPr>
        <w:br/>
      </w:r>
      <w:r>
        <w:rPr>
          <w:rFonts w:ascii="Haettenschweiler" w:hAnsi="Haettenschweiler"/>
          <w:sz w:val="28"/>
          <w:lang w:val="ru-RU"/>
        </w:rPr>
        <w:br/>
      </w:r>
      <w:r>
        <w:rPr>
          <w:rFonts w:ascii="Haettenschweiler" w:hAnsi="Haettenschweiler"/>
          <w:sz w:val="28"/>
          <w:lang w:val="ru-RU"/>
        </w:rPr>
        <w:br/>
      </w:r>
      <w:r>
        <w:rPr>
          <w:rFonts w:ascii="Haettenschweiler" w:hAnsi="Haettenschweiler"/>
          <w:sz w:val="28"/>
          <w:lang w:val="ru-RU"/>
        </w:rPr>
        <w:br/>
      </w:r>
      <w:r>
        <w:rPr>
          <w:rFonts w:ascii="Haettenschweiler" w:hAnsi="Haettenschweiler"/>
          <w:sz w:val="28"/>
          <w:lang w:val="ru-RU"/>
        </w:rPr>
        <w:br/>
      </w:r>
      <w:r>
        <w:rPr>
          <w:rFonts w:ascii="Haettenschweiler" w:hAnsi="Haettenschweiler"/>
          <w:sz w:val="28"/>
          <w:lang w:val="ru-RU"/>
        </w:rPr>
        <w:br/>
      </w:r>
      <w:r>
        <w:rPr>
          <w:rFonts w:ascii="Haettenschweiler" w:hAnsi="Haettenschweiler"/>
          <w:sz w:val="28"/>
          <w:lang w:val="ru-RU"/>
        </w:rPr>
        <w:br/>
        <w:t xml:space="preserve"> </w:t>
      </w:r>
      <w:r>
        <w:rPr>
          <w:rFonts w:ascii="Haettenschweiler" w:hAnsi="Haettenschweiler"/>
          <w:sz w:val="28"/>
          <w:lang w:val="ru-RU"/>
        </w:rPr>
        <w:br/>
      </w:r>
      <w:r>
        <w:rPr>
          <w:rFonts w:ascii="Haettenschweiler" w:hAnsi="Haettenschweiler"/>
          <w:sz w:val="28"/>
          <w:lang w:val="ru-RU"/>
        </w:rPr>
        <w:br/>
      </w:r>
      <w:r>
        <w:rPr>
          <w:rFonts w:ascii="Haettenschweiler" w:hAnsi="Haettenschweiler"/>
          <w:sz w:val="28"/>
          <w:lang w:val="ru-RU"/>
        </w:rPr>
        <w:br/>
      </w:r>
      <w:r>
        <w:rPr>
          <w:rFonts w:ascii="Haettenschweiler" w:hAnsi="Haettenschweiler"/>
          <w:sz w:val="28"/>
          <w:lang w:val="ru-RU"/>
        </w:rPr>
        <w:br/>
      </w:r>
      <w:r>
        <w:rPr>
          <w:rFonts w:ascii="Haettenschweiler" w:hAnsi="Haettenschweiler"/>
          <w:sz w:val="28"/>
          <w:lang w:val="ru-RU"/>
        </w:rPr>
        <w:br/>
      </w:r>
      <w:r>
        <w:rPr>
          <w:rFonts w:ascii="Haettenschweiler" w:hAnsi="Haettenschweiler"/>
          <w:sz w:val="28"/>
          <w:lang w:val="ru-RU"/>
        </w:rPr>
        <w:br/>
      </w:r>
      <w:r>
        <w:rPr>
          <w:rFonts w:ascii="Haettenschweiler" w:hAnsi="Haettenschweiler"/>
          <w:sz w:val="28"/>
          <w:lang w:val="ru-RU"/>
        </w:rPr>
        <w:br/>
      </w:r>
      <w:r>
        <w:rPr>
          <w:rFonts w:ascii="Haettenschweiler" w:hAnsi="Haettenschweiler"/>
          <w:sz w:val="28"/>
          <w:lang w:val="ru-RU"/>
        </w:rPr>
        <w:br/>
      </w:r>
      <w:r>
        <w:rPr>
          <w:rFonts w:ascii="Haettenschweiler" w:hAnsi="Haettenschweiler"/>
          <w:sz w:val="28"/>
          <w:lang w:val="ru-RU"/>
        </w:rPr>
        <w:br/>
      </w:r>
      <w:r>
        <w:rPr>
          <w:rFonts w:ascii="Haettenschweiler" w:hAnsi="Haettenschweiler"/>
          <w:sz w:val="28"/>
          <w:lang w:val="ru-RU"/>
        </w:rPr>
        <w:br/>
      </w:r>
      <w:r>
        <w:rPr>
          <w:rFonts w:ascii="Haettenschweiler" w:hAnsi="Haettenschweiler"/>
          <w:sz w:val="28"/>
          <w:lang w:val="ru-RU"/>
        </w:rPr>
        <w:br/>
      </w:r>
      <w:r>
        <w:rPr>
          <w:rFonts w:ascii="Haettenschweiler" w:hAnsi="Haettenschweiler"/>
          <w:sz w:val="28"/>
          <w:lang w:val="ru-RU"/>
        </w:rPr>
        <w:br/>
      </w:r>
      <w:r>
        <w:rPr>
          <w:rFonts w:ascii="Haettenschweiler" w:hAnsi="Haettenschweiler"/>
          <w:sz w:val="28"/>
          <w:lang w:val="ru-RU"/>
        </w:rPr>
        <w:br/>
      </w:r>
      <w:r>
        <w:rPr>
          <w:rFonts w:ascii="Haettenschweiler" w:hAnsi="Haettenschweiler"/>
          <w:sz w:val="28"/>
          <w:lang w:val="ru-RU"/>
        </w:rPr>
        <w:br/>
      </w:r>
      <w:r>
        <w:rPr>
          <w:rFonts w:ascii="Haettenschweiler" w:hAnsi="Haettenschweiler"/>
          <w:sz w:val="28"/>
          <w:lang w:val="ru-RU"/>
        </w:rPr>
        <w:br/>
      </w:r>
      <w:r>
        <w:rPr>
          <w:rFonts w:ascii="Haettenschweiler" w:hAnsi="Haettenschweiler"/>
          <w:sz w:val="28"/>
          <w:lang w:val="ru-RU"/>
        </w:rPr>
        <w:br/>
      </w:r>
      <w:r>
        <w:rPr>
          <w:rFonts w:ascii="Haettenschweiler" w:hAnsi="Haettenschweiler"/>
          <w:sz w:val="28"/>
          <w:lang w:val="ru-RU"/>
        </w:rPr>
        <w:br/>
      </w:r>
      <w:r>
        <w:rPr>
          <w:rFonts w:ascii="Haettenschweiler" w:hAnsi="Haettenschweiler"/>
          <w:sz w:val="28"/>
          <w:lang w:val="ru-RU"/>
        </w:rPr>
        <w:br/>
        <w:t xml:space="preserve">                                                                                  2001г.</w:t>
      </w:r>
    </w:p>
    <w:p w:rsidR="00277511" w:rsidRDefault="00277511">
      <w:pPr>
        <w:ind w:firstLine="720"/>
        <w:rPr>
          <w:lang w:val="ru-RU"/>
        </w:rPr>
      </w:pPr>
      <w:r>
        <w:rPr>
          <w:lang w:val="ru-RU"/>
        </w:rPr>
        <w:br/>
      </w:r>
      <w:r>
        <w:rPr>
          <w:lang w:val="ru-RU"/>
        </w:rPr>
        <w:br/>
      </w:r>
      <w:r>
        <w:rPr>
          <w:lang w:val="ru-RU"/>
        </w:rPr>
        <w:br/>
        <w:t xml:space="preserve">              После террористических актов 11 сентября сего 2001 года на тему, вынесенную в заглавие доклада, заговорили практически все, кому не лень. Однако пороки системы, приведшие к этому трагическому сбою, волновали умы просвещенного человечества уже достаточно давно. В 1968 году итальянский экономист А.Печчеи и другие небезызвестные деятели общественно-экономических наук создали "Римский клуб", занимающийся изучением проблем, вставших перед человечеством во второй половине </w:t>
      </w:r>
      <w:r>
        <w:t>XX</w:t>
      </w:r>
      <w:r>
        <w:rPr>
          <w:lang w:val="ru-RU"/>
        </w:rPr>
        <w:t xml:space="preserve"> века, в эпоху глобализации, а также господства науки, техники и информации вообще. Ныне, по прошествии нескольких десятилетий, можно сказать, что мрачноватые пророчества так называемых "экологических пессимистов" так или иначе сбываются, однако на первый план внезапно вышли проблемы скорее социального и культурного плана. Таким образом, измышления Печчеи 60-70-х годов ничуть не потеряли своей актуальности, и с небольшими поправками их можно читать и сегодня.</w:t>
      </w:r>
    </w:p>
    <w:p w:rsidR="00277511" w:rsidRDefault="00277511">
      <w:pPr>
        <w:rPr>
          <w:lang w:val="ru-RU"/>
        </w:rPr>
      </w:pPr>
    </w:p>
    <w:p w:rsidR="00277511" w:rsidRDefault="00277511">
      <w:pPr>
        <w:ind w:firstLine="720"/>
        <w:rPr>
          <w:lang w:val="ru-RU"/>
        </w:rPr>
      </w:pPr>
      <w:r>
        <w:rPr>
          <w:lang w:val="ru-RU"/>
        </w:rPr>
        <w:t>"На протяжении моей жизни, - писал Печчеи - ход истории решительно и внезапно переменился. За какие-то десятилетия завершился продолжавшийся много лет период медленного развития человечества и наступила новая динамическая эра. Что несет нам новый век? Станет ли он звездным часом человечества или он ввергнет нас в пучину ужасов? Все перемены касаются именно изменившегося положения самого человека на земле. Если раньше он был не более, чем одним из многих живых существ, то теперь человек превратил планету в свою безраздельную империю."</w:t>
      </w:r>
    </w:p>
    <w:p w:rsidR="00277511" w:rsidRDefault="00277511">
      <w:pPr>
        <w:rPr>
          <w:lang w:val="ru-RU"/>
        </w:rPr>
      </w:pPr>
      <w:r>
        <w:rPr>
          <w:lang w:val="ru-RU"/>
        </w:rPr>
        <w:tab/>
        <w:t xml:space="preserve">В течение всей своей истории люди бились над вопросом "Что значит быть человеком и в чем состоит его земное предназначение?". Поиски ответов на этот вопрос служили вечной темой философских и религиозных размышлений. Теперь, впервые в истории, появился новый мощный фактор, который необходимо принимать во внимание Это огромное и всевозрастающее материальное могущество самого человека. Это могущество возрастает по экспоненте. Однако развитие это в высшей степени неоднозначно, ибо оно может послужить на благо Человеку только при разумном и сдержанном отношении, при безрассудном же его использовании человеку грозит непоправимая катастрофа. </w:t>
      </w:r>
    </w:p>
    <w:p w:rsidR="00277511" w:rsidRDefault="00277511">
      <w:pPr>
        <w:rPr>
          <w:lang w:val="ru-RU"/>
        </w:rPr>
      </w:pPr>
    </w:p>
    <w:p w:rsidR="00277511" w:rsidRDefault="00277511">
      <w:pPr>
        <w:ind w:firstLine="720"/>
        <w:rPr>
          <w:lang w:val="ru-RU"/>
        </w:rPr>
      </w:pPr>
      <w:r>
        <w:rPr>
          <w:lang w:val="ru-RU"/>
        </w:rPr>
        <w:t>С тех пор, как появился человек, жизнь на планете постоянно и непрерывно менялась, его влияние стабильно росло. Теперь, однако, когда оно стало возрастать с поистине космической скоростью, судьба всех имеющихся живых форм на Земле зависит от того, что делает или не делает человек. Основной вопрос сегодня- как умудрится он разместить на Земле дополнительные миллиарды себе подобных. Поднятая Человеком волна, если ее не остановить, неминуемо настигнет и его самого. Ведь человек является результатом значительной эволюции- процесса, в котором тесно и прихотливо переплелись тысячи и тысячи организмов. Сможет ли он выжить в роскошном замке, куда добровольно заточил себя, взяв с собой лишь нескольких приближенных? Ведь, нарушая экологическое равновесие и непоправимо сокращая жизнеобеспечивающую емкость планеты, человек может таким путем сам расправиться со своим биологическим видом.</w:t>
      </w:r>
    </w:p>
    <w:p w:rsidR="00277511" w:rsidRDefault="00277511">
      <w:pPr>
        <w:rPr>
          <w:lang w:val="ru-RU"/>
        </w:rPr>
      </w:pPr>
      <w:r>
        <w:rPr>
          <w:lang w:val="ru-RU"/>
        </w:rPr>
        <w:tab/>
        <w:t>Современный человек научился дольше жить, что привело к демографическому взрыву. Он научился производить больше всевозможных вещей в очень короткие сроки. Уподобившись Гаргантюа, он развил в себе ненасытный аппетит к потреблению и обладанию, производя все больше и больше, вовлекая себя в порочный круг роста, которому не видно конца. Родилось явление, которое стали называть промышленной, научной, научно-технической революцией. Последняя родилась тогда, когда человек понял, что может эффективно в промышленных масштабах применять на практике свои научные знания об окружающем мире. Можно с уверенностью утверждать, что этот безудержный поток из технического рога изобилия будет расти и расти.</w:t>
      </w:r>
    </w:p>
    <w:p w:rsidR="00277511" w:rsidRDefault="00277511">
      <w:pPr>
        <w:rPr>
          <w:lang w:val="ru-RU"/>
        </w:rPr>
      </w:pPr>
      <w:r>
        <w:rPr>
          <w:lang w:val="ru-RU"/>
        </w:rPr>
        <w:tab/>
        <w:t>Истоки этой зловещей благоприобретенной мощи человечества лежат в комплексном воздействии всех названных изменений, а их своеобр. символом стала техника. Еще несколько десятилетий назад мир человека можно было , в весьма упрощенном, конечно, виде, представить тремя взаимосвязанными, но достаточно стабильными элементами. Это природа, человек и общество. Ныне в эту триаду вошел четвертый элемент- техника.</w:t>
      </w:r>
    </w:p>
    <w:p w:rsidR="00277511" w:rsidRDefault="00277511">
      <w:pPr>
        <w:rPr>
          <w:lang w:val="ru-RU"/>
        </w:rPr>
      </w:pPr>
      <w:r>
        <w:rPr>
          <w:lang w:val="ru-RU"/>
        </w:rPr>
        <w:tab/>
        <w:t>Она так же стара, как и сам человек, но вначале она была скорее средством, нежели самоцелью. Вплоть до недавнего времени человеку удавалось поддерживать разумное равновесие между тем материальным прогрессом, который она обеспечивала и той социокультурной жизнью, которой она должна была служить. Ныне, когда техника в своей новой версии зиждется исключительно на науке и ее достижениях, она приобрела статус доминирующего и предельно независимого элемента. Техника превратилась в абсолютно неуправляемый, прямо-таки анархический фактор. Однако даже в том случае, если нам удастся поставить ее под надежный контроль, все равно она уже принесла в наш мир и будет продолжать в нем вызывать поистине эпохальные изменения. И новый факт здесь состоит в том, что техника, созданная человеком, - на радость или горе, -  стала главным фактором изменений на Земле.</w:t>
      </w:r>
    </w:p>
    <w:p w:rsidR="00277511" w:rsidRDefault="00277511">
      <w:pPr>
        <w:rPr>
          <w:lang w:val="ru-RU"/>
        </w:rPr>
      </w:pPr>
      <w:r>
        <w:rPr>
          <w:lang w:val="ru-RU"/>
        </w:rPr>
        <w:tab/>
        <w:t xml:space="preserve">Водораздел между двумя эпохами связан с появлением высокоразвитой техники и сложных искусственных систем в авиации, космонавтике, транспорте, информации </w:t>
      </w:r>
      <w:r>
        <w:t>etc</w:t>
      </w:r>
      <w:r>
        <w:rPr>
          <w:lang w:val="ru-RU"/>
        </w:rPr>
        <w:t xml:space="preserve">. Гигантский мир, созданный нами, не только ошеломлял нас, но порою производил пугающее впечатление. Любое повреждение или нарушение в каком-либо из элементов этой сети может легко перекинуться на другие элементы, приобретая порой характер эпидемии. Перед нами, как неясный мираж, манящий и соблазнительный, но в то же время полный угроз и неизвестности, маячит век безраздельной империи человека. </w:t>
      </w:r>
    </w:p>
    <w:p w:rsidR="00277511" w:rsidRDefault="00277511">
      <w:pPr>
        <w:rPr>
          <w:lang w:val="ru-RU"/>
        </w:rPr>
      </w:pPr>
      <w:r>
        <w:rPr>
          <w:lang w:val="ru-RU"/>
        </w:rPr>
        <w:br/>
      </w:r>
    </w:p>
    <w:p w:rsidR="00277511" w:rsidRDefault="00277511">
      <w:pPr>
        <w:ind w:firstLine="720"/>
        <w:rPr>
          <w:lang w:val="ru-RU"/>
        </w:rPr>
      </w:pPr>
      <w:r>
        <w:rPr>
          <w:lang w:val="ru-RU"/>
        </w:rPr>
        <w:t>Триумфальное развитие Западной цивилизации неуклонно приближается к критическому рубежу. Набирая все новые силы, цивилизация нередко обнаруживала явную склонность навязывать свои идеи с помощью миссионерской деятельности или прямого насилия, идущих от религиозных традиций. Трудовая этика и прагматический стиль послужили источником, с помощью которого она навязывала свои привычки и взгляды другим культурам и традициям.</w:t>
      </w:r>
    </w:p>
    <w:p w:rsidR="00277511" w:rsidRDefault="00277511">
      <w:pPr>
        <w:rPr>
          <w:lang w:val="ru-RU"/>
        </w:rPr>
      </w:pPr>
      <w:r>
        <w:rPr>
          <w:lang w:val="ru-RU"/>
        </w:rPr>
        <w:tab/>
        <w:t xml:space="preserve">Так, используя все возможные средства, цивилизация распространялась по планете. Мало-помалу все страны и народы стали жить по ее законам, ее нравы стали объектом подражания, и даже если их отвергают, все равно от них отталкиваются в поисках иных решений и альтернатив. </w:t>
      </w:r>
    </w:p>
    <w:p w:rsidR="00277511" w:rsidRDefault="00277511">
      <w:pPr>
        <w:rPr>
          <w:lang w:val="ru-RU"/>
        </w:rPr>
      </w:pPr>
      <w:r>
        <w:rPr>
          <w:lang w:val="ru-RU"/>
        </w:rPr>
        <w:tab/>
        <w:t>Развитие цивилизации, однако, сопровождалось расцветом радужных надежд и иллюзий, которые не могли осуществиться хотя бы по причинам социально-психического характера. В основе ее философии лежал элитаризм. А Земля, как бы щедра она ни была, не в состоянии разместить непрерывно растущее население и удовлетворить все его потребности. Вот почему сейчас в мире наметился глубокий раскол между развитыми и слаборазвитыми странами.</w:t>
      </w:r>
    </w:p>
    <w:p w:rsidR="00277511" w:rsidRDefault="00277511">
      <w:pPr>
        <w:rPr>
          <w:lang w:val="ru-RU"/>
        </w:rPr>
      </w:pPr>
      <w:r>
        <w:rPr>
          <w:lang w:val="ru-RU"/>
        </w:rPr>
        <w:tab/>
        <w:t xml:space="preserve">Но даже и этот бунт мирового пролетариата, который стремится приобщится к богатствам своих более благополучных собратьев, протекает в рамках все той же господствующей цивилизации. </w:t>
      </w:r>
    </w:p>
    <w:p w:rsidR="00277511" w:rsidRDefault="00277511">
      <w:pPr>
        <w:rPr>
          <w:lang w:val="ru-RU"/>
        </w:rPr>
      </w:pPr>
      <w:r>
        <w:rPr>
          <w:lang w:val="ru-RU"/>
        </w:rPr>
        <w:tab/>
        <w:t>Маловероятно, чтобы она оказалась способной выдержать  и это новое испытание, особенно сейчас, когда ее собственный общественный организм раздирают различные кризисы. НТР же становится все строптивее, усмирять ее все труднее.</w:t>
      </w:r>
    </w:p>
    <w:p w:rsidR="00277511" w:rsidRDefault="00277511">
      <w:pPr>
        <w:rPr>
          <w:lang w:val="ru-RU"/>
        </w:rPr>
      </w:pPr>
      <w:r>
        <w:rPr>
          <w:lang w:val="ru-RU"/>
        </w:rPr>
        <w:tab/>
        <w:t>Далек ли от нас критический порог? Уже в 1984 году население достигло 5*10</w:t>
      </w:r>
      <w:r>
        <w:rPr>
          <w:vertAlign w:val="superscript"/>
          <w:lang w:val="ru-RU"/>
        </w:rPr>
        <w:t>9</w:t>
      </w:r>
      <w:r>
        <w:rPr>
          <w:lang w:val="ru-RU"/>
        </w:rPr>
        <w:t xml:space="preserve"> человек. Число безработных - полмиллиарда. Европейское экономическое сообщество по-прежнему бьется над тем, как безболезненно реформировать многоликую денежную систему и координировать развитие входящих в него стран. Стремительно иссякают минеральные ресурсы, влажные тропические леса уничтожаются со скоростью 20га/мин. Никто не может сказать сейчас, какая именно проблема развяжет цепную реакцию, которая поставит человека на колени. Вполне возможно, что ближайшие годы- это и есть последняя отсрочка, дарованная человечеству, чтобы оно наконец образумилось и переменило курс. </w:t>
      </w:r>
    </w:p>
    <w:p w:rsidR="00277511" w:rsidRDefault="00277511">
      <w:pPr>
        <w:rPr>
          <w:lang w:val="ru-RU"/>
        </w:rPr>
      </w:pPr>
      <w:r>
        <w:rPr>
          <w:lang w:val="ru-RU"/>
        </w:rPr>
        <w:tab/>
        <w:t xml:space="preserve">Что мы можем предпринять в последний час? Прежде всего, пора наконец понять, что нельзя без конца уповать на всякого рода общественные механизмы, на обновление и усовершенствование социальной организации общества, когда на карту поставлена судьба человечества как вида. </w:t>
      </w:r>
    </w:p>
    <w:p w:rsidR="00277511" w:rsidRDefault="00277511">
      <w:pPr>
        <w:rPr>
          <w:lang w:val="ru-RU"/>
        </w:rPr>
      </w:pPr>
      <w:r>
        <w:rPr>
          <w:lang w:val="ru-RU"/>
        </w:rPr>
        <w:tab/>
        <w:t>Истинная проблема человеческого вида- в том, что он оказался неспособным в культурном отношении идти в ногу и полностью приспособиться к тем изменениям, что он сам внес в этот мир. Таким образом, проблема находится внутри человеческого существа, а не вне его, взятого как на индивидуальном, таки на коллективном уровне,  так что решение должно исходить прежде всего изнутри.</w:t>
      </w:r>
    </w:p>
    <w:p w:rsidR="00277511" w:rsidRDefault="00277511">
      <w:pPr>
        <w:rPr>
          <w:lang w:val="ru-RU"/>
        </w:rPr>
      </w:pPr>
      <w:r>
        <w:rPr>
          <w:lang w:val="ru-RU"/>
        </w:rPr>
        <w:tab/>
        <w:t xml:space="preserve">Проблема сводится к человеческим качествам и путям их усовершенствования. Именно через их развитие можно добиться изменения всей ориентированной на материальные ценности цивилизации и использовать ее для благих целей. </w:t>
      </w:r>
    </w:p>
    <w:p w:rsidR="00277511" w:rsidRDefault="00277511">
      <w:pPr>
        <w:rPr>
          <w:lang w:val="ru-RU"/>
        </w:rPr>
      </w:pPr>
      <w:r>
        <w:rPr>
          <w:lang w:val="ru-RU"/>
        </w:rPr>
        <w:tab/>
        <w:t>Исследуя сложность бесконечно большого и проникая в тайны невообразимо малого, человек постиг единство вселенной и открыл элементы того природного миропорядка, который объединяет все сущее на свете. Однако в этом процессе он не уделил внимания тому, что находится между двумя крайностями и что на самом деле важнее всего для него самого- его собственному миру и своему месту в нем.</w:t>
      </w:r>
    </w:p>
    <w:p w:rsidR="00277511" w:rsidRDefault="00277511">
      <w:pPr>
        <w:rPr>
          <w:lang w:val="ru-RU"/>
        </w:rPr>
      </w:pPr>
      <w:r>
        <w:rPr>
          <w:lang w:val="ru-RU"/>
        </w:rPr>
        <w:tab/>
        <w:t>Первый аспект- сам человек и его поведение, которое мы должны лучше понять. Второй касается взаимосвязи человека и окружающей среды. Именно здесь существуют в высшей степени опасные пробелы, связанные с недостаточным осознанием пределов и последствий деятельности человека в мире.</w:t>
      </w:r>
    </w:p>
    <w:p w:rsidR="00277511" w:rsidRDefault="00277511">
      <w:pPr>
        <w:rPr>
          <w:lang w:val="ru-RU"/>
        </w:rPr>
      </w:pPr>
      <w:r>
        <w:rPr>
          <w:lang w:val="ru-RU"/>
        </w:rPr>
        <w:tab/>
        <w:t>Нам удалось усовершенствовать отдельные качества атлетов, космонавтов, улучшить машины, вывести новые породы кур и свиней, научиться разговаривать с компьютерами, но мы никогда не пытались сделать более острым восприятие своего нового положения в мире, повысить осознание той силы, которой мы теперь располагаем, развить чувство глобальной ответственности. Перед нами непочатый край возможностей улучшения человеческих качеств.</w:t>
      </w:r>
    </w:p>
    <w:p w:rsidR="00277511" w:rsidRDefault="00277511">
      <w:pPr>
        <w:rPr>
          <w:lang w:val="ru-RU"/>
        </w:rPr>
      </w:pPr>
      <w:r>
        <w:rPr>
          <w:lang w:val="ru-RU"/>
        </w:rPr>
        <w:tab/>
        <w:t>19 столетий назад римский писатель Колумелла, изучая самую важную на тот момент сферу деятельности- сельское хозяйство, справедливо заметил, что оно нуждается в человеке, который знает, который хочет и который может. Современный человек, решившийся в наши дни взяться за создание глобальной империи, опрометчиво опрокинул эту последовательность. Он может, но пока что не хочет, потому что не знает.</w:t>
      </w:r>
    </w:p>
    <w:p w:rsidR="00277511" w:rsidRDefault="00277511">
      <w:pPr>
        <w:rPr>
          <w:lang w:val="ru-RU"/>
        </w:rPr>
      </w:pPr>
      <w:r>
        <w:rPr>
          <w:lang w:val="ru-RU"/>
        </w:rPr>
        <w:tab/>
        <w:t>Создание римского клуба, основной целью которого стало изучение и выявление нового положения, в котором оказался человек в своей глобальной империи, явилось волнующим событием в духовной жизни человечества. Клуб первый восстал против опасного, самоубийственного поведения.</w:t>
      </w:r>
    </w:p>
    <w:p w:rsidR="00277511" w:rsidRDefault="00277511">
      <w:pPr>
        <w:rPr>
          <w:lang w:val="ru-RU"/>
        </w:rPr>
      </w:pPr>
      <w:r>
        <w:rPr>
          <w:lang w:val="ru-RU"/>
        </w:rPr>
        <w:tab/>
        <w:t>В воздухе витает ощущение какого-то важного рубежа, перепутья. Люди чувствуют, что наступает конец какой-то эпохи в истории. Но практически никто не задумывается над необходимостью радикально изменить образ жизни: свой собственный, своей семьи своего народа. Человек не знает, как вести себя, как быть по-настоящему современным человеком. Другие биологические виды никогда не имели такой слабости: тигр знает, как быть тигром, паук прекрасно живет, как живут пауки. Но неожиданно человек и его НТР оказываются их смертельным врагом, тираном практически всех жизненных форм на планете. Создав некогда сказку о злом драконе, человек сам оказывается этим драконом.</w:t>
      </w:r>
    </w:p>
    <w:p w:rsidR="00277511" w:rsidRDefault="00277511">
      <w:pPr>
        <w:rPr>
          <w:lang w:val="ru-RU"/>
        </w:rPr>
      </w:pPr>
      <w:r>
        <w:rPr>
          <w:lang w:val="ru-RU"/>
        </w:rPr>
        <w:tab/>
        <w:t>В результате- такой вот парадокс: как в зыбучих песках, увязает человек в своих невиданных возможностях и достижениях- чем больше силы он применяет, тем больше он в ней нуждается, и если не научится ею пользоваться, останется вечным пленником этих зыбучих песков.</w:t>
      </w:r>
    </w:p>
    <w:p w:rsidR="00277511" w:rsidRDefault="00277511">
      <w:pPr>
        <w:rPr>
          <w:lang w:val="ru-RU"/>
        </w:rPr>
      </w:pPr>
      <w:r>
        <w:rPr>
          <w:lang w:val="ru-RU"/>
        </w:rPr>
        <w:tab/>
        <w:t>По мнению Римского Клуба, только Новый Гуманизм способен обеспечить трансформацию человека, поднять его качества и возможности до уровня, соответствующего новой возросшей ответственности человека в этом мире. В качестве основных концепций нового гуманизма называются: чувство глобальности, любовь к справедливости, нетерпимость к насилию. Новый Гуманизм должен быть созвучен приобретенному человеком могуществу и соответствовать изменившимся внешним условиям, он должен обладать стойкостью, гибкостью и способностью к самообновлению. Новый гуманизм должен носить именно революционный характер, он должен быть творческим и убедительным, чтобы радикально обновить, если не полностью заменить кажущиеся ныне незыблемыми принципы и нормы, способствовать зарождению новых ценностей и мотиваций.</w:t>
      </w:r>
    </w:p>
    <w:p w:rsidR="00277511" w:rsidRDefault="00277511">
      <w:pPr>
        <w:rPr>
          <w:lang w:val="ru-RU"/>
        </w:rPr>
      </w:pPr>
      <w:r>
        <w:rPr>
          <w:lang w:val="ru-RU"/>
        </w:rPr>
        <w:tab/>
        <w:t>Революционный характер, таким образом, становится главной чертой этого целительного гуманизма, ибо только при таком условии он сможет выполнить свои функции. Должна произойти человеческая революция, благодаря которой обретут цели и смысл, достигнут своей кульминации остальные революционные процессы.</w:t>
      </w:r>
    </w:p>
    <w:p w:rsidR="00277511" w:rsidRDefault="00277511">
      <w:pPr>
        <w:rPr>
          <w:lang w:val="ru-RU"/>
        </w:rPr>
      </w:pPr>
      <w:r>
        <w:rPr>
          <w:lang w:val="ru-RU"/>
        </w:rPr>
        <w:tab/>
        <w:t xml:space="preserve">Начавшись в Британии два столетия назад, промышленная революция разрасталась и в конце концов обрела свой нынешний устрашающий облик современной промышленной системы. Сейчас можно с уверенностью сказать, что она создает значительно больше потребностей, чем способна удовлетворить. </w:t>
      </w:r>
    </w:p>
    <w:p w:rsidR="00277511" w:rsidRDefault="00277511">
      <w:pPr>
        <w:rPr>
          <w:lang w:val="ru-RU"/>
        </w:rPr>
      </w:pPr>
      <w:r>
        <w:rPr>
          <w:lang w:val="ru-RU"/>
        </w:rPr>
        <w:tab/>
        <w:t>Изменившееся отношение к труду породило миф роста, большие изменения произошли и в международной политике, т.к. трансформировавшиеся способы ведения войны в корне изменили саму ее концепцию.</w:t>
      </w:r>
    </w:p>
    <w:p w:rsidR="00277511" w:rsidRDefault="00277511">
      <w:pPr>
        <w:rPr>
          <w:lang w:val="ru-RU"/>
        </w:rPr>
      </w:pPr>
      <w:r>
        <w:rPr>
          <w:lang w:val="ru-RU"/>
        </w:rPr>
        <w:tab/>
        <w:t xml:space="preserve">В Организацию Объединенных Наций на момент 1984 года входило 159 государств </w:t>
      </w:r>
    </w:p>
    <w:p w:rsidR="00277511" w:rsidRDefault="00277511">
      <w:pPr>
        <w:rPr>
          <w:lang w:val="ru-RU"/>
        </w:rPr>
      </w:pPr>
      <w:r>
        <w:rPr>
          <w:lang w:val="ru-RU"/>
        </w:rPr>
        <w:t>(а ныне, очевидно, гораздо больше)- и все они в высшей степени эгоцентричны и чрезвычайно ревностно относятся к прерогативам своего суверенитета. Однако по сути дела перед лицом сверхдержав и даже крупных корпораций положение маленьких стран представляется довольно-таки безнадежным. Но они даже на своем опыте испытав, что значит быть слабым перед лицом сильных, не уступают последним в жестокости, например, отказываясь признать за этническими или культурными меньшинствами своих стран права на самоопределение и независимость. И все же, при всей своей этической, политической и функциональной нелепости и неприемлемости, суверенитет по-прежнему остается краеугольным камнем нынешнего мирового порядка. Более того, наблюдается даже возрождение культа суверенности, который Тойнби называл "главной религией человечества, избравшей в качестве объекта поклонения кровавого бога Молоха". Стоит ли удивляться, что структура нынешнего международного здания оказывается столь нестабильной и шаткой, если оно построено из старых негодных кирпичей- суверенных национальных государств.</w:t>
      </w:r>
    </w:p>
    <w:p w:rsidR="00277511" w:rsidRDefault="00277511">
      <w:pPr>
        <w:rPr>
          <w:lang w:val="ru-RU"/>
        </w:rPr>
      </w:pPr>
      <w:r>
        <w:rPr>
          <w:lang w:val="ru-RU"/>
        </w:rPr>
        <w:tab/>
        <w:t xml:space="preserve">Более того, люди проявляют фантастическую изобретательность, чтобы оправдать существование этой структуры </w:t>
      </w:r>
      <w:r>
        <w:rPr>
          <w:i/>
          <w:iCs/>
          <w:lang w:val="ru-RU"/>
        </w:rPr>
        <w:t>"кусочек мне-кусочек тебе"</w:t>
      </w:r>
      <w:r>
        <w:rPr>
          <w:lang w:val="ru-RU"/>
        </w:rPr>
        <w:t>и управлять ею.</w:t>
      </w:r>
    </w:p>
    <w:p w:rsidR="00277511" w:rsidRDefault="00277511">
      <w:pPr>
        <w:rPr>
          <w:lang w:val="ru-RU"/>
        </w:rPr>
      </w:pPr>
      <w:r>
        <w:rPr>
          <w:lang w:val="ru-RU"/>
        </w:rPr>
        <w:tab/>
        <w:t>Чудовищный военный нарост, ежегодно поглощающий 6-8% общего продукта человеческого труда для разрушительных целей- далеко не единственный побочный продукт этого бессмысленного разделения. К нему можно добавить разросшуюся систему дипломатических служб, разведок и т.д. Чудовищно раздувая бюрократический аппарат, чиновники рассылают во все концы кипы зашифрованных сообщений, перекрывающих друг друга и друг другу противоречащих же договоров и протоколов. Создаются искусственные альянсы, о которых тут же забывают.</w:t>
      </w:r>
    </w:p>
    <w:p w:rsidR="00277511" w:rsidRDefault="00277511">
      <w:pPr>
        <w:rPr>
          <w:lang w:val="ru-RU"/>
        </w:rPr>
      </w:pPr>
      <w:r>
        <w:rPr>
          <w:lang w:val="ru-RU"/>
        </w:rPr>
        <w:tab/>
        <w:t>Сосуд суверенитета, по выражению политолога Стэнли Хоффманна (</w:t>
      </w:r>
      <w:r>
        <w:t>Stanley</w:t>
      </w:r>
      <w:r>
        <w:rPr>
          <w:lang w:val="ru-RU"/>
        </w:rPr>
        <w:t xml:space="preserve"> </w:t>
      </w:r>
      <w:r>
        <w:t>Hoffman</w:t>
      </w:r>
      <w:r>
        <w:rPr>
          <w:lang w:val="ru-RU"/>
        </w:rPr>
        <w:t>) дал течь, и через его стенки непрерывно и безудержно струится поток технологических инноваций. Постепенно обретает реальные черты идея необходимости отказа от суверенности национального государства.</w:t>
      </w:r>
    </w:p>
    <w:p w:rsidR="00277511" w:rsidRDefault="00277511">
      <w:pPr>
        <w:rPr>
          <w:lang w:val="ru-RU"/>
        </w:rPr>
      </w:pPr>
      <w:r>
        <w:rPr>
          <w:lang w:val="ru-RU"/>
        </w:rPr>
        <w:tab/>
        <w:t>Даже ООН - форум суверенных государств- постепенно расшатывает устои принципа суверенитета. Относительно менее могущественные ее члены сетовали на засилье в ООН больших стран. Ситуация вскоре в корне изменилась , и пришел черед США выражать недовольство тиранией большинства. Однако, каковы бы ни были благоприятные последствия этих сдвигов недовольства, ясно одно: пороки и причины недостаточной эффективности ООН связаны не столько с самой организацией, сколько с поведением ее членов, больше всего озабоченных соблюдением собственных прав и суверенных интересов и не желающих замечать ничего другого.</w:t>
      </w:r>
    </w:p>
    <w:p w:rsidR="00277511" w:rsidRDefault="00277511">
      <w:pPr>
        <w:rPr>
          <w:lang w:val="ru-RU"/>
        </w:rPr>
      </w:pPr>
      <w:r>
        <w:rPr>
          <w:lang w:val="ru-RU"/>
        </w:rPr>
        <w:tab/>
        <w:t xml:space="preserve">Возвращаясь к сказанному выше, можно сказать, что настал тот момент, когда уже невооруженным глазом видно: планета не настолько велика и щедра, чтобы удовлетворить ожидания всех без исключения групп мирового населения. И если каждая из них будет стремиться урвать как можно больше, это в конечном счете приведет к катастрофе всю систему, обеспечивающую жизнь человека на Земле, и в результате никто не получит ничего из того, что хочет и в чем нуждается. </w:t>
      </w:r>
    </w:p>
    <w:p w:rsidR="00277511" w:rsidRDefault="00277511">
      <w:pPr>
        <w:ind w:firstLine="720"/>
        <w:rPr>
          <w:lang w:val="ru-RU"/>
        </w:rPr>
      </w:pPr>
      <w:r>
        <w:rPr>
          <w:lang w:val="ru-RU"/>
        </w:rPr>
        <w:t>Наиболее могущественным и ответственным членам мирового сообщества, а именно Соединенным Штатам, ЕЭС, Китаю, Японии, Российской Федерации, странам ОПЕК настало время мобилизовать свои научно-технические средства и имеющуюся информацию на исследование истинного состояния глобальной системы. Оно бесспорно покажет, что состояние ее не так благополучно, как хотелось бы, что заметна тенденция к еще большему ухудшению, и что сохранить, а по возможности улучшить ее- в общих интересах всего человечества.</w:t>
      </w:r>
    </w:p>
    <w:p w:rsidR="00277511" w:rsidRDefault="00277511">
      <w:pPr>
        <w:ind w:firstLine="720"/>
        <w:rPr>
          <w:lang w:val="ru-RU"/>
        </w:rPr>
      </w:pPr>
      <w:r>
        <w:rPr>
          <w:lang w:val="ru-RU"/>
        </w:rPr>
        <w:t>Мы приближаемся сейчас к такому периоду, когда придется изыскивать более разумные способы удовлетворения своих собственных интересов. И здесь важно понять, что благополучие всего мира в целом является необходимым условием благополучия его отдельных частей, в то время как обратное вовсе не очевидно. И сейчас один из важнейших морально-этических принципов гласит: ни одна, даже самая могущественная и процветающая страна или коалиция не может надеяться не только преуспеть, но и просто выжить, если создается опасная глобальная ситуация, ставящая под угрозу существование остальных групп человечества. Вывод: чем выше статус или уровень ожиданий, которые страна связывает с будущим, чем большую долю она надеется получить от мирового обновления, тем больше должен быть ее собственный вклад в мировое обновление.</w:t>
      </w:r>
    </w:p>
    <w:p w:rsidR="00277511" w:rsidRDefault="00277511">
      <w:pPr>
        <w:ind w:firstLine="720"/>
        <w:rPr>
          <w:lang w:val="ru-RU"/>
        </w:rPr>
      </w:pPr>
      <w:r>
        <w:rPr>
          <w:lang w:val="ru-RU"/>
        </w:rPr>
        <w:t>Итак, создание нового общества на глобальном уровне потребует от нас гораздо большего, чем установление обсуждаемого ныне нового порядка: чтобы этот процесс действительно начался, человечество, освободившись наконец от мифа роста, должно избавиться от еще одной ловушки, приманкой к которой служит национальный суверенитет. Основным условием успехов человечества станет именно изменение принципов и характера национального государства.</w:t>
      </w:r>
    </w:p>
    <w:p w:rsidR="00277511" w:rsidRDefault="00277511">
      <w:pPr>
        <w:ind w:firstLine="720"/>
        <w:rPr>
          <w:lang w:val="ru-RU"/>
        </w:rPr>
      </w:pPr>
      <w:r>
        <w:rPr>
          <w:lang w:val="ru-RU"/>
        </w:rPr>
        <w:t xml:space="preserve">Печчеи уверен, что этот переворот можно осуществить и без насилия - при условии, что граждане всего мира постепенно научатся реалистически смотреть на свои проблемы и возможности. </w:t>
      </w:r>
    </w:p>
    <w:p w:rsidR="00277511" w:rsidRDefault="00277511">
      <w:pPr>
        <w:ind w:firstLine="720"/>
        <w:rPr>
          <w:lang w:val="ru-RU"/>
        </w:rPr>
      </w:pPr>
      <w:r>
        <w:rPr>
          <w:lang w:val="ru-RU"/>
        </w:rPr>
        <w:t>И здесь опять решающими станут качества и способности самих людей.</w:t>
      </w:r>
    </w:p>
    <w:p w:rsidR="00277511" w:rsidRDefault="00277511">
      <w:pPr>
        <w:rPr>
          <w:lang w:val="ru-RU"/>
        </w:rPr>
      </w:pPr>
    </w:p>
    <w:p w:rsidR="00277511" w:rsidRDefault="00277511">
      <w:pPr>
        <w:rPr>
          <w:rFonts w:ascii="Courier New" w:hAnsi="Courier New" w:cs="Courier New"/>
          <w:sz w:val="20"/>
          <w:lang w:val="ru-RU"/>
        </w:rPr>
      </w:pPr>
    </w:p>
    <w:p w:rsidR="00277511" w:rsidRDefault="00277511">
      <w:pPr>
        <w:rPr>
          <w:rFonts w:ascii="Courier New" w:hAnsi="Courier New" w:cs="Courier New"/>
          <w:sz w:val="20"/>
          <w:lang w:val="ru-RU"/>
        </w:rPr>
      </w:pPr>
    </w:p>
    <w:p w:rsidR="00277511" w:rsidRDefault="00277511">
      <w:pPr>
        <w:rPr>
          <w:rFonts w:ascii="Courier New" w:hAnsi="Courier New" w:cs="Courier New"/>
          <w:sz w:val="20"/>
          <w:lang w:val="ru-RU"/>
        </w:rPr>
      </w:pPr>
    </w:p>
    <w:p w:rsidR="00277511" w:rsidRDefault="00277511">
      <w:pPr>
        <w:rPr>
          <w:rFonts w:ascii="Courier New" w:hAnsi="Courier New" w:cs="Courier New"/>
          <w:i/>
          <w:iCs/>
          <w:sz w:val="20"/>
          <w:lang w:val="ru-RU"/>
        </w:rPr>
      </w:pPr>
      <w:r>
        <w:rPr>
          <w:rFonts w:ascii="Courier New" w:hAnsi="Courier New" w:cs="Courier New"/>
          <w:sz w:val="20"/>
          <w:lang w:val="ru-RU"/>
        </w:rPr>
        <w:t>использованная литература: "</w:t>
      </w:r>
      <w:r>
        <w:rPr>
          <w:rFonts w:ascii="Courier New" w:hAnsi="Courier New" w:cs="Courier New"/>
          <w:i/>
          <w:iCs/>
          <w:sz w:val="20"/>
          <w:lang w:val="ru-RU"/>
        </w:rPr>
        <w:t>Мир Философии", ч.2</w:t>
      </w:r>
    </w:p>
    <w:p w:rsidR="00277511" w:rsidRDefault="00277511">
      <w:pPr>
        <w:rPr>
          <w:rFonts w:ascii="Courier New" w:hAnsi="Courier New" w:cs="Courier New"/>
          <w:sz w:val="20"/>
          <w:lang w:val="ru-RU"/>
        </w:rPr>
      </w:pPr>
      <w:r>
        <w:rPr>
          <w:rFonts w:ascii="Courier New" w:hAnsi="Courier New" w:cs="Courier New"/>
          <w:i/>
          <w:iCs/>
          <w:sz w:val="20"/>
          <w:lang w:val="ru-RU"/>
        </w:rPr>
        <w:tab/>
      </w:r>
      <w:r>
        <w:rPr>
          <w:rFonts w:ascii="Courier New" w:hAnsi="Courier New" w:cs="Courier New"/>
          <w:i/>
          <w:iCs/>
          <w:sz w:val="20"/>
          <w:lang w:val="ru-RU"/>
        </w:rPr>
        <w:tab/>
      </w:r>
      <w:r>
        <w:rPr>
          <w:rFonts w:ascii="Courier New" w:hAnsi="Courier New" w:cs="Courier New"/>
          <w:i/>
          <w:iCs/>
          <w:sz w:val="20"/>
          <w:lang w:val="ru-RU"/>
        </w:rPr>
        <w:tab/>
      </w:r>
      <w:r>
        <w:rPr>
          <w:rFonts w:ascii="Courier New" w:hAnsi="Courier New" w:cs="Courier New"/>
          <w:i/>
          <w:iCs/>
          <w:sz w:val="20"/>
          <w:lang w:val="ru-RU"/>
        </w:rPr>
        <w:tab/>
        <w:t xml:space="preserve">   "Философский энциклопедический словарь",1989</w:t>
      </w:r>
      <w:bookmarkStart w:id="0" w:name="_GoBack"/>
      <w:bookmarkEnd w:id="0"/>
    </w:p>
    <w:sectPr w:rsidR="00277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141"/>
    <w:rsid w:val="0007758C"/>
    <w:rsid w:val="000E0141"/>
    <w:rsid w:val="00277511"/>
    <w:rsid w:val="009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0CED2-C737-4F72-8780-4EB02256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2791</Words>
  <Characters>15915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Проблемы глобальной цивилизации</vt:lpstr>
      <vt:lpstr>Проблемы глобальной цивилизации</vt:lpstr>
    </vt:vector>
  </TitlesOfParts>
  <Company>--NONE--</Company>
  <LinksUpToDate>false</LinksUpToDate>
  <CharactersWithSpaces>18669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глобальной цивилизации</dc:title>
  <dc:subject/>
  <dc:creator>Alexander Kansky</dc:creator>
  <cp:keywords/>
  <dc:description/>
  <cp:lastModifiedBy>admin</cp:lastModifiedBy>
  <cp:revision>2</cp:revision>
  <cp:lastPrinted>2001-11-25T23:22:00Z</cp:lastPrinted>
  <dcterms:created xsi:type="dcterms:W3CDTF">2014-02-13T18:42:00Z</dcterms:created>
  <dcterms:modified xsi:type="dcterms:W3CDTF">2014-02-13T18:42:00Z</dcterms:modified>
</cp:coreProperties>
</file>