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633E4" w:rsidRDefault="004633E4">
      <w:pPr>
        <w:pStyle w:val="a3"/>
        <w:spacing w:line="360" w:lineRule="auto"/>
        <w:ind w:left="-567" w:firstLine="0"/>
        <w:jc w:val="center"/>
        <w:rPr>
          <w:b/>
          <w:i/>
          <w:sz w:val="24"/>
        </w:rPr>
      </w:pPr>
      <w:r>
        <w:rPr>
          <w:b/>
          <w:i/>
          <w:sz w:val="24"/>
        </w:rPr>
        <w:t>ВВЕДЕНИЕ</w:t>
      </w:r>
    </w:p>
    <w:p w:rsidR="004633E4" w:rsidRDefault="004633E4">
      <w:pPr>
        <w:pStyle w:val="a3"/>
        <w:spacing w:line="360" w:lineRule="auto"/>
        <w:ind w:left="-567" w:firstLine="709"/>
        <w:rPr>
          <w:sz w:val="24"/>
        </w:rPr>
      </w:pPr>
      <w:r>
        <w:rPr>
          <w:sz w:val="24"/>
        </w:rPr>
        <w:t>«</w:t>
      </w:r>
      <w:r>
        <w:rPr>
          <w:i/>
          <w:sz w:val="24"/>
        </w:rPr>
        <w:t>Откуда есть пошла Русская земля</w:t>
      </w:r>
      <w:r>
        <w:rPr>
          <w:sz w:val="24"/>
        </w:rPr>
        <w:t>» - этот вопрос интересовал первых русских летописцев, и этими словами начинается наша древняя летопись «Повесть временных лет». Первые известные нам русские летописцы – Никон, Иван, Нестор, Сильвестр, а также другие неизвестные, творили свои произведения на берегах Днепра-Славутича в Киеве, в Новгороде на берегу Волхова, и все они начинали повествование с того, «</w:t>
      </w:r>
      <w:r>
        <w:rPr>
          <w:i/>
          <w:sz w:val="24"/>
        </w:rPr>
        <w:t>откуда Русская земля стала есть</w:t>
      </w:r>
      <w:r>
        <w:rPr>
          <w:sz w:val="24"/>
        </w:rPr>
        <w:t>».</w:t>
      </w:r>
    </w:p>
    <w:p w:rsidR="004633E4" w:rsidRDefault="004633E4">
      <w:pPr>
        <w:spacing w:line="360" w:lineRule="auto"/>
        <w:ind w:left="-567" w:firstLine="709"/>
        <w:jc w:val="both"/>
        <w:rPr>
          <w:rFonts w:ascii="Courier New" w:hAnsi="Courier New"/>
          <w:sz w:val="24"/>
        </w:rPr>
      </w:pPr>
      <w:r>
        <w:rPr>
          <w:rFonts w:ascii="Courier New" w:hAnsi="Courier New"/>
          <w:sz w:val="24"/>
        </w:rPr>
        <w:t>Как свидетельствуют древнейшие письменные источники, русские сыграли огромную роль в историческом развитии народов Европы, а также во всемирной истории. Они создали свое могущественное государство – Киевскую Русь, игравшее на Востоке Европы ту же роль, что на Западе государство Карла Великого.</w:t>
      </w:r>
    </w:p>
    <w:p w:rsidR="004633E4" w:rsidRDefault="004633E4">
      <w:pPr>
        <w:pStyle w:val="a3"/>
        <w:spacing w:line="360" w:lineRule="auto"/>
        <w:ind w:left="-567" w:firstLine="709"/>
        <w:rPr>
          <w:sz w:val="24"/>
        </w:rPr>
      </w:pPr>
      <w:r>
        <w:rPr>
          <w:sz w:val="24"/>
        </w:rPr>
        <w:t xml:space="preserve">Проблема происхождения славян, равно как и вопрос о возникновении этнонима </w:t>
      </w:r>
      <w:r>
        <w:rPr>
          <w:i/>
          <w:sz w:val="24"/>
        </w:rPr>
        <w:t>рус</w:t>
      </w:r>
      <w:r>
        <w:rPr>
          <w:i/>
          <w:sz w:val="24"/>
          <w:lang w:val="en-US"/>
        </w:rPr>
        <w:t>/</w:t>
      </w:r>
      <w:r>
        <w:rPr>
          <w:i/>
          <w:sz w:val="24"/>
        </w:rPr>
        <w:t>рос,</w:t>
      </w:r>
      <w:r>
        <w:rPr>
          <w:sz w:val="24"/>
        </w:rPr>
        <w:t xml:space="preserve"> – извечная проблема нашей отечественной историографии. От Нестора и до наших дней делались попытки найти прародину славянских народов, ответить на вопрос, «Откуда есть пошла Русская земля». Споры вокруг проблематики славянского этногенеза и возникновения этнонима «</w:t>
      </w:r>
      <w:r>
        <w:rPr>
          <w:i/>
          <w:sz w:val="24"/>
        </w:rPr>
        <w:t>рос»</w:t>
      </w:r>
      <w:r>
        <w:rPr>
          <w:sz w:val="24"/>
        </w:rPr>
        <w:t xml:space="preserve"> никогда не утихали в отечественной науке, продолжаются они и теперь.</w:t>
      </w:r>
    </w:p>
    <w:p w:rsidR="004633E4" w:rsidRDefault="004633E4">
      <w:pPr>
        <w:spacing w:line="360" w:lineRule="auto"/>
        <w:ind w:left="-567" w:firstLine="709"/>
        <w:jc w:val="both"/>
        <w:rPr>
          <w:rFonts w:ascii="Courier New" w:hAnsi="Courier New"/>
          <w:sz w:val="24"/>
        </w:rPr>
      </w:pPr>
      <w:r>
        <w:rPr>
          <w:rFonts w:ascii="Courier New" w:hAnsi="Courier New"/>
          <w:sz w:val="24"/>
        </w:rPr>
        <w:t>Много столетий назад русские летописцы, пытаясь ответить на вопрос о происхождении русского народа, связывали его начало с потомством библейского Иафета, одного из сыновей Ноя – родоначальников послепотопного человечества. Таким образом, в отечественной исторической науке уже в период ее зарождения русский народ рассматривался как один из самых древнейших и имеющих изначально свое собственное имя.</w:t>
      </w:r>
    </w:p>
    <w:p w:rsidR="004633E4" w:rsidRDefault="004633E4">
      <w:pPr>
        <w:spacing w:line="360" w:lineRule="auto"/>
        <w:ind w:left="-567" w:firstLine="709"/>
        <w:jc w:val="both"/>
        <w:rPr>
          <w:rFonts w:ascii="Courier New" w:hAnsi="Courier New"/>
          <w:sz w:val="24"/>
        </w:rPr>
      </w:pPr>
      <w:r>
        <w:rPr>
          <w:rFonts w:ascii="Courier New" w:hAnsi="Courier New"/>
          <w:sz w:val="24"/>
        </w:rPr>
        <w:t xml:space="preserve">Впоследствии, начиная с петровских времен, вопрос о происхождении русского народа рассматривался немцами, членами Академии Наук – Готлибом Зигфридом Байером, его преемником Герардом Фридрихом Миллером и Августом Людвигом Шлецером. Байер, несмотря на всю свою западноевропейскую ученость, не был знаком с русским языком и из-за этого был неспособен анализировать русские летописные источники. Его осмеивали за то, что слово </w:t>
      </w:r>
      <w:r>
        <w:rPr>
          <w:rFonts w:ascii="Courier New" w:hAnsi="Courier New"/>
          <w:b/>
          <w:i/>
          <w:sz w:val="24"/>
        </w:rPr>
        <w:t>Москва</w:t>
      </w:r>
      <w:r>
        <w:rPr>
          <w:rFonts w:ascii="Courier New" w:hAnsi="Courier New"/>
          <w:sz w:val="24"/>
        </w:rPr>
        <w:t xml:space="preserve"> он производил от мужского монастыря, а </w:t>
      </w:r>
      <w:r>
        <w:rPr>
          <w:rFonts w:ascii="Courier New" w:hAnsi="Courier New"/>
          <w:b/>
          <w:i/>
          <w:sz w:val="24"/>
        </w:rPr>
        <w:t>Псков</w:t>
      </w:r>
      <w:r>
        <w:rPr>
          <w:rFonts w:ascii="Courier New" w:hAnsi="Courier New"/>
          <w:sz w:val="24"/>
        </w:rPr>
        <w:t xml:space="preserve"> – от «псов». Будучи сторонником норманнского происхождения Руси, Байер переворачивал имена русских князей всевозможными способами для того, чтобы из них получились скандинавские имена. Таким образом </w:t>
      </w:r>
      <w:r>
        <w:rPr>
          <w:rFonts w:ascii="Courier New" w:hAnsi="Courier New"/>
          <w:sz w:val="24"/>
        </w:rPr>
        <w:lastRenderedPageBreak/>
        <w:t>из Владимира получился Валдамар, Валтмар, Валмар, из Ольги – Аллогия, из Всеволода – Визавалдур и т. д. К сожалению, Байер, отстаивая теорию норманнского происхождения Руси, надолго отрезал путь к изучению этого вопроса с русской точки зрения.</w:t>
      </w:r>
    </w:p>
    <w:p w:rsidR="004633E4" w:rsidRDefault="004633E4">
      <w:pPr>
        <w:pStyle w:val="a3"/>
        <w:spacing w:line="360" w:lineRule="auto"/>
        <w:ind w:left="-567" w:firstLine="709"/>
        <w:rPr>
          <w:sz w:val="24"/>
        </w:rPr>
      </w:pPr>
      <w:r>
        <w:rPr>
          <w:sz w:val="24"/>
        </w:rPr>
        <w:t>Преемнику Байера – академику Герарду Фридриху Миллеру в 1749 г. Академия Наук поручила написать речь о происхождении имени и народа российского для торжественного заседания. Когда речь была подготовлена и представлена членам Академии для оценки, отзывы большей части академиков были неблагоприятны для Миллера. В вопросах, касающихся начала Руси, Миллер, примкнув к норманнистам, практически популяризировал Байера.</w:t>
      </w:r>
    </w:p>
    <w:p w:rsidR="004633E4" w:rsidRDefault="004633E4">
      <w:pPr>
        <w:spacing w:line="360" w:lineRule="auto"/>
        <w:ind w:left="-567" w:firstLine="709"/>
        <w:jc w:val="both"/>
        <w:rPr>
          <w:rFonts w:ascii="Courier New" w:hAnsi="Courier New"/>
          <w:sz w:val="24"/>
        </w:rPr>
      </w:pPr>
      <w:r>
        <w:rPr>
          <w:rFonts w:ascii="Courier New" w:hAnsi="Courier New"/>
          <w:sz w:val="24"/>
        </w:rPr>
        <w:t xml:space="preserve">Ничем не отличился от Байера и Миллера Август Людвиг Шлецер. Он также считал, что цивилизацию, государственность и само имя русскому народу дали норманны, а русская история начинается со второй половины </w:t>
      </w:r>
      <w:r>
        <w:rPr>
          <w:rFonts w:ascii="Courier New" w:hAnsi="Courier New"/>
          <w:sz w:val="24"/>
          <w:lang w:val="en-US"/>
        </w:rPr>
        <w:t xml:space="preserve">IX </w:t>
      </w:r>
      <w:r>
        <w:rPr>
          <w:rFonts w:ascii="Courier New" w:hAnsi="Courier New"/>
          <w:sz w:val="24"/>
        </w:rPr>
        <w:t>в.</w:t>
      </w:r>
    </w:p>
    <w:p w:rsidR="004633E4" w:rsidRDefault="004633E4">
      <w:pPr>
        <w:spacing w:line="360" w:lineRule="auto"/>
        <w:ind w:left="-567" w:firstLine="709"/>
        <w:jc w:val="both"/>
        <w:rPr>
          <w:rFonts w:ascii="Courier New" w:hAnsi="Courier New"/>
          <w:sz w:val="24"/>
        </w:rPr>
      </w:pPr>
      <w:r>
        <w:rPr>
          <w:rFonts w:ascii="Courier New" w:hAnsi="Courier New"/>
          <w:sz w:val="24"/>
        </w:rPr>
        <w:t>Главным противником норманнистов того времени был   М. В. Ломоносов. Рецензируя диссертацию Миллера, он вскоре основательно изучил эту проблему и изложил ее в своем труде «Древняя Российская история от начала Российского народа до кончины великого князя Ярослава Первого, или до 1054 г.». Выступая против извращений норманнистами русской истории, Ломоносов категорически заявлял, что «</w:t>
      </w:r>
      <w:r>
        <w:rPr>
          <w:rFonts w:ascii="Courier New" w:hAnsi="Courier New"/>
          <w:i/>
          <w:sz w:val="24"/>
        </w:rPr>
        <w:t>мнение… о происхождении россов от шведов, а имени их от чухонцев весьма неосновательно</w:t>
      </w:r>
      <w:r>
        <w:rPr>
          <w:rFonts w:ascii="Courier New" w:hAnsi="Courier New"/>
          <w:sz w:val="24"/>
        </w:rPr>
        <w:t>»</w:t>
      </w:r>
      <w:r>
        <w:rPr>
          <w:rFonts w:ascii="Courier New" w:hAnsi="Courier New"/>
          <w:sz w:val="24"/>
          <w:vertAlign w:val="superscript"/>
        </w:rPr>
        <w:t>1</w:t>
      </w:r>
      <w:r>
        <w:rPr>
          <w:rFonts w:ascii="Courier New" w:hAnsi="Courier New"/>
          <w:sz w:val="24"/>
        </w:rPr>
        <w:t>.</w:t>
      </w:r>
    </w:p>
    <w:p w:rsidR="004633E4" w:rsidRDefault="004633E4">
      <w:pPr>
        <w:pStyle w:val="30"/>
        <w:ind w:left="-567" w:firstLine="709"/>
      </w:pPr>
      <w:r>
        <w:t>Несмотря на то, что диссертация Миллера была отвергнута Академией Наук, норманнская теория пустила глубокие корни в исторической науке, ее восприняли западники. Теория оказалась закрепленной в науке такими историками, как   И. М. Карамзин,    М. П. Погодин, С. М. Соловьев.</w:t>
      </w:r>
    </w:p>
    <w:p w:rsidR="004633E4" w:rsidRDefault="008D2620">
      <w:pPr>
        <w:spacing w:line="360" w:lineRule="auto"/>
        <w:ind w:left="-567" w:firstLine="709"/>
        <w:jc w:val="both"/>
        <w:rPr>
          <w:rFonts w:ascii="Courier New" w:hAnsi="Courier New"/>
          <w:sz w:val="24"/>
        </w:rPr>
      </w:pPr>
      <w:r>
        <w:rPr>
          <w:rFonts w:ascii="Courier New" w:hAnsi="Courier New"/>
          <w:noProof/>
          <w:sz w:val="24"/>
        </w:rPr>
        <w:pict>
          <v:shapetype id="_x0000_t202" coordsize="21600,21600" o:spt="202" path="m,l,21600r21600,l21600,xe">
            <v:stroke joinstyle="miter"/>
            <v:path gradientshapeok="t" o:connecttype="rect"/>
          </v:shapetype>
          <v:shape id="_x0000_s1026" type="#_x0000_t202" style="position:absolute;left:0;text-align:left;margin-left:-28.8pt;margin-top:126.9pt;width:7in;height:69.6pt;z-index:251642368" o:allowincell="f" stroked="f">
            <v:textbox>
              <w:txbxContent>
                <w:p w:rsidR="004633E4" w:rsidRDefault="004633E4">
                  <w:pPr>
                    <w:rPr>
                      <w:lang w:val="en-US"/>
                    </w:rPr>
                  </w:pPr>
                  <w:r>
                    <w:rPr>
                      <w:lang w:val="en-US"/>
                    </w:rPr>
                    <w:t>__________________________________</w:t>
                  </w:r>
                </w:p>
                <w:p w:rsidR="004633E4" w:rsidRDefault="004633E4">
                  <w:r>
                    <w:rPr>
                      <w:vertAlign w:val="superscript"/>
                      <w:lang w:val="en-US"/>
                    </w:rPr>
                    <w:t>1</w:t>
                  </w:r>
                  <w:r>
                    <w:rPr>
                      <w:lang w:val="en-US"/>
                    </w:rPr>
                    <w:t xml:space="preserve"> </w:t>
                  </w:r>
                  <w:r>
                    <w:t xml:space="preserve">Ломоносов М.В. Полное собрание сочинений в 10 т. Т. 6 М.-Л., 1952 С.163-286 </w:t>
                  </w:r>
                </w:p>
              </w:txbxContent>
            </v:textbox>
            <w10:wrap type="topAndBottom"/>
          </v:shape>
        </w:pict>
      </w:r>
      <w:r w:rsidR="004633E4">
        <w:rPr>
          <w:rFonts w:ascii="Courier New" w:hAnsi="Courier New"/>
          <w:sz w:val="24"/>
        </w:rPr>
        <w:t xml:space="preserve">В </w:t>
      </w:r>
      <w:r w:rsidR="004633E4">
        <w:rPr>
          <w:rFonts w:ascii="Courier New" w:hAnsi="Courier New"/>
          <w:sz w:val="24"/>
          <w:lang w:val="en-US"/>
        </w:rPr>
        <w:t xml:space="preserve">XIX </w:t>
      </w:r>
      <w:r w:rsidR="004633E4">
        <w:rPr>
          <w:rFonts w:ascii="Courier New" w:hAnsi="Courier New"/>
          <w:sz w:val="24"/>
        </w:rPr>
        <w:t>в. в связи с общим подъемом русского самосознания усиливается интерес российского общества к древнейшей истории росов. В 1854 г. доктор философии и магистр изящных наук Е. И. Классен опубликовал материалы, относящиеся к древнейшей истории славян и русов, с приложением своих очерков по истории русов до Рождества Христова.</w:t>
      </w:r>
    </w:p>
    <w:p w:rsidR="004633E4" w:rsidRDefault="004633E4">
      <w:pPr>
        <w:spacing w:line="360" w:lineRule="auto"/>
        <w:ind w:left="-567" w:firstLine="709"/>
        <w:jc w:val="both"/>
        <w:rPr>
          <w:rFonts w:ascii="Courier New" w:hAnsi="Courier New"/>
          <w:sz w:val="24"/>
          <w:lang w:val="en-US"/>
        </w:rPr>
      </w:pPr>
      <w:r>
        <w:rPr>
          <w:rFonts w:ascii="Courier New" w:hAnsi="Courier New"/>
          <w:sz w:val="24"/>
        </w:rPr>
        <w:t>Большой вклад в изучение истории русского языка, наречий, географических названий, народных песен, поверий, преданий, обычаев внесли славянофилы и их последователи: К. С. Аксаков,    А. И. Афанасьев, Ф. И. Буслаев, А. Ф. Гильфердинг, В. И. Даль,   П. И. Киреевский, П. Н. Рыбников, П. В. Шейн и другие. К сожалению, ни  один из них не обратился к изначальной истории росов, ограничиваясь констатацией их славянских корней.</w:t>
      </w:r>
    </w:p>
    <w:p w:rsidR="004633E4" w:rsidRDefault="004633E4">
      <w:pPr>
        <w:spacing w:line="360" w:lineRule="auto"/>
        <w:ind w:left="-567" w:firstLine="709"/>
        <w:jc w:val="both"/>
        <w:rPr>
          <w:rFonts w:ascii="Courier New" w:hAnsi="Courier New"/>
          <w:sz w:val="24"/>
        </w:rPr>
      </w:pPr>
      <w:r>
        <w:rPr>
          <w:rFonts w:ascii="Courier New" w:hAnsi="Courier New"/>
          <w:sz w:val="24"/>
        </w:rPr>
        <w:t xml:space="preserve">В </w:t>
      </w:r>
      <w:r>
        <w:rPr>
          <w:rFonts w:ascii="Courier New" w:hAnsi="Courier New"/>
          <w:sz w:val="24"/>
          <w:lang w:val="en-US"/>
        </w:rPr>
        <w:t>XX</w:t>
      </w:r>
      <w:r>
        <w:rPr>
          <w:rFonts w:ascii="Courier New" w:hAnsi="Courier New"/>
          <w:sz w:val="24"/>
        </w:rPr>
        <w:t xml:space="preserve"> в. больших успехов в изучении исторического прошлого славян достигли этнография, антропология, климатология и другие науки. Археология, вооруженная всеми новейшими естественно-математическими методами, давно вышла из той фазы, когда раскопки только лишь пополняли музейные коллекции. Все это позволило более точно представить картину исторического прошлого славян, однако к древнейшей истории росов наука еще только начинает подступать.</w:t>
      </w:r>
    </w:p>
    <w:p w:rsidR="004633E4" w:rsidRDefault="004633E4">
      <w:pPr>
        <w:spacing w:line="360" w:lineRule="auto"/>
        <w:ind w:left="-567"/>
        <w:jc w:val="both"/>
        <w:rPr>
          <w:rFonts w:ascii="Courier New" w:hAnsi="Courier New"/>
          <w:sz w:val="24"/>
        </w:rPr>
      </w:pPr>
      <w:r>
        <w:rPr>
          <w:rFonts w:ascii="Courier New" w:hAnsi="Courier New"/>
          <w:sz w:val="24"/>
        </w:rPr>
        <w:t xml:space="preserve">Следует отметить, что в отечественной исторической науке уже делались попытки произвести историографический анализ по вопросу этногенеза восточных славян. Каждая из таких работ отражала специфические взгляды и убеждения того периода времени, в котором она была написана. </w:t>
      </w:r>
    </w:p>
    <w:p w:rsidR="004633E4" w:rsidRDefault="004633E4">
      <w:pPr>
        <w:spacing w:line="360" w:lineRule="auto"/>
        <w:ind w:left="-567" w:firstLine="709"/>
        <w:jc w:val="both"/>
        <w:rPr>
          <w:rFonts w:ascii="Courier New" w:hAnsi="Courier New"/>
          <w:sz w:val="24"/>
        </w:rPr>
      </w:pPr>
      <w:r>
        <w:rPr>
          <w:rFonts w:ascii="Courier New" w:hAnsi="Courier New"/>
          <w:sz w:val="24"/>
        </w:rPr>
        <w:t>В 1940 г. коллектив сотрудников ИИМК подготовил, а в 1941 г. издал под редакцией М. А. Артамонова сборник работ по этногенезу восточных славян, которым должна была открываться серия публикаций материалов по этой проблеме, накопленных в предшествующие годы.</w:t>
      </w:r>
    </w:p>
    <w:p w:rsidR="004633E4" w:rsidRDefault="004633E4">
      <w:pPr>
        <w:spacing w:line="360" w:lineRule="auto"/>
        <w:ind w:left="-567" w:firstLine="709"/>
        <w:jc w:val="both"/>
        <w:rPr>
          <w:rFonts w:ascii="Courier New" w:hAnsi="Courier New"/>
          <w:sz w:val="24"/>
        </w:rPr>
      </w:pPr>
      <w:r>
        <w:rPr>
          <w:rFonts w:ascii="Courier New" w:hAnsi="Courier New"/>
          <w:sz w:val="24"/>
        </w:rPr>
        <w:t>В 1976 г. был издан сборник статей «</w:t>
      </w:r>
      <w:r>
        <w:rPr>
          <w:rFonts w:ascii="Courier New" w:hAnsi="Courier New"/>
          <w:b/>
          <w:sz w:val="24"/>
        </w:rPr>
        <w:t>Вопросы этногенеза и этнической истории славян и восточных романцев. Методология и историография</w:t>
      </w:r>
      <w:r>
        <w:rPr>
          <w:rFonts w:ascii="Courier New" w:hAnsi="Courier New"/>
          <w:sz w:val="24"/>
        </w:rPr>
        <w:t>»</w:t>
      </w:r>
      <w:r>
        <w:rPr>
          <w:rFonts w:ascii="Courier New" w:hAnsi="Courier New"/>
          <w:sz w:val="24"/>
          <w:vertAlign w:val="superscript"/>
        </w:rPr>
        <w:t>2</w:t>
      </w:r>
      <w:r>
        <w:rPr>
          <w:rFonts w:ascii="Courier New" w:hAnsi="Courier New"/>
          <w:sz w:val="24"/>
        </w:rPr>
        <w:t>, подготовленный Институтом славяноведения и балканистики АН СССР.</w:t>
      </w:r>
    </w:p>
    <w:p w:rsidR="004633E4" w:rsidRDefault="008D2620">
      <w:pPr>
        <w:pStyle w:val="a4"/>
        <w:ind w:left="-567" w:firstLine="709"/>
      </w:pPr>
      <w:r>
        <w:rPr>
          <w:noProof/>
        </w:rPr>
        <w:pict>
          <v:shape id="_x0000_s1027" type="#_x0000_t202" style="position:absolute;left:0;text-align:left;margin-left:-21.6pt;margin-top:734.4pt;width:7in;height:1in;z-index:251643392;mso-position-vertical-relative:page" o:allowincell="f" stroked="f">
            <v:textbox style="mso-next-textbox:#_x0000_s1027">
              <w:txbxContent>
                <w:p w:rsidR="004633E4" w:rsidRDefault="004633E4">
                  <w:pPr>
                    <w:pStyle w:val="a6"/>
                    <w:tabs>
                      <w:tab w:val="clear" w:pos="4153"/>
                      <w:tab w:val="clear" w:pos="8306"/>
                    </w:tabs>
                    <w:rPr>
                      <w:lang w:val="en-US"/>
                    </w:rPr>
                  </w:pPr>
                  <w:r>
                    <w:rPr>
                      <w:lang w:val="en-US"/>
                    </w:rPr>
                    <w:t>__________________________________</w:t>
                  </w:r>
                </w:p>
                <w:p w:rsidR="004633E4" w:rsidRDefault="004633E4">
                  <w:r>
                    <w:rPr>
                      <w:vertAlign w:val="superscript"/>
                      <w:lang w:val="en-US"/>
                    </w:rPr>
                    <w:t>2</w:t>
                  </w:r>
                  <w:r>
                    <w:rPr>
                      <w:lang w:val="en-US"/>
                    </w:rPr>
                    <w:t xml:space="preserve"> </w:t>
                  </w:r>
                  <w:r>
                    <w:t>«Вопросы этногенеза и этнической истории славян и восточных романцев.  Методология и историография»,</w:t>
                  </w:r>
                </w:p>
                <w:p w:rsidR="004633E4" w:rsidRDefault="004633E4">
                  <w:r>
                    <w:t xml:space="preserve">                                                                                                                                              М., 1976</w:t>
                  </w:r>
                </w:p>
                <w:p w:rsidR="004633E4" w:rsidRDefault="004633E4">
                  <w:r>
                    <w:rPr>
                      <w:vertAlign w:val="superscript"/>
                    </w:rPr>
                    <w:t>3</w:t>
                  </w:r>
                  <w:r>
                    <w:t xml:space="preserve"> «Советская историография Киевской Руси», М., «Наука», 1978 </w:t>
                  </w:r>
                </w:p>
              </w:txbxContent>
            </v:textbox>
            <w10:wrap type="topAndBottom" anchory="page"/>
          </v:shape>
        </w:pict>
      </w:r>
      <w:r w:rsidR="004633E4">
        <w:t>В 1978 г. Академией Наук СССР была издана коллективная монография под редакцией В. В. Мавродина «</w:t>
      </w:r>
      <w:r w:rsidR="004633E4">
        <w:rPr>
          <w:b/>
        </w:rPr>
        <w:t>Советская историография Киевской Руси</w:t>
      </w:r>
      <w:r w:rsidR="004633E4">
        <w:t>»</w:t>
      </w:r>
      <w:r w:rsidR="004633E4">
        <w:rPr>
          <w:vertAlign w:val="superscript"/>
        </w:rPr>
        <w:t>3</w:t>
      </w:r>
      <w:r w:rsidR="004633E4">
        <w:t xml:space="preserve">, первые три главы которой непосредственно посвящены проблеме формирования древнерусской народности. </w:t>
      </w:r>
    </w:p>
    <w:p w:rsidR="004633E4" w:rsidRDefault="004633E4">
      <w:pPr>
        <w:spacing w:line="360" w:lineRule="auto"/>
        <w:ind w:left="-567" w:firstLine="709"/>
        <w:jc w:val="both"/>
        <w:rPr>
          <w:rFonts w:ascii="Courier New" w:hAnsi="Courier New"/>
          <w:sz w:val="24"/>
        </w:rPr>
      </w:pPr>
      <w:r>
        <w:rPr>
          <w:rFonts w:ascii="Courier New" w:hAnsi="Courier New"/>
          <w:sz w:val="24"/>
        </w:rPr>
        <w:t>Данная работа ставит цель по возможности полно осветить вопрос этногенеза русского народа в отечественной историографии советского и пост-советского периодов с 1917 по 2000 г.</w:t>
      </w:r>
    </w:p>
    <w:p w:rsidR="004633E4" w:rsidRDefault="004633E4">
      <w:pPr>
        <w:pStyle w:val="2"/>
        <w:spacing w:line="360" w:lineRule="auto"/>
        <w:ind w:left="-567"/>
      </w:pPr>
      <w:r>
        <w:t>ЧАСТЬ 1 (СОВЕТСКАЯ ИСТОРИОГРАФИЯ 20-х гг.)</w:t>
      </w:r>
    </w:p>
    <w:p w:rsidR="004633E4" w:rsidRDefault="004633E4">
      <w:pPr>
        <w:pStyle w:val="1"/>
        <w:spacing w:line="360" w:lineRule="auto"/>
        <w:ind w:left="-567" w:right="0" w:firstLine="567"/>
        <w:jc w:val="both"/>
        <w:rPr>
          <w:rFonts w:ascii="Courier New" w:hAnsi="Courier New"/>
        </w:rPr>
      </w:pPr>
      <w:r>
        <w:rPr>
          <w:rFonts w:ascii="Courier New" w:hAnsi="Courier New"/>
        </w:rPr>
        <w:t xml:space="preserve">Несмотря на стремительное развитие в </w:t>
      </w:r>
      <w:r>
        <w:rPr>
          <w:rFonts w:ascii="Courier New" w:hAnsi="Courier New"/>
          <w:lang w:val="en-US"/>
        </w:rPr>
        <w:t>XX</w:t>
      </w:r>
      <w:r>
        <w:rPr>
          <w:rFonts w:ascii="Courier New" w:hAnsi="Courier New"/>
        </w:rPr>
        <w:t xml:space="preserve"> в. таких вспомогательных исторических наук, как археология, этнография, антропология, позволивших более ясно увидеть картину исторического прошлого славян, ученые нового века не сразу смогли отказаться от представлений, гипотез и идей века минувшего.</w:t>
      </w:r>
    </w:p>
    <w:p w:rsidR="004633E4" w:rsidRDefault="004633E4">
      <w:pPr>
        <w:spacing w:line="360" w:lineRule="auto"/>
        <w:ind w:left="-567"/>
        <w:jc w:val="both"/>
        <w:rPr>
          <w:rFonts w:ascii="Courier New" w:hAnsi="Courier New"/>
          <w:color w:val="000000"/>
          <w:spacing w:val="-1"/>
          <w:sz w:val="24"/>
        </w:rPr>
      </w:pPr>
      <w:r>
        <w:tab/>
      </w:r>
      <w:r>
        <w:rPr>
          <w:rFonts w:ascii="Courier New" w:hAnsi="Courier New"/>
          <w:sz w:val="24"/>
        </w:rPr>
        <w:t xml:space="preserve">Так, работа </w:t>
      </w:r>
      <w:r>
        <w:rPr>
          <w:rFonts w:ascii="Courier New" w:hAnsi="Courier New"/>
          <w:b/>
          <w:sz w:val="24"/>
        </w:rPr>
        <w:t>А. А. Шахматова</w:t>
      </w:r>
      <w:r>
        <w:rPr>
          <w:rFonts w:ascii="Courier New" w:hAnsi="Courier New"/>
          <w:sz w:val="24"/>
        </w:rPr>
        <w:t xml:space="preserve"> «</w:t>
      </w:r>
      <w:r>
        <w:rPr>
          <w:rFonts w:ascii="Courier New" w:hAnsi="Courier New"/>
          <w:b/>
          <w:color w:val="000000"/>
          <w:spacing w:val="-1"/>
          <w:sz w:val="24"/>
        </w:rPr>
        <w:t>Древнейшие</w:t>
      </w:r>
      <w:r>
        <w:rPr>
          <w:rFonts w:ascii="Courier New" w:hAnsi="Courier New"/>
          <w:b/>
          <w:color w:val="000000"/>
          <w:spacing w:val="-1"/>
          <w:sz w:val="24"/>
          <w:vertAlign w:val="superscript"/>
        </w:rPr>
        <w:t xml:space="preserve"> </w:t>
      </w:r>
      <w:r>
        <w:rPr>
          <w:rFonts w:ascii="Courier New" w:hAnsi="Courier New"/>
          <w:b/>
          <w:color w:val="000000"/>
          <w:spacing w:val="-1"/>
          <w:sz w:val="24"/>
        </w:rPr>
        <w:t>судьбы русского племени</w:t>
      </w:r>
      <w:r>
        <w:rPr>
          <w:rFonts w:ascii="Courier New" w:hAnsi="Courier New"/>
          <w:color w:val="000000"/>
          <w:spacing w:val="-1"/>
          <w:sz w:val="24"/>
        </w:rPr>
        <w:t>»</w:t>
      </w:r>
      <w:r>
        <w:rPr>
          <w:rFonts w:ascii="Courier New" w:hAnsi="Courier New"/>
          <w:color w:val="000000"/>
          <w:spacing w:val="-1"/>
          <w:sz w:val="24"/>
          <w:vertAlign w:val="superscript"/>
        </w:rPr>
        <w:t>4</w:t>
      </w:r>
      <w:r>
        <w:rPr>
          <w:rFonts w:ascii="Courier New" w:hAnsi="Courier New"/>
          <w:color w:val="000000"/>
          <w:spacing w:val="-1"/>
          <w:sz w:val="24"/>
        </w:rPr>
        <w:t xml:space="preserve">, изданная через несколько лет после революции, в 1919 году, явилась итоговой в том смысле, что в этой работе был изложен весь комплекс представлений о древнем этапе формирования славянорусской народности, сложившийся в отечественной науке к началу </w:t>
      </w:r>
      <w:r>
        <w:rPr>
          <w:rFonts w:ascii="Courier New" w:hAnsi="Courier New"/>
          <w:color w:val="000000"/>
          <w:spacing w:val="-1"/>
          <w:sz w:val="24"/>
          <w:lang w:val="en-US"/>
        </w:rPr>
        <w:t>XX</w:t>
      </w:r>
      <w:r>
        <w:rPr>
          <w:rFonts w:ascii="Courier New" w:hAnsi="Courier New"/>
          <w:color w:val="000000"/>
          <w:spacing w:val="-1"/>
          <w:sz w:val="24"/>
        </w:rPr>
        <w:t xml:space="preserve"> века. Шахматов, будучи крупнейшим историком и лингвистом дореволюционного времени, создал наиболее разработанную схему ранних этапов сложения древнерусской народности.</w:t>
      </w:r>
    </w:p>
    <w:p w:rsidR="004633E4" w:rsidRDefault="008D2620">
      <w:pPr>
        <w:shd w:val="clear" w:color="auto" w:fill="FFFFFF"/>
        <w:spacing w:before="5" w:line="360" w:lineRule="auto"/>
        <w:ind w:left="-567" w:firstLine="312"/>
        <w:jc w:val="both"/>
        <w:rPr>
          <w:rFonts w:ascii="Courier New" w:hAnsi="Courier New"/>
          <w:color w:val="000000"/>
          <w:spacing w:val="-10"/>
          <w:sz w:val="24"/>
        </w:rPr>
      </w:pPr>
      <w:r>
        <w:rPr>
          <w:noProof/>
          <w:color w:val="000000"/>
          <w:spacing w:val="-10"/>
          <w:sz w:val="24"/>
        </w:rPr>
        <w:pict>
          <v:shape id="_x0000_s1031" type="#_x0000_t202" style="position:absolute;left:0;text-align:left;margin-left:-21.6pt;margin-top:727.2pt;width:496.8pt;height:64.8pt;z-index:251645440;mso-position-vertical-relative:page" o:allowincell="f" stroked="f">
            <v:textbox style="mso-next-textbox:#_x0000_s1031">
              <w:txbxContent>
                <w:p w:rsidR="004633E4" w:rsidRDefault="004633E4">
                  <w:pPr>
                    <w:rPr>
                      <w:lang w:val="en-US"/>
                    </w:rPr>
                  </w:pPr>
                  <w:r>
                    <w:rPr>
                      <w:lang w:val="en-US"/>
                    </w:rPr>
                    <w:t>__________________________________</w:t>
                  </w:r>
                </w:p>
                <w:p w:rsidR="004633E4" w:rsidRDefault="004633E4">
                  <w:r>
                    <w:rPr>
                      <w:vertAlign w:val="superscript"/>
                    </w:rPr>
                    <w:t>4</w:t>
                  </w:r>
                  <w:r>
                    <w:t xml:space="preserve"> Шахматов А. А. «Древнейшие судьбы русского племени»,  Прг., 1919</w:t>
                  </w:r>
                </w:p>
              </w:txbxContent>
            </v:textbox>
            <w10:wrap type="topAndBottom" anchory="page"/>
          </v:shape>
        </w:pict>
      </w:r>
      <w:r w:rsidR="004633E4">
        <w:rPr>
          <w:rFonts w:ascii="Courier New" w:hAnsi="Courier New"/>
          <w:color w:val="000000"/>
          <w:spacing w:val="-1"/>
          <w:sz w:val="24"/>
        </w:rPr>
        <w:tab/>
        <w:t xml:space="preserve">Сущность этногенетической схемы А. А. Шахматова заключалась в том, что восточнославянская, или русская, «ветвь» выделилась из общеславянской племенной группы, которая, в свою очередь, выделилась из индоевропейской общности. </w:t>
      </w:r>
      <w:r w:rsidR="004633E4">
        <w:rPr>
          <w:rFonts w:ascii="Courier New" w:hAnsi="Courier New"/>
          <w:color w:val="000000"/>
          <w:spacing w:val="-7"/>
          <w:sz w:val="24"/>
        </w:rPr>
        <w:t xml:space="preserve">Летописные </w:t>
      </w:r>
      <w:r w:rsidR="004633E4">
        <w:rPr>
          <w:rFonts w:ascii="Courier New" w:hAnsi="Courier New"/>
          <w:color w:val="000000"/>
          <w:spacing w:val="-1"/>
          <w:sz w:val="24"/>
        </w:rPr>
        <w:t>восточнославянские племена образовались в результате раздроб</w:t>
      </w:r>
      <w:r w:rsidR="004633E4">
        <w:rPr>
          <w:rFonts w:ascii="Courier New" w:hAnsi="Courier New"/>
          <w:color w:val="000000"/>
          <w:spacing w:val="-1"/>
          <w:sz w:val="24"/>
        </w:rPr>
        <w:softHyphen/>
        <w:t xml:space="preserve">ления единой общерусской «ветви», «одного общего этнического </w:t>
      </w:r>
      <w:r w:rsidR="004633E4">
        <w:rPr>
          <w:rFonts w:ascii="Courier New" w:hAnsi="Courier New"/>
          <w:color w:val="000000"/>
          <w:sz w:val="24"/>
        </w:rPr>
        <w:t xml:space="preserve">ствола». Последний был, по мнению А. А. Шахматова, известен </w:t>
      </w:r>
      <w:r w:rsidR="004633E4">
        <w:rPr>
          <w:rFonts w:ascii="Courier New" w:hAnsi="Courier New"/>
          <w:color w:val="000000"/>
          <w:spacing w:val="-3"/>
          <w:sz w:val="24"/>
        </w:rPr>
        <w:t xml:space="preserve">византийцам под названием «анты». Территорию общеславянской </w:t>
      </w:r>
      <w:r w:rsidR="004633E4">
        <w:rPr>
          <w:rFonts w:ascii="Courier New" w:hAnsi="Courier New"/>
          <w:color w:val="000000"/>
          <w:sz w:val="24"/>
        </w:rPr>
        <w:t xml:space="preserve">прародины А. А. Шахматов определял в бассейне Вислы, откуда </w:t>
      </w:r>
      <w:r w:rsidR="004633E4">
        <w:rPr>
          <w:rFonts w:ascii="Courier New" w:hAnsi="Courier New"/>
          <w:color w:val="000000"/>
          <w:spacing w:val="-2"/>
          <w:sz w:val="24"/>
        </w:rPr>
        <w:t xml:space="preserve">во второй половине </w:t>
      </w:r>
      <w:r w:rsidR="004633E4">
        <w:rPr>
          <w:rFonts w:ascii="Courier New" w:hAnsi="Courier New"/>
          <w:color w:val="000000"/>
          <w:spacing w:val="-2"/>
          <w:sz w:val="24"/>
          <w:lang w:val="en-US"/>
        </w:rPr>
        <w:t xml:space="preserve">IV </w:t>
      </w:r>
      <w:r w:rsidR="004633E4">
        <w:rPr>
          <w:rFonts w:ascii="Courier New" w:hAnsi="Courier New"/>
          <w:color w:val="000000"/>
          <w:spacing w:val="-2"/>
          <w:sz w:val="24"/>
        </w:rPr>
        <w:t>в. в связи с нашествием гуннов часть сла</w:t>
      </w:r>
      <w:r w:rsidR="004633E4">
        <w:rPr>
          <w:rFonts w:ascii="Courier New" w:hAnsi="Courier New"/>
          <w:color w:val="000000"/>
          <w:spacing w:val="-2"/>
          <w:sz w:val="24"/>
        </w:rPr>
        <w:softHyphen/>
      </w:r>
      <w:r w:rsidR="004633E4">
        <w:rPr>
          <w:rFonts w:ascii="Courier New" w:hAnsi="Courier New"/>
          <w:color w:val="000000"/>
          <w:sz w:val="24"/>
        </w:rPr>
        <w:t>вян мигрировала в Поприпятье, а затем к Дунаю, где «расщепилась» на словен и антов. Анты заняли лесостепь между Днестром и Донецким бассейном, где они и оставались до аварского  на</w:t>
      </w:r>
      <w:r w:rsidR="004633E4">
        <w:rPr>
          <w:rFonts w:ascii="Courier New" w:hAnsi="Courier New"/>
          <w:color w:val="000000"/>
          <w:spacing w:val="-2"/>
          <w:sz w:val="24"/>
        </w:rPr>
        <w:t xml:space="preserve">шествия в середине </w:t>
      </w:r>
      <w:r w:rsidR="004633E4">
        <w:rPr>
          <w:rFonts w:ascii="Courier New" w:hAnsi="Courier New"/>
          <w:color w:val="000000"/>
          <w:spacing w:val="-2"/>
          <w:sz w:val="24"/>
          <w:lang w:val="en-US"/>
        </w:rPr>
        <w:t xml:space="preserve">VI </w:t>
      </w:r>
      <w:r w:rsidR="004633E4">
        <w:rPr>
          <w:rFonts w:ascii="Courier New" w:hAnsi="Courier New"/>
          <w:color w:val="000000"/>
          <w:spacing w:val="-2"/>
          <w:sz w:val="24"/>
        </w:rPr>
        <w:t xml:space="preserve">в. и даже позднее — до </w:t>
      </w:r>
      <w:r w:rsidR="004633E4">
        <w:rPr>
          <w:rFonts w:ascii="Courier New" w:hAnsi="Courier New"/>
          <w:color w:val="000000"/>
          <w:spacing w:val="-2"/>
          <w:sz w:val="24"/>
          <w:lang w:val="en-US"/>
        </w:rPr>
        <w:t xml:space="preserve">VIII — </w:t>
      </w:r>
      <w:r w:rsidR="004633E4">
        <w:rPr>
          <w:rFonts w:ascii="Courier New" w:hAnsi="Courier New"/>
          <w:color w:val="000000"/>
          <w:spacing w:val="-2"/>
          <w:sz w:val="24"/>
        </w:rPr>
        <w:t xml:space="preserve">начала </w:t>
      </w:r>
      <w:r w:rsidR="004633E4">
        <w:rPr>
          <w:rFonts w:ascii="Courier New" w:hAnsi="Courier New"/>
          <w:color w:val="000000"/>
          <w:sz w:val="24"/>
          <w:lang w:val="en-US"/>
        </w:rPr>
        <w:t xml:space="preserve">IX </w:t>
      </w:r>
      <w:r w:rsidR="004633E4">
        <w:rPr>
          <w:rFonts w:ascii="Courier New" w:hAnsi="Courier New"/>
          <w:color w:val="000000"/>
          <w:sz w:val="24"/>
        </w:rPr>
        <w:t xml:space="preserve">в. Удар, нанесенный аварам Карлом Великим в Паннонии, </w:t>
      </w:r>
      <w:r w:rsidR="004633E4">
        <w:rPr>
          <w:rFonts w:ascii="Courier New" w:hAnsi="Courier New"/>
          <w:color w:val="000000"/>
          <w:spacing w:val="-6"/>
          <w:sz w:val="24"/>
        </w:rPr>
        <w:t xml:space="preserve">привел к их перемещению в области, занятые антами, следствием </w:t>
      </w:r>
      <w:r w:rsidR="004633E4">
        <w:rPr>
          <w:rFonts w:ascii="Courier New" w:hAnsi="Courier New"/>
          <w:color w:val="000000"/>
          <w:spacing w:val="-3"/>
          <w:sz w:val="24"/>
        </w:rPr>
        <w:t xml:space="preserve">чего явилась новая миграция славян-антов, выразившаяся в виде </w:t>
      </w:r>
      <w:r w:rsidR="004633E4">
        <w:rPr>
          <w:rFonts w:ascii="Courier New" w:hAnsi="Courier New"/>
          <w:color w:val="000000"/>
          <w:spacing w:val="-5"/>
          <w:sz w:val="24"/>
        </w:rPr>
        <w:t xml:space="preserve">расселения по Восточной Европе летописных племен, из которых </w:t>
      </w:r>
      <w:r w:rsidR="004633E4">
        <w:rPr>
          <w:rFonts w:ascii="Courier New" w:hAnsi="Courier New"/>
          <w:color w:val="000000"/>
          <w:spacing w:val="-10"/>
          <w:sz w:val="24"/>
        </w:rPr>
        <w:t>образовались «три русские народности».</w:t>
      </w:r>
    </w:p>
    <w:p w:rsidR="004633E4" w:rsidRDefault="004633E4">
      <w:pPr>
        <w:pStyle w:val="20"/>
        <w:spacing w:line="360" w:lineRule="auto"/>
        <w:ind w:left="-567"/>
        <w:rPr>
          <w:i w:val="0"/>
          <w:color w:val="000000"/>
          <w:spacing w:val="-10"/>
          <w:sz w:val="24"/>
        </w:rPr>
      </w:pPr>
      <w:r>
        <w:rPr>
          <w:color w:val="000000"/>
          <w:spacing w:val="-10"/>
          <w:sz w:val="24"/>
        </w:rPr>
        <w:tab/>
      </w:r>
      <w:r>
        <w:rPr>
          <w:i w:val="0"/>
          <w:color w:val="000000"/>
          <w:spacing w:val="-10"/>
          <w:sz w:val="24"/>
        </w:rPr>
        <w:t>В проблеме происхождения русского народа одним из главных является вопрос о происхождении его имени.</w:t>
      </w:r>
    </w:p>
    <w:p w:rsidR="004633E4" w:rsidRDefault="004633E4">
      <w:pPr>
        <w:pStyle w:val="20"/>
        <w:spacing w:line="360" w:lineRule="auto"/>
        <w:ind w:left="-567" w:firstLine="567"/>
        <w:rPr>
          <w:i w:val="0"/>
          <w:sz w:val="24"/>
        </w:rPr>
      </w:pPr>
      <w:r>
        <w:rPr>
          <w:i w:val="0"/>
          <w:color w:val="000000"/>
          <w:spacing w:val="-10"/>
          <w:sz w:val="24"/>
        </w:rPr>
        <w:t xml:space="preserve">А. А. Шахматов стал первым ученым, пытавшимся разработать скандинавскую версию происхождения имени русского народа. Эта идея перешла в новый век по наследству от </w:t>
      </w:r>
      <w:r>
        <w:rPr>
          <w:i w:val="0"/>
          <w:color w:val="000000"/>
          <w:spacing w:val="-10"/>
          <w:sz w:val="24"/>
          <w:lang w:val="en-US"/>
        </w:rPr>
        <w:t xml:space="preserve">XIX </w:t>
      </w:r>
      <w:r>
        <w:rPr>
          <w:i w:val="0"/>
          <w:color w:val="000000"/>
          <w:spacing w:val="-10"/>
          <w:sz w:val="24"/>
        </w:rPr>
        <w:t>столетия. Шахматов</w:t>
      </w:r>
      <w:r>
        <w:rPr>
          <w:color w:val="000000"/>
          <w:spacing w:val="-10"/>
          <w:sz w:val="24"/>
        </w:rPr>
        <w:t xml:space="preserve"> </w:t>
      </w:r>
      <w:r>
        <w:rPr>
          <w:i w:val="0"/>
          <w:sz w:val="24"/>
        </w:rPr>
        <w:t>не имел своего твердого мнения в решении этого  вопроса. Он заявляет: «</w:t>
      </w:r>
      <w:r>
        <w:rPr>
          <w:sz w:val="24"/>
        </w:rPr>
        <w:t xml:space="preserve">Происхождение имени Руси, несмотря на настойчивые старания ученых, остается темным. С уверенностью можно сказать, что более первоначальною его формой было </w:t>
      </w:r>
      <w:r>
        <w:rPr>
          <w:b/>
          <w:sz w:val="24"/>
          <w:lang w:val="en-US"/>
        </w:rPr>
        <w:t>Ros</w:t>
      </w:r>
      <w:r>
        <w:rPr>
          <w:b/>
          <w:sz w:val="24"/>
        </w:rPr>
        <w:t>…</w:t>
      </w:r>
      <w:r>
        <w:rPr>
          <w:i w:val="0"/>
          <w:sz w:val="24"/>
        </w:rPr>
        <w:t>». Шахматов не считал название «Русь» (и, соответственно, «русский») этническим, он прежде всего видел в нем термин политический. «</w:t>
      </w:r>
      <w:r>
        <w:rPr>
          <w:sz w:val="24"/>
        </w:rPr>
        <w:t>Сначала,</w:t>
      </w:r>
      <w:r>
        <w:rPr>
          <w:i w:val="0"/>
          <w:sz w:val="24"/>
        </w:rPr>
        <w:t xml:space="preserve"> - по его мнению, - </w:t>
      </w:r>
      <w:r>
        <w:rPr>
          <w:sz w:val="24"/>
        </w:rPr>
        <w:t xml:space="preserve">так называли себя и свою страну жители Киевского Поднепровья, а по мере распространения киевского политического могущества термин «русский» охватывал все племена, объединявшиеся в Киевской державе Владимира и Ярослава». </w:t>
      </w:r>
      <w:r>
        <w:rPr>
          <w:i w:val="0"/>
          <w:sz w:val="24"/>
        </w:rPr>
        <w:t xml:space="preserve"> </w:t>
      </w:r>
    </w:p>
    <w:p w:rsidR="004633E4" w:rsidRDefault="004633E4">
      <w:pPr>
        <w:shd w:val="clear" w:color="auto" w:fill="FFFFFF"/>
        <w:spacing w:before="5" w:line="360" w:lineRule="auto"/>
        <w:ind w:left="-567"/>
        <w:jc w:val="both"/>
        <w:rPr>
          <w:rFonts w:ascii="Courier New" w:hAnsi="Courier New"/>
          <w:sz w:val="24"/>
        </w:rPr>
        <w:sectPr w:rsidR="004633E4">
          <w:footerReference w:type="even" r:id="rId7"/>
          <w:footerReference w:type="default" r:id="rId8"/>
          <w:type w:val="continuous"/>
          <w:pgSz w:w="11909" w:h="16834"/>
          <w:pgMar w:top="851" w:right="852" w:bottom="851" w:left="1440" w:header="720" w:footer="720" w:gutter="0"/>
          <w:cols w:space="720" w:equalWidth="0">
            <w:col w:w="9617"/>
          </w:cols>
          <w:noEndnote/>
        </w:sectPr>
      </w:pPr>
    </w:p>
    <w:p w:rsidR="004633E4" w:rsidRDefault="004633E4">
      <w:pPr>
        <w:spacing w:line="360" w:lineRule="auto"/>
        <w:ind w:left="-567" w:firstLine="720"/>
        <w:jc w:val="center"/>
        <w:rPr>
          <w:rFonts w:ascii="Courier New" w:hAnsi="Courier New"/>
          <w:color w:val="000000"/>
          <w:spacing w:val="-10"/>
          <w:sz w:val="24"/>
        </w:rPr>
      </w:pPr>
      <w:r>
        <w:rPr>
          <w:rFonts w:ascii="Courier New" w:hAnsi="Courier New"/>
          <w:color w:val="000000"/>
          <w:spacing w:val="-10"/>
          <w:sz w:val="24"/>
        </w:rPr>
        <w:t>*     *     *</w:t>
      </w:r>
    </w:p>
    <w:p w:rsidR="004633E4" w:rsidRDefault="004633E4">
      <w:pPr>
        <w:spacing w:line="360" w:lineRule="auto"/>
        <w:ind w:left="-567" w:firstLine="720"/>
        <w:jc w:val="both"/>
        <w:rPr>
          <w:rFonts w:ascii="Courier New" w:hAnsi="Courier New"/>
          <w:color w:val="000000"/>
          <w:spacing w:val="-1"/>
          <w:sz w:val="24"/>
        </w:rPr>
      </w:pPr>
      <w:r>
        <w:rPr>
          <w:rFonts w:ascii="Courier New" w:hAnsi="Courier New"/>
          <w:color w:val="000000"/>
          <w:spacing w:val="-10"/>
          <w:sz w:val="24"/>
        </w:rPr>
        <w:t xml:space="preserve">В течение 20-х гг. концепция А. А. Шахматова встретила сильное сопротивление. </w:t>
      </w:r>
      <w:r>
        <w:rPr>
          <w:rFonts w:ascii="Courier New" w:hAnsi="Courier New"/>
          <w:color w:val="000000"/>
          <w:sz w:val="24"/>
        </w:rPr>
        <w:t xml:space="preserve">В эти годы зародилась и почти на тридцать лет заняла </w:t>
      </w:r>
      <w:r>
        <w:rPr>
          <w:rFonts w:ascii="Courier New" w:hAnsi="Courier New"/>
          <w:color w:val="000000"/>
          <w:spacing w:val="-8"/>
          <w:sz w:val="24"/>
        </w:rPr>
        <w:t xml:space="preserve">господствующее положение в области изучения этногенеза </w:t>
      </w:r>
      <w:r>
        <w:rPr>
          <w:rFonts w:ascii="Courier New" w:hAnsi="Courier New"/>
          <w:color w:val="000000"/>
          <w:spacing w:val="-6"/>
          <w:sz w:val="24"/>
        </w:rPr>
        <w:t xml:space="preserve">народов Восточной Европы  этнолингвистическая концепция </w:t>
      </w:r>
      <w:r>
        <w:rPr>
          <w:rFonts w:ascii="Courier New" w:hAnsi="Courier New"/>
          <w:b/>
          <w:color w:val="000000"/>
          <w:spacing w:val="-3"/>
          <w:sz w:val="24"/>
        </w:rPr>
        <w:t>Н. Я. Марра</w:t>
      </w:r>
      <w:r>
        <w:rPr>
          <w:rFonts w:ascii="Courier New" w:hAnsi="Courier New"/>
          <w:color w:val="000000"/>
          <w:spacing w:val="-3"/>
          <w:sz w:val="24"/>
        </w:rPr>
        <w:t xml:space="preserve">. Признана, правда, она была только после смерти ее автора. Эта концепция не нашла отображения в какой-либо монографии, но была представлена в серии работ, посвященных протоисторическим судьбам Восточной Европы. Работы Н. Я. Марра, </w:t>
      </w:r>
      <w:r>
        <w:rPr>
          <w:rFonts w:ascii="Courier New" w:hAnsi="Courier New"/>
          <w:color w:val="000000"/>
          <w:spacing w:val="-11"/>
          <w:sz w:val="24"/>
        </w:rPr>
        <w:t xml:space="preserve">непосредственно затрагивающие проблему восточнославянского </w:t>
      </w:r>
      <w:r>
        <w:rPr>
          <w:rFonts w:ascii="Courier New" w:hAnsi="Courier New"/>
          <w:color w:val="000000"/>
          <w:spacing w:val="-6"/>
          <w:sz w:val="24"/>
        </w:rPr>
        <w:t>этногенеза, были созданы в основном в первой половине — сере</w:t>
      </w:r>
      <w:r>
        <w:rPr>
          <w:rFonts w:ascii="Courier New" w:hAnsi="Courier New"/>
          <w:color w:val="000000"/>
          <w:spacing w:val="-19"/>
          <w:sz w:val="24"/>
        </w:rPr>
        <w:t>дине 2О-х годов</w:t>
      </w:r>
      <w:r>
        <w:rPr>
          <w:rFonts w:ascii="Courier New" w:hAnsi="Courier New"/>
          <w:color w:val="000000"/>
          <w:spacing w:val="-1"/>
          <w:sz w:val="24"/>
        </w:rPr>
        <w:t>.</w:t>
      </w:r>
      <w:r>
        <w:rPr>
          <w:rFonts w:ascii="Courier New" w:hAnsi="Courier New"/>
          <w:color w:val="000000"/>
          <w:spacing w:val="-1"/>
          <w:sz w:val="24"/>
          <w:vertAlign w:val="superscript"/>
        </w:rPr>
        <w:t>5</w:t>
      </w:r>
    </w:p>
    <w:p w:rsidR="004633E4" w:rsidRDefault="004633E4">
      <w:pPr>
        <w:spacing w:line="360" w:lineRule="auto"/>
        <w:ind w:left="-567" w:firstLine="720"/>
        <w:jc w:val="both"/>
        <w:rPr>
          <w:rFonts w:ascii="Courier New" w:hAnsi="Courier New"/>
          <w:color w:val="000000"/>
          <w:spacing w:val="-7"/>
          <w:sz w:val="24"/>
        </w:rPr>
      </w:pPr>
      <w:r>
        <w:rPr>
          <w:rFonts w:ascii="Courier New" w:hAnsi="Courier New"/>
          <w:color w:val="000000"/>
          <w:spacing w:val="-1"/>
          <w:sz w:val="24"/>
        </w:rPr>
        <w:t xml:space="preserve"> Н. Я. Марр, не соглашаясь с индоевропейской гипотезой происхождения русского народа, выраженной Шахматовым, подвергает ее критике с лингвистической точки зрения.</w:t>
      </w:r>
      <w:r>
        <w:rPr>
          <w:rFonts w:ascii="Courier New" w:hAnsi="Courier New"/>
          <w:color w:val="000000"/>
          <w:spacing w:val="-7"/>
          <w:sz w:val="24"/>
        </w:rPr>
        <w:t xml:space="preserve"> Марр писал, что все русские диалекты, и тем более, украинский, возникли независимо друг от друга, а если и похожи, то потому, что скрещивались между собой. </w:t>
      </w:r>
      <w:r>
        <w:rPr>
          <w:rFonts w:ascii="Courier New" w:hAnsi="Courier New"/>
          <w:color w:val="000000"/>
          <w:spacing w:val="-4"/>
          <w:sz w:val="24"/>
        </w:rPr>
        <w:t xml:space="preserve">В отличие от индоевропеистов </w:t>
      </w:r>
      <w:r>
        <w:rPr>
          <w:rFonts w:ascii="Courier New" w:hAnsi="Courier New"/>
          <w:color w:val="000000"/>
          <w:spacing w:val="-7"/>
          <w:sz w:val="24"/>
        </w:rPr>
        <w:t>Н. Я. Марр категорически отрицает ведущую роль миграций в процессе возникновения русского народа.</w:t>
      </w:r>
    </w:p>
    <w:p w:rsidR="004633E4" w:rsidRDefault="008D2620">
      <w:pPr>
        <w:pStyle w:val="21"/>
      </w:pPr>
      <w:r>
        <w:rPr>
          <w:i/>
          <w:noProof/>
        </w:rPr>
        <w:pict>
          <v:shape id="_x0000_s1028" type="#_x0000_t202" style="position:absolute;left:0;text-align:left;margin-left:-28.8pt;margin-top:82.2pt;width:523.45pt;height:71.3pt;z-index:251644416" o:allowincell="f" stroked="f">
            <v:textbox style="mso-next-textbox:#_x0000_s1028">
              <w:txbxContent>
                <w:p w:rsidR="004633E4" w:rsidRDefault="004633E4">
                  <w:pPr>
                    <w:pStyle w:val="a6"/>
                    <w:tabs>
                      <w:tab w:val="clear" w:pos="4153"/>
                      <w:tab w:val="clear" w:pos="8306"/>
                    </w:tabs>
                  </w:pPr>
                  <w:r>
                    <w:t xml:space="preserve">-------------------------------------------------------- </w:t>
                  </w:r>
                </w:p>
                <w:p w:rsidR="004633E4" w:rsidRDefault="004633E4">
                  <w:r>
                    <w:rPr>
                      <w:vertAlign w:val="superscript"/>
                    </w:rPr>
                    <w:t xml:space="preserve">5 </w:t>
                  </w:r>
                  <w:r>
                    <w:t>Марр Н. Я. «Избранные работы» т.</w:t>
                  </w:r>
                  <w:r>
                    <w:rPr>
                      <w:lang w:val="en-US"/>
                    </w:rPr>
                    <w:t>V</w:t>
                  </w:r>
                  <w:r>
                    <w:t>, М.-Л., 1935</w:t>
                  </w:r>
                </w:p>
              </w:txbxContent>
            </v:textbox>
            <w10:wrap type="topAndBottom"/>
          </v:shape>
        </w:pict>
      </w:r>
      <w:r w:rsidR="004633E4">
        <w:t xml:space="preserve">Касаясь вопроса о происхождении русского языка, Марр считает его изначально славянским языком, впоследствии прошедшим индоевропеизацию,  а сам славянский язык считает  потомком  скифского и сарматского языков, которые, по его мнению, были «яфетическими» языками. Этот термин Марр изобрел еще учась в университете. Сначала термин обозначал родственные грузинский, сванский, мергельский и чанский языки, происшедшие, по Библии, от Иафета, позже к «яфетической семье» Марр стал привлекать все древние мертвые языки Средиземноморского бассейна и Передней Азии. </w:t>
      </w:r>
    </w:p>
    <w:p w:rsidR="004633E4" w:rsidRDefault="004633E4">
      <w:pPr>
        <w:shd w:val="clear" w:color="auto" w:fill="FFFFFF"/>
        <w:spacing w:before="5" w:line="360" w:lineRule="auto"/>
        <w:ind w:left="-567" w:firstLine="720"/>
        <w:jc w:val="center"/>
        <w:rPr>
          <w:rFonts w:ascii="Courier New" w:hAnsi="Courier New"/>
          <w:color w:val="000000"/>
          <w:spacing w:val="-7"/>
          <w:sz w:val="24"/>
        </w:rPr>
      </w:pPr>
      <w:r>
        <w:rPr>
          <w:rFonts w:ascii="Courier New" w:hAnsi="Courier New"/>
          <w:color w:val="000000"/>
          <w:spacing w:val="-7"/>
          <w:sz w:val="24"/>
        </w:rPr>
        <w:t xml:space="preserve">*     *     *   </w:t>
      </w:r>
    </w:p>
    <w:p w:rsidR="004633E4" w:rsidRDefault="004633E4">
      <w:pPr>
        <w:shd w:val="clear" w:color="auto" w:fill="FFFFFF"/>
        <w:spacing w:before="5" w:line="360" w:lineRule="auto"/>
        <w:ind w:left="-567" w:firstLine="720"/>
        <w:jc w:val="both"/>
        <w:rPr>
          <w:rFonts w:ascii="Courier New" w:hAnsi="Courier New"/>
          <w:color w:val="000000"/>
          <w:spacing w:val="-7"/>
          <w:sz w:val="24"/>
        </w:rPr>
      </w:pPr>
      <w:r>
        <w:rPr>
          <w:rFonts w:ascii="Courier New" w:hAnsi="Courier New"/>
          <w:color w:val="000000"/>
          <w:spacing w:val="-7"/>
          <w:sz w:val="24"/>
        </w:rPr>
        <w:t xml:space="preserve">Среди работ современников и последователей Н. Я. Марра следует  выделить статьи </w:t>
      </w:r>
      <w:r>
        <w:rPr>
          <w:rFonts w:ascii="Courier New" w:hAnsi="Courier New"/>
          <w:b/>
          <w:color w:val="000000"/>
          <w:spacing w:val="-7"/>
          <w:sz w:val="24"/>
        </w:rPr>
        <w:t>В. А. Брима</w:t>
      </w:r>
      <w:r>
        <w:rPr>
          <w:rFonts w:ascii="Courier New" w:hAnsi="Courier New"/>
          <w:color w:val="000000"/>
          <w:spacing w:val="-7"/>
          <w:sz w:val="24"/>
          <w:vertAlign w:val="superscript"/>
        </w:rPr>
        <w:t>6</w:t>
      </w:r>
      <w:r>
        <w:rPr>
          <w:rFonts w:ascii="Courier New" w:hAnsi="Courier New"/>
          <w:color w:val="000000"/>
          <w:spacing w:val="-7"/>
          <w:sz w:val="24"/>
        </w:rPr>
        <w:t xml:space="preserve"> и </w:t>
      </w:r>
      <w:r>
        <w:rPr>
          <w:rFonts w:ascii="Courier New" w:hAnsi="Courier New"/>
          <w:b/>
          <w:color w:val="000000"/>
          <w:spacing w:val="-7"/>
          <w:sz w:val="24"/>
        </w:rPr>
        <w:t>С. Н. Быковского</w:t>
      </w:r>
      <w:r>
        <w:rPr>
          <w:rFonts w:ascii="Courier New" w:hAnsi="Courier New"/>
          <w:color w:val="000000"/>
          <w:spacing w:val="-7"/>
          <w:sz w:val="24"/>
          <w:vertAlign w:val="superscript"/>
        </w:rPr>
        <w:t>7</w:t>
      </w:r>
      <w:r>
        <w:rPr>
          <w:rFonts w:ascii="Courier New" w:hAnsi="Courier New"/>
          <w:color w:val="000000"/>
          <w:spacing w:val="-7"/>
          <w:sz w:val="24"/>
        </w:rPr>
        <w:t>, так как они сконцентрировали в себе идеи Марра по поводу этногонии восточных славян, разбросанные в разных книгах. Так, развивая мысли Марра о том, что в Восточной Европе существовал яфетический пласт, В. А. Брим возводил к этому пласту этнонимы «анты» и «русь», полагая, что сохранение этих этнонимов у исторических славян свидетельствует о включении древнейших яфетических групп Восточной Европы в состав индоевропейского русского этноса. С. Н. Быковский пришел к выводу о том, что предки восточных славян – «протославяне» могут быть обнаружены в недрах скифского мира, и высказывал предположение, что «</w:t>
      </w:r>
      <w:r>
        <w:rPr>
          <w:rFonts w:ascii="Courier New" w:hAnsi="Courier New"/>
          <w:i/>
          <w:color w:val="000000"/>
          <w:spacing w:val="-7"/>
          <w:sz w:val="24"/>
        </w:rPr>
        <w:t>одним из предков позднейших славян были тавры</w:t>
      </w:r>
      <w:r>
        <w:rPr>
          <w:rFonts w:ascii="Courier New" w:hAnsi="Courier New"/>
          <w:color w:val="000000"/>
          <w:spacing w:val="-7"/>
          <w:sz w:val="24"/>
        </w:rPr>
        <w:t>». В другой своей работе он обосновывал мысль Н. Я. Марра о доскифском этапе славянской истории в Восточной Европе. Эта работа называлась - «</w:t>
      </w:r>
      <w:r>
        <w:rPr>
          <w:rFonts w:ascii="Courier New" w:hAnsi="Courier New"/>
          <w:b/>
          <w:color w:val="000000"/>
          <w:spacing w:val="-7"/>
          <w:sz w:val="24"/>
        </w:rPr>
        <w:t>Яфетический предок восточных славян – киммерийцы</w:t>
      </w:r>
      <w:r>
        <w:rPr>
          <w:rFonts w:ascii="Courier New" w:hAnsi="Courier New"/>
          <w:color w:val="000000"/>
          <w:spacing w:val="-7"/>
          <w:sz w:val="24"/>
        </w:rPr>
        <w:t>».</w:t>
      </w:r>
    </w:p>
    <w:p w:rsidR="004633E4" w:rsidRDefault="004633E4">
      <w:pPr>
        <w:shd w:val="clear" w:color="auto" w:fill="FFFFFF"/>
        <w:spacing w:before="5" w:line="360" w:lineRule="auto"/>
        <w:ind w:left="-567" w:firstLine="720"/>
        <w:jc w:val="center"/>
        <w:rPr>
          <w:rFonts w:ascii="Courier New" w:hAnsi="Courier New"/>
          <w:color w:val="000000"/>
          <w:spacing w:val="-7"/>
          <w:sz w:val="24"/>
        </w:rPr>
      </w:pPr>
      <w:r>
        <w:rPr>
          <w:rFonts w:ascii="Courier New" w:hAnsi="Courier New"/>
          <w:color w:val="000000"/>
          <w:spacing w:val="-7"/>
          <w:sz w:val="24"/>
        </w:rPr>
        <w:t>*     *     *</w:t>
      </w:r>
    </w:p>
    <w:p w:rsidR="004633E4" w:rsidRDefault="004633E4">
      <w:pPr>
        <w:pStyle w:val="21"/>
      </w:pPr>
      <w:r>
        <w:t>Важно отметить, что в решении проблем восточнославянского этногенеза археология в 20-х гг. по существу не принимала участия, несмотря на то, что старой русской археологией был накоплен значительный вещевой материал. Обе концепции, и концепция Шахматова, и концепция Марра опирались, в основном, на данные лингвистики, но работы Марра положили начало синтезу археологии, истории, этнографии и лингвистики для получения более четкой картины исторического прошлого славян.</w:t>
      </w:r>
    </w:p>
    <w:p w:rsidR="004633E4" w:rsidRDefault="004633E4">
      <w:pPr>
        <w:pStyle w:val="21"/>
        <w:jc w:val="center"/>
      </w:pPr>
      <w:r>
        <w:t>*     *     *</w:t>
      </w:r>
    </w:p>
    <w:p w:rsidR="004633E4" w:rsidRDefault="008D2620">
      <w:pPr>
        <w:shd w:val="clear" w:color="auto" w:fill="FFFFFF"/>
        <w:spacing w:line="360" w:lineRule="auto"/>
        <w:ind w:left="-567" w:firstLine="709"/>
        <w:jc w:val="both"/>
        <w:rPr>
          <w:rFonts w:ascii="Courier New" w:hAnsi="Courier New"/>
          <w:color w:val="000000"/>
          <w:sz w:val="24"/>
        </w:rPr>
      </w:pPr>
      <w:r>
        <w:rPr>
          <w:rFonts w:ascii="Courier New" w:hAnsi="Courier New"/>
          <w:noProof/>
          <w:color w:val="000000"/>
          <w:spacing w:val="-7"/>
          <w:sz w:val="24"/>
        </w:rPr>
        <w:pict>
          <v:shape id="_x0000_s1032" type="#_x0000_t202" style="position:absolute;left:0;text-align:left;margin-left:-21.6pt;margin-top:10in;width:7in;height:1in;z-index:251646464;mso-position-vertical-relative:page" o:allowincell="f" stroked="f">
            <v:textbox style="mso-next-textbox:#_x0000_s1032">
              <w:txbxContent>
                <w:p w:rsidR="004633E4" w:rsidRDefault="004633E4">
                  <w:pPr>
                    <w:rPr>
                      <w:lang w:val="en-US"/>
                    </w:rPr>
                  </w:pPr>
                  <w:r>
                    <w:rPr>
                      <w:lang w:val="en-US"/>
                    </w:rPr>
                    <w:t>__________________________________</w:t>
                  </w:r>
                </w:p>
                <w:p w:rsidR="004633E4" w:rsidRDefault="004633E4">
                  <w:r>
                    <w:rPr>
                      <w:vertAlign w:val="superscript"/>
                      <w:lang w:val="en-US"/>
                    </w:rPr>
                    <w:t>6</w:t>
                  </w:r>
                  <w:r>
                    <w:rPr>
                      <w:lang w:val="en-US"/>
                    </w:rPr>
                    <w:t xml:space="preserve"> Брим В. А.  1) Племенное название “анты”. – Яфетич. сборник; 2) Происхождение термина “русь”. – В кн.:  Россия и Запад. I</w:t>
                  </w:r>
                  <w:r>
                    <w:t>. Пгр., 1923;</w:t>
                  </w:r>
                </w:p>
                <w:p w:rsidR="004633E4" w:rsidRDefault="004633E4">
                  <w:r>
                    <w:rPr>
                      <w:rFonts w:ascii="Courier New" w:hAnsi="Courier New"/>
                      <w:vertAlign w:val="superscript"/>
                    </w:rPr>
                    <w:t>7</w:t>
                  </w:r>
                  <w:r>
                    <w:t xml:space="preserve"> Быковский С. Н.   Яфетический  предок восточных славян – киммерийцы. – ИГАИМК, 1931, т.</w:t>
                  </w:r>
                  <w:r>
                    <w:rPr>
                      <w:lang w:val="en-US"/>
                    </w:rPr>
                    <w:t>VIII</w:t>
                  </w:r>
                  <w:r>
                    <w:t>, вып. 8-10.</w:t>
                  </w:r>
                </w:p>
                <w:p w:rsidR="004633E4" w:rsidRDefault="004633E4">
                  <w:r>
                    <w:rPr>
                      <w:vertAlign w:val="superscript"/>
                    </w:rPr>
                    <w:t>8</w:t>
                  </w:r>
                  <w:r>
                    <w:t xml:space="preserve"> Соболевский А. И. 1) Русско-скифские этюды. – ИОРЯС за 1921 г. </w:t>
                  </w:r>
                </w:p>
              </w:txbxContent>
            </v:textbox>
            <w10:wrap type="topAndBottom" anchory="page"/>
          </v:shape>
        </w:pict>
      </w:r>
      <w:r w:rsidR="004633E4">
        <w:rPr>
          <w:rFonts w:ascii="Courier New" w:hAnsi="Courier New"/>
          <w:color w:val="000000"/>
          <w:spacing w:val="-7"/>
          <w:sz w:val="24"/>
        </w:rPr>
        <w:t xml:space="preserve">В 20-е гг. вышла серия лингвистических очерков </w:t>
      </w:r>
      <w:r w:rsidR="004633E4">
        <w:rPr>
          <w:rFonts w:ascii="Courier New" w:hAnsi="Courier New"/>
          <w:b/>
          <w:color w:val="000000"/>
          <w:spacing w:val="-7"/>
          <w:sz w:val="24"/>
        </w:rPr>
        <w:t>А. И. Соболевского</w:t>
      </w:r>
      <w:r w:rsidR="004633E4">
        <w:rPr>
          <w:rFonts w:ascii="Courier New" w:hAnsi="Courier New"/>
          <w:color w:val="000000"/>
          <w:spacing w:val="-7"/>
          <w:sz w:val="24"/>
          <w:vertAlign w:val="superscript"/>
        </w:rPr>
        <w:t>8</w:t>
      </w:r>
      <w:r w:rsidR="004633E4">
        <w:rPr>
          <w:rFonts w:ascii="Courier New" w:hAnsi="Courier New"/>
          <w:color w:val="000000"/>
          <w:spacing w:val="-7"/>
          <w:sz w:val="24"/>
        </w:rPr>
        <w:t>, который, приводя Шахматова и Марра к компромиссу, развил гипотезу славянского этногенеза, синтезирующую в себе элементы и автохтонизма, и миграционизма.</w:t>
      </w:r>
      <w:r w:rsidR="004633E4">
        <w:rPr>
          <w:rFonts w:ascii="Courier New" w:hAnsi="Courier New"/>
          <w:color w:val="000000"/>
          <w:sz w:val="24"/>
        </w:rPr>
        <w:t xml:space="preserve"> Прародина современных славян, по его мнению, — берега Балтики, где произошли столк</w:t>
      </w:r>
      <w:r w:rsidR="004633E4">
        <w:rPr>
          <w:rFonts w:ascii="Courier New" w:hAnsi="Courier New"/>
          <w:color w:val="000000"/>
          <w:sz w:val="24"/>
        </w:rPr>
        <w:softHyphen/>
        <w:t>новение и ассимиляция древнего славяно-балтского языка и од</w:t>
      </w:r>
      <w:r w:rsidR="004633E4">
        <w:rPr>
          <w:rFonts w:ascii="Courier New" w:hAnsi="Courier New"/>
          <w:color w:val="000000"/>
          <w:sz w:val="24"/>
        </w:rPr>
        <w:softHyphen/>
      </w:r>
      <w:r w:rsidR="004633E4">
        <w:rPr>
          <w:rFonts w:ascii="Courier New" w:hAnsi="Courier New"/>
          <w:color w:val="000000"/>
          <w:spacing w:val="-2"/>
          <w:sz w:val="24"/>
        </w:rPr>
        <w:t xml:space="preserve">ного из наречий скифского языка. Скифы-иранцы, по мнению Соболевского, </w:t>
      </w:r>
      <w:r w:rsidR="004633E4">
        <w:rPr>
          <w:rFonts w:ascii="Courier New" w:hAnsi="Courier New"/>
          <w:color w:val="000000"/>
          <w:spacing w:val="-1"/>
          <w:sz w:val="24"/>
        </w:rPr>
        <w:t xml:space="preserve">заселяли не только степи, но и лесные районы Восточной </w:t>
      </w:r>
      <w:r w:rsidR="004633E4">
        <w:rPr>
          <w:rFonts w:ascii="Courier New" w:hAnsi="Courier New"/>
          <w:color w:val="000000"/>
          <w:sz w:val="24"/>
        </w:rPr>
        <w:t xml:space="preserve">Европы. В области образования славянского праязыка лесные </w:t>
      </w:r>
      <w:r w:rsidR="004633E4">
        <w:rPr>
          <w:rFonts w:ascii="Courier New" w:hAnsi="Courier New"/>
          <w:color w:val="000000"/>
          <w:spacing w:val="-2"/>
          <w:sz w:val="24"/>
        </w:rPr>
        <w:t>скифы были автохтонами по отношению к балто-славянам.</w:t>
      </w:r>
      <w:r w:rsidR="004633E4">
        <w:rPr>
          <w:rFonts w:ascii="Courier New" w:hAnsi="Courier New"/>
          <w:color w:val="000000"/>
          <w:sz w:val="24"/>
        </w:rPr>
        <w:t xml:space="preserve"> Соболевский был склонен  рассматривать их как потомков киммерийцев, которые, по его мнению, также были народом, относящимся к иранской языковой ветви.</w:t>
      </w:r>
    </w:p>
    <w:p w:rsidR="004633E4" w:rsidRDefault="004633E4">
      <w:pPr>
        <w:shd w:val="clear" w:color="auto" w:fill="FFFFFF"/>
        <w:spacing w:line="360" w:lineRule="auto"/>
        <w:ind w:left="-567" w:firstLine="709"/>
        <w:jc w:val="both"/>
        <w:rPr>
          <w:rFonts w:ascii="Courier New" w:hAnsi="Courier New"/>
          <w:color w:val="000000"/>
          <w:sz w:val="24"/>
        </w:rPr>
      </w:pPr>
      <w:r>
        <w:rPr>
          <w:rFonts w:ascii="Courier New" w:hAnsi="Courier New"/>
          <w:color w:val="000000"/>
          <w:sz w:val="24"/>
        </w:rPr>
        <w:t>Концепция Соболевского в целом стала аналогичной поискам и исследованиям Н. Я. Марра.</w:t>
      </w:r>
    </w:p>
    <w:p w:rsidR="004633E4" w:rsidRDefault="004633E4">
      <w:pPr>
        <w:shd w:val="clear" w:color="auto" w:fill="FFFFFF"/>
        <w:spacing w:line="360" w:lineRule="auto"/>
        <w:ind w:left="-567" w:firstLine="709"/>
        <w:jc w:val="center"/>
        <w:rPr>
          <w:rFonts w:ascii="Courier New" w:hAnsi="Courier New"/>
          <w:sz w:val="24"/>
        </w:rPr>
      </w:pPr>
      <w:r>
        <w:rPr>
          <w:rFonts w:ascii="Courier New" w:hAnsi="Courier New"/>
          <w:color w:val="000000"/>
          <w:sz w:val="24"/>
        </w:rPr>
        <w:t>*     *     *</w:t>
      </w:r>
    </w:p>
    <w:p w:rsidR="004633E4" w:rsidRDefault="004633E4">
      <w:pPr>
        <w:shd w:val="clear" w:color="auto" w:fill="FFFFFF"/>
        <w:spacing w:line="360" w:lineRule="auto"/>
        <w:ind w:left="-567" w:right="51" w:firstLine="709"/>
        <w:jc w:val="both"/>
        <w:rPr>
          <w:rFonts w:ascii="Courier New" w:hAnsi="Courier New"/>
          <w:color w:val="000000"/>
          <w:spacing w:val="-4"/>
          <w:w w:val="103"/>
          <w:sz w:val="24"/>
        </w:rPr>
      </w:pPr>
      <w:r>
        <w:rPr>
          <w:rFonts w:ascii="Courier New" w:hAnsi="Courier New"/>
          <w:sz w:val="24"/>
        </w:rPr>
        <w:t xml:space="preserve">Обзор накопленного археологией материала и программа дальнейших археологических исследований, призванных решить спорные вопросы этнической истории Восточной Европы, впервые были намечены </w:t>
      </w:r>
      <w:r>
        <w:rPr>
          <w:rFonts w:ascii="Courier New" w:hAnsi="Courier New"/>
          <w:b/>
          <w:sz w:val="24"/>
        </w:rPr>
        <w:t xml:space="preserve">А. А. Спицыным </w:t>
      </w:r>
      <w:r>
        <w:rPr>
          <w:rFonts w:ascii="Courier New" w:hAnsi="Courier New"/>
          <w:sz w:val="24"/>
        </w:rPr>
        <w:t>в его статье «</w:t>
      </w:r>
      <w:r>
        <w:rPr>
          <w:rFonts w:ascii="Courier New" w:hAnsi="Courier New"/>
          <w:b/>
          <w:sz w:val="24"/>
        </w:rPr>
        <w:t>Археология в темах начальной русской истории</w:t>
      </w:r>
      <w:r>
        <w:rPr>
          <w:rFonts w:ascii="Courier New" w:hAnsi="Courier New"/>
          <w:sz w:val="24"/>
        </w:rPr>
        <w:t>».</w:t>
      </w:r>
      <w:r>
        <w:rPr>
          <w:rFonts w:ascii="Courier New" w:hAnsi="Courier New"/>
          <w:color w:val="000000"/>
          <w:spacing w:val="-3"/>
          <w:w w:val="103"/>
          <w:sz w:val="24"/>
        </w:rPr>
        <w:t xml:space="preserve"> Статья А. А. Спицына содержала краткий перечень основных </w:t>
      </w:r>
      <w:r>
        <w:rPr>
          <w:rFonts w:ascii="Courier New" w:hAnsi="Courier New"/>
          <w:color w:val="000000"/>
          <w:spacing w:val="-7"/>
          <w:w w:val="103"/>
          <w:sz w:val="24"/>
        </w:rPr>
        <w:t>фактов, добытых археологией, и давала определение проблем, под</w:t>
      </w:r>
      <w:r>
        <w:rPr>
          <w:rFonts w:ascii="Courier New" w:hAnsi="Courier New"/>
          <w:color w:val="000000"/>
          <w:spacing w:val="-7"/>
          <w:w w:val="103"/>
          <w:sz w:val="24"/>
        </w:rPr>
        <w:softHyphen/>
      </w:r>
      <w:r>
        <w:rPr>
          <w:rFonts w:ascii="Courier New" w:hAnsi="Courier New"/>
          <w:color w:val="000000"/>
          <w:spacing w:val="-4"/>
          <w:w w:val="103"/>
          <w:sz w:val="24"/>
        </w:rPr>
        <w:t xml:space="preserve">нятых этими фактами. </w:t>
      </w:r>
    </w:p>
    <w:p w:rsidR="004633E4" w:rsidRDefault="004633E4">
      <w:pPr>
        <w:shd w:val="clear" w:color="auto" w:fill="FFFFFF"/>
        <w:spacing w:line="360" w:lineRule="auto"/>
        <w:ind w:left="-567" w:right="51" w:firstLine="709"/>
        <w:jc w:val="both"/>
        <w:rPr>
          <w:rFonts w:ascii="Courier New" w:hAnsi="Courier New"/>
          <w:sz w:val="24"/>
        </w:rPr>
      </w:pPr>
      <w:r>
        <w:rPr>
          <w:rFonts w:ascii="Courier New" w:hAnsi="Courier New"/>
          <w:color w:val="000000"/>
          <w:spacing w:val="-4"/>
          <w:w w:val="103"/>
          <w:sz w:val="24"/>
        </w:rPr>
        <w:t xml:space="preserve">В отношении древней истории славян </w:t>
      </w:r>
      <w:r>
        <w:rPr>
          <w:rFonts w:ascii="Courier New" w:hAnsi="Courier New"/>
          <w:color w:val="000000"/>
          <w:spacing w:val="-1"/>
          <w:w w:val="103"/>
          <w:sz w:val="24"/>
        </w:rPr>
        <w:t>А. А. Спицын оказался на позиции миграционистов. Время сла</w:t>
      </w:r>
      <w:r>
        <w:rPr>
          <w:rFonts w:ascii="Courier New" w:hAnsi="Courier New"/>
          <w:color w:val="000000"/>
          <w:spacing w:val="-1"/>
          <w:w w:val="103"/>
          <w:sz w:val="24"/>
        </w:rPr>
        <w:softHyphen/>
      </w:r>
      <w:r>
        <w:rPr>
          <w:rFonts w:ascii="Courier New" w:hAnsi="Courier New"/>
          <w:color w:val="000000"/>
          <w:spacing w:val="-4"/>
          <w:w w:val="103"/>
          <w:sz w:val="24"/>
        </w:rPr>
        <w:t>вянской миграции А. А. Спицын определял</w:t>
      </w:r>
      <w:r>
        <w:rPr>
          <w:rFonts w:ascii="Courier New" w:hAnsi="Courier New"/>
          <w:color w:val="000000"/>
          <w:spacing w:val="-4"/>
          <w:w w:val="103"/>
          <w:sz w:val="24"/>
          <w:lang w:val="en-US"/>
        </w:rPr>
        <w:t xml:space="preserve"> VIII – IX </w:t>
      </w:r>
      <w:r>
        <w:rPr>
          <w:rFonts w:ascii="Courier New" w:hAnsi="Courier New"/>
          <w:color w:val="000000"/>
          <w:spacing w:val="-4"/>
          <w:w w:val="103"/>
          <w:sz w:val="24"/>
        </w:rPr>
        <w:t xml:space="preserve">вв., а причину </w:t>
      </w:r>
      <w:r>
        <w:rPr>
          <w:rFonts w:ascii="Courier New" w:hAnsi="Courier New"/>
          <w:color w:val="000000"/>
          <w:w w:val="103"/>
          <w:sz w:val="24"/>
        </w:rPr>
        <w:t xml:space="preserve">миграции видел в натиске германцев, норманнов, аваров. Он не разделял точки зрения А. А. Шахматова о тождестве восточных </w:t>
      </w:r>
      <w:r>
        <w:rPr>
          <w:rFonts w:ascii="Courier New" w:hAnsi="Courier New"/>
          <w:color w:val="000000"/>
          <w:spacing w:val="-3"/>
          <w:w w:val="103"/>
          <w:sz w:val="24"/>
        </w:rPr>
        <w:t>славян и антов.</w:t>
      </w:r>
      <w:r>
        <w:rPr>
          <w:rFonts w:ascii="Courier New" w:hAnsi="Courier New"/>
          <w:sz w:val="24"/>
        </w:rPr>
        <w:t xml:space="preserve"> </w:t>
      </w:r>
    </w:p>
    <w:p w:rsidR="004633E4" w:rsidRDefault="004633E4">
      <w:pPr>
        <w:shd w:val="clear" w:color="auto" w:fill="FFFFFF"/>
        <w:spacing w:line="360" w:lineRule="auto"/>
        <w:ind w:left="-567" w:right="19" w:firstLine="709"/>
        <w:jc w:val="both"/>
        <w:rPr>
          <w:rFonts w:ascii="Courier New" w:hAnsi="Courier New"/>
          <w:color w:val="000000"/>
          <w:spacing w:val="-5"/>
          <w:w w:val="103"/>
          <w:sz w:val="24"/>
        </w:rPr>
      </w:pPr>
      <w:r>
        <w:rPr>
          <w:rFonts w:ascii="Courier New" w:hAnsi="Courier New"/>
          <w:color w:val="000000"/>
          <w:spacing w:val="-6"/>
          <w:w w:val="103"/>
          <w:sz w:val="24"/>
        </w:rPr>
        <w:t xml:space="preserve">А. А. Спицын в 20-е годы, как и в ряде своих дореволюционных </w:t>
      </w:r>
      <w:r>
        <w:rPr>
          <w:rFonts w:ascii="Courier New" w:hAnsi="Courier New"/>
          <w:color w:val="000000"/>
          <w:spacing w:val="-2"/>
          <w:w w:val="103"/>
          <w:sz w:val="24"/>
        </w:rPr>
        <w:t xml:space="preserve">работ, пытался проложить путь от археологии к истории с целью </w:t>
      </w:r>
      <w:r>
        <w:rPr>
          <w:rFonts w:ascii="Courier New" w:hAnsi="Courier New"/>
          <w:color w:val="000000"/>
          <w:spacing w:val="-5"/>
          <w:w w:val="103"/>
          <w:sz w:val="24"/>
        </w:rPr>
        <w:t xml:space="preserve">сделать археологические материалы полноправными источниками </w:t>
      </w:r>
      <w:r>
        <w:rPr>
          <w:rFonts w:ascii="Courier New" w:hAnsi="Courier New"/>
          <w:color w:val="000000"/>
          <w:spacing w:val="-2"/>
          <w:w w:val="103"/>
          <w:sz w:val="24"/>
        </w:rPr>
        <w:t xml:space="preserve">по истории бесписьменных эпох в Восточной Европе. </w:t>
      </w:r>
      <w:r>
        <w:rPr>
          <w:rFonts w:ascii="Courier New" w:hAnsi="Courier New"/>
          <w:color w:val="000000"/>
          <w:spacing w:val="-5"/>
          <w:w w:val="103"/>
          <w:sz w:val="24"/>
        </w:rPr>
        <w:t xml:space="preserve">В то же время </w:t>
      </w:r>
      <w:r>
        <w:rPr>
          <w:rFonts w:ascii="Courier New" w:hAnsi="Courier New"/>
          <w:color w:val="000000"/>
          <w:spacing w:val="-2"/>
          <w:w w:val="103"/>
          <w:sz w:val="24"/>
        </w:rPr>
        <w:t>путь к ар</w:t>
      </w:r>
      <w:r>
        <w:rPr>
          <w:rFonts w:ascii="Courier New" w:hAnsi="Courier New"/>
          <w:color w:val="000000"/>
          <w:spacing w:val="-5"/>
          <w:w w:val="103"/>
          <w:sz w:val="24"/>
        </w:rPr>
        <w:t xml:space="preserve">хеологии искали лингвисты и историки. </w:t>
      </w:r>
    </w:p>
    <w:p w:rsidR="004633E4" w:rsidRDefault="008D2620">
      <w:pPr>
        <w:shd w:val="clear" w:color="auto" w:fill="FFFFFF"/>
        <w:spacing w:line="360" w:lineRule="auto"/>
        <w:ind w:left="-567" w:right="19" w:firstLine="709"/>
        <w:jc w:val="both"/>
        <w:rPr>
          <w:rFonts w:ascii="Courier New" w:hAnsi="Courier New"/>
          <w:color w:val="000000"/>
          <w:spacing w:val="-18"/>
          <w:w w:val="103"/>
          <w:sz w:val="24"/>
        </w:rPr>
      </w:pPr>
      <w:r>
        <w:rPr>
          <w:rFonts w:ascii="Courier New" w:hAnsi="Courier New"/>
          <w:noProof/>
          <w:color w:val="000000"/>
          <w:spacing w:val="-5"/>
          <w:sz w:val="24"/>
        </w:rPr>
        <w:pict>
          <v:shape id="_x0000_s1033" type="#_x0000_t202" style="position:absolute;left:0;text-align:left;margin-left:-14.4pt;margin-top:748.8pt;width:496.8pt;height:1in;z-index:251647488;mso-position-vertical-relative:page" o:allowincell="f" stroked="f">
            <v:textbox style="mso-next-textbox:#_x0000_s1033">
              <w:txbxContent>
                <w:p w:rsidR="004633E4" w:rsidRDefault="004633E4">
                  <w:pPr>
                    <w:rPr>
                      <w:lang w:val="en-US"/>
                    </w:rPr>
                  </w:pPr>
                  <w:r>
                    <w:rPr>
                      <w:lang w:val="en-US"/>
                    </w:rPr>
                    <w:t>__________________________________</w:t>
                  </w:r>
                </w:p>
                <w:p w:rsidR="004633E4" w:rsidRDefault="004633E4">
                  <w:r>
                    <w:rPr>
                      <w:vertAlign w:val="superscript"/>
                      <w:lang w:val="en-US"/>
                    </w:rPr>
                    <w:t>9</w:t>
                  </w:r>
                  <w:r>
                    <w:rPr>
                      <w:lang w:val="en-US"/>
                    </w:rPr>
                    <w:t xml:space="preserve"> Готье Ю. В.   Очерки по истории материальной культуры Восточной Европы до основания первого русского государства. Л., 1925</w:t>
                  </w:r>
                  <w:r>
                    <w:t xml:space="preserve"> </w:t>
                  </w:r>
                </w:p>
              </w:txbxContent>
            </v:textbox>
            <w10:wrap type="topAndBottom" anchory="page"/>
          </v:shape>
        </w:pict>
      </w:r>
      <w:r w:rsidR="004633E4">
        <w:rPr>
          <w:rFonts w:ascii="Courier New" w:hAnsi="Courier New"/>
          <w:color w:val="000000"/>
          <w:spacing w:val="-5"/>
          <w:w w:val="103"/>
          <w:sz w:val="24"/>
        </w:rPr>
        <w:t xml:space="preserve">Широко, но </w:t>
      </w:r>
      <w:r w:rsidR="004633E4">
        <w:rPr>
          <w:rFonts w:ascii="Courier New" w:hAnsi="Courier New"/>
          <w:color w:val="000000"/>
          <w:spacing w:val="-6"/>
          <w:w w:val="103"/>
          <w:sz w:val="24"/>
        </w:rPr>
        <w:t>не очень удачно использовал археологические источники А. И. Со</w:t>
      </w:r>
      <w:r w:rsidR="004633E4">
        <w:rPr>
          <w:rFonts w:ascii="Courier New" w:hAnsi="Courier New"/>
          <w:color w:val="000000"/>
          <w:spacing w:val="-6"/>
          <w:w w:val="103"/>
          <w:sz w:val="24"/>
        </w:rPr>
        <w:softHyphen/>
      </w:r>
      <w:r w:rsidR="004633E4">
        <w:rPr>
          <w:rFonts w:ascii="Courier New" w:hAnsi="Courier New"/>
          <w:color w:val="000000"/>
          <w:spacing w:val="-3"/>
          <w:w w:val="103"/>
          <w:sz w:val="24"/>
        </w:rPr>
        <w:t xml:space="preserve">болевский. Удачнее это удалось сделать </w:t>
      </w:r>
      <w:r w:rsidR="004633E4">
        <w:rPr>
          <w:rFonts w:ascii="Courier New" w:hAnsi="Courier New"/>
          <w:b/>
          <w:color w:val="000000"/>
          <w:spacing w:val="-3"/>
          <w:w w:val="103"/>
          <w:sz w:val="24"/>
        </w:rPr>
        <w:t>Ю. В. Готье</w:t>
      </w:r>
      <w:r w:rsidR="004633E4">
        <w:rPr>
          <w:rFonts w:ascii="Courier New" w:hAnsi="Courier New"/>
          <w:color w:val="000000"/>
          <w:spacing w:val="-3"/>
          <w:w w:val="103"/>
          <w:sz w:val="24"/>
          <w:vertAlign w:val="superscript"/>
        </w:rPr>
        <w:t>9</w:t>
      </w:r>
      <w:r w:rsidR="004633E4">
        <w:rPr>
          <w:rFonts w:ascii="Courier New" w:hAnsi="Courier New"/>
          <w:color w:val="000000"/>
          <w:spacing w:val="-3"/>
          <w:w w:val="103"/>
          <w:sz w:val="24"/>
        </w:rPr>
        <w:t xml:space="preserve">. Труд </w:t>
      </w:r>
      <w:r w:rsidR="004633E4">
        <w:rPr>
          <w:rFonts w:ascii="Courier New" w:hAnsi="Courier New"/>
          <w:color w:val="000000"/>
          <w:spacing w:val="-2"/>
          <w:w w:val="103"/>
          <w:sz w:val="24"/>
        </w:rPr>
        <w:t>Ю. В. Готье «</w:t>
      </w:r>
      <w:r w:rsidR="004633E4">
        <w:rPr>
          <w:rFonts w:ascii="Courier New" w:hAnsi="Courier New"/>
          <w:b/>
          <w:color w:val="000000"/>
          <w:spacing w:val="-2"/>
          <w:w w:val="103"/>
          <w:sz w:val="24"/>
        </w:rPr>
        <w:t>Очерки по истории материальной культуры Восточной Европы до основания первого русского государства</w:t>
      </w:r>
      <w:r w:rsidR="004633E4">
        <w:rPr>
          <w:rFonts w:ascii="Courier New" w:hAnsi="Courier New"/>
          <w:color w:val="000000"/>
          <w:spacing w:val="-2"/>
          <w:w w:val="103"/>
          <w:sz w:val="24"/>
        </w:rPr>
        <w:t>» явился первой попыткой написать историю Восточ</w:t>
      </w:r>
      <w:r w:rsidR="004633E4">
        <w:rPr>
          <w:rFonts w:ascii="Courier New" w:hAnsi="Courier New"/>
          <w:color w:val="000000"/>
          <w:spacing w:val="-2"/>
          <w:w w:val="103"/>
          <w:sz w:val="24"/>
        </w:rPr>
        <w:softHyphen/>
      </w:r>
      <w:r w:rsidR="004633E4">
        <w:rPr>
          <w:rFonts w:ascii="Courier New" w:hAnsi="Courier New"/>
          <w:color w:val="000000"/>
          <w:spacing w:val="-5"/>
          <w:w w:val="103"/>
          <w:sz w:val="24"/>
        </w:rPr>
        <w:t xml:space="preserve">ной Европы, используя не только данные письменных источников, </w:t>
      </w:r>
      <w:r w:rsidR="004633E4">
        <w:rPr>
          <w:rFonts w:ascii="Courier New" w:hAnsi="Courier New"/>
          <w:color w:val="000000"/>
          <w:spacing w:val="-3"/>
          <w:w w:val="103"/>
          <w:sz w:val="24"/>
        </w:rPr>
        <w:t xml:space="preserve">но и данные археологии. </w:t>
      </w:r>
      <w:r w:rsidR="004633E4">
        <w:rPr>
          <w:rFonts w:ascii="Courier New" w:hAnsi="Courier New"/>
          <w:color w:val="000000"/>
          <w:spacing w:val="-5"/>
          <w:w w:val="103"/>
          <w:sz w:val="24"/>
        </w:rPr>
        <w:t>В трак</w:t>
      </w:r>
      <w:r w:rsidR="004633E4">
        <w:rPr>
          <w:rFonts w:ascii="Courier New" w:hAnsi="Courier New"/>
          <w:color w:val="000000"/>
          <w:spacing w:val="-5"/>
          <w:w w:val="103"/>
          <w:sz w:val="24"/>
        </w:rPr>
        <w:softHyphen/>
        <w:t>товке проблемы восточнославянского этногенеза Ю. В. Готье ока</w:t>
      </w:r>
      <w:r w:rsidR="004633E4">
        <w:rPr>
          <w:rFonts w:ascii="Courier New" w:hAnsi="Courier New"/>
          <w:color w:val="000000"/>
          <w:spacing w:val="-5"/>
          <w:w w:val="103"/>
          <w:sz w:val="24"/>
        </w:rPr>
        <w:softHyphen/>
      </w:r>
      <w:r w:rsidR="004633E4">
        <w:rPr>
          <w:rFonts w:ascii="Courier New" w:hAnsi="Courier New"/>
          <w:color w:val="000000"/>
          <w:spacing w:val="-3"/>
          <w:w w:val="103"/>
          <w:sz w:val="24"/>
        </w:rPr>
        <w:t xml:space="preserve">зался между индоевропеистской миграционистской концепцией </w:t>
      </w:r>
      <w:r w:rsidR="004633E4">
        <w:rPr>
          <w:rFonts w:ascii="Courier New" w:hAnsi="Courier New"/>
          <w:color w:val="000000"/>
          <w:spacing w:val="-5"/>
          <w:w w:val="103"/>
          <w:sz w:val="24"/>
        </w:rPr>
        <w:t>А. А. Шахматова и автохтонистской позицией украинского архео</w:t>
      </w:r>
      <w:r w:rsidR="004633E4">
        <w:rPr>
          <w:rFonts w:ascii="Courier New" w:hAnsi="Courier New"/>
          <w:color w:val="000000"/>
          <w:spacing w:val="-5"/>
          <w:w w:val="103"/>
          <w:sz w:val="24"/>
        </w:rPr>
        <w:softHyphen/>
      </w:r>
      <w:r w:rsidR="004633E4">
        <w:rPr>
          <w:rFonts w:ascii="Courier New" w:hAnsi="Courier New"/>
          <w:color w:val="000000"/>
          <w:spacing w:val="-1"/>
          <w:w w:val="103"/>
          <w:sz w:val="24"/>
        </w:rPr>
        <w:t xml:space="preserve">лога </w:t>
      </w:r>
      <w:r w:rsidR="004633E4">
        <w:rPr>
          <w:rFonts w:ascii="Courier New" w:hAnsi="Courier New"/>
          <w:b/>
          <w:color w:val="000000"/>
          <w:spacing w:val="-1"/>
          <w:w w:val="103"/>
          <w:sz w:val="24"/>
        </w:rPr>
        <w:t>В. В. Хвойки</w:t>
      </w:r>
      <w:r w:rsidR="004633E4">
        <w:rPr>
          <w:rFonts w:ascii="Courier New" w:hAnsi="Courier New"/>
          <w:color w:val="000000"/>
          <w:spacing w:val="-1"/>
          <w:w w:val="103"/>
          <w:sz w:val="24"/>
        </w:rPr>
        <w:t>, труд которого «</w:t>
      </w:r>
      <w:r w:rsidR="004633E4">
        <w:rPr>
          <w:rFonts w:ascii="Courier New" w:hAnsi="Courier New"/>
          <w:b/>
          <w:color w:val="000000"/>
          <w:spacing w:val="-1"/>
          <w:w w:val="103"/>
          <w:sz w:val="24"/>
        </w:rPr>
        <w:t xml:space="preserve">Древние обитатели Среднего </w:t>
      </w:r>
      <w:r w:rsidR="004633E4">
        <w:rPr>
          <w:rFonts w:ascii="Courier New" w:hAnsi="Courier New"/>
          <w:b/>
          <w:color w:val="000000"/>
          <w:spacing w:val="-3"/>
          <w:w w:val="103"/>
          <w:sz w:val="24"/>
        </w:rPr>
        <w:t>Приднепровья и их культура с  доисторических времен</w:t>
      </w:r>
      <w:r w:rsidR="004633E4">
        <w:rPr>
          <w:rFonts w:ascii="Courier New" w:hAnsi="Courier New"/>
          <w:color w:val="000000"/>
          <w:spacing w:val="-3"/>
          <w:w w:val="103"/>
          <w:sz w:val="24"/>
        </w:rPr>
        <w:t>»</w:t>
      </w:r>
      <w:r w:rsidR="004633E4">
        <w:rPr>
          <w:rFonts w:ascii="Courier New" w:hAnsi="Courier New"/>
          <w:color w:val="000000"/>
          <w:spacing w:val="-3"/>
          <w:w w:val="103"/>
          <w:sz w:val="24"/>
          <w:vertAlign w:val="superscript"/>
        </w:rPr>
        <w:t>10</w:t>
      </w:r>
      <w:r w:rsidR="004633E4">
        <w:rPr>
          <w:rFonts w:ascii="Courier New" w:hAnsi="Courier New"/>
          <w:color w:val="000000"/>
          <w:spacing w:val="-3"/>
          <w:w w:val="103"/>
          <w:sz w:val="24"/>
        </w:rPr>
        <w:t>, впо</w:t>
      </w:r>
      <w:r w:rsidR="004633E4">
        <w:rPr>
          <w:rFonts w:ascii="Courier New" w:hAnsi="Courier New"/>
          <w:color w:val="000000"/>
          <w:spacing w:val="-4"/>
          <w:w w:val="103"/>
          <w:sz w:val="24"/>
        </w:rPr>
        <w:t>следствии оказал заметное влияние на ряд советских исследо</w:t>
      </w:r>
      <w:r w:rsidR="004633E4">
        <w:rPr>
          <w:rFonts w:ascii="Courier New" w:hAnsi="Courier New"/>
          <w:color w:val="000000"/>
          <w:spacing w:val="-4"/>
          <w:w w:val="103"/>
          <w:sz w:val="24"/>
        </w:rPr>
        <w:softHyphen/>
      </w:r>
      <w:r w:rsidR="004633E4">
        <w:rPr>
          <w:rFonts w:ascii="Courier New" w:hAnsi="Courier New"/>
          <w:color w:val="000000"/>
          <w:spacing w:val="-7"/>
          <w:w w:val="103"/>
          <w:sz w:val="24"/>
        </w:rPr>
        <w:t>вателей истории древнейшего славянства и был впервые широко ис</w:t>
      </w:r>
      <w:r w:rsidR="004633E4">
        <w:rPr>
          <w:rFonts w:ascii="Courier New" w:hAnsi="Courier New"/>
          <w:color w:val="000000"/>
          <w:spacing w:val="-7"/>
          <w:w w:val="103"/>
          <w:sz w:val="24"/>
        </w:rPr>
        <w:softHyphen/>
        <w:t>пользован при создании общей концепции восточнославянского эт</w:t>
      </w:r>
      <w:r w:rsidR="004633E4">
        <w:rPr>
          <w:rFonts w:ascii="Courier New" w:hAnsi="Courier New"/>
          <w:color w:val="000000"/>
          <w:spacing w:val="-7"/>
          <w:w w:val="103"/>
          <w:sz w:val="24"/>
        </w:rPr>
        <w:softHyphen/>
      </w:r>
      <w:r w:rsidR="004633E4">
        <w:rPr>
          <w:rFonts w:ascii="Courier New" w:hAnsi="Courier New"/>
          <w:color w:val="000000"/>
          <w:spacing w:val="-18"/>
          <w:w w:val="103"/>
          <w:sz w:val="24"/>
        </w:rPr>
        <w:t>ногенеза.</w:t>
      </w:r>
    </w:p>
    <w:p w:rsidR="004633E4" w:rsidRDefault="004633E4">
      <w:pPr>
        <w:shd w:val="clear" w:color="auto" w:fill="FFFFFF"/>
        <w:spacing w:line="360" w:lineRule="auto"/>
        <w:ind w:left="-567" w:right="19" w:firstLine="709"/>
        <w:jc w:val="both"/>
        <w:rPr>
          <w:rFonts w:ascii="Courier New" w:hAnsi="Courier New"/>
          <w:color w:val="000000"/>
          <w:sz w:val="24"/>
        </w:rPr>
      </w:pPr>
      <w:r>
        <w:rPr>
          <w:rFonts w:ascii="Courier New" w:hAnsi="Courier New"/>
          <w:color w:val="000000"/>
          <w:spacing w:val="-18"/>
          <w:w w:val="103"/>
          <w:sz w:val="24"/>
        </w:rPr>
        <w:t xml:space="preserve"> </w:t>
      </w:r>
      <w:r>
        <w:rPr>
          <w:rFonts w:ascii="Courier New" w:hAnsi="Courier New"/>
          <w:color w:val="000000"/>
          <w:sz w:val="24"/>
        </w:rPr>
        <w:t>Общая схема славянской ранней истории у Ю. В. Готье почти не отличается от схемы А. А. Шахматова. Историко-лингвистические изыскания Н. Я. Марра никоим образом не затронули ис</w:t>
      </w:r>
      <w:r>
        <w:rPr>
          <w:rFonts w:ascii="Courier New" w:hAnsi="Courier New"/>
          <w:color w:val="000000"/>
          <w:sz w:val="24"/>
        </w:rPr>
        <w:softHyphen/>
      </w:r>
      <w:r>
        <w:rPr>
          <w:rFonts w:ascii="Courier New" w:hAnsi="Courier New"/>
          <w:color w:val="000000"/>
          <w:spacing w:val="-3"/>
          <w:sz w:val="24"/>
        </w:rPr>
        <w:t xml:space="preserve">торических представлений Ю. В. Готье. Восточные славяне — это, </w:t>
      </w:r>
      <w:r>
        <w:rPr>
          <w:rFonts w:ascii="Courier New" w:hAnsi="Courier New"/>
          <w:color w:val="000000"/>
          <w:sz w:val="24"/>
        </w:rPr>
        <w:t xml:space="preserve">по Ю. В. Готье, «несомненно» потомки антов, которые начиная с </w:t>
      </w:r>
      <w:r>
        <w:rPr>
          <w:rFonts w:ascii="Courier New" w:hAnsi="Courier New"/>
          <w:color w:val="000000"/>
          <w:sz w:val="24"/>
          <w:lang w:val="en-US"/>
        </w:rPr>
        <w:t xml:space="preserve">VII </w:t>
      </w:r>
      <w:r>
        <w:rPr>
          <w:rFonts w:ascii="Courier New" w:hAnsi="Courier New"/>
          <w:color w:val="000000"/>
          <w:sz w:val="24"/>
        </w:rPr>
        <w:t>в. распространяются с той территории, которую они засе</w:t>
      </w:r>
      <w:r>
        <w:rPr>
          <w:rFonts w:ascii="Courier New" w:hAnsi="Courier New"/>
          <w:color w:val="000000"/>
          <w:sz w:val="24"/>
        </w:rPr>
        <w:softHyphen/>
        <w:t xml:space="preserve">лили после раскола славянского единства. Территория, откуда в </w:t>
      </w:r>
      <w:r>
        <w:rPr>
          <w:rFonts w:ascii="Courier New" w:hAnsi="Courier New"/>
          <w:color w:val="000000"/>
          <w:sz w:val="24"/>
          <w:lang w:val="en-US"/>
        </w:rPr>
        <w:t xml:space="preserve">VII </w:t>
      </w:r>
      <w:r>
        <w:rPr>
          <w:rFonts w:ascii="Courier New" w:hAnsi="Courier New"/>
          <w:color w:val="000000"/>
          <w:sz w:val="24"/>
        </w:rPr>
        <w:t>в. начали расселяться анты, — это область, с севера огра</w:t>
      </w:r>
      <w:r>
        <w:rPr>
          <w:rFonts w:ascii="Courier New" w:hAnsi="Courier New"/>
          <w:color w:val="000000"/>
          <w:sz w:val="24"/>
        </w:rPr>
        <w:softHyphen/>
        <w:t xml:space="preserve">ниченная Западной Двиной, а с востока Днепром. На западе их земли упирались в Карпаты. На этой территории славяне жили </w:t>
      </w:r>
      <w:r>
        <w:rPr>
          <w:rFonts w:ascii="Courier New" w:hAnsi="Courier New"/>
          <w:color w:val="000000"/>
          <w:spacing w:val="18"/>
          <w:sz w:val="24"/>
        </w:rPr>
        <w:t>«с</w:t>
      </w:r>
      <w:r>
        <w:rPr>
          <w:rFonts w:ascii="Courier New" w:hAnsi="Courier New"/>
          <w:color w:val="000000"/>
          <w:sz w:val="24"/>
        </w:rPr>
        <w:t xml:space="preserve"> незапамятных времен». </w:t>
      </w:r>
    </w:p>
    <w:p w:rsidR="004633E4" w:rsidRDefault="004633E4">
      <w:pPr>
        <w:shd w:val="clear" w:color="auto" w:fill="FFFFFF"/>
        <w:spacing w:line="360" w:lineRule="auto"/>
        <w:ind w:left="-567" w:right="19" w:firstLine="709"/>
        <w:jc w:val="both"/>
        <w:rPr>
          <w:rFonts w:ascii="Courier New" w:hAnsi="Courier New"/>
          <w:sz w:val="24"/>
        </w:rPr>
      </w:pPr>
      <w:r>
        <w:rPr>
          <w:rFonts w:ascii="Courier New" w:hAnsi="Courier New"/>
          <w:color w:val="000000"/>
          <w:sz w:val="24"/>
        </w:rPr>
        <w:t>Вслед за В. В. Хвойкой Ю. В. Готье связывал поля погребений с антами, но вместе с тем он отмечал, что «</w:t>
      </w:r>
      <w:r>
        <w:rPr>
          <w:rFonts w:ascii="Courier New" w:hAnsi="Courier New"/>
          <w:i/>
          <w:color w:val="000000"/>
          <w:sz w:val="24"/>
        </w:rPr>
        <w:t>предположение о едином пле</w:t>
      </w:r>
      <w:r>
        <w:rPr>
          <w:rFonts w:ascii="Courier New" w:hAnsi="Courier New"/>
          <w:i/>
          <w:color w:val="000000"/>
          <w:sz w:val="24"/>
        </w:rPr>
        <w:softHyphen/>
        <w:t xml:space="preserve">мени, олицетворяющем культуру погребальных полей, встречает непреодолимые трудности на пути к своему признанию... Вопрос </w:t>
      </w:r>
      <w:r>
        <w:rPr>
          <w:rFonts w:ascii="Courier New" w:hAnsi="Courier New"/>
          <w:i/>
          <w:color w:val="000000"/>
          <w:spacing w:val="-4"/>
          <w:sz w:val="24"/>
        </w:rPr>
        <w:t>открыт, в нем много загадочного, и при теперешнем состоянии на</w:t>
      </w:r>
      <w:r>
        <w:rPr>
          <w:rFonts w:ascii="Courier New" w:hAnsi="Courier New"/>
          <w:i/>
          <w:color w:val="000000"/>
          <w:spacing w:val="-4"/>
          <w:sz w:val="24"/>
        </w:rPr>
        <w:softHyphen/>
      </w:r>
      <w:r>
        <w:rPr>
          <w:rFonts w:ascii="Courier New" w:hAnsi="Courier New"/>
          <w:i/>
          <w:color w:val="000000"/>
          <w:spacing w:val="-2"/>
          <w:sz w:val="24"/>
        </w:rPr>
        <w:t xml:space="preserve">ших знаний он не может быть решен в утвердительном </w:t>
      </w:r>
      <w:r>
        <w:rPr>
          <w:rFonts w:ascii="Courier New" w:hAnsi="Courier New"/>
          <w:i/>
          <w:color w:val="000000"/>
          <w:spacing w:val="-15"/>
          <w:sz w:val="24"/>
        </w:rPr>
        <w:t>смысле</w:t>
      </w:r>
      <w:r>
        <w:rPr>
          <w:rFonts w:ascii="Courier New" w:hAnsi="Courier New"/>
          <w:color w:val="000000"/>
          <w:spacing w:val="-15"/>
          <w:sz w:val="24"/>
        </w:rPr>
        <w:t>».</w:t>
      </w:r>
    </w:p>
    <w:p w:rsidR="004633E4" w:rsidRDefault="004633E4">
      <w:pPr>
        <w:shd w:val="clear" w:color="auto" w:fill="FFFFFF"/>
        <w:spacing w:line="360" w:lineRule="auto"/>
        <w:ind w:left="-567" w:right="110" w:firstLine="709"/>
        <w:jc w:val="both"/>
        <w:rPr>
          <w:rFonts w:ascii="Courier New" w:hAnsi="Courier New"/>
          <w:color w:val="000000"/>
          <w:sz w:val="24"/>
        </w:rPr>
      </w:pPr>
      <w:r>
        <w:rPr>
          <w:rFonts w:ascii="Courier New" w:hAnsi="Courier New"/>
          <w:color w:val="000000"/>
          <w:spacing w:val="-1"/>
          <w:sz w:val="24"/>
        </w:rPr>
        <w:t>Значение труда Ю. В. Готье в исследовании ранних этапов эт</w:t>
      </w:r>
      <w:r>
        <w:rPr>
          <w:rFonts w:ascii="Courier New" w:hAnsi="Courier New"/>
          <w:color w:val="000000"/>
          <w:sz w:val="24"/>
        </w:rPr>
        <w:t>нической истории Восточной Европы переоценить трудно. Ему принадлежит осуществление синтеза истории и археологии, по</w:t>
      </w:r>
      <w:r>
        <w:rPr>
          <w:rFonts w:ascii="Courier New" w:hAnsi="Courier New"/>
          <w:color w:val="000000"/>
          <w:sz w:val="24"/>
        </w:rPr>
        <w:softHyphen/>
      </w:r>
      <w:r>
        <w:rPr>
          <w:rFonts w:ascii="Courier New" w:hAnsi="Courier New"/>
          <w:color w:val="000000"/>
          <w:spacing w:val="-4"/>
          <w:sz w:val="24"/>
        </w:rPr>
        <w:t>строение единой схемы исторического развития страны и населяю</w:t>
      </w:r>
      <w:r>
        <w:rPr>
          <w:rFonts w:ascii="Courier New" w:hAnsi="Courier New"/>
          <w:color w:val="000000"/>
          <w:spacing w:val="-4"/>
          <w:sz w:val="24"/>
        </w:rPr>
        <w:softHyphen/>
      </w:r>
      <w:r>
        <w:rPr>
          <w:rFonts w:ascii="Courier New" w:hAnsi="Courier New"/>
          <w:color w:val="000000"/>
          <w:sz w:val="24"/>
        </w:rPr>
        <w:t>щих ее народов с глубокой древности до времени Киевской Руси.</w:t>
      </w:r>
    </w:p>
    <w:p w:rsidR="004633E4" w:rsidRDefault="004633E4">
      <w:pPr>
        <w:shd w:val="clear" w:color="auto" w:fill="FFFFFF"/>
        <w:spacing w:line="360" w:lineRule="auto"/>
        <w:ind w:left="-567" w:right="110" w:firstLine="709"/>
        <w:jc w:val="both"/>
        <w:rPr>
          <w:rFonts w:ascii="Courier New" w:hAnsi="Courier New"/>
          <w:b/>
          <w:i/>
          <w:sz w:val="28"/>
        </w:rPr>
      </w:pPr>
    </w:p>
    <w:p w:rsidR="004633E4" w:rsidRDefault="004633E4">
      <w:pPr>
        <w:shd w:val="clear" w:color="auto" w:fill="FFFFFF"/>
        <w:spacing w:line="360" w:lineRule="auto"/>
        <w:ind w:left="-567" w:right="110" w:firstLine="709"/>
        <w:jc w:val="both"/>
        <w:rPr>
          <w:rFonts w:ascii="Courier New" w:hAnsi="Courier New"/>
          <w:b/>
          <w:i/>
          <w:sz w:val="28"/>
        </w:rPr>
      </w:pPr>
    </w:p>
    <w:p w:rsidR="004633E4" w:rsidRDefault="008D2620">
      <w:pPr>
        <w:shd w:val="clear" w:color="auto" w:fill="FFFFFF"/>
        <w:spacing w:line="360" w:lineRule="auto"/>
        <w:ind w:left="-567" w:right="110" w:firstLine="709"/>
        <w:jc w:val="both"/>
        <w:rPr>
          <w:rFonts w:ascii="Courier New" w:hAnsi="Courier New"/>
          <w:b/>
          <w:i/>
          <w:sz w:val="28"/>
        </w:rPr>
      </w:pPr>
      <w:r>
        <w:rPr>
          <w:rFonts w:ascii="Courier New" w:hAnsi="Courier New"/>
          <w:noProof/>
          <w:color w:val="000000"/>
          <w:sz w:val="24"/>
        </w:rPr>
        <w:pict>
          <v:shape id="_x0000_s1034" type="#_x0000_t202" style="position:absolute;left:0;text-align:left;margin-left:-21.6pt;margin-top:756pt;width:7in;height:1in;z-index:251648512;mso-position-vertical-relative:page" o:allowincell="f" stroked="f">
            <v:textbox style="mso-next-textbox:#_x0000_s1034">
              <w:txbxContent>
                <w:p w:rsidR="004633E4" w:rsidRDefault="004633E4">
                  <w:pPr>
                    <w:rPr>
                      <w:lang w:val="en-US"/>
                    </w:rPr>
                  </w:pPr>
                  <w:r>
                    <w:rPr>
                      <w:lang w:val="en-US"/>
                    </w:rPr>
                    <w:t>__________________________________</w:t>
                  </w:r>
                </w:p>
                <w:p w:rsidR="004633E4" w:rsidRDefault="004633E4">
                  <w:r>
                    <w:rPr>
                      <w:vertAlign w:val="superscript"/>
                      <w:lang w:val="en-US"/>
                    </w:rPr>
                    <w:t>10</w:t>
                  </w:r>
                  <w:r>
                    <w:rPr>
                      <w:lang w:val="en-US"/>
                    </w:rPr>
                    <w:t xml:space="preserve"> Хвойка В. В.  Древние обитатели Среднего Приднепровья и их культура с доисторических имен. Киев, 1913</w:t>
                  </w:r>
                  <w:r>
                    <w:t xml:space="preserve"> </w:t>
                  </w:r>
                </w:p>
              </w:txbxContent>
            </v:textbox>
            <w10:wrap type="topAndBottom" anchory="page"/>
          </v:shape>
        </w:pict>
      </w:r>
    </w:p>
    <w:p w:rsidR="004633E4" w:rsidRDefault="004633E4">
      <w:pPr>
        <w:shd w:val="clear" w:color="auto" w:fill="FFFFFF"/>
        <w:spacing w:line="360" w:lineRule="auto"/>
        <w:ind w:left="-567" w:right="110" w:firstLine="709"/>
        <w:jc w:val="center"/>
        <w:rPr>
          <w:rFonts w:ascii="Courier New" w:hAnsi="Courier New"/>
          <w:b/>
          <w:i/>
          <w:sz w:val="28"/>
        </w:rPr>
      </w:pPr>
      <w:r>
        <w:rPr>
          <w:rFonts w:ascii="Courier New" w:hAnsi="Courier New"/>
          <w:b/>
          <w:i/>
          <w:sz w:val="28"/>
        </w:rPr>
        <w:t>ЧАСТЬ 2 (СОВЕТСКАЯ ИСТОРИОГРАФИЯ 30-40-х гг.)</w:t>
      </w:r>
    </w:p>
    <w:p w:rsidR="004633E4" w:rsidRDefault="004633E4">
      <w:pPr>
        <w:shd w:val="clear" w:color="auto" w:fill="FFFFFF"/>
        <w:tabs>
          <w:tab w:val="left" w:pos="5981"/>
        </w:tabs>
        <w:spacing w:line="360" w:lineRule="auto"/>
        <w:ind w:left="-567" w:firstLine="709"/>
        <w:jc w:val="both"/>
        <w:rPr>
          <w:rFonts w:ascii="Courier New" w:hAnsi="Courier New"/>
          <w:color w:val="000000"/>
          <w:spacing w:val="-2"/>
          <w:sz w:val="24"/>
        </w:rPr>
      </w:pPr>
      <w:r>
        <w:rPr>
          <w:rFonts w:ascii="Courier New" w:hAnsi="Courier New"/>
          <w:color w:val="000000"/>
          <w:sz w:val="24"/>
        </w:rPr>
        <w:t>30-е годы ознаменовались дальнейшим сближением археоло</w:t>
      </w:r>
      <w:r>
        <w:rPr>
          <w:rFonts w:ascii="Courier New" w:hAnsi="Courier New"/>
          <w:color w:val="000000"/>
          <w:sz w:val="24"/>
        </w:rPr>
        <w:softHyphen/>
      </w:r>
      <w:r>
        <w:rPr>
          <w:rFonts w:ascii="Courier New" w:hAnsi="Courier New"/>
          <w:color w:val="000000"/>
          <w:spacing w:val="-1"/>
          <w:sz w:val="24"/>
        </w:rPr>
        <w:t>гии и истории. Постепенно к концу 30-х — началу 40-х годов «мо</w:t>
      </w:r>
      <w:r>
        <w:rPr>
          <w:rFonts w:ascii="Courier New" w:hAnsi="Courier New"/>
          <w:color w:val="000000"/>
          <w:spacing w:val="-1"/>
          <w:sz w:val="24"/>
        </w:rPr>
        <w:softHyphen/>
      </w:r>
      <w:r>
        <w:rPr>
          <w:rFonts w:ascii="Courier New" w:hAnsi="Courier New"/>
          <w:color w:val="000000"/>
          <w:sz w:val="24"/>
        </w:rPr>
        <w:t>нополия» на разработку проблемы восточнославянского этноге</w:t>
      </w:r>
      <w:r>
        <w:rPr>
          <w:rFonts w:ascii="Courier New" w:hAnsi="Courier New"/>
          <w:color w:val="000000"/>
          <w:sz w:val="24"/>
        </w:rPr>
        <w:softHyphen/>
        <w:t xml:space="preserve">неза и ранней этнической истории славян полностью перешла </w:t>
      </w:r>
      <w:r>
        <w:rPr>
          <w:rFonts w:ascii="Courier New" w:hAnsi="Courier New"/>
          <w:color w:val="000000"/>
          <w:spacing w:val="-4"/>
          <w:sz w:val="24"/>
        </w:rPr>
        <w:t xml:space="preserve">к археологам. Ведущим археологическим учреждением страны в то </w:t>
      </w:r>
      <w:r>
        <w:rPr>
          <w:rFonts w:ascii="Courier New" w:hAnsi="Courier New"/>
          <w:color w:val="000000"/>
          <w:spacing w:val="-3"/>
          <w:sz w:val="24"/>
        </w:rPr>
        <w:t xml:space="preserve">время являлась Государственная Академия Истории Материальной Культуры (ГАИМК), возглавлявшаяся с момента ее основания, </w:t>
      </w:r>
      <w:r>
        <w:rPr>
          <w:rFonts w:ascii="Courier New" w:hAnsi="Courier New"/>
          <w:color w:val="000000"/>
          <w:spacing w:val="-1"/>
          <w:sz w:val="24"/>
        </w:rPr>
        <w:t>Н. Я. Марром и сохранявшая влияние Марра и его яфетиче</w:t>
      </w:r>
      <w:r>
        <w:rPr>
          <w:rFonts w:ascii="Courier New" w:hAnsi="Courier New"/>
          <w:color w:val="000000"/>
          <w:spacing w:val="-2"/>
          <w:sz w:val="24"/>
        </w:rPr>
        <w:t>ской теории до 1950 г., когда 9 мая в газете «Правда» была напечатана статья А. С. Чикобавы с резкой критикой «марринизма». Вполне естественно, что та мно</w:t>
      </w:r>
      <w:r>
        <w:rPr>
          <w:rFonts w:ascii="Courier New" w:hAnsi="Courier New"/>
          <w:color w:val="000000"/>
          <w:spacing w:val="-1"/>
          <w:sz w:val="24"/>
        </w:rPr>
        <w:t>гообразная археологическая информация, которая стекалась в те</w:t>
      </w:r>
      <w:r>
        <w:rPr>
          <w:rFonts w:ascii="Courier New" w:hAnsi="Courier New"/>
          <w:color w:val="000000"/>
          <w:spacing w:val="-1"/>
          <w:sz w:val="24"/>
        </w:rPr>
        <w:softHyphen/>
      </w:r>
      <w:r>
        <w:rPr>
          <w:rFonts w:ascii="Courier New" w:hAnsi="Courier New"/>
          <w:color w:val="000000"/>
          <w:sz w:val="24"/>
        </w:rPr>
        <w:t xml:space="preserve">чение 20—30-х годов в ГАИМК, интерпретировалась в ее стенах чаще всего в соответствии с основными положениями «яфетического» </w:t>
      </w:r>
      <w:r>
        <w:rPr>
          <w:rFonts w:ascii="Courier New" w:hAnsi="Courier New"/>
          <w:color w:val="000000"/>
          <w:spacing w:val="-2"/>
          <w:sz w:val="24"/>
        </w:rPr>
        <w:t xml:space="preserve">учения Н. Я. Марра. </w:t>
      </w:r>
    </w:p>
    <w:p w:rsidR="004633E4" w:rsidRDefault="004633E4">
      <w:pPr>
        <w:shd w:val="clear" w:color="auto" w:fill="FFFFFF"/>
        <w:tabs>
          <w:tab w:val="left" w:pos="5981"/>
        </w:tabs>
        <w:spacing w:line="360" w:lineRule="auto"/>
        <w:ind w:left="-567" w:firstLine="709"/>
        <w:jc w:val="center"/>
        <w:rPr>
          <w:rFonts w:ascii="Courier New" w:hAnsi="Courier New"/>
          <w:sz w:val="24"/>
        </w:rPr>
      </w:pPr>
      <w:r>
        <w:rPr>
          <w:rFonts w:ascii="Courier New" w:hAnsi="Courier New"/>
          <w:color w:val="000000"/>
          <w:spacing w:val="-2"/>
          <w:sz w:val="24"/>
        </w:rPr>
        <w:t>*     *     *</w:t>
      </w:r>
    </w:p>
    <w:p w:rsidR="004633E4" w:rsidRDefault="004633E4">
      <w:pPr>
        <w:spacing w:line="360" w:lineRule="auto"/>
        <w:ind w:left="-567" w:firstLine="709"/>
        <w:jc w:val="both"/>
        <w:rPr>
          <w:rFonts w:ascii="Courier New" w:hAnsi="Courier New"/>
          <w:sz w:val="24"/>
        </w:rPr>
      </w:pPr>
      <w:r>
        <w:rPr>
          <w:rFonts w:ascii="Courier New" w:hAnsi="Courier New"/>
          <w:sz w:val="24"/>
        </w:rPr>
        <w:t>В 1940 г. С. В. Юшков напечатал свою статью «</w:t>
      </w:r>
      <w:r>
        <w:rPr>
          <w:rFonts w:ascii="Courier New" w:hAnsi="Courier New"/>
          <w:b/>
          <w:sz w:val="24"/>
        </w:rPr>
        <w:t>К вопросу о происхождении Русского государства</w:t>
      </w:r>
      <w:r>
        <w:rPr>
          <w:rFonts w:ascii="Courier New" w:hAnsi="Courier New"/>
          <w:sz w:val="24"/>
        </w:rPr>
        <w:t>»</w:t>
      </w:r>
      <w:r>
        <w:rPr>
          <w:rFonts w:ascii="Courier New" w:hAnsi="Courier New"/>
          <w:sz w:val="24"/>
          <w:vertAlign w:val="superscript"/>
        </w:rPr>
        <w:t>11</w:t>
      </w:r>
      <w:r>
        <w:rPr>
          <w:rFonts w:ascii="Courier New" w:hAnsi="Courier New"/>
          <w:sz w:val="24"/>
        </w:rPr>
        <w:t>. Основной вывод, к которому он пришел в своей статье сводится к тому, что «русь» - не варяги, а славяне. «</w:t>
      </w:r>
      <w:r>
        <w:rPr>
          <w:rFonts w:ascii="Courier New" w:hAnsi="Courier New"/>
          <w:i/>
          <w:sz w:val="24"/>
        </w:rPr>
        <w:t>И византийские, и арабские источники,</w:t>
      </w:r>
      <w:r>
        <w:rPr>
          <w:rFonts w:ascii="Courier New" w:hAnsi="Courier New"/>
          <w:sz w:val="24"/>
        </w:rPr>
        <w:t xml:space="preserve"> - пишет он, - </w:t>
      </w:r>
      <w:r>
        <w:rPr>
          <w:rFonts w:ascii="Courier New" w:hAnsi="Courier New"/>
          <w:i/>
          <w:sz w:val="24"/>
        </w:rPr>
        <w:t>говорят о руси, как о народе, жившем или неподалеку от Черного моря, или же даже на побережье Черного моря». «Масуди… называет руссов «великим народом»…, памятники говорят о руси, как о многочисленном «народе»…, Ибн-Хордадбе говорит, что русские «суть племя из славян и т. д.</w:t>
      </w:r>
      <w:r>
        <w:rPr>
          <w:rFonts w:ascii="Courier New" w:hAnsi="Courier New"/>
          <w:sz w:val="24"/>
        </w:rPr>
        <w:t>». В заключение он пишет: «</w:t>
      </w:r>
      <w:r>
        <w:rPr>
          <w:rFonts w:ascii="Courier New" w:hAnsi="Courier New"/>
          <w:i/>
          <w:sz w:val="24"/>
        </w:rPr>
        <w:t>С течением времени социальные группы, говорившие на особом, более развитом, нежели наречия славянских племен языке, имевшие более высокую культуру, развивавшуюся под значительным арабским и византийским влиянием, настолько резко стали отличаться от массы общинников, которая их окружала и которая платила им дань и находилась под их властью, что возникла необходимость в особом названии этих групп. Так возникло название «русь»</w:t>
      </w:r>
      <w:r>
        <w:rPr>
          <w:rFonts w:ascii="Courier New" w:hAnsi="Courier New"/>
          <w:sz w:val="24"/>
        </w:rPr>
        <w:t>.</w:t>
      </w:r>
    </w:p>
    <w:p w:rsidR="004633E4" w:rsidRDefault="008D2620">
      <w:pPr>
        <w:spacing w:line="360" w:lineRule="auto"/>
        <w:ind w:left="-567" w:firstLine="709"/>
        <w:jc w:val="both"/>
        <w:rPr>
          <w:rFonts w:ascii="Courier New" w:hAnsi="Courier New"/>
          <w:sz w:val="24"/>
        </w:rPr>
      </w:pPr>
      <w:r>
        <w:rPr>
          <w:rFonts w:ascii="Courier New" w:hAnsi="Courier New"/>
          <w:noProof/>
          <w:sz w:val="24"/>
        </w:rPr>
        <w:pict>
          <v:shape id="_x0000_s1035" type="#_x0000_t202" style="position:absolute;left:0;text-align:left;margin-left:-28.8pt;margin-top:734.4pt;width:7in;height:1in;z-index:251649536;mso-position-vertical-relative:page" o:allowincell="f" stroked="f">
            <v:textbox style="mso-next-textbox:#_x0000_s1035">
              <w:txbxContent>
                <w:p w:rsidR="004633E4" w:rsidRDefault="004633E4">
                  <w:pPr>
                    <w:rPr>
                      <w:lang w:val="en-US"/>
                    </w:rPr>
                  </w:pPr>
                  <w:r>
                    <w:rPr>
                      <w:lang w:val="en-US"/>
                    </w:rPr>
                    <w:t>__________________________________</w:t>
                  </w:r>
                </w:p>
                <w:p w:rsidR="004633E4" w:rsidRDefault="004633E4">
                  <w:r>
                    <w:rPr>
                      <w:vertAlign w:val="superscript"/>
                      <w:lang w:val="en-US"/>
                    </w:rPr>
                    <w:t>11</w:t>
                  </w:r>
                  <w:r>
                    <w:rPr>
                      <w:lang w:val="en-US"/>
                    </w:rPr>
                    <w:t xml:space="preserve"> Юшков С.В. К вопросу о происхождении Русского государства </w:t>
                  </w:r>
                  <w:r>
                    <w:t xml:space="preserve">\\ Уч. Зап. Моск. Юр. Ин-та НКЮ СССР выпуск 2, 1940 с 48-49 </w:t>
                  </w:r>
                </w:p>
              </w:txbxContent>
            </v:textbox>
            <w10:wrap type="topAndBottom" anchory="page"/>
          </v:shape>
        </w:pict>
      </w:r>
      <w:r w:rsidR="004633E4">
        <w:rPr>
          <w:rFonts w:ascii="Courier New" w:hAnsi="Courier New"/>
          <w:sz w:val="24"/>
        </w:rPr>
        <w:tab/>
        <w:t>«</w:t>
      </w:r>
      <w:r w:rsidR="004633E4">
        <w:rPr>
          <w:rFonts w:ascii="Courier New" w:hAnsi="Courier New"/>
          <w:i/>
          <w:sz w:val="24"/>
        </w:rPr>
        <w:t>Поскольку мы имеем основание считать этнический термин «русь» более ранним, чем наименование тем же термином «социальной группы», отмечаемой нашими источниками, признать правильной точку зрения С. В. Юшкова мне не представляется возможным</w:t>
      </w:r>
      <w:r w:rsidR="004633E4">
        <w:rPr>
          <w:rFonts w:ascii="Courier New" w:hAnsi="Courier New"/>
          <w:sz w:val="24"/>
        </w:rPr>
        <w:t>» - пишет Б. Д. Греков.</w:t>
      </w:r>
      <w:r w:rsidR="004633E4">
        <w:rPr>
          <w:rFonts w:ascii="Courier New" w:hAnsi="Courier New"/>
          <w:sz w:val="24"/>
        </w:rPr>
        <w:tab/>
        <w:t xml:space="preserve"> </w:t>
      </w:r>
      <w:r w:rsidR="004633E4">
        <w:rPr>
          <w:rFonts w:ascii="Courier New" w:hAnsi="Courier New"/>
          <w:sz w:val="24"/>
        </w:rPr>
        <w:tab/>
      </w:r>
      <w:r w:rsidR="004633E4">
        <w:rPr>
          <w:rFonts w:ascii="Courier New" w:hAnsi="Courier New"/>
          <w:sz w:val="24"/>
        </w:rPr>
        <w:tab/>
        <w:t xml:space="preserve">   </w:t>
      </w:r>
    </w:p>
    <w:p w:rsidR="004633E4" w:rsidRDefault="004633E4">
      <w:pPr>
        <w:shd w:val="clear" w:color="auto" w:fill="FFFFFF"/>
        <w:tabs>
          <w:tab w:val="left" w:pos="6048"/>
        </w:tabs>
        <w:spacing w:line="360" w:lineRule="auto"/>
        <w:ind w:left="-567" w:firstLine="709"/>
        <w:jc w:val="center"/>
        <w:rPr>
          <w:rFonts w:ascii="Courier New" w:hAnsi="Courier New"/>
          <w:color w:val="000000"/>
          <w:spacing w:val="-2"/>
          <w:sz w:val="24"/>
        </w:rPr>
      </w:pPr>
      <w:r>
        <w:rPr>
          <w:rFonts w:ascii="Courier New" w:hAnsi="Courier New"/>
          <w:color w:val="000000"/>
          <w:spacing w:val="-2"/>
          <w:sz w:val="24"/>
        </w:rPr>
        <w:t>*     *     *</w:t>
      </w:r>
    </w:p>
    <w:p w:rsidR="004633E4" w:rsidRDefault="004633E4">
      <w:pPr>
        <w:shd w:val="clear" w:color="auto" w:fill="FFFFFF"/>
        <w:tabs>
          <w:tab w:val="left" w:pos="5798"/>
        </w:tabs>
        <w:spacing w:before="34" w:line="360" w:lineRule="auto"/>
        <w:ind w:left="-567" w:right="10" w:firstLine="709"/>
        <w:jc w:val="both"/>
        <w:rPr>
          <w:rFonts w:ascii="Courier New" w:hAnsi="Courier New"/>
          <w:sz w:val="24"/>
        </w:rPr>
      </w:pPr>
      <w:r>
        <w:rPr>
          <w:rFonts w:ascii="Courier New" w:hAnsi="Courier New"/>
          <w:color w:val="000000"/>
          <w:spacing w:val="-2"/>
          <w:sz w:val="24"/>
        </w:rPr>
        <w:t>В вышеупомянутом сборнике работ по этногенезу восточных славян, выпущенном в 1941 г., стоит выделить три статьи, в которых данная проблема представлена в наиболее широком плане.</w:t>
      </w:r>
      <w:r>
        <w:rPr>
          <w:rFonts w:ascii="Courier New" w:hAnsi="Courier New"/>
          <w:color w:val="000000"/>
          <w:sz w:val="24"/>
        </w:rPr>
        <w:t xml:space="preserve"> Это статьи </w:t>
      </w:r>
      <w:r>
        <w:rPr>
          <w:rFonts w:ascii="Courier New" w:hAnsi="Courier New"/>
          <w:b/>
          <w:color w:val="000000"/>
          <w:sz w:val="24"/>
        </w:rPr>
        <w:t xml:space="preserve">И. И. Ляпушкина, </w:t>
      </w:r>
      <w:r>
        <w:rPr>
          <w:rFonts w:ascii="Courier New" w:hAnsi="Courier New"/>
          <w:b/>
          <w:color w:val="000000"/>
          <w:spacing w:val="-2"/>
          <w:sz w:val="24"/>
        </w:rPr>
        <w:t>М. А. Тихановой</w:t>
      </w:r>
      <w:r>
        <w:rPr>
          <w:rFonts w:ascii="Courier New" w:hAnsi="Courier New"/>
          <w:color w:val="000000"/>
          <w:spacing w:val="-2"/>
          <w:sz w:val="24"/>
        </w:rPr>
        <w:t xml:space="preserve"> и </w:t>
      </w:r>
      <w:r>
        <w:rPr>
          <w:rFonts w:ascii="Courier New" w:hAnsi="Courier New"/>
          <w:b/>
          <w:color w:val="000000"/>
          <w:spacing w:val="-2"/>
          <w:sz w:val="24"/>
        </w:rPr>
        <w:t>П. Н. Третьякова</w:t>
      </w:r>
      <w:r>
        <w:rPr>
          <w:rFonts w:ascii="Courier New" w:hAnsi="Courier New"/>
          <w:color w:val="000000"/>
          <w:spacing w:val="-2"/>
          <w:sz w:val="24"/>
        </w:rPr>
        <w:t xml:space="preserve">. </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color w:val="000000"/>
          <w:sz w:val="24"/>
        </w:rPr>
        <w:t xml:space="preserve">И. И. Ляпушкин посвятил свою работу проблеме движения </w:t>
      </w:r>
      <w:r>
        <w:rPr>
          <w:rFonts w:ascii="Courier New" w:hAnsi="Courier New"/>
          <w:color w:val="000000"/>
          <w:spacing w:val="-1"/>
          <w:sz w:val="24"/>
        </w:rPr>
        <w:t xml:space="preserve">славян на юго-восток, к Дону и Тамани. </w:t>
      </w:r>
      <w:r>
        <w:rPr>
          <w:rFonts w:ascii="Courier New" w:hAnsi="Courier New"/>
          <w:color w:val="000000"/>
          <w:sz w:val="24"/>
        </w:rPr>
        <w:t xml:space="preserve">Он пришел </w:t>
      </w:r>
      <w:r>
        <w:rPr>
          <w:rFonts w:ascii="Courier New" w:hAnsi="Courier New"/>
          <w:color w:val="000000"/>
          <w:spacing w:val="-4"/>
          <w:sz w:val="24"/>
        </w:rPr>
        <w:t xml:space="preserve">к выводу, что граница славянских поселений до конца </w:t>
      </w:r>
      <w:r>
        <w:rPr>
          <w:rFonts w:ascii="Courier New" w:hAnsi="Courier New"/>
          <w:color w:val="000000"/>
          <w:spacing w:val="-4"/>
          <w:sz w:val="24"/>
          <w:lang w:val="en-US"/>
        </w:rPr>
        <w:t xml:space="preserve">IX — </w:t>
      </w:r>
      <w:r>
        <w:rPr>
          <w:rFonts w:ascii="Courier New" w:hAnsi="Courier New"/>
          <w:color w:val="000000"/>
          <w:sz w:val="24"/>
          <w:lang w:val="en-US"/>
        </w:rPr>
        <w:t xml:space="preserve">X </w:t>
      </w:r>
      <w:r>
        <w:rPr>
          <w:rFonts w:ascii="Courier New" w:hAnsi="Courier New"/>
          <w:color w:val="000000"/>
          <w:sz w:val="24"/>
        </w:rPr>
        <w:t>столетий не выходила за пределы лесостепи и лишь после кру</w:t>
      </w:r>
      <w:r>
        <w:rPr>
          <w:rFonts w:ascii="Courier New" w:hAnsi="Courier New"/>
          <w:color w:val="000000"/>
          <w:sz w:val="24"/>
        </w:rPr>
        <w:softHyphen/>
        <w:t xml:space="preserve">шения Хазарского каганата славяне утвердились в пунктах, которые в предшествующий период являлись крупными торговыми </w:t>
      </w:r>
      <w:r>
        <w:rPr>
          <w:rFonts w:ascii="Courier New" w:hAnsi="Courier New"/>
          <w:color w:val="000000"/>
          <w:spacing w:val="-2"/>
          <w:sz w:val="24"/>
        </w:rPr>
        <w:t>и военно-стратегическими поселениями на юго-востоке.</w:t>
      </w:r>
    </w:p>
    <w:p w:rsidR="004633E4" w:rsidRDefault="004633E4">
      <w:pPr>
        <w:shd w:val="clear" w:color="auto" w:fill="FFFFFF"/>
        <w:spacing w:line="360" w:lineRule="auto"/>
        <w:ind w:left="-567" w:firstLine="709"/>
        <w:jc w:val="both"/>
        <w:rPr>
          <w:rFonts w:ascii="Courier New" w:hAnsi="Courier New"/>
          <w:color w:val="000000"/>
          <w:spacing w:val="-10"/>
          <w:sz w:val="24"/>
        </w:rPr>
      </w:pPr>
      <w:r>
        <w:rPr>
          <w:rFonts w:ascii="Courier New" w:hAnsi="Courier New"/>
          <w:color w:val="000000"/>
          <w:sz w:val="24"/>
        </w:rPr>
        <w:t xml:space="preserve">Работа </w:t>
      </w:r>
      <w:r>
        <w:rPr>
          <w:rFonts w:ascii="Courier New" w:hAnsi="Courier New"/>
          <w:b/>
          <w:color w:val="000000"/>
          <w:sz w:val="24"/>
        </w:rPr>
        <w:t>М. А. Тихановой</w:t>
      </w:r>
      <w:r>
        <w:rPr>
          <w:rFonts w:ascii="Courier New" w:hAnsi="Courier New"/>
          <w:color w:val="000000"/>
          <w:sz w:val="24"/>
          <w:vertAlign w:val="superscript"/>
        </w:rPr>
        <w:t>12</w:t>
      </w:r>
      <w:r>
        <w:rPr>
          <w:rFonts w:ascii="Courier New" w:hAnsi="Courier New"/>
          <w:b/>
          <w:color w:val="000000"/>
          <w:sz w:val="24"/>
        </w:rPr>
        <w:t xml:space="preserve"> </w:t>
      </w:r>
      <w:r>
        <w:rPr>
          <w:rFonts w:ascii="Courier New" w:hAnsi="Courier New"/>
          <w:color w:val="000000"/>
          <w:sz w:val="24"/>
        </w:rPr>
        <w:t xml:space="preserve">была посвящена проблеме выявления </w:t>
      </w:r>
      <w:r>
        <w:rPr>
          <w:rFonts w:ascii="Courier New" w:hAnsi="Courier New"/>
          <w:color w:val="000000"/>
          <w:spacing w:val="-4"/>
          <w:sz w:val="24"/>
        </w:rPr>
        <w:t>раннеславянской археологической культуры на юго-западе восточ</w:t>
      </w:r>
      <w:r>
        <w:rPr>
          <w:rFonts w:ascii="Courier New" w:hAnsi="Courier New"/>
          <w:color w:val="000000"/>
          <w:spacing w:val="-5"/>
          <w:sz w:val="24"/>
        </w:rPr>
        <w:t xml:space="preserve">нославянской ойкумены — в западных областях Украины. </w:t>
      </w:r>
      <w:r>
        <w:rPr>
          <w:rFonts w:ascii="Courier New" w:hAnsi="Courier New"/>
          <w:color w:val="000000"/>
          <w:sz w:val="24"/>
        </w:rPr>
        <w:t xml:space="preserve">М. А. Тиханова пришла к выводу, что на территории западных </w:t>
      </w:r>
      <w:r>
        <w:rPr>
          <w:rFonts w:ascii="Courier New" w:hAnsi="Courier New"/>
          <w:color w:val="000000"/>
          <w:spacing w:val="-1"/>
          <w:sz w:val="24"/>
        </w:rPr>
        <w:t>областей Украины в первые века нашей эры не происходило рез</w:t>
      </w:r>
      <w:r>
        <w:rPr>
          <w:rFonts w:ascii="Courier New" w:hAnsi="Courier New"/>
          <w:color w:val="000000"/>
          <w:spacing w:val="-1"/>
          <w:sz w:val="24"/>
        </w:rPr>
        <w:softHyphen/>
        <w:t>кой смены населения. Липицкая культура первых столетий сме</w:t>
      </w:r>
      <w:r>
        <w:rPr>
          <w:rFonts w:ascii="Courier New" w:hAnsi="Courier New"/>
          <w:color w:val="000000"/>
          <w:spacing w:val="-1"/>
          <w:sz w:val="24"/>
        </w:rPr>
        <w:softHyphen/>
      </w:r>
      <w:r>
        <w:rPr>
          <w:rFonts w:ascii="Courier New" w:hAnsi="Courier New"/>
          <w:color w:val="000000"/>
          <w:sz w:val="24"/>
        </w:rPr>
        <w:t xml:space="preserve">нилась здесь культурой </w:t>
      </w:r>
      <w:r>
        <w:rPr>
          <w:rFonts w:ascii="Courier New" w:hAnsi="Courier New"/>
          <w:color w:val="000000"/>
          <w:sz w:val="24"/>
          <w:lang w:val="en-US"/>
        </w:rPr>
        <w:t xml:space="preserve">IV — V </w:t>
      </w:r>
      <w:r>
        <w:rPr>
          <w:rFonts w:ascii="Courier New" w:hAnsi="Courier New"/>
          <w:color w:val="000000"/>
          <w:sz w:val="24"/>
        </w:rPr>
        <w:t xml:space="preserve">вв., которая, по мнению М. А. Тихановой, может быть сопоставлена с культурой  поздних полей погребений Среднего Поднепровья - черняховской   культурой. В принадлежности черняховской культуры славянскому населению Тиханова не </w:t>
      </w:r>
      <w:r>
        <w:rPr>
          <w:rFonts w:ascii="Courier New" w:hAnsi="Courier New"/>
          <w:color w:val="000000"/>
          <w:spacing w:val="-10"/>
          <w:sz w:val="24"/>
        </w:rPr>
        <w:t>сомневалась.</w:t>
      </w:r>
    </w:p>
    <w:p w:rsidR="004633E4" w:rsidRDefault="008D2620">
      <w:pPr>
        <w:shd w:val="clear" w:color="auto" w:fill="FFFFFF"/>
        <w:spacing w:line="360" w:lineRule="auto"/>
        <w:ind w:left="-567" w:firstLine="709"/>
        <w:jc w:val="both"/>
        <w:rPr>
          <w:rFonts w:ascii="Courier New" w:hAnsi="Courier New"/>
          <w:sz w:val="24"/>
        </w:rPr>
      </w:pPr>
      <w:r>
        <w:rPr>
          <w:rFonts w:ascii="Courier New" w:hAnsi="Courier New"/>
          <w:noProof/>
          <w:color w:val="000000"/>
          <w:sz w:val="24"/>
        </w:rPr>
        <w:pict>
          <v:shape id="_x0000_s1036" type="#_x0000_t202" style="position:absolute;left:0;text-align:left;margin-left:-28.8pt;margin-top:734.4pt;width:7in;height:1in;z-index:251650560;mso-position-vertical-relative:page" o:allowincell="f" stroked="f">
            <v:textbox style="mso-next-textbox:#_x0000_s1036">
              <w:txbxContent>
                <w:p w:rsidR="004633E4" w:rsidRDefault="004633E4">
                  <w:pPr>
                    <w:rPr>
                      <w:lang w:val="en-US"/>
                    </w:rPr>
                  </w:pPr>
                  <w:r>
                    <w:rPr>
                      <w:lang w:val="en-US"/>
                    </w:rPr>
                    <w:t>__________________________________</w:t>
                  </w:r>
                </w:p>
                <w:p w:rsidR="004633E4" w:rsidRDefault="004633E4">
                  <w:r>
                    <w:rPr>
                      <w:vertAlign w:val="superscript"/>
                      <w:lang w:val="en-US"/>
                    </w:rPr>
                    <w:t>12</w:t>
                  </w:r>
                  <w:r>
                    <w:rPr>
                      <w:lang w:val="en-US"/>
                    </w:rPr>
                    <w:t xml:space="preserve"> Тиханова М.А. Культура западных областей Украины в первые века нашей эры. – МИА, 1941, №6</w:t>
                  </w:r>
                  <w:r>
                    <w:t xml:space="preserve"> </w:t>
                  </w:r>
                </w:p>
              </w:txbxContent>
            </v:textbox>
            <w10:wrap type="topAndBottom" anchory="page"/>
          </v:shape>
        </w:pict>
      </w:r>
      <w:r w:rsidR="004633E4">
        <w:rPr>
          <w:rFonts w:ascii="Courier New" w:hAnsi="Courier New"/>
          <w:color w:val="000000"/>
          <w:sz w:val="24"/>
        </w:rPr>
        <w:t xml:space="preserve"> Данная работа</w:t>
      </w:r>
      <w:r w:rsidR="004633E4">
        <w:rPr>
          <w:rFonts w:ascii="Courier New" w:hAnsi="Courier New"/>
          <w:color w:val="000000"/>
          <w:sz w:val="24"/>
          <w:vertAlign w:val="superscript"/>
          <w:lang w:val="en-US"/>
        </w:rPr>
        <w:t xml:space="preserve"> </w:t>
      </w:r>
      <w:r w:rsidR="004633E4">
        <w:rPr>
          <w:rFonts w:ascii="Courier New" w:hAnsi="Courier New"/>
          <w:color w:val="000000"/>
          <w:sz w:val="24"/>
          <w:lang w:val="en-US"/>
        </w:rPr>
        <w:t xml:space="preserve">M. </w:t>
      </w:r>
      <w:r w:rsidR="004633E4">
        <w:rPr>
          <w:rFonts w:ascii="Courier New" w:hAnsi="Courier New"/>
          <w:color w:val="000000"/>
          <w:sz w:val="24"/>
        </w:rPr>
        <w:t>А. Тихановой явилась по существу пер</w:t>
      </w:r>
      <w:r w:rsidR="004633E4">
        <w:rPr>
          <w:rFonts w:ascii="Courier New" w:hAnsi="Courier New"/>
          <w:color w:val="000000"/>
          <w:spacing w:val="-5"/>
          <w:sz w:val="24"/>
        </w:rPr>
        <w:t xml:space="preserve">вым в советской литературе детальным разбором археологических </w:t>
      </w:r>
      <w:r w:rsidR="004633E4">
        <w:rPr>
          <w:rFonts w:ascii="Courier New" w:hAnsi="Courier New"/>
          <w:color w:val="000000"/>
          <w:spacing w:val="-1"/>
          <w:sz w:val="24"/>
        </w:rPr>
        <w:t>источников первых веков нашей эры, происходящих из тех обла</w:t>
      </w:r>
      <w:r w:rsidR="004633E4">
        <w:rPr>
          <w:rFonts w:ascii="Courier New" w:hAnsi="Courier New"/>
          <w:color w:val="000000"/>
          <w:spacing w:val="-6"/>
          <w:sz w:val="24"/>
        </w:rPr>
        <w:t>стей, которые на основании письменной традиции определялись как вероятные земли славянской прародины. Работа и</w:t>
      </w:r>
      <w:r w:rsidR="004633E4">
        <w:rPr>
          <w:rFonts w:ascii="Courier New" w:hAnsi="Courier New"/>
          <w:color w:val="000000"/>
          <w:sz w:val="24"/>
        </w:rPr>
        <w:t xml:space="preserve">мела большое значение для дальнейшего развития представлений о начальном этапе славянской истории. Положения о принадлежности славянам памятников черняховской культуры, </w:t>
      </w:r>
      <w:r w:rsidR="004633E4">
        <w:rPr>
          <w:rFonts w:ascii="Courier New" w:hAnsi="Courier New"/>
          <w:color w:val="000000"/>
          <w:spacing w:val="-1"/>
          <w:sz w:val="24"/>
        </w:rPr>
        <w:t>ее поздней датировке, дающей основание для вывода о непосред</w:t>
      </w:r>
      <w:r w:rsidR="004633E4">
        <w:rPr>
          <w:rFonts w:ascii="Courier New" w:hAnsi="Courier New"/>
          <w:color w:val="000000"/>
          <w:spacing w:val="-1"/>
          <w:sz w:val="24"/>
        </w:rPr>
        <w:softHyphen/>
        <w:t xml:space="preserve">ственном перерастании этой культуры в культуру Киевской Руси, </w:t>
      </w:r>
      <w:r w:rsidR="004633E4">
        <w:rPr>
          <w:rFonts w:ascii="Courier New" w:hAnsi="Courier New"/>
          <w:color w:val="000000"/>
          <w:sz w:val="24"/>
        </w:rPr>
        <w:t xml:space="preserve">мысль о принадлежности поздних форм этой культуры антам и об ее автохтонности и т. п. в послевоенные годы были широко </w:t>
      </w:r>
      <w:r w:rsidR="004633E4">
        <w:rPr>
          <w:rFonts w:ascii="Courier New" w:hAnsi="Courier New"/>
          <w:color w:val="000000"/>
          <w:spacing w:val="-2"/>
          <w:sz w:val="24"/>
        </w:rPr>
        <w:t xml:space="preserve">восприняты молодой тогда еще украинской археологией и активно </w:t>
      </w:r>
      <w:r w:rsidR="004633E4">
        <w:rPr>
          <w:rFonts w:ascii="Courier New" w:hAnsi="Courier New"/>
          <w:color w:val="000000"/>
          <w:spacing w:val="-3"/>
          <w:sz w:val="24"/>
        </w:rPr>
        <w:t>отстаивались вплоть до начала 70-х годов.</w:t>
      </w:r>
    </w:p>
    <w:p w:rsidR="004633E4" w:rsidRDefault="004633E4">
      <w:pPr>
        <w:shd w:val="clear" w:color="auto" w:fill="FFFFFF"/>
        <w:spacing w:line="360" w:lineRule="auto"/>
        <w:ind w:left="-567" w:right="24" w:firstLine="709"/>
        <w:jc w:val="both"/>
        <w:rPr>
          <w:rFonts w:ascii="Courier New" w:hAnsi="Courier New"/>
          <w:sz w:val="24"/>
        </w:rPr>
      </w:pPr>
      <w:r>
        <w:rPr>
          <w:rFonts w:ascii="Courier New" w:hAnsi="Courier New"/>
          <w:color w:val="000000"/>
          <w:sz w:val="24"/>
        </w:rPr>
        <w:t>Не менее значительные последствия для дальнейшего разви</w:t>
      </w:r>
      <w:r>
        <w:rPr>
          <w:rFonts w:ascii="Courier New" w:hAnsi="Courier New"/>
          <w:color w:val="000000"/>
          <w:sz w:val="24"/>
        </w:rPr>
        <w:softHyphen/>
      </w:r>
      <w:r>
        <w:rPr>
          <w:rFonts w:ascii="Courier New" w:hAnsi="Courier New"/>
          <w:color w:val="000000"/>
          <w:spacing w:val="-2"/>
          <w:sz w:val="24"/>
        </w:rPr>
        <w:t xml:space="preserve">тия этногенетических взглядов советских археологов имела работа </w:t>
      </w:r>
      <w:r>
        <w:rPr>
          <w:rFonts w:ascii="Courier New" w:hAnsi="Courier New"/>
          <w:b/>
          <w:color w:val="000000"/>
          <w:sz w:val="24"/>
        </w:rPr>
        <w:t>П. Н.</w:t>
      </w:r>
      <w:r>
        <w:rPr>
          <w:rFonts w:ascii="Courier New" w:hAnsi="Courier New"/>
          <w:color w:val="000000"/>
          <w:sz w:val="24"/>
        </w:rPr>
        <w:t xml:space="preserve"> </w:t>
      </w:r>
      <w:r>
        <w:rPr>
          <w:rFonts w:ascii="Courier New" w:hAnsi="Courier New"/>
          <w:b/>
          <w:color w:val="000000"/>
          <w:sz w:val="24"/>
        </w:rPr>
        <w:t>Третьякова</w:t>
      </w:r>
      <w:r>
        <w:rPr>
          <w:rFonts w:ascii="Courier New" w:hAnsi="Courier New"/>
          <w:color w:val="000000"/>
          <w:sz w:val="24"/>
          <w:vertAlign w:val="superscript"/>
        </w:rPr>
        <w:t>13</w:t>
      </w:r>
      <w:r>
        <w:rPr>
          <w:rFonts w:ascii="Courier New" w:hAnsi="Courier New"/>
          <w:color w:val="000000"/>
          <w:sz w:val="24"/>
        </w:rPr>
        <w:t xml:space="preserve">. По объему затронутых в ней материалов и </w:t>
      </w:r>
      <w:r>
        <w:rPr>
          <w:rFonts w:ascii="Courier New" w:hAnsi="Courier New"/>
          <w:color w:val="000000"/>
          <w:spacing w:val="-1"/>
          <w:sz w:val="24"/>
        </w:rPr>
        <w:t>характеру их изложения она далеко выходила за пределы постав</w:t>
      </w:r>
      <w:r>
        <w:rPr>
          <w:rFonts w:ascii="Courier New" w:hAnsi="Courier New"/>
          <w:color w:val="000000"/>
          <w:spacing w:val="-1"/>
          <w:sz w:val="24"/>
        </w:rPr>
        <w:softHyphen/>
      </w:r>
      <w:r>
        <w:rPr>
          <w:rFonts w:ascii="Courier New" w:hAnsi="Courier New"/>
          <w:color w:val="000000"/>
          <w:spacing w:val="-3"/>
          <w:sz w:val="24"/>
        </w:rPr>
        <w:t xml:space="preserve">ленной в заглавии темы «Северные восточно-славянские племена». По существу это была программа большого исследования, которое </w:t>
      </w:r>
      <w:r>
        <w:rPr>
          <w:rFonts w:ascii="Courier New" w:hAnsi="Courier New"/>
          <w:color w:val="000000"/>
          <w:spacing w:val="-2"/>
          <w:sz w:val="24"/>
        </w:rPr>
        <w:t xml:space="preserve">в дальнейшем и было осуществлено П. Н. Третьяковым. Сущность </w:t>
      </w:r>
      <w:r>
        <w:rPr>
          <w:rFonts w:ascii="Courier New" w:hAnsi="Courier New"/>
          <w:color w:val="000000"/>
          <w:spacing w:val="-1"/>
          <w:sz w:val="24"/>
        </w:rPr>
        <w:t>концепции П. Н. Третьякова заключалась в том, что</w:t>
      </w:r>
    </w:p>
    <w:p w:rsidR="004633E4" w:rsidRDefault="004633E4">
      <w:pPr>
        <w:shd w:val="clear" w:color="auto" w:fill="FFFFFF"/>
        <w:tabs>
          <w:tab w:val="left" w:pos="6091"/>
        </w:tabs>
        <w:spacing w:before="10" w:line="360" w:lineRule="auto"/>
        <w:ind w:left="-567"/>
        <w:jc w:val="both"/>
        <w:rPr>
          <w:rFonts w:ascii="Courier New" w:hAnsi="Courier New"/>
          <w:color w:val="000000"/>
          <w:spacing w:val="-2"/>
          <w:sz w:val="24"/>
        </w:rPr>
      </w:pPr>
      <w:r>
        <w:rPr>
          <w:rFonts w:ascii="Courier New" w:hAnsi="Courier New"/>
          <w:color w:val="000000"/>
          <w:sz w:val="24"/>
        </w:rPr>
        <w:t>в Восточной Европе, по его мнению, исторически сложились три культурно-</w:t>
      </w:r>
      <w:r>
        <w:rPr>
          <w:rFonts w:ascii="Courier New" w:hAnsi="Courier New"/>
          <w:color w:val="000000"/>
          <w:spacing w:val="-5"/>
          <w:sz w:val="24"/>
        </w:rPr>
        <w:t>хозяйственных комплекса: лесной — северный, лесостепной — юго-</w:t>
      </w:r>
      <w:r>
        <w:rPr>
          <w:rFonts w:ascii="Courier New" w:hAnsi="Courier New"/>
          <w:color w:val="000000"/>
          <w:sz w:val="24"/>
        </w:rPr>
        <w:t>западный (включая Поднепровье и территории на запад до Кар</w:t>
      </w:r>
      <w:r>
        <w:rPr>
          <w:rFonts w:ascii="Courier New" w:hAnsi="Courier New"/>
          <w:color w:val="000000"/>
          <w:sz w:val="24"/>
        </w:rPr>
        <w:softHyphen/>
      </w:r>
      <w:r>
        <w:rPr>
          <w:rFonts w:ascii="Courier New" w:hAnsi="Courier New"/>
          <w:color w:val="000000"/>
          <w:spacing w:val="-5"/>
          <w:sz w:val="24"/>
        </w:rPr>
        <w:t xml:space="preserve">пат), степной — юго-восточный, охватывающий земли в Приазовье. </w:t>
      </w:r>
      <w:r>
        <w:rPr>
          <w:rFonts w:ascii="Courier New" w:hAnsi="Courier New"/>
          <w:color w:val="000000"/>
          <w:spacing w:val="-3"/>
          <w:sz w:val="24"/>
        </w:rPr>
        <w:t>На севере сложились племенные группы, которые «</w:t>
      </w:r>
      <w:r>
        <w:rPr>
          <w:rFonts w:ascii="Courier New" w:hAnsi="Courier New"/>
          <w:i/>
          <w:color w:val="000000"/>
          <w:spacing w:val="-3"/>
          <w:sz w:val="24"/>
        </w:rPr>
        <w:t>являлись пред</w:t>
      </w:r>
      <w:r>
        <w:rPr>
          <w:rFonts w:ascii="Courier New" w:hAnsi="Courier New"/>
          <w:i/>
          <w:color w:val="000000"/>
          <w:spacing w:val="-3"/>
          <w:sz w:val="24"/>
        </w:rPr>
        <w:softHyphen/>
      </w:r>
      <w:r>
        <w:rPr>
          <w:rFonts w:ascii="Courier New" w:hAnsi="Courier New"/>
          <w:i/>
          <w:color w:val="000000"/>
          <w:sz w:val="24"/>
        </w:rPr>
        <w:t>ками северных славянских, финских и летто-литовских племен</w:t>
      </w:r>
      <w:r>
        <w:rPr>
          <w:rFonts w:ascii="Courier New" w:hAnsi="Courier New"/>
          <w:color w:val="000000"/>
          <w:sz w:val="24"/>
        </w:rPr>
        <w:t xml:space="preserve">». </w:t>
      </w:r>
      <w:r>
        <w:rPr>
          <w:rFonts w:ascii="Courier New" w:hAnsi="Courier New"/>
          <w:color w:val="000000"/>
          <w:spacing w:val="-1"/>
          <w:sz w:val="24"/>
        </w:rPr>
        <w:t xml:space="preserve">Северные славянские племена возникли на неоднородной основе, </w:t>
      </w:r>
      <w:r>
        <w:rPr>
          <w:rFonts w:ascii="Courier New" w:hAnsi="Courier New"/>
          <w:color w:val="000000"/>
          <w:spacing w:val="-3"/>
          <w:sz w:val="24"/>
        </w:rPr>
        <w:t xml:space="preserve">но к середине—концу </w:t>
      </w:r>
      <w:r>
        <w:rPr>
          <w:rFonts w:ascii="Courier New" w:hAnsi="Courier New"/>
          <w:color w:val="000000"/>
          <w:spacing w:val="-3"/>
          <w:sz w:val="24"/>
          <w:lang w:val="en-US"/>
        </w:rPr>
        <w:t xml:space="preserve">I </w:t>
      </w:r>
      <w:r>
        <w:rPr>
          <w:rFonts w:ascii="Courier New" w:hAnsi="Courier New"/>
          <w:color w:val="000000"/>
          <w:spacing w:val="-3"/>
          <w:sz w:val="24"/>
        </w:rPr>
        <w:t>тыс. н. э. «</w:t>
      </w:r>
      <w:r>
        <w:rPr>
          <w:rFonts w:ascii="Courier New" w:hAnsi="Courier New"/>
          <w:i/>
          <w:color w:val="000000"/>
          <w:spacing w:val="-3"/>
          <w:sz w:val="24"/>
        </w:rPr>
        <w:t xml:space="preserve">на всем пространстве от Волхова </w:t>
      </w:r>
      <w:r>
        <w:rPr>
          <w:rFonts w:ascii="Courier New" w:hAnsi="Courier New"/>
          <w:i/>
          <w:color w:val="000000"/>
          <w:sz w:val="24"/>
        </w:rPr>
        <w:t xml:space="preserve">до Среднего Поднепровья, включая сюда верховья Волги и Оки, </w:t>
      </w:r>
      <w:r>
        <w:rPr>
          <w:rFonts w:ascii="Courier New" w:hAnsi="Courier New"/>
          <w:i/>
          <w:color w:val="000000"/>
          <w:spacing w:val="-2"/>
          <w:sz w:val="24"/>
        </w:rPr>
        <w:t>установился весьма однородный характер культуры во всех ее ма</w:t>
      </w:r>
      <w:r>
        <w:rPr>
          <w:rFonts w:ascii="Courier New" w:hAnsi="Courier New"/>
          <w:i/>
          <w:color w:val="000000"/>
          <w:spacing w:val="-2"/>
          <w:sz w:val="24"/>
        </w:rPr>
        <w:softHyphen/>
      </w:r>
      <w:r>
        <w:rPr>
          <w:rFonts w:ascii="Courier New" w:hAnsi="Courier New"/>
          <w:i/>
          <w:color w:val="000000"/>
          <w:sz w:val="24"/>
        </w:rPr>
        <w:t>териальных проявлениях, доступных изучению по археологиче</w:t>
      </w:r>
      <w:r>
        <w:rPr>
          <w:rFonts w:ascii="Courier New" w:hAnsi="Courier New"/>
          <w:i/>
          <w:color w:val="000000"/>
          <w:sz w:val="24"/>
        </w:rPr>
        <w:softHyphen/>
      </w:r>
      <w:r>
        <w:rPr>
          <w:rFonts w:ascii="Courier New" w:hAnsi="Courier New"/>
          <w:i/>
          <w:color w:val="000000"/>
          <w:spacing w:val="-2"/>
          <w:sz w:val="24"/>
        </w:rPr>
        <w:t>ским памятникам</w:t>
      </w:r>
      <w:r>
        <w:rPr>
          <w:rFonts w:ascii="Courier New" w:hAnsi="Courier New"/>
          <w:color w:val="000000"/>
          <w:spacing w:val="-2"/>
          <w:sz w:val="24"/>
        </w:rPr>
        <w:t xml:space="preserve">». </w:t>
      </w:r>
    </w:p>
    <w:p w:rsidR="004633E4" w:rsidRDefault="004633E4">
      <w:pPr>
        <w:shd w:val="clear" w:color="auto" w:fill="FFFFFF"/>
        <w:tabs>
          <w:tab w:val="left" w:pos="6091"/>
        </w:tabs>
        <w:spacing w:before="10" w:line="360" w:lineRule="auto"/>
        <w:ind w:left="-567" w:firstLine="709"/>
        <w:jc w:val="both"/>
        <w:rPr>
          <w:rFonts w:ascii="Courier New" w:hAnsi="Courier New"/>
          <w:color w:val="000000"/>
          <w:sz w:val="24"/>
        </w:rPr>
      </w:pPr>
      <w:r>
        <w:rPr>
          <w:rFonts w:ascii="Courier New" w:hAnsi="Courier New"/>
          <w:color w:val="000000"/>
          <w:spacing w:val="-2"/>
          <w:sz w:val="24"/>
        </w:rPr>
        <w:t>Характеризуя процесс этногенеза в юго-за</w:t>
      </w:r>
      <w:r>
        <w:rPr>
          <w:rFonts w:ascii="Courier New" w:hAnsi="Courier New"/>
          <w:color w:val="000000"/>
          <w:spacing w:val="-1"/>
          <w:sz w:val="24"/>
        </w:rPr>
        <w:t xml:space="preserve">падной зоне, П. Н. Третьяков по существу принял позицию </w:t>
      </w:r>
      <w:r>
        <w:rPr>
          <w:rFonts w:ascii="Courier New" w:hAnsi="Courier New"/>
          <w:color w:val="000000"/>
          <w:spacing w:val="-2"/>
          <w:sz w:val="24"/>
        </w:rPr>
        <w:t>В. В. Хвойки о непосредственной генетической связи средневеко</w:t>
      </w:r>
      <w:r>
        <w:rPr>
          <w:rFonts w:ascii="Courier New" w:hAnsi="Courier New"/>
          <w:color w:val="000000"/>
          <w:spacing w:val="-2"/>
          <w:sz w:val="24"/>
        </w:rPr>
        <w:softHyphen/>
        <w:t xml:space="preserve">вых славян Поднепровья с культурой полей погребений, а ее, в свою очередь, — с культурой скифов-земледельцев. Вместе с тем в южных </w:t>
      </w:r>
      <w:r>
        <w:rPr>
          <w:rFonts w:ascii="Courier New" w:hAnsi="Courier New"/>
          <w:color w:val="000000"/>
          <w:spacing w:val="-1"/>
          <w:sz w:val="24"/>
        </w:rPr>
        <w:t xml:space="preserve">областях славянской культуры П. Н. Третьяков обнаружил следы, </w:t>
      </w:r>
      <w:r>
        <w:rPr>
          <w:rFonts w:ascii="Courier New" w:hAnsi="Courier New"/>
          <w:color w:val="000000"/>
          <w:spacing w:val="-2"/>
          <w:sz w:val="24"/>
        </w:rPr>
        <w:t>принесенные с севера, на основании чего сделал вывод о продви</w:t>
      </w:r>
      <w:r>
        <w:rPr>
          <w:rFonts w:ascii="Courier New" w:hAnsi="Courier New"/>
          <w:color w:val="000000"/>
          <w:spacing w:val="-2"/>
          <w:sz w:val="24"/>
        </w:rPr>
        <w:softHyphen/>
      </w:r>
      <w:r>
        <w:rPr>
          <w:rFonts w:ascii="Courier New" w:hAnsi="Courier New"/>
          <w:color w:val="000000"/>
          <w:sz w:val="24"/>
        </w:rPr>
        <w:t>жении славян по Левобережью и Правобережью в Среднее Под</w:t>
      </w:r>
      <w:r>
        <w:rPr>
          <w:rFonts w:ascii="Courier New" w:hAnsi="Courier New"/>
          <w:color w:val="000000"/>
          <w:sz w:val="24"/>
        </w:rPr>
        <w:softHyphen/>
        <w:t xml:space="preserve">непровье во второй половине </w:t>
      </w:r>
      <w:r>
        <w:rPr>
          <w:rFonts w:ascii="Courier New" w:hAnsi="Courier New"/>
          <w:color w:val="000000"/>
          <w:sz w:val="24"/>
          <w:lang w:val="en-US"/>
        </w:rPr>
        <w:t xml:space="preserve">I </w:t>
      </w:r>
      <w:r>
        <w:rPr>
          <w:rFonts w:ascii="Courier New" w:hAnsi="Courier New"/>
          <w:color w:val="000000"/>
          <w:sz w:val="24"/>
        </w:rPr>
        <w:t xml:space="preserve">тыс. н. э. </w:t>
      </w:r>
    </w:p>
    <w:p w:rsidR="004633E4" w:rsidRDefault="008D2620">
      <w:pPr>
        <w:shd w:val="clear" w:color="auto" w:fill="FFFFFF"/>
        <w:tabs>
          <w:tab w:val="left" w:pos="6091"/>
        </w:tabs>
        <w:spacing w:before="10" w:line="360" w:lineRule="auto"/>
        <w:ind w:left="-567" w:firstLine="709"/>
        <w:jc w:val="both"/>
        <w:rPr>
          <w:rFonts w:ascii="Courier New" w:hAnsi="Courier New"/>
          <w:sz w:val="24"/>
        </w:rPr>
      </w:pPr>
      <w:r>
        <w:rPr>
          <w:rFonts w:ascii="Courier New" w:hAnsi="Courier New"/>
          <w:noProof/>
          <w:color w:val="000000"/>
          <w:sz w:val="24"/>
        </w:rPr>
        <w:pict>
          <v:shape id="_x0000_s1037" type="#_x0000_t202" style="position:absolute;left:0;text-align:left;margin-left:-28.8pt;margin-top:23.3pt;width:7in;height:1in;z-index:251651584" o:allowincell="f" stroked="f">
            <v:textbox style="mso-next-textbox:#_x0000_s1037">
              <w:txbxContent>
                <w:p w:rsidR="004633E4" w:rsidRDefault="004633E4">
                  <w:pPr>
                    <w:rPr>
                      <w:lang w:val="en-US"/>
                    </w:rPr>
                  </w:pPr>
                  <w:r>
                    <w:rPr>
                      <w:lang w:val="en-US"/>
                    </w:rPr>
                    <w:t>__________________________________</w:t>
                  </w:r>
                </w:p>
                <w:p w:rsidR="004633E4" w:rsidRDefault="004633E4">
                  <w:r>
                    <w:rPr>
                      <w:vertAlign w:val="superscript"/>
                      <w:lang w:val="en-US"/>
                    </w:rPr>
                    <w:t xml:space="preserve">13 </w:t>
                  </w:r>
                  <w:r>
                    <w:rPr>
                      <w:lang w:val="en-US"/>
                    </w:rPr>
                    <w:t xml:space="preserve"> Третьяков П. Н.  Северные восточно-славянские племена. – МИА, 1941, №6</w:t>
                  </w:r>
                  <w:r>
                    <w:t xml:space="preserve"> </w:t>
                  </w:r>
                </w:p>
              </w:txbxContent>
            </v:textbox>
            <w10:wrap type="topAndBottom"/>
          </v:shape>
        </w:pict>
      </w:r>
      <w:r w:rsidR="004633E4">
        <w:rPr>
          <w:rFonts w:ascii="Courier New" w:hAnsi="Courier New"/>
          <w:color w:val="000000"/>
          <w:sz w:val="24"/>
        </w:rPr>
        <w:t xml:space="preserve">П. Н. Третьяков писал, </w:t>
      </w:r>
      <w:r w:rsidR="004633E4">
        <w:rPr>
          <w:rFonts w:ascii="Courier New" w:hAnsi="Courier New"/>
          <w:color w:val="000000"/>
          <w:spacing w:val="-3"/>
          <w:sz w:val="24"/>
        </w:rPr>
        <w:t>что его концепция, противоречит «</w:t>
      </w:r>
      <w:r w:rsidR="004633E4">
        <w:rPr>
          <w:rFonts w:ascii="Courier New" w:hAnsi="Courier New"/>
          <w:i/>
          <w:color w:val="000000"/>
          <w:spacing w:val="-3"/>
          <w:sz w:val="24"/>
        </w:rPr>
        <w:t>утверждениям индоевропейской славистики, согласно которым история восточного славянства связ</w:t>
      </w:r>
      <w:r w:rsidR="004633E4">
        <w:rPr>
          <w:rFonts w:ascii="Courier New" w:hAnsi="Courier New"/>
          <w:i/>
          <w:color w:val="000000"/>
          <w:sz w:val="24"/>
        </w:rPr>
        <w:t xml:space="preserve">ывается преимущественно с движением на север, вверх по </w:t>
      </w:r>
      <w:r w:rsidR="004633E4">
        <w:rPr>
          <w:rFonts w:ascii="Courier New" w:hAnsi="Courier New"/>
          <w:i/>
          <w:color w:val="000000"/>
          <w:spacing w:val="-1"/>
          <w:sz w:val="24"/>
        </w:rPr>
        <w:t>Днепру и далее на Волгу и в Приильменье</w:t>
      </w:r>
      <w:r w:rsidR="004633E4">
        <w:rPr>
          <w:rFonts w:ascii="Courier New" w:hAnsi="Courier New"/>
          <w:color w:val="000000"/>
          <w:spacing w:val="-1"/>
          <w:sz w:val="24"/>
        </w:rPr>
        <w:t>». Он говорит о миг</w:t>
      </w:r>
      <w:r w:rsidR="004633E4">
        <w:rPr>
          <w:rFonts w:ascii="Courier New" w:hAnsi="Courier New"/>
          <w:color w:val="000000"/>
          <w:sz w:val="24"/>
        </w:rPr>
        <w:t>рации славян к югу и приводит два фактора, объясняющих эту</w:t>
      </w:r>
      <w:r w:rsidR="004633E4">
        <w:rPr>
          <w:rFonts w:ascii="Courier New" w:hAnsi="Courier New"/>
          <w:color w:val="000000"/>
          <w:spacing w:val="-3"/>
          <w:sz w:val="24"/>
        </w:rPr>
        <w:t xml:space="preserve"> миграцию: во-первых, рост земледельческой техники северных </w:t>
      </w:r>
      <w:r w:rsidR="004633E4">
        <w:rPr>
          <w:rFonts w:ascii="Courier New" w:hAnsi="Courier New"/>
          <w:color w:val="000000"/>
          <w:sz w:val="24"/>
        </w:rPr>
        <w:t>племен и как следствие поиск плодородных земель и, во-вторых, стремление принять участие в разгроме Римской империи, жажда грабежа и обогащения. Аналог такой миграции П. Н. Третьяков обнаруживает на западе  - в истории древних германцев.</w:t>
      </w:r>
    </w:p>
    <w:p w:rsidR="004633E4" w:rsidRDefault="004633E4">
      <w:pPr>
        <w:shd w:val="clear" w:color="auto" w:fill="FFFFFF"/>
        <w:spacing w:line="360" w:lineRule="auto"/>
        <w:ind w:left="-567" w:right="5" w:firstLine="709"/>
        <w:jc w:val="both"/>
        <w:rPr>
          <w:rFonts w:ascii="Courier New" w:hAnsi="Courier New"/>
          <w:sz w:val="24"/>
        </w:rPr>
      </w:pPr>
      <w:r>
        <w:rPr>
          <w:rFonts w:ascii="Courier New" w:hAnsi="Courier New"/>
          <w:color w:val="000000"/>
          <w:sz w:val="24"/>
        </w:rPr>
        <w:t>Что касается собственно восточнославянских племен, назван</w:t>
      </w:r>
      <w:r>
        <w:rPr>
          <w:rFonts w:ascii="Courier New" w:hAnsi="Courier New"/>
          <w:color w:val="000000"/>
          <w:sz w:val="24"/>
        </w:rPr>
        <w:softHyphen/>
        <w:t xml:space="preserve">ных в «Повести временных лет», то П. Н. Третьяков полагал, что это были племенные союзы, многие из которых представляли </w:t>
      </w:r>
      <w:r>
        <w:rPr>
          <w:rFonts w:ascii="Courier New" w:hAnsi="Courier New"/>
          <w:color w:val="000000"/>
          <w:spacing w:val="-3"/>
          <w:sz w:val="24"/>
        </w:rPr>
        <w:t xml:space="preserve">этнически обособленные группы, связанные своими корнями </w:t>
      </w:r>
      <w:r>
        <w:rPr>
          <w:rFonts w:ascii="Courier New" w:hAnsi="Courier New"/>
          <w:color w:val="000000"/>
          <w:spacing w:val="-4"/>
          <w:sz w:val="24"/>
        </w:rPr>
        <w:t>с эпохой родоплеменных отношений.</w:t>
      </w:r>
    </w:p>
    <w:p w:rsidR="004633E4" w:rsidRDefault="004633E4">
      <w:pPr>
        <w:shd w:val="clear" w:color="auto" w:fill="FFFFFF"/>
        <w:tabs>
          <w:tab w:val="left" w:pos="2933"/>
        </w:tabs>
        <w:spacing w:line="360" w:lineRule="auto"/>
        <w:ind w:left="-567" w:right="10" w:firstLine="709"/>
        <w:jc w:val="both"/>
        <w:rPr>
          <w:rFonts w:ascii="Courier New" w:hAnsi="Courier New"/>
          <w:color w:val="000000"/>
          <w:spacing w:val="-18"/>
          <w:sz w:val="24"/>
        </w:rPr>
      </w:pPr>
      <w:r>
        <w:rPr>
          <w:rFonts w:ascii="Courier New" w:hAnsi="Courier New"/>
          <w:color w:val="000000"/>
          <w:spacing w:val="-2"/>
          <w:sz w:val="24"/>
        </w:rPr>
        <w:t>Концепция П. Н. Третьякова зависела от теории стадиальности,</w:t>
      </w:r>
      <w:r>
        <w:rPr>
          <w:rFonts w:ascii="Courier New" w:hAnsi="Courier New"/>
          <w:color w:val="000000"/>
          <w:spacing w:val="-2"/>
          <w:sz w:val="24"/>
        </w:rPr>
        <w:br/>
      </w:r>
      <w:r>
        <w:rPr>
          <w:rFonts w:ascii="Courier New" w:hAnsi="Courier New"/>
          <w:color w:val="000000"/>
          <w:sz w:val="24"/>
        </w:rPr>
        <w:t>господствовавшей в ГАИМК—ИИМК в 30-е годы. С другой стороны, работа  П. Н. Третьякова, как, впрочем, и другие статьи сбор</w:t>
      </w:r>
      <w:r>
        <w:rPr>
          <w:rFonts w:ascii="Courier New" w:hAnsi="Courier New"/>
          <w:color w:val="000000"/>
          <w:sz w:val="24"/>
        </w:rPr>
        <w:softHyphen/>
        <w:t>ника, свидетельствовала о некотором отходе археологов ИИМК</w:t>
      </w:r>
      <w:r>
        <w:rPr>
          <w:rFonts w:ascii="Courier New" w:hAnsi="Courier New"/>
          <w:color w:val="000000"/>
          <w:sz w:val="24"/>
        </w:rPr>
        <w:br/>
      </w:r>
      <w:r>
        <w:rPr>
          <w:rFonts w:ascii="Courier New" w:hAnsi="Courier New"/>
          <w:color w:val="000000"/>
          <w:spacing w:val="-3"/>
          <w:sz w:val="24"/>
        </w:rPr>
        <w:t>в конце 30-х годов от чисто лингвистической позиции самого</w:t>
      </w:r>
      <w:r>
        <w:rPr>
          <w:rFonts w:ascii="Courier New" w:hAnsi="Courier New"/>
          <w:color w:val="000000"/>
          <w:spacing w:val="-3"/>
          <w:sz w:val="24"/>
        </w:rPr>
        <w:br/>
      </w:r>
      <w:r>
        <w:rPr>
          <w:rFonts w:ascii="Courier New" w:hAnsi="Courier New"/>
          <w:color w:val="000000"/>
          <w:spacing w:val="-18"/>
          <w:sz w:val="24"/>
        </w:rPr>
        <w:t>Н. Я. Марра.</w:t>
      </w:r>
    </w:p>
    <w:p w:rsidR="004633E4" w:rsidRDefault="004633E4">
      <w:pPr>
        <w:shd w:val="clear" w:color="auto" w:fill="FFFFFF"/>
        <w:tabs>
          <w:tab w:val="left" w:pos="2933"/>
        </w:tabs>
        <w:spacing w:line="360" w:lineRule="auto"/>
        <w:ind w:left="-567" w:right="10" w:firstLine="709"/>
        <w:jc w:val="center"/>
        <w:rPr>
          <w:rFonts w:ascii="Courier New" w:hAnsi="Courier New"/>
          <w:color w:val="000000"/>
          <w:spacing w:val="-18"/>
          <w:sz w:val="24"/>
        </w:rPr>
      </w:pPr>
      <w:r>
        <w:rPr>
          <w:rFonts w:ascii="Courier New" w:hAnsi="Courier New"/>
          <w:color w:val="000000"/>
          <w:spacing w:val="-18"/>
          <w:sz w:val="24"/>
        </w:rPr>
        <w:t>*     *     *</w:t>
      </w:r>
    </w:p>
    <w:p w:rsidR="004633E4" w:rsidRDefault="004633E4">
      <w:pPr>
        <w:shd w:val="clear" w:color="auto" w:fill="FFFFFF"/>
        <w:tabs>
          <w:tab w:val="left" w:pos="3494"/>
        </w:tabs>
        <w:spacing w:line="360" w:lineRule="auto"/>
        <w:ind w:left="-567" w:right="24" w:firstLine="709"/>
        <w:jc w:val="both"/>
        <w:rPr>
          <w:rFonts w:ascii="Courier" w:hAnsi="Courier"/>
          <w:sz w:val="24"/>
        </w:rPr>
      </w:pPr>
      <w:r>
        <w:rPr>
          <w:rFonts w:ascii="Courier" w:hAnsi="Courier"/>
          <w:color w:val="000000"/>
          <w:w w:val="97"/>
          <w:sz w:val="24"/>
        </w:rPr>
        <w:t>Одна из первых попыток построить на базе разнородных ис</w:t>
      </w:r>
      <w:r>
        <w:rPr>
          <w:rFonts w:ascii="Courier" w:hAnsi="Courier"/>
          <w:color w:val="000000"/>
          <w:w w:val="97"/>
          <w:sz w:val="24"/>
        </w:rPr>
        <w:softHyphen/>
        <w:t>точников целостную концепцию этногенеза и ранних этапов эт</w:t>
      </w:r>
      <w:r>
        <w:rPr>
          <w:rFonts w:ascii="Courier" w:hAnsi="Courier"/>
          <w:color w:val="000000"/>
          <w:w w:val="97"/>
          <w:sz w:val="24"/>
        </w:rPr>
        <w:softHyphen/>
        <w:t xml:space="preserve">нической истории восточных славян принадлежит также </w:t>
      </w:r>
      <w:r>
        <w:rPr>
          <w:rFonts w:ascii="Courier" w:hAnsi="Courier"/>
          <w:b/>
          <w:color w:val="000000"/>
          <w:spacing w:val="-18"/>
          <w:w w:val="97"/>
          <w:sz w:val="24"/>
        </w:rPr>
        <w:t>В. В. Мавродину</w:t>
      </w:r>
      <w:r>
        <w:rPr>
          <w:rFonts w:ascii="Courier" w:hAnsi="Courier"/>
          <w:color w:val="000000"/>
          <w:spacing w:val="-18"/>
          <w:w w:val="97"/>
          <w:sz w:val="24"/>
          <w:vertAlign w:val="superscript"/>
        </w:rPr>
        <w:t>14</w:t>
      </w:r>
      <w:r>
        <w:rPr>
          <w:rFonts w:ascii="Courier" w:hAnsi="Courier"/>
          <w:color w:val="000000"/>
          <w:spacing w:val="-18"/>
          <w:w w:val="97"/>
          <w:sz w:val="24"/>
        </w:rPr>
        <w:t>.</w:t>
      </w:r>
    </w:p>
    <w:p w:rsidR="004633E4" w:rsidRDefault="008D2620">
      <w:pPr>
        <w:shd w:val="clear" w:color="auto" w:fill="FFFFFF"/>
        <w:tabs>
          <w:tab w:val="left" w:pos="3149"/>
        </w:tabs>
        <w:spacing w:before="14" w:line="360" w:lineRule="auto"/>
        <w:ind w:left="-567" w:right="14" w:firstLine="709"/>
        <w:jc w:val="both"/>
        <w:rPr>
          <w:rFonts w:ascii="Courier New" w:hAnsi="Courier New"/>
          <w:sz w:val="24"/>
        </w:rPr>
      </w:pPr>
      <w:r>
        <w:rPr>
          <w:rFonts w:ascii="Courier New" w:hAnsi="Courier New"/>
          <w:noProof/>
          <w:color w:val="000000"/>
          <w:sz w:val="24"/>
        </w:rPr>
        <w:pict>
          <v:shape id="_x0000_s1038" type="#_x0000_t202" style="position:absolute;left:0;text-align:left;margin-left:-28.8pt;margin-top:207.8pt;width:7in;height:1in;z-index:251652608" o:allowincell="f" stroked="f">
            <v:textbox style="mso-next-textbox:#_x0000_s1038">
              <w:txbxContent>
                <w:p w:rsidR="004633E4" w:rsidRDefault="004633E4">
                  <w:pPr>
                    <w:rPr>
                      <w:lang w:val="en-US"/>
                    </w:rPr>
                  </w:pPr>
                  <w:r>
                    <w:rPr>
                      <w:lang w:val="en-US"/>
                    </w:rPr>
                    <w:t>__________________________________</w:t>
                  </w:r>
                </w:p>
                <w:p w:rsidR="004633E4" w:rsidRDefault="004633E4">
                  <w:r>
                    <w:rPr>
                      <w:vertAlign w:val="superscript"/>
                      <w:lang w:val="en-US"/>
                    </w:rPr>
                    <w:t>14</w:t>
                  </w:r>
                  <w:r>
                    <w:rPr>
                      <w:lang w:val="en-US"/>
                    </w:rPr>
                    <w:t xml:space="preserve"> Мавродин В. В. Образование Древнерусского государства. Л., 1945;  Древняя Русь. Л., 1946.</w:t>
                  </w:r>
                  <w:r>
                    <w:t xml:space="preserve"> </w:t>
                  </w:r>
                </w:p>
              </w:txbxContent>
            </v:textbox>
            <w10:wrap type="topAndBottom"/>
          </v:shape>
        </w:pict>
      </w:r>
      <w:r w:rsidR="004633E4">
        <w:rPr>
          <w:rFonts w:ascii="Courier" w:hAnsi="Courier"/>
          <w:color w:val="000000"/>
          <w:w w:val="97"/>
          <w:sz w:val="24"/>
        </w:rPr>
        <w:t>Концепция В. В. Мавродина представляла собой после</w:t>
      </w:r>
      <w:r w:rsidR="004633E4">
        <w:rPr>
          <w:rFonts w:ascii="Courier" w:hAnsi="Courier"/>
          <w:color w:val="000000"/>
          <w:w w:val="97"/>
          <w:sz w:val="24"/>
        </w:rPr>
        <w:softHyphen/>
        <w:t>довательное воплощение в области славянской этнической исто</w:t>
      </w:r>
      <w:r w:rsidR="004633E4">
        <w:rPr>
          <w:rFonts w:ascii="Courier" w:hAnsi="Courier"/>
          <w:color w:val="000000"/>
          <w:w w:val="97"/>
          <w:sz w:val="24"/>
        </w:rPr>
        <w:softHyphen/>
        <w:t>рии этногенетических взглядов Н. Я. Марра, подобно развивав</w:t>
      </w:r>
      <w:r w:rsidR="004633E4">
        <w:rPr>
          <w:rFonts w:ascii="Courier" w:hAnsi="Courier"/>
          <w:color w:val="000000"/>
          <w:w w:val="97"/>
          <w:sz w:val="24"/>
        </w:rPr>
        <w:softHyphen/>
        <w:t>шимся одновременно концепциям    М. И. Артамонова и П. Н. Тре</w:t>
      </w:r>
      <w:r w:rsidR="004633E4">
        <w:rPr>
          <w:rFonts w:ascii="Courier" w:hAnsi="Courier"/>
          <w:color w:val="000000"/>
          <w:w w:val="97"/>
          <w:sz w:val="24"/>
        </w:rPr>
        <w:softHyphen/>
        <w:t>тьякова</w:t>
      </w:r>
      <w:r w:rsidR="004633E4">
        <w:rPr>
          <w:rFonts w:ascii="Courier New" w:hAnsi="Courier New"/>
          <w:color w:val="000000"/>
          <w:w w:val="97"/>
          <w:sz w:val="24"/>
        </w:rPr>
        <w:t>, была в основных ее чертах автохтонистской, хотя В. В. Мавродин не отрицал роли переселений и миграций в про</w:t>
      </w:r>
      <w:r w:rsidR="004633E4">
        <w:rPr>
          <w:rFonts w:ascii="Courier New" w:hAnsi="Courier New"/>
          <w:color w:val="000000"/>
          <w:w w:val="97"/>
          <w:sz w:val="24"/>
        </w:rPr>
        <w:softHyphen/>
      </w:r>
      <w:r w:rsidR="004633E4">
        <w:rPr>
          <w:rFonts w:ascii="Courier New" w:hAnsi="Courier New"/>
          <w:color w:val="000000"/>
          <w:spacing w:val="-1"/>
          <w:w w:val="97"/>
          <w:sz w:val="24"/>
        </w:rPr>
        <w:t>цессе формирования этносов. Этногенетическая позиция В. В. Мав</w:t>
      </w:r>
      <w:r w:rsidR="004633E4">
        <w:rPr>
          <w:rFonts w:ascii="Courier New" w:hAnsi="Courier New"/>
          <w:color w:val="000000"/>
          <w:spacing w:val="-1"/>
          <w:w w:val="97"/>
          <w:sz w:val="24"/>
        </w:rPr>
        <w:softHyphen/>
      </w:r>
      <w:r w:rsidR="004633E4">
        <w:rPr>
          <w:rFonts w:ascii="Courier New" w:hAnsi="Courier New"/>
          <w:color w:val="000000"/>
          <w:w w:val="97"/>
          <w:sz w:val="24"/>
        </w:rPr>
        <w:t>родина заключалась в том, что «</w:t>
      </w:r>
      <w:r w:rsidR="004633E4">
        <w:rPr>
          <w:rFonts w:ascii="Courier New" w:hAnsi="Courier New"/>
          <w:i/>
          <w:color w:val="000000"/>
          <w:w w:val="97"/>
          <w:sz w:val="24"/>
        </w:rPr>
        <w:t>каждое современное этни</w:t>
      </w:r>
      <w:r w:rsidR="004633E4">
        <w:rPr>
          <w:rFonts w:ascii="Courier New" w:hAnsi="Courier New"/>
          <w:i/>
          <w:color w:val="000000"/>
          <w:w w:val="97"/>
          <w:sz w:val="24"/>
        </w:rPr>
        <w:softHyphen/>
        <w:t>ческое образование является продуктом чрезвычайно сложного</w:t>
      </w:r>
      <w:r w:rsidR="004633E4">
        <w:rPr>
          <w:rFonts w:ascii="Courier New" w:hAnsi="Courier New"/>
          <w:i/>
          <w:color w:val="000000"/>
          <w:w w:val="97"/>
          <w:sz w:val="24"/>
        </w:rPr>
        <w:br/>
        <w:t>процесса схождения и слияния, дробления и распада, перерожде</w:t>
      </w:r>
      <w:r w:rsidR="004633E4">
        <w:rPr>
          <w:rFonts w:ascii="Courier New" w:hAnsi="Courier New"/>
          <w:i/>
          <w:color w:val="000000"/>
          <w:w w:val="97"/>
          <w:sz w:val="24"/>
        </w:rPr>
        <w:softHyphen/>
        <w:t>ний и переселений, скрещений и трансформаций разнообраз</w:t>
      </w:r>
      <w:r w:rsidR="004633E4">
        <w:rPr>
          <w:rFonts w:ascii="Courier New" w:hAnsi="Courier New"/>
          <w:i/>
          <w:color w:val="000000"/>
          <w:w w:val="97"/>
          <w:sz w:val="24"/>
        </w:rPr>
        <w:softHyphen/>
        <w:t>ных этнических, т. е. языковых, расовых и культурных элемен</w:t>
      </w:r>
      <w:r w:rsidR="004633E4">
        <w:rPr>
          <w:rFonts w:ascii="Courier New" w:hAnsi="Courier New"/>
          <w:i/>
          <w:color w:val="000000"/>
          <w:w w:val="97"/>
          <w:sz w:val="24"/>
        </w:rPr>
        <w:softHyphen/>
      </w:r>
      <w:r w:rsidR="004633E4">
        <w:rPr>
          <w:rFonts w:ascii="Courier New" w:hAnsi="Courier New"/>
          <w:i/>
          <w:color w:val="000000"/>
          <w:spacing w:val="-18"/>
          <w:w w:val="97"/>
          <w:sz w:val="24"/>
        </w:rPr>
        <w:t>тов</w:t>
      </w:r>
      <w:r w:rsidR="004633E4">
        <w:rPr>
          <w:rFonts w:ascii="Courier New" w:hAnsi="Courier New"/>
          <w:color w:val="000000"/>
          <w:spacing w:val="-18"/>
          <w:w w:val="97"/>
          <w:sz w:val="24"/>
        </w:rPr>
        <w:t>».</w:t>
      </w:r>
    </w:p>
    <w:p w:rsidR="004633E4" w:rsidRDefault="004633E4">
      <w:pPr>
        <w:shd w:val="clear" w:color="auto" w:fill="FFFFFF"/>
        <w:tabs>
          <w:tab w:val="left" w:pos="5774"/>
        </w:tabs>
        <w:spacing w:before="10" w:line="360" w:lineRule="auto"/>
        <w:ind w:left="-567" w:right="34" w:firstLine="709"/>
        <w:jc w:val="both"/>
        <w:rPr>
          <w:rFonts w:ascii="Courier New" w:hAnsi="Courier New"/>
          <w:sz w:val="24"/>
        </w:rPr>
      </w:pPr>
      <w:r>
        <w:rPr>
          <w:rFonts w:ascii="Courier New" w:hAnsi="Courier New"/>
          <w:color w:val="000000"/>
          <w:w w:val="97"/>
          <w:sz w:val="24"/>
        </w:rPr>
        <w:t xml:space="preserve">Проследив начиная с </w:t>
      </w:r>
      <w:r>
        <w:rPr>
          <w:rFonts w:ascii="Courier New" w:hAnsi="Courier New"/>
          <w:color w:val="000000"/>
          <w:w w:val="97"/>
          <w:sz w:val="24"/>
          <w:lang w:val="en-US"/>
        </w:rPr>
        <w:t xml:space="preserve">III </w:t>
      </w:r>
      <w:r>
        <w:rPr>
          <w:rFonts w:ascii="Courier New" w:hAnsi="Courier New"/>
          <w:color w:val="000000"/>
          <w:w w:val="97"/>
          <w:sz w:val="24"/>
        </w:rPr>
        <w:t>тыс. до н. э. процесс формирования</w:t>
      </w:r>
      <w:r>
        <w:rPr>
          <w:rFonts w:ascii="Courier New" w:hAnsi="Courier New"/>
          <w:color w:val="000000"/>
          <w:w w:val="97"/>
          <w:sz w:val="24"/>
        </w:rPr>
        <w:br/>
        <w:t>славянского этноса, В. В. Мавродин приходит к весьма сущест</w:t>
      </w:r>
      <w:r>
        <w:rPr>
          <w:rFonts w:ascii="Courier New" w:hAnsi="Courier New"/>
          <w:color w:val="000000"/>
          <w:w w:val="97"/>
          <w:sz w:val="24"/>
        </w:rPr>
        <w:softHyphen/>
        <w:t>венному выводу, что этногенез славянства распадается на ряд эта</w:t>
      </w:r>
      <w:r>
        <w:rPr>
          <w:rFonts w:ascii="Courier New" w:hAnsi="Courier New"/>
          <w:color w:val="000000"/>
          <w:w w:val="97"/>
          <w:sz w:val="24"/>
        </w:rPr>
        <w:softHyphen/>
        <w:t>пов, отличающихся между собой тем, что каждый последующий этап имел место во времена более высокого развития производи</w:t>
      </w:r>
      <w:r>
        <w:rPr>
          <w:rFonts w:ascii="Courier New" w:hAnsi="Courier New"/>
          <w:color w:val="000000"/>
          <w:w w:val="97"/>
          <w:sz w:val="24"/>
        </w:rPr>
        <w:softHyphen/>
        <w:t>тельных сил, производственных отношений, быта и культуры, что и определяло более совершенную стадию этнического объедине</w:t>
      </w:r>
      <w:r>
        <w:rPr>
          <w:rFonts w:ascii="Courier New" w:hAnsi="Courier New"/>
          <w:color w:val="000000"/>
          <w:w w:val="97"/>
          <w:sz w:val="24"/>
        </w:rPr>
        <w:softHyphen/>
        <w:t>ния. В. В. Мавродин, характеризуя главную линию славянской</w:t>
      </w:r>
      <w:r>
        <w:rPr>
          <w:rFonts w:ascii="Courier New" w:hAnsi="Courier New"/>
          <w:color w:val="000000"/>
          <w:w w:val="97"/>
          <w:sz w:val="24"/>
        </w:rPr>
        <w:br/>
        <w:t>этнокультурной традиции, которую он начинает в среде неолити</w:t>
      </w:r>
      <w:r>
        <w:rPr>
          <w:rFonts w:ascii="Courier New" w:hAnsi="Courier New"/>
          <w:color w:val="000000"/>
          <w:w w:val="97"/>
          <w:sz w:val="24"/>
        </w:rPr>
        <w:softHyphen/>
        <w:t>ческих племен Европы, на каждом последующем этапе стремится</w:t>
      </w:r>
      <w:r>
        <w:rPr>
          <w:rFonts w:ascii="Courier New" w:hAnsi="Courier New"/>
          <w:color w:val="000000"/>
          <w:w w:val="97"/>
          <w:sz w:val="24"/>
        </w:rPr>
        <w:br/>
        <w:t>вскрыть процесс «</w:t>
      </w:r>
      <w:r>
        <w:rPr>
          <w:rFonts w:ascii="Courier New" w:hAnsi="Courier New"/>
          <w:i/>
          <w:color w:val="000000"/>
          <w:w w:val="97"/>
          <w:sz w:val="24"/>
        </w:rPr>
        <w:t>превращения различных племен, родственных</w:t>
      </w:r>
      <w:r>
        <w:rPr>
          <w:rFonts w:ascii="Courier New" w:hAnsi="Courier New"/>
          <w:i/>
          <w:color w:val="000000"/>
          <w:w w:val="97"/>
          <w:sz w:val="24"/>
        </w:rPr>
        <w:br/>
        <w:t>друг другу или неродственных, протославянских или ставших сла</w:t>
      </w:r>
      <w:r>
        <w:rPr>
          <w:rFonts w:ascii="Courier New" w:hAnsi="Courier New"/>
          <w:i/>
          <w:color w:val="000000"/>
          <w:w w:val="97"/>
          <w:sz w:val="24"/>
        </w:rPr>
        <w:softHyphen/>
      </w:r>
      <w:r>
        <w:rPr>
          <w:rFonts w:ascii="Courier New" w:hAnsi="Courier New"/>
          <w:i/>
          <w:color w:val="000000"/>
          <w:spacing w:val="-3"/>
          <w:w w:val="97"/>
          <w:sz w:val="24"/>
        </w:rPr>
        <w:t>вянами лишь с течением времени, в славянские</w:t>
      </w:r>
      <w:r>
        <w:rPr>
          <w:rFonts w:ascii="Courier New" w:hAnsi="Courier New"/>
          <w:color w:val="000000"/>
          <w:spacing w:val="-3"/>
          <w:w w:val="97"/>
          <w:sz w:val="24"/>
        </w:rPr>
        <w:t>».</w:t>
      </w:r>
    </w:p>
    <w:p w:rsidR="004633E4" w:rsidRDefault="004633E4">
      <w:pPr>
        <w:shd w:val="clear" w:color="auto" w:fill="FFFFFF"/>
        <w:spacing w:line="360" w:lineRule="auto"/>
        <w:ind w:left="-567" w:right="10" w:firstLine="709"/>
        <w:jc w:val="both"/>
        <w:rPr>
          <w:rFonts w:ascii="Courier New" w:hAnsi="Courier New"/>
          <w:color w:val="000000"/>
          <w:spacing w:val="-1"/>
          <w:sz w:val="24"/>
        </w:rPr>
      </w:pPr>
      <w:r>
        <w:rPr>
          <w:rFonts w:ascii="Courier New" w:hAnsi="Courier New"/>
          <w:color w:val="000000"/>
          <w:w w:val="97"/>
          <w:sz w:val="24"/>
        </w:rPr>
        <w:t>Говоря о концепции В. В. Мавродина 30—40-х годов, следует отметить, что в его работах середины 40-х годов уже ощущается отход от яфетического учения Н. Я. Марра. Многие   положения   этногенетической   позиции   В.   В.  Мавродина близки к домарровским концепциям дореволюционной русской исторической   школы.   Соединение с ними новейших археологических данных,   представленных   в   трактовке   М.   И.  Артамонова и П. Н. Третьякова, находившихся под сильным влиянием марров</w:t>
      </w:r>
      <w:r>
        <w:rPr>
          <w:rFonts w:ascii="Courier New" w:hAnsi="Courier New"/>
          <w:color w:val="000000"/>
          <w:spacing w:val="-4"/>
          <w:sz w:val="24"/>
        </w:rPr>
        <w:t>ского «учения», придавало в целом стройной концепции    В. В. Мав</w:t>
      </w:r>
      <w:r>
        <w:rPr>
          <w:rFonts w:ascii="Courier New" w:hAnsi="Courier New"/>
          <w:color w:val="000000"/>
          <w:spacing w:val="-1"/>
          <w:sz w:val="24"/>
        </w:rPr>
        <w:t>родина некоторую эклектичность.</w:t>
      </w:r>
    </w:p>
    <w:p w:rsidR="004633E4" w:rsidRDefault="004633E4">
      <w:pPr>
        <w:shd w:val="clear" w:color="auto" w:fill="FFFFFF"/>
        <w:spacing w:line="360" w:lineRule="auto"/>
        <w:ind w:left="-567" w:right="10" w:firstLine="709"/>
        <w:jc w:val="center"/>
        <w:rPr>
          <w:rFonts w:ascii="Courier New" w:hAnsi="Courier New"/>
          <w:color w:val="000000"/>
          <w:spacing w:val="-1"/>
          <w:sz w:val="24"/>
        </w:rPr>
      </w:pPr>
      <w:r>
        <w:rPr>
          <w:rFonts w:ascii="Courier New" w:hAnsi="Courier New"/>
          <w:color w:val="000000"/>
          <w:w w:val="97"/>
          <w:sz w:val="24"/>
        </w:rPr>
        <w:t>*     *     *</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z w:val="24"/>
        </w:rPr>
        <w:t>Разработка этногенетической позиции П. Н. Третьякова про</w:t>
      </w:r>
      <w:r>
        <w:rPr>
          <w:rFonts w:ascii="Courier New" w:hAnsi="Courier New"/>
          <w:color w:val="000000"/>
          <w:sz w:val="24"/>
        </w:rPr>
        <w:softHyphen/>
        <w:t xml:space="preserve">должалась в течение 40-х годов. Ее раскрытию была посвящена вышедшая в 1948 г. научно-популярная книга П. Н. Третьякова </w:t>
      </w:r>
      <w:r>
        <w:rPr>
          <w:rFonts w:ascii="Courier New" w:hAnsi="Courier New"/>
          <w:color w:val="000000"/>
          <w:spacing w:val="-2"/>
          <w:sz w:val="24"/>
        </w:rPr>
        <w:t>«</w:t>
      </w:r>
      <w:r>
        <w:rPr>
          <w:rFonts w:ascii="Courier New" w:hAnsi="Courier New"/>
          <w:b/>
          <w:color w:val="000000"/>
          <w:spacing w:val="-2"/>
          <w:sz w:val="24"/>
        </w:rPr>
        <w:t>Восточнославянские племена</w:t>
      </w:r>
      <w:r>
        <w:rPr>
          <w:rFonts w:ascii="Courier New" w:hAnsi="Courier New"/>
          <w:color w:val="000000"/>
          <w:spacing w:val="-2"/>
          <w:sz w:val="24"/>
        </w:rPr>
        <w:t>»</w:t>
      </w:r>
      <w:r>
        <w:rPr>
          <w:rFonts w:ascii="Courier New" w:hAnsi="Courier New"/>
          <w:color w:val="000000"/>
          <w:spacing w:val="-2"/>
          <w:sz w:val="24"/>
          <w:vertAlign w:val="superscript"/>
        </w:rPr>
        <w:t>15</w:t>
      </w:r>
      <w:r>
        <w:rPr>
          <w:rFonts w:ascii="Courier New" w:hAnsi="Courier New"/>
          <w:color w:val="000000"/>
          <w:spacing w:val="-2"/>
          <w:sz w:val="24"/>
        </w:rPr>
        <w:t xml:space="preserve">. </w:t>
      </w:r>
    </w:p>
    <w:p w:rsidR="004633E4" w:rsidRDefault="008D2620">
      <w:pPr>
        <w:shd w:val="clear" w:color="auto" w:fill="FFFFFF"/>
        <w:spacing w:line="360" w:lineRule="auto"/>
        <w:ind w:left="-567" w:right="24" w:firstLine="709"/>
        <w:jc w:val="both"/>
        <w:rPr>
          <w:rFonts w:ascii="Courier New" w:hAnsi="Courier New"/>
          <w:color w:val="000000"/>
          <w:sz w:val="24"/>
        </w:rPr>
      </w:pPr>
      <w:r>
        <w:rPr>
          <w:rFonts w:ascii="Courier New" w:hAnsi="Courier New"/>
          <w:noProof/>
          <w:color w:val="000000"/>
          <w:sz w:val="24"/>
        </w:rPr>
        <w:pict>
          <v:shape id="_x0000_s1039" type="#_x0000_t202" style="position:absolute;left:0;text-align:left;margin-left:-7.2pt;margin-top:118.55pt;width:489.6pt;height:99.6pt;z-index:251653632" o:allowincell="f" stroked="f">
            <v:textbox style="mso-next-textbox:#_x0000_s1039">
              <w:txbxContent>
                <w:p w:rsidR="004633E4" w:rsidRDefault="004633E4">
                  <w:pPr>
                    <w:rPr>
                      <w:lang w:val="en-US"/>
                    </w:rPr>
                  </w:pPr>
                  <w:r>
                    <w:rPr>
                      <w:lang w:val="en-US"/>
                    </w:rPr>
                    <w:t>__________________________________</w:t>
                  </w:r>
                </w:p>
                <w:p w:rsidR="004633E4" w:rsidRDefault="004633E4">
                  <w:r>
                    <w:rPr>
                      <w:vertAlign w:val="superscript"/>
                      <w:lang w:val="en-US"/>
                    </w:rPr>
                    <w:t>15</w:t>
                  </w:r>
                  <w:r>
                    <w:rPr>
                      <w:lang w:val="en-US"/>
                    </w:rPr>
                    <w:t xml:space="preserve"> Третьяков П. Н. “Восточнославянские племена”  М., 1948;</w:t>
                  </w:r>
                </w:p>
              </w:txbxContent>
            </v:textbox>
            <w10:wrap type="topAndBottom"/>
          </v:shape>
        </w:pict>
      </w:r>
      <w:r w:rsidR="004633E4">
        <w:rPr>
          <w:rFonts w:ascii="Courier New" w:hAnsi="Courier New"/>
          <w:color w:val="000000"/>
          <w:sz w:val="24"/>
        </w:rPr>
        <w:t>В конце 40-х—начале 50-х годов, привлекая материалы поль</w:t>
      </w:r>
      <w:r w:rsidR="004633E4">
        <w:rPr>
          <w:rFonts w:ascii="Courier New" w:hAnsi="Courier New"/>
          <w:color w:val="000000"/>
          <w:sz w:val="24"/>
        </w:rPr>
        <w:softHyphen/>
        <w:t xml:space="preserve">ских и чешских археологов, П. Н. Третьяков продолжает вести полемику со сторонниками прикарпатской прародины славян и миграции </w:t>
      </w:r>
      <w:r w:rsidR="004633E4">
        <w:rPr>
          <w:rFonts w:ascii="Courier New" w:hAnsi="Courier New"/>
          <w:color w:val="000000"/>
          <w:spacing w:val="-1"/>
          <w:sz w:val="24"/>
        </w:rPr>
        <w:t>в Восточную Европу. Он утверждает, что формирование прото</w:t>
      </w:r>
      <w:r w:rsidR="004633E4">
        <w:rPr>
          <w:rFonts w:ascii="Courier New" w:hAnsi="Courier New"/>
          <w:color w:val="000000"/>
          <w:spacing w:val="-4"/>
          <w:sz w:val="24"/>
        </w:rPr>
        <w:t xml:space="preserve">славян шло на обширной территории от Вислы до Среднего Днепра </w:t>
      </w:r>
      <w:r w:rsidR="004633E4">
        <w:rPr>
          <w:rFonts w:ascii="Courier New" w:hAnsi="Courier New"/>
          <w:color w:val="000000"/>
          <w:spacing w:val="-1"/>
          <w:sz w:val="24"/>
        </w:rPr>
        <w:t xml:space="preserve">и процесс этот восходил к культуре «шнуровой керамики» и даже </w:t>
      </w:r>
      <w:r w:rsidR="004633E4">
        <w:rPr>
          <w:rFonts w:ascii="Courier New" w:hAnsi="Courier New"/>
          <w:color w:val="000000"/>
          <w:sz w:val="24"/>
        </w:rPr>
        <w:t xml:space="preserve">земледельческо-скотоводческим племенам энеолита. В </w:t>
      </w:r>
      <w:r w:rsidR="004633E4">
        <w:rPr>
          <w:rFonts w:ascii="Courier New" w:hAnsi="Courier New"/>
          <w:color w:val="000000"/>
          <w:sz w:val="24"/>
          <w:lang w:val="en-US"/>
        </w:rPr>
        <w:t xml:space="preserve">I </w:t>
      </w:r>
      <w:r w:rsidR="004633E4">
        <w:rPr>
          <w:rFonts w:ascii="Courier New" w:hAnsi="Courier New"/>
          <w:color w:val="000000"/>
          <w:sz w:val="24"/>
        </w:rPr>
        <w:t>тыс. до н. э., по мнению П. Н. Третьякова, уже складывался раннеславян</w:t>
      </w:r>
      <w:r w:rsidR="004633E4">
        <w:rPr>
          <w:rFonts w:ascii="Courier New" w:hAnsi="Courier New"/>
          <w:color w:val="000000"/>
          <w:spacing w:val="-1"/>
          <w:sz w:val="24"/>
        </w:rPr>
        <w:t xml:space="preserve">ский этнический массив, делившийся на три части: западную </w:t>
      </w:r>
      <w:r w:rsidR="004633E4">
        <w:rPr>
          <w:rFonts w:ascii="Courier New" w:hAnsi="Courier New"/>
          <w:color w:val="000000"/>
          <w:sz w:val="24"/>
        </w:rPr>
        <w:t>(Висла и Одер), северную (верховья Днепра) и юго-восточную (Средний Днепр, Побужье, Поднестровье). Потомки славян северной и юго-восточной частей области раннего славянства в бу</w:t>
      </w:r>
      <w:r w:rsidR="004633E4">
        <w:rPr>
          <w:rFonts w:ascii="Courier New" w:hAnsi="Courier New"/>
          <w:color w:val="000000"/>
          <w:sz w:val="24"/>
        </w:rPr>
        <w:softHyphen/>
        <w:t>дущем составили ядро древнерусской народности. Предков вос</w:t>
      </w:r>
      <w:r w:rsidR="004633E4">
        <w:rPr>
          <w:rFonts w:ascii="Courier New" w:hAnsi="Courier New"/>
          <w:color w:val="000000"/>
          <w:sz w:val="24"/>
        </w:rPr>
        <w:softHyphen/>
        <w:t>точных славян    П. Н. Третьяков был склонен искать среди неко</w:t>
      </w:r>
      <w:r w:rsidR="004633E4">
        <w:rPr>
          <w:rFonts w:ascii="Courier New" w:hAnsi="Courier New"/>
          <w:color w:val="000000"/>
          <w:sz w:val="24"/>
        </w:rPr>
        <w:softHyphen/>
      </w:r>
      <w:r w:rsidR="004633E4">
        <w:rPr>
          <w:rFonts w:ascii="Courier New" w:hAnsi="Courier New"/>
          <w:color w:val="000000"/>
          <w:spacing w:val="-3"/>
          <w:sz w:val="24"/>
        </w:rPr>
        <w:t xml:space="preserve">торых племен Скифии (скифы-пахари, скифы-земледельцы, невры, </w:t>
      </w:r>
      <w:r w:rsidR="004633E4">
        <w:rPr>
          <w:rFonts w:ascii="Courier New" w:hAnsi="Courier New"/>
          <w:color w:val="000000"/>
          <w:sz w:val="24"/>
        </w:rPr>
        <w:t>меланхлены и др.). Непосредственными потомками их явились создатели культуры полей погребений, в славянской принадлеж</w:t>
      </w:r>
      <w:r w:rsidR="004633E4">
        <w:rPr>
          <w:rFonts w:ascii="Courier New" w:hAnsi="Courier New"/>
          <w:color w:val="000000"/>
          <w:sz w:val="24"/>
        </w:rPr>
        <w:softHyphen/>
        <w:t xml:space="preserve">ности которой он тогда не сомневался и которая, по его мнению, </w:t>
      </w:r>
      <w:r w:rsidR="004633E4">
        <w:rPr>
          <w:rFonts w:ascii="Courier New" w:hAnsi="Courier New"/>
          <w:color w:val="000000"/>
          <w:spacing w:val="-2"/>
          <w:sz w:val="24"/>
        </w:rPr>
        <w:t>непосредственно смыкалась со средневековым славянством. Зару</w:t>
      </w:r>
      <w:r w:rsidR="004633E4">
        <w:rPr>
          <w:rFonts w:ascii="Courier New" w:hAnsi="Courier New"/>
          <w:color w:val="000000"/>
          <w:sz w:val="24"/>
        </w:rPr>
        <w:t>бинецкая и черняховская культуры являлись двумя этапами раз</w:t>
      </w:r>
      <w:r w:rsidR="004633E4">
        <w:rPr>
          <w:rFonts w:ascii="Courier New" w:hAnsi="Courier New"/>
          <w:color w:val="000000"/>
          <w:sz w:val="24"/>
        </w:rPr>
        <w:softHyphen/>
        <w:t xml:space="preserve">вития культуры славян, причем с </w:t>
      </w:r>
      <w:r w:rsidR="004633E4">
        <w:rPr>
          <w:rFonts w:ascii="Courier New" w:hAnsi="Courier New"/>
          <w:color w:val="000000"/>
          <w:sz w:val="24"/>
          <w:lang w:val="en-US"/>
        </w:rPr>
        <w:t xml:space="preserve">III </w:t>
      </w:r>
      <w:r w:rsidR="004633E4">
        <w:rPr>
          <w:rFonts w:ascii="Courier New" w:hAnsi="Courier New"/>
          <w:color w:val="000000"/>
          <w:sz w:val="24"/>
        </w:rPr>
        <w:t xml:space="preserve">по </w:t>
      </w:r>
      <w:r w:rsidR="004633E4">
        <w:rPr>
          <w:rFonts w:ascii="Courier New" w:hAnsi="Courier New"/>
          <w:color w:val="000000"/>
          <w:sz w:val="24"/>
          <w:lang w:val="en-US"/>
        </w:rPr>
        <w:t xml:space="preserve">VII </w:t>
      </w:r>
      <w:r w:rsidR="004633E4">
        <w:rPr>
          <w:rFonts w:ascii="Courier New" w:hAnsi="Courier New"/>
          <w:color w:val="000000"/>
          <w:sz w:val="24"/>
        </w:rPr>
        <w:t>в. н. э. шел про</w:t>
      </w:r>
      <w:r w:rsidR="004633E4">
        <w:rPr>
          <w:rFonts w:ascii="Courier New" w:hAnsi="Courier New"/>
          <w:color w:val="000000"/>
          <w:sz w:val="24"/>
        </w:rPr>
        <w:softHyphen/>
        <w:t xml:space="preserve">цесс классового расслоения и возникали «первые побеги славянской государственности» склавинов и антов. </w:t>
      </w:r>
    </w:p>
    <w:p w:rsidR="004633E4" w:rsidRDefault="004633E4">
      <w:pPr>
        <w:shd w:val="clear" w:color="auto" w:fill="FFFFFF"/>
        <w:spacing w:line="360" w:lineRule="auto"/>
        <w:ind w:left="-567" w:right="24" w:firstLine="709"/>
        <w:jc w:val="both"/>
        <w:rPr>
          <w:rFonts w:ascii="Courier New" w:hAnsi="Courier New"/>
          <w:sz w:val="24"/>
        </w:rPr>
      </w:pPr>
      <w:r>
        <w:rPr>
          <w:rFonts w:ascii="Courier New" w:hAnsi="Courier New"/>
          <w:color w:val="000000"/>
          <w:sz w:val="24"/>
        </w:rPr>
        <w:t>П. Н. Третьяков от</w:t>
      </w:r>
      <w:r>
        <w:rPr>
          <w:rFonts w:ascii="Courier New" w:hAnsi="Courier New"/>
          <w:color w:val="000000"/>
          <w:sz w:val="24"/>
        </w:rPr>
        <w:softHyphen/>
        <w:t>рицает расселение восточных славян на север и указывает на об</w:t>
      </w:r>
      <w:r>
        <w:rPr>
          <w:rFonts w:ascii="Courier New" w:hAnsi="Courier New"/>
          <w:color w:val="000000"/>
          <w:sz w:val="24"/>
        </w:rPr>
        <w:softHyphen/>
      </w:r>
      <w:r>
        <w:rPr>
          <w:rFonts w:ascii="Courier New" w:hAnsi="Courier New"/>
          <w:color w:val="000000"/>
          <w:spacing w:val="-3"/>
          <w:sz w:val="24"/>
        </w:rPr>
        <w:t>ратный процесс — продвижение с севера на юг.</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z w:val="24"/>
        </w:rPr>
        <w:t>В период Балканских войн восточные славяне — анты засе</w:t>
      </w:r>
      <w:r>
        <w:rPr>
          <w:rFonts w:ascii="Courier New" w:hAnsi="Courier New"/>
          <w:color w:val="000000"/>
          <w:sz w:val="24"/>
        </w:rPr>
        <w:softHyphen/>
      </w:r>
      <w:r>
        <w:rPr>
          <w:rFonts w:ascii="Courier New" w:hAnsi="Courier New"/>
          <w:color w:val="000000"/>
          <w:spacing w:val="-1"/>
          <w:sz w:val="24"/>
        </w:rPr>
        <w:t xml:space="preserve">лили восточную часть Балканского полуострова. П. Н. Третьяков </w:t>
      </w:r>
      <w:r>
        <w:rPr>
          <w:rFonts w:ascii="Courier New" w:hAnsi="Courier New"/>
          <w:color w:val="000000"/>
          <w:sz w:val="24"/>
        </w:rPr>
        <w:t>считает, что росы «</w:t>
      </w:r>
      <w:r>
        <w:rPr>
          <w:rFonts w:ascii="Courier New" w:hAnsi="Courier New"/>
          <w:i/>
          <w:color w:val="000000"/>
          <w:sz w:val="24"/>
        </w:rPr>
        <w:t>в это время оставались в тени</w:t>
      </w:r>
      <w:r>
        <w:rPr>
          <w:rFonts w:ascii="Courier New" w:hAnsi="Courier New"/>
          <w:color w:val="000000"/>
          <w:sz w:val="24"/>
        </w:rPr>
        <w:t xml:space="preserve">», пребывая на Днепре и к востоку от него. Они составляли вторую </w:t>
      </w:r>
      <w:r>
        <w:rPr>
          <w:rFonts w:ascii="Courier New" w:hAnsi="Courier New"/>
          <w:color w:val="000000"/>
          <w:spacing w:val="-4"/>
          <w:sz w:val="24"/>
        </w:rPr>
        <w:t xml:space="preserve">волну «вступающего в политическую историю </w:t>
      </w:r>
      <w:r>
        <w:rPr>
          <w:rFonts w:ascii="Courier New" w:hAnsi="Courier New"/>
          <w:color w:val="000000"/>
          <w:spacing w:val="-2"/>
          <w:sz w:val="24"/>
        </w:rPr>
        <w:t xml:space="preserve">восточного славянства», после антов. П. Н. Третьяков полагает, что восточные </w:t>
      </w:r>
      <w:r>
        <w:rPr>
          <w:rFonts w:ascii="Courier New" w:hAnsi="Courier New"/>
          <w:color w:val="000000"/>
          <w:spacing w:val="-1"/>
          <w:sz w:val="24"/>
        </w:rPr>
        <w:t>славяне «Повести временных лет» являлись обширными племен</w:t>
      </w:r>
      <w:r>
        <w:rPr>
          <w:rFonts w:ascii="Courier New" w:hAnsi="Courier New"/>
          <w:color w:val="000000"/>
          <w:spacing w:val="-1"/>
          <w:sz w:val="24"/>
        </w:rPr>
        <w:softHyphen/>
        <w:t>ными объединениями, конфедерациями племен, «</w:t>
      </w:r>
      <w:r>
        <w:rPr>
          <w:rFonts w:ascii="Courier New" w:hAnsi="Courier New"/>
          <w:i/>
          <w:color w:val="000000"/>
          <w:spacing w:val="-1"/>
          <w:sz w:val="24"/>
        </w:rPr>
        <w:t xml:space="preserve">примитивными </w:t>
      </w:r>
      <w:r>
        <w:rPr>
          <w:rFonts w:ascii="Courier New" w:hAnsi="Courier New"/>
          <w:i/>
          <w:color w:val="000000"/>
          <w:spacing w:val="-6"/>
          <w:sz w:val="24"/>
        </w:rPr>
        <w:t>народностями или народцами</w:t>
      </w:r>
      <w:r>
        <w:rPr>
          <w:rFonts w:ascii="Courier New" w:hAnsi="Courier New"/>
          <w:color w:val="000000"/>
          <w:spacing w:val="-6"/>
          <w:sz w:val="24"/>
        </w:rPr>
        <w:t>».</w:t>
      </w:r>
    </w:p>
    <w:p w:rsidR="004633E4" w:rsidRDefault="004633E4">
      <w:pPr>
        <w:shd w:val="clear" w:color="auto" w:fill="FFFFFF"/>
        <w:tabs>
          <w:tab w:val="left" w:pos="2933"/>
        </w:tabs>
        <w:spacing w:line="360" w:lineRule="auto"/>
        <w:ind w:left="-567" w:right="10" w:firstLine="709"/>
        <w:jc w:val="both"/>
        <w:rPr>
          <w:rFonts w:ascii="Courier New" w:hAnsi="Courier New"/>
          <w:color w:val="000000"/>
          <w:spacing w:val="-18"/>
          <w:sz w:val="24"/>
        </w:rPr>
      </w:pPr>
      <w:r>
        <w:rPr>
          <w:rFonts w:ascii="Courier New" w:hAnsi="Courier New"/>
          <w:color w:val="000000"/>
          <w:sz w:val="24"/>
        </w:rPr>
        <w:t xml:space="preserve">В основу периодизации этногенеза славян П. Н. Третьяков, </w:t>
      </w:r>
      <w:r>
        <w:rPr>
          <w:rFonts w:ascii="Courier New" w:hAnsi="Courier New"/>
          <w:color w:val="000000"/>
          <w:spacing w:val="-2"/>
          <w:sz w:val="24"/>
        </w:rPr>
        <w:t>ставит принцип социально-экономической обусловленности этно</w:t>
      </w:r>
      <w:r>
        <w:rPr>
          <w:rFonts w:ascii="Courier New" w:hAnsi="Courier New"/>
          <w:color w:val="000000"/>
          <w:spacing w:val="-4"/>
          <w:sz w:val="24"/>
        </w:rPr>
        <w:t>гонического процесса, что соответствует материалистическому по</w:t>
      </w:r>
      <w:r>
        <w:rPr>
          <w:rFonts w:ascii="Courier New" w:hAnsi="Courier New"/>
          <w:color w:val="000000"/>
          <w:spacing w:val="-4"/>
          <w:sz w:val="24"/>
        </w:rPr>
        <w:softHyphen/>
      </w:r>
      <w:r>
        <w:rPr>
          <w:rFonts w:ascii="Courier New" w:hAnsi="Courier New"/>
          <w:color w:val="000000"/>
          <w:sz w:val="24"/>
        </w:rPr>
        <w:t>ниманию исторического процесса в целом. Книга П. Н. Треть</w:t>
      </w:r>
      <w:r>
        <w:rPr>
          <w:rFonts w:ascii="Courier New" w:hAnsi="Courier New"/>
          <w:color w:val="000000"/>
          <w:sz w:val="24"/>
        </w:rPr>
        <w:softHyphen/>
      </w:r>
      <w:r>
        <w:rPr>
          <w:rFonts w:ascii="Courier New" w:hAnsi="Courier New"/>
          <w:color w:val="000000"/>
          <w:spacing w:val="-1"/>
          <w:sz w:val="24"/>
        </w:rPr>
        <w:t>якова «</w:t>
      </w:r>
      <w:r>
        <w:rPr>
          <w:rFonts w:ascii="Courier New" w:hAnsi="Courier New"/>
          <w:b/>
          <w:color w:val="000000"/>
          <w:spacing w:val="-1"/>
          <w:sz w:val="24"/>
        </w:rPr>
        <w:t>Восточнославянские племена</w:t>
      </w:r>
      <w:r>
        <w:rPr>
          <w:rFonts w:ascii="Courier New" w:hAnsi="Courier New"/>
          <w:color w:val="000000"/>
          <w:spacing w:val="-1"/>
          <w:sz w:val="24"/>
        </w:rPr>
        <w:t>» содержала целостную кон</w:t>
      </w:r>
      <w:r>
        <w:rPr>
          <w:rFonts w:ascii="Courier New" w:hAnsi="Courier New"/>
          <w:color w:val="000000"/>
          <w:spacing w:val="-1"/>
          <w:sz w:val="24"/>
        </w:rPr>
        <w:softHyphen/>
        <w:t>цепцию славянского этногенеза.</w:t>
      </w:r>
    </w:p>
    <w:p w:rsidR="004633E4" w:rsidRDefault="004633E4">
      <w:pPr>
        <w:shd w:val="clear" w:color="auto" w:fill="FFFFFF"/>
        <w:tabs>
          <w:tab w:val="left" w:pos="2933"/>
        </w:tabs>
        <w:spacing w:line="360" w:lineRule="auto"/>
        <w:ind w:left="-567" w:right="10" w:firstLine="709"/>
        <w:jc w:val="center"/>
        <w:rPr>
          <w:rFonts w:ascii="Courier New" w:hAnsi="Courier New"/>
          <w:sz w:val="24"/>
        </w:rPr>
      </w:pPr>
      <w:r>
        <w:rPr>
          <w:rFonts w:ascii="Courier New" w:hAnsi="Courier New"/>
          <w:color w:val="000000"/>
          <w:spacing w:val="-18"/>
          <w:sz w:val="24"/>
        </w:rPr>
        <w:t>*     *     *</w:t>
      </w:r>
    </w:p>
    <w:p w:rsidR="004633E4" w:rsidRDefault="008D2620">
      <w:pPr>
        <w:shd w:val="clear" w:color="auto" w:fill="FFFFFF"/>
        <w:spacing w:line="360" w:lineRule="auto"/>
        <w:ind w:left="-567" w:right="24" w:firstLine="709"/>
        <w:jc w:val="both"/>
        <w:rPr>
          <w:rFonts w:ascii="Courier New" w:hAnsi="Courier New"/>
          <w:color w:val="000000"/>
          <w:sz w:val="24"/>
        </w:rPr>
      </w:pPr>
      <w:r>
        <w:rPr>
          <w:rFonts w:ascii="Courier New" w:hAnsi="Courier New"/>
          <w:noProof/>
          <w:color w:val="000000"/>
          <w:spacing w:val="-2"/>
          <w:sz w:val="24"/>
        </w:rPr>
        <w:pict>
          <v:shape id="_x0000_s1040" type="#_x0000_t202" style="position:absolute;left:0;text-align:left;margin-left:-28.8pt;margin-top:44.7pt;width:7in;height:1in;z-index:251654656" o:allowincell="f" stroked="f">
            <v:textbox style="mso-next-textbox:#_x0000_s1040">
              <w:txbxContent>
                <w:p w:rsidR="004633E4" w:rsidRDefault="004633E4">
                  <w:r>
                    <w:t xml:space="preserve"> </w:t>
                  </w:r>
                </w:p>
              </w:txbxContent>
            </v:textbox>
            <w10:wrap type="topAndBottom"/>
          </v:shape>
        </w:pict>
      </w:r>
      <w:r w:rsidR="004633E4">
        <w:rPr>
          <w:rFonts w:ascii="Courier New" w:hAnsi="Courier New"/>
          <w:color w:val="000000"/>
          <w:spacing w:val="-2"/>
          <w:sz w:val="24"/>
        </w:rPr>
        <w:t>В конце 30-х годов были закончены «</w:t>
      </w:r>
      <w:r w:rsidR="004633E4">
        <w:rPr>
          <w:rFonts w:ascii="Courier New" w:hAnsi="Courier New"/>
          <w:b/>
          <w:color w:val="000000"/>
          <w:spacing w:val="-2"/>
          <w:sz w:val="24"/>
        </w:rPr>
        <w:t>Киевская Русь</w:t>
      </w:r>
      <w:r w:rsidR="004633E4">
        <w:rPr>
          <w:rFonts w:ascii="Courier New" w:hAnsi="Courier New"/>
          <w:color w:val="000000"/>
          <w:spacing w:val="-2"/>
          <w:sz w:val="24"/>
        </w:rPr>
        <w:t xml:space="preserve">» </w:t>
      </w:r>
      <w:r w:rsidR="004633E4">
        <w:rPr>
          <w:rFonts w:ascii="Courier New" w:hAnsi="Courier New"/>
          <w:b/>
          <w:color w:val="000000"/>
          <w:sz w:val="24"/>
        </w:rPr>
        <w:t>Б. Д. Грекова</w:t>
      </w:r>
      <w:r w:rsidR="004633E4">
        <w:rPr>
          <w:rFonts w:ascii="Courier New" w:hAnsi="Courier New"/>
          <w:color w:val="000000"/>
          <w:sz w:val="24"/>
        </w:rPr>
        <w:t>, «</w:t>
      </w:r>
      <w:r w:rsidR="004633E4">
        <w:rPr>
          <w:rFonts w:ascii="Courier New" w:hAnsi="Courier New"/>
          <w:b/>
          <w:color w:val="000000"/>
          <w:sz w:val="24"/>
        </w:rPr>
        <w:t>Очерки истории Левобережной Украины</w:t>
      </w:r>
      <w:r w:rsidR="004633E4">
        <w:rPr>
          <w:rFonts w:ascii="Courier New" w:hAnsi="Courier New"/>
          <w:color w:val="000000"/>
          <w:sz w:val="24"/>
        </w:rPr>
        <w:t>» В. В. Мавродина, по</w:t>
      </w:r>
      <w:r w:rsidR="004633E4">
        <w:rPr>
          <w:rFonts w:ascii="Courier New" w:hAnsi="Courier New"/>
          <w:color w:val="000000"/>
          <w:sz w:val="24"/>
        </w:rPr>
        <w:softHyphen/>
        <w:t>явились посвященные этнической истории восточных славян ра</w:t>
      </w:r>
      <w:r w:rsidR="004633E4">
        <w:rPr>
          <w:rFonts w:ascii="Courier New" w:hAnsi="Courier New"/>
          <w:color w:val="000000"/>
          <w:sz w:val="24"/>
        </w:rPr>
        <w:softHyphen/>
        <w:t xml:space="preserve">боты </w:t>
      </w:r>
      <w:r w:rsidR="004633E4">
        <w:rPr>
          <w:rFonts w:ascii="Courier New" w:hAnsi="Courier New"/>
          <w:b/>
          <w:color w:val="000000"/>
          <w:sz w:val="24"/>
        </w:rPr>
        <w:t>Н. С.</w:t>
      </w:r>
      <w:r w:rsidR="004633E4">
        <w:rPr>
          <w:rFonts w:ascii="Courier New" w:hAnsi="Courier New"/>
          <w:color w:val="000000"/>
          <w:sz w:val="24"/>
        </w:rPr>
        <w:t xml:space="preserve"> </w:t>
      </w:r>
      <w:r w:rsidR="004633E4">
        <w:rPr>
          <w:rFonts w:ascii="Courier New" w:hAnsi="Courier New"/>
          <w:b/>
          <w:color w:val="000000"/>
          <w:sz w:val="24"/>
        </w:rPr>
        <w:t>Державина, Б. А. Рыбакова, А. В. Мишулина</w:t>
      </w:r>
      <w:r w:rsidR="004633E4">
        <w:rPr>
          <w:rFonts w:ascii="Courier New" w:hAnsi="Courier New"/>
          <w:color w:val="000000"/>
          <w:sz w:val="24"/>
        </w:rPr>
        <w:t xml:space="preserve">. </w:t>
      </w:r>
    </w:p>
    <w:p w:rsidR="004633E4" w:rsidRDefault="004633E4">
      <w:pPr>
        <w:shd w:val="clear" w:color="auto" w:fill="FFFFFF"/>
        <w:tabs>
          <w:tab w:val="left" w:pos="3557"/>
        </w:tabs>
        <w:spacing w:line="360" w:lineRule="auto"/>
        <w:ind w:left="-567" w:firstLine="709"/>
        <w:jc w:val="both"/>
        <w:rPr>
          <w:rFonts w:ascii="Courier New" w:hAnsi="Courier New"/>
          <w:color w:val="000000"/>
          <w:sz w:val="24"/>
        </w:rPr>
      </w:pPr>
      <w:r>
        <w:rPr>
          <w:rFonts w:ascii="Courier New" w:hAnsi="Courier New"/>
          <w:color w:val="000000"/>
          <w:sz w:val="24"/>
        </w:rPr>
        <w:t xml:space="preserve">Самым </w:t>
      </w:r>
      <w:r>
        <w:rPr>
          <w:rFonts w:ascii="Courier New" w:hAnsi="Courier New"/>
          <w:color w:val="000000"/>
          <w:spacing w:val="-1"/>
          <w:sz w:val="24"/>
        </w:rPr>
        <w:t>значительным трудом, оказавшим наибольшее влияние на сложе</w:t>
      </w:r>
      <w:r>
        <w:rPr>
          <w:rFonts w:ascii="Courier New" w:hAnsi="Courier New"/>
          <w:color w:val="000000"/>
          <w:spacing w:val="-3"/>
          <w:sz w:val="24"/>
        </w:rPr>
        <w:t xml:space="preserve">ние представлений о начальном периоде восточнославянской </w:t>
      </w:r>
      <w:r>
        <w:rPr>
          <w:rFonts w:ascii="Courier New" w:hAnsi="Courier New"/>
          <w:color w:val="000000"/>
          <w:sz w:val="24"/>
        </w:rPr>
        <w:t>истории в 40—50-е годы, явилась монография Б. Д. Грекова</w:t>
      </w:r>
      <w:r>
        <w:rPr>
          <w:rFonts w:ascii="Courier New" w:hAnsi="Courier New"/>
          <w:color w:val="000000"/>
          <w:sz w:val="24"/>
          <w:vertAlign w:val="superscript"/>
        </w:rPr>
        <w:t>16</w:t>
      </w:r>
      <w:r>
        <w:rPr>
          <w:rFonts w:ascii="Courier New" w:hAnsi="Courier New"/>
          <w:color w:val="000000"/>
          <w:sz w:val="24"/>
        </w:rPr>
        <w:t xml:space="preserve">, где </w:t>
      </w:r>
      <w:r>
        <w:rPr>
          <w:rFonts w:ascii="Courier New" w:hAnsi="Courier New"/>
          <w:color w:val="000000"/>
          <w:spacing w:val="-1"/>
          <w:sz w:val="24"/>
        </w:rPr>
        <w:t>впервые проблема славянского этногенеза выступила в тесной</w:t>
      </w:r>
      <w:r>
        <w:rPr>
          <w:rFonts w:ascii="Courier New" w:hAnsi="Courier New"/>
          <w:color w:val="000000"/>
          <w:spacing w:val="-2"/>
          <w:sz w:val="24"/>
        </w:rPr>
        <w:t xml:space="preserve"> связи с проблемами экономического и социального </w:t>
      </w:r>
      <w:r>
        <w:rPr>
          <w:rFonts w:ascii="Courier New" w:hAnsi="Courier New"/>
          <w:color w:val="000000"/>
          <w:sz w:val="24"/>
        </w:rPr>
        <w:t xml:space="preserve">развития Киевского государства. </w:t>
      </w:r>
    </w:p>
    <w:p w:rsidR="004633E4" w:rsidRDefault="004633E4">
      <w:pPr>
        <w:shd w:val="clear" w:color="auto" w:fill="FFFFFF"/>
        <w:tabs>
          <w:tab w:val="left" w:pos="3557"/>
        </w:tabs>
        <w:spacing w:line="360" w:lineRule="auto"/>
        <w:ind w:left="-567" w:firstLine="709"/>
        <w:jc w:val="both"/>
        <w:rPr>
          <w:rFonts w:ascii="Courier New" w:hAnsi="Courier New"/>
          <w:color w:val="000000"/>
          <w:spacing w:val="-15"/>
          <w:sz w:val="24"/>
        </w:rPr>
      </w:pPr>
      <w:r>
        <w:rPr>
          <w:rFonts w:ascii="Courier New" w:hAnsi="Courier New"/>
          <w:color w:val="000000"/>
          <w:sz w:val="24"/>
        </w:rPr>
        <w:t>Б. Д. Греков широко использо</w:t>
      </w:r>
      <w:r>
        <w:rPr>
          <w:rFonts w:ascii="Courier New" w:hAnsi="Courier New"/>
          <w:color w:val="000000"/>
          <w:sz w:val="24"/>
        </w:rPr>
        <w:softHyphen/>
      </w:r>
      <w:r>
        <w:rPr>
          <w:rFonts w:ascii="Courier New" w:hAnsi="Courier New"/>
          <w:color w:val="000000"/>
          <w:spacing w:val="-1"/>
          <w:sz w:val="24"/>
        </w:rPr>
        <w:t>вал фактические данные и этногенетические построения археоло</w:t>
      </w:r>
      <w:r>
        <w:rPr>
          <w:rFonts w:ascii="Courier New" w:hAnsi="Courier New"/>
          <w:color w:val="000000"/>
          <w:spacing w:val="-1"/>
          <w:sz w:val="24"/>
        </w:rPr>
        <w:softHyphen/>
      </w:r>
      <w:r>
        <w:rPr>
          <w:rFonts w:ascii="Courier New" w:hAnsi="Courier New"/>
          <w:color w:val="000000"/>
          <w:sz w:val="24"/>
        </w:rPr>
        <w:t xml:space="preserve">гов. Каждая новая редакция книги дополнялась новыми фактами, </w:t>
      </w:r>
      <w:r>
        <w:rPr>
          <w:rFonts w:ascii="Courier New" w:hAnsi="Courier New"/>
          <w:color w:val="000000"/>
          <w:spacing w:val="-3"/>
          <w:sz w:val="24"/>
        </w:rPr>
        <w:t>почерпнутыми из археологического арсенала.</w:t>
      </w:r>
      <w:r>
        <w:rPr>
          <w:rFonts w:ascii="Courier New" w:hAnsi="Courier New"/>
          <w:color w:val="000000"/>
          <w:sz w:val="24"/>
        </w:rPr>
        <w:t xml:space="preserve"> Этногенетическая позиция Б. Д. Грекова была в основе своей ярко автохтонистской. В ней наиболее полно проявился синтез </w:t>
      </w:r>
      <w:r>
        <w:rPr>
          <w:rFonts w:ascii="Courier New" w:hAnsi="Courier New"/>
          <w:color w:val="000000"/>
          <w:spacing w:val="-5"/>
          <w:sz w:val="24"/>
        </w:rPr>
        <w:t>трех направлений в исследовании восточнославянского этноге</w:t>
      </w:r>
      <w:r>
        <w:rPr>
          <w:rFonts w:ascii="Courier New" w:hAnsi="Courier New"/>
          <w:color w:val="000000"/>
          <w:spacing w:val="-5"/>
          <w:sz w:val="24"/>
        </w:rPr>
        <w:softHyphen/>
      </w:r>
      <w:r>
        <w:rPr>
          <w:rFonts w:ascii="Courier New" w:hAnsi="Courier New"/>
          <w:color w:val="000000"/>
          <w:spacing w:val="-1"/>
          <w:sz w:val="24"/>
        </w:rPr>
        <w:t>неза — направления, ведшего свое происхождение от старой рус</w:t>
      </w:r>
      <w:r>
        <w:rPr>
          <w:rFonts w:ascii="Courier New" w:hAnsi="Courier New"/>
          <w:color w:val="000000"/>
          <w:spacing w:val="-1"/>
          <w:sz w:val="24"/>
        </w:rPr>
        <w:softHyphen/>
      </w:r>
      <w:r>
        <w:rPr>
          <w:rFonts w:ascii="Courier New" w:hAnsi="Courier New"/>
          <w:color w:val="000000"/>
          <w:sz w:val="24"/>
        </w:rPr>
        <w:t xml:space="preserve">ской антинорманистской школы </w:t>
      </w:r>
      <w:r>
        <w:rPr>
          <w:rFonts w:ascii="Courier New" w:hAnsi="Courier New"/>
          <w:b/>
          <w:color w:val="000000"/>
          <w:sz w:val="24"/>
        </w:rPr>
        <w:t>Д. И.</w:t>
      </w:r>
      <w:r>
        <w:rPr>
          <w:rFonts w:ascii="Courier New" w:hAnsi="Courier New"/>
          <w:color w:val="000000"/>
          <w:sz w:val="24"/>
        </w:rPr>
        <w:t xml:space="preserve"> </w:t>
      </w:r>
      <w:r>
        <w:rPr>
          <w:rFonts w:ascii="Courier New" w:hAnsi="Courier New"/>
          <w:b/>
          <w:color w:val="000000"/>
          <w:sz w:val="24"/>
        </w:rPr>
        <w:t>Иловайского - И. Е. Забе</w:t>
      </w:r>
      <w:r>
        <w:rPr>
          <w:rFonts w:ascii="Courier New" w:hAnsi="Courier New"/>
          <w:b/>
          <w:color w:val="000000"/>
          <w:sz w:val="24"/>
        </w:rPr>
        <w:softHyphen/>
        <w:t>лина</w:t>
      </w:r>
      <w:r>
        <w:rPr>
          <w:rFonts w:ascii="Courier New" w:hAnsi="Courier New"/>
          <w:color w:val="000000"/>
          <w:sz w:val="24"/>
        </w:rPr>
        <w:t xml:space="preserve">, направления, основанного на археологическом материале </w:t>
      </w:r>
      <w:r>
        <w:rPr>
          <w:rFonts w:ascii="Courier New" w:hAnsi="Courier New"/>
          <w:color w:val="000000"/>
          <w:spacing w:val="-1"/>
          <w:sz w:val="24"/>
        </w:rPr>
        <w:t xml:space="preserve">Среднего Поднепровья, восходящего к работам В. В. Хвойки, и </w:t>
      </w:r>
      <w:r>
        <w:rPr>
          <w:rFonts w:ascii="Courier New" w:hAnsi="Courier New"/>
          <w:color w:val="000000"/>
          <w:spacing w:val="-2"/>
          <w:sz w:val="24"/>
        </w:rPr>
        <w:t xml:space="preserve">направления, возникшего на  основании «яфетической»  теории </w:t>
      </w:r>
      <w:r>
        <w:rPr>
          <w:rFonts w:ascii="Courier New" w:hAnsi="Courier New"/>
          <w:color w:val="000000"/>
          <w:sz w:val="24"/>
        </w:rPr>
        <w:t>Н. Я. Марра. Общей платформой для всех трех направлений явля</w:t>
      </w:r>
      <w:r>
        <w:rPr>
          <w:rFonts w:ascii="Courier New" w:hAnsi="Courier New"/>
          <w:color w:val="000000"/>
          <w:spacing w:val="-1"/>
          <w:sz w:val="24"/>
        </w:rPr>
        <w:t>лось признание автохтонности славян в Восточной Европе в мак</w:t>
      </w:r>
      <w:r>
        <w:rPr>
          <w:rFonts w:ascii="Courier New" w:hAnsi="Courier New"/>
          <w:color w:val="000000"/>
          <w:sz w:val="24"/>
        </w:rPr>
        <w:t xml:space="preserve">симально широких формах начиная с неолита. Касаясь проблемы восточнославянского этногенеза и ранних этапов этнической истории восточных славян, Б. Д. Греков на первый план постоянно выдвигает вопрос о культурной, а не чисто этнической преемственности. Он стремится подчеркнуть </w:t>
      </w:r>
      <w:r>
        <w:rPr>
          <w:rFonts w:ascii="Courier New" w:hAnsi="Courier New"/>
          <w:color w:val="000000"/>
          <w:spacing w:val="-1"/>
          <w:sz w:val="24"/>
        </w:rPr>
        <w:t>столь важную для раскрытия общей цели его исследования мысль</w:t>
      </w:r>
      <w:r>
        <w:rPr>
          <w:rFonts w:ascii="Courier New" w:hAnsi="Courier New"/>
          <w:color w:val="000000"/>
          <w:spacing w:val="-2"/>
          <w:sz w:val="24"/>
        </w:rPr>
        <w:t xml:space="preserve"> о том, «</w:t>
      </w:r>
      <w:r>
        <w:rPr>
          <w:rFonts w:ascii="Courier New" w:hAnsi="Courier New"/>
          <w:i/>
          <w:color w:val="000000"/>
          <w:spacing w:val="-2"/>
          <w:sz w:val="24"/>
        </w:rPr>
        <w:t>что вся предшествующая Древнерусскому государству об</w:t>
      </w:r>
      <w:r>
        <w:rPr>
          <w:rFonts w:ascii="Courier New" w:hAnsi="Courier New"/>
          <w:i/>
          <w:color w:val="000000"/>
          <w:spacing w:val="-2"/>
          <w:sz w:val="24"/>
        </w:rPr>
        <w:softHyphen/>
      </w:r>
      <w:r>
        <w:rPr>
          <w:rFonts w:ascii="Courier New" w:hAnsi="Courier New"/>
          <w:i/>
          <w:color w:val="000000"/>
          <w:sz w:val="24"/>
        </w:rPr>
        <w:t xml:space="preserve">щественная и политическая жизнь народов юга нашей   страны </w:t>
      </w:r>
      <w:r>
        <w:rPr>
          <w:rFonts w:ascii="Courier New" w:hAnsi="Courier New"/>
          <w:i/>
          <w:color w:val="000000"/>
          <w:spacing w:val="-1"/>
          <w:sz w:val="24"/>
        </w:rPr>
        <w:t xml:space="preserve">связана с последующими событиями, развернувшимися на той же </w:t>
      </w:r>
      <w:r>
        <w:rPr>
          <w:rFonts w:ascii="Courier New" w:hAnsi="Courier New"/>
          <w:i/>
          <w:color w:val="000000"/>
          <w:spacing w:val="-15"/>
          <w:sz w:val="24"/>
        </w:rPr>
        <w:t>территории</w:t>
      </w:r>
      <w:r>
        <w:rPr>
          <w:rFonts w:ascii="Courier New" w:hAnsi="Courier New"/>
          <w:color w:val="000000"/>
          <w:spacing w:val="-15"/>
          <w:sz w:val="24"/>
        </w:rPr>
        <w:t>».</w:t>
      </w:r>
    </w:p>
    <w:p w:rsidR="004633E4" w:rsidRDefault="008D2620">
      <w:pPr>
        <w:spacing w:line="360" w:lineRule="auto"/>
        <w:ind w:left="-567" w:firstLine="425"/>
        <w:jc w:val="both"/>
        <w:rPr>
          <w:rFonts w:ascii="Courier New" w:hAnsi="Courier New"/>
          <w:i/>
          <w:sz w:val="24"/>
        </w:rPr>
      </w:pPr>
      <w:r>
        <w:rPr>
          <w:rFonts w:ascii="Courier New" w:hAnsi="Courier New"/>
          <w:noProof/>
          <w:sz w:val="24"/>
        </w:rPr>
        <w:pict>
          <v:shape id="_x0000_s1041" type="#_x0000_t202" style="position:absolute;left:0;text-align:left;margin-left:-21.6pt;margin-top:105.85pt;width:7in;height:1in;z-index:251655680" o:allowincell="f" stroked="f">
            <v:textbox style="mso-next-textbox:#_x0000_s1041">
              <w:txbxContent>
                <w:p w:rsidR="004633E4" w:rsidRDefault="004633E4">
                  <w:pPr>
                    <w:rPr>
                      <w:lang w:val="en-US"/>
                    </w:rPr>
                  </w:pPr>
                  <w:r>
                    <w:rPr>
                      <w:lang w:val="en-US"/>
                    </w:rPr>
                    <w:t>__________________________________</w:t>
                  </w:r>
                </w:p>
                <w:p w:rsidR="004633E4" w:rsidRDefault="004633E4">
                  <w:pPr>
                    <w:rPr>
                      <w:lang w:val="en-US"/>
                    </w:rPr>
                  </w:pPr>
                  <w:r>
                    <w:rPr>
                      <w:vertAlign w:val="superscript"/>
                      <w:lang w:val="en-US"/>
                    </w:rPr>
                    <w:t>16</w:t>
                  </w:r>
                  <w:r>
                    <w:rPr>
                      <w:lang w:val="en-US"/>
                    </w:rPr>
                    <w:t xml:space="preserve"> Б. Д. Греков “Киевская Русь” М., 1953; </w:t>
                  </w:r>
                </w:p>
              </w:txbxContent>
            </v:textbox>
            <w10:wrap type="topAndBottom"/>
          </v:shape>
        </w:pict>
      </w:r>
      <w:r w:rsidR="004633E4">
        <w:rPr>
          <w:rFonts w:ascii="Courier New" w:hAnsi="Courier New"/>
          <w:sz w:val="24"/>
        </w:rPr>
        <w:t>Настаивая на южном варианте происхождения Руси, академик Б. Д. Греков пишет своей монографии «Киевская Русь»: «</w:t>
      </w:r>
      <w:r w:rsidR="004633E4">
        <w:rPr>
          <w:rFonts w:ascii="Courier New" w:hAnsi="Courier New"/>
          <w:i/>
          <w:sz w:val="24"/>
        </w:rPr>
        <w:t>Нам  известен южный народ, под именем Рос. Этот народ называет и Лев Диакон. Сюда же надо отнести известных тоже на юге роксолан, возможно росалан. О том же говорит так называемый псевдо-Захария, писавший в   555 г. Ему был известен южный народ рус (рос), живший на северо-западе от Нижнего Дона, то есть приблизительно в Приднепровье: «Народ, амазонкам соседний, суть рос – люди, наделенные членами тела больших размеров».</w:t>
      </w:r>
    </w:p>
    <w:p w:rsidR="004633E4" w:rsidRDefault="004633E4">
      <w:pPr>
        <w:spacing w:line="360" w:lineRule="auto"/>
        <w:ind w:left="-567" w:firstLine="425"/>
        <w:jc w:val="both"/>
        <w:rPr>
          <w:rFonts w:ascii="Courier New" w:hAnsi="Courier New"/>
          <w:i/>
          <w:sz w:val="24"/>
        </w:rPr>
      </w:pPr>
      <w:r>
        <w:rPr>
          <w:rFonts w:ascii="Courier New" w:hAnsi="Courier New"/>
          <w:i/>
          <w:sz w:val="24"/>
        </w:rPr>
        <w:tab/>
        <w:t>Не случайно и Волга называлась Рось, и в устье Дона стоял город Росия. Мы знаем целый ряд южных рек, связанных по названию с этим именем «рос»: Оскол-Рось, Рось – приток и Днепра и Нарева, Росна на Волыни и много других.</w:t>
      </w:r>
    </w:p>
    <w:p w:rsidR="004633E4" w:rsidRDefault="004633E4">
      <w:pPr>
        <w:spacing w:line="360" w:lineRule="auto"/>
        <w:ind w:left="-567" w:firstLine="425"/>
        <w:jc w:val="both"/>
        <w:rPr>
          <w:rFonts w:ascii="Courier New" w:hAnsi="Courier New"/>
          <w:i/>
          <w:sz w:val="24"/>
        </w:rPr>
      </w:pPr>
      <w:r>
        <w:rPr>
          <w:rFonts w:ascii="Courier New" w:hAnsi="Courier New"/>
          <w:i/>
          <w:sz w:val="24"/>
        </w:rPr>
        <w:tab/>
        <w:t>Корень «рос» и «рус» в топонимике Прикарпатья и Закарпатья говорит несомненно о Руси южной. Спор идет лишь о том, с какого времени появился этот корень в топонимике Прикарпатской и Закарпатской территорий.</w:t>
      </w:r>
    </w:p>
    <w:p w:rsidR="004633E4" w:rsidRDefault="004633E4">
      <w:pPr>
        <w:spacing w:line="360" w:lineRule="auto"/>
        <w:ind w:left="-567" w:firstLine="425"/>
        <w:jc w:val="both"/>
        <w:rPr>
          <w:rFonts w:ascii="Courier New" w:hAnsi="Courier New"/>
          <w:i/>
          <w:sz w:val="24"/>
        </w:rPr>
      </w:pPr>
      <w:r>
        <w:rPr>
          <w:rFonts w:ascii="Courier New" w:hAnsi="Courier New"/>
          <w:i/>
          <w:sz w:val="24"/>
        </w:rPr>
        <w:tab/>
        <w:t xml:space="preserve">Можно нисколько не сомневаться, что </w:t>
      </w:r>
      <w:r>
        <w:rPr>
          <w:rFonts w:ascii="Courier New" w:hAnsi="Courier New"/>
          <w:i/>
          <w:sz w:val="24"/>
          <w:lang w:val="en-US"/>
        </w:rPr>
        <w:t>IX</w:t>
      </w:r>
      <w:r>
        <w:rPr>
          <w:rFonts w:ascii="Courier New" w:hAnsi="Courier New"/>
          <w:i/>
          <w:sz w:val="24"/>
        </w:rPr>
        <w:t xml:space="preserve"> в. застает уже название народа «русь» на юге и юго-востоке нашей страны существующим без всякого участия варягов.</w:t>
      </w:r>
    </w:p>
    <w:p w:rsidR="004633E4" w:rsidRDefault="004633E4">
      <w:pPr>
        <w:pStyle w:val="20"/>
        <w:spacing w:line="360" w:lineRule="auto"/>
        <w:ind w:left="-567" w:firstLine="425"/>
        <w:rPr>
          <w:i w:val="0"/>
          <w:sz w:val="24"/>
        </w:rPr>
      </w:pPr>
      <w:r>
        <w:rPr>
          <w:sz w:val="24"/>
        </w:rPr>
        <w:tab/>
        <w:t>Очевидно, эту южную Рос имел ввиду и константинопольский патриарх Фотий как в своих проповедях 860 г., так и в своем «Окружном послании» 866 г., когда говорил о нашествии этого народа на Византию. Он называет этот народ то «Рос», то скифами. «Рос» или скифы рисуются Фотием большим, всем известным народом, за последнее время усилившимся благодаря завоеванию соседних народов</w:t>
      </w:r>
      <w:r>
        <w:rPr>
          <w:i w:val="0"/>
          <w:sz w:val="24"/>
        </w:rPr>
        <w:t>».</w:t>
      </w:r>
    </w:p>
    <w:p w:rsidR="004633E4" w:rsidRDefault="004633E4">
      <w:pPr>
        <w:shd w:val="clear" w:color="auto" w:fill="FFFFFF"/>
        <w:tabs>
          <w:tab w:val="left" w:pos="3557"/>
        </w:tabs>
        <w:spacing w:line="360" w:lineRule="auto"/>
        <w:ind w:left="-567" w:firstLine="709"/>
        <w:jc w:val="center"/>
        <w:rPr>
          <w:rFonts w:ascii="Courier New" w:hAnsi="Courier New"/>
          <w:color w:val="000000"/>
          <w:spacing w:val="-15"/>
          <w:sz w:val="24"/>
        </w:rPr>
      </w:pPr>
      <w:r>
        <w:rPr>
          <w:rFonts w:ascii="Courier New" w:hAnsi="Courier New"/>
          <w:color w:val="000000"/>
          <w:spacing w:val="-15"/>
          <w:sz w:val="24"/>
        </w:rPr>
        <w:t>*     *     *</w:t>
      </w:r>
    </w:p>
    <w:p w:rsidR="004633E4" w:rsidRDefault="004633E4">
      <w:pPr>
        <w:shd w:val="clear" w:color="auto" w:fill="FFFFFF"/>
        <w:tabs>
          <w:tab w:val="left" w:pos="3557"/>
        </w:tabs>
        <w:spacing w:line="360" w:lineRule="auto"/>
        <w:ind w:left="-567" w:firstLine="709"/>
        <w:jc w:val="both"/>
        <w:rPr>
          <w:rFonts w:ascii="Courier New" w:hAnsi="Courier New"/>
          <w:color w:val="000000"/>
          <w:spacing w:val="-16"/>
          <w:sz w:val="24"/>
        </w:rPr>
      </w:pPr>
      <w:r>
        <w:rPr>
          <w:rFonts w:ascii="Courier New" w:hAnsi="Courier New"/>
          <w:color w:val="000000"/>
          <w:spacing w:val="-1"/>
          <w:sz w:val="24"/>
        </w:rPr>
        <w:t>Представления Б. Д. Грекова о процессе восточнославянского</w:t>
      </w:r>
      <w:r>
        <w:rPr>
          <w:rFonts w:ascii="Courier New" w:hAnsi="Courier New"/>
          <w:color w:val="000000"/>
          <w:spacing w:val="-1"/>
          <w:sz w:val="24"/>
        </w:rPr>
        <w:br/>
        <w:t xml:space="preserve">этногенеза были близки взглядам </w:t>
      </w:r>
      <w:r>
        <w:rPr>
          <w:rFonts w:ascii="Courier New" w:hAnsi="Courier New"/>
          <w:b/>
          <w:color w:val="000000"/>
          <w:spacing w:val="-1"/>
          <w:sz w:val="24"/>
        </w:rPr>
        <w:t>Б. А. Рыбакова</w:t>
      </w:r>
      <w:r>
        <w:rPr>
          <w:rFonts w:ascii="Courier New" w:hAnsi="Courier New"/>
          <w:color w:val="000000"/>
          <w:spacing w:val="-1"/>
          <w:sz w:val="24"/>
        </w:rPr>
        <w:t xml:space="preserve">, </w:t>
      </w:r>
      <w:r>
        <w:rPr>
          <w:rFonts w:ascii="Courier New" w:hAnsi="Courier New"/>
          <w:color w:val="000000"/>
          <w:sz w:val="24"/>
        </w:rPr>
        <w:t xml:space="preserve">ранние работы которого в значительной степени способствовали </w:t>
      </w:r>
      <w:r>
        <w:rPr>
          <w:rFonts w:ascii="Courier New" w:hAnsi="Courier New"/>
          <w:color w:val="000000"/>
          <w:spacing w:val="-4"/>
          <w:sz w:val="24"/>
        </w:rPr>
        <w:t>окончательному оформлению этногенетической позиции Б. Д. Гре</w:t>
      </w:r>
      <w:r>
        <w:rPr>
          <w:rFonts w:ascii="Courier New" w:hAnsi="Courier New"/>
          <w:color w:val="000000"/>
          <w:spacing w:val="-4"/>
          <w:sz w:val="24"/>
        </w:rPr>
        <w:softHyphen/>
      </w:r>
      <w:r>
        <w:rPr>
          <w:rFonts w:ascii="Courier New" w:hAnsi="Courier New"/>
          <w:color w:val="000000"/>
          <w:spacing w:val="-16"/>
          <w:sz w:val="24"/>
        </w:rPr>
        <w:t xml:space="preserve">кова. </w:t>
      </w:r>
    </w:p>
    <w:p w:rsidR="004633E4" w:rsidRDefault="004633E4">
      <w:pPr>
        <w:shd w:val="clear" w:color="auto" w:fill="FFFFFF"/>
        <w:tabs>
          <w:tab w:val="left" w:pos="3557"/>
        </w:tabs>
        <w:spacing w:line="360" w:lineRule="auto"/>
        <w:ind w:left="-567" w:firstLine="709"/>
        <w:jc w:val="both"/>
        <w:rPr>
          <w:rFonts w:ascii="Courier New" w:hAnsi="Courier New"/>
          <w:color w:val="000000"/>
          <w:spacing w:val="-1"/>
          <w:sz w:val="24"/>
        </w:rPr>
      </w:pPr>
      <w:r>
        <w:rPr>
          <w:rFonts w:ascii="Courier New" w:hAnsi="Courier New"/>
          <w:i/>
          <w:color w:val="000000"/>
          <w:spacing w:val="-4"/>
          <w:sz w:val="24"/>
        </w:rPr>
        <w:t xml:space="preserve">Уже </w:t>
      </w:r>
      <w:r>
        <w:rPr>
          <w:rFonts w:ascii="Courier New" w:hAnsi="Courier New"/>
          <w:color w:val="000000"/>
          <w:spacing w:val="-4"/>
          <w:sz w:val="24"/>
        </w:rPr>
        <w:t>в своей первой крупной работе, посвященной</w:t>
      </w:r>
      <w:r>
        <w:rPr>
          <w:rFonts w:ascii="Courier New" w:hAnsi="Courier New"/>
          <w:color w:val="000000"/>
          <w:spacing w:val="-2"/>
          <w:sz w:val="24"/>
        </w:rPr>
        <w:t xml:space="preserve"> вопросу истории племени радимичей, Б. А. Рыбаков </w:t>
      </w:r>
      <w:r>
        <w:rPr>
          <w:rFonts w:ascii="Courier New" w:hAnsi="Courier New"/>
          <w:color w:val="000000"/>
          <w:spacing w:val="-4"/>
          <w:sz w:val="24"/>
        </w:rPr>
        <w:t xml:space="preserve">выступил    против    миграционистских    концепций </w:t>
      </w:r>
      <w:r>
        <w:rPr>
          <w:rFonts w:ascii="Courier New" w:hAnsi="Courier New"/>
          <w:color w:val="000000"/>
          <w:sz w:val="24"/>
        </w:rPr>
        <w:t>А. А. Шахматова. Он переносит центр тяжести в этногенетиче</w:t>
      </w:r>
      <w:r>
        <w:rPr>
          <w:rFonts w:ascii="Courier New" w:hAnsi="Courier New"/>
          <w:color w:val="000000"/>
          <w:spacing w:val="-1"/>
          <w:sz w:val="24"/>
        </w:rPr>
        <w:t>ском исследовании с летописного материала на археологический.</w:t>
      </w:r>
    </w:p>
    <w:p w:rsidR="004633E4" w:rsidRDefault="008D2620">
      <w:pPr>
        <w:shd w:val="clear" w:color="auto" w:fill="FFFFFF"/>
        <w:tabs>
          <w:tab w:val="left" w:pos="3557"/>
        </w:tabs>
        <w:spacing w:line="360" w:lineRule="auto"/>
        <w:ind w:left="-567" w:firstLine="709"/>
        <w:jc w:val="both"/>
        <w:rPr>
          <w:rFonts w:ascii="Courier New" w:hAnsi="Courier New"/>
          <w:color w:val="000000"/>
          <w:spacing w:val="-9"/>
          <w:sz w:val="24"/>
          <w:vertAlign w:val="superscript"/>
        </w:rPr>
      </w:pPr>
      <w:r>
        <w:rPr>
          <w:rFonts w:ascii="Courier New" w:hAnsi="Courier New"/>
          <w:noProof/>
          <w:color w:val="000000"/>
          <w:sz w:val="24"/>
        </w:rPr>
        <w:pict>
          <v:shape id="_x0000_s1042" type="#_x0000_t202" style="position:absolute;left:0;text-align:left;margin-left:-28.8pt;margin-top:65.1pt;width:7in;height:1in;z-index:251656704" o:allowincell="f" stroked="f">
            <v:textbox style="mso-next-textbox:#_x0000_s1042">
              <w:txbxContent>
                <w:p w:rsidR="004633E4" w:rsidRDefault="004633E4">
                  <w:r>
                    <w:t xml:space="preserve"> </w:t>
                  </w:r>
                </w:p>
              </w:txbxContent>
            </v:textbox>
            <w10:wrap type="topAndBottom"/>
          </v:shape>
        </w:pict>
      </w:r>
      <w:r w:rsidR="004633E4">
        <w:rPr>
          <w:rFonts w:ascii="Courier New" w:hAnsi="Courier New"/>
          <w:color w:val="000000"/>
          <w:sz w:val="24"/>
        </w:rPr>
        <w:t>Племя радимичей, подобно близким по культуре племенам вяти</w:t>
      </w:r>
      <w:r w:rsidR="004633E4">
        <w:rPr>
          <w:rFonts w:ascii="Courier New" w:hAnsi="Courier New"/>
          <w:color w:val="000000"/>
          <w:sz w:val="24"/>
        </w:rPr>
        <w:softHyphen/>
        <w:t>чей и северян, возникло, как полагает Б. А. Рыбаков, вследствие рас</w:t>
      </w:r>
      <w:r w:rsidR="004633E4">
        <w:rPr>
          <w:rFonts w:ascii="Courier New" w:hAnsi="Courier New"/>
          <w:color w:val="000000"/>
          <w:sz w:val="24"/>
        </w:rPr>
        <w:softHyphen/>
        <w:t xml:space="preserve">падения этнографического  единства,  существовавшего  до  </w:t>
      </w:r>
      <w:r w:rsidR="004633E4">
        <w:rPr>
          <w:rFonts w:ascii="Courier New" w:hAnsi="Courier New"/>
          <w:color w:val="000000"/>
          <w:sz w:val="24"/>
          <w:lang w:val="en-US"/>
        </w:rPr>
        <w:t xml:space="preserve">IX </w:t>
      </w:r>
      <w:r w:rsidR="004633E4">
        <w:rPr>
          <w:rFonts w:ascii="Courier New" w:hAnsi="Courier New"/>
          <w:color w:val="000000"/>
          <w:sz w:val="24"/>
        </w:rPr>
        <w:t>в.</w:t>
      </w:r>
      <w:r w:rsidR="004633E4">
        <w:rPr>
          <w:rFonts w:ascii="Courier New" w:hAnsi="Courier New"/>
          <w:color w:val="000000"/>
          <w:sz w:val="24"/>
        </w:rPr>
        <w:br/>
      </w:r>
      <w:r w:rsidR="004633E4">
        <w:rPr>
          <w:rFonts w:ascii="Courier New" w:hAnsi="Courier New"/>
          <w:color w:val="000000"/>
          <w:spacing w:val="-1"/>
          <w:sz w:val="24"/>
        </w:rPr>
        <w:t>на тех же местах, где летописец фиксирует эти племена. Причину</w:t>
      </w:r>
      <w:r w:rsidR="004633E4">
        <w:rPr>
          <w:rFonts w:ascii="Courier New" w:hAnsi="Courier New"/>
          <w:color w:val="000000"/>
          <w:spacing w:val="-1"/>
          <w:sz w:val="24"/>
        </w:rPr>
        <w:br/>
      </w:r>
      <w:r w:rsidR="004633E4">
        <w:rPr>
          <w:rFonts w:ascii="Courier New" w:hAnsi="Courier New"/>
          <w:color w:val="000000"/>
          <w:sz w:val="24"/>
        </w:rPr>
        <w:t>распадения этого единства Б. А. Рыбаков видит в развитии эко</w:t>
      </w:r>
      <w:r w:rsidR="004633E4">
        <w:rPr>
          <w:rFonts w:ascii="Courier New" w:hAnsi="Courier New"/>
          <w:color w:val="000000"/>
          <w:sz w:val="24"/>
        </w:rPr>
        <w:softHyphen/>
      </w:r>
      <w:r w:rsidR="004633E4">
        <w:rPr>
          <w:rFonts w:ascii="Courier New" w:hAnsi="Courier New"/>
          <w:color w:val="000000"/>
          <w:spacing w:val="-1"/>
          <w:sz w:val="24"/>
        </w:rPr>
        <w:t>номических и социальных отношений, которые привели к началу</w:t>
      </w:r>
      <w:r w:rsidR="004633E4">
        <w:rPr>
          <w:rFonts w:ascii="Courier New" w:hAnsi="Courier New"/>
          <w:color w:val="000000"/>
          <w:spacing w:val="-1"/>
          <w:sz w:val="24"/>
        </w:rPr>
        <w:br/>
        <w:t>формирования обособленных племен. Здесь же Б. А. Рыбаков вы</w:t>
      </w:r>
      <w:r w:rsidR="004633E4">
        <w:rPr>
          <w:rFonts w:ascii="Courier New" w:hAnsi="Courier New"/>
          <w:color w:val="000000"/>
          <w:spacing w:val="-1"/>
          <w:sz w:val="24"/>
        </w:rPr>
        <w:softHyphen/>
      </w:r>
      <w:r w:rsidR="004633E4">
        <w:rPr>
          <w:rFonts w:ascii="Courier New" w:hAnsi="Courier New"/>
          <w:color w:val="000000"/>
          <w:sz w:val="24"/>
        </w:rPr>
        <w:t>сказывает мысль о том, что период существования единого этни</w:t>
      </w:r>
      <w:r w:rsidR="004633E4">
        <w:rPr>
          <w:rFonts w:ascii="Courier New" w:hAnsi="Courier New"/>
          <w:color w:val="000000"/>
          <w:sz w:val="24"/>
        </w:rPr>
        <w:softHyphen/>
      </w:r>
      <w:r w:rsidR="004633E4">
        <w:rPr>
          <w:rFonts w:ascii="Courier New" w:hAnsi="Courier New"/>
          <w:color w:val="000000"/>
          <w:spacing w:val="-3"/>
          <w:sz w:val="24"/>
        </w:rPr>
        <w:t>ческого массива, включавшего будущие летописные племена, сов</w:t>
      </w:r>
      <w:r w:rsidR="004633E4">
        <w:rPr>
          <w:rFonts w:ascii="Courier New" w:hAnsi="Courier New"/>
          <w:color w:val="000000"/>
          <w:spacing w:val="-2"/>
          <w:sz w:val="24"/>
        </w:rPr>
        <w:t xml:space="preserve">падает с периодом распространения археологических памятников, </w:t>
      </w:r>
      <w:r w:rsidR="004633E4">
        <w:rPr>
          <w:rFonts w:ascii="Courier New" w:hAnsi="Courier New"/>
          <w:color w:val="000000"/>
          <w:spacing w:val="-9"/>
          <w:sz w:val="24"/>
        </w:rPr>
        <w:t>отнесенных А. А. Спицыным ко времени антов</w:t>
      </w:r>
      <w:r w:rsidR="004633E4">
        <w:rPr>
          <w:rFonts w:ascii="Courier New" w:hAnsi="Courier New"/>
          <w:color w:val="000000"/>
          <w:spacing w:val="-9"/>
          <w:sz w:val="24"/>
          <w:vertAlign w:val="superscript"/>
        </w:rPr>
        <w:t>17</w:t>
      </w:r>
      <w:r w:rsidR="004633E4">
        <w:rPr>
          <w:rFonts w:ascii="Courier New" w:hAnsi="Courier New"/>
          <w:color w:val="000000"/>
          <w:spacing w:val="-9"/>
          <w:sz w:val="24"/>
        </w:rPr>
        <w:t xml:space="preserve">. </w:t>
      </w:r>
    </w:p>
    <w:p w:rsidR="004633E4" w:rsidRDefault="004633E4">
      <w:pPr>
        <w:shd w:val="clear" w:color="auto" w:fill="FFFFFF"/>
        <w:tabs>
          <w:tab w:val="left" w:pos="3557"/>
        </w:tabs>
        <w:spacing w:line="360" w:lineRule="auto"/>
        <w:ind w:left="-567" w:firstLine="709"/>
        <w:jc w:val="both"/>
        <w:rPr>
          <w:rFonts w:ascii="Courier New" w:hAnsi="Courier New"/>
          <w:color w:val="000000"/>
          <w:spacing w:val="-8"/>
          <w:sz w:val="24"/>
        </w:rPr>
      </w:pPr>
      <w:r>
        <w:rPr>
          <w:rFonts w:ascii="Courier New" w:hAnsi="Courier New"/>
          <w:color w:val="000000"/>
          <w:spacing w:val="-3"/>
          <w:sz w:val="24"/>
        </w:rPr>
        <w:t>В серии последующих работ Б. А. Рыбаков развивает</w:t>
      </w:r>
      <w:r>
        <w:rPr>
          <w:rFonts w:ascii="Courier New" w:hAnsi="Courier New"/>
          <w:color w:val="000000"/>
          <w:spacing w:val="-3"/>
          <w:sz w:val="24"/>
        </w:rPr>
        <w:br/>
      </w:r>
      <w:r>
        <w:rPr>
          <w:rFonts w:ascii="Courier New" w:hAnsi="Courier New"/>
          <w:color w:val="000000"/>
          <w:sz w:val="24"/>
        </w:rPr>
        <w:t>многие из этих положений. Метод картографирования, широко примененный Б. А. Рыбаковым при исследовании</w:t>
      </w:r>
      <w:r>
        <w:rPr>
          <w:rFonts w:ascii="Courier New" w:hAnsi="Courier New"/>
          <w:color w:val="000000"/>
          <w:sz w:val="24"/>
          <w:vertAlign w:val="superscript"/>
        </w:rPr>
        <w:t xml:space="preserve"> </w:t>
      </w:r>
      <w:r>
        <w:rPr>
          <w:rFonts w:ascii="Courier New" w:hAnsi="Courier New"/>
          <w:color w:val="000000"/>
          <w:spacing w:val="-4"/>
          <w:sz w:val="24"/>
        </w:rPr>
        <w:t>этногенетической проблемы, привел его к заключению, что «</w:t>
      </w:r>
      <w:r>
        <w:rPr>
          <w:rFonts w:ascii="Courier New" w:hAnsi="Courier New"/>
          <w:i/>
          <w:color w:val="000000"/>
          <w:spacing w:val="-4"/>
          <w:sz w:val="24"/>
        </w:rPr>
        <w:t xml:space="preserve">почти </w:t>
      </w:r>
      <w:r>
        <w:rPr>
          <w:rFonts w:ascii="Courier New" w:hAnsi="Courier New"/>
          <w:i/>
          <w:color w:val="000000"/>
          <w:spacing w:val="-1"/>
          <w:sz w:val="24"/>
        </w:rPr>
        <w:t>во все исторические эпохи в пределах исторических границ вос</w:t>
      </w:r>
      <w:r>
        <w:rPr>
          <w:rFonts w:ascii="Courier New" w:hAnsi="Courier New"/>
          <w:i/>
          <w:color w:val="000000"/>
          <w:sz w:val="24"/>
        </w:rPr>
        <w:t xml:space="preserve">точного славянства постоянно выделяется один и тот же район </w:t>
      </w:r>
      <w:r>
        <w:rPr>
          <w:rFonts w:ascii="Courier New" w:hAnsi="Courier New"/>
          <w:i/>
          <w:color w:val="000000"/>
          <w:spacing w:val="-6"/>
          <w:sz w:val="24"/>
        </w:rPr>
        <w:t>в качестве устойчивого географического целого</w:t>
      </w:r>
      <w:r>
        <w:rPr>
          <w:rFonts w:ascii="Courier New" w:hAnsi="Courier New"/>
          <w:color w:val="000000"/>
          <w:spacing w:val="-6"/>
          <w:sz w:val="24"/>
        </w:rPr>
        <w:t xml:space="preserve">», и таким районом </w:t>
      </w:r>
      <w:r>
        <w:rPr>
          <w:rFonts w:ascii="Courier New" w:hAnsi="Courier New"/>
          <w:color w:val="000000"/>
          <w:spacing w:val="-8"/>
          <w:sz w:val="24"/>
        </w:rPr>
        <w:t>является Среднее Приднепровье</w:t>
      </w:r>
      <w:r>
        <w:rPr>
          <w:rFonts w:ascii="Courier New" w:hAnsi="Courier New"/>
          <w:color w:val="000000"/>
          <w:spacing w:val="-8"/>
          <w:sz w:val="24"/>
          <w:vertAlign w:val="superscript"/>
        </w:rPr>
        <w:t>17</w:t>
      </w:r>
      <w:r>
        <w:rPr>
          <w:rFonts w:ascii="Courier New" w:hAnsi="Courier New"/>
          <w:color w:val="000000"/>
          <w:spacing w:val="-8"/>
          <w:sz w:val="24"/>
        </w:rPr>
        <w:t>.</w:t>
      </w:r>
    </w:p>
    <w:p w:rsidR="004633E4" w:rsidRDefault="008D2620">
      <w:pPr>
        <w:shd w:val="clear" w:color="auto" w:fill="FFFFFF"/>
        <w:tabs>
          <w:tab w:val="left" w:pos="3557"/>
        </w:tabs>
        <w:spacing w:line="360" w:lineRule="auto"/>
        <w:ind w:left="-567" w:firstLine="709"/>
        <w:jc w:val="both"/>
        <w:rPr>
          <w:rFonts w:ascii="Courier New" w:hAnsi="Courier New"/>
          <w:color w:val="000000"/>
          <w:spacing w:val="-9"/>
          <w:sz w:val="24"/>
        </w:rPr>
      </w:pPr>
      <w:r>
        <w:rPr>
          <w:rFonts w:ascii="Courier New" w:hAnsi="Courier New"/>
          <w:noProof/>
          <w:color w:val="000000"/>
          <w:spacing w:val="-6"/>
          <w:sz w:val="24"/>
        </w:rPr>
        <w:pict>
          <v:shape id="_x0000_s1043" type="#_x0000_t202" style="position:absolute;left:0;text-align:left;margin-left:-28.8pt;margin-top:363.75pt;width:7in;height:1in;z-index:251657728" o:allowincell="f" stroked="f">
            <v:textbox style="mso-next-textbox:#_x0000_s1043">
              <w:txbxContent>
                <w:p w:rsidR="004633E4" w:rsidRDefault="004633E4">
                  <w:pPr>
                    <w:rPr>
                      <w:vertAlign w:val="superscript"/>
                    </w:rPr>
                  </w:pPr>
                  <w:r>
                    <w:rPr>
                      <w:vertAlign w:val="superscript"/>
                    </w:rPr>
                    <w:t>-------------------------------------------------------------------------------------------</w:t>
                  </w:r>
                </w:p>
                <w:p w:rsidR="004633E4" w:rsidRDefault="004633E4">
                  <w:r>
                    <w:rPr>
                      <w:vertAlign w:val="superscript"/>
                    </w:rPr>
                    <w:t>17</w:t>
                  </w:r>
                  <w:r>
                    <w:t xml:space="preserve">  Рыбаков Б. А.  Поляне и северяне. – СЭ, 1947, № 6-7, с. 98 </w:t>
                  </w:r>
                </w:p>
              </w:txbxContent>
            </v:textbox>
            <w10:wrap type="topAndBottom"/>
          </v:shape>
        </w:pict>
      </w:r>
      <w:r w:rsidR="004633E4">
        <w:rPr>
          <w:rFonts w:ascii="Courier New" w:hAnsi="Courier New"/>
          <w:color w:val="000000"/>
          <w:spacing w:val="-6"/>
          <w:sz w:val="24"/>
        </w:rPr>
        <w:t xml:space="preserve">Среднеднепровскую культуру </w:t>
      </w:r>
      <w:r w:rsidR="004633E4">
        <w:rPr>
          <w:rFonts w:ascii="Courier New" w:hAnsi="Courier New"/>
          <w:color w:val="000000"/>
          <w:spacing w:val="-6"/>
          <w:sz w:val="24"/>
          <w:lang w:val="en-US"/>
        </w:rPr>
        <w:t xml:space="preserve">III </w:t>
      </w:r>
      <w:r w:rsidR="004633E4">
        <w:rPr>
          <w:rFonts w:ascii="Courier New" w:hAnsi="Courier New"/>
          <w:color w:val="000000"/>
          <w:spacing w:val="-6"/>
          <w:sz w:val="24"/>
        </w:rPr>
        <w:t xml:space="preserve">— </w:t>
      </w:r>
      <w:r w:rsidR="004633E4">
        <w:rPr>
          <w:rFonts w:ascii="Courier New" w:hAnsi="Courier New"/>
          <w:color w:val="000000"/>
          <w:spacing w:val="-6"/>
          <w:sz w:val="24"/>
          <w:lang w:val="en-US"/>
        </w:rPr>
        <w:t xml:space="preserve">VII </w:t>
      </w:r>
      <w:r w:rsidR="004633E4">
        <w:rPr>
          <w:rFonts w:ascii="Courier New" w:hAnsi="Courier New"/>
          <w:color w:val="000000"/>
          <w:spacing w:val="-6"/>
          <w:sz w:val="24"/>
        </w:rPr>
        <w:t>вв., характеризующуюся</w:t>
      </w:r>
      <w:r w:rsidR="004633E4">
        <w:rPr>
          <w:rFonts w:ascii="Courier New" w:hAnsi="Courier New"/>
          <w:color w:val="000000"/>
          <w:spacing w:val="-6"/>
          <w:sz w:val="24"/>
        </w:rPr>
        <w:br/>
      </w:r>
      <w:r w:rsidR="004633E4">
        <w:rPr>
          <w:rFonts w:ascii="Courier New" w:hAnsi="Courier New"/>
          <w:color w:val="000000"/>
          <w:spacing w:val="-2"/>
          <w:sz w:val="24"/>
        </w:rPr>
        <w:t xml:space="preserve">высоким уровнем специализированного ремесла, экономического </w:t>
      </w:r>
      <w:r w:rsidR="004633E4">
        <w:rPr>
          <w:rFonts w:ascii="Courier New" w:hAnsi="Courier New"/>
          <w:color w:val="000000"/>
          <w:spacing w:val="-2"/>
          <w:sz w:val="24"/>
        </w:rPr>
        <w:br/>
      </w:r>
      <w:r w:rsidR="004633E4">
        <w:rPr>
          <w:rFonts w:ascii="Courier New" w:hAnsi="Courier New"/>
          <w:color w:val="000000"/>
          <w:spacing w:val="-1"/>
          <w:sz w:val="24"/>
        </w:rPr>
        <w:t>и социального развития населения Б. А. Рыбаков определяет как</w:t>
      </w:r>
      <w:r w:rsidR="004633E4">
        <w:rPr>
          <w:rFonts w:ascii="Courier New" w:hAnsi="Courier New"/>
          <w:color w:val="000000"/>
          <w:spacing w:val="-1"/>
          <w:sz w:val="24"/>
        </w:rPr>
        <w:br/>
      </w:r>
      <w:r w:rsidR="004633E4">
        <w:rPr>
          <w:rFonts w:ascii="Courier New" w:hAnsi="Courier New"/>
          <w:color w:val="000000"/>
          <w:spacing w:val="-4"/>
          <w:sz w:val="24"/>
        </w:rPr>
        <w:t>культуру племени полян. Они, по его мнению, являлись ядром антского племен</w:t>
      </w:r>
      <w:r w:rsidR="004633E4">
        <w:rPr>
          <w:rFonts w:ascii="Courier New" w:hAnsi="Courier New"/>
          <w:color w:val="000000"/>
          <w:spacing w:val="-1"/>
          <w:sz w:val="24"/>
        </w:rPr>
        <w:t xml:space="preserve">ного союза, который особенно усилился в </w:t>
      </w:r>
      <w:r w:rsidR="004633E4">
        <w:rPr>
          <w:rFonts w:ascii="Courier New" w:hAnsi="Courier New"/>
          <w:color w:val="000000"/>
          <w:spacing w:val="-1"/>
          <w:sz w:val="24"/>
          <w:lang w:val="en-US"/>
        </w:rPr>
        <w:t xml:space="preserve">VI </w:t>
      </w:r>
      <w:r w:rsidR="004633E4">
        <w:rPr>
          <w:rFonts w:ascii="Courier New" w:hAnsi="Courier New"/>
          <w:color w:val="000000"/>
          <w:spacing w:val="-1"/>
          <w:sz w:val="24"/>
        </w:rPr>
        <w:t>в., в период интен</w:t>
      </w:r>
      <w:r w:rsidR="004633E4">
        <w:rPr>
          <w:rFonts w:ascii="Courier New" w:hAnsi="Courier New"/>
          <w:color w:val="000000"/>
          <w:spacing w:val="-2"/>
          <w:sz w:val="24"/>
        </w:rPr>
        <w:t>сивного   движения   приднепровских антов на юг, в Византию.</w:t>
      </w:r>
      <w:r w:rsidR="004633E4">
        <w:rPr>
          <w:rFonts w:ascii="Courier New" w:hAnsi="Courier New"/>
          <w:color w:val="000000"/>
          <w:spacing w:val="-2"/>
          <w:sz w:val="24"/>
        </w:rPr>
        <w:br/>
      </w:r>
      <w:r w:rsidR="004633E4">
        <w:rPr>
          <w:rFonts w:ascii="Courier New" w:hAnsi="Courier New"/>
          <w:color w:val="000000"/>
          <w:sz w:val="24"/>
        </w:rPr>
        <w:t>Анты, полагает Б. А. Рыбаков, — это те восточнославянские племена, которые занимали «</w:t>
      </w:r>
      <w:r w:rsidR="004633E4">
        <w:rPr>
          <w:rFonts w:ascii="Courier New" w:hAnsi="Courier New"/>
          <w:i/>
          <w:color w:val="000000"/>
          <w:sz w:val="24"/>
        </w:rPr>
        <w:t xml:space="preserve">широкую лесостепную полосу </w:t>
      </w:r>
      <w:r w:rsidR="004633E4">
        <w:rPr>
          <w:rFonts w:ascii="Courier New" w:hAnsi="Courier New"/>
          <w:i/>
          <w:color w:val="000000"/>
          <w:sz w:val="24"/>
          <w:lang w:val="en-US"/>
        </w:rPr>
        <w:t>oт пpa</w:t>
      </w:r>
      <w:r w:rsidR="004633E4">
        <w:rPr>
          <w:rFonts w:ascii="Courier New" w:hAnsi="Courier New"/>
          <w:i/>
          <w:color w:val="000000"/>
          <w:sz w:val="24"/>
        </w:rPr>
        <w:t>вого берега Днепра до Дона, объединенную не только однород</w:t>
      </w:r>
      <w:r w:rsidR="004633E4">
        <w:rPr>
          <w:rFonts w:ascii="Courier New" w:hAnsi="Courier New"/>
          <w:i/>
          <w:color w:val="000000"/>
          <w:spacing w:val="-1"/>
          <w:sz w:val="24"/>
        </w:rPr>
        <w:t>ностью природных условий, но и общностью материальной культуры в</w:t>
      </w:r>
      <w:r w:rsidR="004633E4">
        <w:rPr>
          <w:rFonts w:ascii="Courier New" w:hAnsi="Courier New"/>
          <w:i/>
          <w:color w:val="000000"/>
          <w:spacing w:val="-1"/>
          <w:sz w:val="24"/>
          <w:lang w:val="en-US"/>
        </w:rPr>
        <w:t xml:space="preserve"> VI – VIII </w:t>
      </w:r>
      <w:r w:rsidR="004633E4">
        <w:rPr>
          <w:rFonts w:ascii="Courier New" w:hAnsi="Courier New"/>
          <w:i/>
          <w:color w:val="000000"/>
          <w:spacing w:val="-1"/>
          <w:sz w:val="24"/>
        </w:rPr>
        <w:t>вв.</w:t>
      </w:r>
      <w:r w:rsidR="004633E4">
        <w:rPr>
          <w:rFonts w:ascii="Courier New" w:hAnsi="Courier New"/>
          <w:color w:val="000000"/>
          <w:spacing w:val="-1"/>
          <w:sz w:val="24"/>
        </w:rPr>
        <w:t>».</w:t>
      </w:r>
      <w:r w:rsidR="004633E4">
        <w:rPr>
          <w:rFonts w:ascii="Courier New" w:hAnsi="Courier New"/>
          <w:sz w:val="24"/>
        </w:rPr>
        <w:t xml:space="preserve"> </w:t>
      </w:r>
      <w:r w:rsidR="004633E4">
        <w:rPr>
          <w:rFonts w:ascii="Courier New" w:hAnsi="Courier New"/>
          <w:color w:val="000000"/>
          <w:sz w:val="24"/>
        </w:rPr>
        <w:t xml:space="preserve">Антскому периоду предшествует период </w:t>
      </w:r>
      <w:r w:rsidR="004633E4">
        <w:rPr>
          <w:rFonts w:ascii="Courier New" w:hAnsi="Courier New"/>
          <w:color w:val="000000"/>
          <w:sz w:val="24"/>
          <w:lang w:val="en-US"/>
        </w:rPr>
        <w:t xml:space="preserve">IV—V </w:t>
      </w:r>
      <w:r w:rsidR="004633E4">
        <w:rPr>
          <w:rFonts w:ascii="Courier New" w:hAnsi="Courier New"/>
          <w:color w:val="000000"/>
          <w:sz w:val="24"/>
        </w:rPr>
        <w:t>вв., который характеризуется культурой полей погребаль</w:t>
      </w:r>
      <w:r w:rsidR="004633E4">
        <w:rPr>
          <w:rFonts w:ascii="Courier New" w:hAnsi="Courier New"/>
          <w:color w:val="000000"/>
          <w:sz w:val="24"/>
        </w:rPr>
        <w:softHyphen/>
        <w:t>ных урн (черняховская культура), представляющей веществен</w:t>
      </w:r>
      <w:r w:rsidR="004633E4">
        <w:rPr>
          <w:rFonts w:ascii="Courier New" w:hAnsi="Courier New"/>
          <w:color w:val="000000"/>
          <w:sz w:val="24"/>
        </w:rPr>
        <w:softHyphen/>
        <w:t>ные остатки венедов. Б. А. Рыбаков стремится, используя памят</w:t>
      </w:r>
      <w:r w:rsidR="004633E4">
        <w:rPr>
          <w:rFonts w:ascii="Courier New" w:hAnsi="Courier New"/>
          <w:color w:val="000000"/>
          <w:sz w:val="24"/>
        </w:rPr>
        <w:softHyphen/>
        <w:t>ники материальной культуры «венедского» и «антского» перио</w:t>
      </w:r>
      <w:r w:rsidR="004633E4">
        <w:rPr>
          <w:rFonts w:ascii="Courier New" w:hAnsi="Courier New"/>
          <w:color w:val="000000"/>
          <w:sz w:val="24"/>
        </w:rPr>
        <w:softHyphen/>
      </w:r>
      <w:r w:rsidR="004633E4">
        <w:rPr>
          <w:rFonts w:ascii="Courier New" w:hAnsi="Courier New"/>
          <w:color w:val="000000"/>
          <w:spacing w:val="-2"/>
          <w:sz w:val="24"/>
        </w:rPr>
        <w:t>дов, связать  историю Среднего Приднепровья, Киевщины и</w:t>
      </w:r>
      <w:r w:rsidR="004633E4">
        <w:rPr>
          <w:rFonts w:ascii="Courier New" w:hAnsi="Courier New"/>
          <w:color w:val="000000"/>
          <w:spacing w:val="-2"/>
          <w:sz w:val="24"/>
        </w:rPr>
        <w:br/>
      </w:r>
      <w:r w:rsidR="004633E4">
        <w:rPr>
          <w:rFonts w:ascii="Courier New" w:hAnsi="Courier New"/>
          <w:color w:val="000000"/>
          <w:sz w:val="24"/>
        </w:rPr>
        <w:t>Поросья «</w:t>
      </w:r>
      <w:r w:rsidR="004633E4">
        <w:rPr>
          <w:rFonts w:ascii="Courier New" w:hAnsi="Courier New"/>
          <w:i/>
          <w:color w:val="000000"/>
          <w:sz w:val="24"/>
        </w:rPr>
        <w:t>в один непрерывный процесс от первых веков нашей</w:t>
      </w:r>
      <w:r w:rsidR="004633E4">
        <w:rPr>
          <w:rFonts w:ascii="Courier New" w:hAnsi="Courier New"/>
          <w:i/>
          <w:color w:val="000000"/>
          <w:sz w:val="24"/>
        </w:rPr>
        <w:br/>
        <w:t>эры до расцвета Киевской Руси</w:t>
      </w:r>
      <w:r w:rsidR="004633E4">
        <w:rPr>
          <w:rFonts w:ascii="Courier New" w:hAnsi="Courier New"/>
          <w:color w:val="000000"/>
          <w:sz w:val="24"/>
        </w:rPr>
        <w:t>». Б. А. Рыбаков отмечает «</w:t>
      </w:r>
      <w:r w:rsidR="004633E4">
        <w:rPr>
          <w:rFonts w:ascii="Courier New" w:hAnsi="Courier New"/>
          <w:i/>
          <w:color w:val="000000"/>
          <w:sz w:val="24"/>
        </w:rPr>
        <w:t>точки</w:t>
      </w:r>
      <w:r w:rsidR="004633E4">
        <w:rPr>
          <w:rFonts w:ascii="Courier New" w:hAnsi="Courier New"/>
          <w:i/>
          <w:color w:val="000000"/>
          <w:sz w:val="24"/>
        </w:rPr>
        <w:br/>
        <w:t>соприкосновения культуры Киевской Руси со скифским миром</w:t>
      </w:r>
      <w:r w:rsidR="004633E4">
        <w:rPr>
          <w:rFonts w:ascii="Courier New" w:hAnsi="Courier New"/>
          <w:color w:val="000000"/>
          <w:sz w:val="24"/>
        </w:rPr>
        <w:t>»</w:t>
      </w:r>
      <w:r w:rsidR="004633E4">
        <w:rPr>
          <w:rFonts w:ascii="Courier New" w:hAnsi="Courier New"/>
          <w:color w:val="000000"/>
          <w:sz w:val="24"/>
        </w:rPr>
        <w:br/>
        <w:t>и подчеркивает, что «</w:t>
      </w:r>
      <w:r w:rsidR="004633E4">
        <w:rPr>
          <w:rFonts w:ascii="Courier New" w:hAnsi="Courier New"/>
          <w:i/>
          <w:color w:val="000000"/>
          <w:sz w:val="24"/>
        </w:rPr>
        <w:t>историю русских приднепровских областей</w:t>
      </w:r>
      <w:r w:rsidR="004633E4">
        <w:rPr>
          <w:rFonts w:ascii="Courier New" w:hAnsi="Courier New"/>
          <w:i/>
          <w:color w:val="000000"/>
          <w:sz w:val="24"/>
        </w:rPr>
        <w:br/>
      </w:r>
      <w:r w:rsidR="004633E4">
        <w:rPr>
          <w:rFonts w:ascii="Courier New" w:hAnsi="Courier New"/>
          <w:i/>
          <w:color w:val="000000"/>
          <w:spacing w:val="-9"/>
          <w:sz w:val="24"/>
        </w:rPr>
        <w:t>следует начинать с глубокой древности</w:t>
      </w:r>
      <w:r w:rsidR="004633E4">
        <w:rPr>
          <w:rFonts w:ascii="Courier New" w:hAnsi="Courier New"/>
          <w:color w:val="000000"/>
          <w:spacing w:val="-9"/>
          <w:sz w:val="24"/>
        </w:rPr>
        <w:t>».</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color w:val="000000"/>
          <w:spacing w:val="-4"/>
          <w:sz w:val="24"/>
        </w:rPr>
        <w:t>Разработке теории этногенетического процесса и конкретно раз</w:t>
      </w:r>
      <w:r>
        <w:rPr>
          <w:rFonts w:ascii="Courier New" w:hAnsi="Courier New"/>
          <w:color w:val="000000"/>
          <w:spacing w:val="-4"/>
          <w:sz w:val="24"/>
        </w:rPr>
        <w:softHyphen/>
      </w:r>
      <w:r>
        <w:rPr>
          <w:rFonts w:ascii="Courier New" w:hAnsi="Courier New"/>
          <w:color w:val="000000"/>
          <w:spacing w:val="-1"/>
          <w:sz w:val="24"/>
        </w:rPr>
        <w:t xml:space="preserve">работке проблемы восточнославянского этногенеза в 40-е годы </w:t>
      </w:r>
      <w:r>
        <w:rPr>
          <w:rFonts w:ascii="Courier New" w:hAnsi="Courier New"/>
          <w:color w:val="000000"/>
          <w:spacing w:val="-4"/>
          <w:sz w:val="24"/>
        </w:rPr>
        <w:t xml:space="preserve">большое внимание уделял </w:t>
      </w:r>
      <w:r>
        <w:rPr>
          <w:rFonts w:ascii="Courier New" w:hAnsi="Courier New"/>
          <w:b/>
          <w:color w:val="000000"/>
          <w:spacing w:val="-4"/>
          <w:sz w:val="24"/>
        </w:rPr>
        <w:t>А. Д. Удальцов</w:t>
      </w:r>
      <w:r>
        <w:rPr>
          <w:rFonts w:ascii="Courier New" w:hAnsi="Courier New"/>
          <w:color w:val="000000"/>
          <w:spacing w:val="-4"/>
          <w:sz w:val="24"/>
          <w:vertAlign w:val="superscript"/>
        </w:rPr>
        <w:t>18</w:t>
      </w:r>
      <w:r>
        <w:rPr>
          <w:rFonts w:ascii="Courier New" w:hAnsi="Courier New"/>
          <w:color w:val="000000"/>
          <w:spacing w:val="-4"/>
          <w:sz w:val="24"/>
        </w:rPr>
        <w:t>.</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pacing w:val="-5"/>
          <w:sz w:val="24"/>
        </w:rPr>
        <w:t>Основным источником этногенетических изысканий А. Д. Удаль</w:t>
      </w:r>
      <w:r>
        <w:rPr>
          <w:rFonts w:ascii="Courier New" w:hAnsi="Courier New"/>
          <w:color w:val="000000"/>
          <w:sz w:val="24"/>
        </w:rPr>
        <w:t>цова являлись произведения греко- и латиноязычных писателей,</w:t>
      </w:r>
      <w:r>
        <w:rPr>
          <w:rFonts w:ascii="Courier New" w:hAnsi="Courier New"/>
          <w:sz w:val="24"/>
        </w:rPr>
        <w:t xml:space="preserve"> </w:t>
      </w:r>
      <w:r>
        <w:rPr>
          <w:rFonts w:ascii="Courier New" w:hAnsi="Courier New"/>
          <w:color w:val="000000"/>
          <w:spacing w:val="-6"/>
          <w:sz w:val="24"/>
        </w:rPr>
        <w:t>богато насыщенные данными по этнонимике, топонимике и ономас</w:t>
      </w:r>
      <w:r>
        <w:rPr>
          <w:rFonts w:ascii="Courier New" w:hAnsi="Courier New"/>
          <w:color w:val="000000"/>
          <w:spacing w:val="-6"/>
          <w:sz w:val="24"/>
        </w:rPr>
        <w:softHyphen/>
      </w:r>
      <w:r>
        <w:rPr>
          <w:rFonts w:ascii="Courier New" w:hAnsi="Courier New"/>
          <w:color w:val="000000"/>
          <w:sz w:val="24"/>
        </w:rPr>
        <w:t>тике окружающих античное Средиземноморье варварских наро</w:t>
      </w:r>
      <w:r>
        <w:rPr>
          <w:rFonts w:ascii="Courier New" w:hAnsi="Courier New"/>
          <w:color w:val="000000"/>
          <w:sz w:val="24"/>
        </w:rPr>
        <w:softHyphen/>
        <w:t xml:space="preserve">дов и племен. При анализе этих данных А. Д. Удальцов </w:t>
      </w:r>
      <w:r>
        <w:rPr>
          <w:rFonts w:ascii="Courier New" w:hAnsi="Courier New"/>
          <w:color w:val="000000"/>
          <w:spacing w:val="-3"/>
          <w:sz w:val="24"/>
        </w:rPr>
        <w:t xml:space="preserve">руководствовался основными идеями </w:t>
      </w:r>
      <w:r>
        <w:rPr>
          <w:rFonts w:ascii="Courier New" w:hAnsi="Courier New"/>
          <w:color w:val="000000"/>
          <w:spacing w:val="-3"/>
          <w:sz w:val="24"/>
          <w:lang w:val="en-US"/>
        </w:rPr>
        <w:t xml:space="preserve">Н. </w:t>
      </w:r>
      <w:r>
        <w:rPr>
          <w:rFonts w:ascii="Courier New" w:hAnsi="Courier New"/>
          <w:color w:val="000000"/>
          <w:spacing w:val="-3"/>
          <w:sz w:val="24"/>
        </w:rPr>
        <w:t>Я. Марра, его этно</w:t>
      </w:r>
      <w:r>
        <w:rPr>
          <w:rFonts w:ascii="Courier New" w:hAnsi="Courier New"/>
          <w:color w:val="000000"/>
          <w:spacing w:val="-2"/>
          <w:sz w:val="24"/>
        </w:rPr>
        <w:t xml:space="preserve">генетическая позиция представляла позицию сторонника крайнего </w:t>
      </w:r>
      <w:r>
        <w:rPr>
          <w:rFonts w:ascii="Courier New" w:hAnsi="Courier New"/>
          <w:color w:val="000000"/>
          <w:sz w:val="24"/>
        </w:rPr>
        <w:t>автохтонизма. У истоков этногенеза индоевропейцев, равно как и</w:t>
      </w:r>
      <w:r>
        <w:rPr>
          <w:rFonts w:ascii="Courier New" w:hAnsi="Courier New"/>
          <w:sz w:val="24"/>
        </w:rPr>
        <w:t xml:space="preserve"> </w:t>
      </w:r>
      <w:r>
        <w:rPr>
          <w:rFonts w:ascii="Courier New" w:hAnsi="Courier New"/>
          <w:color w:val="000000"/>
          <w:spacing w:val="-1"/>
          <w:sz w:val="24"/>
        </w:rPr>
        <w:t xml:space="preserve">семито-хамитов н урало-алтайцев, А. Д. Удальцов вслед за </w:t>
      </w:r>
      <w:r>
        <w:rPr>
          <w:rFonts w:ascii="Courier New" w:hAnsi="Courier New"/>
          <w:color w:val="000000"/>
          <w:sz w:val="24"/>
          <w:lang w:val="en-US"/>
        </w:rPr>
        <w:t xml:space="preserve">Н. </w:t>
      </w:r>
      <w:r>
        <w:rPr>
          <w:rFonts w:ascii="Courier New" w:hAnsi="Courier New"/>
          <w:color w:val="000000"/>
          <w:sz w:val="24"/>
        </w:rPr>
        <w:t>Я. Марром помещал «</w:t>
      </w:r>
      <w:r>
        <w:rPr>
          <w:rFonts w:ascii="Courier New" w:hAnsi="Courier New"/>
          <w:i/>
          <w:color w:val="000000"/>
          <w:sz w:val="24"/>
        </w:rPr>
        <w:t>яфетические племена с древней языко</w:t>
      </w:r>
      <w:r>
        <w:rPr>
          <w:rFonts w:ascii="Courier New" w:hAnsi="Courier New"/>
          <w:i/>
          <w:color w:val="000000"/>
          <w:spacing w:val="-3"/>
          <w:sz w:val="24"/>
        </w:rPr>
        <w:t>вой общностью</w:t>
      </w:r>
      <w:r>
        <w:rPr>
          <w:rFonts w:ascii="Courier New" w:hAnsi="Courier New"/>
          <w:color w:val="000000"/>
          <w:spacing w:val="-3"/>
          <w:sz w:val="24"/>
        </w:rPr>
        <w:t>», которые «трансформировались» в индоевропей</w:t>
      </w:r>
      <w:r>
        <w:rPr>
          <w:rFonts w:ascii="Courier New" w:hAnsi="Courier New"/>
          <w:color w:val="000000"/>
          <w:spacing w:val="-3"/>
          <w:sz w:val="24"/>
        </w:rPr>
        <w:softHyphen/>
      </w:r>
      <w:r>
        <w:rPr>
          <w:rFonts w:ascii="Courier New" w:hAnsi="Courier New"/>
          <w:color w:val="000000"/>
          <w:sz w:val="24"/>
        </w:rPr>
        <w:t>цев в ходе многочисленных «языковых скрещений», «взрывов»,</w:t>
      </w:r>
      <w:r>
        <w:rPr>
          <w:rFonts w:ascii="Courier New" w:hAnsi="Courier New"/>
          <w:sz w:val="24"/>
        </w:rPr>
        <w:t xml:space="preserve"> </w:t>
      </w:r>
      <w:r>
        <w:rPr>
          <w:rFonts w:ascii="Courier New" w:hAnsi="Courier New"/>
          <w:color w:val="000000"/>
          <w:spacing w:val="-7"/>
          <w:sz w:val="24"/>
        </w:rPr>
        <w:t>смены «стадий».</w:t>
      </w:r>
    </w:p>
    <w:p w:rsidR="004633E4" w:rsidRDefault="004633E4">
      <w:pPr>
        <w:shd w:val="clear" w:color="auto" w:fill="FFFFFF"/>
        <w:spacing w:line="360" w:lineRule="auto"/>
        <w:ind w:left="-567" w:right="14" w:firstLine="709"/>
        <w:jc w:val="both"/>
        <w:rPr>
          <w:rFonts w:ascii="Courier New" w:hAnsi="Courier New"/>
          <w:color w:val="000000"/>
          <w:spacing w:val="-3"/>
          <w:sz w:val="24"/>
        </w:rPr>
      </w:pPr>
      <w:r>
        <w:rPr>
          <w:rFonts w:ascii="Courier New" w:hAnsi="Courier New"/>
          <w:color w:val="000000"/>
          <w:sz w:val="24"/>
        </w:rPr>
        <w:t>Областью славянского этногенеза А. Д. Удальцов считал об</w:t>
      </w:r>
      <w:r>
        <w:rPr>
          <w:rFonts w:ascii="Courier New" w:hAnsi="Courier New"/>
          <w:color w:val="000000"/>
          <w:sz w:val="24"/>
        </w:rPr>
        <w:softHyphen/>
        <w:t xml:space="preserve">ширную территорию от Среднего Дуная и Одера до верховьев Волги и Оки, на которой в древнейшие исторические времена </w:t>
      </w:r>
      <w:r>
        <w:rPr>
          <w:rFonts w:ascii="Courier New" w:hAnsi="Courier New"/>
          <w:color w:val="000000"/>
          <w:spacing w:val="-1"/>
          <w:sz w:val="24"/>
        </w:rPr>
        <w:t>обитали «</w:t>
      </w:r>
      <w:r>
        <w:rPr>
          <w:rFonts w:ascii="Courier New" w:hAnsi="Courier New"/>
          <w:i/>
          <w:color w:val="000000"/>
          <w:spacing w:val="-1"/>
          <w:sz w:val="24"/>
        </w:rPr>
        <w:t>наполовину еще яфетиды, наполовину индоевропейцы</w:t>
      </w:r>
      <w:r>
        <w:rPr>
          <w:rFonts w:ascii="Courier New" w:hAnsi="Courier New"/>
          <w:color w:val="000000"/>
          <w:spacing w:val="-1"/>
          <w:sz w:val="24"/>
        </w:rPr>
        <w:t xml:space="preserve">», </w:t>
      </w:r>
      <w:r>
        <w:rPr>
          <w:rFonts w:ascii="Courier New" w:hAnsi="Courier New"/>
          <w:color w:val="000000"/>
          <w:sz w:val="24"/>
        </w:rPr>
        <w:t>иллирийцы, фракийцы, венеты, сколоты (скифы) и другие пле</w:t>
      </w:r>
      <w:r>
        <w:rPr>
          <w:rFonts w:ascii="Courier New" w:hAnsi="Courier New"/>
          <w:color w:val="000000"/>
          <w:spacing w:val="-3"/>
          <w:sz w:val="24"/>
        </w:rPr>
        <w:t>мена. Эти племена, скрещиваясь друг с другом в процессе общест</w:t>
      </w:r>
      <w:r>
        <w:rPr>
          <w:rFonts w:ascii="Courier New" w:hAnsi="Courier New"/>
          <w:color w:val="000000"/>
          <w:spacing w:val="-2"/>
          <w:sz w:val="24"/>
        </w:rPr>
        <w:t>венно-исторического развития, «</w:t>
      </w:r>
      <w:r>
        <w:rPr>
          <w:rFonts w:ascii="Courier New" w:hAnsi="Courier New"/>
          <w:i/>
          <w:color w:val="000000"/>
          <w:spacing w:val="-2"/>
          <w:sz w:val="24"/>
        </w:rPr>
        <w:t>мало-помалу давали начало еди</w:t>
      </w:r>
      <w:r>
        <w:rPr>
          <w:rFonts w:ascii="Courier New" w:hAnsi="Courier New"/>
          <w:i/>
          <w:color w:val="000000"/>
          <w:spacing w:val="-2"/>
          <w:sz w:val="24"/>
        </w:rPr>
        <w:softHyphen/>
        <w:t>ной славянской народности с местными особенностями</w:t>
      </w:r>
      <w:r>
        <w:rPr>
          <w:rFonts w:ascii="Courier New" w:hAnsi="Courier New"/>
          <w:color w:val="000000"/>
          <w:spacing w:val="-2"/>
          <w:sz w:val="24"/>
        </w:rPr>
        <w:t>». «</w:t>
      </w:r>
      <w:r>
        <w:rPr>
          <w:rFonts w:ascii="Courier New" w:hAnsi="Courier New"/>
          <w:i/>
          <w:color w:val="000000"/>
          <w:spacing w:val="-2"/>
          <w:sz w:val="24"/>
        </w:rPr>
        <w:t xml:space="preserve">Раньше </w:t>
      </w:r>
      <w:r>
        <w:rPr>
          <w:rFonts w:ascii="Courier New" w:hAnsi="Courier New"/>
          <w:i/>
          <w:color w:val="000000"/>
          <w:sz w:val="24"/>
        </w:rPr>
        <w:t>всего ядро протославянской народности складывается на терри</w:t>
      </w:r>
      <w:r>
        <w:rPr>
          <w:rFonts w:ascii="Courier New" w:hAnsi="Courier New"/>
          <w:i/>
          <w:color w:val="000000"/>
          <w:spacing w:val="-2"/>
          <w:sz w:val="24"/>
        </w:rPr>
        <w:t>тории Украины и Белоруссии, в бассейне Среднего Днепра и При</w:t>
      </w:r>
      <w:r>
        <w:rPr>
          <w:rFonts w:ascii="Courier New" w:hAnsi="Courier New"/>
          <w:i/>
          <w:color w:val="000000"/>
          <w:spacing w:val="-2"/>
          <w:sz w:val="24"/>
        </w:rPr>
        <w:softHyphen/>
      </w:r>
      <w:r>
        <w:rPr>
          <w:rFonts w:ascii="Courier New" w:hAnsi="Courier New"/>
          <w:i/>
          <w:color w:val="000000"/>
          <w:spacing w:val="-1"/>
          <w:sz w:val="24"/>
        </w:rPr>
        <w:t>пяти</w:t>
      </w:r>
      <w:r>
        <w:rPr>
          <w:rFonts w:ascii="Courier New" w:hAnsi="Courier New"/>
          <w:color w:val="000000"/>
          <w:spacing w:val="-1"/>
          <w:sz w:val="24"/>
        </w:rPr>
        <w:t xml:space="preserve">». В создателях трипольской культуры, в скифах (сколотах </w:t>
      </w:r>
      <w:r>
        <w:rPr>
          <w:rFonts w:ascii="Courier New" w:hAnsi="Courier New"/>
          <w:color w:val="000000"/>
          <w:sz w:val="24"/>
        </w:rPr>
        <w:t>и паралатах), алазонах, неврах и других известных античным ав</w:t>
      </w:r>
      <w:r>
        <w:rPr>
          <w:rFonts w:ascii="Courier New" w:hAnsi="Courier New"/>
          <w:color w:val="000000"/>
          <w:sz w:val="24"/>
        </w:rPr>
        <w:softHyphen/>
        <w:t>торам племенах он усматривает протославян. Этническое сбли</w:t>
      </w:r>
      <w:r>
        <w:rPr>
          <w:rFonts w:ascii="Courier New" w:hAnsi="Courier New"/>
          <w:color w:val="000000"/>
          <w:sz w:val="24"/>
        </w:rPr>
        <w:softHyphen/>
        <w:t xml:space="preserve">жение южной антской ветви восточного славянства с северной </w:t>
      </w:r>
      <w:r>
        <w:rPr>
          <w:rFonts w:ascii="Courier New" w:hAnsi="Courier New"/>
          <w:color w:val="000000"/>
          <w:spacing w:val="-1"/>
          <w:sz w:val="24"/>
        </w:rPr>
        <w:t xml:space="preserve">(словено-кривичской) и средней (венетской) привело, по его мнению, </w:t>
      </w:r>
      <w:r>
        <w:rPr>
          <w:rFonts w:ascii="Courier New" w:hAnsi="Courier New"/>
          <w:color w:val="000000"/>
          <w:spacing w:val="-3"/>
          <w:sz w:val="24"/>
        </w:rPr>
        <w:t xml:space="preserve">к сложению восточнославянской народности. </w:t>
      </w:r>
    </w:p>
    <w:p w:rsidR="004633E4" w:rsidRDefault="008D2620">
      <w:pPr>
        <w:shd w:val="clear" w:color="auto" w:fill="FFFFFF"/>
        <w:spacing w:line="360" w:lineRule="auto"/>
        <w:ind w:left="-567" w:right="14" w:firstLine="709"/>
        <w:jc w:val="both"/>
        <w:rPr>
          <w:rFonts w:ascii="Courier New" w:hAnsi="Courier New"/>
          <w:color w:val="000000"/>
          <w:sz w:val="24"/>
        </w:rPr>
      </w:pPr>
      <w:r>
        <w:rPr>
          <w:rFonts w:ascii="Courier New" w:hAnsi="Courier New"/>
          <w:noProof/>
          <w:color w:val="000000"/>
          <w:spacing w:val="-3"/>
          <w:sz w:val="24"/>
        </w:rPr>
        <w:pict>
          <v:shape id="_x0000_s1044" type="#_x0000_t202" style="position:absolute;left:0;text-align:left;margin-left:-21.6pt;margin-top:24.3pt;width:7in;height:1in;z-index:251658752" o:allowincell="f" stroked="f">
            <v:textbox style="mso-next-textbox:#_x0000_s1044">
              <w:txbxContent>
                <w:p w:rsidR="004633E4" w:rsidRDefault="004633E4">
                  <w:pPr>
                    <w:rPr>
                      <w:lang w:val="en-US"/>
                    </w:rPr>
                  </w:pPr>
                  <w:r>
                    <w:rPr>
                      <w:lang w:val="en-US"/>
                    </w:rPr>
                    <w:t>__________________________________</w:t>
                  </w:r>
                </w:p>
                <w:p w:rsidR="004633E4" w:rsidRDefault="004633E4">
                  <w:r>
                    <w:rPr>
                      <w:vertAlign w:val="superscript"/>
                      <w:lang w:val="en-US"/>
                    </w:rPr>
                    <w:t>18</w:t>
                  </w:r>
                  <w:r>
                    <w:rPr>
                      <w:lang w:val="en-US"/>
                    </w:rPr>
                    <w:t xml:space="preserve">  Удальцов А. Д. Основные вопросы этногенеза славян. – СЭ, 1946, с. 5-7</w:t>
                  </w:r>
                  <w:r>
                    <w:t xml:space="preserve"> </w:t>
                  </w:r>
                </w:p>
              </w:txbxContent>
            </v:textbox>
            <w10:wrap type="topAndBottom"/>
          </v:shape>
        </w:pict>
      </w:r>
      <w:r w:rsidR="004633E4">
        <w:rPr>
          <w:rFonts w:ascii="Courier New" w:hAnsi="Courier New"/>
          <w:color w:val="000000"/>
          <w:spacing w:val="-3"/>
          <w:sz w:val="24"/>
        </w:rPr>
        <w:t>Взгляды</w:t>
      </w:r>
      <w:r w:rsidR="004633E4">
        <w:rPr>
          <w:rFonts w:ascii="Courier New" w:hAnsi="Courier New"/>
          <w:sz w:val="24"/>
        </w:rPr>
        <w:t xml:space="preserve"> </w:t>
      </w:r>
      <w:r w:rsidR="004633E4">
        <w:rPr>
          <w:rFonts w:ascii="Courier New" w:hAnsi="Courier New"/>
          <w:color w:val="000000"/>
          <w:sz w:val="24"/>
        </w:rPr>
        <w:t>Л. Д. Удальцова оказывали в 40-е годы заметное влияние на ра</w:t>
      </w:r>
      <w:r w:rsidR="004633E4">
        <w:rPr>
          <w:rFonts w:ascii="Courier New" w:hAnsi="Courier New"/>
          <w:color w:val="000000"/>
          <w:sz w:val="24"/>
        </w:rPr>
        <w:softHyphen/>
      </w:r>
      <w:r w:rsidR="004633E4">
        <w:rPr>
          <w:rFonts w:ascii="Courier New" w:hAnsi="Courier New"/>
          <w:color w:val="000000"/>
          <w:spacing w:val="-1"/>
          <w:sz w:val="24"/>
        </w:rPr>
        <w:t>боты многих исследователей, в том числе Б. Д. Грекова,  Б. А. Ры</w:t>
      </w:r>
      <w:r w:rsidR="004633E4">
        <w:rPr>
          <w:rFonts w:ascii="Courier New" w:hAnsi="Courier New"/>
          <w:color w:val="000000"/>
          <w:sz w:val="24"/>
        </w:rPr>
        <w:t>бакова, В. В. Мавродина, П. Н. Третьякова, М. И. Артамонова.</w:t>
      </w:r>
    </w:p>
    <w:p w:rsidR="004633E4" w:rsidRDefault="004633E4">
      <w:pPr>
        <w:shd w:val="clear" w:color="auto" w:fill="FFFFFF"/>
        <w:spacing w:line="360" w:lineRule="auto"/>
        <w:ind w:left="-567" w:right="14" w:firstLine="709"/>
        <w:jc w:val="center"/>
        <w:rPr>
          <w:rFonts w:ascii="Courier New" w:hAnsi="Courier New"/>
          <w:color w:val="000000"/>
          <w:sz w:val="24"/>
        </w:rPr>
      </w:pPr>
    </w:p>
    <w:p w:rsidR="004633E4" w:rsidRDefault="004633E4">
      <w:pPr>
        <w:shd w:val="clear" w:color="auto" w:fill="FFFFFF"/>
        <w:spacing w:line="360" w:lineRule="auto"/>
        <w:ind w:left="-567" w:right="14" w:firstLine="709"/>
        <w:jc w:val="center"/>
        <w:rPr>
          <w:rFonts w:ascii="Courier New" w:hAnsi="Courier New"/>
          <w:color w:val="000000"/>
          <w:sz w:val="24"/>
        </w:rPr>
      </w:pPr>
      <w:r>
        <w:rPr>
          <w:rFonts w:ascii="Courier New" w:hAnsi="Courier New"/>
          <w:color w:val="000000"/>
          <w:sz w:val="24"/>
        </w:rPr>
        <w:t xml:space="preserve"> *     *     *</w:t>
      </w:r>
    </w:p>
    <w:p w:rsidR="004633E4" w:rsidRDefault="004633E4">
      <w:pPr>
        <w:shd w:val="clear" w:color="auto" w:fill="FFFFFF"/>
        <w:tabs>
          <w:tab w:val="left" w:pos="3557"/>
        </w:tabs>
        <w:spacing w:line="360" w:lineRule="auto"/>
        <w:ind w:left="-567" w:firstLine="709"/>
        <w:jc w:val="both"/>
        <w:rPr>
          <w:rFonts w:ascii="Courier New" w:hAnsi="Courier New"/>
          <w:sz w:val="24"/>
        </w:rPr>
      </w:pPr>
      <w:r>
        <w:rPr>
          <w:rFonts w:ascii="Courier New" w:hAnsi="Courier New"/>
          <w:color w:val="000000"/>
          <w:sz w:val="24"/>
        </w:rPr>
        <w:t xml:space="preserve">Одним из наиболее последовательных продолжателей этногенетических взглядов Н. Я. Марра в 40-е годы являлся </w:t>
      </w:r>
      <w:r>
        <w:rPr>
          <w:rFonts w:ascii="Courier New" w:hAnsi="Courier New"/>
          <w:b/>
          <w:color w:val="000000"/>
          <w:sz w:val="24"/>
        </w:rPr>
        <w:t>Н. С. Дер</w:t>
      </w:r>
      <w:r>
        <w:rPr>
          <w:rFonts w:ascii="Courier New" w:hAnsi="Courier New"/>
          <w:b/>
          <w:color w:val="000000"/>
          <w:sz w:val="24"/>
        </w:rPr>
        <w:softHyphen/>
        <w:t>жавин</w:t>
      </w:r>
      <w:r>
        <w:rPr>
          <w:rFonts w:ascii="Courier New" w:hAnsi="Courier New"/>
          <w:color w:val="000000"/>
          <w:sz w:val="24"/>
          <w:vertAlign w:val="superscript"/>
        </w:rPr>
        <w:t>19</w:t>
      </w:r>
      <w:r>
        <w:rPr>
          <w:rFonts w:ascii="Courier New" w:hAnsi="Courier New"/>
          <w:color w:val="000000"/>
          <w:sz w:val="24"/>
        </w:rPr>
        <w:t>. В целом Н. С. Державин развил взгляды, чрезвычайно близкие к изложенным выше взглядам А. Д. Удальцова. Так, в книге «</w:t>
      </w:r>
      <w:r>
        <w:rPr>
          <w:rFonts w:ascii="Courier New" w:hAnsi="Courier New"/>
          <w:b/>
          <w:color w:val="000000"/>
          <w:sz w:val="24"/>
        </w:rPr>
        <w:t>Происхождение русского народа</w:t>
      </w:r>
      <w:r>
        <w:rPr>
          <w:rFonts w:ascii="Courier New" w:hAnsi="Courier New"/>
          <w:color w:val="000000"/>
          <w:sz w:val="24"/>
        </w:rPr>
        <w:t>» он прямо утверждает преемственность земледельческих племен Скифии от протосла</w:t>
      </w:r>
      <w:r>
        <w:rPr>
          <w:rFonts w:ascii="Courier New" w:hAnsi="Courier New"/>
          <w:color w:val="000000"/>
          <w:spacing w:val="-3"/>
          <w:sz w:val="24"/>
        </w:rPr>
        <w:t xml:space="preserve">вян — носителей трипольской культуры. В Среднем Поднепровье, </w:t>
      </w:r>
      <w:r>
        <w:rPr>
          <w:rFonts w:ascii="Courier New" w:hAnsi="Courier New"/>
          <w:color w:val="000000"/>
          <w:sz w:val="24"/>
        </w:rPr>
        <w:t>по его мнению, «</w:t>
      </w:r>
      <w:r>
        <w:rPr>
          <w:rFonts w:ascii="Courier New" w:hAnsi="Courier New"/>
          <w:i/>
          <w:color w:val="000000"/>
          <w:sz w:val="24"/>
        </w:rPr>
        <w:t>начиная с эпохи палеолита и вплоть до наступ</w:t>
      </w:r>
      <w:r>
        <w:rPr>
          <w:rFonts w:ascii="Courier New" w:hAnsi="Courier New"/>
          <w:i/>
          <w:color w:val="000000"/>
          <w:sz w:val="24"/>
        </w:rPr>
        <w:softHyphen/>
      </w:r>
      <w:r>
        <w:rPr>
          <w:rFonts w:ascii="Courier New" w:hAnsi="Courier New"/>
          <w:i/>
          <w:color w:val="000000"/>
          <w:spacing w:val="-1"/>
          <w:sz w:val="24"/>
        </w:rPr>
        <w:t xml:space="preserve">ления железного века… </w:t>
      </w:r>
      <w:r>
        <w:rPr>
          <w:rFonts w:ascii="Courier New" w:hAnsi="Courier New"/>
          <w:i/>
          <w:color w:val="000000"/>
          <w:spacing w:val="17"/>
          <w:sz w:val="24"/>
        </w:rPr>
        <w:t>жил</w:t>
      </w:r>
      <w:r>
        <w:rPr>
          <w:rFonts w:ascii="Courier New" w:hAnsi="Courier New"/>
          <w:i/>
          <w:color w:val="000000"/>
          <w:sz w:val="24"/>
        </w:rPr>
        <w:t xml:space="preserve"> </w:t>
      </w:r>
      <w:r>
        <w:rPr>
          <w:rFonts w:ascii="Courier New" w:hAnsi="Courier New"/>
          <w:i/>
          <w:color w:val="000000"/>
          <w:spacing w:val="-1"/>
          <w:sz w:val="24"/>
        </w:rPr>
        <w:t>один и тот же в основном народ</w:t>
      </w:r>
      <w:r>
        <w:rPr>
          <w:rFonts w:ascii="Courier New" w:hAnsi="Courier New"/>
          <w:color w:val="000000"/>
          <w:spacing w:val="-1"/>
          <w:sz w:val="24"/>
        </w:rPr>
        <w:t>».</w:t>
      </w:r>
    </w:p>
    <w:p w:rsidR="004633E4" w:rsidRDefault="004633E4">
      <w:pPr>
        <w:shd w:val="clear" w:color="auto" w:fill="FFFFFF"/>
        <w:tabs>
          <w:tab w:val="left" w:pos="2438"/>
        </w:tabs>
        <w:spacing w:before="34" w:line="360" w:lineRule="auto"/>
        <w:ind w:right="110"/>
        <w:rPr>
          <w:rFonts w:ascii="Courier New" w:hAnsi="Courier New"/>
          <w:color w:val="000000"/>
          <w:sz w:val="24"/>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8D2620">
      <w:pPr>
        <w:shd w:val="clear" w:color="auto" w:fill="FFFFFF"/>
        <w:tabs>
          <w:tab w:val="left" w:pos="2438"/>
        </w:tabs>
        <w:spacing w:before="34" w:line="360" w:lineRule="auto"/>
        <w:ind w:right="110"/>
        <w:jc w:val="center"/>
        <w:rPr>
          <w:rFonts w:ascii="Courier New" w:hAnsi="Courier New"/>
          <w:b/>
          <w:i/>
          <w:sz w:val="28"/>
        </w:rPr>
      </w:pPr>
      <w:r>
        <w:rPr>
          <w:rFonts w:ascii="Courier New" w:hAnsi="Courier New"/>
          <w:b/>
          <w:i/>
          <w:noProof/>
          <w:sz w:val="28"/>
        </w:rPr>
        <w:pict>
          <v:shape id="_x0000_s1045" type="#_x0000_t202" style="position:absolute;left:0;text-align:left;margin-left:-21.6pt;margin-top:21.05pt;width:7in;height:1in;z-index:251659776" o:allowincell="f" stroked="f">
            <v:textbox style="mso-next-textbox:#_x0000_s1045">
              <w:txbxContent>
                <w:p w:rsidR="004633E4" w:rsidRDefault="004633E4">
                  <w:pPr>
                    <w:rPr>
                      <w:lang w:val="en-US"/>
                    </w:rPr>
                  </w:pPr>
                  <w:r>
                    <w:t xml:space="preserve">  </w:t>
                  </w:r>
                  <w:r>
                    <w:rPr>
                      <w:lang w:val="en-US"/>
                    </w:rPr>
                    <w:t>__________________________________</w:t>
                  </w:r>
                </w:p>
                <w:p w:rsidR="004633E4" w:rsidRDefault="004633E4">
                  <w:r>
                    <w:rPr>
                      <w:vertAlign w:val="superscript"/>
                      <w:lang w:val="en-US"/>
                    </w:rPr>
                    <w:t>19</w:t>
                  </w:r>
                  <w:r>
                    <w:rPr>
                      <w:lang w:val="en-US"/>
                    </w:rPr>
                    <w:t xml:space="preserve"> Державин Н. С. 1) Об этногенезе древних народов Днепровско-Дунайского бассейна. – ВДИ, 1939, I</w:t>
                  </w:r>
                  <w:r>
                    <w:t>;                     2) Славяне в древности. М.-Л., 1945;  3) Происхождение русского народа. М., 1944;</w:t>
                  </w:r>
                </w:p>
              </w:txbxContent>
            </v:textbox>
            <w10:wrap type="topAndBottom"/>
          </v:shape>
        </w:pict>
      </w: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p>
    <w:p w:rsidR="004633E4" w:rsidRDefault="004633E4">
      <w:pPr>
        <w:shd w:val="clear" w:color="auto" w:fill="FFFFFF"/>
        <w:tabs>
          <w:tab w:val="left" w:pos="2438"/>
        </w:tabs>
        <w:spacing w:before="34" w:line="360" w:lineRule="auto"/>
        <w:ind w:right="110"/>
        <w:jc w:val="center"/>
        <w:rPr>
          <w:rFonts w:ascii="Courier New" w:hAnsi="Courier New"/>
          <w:b/>
          <w:i/>
          <w:sz w:val="28"/>
        </w:rPr>
      </w:pPr>
      <w:r>
        <w:rPr>
          <w:rFonts w:ascii="Courier New" w:hAnsi="Courier New"/>
          <w:b/>
          <w:i/>
          <w:sz w:val="28"/>
        </w:rPr>
        <w:t>ЧАСТЬ 3 (СОВЕТСКАЯ ИСТОРИОГРАФИЯ 50-80-х гг.)</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pacing w:val="-2"/>
          <w:sz w:val="24"/>
        </w:rPr>
        <w:t>На рубеже 40—50-х годов на территории исторического Древ</w:t>
      </w:r>
      <w:r>
        <w:rPr>
          <w:rFonts w:ascii="Courier New" w:hAnsi="Courier New"/>
          <w:color w:val="000000"/>
          <w:spacing w:val="-2"/>
          <w:sz w:val="24"/>
        </w:rPr>
        <w:softHyphen/>
      </w:r>
      <w:r>
        <w:rPr>
          <w:rFonts w:ascii="Courier New" w:hAnsi="Courier New"/>
          <w:color w:val="000000"/>
          <w:spacing w:val="-3"/>
          <w:sz w:val="24"/>
        </w:rPr>
        <w:t>нерусского государства широко развернулись археологические ис</w:t>
      </w:r>
      <w:r>
        <w:rPr>
          <w:rFonts w:ascii="Courier New" w:hAnsi="Courier New"/>
          <w:color w:val="000000"/>
          <w:spacing w:val="-3"/>
          <w:sz w:val="24"/>
        </w:rPr>
        <w:softHyphen/>
      </w:r>
      <w:r>
        <w:rPr>
          <w:rFonts w:ascii="Courier New" w:hAnsi="Courier New"/>
          <w:color w:val="000000"/>
          <w:sz w:val="24"/>
        </w:rPr>
        <w:t xml:space="preserve">следования, тематическая направленность которых определилась </w:t>
      </w:r>
      <w:r>
        <w:rPr>
          <w:rFonts w:ascii="Courier New" w:hAnsi="Courier New"/>
          <w:color w:val="000000"/>
          <w:spacing w:val="-3"/>
          <w:sz w:val="24"/>
        </w:rPr>
        <w:t xml:space="preserve">под непосредственным влиянием этногенетической концепции </w:t>
      </w:r>
      <w:r>
        <w:rPr>
          <w:rFonts w:ascii="Courier New" w:hAnsi="Courier New"/>
          <w:color w:val="000000"/>
          <w:sz w:val="24"/>
        </w:rPr>
        <w:t>Б. А. Рыбакова, поддержанной Б. Д. Грековым. Наряду с изуче</w:t>
      </w:r>
      <w:r>
        <w:rPr>
          <w:rFonts w:ascii="Courier New" w:hAnsi="Courier New"/>
          <w:color w:val="000000"/>
          <w:sz w:val="24"/>
        </w:rPr>
        <w:softHyphen/>
      </w:r>
      <w:r>
        <w:rPr>
          <w:rFonts w:ascii="Courier New" w:hAnsi="Courier New"/>
          <w:color w:val="000000"/>
          <w:spacing w:val="-2"/>
          <w:sz w:val="24"/>
        </w:rPr>
        <w:t>нием древнерусской культуры киевского периода большое внима</w:t>
      </w:r>
      <w:r>
        <w:rPr>
          <w:rFonts w:ascii="Courier New" w:hAnsi="Courier New"/>
          <w:color w:val="000000"/>
          <w:spacing w:val="-2"/>
          <w:sz w:val="24"/>
        </w:rPr>
        <w:softHyphen/>
      </w:r>
      <w:r>
        <w:rPr>
          <w:rFonts w:ascii="Courier New" w:hAnsi="Courier New"/>
          <w:color w:val="000000"/>
          <w:sz w:val="24"/>
        </w:rPr>
        <w:t>ние в эти годы было уделено изучению двух культурно-хронолог</w:t>
      </w:r>
      <w:r>
        <w:rPr>
          <w:rFonts w:ascii="Courier New" w:hAnsi="Courier New"/>
          <w:color w:val="000000"/>
          <w:spacing w:val="-4"/>
          <w:sz w:val="24"/>
        </w:rPr>
        <w:t>ических комплексов — зарубинецкой и черняховской культур, ко</w:t>
      </w:r>
      <w:r>
        <w:rPr>
          <w:rFonts w:ascii="Courier New" w:hAnsi="Courier New"/>
          <w:color w:val="000000"/>
          <w:sz w:val="24"/>
        </w:rPr>
        <w:t xml:space="preserve">торые, по представлениям большинства исследователей тех лет, должны были дать характеристику раннего этапа формирования </w:t>
      </w:r>
      <w:r>
        <w:rPr>
          <w:rFonts w:ascii="Courier New" w:hAnsi="Courier New"/>
          <w:color w:val="000000"/>
          <w:spacing w:val="-5"/>
          <w:sz w:val="24"/>
        </w:rPr>
        <w:t>восточнославянской этнической общности. Поиски новых археоло</w:t>
      </w:r>
      <w:r>
        <w:rPr>
          <w:rFonts w:ascii="Courier New" w:hAnsi="Courier New"/>
          <w:color w:val="000000"/>
          <w:spacing w:val="-5"/>
          <w:sz w:val="24"/>
        </w:rPr>
        <w:softHyphen/>
      </w:r>
      <w:r>
        <w:rPr>
          <w:rFonts w:ascii="Courier New" w:hAnsi="Courier New"/>
          <w:color w:val="000000"/>
          <w:sz w:val="24"/>
        </w:rPr>
        <w:t xml:space="preserve">гических источников, их исследование и первая научная интерпретация составили содержание нового периода в исследовании </w:t>
      </w:r>
      <w:r>
        <w:rPr>
          <w:rFonts w:ascii="Courier New" w:hAnsi="Courier New"/>
          <w:color w:val="000000"/>
          <w:spacing w:val="-3"/>
          <w:sz w:val="24"/>
        </w:rPr>
        <w:t xml:space="preserve">проблемы восточнославянского этногенеза, начавшегося на рубеже </w:t>
      </w:r>
      <w:r>
        <w:rPr>
          <w:rFonts w:ascii="Courier New" w:hAnsi="Courier New"/>
          <w:color w:val="000000"/>
          <w:spacing w:val="-5"/>
          <w:sz w:val="24"/>
        </w:rPr>
        <w:t>40—50-х годов.</w:t>
      </w:r>
    </w:p>
    <w:p w:rsidR="004633E4" w:rsidRDefault="008D2620">
      <w:pPr>
        <w:shd w:val="clear" w:color="auto" w:fill="FFFFFF"/>
        <w:tabs>
          <w:tab w:val="left" w:pos="2438"/>
        </w:tabs>
        <w:spacing w:before="34" w:line="360" w:lineRule="auto"/>
        <w:ind w:left="-567" w:right="110" w:firstLine="709"/>
        <w:jc w:val="both"/>
        <w:rPr>
          <w:rFonts w:ascii="Courier New" w:hAnsi="Courier New"/>
          <w:color w:val="000000"/>
          <w:sz w:val="24"/>
        </w:rPr>
      </w:pPr>
      <w:r>
        <w:rPr>
          <w:rFonts w:ascii="Courier New" w:hAnsi="Courier New"/>
          <w:noProof/>
          <w:color w:val="000000"/>
          <w:sz w:val="24"/>
        </w:rPr>
        <w:pict>
          <v:shape id="_x0000_s1046" type="#_x0000_t202" style="position:absolute;left:0;text-align:left;margin-left:-28.8pt;margin-top:311.45pt;width:7in;height:1in;z-index:251660800" o:allowincell="f" stroked="f">
            <v:textbox style="mso-next-textbox:#_x0000_s1046">
              <w:txbxContent>
                <w:p w:rsidR="004633E4" w:rsidRDefault="004633E4">
                  <w:r>
                    <w:t xml:space="preserve"> </w:t>
                  </w:r>
                </w:p>
              </w:txbxContent>
            </v:textbox>
            <w10:wrap type="topAndBottom"/>
          </v:shape>
        </w:pict>
      </w:r>
      <w:r w:rsidR="004633E4">
        <w:rPr>
          <w:rFonts w:ascii="Courier New" w:hAnsi="Courier New"/>
          <w:color w:val="000000"/>
          <w:sz w:val="24"/>
        </w:rPr>
        <w:t>В течение десятилетия был накоплен значительный материал,</w:t>
      </w:r>
      <w:r w:rsidR="004633E4">
        <w:rPr>
          <w:rFonts w:ascii="Courier New" w:hAnsi="Courier New"/>
          <w:color w:val="000000"/>
          <w:sz w:val="24"/>
        </w:rPr>
        <w:br/>
      </w:r>
      <w:r w:rsidR="004633E4">
        <w:rPr>
          <w:rFonts w:ascii="Courier New" w:hAnsi="Courier New"/>
          <w:color w:val="000000"/>
          <w:spacing w:val="-2"/>
          <w:sz w:val="24"/>
        </w:rPr>
        <w:t>получивший отражение в многочисленных сообщениях, публика</w:t>
      </w:r>
      <w:r w:rsidR="004633E4">
        <w:rPr>
          <w:rFonts w:ascii="Courier New" w:hAnsi="Courier New"/>
          <w:color w:val="000000"/>
          <w:spacing w:val="-2"/>
          <w:sz w:val="24"/>
        </w:rPr>
        <w:softHyphen/>
      </w:r>
      <w:r w:rsidR="004633E4">
        <w:rPr>
          <w:rFonts w:ascii="Courier New" w:hAnsi="Courier New"/>
          <w:color w:val="000000"/>
          <w:sz w:val="24"/>
        </w:rPr>
        <w:t>циях и статьях. Новый материал и переосмысление старых дан</w:t>
      </w:r>
      <w:r w:rsidR="004633E4">
        <w:rPr>
          <w:rFonts w:ascii="Courier New" w:hAnsi="Courier New"/>
          <w:color w:val="000000"/>
          <w:sz w:val="24"/>
        </w:rPr>
        <w:softHyphen/>
        <w:t>ных в свете этого материала привели к разрушению, казалось бы,</w:t>
      </w:r>
      <w:r w:rsidR="004633E4">
        <w:rPr>
          <w:rFonts w:ascii="Courier New" w:hAnsi="Courier New"/>
          <w:color w:val="000000"/>
          <w:sz w:val="24"/>
        </w:rPr>
        <w:br/>
      </w:r>
      <w:r w:rsidR="004633E4">
        <w:rPr>
          <w:rFonts w:ascii="Courier New" w:hAnsi="Courier New"/>
          <w:color w:val="000000"/>
          <w:spacing w:val="-4"/>
          <w:sz w:val="24"/>
        </w:rPr>
        <w:t>полностью утвердившегося в 40-е годы представления о славянстве</w:t>
      </w:r>
      <w:r w:rsidR="004633E4">
        <w:rPr>
          <w:rFonts w:ascii="Courier New" w:hAnsi="Courier New"/>
          <w:color w:val="000000"/>
          <w:spacing w:val="-4"/>
          <w:sz w:val="24"/>
        </w:rPr>
        <w:br/>
      </w:r>
      <w:r w:rsidR="004633E4">
        <w:rPr>
          <w:rFonts w:ascii="Courier New" w:hAnsi="Courier New"/>
          <w:color w:val="000000"/>
          <w:sz w:val="24"/>
        </w:rPr>
        <w:t>зарубинецкой и черняховской культур и об их преемственности.</w:t>
      </w:r>
      <w:r w:rsidR="004633E4">
        <w:rPr>
          <w:rFonts w:ascii="Courier New" w:hAnsi="Courier New"/>
          <w:color w:val="000000"/>
          <w:sz w:val="24"/>
        </w:rPr>
        <w:br/>
      </w:r>
      <w:r w:rsidR="004633E4">
        <w:rPr>
          <w:rFonts w:ascii="Courier New" w:hAnsi="Courier New"/>
          <w:color w:val="000000"/>
          <w:spacing w:val="-3"/>
          <w:sz w:val="24"/>
        </w:rPr>
        <w:t>С открытием новых памятников черняховской культуры все</w:t>
      </w:r>
      <w:r w:rsidR="004633E4">
        <w:rPr>
          <w:rFonts w:ascii="Courier New" w:hAnsi="Courier New"/>
          <w:color w:val="000000"/>
          <w:spacing w:val="-3"/>
          <w:sz w:val="24"/>
        </w:rPr>
        <w:br/>
      </w:r>
      <w:r w:rsidR="004633E4">
        <w:rPr>
          <w:rFonts w:ascii="Courier New" w:hAnsi="Courier New"/>
          <w:color w:val="000000"/>
          <w:sz w:val="24"/>
        </w:rPr>
        <w:t>больше ощущался хронологический разрыв между нею и под</w:t>
      </w:r>
      <w:r w:rsidR="004633E4">
        <w:rPr>
          <w:rFonts w:ascii="Courier New" w:hAnsi="Courier New"/>
          <w:color w:val="000000"/>
          <w:sz w:val="24"/>
        </w:rPr>
        <w:softHyphen/>
      </w:r>
      <w:r w:rsidR="004633E4">
        <w:rPr>
          <w:rFonts w:ascii="Courier New" w:hAnsi="Courier New"/>
          <w:color w:val="000000"/>
          <w:spacing w:val="-3"/>
          <w:sz w:val="24"/>
        </w:rPr>
        <w:t>линно славянскими памятниками периода образования Древнерус</w:t>
      </w:r>
      <w:r w:rsidR="004633E4">
        <w:rPr>
          <w:rFonts w:ascii="Courier New" w:hAnsi="Courier New"/>
          <w:color w:val="000000"/>
          <w:spacing w:val="-3"/>
          <w:sz w:val="24"/>
        </w:rPr>
        <w:softHyphen/>
      </w:r>
      <w:r w:rsidR="004633E4">
        <w:rPr>
          <w:rFonts w:ascii="Courier New" w:hAnsi="Courier New"/>
          <w:color w:val="000000"/>
          <w:spacing w:val="-5"/>
          <w:sz w:val="24"/>
        </w:rPr>
        <w:t xml:space="preserve">ского государства, все более выявлялось формально-типологическое </w:t>
      </w:r>
      <w:r w:rsidR="004633E4">
        <w:rPr>
          <w:rFonts w:ascii="Courier New" w:hAnsi="Courier New"/>
          <w:color w:val="000000"/>
          <w:spacing w:val="-1"/>
          <w:sz w:val="24"/>
        </w:rPr>
        <w:t>различие между Черняховскими и подлинно славянскими древно</w:t>
      </w:r>
      <w:r w:rsidR="004633E4">
        <w:rPr>
          <w:rFonts w:ascii="Courier New" w:hAnsi="Courier New"/>
          <w:color w:val="000000"/>
          <w:spacing w:val="-1"/>
          <w:sz w:val="24"/>
        </w:rPr>
        <w:softHyphen/>
      </w:r>
      <w:r w:rsidR="004633E4">
        <w:rPr>
          <w:rFonts w:ascii="Courier New" w:hAnsi="Courier New"/>
          <w:color w:val="000000"/>
          <w:sz w:val="24"/>
        </w:rPr>
        <w:t xml:space="preserve">стями. Вместе с тем по мере изучения поднепровских культур </w:t>
      </w:r>
      <w:r w:rsidR="004633E4">
        <w:rPr>
          <w:rFonts w:ascii="Courier New" w:hAnsi="Courier New"/>
          <w:color w:val="000000"/>
          <w:spacing w:val="-1"/>
          <w:sz w:val="24"/>
        </w:rPr>
        <w:t xml:space="preserve">скифского времени и памятников зарубинецкой культуры все </w:t>
      </w:r>
      <w:r w:rsidR="004633E4">
        <w:rPr>
          <w:rFonts w:ascii="Courier New" w:hAnsi="Courier New"/>
          <w:color w:val="000000"/>
          <w:sz w:val="24"/>
        </w:rPr>
        <w:t>меньше оказывалось сторонников их генетической взаимосвязи.</w:t>
      </w:r>
    </w:p>
    <w:p w:rsidR="004633E4" w:rsidRDefault="004633E4">
      <w:pPr>
        <w:shd w:val="clear" w:color="auto" w:fill="FFFFFF"/>
        <w:tabs>
          <w:tab w:val="left" w:pos="2438"/>
        </w:tabs>
        <w:spacing w:before="34" w:line="360" w:lineRule="auto"/>
        <w:ind w:left="-567" w:right="110" w:firstLine="709"/>
        <w:jc w:val="both"/>
        <w:rPr>
          <w:rFonts w:ascii="Courier New" w:hAnsi="Courier New"/>
          <w:color w:val="000000"/>
          <w:spacing w:val="-7"/>
          <w:sz w:val="24"/>
        </w:rPr>
      </w:pPr>
      <w:r>
        <w:rPr>
          <w:rFonts w:ascii="Courier New" w:hAnsi="Courier New"/>
          <w:color w:val="000000"/>
          <w:sz w:val="24"/>
        </w:rPr>
        <w:t>В 50-е годы работа Б. А. Рыбакова, направленная на изучение</w:t>
      </w:r>
      <w:r>
        <w:rPr>
          <w:rFonts w:ascii="Courier New" w:hAnsi="Courier New"/>
          <w:color w:val="000000"/>
          <w:sz w:val="24"/>
        </w:rPr>
        <w:br/>
      </w:r>
      <w:r>
        <w:rPr>
          <w:rFonts w:ascii="Courier New" w:hAnsi="Courier New"/>
          <w:color w:val="000000"/>
          <w:spacing w:val="-2"/>
          <w:sz w:val="24"/>
        </w:rPr>
        <w:t>долетописного периода истории восточных славян, интенсивно</w:t>
      </w:r>
      <w:r>
        <w:rPr>
          <w:rFonts w:ascii="Courier New" w:hAnsi="Courier New"/>
          <w:color w:val="000000"/>
          <w:spacing w:val="-2"/>
          <w:sz w:val="24"/>
        </w:rPr>
        <w:br/>
      </w:r>
      <w:r>
        <w:rPr>
          <w:rFonts w:ascii="Courier New" w:hAnsi="Courier New"/>
          <w:color w:val="000000"/>
          <w:spacing w:val="-1"/>
          <w:sz w:val="24"/>
        </w:rPr>
        <w:t>продолжалась. Итог этим исследованиям был подведен в напи</w:t>
      </w:r>
      <w:r>
        <w:rPr>
          <w:rFonts w:ascii="Courier New" w:hAnsi="Courier New"/>
          <w:color w:val="000000"/>
          <w:spacing w:val="-1"/>
          <w:sz w:val="24"/>
        </w:rPr>
        <w:softHyphen/>
      </w:r>
      <w:r>
        <w:rPr>
          <w:rFonts w:ascii="Courier New" w:hAnsi="Courier New"/>
          <w:color w:val="000000"/>
          <w:sz w:val="24"/>
        </w:rPr>
        <w:t xml:space="preserve">санном Б. А. Рыбаковым для «Очерков истории СССР </w:t>
      </w:r>
      <w:r>
        <w:rPr>
          <w:rFonts w:ascii="Courier New" w:hAnsi="Courier New"/>
          <w:color w:val="000000"/>
          <w:spacing w:val="13"/>
          <w:sz w:val="24"/>
          <w:lang w:val="en-US"/>
        </w:rPr>
        <w:t xml:space="preserve">(III </w:t>
      </w:r>
      <w:r>
        <w:rPr>
          <w:rFonts w:ascii="Courier New" w:hAnsi="Courier New"/>
          <w:color w:val="000000"/>
          <w:sz w:val="24"/>
        </w:rPr>
        <w:t>—</w:t>
      </w:r>
      <w:r>
        <w:rPr>
          <w:rFonts w:ascii="Courier New" w:hAnsi="Courier New"/>
          <w:color w:val="000000"/>
          <w:sz w:val="24"/>
        </w:rPr>
        <w:br/>
      </w:r>
      <w:r>
        <w:rPr>
          <w:rFonts w:ascii="Courier New" w:hAnsi="Courier New"/>
          <w:color w:val="000000"/>
          <w:sz w:val="24"/>
          <w:lang w:val="en-US"/>
        </w:rPr>
        <w:t xml:space="preserve">IX </w:t>
      </w:r>
      <w:r>
        <w:rPr>
          <w:rFonts w:ascii="Courier New" w:hAnsi="Courier New"/>
          <w:color w:val="000000"/>
          <w:sz w:val="24"/>
        </w:rPr>
        <w:t>вв.)» разделе «</w:t>
      </w:r>
      <w:r>
        <w:rPr>
          <w:rFonts w:ascii="Courier New" w:hAnsi="Courier New"/>
          <w:b/>
          <w:color w:val="000000"/>
          <w:sz w:val="24"/>
        </w:rPr>
        <w:t>Предпосылки образования Древнерусского го</w:t>
      </w:r>
      <w:r>
        <w:rPr>
          <w:rFonts w:ascii="Courier New" w:hAnsi="Courier New"/>
          <w:b/>
          <w:color w:val="000000"/>
          <w:spacing w:val="-7"/>
          <w:sz w:val="24"/>
        </w:rPr>
        <w:t>сударства</w:t>
      </w:r>
      <w:r>
        <w:rPr>
          <w:rFonts w:ascii="Courier New" w:hAnsi="Courier New"/>
          <w:color w:val="000000"/>
          <w:spacing w:val="-7"/>
          <w:sz w:val="24"/>
        </w:rPr>
        <w:t>».</w:t>
      </w:r>
    </w:p>
    <w:p w:rsidR="004633E4" w:rsidRDefault="004633E4">
      <w:pPr>
        <w:shd w:val="clear" w:color="auto" w:fill="FFFFFF"/>
        <w:tabs>
          <w:tab w:val="left" w:pos="2438"/>
        </w:tabs>
        <w:spacing w:before="34" w:line="360" w:lineRule="auto"/>
        <w:ind w:left="-567" w:right="110" w:firstLine="709"/>
        <w:jc w:val="both"/>
        <w:rPr>
          <w:rFonts w:ascii="Courier New" w:hAnsi="Courier New"/>
          <w:color w:val="000000"/>
          <w:spacing w:val="-17"/>
          <w:sz w:val="24"/>
        </w:rPr>
      </w:pPr>
      <w:r>
        <w:rPr>
          <w:rFonts w:ascii="Courier New" w:hAnsi="Courier New"/>
          <w:color w:val="000000"/>
          <w:sz w:val="24"/>
        </w:rPr>
        <w:t>На новом этапе работы над проблемой ранней этнической истории восточных славян Б. А. Рыбаков широко включает в ис</w:t>
      </w:r>
      <w:r>
        <w:rPr>
          <w:rFonts w:ascii="Courier New" w:hAnsi="Courier New"/>
          <w:color w:val="000000"/>
          <w:sz w:val="24"/>
        </w:rPr>
        <w:softHyphen/>
      </w:r>
      <w:r>
        <w:rPr>
          <w:rFonts w:ascii="Courier New" w:hAnsi="Courier New"/>
          <w:color w:val="000000"/>
          <w:spacing w:val="-2"/>
          <w:sz w:val="24"/>
        </w:rPr>
        <w:t>следование критический анализ и реконструкции летописных тек</w:t>
      </w:r>
      <w:r>
        <w:rPr>
          <w:rFonts w:ascii="Courier New" w:hAnsi="Courier New"/>
          <w:color w:val="000000"/>
          <w:spacing w:val="-2"/>
          <w:sz w:val="24"/>
        </w:rPr>
        <w:softHyphen/>
      </w:r>
      <w:r>
        <w:rPr>
          <w:rFonts w:ascii="Courier New" w:hAnsi="Courier New"/>
          <w:color w:val="000000"/>
          <w:sz w:val="24"/>
        </w:rPr>
        <w:t xml:space="preserve">стов, восточных источников, анализ топонимики, этнонимики и </w:t>
      </w:r>
      <w:r>
        <w:rPr>
          <w:rFonts w:ascii="Courier New" w:hAnsi="Courier New"/>
          <w:color w:val="000000"/>
          <w:spacing w:val="-3"/>
          <w:sz w:val="24"/>
        </w:rPr>
        <w:t xml:space="preserve">ономастики. В центре его внимания теперь ядро антского союза — </w:t>
      </w:r>
      <w:r>
        <w:rPr>
          <w:rFonts w:ascii="Courier New" w:hAnsi="Courier New"/>
          <w:color w:val="000000"/>
          <w:sz w:val="24"/>
        </w:rPr>
        <w:t>племя русь. Открытие восточнославянского племени русов, вос</w:t>
      </w:r>
      <w:r>
        <w:rPr>
          <w:rFonts w:ascii="Courier New" w:hAnsi="Courier New"/>
          <w:color w:val="000000"/>
          <w:sz w:val="24"/>
        </w:rPr>
        <w:softHyphen/>
      </w:r>
      <w:r>
        <w:rPr>
          <w:rFonts w:ascii="Courier New" w:hAnsi="Courier New"/>
          <w:color w:val="000000"/>
          <w:spacing w:val="-2"/>
          <w:sz w:val="24"/>
        </w:rPr>
        <w:t>создание его политической и социальной истории и составляет со</w:t>
      </w:r>
      <w:r>
        <w:rPr>
          <w:rFonts w:ascii="Courier New" w:hAnsi="Courier New"/>
          <w:color w:val="000000"/>
          <w:spacing w:val="-1"/>
          <w:sz w:val="24"/>
        </w:rPr>
        <w:t>держание нового этапа этногенетическнх исследований Б. А. Ры</w:t>
      </w:r>
      <w:r>
        <w:rPr>
          <w:rFonts w:ascii="Courier New" w:hAnsi="Courier New"/>
          <w:color w:val="000000"/>
          <w:spacing w:val="-1"/>
          <w:sz w:val="24"/>
        </w:rPr>
        <w:softHyphen/>
      </w:r>
      <w:r>
        <w:rPr>
          <w:rFonts w:ascii="Courier New" w:hAnsi="Courier New"/>
          <w:color w:val="000000"/>
          <w:sz w:val="24"/>
        </w:rPr>
        <w:t xml:space="preserve">бакова.  Б. А. Рыбаков   полагает, что племя  </w:t>
      </w:r>
      <w:r>
        <w:rPr>
          <w:rFonts w:ascii="Courier New" w:hAnsi="Courier New"/>
          <w:i/>
          <w:color w:val="000000"/>
          <w:sz w:val="24"/>
        </w:rPr>
        <w:t>русь</w:t>
      </w:r>
      <w:r>
        <w:rPr>
          <w:rFonts w:ascii="Courier New" w:hAnsi="Courier New"/>
          <w:color w:val="000000"/>
          <w:sz w:val="24"/>
        </w:rPr>
        <w:t xml:space="preserve">   возглавило среднеднепровский союз славянских племен и дало этому союзу </w:t>
      </w:r>
      <w:r>
        <w:rPr>
          <w:rFonts w:ascii="Courier New" w:hAnsi="Courier New"/>
          <w:color w:val="000000"/>
          <w:spacing w:val="-3"/>
          <w:sz w:val="24"/>
        </w:rPr>
        <w:t xml:space="preserve"> свое  имя, которое   постепенно   по  мере расширения  гегемонии</w:t>
      </w:r>
      <w:r>
        <w:rPr>
          <w:rFonts w:ascii="Courier New" w:hAnsi="Courier New"/>
          <w:color w:val="000000"/>
          <w:spacing w:val="-2"/>
          <w:sz w:val="24"/>
        </w:rPr>
        <w:t xml:space="preserve"> русов распространялось на остальные славянские группы Восточ</w:t>
      </w:r>
      <w:r>
        <w:rPr>
          <w:rFonts w:ascii="Courier New" w:hAnsi="Courier New"/>
          <w:color w:val="000000"/>
          <w:spacing w:val="-17"/>
          <w:sz w:val="24"/>
        </w:rPr>
        <w:t>ной Европы.</w:t>
      </w:r>
    </w:p>
    <w:p w:rsidR="004633E4" w:rsidRDefault="008D2620">
      <w:pPr>
        <w:shd w:val="clear" w:color="auto" w:fill="FFFFFF"/>
        <w:tabs>
          <w:tab w:val="left" w:pos="2438"/>
        </w:tabs>
        <w:spacing w:before="34" w:line="360" w:lineRule="auto"/>
        <w:ind w:left="-567" w:right="110" w:firstLine="709"/>
        <w:jc w:val="both"/>
        <w:rPr>
          <w:rFonts w:ascii="Courier New" w:hAnsi="Courier New"/>
          <w:color w:val="000000"/>
          <w:sz w:val="24"/>
        </w:rPr>
      </w:pPr>
      <w:r>
        <w:rPr>
          <w:rFonts w:ascii="Courier New" w:hAnsi="Courier New"/>
          <w:noProof/>
          <w:color w:val="000000"/>
          <w:sz w:val="24"/>
        </w:rPr>
        <w:pict>
          <v:shape id="_x0000_s1047" type="#_x0000_t202" style="position:absolute;left:0;text-align:left;margin-left:-21.6pt;margin-top:341.65pt;width:7in;height:1in;z-index:251661824" o:allowincell="f" stroked="f">
            <v:textbox style="mso-next-textbox:#_x0000_s1047">
              <w:txbxContent>
                <w:p w:rsidR="004633E4" w:rsidRDefault="004633E4">
                  <w:r>
                    <w:t xml:space="preserve"> </w:t>
                  </w:r>
                </w:p>
              </w:txbxContent>
            </v:textbox>
            <w10:wrap type="topAndBottom"/>
          </v:shape>
        </w:pict>
      </w:r>
      <w:r w:rsidR="004633E4">
        <w:rPr>
          <w:rFonts w:ascii="Courier New" w:hAnsi="Courier New"/>
          <w:color w:val="000000"/>
          <w:sz w:val="24"/>
        </w:rPr>
        <w:t>Рыбаков различал Русскую землю в узком смысле, представляю</w:t>
      </w:r>
      <w:r w:rsidR="004633E4">
        <w:rPr>
          <w:rFonts w:ascii="Courier New" w:hAnsi="Courier New"/>
          <w:color w:val="000000"/>
          <w:sz w:val="24"/>
        </w:rPr>
        <w:softHyphen/>
        <w:t xml:space="preserve">щую собой союз лесостепных славянских племён </w:t>
      </w:r>
      <w:r w:rsidR="004633E4">
        <w:rPr>
          <w:rFonts w:ascii="Courier New" w:hAnsi="Courier New"/>
          <w:color w:val="000000"/>
          <w:sz w:val="24"/>
          <w:lang w:val="en-US"/>
        </w:rPr>
        <w:t xml:space="preserve">  VI-VII </w:t>
      </w:r>
      <w:r w:rsidR="004633E4">
        <w:rPr>
          <w:rFonts w:ascii="Courier New" w:hAnsi="Courier New"/>
          <w:color w:val="000000"/>
          <w:sz w:val="24"/>
        </w:rPr>
        <w:t>вв., и Рус</w:t>
      </w:r>
      <w:r w:rsidR="004633E4">
        <w:rPr>
          <w:rFonts w:ascii="Courier New" w:hAnsi="Courier New"/>
          <w:color w:val="000000"/>
          <w:sz w:val="24"/>
        </w:rPr>
        <w:softHyphen/>
        <w:t>скую землю в широком смысле, охватившую все восточнославян</w:t>
      </w:r>
      <w:r w:rsidR="004633E4">
        <w:rPr>
          <w:rFonts w:ascii="Courier New" w:hAnsi="Courier New"/>
          <w:color w:val="000000"/>
          <w:sz w:val="24"/>
        </w:rPr>
        <w:softHyphen/>
        <w:t>ские племена от Балтики до Чёрного моря и от бассейна Вислы до Волги. Между ними хронологически лежит промежуточный этап процесса превращения Руси из союза племён в суперсоюз и из су</w:t>
      </w:r>
      <w:r w:rsidR="004633E4">
        <w:rPr>
          <w:rFonts w:ascii="Courier New" w:hAnsi="Courier New"/>
          <w:color w:val="000000"/>
          <w:sz w:val="24"/>
        </w:rPr>
        <w:softHyphen/>
        <w:t>персоюза в восточнославянское государство, в течение которого Русь поглощала другие славянские племенные союзы. Ядром Рус</w:t>
      </w:r>
      <w:r w:rsidR="004633E4">
        <w:rPr>
          <w:rFonts w:ascii="Courier New" w:hAnsi="Courier New"/>
          <w:color w:val="000000"/>
          <w:sz w:val="24"/>
        </w:rPr>
        <w:softHyphen/>
        <w:t xml:space="preserve">ской земли являлось Среднее Поднепровье от бассейна Роси до Тясмина на правом берегу Днепра и часть Левобережья с Переяславлем Русским и нижним течением Сулы, Пела и Воркслы. То есть первоначально это была небольшая территория (около 180 км по течению Днепра и 400 км в широтном направлении), которая располагалась на южном краю плодородной лесостепи, где ещё во времена Геродота </w:t>
      </w:r>
      <w:r w:rsidR="004633E4">
        <w:rPr>
          <w:rFonts w:ascii="Courier New" w:hAnsi="Courier New"/>
          <w:color w:val="000000"/>
          <w:sz w:val="24"/>
          <w:lang w:val="en-US"/>
        </w:rPr>
        <w:t xml:space="preserve">(V </w:t>
      </w:r>
      <w:r w:rsidR="004633E4">
        <w:rPr>
          <w:rFonts w:ascii="Courier New" w:hAnsi="Courier New"/>
          <w:color w:val="000000"/>
          <w:sz w:val="24"/>
        </w:rPr>
        <w:t>в. до н.э.) и несколько позже располагались земледельческие «царства» сколотов («скифов-пахарей»), являв</w:t>
      </w:r>
      <w:r w:rsidR="004633E4">
        <w:rPr>
          <w:rFonts w:ascii="Courier New" w:hAnsi="Courier New"/>
          <w:color w:val="000000"/>
          <w:sz w:val="24"/>
        </w:rPr>
        <w:softHyphen/>
        <w:t xml:space="preserve">шихся славянами или, точнее, праславянами. Во </w:t>
      </w:r>
      <w:r w:rsidR="004633E4">
        <w:rPr>
          <w:rFonts w:ascii="Courier New" w:hAnsi="Courier New"/>
          <w:color w:val="000000"/>
          <w:sz w:val="24"/>
          <w:lang w:val="en-US"/>
        </w:rPr>
        <w:t xml:space="preserve">II-IV </w:t>
      </w:r>
      <w:r w:rsidR="004633E4">
        <w:rPr>
          <w:rFonts w:ascii="Courier New" w:hAnsi="Courier New"/>
          <w:color w:val="000000"/>
          <w:sz w:val="24"/>
        </w:rPr>
        <w:t>вв. н.э. эта область была сердцевиной славянской лесостепной части так на</w:t>
      </w:r>
      <w:r w:rsidR="004633E4">
        <w:rPr>
          <w:rFonts w:ascii="Courier New" w:hAnsi="Courier New"/>
          <w:color w:val="000000"/>
          <w:sz w:val="24"/>
        </w:rPr>
        <w:softHyphen/>
        <w:t xml:space="preserve">зываемой черняховской культуры. Племя росов, или русов было частью славянского массива в первые века нашей эры. Имя росов Рыбаков связывает с рекой Росью, правым притоком Среднего Днепра, а первым письменным свидетельством о росах считает </w:t>
      </w:r>
      <w:r w:rsidR="004633E4">
        <w:rPr>
          <w:rFonts w:ascii="Courier New" w:hAnsi="Courier New"/>
          <w:color w:val="000000"/>
          <w:sz w:val="24"/>
          <w:lang w:val="en-US"/>
        </w:rPr>
        <w:t xml:space="preserve">рассказ Иордана (VI </w:t>
      </w:r>
      <w:r w:rsidR="004633E4">
        <w:rPr>
          <w:rFonts w:ascii="Courier New" w:hAnsi="Courier New"/>
          <w:color w:val="000000"/>
          <w:sz w:val="24"/>
        </w:rPr>
        <w:t>в.)</w:t>
      </w:r>
      <w:r w:rsidR="004633E4">
        <w:rPr>
          <w:rFonts w:ascii="Courier New" w:hAnsi="Courier New"/>
          <w:color w:val="000000"/>
          <w:sz w:val="24"/>
          <w:lang w:val="en-US"/>
        </w:rPr>
        <w:t xml:space="preserve"> </w:t>
      </w:r>
      <w:r w:rsidR="004633E4">
        <w:rPr>
          <w:rFonts w:ascii="Courier New" w:hAnsi="Courier New"/>
          <w:color w:val="000000"/>
          <w:sz w:val="24"/>
        </w:rPr>
        <w:t xml:space="preserve">о росомонах, враждовавших в </w:t>
      </w:r>
      <w:r w:rsidR="004633E4">
        <w:rPr>
          <w:rFonts w:ascii="Courier New" w:hAnsi="Courier New"/>
          <w:color w:val="000000"/>
          <w:sz w:val="24"/>
          <w:lang w:val="en-US"/>
        </w:rPr>
        <w:t xml:space="preserve">IV </w:t>
      </w:r>
      <w:r w:rsidR="004633E4">
        <w:rPr>
          <w:rFonts w:ascii="Courier New" w:hAnsi="Courier New"/>
          <w:color w:val="000000"/>
          <w:sz w:val="24"/>
        </w:rPr>
        <w:t xml:space="preserve">в. с Германарихом готским. В </w:t>
      </w:r>
      <w:r w:rsidR="004633E4">
        <w:rPr>
          <w:rFonts w:ascii="Courier New" w:hAnsi="Courier New"/>
          <w:color w:val="000000"/>
          <w:sz w:val="24"/>
          <w:lang w:val="en-US"/>
        </w:rPr>
        <w:t xml:space="preserve">VI-VII </w:t>
      </w:r>
      <w:r w:rsidR="004633E4">
        <w:rPr>
          <w:rFonts w:ascii="Courier New" w:hAnsi="Courier New"/>
          <w:color w:val="000000"/>
          <w:sz w:val="24"/>
        </w:rPr>
        <w:t xml:space="preserve">вв. в Среднем Поднепровье сложился мощный союз славянских племён, который иноземцы назвали «Рос» или </w:t>
      </w:r>
      <w:r w:rsidR="004633E4">
        <w:rPr>
          <w:rFonts w:ascii="Courier New" w:hAnsi="Courier New"/>
          <w:color w:val="000000"/>
          <w:sz w:val="24"/>
          <w:lang w:val="en-US"/>
        </w:rPr>
        <w:t>«Рус</w:t>
      </w:r>
      <w:r w:rsidR="004633E4">
        <w:rPr>
          <w:rFonts w:ascii="Courier New" w:hAnsi="Courier New"/>
          <w:color w:val="000000"/>
          <w:sz w:val="24"/>
        </w:rPr>
        <w:t xml:space="preserve">»; к середине </w:t>
      </w:r>
      <w:r w:rsidR="004633E4">
        <w:rPr>
          <w:rFonts w:ascii="Courier New" w:hAnsi="Courier New"/>
          <w:color w:val="000000"/>
          <w:sz w:val="24"/>
          <w:lang w:val="en-US"/>
        </w:rPr>
        <w:t xml:space="preserve">X </w:t>
      </w:r>
      <w:r w:rsidR="004633E4">
        <w:rPr>
          <w:rFonts w:ascii="Courier New" w:hAnsi="Courier New"/>
          <w:color w:val="000000"/>
          <w:sz w:val="24"/>
        </w:rPr>
        <w:t>в. Русью стали называть как все восточнославянские земли, платившие дань Руси, так и наемные отряды варягов, принимавшие участие в делах Руси.</w:t>
      </w:r>
    </w:p>
    <w:p w:rsidR="004633E4" w:rsidRDefault="004633E4">
      <w:pPr>
        <w:shd w:val="clear" w:color="auto" w:fill="FFFFFF"/>
        <w:tabs>
          <w:tab w:val="left" w:pos="2438"/>
        </w:tabs>
        <w:spacing w:before="34" w:line="360" w:lineRule="auto"/>
        <w:ind w:left="-567" w:right="110" w:firstLine="709"/>
        <w:jc w:val="center"/>
        <w:rPr>
          <w:rFonts w:ascii="Courier New" w:hAnsi="Courier New"/>
          <w:color w:val="000000"/>
          <w:spacing w:val="-17"/>
          <w:sz w:val="24"/>
        </w:rPr>
      </w:pPr>
      <w:r>
        <w:rPr>
          <w:rFonts w:ascii="Courier New" w:hAnsi="Courier New"/>
          <w:color w:val="000000"/>
          <w:sz w:val="24"/>
        </w:rPr>
        <w:t>*     *     *</w:t>
      </w:r>
    </w:p>
    <w:p w:rsidR="004633E4" w:rsidRDefault="004633E4">
      <w:pPr>
        <w:shd w:val="clear" w:color="auto" w:fill="FFFFFF"/>
        <w:tabs>
          <w:tab w:val="left" w:pos="2438"/>
        </w:tabs>
        <w:spacing w:before="34" w:line="360" w:lineRule="auto"/>
        <w:ind w:left="-567" w:right="110" w:firstLine="709"/>
        <w:jc w:val="both"/>
        <w:rPr>
          <w:rFonts w:ascii="Courier New" w:hAnsi="Courier New"/>
          <w:color w:val="000000"/>
          <w:spacing w:val="-2"/>
          <w:w w:val="101"/>
          <w:sz w:val="24"/>
        </w:rPr>
      </w:pPr>
      <w:r>
        <w:rPr>
          <w:rFonts w:ascii="Courier New" w:hAnsi="Courier New"/>
          <w:color w:val="000000"/>
          <w:sz w:val="24"/>
          <w:lang w:val="en-US"/>
        </w:rPr>
        <w:t xml:space="preserve">Цикл работ, </w:t>
      </w:r>
      <w:r>
        <w:rPr>
          <w:rFonts w:ascii="Courier New" w:hAnsi="Courier New"/>
          <w:color w:val="000000"/>
          <w:spacing w:val="-3"/>
          <w:w w:val="101"/>
          <w:sz w:val="24"/>
        </w:rPr>
        <w:t>публикация которых началась в конце 30-х го</w:t>
      </w:r>
      <w:r>
        <w:rPr>
          <w:rFonts w:ascii="Courier New" w:hAnsi="Courier New"/>
          <w:color w:val="000000"/>
          <w:w w:val="101"/>
          <w:sz w:val="24"/>
        </w:rPr>
        <w:t>дов и завершилась в 80-е годы, привел Б. А. Рыбакова к созданию</w:t>
      </w:r>
      <w:r>
        <w:rPr>
          <w:rFonts w:ascii="Courier New" w:hAnsi="Courier New"/>
          <w:smallCaps/>
          <w:color w:val="000000"/>
          <w:spacing w:val="-4"/>
          <w:w w:val="101"/>
          <w:sz w:val="24"/>
        </w:rPr>
        <w:t xml:space="preserve"> </w:t>
      </w:r>
      <w:r>
        <w:rPr>
          <w:rFonts w:ascii="Courier New" w:hAnsi="Courier New"/>
          <w:color w:val="000000"/>
          <w:spacing w:val="-4"/>
          <w:w w:val="101"/>
          <w:sz w:val="24"/>
        </w:rPr>
        <w:t>целостной   концепции ранних этапов этнической</w:t>
      </w:r>
      <w:r>
        <w:rPr>
          <w:rFonts w:ascii="Courier New" w:hAnsi="Courier New"/>
          <w:sz w:val="24"/>
        </w:rPr>
        <w:t xml:space="preserve"> </w:t>
      </w:r>
      <w:r>
        <w:rPr>
          <w:rFonts w:ascii="Courier New" w:hAnsi="Courier New"/>
          <w:color w:val="000000"/>
          <w:spacing w:val="-2"/>
          <w:w w:val="101"/>
          <w:sz w:val="24"/>
        </w:rPr>
        <w:t xml:space="preserve">истории восточного славянства.    </w:t>
      </w:r>
    </w:p>
    <w:p w:rsidR="004633E4" w:rsidRDefault="004633E4">
      <w:pPr>
        <w:pStyle w:val="a5"/>
        <w:rPr>
          <w:rFonts w:ascii="Courier" w:hAnsi="Courier"/>
          <w:w w:val="97"/>
        </w:rPr>
      </w:pPr>
      <w:r>
        <w:t>Став своего рода монопольной, концепция Рыбакова долгое время подавляла своим авторитетом концепции других исследователей.</w:t>
      </w:r>
    </w:p>
    <w:p w:rsidR="004633E4" w:rsidRDefault="004633E4">
      <w:pPr>
        <w:shd w:val="clear" w:color="auto" w:fill="FFFFFF"/>
        <w:tabs>
          <w:tab w:val="left" w:pos="2438"/>
        </w:tabs>
        <w:spacing w:before="34" w:line="360" w:lineRule="auto"/>
        <w:ind w:left="-567" w:right="110" w:firstLine="709"/>
        <w:jc w:val="center"/>
        <w:rPr>
          <w:rFonts w:ascii="Courier" w:hAnsi="Courier"/>
          <w:color w:val="000000"/>
          <w:sz w:val="24"/>
          <w:lang w:val="en-US"/>
        </w:rPr>
      </w:pPr>
      <w:r>
        <w:rPr>
          <w:rFonts w:ascii="Courier" w:hAnsi="Courier"/>
          <w:color w:val="000000"/>
          <w:sz w:val="24"/>
          <w:lang w:val="en-US"/>
        </w:rPr>
        <w:t>*     *     *</w:t>
      </w:r>
    </w:p>
    <w:p w:rsidR="004633E4" w:rsidRDefault="004633E4">
      <w:pPr>
        <w:shd w:val="clear" w:color="auto" w:fill="FFFFFF"/>
        <w:spacing w:before="5" w:line="360" w:lineRule="auto"/>
        <w:ind w:left="-567" w:firstLine="709"/>
        <w:jc w:val="both"/>
        <w:rPr>
          <w:rFonts w:ascii="Courier New" w:hAnsi="Courier New"/>
          <w:color w:val="000000"/>
          <w:sz w:val="24"/>
        </w:rPr>
      </w:pPr>
      <w:r>
        <w:rPr>
          <w:rFonts w:ascii="Courier New" w:hAnsi="Courier New"/>
          <w:color w:val="000000"/>
          <w:sz w:val="24"/>
        </w:rPr>
        <w:t>Советская историческая наука внесла огромный вклад в разоблачение норманнской теории, показав её несостоятельность и антинаучный характер. В то же время, так и не придя к единому мнению по поводу марксистско-ленинского определения понятия «народ», советские учёные не смогли не только решить, но даже поставить вопрос о глубокой древности русского народа, прервав тем самым традицию, заложенную Ломоносовым и опиравшуюся на исторические знания древней Руси.</w:t>
      </w:r>
    </w:p>
    <w:p w:rsidR="004633E4" w:rsidRDefault="004633E4">
      <w:pPr>
        <w:shd w:val="clear" w:color="auto" w:fill="FFFFFF"/>
        <w:spacing w:line="360" w:lineRule="auto"/>
        <w:ind w:left="-567" w:firstLine="709"/>
        <w:jc w:val="both"/>
        <w:rPr>
          <w:rFonts w:ascii="Courier New" w:hAnsi="Courier New"/>
          <w:color w:val="000000"/>
          <w:sz w:val="24"/>
        </w:rPr>
      </w:pPr>
      <w:r>
        <w:rPr>
          <w:rFonts w:ascii="Courier New" w:hAnsi="Courier New"/>
          <w:color w:val="000000"/>
          <w:sz w:val="24"/>
        </w:rPr>
        <w:t>Попытка продолжить эту традицию была предпринята за рубежом русским учёным-эмигрантом Г.В. Вернадским</w:t>
      </w:r>
      <w:r>
        <w:rPr>
          <w:rFonts w:ascii="Courier New" w:hAnsi="Courier New"/>
          <w:color w:val="000000"/>
          <w:sz w:val="24"/>
          <w:vertAlign w:val="superscript"/>
        </w:rPr>
        <w:t>20</w:t>
      </w:r>
      <w:r>
        <w:rPr>
          <w:rFonts w:ascii="Courier New" w:hAnsi="Courier New"/>
          <w:color w:val="000000"/>
          <w:sz w:val="24"/>
        </w:rPr>
        <w:t>. Будучи глубоко убеждённым, что «</w:t>
      </w:r>
      <w:r>
        <w:rPr>
          <w:rFonts w:ascii="Courier New" w:hAnsi="Courier New"/>
          <w:i/>
          <w:color w:val="000000"/>
          <w:sz w:val="24"/>
        </w:rPr>
        <w:t>исторические корни русского народа уходят в глубокое прошлое</w:t>
      </w:r>
      <w:r>
        <w:rPr>
          <w:rFonts w:ascii="Courier New" w:hAnsi="Courier New"/>
          <w:color w:val="000000"/>
          <w:sz w:val="24"/>
        </w:rPr>
        <w:t>», что процесс консолидации русских племён начался ещё в скифский период, он в то же время не смог освободиться от пут норманнской теории.</w:t>
      </w:r>
    </w:p>
    <w:p w:rsidR="004633E4" w:rsidRDefault="008D2620">
      <w:pPr>
        <w:shd w:val="clear" w:color="auto" w:fill="FFFFFF"/>
        <w:spacing w:line="360" w:lineRule="auto"/>
        <w:ind w:left="-567" w:firstLine="709"/>
        <w:jc w:val="both"/>
        <w:rPr>
          <w:rFonts w:ascii="Courier New" w:hAnsi="Courier New"/>
          <w:i/>
          <w:sz w:val="24"/>
          <w:lang w:val="en-US"/>
        </w:rPr>
      </w:pPr>
      <w:r>
        <w:rPr>
          <w:rFonts w:ascii="Courier New" w:hAnsi="Courier New"/>
          <w:noProof/>
          <w:sz w:val="24"/>
        </w:rPr>
        <w:pict>
          <v:shape id="_x0000_s1048" type="#_x0000_t202" style="position:absolute;left:0;text-align:left;margin-left:-28.8pt;margin-top:720.1pt;width:7in;height:1in;z-index:251662848;mso-position-vertical-relative:page" o:allowincell="f" stroked="f">
            <v:textbox style="mso-next-textbox:#_x0000_s1048">
              <w:txbxContent>
                <w:p w:rsidR="004633E4" w:rsidRDefault="004633E4">
                  <w:r>
                    <w:t xml:space="preserve"> ---------------------------------------------------------------</w:t>
                  </w:r>
                </w:p>
                <w:p w:rsidR="004633E4" w:rsidRDefault="004633E4">
                  <w:r>
                    <w:rPr>
                      <w:vertAlign w:val="superscript"/>
                    </w:rPr>
                    <w:t>20</w:t>
                  </w:r>
                  <w:r>
                    <w:t xml:space="preserve"> Вернадский Г. В. Древняя Русь, 1962 </w:t>
                  </w:r>
                </w:p>
              </w:txbxContent>
            </v:textbox>
            <w10:wrap type="topAndBottom" anchory="page"/>
          </v:shape>
        </w:pict>
      </w:r>
      <w:r w:rsidR="004633E4">
        <w:rPr>
          <w:rFonts w:ascii="Courier New" w:hAnsi="Courier New"/>
          <w:sz w:val="24"/>
        </w:rPr>
        <w:t>«</w:t>
      </w:r>
      <w:r w:rsidR="004633E4">
        <w:rPr>
          <w:rFonts w:ascii="Courier New" w:hAnsi="Courier New"/>
          <w:i/>
          <w:sz w:val="24"/>
        </w:rPr>
        <w:t xml:space="preserve">Говоря в общем, не может быть сомнения, что в </w:t>
      </w:r>
      <w:r w:rsidR="004633E4">
        <w:rPr>
          <w:rFonts w:ascii="Courier New" w:hAnsi="Courier New"/>
          <w:i/>
          <w:sz w:val="24"/>
          <w:lang w:val="en-US"/>
        </w:rPr>
        <w:t>IX</w:t>
      </w:r>
      <w:r w:rsidR="004633E4">
        <w:rPr>
          <w:rFonts w:ascii="Courier New" w:hAnsi="Courier New"/>
          <w:i/>
          <w:sz w:val="24"/>
        </w:rPr>
        <w:t xml:space="preserve"> и  </w:t>
      </w:r>
      <w:r w:rsidR="004633E4">
        <w:rPr>
          <w:rFonts w:ascii="Courier New" w:hAnsi="Courier New"/>
          <w:i/>
          <w:sz w:val="24"/>
          <w:lang w:val="en-US"/>
        </w:rPr>
        <w:t>X вв. под именем “русские” (русь, рось) чаще всего подразумевались скандинавы. Чтобы это продемонстрировать, достаточно будет упомянуть только три случая:</w:t>
      </w:r>
    </w:p>
    <w:p w:rsidR="004633E4" w:rsidRDefault="004633E4">
      <w:pPr>
        <w:numPr>
          <w:ilvl w:val="0"/>
          <w:numId w:val="1"/>
        </w:numPr>
        <w:shd w:val="clear" w:color="auto" w:fill="FFFFFF"/>
        <w:spacing w:line="360" w:lineRule="auto"/>
        <w:jc w:val="both"/>
        <w:rPr>
          <w:rFonts w:ascii="Courier New" w:hAnsi="Courier New"/>
          <w:i/>
          <w:sz w:val="24"/>
          <w:lang w:val="en-US"/>
        </w:rPr>
      </w:pPr>
      <w:r>
        <w:rPr>
          <w:rFonts w:ascii="Courier New" w:hAnsi="Courier New"/>
          <w:i/>
          <w:sz w:val="24"/>
          <w:lang w:val="en-US"/>
        </w:rPr>
        <w:t>Согласно “Бертинским анналам”, несколько “русских” прибыли вместе с византийскими посланниками к императору Людовику в 839 г.; согласно их собственным утверждениям, они были шведами по происхождению.</w:t>
      </w:r>
    </w:p>
    <w:p w:rsidR="004633E4" w:rsidRDefault="004633E4">
      <w:pPr>
        <w:numPr>
          <w:ilvl w:val="0"/>
          <w:numId w:val="1"/>
        </w:numPr>
        <w:shd w:val="clear" w:color="auto" w:fill="FFFFFF"/>
        <w:spacing w:line="360" w:lineRule="auto"/>
        <w:jc w:val="both"/>
        <w:rPr>
          <w:rFonts w:ascii="Courier New" w:hAnsi="Courier New"/>
          <w:i/>
          <w:sz w:val="24"/>
          <w:lang w:val="en-US"/>
        </w:rPr>
      </w:pPr>
      <w:r>
        <w:rPr>
          <w:rFonts w:ascii="Courier New" w:hAnsi="Courier New"/>
          <w:i/>
          <w:sz w:val="24"/>
          <w:lang w:val="en-US"/>
        </w:rPr>
        <w:t>В договоре между князем Олегом и Византийской империей 911 г. внесены имена “русских” посланников; большинство из них явно скандинавы.</w:t>
      </w:r>
    </w:p>
    <w:p w:rsidR="004633E4" w:rsidRDefault="004633E4">
      <w:pPr>
        <w:numPr>
          <w:ilvl w:val="0"/>
          <w:numId w:val="1"/>
        </w:numPr>
        <w:shd w:val="clear" w:color="auto" w:fill="FFFFFF"/>
        <w:spacing w:line="360" w:lineRule="auto"/>
        <w:jc w:val="both"/>
        <w:rPr>
          <w:rFonts w:ascii="Courier New" w:hAnsi="Courier New"/>
          <w:i/>
          <w:sz w:val="24"/>
          <w:lang w:val="en-US"/>
        </w:rPr>
      </w:pPr>
      <w:r>
        <w:rPr>
          <w:rFonts w:ascii="Courier New" w:hAnsi="Courier New"/>
          <w:i/>
          <w:sz w:val="24"/>
          <w:lang w:val="en-US"/>
        </w:rPr>
        <w:t>Константин Багрянородный вносит в свою книгу De Administrando Imperii (</w:t>
      </w:r>
      <w:r>
        <w:rPr>
          <w:rFonts w:ascii="Courier New" w:hAnsi="Courier New"/>
          <w:i/>
          <w:sz w:val="24"/>
        </w:rPr>
        <w:t>написанную в 945 г.) названия днепровских порогов к</w:t>
      </w:r>
      <w:r>
        <w:rPr>
          <w:rFonts w:ascii="Courier New" w:hAnsi="Courier New"/>
          <w:i/>
          <w:sz w:val="24"/>
          <w:lang w:val="en-US"/>
        </w:rPr>
        <w:t>ак на славянском, так и на “русском”. Большинство русских названий обнаруживают скандинавское происхождение.</w:t>
      </w:r>
    </w:p>
    <w:p w:rsidR="004633E4" w:rsidRDefault="004633E4">
      <w:pPr>
        <w:shd w:val="clear" w:color="auto" w:fill="FFFFFF"/>
        <w:spacing w:line="360" w:lineRule="auto"/>
        <w:ind w:left="-567" w:firstLine="1287"/>
        <w:jc w:val="both"/>
        <w:rPr>
          <w:rFonts w:ascii="Courier New" w:hAnsi="Courier New"/>
          <w:i/>
          <w:sz w:val="24"/>
        </w:rPr>
      </w:pPr>
      <w:r>
        <w:rPr>
          <w:rFonts w:ascii="Courier New" w:hAnsi="Courier New"/>
          <w:i/>
          <w:sz w:val="24"/>
          <w:lang w:val="en-US"/>
        </w:rPr>
        <w:t xml:space="preserve">Следовательно, неоспоримым является то, что в IX </w:t>
      </w:r>
      <w:r>
        <w:rPr>
          <w:rFonts w:ascii="Courier New" w:hAnsi="Courier New"/>
          <w:i/>
          <w:sz w:val="24"/>
        </w:rPr>
        <w:t xml:space="preserve">и </w:t>
      </w:r>
      <w:r>
        <w:rPr>
          <w:rFonts w:ascii="Courier New" w:hAnsi="Courier New"/>
          <w:i/>
          <w:sz w:val="24"/>
          <w:lang w:val="en-US"/>
        </w:rPr>
        <w:t>X</w:t>
      </w:r>
      <w:r>
        <w:rPr>
          <w:rFonts w:ascii="Courier New" w:hAnsi="Courier New"/>
          <w:i/>
          <w:sz w:val="24"/>
        </w:rPr>
        <w:t xml:space="preserve"> вв. название «русь» употреблялось по отношению к скандинавам.</w:t>
      </w:r>
    </w:p>
    <w:p w:rsidR="004633E4" w:rsidRDefault="004633E4">
      <w:pPr>
        <w:shd w:val="clear" w:color="auto" w:fill="FFFFFF"/>
        <w:spacing w:line="360" w:lineRule="auto"/>
        <w:ind w:left="-567" w:firstLine="1287"/>
        <w:jc w:val="both"/>
        <w:rPr>
          <w:rFonts w:ascii="Courier New" w:hAnsi="Courier New"/>
          <w:b/>
          <w:i/>
          <w:sz w:val="24"/>
        </w:rPr>
      </w:pPr>
      <w:r>
        <w:rPr>
          <w:rFonts w:ascii="Courier New" w:hAnsi="Courier New"/>
          <w:i/>
          <w:sz w:val="24"/>
        </w:rPr>
        <w:t xml:space="preserve">Под «русью» составитель «Повести временных лет» подразумевал датчан. Как владыка Ютландии, Рюрик, конечно, мог считаться датчанином, и в его свите, должно быть, было много датчан. Но в Ютландии нет такого района, который был бы известен как Русь. …Название «Русь» в его первоначальном значении, относящемся к южным русам, было достаточно хорошо знакомо в Новгороде ко времени появления Рюрика, и теперь его стали, видимо, употреблять вместо длинного «Рустинген» - первоначального лена Рюрика. В «Повести временных лет» (Ипатьевский список) есть очевидное противоречие, касательно руси. Это та русь, которая склоняет другие племена к тому, чтобы пригласить варягов, и, с другой стороны, это – варяжское племя русь, которое отозвалось на призыв. Загадку можно разрешить, если </w:t>
      </w:r>
      <w:r>
        <w:rPr>
          <w:rFonts w:ascii="Courier New" w:hAnsi="Courier New"/>
          <w:b/>
          <w:i/>
          <w:sz w:val="24"/>
        </w:rPr>
        <w:t>допустить существование двух русей: старая шведская русь Русского каганата и новая фрисландская русь Рюрика.</w:t>
      </w:r>
    </w:p>
    <w:p w:rsidR="004633E4" w:rsidRDefault="008D2620">
      <w:pPr>
        <w:shd w:val="clear" w:color="auto" w:fill="FFFFFF"/>
        <w:spacing w:line="360" w:lineRule="auto"/>
        <w:ind w:left="-567" w:firstLine="1287"/>
        <w:jc w:val="both"/>
        <w:rPr>
          <w:sz w:val="24"/>
          <w:lang w:val="en-US"/>
        </w:rPr>
      </w:pPr>
      <w:r>
        <w:rPr>
          <w:rFonts w:ascii="Courier New" w:hAnsi="Courier New"/>
          <w:i/>
          <w:noProof/>
          <w:sz w:val="24"/>
        </w:rPr>
        <w:pict>
          <v:shape id="_x0000_s1049" type="#_x0000_t202" style="position:absolute;left:0;text-align:left;margin-left:-28.8pt;margin-top:57.9pt;width:7in;height:1in;z-index:251663872" o:allowincell="f" stroked="f">
            <v:textbox style="mso-next-textbox:#_x0000_s1049">
              <w:txbxContent>
                <w:p w:rsidR="004633E4" w:rsidRDefault="004633E4">
                  <w:pPr>
                    <w:rPr>
                      <w:lang w:val="en-US"/>
                    </w:rPr>
                  </w:pPr>
                </w:p>
              </w:txbxContent>
            </v:textbox>
            <w10:wrap type="topAndBottom"/>
          </v:shape>
        </w:pict>
      </w:r>
      <w:r w:rsidR="004633E4">
        <w:rPr>
          <w:rFonts w:ascii="Courier New" w:hAnsi="Courier New"/>
          <w:i/>
          <w:sz w:val="24"/>
        </w:rPr>
        <w:t xml:space="preserve">Само название «русь» изначально было связано с одним из аланских кланов – светлыми асами (русх-асами). Не позднее </w:t>
      </w:r>
      <w:r w:rsidR="004633E4">
        <w:rPr>
          <w:rFonts w:ascii="Courier New" w:hAnsi="Courier New"/>
          <w:i/>
          <w:sz w:val="24"/>
          <w:lang w:val="en-US"/>
        </w:rPr>
        <w:t>IX</w:t>
      </w:r>
      <w:r w:rsidR="004633E4">
        <w:rPr>
          <w:rFonts w:ascii="Courier New" w:hAnsi="Courier New"/>
          <w:i/>
          <w:sz w:val="24"/>
        </w:rPr>
        <w:t xml:space="preserve"> в. название присвоили себе шведские воины, установившие контроль над донской и азовской территориями. Эти руссифицированные шведы вскоре стали известны как «русь» в Византии и на Ближнем и Среднем Востоке</w:t>
      </w:r>
      <w:r w:rsidR="004633E4">
        <w:rPr>
          <w:rFonts w:ascii="Courier New" w:hAnsi="Courier New"/>
          <w:sz w:val="24"/>
        </w:rPr>
        <w:t>».</w:t>
      </w:r>
    </w:p>
    <w:p w:rsidR="004633E4" w:rsidRDefault="004633E4">
      <w:pPr>
        <w:shd w:val="clear" w:color="auto" w:fill="FFFFFF"/>
        <w:tabs>
          <w:tab w:val="left" w:pos="142"/>
        </w:tabs>
        <w:spacing w:before="34" w:line="360" w:lineRule="auto"/>
        <w:ind w:left="-567" w:right="110"/>
        <w:jc w:val="both"/>
        <w:rPr>
          <w:rFonts w:ascii="Courier" w:hAnsi="Courier"/>
          <w:color w:val="000000"/>
          <w:sz w:val="24"/>
          <w:lang w:val="en-US"/>
        </w:rPr>
      </w:pPr>
      <w:r>
        <w:rPr>
          <w:lang w:val="en-US"/>
        </w:rPr>
        <w:tab/>
      </w:r>
      <w:r>
        <w:rPr>
          <w:rFonts w:ascii="Courier New" w:hAnsi="Courier New"/>
          <w:sz w:val="24"/>
        </w:rPr>
        <w:t>Из-за того, что Вернадский допустил «</w:t>
      </w:r>
      <w:r>
        <w:rPr>
          <w:rFonts w:ascii="Courier New" w:hAnsi="Courier New"/>
          <w:i/>
          <w:sz w:val="24"/>
        </w:rPr>
        <w:t>существование двух русей</w:t>
      </w:r>
      <w:r>
        <w:rPr>
          <w:rFonts w:ascii="Courier New" w:hAnsi="Courier New"/>
          <w:sz w:val="24"/>
        </w:rPr>
        <w:t>», советские историки назвали гипотезу Вернадского «</w:t>
      </w:r>
      <w:r>
        <w:rPr>
          <w:rFonts w:ascii="Courier New" w:hAnsi="Courier New"/>
          <w:i/>
          <w:sz w:val="24"/>
        </w:rPr>
        <w:t>новым</w:t>
      </w:r>
      <w:r>
        <w:rPr>
          <w:rFonts w:ascii="Courier New" w:hAnsi="Courier New"/>
          <w:sz w:val="24"/>
        </w:rPr>
        <w:t xml:space="preserve"> </w:t>
      </w:r>
      <w:r>
        <w:rPr>
          <w:rFonts w:ascii="Courier New" w:hAnsi="Courier New"/>
          <w:i/>
          <w:sz w:val="24"/>
        </w:rPr>
        <w:t>изданием норманнской теории</w:t>
      </w:r>
      <w:r>
        <w:rPr>
          <w:rFonts w:ascii="Courier New" w:hAnsi="Courier New"/>
          <w:sz w:val="24"/>
        </w:rPr>
        <w:t>».</w:t>
      </w:r>
    </w:p>
    <w:p w:rsidR="004633E4" w:rsidRDefault="004633E4">
      <w:pPr>
        <w:shd w:val="clear" w:color="auto" w:fill="FFFFFF"/>
        <w:tabs>
          <w:tab w:val="left" w:pos="2438"/>
        </w:tabs>
        <w:spacing w:before="34" w:line="360" w:lineRule="auto"/>
        <w:ind w:left="-567" w:right="110" w:firstLine="709"/>
        <w:jc w:val="center"/>
        <w:rPr>
          <w:rFonts w:ascii="Courier New" w:hAnsi="Courier New"/>
          <w:sz w:val="24"/>
        </w:rPr>
      </w:pPr>
      <w:r>
        <w:rPr>
          <w:rFonts w:ascii="Courier" w:hAnsi="Courier"/>
          <w:color w:val="000000"/>
          <w:sz w:val="24"/>
          <w:lang w:val="en-US"/>
        </w:rPr>
        <w:t>*     *     *</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pacing w:val="-2"/>
          <w:sz w:val="24"/>
        </w:rPr>
        <w:t>Конец 50-х — начало 60-х годов ознаменовались новыми архео</w:t>
      </w:r>
      <w:r>
        <w:rPr>
          <w:rFonts w:ascii="Courier New" w:hAnsi="Courier New"/>
          <w:color w:val="000000"/>
          <w:spacing w:val="-9"/>
          <w:sz w:val="24"/>
        </w:rPr>
        <w:t>логическими открытиями. Важнейшими из них, с</w:t>
      </w:r>
      <w:r>
        <w:rPr>
          <w:rFonts w:ascii="Courier New" w:hAnsi="Courier New"/>
          <w:color w:val="000000"/>
          <w:spacing w:val="-9"/>
          <w:sz w:val="24"/>
          <w:lang w:val="en-US"/>
        </w:rPr>
        <w:t xml:space="preserve"> </w:t>
      </w:r>
      <w:r>
        <w:rPr>
          <w:rFonts w:ascii="Courier New" w:hAnsi="Courier New"/>
          <w:color w:val="000000"/>
          <w:spacing w:val="-9"/>
          <w:sz w:val="24"/>
        </w:rPr>
        <w:t>точки зрения сла</w:t>
      </w:r>
      <w:r>
        <w:rPr>
          <w:rFonts w:ascii="Courier New" w:hAnsi="Courier New"/>
          <w:color w:val="000000"/>
          <w:spacing w:val="-9"/>
          <w:sz w:val="24"/>
        </w:rPr>
        <w:softHyphen/>
      </w:r>
      <w:r>
        <w:rPr>
          <w:rFonts w:ascii="Courier New" w:hAnsi="Courier New"/>
          <w:color w:val="000000"/>
          <w:spacing w:val="-4"/>
          <w:sz w:val="24"/>
        </w:rPr>
        <w:t xml:space="preserve">вянской этнической истории, следует признать открытие </w:t>
      </w:r>
      <w:r>
        <w:rPr>
          <w:rFonts w:ascii="Courier New" w:hAnsi="Courier New"/>
          <w:color w:val="000000"/>
          <w:sz w:val="24"/>
        </w:rPr>
        <w:t xml:space="preserve">славянских памятников </w:t>
      </w:r>
      <w:r>
        <w:rPr>
          <w:rFonts w:ascii="Courier New" w:hAnsi="Courier New"/>
          <w:color w:val="000000"/>
          <w:sz w:val="24"/>
          <w:lang w:val="en-US"/>
        </w:rPr>
        <w:t>VI</w:t>
      </w:r>
      <w:r>
        <w:rPr>
          <w:rFonts w:ascii="Courier New" w:hAnsi="Courier New"/>
          <w:color w:val="000000"/>
          <w:sz w:val="24"/>
        </w:rPr>
        <w:t>—</w:t>
      </w:r>
      <w:r>
        <w:rPr>
          <w:rFonts w:ascii="Courier New" w:hAnsi="Courier New"/>
          <w:color w:val="000000"/>
          <w:sz w:val="24"/>
          <w:lang w:val="en-US"/>
        </w:rPr>
        <w:t xml:space="preserve">VII </w:t>
      </w:r>
      <w:r>
        <w:rPr>
          <w:rFonts w:ascii="Courier New" w:hAnsi="Courier New"/>
          <w:color w:val="000000"/>
          <w:sz w:val="24"/>
        </w:rPr>
        <w:t xml:space="preserve">вв., к которым типологически восходят подлинно славянские памятники киевского периода. </w:t>
      </w:r>
      <w:r>
        <w:rPr>
          <w:rFonts w:ascii="Courier New" w:hAnsi="Courier New"/>
          <w:color w:val="000000"/>
          <w:spacing w:val="-3"/>
          <w:sz w:val="24"/>
        </w:rPr>
        <w:t xml:space="preserve"> Вторым важнейшим достижением нового периода было отчетливо </w:t>
      </w:r>
      <w:r>
        <w:rPr>
          <w:rFonts w:ascii="Courier New" w:hAnsi="Courier New"/>
          <w:color w:val="000000"/>
          <w:sz w:val="24"/>
        </w:rPr>
        <w:t>проявившееся стремление археологии и лингвистики к новому</w:t>
      </w:r>
      <w:r>
        <w:rPr>
          <w:rFonts w:ascii="Courier New" w:hAnsi="Courier New"/>
          <w:color w:val="000000"/>
          <w:spacing w:val="-2"/>
          <w:sz w:val="24"/>
        </w:rPr>
        <w:t xml:space="preserve"> сближению, которое наметилось после выхода в свет монографий </w:t>
      </w:r>
      <w:r>
        <w:rPr>
          <w:rFonts w:ascii="Courier New" w:hAnsi="Courier New"/>
          <w:b/>
          <w:color w:val="000000"/>
          <w:spacing w:val="-1"/>
          <w:sz w:val="24"/>
        </w:rPr>
        <w:t>Ф. П. Филина</w:t>
      </w:r>
      <w:r>
        <w:rPr>
          <w:rFonts w:ascii="Courier New" w:hAnsi="Courier New"/>
          <w:color w:val="000000"/>
          <w:spacing w:val="-1"/>
          <w:sz w:val="24"/>
          <w:vertAlign w:val="superscript"/>
        </w:rPr>
        <w:t>21</w:t>
      </w:r>
      <w:r>
        <w:rPr>
          <w:rFonts w:ascii="Courier New" w:hAnsi="Courier New"/>
          <w:color w:val="000000"/>
          <w:spacing w:val="-1"/>
          <w:sz w:val="24"/>
        </w:rPr>
        <w:t xml:space="preserve">, </w:t>
      </w:r>
      <w:r>
        <w:rPr>
          <w:rFonts w:ascii="Courier New" w:hAnsi="Courier New"/>
          <w:b/>
          <w:color w:val="000000"/>
          <w:spacing w:val="-1"/>
          <w:sz w:val="24"/>
        </w:rPr>
        <w:t>В. Н. Топорова</w:t>
      </w:r>
      <w:r>
        <w:rPr>
          <w:rFonts w:ascii="Courier New" w:hAnsi="Courier New"/>
          <w:color w:val="000000"/>
          <w:spacing w:val="-1"/>
          <w:sz w:val="24"/>
        </w:rPr>
        <w:t xml:space="preserve"> и </w:t>
      </w:r>
      <w:r>
        <w:rPr>
          <w:rFonts w:ascii="Courier New" w:hAnsi="Courier New"/>
          <w:b/>
          <w:color w:val="000000"/>
          <w:spacing w:val="-1"/>
          <w:sz w:val="24"/>
        </w:rPr>
        <w:t>О. Н. Трубачева</w:t>
      </w:r>
      <w:r>
        <w:rPr>
          <w:rFonts w:ascii="Courier New" w:hAnsi="Courier New"/>
          <w:color w:val="000000"/>
          <w:spacing w:val="-1"/>
          <w:sz w:val="24"/>
          <w:vertAlign w:val="superscript"/>
        </w:rPr>
        <w:t>22</w:t>
      </w:r>
      <w:r>
        <w:rPr>
          <w:rFonts w:ascii="Courier New" w:hAnsi="Courier New"/>
          <w:color w:val="000000"/>
          <w:spacing w:val="-1"/>
          <w:sz w:val="24"/>
        </w:rPr>
        <w:t xml:space="preserve"> и </w:t>
      </w:r>
      <w:r>
        <w:rPr>
          <w:rFonts w:ascii="Courier New" w:hAnsi="Courier New"/>
          <w:b/>
          <w:color w:val="000000"/>
          <w:spacing w:val="-1"/>
          <w:sz w:val="24"/>
        </w:rPr>
        <w:t>Б. В. Гор</w:t>
      </w:r>
      <w:r>
        <w:rPr>
          <w:rFonts w:ascii="Courier New" w:hAnsi="Courier New"/>
          <w:b/>
          <w:color w:val="000000"/>
          <w:sz w:val="24"/>
        </w:rPr>
        <w:t>нунга</w:t>
      </w:r>
      <w:r>
        <w:rPr>
          <w:rFonts w:ascii="Courier New" w:hAnsi="Courier New"/>
          <w:color w:val="000000"/>
          <w:sz w:val="24"/>
        </w:rPr>
        <w:t xml:space="preserve">. </w:t>
      </w:r>
    </w:p>
    <w:p w:rsidR="004633E4" w:rsidRDefault="004633E4">
      <w:pPr>
        <w:shd w:val="clear" w:color="auto" w:fill="FFFFFF"/>
        <w:spacing w:line="360" w:lineRule="auto"/>
        <w:ind w:left="-567" w:right="24" w:firstLine="709"/>
        <w:jc w:val="center"/>
        <w:rPr>
          <w:rFonts w:ascii="Courier New" w:hAnsi="Courier New"/>
          <w:sz w:val="24"/>
        </w:rPr>
      </w:pPr>
      <w:r>
        <w:rPr>
          <w:rFonts w:ascii="Courier New" w:hAnsi="Courier New"/>
          <w:color w:val="000000"/>
          <w:spacing w:val="-1"/>
          <w:sz w:val="24"/>
        </w:rPr>
        <w:t>*     *     *</w:t>
      </w:r>
    </w:p>
    <w:p w:rsidR="004633E4" w:rsidRDefault="004633E4">
      <w:pPr>
        <w:shd w:val="clear" w:color="auto" w:fill="FFFFFF"/>
        <w:spacing w:line="360" w:lineRule="auto"/>
        <w:ind w:left="-567" w:right="48" w:firstLine="709"/>
        <w:jc w:val="both"/>
        <w:rPr>
          <w:rFonts w:ascii="Courier New" w:hAnsi="Courier New"/>
          <w:sz w:val="24"/>
        </w:rPr>
      </w:pPr>
      <w:r>
        <w:rPr>
          <w:rFonts w:ascii="Courier New" w:hAnsi="Courier New"/>
          <w:color w:val="000000"/>
          <w:sz w:val="24"/>
        </w:rPr>
        <w:t>Дальнейшее развитие концепции П. И. Третьякова нашло от</w:t>
      </w:r>
      <w:r>
        <w:rPr>
          <w:rFonts w:ascii="Courier New" w:hAnsi="Courier New"/>
          <w:color w:val="000000"/>
          <w:sz w:val="24"/>
        </w:rPr>
        <w:softHyphen/>
        <w:t>ражение в наиболее концентрированной форме в монографиях «</w:t>
      </w:r>
      <w:r>
        <w:rPr>
          <w:rFonts w:ascii="Courier New" w:hAnsi="Courier New"/>
          <w:b/>
          <w:color w:val="000000"/>
          <w:sz w:val="24"/>
        </w:rPr>
        <w:t>Финно-угры, балты и славяне на Днепре и Волге</w:t>
      </w:r>
      <w:r>
        <w:rPr>
          <w:rFonts w:ascii="Courier New" w:hAnsi="Courier New"/>
          <w:color w:val="000000"/>
          <w:sz w:val="24"/>
        </w:rPr>
        <w:t>» и «</w:t>
      </w:r>
      <w:r>
        <w:rPr>
          <w:rFonts w:ascii="Courier New" w:hAnsi="Courier New"/>
          <w:b/>
          <w:color w:val="000000"/>
          <w:sz w:val="24"/>
        </w:rPr>
        <w:t xml:space="preserve">У истоков </w:t>
      </w:r>
      <w:r>
        <w:rPr>
          <w:rFonts w:ascii="Courier New" w:hAnsi="Courier New"/>
          <w:b/>
          <w:color w:val="000000"/>
          <w:spacing w:val="-1"/>
          <w:sz w:val="24"/>
        </w:rPr>
        <w:t>древнерусской народности</w:t>
      </w:r>
      <w:r>
        <w:rPr>
          <w:rFonts w:ascii="Courier New" w:hAnsi="Courier New"/>
          <w:color w:val="000000"/>
          <w:spacing w:val="-1"/>
          <w:sz w:val="24"/>
          <w:vertAlign w:val="superscript"/>
        </w:rPr>
        <w:t>23</w:t>
      </w:r>
      <w:r>
        <w:rPr>
          <w:rFonts w:ascii="Courier New" w:hAnsi="Courier New"/>
          <w:color w:val="000000"/>
          <w:spacing w:val="-1"/>
          <w:sz w:val="24"/>
        </w:rPr>
        <w:t xml:space="preserve">». За период, прошедший с начала 50-х годов, взгляды П. Н. Третьякова претерпели заметную эволюцию, </w:t>
      </w:r>
      <w:r>
        <w:rPr>
          <w:rFonts w:ascii="Courier New" w:hAnsi="Courier New"/>
          <w:color w:val="000000"/>
          <w:spacing w:val="-2"/>
          <w:sz w:val="24"/>
        </w:rPr>
        <w:t>отражающую те изменения, которые за этот срок произошли в це</w:t>
      </w:r>
      <w:r>
        <w:rPr>
          <w:rFonts w:ascii="Courier New" w:hAnsi="Courier New"/>
          <w:color w:val="000000"/>
          <w:spacing w:val="-2"/>
          <w:sz w:val="24"/>
        </w:rPr>
        <w:softHyphen/>
      </w:r>
      <w:r>
        <w:rPr>
          <w:rFonts w:ascii="Courier New" w:hAnsi="Courier New"/>
          <w:color w:val="000000"/>
          <w:sz w:val="24"/>
        </w:rPr>
        <w:t xml:space="preserve">лом в отрасли славистики, изучающей ранние этапы этнической </w:t>
      </w:r>
      <w:r>
        <w:rPr>
          <w:rFonts w:ascii="Courier New" w:hAnsi="Courier New"/>
          <w:color w:val="000000"/>
          <w:spacing w:val="-2"/>
          <w:sz w:val="24"/>
        </w:rPr>
        <w:t xml:space="preserve">истории. Новый этап ознаменовался увеличением и качественным </w:t>
      </w:r>
      <w:r>
        <w:rPr>
          <w:rFonts w:ascii="Courier New" w:hAnsi="Courier New"/>
          <w:color w:val="000000"/>
          <w:spacing w:val="-3"/>
          <w:sz w:val="24"/>
        </w:rPr>
        <w:t>изменением археологического материала, совершенствованием ме</w:t>
      </w:r>
      <w:r>
        <w:rPr>
          <w:rFonts w:ascii="Courier New" w:hAnsi="Courier New"/>
          <w:color w:val="000000"/>
          <w:spacing w:val="-3"/>
          <w:sz w:val="24"/>
        </w:rPr>
        <w:softHyphen/>
      </w:r>
      <w:r>
        <w:rPr>
          <w:rFonts w:ascii="Courier New" w:hAnsi="Courier New"/>
          <w:color w:val="000000"/>
          <w:sz w:val="24"/>
        </w:rPr>
        <w:t>тодики исследования, возвращением к широкому использованию данных лингвистики. Все это означало начало этапа комплекс</w:t>
      </w:r>
      <w:r>
        <w:rPr>
          <w:rFonts w:ascii="Courier New" w:hAnsi="Courier New"/>
          <w:color w:val="000000"/>
          <w:sz w:val="24"/>
        </w:rPr>
        <w:softHyphen/>
      </w:r>
      <w:r>
        <w:rPr>
          <w:rFonts w:ascii="Courier New" w:hAnsi="Courier New"/>
          <w:color w:val="000000"/>
          <w:spacing w:val="-3"/>
          <w:sz w:val="24"/>
        </w:rPr>
        <w:t>ного решения проблемы и в определенной мере свидетельствовало об утрате веры во всемогущество археологического метода.</w:t>
      </w:r>
    </w:p>
    <w:p w:rsidR="004633E4" w:rsidRDefault="008D2620">
      <w:pPr>
        <w:shd w:val="clear" w:color="auto" w:fill="FFFFFF"/>
        <w:spacing w:line="360" w:lineRule="auto"/>
        <w:ind w:left="-567" w:right="24" w:firstLine="709"/>
        <w:jc w:val="both"/>
        <w:rPr>
          <w:rFonts w:ascii="Courier New" w:hAnsi="Courier New"/>
          <w:sz w:val="24"/>
        </w:rPr>
      </w:pPr>
      <w:r>
        <w:rPr>
          <w:rFonts w:ascii="Courier New" w:hAnsi="Courier New"/>
          <w:noProof/>
          <w:color w:val="000000"/>
          <w:spacing w:val="-1"/>
          <w:sz w:val="24"/>
        </w:rPr>
        <w:pict>
          <v:shape id="_x0000_s1050" type="#_x0000_t202" style="position:absolute;left:0;text-align:left;margin-left:-21.6pt;margin-top:115.65pt;width:7in;height:1in;z-index:251664896" o:allowincell="f" stroked="f">
            <v:textbox style="mso-next-textbox:#_x0000_s1050">
              <w:txbxContent>
                <w:p w:rsidR="004633E4" w:rsidRDefault="004633E4">
                  <w:pPr>
                    <w:rPr>
                      <w:lang w:val="en-US"/>
                    </w:rPr>
                  </w:pPr>
                  <w:r>
                    <w:rPr>
                      <w:lang w:val="en-US"/>
                    </w:rPr>
                    <w:t>__________________________________</w:t>
                  </w:r>
                </w:p>
                <w:p w:rsidR="004633E4" w:rsidRDefault="004633E4">
                  <w:pPr>
                    <w:rPr>
                      <w:vertAlign w:val="superscript"/>
                      <w:lang w:val="en-US"/>
                    </w:rPr>
                  </w:pPr>
                  <w:r>
                    <w:rPr>
                      <w:vertAlign w:val="superscript"/>
                      <w:lang w:val="en-US"/>
                    </w:rPr>
                    <w:t xml:space="preserve">21 </w:t>
                  </w:r>
                  <w:r>
                    <w:rPr>
                      <w:lang w:val="en-US"/>
                    </w:rPr>
                    <w:t>Филин Ф. П. Образование языка восточных славян. М.-Л., 1962;</w:t>
                  </w:r>
                </w:p>
                <w:p w:rsidR="004633E4" w:rsidRDefault="004633E4">
                  <w:pPr>
                    <w:rPr>
                      <w:vertAlign w:val="superscript"/>
                      <w:lang w:val="en-US"/>
                    </w:rPr>
                  </w:pPr>
                  <w:r>
                    <w:rPr>
                      <w:vertAlign w:val="superscript"/>
                      <w:lang w:val="en-US"/>
                    </w:rPr>
                    <w:t>22</w:t>
                  </w:r>
                  <w:r>
                    <w:rPr>
                      <w:lang w:val="en-US"/>
                    </w:rPr>
                    <w:t xml:space="preserve"> Топоров В. Н. И Трубачев О. Н.  Лингвистический анализ гидронимов Верхнего Поднепровья. М., 1962;</w:t>
                  </w:r>
                </w:p>
                <w:p w:rsidR="004633E4" w:rsidRDefault="004633E4">
                  <w:r>
                    <w:rPr>
                      <w:vertAlign w:val="superscript"/>
                      <w:lang w:val="en-US"/>
                    </w:rPr>
                    <w:t>23</w:t>
                  </w:r>
                  <w:r>
                    <w:rPr>
                      <w:lang w:val="en-US"/>
                    </w:rPr>
                    <w:t xml:space="preserve"> Третьяков П.Н. Финно-угры, балты и славяне на Днепре и Волге. М. – Л., 1966;</w:t>
                  </w:r>
                </w:p>
              </w:txbxContent>
            </v:textbox>
            <w10:wrap type="topAndBottom"/>
          </v:shape>
        </w:pict>
      </w:r>
      <w:r w:rsidR="004633E4">
        <w:rPr>
          <w:rFonts w:ascii="Courier New" w:hAnsi="Courier New"/>
          <w:color w:val="000000"/>
          <w:spacing w:val="-1"/>
          <w:sz w:val="24"/>
        </w:rPr>
        <w:t xml:space="preserve">На новом этапе П. И. Третьяков признал основные положения </w:t>
      </w:r>
      <w:r w:rsidR="004633E4">
        <w:rPr>
          <w:rFonts w:ascii="Courier New" w:hAnsi="Courier New"/>
          <w:color w:val="000000"/>
          <w:sz w:val="24"/>
        </w:rPr>
        <w:t xml:space="preserve">сравнительного языкознания о существовании «индоевропейской </w:t>
      </w:r>
      <w:r w:rsidR="004633E4">
        <w:rPr>
          <w:rFonts w:ascii="Courier New" w:hAnsi="Courier New"/>
          <w:color w:val="000000"/>
          <w:spacing w:val="-3"/>
          <w:sz w:val="24"/>
        </w:rPr>
        <w:t xml:space="preserve">общности» и миграцию индоевропейских племен в </w:t>
      </w:r>
      <w:r w:rsidR="004633E4">
        <w:rPr>
          <w:rFonts w:ascii="Courier New" w:hAnsi="Courier New"/>
          <w:color w:val="000000"/>
          <w:spacing w:val="8"/>
          <w:sz w:val="24"/>
          <w:lang w:val="en-US"/>
        </w:rPr>
        <w:t>III</w:t>
      </w:r>
      <w:r w:rsidR="004633E4">
        <w:rPr>
          <w:rFonts w:ascii="Courier New" w:hAnsi="Courier New"/>
          <w:color w:val="000000"/>
          <w:spacing w:val="-3"/>
          <w:sz w:val="24"/>
        </w:rPr>
        <w:t>—</w:t>
      </w:r>
      <w:r w:rsidR="004633E4">
        <w:rPr>
          <w:rFonts w:ascii="Courier New" w:hAnsi="Courier New"/>
          <w:color w:val="000000"/>
          <w:spacing w:val="-3"/>
          <w:sz w:val="24"/>
          <w:lang w:val="en-US"/>
        </w:rPr>
        <w:t xml:space="preserve">II </w:t>
      </w:r>
      <w:r w:rsidR="004633E4">
        <w:rPr>
          <w:rFonts w:ascii="Courier New" w:hAnsi="Courier New"/>
          <w:color w:val="000000"/>
          <w:spacing w:val="-3"/>
          <w:sz w:val="24"/>
        </w:rPr>
        <w:t>тысяче</w:t>
      </w:r>
      <w:r w:rsidR="004633E4">
        <w:rPr>
          <w:rFonts w:ascii="Courier New" w:hAnsi="Courier New"/>
          <w:color w:val="000000"/>
          <w:spacing w:val="-3"/>
          <w:sz w:val="24"/>
        </w:rPr>
        <w:softHyphen/>
      </w:r>
      <w:r w:rsidR="004633E4">
        <w:rPr>
          <w:rFonts w:ascii="Courier New" w:hAnsi="Courier New"/>
          <w:color w:val="000000"/>
          <w:sz w:val="24"/>
        </w:rPr>
        <w:t>летиях до н. э.</w:t>
      </w:r>
      <w:r w:rsidR="004633E4">
        <w:rPr>
          <w:rFonts w:ascii="Courier New" w:hAnsi="Courier New"/>
          <w:color w:val="000000"/>
          <w:spacing w:val="21"/>
          <w:sz w:val="24"/>
        </w:rPr>
        <w:t xml:space="preserve"> из</w:t>
      </w:r>
      <w:r w:rsidR="004633E4">
        <w:rPr>
          <w:rFonts w:ascii="Courier New" w:hAnsi="Courier New"/>
          <w:color w:val="000000"/>
          <w:sz w:val="24"/>
        </w:rPr>
        <w:t xml:space="preserve"> Юго-Восточной Европы. Корни славянского этногенеза восходят к пастушеским племенам, носителям куль</w:t>
      </w:r>
      <w:r w:rsidR="004633E4">
        <w:rPr>
          <w:rFonts w:ascii="Courier New" w:hAnsi="Courier New"/>
          <w:color w:val="000000"/>
          <w:sz w:val="24"/>
        </w:rPr>
        <w:softHyphen/>
        <w:t xml:space="preserve">туры шнуровой керамики, выделившимся из «индоевропейской </w:t>
      </w:r>
      <w:r w:rsidR="004633E4">
        <w:rPr>
          <w:rFonts w:ascii="Courier New" w:hAnsi="Courier New"/>
          <w:color w:val="000000"/>
          <w:spacing w:val="-1"/>
          <w:sz w:val="24"/>
        </w:rPr>
        <w:t xml:space="preserve">общности» </w:t>
      </w:r>
      <w:r w:rsidR="004633E4">
        <w:rPr>
          <w:rFonts w:ascii="Courier New" w:hAnsi="Courier New"/>
          <w:color w:val="000000"/>
          <w:spacing w:val="-1"/>
          <w:sz w:val="24"/>
          <w:lang w:val="en-US"/>
        </w:rPr>
        <w:t xml:space="preserve"> </w:t>
      </w:r>
      <w:r w:rsidR="004633E4">
        <w:rPr>
          <w:rFonts w:ascii="Courier New" w:hAnsi="Courier New"/>
          <w:color w:val="000000"/>
          <w:spacing w:val="-1"/>
          <w:sz w:val="24"/>
        </w:rPr>
        <w:t>— таков теперь его взгляд на начальный период сла</w:t>
      </w:r>
      <w:r w:rsidR="004633E4">
        <w:rPr>
          <w:rFonts w:ascii="Courier New" w:hAnsi="Courier New"/>
          <w:color w:val="000000"/>
          <w:spacing w:val="-1"/>
          <w:sz w:val="24"/>
        </w:rPr>
        <w:softHyphen/>
      </w:r>
      <w:r w:rsidR="004633E4">
        <w:rPr>
          <w:rFonts w:ascii="Courier New" w:hAnsi="Courier New"/>
          <w:color w:val="000000"/>
          <w:spacing w:val="-4"/>
          <w:sz w:val="24"/>
        </w:rPr>
        <w:t>вянской истории.</w:t>
      </w:r>
    </w:p>
    <w:p w:rsidR="004633E4" w:rsidRDefault="004633E4">
      <w:pPr>
        <w:shd w:val="clear" w:color="auto" w:fill="FFFFFF"/>
        <w:spacing w:before="14" w:line="360" w:lineRule="auto"/>
        <w:ind w:left="-567" w:right="43" w:firstLine="709"/>
        <w:jc w:val="both"/>
        <w:rPr>
          <w:rFonts w:ascii="Courier New" w:hAnsi="Courier New"/>
          <w:color w:val="000000"/>
          <w:sz w:val="24"/>
        </w:rPr>
      </w:pPr>
      <w:r>
        <w:rPr>
          <w:rFonts w:ascii="Courier New" w:hAnsi="Courier New"/>
          <w:color w:val="000000"/>
          <w:spacing w:val="-1"/>
          <w:sz w:val="24"/>
        </w:rPr>
        <w:t xml:space="preserve">Территория древнейшего славянского языкового единства </w:t>
      </w:r>
      <w:r>
        <w:rPr>
          <w:rFonts w:ascii="Courier New" w:hAnsi="Courier New"/>
          <w:color w:val="000000"/>
          <w:sz w:val="24"/>
          <w:lang w:val="en-US"/>
        </w:rPr>
        <w:t xml:space="preserve">(I </w:t>
      </w:r>
      <w:r>
        <w:rPr>
          <w:rFonts w:ascii="Courier New" w:hAnsi="Courier New"/>
          <w:color w:val="000000"/>
          <w:sz w:val="24"/>
        </w:rPr>
        <w:t>тыс.   н. э.) очерчивается им теперь на основании лингвистиче</w:t>
      </w:r>
      <w:r>
        <w:rPr>
          <w:rFonts w:ascii="Courier New" w:hAnsi="Courier New"/>
          <w:color w:val="000000"/>
          <w:sz w:val="24"/>
        </w:rPr>
        <w:softHyphen/>
        <w:t xml:space="preserve">ских материалов в виде широкой полосы, идущей от Среднего </w:t>
      </w:r>
      <w:r>
        <w:rPr>
          <w:rFonts w:ascii="Courier New" w:hAnsi="Courier New"/>
          <w:color w:val="000000"/>
          <w:spacing w:val="-2"/>
          <w:sz w:val="24"/>
        </w:rPr>
        <w:t xml:space="preserve">Днепра по Северному Прикарпатью через бассейн Верхней Вислы </w:t>
      </w:r>
      <w:r>
        <w:rPr>
          <w:rFonts w:ascii="Courier New" w:hAnsi="Courier New"/>
          <w:color w:val="000000"/>
          <w:sz w:val="24"/>
        </w:rPr>
        <w:t xml:space="preserve">до верховьев Одера. </w:t>
      </w:r>
    </w:p>
    <w:p w:rsidR="004633E4" w:rsidRDefault="004633E4">
      <w:pPr>
        <w:shd w:val="clear" w:color="auto" w:fill="FFFFFF"/>
        <w:spacing w:before="14" w:line="360" w:lineRule="auto"/>
        <w:ind w:left="-567" w:right="43" w:firstLine="709"/>
        <w:jc w:val="both"/>
        <w:rPr>
          <w:rFonts w:ascii="Courier New" w:hAnsi="Courier New"/>
          <w:sz w:val="24"/>
        </w:rPr>
      </w:pPr>
      <w:r>
        <w:rPr>
          <w:rFonts w:ascii="Courier New" w:hAnsi="Courier New"/>
          <w:color w:val="000000"/>
          <w:sz w:val="24"/>
        </w:rPr>
        <w:t>П. Н. Третьяков отказался от признания чер</w:t>
      </w:r>
      <w:r>
        <w:rPr>
          <w:rFonts w:ascii="Courier New" w:hAnsi="Courier New"/>
          <w:color w:val="000000"/>
          <w:sz w:val="24"/>
        </w:rPr>
        <w:softHyphen/>
      </w:r>
      <w:r>
        <w:rPr>
          <w:rFonts w:ascii="Courier New" w:hAnsi="Courier New"/>
          <w:color w:val="000000"/>
          <w:spacing w:val="-2"/>
          <w:sz w:val="24"/>
        </w:rPr>
        <w:t>няховской культуры славянской. Древнейшей археологической культурой, представлявшей ранних славян на территории Восточ</w:t>
      </w:r>
      <w:r>
        <w:rPr>
          <w:rFonts w:ascii="Courier New" w:hAnsi="Courier New"/>
          <w:color w:val="000000"/>
          <w:spacing w:val="-2"/>
          <w:sz w:val="24"/>
        </w:rPr>
        <w:softHyphen/>
      </w:r>
      <w:r>
        <w:rPr>
          <w:rFonts w:ascii="Courier New" w:hAnsi="Courier New"/>
          <w:color w:val="000000"/>
          <w:sz w:val="24"/>
        </w:rPr>
        <w:t>ной Европы, он считает только зарубинецкую культуру.</w:t>
      </w:r>
      <w:r>
        <w:rPr>
          <w:rFonts w:ascii="Courier New" w:hAnsi="Courier New"/>
          <w:color w:val="000000"/>
          <w:sz w:val="24"/>
          <w:vertAlign w:val="superscript"/>
        </w:rPr>
        <w:t xml:space="preserve"> </w:t>
      </w:r>
      <w:r>
        <w:rPr>
          <w:rFonts w:ascii="Courier New" w:hAnsi="Courier New"/>
          <w:color w:val="000000"/>
          <w:sz w:val="24"/>
        </w:rPr>
        <w:t xml:space="preserve">Зарубинецкие племена вначале </w:t>
      </w:r>
      <w:r>
        <w:rPr>
          <w:rFonts w:ascii="Courier New" w:hAnsi="Courier New"/>
          <w:color w:val="000000"/>
          <w:sz w:val="24"/>
          <w:lang w:val="en-US"/>
        </w:rPr>
        <w:t xml:space="preserve">(II </w:t>
      </w:r>
      <w:r>
        <w:rPr>
          <w:rFonts w:ascii="Courier New" w:hAnsi="Courier New"/>
          <w:color w:val="000000"/>
          <w:sz w:val="24"/>
        </w:rPr>
        <w:t xml:space="preserve">в. до н. э.) продвигались от Верхнего Днестра и Среднего Днепра на север и северо-восток, в Заднепровье, на Двину и Сож, а затем, после гибели черняховской </w:t>
      </w:r>
      <w:r>
        <w:rPr>
          <w:rFonts w:ascii="Courier New" w:hAnsi="Courier New"/>
          <w:color w:val="000000"/>
          <w:spacing w:val="-1"/>
          <w:sz w:val="24"/>
        </w:rPr>
        <w:t>культуры, разгромленной гуннами, начали движение на юг, в об</w:t>
      </w:r>
      <w:r>
        <w:rPr>
          <w:rFonts w:ascii="Courier New" w:hAnsi="Courier New"/>
          <w:color w:val="000000"/>
          <w:spacing w:val="-1"/>
          <w:sz w:val="24"/>
        </w:rPr>
        <w:softHyphen/>
      </w:r>
      <w:r>
        <w:rPr>
          <w:rFonts w:ascii="Courier New" w:hAnsi="Courier New"/>
          <w:color w:val="000000"/>
          <w:sz w:val="24"/>
        </w:rPr>
        <w:t>ласть Южного Буга, Нижнего Дуная</w:t>
      </w:r>
      <w:r>
        <w:rPr>
          <w:rFonts w:ascii="Courier New" w:hAnsi="Courier New"/>
          <w:i/>
          <w:color w:val="000000"/>
          <w:sz w:val="24"/>
          <w:lang w:val="en-US"/>
        </w:rPr>
        <w:t xml:space="preserve"> и </w:t>
      </w:r>
      <w:r>
        <w:rPr>
          <w:rFonts w:ascii="Courier New" w:hAnsi="Courier New"/>
          <w:color w:val="000000"/>
          <w:sz w:val="24"/>
        </w:rPr>
        <w:t xml:space="preserve">в районы Днепровского лесостепного левобережья. Их культура и является культурой </w:t>
      </w:r>
      <w:r>
        <w:rPr>
          <w:rFonts w:ascii="Courier New" w:hAnsi="Courier New"/>
          <w:color w:val="000000"/>
          <w:spacing w:val="-2"/>
          <w:sz w:val="24"/>
        </w:rPr>
        <w:t>антов, представленной памятниками типа Корчак—Пеньковка.</w:t>
      </w:r>
    </w:p>
    <w:p w:rsidR="004633E4" w:rsidRDefault="004633E4">
      <w:pPr>
        <w:shd w:val="clear" w:color="auto" w:fill="FFFFFF"/>
        <w:tabs>
          <w:tab w:val="left" w:pos="2544"/>
        </w:tabs>
        <w:spacing w:line="360" w:lineRule="auto"/>
        <w:ind w:left="-567" w:right="29" w:firstLine="709"/>
        <w:jc w:val="both"/>
        <w:rPr>
          <w:rFonts w:ascii="Courier New" w:hAnsi="Courier New"/>
          <w:sz w:val="24"/>
        </w:rPr>
      </w:pPr>
      <w:r>
        <w:rPr>
          <w:rFonts w:ascii="Courier New" w:hAnsi="Courier New"/>
          <w:color w:val="000000"/>
          <w:sz w:val="24"/>
        </w:rPr>
        <w:t xml:space="preserve">Археологические материалы третьей четверти </w:t>
      </w:r>
      <w:r>
        <w:rPr>
          <w:rFonts w:ascii="Courier New" w:hAnsi="Courier New"/>
          <w:color w:val="000000"/>
          <w:sz w:val="24"/>
          <w:lang w:val="en-US"/>
        </w:rPr>
        <w:t xml:space="preserve">I </w:t>
      </w:r>
      <w:r>
        <w:rPr>
          <w:rFonts w:ascii="Courier New" w:hAnsi="Courier New"/>
          <w:color w:val="000000"/>
          <w:sz w:val="24"/>
        </w:rPr>
        <w:t>тыс. н. э., по</w:t>
      </w:r>
      <w:r>
        <w:rPr>
          <w:rFonts w:ascii="Courier New" w:hAnsi="Courier New"/>
          <w:color w:val="000000"/>
          <w:sz w:val="24"/>
        </w:rPr>
        <w:br/>
        <w:t>мнению П. Н. Третьякова, свидетельствуют не только о проник</w:t>
      </w:r>
      <w:r>
        <w:rPr>
          <w:rFonts w:ascii="Courier New" w:hAnsi="Courier New"/>
          <w:color w:val="000000"/>
          <w:sz w:val="24"/>
        </w:rPr>
        <w:softHyphen/>
      </w:r>
      <w:r>
        <w:rPr>
          <w:rFonts w:ascii="Courier New" w:hAnsi="Courier New"/>
          <w:color w:val="000000"/>
          <w:spacing w:val="-1"/>
          <w:sz w:val="24"/>
        </w:rPr>
        <w:t>новении ранних славян на юг, но также и о продвижении отдель</w:t>
      </w:r>
      <w:r>
        <w:rPr>
          <w:rFonts w:ascii="Courier New" w:hAnsi="Courier New"/>
          <w:color w:val="000000"/>
          <w:spacing w:val="-1"/>
          <w:sz w:val="24"/>
        </w:rPr>
        <w:softHyphen/>
      </w:r>
      <w:r>
        <w:rPr>
          <w:rFonts w:ascii="Courier New" w:hAnsi="Courier New"/>
          <w:color w:val="000000"/>
          <w:sz w:val="24"/>
        </w:rPr>
        <w:t>ных славянских групп в области, заселенные их северо-запад</w:t>
      </w:r>
      <w:r>
        <w:rPr>
          <w:rFonts w:ascii="Courier New" w:hAnsi="Courier New"/>
          <w:color w:val="000000"/>
          <w:sz w:val="24"/>
        </w:rPr>
        <w:softHyphen/>
        <w:t xml:space="preserve">ными и восточными соседями: балтами и финно-утрами, которые </w:t>
      </w:r>
      <w:r>
        <w:rPr>
          <w:rFonts w:ascii="Courier New" w:hAnsi="Courier New"/>
          <w:color w:val="000000"/>
          <w:spacing w:val="-2"/>
          <w:sz w:val="24"/>
        </w:rPr>
        <w:t>по мере притока славянского населения подвергались ассими</w:t>
      </w:r>
      <w:r>
        <w:rPr>
          <w:rFonts w:ascii="Courier New" w:hAnsi="Courier New"/>
          <w:color w:val="000000"/>
          <w:spacing w:val="-2"/>
          <w:sz w:val="24"/>
        </w:rPr>
        <w:softHyphen/>
      </w:r>
      <w:r>
        <w:rPr>
          <w:rFonts w:ascii="Courier New" w:hAnsi="Courier New"/>
          <w:color w:val="000000"/>
          <w:spacing w:val="-18"/>
          <w:sz w:val="24"/>
        </w:rPr>
        <w:t>ляции.</w:t>
      </w:r>
    </w:p>
    <w:p w:rsidR="004633E4" w:rsidRDefault="004633E4">
      <w:pPr>
        <w:shd w:val="clear" w:color="auto" w:fill="FFFFFF"/>
        <w:tabs>
          <w:tab w:val="left" w:pos="4003"/>
        </w:tabs>
        <w:spacing w:before="5" w:line="360" w:lineRule="auto"/>
        <w:ind w:left="-567" w:firstLine="709"/>
        <w:jc w:val="both"/>
        <w:rPr>
          <w:rFonts w:ascii="Courier New" w:hAnsi="Courier New"/>
          <w:sz w:val="24"/>
        </w:rPr>
      </w:pPr>
      <w:r>
        <w:rPr>
          <w:rFonts w:ascii="Courier New" w:hAnsi="Courier New"/>
          <w:color w:val="000000"/>
          <w:spacing w:val="-1"/>
          <w:sz w:val="24"/>
        </w:rPr>
        <w:t>П.   Н.   Третьяков   особое  внимание  уделяет  доказательству</w:t>
      </w:r>
      <w:r>
        <w:rPr>
          <w:rFonts w:ascii="Courier New" w:hAnsi="Courier New"/>
          <w:color w:val="000000"/>
          <w:spacing w:val="-1"/>
          <w:sz w:val="24"/>
        </w:rPr>
        <w:br/>
        <w:t>положения о том, что на всех доступных современному исследо</w:t>
      </w:r>
      <w:r>
        <w:rPr>
          <w:rFonts w:ascii="Courier New" w:hAnsi="Courier New"/>
          <w:color w:val="000000"/>
          <w:spacing w:val="-1"/>
          <w:sz w:val="24"/>
        </w:rPr>
        <w:softHyphen/>
      </w:r>
      <w:r>
        <w:rPr>
          <w:rFonts w:ascii="Courier New" w:hAnsi="Courier New"/>
          <w:color w:val="000000"/>
          <w:sz w:val="24"/>
        </w:rPr>
        <w:t>ванию этапах формирования древнерусской народности шел ак</w:t>
      </w:r>
      <w:r>
        <w:rPr>
          <w:rFonts w:ascii="Courier New" w:hAnsi="Courier New"/>
          <w:color w:val="000000"/>
          <w:sz w:val="24"/>
        </w:rPr>
        <w:softHyphen/>
      </w:r>
      <w:r>
        <w:rPr>
          <w:rFonts w:ascii="Courier New" w:hAnsi="Courier New"/>
          <w:color w:val="000000"/>
          <w:spacing w:val="-1"/>
          <w:sz w:val="24"/>
        </w:rPr>
        <w:t>тивный  процесс  ассимиляции  славянами  неславянских  этниче</w:t>
      </w:r>
      <w:r>
        <w:rPr>
          <w:rFonts w:ascii="Courier New" w:hAnsi="Courier New"/>
          <w:color w:val="000000"/>
          <w:sz w:val="24"/>
        </w:rPr>
        <w:t>ских групп в Восточной Европе. Ядром древнерусской народ</w:t>
      </w:r>
      <w:r>
        <w:rPr>
          <w:rFonts w:ascii="Courier New" w:hAnsi="Courier New"/>
          <w:color w:val="000000"/>
          <w:spacing w:val="-1"/>
          <w:sz w:val="24"/>
        </w:rPr>
        <w:t>ности   П.   Н.   Третьяков   считает   продвинувшиеся   в   Среднее П</w:t>
      </w:r>
      <w:r>
        <w:rPr>
          <w:rFonts w:ascii="Courier New" w:hAnsi="Courier New"/>
          <w:color w:val="000000"/>
          <w:sz w:val="24"/>
        </w:rPr>
        <w:t xml:space="preserve">однепровье из южных областей позднезарубинецкой культуры </w:t>
      </w:r>
      <w:r>
        <w:rPr>
          <w:rFonts w:ascii="Courier New" w:hAnsi="Courier New"/>
          <w:color w:val="000000"/>
          <w:spacing w:val="-2"/>
          <w:sz w:val="24"/>
        </w:rPr>
        <w:t xml:space="preserve">«группировки»   полян,   северян  и  уличёй,  которые  образовали </w:t>
      </w:r>
      <w:r>
        <w:rPr>
          <w:rFonts w:ascii="Courier New" w:hAnsi="Courier New"/>
          <w:color w:val="000000"/>
          <w:sz w:val="24"/>
        </w:rPr>
        <w:t xml:space="preserve">союз, охвативший территорию, названную впоследствии Русской землей. Кто были древние русы, этот вопрос П.  Н. Третьяков </w:t>
      </w:r>
      <w:r>
        <w:rPr>
          <w:rFonts w:ascii="Courier New" w:hAnsi="Courier New"/>
          <w:color w:val="000000"/>
          <w:spacing w:val="-14"/>
          <w:sz w:val="24"/>
        </w:rPr>
        <w:t>считает открытым.</w:t>
      </w:r>
    </w:p>
    <w:p w:rsidR="004633E4" w:rsidRDefault="008D2620">
      <w:pPr>
        <w:shd w:val="clear" w:color="auto" w:fill="FFFFFF"/>
        <w:spacing w:before="24" w:line="360" w:lineRule="auto"/>
        <w:ind w:left="-567" w:firstLine="709"/>
        <w:jc w:val="both"/>
        <w:rPr>
          <w:rFonts w:ascii="Courier New" w:hAnsi="Courier New"/>
          <w:sz w:val="24"/>
        </w:rPr>
      </w:pPr>
      <w:r>
        <w:rPr>
          <w:rFonts w:ascii="Courier New" w:hAnsi="Courier New"/>
          <w:noProof/>
          <w:color w:val="000000"/>
          <w:sz w:val="24"/>
        </w:rPr>
        <w:pict>
          <v:shape id="_x0000_s1051" type="#_x0000_t202" style="position:absolute;left:0;text-align:left;margin-left:-21.6pt;margin-top:22.65pt;width:7in;height:1in;z-index:251665920" o:allowincell="f" stroked="f">
            <v:textbox style="mso-next-textbox:#_x0000_s1051">
              <w:txbxContent>
                <w:p w:rsidR="004633E4" w:rsidRDefault="004633E4">
                  <w:r>
                    <w:t xml:space="preserve"> </w:t>
                  </w:r>
                </w:p>
              </w:txbxContent>
            </v:textbox>
            <w10:wrap type="topAndBottom"/>
          </v:shape>
        </w:pict>
      </w:r>
      <w:r w:rsidR="004633E4">
        <w:rPr>
          <w:rFonts w:ascii="Courier New" w:hAnsi="Courier New"/>
          <w:color w:val="000000"/>
          <w:sz w:val="24"/>
        </w:rPr>
        <w:t xml:space="preserve">Этногенетическая концепция П. Н. Третьякова и изложенная </w:t>
      </w:r>
      <w:r w:rsidR="004633E4">
        <w:rPr>
          <w:rFonts w:ascii="Courier New" w:hAnsi="Courier New"/>
          <w:color w:val="000000"/>
          <w:spacing w:val="-5"/>
          <w:sz w:val="24"/>
        </w:rPr>
        <w:t>выше концепция Б. А. Рыбакова, несмотря на то, что многие, их</w:t>
      </w:r>
      <w:r w:rsidR="004633E4">
        <w:rPr>
          <w:rFonts w:ascii="Courier New" w:hAnsi="Courier New"/>
          <w:i/>
          <w:color w:val="000000"/>
          <w:spacing w:val="-5"/>
          <w:sz w:val="24"/>
        </w:rPr>
        <w:t xml:space="preserve"> </w:t>
      </w:r>
      <w:r w:rsidR="004633E4">
        <w:rPr>
          <w:rFonts w:ascii="Courier New" w:hAnsi="Courier New"/>
          <w:color w:val="000000"/>
          <w:spacing w:val="-2"/>
          <w:sz w:val="24"/>
        </w:rPr>
        <w:t>положения были гипотетичны и спорны и неоднократно подвергал</w:t>
      </w:r>
      <w:r w:rsidR="004633E4">
        <w:rPr>
          <w:rFonts w:ascii="Courier New" w:hAnsi="Courier New"/>
          <w:color w:val="000000"/>
          <w:sz w:val="24"/>
        </w:rPr>
        <w:t xml:space="preserve">ись коррекции со  стороны самих авторов, имели важное значение для развития этногенетических исследований в отечественной славистике. Они определили основные темы, через разработку </w:t>
      </w:r>
      <w:r w:rsidR="004633E4">
        <w:rPr>
          <w:rFonts w:ascii="Courier New" w:hAnsi="Courier New"/>
          <w:color w:val="000000"/>
          <w:spacing w:val="-1"/>
          <w:sz w:val="24"/>
        </w:rPr>
        <w:t>которых можно было прийти к решению проблемы восточносла</w:t>
      </w:r>
      <w:r w:rsidR="004633E4">
        <w:rPr>
          <w:rFonts w:ascii="Courier New" w:hAnsi="Courier New"/>
          <w:color w:val="000000"/>
          <w:spacing w:val="-1"/>
          <w:sz w:val="24"/>
        </w:rPr>
        <w:softHyphen/>
      </w:r>
      <w:r w:rsidR="004633E4">
        <w:rPr>
          <w:rFonts w:ascii="Courier New" w:hAnsi="Courier New"/>
          <w:color w:val="000000"/>
          <w:sz w:val="24"/>
        </w:rPr>
        <w:t xml:space="preserve">вянской этногонии: «славяне и ираноязычный скифо-сарматский мир», «славяне и зарубинецкая культура», «славяне и черняховская культура», «анты и их культура», «анты и русы» «русы и </w:t>
      </w:r>
      <w:r w:rsidR="004633E4">
        <w:rPr>
          <w:rFonts w:ascii="Courier New" w:hAnsi="Courier New"/>
          <w:color w:val="000000"/>
          <w:spacing w:val="-4"/>
          <w:sz w:val="24"/>
        </w:rPr>
        <w:t>летописные племена» и др.</w:t>
      </w:r>
    </w:p>
    <w:p w:rsidR="004633E4" w:rsidRDefault="004633E4">
      <w:pPr>
        <w:shd w:val="clear" w:color="auto" w:fill="FFFFFF"/>
        <w:spacing w:line="360" w:lineRule="auto"/>
        <w:ind w:left="-567" w:firstLine="425"/>
        <w:jc w:val="center"/>
        <w:rPr>
          <w:rFonts w:ascii="Courier New" w:hAnsi="Courier New"/>
          <w:sz w:val="24"/>
        </w:rPr>
      </w:pPr>
      <w:r>
        <w:rPr>
          <w:rFonts w:ascii="Courier New" w:hAnsi="Courier New"/>
          <w:sz w:val="24"/>
        </w:rPr>
        <w:t>*     *     *</w:t>
      </w:r>
    </w:p>
    <w:p w:rsidR="004633E4" w:rsidRDefault="004633E4">
      <w:pPr>
        <w:shd w:val="clear" w:color="auto" w:fill="FFFFFF"/>
        <w:spacing w:line="360" w:lineRule="auto"/>
        <w:ind w:left="-567" w:right="48" w:firstLine="709"/>
        <w:jc w:val="both"/>
        <w:rPr>
          <w:rFonts w:ascii="Courier New" w:hAnsi="Courier New"/>
          <w:sz w:val="24"/>
        </w:rPr>
      </w:pPr>
      <w:r>
        <w:rPr>
          <w:rFonts w:ascii="Courier New" w:hAnsi="Courier New"/>
          <w:color w:val="000000"/>
          <w:spacing w:val="-1"/>
          <w:sz w:val="24"/>
        </w:rPr>
        <w:t>Представление о славянстве черняховской культуры, разде</w:t>
      </w:r>
      <w:r>
        <w:rPr>
          <w:rFonts w:ascii="Courier New" w:hAnsi="Courier New"/>
          <w:color w:val="000000"/>
          <w:spacing w:val="-1"/>
          <w:sz w:val="24"/>
        </w:rPr>
        <w:softHyphen/>
      </w:r>
      <w:r>
        <w:rPr>
          <w:rFonts w:ascii="Courier New" w:hAnsi="Courier New"/>
          <w:color w:val="000000"/>
          <w:spacing w:val="-3"/>
          <w:sz w:val="24"/>
        </w:rPr>
        <w:t xml:space="preserve">лявшееся до середины 50-х годов абсолютным большинством </w:t>
      </w:r>
      <w:r>
        <w:rPr>
          <w:rFonts w:ascii="Courier New" w:hAnsi="Courier New"/>
          <w:color w:val="000000"/>
          <w:sz w:val="24"/>
        </w:rPr>
        <w:t xml:space="preserve">исследователей, было основательно поколеблено в последующее </w:t>
      </w:r>
      <w:r>
        <w:rPr>
          <w:rFonts w:ascii="Courier New" w:hAnsi="Courier New"/>
          <w:color w:val="000000"/>
          <w:spacing w:val="-2"/>
          <w:sz w:val="24"/>
        </w:rPr>
        <w:t>десятилетие. В 1955 г. против славянской этнической принадлеж</w:t>
      </w:r>
      <w:r>
        <w:rPr>
          <w:rFonts w:ascii="Courier New" w:hAnsi="Courier New"/>
          <w:color w:val="000000"/>
          <w:spacing w:val="-2"/>
          <w:sz w:val="24"/>
        </w:rPr>
        <w:softHyphen/>
      </w:r>
      <w:r>
        <w:rPr>
          <w:rFonts w:ascii="Courier New" w:hAnsi="Courier New"/>
          <w:color w:val="000000"/>
          <w:spacing w:val="-1"/>
          <w:sz w:val="24"/>
        </w:rPr>
        <w:t>ности «черняховцев» выступил М. И. Артамонов, до того считав</w:t>
      </w:r>
      <w:r>
        <w:rPr>
          <w:rFonts w:ascii="Courier New" w:hAnsi="Courier New"/>
          <w:color w:val="000000"/>
          <w:spacing w:val="-1"/>
          <w:sz w:val="24"/>
        </w:rPr>
        <w:softHyphen/>
      </w:r>
      <w:r>
        <w:rPr>
          <w:rFonts w:ascii="Courier New" w:hAnsi="Courier New"/>
          <w:color w:val="000000"/>
          <w:sz w:val="24"/>
        </w:rPr>
        <w:t>ший черняховскую культуру славянской. В 1957 г. была опуб</w:t>
      </w:r>
      <w:r>
        <w:rPr>
          <w:rFonts w:ascii="Courier New" w:hAnsi="Courier New"/>
          <w:color w:val="000000"/>
          <w:sz w:val="24"/>
        </w:rPr>
        <w:softHyphen/>
        <w:t xml:space="preserve">ликована работа </w:t>
      </w:r>
      <w:r>
        <w:rPr>
          <w:rFonts w:ascii="Courier New" w:hAnsi="Courier New"/>
          <w:b/>
          <w:color w:val="000000"/>
          <w:sz w:val="24"/>
        </w:rPr>
        <w:t>М. А. Тихановой</w:t>
      </w:r>
      <w:r>
        <w:rPr>
          <w:rFonts w:ascii="Courier New" w:hAnsi="Courier New"/>
          <w:color w:val="000000"/>
          <w:sz w:val="24"/>
          <w:vertAlign w:val="superscript"/>
        </w:rPr>
        <w:t>24</w:t>
      </w:r>
      <w:r>
        <w:rPr>
          <w:rFonts w:ascii="Courier New" w:hAnsi="Courier New"/>
          <w:color w:val="000000"/>
          <w:sz w:val="24"/>
        </w:rPr>
        <w:t xml:space="preserve">, которая обратила внимание </w:t>
      </w:r>
      <w:r>
        <w:rPr>
          <w:rFonts w:ascii="Courier New" w:hAnsi="Courier New"/>
          <w:color w:val="000000"/>
          <w:spacing w:val="-3"/>
          <w:sz w:val="24"/>
        </w:rPr>
        <w:t>исследователей на неоднородность палеоэтнографических призна</w:t>
      </w:r>
      <w:r>
        <w:rPr>
          <w:rFonts w:ascii="Courier New" w:hAnsi="Courier New"/>
          <w:color w:val="000000"/>
          <w:spacing w:val="-3"/>
          <w:sz w:val="24"/>
        </w:rPr>
        <w:softHyphen/>
      </w:r>
      <w:r>
        <w:rPr>
          <w:rFonts w:ascii="Courier New" w:hAnsi="Courier New"/>
          <w:color w:val="000000"/>
          <w:sz w:val="24"/>
        </w:rPr>
        <w:t xml:space="preserve">ков в рамках черняховской культуры и выделила в ней несколько </w:t>
      </w:r>
      <w:r>
        <w:rPr>
          <w:rFonts w:ascii="Courier New" w:hAnsi="Courier New"/>
          <w:color w:val="000000"/>
          <w:spacing w:val="-4"/>
          <w:sz w:val="24"/>
        </w:rPr>
        <w:t>этнокультурных</w:t>
      </w:r>
      <w:r>
        <w:rPr>
          <w:rFonts w:ascii="Courier New" w:hAnsi="Courier New"/>
          <w:color w:val="000000"/>
          <w:spacing w:val="-4"/>
          <w:sz w:val="24"/>
          <w:vertAlign w:val="subscript"/>
        </w:rPr>
        <w:t xml:space="preserve"> </w:t>
      </w:r>
      <w:r>
        <w:rPr>
          <w:rFonts w:ascii="Courier New" w:hAnsi="Courier New"/>
          <w:color w:val="000000"/>
          <w:spacing w:val="-4"/>
          <w:sz w:val="24"/>
        </w:rPr>
        <w:t xml:space="preserve">групп. Постепенно возникло представление </w:t>
      </w:r>
      <w:r>
        <w:rPr>
          <w:rFonts w:ascii="Courier New" w:hAnsi="Courier New"/>
          <w:color w:val="000000"/>
          <w:spacing w:val="-1"/>
          <w:sz w:val="24"/>
        </w:rPr>
        <w:t>о том, что черняховская культура покрывает разноэтничный мас</w:t>
      </w:r>
      <w:r>
        <w:rPr>
          <w:rFonts w:ascii="Courier New" w:hAnsi="Courier New"/>
          <w:color w:val="000000"/>
          <w:spacing w:val="-1"/>
          <w:sz w:val="24"/>
        </w:rPr>
        <w:softHyphen/>
      </w:r>
      <w:r>
        <w:rPr>
          <w:rFonts w:ascii="Courier New" w:hAnsi="Courier New"/>
          <w:color w:val="000000"/>
          <w:sz w:val="24"/>
        </w:rPr>
        <w:t xml:space="preserve">сив, состоящий в основном из племенных групп, не имеющих </w:t>
      </w:r>
      <w:r>
        <w:rPr>
          <w:rFonts w:ascii="Courier New" w:hAnsi="Courier New"/>
          <w:color w:val="000000"/>
          <w:spacing w:val="-2"/>
          <w:sz w:val="24"/>
        </w:rPr>
        <w:t xml:space="preserve">генетической связи с культурой средневекового славянства. </w:t>
      </w:r>
      <w:r>
        <w:rPr>
          <w:rFonts w:ascii="Courier New" w:hAnsi="Courier New"/>
          <w:color w:val="000000"/>
          <w:spacing w:val="-1"/>
          <w:sz w:val="24"/>
        </w:rPr>
        <w:t>Вместе с тем следует отметить, что в течение 60-х годов на пози</w:t>
      </w:r>
      <w:r>
        <w:rPr>
          <w:rFonts w:ascii="Courier New" w:hAnsi="Courier New"/>
          <w:color w:val="000000"/>
          <w:spacing w:val="-1"/>
          <w:sz w:val="24"/>
        </w:rPr>
        <w:softHyphen/>
      </w:r>
      <w:r>
        <w:rPr>
          <w:rFonts w:ascii="Courier New" w:hAnsi="Courier New"/>
          <w:color w:val="000000"/>
          <w:sz w:val="24"/>
        </w:rPr>
        <w:t>циях славянства черняховской культуры оставался    Б. А. Рыба</w:t>
      </w:r>
      <w:r>
        <w:rPr>
          <w:rFonts w:ascii="Courier New" w:hAnsi="Courier New"/>
          <w:color w:val="000000"/>
          <w:sz w:val="24"/>
        </w:rPr>
        <w:softHyphen/>
      </w:r>
      <w:r>
        <w:rPr>
          <w:rFonts w:ascii="Courier New" w:hAnsi="Courier New"/>
          <w:color w:val="000000"/>
          <w:spacing w:val="-5"/>
          <w:sz w:val="24"/>
        </w:rPr>
        <w:t xml:space="preserve">ков. Славянство черняховской культуры и ее непосредственную </w:t>
      </w:r>
      <w:r>
        <w:rPr>
          <w:rFonts w:ascii="Courier New" w:hAnsi="Courier New"/>
          <w:color w:val="000000"/>
          <w:sz w:val="24"/>
        </w:rPr>
        <w:t xml:space="preserve">генетическую связь с культурой славянских памятников </w:t>
      </w:r>
      <w:r>
        <w:rPr>
          <w:rFonts w:ascii="Courier New" w:hAnsi="Courier New"/>
          <w:color w:val="000000"/>
          <w:sz w:val="24"/>
          <w:lang w:val="en-US"/>
        </w:rPr>
        <w:t xml:space="preserve">VI— VII   </w:t>
      </w:r>
      <w:r>
        <w:rPr>
          <w:rFonts w:ascii="Courier New" w:hAnsi="Courier New"/>
          <w:color w:val="000000"/>
          <w:sz w:val="24"/>
        </w:rPr>
        <w:t xml:space="preserve">вв.   продолжали   активно   отстаивать </w:t>
      </w:r>
      <w:r>
        <w:rPr>
          <w:rFonts w:ascii="Courier New" w:hAnsi="Courier New"/>
          <w:b/>
          <w:color w:val="000000"/>
          <w:sz w:val="24"/>
        </w:rPr>
        <w:t>Э. А. Сымонович</w:t>
      </w:r>
      <w:r>
        <w:rPr>
          <w:rFonts w:ascii="Courier New" w:hAnsi="Courier New"/>
          <w:color w:val="000000"/>
          <w:sz w:val="24"/>
        </w:rPr>
        <w:t xml:space="preserve">, </w:t>
      </w:r>
      <w:r>
        <w:rPr>
          <w:rFonts w:ascii="Courier New" w:hAnsi="Courier New"/>
          <w:b/>
          <w:color w:val="000000"/>
          <w:sz w:val="24"/>
        </w:rPr>
        <w:t>Е. В. Махно</w:t>
      </w:r>
      <w:r>
        <w:rPr>
          <w:rFonts w:ascii="Courier New" w:hAnsi="Courier New"/>
          <w:color w:val="000000"/>
          <w:sz w:val="24"/>
        </w:rPr>
        <w:t xml:space="preserve">, </w:t>
      </w:r>
      <w:r>
        <w:rPr>
          <w:rFonts w:ascii="Courier New" w:hAnsi="Courier New"/>
          <w:b/>
          <w:color w:val="000000"/>
          <w:sz w:val="24"/>
        </w:rPr>
        <w:t>В. Д.</w:t>
      </w:r>
      <w:r>
        <w:rPr>
          <w:rFonts w:ascii="Courier New" w:hAnsi="Courier New"/>
          <w:color w:val="000000"/>
          <w:sz w:val="24"/>
        </w:rPr>
        <w:t xml:space="preserve"> </w:t>
      </w:r>
      <w:r>
        <w:rPr>
          <w:rFonts w:ascii="Courier New" w:hAnsi="Courier New"/>
          <w:b/>
          <w:color w:val="000000"/>
          <w:sz w:val="24"/>
        </w:rPr>
        <w:t>Баран</w:t>
      </w:r>
      <w:r>
        <w:rPr>
          <w:rFonts w:ascii="Courier New" w:hAnsi="Courier New"/>
          <w:color w:val="000000"/>
          <w:sz w:val="24"/>
        </w:rPr>
        <w:t xml:space="preserve">, </w:t>
      </w:r>
      <w:r>
        <w:rPr>
          <w:rFonts w:ascii="Courier New" w:hAnsi="Courier New"/>
          <w:b/>
          <w:color w:val="000000"/>
          <w:sz w:val="24"/>
        </w:rPr>
        <w:t>А. Т. Смиленко</w:t>
      </w:r>
      <w:r>
        <w:rPr>
          <w:rFonts w:ascii="Courier New" w:hAnsi="Courier New"/>
          <w:color w:val="000000"/>
          <w:sz w:val="24"/>
        </w:rPr>
        <w:t xml:space="preserve"> и ряд других авторов.</w:t>
      </w:r>
    </w:p>
    <w:p w:rsidR="004633E4" w:rsidRDefault="004633E4">
      <w:pPr>
        <w:shd w:val="clear" w:color="auto" w:fill="FFFFFF"/>
        <w:spacing w:line="360" w:lineRule="auto"/>
        <w:ind w:left="-567" w:firstLine="709"/>
        <w:jc w:val="center"/>
        <w:rPr>
          <w:rFonts w:ascii="Courier New" w:hAnsi="Courier New"/>
          <w:color w:val="000000"/>
          <w:spacing w:val="-2"/>
          <w:sz w:val="24"/>
        </w:rPr>
      </w:pPr>
      <w:r>
        <w:rPr>
          <w:rFonts w:ascii="Courier New" w:hAnsi="Courier New"/>
          <w:color w:val="000000"/>
          <w:spacing w:val="-2"/>
          <w:sz w:val="24"/>
        </w:rPr>
        <w:t>*     *     *</w:t>
      </w:r>
    </w:p>
    <w:p w:rsidR="004633E4" w:rsidRDefault="008D2620">
      <w:pPr>
        <w:shd w:val="clear" w:color="auto" w:fill="FFFFFF"/>
        <w:spacing w:line="360" w:lineRule="auto"/>
        <w:ind w:left="-567" w:firstLine="709"/>
        <w:jc w:val="both"/>
        <w:rPr>
          <w:rFonts w:ascii="Courier New" w:hAnsi="Courier New"/>
          <w:sz w:val="24"/>
        </w:rPr>
      </w:pPr>
      <w:r>
        <w:rPr>
          <w:rFonts w:ascii="Courier New" w:hAnsi="Courier New"/>
          <w:noProof/>
          <w:color w:val="000000"/>
          <w:spacing w:val="-2"/>
          <w:sz w:val="24"/>
        </w:rPr>
        <w:pict>
          <v:shape id="_x0000_s1052" type="#_x0000_t202" style="position:absolute;left:0;text-align:left;margin-left:-28.8pt;margin-top:98.65pt;width:7in;height:1in;z-index:251666944" o:allowincell="f" stroked="f">
            <v:textbox style="mso-next-textbox:#_x0000_s1052">
              <w:txbxContent>
                <w:p w:rsidR="004633E4" w:rsidRDefault="004633E4">
                  <w:pPr>
                    <w:rPr>
                      <w:lang w:val="en-US"/>
                    </w:rPr>
                  </w:pPr>
                  <w:r>
                    <w:rPr>
                      <w:lang w:val="en-US"/>
                    </w:rPr>
                    <w:t>__________________________________</w:t>
                  </w:r>
                </w:p>
                <w:p w:rsidR="004633E4" w:rsidRDefault="004633E4">
                  <w:r>
                    <w:rPr>
                      <w:vertAlign w:val="superscript"/>
                      <w:lang w:val="en-US"/>
                    </w:rPr>
                    <w:t>24</w:t>
                  </w:r>
                  <w:r>
                    <w:rPr>
                      <w:lang w:val="en-US"/>
                    </w:rPr>
                    <w:t xml:space="preserve">  Тиханова М. А.  О локальных вариантах черняховской культуры. – СА, 1957, №4.</w:t>
                  </w:r>
                  <w:r>
                    <w:t xml:space="preserve"> </w:t>
                  </w:r>
                </w:p>
              </w:txbxContent>
            </v:textbox>
            <w10:wrap type="topAndBottom"/>
          </v:shape>
        </w:pict>
      </w:r>
      <w:r w:rsidR="004633E4">
        <w:rPr>
          <w:rFonts w:ascii="Courier New" w:hAnsi="Courier New"/>
          <w:color w:val="000000"/>
          <w:spacing w:val="-2"/>
          <w:sz w:val="24"/>
        </w:rPr>
        <w:t xml:space="preserve">В конце 50-х годов были обнаружены поселения и могильники </w:t>
      </w:r>
      <w:r w:rsidR="004633E4">
        <w:rPr>
          <w:rFonts w:ascii="Courier New" w:hAnsi="Courier New"/>
          <w:color w:val="000000"/>
          <w:sz w:val="24"/>
          <w:lang w:val="en-US"/>
        </w:rPr>
        <w:t xml:space="preserve">VI—VIII </w:t>
      </w:r>
      <w:r w:rsidR="004633E4">
        <w:rPr>
          <w:rFonts w:ascii="Courier New" w:hAnsi="Courier New"/>
          <w:color w:val="000000"/>
          <w:sz w:val="24"/>
        </w:rPr>
        <w:t xml:space="preserve">вв., которые перекрыли хронологическую пропасть между «черняховцами» и славянами </w:t>
      </w:r>
      <w:r w:rsidR="004633E4">
        <w:rPr>
          <w:rFonts w:ascii="Courier New" w:hAnsi="Courier New"/>
          <w:color w:val="000000"/>
          <w:sz w:val="24"/>
          <w:lang w:val="en-US"/>
        </w:rPr>
        <w:t>VIII</w:t>
      </w:r>
      <w:r w:rsidR="004633E4">
        <w:rPr>
          <w:rFonts w:ascii="Courier New" w:hAnsi="Courier New"/>
          <w:color w:val="000000"/>
          <w:sz w:val="24"/>
        </w:rPr>
        <w:t>—</w:t>
      </w:r>
      <w:r w:rsidR="004633E4">
        <w:rPr>
          <w:rFonts w:ascii="Courier New" w:hAnsi="Courier New"/>
          <w:color w:val="000000"/>
          <w:sz w:val="24"/>
          <w:lang w:val="en-US"/>
        </w:rPr>
        <w:t xml:space="preserve">X </w:t>
      </w:r>
      <w:r w:rsidR="004633E4">
        <w:rPr>
          <w:rFonts w:ascii="Courier New" w:hAnsi="Courier New"/>
          <w:color w:val="000000"/>
          <w:sz w:val="24"/>
        </w:rPr>
        <w:t xml:space="preserve">вв., так как связать типологически черняховскую культуру с культурой </w:t>
      </w:r>
      <w:r w:rsidR="004633E4">
        <w:rPr>
          <w:rFonts w:ascii="Courier New" w:hAnsi="Courier New"/>
          <w:color w:val="000000"/>
          <w:sz w:val="24"/>
          <w:lang w:val="en-US"/>
        </w:rPr>
        <w:t>VIII</w:t>
      </w:r>
      <w:r w:rsidR="004633E4">
        <w:rPr>
          <w:rFonts w:ascii="Courier New" w:hAnsi="Courier New"/>
          <w:color w:val="000000"/>
          <w:sz w:val="24"/>
        </w:rPr>
        <w:t>—</w:t>
      </w:r>
      <w:r w:rsidR="004633E4">
        <w:rPr>
          <w:rFonts w:ascii="Courier New" w:hAnsi="Courier New"/>
          <w:color w:val="000000"/>
          <w:sz w:val="24"/>
          <w:lang w:val="en-US"/>
        </w:rPr>
        <w:t xml:space="preserve">X </w:t>
      </w:r>
      <w:r w:rsidR="004633E4">
        <w:rPr>
          <w:rFonts w:ascii="Courier New" w:hAnsi="Courier New"/>
          <w:color w:val="000000"/>
          <w:sz w:val="24"/>
        </w:rPr>
        <w:t xml:space="preserve">вв., по мнению большинства исследователей, оказалось невозможно. </w:t>
      </w:r>
      <w:r w:rsidR="004633E4">
        <w:rPr>
          <w:rFonts w:ascii="Courier New" w:hAnsi="Courier New"/>
          <w:color w:val="000000"/>
          <w:spacing w:val="-2"/>
          <w:sz w:val="24"/>
        </w:rPr>
        <w:t>Это так называемые памятники типа Корчак, аналогичные памят</w:t>
      </w:r>
      <w:r w:rsidR="004633E4">
        <w:rPr>
          <w:rFonts w:ascii="Courier New" w:hAnsi="Courier New"/>
          <w:color w:val="000000"/>
          <w:spacing w:val="-2"/>
          <w:sz w:val="24"/>
        </w:rPr>
        <w:softHyphen/>
      </w:r>
      <w:r w:rsidR="004633E4">
        <w:rPr>
          <w:rFonts w:ascii="Courier New" w:hAnsi="Courier New"/>
          <w:color w:val="000000"/>
          <w:spacing w:val="-1"/>
          <w:sz w:val="24"/>
        </w:rPr>
        <w:t xml:space="preserve">никам с керамикой, условно названной керамикой пражского </w:t>
      </w:r>
      <w:r w:rsidR="004633E4">
        <w:rPr>
          <w:rFonts w:ascii="Courier New" w:hAnsi="Courier New"/>
          <w:color w:val="000000"/>
          <w:sz w:val="24"/>
        </w:rPr>
        <w:t>типа. На территории Восточной Европы эти памятники были открыты в Днепровском правобережье, на Южном Буге, на Дне</w:t>
      </w:r>
      <w:r w:rsidR="004633E4">
        <w:rPr>
          <w:rFonts w:ascii="Courier New" w:hAnsi="Courier New"/>
          <w:color w:val="000000"/>
          <w:sz w:val="24"/>
        </w:rPr>
        <w:softHyphen/>
        <w:t>стре, на южных притоках Припяти и по Десне. Славянская при</w:t>
      </w:r>
      <w:r w:rsidR="004633E4">
        <w:rPr>
          <w:rFonts w:ascii="Courier New" w:hAnsi="Courier New"/>
          <w:color w:val="000000"/>
          <w:sz w:val="24"/>
        </w:rPr>
        <w:softHyphen/>
        <w:t>надлежность восточноевропейских памятников типа Корчак ни у кого не вызывает сомнений, поскольку эти памятники истори</w:t>
      </w:r>
      <w:r w:rsidR="004633E4">
        <w:rPr>
          <w:rFonts w:ascii="Courier New" w:hAnsi="Courier New"/>
          <w:color w:val="000000"/>
          <w:sz w:val="24"/>
        </w:rPr>
        <w:softHyphen/>
      </w:r>
      <w:r w:rsidR="004633E4">
        <w:rPr>
          <w:rFonts w:ascii="Courier New" w:hAnsi="Courier New"/>
          <w:color w:val="000000"/>
          <w:spacing w:val="-3"/>
          <w:sz w:val="24"/>
        </w:rPr>
        <w:t>чески и типологически смыкаются с подлинно славянской древне</w:t>
      </w:r>
      <w:r w:rsidR="004633E4">
        <w:rPr>
          <w:rFonts w:ascii="Courier New" w:hAnsi="Courier New"/>
          <w:color w:val="000000"/>
          <w:spacing w:val="-3"/>
          <w:sz w:val="24"/>
        </w:rPr>
        <w:softHyphen/>
      </w:r>
      <w:r w:rsidR="004633E4">
        <w:rPr>
          <w:rFonts w:ascii="Courier New" w:hAnsi="Courier New"/>
          <w:color w:val="000000"/>
          <w:spacing w:val="-1"/>
          <w:sz w:val="24"/>
        </w:rPr>
        <w:t xml:space="preserve">русской культурой </w:t>
      </w:r>
      <w:r w:rsidR="004633E4">
        <w:rPr>
          <w:rFonts w:ascii="Courier New" w:hAnsi="Courier New"/>
          <w:color w:val="000000"/>
          <w:spacing w:val="-1"/>
          <w:sz w:val="24"/>
          <w:lang w:val="en-US"/>
        </w:rPr>
        <w:t>IX</w:t>
      </w:r>
      <w:r w:rsidR="004633E4">
        <w:rPr>
          <w:rFonts w:ascii="Courier New" w:hAnsi="Courier New"/>
          <w:color w:val="000000"/>
          <w:spacing w:val="-1"/>
          <w:sz w:val="24"/>
        </w:rPr>
        <w:t>—</w:t>
      </w:r>
      <w:r w:rsidR="004633E4">
        <w:rPr>
          <w:rFonts w:ascii="Courier New" w:hAnsi="Courier New"/>
          <w:color w:val="000000"/>
          <w:spacing w:val="-1"/>
          <w:sz w:val="24"/>
          <w:lang w:val="en-US"/>
        </w:rPr>
        <w:t xml:space="preserve">X </w:t>
      </w:r>
      <w:r w:rsidR="004633E4">
        <w:rPr>
          <w:rFonts w:ascii="Courier New" w:hAnsi="Courier New"/>
          <w:color w:val="000000"/>
          <w:spacing w:val="-1"/>
          <w:sz w:val="24"/>
        </w:rPr>
        <w:t>вв. Типологическая близость памятни</w:t>
      </w:r>
      <w:r w:rsidR="004633E4">
        <w:rPr>
          <w:rFonts w:ascii="Courier New" w:hAnsi="Courier New"/>
          <w:color w:val="000000"/>
          <w:spacing w:val="-1"/>
          <w:sz w:val="24"/>
        </w:rPr>
        <w:softHyphen/>
      </w:r>
      <w:r w:rsidR="004633E4">
        <w:rPr>
          <w:rFonts w:ascii="Courier New" w:hAnsi="Courier New"/>
          <w:color w:val="000000"/>
          <w:spacing w:val="-3"/>
          <w:sz w:val="24"/>
        </w:rPr>
        <w:t xml:space="preserve">ков типа Корчак на огромной территории, охватывающей Балканы, </w:t>
      </w:r>
      <w:r w:rsidR="004633E4">
        <w:rPr>
          <w:rFonts w:ascii="Courier New" w:hAnsi="Courier New"/>
          <w:color w:val="000000"/>
          <w:sz w:val="24"/>
        </w:rPr>
        <w:t>Центральную и Восточную Европу, естественно, опять поставила перед исследователями вопрос: где находилась та область, кото</w:t>
      </w:r>
      <w:r w:rsidR="004633E4">
        <w:rPr>
          <w:rFonts w:ascii="Courier New" w:hAnsi="Courier New"/>
          <w:color w:val="000000"/>
          <w:sz w:val="24"/>
        </w:rPr>
        <w:softHyphen/>
      </w:r>
      <w:r w:rsidR="004633E4">
        <w:rPr>
          <w:rFonts w:ascii="Courier New" w:hAnsi="Courier New"/>
          <w:color w:val="000000"/>
          <w:spacing w:val="-2"/>
          <w:sz w:val="24"/>
        </w:rPr>
        <w:t xml:space="preserve">рая была местом формирования столь однородной и мощной </w:t>
      </w:r>
      <w:r w:rsidR="004633E4">
        <w:rPr>
          <w:rFonts w:ascii="Courier New" w:hAnsi="Courier New"/>
          <w:color w:val="000000"/>
          <w:sz w:val="24"/>
        </w:rPr>
        <w:t>культуры? Единство культуры (хотя оно признано и не всеми археологами) вновь возвратило науку к проблеме общей славян</w:t>
      </w:r>
      <w:r w:rsidR="004633E4">
        <w:rPr>
          <w:rFonts w:ascii="Courier New" w:hAnsi="Courier New"/>
          <w:color w:val="000000"/>
          <w:sz w:val="24"/>
        </w:rPr>
        <w:softHyphen/>
      </w:r>
      <w:r w:rsidR="004633E4">
        <w:rPr>
          <w:rFonts w:ascii="Courier New" w:hAnsi="Courier New"/>
          <w:color w:val="000000"/>
          <w:spacing w:val="-9"/>
          <w:sz w:val="24"/>
        </w:rPr>
        <w:t>ской прародины.</w:t>
      </w:r>
    </w:p>
    <w:p w:rsidR="004633E4" w:rsidRDefault="004633E4">
      <w:pPr>
        <w:shd w:val="clear" w:color="auto" w:fill="FFFFFF"/>
        <w:spacing w:before="53" w:line="360" w:lineRule="auto"/>
        <w:ind w:left="-567" w:right="10" w:firstLine="709"/>
        <w:jc w:val="center"/>
        <w:rPr>
          <w:rFonts w:ascii="Courier New" w:hAnsi="Courier New"/>
          <w:color w:val="000000"/>
          <w:sz w:val="24"/>
        </w:rPr>
      </w:pPr>
      <w:r>
        <w:rPr>
          <w:rFonts w:ascii="Courier New" w:hAnsi="Courier New"/>
          <w:color w:val="000000"/>
          <w:sz w:val="24"/>
        </w:rPr>
        <w:t>*     *     *</w:t>
      </w:r>
    </w:p>
    <w:p w:rsidR="004633E4" w:rsidRDefault="004633E4">
      <w:pPr>
        <w:shd w:val="clear" w:color="auto" w:fill="FFFFFF"/>
        <w:spacing w:before="53" w:line="360" w:lineRule="auto"/>
        <w:ind w:left="-567" w:right="10" w:firstLine="709"/>
        <w:jc w:val="both"/>
        <w:rPr>
          <w:rFonts w:ascii="Courier New" w:hAnsi="Courier New"/>
          <w:sz w:val="24"/>
        </w:rPr>
      </w:pPr>
      <w:r>
        <w:rPr>
          <w:rFonts w:ascii="Courier New" w:hAnsi="Courier New"/>
          <w:color w:val="000000"/>
          <w:sz w:val="24"/>
        </w:rPr>
        <w:t>Накопление новых археологических источников и дискуссии по вопросу об их интерпретации, проходившие во второй поло</w:t>
      </w:r>
      <w:r>
        <w:rPr>
          <w:rFonts w:ascii="Courier New" w:hAnsi="Courier New"/>
          <w:color w:val="000000"/>
          <w:sz w:val="24"/>
        </w:rPr>
        <w:softHyphen/>
        <w:t xml:space="preserve">вине 50-х—первой половине 60-х годов, подготовили почву для новых обобщений. Наметились три формы отношения к новому положению вещей и три направления в решении проблем ранней </w:t>
      </w:r>
      <w:r>
        <w:rPr>
          <w:rFonts w:ascii="Courier New" w:hAnsi="Courier New"/>
          <w:color w:val="000000"/>
          <w:spacing w:val="-3"/>
          <w:sz w:val="24"/>
        </w:rPr>
        <w:t xml:space="preserve">этнической истории восточного славянства. Ряд исследователей </w:t>
      </w:r>
      <w:r>
        <w:rPr>
          <w:rFonts w:ascii="Courier New" w:hAnsi="Courier New"/>
          <w:color w:val="000000"/>
          <w:sz w:val="24"/>
        </w:rPr>
        <w:t xml:space="preserve">попытались сохранить старые, ставшие традиционными взгляды </w:t>
      </w:r>
      <w:r>
        <w:rPr>
          <w:rFonts w:ascii="Courier New" w:hAnsi="Courier New"/>
          <w:color w:val="000000"/>
          <w:spacing w:val="-2"/>
          <w:sz w:val="24"/>
        </w:rPr>
        <w:t xml:space="preserve">и оценки, используя для этого новые данные и новое соотношение </w:t>
      </w:r>
      <w:r>
        <w:rPr>
          <w:rFonts w:ascii="Courier New" w:hAnsi="Courier New"/>
          <w:color w:val="000000"/>
          <w:sz w:val="24"/>
        </w:rPr>
        <w:t>отдельных групп материала. Они сохранили в неприкосновен</w:t>
      </w:r>
      <w:r>
        <w:rPr>
          <w:rFonts w:ascii="Courier New" w:hAnsi="Courier New"/>
          <w:color w:val="000000"/>
          <w:sz w:val="24"/>
        </w:rPr>
        <w:softHyphen/>
        <w:t>ности убежденность в том, что носителями черняховской куль</w:t>
      </w:r>
      <w:r>
        <w:rPr>
          <w:rFonts w:ascii="Courier New" w:hAnsi="Courier New"/>
          <w:color w:val="000000"/>
          <w:sz w:val="24"/>
        </w:rPr>
        <w:softHyphen/>
      </w:r>
      <w:r>
        <w:rPr>
          <w:rFonts w:ascii="Courier New" w:hAnsi="Courier New"/>
          <w:color w:val="000000"/>
          <w:spacing w:val="-2"/>
          <w:sz w:val="24"/>
        </w:rPr>
        <w:t xml:space="preserve">туры были славяне-анты, поступательное этносоциальное развитие </w:t>
      </w:r>
      <w:r>
        <w:rPr>
          <w:rFonts w:ascii="Courier New" w:hAnsi="Courier New"/>
          <w:color w:val="000000"/>
          <w:sz w:val="24"/>
        </w:rPr>
        <w:t>которых в Среднем Поднепровье привело в итоге к возникновению Древнерусского государства с центром в Киеве. Исследова</w:t>
      </w:r>
      <w:r>
        <w:rPr>
          <w:rFonts w:ascii="Courier New" w:hAnsi="Courier New"/>
          <w:color w:val="000000"/>
          <w:sz w:val="24"/>
        </w:rPr>
        <w:softHyphen/>
        <w:t xml:space="preserve">телей этого направления представляет, в частности, монография </w:t>
      </w:r>
      <w:r>
        <w:rPr>
          <w:rFonts w:ascii="Courier New" w:hAnsi="Courier New"/>
          <w:b/>
          <w:color w:val="000000"/>
          <w:spacing w:val="-2"/>
          <w:sz w:val="24"/>
        </w:rPr>
        <w:t>В. П. Петрова</w:t>
      </w:r>
      <w:r>
        <w:rPr>
          <w:rFonts w:ascii="Courier New" w:hAnsi="Courier New"/>
          <w:color w:val="000000"/>
          <w:spacing w:val="-2"/>
          <w:sz w:val="24"/>
          <w:vertAlign w:val="superscript"/>
        </w:rPr>
        <w:t>25</w:t>
      </w:r>
      <w:r>
        <w:rPr>
          <w:rFonts w:ascii="Courier New" w:hAnsi="Courier New"/>
          <w:color w:val="000000"/>
          <w:spacing w:val="-2"/>
          <w:sz w:val="24"/>
        </w:rPr>
        <w:t xml:space="preserve">, в которой, синтезируя многообразные письменные, </w:t>
      </w:r>
      <w:r>
        <w:rPr>
          <w:rFonts w:ascii="Courier New" w:hAnsi="Courier New"/>
          <w:color w:val="000000"/>
          <w:sz w:val="24"/>
        </w:rPr>
        <w:t>лингвистические и археологические данные, автор стремился на современном научном уровне воскресить автохтонистскую кон</w:t>
      </w:r>
      <w:r>
        <w:rPr>
          <w:rFonts w:ascii="Courier New" w:hAnsi="Courier New"/>
          <w:color w:val="000000"/>
          <w:sz w:val="24"/>
        </w:rPr>
        <w:softHyphen/>
      </w:r>
      <w:r>
        <w:rPr>
          <w:rFonts w:ascii="Courier New" w:hAnsi="Courier New"/>
          <w:color w:val="000000"/>
          <w:spacing w:val="-7"/>
          <w:sz w:val="24"/>
        </w:rPr>
        <w:t>цепцию В. В. Хвойки.</w:t>
      </w:r>
    </w:p>
    <w:p w:rsidR="004633E4" w:rsidRDefault="008D2620">
      <w:pPr>
        <w:shd w:val="clear" w:color="auto" w:fill="FFFFFF"/>
        <w:spacing w:line="360" w:lineRule="auto"/>
        <w:ind w:left="-567" w:right="19" w:firstLine="709"/>
        <w:jc w:val="both"/>
        <w:rPr>
          <w:rFonts w:ascii="Courier New" w:hAnsi="Courier New"/>
          <w:sz w:val="24"/>
        </w:rPr>
      </w:pPr>
      <w:r>
        <w:rPr>
          <w:rFonts w:ascii="Courier New" w:hAnsi="Courier New"/>
          <w:noProof/>
          <w:color w:val="000000"/>
          <w:sz w:val="24"/>
        </w:rPr>
        <w:pict>
          <v:shape id="_x0000_s1053" type="#_x0000_t202" style="position:absolute;left:0;text-align:left;margin-left:-21.6pt;margin-top:39.4pt;width:7in;height:1in;z-index:251667968" o:allowincell="f" stroked="f">
            <v:textbox style="mso-next-textbox:#_x0000_s1053">
              <w:txbxContent>
                <w:p w:rsidR="004633E4" w:rsidRDefault="004633E4">
                  <w:pPr>
                    <w:rPr>
                      <w:lang w:val="en-US"/>
                    </w:rPr>
                  </w:pPr>
                  <w:r>
                    <w:rPr>
                      <w:lang w:val="en-US"/>
                    </w:rPr>
                    <w:t>__________________________________</w:t>
                  </w:r>
                </w:p>
                <w:p w:rsidR="004633E4" w:rsidRDefault="004633E4">
                  <w:r>
                    <w:rPr>
                      <w:vertAlign w:val="superscript"/>
                      <w:lang w:val="en-US"/>
                    </w:rPr>
                    <w:t>25</w:t>
                  </w:r>
                  <w:r>
                    <w:rPr>
                      <w:lang w:val="en-US"/>
                    </w:rPr>
                    <w:t xml:space="preserve">  Петров В. П. Этногенез славян. Киев, 1972;</w:t>
                  </w:r>
                </w:p>
                <w:p w:rsidR="004633E4" w:rsidRDefault="004633E4">
                  <w:pPr>
                    <w:pStyle w:val="a6"/>
                    <w:tabs>
                      <w:tab w:val="clear" w:pos="4153"/>
                      <w:tab w:val="clear" w:pos="8306"/>
                    </w:tabs>
                  </w:pPr>
                </w:p>
              </w:txbxContent>
            </v:textbox>
            <w10:wrap type="topAndBottom"/>
          </v:shape>
        </w:pict>
      </w:r>
      <w:r w:rsidR="004633E4">
        <w:rPr>
          <w:rFonts w:ascii="Courier New" w:hAnsi="Courier New"/>
          <w:color w:val="000000"/>
          <w:spacing w:val="-1"/>
          <w:sz w:val="24"/>
        </w:rPr>
        <w:t xml:space="preserve">Вторая группа исследователей частично пересмотрела свои </w:t>
      </w:r>
      <w:r w:rsidR="004633E4">
        <w:rPr>
          <w:rFonts w:ascii="Courier New" w:hAnsi="Courier New"/>
          <w:color w:val="000000"/>
          <w:sz w:val="24"/>
        </w:rPr>
        <w:t xml:space="preserve">старые положения и перестроила свою концепцию этногенеза </w:t>
      </w:r>
      <w:r w:rsidR="004633E4">
        <w:rPr>
          <w:rFonts w:ascii="Courier New" w:hAnsi="Courier New"/>
          <w:color w:val="000000"/>
          <w:spacing w:val="-1"/>
          <w:sz w:val="24"/>
        </w:rPr>
        <w:t xml:space="preserve">славян. Обобщения этого рода представляют названные выше </w:t>
      </w:r>
      <w:r w:rsidR="004633E4">
        <w:rPr>
          <w:rFonts w:ascii="Courier New" w:hAnsi="Courier New"/>
          <w:color w:val="000000"/>
          <w:sz w:val="24"/>
        </w:rPr>
        <w:t xml:space="preserve">книги П. </w:t>
      </w:r>
      <w:r w:rsidR="004633E4">
        <w:rPr>
          <w:rFonts w:ascii="Courier New" w:hAnsi="Courier New"/>
          <w:color w:val="000000"/>
          <w:sz w:val="24"/>
          <w:lang w:val="en-US"/>
        </w:rPr>
        <w:t xml:space="preserve">Н. </w:t>
      </w:r>
      <w:r w:rsidR="004633E4">
        <w:rPr>
          <w:rFonts w:ascii="Courier New" w:hAnsi="Courier New"/>
          <w:color w:val="000000"/>
          <w:sz w:val="24"/>
        </w:rPr>
        <w:t>Третьякова.</w:t>
      </w:r>
    </w:p>
    <w:p w:rsidR="004633E4" w:rsidRDefault="004633E4">
      <w:pPr>
        <w:shd w:val="clear" w:color="auto" w:fill="FFFFFF"/>
        <w:spacing w:line="360" w:lineRule="auto"/>
        <w:ind w:left="-567" w:right="14" w:firstLine="709"/>
        <w:jc w:val="both"/>
        <w:rPr>
          <w:rFonts w:ascii="Courier New" w:hAnsi="Courier New"/>
          <w:sz w:val="24"/>
        </w:rPr>
      </w:pPr>
      <w:r>
        <w:rPr>
          <w:rFonts w:ascii="Courier New" w:hAnsi="Courier New"/>
          <w:color w:val="000000"/>
          <w:sz w:val="24"/>
        </w:rPr>
        <w:t>Наконец, третья группа произвела коренную ревизию взгля</w:t>
      </w:r>
      <w:r>
        <w:rPr>
          <w:rFonts w:ascii="Courier New" w:hAnsi="Courier New"/>
          <w:color w:val="000000"/>
          <w:sz w:val="24"/>
        </w:rPr>
        <w:softHyphen/>
        <w:t>дов, господствовавших в науке до середины 50-х годов, и, отка</w:t>
      </w:r>
      <w:r>
        <w:rPr>
          <w:rFonts w:ascii="Courier New" w:hAnsi="Courier New"/>
          <w:color w:val="000000"/>
          <w:sz w:val="24"/>
        </w:rPr>
        <w:softHyphen/>
        <w:t>завшись от всех выводов, которые не соответствовали современ</w:t>
      </w:r>
      <w:r>
        <w:rPr>
          <w:rFonts w:ascii="Courier New" w:hAnsi="Courier New"/>
          <w:color w:val="000000"/>
          <w:sz w:val="24"/>
        </w:rPr>
        <w:softHyphen/>
        <w:t xml:space="preserve">ному уровню информации, и всех гипотез, не подкрепленных </w:t>
      </w:r>
      <w:r>
        <w:rPr>
          <w:rFonts w:ascii="Courier New" w:hAnsi="Courier New"/>
          <w:color w:val="000000"/>
          <w:spacing w:val="-3"/>
          <w:sz w:val="24"/>
        </w:rPr>
        <w:t xml:space="preserve">доброкачественным фактическим материалом, наметила новую </w:t>
      </w:r>
      <w:r>
        <w:rPr>
          <w:rFonts w:ascii="Courier New" w:hAnsi="Courier New"/>
          <w:color w:val="000000"/>
          <w:spacing w:val="-2"/>
          <w:sz w:val="24"/>
        </w:rPr>
        <w:t xml:space="preserve">схему ранних этапов восточнославянской этнической истории. </w:t>
      </w:r>
      <w:r>
        <w:rPr>
          <w:rFonts w:ascii="Courier New" w:hAnsi="Courier New"/>
          <w:color w:val="000000"/>
          <w:spacing w:val="-3"/>
          <w:sz w:val="24"/>
        </w:rPr>
        <w:t>К обобщениям такого рода принадлежали исследования М. И. Ар</w:t>
      </w:r>
      <w:r>
        <w:rPr>
          <w:rFonts w:ascii="Courier New" w:hAnsi="Courier New"/>
          <w:color w:val="000000"/>
          <w:spacing w:val="-3"/>
          <w:sz w:val="24"/>
        </w:rPr>
        <w:softHyphen/>
      </w:r>
      <w:r>
        <w:rPr>
          <w:rFonts w:ascii="Courier New" w:hAnsi="Courier New"/>
          <w:color w:val="000000"/>
          <w:sz w:val="24"/>
        </w:rPr>
        <w:t>тамонова и И. И. Ляпушюша. По этому же пути пошел и В. В. Мавродин, построивший свои новые работы, посвященные так называемому вопросу «происхождения славян», главным об</w:t>
      </w:r>
      <w:r>
        <w:rPr>
          <w:rFonts w:ascii="Courier New" w:hAnsi="Courier New"/>
          <w:color w:val="000000"/>
          <w:sz w:val="24"/>
        </w:rPr>
        <w:softHyphen/>
        <w:t>разом на материалах лингвистики (язык, топонимика, лингво-</w:t>
      </w:r>
      <w:r>
        <w:rPr>
          <w:rFonts w:ascii="Courier New" w:hAnsi="Courier New"/>
          <w:color w:val="000000"/>
          <w:spacing w:val="-11"/>
          <w:sz w:val="24"/>
        </w:rPr>
        <w:t xml:space="preserve">география). </w:t>
      </w:r>
    </w:p>
    <w:p w:rsidR="004633E4" w:rsidRDefault="008D2620">
      <w:pPr>
        <w:shd w:val="clear" w:color="auto" w:fill="FFFFFF"/>
        <w:tabs>
          <w:tab w:val="left" w:pos="3638"/>
        </w:tabs>
        <w:spacing w:line="360" w:lineRule="auto"/>
        <w:ind w:left="-567" w:right="10" w:firstLine="709"/>
        <w:jc w:val="both"/>
        <w:rPr>
          <w:rFonts w:ascii="Courier New" w:hAnsi="Courier New"/>
          <w:color w:val="000000"/>
          <w:spacing w:val="-18"/>
          <w:w w:val="97"/>
          <w:sz w:val="24"/>
        </w:rPr>
      </w:pPr>
      <w:r>
        <w:rPr>
          <w:rFonts w:ascii="Courier New" w:hAnsi="Courier New"/>
          <w:noProof/>
          <w:color w:val="000000"/>
          <w:sz w:val="24"/>
        </w:rPr>
        <w:pict>
          <v:shape id="_x0000_s1054" type="#_x0000_t202" style="position:absolute;left:0;text-align:left;margin-left:-28.8pt;margin-top:417.7pt;width:7in;height:1in;z-index:251668992" o:allowincell="f" stroked="f">
            <v:textbox style="mso-next-textbox:#_x0000_s1054">
              <w:txbxContent>
                <w:p w:rsidR="004633E4" w:rsidRDefault="004633E4">
                  <w:pPr>
                    <w:rPr>
                      <w:lang w:val="en-US"/>
                    </w:rPr>
                  </w:pPr>
                  <w:r>
                    <w:rPr>
                      <w:lang w:val="en-US"/>
                    </w:rPr>
                    <w:t>__________________________________</w:t>
                  </w:r>
                </w:p>
                <w:p w:rsidR="004633E4" w:rsidRDefault="004633E4">
                  <w:r>
                    <w:rPr>
                      <w:vertAlign w:val="superscript"/>
                      <w:lang w:val="en-US"/>
                    </w:rPr>
                    <w:t>26</w:t>
                  </w:r>
                  <w:r>
                    <w:rPr>
                      <w:lang w:val="en-US"/>
                    </w:rPr>
                    <w:t xml:space="preserve"> Ляпушкин И. И. Славяне Восточной Европы, М., 1968.</w:t>
                  </w:r>
                  <w:r>
                    <w:t xml:space="preserve"> </w:t>
                  </w:r>
                </w:p>
              </w:txbxContent>
            </v:textbox>
            <w10:wrap type="topAndBottom"/>
          </v:shape>
        </w:pict>
      </w:r>
      <w:r w:rsidR="004633E4">
        <w:rPr>
          <w:rFonts w:ascii="Courier New" w:hAnsi="Courier New"/>
          <w:color w:val="000000"/>
          <w:sz w:val="24"/>
        </w:rPr>
        <w:t xml:space="preserve">Монография </w:t>
      </w:r>
      <w:r w:rsidR="004633E4">
        <w:rPr>
          <w:rFonts w:ascii="Courier New" w:hAnsi="Courier New"/>
          <w:b/>
          <w:color w:val="000000"/>
          <w:sz w:val="24"/>
        </w:rPr>
        <w:t>И. И. Ляпушкина</w:t>
      </w:r>
      <w:r w:rsidR="004633E4">
        <w:rPr>
          <w:rFonts w:ascii="Courier New" w:hAnsi="Courier New"/>
          <w:color w:val="000000"/>
          <w:sz w:val="24"/>
          <w:vertAlign w:val="superscript"/>
        </w:rPr>
        <w:t>26</w:t>
      </w:r>
      <w:r w:rsidR="004633E4">
        <w:rPr>
          <w:rFonts w:ascii="Courier New" w:hAnsi="Courier New"/>
          <w:color w:val="000000"/>
          <w:sz w:val="24"/>
        </w:rPr>
        <w:t xml:space="preserve">, изданная в конце 6О-х годов, </w:t>
      </w:r>
      <w:r w:rsidR="004633E4">
        <w:rPr>
          <w:rFonts w:ascii="Courier New" w:hAnsi="Courier New"/>
          <w:color w:val="000000"/>
          <w:spacing w:val="-2"/>
          <w:sz w:val="24"/>
        </w:rPr>
        <w:t>представляет собой естественное завершение его многолетней ра</w:t>
      </w:r>
      <w:r w:rsidR="004633E4">
        <w:rPr>
          <w:rFonts w:ascii="Courier New" w:hAnsi="Courier New"/>
          <w:color w:val="000000"/>
          <w:sz w:val="24"/>
        </w:rPr>
        <w:t>боты по изучению археологических источников периода образо</w:t>
      </w:r>
      <w:r w:rsidR="004633E4">
        <w:rPr>
          <w:rFonts w:ascii="Courier New" w:hAnsi="Courier New"/>
          <w:color w:val="000000"/>
          <w:sz w:val="24"/>
        </w:rPr>
        <w:softHyphen/>
      </w:r>
      <w:r w:rsidR="004633E4">
        <w:rPr>
          <w:rFonts w:ascii="Courier New" w:hAnsi="Courier New"/>
          <w:color w:val="000000"/>
          <w:spacing w:val="-2"/>
          <w:sz w:val="24"/>
        </w:rPr>
        <w:t xml:space="preserve">вания Древнерусского государства. Исходной позицией всей этногенетической концепции И. И. Ляпушкина стало признание </w:t>
      </w:r>
      <w:r w:rsidR="004633E4">
        <w:rPr>
          <w:rFonts w:ascii="Courier New" w:hAnsi="Courier New"/>
          <w:color w:val="000000"/>
          <w:spacing w:val="-3"/>
          <w:sz w:val="24"/>
        </w:rPr>
        <w:t>восточных славян «</w:t>
      </w:r>
      <w:r w:rsidR="004633E4">
        <w:rPr>
          <w:rFonts w:ascii="Courier New" w:hAnsi="Courier New"/>
          <w:i/>
          <w:color w:val="000000"/>
          <w:spacing w:val="-3"/>
          <w:sz w:val="24"/>
        </w:rPr>
        <w:t>ветвью одной большой семьи славянских наро</w:t>
      </w:r>
      <w:r w:rsidR="004633E4">
        <w:rPr>
          <w:rFonts w:ascii="Courier New" w:hAnsi="Courier New"/>
          <w:i/>
          <w:color w:val="000000"/>
          <w:spacing w:val="-3"/>
          <w:sz w:val="24"/>
        </w:rPr>
        <w:softHyphen/>
      </w:r>
      <w:r w:rsidR="004633E4">
        <w:rPr>
          <w:rFonts w:ascii="Courier New" w:hAnsi="Courier New"/>
          <w:i/>
          <w:color w:val="000000"/>
          <w:sz w:val="24"/>
        </w:rPr>
        <w:t>дов, связанной общностью происхождения и языка</w:t>
      </w:r>
      <w:r w:rsidR="004633E4">
        <w:rPr>
          <w:rFonts w:ascii="Courier New" w:hAnsi="Courier New"/>
          <w:color w:val="000000"/>
          <w:sz w:val="24"/>
        </w:rPr>
        <w:t xml:space="preserve">». Попытку рассматривать восточных славян как особую этническую группу, </w:t>
      </w:r>
      <w:r w:rsidR="004633E4">
        <w:rPr>
          <w:rFonts w:ascii="Courier New" w:hAnsi="Courier New"/>
          <w:color w:val="000000"/>
          <w:spacing w:val="-2"/>
          <w:sz w:val="24"/>
        </w:rPr>
        <w:t>определившуюся задолго до образования Древнерусского госу</w:t>
      </w:r>
      <w:r w:rsidR="004633E4">
        <w:rPr>
          <w:rFonts w:ascii="Courier New" w:hAnsi="Courier New"/>
          <w:color w:val="000000"/>
          <w:spacing w:val="-2"/>
          <w:sz w:val="24"/>
        </w:rPr>
        <w:softHyphen/>
        <w:t>дарства, И. И. Ляпушкин считает ошибочной. Выделение восточ</w:t>
      </w:r>
      <w:r w:rsidR="004633E4">
        <w:rPr>
          <w:rFonts w:ascii="Courier New" w:hAnsi="Courier New"/>
          <w:color w:val="000000"/>
          <w:spacing w:val="-2"/>
          <w:sz w:val="24"/>
        </w:rPr>
        <w:softHyphen/>
        <w:t xml:space="preserve">ных славян из общеславянской общности он вслед за лингвистами </w:t>
      </w:r>
      <w:r w:rsidR="004633E4">
        <w:rPr>
          <w:rFonts w:ascii="Courier New" w:hAnsi="Courier New"/>
          <w:color w:val="000000"/>
          <w:sz w:val="24"/>
        </w:rPr>
        <w:t xml:space="preserve">относит только к концу </w:t>
      </w:r>
      <w:r w:rsidR="004633E4">
        <w:rPr>
          <w:rFonts w:ascii="Courier New" w:hAnsi="Courier New"/>
          <w:color w:val="000000"/>
          <w:sz w:val="24"/>
          <w:lang w:val="en-US"/>
        </w:rPr>
        <w:t xml:space="preserve">I </w:t>
      </w:r>
      <w:r w:rsidR="004633E4">
        <w:rPr>
          <w:rFonts w:ascii="Courier New" w:hAnsi="Courier New"/>
          <w:color w:val="000000"/>
          <w:sz w:val="24"/>
        </w:rPr>
        <w:t>тыс. н. э., когда, по его мнению, нача</w:t>
      </w:r>
      <w:r w:rsidR="004633E4">
        <w:rPr>
          <w:rFonts w:ascii="Courier New" w:hAnsi="Courier New"/>
          <w:color w:val="000000"/>
          <w:sz w:val="24"/>
        </w:rPr>
        <w:softHyphen/>
      </w:r>
      <w:r w:rsidR="004633E4">
        <w:rPr>
          <w:rFonts w:ascii="Courier New" w:hAnsi="Courier New"/>
          <w:color w:val="000000"/>
          <w:spacing w:val="-2"/>
          <w:sz w:val="24"/>
        </w:rPr>
        <w:t xml:space="preserve">лось сложение древнерусской (восточнославянской) народности. </w:t>
      </w:r>
      <w:r w:rsidR="004633E4">
        <w:rPr>
          <w:rFonts w:ascii="Courier New" w:hAnsi="Courier New"/>
          <w:color w:val="000000"/>
          <w:spacing w:val="-4"/>
          <w:sz w:val="24"/>
        </w:rPr>
        <w:t>В отношении историй формирования древнейшей славянской этни</w:t>
      </w:r>
      <w:r w:rsidR="004633E4">
        <w:rPr>
          <w:rFonts w:ascii="Courier New" w:hAnsi="Courier New"/>
          <w:color w:val="000000"/>
          <w:spacing w:val="-4"/>
          <w:sz w:val="24"/>
        </w:rPr>
        <w:softHyphen/>
      </w:r>
      <w:r w:rsidR="004633E4">
        <w:rPr>
          <w:rFonts w:ascii="Courier New" w:hAnsi="Courier New"/>
          <w:color w:val="000000"/>
          <w:spacing w:val="-2"/>
          <w:sz w:val="24"/>
        </w:rPr>
        <w:t>ческой общности И. И. Ляпушкин оказался на еще более пессими</w:t>
      </w:r>
      <w:r w:rsidR="004633E4">
        <w:rPr>
          <w:rFonts w:ascii="Courier New" w:hAnsi="Courier New"/>
          <w:color w:val="000000"/>
          <w:spacing w:val="-2"/>
          <w:sz w:val="24"/>
        </w:rPr>
        <w:softHyphen/>
        <w:t>стических позициях, чем М. И. Артамонов. «</w:t>
      </w:r>
      <w:r w:rsidR="004633E4">
        <w:rPr>
          <w:rFonts w:ascii="Courier New" w:hAnsi="Courier New"/>
          <w:i/>
          <w:color w:val="000000"/>
          <w:spacing w:val="-2"/>
          <w:sz w:val="24"/>
        </w:rPr>
        <w:t>Почти нечего сказать о формировании славянской этнической группы в целом</w:t>
      </w:r>
      <w:r w:rsidR="004633E4">
        <w:rPr>
          <w:rFonts w:ascii="Courier New" w:hAnsi="Courier New"/>
          <w:color w:val="000000"/>
          <w:spacing w:val="-2"/>
          <w:sz w:val="24"/>
        </w:rPr>
        <w:t xml:space="preserve">, — писал </w:t>
      </w:r>
      <w:r w:rsidR="004633E4">
        <w:rPr>
          <w:rFonts w:ascii="Courier New" w:hAnsi="Courier New"/>
          <w:color w:val="000000"/>
          <w:sz w:val="24"/>
        </w:rPr>
        <w:t xml:space="preserve">он, — </w:t>
      </w:r>
      <w:r w:rsidR="004633E4">
        <w:rPr>
          <w:rFonts w:ascii="Courier New" w:hAnsi="Courier New"/>
          <w:i/>
          <w:color w:val="000000"/>
          <w:sz w:val="24"/>
        </w:rPr>
        <w:t xml:space="preserve">неясной остается территория, на которой протекала их </w:t>
      </w:r>
      <w:r w:rsidR="004633E4">
        <w:rPr>
          <w:rFonts w:ascii="Courier New" w:hAnsi="Courier New"/>
          <w:i/>
          <w:color w:val="000000"/>
          <w:spacing w:val="-3"/>
          <w:sz w:val="24"/>
        </w:rPr>
        <w:t>древнейшая история</w:t>
      </w:r>
      <w:r w:rsidR="004633E4">
        <w:rPr>
          <w:rFonts w:ascii="Courier New" w:hAnsi="Courier New"/>
          <w:color w:val="000000"/>
          <w:spacing w:val="-3"/>
          <w:sz w:val="24"/>
        </w:rPr>
        <w:t>». Процесс славянского расселения И. И. Ля</w:t>
      </w:r>
      <w:r w:rsidR="004633E4">
        <w:rPr>
          <w:rFonts w:ascii="Courier New" w:hAnsi="Courier New"/>
          <w:color w:val="000000"/>
          <w:spacing w:val="-5"/>
          <w:sz w:val="24"/>
        </w:rPr>
        <w:t>пушкин предпочитает реконструировать на основе письменных источников</w:t>
      </w:r>
      <w:r w:rsidR="004633E4">
        <w:rPr>
          <w:rFonts w:ascii="Courier New" w:hAnsi="Courier New"/>
          <w:color w:val="000000"/>
          <w:spacing w:val="-3"/>
          <w:sz w:val="24"/>
          <w:lang w:val="en-US"/>
        </w:rPr>
        <w:t xml:space="preserve">. </w:t>
      </w:r>
      <w:r w:rsidR="004633E4">
        <w:rPr>
          <w:rFonts w:ascii="Courier New" w:hAnsi="Courier New"/>
          <w:color w:val="000000"/>
          <w:spacing w:val="-3"/>
          <w:sz w:val="24"/>
        </w:rPr>
        <w:t xml:space="preserve">При этом он возвращается к летописному сообщению </w:t>
      </w:r>
      <w:r w:rsidR="004633E4">
        <w:rPr>
          <w:rFonts w:ascii="Courier New" w:hAnsi="Courier New"/>
          <w:color w:val="000000"/>
          <w:spacing w:val="-1"/>
          <w:sz w:val="24"/>
        </w:rPr>
        <w:t>о заселении Поднепровья славянскими переселенцами, вышед</w:t>
      </w:r>
      <w:r w:rsidR="004633E4">
        <w:rPr>
          <w:rFonts w:ascii="Courier New" w:hAnsi="Courier New"/>
          <w:color w:val="000000"/>
          <w:spacing w:val="-1"/>
          <w:sz w:val="24"/>
        </w:rPr>
        <w:softHyphen/>
      </w:r>
      <w:r w:rsidR="004633E4">
        <w:rPr>
          <w:rFonts w:ascii="Courier New" w:hAnsi="Courier New"/>
          <w:color w:val="000000"/>
          <w:sz w:val="24"/>
        </w:rPr>
        <w:t>шими из Подунавья. Подлинно славянскими И. И. Ляпушкин считал памятники типа Корчак и полагал, что они заполнили не</w:t>
      </w:r>
      <w:r w:rsidR="004633E4">
        <w:rPr>
          <w:rFonts w:ascii="Courier New" w:hAnsi="Courier New"/>
          <w:color w:val="000000"/>
          <w:sz w:val="24"/>
        </w:rPr>
        <w:softHyphen/>
        <w:t xml:space="preserve">обитаемые с конца </w:t>
      </w:r>
      <w:r w:rsidR="004633E4">
        <w:rPr>
          <w:rFonts w:ascii="Courier New" w:hAnsi="Courier New"/>
          <w:color w:val="000000"/>
          <w:sz w:val="24"/>
          <w:lang w:val="en-US"/>
        </w:rPr>
        <w:t xml:space="preserve">IV </w:t>
      </w:r>
      <w:r w:rsidR="004633E4">
        <w:rPr>
          <w:rFonts w:ascii="Courier New" w:hAnsi="Courier New"/>
          <w:color w:val="000000"/>
          <w:sz w:val="24"/>
        </w:rPr>
        <w:t>в. территории к югу от Припяти и далее на запад до Карпат и Дуная. Колонизация Восточной Европы, шедшая с юго-запада, сочеталась, как полагал И. И. Ляпушкин, с колонизационной волной, шедшей с запада (радимичи и вятичи). Этническая консолидация славянских племен на террито</w:t>
      </w:r>
      <w:r w:rsidR="004633E4">
        <w:rPr>
          <w:rFonts w:ascii="Courier New" w:hAnsi="Courier New"/>
          <w:color w:val="000000"/>
          <w:sz w:val="24"/>
        </w:rPr>
        <w:softHyphen/>
      </w:r>
      <w:r w:rsidR="004633E4">
        <w:rPr>
          <w:rFonts w:ascii="Courier New" w:hAnsi="Courier New"/>
          <w:color w:val="000000"/>
          <w:spacing w:val="-2"/>
          <w:sz w:val="24"/>
        </w:rPr>
        <w:t xml:space="preserve">рии Восточной Европы, образование восточнославянской ветви славянского этнического массива происходит в </w:t>
      </w:r>
      <w:r w:rsidR="004633E4">
        <w:rPr>
          <w:rFonts w:ascii="Courier New" w:hAnsi="Courier New"/>
          <w:color w:val="000000"/>
          <w:spacing w:val="-2"/>
          <w:sz w:val="24"/>
          <w:lang w:val="en-US"/>
        </w:rPr>
        <w:t xml:space="preserve">VIII —  </w:t>
      </w:r>
      <w:r w:rsidR="004633E4">
        <w:rPr>
          <w:rFonts w:ascii="Courier New" w:hAnsi="Courier New"/>
          <w:color w:val="000000"/>
          <w:spacing w:val="-2"/>
          <w:sz w:val="24"/>
        </w:rPr>
        <w:t xml:space="preserve">первой </w:t>
      </w:r>
      <w:r w:rsidR="004633E4">
        <w:rPr>
          <w:rFonts w:ascii="Courier New" w:hAnsi="Courier New"/>
          <w:color w:val="000000"/>
          <w:sz w:val="24"/>
        </w:rPr>
        <w:t xml:space="preserve">половине </w:t>
      </w:r>
      <w:r w:rsidR="004633E4">
        <w:rPr>
          <w:rFonts w:ascii="Courier New" w:hAnsi="Courier New"/>
          <w:color w:val="000000"/>
          <w:sz w:val="24"/>
          <w:lang w:val="en-US"/>
        </w:rPr>
        <w:t xml:space="preserve">IX </w:t>
      </w:r>
      <w:r w:rsidR="004633E4">
        <w:rPr>
          <w:rFonts w:ascii="Courier New" w:hAnsi="Courier New"/>
          <w:color w:val="000000"/>
          <w:sz w:val="24"/>
        </w:rPr>
        <w:t>в., в период вызревания древнерусской государст</w:t>
      </w:r>
      <w:r w:rsidR="004633E4">
        <w:rPr>
          <w:rFonts w:ascii="Courier New" w:hAnsi="Courier New"/>
          <w:color w:val="000000"/>
          <w:spacing w:val="-5"/>
          <w:sz w:val="24"/>
        </w:rPr>
        <w:t>венности. К</w:t>
      </w:r>
      <w:r w:rsidR="004633E4">
        <w:rPr>
          <w:rFonts w:ascii="Courier New" w:hAnsi="Courier New"/>
          <w:color w:val="000000"/>
          <w:spacing w:val="-5"/>
          <w:sz w:val="24"/>
          <w:vertAlign w:val="superscript"/>
        </w:rPr>
        <w:t xml:space="preserve"> </w:t>
      </w:r>
      <w:r w:rsidR="004633E4">
        <w:rPr>
          <w:rFonts w:ascii="Courier New" w:hAnsi="Courier New"/>
          <w:color w:val="000000"/>
          <w:spacing w:val="-5"/>
          <w:sz w:val="24"/>
        </w:rPr>
        <w:t xml:space="preserve">этому периоду на всей территории Восточной Европы </w:t>
      </w:r>
      <w:r w:rsidR="004633E4">
        <w:rPr>
          <w:rFonts w:ascii="Courier New" w:hAnsi="Courier New"/>
          <w:color w:val="000000"/>
          <w:spacing w:val="-3"/>
          <w:sz w:val="24"/>
        </w:rPr>
        <w:t>складывается выявляемая археологией культурно-этническая общ</w:t>
      </w:r>
      <w:r w:rsidR="004633E4">
        <w:rPr>
          <w:rFonts w:ascii="Courier New" w:hAnsi="Courier New"/>
          <w:color w:val="000000"/>
          <w:spacing w:val="-3"/>
          <w:sz w:val="24"/>
        </w:rPr>
        <w:softHyphen/>
      </w:r>
      <w:r w:rsidR="004633E4">
        <w:rPr>
          <w:rFonts w:ascii="Courier New" w:hAnsi="Courier New"/>
          <w:color w:val="000000"/>
          <w:spacing w:val="-1"/>
          <w:sz w:val="24"/>
        </w:rPr>
        <w:t xml:space="preserve">ность, представленная памятниками типа роменско-боршевских. </w:t>
      </w:r>
      <w:r w:rsidR="004633E4">
        <w:rPr>
          <w:rFonts w:ascii="Courier New" w:hAnsi="Courier New"/>
          <w:color w:val="000000"/>
          <w:sz w:val="24"/>
        </w:rPr>
        <w:t>Оказавшись на территории Восточной Европы, славяне попали в разноэтническую среду, «</w:t>
      </w:r>
      <w:r w:rsidR="004633E4">
        <w:rPr>
          <w:rFonts w:ascii="Courier New" w:hAnsi="Courier New"/>
          <w:i/>
          <w:color w:val="000000"/>
          <w:sz w:val="24"/>
        </w:rPr>
        <w:t>и их общественная жизнь, как это</w:t>
      </w:r>
      <w:r w:rsidR="004633E4">
        <w:rPr>
          <w:rFonts w:ascii="Courier New" w:hAnsi="Courier New"/>
          <w:i/>
          <w:color w:val="000000"/>
          <w:spacing w:val="-1"/>
          <w:sz w:val="24"/>
        </w:rPr>
        <w:t xml:space="preserve"> можно заключить по данным письменных и археологических ис</w:t>
      </w:r>
      <w:r w:rsidR="004633E4">
        <w:rPr>
          <w:rFonts w:ascii="Courier New" w:hAnsi="Courier New"/>
          <w:i/>
          <w:color w:val="000000"/>
          <w:w w:val="97"/>
          <w:sz w:val="24"/>
        </w:rPr>
        <w:t>точников, тесно переплеталась с жизнью окружающих их наро</w:t>
      </w:r>
      <w:r w:rsidR="004633E4">
        <w:rPr>
          <w:rFonts w:ascii="Courier New" w:hAnsi="Courier New"/>
          <w:i/>
          <w:color w:val="000000"/>
          <w:w w:val="97"/>
          <w:sz w:val="24"/>
        </w:rPr>
        <w:softHyphen/>
      </w:r>
      <w:r w:rsidR="004633E4">
        <w:rPr>
          <w:rFonts w:ascii="Courier New" w:hAnsi="Courier New"/>
          <w:i/>
          <w:color w:val="000000"/>
          <w:spacing w:val="-18"/>
          <w:w w:val="97"/>
          <w:sz w:val="24"/>
        </w:rPr>
        <w:t>дов</w:t>
      </w:r>
      <w:r w:rsidR="004633E4">
        <w:rPr>
          <w:rFonts w:ascii="Courier New" w:hAnsi="Courier New"/>
          <w:color w:val="000000"/>
          <w:spacing w:val="-18"/>
          <w:w w:val="97"/>
          <w:sz w:val="24"/>
        </w:rPr>
        <w:t>».</w:t>
      </w:r>
    </w:p>
    <w:p w:rsidR="004633E4" w:rsidRDefault="004633E4">
      <w:pPr>
        <w:shd w:val="clear" w:color="auto" w:fill="FFFFFF"/>
        <w:tabs>
          <w:tab w:val="left" w:pos="3638"/>
        </w:tabs>
        <w:spacing w:line="360" w:lineRule="auto"/>
        <w:ind w:left="-567" w:right="10" w:firstLine="709"/>
        <w:jc w:val="both"/>
        <w:rPr>
          <w:rFonts w:ascii="Courier New" w:hAnsi="Courier New"/>
          <w:color w:val="000000"/>
          <w:sz w:val="24"/>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8D2620">
      <w:pPr>
        <w:shd w:val="clear" w:color="auto" w:fill="FFFFFF"/>
        <w:tabs>
          <w:tab w:val="left" w:pos="3638"/>
        </w:tabs>
        <w:spacing w:line="360" w:lineRule="auto"/>
        <w:ind w:left="-567" w:right="10" w:firstLine="709"/>
        <w:jc w:val="center"/>
        <w:rPr>
          <w:rFonts w:ascii="Courier New" w:hAnsi="Courier New"/>
          <w:b/>
          <w:i/>
          <w:sz w:val="28"/>
        </w:rPr>
      </w:pPr>
      <w:r>
        <w:rPr>
          <w:rFonts w:ascii="Courier New" w:hAnsi="Courier New"/>
          <w:b/>
          <w:i/>
          <w:noProof/>
          <w:sz w:val="28"/>
        </w:rPr>
        <w:pict>
          <v:shape id="_x0000_s1055" type="#_x0000_t202" style="position:absolute;left:0;text-align:left;margin-left:-14.4pt;margin-top:31.25pt;width:7in;height:1in;z-index:251670016" o:allowincell="f" stroked="f">
            <v:textbox style="mso-next-textbox:#_x0000_s1055">
              <w:txbxContent>
                <w:p w:rsidR="004633E4" w:rsidRDefault="004633E4">
                  <w:r>
                    <w:t xml:space="preserve"> </w:t>
                  </w:r>
                </w:p>
              </w:txbxContent>
            </v:textbox>
            <w10:wrap type="topAndBottom"/>
          </v:shape>
        </w:pict>
      </w:r>
    </w:p>
    <w:p w:rsidR="004633E4" w:rsidRDefault="004633E4">
      <w:pPr>
        <w:shd w:val="clear" w:color="auto" w:fill="FFFFFF"/>
        <w:tabs>
          <w:tab w:val="left" w:pos="3638"/>
        </w:tabs>
        <w:spacing w:line="360" w:lineRule="auto"/>
        <w:ind w:left="-567" w:right="10" w:firstLine="709"/>
        <w:jc w:val="center"/>
        <w:rPr>
          <w:rFonts w:ascii="Courier New" w:hAnsi="Courier New"/>
          <w:b/>
          <w:i/>
          <w:sz w:val="28"/>
        </w:rPr>
      </w:pPr>
    </w:p>
    <w:p w:rsidR="004633E4" w:rsidRDefault="004633E4">
      <w:pPr>
        <w:shd w:val="clear" w:color="auto" w:fill="FFFFFF"/>
        <w:tabs>
          <w:tab w:val="left" w:pos="3638"/>
        </w:tabs>
        <w:spacing w:line="360" w:lineRule="auto"/>
        <w:ind w:right="10"/>
        <w:jc w:val="center"/>
        <w:rPr>
          <w:rFonts w:ascii="Courier New" w:hAnsi="Courier New"/>
          <w:b/>
          <w:i/>
          <w:sz w:val="28"/>
        </w:rPr>
      </w:pPr>
    </w:p>
    <w:p w:rsidR="004633E4" w:rsidRDefault="004633E4">
      <w:pPr>
        <w:shd w:val="clear" w:color="auto" w:fill="FFFFFF"/>
        <w:tabs>
          <w:tab w:val="left" w:pos="3638"/>
        </w:tabs>
        <w:spacing w:line="360" w:lineRule="auto"/>
        <w:ind w:right="10"/>
        <w:jc w:val="center"/>
        <w:rPr>
          <w:rFonts w:ascii="Courier New" w:hAnsi="Courier New"/>
          <w:b/>
          <w:i/>
          <w:sz w:val="28"/>
        </w:rPr>
      </w:pPr>
    </w:p>
    <w:p w:rsidR="004633E4" w:rsidRDefault="004633E4">
      <w:pPr>
        <w:shd w:val="clear" w:color="auto" w:fill="FFFFFF"/>
        <w:tabs>
          <w:tab w:val="left" w:pos="3638"/>
        </w:tabs>
        <w:spacing w:line="360" w:lineRule="auto"/>
        <w:ind w:right="10"/>
        <w:jc w:val="center"/>
        <w:rPr>
          <w:rFonts w:ascii="Courier New" w:hAnsi="Courier New"/>
          <w:b/>
          <w:i/>
          <w:sz w:val="28"/>
        </w:rPr>
      </w:pPr>
      <w:r>
        <w:rPr>
          <w:rFonts w:ascii="Courier New" w:hAnsi="Courier New"/>
          <w:b/>
          <w:i/>
          <w:sz w:val="28"/>
        </w:rPr>
        <w:t>ЧАСТЬ 4 (ИСТОРИОГРАФИЯ 90-х гг.)</w:t>
      </w:r>
    </w:p>
    <w:p w:rsidR="004633E4" w:rsidRDefault="004633E4">
      <w:pPr>
        <w:spacing w:line="360" w:lineRule="auto"/>
        <w:ind w:left="-567" w:firstLine="709"/>
        <w:jc w:val="both"/>
        <w:rPr>
          <w:rFonts w:ascii="Courier New" w:hAnsi="Courier New"/>
          <w:i/>
          <w:sz w:val="24"/>
        </w:rPr>
      </w:pPr>
      <w:r>
        <w:rPr>
          <w:rFonts w:ascii="Courier New" w:hAnsi="Courier New"/>
          <w:sz w:val="24"/>
        </w:rPr>
        <w:t xml:space="preserve">Девяностые годы стали новым этапом в изучении прошлого славян. Интерес русского народа к этой проблеме не только не ослаб, но, наоборот, усилился. Это привело к появлению большого количества публикаций, авторам которых явно изменяет чувство меры и научного такта. Например, в книге двух петербургских докторов наук и академиков  </w:t>
      </w:r>
      <w:r>
        <w:rPr>
          <w:rFonts w:ascii="Courier New" w:hAnsi="Courier New"/>
          <w:b/>
          <w:sz w:val="24"/>
        </w:rPr>
        <w:t>В. М. Кандыбы</w:t>
      </w:r>
      <w:r>
        <w:rPr>
          <w:rFonts w:ascii="Courier New" w:hAnsi="Courier New"/>
          <w:sz w:val="24"/>
        </w:rPr>
        <w:t xml:space="preserve"> и </w:t>
      </w:r>
      <w:r>
        <w:rPr>
          <w:rFonts w:ascii="Courier New" w:hAnsi="Courier New"/>
          <w:b/>
          <w:sz w:val="24"/>
        </w:rPr>
        <w:t>П. М. Золина</w:t>
      </w:r>
      <w:r>
        <w:rPr>
          <w:rFonts w:ascii="Courier New" w:hAnsi="Courier New"/>
          <w:sz w:val="24"/>
          <w:vertAlign w:val="superscript"/>
        </w:rPr>
        <w:t>27</w:t>
      </w:r>
      <w:r>
        <w:rPr>
          <w:rFonts w:ascii="Courier New" w:hAnsi="Courier New"/>
          <w:sz w:val="24"/>
        </w:rPr>
        <w:t xml:space="preserve"> можно найти очень оригинальную версию происхождения русского народа: «</w:t>
      </w:r>
      <w:r>
        <w:rPr>
          <w:rFonts w:ascii="Courier New" w:hAnsi="Courier New"/>
          <w:i/>
          <w:sz w:val="24"/>
        </w:rPr>
        <w:t>Орий – Первый богочеловек, исшедший из своих родителей – Отца Ура и Матери Жизни, был существом тонкой Формы и не имеющим плотного тела, поэтому Он мог и летать.</w:t>
      </w:r>
    </w:p>
    <w:p w:rsidR="004633E4" w:rsidRDefault="004633E4">
      <w:pPr>
        <w:spacing w:line="360" w:lineRule="auto"/>
        <w:ind w:left="-567" w:firstLine="709"/>
        <w:jc w:val="both"/>
        <w:rPr>
          <w:rFonts w:ascii="Courier New" w:hAnsi="Courier New"/>
          <w:i/>
          <w:sz w:val="24"/>
        </w:rPr>
      </w:pPr>
      <w:r>
        <w:rPr>
          <w:rFonts w:ascii="Courier New" w:hAnsi="Courier New"/>
          <w:b/>
          <w:i/>
          <w:sz w:val="24"/>
        </w:rPr>
        <w:t>От Ория</w:t>
      </w:r>
      <w:r>
        <w:rPr>
          <w:rFonts w:ascii="Courier New" w:hAnsi="Courier New"/>
          <w:i/>
          <w:sz w:val="24"/>
        </w:rPr>
        <w:t xml:space="preserve"> – произошла Первая Раса тонкотелых людей – орусов, которая расселилась по всему Праконтиненту – </w:t>
      </w:r>
      <w:r>
        <w:rPr>
          <w:rFonts w:ascii="Courier New" w:hAnsi="Courier New"/>
          <w:b/>
          <w:i/>
          <w:sz w:val="24"/>
        </w:rPr>
        <w:t>Ориане</w:t>
      </w:r>
      <w:r>
        <w:rPr>
          <w:rFonts w:ascii="Courier New" w:hAnsi="Courier New"/>
          <w:i/>
          <w:sz w:val="24"/>
        </w:rPr>
        <w:t xml:space="preserve">, прямо под Полярной Звездой. </w:t>
      </w:r>
      <w:r>
        <w:rPr>
          <w:rFonts w:ascii="Courier New" w:hAnsi="Courier New"/>
          <w:b/>
          <w:i/>
          <w:sz w:val="24"/>
        </w:rPr>
        <w:t>И это было 18 миллионов лет до новой эры.</w:t>
      </w:r>
    </w:p>
    <w:p w:rsidR="004633E4" w:rsidRDefault="004633E4">
      <w:pPr>
        <w:spacing w:line="360" w:lineRule="auto"/>
        <w:ind w:left="-567" w:firstLine="709"/>
        <w:jc w:val="both"/>
        <w:rPr>
          <w:rFonts w:ascii="Courier New" w:hAnsi="Courier New"/>
          <w:i/>
          <w:sz w:val="24"/>
        </w:rPr>
      </w:pPr>
      <w:r>
        <w:rPr>
          <w:rFonts w:ascii="Courier New" w:hAnsi="Courier New"/>
          <w:i/>
          <w:sz w:val="24"/>
        </w:rPr>
        <w:t xml:space="preserve">Первые тонкотелые люди – орусы могли жить в любых условиях, и своей внешностью во время полетов напоминали летающих змей. Спустя миллионы лет они сумели соединиться с появившимися в Ориане архантропами и превратились в полнотелых людей, </w:t>
      </w:r>
      <w:r>
        <w:rPr>
          <w:rFonts w:ascii="Courier New" w:hAnsi="Courier New"/>
          <w:b/>
          <w:i/>
          <w:sz w:val="24"/>
        </w:rPr>
        <w:t>образовав Народ Русов</w:t>
      </w:r>
      <w:r>
        <w:rPr>
          <w:rFonts w:ascii="Courier New" w:hAnsi="Courier New"/>
          <w:i/>
          <w:sz w:val="24"/>
        </w:rPr>
        <w:t>. Поэтому мы себя называем Дважды рожденными, так как произошли прямо от Небесных Созданий и от своего Первопредка – Ория, Сына Небесного Ура.</w:t>
      </w:r>
    </w:p>
    <w:p w:rsidR="004633E4" w:rsidRDefault="004633E4">
      <w:pPr>
        <w:spacing w:line="360" w:lineRule="auto"/>
        <w:ind w:left="-567" w:firstLine="709"/>
        <w:jc w:val="both"/>
        <w:rPr>
          <w:rFonts w:ascii="Courier New" w:hAnsi="Courier New"/>
          <w:i/>
          <w:sz w:val="24"/>
        </w:rPr>
      </w:pPr>
      <w:r>
        <w:rPr>
          <w:rFonts w:ascii="Courier New" w:hAnsi="Courier New"/>
          <w:i/>
          <w:sz w:val="24"/>
        </w:rPr>
        <w:t xml:space="preserve">Став Дважды рожденными, Русы обрели Самосознание и Разум, но это привело к познанию Добра и Зла, к умению Жить и Умирать, и </w:t>
      </w:r>
      <w:r>
        <w:rPr>
          <w:rFonts w:ascii="Courier New" w:hAnsi="Courier New"/>
          <w:b/>
          <w:i/>
          <w:sz w:val="24"/>
        </w:rPr>
        <w:t>произошло это ровно 10 миллионов лет тому назад</w:t>
      </w:r>
      <w:r>
        <w:rPr>
          <w:rFonts w:ascii="Courier New" w:hAnsi="Courier New"/>
          <w:i/>
          <w:sz w:val="24"/>
        </w:rPr>
        <w:t>.</w:t>
      </w:r>
    </w:p>
    <w:p w:rsidR="004633E4" w:rsidRDefault="004633E4">
      <w:pPr>
        <w:spacing w:line="360" w:lineRule="auto"/>
        <w:ind w:left="-567" w:firstLine="709"/>
        <w:jc w:val="both"/>
        <w:rPr>
          <w:rFonts w:ascii="Courier New" w:hAnsi="Courier New"/>
          <w:i/>
          <w:sz w:val="24"/>
        </w:rPr>
      </w:pPr>
      <w:r>
        <w:rPr>
          <w:rFonts w:ascii="Courier New" w:hAnsi="Courier New"/>
          <w:i/>
          <w:sz w:val="24"/>
        </w:rPr>
        <w:t>Во время Первых Русов жили огромные хищные животные, которые нападали на людей, и поэтому русы учились защищаться и выживать в трудных и опасных условиях. Первые русы имели Огромный рост.</w:t>
      </w:r>
    </w:p>
    <w:p w:rsidR="004633E4" w:rsidRDefault="004633E4">
      <w:pPr>
        <w:spacing w:line="360" w:lineRule="auto"/>
        <w:ind w:left="-567" w:firstLine="709"/>
        <w:jc w:val="both"/>
        <w:rPr>
          <w:rFonts w:ascii="Courier New" w:hAnsi="Courier New"/>
          <w:i/>
          <w:sz w:val="24"/>
        </w:rPr>
      </w:pPr>
      <w:r>
        <w:rPr>
          <w:rFonts w:ascii="Courier New" w:hAnsi="Courier New"/>
          <w:i/>
          <w:sz w:val="24"/>
        </w:rPr>
        <w:t>Орий стал Первым Правителем всех Русов, а имя свое получил от созвездия Орион, откуда Он прибыл и принес с собой Дар Ориона, Священный Камень – Сокровище Мира, дар звезды Тисхиу (Сириус).</w:t>
      </w:r>
    </w:p>
    <w:p w:rsidR="004633E4" w:rsidRDefault="008D2620">
      <w:pPr>
        <w:spacing w:line="360" w:lineRule="auto"/>
        <w:ind w:left="-567" w:firstLine="709"/>
        <w:jc w:val="both"/>
        <w:rPr>
          <w:rFonts w:ascii="Courier New" w:hAnsi="Courier New"/>
          <w:i/>
          <w:sz w:val="24"/>
        </w:rPr>
      </w:pPr>
      <w:r>
        <w:rPr>
          <w:rFonts w:ascii="Courier New" w:hAnsi="Courier New"/>
          <w:i/>
          <w:noProof/>
          <w:sz w:val="24"/>
        </w:rPr>
        <w:pict>
          <v:shape id="_x0000_s1056" type="#_x0000_t202" style="position:absolute;left:0;text-align:left;margin-left:-21.6pt;margin-top:31.1pt;width:7in;height:1in;z-index:251671040" o:allowincell="f" stroked="f">
            <v:textbox style="mso-next-textbox:#_x0000_s1056">
              <w:txbxContent>
                <w:p w:rsidR="004633E4" w:rsidRDefault="004633E4">
                  <w:pPr>
                    <w:rPr>
                      <w:lang w:val="en-US"/>
                    </w:rPr>
                  </w:pPr>
                  <w:r>
                    <w:rPr>
                      <w:lang w:val="en-US"/>
                    </w:rPr>
                    <w:t>__________________________________</w:t>
                  </w:r>
                </w:p>
                <w:p w:rsidR="004633E4" w:rsidRDefault="004633E4">
                  <w:r>
                    <w:rPr>
                      <w:vertAlign w:val="superscript"/>
                      <w:lang w:val="en-US"/>
                    </w:rPr>
                    <w:t>27</w:t>
                  </w:r>
                  <w:r>
                    <w:rPr>
                      <w:lang w:val="en-US"/>
                    </w:rPr>
                    <w:t xml:space="preserve"> Кандыба В. М., Золин П. М. Реальная история России: традиции обороны геополитики, истоки духовности.  Сп-б., 1997</w:t>
                  </w:r>
                  <w:r>
                    <w:t xml:space="preserve"> </w:t>
                  </w:r>
                </w:p>
              </w:txbxContent>
            </v:textbox>
            <w10:wrap type="topAndBottom"/>
          </v:shape>
        </w:pict>
      </w:r>
      <w:r w:rsidR="004633E4">
        <w:rPr>
          <w:rFonts w:ascii="Courier New" w:hAnsi="Courier New"/>
          <w:i/>
          <w:sz w:val="24"/>
        </w:rPr>
        <w:t>…Преемник Ория – Великий Царь Туле завершил строительство столицы Русов, города Арки.</w:t>
      </w:r>
    </w:p>
    <w:p w:rsidR="004633E4" w:rsidRDefault="004633E4">
      <w:pPr>
        <w:spacing w:line="360" w:lineRule="auto"/>
        <w:ind w:left="-567" w:firstLine="709"/>
        <w:jc w:val="both"/>
        <w:rPr>
          <w:rFonts w:ascii="Courier New" w:hAnsi="Courier New"/>
          <w:i/>
          <w:sz w:val="24"/>
        </w:rPr>
      </w:pPr>
      <w:r>
        <w:rPr>
          <w:rFonts w:ascii="Courier New" w:hAnsi="Courier New"/>
          <w:i/>
          <w:sz w:val="24"/>
        </w:rPr>
        <w:t xml:space="preserve">Первая столица русов – Священный город Арка был построен в центре Оратты – небольшой горной местности с сухим и жарким климатом, а вся земля вокруг Арки стала называться Арктидой и занимала она огромный равнинный континент – Урусь (Орусь), который все еще продолжал омываться со всех сторон Мировым Океаном. Ориана несла на себе три огромные и длинные горные цепи. Арктида на севере восточной горной цепи. </w:t>
      </w:r>
      <w:r>
        <w:rPr>
          <w:rFonts w:ascii="Courier New" w:hAnsi="Courier New"/>
          <w:b/>
          <w:i/>
          <w:sz w:val="24"/>
        </w:rPr>
        <w:t>Других людей на Земле пока все еще не было.</w:t>
      </w:r>
    </w:p>
    <w:p w:rsidR="004633E4" w:rsidRDefault="004633E4">
      <w:pPr>
        <w:spacing w:line="360" w:lineRule="auto"/>
        <w:ind w:left="-567" w:firstLine="709"/>
        <w:jc w:val="both"/>
        <w:rPr>
          <w:rFonts w:ascii="Courier New" w:hAnsi="Courier New"/>
          <w:sz w:val="24"/>
        </w:rPr>
      </w:pPr>
      <w:r>
        <w:rPr>
          <w:rFonts w:ascii="Courier New" w:hAnsi="Courier New"/>
          <w:i/>
          <w:sz w:val="24"/>
        </w:rPr>
        <w:t>С вершины Священной Сумеры стекли вниз четыре реки, которые разделяли Оратту на четыре острова и впадали в Океан. Названия этих рек – Урусь, Ориана, Инд и Ра-река</w:t>
      </w:r>
      <w:r>
        <w:rPr>
          <w:rFonts w:ascii="Courier New" w:hAnsi="Courier New"/>
          <w:sz w:val="24"/>
        </w:rPr>
        <w:t>».</w:t>
      </w:r>
    </w:p>
    <w:p w:rsidR="004633E4" w:rsidRDefault="004633E4">
      <w:pPr>
        <w:shd w:val="clear" w:color="auto" w:fill="FFFFFF"/>
        <w:spacing w:line="360" w:lineRule="auto"/>
        <w:jc w:val="center"/>
        <w:rPr>
          <w:rFonts w:ascii="Courier New" w:hAnsi="Courier New"/>
          <w:snapToGrid w:val="0"/>
          <w:color w:val="000000"/>
          <w:sz w:val="24"/>
        </w:rPr>
      </w:pPr>
      <w:r>
        <w:rPr>
          <w:rFonts w:ascii="Courier New" w:hAnsi="Courier New"/>
          <w:snapToGrid w:val="0"/>
          <w:color w:val="000000"/>
          <w:sz w:val="24"/>
        </w:rPr>
        <w:t>*     *     *</w:t>
      </w:r>
    </w:p>
    <w:p w:rsidR="004633E4" w:rsidRDefault="004633E4">
      <w:pPr>
        <w:shd w:val="clear" w:color="auto" w:fill="FFFFFF"/>
        <w:spacing w:line="360" w:lineRule="auto"/>
        <w:ind w:left="-567" w:firstLine="709"/>
        <w:jc w:val="both"/>
        <w:rPr>
          <w:rFonts w:ascii="Courier New" w:hAnsi="Courier New"/>
          <w:snapToGrid w:val="0"/>
          <w:color w:val="000000"/>
          <w:sz w:val="24"/>
        </w:rPr>
      </w:pPr>
      <w:r>
        <w:rPr>
          <w:rFonts w:ascii="Courier New" w:hAnsi="Courier New"/>
          <w:snapToGrid w:val="0"/>
          <w:color w:val="000000"/>
          <w:sz w:val="24"/>
        </w:rPr>
        <w:t>Интересно также обратить внимание на две статьи, напечатанные в журнале «</w:t>
      </w:r>
      <w:r>
        <w:rPr>
          <w:rFonts w:ascii="Courier New" w:hAnsi="Courier New"/>
          <w:b/>
          <w:snapToGrid w:val="0"/>
          <w:color w:val="000000"/>
          <w:sz w:val="24"/>
        </w:rPr>
        <w:t>Свет. Человек и природа</w:t>
      </w:r>
      <w:r>
        <w:rPr>
          <w:rFonts w:ascii="Courier New" w:hAnsi="Courier New"/>
          <w:snapToGrid w:val="0"/>
          <w:color w:val="000000"/>
          <w:sz w:val="24"/>
        </w:rPr>
        <w:t>» в 1996 году. Первая из статей – «</w:t>
      </w:r>
      <w:r>
        <w:rPr>
          <w:rFonts w:ascii="Courier New" w:hAnsi="Courier New"/>
          <w:b/>
          <w:snapToGrid w:val="0"/>
          <w:color w:val="000000"/>
          <w:sz w:val="24"/>
        </w:rPr>
        <w:t>Расейская цивилизация</w:t>
      </w:r>
      <w:r>
        <w:rPr>
          <w:rFonts w:ascii="Courier New" w:hAnsi="Courier New"/>
          <w:snapToGrid w:val="0"/>
          <w:color w:val="000000"/>
          <w:sz w:val="24"/>
        </w:rPr>
        <w:t xml:space="preserve">», написана коллективом авторов – </w:t>
      </w:r>
      <w:r>
        <w:rPr>
          <w:rFonts w:ascii="Courier New" w:hAnsi="Courier New"/>
          <w:b/>
          <w:snapToGrid w:val="0"/>
          <w:color w:val="000000"/>
          <w:sz w:val="24"/>
        </w:rPr>
        <w:t>Блесткиным,</w:t>
      </w:r>
      <w:r>
        <w:rPr>
          <w:rFonts w:ascii="Courier New" w:hAnsi="Courier New"/>
          <w:snapToGrid w:val="0"/>
          <w:color w:val="000000"/>
          <w:sz w:val="24"/>
        </w:rPr>
        <w:t xml:space="preserve"> </w:t>
      </w:r>
      <w:r>
        <w:rPr>
          <w:rFonts w:ascii="Courier New" w:hAnsi="Courier New"/>
          <w:b/>
          <w:snapToGrid w:val="0"/>
          <w:color w:val="000000"/>
          <w:sz w:val="24"/>
        </w:rPr>
        <w:t xml:space="preserve">Хлестковым </w:t>
      </w:r>
      <w:r>
        <w:rPr>
          <w:rFonts w:ascii="Courier New" w:hAnsi="Courier New"/>
          <w:snapToGrid w:val="0"/>
          <w:color w:val="000000"/>
          <w:sz w:val="24"/>
        </w:rPr>
        <w:t xml:space="preserve">и </w:t>
      </w:r>
      <w:r>
        <w:rPr>
          <w:rFonts w:ascii="Courier New" w:hAnsi="Courier New"/>
          <w:b/>
          <w:snapToGrid w:val="0"/>
          <w:color w:val="000000"/>
          <w:sz w:val="24"/>
        </w:rPr>
        <w:t>Трушкиным</w:t>
      </w:r>
      <w:r>
        <w:rPr>
          <w:rFonts w:ascii="Courier New" w:hAnsi="Courier New"/>
          <w:snapToGrid w:val="0"/>
          <w:color w:val="000000"/>
          <w:sz w:val="24"/>
        </w:rPr>
        <w:t>. Основная мысль статьи заключается в том, что «</w:t>
      </w:r>
      <w:r>
        <w:rPr>
          <w:rFonts w:ascii="Courier New" w:hAnsi="Courier New"/>
          <w:i/>
          <w:snapToGrid w:val="0"/>
          <w:color w:val="000000"/>
          <w:sz w:val="24"/>
        </w:rPr>
        <w:t>глубинно-первоначальное имя нашей родины – Расея</w:t>
      </w:r>
      <w:r>
        <w:rPr>
          <w:rFonts w:ascii="Courier New" w:hAnsi="Courier New"/>
          <w:snapToGrid w:val="0"/>
          <w:color w:val="000000"/>
          <w:sz w:val="24"/>
        </w:rPr>
        <w:t xml:space="preserve">». В подтверждение этого заявления приводится аргумент, что древним названием русской реки Волги является </w:t>
      </w:r>
      <w:r>
        <w:rPr>
          <w:rFonts w:ascii="Courier New" w:hAnsi="Courier New"/>
          <w:i/>
          <w:snapToGrid w:val="0"/>
          <w:color w:val="000000"/>
          <w:sz w:val="24"/>
        </w:rPr>
        <w:t>Ра</w:t>
      </w:r>
      <w:r>
        <w:rPr>
          <w:rFonts w:ascii="Courier New" w:hAnsi="Courier New"/>
          <w:snapToGrid w:val="0"/>
          <w:color w:val="000000"/>
          <w:sz w:val="24"/>
        </w:rPr>
        <w:t xml:space="preserve">. Из-за того, что в русском языке активно присутствует корень-слог </w:t>
      </w:r>
      <w:r>
        <w:rPr>
          <w:rFonts w:ascii="Courier New" w:hAnsi="Courier New"/>
          <w:i/>
          <w:snapToGrid w:val="0"/>
          <w:color w:val="000000"/>
          <w:sz w:val="24"/>
        </w:rPr>
        <w:t xml:space="preserve">Ра </w:t>
      </w:r>
      <w:r>
        <w:rPr>
          <w:rFonts w:ascii="Courier New" w:hAnsi="Courier New"/>
          <w:snapToGrid w:val="0"/>
          <w:color w:val="000000"/>
          <w:sz w:val="24"/>
        </w:rPr>
        <w:t xml:space="preserve">(правда, радуга, разум, рассудок, страна, вера и др.), а </w:t>
      </w:r>
      <w:r>
        <w:rPr>
          <w:rFonts w:ascii="Courier New" w:hAnsi="Courier New"/>
          <w:i/>
          <w:snapToGrid w:val="0"/>
          <w:color w:val="000000"/>
          <w:sz w:val="24"/>
        </w:rPr>
        <w:t>Ра</w:t>
      </w:r>
      <w:r>
        <w:rPr>
          <w:rFonts w:ascii="Courier New" w:hAnsi="Courier New"/>
          <w:snapToGrid w:val="0"/>
          <w:color w:val="000000"/>
          <w:sz w:val="24"/>
        </w:rPr>
        <w:t xml:space="preserve"> в Египте, как известно, бог Солнца, авторы предполагают, что именно расейская працивилизация повлияла на египетскую, а не наоборот, утверждая тем самым, что историю праславян можно отсчитывать с очень древнего времени. </w:t>
      </w:r>
    </w:p>
    <w:p w:rsidR="004633E4" w:rsidRDefault="004633E4">
      <w:pPr>
        <w:shd w:val="clear" w:color="auto" w:fill="FFFFFF"/>
        <w:spacing w:line="360" w:lineRule="auto"/>
        <w:ind w:left="-567" w:firstLine="709"/>
        <w:jc w:val="both"/>
        <w:rPr>
          <w:rFonts w:ascii="Courier New" w:hAnsi="Courier New"/>
          <w:snapToGrid w:val="0"/>
          <w:color w:val="000000"/>
          <w:sz w:val="24"/>
        </w:rPr>
      </w:pPr>
      <w:r>
        <w:rPr>
          <w:rFonts w:ascii="Courier New" w:hAnsi="Courier New"/>
          <w:snapToGrid w:val="0"/>
          <w:color w:val="000000"/>
          <w:sz w:val="24"/>
        </w:rPr>
        <w:t>Приводя различные лингвистические примеры, авторы говорят о родстве всех древних языков с русским. Например – НИЛ – Н(а)- ИЛ(е) – «стоит на иле», Ефрат – Е-СПРАТ, т. е. «он спрятан», и т. д.</w:t>
      </w:r>
    </w:p>
    <w:p w:rsidR="004633E4" w:rsidRDefault="004633E4">
      <w:pPr>
        <w:shd w:val="clear" w:color="auto" w:fill="FFFFFF"/>
        <w:spacing w:line="360" w:lineRule="auto"/>
        <w:ind w:left="-567" w:firstLine="709"/>
        <w:jc w:val="both"/>
        <w:rPr>
          <w:rFonts w:ascii="Courier New" w:hAnsi="Courier New"/>
          <w:i/>
          <w:snapToGrid w:val="0"/>
          <w:color w:val="000000"/>
          <w:sz w:val="24"/>
        </w:rPr>
      </w:pPr>
      <w:r>
        <w:rPr>
          <w:rFonts w:ascii="Courier New" w:hAnsi="Courier New"/>
          <w:snapToGrid w:val="0"/>
          <w:color w:val="000000"/>
          <w:sz w:val="24"/>
        </w:rPr>
        <w:t>«</w:t>
      </w:r>
      <w:r>
        <w:rPr>
          <w:rFonts w:ascii="Courier New" w:hAnsi="Courier New"/>
          <w:i/>
          <w:snapToGrid w:val="0"/>
          <w:color w:val="000000"/>
          <w:sz w:val="24"/>
        </w:rPr>
        <w:t xml:space="preserve">Родство уходит корнями вглубь тысячелетий до Р. Х. к працивилизации, </w:t>
      </w:r>
      <w:r>
        <w:rPr>
          <w:rFonts w:ascii="Courier New" w:hAnsi="Courier New"/>
          <w:snapToGrid w:val="0"/>
          <w:color w:val="000000"/>
          <w:sz w:val="24"/>
        </w:rPr>
        <w:t>возникшей</w:t>
      </w:r>
      <w:r>
        <w:rPr>
          <w:rFonts w:ascii="Courier New" w:hAnsi="Courier New"/>
          <w:i/>
          <w:snapToGrid w:val="0"/>
          <w:color w:val="000000"/>
          <w:sz w:val="24"/>
        </w:rPr>
        <w:t xml:space="preserve"> в окресности Северного полюса, в третичный период кайнозойской эры порядка миллиона лет назад».</w:t>
      </w:r>
    </w:p>
    <w:p w:rsidR="004633E4" w:rsidRDefault="008D2620">
      <w:pPr>
        <w:shd w:val="clear" w:color="auto" w:fill="FFFFFF"/>
        <w:spacing w:line="360" w:lineRule="auto"/>
        <w:ind w:left="-567" w:firstLine="709"/>
        <w:jc w:val="both"/>
        <w:rPr>
          <w:rFonts w:ascii="Courier New" w:hAnsi="Courier New"/>
          <w:i/>
          <w:snapToGrid w:val="0"/>
          <w:color w:val="000000"/>
          <w:sz w:val="24"/>
        </w:rPr>
      </w:pPr>
      <w:r>
        <w:rPr>
          <w:rFonts w:ascii="Courier New" w:hAnsi="Courier New"/>
          <w:noProof/>
          <w:color w:val="000000"/>
          <w:sz w:val="24"/>
        </w:rPr>
        <w:pict>
          <v:shape id="_x0000_s1058" type="#_x0000_t202" style="position:absolute;left:0;text-align:left;margin-left:-28.8pt;margin-top:65.1pt;width:7in;height:1in;z-index:251673088" o:allowincell="f" stroked="f">
            <v:textbox style="mso-next-textbox:#_x0000_s1058">
              <w:txbxContent>
                <w:p w:rsidR="004633E4" w:rsidRDefault="004633E4">
                  <w:pPr>
                    <w:rPr>
                      <w:lang w:val="en-US"/>
                    </w:rPr>
                  </w:pPr>
                </w:p>
              </w:txbxContent>
            </v:textbox>
            <w10:wrap type="topAndBottom"/>
          </v:shape>
        </w:pict>
      </w:r>
      <w:r w:rsidR="004633E4">
        <w:rPr>
          <w:rFonts w:ascii="Courier New" w:hAnsi="Courier New"/>
          <w:snapToGrid w:val="0"/>
          <w:color w:val="000000"/>
          <w:sz w:val="24"/>
        </w:rPr>
        <w:t>Очень интересна интерпретация авторами слова «</w:t>
      </w:r>
      <w:r w:rsidR="004633E4">
        <w:rPr>
          <w:rFonts w:ascii="Courier New" w:hAnsi="Courier New"/>
          <w:i/>
          <w:snapToGrid w:val="0"/>
          <w:color w:val="000000"/>
          <w:sz w:val="24"/>
        </w:rPr>
        <w:t>этруски</w:t>
      </w:r>
      <w:r w:rsidR="004633E4">
        <w:rPr>
          <w:rFonts w:ascii="Courier New" w:hAnsi="Courier New"/>
          <w:snapToGrid w:val="0"/>
          <w:color w:val="000000"/>
          <w:sz w:val="24"/>
        </w:rPr>
        <w:t xml:space="preserve">» – </w:t>
      </w:r>
      <w:r w:rsidR="004633E4">
        <w:rPr>
          <w:rFonts w:ascii="Courier New" w:hAnsi="Courier New"/>
          <w:i/>
          <w:snapToGrid w:val="0"/>
          <w:color w:val="000000"/>
          <w:sz w:val="24"/>
        </w:rPr>
        <w:t>это не просто «эти русские», а ИТИРУСЫ, то есть итальянцы, - русские. Говорили они практически по-русски</w:t>
      </w:r>
      <w:r w:rsidR="004633E4">
        <w:rPr>
          <w:rFonts w:ascii="Courier New" w:hAnsi="Courier New"/>
          <w:snapToGrid w:val="0"/>
          <w:color w:val="000000"/>
          <w:sz w:val="24"/>
        </w:rPr>
        <w:t>.</w:t>
      </w:r>
      <w:r w:rsidR="004633E4">
        <w:rPr>
          <w:rFonts w:ascii="Courier New" w:hAnsi="Courier New"/>
          <w:i/>
          <w:snapToGrid w:val="0"/>
          <w:color w:val="000000"/>
          <w:sz w:val="24"/>
        </w:rPr>
        <w:t xml:space="preserve"> </w:t>
      </w:r>
    </w:p>
    <w:p w:rsidR="004633E4" w:rsidRDefault="004633E4">
      <w:pPr>
        <w:shd w:val="clear" w:color="auto" w:fill="FFFFFF"/>
        <w:spacing w:line="360" w:lineRule="auto"/>
        <w:ind w:left="-567" w:firstLine="709"/>
        <w:jc w:val="center"/>
        <w:rPr>
          <w:rFonts w:ascii="Courier New" w:hAnsi="Courier New"/>
          <w:snapToGrid w:val="0"/>
          <w:color w:val="000000"/>
          <w:sz w:val="24"/>
        </w:rPr>
      </w:pPr>
      <w:r>
        <w:rPr>
          <w:rFonts w:ascii="Courier New" w:hAnsi="Courier New"/>
          <w:snapToGrid w:val="0"/>
          <w:color w:val="000000"/>
          <w:sz w:val="24"/>
        </w:rPr>
        <w:t>*     *     *</w:t>
      </w:r>
    </w:p>
    <w:p w:rsidR="004633E4" w:rsidRDefault="004633E4">
      <w:pPr>
        <w:shd w:val="clear" w:color="auto" w:fill="FFFFFF"/>
        <w:spacing w:line="360" w:lineRule="auto"/>
        <w:ind w:left="-567" w:firstLine="720"/>
        <w:jc w:val="both"/>
        <w:rPr>
          <w:rFonts w:ascii="Courier New" w:hAnsi="Courier New"/>
          <w:i/>
          <w:snapToGrid w:val="0"/>
          <w:color w:val="000000"/>
          <w:sz w:val="24"/>
        </w:rPr>
      </w:pPr>
      <w:r>
        <w:rPr>
          <w:rFonts w:ascii="Courier New" w:hAnsi="Courier New"/>
          <w:snapToGrid w:val="0"/>
          <w:color w:val="000000"/>
          <w:sz w:val="24"/>
        </w:rPr>
        <w:t>Автор второй статьи - «</w:t>
      </w:r>
      <w:r>
        <w:rPr>
          <w:rFonts w:ascii="Courier New" w:hAnsi="Courier New"/>
          <w:b/>
          <w:snapToGrid w:val="0"/>
          <w:color w:val="000000"/>
          <w:sz w:val="24"/>
        </w:rPr>
        <w:t>Русы, русские, россияне</w:t>
      </w:r>
      <w:r>
        <w:rPr>
          <w:rFonts w:ascii="Courier New" w:hAnsi="Courier New"/>
          <w:snapToGrid w:val="0"/>
          <w:color w:val="000000"/>
          <w:sz w:val="24"/>
        </w:rPr>
        <w:t xml:space="preserve">» - </w:t>
      </w:r>
      <w:r>
        <w:rPr>
          <w:rFonts w:ascii="Courier New" w:hAnsi="Courier New"/>
          <w:b/>
          <w:snapToGrid w:val="0"/>
          <w:color w:val="000000"/>
          <w:sz w:val="24"/>
        </w:rPr>
        <w:t>Р. В. Корень</w:t>
      </w:r>
      <w:r>
        <w:rPr>
          <w:rFonts w:ascii="Courier New" w:hAnsi="Courier New"/>
          <w:snapToGrid w:val="0"/>
          <w:color w:val="000000"/>
          <w:sz w:val="24"/>
        </w:rPr>
        <w:t xml:space="preserve">, этимологию слова </w:t>
      </w:r>
      <w:r>
        <w:rPr>
          <w:rFonts w:ascii="Courier New" w:hAnsi="Courier New"/>
          <w:i/>
          <w:snapToGrid w:val="0"/>
          <w:color w:val="000000"/>
          <w:sz w:val="24"/>
        </w:rPr>
        <w:t>Россия</w:t>
      </w:r>
      <w:r>
        <w:rPr>
          <w:rFonts w:ascii="Courier New" w:hAnsi="Courier New"/>
          <w:snapToGrid w:val="0"/>
          <w:color w:val="000000"/>
          <w:sz w:val="24"/>
        </w:rPr>
        <w:t xml:space="preserve"> объясняет так: «</w:t>
      </w:r>
      <w:r>
        <w:rPr>
          <w:rFonts w:ascii="Courier New" w:hAnsi="Courier New"/>
          <w:b/>
          <w:i/>
          <w:snapToGrid w:val="0"/>
          <w:color w:val="000000"/>
          <w:sz w:val="24"/>
        </w:rPr>
        <w:t>рос</w:t>
      </w:r>
      <w:r>
        <w:rPr>
          <w:rFonts w:ascii="Courier New" w:hAnsi="Courier New"/>
          <w:i/>
          <w:snapToGrid w:val="0"/>
          <w:color w:val="000000"/>
          <w:sz w:val="24"/>
        </w:rPr>
        <w:t xml:space="preserve"> означает </w:t>
      </w:r>
      <w:r>
        <w:rPr>
          <w:rFonts w:ascii="Courier New" w:hAnsi="Courier New"/>
          <w:b/>
          <w:i/>
          <w:snapToGrid w:val="0"/>
          <w:color w:val="000000"/>
          <w:sz w:val="24"/>
        </w:rPr>
        <w:t>рост</w:t>
      </w:r>
      <w:r>
        <w:rPr>
          <w:rFonts w:ascii="Courier New" w:hAnsi="Courier New"/>
          <w:i/>
          <w:snapToGrid w:val="0"/>
          <w:color w:val="000000"/>
          <w:sz w:val="24"/>
        </w:rPr>
        <w:t xml:space="preserve">, </w:t>
      </w:r>
      <w:r>
        <w:rPr>
          <w:rFonts w:ascii="Courier New" w:hAnsi="Courier New"/>
          <w:b/>
          <w:i/>
          <w:snapToGrid w:val="0"/>
          <w:color w:val="000000"/>
          <w:sz w:val="24"/>
        </w:rPr>
        <w:t>увеличение</w:t>
      </w:r>
      <w:r>
        <w:rPr>
          <w:rFonts w:ascii="Courier New" w:hAnsi="Courier New"/>
          <w:i/>
          <w:snapToGrid w:val="0"/>
          <w:color w:val="000000"/>
          <w:sz w:val="24"/>
        </w:rPr>
        <w:t xml:space="preserve">, </w:t>
      </w:r>
      <w:r>
        <w:rPr>
          <w:rFonts w:ascii="Courier New" w:hAnsi="Courier New"/>
          <w:b/>
          <w:i/>
          <w:snapToGrid w:val="0"/>
          <w:color w:val="000000"/>
          <w:sz w:val="24"/>
        </w:rPr>
        <w:t>сия</w:t>
      </w:r>
      <w:r>
        <w:rPr>
          <w:rFonts w:ascii="Courier New" w:hAnsi="Courier New"/>
          <w:i/>
          <w:snapToGrid w:val="0"/>
          <w:color w:val="000000"/>
          <w:sz w:val="24"/>
        </w:rPr>
        <w:t xml:space="preserve"> – </w:t>
      </w:r>
      <w:r>
        <w:rPr>
          <w:rFonts w:ascii="Courier New" w:hAnsi="Courier New"/>
          <w:b/>
          <w:i/>
          <w:snapToGrid w:val="0"/>
          <w:color w:val="000000"/>
          <w:sz w:val="24"/>
        </w:rPr>
        <w:t>сияние</w:t>
      </w:r>
      <w:r>
        <w:rPr>
          <w:rFonts w:ascii="Courier New" w:hAnsi="Courier New"/>
          <w:i/>
          <w:snapToGrid w:val="0"/>
          <w:color w:val="000000"/>
          <w:sz w:val="24"/>
        </w:rPr>
        <w:t xml:space="preserve">, </w:t>
      </w:r>
      <w:r>
        <w:rPr>
          <w:rFonts w:ascii="Courier New" w:hAnsi="Courier New"/>
          <w:b/>
          <w:i/>
          <w:snapToGrid w:val="0"/>
          <w:color w:val="000000"/>
          <w:sz w:val="24"/>
        </w:rPr>
        <w:t>свет</w:t>
      </w:r>
      <w:r>
        <w:rPr>
          <w:rFonts w:ascii="Courier New" w:hAnsi="Courier New"/>
          <w:i/>
          <w:snapToGrid w:val="0"/>
          <w:color w:val="000000"/>
          <w:sz w:val="24"/>
        </w:rPr>
        <w:t xml:space="preserve">, </w:t>
      </w:r>
      <w:r>
        <w:rPr>
          <w:rFonts w:ascii="Courier New" w:hAnsi="Courier New"/>
          <w:b/>
          <w:i/>
          <w:snapToGrid w:val="0"/>
          <w:color w:val="000000"/>
          <w:sz w:val="24"/>
        </w:rPr>
        <w:t>светлость</w:t>
      </w:r>
      <w:r>
        <w:rPr>
          <w:rFonts w:ascii="Courier New" w:hAnsi="Courier New"/>
          <w:i/>
          <w:snapToGrid w:val="0"/>
          <w:color w:val="000000"/>
          <w:sz w:val="24"/>
        </w:rPr>
        <w:t xml:space="preserve">, то есть Россия есть сила, увеличивающая святость. Именно поэтому Россия является единственной страной, носящей эпитет «святая» – Святая Русь». </w:t>
      </w:r>
    </w:p>
    <w:p w:rsidR="004633E4" w:rsidRDefault="004633E4">
      <w:pPr>
        <w:shd w:val="clear" w:color="auto" w:fill="FFFFFF"/>
        <w:spacing w:line="360" w:lineRule="auto"/>
        <w:ind w:left="-567" w:firstLine="720"/>
        <w:jc w:val="center"/>
        <w:rPr>
          <w:rFonts w:ascii="Courier New" w:hAnsi="Courier New"/>
          <w:snapToGrid w:val="0"/>
          <w:color w:val="000000"/>
          <w:sz w:val="24"/>
        </w:rPr>
      </w:pPr>
      <w:r>
        <w:rPr>
          <w:rFonts w:ascii="Courier New" w:hAnsi="Courier New"/>
          <w:snapToGrid w:val="0"/>
          <w:color w:val="000000"/>
          <w:sz w:val="24"/>
        </w:rPr>
        <w:t>*     *     *</w:t>
      </w:r>
    </w:p>
    <w:p w:rsidR="004633E4" w:rsidRDefault="004633E4">
      <w:pPr>
        <w:shd w:val="clear" w:color="auto" w:fill="FFFFFF"/>
        <w:spacing w:line="360" w:lineRule="auto"/>
        <w:ind w:left="-567" w:firstLine="720"/>
        <w:jc w:val="both"/>
        <w:rPr>
          <w:rFonts w:ascii="Courier New" w:hAnsi="Courier New"/>
          <w:snapToGrid w:val="0"/>
          <w:color w:val="000000"/>
          <w:sz w:val="24"/>
        </w:rPr>
      </w:pPr>
      <w:r>
        <w:rPr>
          <w:rFonts w:ascii="Courier New" w:hAnsi="Courier New"/>
          <w:snapToGrid w:val="0"/>
          <w:color w:val="000000"/>
          <w:sz w:val="24"/>
        </w:rPr>
        <w:t>В 90-е годы продолжалось скрупулёзное изучение про</w:t>
      </w:r>
      <w:r>
        <w:rPr>
          <w:rFonts w:ascii="Courier New" w:hAnsi="Courier New"/>
          <w:snapToGrid w:val="0"/>
          <w:color w:val="000000"/>
          <w:sz w:val="24"/>
        </w:rPr>
        <w:softHyphen/>
        <w:t>блемы серьёзными, известными учёными. Так, ценный вклад в раз</w:t>
      </w:r>
      <w:r>
        <w:rPr>
          <w:rFonts w:ascii="Courier New" w:hAnsi="Courier New"/>
          <w:snapToGrid w:val="0"/>
          <w:color w:val="000000"/>
          <w:sz w:val="24"/>
        </w:rPr>
        <w:softHyphen/>
        <w:t>работку целого ряда вопросов, связанных с древнейшей русской историей, внёс А.Г. Кузьмин. Признавая, что «</w:t>
      </w:r>
      <w:r>
        <w:rPr>
          <w:rFonts w:ascii="Courier New" w:hAnsi="Courier New"/>
          <w:i/>
          <w:snapToGrid w:val="0"/>
          <w:color w:val="000000"/>
          <w:sz w:val="24"/>
        </w:rPr>
        <w:t>тема начала сла</w:t>
      </w:r>
      <w:r>
        <w:rPr>
          <w:rFonts w:ascii="Courier New" w:hAnsi="Courier New"/>
          <w:i/>
          <w:snapToGrid w:val="0"/>
          <w:color w:val="000000"/>
          <w:sz w:val="24"/>
        </w:rPr>
        <w:softHyphen/>
        <w:t>вянства и Руси практически неисчерпаема, и знания наши в этой области всё ещё весьма ограничены</w:t>
      </w:r>
      <w:r>
        <w:rPr>
          <w:rFonts w:ascii="Courier New" w:hAnsi="Courier New"/>
          <w:snapToGrid w:val="0"/>
          <w:color w:val="000000"/>
          <w:sz w:val="24"/>
        </w:rPr>
        <w:t>», он в своих исследованиях и публикациях по-новому высвечивает некоторые стороны этой проблемы, заостряет внимание на некоторых важных, но нерешён</w:t>
      </w:r>
      <w:r>
        <w:rPr>
          <w:rFonts w:ascii="Courier New" w:hAnsi="Courier New"/>
          <w:snapToGrid w:val="0"/>
          <w:color w:val="000000"/>
          <w:sz w:val="24"/>
        </w:rPr>
        <w:softHyphen/>
        <w:t>ных вопросах.</w:t>
      </w:r>
    </w:p>
    <w:p w:rsidR="004633E4" w:rsidRDefault="004633E4">
      <w:pPr>
        <w:shd w:val="clear" w:color="auto" w:fill="FFFFFF"/>
        <w:spacing w:line="360" w:lineRule="auto"/>
        <w:ind w:left="-567" w:firstLine="720"/>
        <w:jc w:val="center"/>
        <w:rPr>
          <w:rFonts w:ascii="Courier New" w:hAnsi="Courier New"/>
          <w:snapToGrid w:val="0"/>
          <w:sz w:val="24"/>
        </w:rPr>
      </w:pPr>
      <w:r>
        <w:rPr>
          <w:rFonts w:ascii="Courier New" w:hAnsi="Courier New"/>
          <w:snapToGrid w:val="0"/>
          <w:color w:val="000000"/>
          <w:sz w:val="24"/>
        </w:rPr>
        <w:t>*     *     *</w:t>
      </w:r>
    </w:p>
    <w:p w:rsidR="004633E4" w:rsidRDefault="004633E4">
      <w:pPr>
        <w:shd w:val="clear" w:color="auto" w:fill="FFFFFF"/>
        <w:spacing w:line="360" w:lineRule="auto"/>
        <w:ind w:left="-567" w:firstLine="720"/>
        <w:jc w:val="both"/>
        <w:rPr>
          <w:rFonts w:ascii="Courier New" w:hAnsi="Courier New"/>
          <w:snapToGrid w:val="0"/>
          <w:color w:val="000000"/>
          <w:sz w:val="24"/>
        </w:rPr>
      </w:pPr>
      <w:r>
        <w:rPr>
          <w:rFonts w:ascii="Courier New" w:hAnsi="Courier New"/>
          <w:snapToGrid w:val="0"/>
          <w:color w:val="000000"/>
          <w:sz w:val="24"/>
        </w:rPr>
        <w:t>Выявлению общих и сходных черт в языке и культуре древ</w:t>
      </w:r>
      <w:r>
        <w:rPr>
          <w:rFonts w:ascii="Courier New" w:hAnsi="Courier New"/>
          <w:snapToGrid w:val="0"/>
          <w:color w:val="000000"/>
          <w:sz w:val="24"/>
        </w:rPr>
        <w:softHyphen/>
        <w:t>нейших предков славян, в том числе и русского народа, и предков древнеарийских племён посвящены статьи и книга «</w:t>
      </w:r>
      <w:r>
        <w:rPr>
          <w:rFonts w:ascii="Courier New" w:hAnsi="Courier New"/>
          <w:b/>
          <w:snapToGrid w:val="0"/>
          <w:color w:val="000000"/>
          <w:sz w:val="24"/>
        </w:rPr>
        <w:t>Русские сквозь тысячелетия</w:t>
      </w:r>
      <w:r>
        <w:rPr>
          <w:rFonts w:ascii="Courier New" w:hAnsi="Courier New"/>
          <w:snapToGrid w:val="0"/>
          <w:color w:val="000000"/>
          <w:sz w:val="24"/>
        </w:rPr>
        <w:t>» хорошо известного в России и за рубежом учёного-индонолога Н.Р. Гусевой. Особое внимание автор уделяет поис</w:t>
      </w:r>
      <w:r>
        <w:rPr>
          <w:rFonts w:ascii="Courier New" w:hAnsi="Courier New"/>
          <w:snapToGrid w:val="0"/>
          <w:color w:val="000000"/>
          <w:sz w:val="24"/>
        </w:rPr>
        <w:softHyphen/>
        <w:t>кам «</w:t>
      </w:r>
      <w:r>
        <w:rPr>
          <w:rFonts w:ascii="Courier New" w:hAnsi="Courier New"/>
          <w:i/>
          <w:snapToGrid w:val="0"/>
          <w:color w:val="000000"/>
          <w:sz w:val="24"/>
        </w:rPr>
        <w:t>исходных земель и зон расхождения древнейших предков двух групп этносов - арьев (ариев) и славян, причём в тот период, когда они уже существовали как группы племён, каждая из которых была обобщена своим языком или близкородственными диалекта</w:t>
      </w:r>
      <w:r>
        <w:rPr>
          <w:rFonts w:ascii="Courier New" w:hAnsi="Courier New"/>
          <w:i/>
          <w:snapToGrid w:val="0"/>
          <w:color w:val="000000"/>
          <w:sz w:val="24"/>
        </w:rPr>
        <w:softHyphen/>
        <w:t>ми, своей бытовой культурой и веропредставлениями</w:t>
      </w:r>
      <w:r>
        <w:rPr>
          <w:rFonts w:ascii="Courier New" w:hAnsi="Courier New"/>
          <w:snapToGrid w:val="0"/>
          <w:color w:val="000000"/>
          <w:sz w:val="24"/>
        </w:rPr>
        <w:t>».</w:t>
      </w:r>
    </w:p>
    <w:p w:rsidR="004633E4" w:rsidRDefault="004633E4">
      <w:pPr>
        <w:shd w:val="clear" w:color="auto" w:fill="FFFFFF"/>
        <w:spacing w:line="360" w:lineRule="auto"/>
        <w:ind w:left="-567" w:firstLine="720"/>
        <w:jc w:val="center"/>
        <w:rPr>
          <w:rFonts w:ascii="Courier New" w:hAnsi="Courier New"/>
          <w:snapToGrid w:val="0"/>
          <w:color w:val="000000"/>
          <w:sz w:val="24"/>
        </w:rPr>
      </w:pPr>
      <w:r>
        <w:rPr>
          <w:rFonts w:ascii="Courier New" w:hAnsi="Courier New"/>
          <w:snapToGrid w:val="0"/>
          <w:color w:val="000000"/>
          <w:sz w:val="24"/>
        </w:rPr>
        <w:t>*     *     *</w:t>
      </w:r>
    </w:p>
    <w:p w:rsidR="004633E4" w:rsidRDefault="008D2620">
      <w:pPr>
        <w:shd w:val="clear" w:color="auto" w:fill="FFFFFF"/>
        <w:spacing w:line="360" w:lineRule="auto"/>
        <w:ind w:left="-567" w:firstLine="720"/>
        <w:jc w:val="both"/>
        <w:rPr>
          <w:rFonts w:ascii="Courier New" w:hAnsi="Courier New"/>
          <w:snapToGrid w:val="0"/>
          <w:sz w:val="24"/>
        </w:rPr>
      </w:pPr>
      <w:r>
        <w:rPr>
          <w:rFonts w:ascii="Courier New" w:hAnsi="Courier New"/>
          <w:noProof/>
          <w:sz w:val="24"/>
        </w:rPr>
        <w:pict>
          <v:shape id="_x0000_s1057" type="#_x0000_t202" style="position:absolute;left:0;text-align:left;margin-left:-28.8pt;margin-top:111.85pt;width:7in;height:1in;z-index:251672064" o:allowincell="f" stroked="f">
            <v:textbox style="mso-next-textbox:#_x0000_s1057">
              <w:txbxContent>
                <w:p w:rsidR="004633E4" w:rsidRDefault="004633E4">
                  <w:pPr>
                    <w:rPr>
                      <w:lang w:val="en-US"/>
                    </w:rPr>
                  </w:pPr>
                  <w:r>
                    <w:rPr>
                      <w:lang w:val="en-US"/>
                    </w:rPr>
                    <w:t>__________________________________</w:t>
                  </w:r>
                </w:p>
                <w:p w:rsidR="004633E4" w:rsidRDefault="004633E4">
                  <w:pPr>
                    <w:rPr>
                      <w:rFonts w:ascii="Courier New" w:hAnsi="Courier New"/>
                    </w:rPr>
                  </w:pPr>
                  <w:r>
                    <w:rPr>
                      <w:vertAlign w:val="superscript"/>
                      <w:lang w:val="en-US"/>
                    </w:rPr>
                    <w:t>28</w:t>
                  </w:r>
                  <w:r>
                    <w:rPr>
                      <w:lang w:val="en-US"/>
                    </w:rPr>
                    <w:t xml:space="preserve"> Акашев Ю.Д. Историко-этнические корни русского народа, М., “Социум”, 2000 г.</w:t>
                  </w:r>
                </w:p>
              </w:txbxContent>
            </v:textbox>
            <w10:wrap type="topAndBottom"/>
          </v:shape>
        </w:pict>
      </w:r>
      <w:r w:rsidR="004633E4">
        <w:rPr>
          <w:rFonts w:ascii="Courier New" w:hAnsi="Courier New"/>
          <w:snapToGrid w:val="0"/>
          <w:sz w:val="24"/>
        </w:rPr>
        <w:t>Одной из последних работ, посвященных вопросу происхождения русского народа стала вышедшая в свет в 2000 г. монография Ю. Д. Акашева</w:t>
      </w:r>
      <w:r w:rsidR="004633E4">
        <w:rPr>
          <w:rFonts w:ascii="Courier New" w:hAnsi="Courier New"/>
          <w:snapToGrid w:val="0"/>
          <w:sz w:val="24"/>
          <w:vertAlign w:val="superscript"/>
        </w:rPr>
        <w:t>28</w:t>
      </w:r>
      <w:r w:rsidR="004633E4">
        <w:rPr>
          <w:rFonts w:ascii="Courier New" w:hAnsi="Courier New"/>
          <w:snapToGrid w:val="0"/>
          <w:sz w:val="24"/>
        </w:rPr>
        <w:t>, целиком посвященная данной проблеме. Своей монографией Ю. Д. Акашев предпринял попытку по-новому осветить «Русь изначальную», попытался по-новому взглянуть на некоторые традиционные источники с учетом достижений этнологии, лингвистики, фольклористики, антропологии, археологии и других наук.</w:t>
      </w:r>
    </w:p>
    <w:p w:rsidR="004633E4" w:rsidRDefault="004633E4">
      <w:pPr>
        <w:shd w:val="clear" w:color="auto" w:fill="FFFFFF"/>
        <w:spacing w:line="360" w:lineRule="auto"/>
        <w:ind w:left="-567" w:firstLine="720"/>
        <w:jc w:val="both"/>
        <w:rPr>
          <w:rFonts w:ascii="Courier New" w:hAnsi="Courier New"/>
          <w:snapToGrid w:val="0"/>
          <w:sz w:val="24"/>
        </w:rPr>
      </w:pPr>
      <w:r>
        <w:rPr>
          <w:rFonts w:ascii="Courier New" w:hAnsi="Courier New"/>
          <w:snapToGrid w:val="0"/>
          <w:sz w:val="24"/>
        </w:rPr>
        <w:t>По мнению Ю. Д. Акашева, глубокая древность росов подтверждается сходством русского языка с санскритом, а особенно древнейших слоев его лексики, относящейся к эпохе формирования семьи и рода, а также местоимений, слов, обозначающих действие или состояние, явления природы и т. д. «</w:t>
      </w:r>
      <w:r>
        <w:rPr>
          <w:rFonts w:ascii="Courier New" w:hAnsi="Courier New"/>
          <w:i/>
          <w:snapToGrid w:val="0"/>
          <w:sz w:val="24"/>
        </w:rPr>
        <w:t>Исходя из этого можно утверждать, что этногенез древних росов протекал одновременно с этногенезом древних арьев и историко-этнические корни русского народа уходят в глубь тысячелетий</w:t>
      </w:r>
      <w:r>
        <w:rPr>
          <w:rFonts w:ascii="Courier New" w:hAnsi="Courier New"/>
          <w:snapToGrid w:val="0"/>
          <w:sz w:val="24"/>
        </w:rPr>
        <w:t>».</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 xml:space="preserve">Проанализировав целый ряд письменных источников, в том числе и некоторые священные книги, автор пришел к выводу, что древнейшие росы были известны среди других народов древнего мира и играли определенную роль в их истории, и именно поэтому их имя оказались зафиксированным в этнографической таблице Книги Бытия – Первой книги Моисеевой из Ветхого Завета – </w:t>
      </w:r>
      <w:r>
        <w:rPr>
          <w:rFonts w:ascii="Courier New" w:hAnsi="Courier New"/>
          <w:i/>
          <w:sz w:val="24"/>
        </w:rPr>
        <w:t>Тирас, Тирос.</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Монография Ю. Д. Акашева представляет бесспорный интерес для читателя, интересующегося вопросом происхождения Руси, русского народа и является в некотором роде новым шагом в разрешении данной проблемы.</w:t>
      </w: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pStyle w:val="3"/>
      </w:pPr>
    </w:p>
    <w:p w:rsidR="004633E4" w:rsidRDefault="004633E4">
      <w:pPr>
        <w:pStyle w:val="3"/>
      </w:pPr>
      <w:r>
        <w:t>ЗАКЛЮЧЕНИЕ</w:t>
      </w: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Подводя итог работе, следует еще раз подчеркнуть важность и актуальность проблемы происхождения русского народа, проблемы очень емкой и многогранной, включающей в себя множество аспектов. Как и всякая другая научная проблема, она предполагает различные подходы к ее решению и освещению, разные варианты, разные концепции. Для науки не может быть приемлем только застой, консервация гипотез, которые, так и не получив статуса теории, тем не менее имеют тенденцию превратиться в истины последней инстанции.</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В настоящее время у большинства ученых нет сомнений в том, что русский народ, вместе с другими славянскими народами, принадлежит к древнейшей в мире индоевропейской языковой семье, к которой также принадлежат современные индоарийские, иранские, балтийские, германские, кельтские, романские, италийские и другие языки.</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 xml:space="preserve">За более чем 150 лет, прошедшие с тех пор, как было установлено родство между индоевропейскими языками, а особенно за минувший, </w:t>
      </w:r>
      <w:r>
        <w:rPr>
          <w:rFonts w:ascii="Courier New" w:hAnsi="Courier New"/>
          <w:sz w:val="24"/>
          <w:lang w:val="en-US"/>
        </w:rPr>
        <w:t>XX</w:t>
      </w:r>
      <w:r>
        <w:rPr>
          <w:rFonts w:ascii="Courier New" w:hAnsi="Courier New"/>
          <w:sz w:val="24"/>
        </w:rPr>
        <w:t xml:space="preserve"> в., было рождено множество самых различных гипотез относительно связи праславян и индоевропейцев, относительно определения территории и хронологических рамок славянской прародины, анализу этих гипотез и была посвящена данная работа. </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 xml:space="preserve">Каждому периоду истории </w:t>
      </w:r>
      <w:r>
        <w:rPr>
          <w:rFonts w:ascii="Courier New" w:hAnsi="Courier New"/>
          <w:sz w:val="24"/>
          <w:lang w:val="en-US"/>
        </w:rPr>
        <w:t>XX</w:t>
      </w:r>
      <w:r>
        <w:rPr>
          <w:rFonts w:ascii="Courier New" w:hAnsi="Courier New"/>
          <w:sz w:val="24"/>
        </w:rPr>
        <w:t xml:space="preserve"> в. были свойственны определенные идеи, схемы мышления. Так, в 20-е годы историческая наука испытывала сильное влияние идей </w:t>
      </w:r>
      <w:r>
        <w:rPr>
          <w:rFonts w:ascii="Courier New" w:hAnsi="Courier New"/>
          <w:sz w:val="24"/>
          <w:lang w:val="en-US"/>
        </w:rPr>
        <w:t>XIX</w:t>
      </w:r>
      <w:r>
        <w:rPr>
          <w:rFonts w:ascii="Courier New" w:hAnsi="Courier New"/>
          <w:sz w:val="24"/>
        </w:rPr>
        <w:t xml:space="preserve"> в. Это отразилось на работах А. А. Шахматова.</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В 30-40-е гг. историческая наука, как, собственно, и все в то время, приняла программу коммунистической партии. Множество ученых того периода, заинтересованные в решении вопроса о происхождении русского народа, не могли начать работу только из-за того, что ни Ленин, ни Маркс в своих сочинениях не говорили об актуальности данного вопроса. Этот факт тормозил развитие вопроса об этногенезе славян в отечественной науке. К тому же в этот период была плохо развита такая важная отрасль исторической науки, как археология.</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В послевоенные годы умы русских ученых были заняты борьбой с фашистскими антинаучными постулатами о превосходстве «арийцев» над всеми остальными нациями, в том числе русскими.</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В 50-х гг., помимо оттепели, благотворно повлиявшей и на историческую науку, получила сильное развитие археология, давшая множество материала для разрешения вопроса этногенеза Руси. Начиная с 50-х, и заканчивая, пожалуй, 80-ми годами, «лидирующее» место в решении этого вопроса занял Б. А. Рыбаков со своей концепцией разделения славянских земель в узком и широком смыслах.</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 xml:space="preserve">В 90-х гг., в пост-перестроечное время, возникло множество разнообразных, «сенсационных» идей происхождения русского народа, после ознакомления с которыми создается ощущение, что автор не очень удачно пошутил. </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 xml:space="preserve">Тем не менее, вопрос о происхождении русского народа, несмотря на обилие интересных и правдоподобных версий его происхождения, нельзя считать решенным - слишком многое остается неясным и спорным. </w:t>
      </w:r>
    </w:p>
    <w:p w:rsidR="004633E4" w:rsidRDefault="004633E4">
      <w:pPr>
        <w:shd w:val="clear" w:color="auto" w:fill="FFFFFF"/>
        <w:spacing w:line="360" w:lineRule="auto"/>
        <w:ind w:left="-567" w:firstLine="709"/>
        <w:jc w:val="both"/>
        <w:rPr>
          <w:rFonts w:ascii="Courier New" w:hAnsi="Courier New"/>
          <w:sz w:val="24"/>
        </w:rPr>
      </w:pPr>
      <w:r>
        <w:rPr>
          <w:rFonts w:ascii="Courier New" w:hAnsi="Courier New"/>
          <w:sz w:val="24"/>
        </w:rPr>
        <w:t>Думается, что спустя какое-то время в отечественной литературе появятся новые, не менее интересные гипотезы, которые будут основываться на новые, пока неизвестные материалы – будь то результаты работы археологов или новые открытые письменные источники.</w:t>
      </w: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shd w:val="clear" w:color="auto" w:fill="FFFFFF"/>
        <w:spacing w:line="360" w:lineRule="auto"/>
        <w:ind w:left="-567" w:firstLine="709"/>
        <w:jc w:val="both"/>
        <w:rPr>
          <w:rFonts w:ascii="Courier New" w:hAnsi="Courier New"/>
          <w:sz w:val="24"/>
        </w:rPr>
      </w:pPr>
    </w:p>
    <w:p w:rsidR="004633E4" w:rsidRDefault="004633E4">
      <w:pPr>
        <w:pStyle w:val="4"/>
      </w:pPr>
      <w:r>
        <w:t>ЛИТЕРАТУРА</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Шахматов А. А. «Древнейшие судьбы русского племени»</w:t>
      </w:r>
      <w:r>
        <w:rPr>
          <w:rFonts w:ascii="Courier New" w:hAnsi="Courier New"/>
          <w:sz w:val="24"/>
        </w:rPr>
        <w:t>, Прг., 1919;</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Марр Н. Я. «Избранные работы»,</w:t>
      </w:r>
      <w:r>
        <w:rPr>
          <w:rFonts w:ascii="Courier New" w:hAnsi="Courier New"/>
          <w:sz w:val="24"/>
        </w:rPr>
        <w:t xml:space="preserve"> т.</w:t>
      </w:r>
      <w:r>
        <w:rPr>
          <w:rFonts w:ascii="Courier New" w:hAnsi="Courier New"/>
          <w:sz w:val="24"/>
          <w:lang w:val="en-US"/>
        </w:rPr>
        <w:t>V</w:t>
      </w:r>
      <w:r>
        <w:rPr>
          <w:rFonts w:ascii="Courier New" w:hAnsi="Courier New"/>
          <w:sz w:val="24"/>
        </w:rPr>
        <w:t>, М.-Л., 1935;</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Брим В. А. «Происхождение термина </w:t>
      </w:r>
      <w:r>
        <w:rPr>
          <w:rFonts w:ascii="Courier New" w:hAnsi="Courier New"/>
          <w:b/>
          <w:sz w:val="24"/>
          <w:lang w:val="en-US"/>
        </w:rPr>
        <w:t>“</w:t>
      </w:r>
      <w:r>
        <w:rPr>
          <w:rFonts w:ascii="Courier New" w:hAnsi="Courier New"/>
          <w:b/>
          <w:sz w:val="24"/>
        </w:rPr>
        <w:t>русь</w:t>
      </w:r>
      <w:r>
        <w:rPr>
          <w:rFonts w:ascii="Courier New" w:hAnsi="Courier New"/>
          <w:b/>
          <w:sz w:val="24"/>
          <w:lang w:val="en-US"/>
        </w:rPr>
        <w:t>”</w:t>
      </w:r>
      <w:r>
        <w:rPr>
          <w:rFonts w:ascii="Courier New" w:hAnsi="Courier New"/>
          <w:b/>
          <w:sz w:val="24"/>
        </w:rPr>
        <w:t xml:space="preserve">», </w:t>
      </w:r>
      <w:r>
        <w:rPr>
          <w:rFonts w:ascii="Courier New" w:hAnsi="Courier New"/>
          <w:sz w:val="24"/>
        </w:rPr>
        <w:t xml:space="preserve">- В кн.: «Россия и Запад». </w:t>
      </w:r>
      <w:r>
        <w:rPr>
          <w:rFonts w:ascii="Courier New" w:hAnsi="Courier New"/>
          <w:sz w:val="24"/>
          <w:lang w:val="en-US"/>
        </w:rPr>
        <w:t>I</w:t>
      </w:r>
      <w:r>
        <w:rPr>
          <w:rFonts w:ascii="Courier New" w:hAnsi="Courier New"/>
          <w:sz w:val="24"/>
        </w:rPr>
        <w:t>. Пгр., 1923;</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Быковский С. Н. «Яфетический предок восточных славян – киммерийцы»</w:t>
      </w:r>
      <w:r>
        <w:rPr>
          <w:rFonts w:ascii="Courier New" w:hAnsi="Courier New"/>
          <w:sz w:val="24"/>
        </w:rPr>
        <w:t xml:space="preserve"> - ИГАИМК, 1931, т.</w:t>
      </w:r>
      <w:r>
        <w:rPr>
          <w:rFonts w:ascii="Courier New" w:hAnsi="Courier New"/>
          <w:sz w:val="24"/>
          <w:lang w:val="en-US"/>
        </w:rPr>
        <w:t>VIII</w:t>
      </w:r>
      <w:r>
        <w:rPr>
          <w:rFonts w:ascii="Courier New" w:hAnsi="Courier New"/>
          <w:sz w:val="24"/>
        </w:rPr>
        <w:t>, вып. 8-10;</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Соболевский А. И. «Русско-скифские этюды»</w:t>
      </w:r>
      <w:r>
        <w:rPr>
          <w:rFonts w:ascii="Courier New" w:hAnsi="Courier New"/>
          <w:sz w:val="24"/>
        </w:rPr>
        <w:t xml:space="preserve"> – ИОРЯС за 1921 г.</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Готье Ю. В. «Очерки по истории материальной культуры Восточной Европы до основания первого русского государства», </w:t>
      </w:r>
      <w:r>
        <w:rPr>
          <w:rFonts w:ascii="Courier New" w:hAnsi="Courier New"/>
          <w:sz w:val="24"/>
        </w:rPr>
        <w:t>Л., 1925;</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Хвойка В. В. «Древние обитатели Среднего Приднепровья и их культура с доисторических времен»</w:t>
      </w:r>
      <w:r>
        <w:rPr>
          <w:rFonts w:ascii="Courier New" w:hAnsi="Courier New"/>
          <w:sz w:val="24"/>
        </w:rPr>
        <w:t>, Киев,1913;</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Юшков С. В. «К вопросу о происхождении Русского государства»,</w:t>
      </w:r>
      <w:r>
        <w:rPr>
          <w:rFonts w:ascii="Courier New" w:hAnsi="Courier New"/>
          <w:sz w:val="24"/>
        </w:rPr>
        <w:t xml:space="preserve"> \\Уч. Зап. Моск. Юр. Ин-та НКЮ СССР;</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Тиханова М. А. «Культура западных областей Украины в первые    века нашей эры», </w:t>
      </w:r>
      <w:r>
        <w:rPr>
          <w:rFonts w:ascii="Courier New" w:hAnsi="Courier New"/>
          <w:sz w:val="24"/>
        </w:rPr>
        <w:t>- МИА, 1941, №6;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Тиханова М. А. «О локальных вариантах черняховской культуры», </w:t>
      </w:r>
      <w:r>
        <w:rPr>
          <w:rFonts w:ascii="Courier New" w:hAnsi="Courier New"/>
          <w:sz w:val="24"/>
        </w:rPr>
        <w:t>СА, 1957, № 4;</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Третьяков П. Н. «Северо-восточные славянские племена», </w:t>
      </w:r>
      <w:r>
        <w:rPr>
          <w:rFonts w:ascii="Courier New" w:hAnsi="Courier New"/>
          <w:sz w:val="24"/>
        </w:rPr>
        <w:t>- МИА, 1941, № 6;</w:t>
      </w:r>
      <w:r>
        <w:rPr>
          <w:rFonts w:ascii="Courier New" w:hAnsi="Courier New"/>
          <w:b/>
          <w:sz w:val="24"/>
        </w:rPr>
        <w:t xml:space="preserve"> </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Третьяков П. Н. «Финно-угры, балты и славяне на Днепре и Волге»</w:t>
      </w:r>
      <w:r>
        <w:rPr>
          <w:rFonts w:ascii="Courier New" w:hAnsi="Courier New"/>
          <w:sz w:val="24"/>
        </w:rPr>
        <w:t>, М.-Л., 1966;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Мавродин В</w:t>
      </w:r>
      <w:r>
        <w:rPr>
          <w:rFonts w:ascii="Courier New" w:hAnsi="Courier New"/>
          <w:sz w:val="24"/>
        </w:rPr>
        <w:t xml:space="preserve">. </w:t>
      </w:r>
      <w:r>
        <w:rPr>
          <w:rFonts w:ascii="Courier New" w:hAnsi="Courier New"/>
          <w:b/>
          <w:sz w:val="24"/>
        </w:rPr>
        <w:t>В. «Образование Древнерусского государства»</w:t>
      </w:r>
      <w:r>
        <w:rPr>
          <w:rFonts w:ascii="Courier New" w:hAnsi="Courier New"/>
          <w:sz w:val="24"/>
        </w:rPr>
        <w:t>, Л., 1945;</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Мавродин В. В. «Древняя Русь»</w:t>
      </w:r>
      <w:r>
        <w:rPr>
          <w:rFonts w:ascii="Courier New" w:hAnsi="Courier New"/>
          <w:sz w:val="24"/>
        </w:rPr>
        <w:t>, Л., 1946;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Рыбаков Б. А. «Поляне и северяне», </w:t>
      </w:r>
      <w:r>
        <w:rPr>
          <w:rFonts w:ascii="Courier New" w:hAnsi="Courier New"/>
          <w:sz w:val="24"/>
        </w:rPr>
        <w:t>- СЭ, 1947, № 6-7;</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Рыбаков Б</w:t>
      </w:r>
      <w:r>
        <w:rPr>
          <w:rFonts w:ascii="Courier New" w:hAnsi="Courier New"/>
          <w:sz w:val="24"/>
        </w:rPr>
        <w:t xml:space="preserve">. </w:t>
      </w:r>
      <w:r>
        <w:rPr>
          <w:rFonts w:ascii="Courier New" w:hAnsi="Courier New"/>
          <w:b/>
          <w:sz w:val="24"/>
        </w:rPr>
        <w:t xml:space="preserve">А. «Киевская Русь и другие княжества </w:t>
      </w:r>
      <w:r>
        <w:rPr>
          <w:rFonts w:ascii="Courier New" w:hAnsi="Courier New"/>
          <w:b/>
          <w:sz w:val="24"/>
          <w:lang w:val="en-US"/>
        </w:rPr>
        <w:t>XII – XIII</w:t>
      </w:r>
      <w:r>
        <w:rPr>
          <w:rFonts w:ascii="Courier New" w:hAnsi="Courier New"/>
          <w:b/>
          <w:sz w:val="24"/>
        </w:rPr>
        <w:t xml:space="preserve"> вв.»</w:t>
      </w:r>
      <w:r>
        <w:rPr>
          <w:rFonts w:ascii="Courier New" w:hAnsi="Courier New"/>
          <w:sz w:val="24"/>
        </w:rPr>
        <w:t>, М., 1982;</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Удальцов А</w:t>
      </w:r>
      <w:r>
        <w:rPr>
          <w:rFonts w:ascii="Courier New" w:hAnsi="Courier New"/>
          <w:sz w:val="24"/>
        </w:rPr>
        <w:t xml:space="preserve">. </w:t>
      </w:r>
      <w:r>
        <w:rPr>
          <w:rFonts w:ascii="Courier New" w:hAnsi="Courier New"/>
          <w:b/>
          <w:sz w:val="24"/>
        </w:rPr>
        <w:t>Д. «Основные вопросы этногенеза славян»,</w:t>
      </w:r>
      <w:r>
        <w:rPr>
          <w:rFonts w:ascii="Courier New" w:hAnsi="Courier New"/>
          <w:sz w:val="24"/>
        </w:rPr>
        <w:t xml:space="preserve"> - СЭ, 1946;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Вернадский Г</w:t>
      </w:r>
      <w:r>
        <w:rPr>
          <w:rFonts w:ascii="Courier New" w:hAnsi="Courier New"/>
          <w:sz w:val="24"/>
        </w:rPr>
        <w:t xml:space="preserve">. </w:t>
      </w:r>
      <w:r>
        <w:rPr>
          <w:rFonts w:ascii="Courier New" w:hAnsi="Courier New"/>
          <w:b/>
          <w:sz w:val="24"/>
        </w:rPr>
        <w:t>В.</w:t>
      </w:r>
      <w:r>
        <w:rPr>
          <w:rFonts w:ascii="Courier New" w:hAnsi="Courier New"/>
          <w:sz w:val="24"/>
        </w:rPr>
        <w:t xml:space="preserve"> </w:t>
      </w:r>
      <w:r>
        <w:rPr>
          <w:rFonts w:ascii="Courier New" w:hAnsi="Courier New"/>
          <w:b/>
          <w:sz w:val="24"/>
        </w:rPr>
        <w:t xml:space="preserve">«Древняя Русь», </w:t>
      </w:r>
      <w:r>
        <w:rPr>
          <w:rFonts w:ascii="Courier New" w:hAnsi="Courier New"/>
          <w:sz w:val="24"/>
        </w:rPr>
        <w:t>1962;</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Ляпушкин И. И. «Славяне Восточной Европы»,</w:t>
      </w:r>
      <w:r>
        <w:rPr>
          <w:rFonts w:ascii="Courier New" w:hAnsi="Courier New"/>
          <w:sz w:val="24"/>
        </w:rPr>
        <w:t xml:space="preserve"> М., 1968;</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Кандыба В. М., Золин П. М. «Реальная история России: традиции обороны геополитики, истоки духовности», </w:t>
      </w:r>
      <w:r>
        <w:rPr>
          <w:rFonts w:ascii="Courier New" w:hAnsi="Courier New"/>
          <w:sz w:val="24"/>
        </w:rPr>
        <w:t>Сп-б., 1997;</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Греков Б. Д. «Киевская Русь», </w:t>
      </w:r>
      <w:r>
        <w:rPr>
          <w:rFonts w:ascii="Courier New" w:hAnsi="Courier New"/>
          <w:sz w:val="24"/>
        </w:rPr>
        <w:t>М., 1953;</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Акашев Ю. Д. «Историко-этнические корни русского народа»,</w:t>
      </w:r>
      <w:r>
        <w:rPr>
          <w:rFonts w:ascii="Courier New" w:hAnsi="Courier New"/>
          <w:sz w:val="24"/>
        </w:rPr>
        <w:t xml:space="preserve"> М., «Социум», 2000;</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Блесткин, Хлестков, Трушкин «Расейская цивилизация», </w:t>
      </w:r>
      <w:r>
        <w:rPr>
          <w:rFonts w:ascii="Courier New" w:hAnsi="Courier New"/>
          <w:sz w:val="24"/>
        </w:rPr>
        <w:t>в журн.: «Свет. Человек и природа», № 8, 1996;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Корень Р. В. «Русы, русские, россияне», </w:t>
      </w:r>
      <w:r>
        <w:rPr>
          <w:rFonts w:ascii="Courier New" w:hAnsi="Courier New"/>
          <w:sz w:val="24"/>
        </w:rPr>
        <w:t>в журн.: «Свет. Человек и природа», № 10, 1996;</w:t>
      </w:r>
    </w:p>
    <w:p w:rsidR="004633E4" w:rsidRDefault="004633E4">
      <w:pPr>
        <w:numPr>
          <w:ilvl w:val="0"/>
          <w:numId w:val="2"/>
        </w:numPr>
        <w:shd w:val="clear" w:color="auto" w:fill="FFFFFF"/>
        <w:spacing w:line="360" w:lineRule="auto"/>
        <w:jc w:val="both"/>
        <w:rPr>
          <w:rFonts w:ascii="Courier New" w:hAnsi="Courier New"/>
          <w:sz w:val="24"/>
        </w:rPr>
      </w:pPr>
      <w:r>
        <w:rPr>
          <w:rFonts w:ascii="Courier New" w:hAnsi="Courier New"/>
          <w:b/>
          <w:sz w:val="24"/>
        </w:rPr>
        <w:t xml:space="preserve">Гусева Н. Р. «Русские сквозь тысячелетия. Арктическая прародина», М., 1988;  </w:t>
      </w:r>
      <w:r>
        <w:rPr>
          <w:rFonts w:ascii="Courier New" w:hAnsi="Courier New"/>
          <w:sz w:val="24"/>
        </w:rPr>
        <w:t xml:space="preserve"> </w:t>
      </w:r>
      <w:bookmarkStart w:id="0" w:name="_GoBack"/>
      <w:bookmarkEnd w:id="0"/>
    </w:p>
    <w:sectPr w:rsidR="004633E4">
      <w:type w:val="continuous"/>
      <w:pgSz w:w="11909" w:h="16834"/>
      <w:pgMar w:top="1440" w:right="852" w:bottom="720" w:left="1440" w:header="720" w:footer="720" w:gutter="0"/>
      <w:pgNumType w:start="3"/>
      <w:cols w:space="720" w:equalWidth="0">
        <w:col w:w="9617"/>
      </w:cols>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633E4" w:rsidRDefault="004633E4">
      <w:r>
        <w:separator/>
      </w:r>
    </w:p>
  </w:endnote>
  <w:endnote w:type="continuationSeparator" w:id="0">
    <w:p w:rsidR="004633E4" w:rsidRDefault="004633E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E4" w:rsidRDefault="004633E4">
    <w:pPr>
      <w:pStyle w:val="a6"/>
      <w:framePr w:wrap="around" w:vAnchor="text" w:hAnchor="margin" w:xAlign="right" w:y="1"/>
      <w:rPr>
        <w:rStyle w:val="a7"/>
      </w:rPr>
    </w:pPr>
  </w:p>
  <w:p w:rsidR="004633E4" w:rsidRDefault="004633E4">
    <w:pPr>
      <w:pStyle w:val="a6"/>
      <w:ind w:right="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633E4" w:rsidRDefault="00173E20">
    <w:pPr>
      <w:pStyle w:val="a6"/>
      <w:framePr w:wrap="around" w:vAnchor="text" w:hAnchor="margin" w:xAlign="right" w:y="1"/>
      <w:rPr>
        <w:rStyle w:val="a7"/>
      </w:rPr>
    </w:pPr>
    <w:r>
      <w:rPr>
        <w:rStyle w:val="a7"/>
        <w:noProof/>
      </w:rPr>
      <w:t>1</w:t>
    </w:r>
  </w:p>
  <w:p w:rsidR="004633E4" w:rsidRDefault="004633E4">
    <w:pPr>
      <w:pStyle w:val="a6"/>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633E4" w:rsidRDefault="004633E4">
      <w:r>
        <w:separator/>
      </w:r>
    </w:p>
  </w:footnote>
  <w:footnote w:type="continuationSeparator" w:id="0">
    <w:p w:rsidR="004633E4" w:rsidRDefault="004633E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83F6A92"/>
    <w:multiLevelType w:val="singleLevel"/>
    <w:tmpl w:val="6860AAA2"/>
    <w:lvl w:ilvl="0">
      <w:start w:val="1"/>
      <w:numFmt w:val="decimal"/>
      <w:lvlText w:val="%1."/>
      <w:lvlJc w:val="left"/>
      <w:pPr>
        <w:tabs>
          <w:tab w:val="num" w:pos="1215"/>
        </w:tabs>
        <w:ind w:left="1215" w:hanging="495"/>
      </w:pPr>
      <w:rPr>
        <w:rFonts w:hint="default"/>
      </w:rPr>
    </w:lvl>
  </w:abstractNum>
  <w:abstractNum w:abstractNumId="1">
    <w:nsid w:val="7CCD1BEB"/>
    <w:multiLevelType w:val="singleLevel"/>
    <w:tmpl w:val="7A2A16E6"/>
    <w:lvl w:ilvl="0">
      <w:start w:val="1"/>
      <w:numFmt w:val="decimal"/>
      <w:lvlText w:val="%1."/>
      <w:lvlJc w:val="left"/>
      <w:pPr>
        <w:tabs>
          <w:tab w:val="num" w:pos="778"/>
        </w:tabs>
        <w:ind w:left="778" w:hanging="492"/>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73E20"/>
    <w:rsid w:val="00173E20"/>
    <w:rsid w:val="004633E4"/>
    <w:rsid w:val="008A1CDB"/>
    <w:rsid w:val="008D26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60"/>
    <o:shapelayout v:ext="edit">
      <o:idmap v:ext="edit" data="1"/>
    </o:shapelayout>
  </w:shapeDefaults>
  <w:decimalSymbol w:val=","/>
  <w:listSeparator w:val=";"/>
  <w15:chartTrackingRefBased/>
  <w15:docId w15:val="{0165EB70-EC7D-4F9A-A003-089D55B69B7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next w:val="a"/>
    <w:qFormat/>
    <w:pPr>
      <w:keepNext/>
      <w:ind w:right="-766"/>
      <w:outlineLvl w:val="0"/>
    </w:pPr>
    <w:rPr>
      <w:sz w:val="24"/>
    </w:rPr>
  </w:style>
  <w:style w:type="paragraph" w:styleId="2">
    <w:name w:val="heading 2"/>
    <w:basedOn w:val="a"/>
    <w:next w:val="a"/>
    <w:qFormat/>
    <w:pPr>
      <w:keepNext/>
      <w:jc w:val="center"/>
      <w:outlineLvl w:val="1"/>
    </w:pPr>
    <w:rPr>
      <w:rFonts w:ascii="Courier New" w:hAnsi="Courier New"/>
      <w:b/>
      <w:i/>
      <w:sz w:val="28"/>
    </w:rPr>
  </w:style>
  <w:style w:type="paragraph" w:styleId="3">
    <w:name w:val="heading 3"/>
    <w:basedOn w:val="a"/>
    <w:next w:val="a"/>
    <w:qFormat/>
    <w:pPr>
      <w:keepNext/>
      <w:shd w:val="clear" w:color="auto" w:fill="FFFFFF"/>
      <w:spacing w:line="360" w:lineRule="auto"/>
      <w:ind w:left="-567" w:firstLine="709"/>
      <w:jc w:val="center"/>
      <w:outlineLvl w:val="2"/>
    </w:pPr>
    <w:rPr>
      <w:rFonts w:ascii="Courier New" w:hAnsi="Courier New"/>
      <w:b/>
      <w:i/>
      <w:sz w:val="32"/>
    </w:rPr>
  </w:style>
  <w:style w:type="paragraph" w:styleId="4">
    <w:name w:val="heading 4"/>
    <w:basedOn w:val="a"/>
    <w:next w:val="a"/>
    <w:qFormat/>
    <w:pPr>
      <w:keepNext/>
      <w:shd w:val="clear" w:color="auto" w:fill="FFFFFF"/>
      <w:spacing w:line="360" w:lineRule="auto"/>
      <w:ind w:left="-567" w:firstLine="709"/>
      <w:jc w:val="center"/>
      <w:outlineLvl w:val="3"/>
    </w:pPr>
    <w:rPr>
      <w:rFonts w:ascii="Courier New" w:hAnsi="Courier New"/>
      <w:b/>
      <w:i/>
      <w:sz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ind w:firstLine="720"/>
      <w:jc w:val="both"/>
    </w:pPr>
    <w:rPr>
      <w:rFonts w:ascii="Courier New" w:hAnsi="Courier New"/>
      <w:sz w:val="28"/>
    </w:rPr>
  </w:style>
  <w:style w:type="paragraph" w:styleId="30">
    <w:name w:val="Body Text Indent 3"/>
    <w:basedOn w:val="a"/>
    <w:semiHidden/>
    <w:pPr>
      <w:spacing w:line="360" w:lineRule="auto"/>
      <w:ind w:firstLine="720"/>
      <w:jc w:val="both"/>
    </w:pPr>
    <w:rPr>
      <w:rFonts w:ascii="Courier New" w:hAnsi="Courier New"/>
      <w:sz w:val="24"/>
    </w:rPr>
  </w:style>
  <w:style w:type="paragraph" w:styleId="a4">
    <w:name w:val="Body Text"/>
    <w:basedOn w:val="a"/>
    <w:semiHidden/>
    <w:pPr>
      <w:spacing w:line="360" w:lineRule="auto"/>
      <w:jc w:val="both"/>
    </w:pPr>
    <w:rPr>
      <w:rFonts w:ascii="Courier New" w:hAnsi="Courier New"/>
      <w:sz w:val="24"/>
    </w:rPr>
  </w:style>
  <w:style w:type="paragraph" w:styleId="20">
    <w:name w:val="Body Text 2"/>
    <w:basedOn w:val="a"/>
    <w:semiHidden/>
    <w:pPr>
      <w:jc w:val="both"/>
    </w:pPr>
    <w:rPr>
      <w:rFonts w:ascii="Courier New" w:hAnsi="Courier New"/>
      <w:i/>
      <w:sz w:val="28"/>
    </w:rPr>
  </w:style>
  <w:style w:type="paragraph" w:styleId="21">
    <w:name w:val="Body Text Indent 2"/>
    <w:basedOn w:val="a"/>
    <w:semiHidden/>
    <w:pPr>
      <w:shd w:val="clear" w:color="auto" w:fill="FFFFFF"/>
      <w:spacing w:before="5" w:line="360" w:lineRule="auto"/>
      <w:ind w:left="-567" w:firstLine="720"/>
      <w:jc w:val="both"/>
    </w:pPr>
    <w:rPr>
      <w:rFonts w:ascii="Courier New" w:hAnsi="Courier New"/>
      <w:color w:val="000000"/>
      <w:spacing w:val="-7"/>
      <w:sz w:val="24"/>
    </w:rPr>
  </w:style>
  <w:style w:type="paragraph" w:styleId="a5">
    <w:name w:val="Block Text"/>
    <w:basedOn w:val="a"/>
    <w:semiHidden/>
    <w:pPr>
      <w:shd w:val="clear" w:color="auto" w:fill="FFFFFF"/>
      <w:tabs>
        <w:tab w:val="left" w:pos="2438"/>
      </w:tabs>
      <w:spacing w:before="34" w:line="360" w:lineRule="auto"/>
      <w:ind w:left="-567" w:right="110" w:firstLine="709"/>
      <w:jc w:val="both"/>
    </w:pPr>
    <w:rPr>
      <w:rFonts w:ascii="Courier New" w:hAnsi="Courier New"/>
      <w:color w:val="000000"/>
      <w:sz w:val="24"/>
      <w:lang w:val="en-US"/>
    </w:rPr>
  </w:style>
  <w:style w:type="paragraph" w:styleId="a6">
    <w:name w:val="footer"/>
    <w:basedOn w:val="a"/>
    <w:semiHidden/>
    <w:pPr>
      <w:tabs>
        <w:tab w:val="center" w:pos="4153"/>
        <w:tab w:val="right" w:pos="8306"/>
      </w:tabs>
    </w:pPr>
  </w:style>
  <w:style w:type="character" w:styleId="a7">
    <w:name w:val="page number"/>
    <w:basedOn w:val="a0"/>
    <w:semiHidden/>
  </w:style>
  <w:style w:type="paragraph" w:styleId="a8">
    <w:name w:val="header"/>
    <w:basedOn w:val="a"/>
    <w:semiHidden/>
    <w:pPr>
      <w:tabs>
        <w:tab w:val="center" w:pos="4153"/>
        <w:tab w:val="right" w:pos="8306"/>
      </w:tabs>
    </w:pPr>
  </w:style>
  <w:style w:type="character" w:styleId="a9">
    <w:name w:val="Hyperlink"/>
    <w:semiHidden/>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10076</Words>
  <Characters>57437</Characters>
  <Application>Microsoft Office Word</Application>
  <DocSecurity>0</DocSecurity>
  <Lines>478</Lines>
  <Paragraphs>134</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BMSTU</Company>
  <LinksUpToDate>false</LinksUpToDate>
  <CharactersWithSpaces>67379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Orth</dc:creator>
  <cp:keywords/>
  <cp:lastModifiedBy>Irina</cp:lastModifiedBy>
  <cp:revision>2</cp:revision>
  <cp:lastPrinted>2001-05-27T22:26:00Z</cp:lastPrinted>
  <dcterms:created xsi:type="dcterms:W3CDTF">2014-08-05T05:39:00Z</dcterms:created>
  <dcterms:modified xsi:type="dcterms:W3CDTF">2014-08-05T05:39:00Z</dcterms:modified>
</cp:coreProperties>
</file>