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E5" w:rsidRDefault="00DE68E5" w:rsidP="003D3DFD">
      <w:pPr>
        <w:pStyle w:val="aff2"/>
      </w:pPr>
    </w:p>
    <w:p w:rsidR="003D3DFD" w:rsidRDefault="003D3DFD" w:rsidP="003D3DFD">
      <w:pPr>
        <w:pStyle w:val="aff2"/>
      </w:pPr>
    </w:p>
    <w:p w:rsidR="003D3DFD" w:rsidRDefault="003D3DFD" w:rsidP="003D3DFD">
      <w:pPr>
        <w:pStyle w:val="aff2"/>
      </w:pPr>
    </w:p>
    <w:p w:rsidR="003D3DFD" w:rsidRDefault="003D3DFD" w:rsidP="003D3DFD">
      <w:pPr>
        <w:pStyle w:val="aff2"/>
      </w:pPr>
    </w:p>
    <w:p w:rsidR="003D3DFD" w:rsidRDefault="003D3DFD" w:rsidP="003D3DFD">
      <w:pPr>
        <w:pStyle w:val="aff2"/>
      </w:pPr>
    </w:p>
    <w:p w:rsidR="003D3DFD" w:rsidRDefault="003D3DFD" w:rsidP="003D3DFD">
      <w:pPr>
        <w:pStyle w:val="aff2"/>
      </w:pPr>
    </w:p>
    <w:p w:rsidR="003D3DFD" w:rsidRDefault="003D3DFD" w:rsidP="003D3DFD">
      <w:pPr>
        <w:pStyle w:val="aff2"/>
      </w:pPr>
    </w:p>
    <w:p w:rsidR="003D3DFD" w:rsidRDefault="003D3DFD" w:rsidP="003D3DFD">
      <w:pPr>
        <w:pStyle w:val="aff2"/>
      </w:pPr>
    </w:p>
    <w:p w:rsidR="003D3DFD" w:rsidRDefault="003D3DFD" w:rsidP="003D3DFD">
      <w:pPr>
        <w:pStyle w:val="aff2"/>
      </w:pPr>
    </w:p>
    <w:p w:rsidR="003D3DFD" w:rsidRDefault="003D3DFD" w:rsidP="003D3DFD">
      <w:pPr>
        <w:pStyle w:val="aff2"/>
      </w:pPr>
    </w:p>
    <w:p w:rsidR="003D3DFD" w:rsidRPr="003D3DFD" w:rsidRDefault="003D3DFD" w:rsidP="003D3DFD">
      <w:pPr>
        <w:pStyle w:val="aff2"/>
      </w:pPr>
    </w:p>
    <w:p w:rsidR="00DE68E5" w:rsidRPr="003D3DFD" w:rsidRDefault="00DE68E5" w:rsidP="003D3DFD">
      <w:pPr>
        <w:pStyle w:val="aff2"/>
      </w:pPr>
      <w:r w:rsidRPr="003D3DFD">
        <w:t>Реферат</w:t>
      </w:r>
    </w:p>
    <w:p w:rsidR="003D3DFD" w:rsidRDefault="00DE68E5" w:rsidP="003D3DFD">
      <w:pPr>
        <w:pStyle w:val="aff2"/>
      </w:pPr>
      <w:r w:rsidRPr="003D3DFD">
        <w:t>Проблема совместимости</w:t>
      </w:r>
      <w:r w:rsidR="003D3DFD" w:rsidRPr="003D3DFD">
        <w:t xml:space="preserve">: </w:t>
      </w:r>
      <w:r w:rsidRPr="003D3DFD">
        <w:t>начальники, коллеги, подчиненные</w:t>
      </w:r>
    </w:p>
    <w:p w:rsidR="003D3DFD" w:rsidRDefault="003D3DFD" w:rsidP="003D3DFD">
      <w:pPr>
        <w:ind w:firstLine="709"/>
      </w:pPr>
      <w:r>
        <w:br w:type="page"/>
      </w:r>
      <w:r w:rsidR="00DE68E5" w:rsidRPr="003D3DFD">
        <w:t>Психологическую совместимость можно определить, как форму выражения взаимности или</w:t>
      </w:r>
      <w:r>
        <w:t xml:space="preserve"> "</w:t>
      </w:r>
      <w:r w:rsidR="00DE68E5" w:rsidRPr="003D3DFD">
        <w:t>справедливого обмена</w:t>
      </w:r>
      <w:r>
        <w:t xml:space="preserve">" </w:t>
      </w:r>
      <w:r w:rsidR="00DE68E5" w:rsidRPr="003D3DFD">
        <w:t>в отношениях между людьми</w:t>
      </w:r>
      <w:r w:rsidRPr="003D3DFD">
        <w:t xml:space="preserve">. </w:t>
      </w:r>
      <w:r w:rsidR="00DE68E5" w:rsidRPr="003D3DFD">
        <w:t>Существуют объективные обстоятельства, способствующие</w:t>
      </w:r>
      <w:r w:rsidRPr="003D3DFD">
        <w:t xml:space="preserve"> </w:t>
      </w:r>
      <w:r w:rsidR="00DE68E5" w:rsidRPr="003D3DFD">
        <w:t>совместимости или несовместимости, и субъективные представления о таковой, которые могут быть успешно преодолены</w:t>
      </w:r>
      <w:r w:rsidRPr="003D3DFD">
        <w:t>.</w:t>
      </w:r>
    </w:p>
    <w:p w:rsidR="00277D76" w:rsidRDefault="00DE68E5" w:rsidP="003D3DFD">
      <w:pPr>
        <w:ind w:firstLine="709"/>
      </w:pPr>
      <w:r w:rsidRPr="003D3DFD">
        <w:t xml:space="preserve">Психологическая совместимость в деловом общении </w:t>
      </w:r>
      <w:r w:rsidR="003D3DFD">
        <w:t>-</w:t>
      </w:r>
      <w:r w:rsidRPr="003D3DFD">
        <w:t xml:space="preserve"> это в</w:t>
      </w:r>
      <w:r w:rsidR="00277D76">
        <w:t>заимное принятие и согласование:</w:t>
      </w:r>
    </w:p>
    <w:p w:rsidR="00277D76" w:rsidRDefault="00DE68E5" w:rsidP="003D3DFD">
      <w:pPr>
        <w:ind w:firstLine="709"/>
      </w:pPr>
      <w:r w:rsidRPr="003D3DFD">
        <w:t>а\ социальных ролей</w:t>
      </w:r>
      <w:r w:rsidR="003D3DFD" w:rsidRPr="003D3DFD">
        <w:t xml:space="preserve"> </w:t>
      </w:r>
      <w:r w:rsidRPr="003D3DFD">
        <w:t>/</w:t>
      </w:r>
      <w:r w:rsidR="00277D76">
        <w:t xml:space="preserve"> </w:t>
      </w:r>
      <w:r w:rsidRPr="003D3DFD">
        <w:t>преподаватель учит студента и оценивает его знания, и студент признает его право это делать</w:t>
      </w:r>
      <w:r w:rsidR="003D3DFD" w:rsidRPr="003D3DFD">
        <w:t xml:space="preserve">. </w:t>
      </w:r>
    </w:p>
    <w:p w:rsidR="00277D76" w:rsidRDefault="00DE68E5" w:rsidP="003D3DFD">
      <w:pPr>
        <w:ind w:firstLine="709"/>
      </w:pPr>
      <w:r w:rsidRPr="003D3DFD">
        <w:t>б\ функционально-ролевых ожиданий /</w:t>
      </w:r>
      <w:r w:rsidR="00277D76">
        <w:t xml:space="preserve"> </w:t>
      </w:r>
      <w:r w:rsidRPr="003D3DFD">
        <w:t>руководитель дает указания подчиненному, но и отвечает за всю работу, и обе</w:t>
      </w:r>
      <w:r w:rsidR="00277D76">
        <w:t xml:space="preserve"> стороны считают это нормальным</w:t>
      </w:r>
      <w:r w:rsidRPr="003D3DFD">
        <w:t xml:space="preserve">, </w:t>
      </w:r>
    </w:p>
    <w:p w:rsidR="003D3DFD" w:rsidRDefault="00DE68E5" w:rsidP="003D3DFD">
      <w:pPr>
        <w:ind w:firstLine="709"/>
      </w:pPr>
      <w:r w:rsidRPr="003D3DFD">
        <w:t>в\ интересов и мотиваций /</w:t>
      </w:r>
      <w:r w:rsidR="00277D76">
        <w:t xml:space="preserve"> </w:t>
      </w:r>
      <w:r w:rsidRPr="003D3DFD">
        <w:t>временный научный коллектив объединяется вокруг исследовательского проекта, а политическая команда рассчитывает выиграть выборы и получи</w:t>
      </w:r>
      <w:r w:rsidR="00277D76">
        <w:t>ть соответствующие дивиденты</w:t>
      </w:r>
      <w:r w:rsidR="003D3DFD" w:rsidRPr="003D3DFD">
        <w:t xml:space="preserve">. </w:t>
      </w:r>
      <w:r w:rsidRPr="003D3DFD">
        <w:t>Психологическая совместимость вообще требует</w:t>
      </w:r>
      <w:r w:rsidR="003D3DFD" w:rsidRPr="003D3DFD">
        <w:t xml:space="preserve">: </w:t>
      </w:r>
      <w:r w:rsidRPr="003D3DFD">
        <w:t>общности интересов, взаимной симпатии, отсутствия эгоцентрических установок, готовности и способности ужиться с другим человеком</w:t>
      </w:r>
      <w:r w:rsidR="003D3DFD" w:rsidRPr="003D3DFD">
        <w:t xml:space="preserve">. </w:t>
      </w:r>
      <w:r w:rsidRPr="003D3DFD">
        <w:t>Психологическая совместимость в деловом общении определяется доминирующей установкой на решение задачи</w:t>
      </w:r>
      <w:r w:rsidR="003D3DFD" w:rsidRPr="003D3DFD">
        <w:t xml:space="preserve">. </w:t>
      </w:r>
      <w:r w:rsidRPr="003D3DFD">
        <w:t>Как уже было сказано, в деловом общение желание общаться вторично по отношению к необходимости, поэтому психологически партнеры готовы к тому, что в процессе взаимодействия могут возникнуть</w:t>
      </w:r>
      <w:r w:rsidR="003D3DFD" w:rsidRPr="003D3DFD">
        <w:t xml:space="preserve"> </w:t>
      </w:r>
      <w:r w:rsidRPr="003D3DFD">
        <w:t>неприятные моменты</w:t>
      </w:r>
      <w:r w:rsidR="003D3DFD" w:rsidRPr="003D3DFD">
        <w:t xml:space="preserve">. </w:t>
      </w:r>
      <w:r w:rsidRPr="003D3DFD">
        <w:t>Следовательно, требования</w:t>
      </w:r>
      <w:r w:rsidR="003D3DFD" w:rsidRPr="003D3DFD">
        <w:t xml:space="preserve"> </w:t>
      </w:r>
      <w:r w:rsidRPr="003D3DFD">
        <w:t>к психологической совместимости в деловом общении ниже, чем в личном</w:t>
      </w:r>
      <w:r w:rsidR="003D3DFD" w:rsidRPr="003D3DFD">
        <w:t xml:space="preserve">. </w:t>
      </w:r>
      <w:r w:rsidRPr="003D3DFD">
        <w:t>С другой стороны, мы не любим неприятных для нас людей и не дружим с ними, в то время как в группе, организации, команде возможность выбора исключительно приятных партнеров равна нулю</w:t>
      </w:r>
      <w:r w:rsidR="003D3DFD" w:rsidRPr="003D3DFD">
        <w:t xml:space="preserve">. </w:t>
      </w:r>
      <w:r w:rsidRPr="003D3DFD">
        <w:t>Следовательно, стоит различать психологическую совместимость партнеров с</w:t>
      </w:r>
      <w:r w:rsidR="003D3DFD" w:rsidRPr="003D3DFD">
        <w:t xml:space="preserve"> </w:t>
      </w:r>
      <w:r w:rsidRPr="003D3DFD">
        <w:t>их собственной субъективной точки зрения</w:t>
      </w:r>
      <w:r w:rsidR="003D3DFD" w:rsidRPr="003D3DFD">
        <w:t xml:space="preserve">, </w:t>
      </w:r>
      <w:r w:rsidRPr="003D3DFD">
        <w:t>психологическую совместимость, необходимую или достаточную для решения деловых задач, и психологическую совместимость, наличествующую или отсутствующую, с точки зрения постороннего наблюдателя</w:t>
      </w:r>
      <w:r w:rsidR="003D3DFD" w:rsidRPr="003D3DFD">
        <w:t xml:space="preserve">. </w:t>
      </w:r>
      <w:r w:rsidRPr="003D3DFD">
        <w:t>Проблема заключается в том, как самому быть приятным человеком, как работать с неприятными людьми и как воспринимать конфликты и конфликтных личностей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Психологическая совместимость может выражаться в совместимости личностных черт /холерик и флегматик/, и психологических установок /главное-работа/</w:t>
      </w:r>
      <w:r w:rsidR="003D3DFD" w:rsidRPr="003D3DFD">
        <w:t xml:space="preserve">. </w:t>
      </w:r>
      <w:r w:rsidRPr="003D3DFD">
        <w:t>Совместимость личностных черт</w:t>
      </w:r>
      <w:r w:rsidR="003D3DFD" w:rsidRPr="003D3DFD">
        <w:t xml:space="preserve">, </w:t>
      </w:r>
      <w:r w:rsidRPr="003D3DFD">
        <w:t>в случае необходимости может быть определена с помощью профессионального анализа</w:t>
      </w:r>
      <w:r w:rsidR="003D3DFD" w:rsidRPr="003D3DFD">
        <w:t xml:space="preserve">. </w:t>
      </w:r>
      <w:r w:rsidRPr="003D3DFD">
        <w:t>При подборе людей в группы для длительной совместной работы</w:t>
      </w:r>
      <w:r w:rsidR="003D3DFD" w:rsidRPr="003D3DFD">
        <w:t xml:space="preserve">: </w:t>
      </w:r>
      <w:r w:rsidRPr="003D3DFD">
        <w:t>космонавтов, полярных исследователей, спасателей, используются специальные программы, методики, тесты</w:t>
      </w:r>
      <w:r w:rsidR="003D3DFD" w:rsidRPr="003D3DFD">
        <w:t xml:space="preserve">. </w:t>
      </w:r>
      <w:r w:rsidRPr="003D3DFD">
        <w:t>Считается, что для эффективной работы в любой малой группе должны быть мужчины и женщины, представители разных поколений, люди с разным</w:t>
      </w:r>
      <w:r w:rsidR="003D3DFD" w:rsidRPr="003D3DFD">
        <w:t xml:space="preserve"> </w:t>
      </w:r>
      <w:r w:rsidRPr="003D3DFD">
        <w:t>темпераментом и интеллектуальным потенциалом</w:t>
      </w:r>
      <w:r w:rsidR="003D3DFD" w:rsidRPr="003D3DFD">
        <w:t xml:space="preserve">. </w:t>
      </w:r>
      <w:r w:rsidRPr="003D3DFD">
        <w:t>В индивидуальной практике мы приспосабливаемся к друг другу интуитивно, но и здесь могут быть выделены определенные закономерности</w:t>
      </w:r>
      <w:r w:rsidR="003D3DFD" w:rsidRPr="003D3DFD">
        <w:t xml:space="preserve">. </w:t>
      </w:r>
      <w:r w:rsidRPr="003D3DFD">
        <w:t>Остановимся на них несколько подробнее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При взаимодействии двух человек выделяется как минимум 6 типов влияния, показывающих первичную совместимость или несовместимость партнеров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Нам хорошо вместе</w:t>
      </w:r>
      <w:r w:rsidR="003D3DFD" w:rsidRPr="003D3DFD">
        <w:t xml:space="preserve">. </w:t>
      </w:r>
      <w:r w:rsidRPr="003D3DFD">
        <w:t xml:space="preserve">Взаимное облегчение </w:t>
      </w:r>
      <w:r w:rsidR="003D3DFD">
        <w:t>-</w:t>
      </w:r>
      <w:r w:rsidR="00277D76">
        <w:t xml:space="preserve"> </w:t>
      </w:r>
      <w:r w:rsidRPr="003D3DFD">
        <w:t>“и ты тоже</w:t>
      </w:r>
      <w:r w:rsidR="003D3DFD" w:rsidRPr="003D3DFD">
        <w:t xml:space="preserve"> </w:t>
      </w:r>
      <w:r w:rsidRPr="003D3DFD">
        <w:t>не можешь решить эту задачу”</w:t>
      </w:r>
      <w:r w:rsidR="003D3DFD" w:rsidRPr="003D3DFD">
        <w:t xml:space="preserve">. </w:t>
      </w:r>
      <w:r w:rsidRPr="003D3DFD">
        <w:t>Партнеры совместимы уже потому, что их общение комфортно для обоих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 xml:space="preserve">Взаимное затруднение </w:t>
      </w:r>
      <w:r w:rsidR="003D3DFD">
        <w:t>-</w:t>
      </w:r>
      <w:r w:rsidRPr="003D3DFD">
        <w:t xml:space="preserve"> “мы мешаем друг другу</w:t>
      </w:r>
      <w:r w:rsidR="003D3DFD">
        <w:t xml:space="preserve">". </w:t>
      </w:r>
      <w:r w:rsidRPr="003D3DFD">
        <w:t>Они несовместимы</w:t>
      </w:r>
      <w:r w:rsidR="003D3DFD" w:rsidRPr="003D3DFD">
        <w:t xml:space="preserve">. </w:t>
      </w:r>
      <w:r w:rsidRPr="003D3DFD">
        <w:t>Возможно субъективно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 xml:space="preserve">Одностороннее облегчение </w:t>
      </w:r>
      <w:r w:rsidR="003D3DFD">
        <w:t>-</w:t>
      </w:r>
      <w:r w:rsidR="00277D76">
        <w:t xml:space="preserve"> </w:t>
      </w:r>
      <w:r w:rsidR="003D3DFD">
        <w:t xml:space="preserve">" </w:t>
      </w:r>
      <w:r w:rsidRPr="003D3DFD">
        <w:t>я тебе помогаю, а ты мне нет”</w:t>
      </w:r>
      <w:r w:rsidR="003D3DFD" w:rsidRPr="003D3DFD">
        <w:t xml:space="preserve">. </w:t>
      </w:r>
      <w:r w:rsidRPr="003D3DFD">
        <w:t>Партнеры совместимы, поскольку один получает помощь, а второй чувствует</w:t>
      </w:r>
      <w:r w:rsidR="003D3DFD" w:rsidRPr="003D3DFD">
        <w:t xml:space="preserve"> </w:t>
      </w:r>
      <w:r w:rsidRPr="003D3DFD">
        <w:t>свое превосходство и значимость</w:t>
      </w:r>
      <w:r w:rsidR="003D3DFD" w:rsidRPr="003D3DFD">
        <w:t xml:space="preserve">. </w:t>
      </w:r>
      <w:r w:rsidRPr="003D3DFD">
        <w:t>Но такая система хорошо</w:t>
      </w:r>
      <w:r w:rsidR="003D3DFD" w:rsidRPr="003D3DFD">
        <w:t xml:space="preserve"> </w:t>
      </w:r>
      <w:r w:rsidRPr="003D3DFD">
        <w:t xml:space="preserve">функционирует только ограниченное время, </w:t>
      </w:r>
      <w:r w:rsidR="003D3DFD">
        <w:t>т.к</w:t>
      </w:r>
      <w:r w:rsidR="00277D76">
        <w:t>.</w:t>
      </w:r>
      <w:r w:rsidR="003D3DFD" w:rsidRPr="003D3DFD">
        <w:t xml:space="preserve"> </w:t>
      </w:r>
      <w:r w:rsidRPr="003D3DFD">
        <w:t>в ней заложен источник конфликтных ситуаций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 xml:space="preserve">Одностороннее затруднение </w:t>
      </w:r>
      <w:r w:rsidR="003D3DFD">
        <w:t>-</w:t>
      </w:r>
      <w:r w:rsidR="00277D76">
        <w:t xml:space="preserve"> </w:t>
      </w:r>
      <w:r w:rsidR="003D3DFD">
        <w:t xml:space="preserve">" </w:t>
      </w:r>
      <w:r w:rsidRPr="003D3DFD">
        <w:t>ты мне мешаешь, а я тебе нет</w:t>
      </w:r>
      <w:r w:rsidR="003D3DFD" w:rsidRPr="003D3DFD">
        <w:t xml:space="preserve">. </w:t>
      </w:r>
      <w:r w:rsidRPr="003D3DFD">
        <w:t>” И здесь совместимость обусловлена</w:t>
      </w:r>
      <w:r w:rsidR="003D3DFD" w:rsidRPr="003D3DFD">
        <w:t xml:space="preserve"> </w:t>
      </w:r>
      <w:r w:rsidRPr="003D3DFD">
        <w:t>различием психологической реакции на ситуацию</w:t>
      </w:r>
      <w:r w:rsidR="003D3DFD" w:rsidRPr="003D3DFD">
        <w:t xml:space="preserve">. </w:t>
      </w:r>
      <w:r w:rsidRPr="003D3DFD">
        <w:t>Один из партнеров не чувствует дискомфорта от общения, а второй может удовлетвориться своей способностью терпеть неудобства, так же хорошо функционирует только в ограниченный период времени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 xml:space="preserve">Ассиметричное облегчение </w:t>
      </w:r>
      <w:r w:rsidR="003D3DFD">
        <w:t>-</w:t>
      </w:r>
      <w:r w:rsidRPr="003D3DFD">
        <w:t xml:space="preserve"> “тебе со мной легче, а мне с тобой труднее</w:t>
      </w:r>
      <w:r w:rsidR="003D3DFD" w:rsidRPr="003D3DFD">
        <w:t xml:space="preserve">. </w:t>
      </w:r>
      <w:r w:rsidRPr="003D3DFD">
        <w:t>“ Ситуация аналогичная предыдущей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 xml:space="preserve">Независимость </w:t>
      </w:r>
      <w:r w:rsidR="003D3DFD">
        <w:t>-</w:t>
      </w:r>
      <w:r w:rsidR="00277D76">
        <w:t xml:space="preserve"> </w:t>
      </w:r>
      <w:r w:rsidR="003D3DFD">
        <w:t xml:space="preserve">" </w:t>
      </w:r>
      <w:r w:rsidRPr="003D3DFD">
        <w:t>нам обоим все равно</w:t>
      </w:r>
      <w:r w:rsidR="003D3DFD">
        <w:t xml:space="preserve">." </w:t>
      </w:r>
      <w:r w:rsidRPr="003D3DFD">
        <w:t>Совместимость наличествует в форме взаимного безразличия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 xml:space="preserve">Взаимная неприязнь </w:t>
      </w:r>
      <w:r w:rsidR="003D3DFD">
        <w:t>- "</w:t>
      </w:r>
      <w:r w:rsidRPr="003D3DFD">
        <w:t>Мы не выносим друг друга</w:t>
      </w:r>
      <w:r w:rsidR="003D3DFD">
        <w:t>".</w:t>
      </w:r>
    </w:p>
    <w:p w:rsidR="003D3DFD" w:rsidRDefault="00DE68E5" w:rsidP="003D3DFD">
      <w:pPr>
        <w:ind w:firstLine="709"/>
      </w:pPr>
      <w:r w:rsidRPr="003D3DFD">
        <w:t>Психологическая совместимость может являться результатом взаимодополнительности партнеров</w:t>
      </w:r>
      <w:r w:rsidR="003D3DFD" w:rsidRPr="003D3DFD">
        <w:t xml:space="preserve">. </w:t>
      </w:r>
      <w:r w:rsidRPr="003D3DFD">
        <w:t>Такую совместимость в деловом общении называют</w:t>
      </w:r>
      <w:r w:rsidR="003D3DFD" w:rsidRPr="003D3DFD">
        <w:t xml:space="preserve"> </w:t>
      </w:r>
      <w:r w:rsidRPr="003D3DFD">
        <w:t>срабатываемостью</w:t>
      </w:r>
      <w:r w:rsidR="003D3DFD" w:rsidRPr="003D3DFD">
        <w:t xml:space="preserve">. </w:t>
      </w:r>
      <w:r w:rsidRPr="003D3DFD">
        <w:t>Срабатываемость</w:t>
      </w:r>
      <w:r w:rsidR="003D3DFD" w:rsidRPr="003D3DFD">
        <w:t xml:space="preserve"> </w:t>
      </w:r>
      <w:r w:rsidRPr="003D3DFD">
        <w:t>заключается</w:t>
      </w:r>
      <w:r w:rsidR="003D3DFD" w:rsidRPr="003D3DFD">
        <w:t xml:space="preserve"> </w:t>
      </w:r>
      <w:r w:rsidRPr="003D3DFD">
        <w:t>в следующем</w:t>
      </w:r>
      <w:r w:rsidR="003D3DFD">
        <w:t>:</w:t>
      </w:r>
    </w:p>
    <w:p w:rsidR="00277D76" w:rsidRDefault="003D3DFD" w:rsidP="003D3DFD">
      <w:pPr>
        <w:ind w:firstLine="709"/>
      </w:pPr>
      <w:r>
        <w:t xml:space="preserve">1. </w:t>
      </w:r>
      <w:r w:rsidR="00DE68E5" w:rsidRPr="003D3DFD">
        <w:t>В дополняющих</w:t>
      </w:r>
      <w:r w:rsidRPr="003D3DFD">
        <w:t xml:space="preserve"> </w:t>
      </w:r>
      <w:r w:rsidR="00DE68E5" w:rsidRPr="003D3DFD">
        <w:t>функциях, то есть два человека могут удовлетворять разным потребностям совместной деятельности</w:t>
      </w:r>
      <w:r w:rsidRPr="003D3DFD">
        <w:t xml:space="preserve">. </w:t>
      </w:r>
      <w:r w:rsidR="00DE68E5" w:rsidRPr="003D3DFD">
        <w:t xml:space="preserve">Например, один из партнеров способен быстро решить поставленную задачу, а второй </w:t>
      </w:r>
      <w:r>
        <w:t>-</w:t>
      </w:r>
      <w:r w:rsidR="00DE68E5" w:rsidRPr="003D3DFD">
        <w:t>критически оценить способы решения и показать открывающиеся перспективы</w:t>
      </w:r>
      <w:r>
        <w:t>.</w:t>
      </w:r>
    </w:p>
    <w:p w:rsidR="00277D76" w:rsidRDefault="003D3DFD" w:rsidP="003D3DFD">
      <w:pPr>
        <w:ind w:firstLine="709"/>
      </w:pPr>
      <w:r>
        <w:t>2</w:t>
      </w:r>
      <w:r w:rsidRPr="003D3DFD">
        <w:t xml:space="preserve">. </w:t>
      </w:r>
      <w:r w:rsidR="00DE68E5" w:rsidRPr="003D3DFD">
        <w:t>В удовлетворении общей потребности, например, оба партнера психологически нуждаются в обсуждении проблемы до начала работы над ее решением</w:t>
      </w:r>
      <w:r>
        <w:t>.</w:t>
      </w:r>
    </w:p>
    <w:p w:rsidR="00277D76" w:rsidRDefault="003D3DFD" w:rsidP="003D3DFD">
      <w:pPr>
        <w:ind w:firstLine="709"/>
      </w:pPr>
      <w:r>
        <w:t>3</w:t>
      </w:r>
      <w:r w:rsidRPr="003D3DFD">
        <w:t xml:space="preserve">. </w:t>
      </w:r>
      <w:r w:rsidR="00DE68E5" w:rsidRPr="003D3DFD">
        <w:t>В контрастных свойствах и качествах партнеров, которые позволяют эффективно решать поставленную задачу</w:t>
      </w:r>
      <w:r w:rsidRPr="003D3DFD">
        <w:t xml:space="preserve">. </w:t>
      </w:r>
      <w:r w:rsidR="00DE68E5" w:rsidRPr="003D3DFD">
        <w:t>Например, один из партнеров</w:t>
      </w:r>
      <w:r w:rsidRPr="003D3DFD">
        <w:t xml:space="preserve"> </w:t>
      </w:r>
      <w:r w:rsidR="00DE68E5" w:rsidRPr="003D3DFD">
        <w:t>нацелен исключительно на результат работы, а другой обязательно принимает во внимание человеческие взаимоотношения в ее процессе</w:t>
      </w:r>
      <w:r>
        <w:t>.</w:t>
      </w:r>
    </w:p>
    <w:p w:rsidR="003D3DFD" w:rsidRDefault="003D3DFD" w:rsidP="003D3DFD">
      <w:pPr>
        <w:ind w:firstLine="709"/>
      </w:pPr>
      <w:r>
        <w:t>4</w:t>
      </w:r>
      <w:r w:rsidRPr="003D3DFD">
        <w:t xml:space="preserve">. </w:t>
      </w:r>
      <w:r w:rsidR="00DE68E5" w:rsidRPr="003D3DFD">
        <w:t>В потребности разных вознаграждениях за работу</w:t>
      </w:r>
      <w:r w:rsidRPr="003D3DFD">
        <w:t xml:space="preserve">. </w:t>
      </w:r>
      <w:r w:rsidR="00DE68E5" w:rsidRPr="003D3DFD">
        <w:t>Например, одному нужны деньги, а другому слава</w:t>
      </w:r>
      <w:r w:rsidRPr="003D3DFD">
        <w:t xml:space="preserve">. </w:t>
      </w:r>
      <w:r w:rsidR="00DE68E5" w:rsidRPr="003D3DFD">
        <w:t>При этом надо отметить, что в случаях №1 и №3 партнеров нередко приходится убеждать, что они совместимы, поскольку различие в</w:t>
      </w:r>
      <w:r w:rsidRPr="003D3DFD">
        <w:t xml:space="preserve"> </w:t>
      </w:r>
      <w:r w:rsidR="00DE68E5" w:rsidRPr="003D3DFD">
        <w:t>психологических реакциях вызывает естественное взаимное раздражение</w:t>
      </w:r>
      <w:r w:rsidRPr="003D3DFD">
        <w:t xml:space="preserve">. </w:t>
      </w:r>
      <w:r w:rsidR="00DE68E5" w:rsidRPr="003D3DFD">
        <w:t>Следовательно, объективная психологическая совместимость и ее осознание</w:t>
      </w:r>
      <w:r w:rsidRPr="003D3DFD">
        <w:t xml:space="preserve"> - </w:t>
      </w:r>
      <w:r w:rsidR="00DE68E5" w:rsidRPr="003D3DFD">
        <w:t>не одно и тоже и</w:t>
      </w:r>
      <w:r w:rsidRPr="003D3DFD">
        <w:t xml:space="preserve"> </w:t>
      </w:r>
      <w:r w:rsidR="00DE68E5" w:rsidRPr="003D3DFD">
        <w:t>требуют</w:t>
      </w:r>
      <w:r w:rsidRPr="003D3DFD">
        <w:t xml:space="preserve"> </w:t>
      </w:r>
      <w:r w:rsidR="00DE68E5" w:rsidRPr="003D3DFD">
        <w:t>не только интуитивного приспособления, но и</w:t>
      </w:r>
      <w:r w:rsidRPr="003D3DFD">
        <w:t xml:space="preserve"> </w:t>
      </w:r>
      <w:r w:rsidR="00DE68E5" w:rsidRPr="003D3DFD">
        <w:t>волевой коррекции отношения и поведения</w:t>
      </w:r>
      <w:r w:rsidRPr="003D3DFD">
        <w:t>.</w:t>
      </w:r>
    </w:p>
    <w:p w:rsidR="003D3DFD" w:rsidRDefault="00DE68E5" w:rsidP="003D3DFD">
      <w:pPr>
        <w:ind w:firstLine="709"/>
      </w:pPr>
      <w:r w:rsidRPr="003D3DFD">
        <w:t>Психологическая несовместимость</w:t>
      </w:r>
      <w:r w:rsidR="003D3DFD" w:rsidRPr="003D3DFD">
        <w:t xml:space="preserve"> </w:t>
      </w:r>
      <w:r w:rsidRPr="003D3DFD">
        <w:t>в свою очередь объективно определяется отсутствием возможностей согласования мотиваций, интересов, принципиального различия эмоциональных реакций и поведенческих стилей</w:t>
      </w:r>
      <w:r w:rsidR="003D3DFD" w:rsidRPr="003D3DFD">
        <w:t xml:space="preserve">. </w:t>
      </w:r>
      <w:r w:rsidRPr="003D3DFD">
        <w:t>Например, холерик и меланхолик, исполнитель и критик, люди с комплексом неполноценности и творческие натуры, несовместимы, поскольку обладают диаметрально противоположной личностной направленностью</w:t>
      </w:r>
      <w:r w:rsidR="003D3DFD" w:rsidRPr="003D3DFD">
        <w:t xml:space="preserve">. </w:t>
      </w:r>
      <w:r w:rsidRPr="003D3DFD">
        <w:t xml:space="preserve">Несовместимость </w:t>
      </w:r>
      <w:r w:rsidR="003D3DFD">
        <w:t>-</w:t>
      </w:r>
      <w:r w:rsidRPr="003D3DFD">
        <w:t xml:space="preserve"> это когда человек своим существованием или своим поведением угрожает моему “Я</w:t>
      </w:r>
      <w:r w:rsidR="003D3DFD">
        <w:t xml:space="preserve">", </w:t>
      </w:r>
      <w:r w:rsidRPr="003D3DFD">
        <w:t>и эта угроза не может быть ликвидирована по моему, его и даже нашему общему желанию</w:t>
      </w:r>
      <w:r w:rsidR="003D3DFD" w:rsidRPr="003D3DFD">
        <w:t xml:space="preserve">. </w:t>
      </w:r>
      <w:r w:rsidRPr="003D3DFD">
        <w:t>Например, трудоголик и лентяй представляют собой</w:t>
      </w:r>
      <w:r w:rsidR="003D3DFD" w:rsidRPr="003D3DFD">
        <w:t xml:space="preserve"> </w:t>
      </w:r>
      <w:r w:rsidRPr="003D3DFD">
        <w:t>стили отношения к работе, принципиально отрицающие друг друга</w:t>
      </w:r>
      <w:r w:rsidR="003D3DFD" w:rsidRPr="003D3DFD">
        <w:t xml:space="preserve">. </w:t>
      </w:r>
      <w:r w:rsidRPr="003D3DFD">
        <w:t>Они не могут</w:t>
      </w:r>
      <w:r w:rsidR="003D3DFD" w:rsidRPr="003D3DFD">
        <w:t xml:space="preserve"> </w:t>
      </w:r>
      <w:r w:rsidRPr="003D3DFD">
        <w:t>сосуществовать, хотя для внешнего наблюдателя</w:t>
      </w:r>
      <w:r w:rsidR="003D3DFD" w:rsidRPr="003D3DFD">
        <w:t xml:space="preserve"> </w:t>
      </w:r>
      <w:r w:rsidRPr="003D3DFD">
        <w:t>являются уравновешивающими друг друга жизненными позициями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В случае, если Вы работаете в организации, в группе, в команде, можно выделить некоторые психологические типы потенциально совместимых и несовместимых людей</w:t>
      </w:r>
      <w:r w:rsidR="003D3DFD" w:rsidRPr="003D3DFD">
        <w:t>:</w:t>
      </w:r>
    </w:p>
    <w:p w:rsidR="003D3DFD" w:rsidRDefault="00DE68E5" w:rsidP="003D3DFD">
      <w:pPr>
        <w:ind w:firstLine="709"/>
      </w:pPr>
      <w:r w:rsidRPr="003D3DFD">
        <w:t>Совместимые в принципе</w:t>
      </w:r>
      <w:r w:rsidR="003D3DFD" w:rsidRPr="003D3DFD">
        <w:t>:</w:t>
      </w:r>
    </w:p>
    <w:p w:rsidR="003D3DFD" w:rsidRDefault="00DE68E5" w:rsidP="003D3DFD">
      <w:pPr>
        <w:ind w:firstLine="709"/>
      </w:pPr>
      <w:r w:rsidRPr="003D3DFD">
        <w:t>Люди, стремящиеся к лидерству, способные решать общие задачи, подчиняя себе других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Коллективисты, испытывающие потребность в общей работе, во взаимной поддержке, лояльные к фирме и организации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Приспосабливающиеся, чувствующие свою защищенность при наличии лидера и группы</w:t>
      </w:r>
      <w:r w:rsidR="003D3DFD" w:rsidRPr="003D3DFD">
        <w:t>.</w:t>
      </w:r>
    </w:p>
    <w:p w:rsidR="003D3DFD" w:rsidRDefault="00DE68E5" w:rsidP="003D3DFD">
      <w:pPr>
        <w:ind w:firstLine="709"/>
        <w:rPr>
          <w:i/>
          <w:iCs/>
        </w:rPr>
      </w:pPr>
      <w:r w:rsidRPr="003D3DFD">
        <w:rPr>
          <w:i/>
          <w:iCs/>
        </w:rPr>
        <w:t>Несовместимые или</w:t>
      </w:r>
      <w:r w:rsidR="003D3DFD">
        <w:rPr>
          <w:i/>
          <w:iCs/>
        </w:rPr>
        <w:t xml:space="preserve"> "</w:t>
      </w:r>
      <w:r w:rsidRPr="003D3DFD">
        <w:rPr>
          <w:i/>
          <w:iCs/>
        </w:rPr>
        <w:t>трудные люди</w:t>
      </w:r>
      <w:r w:rsidR="003D3DFD">
        <w:rPr>
          <w:i/>
          <w:iCs/>
        </w:rPr>
        <w:t xml:space="preserve">". </w:t>
      </w:r>
      <w:r w:rsidRPr="003D3DFD">
        <w:rPr>
          <w:i/>
          <w:iCs/>
        </w:rPr>
        <w:t>С кем тяжело работать и кем трудно управлять</w:t>
      </w:r>
      <w:r w:rsidR="003D3DFD" w:rsidRPr="003D3DFD">
        <w:rPr>
          <w:i/>
          <w:iCs/>
        </w:rPr>
        <w:t>.</w:t>
      </w:r>
    </w:p>
    <w:p w:rsidR="003D3DFD" w:rsidRDefault="00DE68E5" w:rsidP="003D3DFD">
      <w:pPr>
        <w:ind w:firstLine="709"/>
      </w:pPr>
      <w:r w:rsidRPr="003D3DFD">
        <w:rPr>
          <w:i/>
          <w:iCs/>
        </w:rPr>
        <w:t>Ленивые</w:t>
      </w:r>
      <w:r w:rsidR="003D3DFD" w:rsidRPr="003D3DFD">
        <w:rPr>
          <w:i/>
          <w:iCs/>
        </w:rPr>
        <w:t xml:space="preserve">: </w:t>
      </w:r>
      <w:r w:rsidRPr="003D3DFD">
        <w:rPr>
          <w:i/>
          <w:iCs/>
        </w:rPr>
        <w:t>просто не любят работать, делают недостаточно</w:t>
      </w:r>
      <w:r w:rsidR="003D3DFD" w:rsidRPr="003D3DFD">
        <w:rPr>
          <w:i/>
          <w:iCs/>
        </w:rPr>
        <w:t xml:space="preserve">. </w:t>
      </w:r>
      <w:r w:rsidRPr="003D3DFD">
        <w:t>Трудоголики, делающие из себя “жертву”, угнетающие своей активностью</w:t>
      </w:r>
      <w:r w:rsidR="003D3DFD" w:rsidRPr="003D3DFD">
        <w:t>.</w:t>
      </w:r>
    </w:p>
    <w:p w:rsidR="003D3DFD" w:rsidRDefault="00DE68E5" w:rsidP="003D3DFD">
      <w:pPr>
        <w:ind w:firstLine="709"/>
        <w:rPr>
          <w:i/>
          <w:iCs/>
        </w:rPr>
      </w:pPr>
      <w:r w:rsidRPr="003D3DFD">
        <w:rPr>
          <w:i/>
          <w:iCs/>
        </w:rPr>
        <w:t>Эмоционально несовместимые с партнером или с группой</w:t>
      </w:r>
      <w:r w:rsidR="003D3DFD" w:rsidRPr="003D3DFD">
        <w:rPr>
          <w:i/>
          <w:iCs/>
        </w:rPr>
        <w:t xml:space="preserve">: </w:t>
      </w:r>
      <w:r w:rsidRPr="003D3DFD">
        <w:rPr>
          <w:i/>
          <w:iCs/>
        </w:rPr>
        <w:t>Злые, от них идет</w:t>
      </w:r>
      <w:r w:rsidR="003D3DFD">
        <w:rPr>
          <w:i/>
          <w:iCs/>
        </w:rPr>
        <w:t xml:space="preserve"> "</w:t>
      </w:r>
      <w:r w:rsidRPr="003D3DFD">
        <w:rPr>
          <w:i/>
          <w:iCs/>
        </w:rPr>
        <w:t>волна</w:t>
      </w:r>
      <w:r w:rsidR="003D3DFD">
        <w:rPr>
          <w:i/>
          <w:iCs/>
        </w:rPr>
        <w:t xml:space="preserve">" </w:t>
      </w:r>
      <w:r w:rsidRPr="003D3DFD">
        <w:rPr>
          <w:i/>
          <w:iCs/>
        </w:rPr>
        <w:t>недоброжелательства</w:t>
      </w:r>
      <w:r w:rsidR="003D3DFD" w:rsidRPr="003D3DFD">
        <w:rPr>
          <w:i/>
          <w:iCs/>
        </w:rPr>
        <w:t xml:space="preserve">; </w:t>
      </w:r>
      <w:r w:rsidRPr="003D3DFD">
        <w:rPr>
          <w:i/>
          <w:iCs/>
        </w:rPr>
        <w:t>возбудимые, они вносят элемент психологической нестабильности</w:t>
      </w:r>
      <w:r w:rsidR="003D3DFD" w:rsidRPr="003D3DFD">
        <w:rPr>
          <w:i/>
          <w:iCs/>
        </w:rPr>
        <w:t xml:space="preserve">; </w:t>
      </w:r>
      <w:r w:rsidRPr="003D3DFD">
        <w:rPr>
          <w:i/>
          <w:iCs/>
        </w:rPr>
        <w:t>бесчувственные, они не дают естественного эмоционального фона сопереживания</w:t>
      </w:r>
      <w:r w:rsidR="003D3DFD" w:rsidRPr="003D3DFD">
        <w:rPr>
          <w:i/>
          <w:iCs/>
        </w:rPr>
        <w:t>.</w:t>
      </w:r>
    </w:p>
    <w:p w:rsidR="003D3DFD" w:rsidRDefault="00DE68E5" w:rsidP="003D3DFD">
      <w:pPr>
        <w:ind w:firstLine="709"/>
        <w:rPr>
          <w:i/>
          <w:iCs/>
        </w:rPr>
      </w:pPr>
      <w:r w:rsidRPr="003D3DFD">
        <w:rPr>
          <w:i/>
          <w:iCs/>
        </w:rPr>
        <w:t>Аморальные</w:t>
      </w:r>
      <w:r w:rsidR="003D3DFD" w:rsidRPr="003D3DFD">
        <w:rPr>
          <w:i/>
          <w:iCs/>
        </w:rPr>
        <w:t>.</w:t>
      </w:r>
    </w:p>
    <w:p w:rsidR="003D3DFD" w:rsidRDefault="00DE68E5" w:rsidP="003D3DFD">
      <w:pPr>
        <w:ind w:firstLine="709"/>
        <w:rPr>
          <w:i/>
          <w:iCs/>
        </w:rPr>
      </w:pPr>
      <w:r w:rsidRPr="003D3DFD">
        <w:t>Беспомощные</w:t>
      </w:r>
      <w:r w:rsidR="003D3DFD" w:rsidRPr="003D3DFD">
        <w:t xml:space="preserve">: </w:t>
      </w:r>
      <w:r w:rsidRPr="003D3DFD">
        <w:t>ничего не могут, бояться действовать, жертвы обстоятельств</w:t>
      </w:r>
      <w:r w:rsidR="003D3DFD" w:rsidRPr="003D3DFD">
        <w:rPr>
          <w:i/>
          <w:iCs/>
        </w:rPr>
        <w:t xml:space="preserve">. </w:t>
      </w:r>
      <w:r w:rsidRPr="003D3DFD">
        <w:rPr>
          <w:i/>
          <w:iCs/>
        </w:rPr>
        <w:t>Запуганные, уклоняющиеся, ожесточенные, обороняющиеся</w:t>
      </w:r>
      <w:r w:rsidR="003D3DFD" w:rsidRPr="003D3DFD">
        <w:rPr>
          <w:i/>
          <w:iCs/>
        </w:rPr>
        <w:t>.</w:t>
      </w:r>
    </w:p>
    <w:p w:rsidR="003D3DFD" w:rsidRDefault="00DE68E5" w:rsidP="003D3DFD">
      <w:pPr>
        <w:ind w:firstLine="709"/>
      </w:pPr>
      <w:r w:rsidRPr="003D3DFD">
        <w:t>Индивидуалисты, стремящиеся действовать в одиночку,</w:t>
      </w:r>
    </w:p>
    <w:p w:rsidR="003D3DFD" w:rsidRDefault="00DE68E5" w:rsidP="003D3DFD">
      <w:pPr>
        <w:ind w:firstLine="709"/>
      </w:pPr>
      <w:r w:rsidRPr="003D3DFD">
        <w:t>Люди, в принципе ориентированные только на выполнение задачи, не желающие принимать во внимание проблемы других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Приходится констатировать, что</w:t>
      </w:r>
      <w:r w:rsidR="003D3DFD">
        <w:t xml:space="preserve"> "</w:t>
      </w:r>
      <w:r w:rsidRPr="003D3DFD">
        <w:t>трудных</w:t>
      </w:r>
      <w:r w:rsidR="003D3DFD">
        <w:t xml:space="preserve">" </w:t>
      </w:r>
      <w:r w:rsidRPr="003D3DFD">
        <w:t>людей значительно больше</w:t>
      </w:r>
      <w:r w:rsidR="003D3DFD" w:rsidRPr="003D3DFD">
        <w:t xml:space="preserve">. </w:t>
      </w:r>
      <w:r w:rsidRPr="003D3DFD">
        <w:t>Следовательно, тем большее значение имеет искусство управлять собой и работать с теми, кого послала в партнеры судьба</w:t>
      </w:r>
      <w:r w:rsidR="003D3DFD" w:rsidRPr="003D3DFD">
        <w:t>.</w:t>
      </w:r>
    </w:p>
    <w:p w:rsidR="00277D76" w:rsidRDefault="00DE68E5" w:rsidP="003D3DFD">
      <w:pPr>
        <w:ind w:firstLine="709"/>
      </w:pPr>
      <w:r w:rsidRPr="003D3DFD">
        <w:t>Особо следует выделить группу конфликтных людей</w:t>
      </w:r>
      <w:r w:rsidR="003D3DFD" w:rsidRPr="003D3DFD">
        <w:t xml:space="preserve">. </w:t>
      </w:r>
      <w:r w:rsidRPr="003D3DFD">
        <w:t>Можно выделить два “класса</w:t>
      </w:r>
      <w:r w:rsidR="003D3DFD">
        <w:t xml:space="preserve">" </w:t>
      </w:r>
      <w:r w:rsidRPr="003D3DFD">
        <w:t>конфликтных личностей</w:t>
      </w:r>
      <w:r w:rsidR="003D3DFD" w:rsidRPr="003D3DFD">
        <w:t xml:space="preserve">: </w:t>
      </w:r>
    </w:p>
    <w:p w:rsidR="00277D76" w:rsidRDefault="00DE68E5" w:rsidP="003D3DFD">
      <w:pPr>
        <w:ind w:firstLine="709"/>
      </w:pPr>
      <w:r w:rsidRPr="003D3DFD">
        <w:t>1</w:t>
      </w:r>
      <w:r w:rsidR="003D3DFD" w:rsidRPr="003D3DFD">
        <w:t xml:space="preserve"> - </w:t>
      </w:r>
      <w:r w:rsidRPr="003D3DFD">
        <w:t>Люди, чья конфликтность имеет позитивные последствия с точки зрения интересов дела</w:t>
      </w:r>
      <w:r w:rsidR="003D3DFD" w:rsidRPr="003D3DFD">
        <w:t xml:space="preserve">. </w:t>
      </w:r>
      <w:r w:rsidRPr="003D3DFD">
        <w:t>Это активные, напористые доминантные личности, не признающие</w:t>
      </w:r>
      <w:r w:rsidR="003D3DFD" w:rsidRPr="003D3DFD">
        <w:t xml:space="preserve"> </w:t>
      </w:r>
      <w:r w:rsidRPr="003D3DFD">
        <w:t>незыблемых стандартов, правил и норм</w:t>
      </w:r>
      <w:r w:rsidR="003D3DFD" w:rsidRPr="003D3DFD">
        <w:t xml:space="preserve">. </w:t>
      </w:r>
      <w:r w:rsidRPr="003D3DFD">
        <w:t>Это люди с критическим мышлением</w:t>
      </w:r>
      <w:r w:rsidR="003D3DFD" w:rsidRPr="003D3DFD">
        <w:t xml:space="preserve">. </w:t>
      </w:r>
      <w:r w:rsidRPr="003D3DFD">
        <w:t>Это творческие личности с нестандартным мышлением, поведением и образом жизни</w:t>
      </w:r>
      <w:r w:rsidR="003D3DFD" w:rsidRPr="003D3DFD">
        <w:t xml:space="preserve">. </w:t>
      </w:r>
      <w:r w:rsidRPr="003D3DFD">
        <w:t>Такие психологические типы бесспорно могут быть источником или центром конфликтных ситуаций</w:t>
      </w:r>
      <w:r w:rsidR="003D3DFD" w:rsidRPr="003D3DFD">
        <w:t xml:space="preserve">. </w:t>
      </w:r>
      <w:r w:rsidRPr="003D3DFD">
        <w:t>В то же время в результате их деятельности появляется новое</w:t>
      </w:r>
      <w:r w:rsidR="003D3DFD">
        <w:t>.</w:t>
      </w:r>
    </w:p>
    <w:p w:rsidR="003D3DFD" w:rsidRDefault="003D3DFD" w:rsidP="003D3DFD">
      <w:pPr>
        <w:ind w:firstLine="709"/>
      </w:pPr>
      <w:r>
        <w:t>2</w:t>
      </w:r>
      <w:r w:rsidRPr="003D3DFD">
        <w:t xml:space="preserve"> - </w:t>
      </w:r>
      <w:r w:rsidR="00DE68E5" w:rsidRPr="003D3DFD">
        <w:t>Люди, конфликтные вследствие отрицательных социально неодобряемых личностных черт</w:t>
      </w:r>
      <w:r w:rsidRPr="003D3DFD">
        <w:t xml:space="preserve">: </w:t>
      </w:r>
      <w:r w:rsidR="00DE68E5" w:rsidRPr="003D3DFD">
        <w:t>склочники, сплетники, скряги, ревнивцы, завистники</w:t>
      </w:r>
      <w:r>
        <w:t>...</w:t>
      </w:r>
      <w:r w:rsidRPr="003D3DFD">
        <w:t xml:space="preserve"> </w:t>
      </w:r>
      <w:r w:rsidR="00DE68E5" w:rsidRPr="003D3DFD">
        <w:t>Их поведение несет в себе опасность распада группы или снижения эффективности</w:t>
      </w:r>
      <w:r w:rsidRPr="003D3DFD">
        <w:t xml:space="preserve"> </w:t>
      </w:r>
      <w:r w:rsidR="00DE68E5" w:rsidRPr="003D3DFD">
        <w:t>совместной деятельности</w:t>
      </w:r>
      <w:r w:rsidRPr="003D3DFD">
        <w:t>.</w:t>
      </w:r>
    </w:p>
    <w:p w:rsidR="003D3DFD" w:rsidRDefault="00DE68E5" w:rsidP="003D3DFD">
      <w:pPr>
        <w:ind w:firstLine="709"/>
      </w:pPr>
      <w:r w:rsidRPr="003D3DFD">
        <w:t>Для успешной работы важна не только объективно существующая психологическая совместимость, но и субъективное желание работать вместе с конкретным партнером</w:t>
      </w:r>
      <w:r w:rsidR="003D3DFD" w:rsidRPr="003D3DFD">
        <w:t xml:space="preserve">. </w:t>
      </w:r>
      <w:r w:rsidRPr="003D3DFD">
        <w:t>Процесс предпочтения одних людей другими называется межличностной аттракцией</w:t>
      </w:r>
      <w:r w:rsidR="003D3DFD" w:rsidRPr="003D3DFD">
        <w:t xml:space="preserve">. </w:t>
      </w:r>
      <w:r w:rsidRPr="003D3DFD">
        <w:t>В нашей деловой жизни мы стремимся понравиться другим людям не меньше, чем в личной</w:t>
      </w:r>
      <w:r w:rsidR="003D3DFD" w:rsidRPr="003D3DFD">
        <w:t xml:space="preserve">. </w:t>
      </w:r>
      <w:r w:rsidRPr="003D3DFD">
        <w:t>Взаимная симпатия обусловливает психологически комфортный характер коммуникации и успешность действий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Вообще</w:t>
      </w:r>
      <w:r w:rsidR="003D3DFD" w:rsidRPr="003D3DFD">
        <w:t xml:space="preserve"> </w:t>
      </w:r>
      <w:r w:rsidRPr="003D3DFD">
        <w:t>существуют СИТУАЦИИ, ЛИЧНОСТНЫЕ ХАРАКТЕРИСТИКИ И ПОВЕДЕНИЕ, которые являются причиной привлекательности или отвержения</w:t>
      </w:r>
      <w:r w:rsidR="003D3DFD" w:rsidRPr="003D3DFD">
        <w:t xml:space="preserve"> </w:t>
      </w:r>
      <w:r w:rsidRPr="003D3DFD">
        <w:t>как в личных, так и в деловых отношениях</w:t>
      </w:r>
      <w:r w:rsidR="003D3DFD" w:rsidRPr="003D3DFD">
        <w:t xml:space="preserve">. </w:t>
      </w:r>
      <w:r w:rsidRPr="003D3DFD">
        <w:t>Вот некоторые примеры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1</w:t>
      </w:r>
      <w:r w:rsidR="003D3DFD" w:rsidRPr="003D3DFD">
        <w:t xml:space="preserve">. </w:t>
      </w:r>
      <w:r w:rsidRPr="003D3DFD">
        <w:t>Пространственная близость</w:t>
      </w:r>
      <w:r w:rsidR="003D3DFD" w:rsidRPr="003D3DFD">
        <w:t xml:space="preserve">. </w:t>
      </w:r>
      <w:r w:rsidRPr="003D3DFD">
        <w:t>Чем чаще люди контактируют, тем вероятнее их взаимная симпатия</w:t>
      </w:r>
      <w:r w:rsidR="003D3DFD" w:rsidRPr="003D3DFD">
        <w:t xml:space="preserve">, </w:t>
      </w:r>
      <w:r w:rsidRPr="003D3DFD">
        <w:t>совместимость и срабатываемость</w:t>
      </w:r>
      <w:r w:rsidR="003D3DFD" w:rsidRPr="003D3DFD">
        <w:t xml:space="preserve">. </w:t>
      </w:r>
      <w:r w:rsidRPr="003D3DFD">
        <w:t>Доступность, сходство повседневного бытия обеспечивают успокаивающее и притягивающее узнавание знакомого, предсказуемого и понятного</w:t>
      </w:r>
      <w:r w:rsidR="003D3DFD" w:rsidRPr="003D3DFD">
        <w:t>.</w:t>
      </w:r>
      <w:r w:rsidR="003D3DFD">
        <w:t xml:space="preserve"> "</w:t>
      </w:r>
      <w:r w:rsidRPr="003D3DFD">
        <w:t>Часто вижу, знаю, понимаю, предвижу реакцию</w:t>
      </w:r>
      <w:r w:rsidR="003D3DFD">
        <w:t>" -</w:t>
      </w:r>
      <w:r w:rsidRPr="003D3DFD">
        <w:t xml:space="preserve"> следовательно, это</w:t>
      </w:r>
      <w:r w:rsidR="003D3DFD">
        <w:t xml:space="preserve"> "</w:t>
      </w:r>
      <w:r w:rsidRPr="003D3DFD">
        <w:t>свой человек</w:t>
      </w:r>
      <w:r w:rsidR="003D3DFD">
        <w:t xml:space="preserve">". </w:t>
      </w:r>
      <w:r w:rsidRPr="003D3DFD">
        <w:t>Поэтому и начальнику и коллегам и подчиненным больше нравится человек, который “на глазах”</w:t>
      </w:r>
      <w:r w:rsidR="003D3DFD" w:rsidRPr="003D3DFD">
        <w:t xml:space="preserve">. </w:t>
      </w:r>
      <w:r w:rsidRPr="003D3DFD">
        <w:t>Неслучайно, в американских офисах так распространены стеклянные перегородки, открытые двери</w:t>
      </w:r>
      <w:r w:rsidR="003D3DFD" w:rsidRPr="003D3DFD">
        <w:t>.</w:t>
      </w:r>
    </w:p>
    <w:p w:rsidR="00277D76" w:rsidRDefault="00DE68E5" w:rsidP="003D3DFD">
      <w:pPr>
        <w:ind w:firstLine="709"/>
      </w:pPr>
      <w:r w:rsidRPr="003D3DFD">
        <w:t>2</w:t>
      </w:r>
      <w:r w:rsidR="003D3DFD" w:rsidRPr="003D3DFD">
        <w:t xml:space="preserve">. </w:t>
      </w:r>
      <w:r w:rsidRPr="003D3DFD">
        <w:t>Сходство позиций</w:t>
      </w:r>
      <w:r w:rsidR="003D3DFD" w:rsidRPr="003D3DFD">
        <w:t xml:space="preserve">. </w:t>
      </w:r>
      <w:r w:rsidRPr="003D3DFD">
        <w:t>Нам нравятся те, кто похож на нас и соглашается с нами, и не нравятся те, кто отличается от нас и не соглашается с нами</w:t>
      </w:r>
      <w:r w:rsidR="003D3DFD" w:rsidRPr="003D3DFD">
        <w:t xml:space="preserve">. </w:t>
      </w:r>
      <w:r w:rsidRPr="003D3DFD">
        <w:t>Почему мы к этому стремимся</w:t>
      </w:r>
      <w:r w:rsidR="003D3DFD" w:rsidRPr="003D3DFD">
        <w:t xml:space="preserve">? </w:t>
      </w:r>
      <w:r w:rsidRPr="003D3DFD">
        <w:t>Во-первых, чем выше согласие, тем надежнее партнерство, во-вторых, тем больше уверенность в собственной значимости</w:t>
      </w:r>
      <w:r w:rsidR="003D3DFD" w:rsidRPr="003D3DFD">
        <w:t xml:space="preserve">. </w:t>
      </w:r>
    </w:p>
    <w:p w:rsidR="00277D76" w:rsidRDefault="00DE68E5" w:rsidP="003D3DFD">
      <w:pPr>
        <w:ind w:firstLine="709"/>
      </w:pPr>
      <w:r w:rsidRPr="003D3DFD">
        <w:t>Психологическая совместимость и межличностная аттракция определяются</w:t>
      </w:r>
      <w:r w:rsidR="003D3DFD" w:rsidRPr="003D3DFD">
        <w:t xml:space="preserve">: </w:t>
      </w:r>
    </w:p>
    <w:p w:rsidR="00277D76" w:rsidRDefault="00DE68E5" w:rsidP="003D3DFD">
      <w:pPr>
        <w:ind w:firstLine="709"/>
      </w:pPr>
      <w:r w:rsidRPr="003D3DFD">
        <w:t>а/</w:t>
      </w:r>
      <w:r w:rsidR="00277D76">
        <w:t xml:space="preserve"> </w:t>
      </w:r>
      <w:r w:rsidRPr="003D3DFD">
        <w:t xml:space="preserve">числом вопросов, по которым мы сходимся, </w:t>
      </w:r>
    </w:p>
    <w:p w:rsidR="00277D76" w:rsidRDefault="00DE68E5" w:rsidP="003D3DFD">
      <w:pPr>
        <w:ind w:firstLine="709"/>
      </w:pPr>
      <w:r w:rsidRPr="003D3DFD">
        <w:t xml:space="preserve">б/ важностью этих вопросов, </w:t>
      </w:r>
    </w:p>
    <w:p w:rsidR="00277D76" w:rsidRDefault="00DE68E5" w:rsidP="003D3DFD">
      <w:pPr>
        <w:ind w:firstLine="709"/>
      </w:pPr>
      <w:r w:rsidRPr="003D3DFD">
        <w:t>в/ взаимностью</w:t>
      </w:r>
      <w:r w:rsidR="003D3DFD" w:rsidRPr="003D3DFD">
        <w:t xml:space="preserve">. </w:t>
      </w:r>
    </w:p>
    <w:p w:rsidR="003D3DFD" w:rsidRDefault="00DE68E5" w:rsidP="003D3DFD">
      <w:pPr>
        <w:ind w:firstLine="709"/>
      </w:pPr>
      <w:r w:rsidRPr="003D3DFD">
        <w:t>Люди, имеющие сходные взгляды, испытывают взаимную симпатию</w:t>
      </w:r>
      <w:r w:rsidR="003D3DFD" w:rsidRPr="003D3DFD">
        <w:t xml:space="preserve">. </w:t>
      </w:r>
      <w:r w:rsidRPr="003D3DFD">
        <w:t>То есть, если А и Б имеют сходные взгляды и чувства относительно Х, то их отношения симметричны и положительны</w:t>
      </w:r>
      <w:r w:rsidR="003D3DFD" w:rsidRPr="003D3DFD">
        <w:t xml:space="preserve">. </w:t>
      </w:r>
      <w:r w:rsidRPr="003D3DFD">
        <w:t>Можно рассмотреть ситуацию, когда А и Б, испытывая симпатию к друг другу, по-разному относятся к Х, в этом случае они либо попытаются повлиять друг на друга, либо их симпатия уменьшится</w:t>
      </w:r>
      <w:r w:rsidR="003D3DFD" w:rsidRPr="003D3DFD">
        <w:t xml:space="preserve">. </w:t>
      </w:r>
      <w:r w:rsidRPr="003D3DFD">
        <w:t>При этом, мы можем просто ожидать, что люди, которые нам нравятся, согласны с нами и преувеличивать наше сходство</w:t>
      </w:r>
      <w:r w:rsidR="003D3DFD" w:rsidRPr="003D3DFD">
        <w:t xml:space="preserve">. </w:t>
      </w:r>
      <w:r w:rsidRPr="003D3DFD">
        <w:t>Но в некоторых случаях сходство, например сходство целей и даже жизненных установок не вызывает взаимной симпатии</w:t>
      </w:r>
      <w:r w:rsidR="003D3DFD" w:rsidRPr="003D3DFD">
        <w:t xml:space="preserve">: </w:t>
      </w:r>
      <w:r w:rsidRPr="003D3DFD">
        <w:t>карьеристы, сплетники и скряги не любят друг друга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3</w:t>
      </w:r>
      <w:r w:rsidR="003D3DFD" w:rsidRPr="003D3DFD">
        <w:t xml:space="preserve">. </w:t>
      </w:r>
      <w:r w:rsidRPr="003D3DFD">
        <w:t>Мы склонны быть с теми, кто нас любит</w:t>
      </w:r>
      <w:r w:rsidR="003D3DFD" w:rsidRPr="003D3DFD">
        <w:t xml:space="preserve">. </w:t>
      </w:r>
      <w:r w:rsidRPr="003D3DFD">
        <w:t>Знание, что мы нравимся другому человеку, повышает наше самоуважение и является вознаграждением</w:t>
      </w:r>
      <w:r w:rsidR="003D3DFD" w:rsidRPr="003D3DFD">
        <w:t xml:space="preserve">. </w:t>
      </w:r>
      <w:r w:rsidRPr="003D3DFD">
        <w:t>Но положительные реакции на поддержку другого человека определяется даже не самой поддержкой, а интерпретацией мотивов, по которым она оказывается</w:t>
      </w:r>
      <w:r w:rsidR="003D3DFD" w:rsidRPr="003D3DFD">
        <w:t xml:space="preserve">. </w:t>
      </w:r>
      <w:r w:rsidRPr="003D3DFD">
        <w:t>Например, начальнику важно, чтобы подчиненный выразил свое удовлетворение совместной работой не из расчета на повышение оклада, а из уважения и интереса к нему, как к специалисту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4</w:t>
      </w:r>
      <w:r w:rsidR="003D3DFD" w:rsidRPr="003D3DFD">
        <w:t xml:space="preserve">. </w:t>
      </w:r>
      <w:r w:rsidRPr="003D3DFD">
        <w:t>Совместимость детерминирована и усиливается взаимными действиями по поддержанию хороших отношений и “сохранению лица” партнера</w:t>
      </w:r>
      <w:r w:rsidR="003D3DFD" w:rsidRPr="003D3DFD">
        <w:t xml:space="preserve">. </w:t>
      </w:r>
      <w:r w:rsidRPr="003D3DFD">
        <w:t>“Лицо</w:t>
      </w:r>
      <w:r w:rsidR="003D3DFD">
        <w:t xml:space="preserve">" </w:t>
      </w:r>
      <w:r w:rsidR="003D3DFD" w:rsidRPr="003D3DFD">
        <w:t xml:space="preserve">- </w:t>
      </w:r>
      <w:r w:rsidRPr="003D3DFD">
        <w:t>социальная значимость, на которую претендует личность в конкретной ситуации</w:t>
      </w:r>
      <w:r w:rsidR="003D3DFD" w:rsidRPr="003D3DFD">
        <w:t xml:space="preserve"> </w:t>
      </w:r>
      <w:r w:rsidRPr="003D3DFD">
        <w:t>и данной роли</w:t>
      </w:r>
      <w:r w:rsidR="003D3DFD" w:rsidRPr="003D3DFD">
        <w:t xml:space="preserve">. </w:t>
      </w:r>
      <w:r w:rsidRPr="003D3DFD">
        <w:t>Важно, чувствуют ли другие люди необходимость поддерживать эти требования</w:t>
      </w:r>
      <w:r w:rsidR="003D3DFD" w:rsidRPr="003D3DFD">
        <w:t xml:space="preserve">. </w:t>
      </w:r>
      <w:r w:rsidRPr="003D3DFD">
        <w:t>Например, профессиональная этика преподавателя требует лояльности по отношению к коллегам</w:t>
      </w:r>
      <w:r w:rsidR="003D3DFD" w:rsidRPr="003D3DFD">
        <w:t xml:space="preserve">. </w:t>
      </w:r>
      <w:r w:rsidRPr="003D3DFD">
        <w:t>Если студенты высказывают свое неодобрение чьими-то лекциями, то</w:t>
      </w:r>
      <w:r w:rsidR="003D3DFD" w:rsidRPr="003D3DFD">
        <w:t xml:space="preserve"> </w:t>
      </w:r>
      <w:r w:rsidRPr="003D3DFD">
        <w:t>задача другого преподавателя максимально смягчить конфликт</w:t>
      </w:r>
      <w:r w:rsidR="003D3DFD" w:rsidRPr="003D3DFD">
        <w:t xml:space="preserve">. </w:t>
      </w:r>
      <w:r w:rsidRPr="003D3DFD">
        <w:t>Если мы не можем ежедневно успокаивать себя в том, что наше социальное “Я” будет поддержано, жизнь будет опасной</w:t>
      </w:r>
      <w:r w:rsidR="003D3DFD" w:rsidRPr="003D3DFD">
        <w:t xml:space="preserve">. </w:t>
      </w:r>
      <w:r w:rsidRPr="003D3DFD">
        <w:t>Усилия, предпринимаемые сторонами по взаимному сохранению лица, особенно видны в дипломатической деятельности, но и в повседневном деловом общении крайне желательными оказываются психологические подтверждения того, что Вы считаете начальника начальником, коллегу коллегой, а подчиненного</w:t>
      </w:r>
      <w:r w:rsidR="003D3DFD" w:rsidRPr="003D3DFD">
        <w:t xml:space="preserve"> - </w:t>
      </w:r>
      <w:r w:rsidRPr="003D3DFD">
        <w:t>личностью, индивидуальностью и интересным человеком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5</w:t>
      </w:r>
      <w:r w:rsidR="003D3DFD" w:rsidRPr="003D3DFD">
        <w:t xml:space="preserve">. </w:t>
      </w:r>
      <w:r w:rsidRPr="003D3DFD">
        <w:t xml:space="preserve">Качество, неизменно желательное в деловом партнере </w:t>
      </w:r>
      <w:r w:rsidR="003D3DFD">
        <w:t>-</w:t>
      </w:r>
      <w:r w:rsidRPr="003D3DFD">
        <w:t xml:space="preserve"> надежность</w:t>
      </w:r>
      <w:r w:rsidR="003D3DFD" w:rsidRPr="003D3DFD">
        <w:t xml:space="preserve">. </w:t>
      </w:r>
      <w:r w:rsidRPr="003D3DFD">
        <w:t xml:space="preserve">В деловом общении надежность партнера </w:t>
      </w:r>
      <w:r w:rsidR="003D3DFD">
        <w:t>-</w:t>
      </w:r>
      <w:r w:rsidRPr="003D3DFD">
        <w:t xml:space="preserve"> это принципиальная установка на то, что на поступки и слова другого человека можно положиться</w:t>
      </w:r>
      <w:r w:rsidR="003D3DFD" w:rsidRPr="003D3DFD">
        <w:t xml:space="preserve">. </w:t>
      </w:r>
      <w:r w:rsidRPr="003D3DFD">
        <w:t xml:space="preserve">Надежные люди </w:t>
      </w:r>
      <w:r w:rsidR="003D3DFD">
        <w:t>-</w:t>
      </w:r>
      <w:r w:rsidRPr="003D3DFD">
        <w:t xml:space="preserve"> это те, кто склонен к кооперативному поведению или к тому, чтобы обязательно сохранить партнера или к доминированию поддерживающего стиля поведения над индивидуалистическими устремлениями</w:t>
      </w:r>
      <w:r w:rsidR="003D3DFD" w:rsidRPr="003D3DFD">
        <w:t xml:space="preserve">. </w:t>
      </w:r>
      <w:r w:rsidRPr="003D3DFD">
        <w:t>Надежность партнера определяется и его ролью и содержанием совместной деятельности</w:t>
      </w:r>
      <w:r w:rsidR="003D3DFD" w:rsidRPr="003D3DFD">
        <w:t xml:space="preserve">: </w:t>
      </w:r>
      <w:r w:rsidRPr="003D3DFD">
        <w:t>для начальника надежность подчиненного проявляется не только в ответственности, добросовестности и исполнительности</w:t>
      </w:r>
      <w:r w:rsidR="003D3DFD" w:rsidRPr="003D3DFD">
        <w:t xml:space="preserve">. </w:t>
      </w:r>
      <w:r w:rsidRPr="003D3DFD">
        <w:t>Но и в его лояльности по отношению к фирме</w:t>
      </w:r>
      <w:r w:rsidR="003D3DFD" w:rsidRPr="003D3DFD">
        <w:t xml:space="preserve">. </w:t>
      </w:r>
      <w:r w:rsidRPr="003D3DFD">
        <w:t>Для коллег по работе надежность друг друга определяется взаимными обязательствами в работе, а так же в определенной этике взаимоотношений с начальником</w:t>
      </w:r>
      <w:r w:rsidR="003D3DFD" w:rsidRPr="003D3DFD">
        <w:t xml:space="preserve">. </w:t>
      </w:r>
      <w:r w:rsidRPr="003D3DFD">
        <w:t xml:space="preserve">Надежность партнера </w:t>
      </w:r>
      <w:r w:rsidR="003D3DFD">
        <w:t>-</w:t>
      </w:r>
      <w:r w:rsidRPr="003D3DFD">
        <w:t xml:space="preserve"> необходимое условие совместимости и срабатываемости в деловом общении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В принципе для каждого из нас существует понятие “приятный человек</w:t>
      </w:r>
      <w:r w:rsidR="003D3DFD">
        <w:t xml:space="preserve">" </w:t>
      </w:r>
      <w:r w:rsidRPr="003D3DFD">
        <w:t>и понятие “неприятный человек</w:t>
      </w:r>
      <w:r w:rsidR="003D3DFD">
        <w:t xml:space="preserve">" </w:t>
      </w:r>
      <w:r w:rsidRPr="003D3DFD">
        <w:t>Можно ли утверждать, что отдельные типы людей более приятны, чем другие</w:t>
      </w:r>
      <w:r w:rsidR="003D3DFD" w:rsidRPr="003D3DFD">
        <w:t>?</w:t>
      </w:r>
    </w:p>
    <w:p w:rsidR="003D3DFD" w:rsidRDefault="00DE68E5" w:rsidP="003D3DFD">
      <w:pPr>
        <w:ind w:firstLine="709"/>
      </w:pPr>
      <w:r w:rsidRPr="003D3DFD">
        <w:t>1</w:t>
      </w:r>
      <w:r w:rsidR="003D3DFD" w:rsidRPr="003D3DFD">
        <w:t xml:space="preserve">. </w:t>
      </w:r>
      <w:r w:rsidRPr="003D3DFD">
        <w:t>Приятны физически привлекательные люди</w:t>
      </w:r>
      <w:r w:rsidR="003D3DFD" w:rsidRPr="003D3DFD">
        <w:t xml:space="preserve">. </w:t>
      </w:r>
      <w:r w:rsidRPr="003D3DFD">
        <w:t>В основе этого лежит древнее стремление людей отождествлять красивое и хорошее</w:t>
      </w:r>
      <w:r w:rsidR="003D3DFD" w:rsidRPr="003D3DFD">
        <w:t xml:space="preserve">. </w:t>
      </w:r>
      <w:r w:rsidRPr="003D3DFD">
        <w:t>Неслучайно, многие философы</w:t>
      </w:r>
      <w:r w:rsidR="003D3DFD" w:rsidRPr="003D3DFD">
        <w:t xml:space="preserve"> </w:t>
      </w:r>
      <w:r w:rsidRPr="003D3DFD">
        <w:t>полагали, что истина, добро и красота имеют общую природу</w:t>
      </w:r>
      <w:r w:rsidR="003D3DFD" w:rsidRPr="003D3DFD">
        <w:t xml:space="preserve">. </w:t>
      </w:r>
      <w:r w:rsidRPr="003D3DFD">
        <w:t>Естественно, у разных рас, народов и культур разные стандарты красоты</w:t>
      </w:r>
      <w:r w:rsidR="003D3DFD" w:rsidRPr="003D3DFD">
        <w:t xml:space="preserve">. </w:t>
      </w:r>
      <w:r w:rsidRPr="003D3DFD">
        <w:t>Общей психологической закономерностью в данном случае является отношение к внешности</w:t>
      </w:r>
      <w:r w:rsidR="003D3DFD" w:rsidRPr="003D3DFD">
        <w:t xml:space="preserve"> </w:t>
      </w:r>
      <w:r w:rsidRPr="003D3DFD">
        <w:t>другого человека как знаку его внутренних достоинств или недостатков</w:t>
      </w:r>
      <w:r w:rsidR="003D3DFD" w:rsidRPr="003D3DFD">
        <w:t xml:space="preserve">. </w:t>
      </w:r>
      <w:r w:rsidRPr="003D3DFD">
        <w:t>Например, многочисленные эксперименты подтверждают, что людям привлекательным приписывают больше положительных черт, чем людям с физическими недостатками</w:t>
      </w:r>
      <w:r w:rsidR="003D3DFD" w:rsidRPr="003D3DFD">
        <w:t xml:space="preserve">. </w:t>
      </w:r>
      <w:r w:rsidRPr="003D3DFD">
        <w:t>При этом характерно, что женщине достаточно быть просто красивой, а к красивому мужчине</w:t>
      </w:r>
      <w:r w:rsidR="003D3DFD" w:rsidRPr="003D3DFD">
        <w:t xml:space="preserve"> </w:t>
      </w:r>
      <w:r w:rsidRPr="003D3DFD">
        <w:t>предъявляются повышенные требования в отношении ума, решительности и пр</w:t>
      </w:r>
      <w:r w:rsidR="003D3DFD" w:rsidRPr="003D3DFD">
        <w:t xml:space="preserve">. </w:t>
      </w:r>
      <w:r w:rsidRPr="003D3DFD">
        <w:t>Кроме того, для</w:t>
      </w:r>
      <w:r w:rsidR="003D3DFD" w:rsidRPr="003D3DFD">
        <w:t xml:space="preserve"> </w:t>
      </w:r>
      <w:r w:rsidRPr="003D3DFD">
        <w:t>большинства людей имеет большое значение отношение человека</w:t>
      </w:r>
      <w:r w:rsidR="003D3DFD" w:rsidRPr="003D3DFD">
        <w:t xml:space="preserve">: </w:t>
      </w:r>
      <w:r w:rsidRPr="003D3DFD">
        <w:t>чем с большей симпатией человек ко мне относится, тем больше вероятность, что я буду считать его привлекательным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2</w:t>
      </w:r>
      <w:r w:rsidR="003D3DFD" w:rsidRPr="003D3DFD">
        <w:t xml:space="preserve">. </w:t>
      </w:r>
      <w:r w:rsidRPr="003D3DFD">
        <w:t>Приятные по характеру</w:t>
      </w:r>
      <w:r w:rsidR="003D3DFD" w:rsidRPr="003D3DFD">
        <w:t xml:space="preserve"> </w:t>
      </w:r>
      <w:r w:rsidRPr="003D3DFD">
        <w:t>люди</w:t>
      </w:r>
      <w:r w:rsidR="003D3DFD" w:rsidRPr="003D3DFD">
        <w:t xml:space="preserve"> - </w:t>
      </w:r>
      <w:r w:rsidRPr="003D3DFD">
        <w:t>щедрые, коммуникабельные, решительные, искренние</w:t>
      </w:r>
      <w:r w:rsidR="003D3DFD" w:rsidRPr="003D3DFD">
        <w:t xml:space="preserve">. </w:t>
      </w:r>
      <w:r w:rsidRPr="003D3DFD">
        <w:t>Хотя абсолютное большинство людей стремится скрывать свои мотивы и чувства, это же большинство предпочитает искренность всем остальным качествам делового партнера</w:t>
      </w:r>
      <w:r w:rsidR="003D3DFD" w:rsidRPr="003D3DFD">
        <w:t xml:space="preserve">. </w:t>
      </w:r>
      <w:r w:rsidRPr="003D3DFD">
        <w:t>Этот парадокс объясняется естественным стремлением к прямым контактам</w:t>
      </w:r>
      <w:r w:rsidR="003D3DFD" w:rsidRPr="003D3DFD">
        <w:t>,</w:t>
      </w:r>
      <w:r w:rsidRPr="003D3DFD">
        <w:t xml:space="preserve"> желанием упростить и облегчить для себя процесс принятия любого решения</w:t>
      </w:r>
      <w:r w:rsidR="003D3DFD" w:rsidRPr="003D3DFD">
        <w:t xml:space="preserve">. </w:t>
      </w:r>
      <w:r w:rsidRPr="003D3DFD">
        <w:t>Решительность, общительность и щедрость</w:t>
      </w:r>
      <w:r w:rsidR="003D3DFD" w:rsidRPr="003D3DFD">
        <w:t xml:space="preserve"> </w:t>
      </w:r>
      <w:r w:rsidRPr="003D3DFD">
        <w:t>привлекательны как противовес слабоволию, замкнутости и жадности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3</w:t>
      </w:r>
      <w:r w:rsidR="003D3DFD" w:rsidRPr="003D3DFD">
        <w:t xml:space="preserve">. </w:t>
      </w:r>
      <w:r w:rsidRPr="003D3DFD">
        <w:t>Иногда говорят</w:t>
      </w:r>
      <w:r w:rsidR="003D3DFD" w:rsidRPr="003D3DFD">
        <w:t>:</w:t>
      </w:r>
      <w:r w:rsidR="003D3DFD">
        <w:t xml:space="preserve"> "</w:t>
      </w:r>
      <w:r w:rsidRPr="003D3DFD">
        <w:t xml:space="preserve">Он </w:t>
      </w:r>
      <w:r w:rsidR="003D3DFD">
        <w:t>-</w:t>
      </w:r>
      <w:r w:rsidRPr="003D3DFD">
        <w:t>просто приятный человек</w:t>
      </w:r>
      <w:r w:rsidR="003D3DFD">
        <w:t xml:space="preserve">". </w:t>
      </w:r>
      <w:r w:rsidRPr="003D3DFD">
        <w:t>Как правило, имеется в виду неконфликтность, мягкость, доброта, чувство юмора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Так же можно выделить и</w:t>
      </w:r>
      <w:r w:rsidR="003D3DFD" w:rsidRPr="003D3DFD">
        <w:t xml:space="preserve"> </w:t>
      </w:r>
      <w:r w:rsidRPr="003D3DFD">
        <w:t>психологические черты или типы, вызывающие</w:t>
      </w:r>
      <w:r w:rsidR="003D3DFD" w:rsidRPr="003D3DFD">
        <w:t xml:space="preserve"> </w:t>
      </w:r>
      <w:r w:rsidRPr="003D3DFD">
        <w:t>неприязнь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Неприятный тип №1</w:t>
      </w:r>
      <w:r w:rsidR="003D3DFD" w:rsidRPr="003D3DFD">
        <w:t xml:space="preserve"> - </w:t>
      </w:r>
      <w:r w:rsidRPr="003D3DFD">
        <w:t>самовлюбленный, высокомерный, заносчивый, демонстрирующий отсутствие интереса к Вам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Неприятный тип №2</w:t>
      </w:r>
      <w:r w:rsidR="003D3DFD" w:rsidRPr="003D3DFD">
        <w:t xml:space="preserve"> - </w:t>
      </w:r>
      <w:r w:rsidRPr="003D3DFD">
        <w:t>догматичный, нетерпимый, все время противоречащий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Неприятный тип №3</w:t>
      </w:r>
      <w:r w:rsidR="003D3DFD" w:rsidRPr="003D3DFD">
        <w:t xml:space="preserve"> - </w:t>
      </w:r>
      <w:r w:rsidRPr="003D3DFD">
        <w:t>двуличный или неискренний человек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Трудно предполагать, что всегда и во всех случаях мы будем работать только с приятными людьми</w:t>
      </w:r>
      <w:r w:rsidR="003D3DFD" w:rsidRPr="003D3DFD">
        <w:t xml:space="preserve">. </w:t>
      </w:r>
      <w:r w:rsidRPr="003D3DFD">
        <w:t>Следовательно, необходимо</w:t>
      </w:r>
      <w:r w:rsidR="003D3DFD" w:rsidRPr="003D3DFD">
        <w:t xml:space="preserve"> </w:t>
      </w:r>
      <w:r w:rsidRPr="003D3DFD">
        <w:t>учиться взаимодействовать с людьми неприятными и добиваться успехов в совместной деятельности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Если человек неприятен ВАМ, то можно попытаться</w:t>
      </w:r>
      <w:r w:rsidR="003D3DFD" w:rsidRPr="003D3DFD">
        <w:t>:</w:t>
      </w:r>
    </w:p>
    <w:p w:rsidR="003D3DFD" w:rsidRDefault="00DE68E5" w:rsidP="003D3DFD">
      <w:pPr>
        <w:ind w:firstLine="709"/>
      </w:pPr>
      <w:r w:rsidRPr="003D3DFD">
        <w:t>максимально отключиться от</w:t>
      </w:r>
      <w:r w:rsidR="003D3DFD" w:rsidRPr="003D3DFD">
        <w:t xml:space="preserve"> </w:t>
      </w:r>
      <w:r w:rsidRPr="003D3DFD">
        <w:t>личного отношения и четко выдерживать формальные</w:t>
      </w:r>
      <w:r w:rsidR="003D3DFD" w:rsidRPr="003D3DFD">
        <w:t xml:space="preserve"> </w:t>
      </w:r>
      <w:r w:rsidRPr="003D3DFD">
        <w:t>правила общения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считать, что общаясь с ним, Вы побеждаете себя, закаляете свою волю и характер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проанализировать ситуацию и попытаться изменить свое отношение к неприятному партнеру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Можно так же предложить несколько способов коррекции своего поведения в зависимости от</w:t>
      </w:r>
      <w:r w:rsidR="003D3DFD" w:rsidRPr="003D3DFD">
        <w:t xml:space="preserve"> </w:t>
      </w:r>
      <w:r w:rsidRPr="003D3DFD">
        <w:t>роли в группе или организации, которую играет неприятный человек</w:t>
      </w:r>
      <w:r w:rsidR="003D3DFD" w:rsidRPr="003D3DFD">
        <w:t xml:space="preserve">. </w:t>
      </w:r>
      <w:r w:rsidRPr="003D3DFD">
        <w:t>Люди, без которых нельзя обойтись и о которых нельзя не думать</w:t>
      </w:r>
      <w:r w:rsidR="003D3DFD" w:rsidRPr="003D3DFD">
        <w:t xml:space="preserve">: </w:t>
      </w:r>
      <w:r w:rsidRPr="003D3DFD">
        <w:t>начальники, коллеги, подчиненные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Неприятный тип № 1</w:t>
      </w:r>
      <w:r w:rsidR="003D3DFD" w:rsidRPr="003D3DFD">
        <w:t xml:space="preserve"> - </w:t>
      </w:r>
      <w:r w:rsidRPr="003D3DFD">
        <w:t>Ваш начальник</w:t>
      </w:r>
      <w:r w:rsidR="003D3DFD" w:rsidRPr="003D3DFD">
        <w:t xml:space="preserve">. </w:t>
      </w:r>
      <w:r w:rsidRPr="003D3DFD">
        <w:t>В отношении с ним предпочтительна максимальная четкость в работе и необременительная лесть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Если таков Ваш коллега, то</w:t>
      </w:r>
      <w:r w:rsidR="003D3DFD" w:rsidRPr="003D3DFD">
        <w:t xml:space="preserve"> </w:t>
      </w:r>
      <w:r w:rsidRPr="003D3DFD">
        <w:t>вполне можно с помощью шуток, иронии, а так же убедительной демонстрации Вашей профессиональной компетентности понизить его самооценку и сбить спесь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В отношениях с подчиненным типа 1 стоит проводить ненавязчивое, но</w:t>
      </w:r>
      <w:r w:rsidR="003D3DFD" w:rsidRPr="003D3DFD">
        <w:t xml:space="preserve"> </w:t>
      </w:r>
      <w:r w:rsidRPr="003D3DFD">
        <w:t>аргументированное сравнение его работы с успехами других, что приведет к результату, описанному выше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Если Вы имеете дело с неприятным типом</w:t>
      </w:r>
      <w:r w:rsidR="003D3DFD" w:rsidRPr="003D3DFD">
        <w:t xml:space="preserve"> </w:t>
      </w:r>
      <w:r w:rsidRPr="003D3DFD">
        <w:t>№2, то независимо от его роли оптимальным является максимально возможное дистанци</w:t>
      </w:r>
      <w:r w:rsidR="00277D76">
        <w:t>и</w:t>
      </w:r>
      <w:r w:rsidRPr="003D3DFD">
        <w:t>рование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 xml:space="preserve">Если Ваш начальник </w:t>
      </w:r>
      <w:r w:rsidR="003D3DFD">
        <w:t>-</w:t>
      </w:r>
      <w:r w:rsidRPr="003D3DFD">
        <w:t xml:space="preserve"> неприятный тип №3, то следует искать защиту от него у вышестоящего начальства или опираться на коллективное мнение коллег</w:t>
      </w:r>
      <w:r w:rsidR="003D3DFD" w:rsidRPr="003D3DFD">
        <w:t xml:space="preserve">. </w:t>
      </w:r>
      <w:r w:rsidRPr="003D3DFD">
        <w:t>В то же время личной защитой опять-таки является высокий профессионализм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В общении с двуличным коллегой или подчиненным желательна разовая или постоянная демонстрация информированности о действительном положении вещей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В общении с конфликтными личностями 1 типа необходимо вырабатывать в себе максимальную терпимость в интересах дела</w:t>
      </w:r>
      <w:r w:rsidR="003D3DFD" w:rsidRPr="003D3DFD">
        <w:t xml:space="preserve">. </w:t>
      </w:r>
      <w:r w:rsidRPr="003D3DFD">
        <w:t>В то же время не нужно из уважения к уму или таланту кого бы то ни было отказываться от собственных принципов, правил поведения и хорошего тона, этических норм</w:t>
      </w:r>
      <w:r w:rsidR="003D3DFD" w:rsidRPr="003D3DFD">
        <w:t xml:space="preserve">. </w:t>
      </w:r>
      <w:r w:rsidRPr="003D3DFD">
        <w:t>В общении с конфликтными личностями 2 типа необходимо последовательное и жесткое дистанци</w:t>
      </w:r>
      <w:r w:rsidR="00277D76">
        <w:t>и</w:t>
      </w:r>
      <w:r w:rsidRPr="003D3DFD">
        <w:t>рование</w:t>
      </w:r>
      <w:r w:rsidR="003D3DFD" w:rsidRPr="003D3DFD">
        <w:t xml:space="preserve">. </w:t>
      </w:r>
      <w:r w:rsidRPr="003D3DFD">
        <w:t>Не надо бояться публично сказать сплетнику или склочнику, что Вы информированы о настоящем положении вещей и не собираетесь терпеть их поведение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Как самому быть приятным</w:t>
      </w:r>
      <w:r w:rsidR="003D3DFD" w:rsidRPr="003D3DFD">
        <w:t xml:space="preserve">? </w:t>
      </w:r>
      <w:r w:rsidRPr="003D3DFD">
        <w:t>Есть много способов привлечь к себе положительное внимание</w:t>
      </w:r>
      <w:r w:rsidR="003D3DFD" w:rsidRPr="003D3DFD">
        <w:t xml:space="preserve">: </w:t>
      </w:r>
      <w:r w:rsidRPr="003D3DFD">
        <w:t>регулярно подавать начальнику или руководителю отчеты о Ваших достижениях за месяц и план на следующий, стать экспертом в определенной области, приходить на работу раньше и уходить позже других, искренне хвалить и благодарить всех, кто Вам помогает, выступать на конференциях и семинарах, заниматься общественной деятельностью</w:t>
      </w:r>
      <w:r w:rsidR="003D3DFD" w:rsidRPr="003D3DFD">
        <w:t xml:space="preserve">. </w:t>
      </w:r>
      <w:r w:rsidRPr="003D3DFD">
        <w:t>Таким образом, психологическая совместимость и срабатываемость с начальником, коллегами и подчиненными зависит как от объективных ситуаций и личностных свойств</w:t>
      </w:r>
      <w:r w:rsidR="003D3DFD" w:rsidRPr="003D3DFD">
        <w:t xml:space="preserve"> </w:t>
      </w:r>
      <w:r w:rsidRPr="003D3DFD">
        <w:t>этих людей, так и от Ваших усилий</w:t>
      </w:r>
      <w:r w:rsidR="003D3DFD" w:rsidRPr="003D3DFD">
        <w:t xml:space="preserve"> </w:t>
      </w:r>
      <w:r w:rsidRPr="003D3DFD">
        <w:t>по оптимизации ситуации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Итак, если Вы хотите добиться успеха в группе, используйте следующие стратегии</w:t>
      </w:r>
      <w:r w:rsidR="003D3DFD" w:rsidRPr="003D3DFD">
        <w:t>:</w:t>
      </w:r>
    </w:p>
    <w:p w:rsidR="003D3DFD" w:rsidRDefault="00DE68E5" w:rsidP="003D3DFD">
      <w:pPr>
        <w:ind w:firstLine="709"/>
      </w:pPr>
      <w:r w:rsidRPr="003D3DFD">
        <w:t>Поиск заинтересованных лиц</w:t>
      </w:r>
      <w:r w:rsidR="003D3DFD" w:rsidRPr="003D3DFD">
        <w:t xml:space="preserve"> - </w:t>
      </w:r>
      <w:r w:rsidRPr="003D3DFD">
        <w:t>людей, которые имеют причины и желание решить какой-то вопрос с желаемым для Вас результатом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 xml:space="preserve">Работа в комфортных зонах других людей </w:t>
      </w:r>
      <w:r w:rsidR="003D3DFD">
        <w:t>-</w:t>
      </w:r>
      <w:r w:rsidRPr="003D3DFD">
        <w:t xml:space="preserve"> каждый имеет свою систему ценностей и мотиваций</w:t>
      </w:r>
      <w:r w:rsidR="003D3DFD" w:rsidRPr="003D3DFD">
        <w:t xml:space="preserve"> - </w:t>
      </w:r>
      <w:r w:rsidRPr="003D3DFD">
        <w:t>Вы будете приятны, если не угрожаете ее разрушить, а наоборот, подтверждаете ее значимость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При решении любого вопроса с женщиной необходимо ей понравиться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Для улучшения общения думайте о мотивах своего партнера и используйте это знание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Как быть, если стратегия не срабатывает</w:t>
      </w:r>
      <w:r w:rsidR="003D3DFD" w:rsidRPr="003D3DFD">
        <w:t xml:space="preserve">? </w:t>
      </w:r>
      <w:r w:rsidRPr="003D3DFD">
        <w:t>Ставьте целью улучшение ситуации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Избегайте стремления наказать другую сторону</w:t>
      </w:r>
      <w:r w:rsidR="003D3DFD" w:rsidRPr="003D3DFD">
        <w:t xml:space="preserve">: </w:t>
      </w:r>
      <w:r w:rsidRPr="003D3DFD">
        <w:t>поступки людей</w:t>
      </w:r>
      <w:r w:rsidR="003D3DFD" w:rsidRPr="003D3DFD">
        <w:t xml:space="preserve"> - </w:t>
      </w:r>
      <w:r w:rsidRPr="003D3DFD">
        <w:t>их поступки, а Ваши чувства по этому поводу это Ваши чувства</w:t>
      </w:r>
      <w:r w:rsidR="003D3DFD" w:rsidRPr="003D3DFD">
        <w:t xml:space="preserve">. </w:t>
      </w:r>
      <w:r w:rsidRPr="003D3DFD">
        <w:t>То есть, не надо говорить</w:t>
      </w:r>
      <w:r w:rsidR="003D3DFD" w:rsidRPr="003D3DFD">
        <w:t xml:space="preserve">: </w:t>
      </w:r>
      <w:r w:rsidRPr="003D3DFD">
        <w:t>“Вы меня обидели”, лучше сказать</w:t>
      </w:r>
      <w:r w:rsidR="003D3DFD" w:rsidRPr="003D3DFD">
        <w:t xml:space="preserve">: </w:t>
      </w:r>
      <w:r w:rsidRPr="003D3DFD">
        <w:t>“Я обижаюсь, когда Вы так делаете</w:t>
      </w:r>
      <w:r w:rsidR="003D3DFD">
        <w:t>".</w:t>
      </w:r>
    </w:p>
    <w:p w:rsidR="003D3DFD" w:rsidRDefault="00DE68E5" w:rsidP="003D3DFD">
      <w:pPr>
        <w:ind w:firstLine="709"/>
      </w:pPr>
      <w:r w:rsidRPr="003D3DFD">
        <w:t>Подумайте, чего Вы хотите добиться симпатии или уважения, и на какие жертвы Вы готовы пойти</w:t>
      </w:r>
      <w:r w:rsidR="003D3DFD" w:rsidRPr="003D3DFD">
        <w:t>?</w:t>
      </w:r>
    </w:p>
    <w:p w:rsidR="003D3DFD" w:rsidRDefault="00DE68E5" w:rsidP="003D3DFD">
      <w:pPr>
        <w:ind w:firstLine="709"/>
      </w:pPr>
      <w:r w:rsidRPr="003D3DFD">
        <w:t>Не требует никаких усилий</w:t>
      </w:r>
      <w:r w:rsidR="003D3DFD" w:rsidRPr="003D3DFD">
        <w:t xml:space="preserve">: </w:t>
      </w:r>
      <w:r w:rsidRPr="003D3DFD">
        <w:t>улыбка, обращение по имени</w:t>
      </w:r>
      <w:r w:rsidR="003D3DFD" w:rsidRPr="003D3DFD">
        <w:t xml:space="preserve">, </w:t>
      </w:r>
      <w:r w:rsidRPr="003D3DFD">
        <w:t>приятные слова</w:t>
      </w:r>
      <w:r w:rsidR="003D3DFD" w:rsidRPr="003D3DFD">
        <w:t>.</w:t>
      </w:r>
    </w:p>
    <w:p w:rsidR="003D3DFD" w:rsidRDefault="00DE68E5" w:rsidP="003D3DFD">
      <w:pPr>
        <w:ind w:firstLine="709"/>
      </w:pPr>
      <w:r w:rsidRPr="003D3DFD">
        <w:t>Требуют усилий и притворства</w:t>
      </w:r>
      <w:r w:rsidR="003D3DFD" w:rsidRPr="003D3DFD">
        <w:t xml:space="preserve">: </w:t>
      </w:r>
      <w:r w:rsidRPr="003D3DFD">
        <w:t>умение слушать, льстить, интересоваться собеседником</w:t>
      </w:r>
      <w:r w:rsidR="003D3DFD" w:rsidRPr="003D3DFD">
        <w:t>.</w:t>
      </w:r>
    </w:p>
    <w:p w:rsidR="00B4302B" w:rsidRPr="003D3DFD" w:rsidRDefault="00DE68E5" w:rsidP="003D3DFD">
      <w:pPr>
        <w:ind w:firstLine="709"/>
      </w:pPr>
      <w:r w:rsidRPr="003D3DFD">
        <w:t>Требует усилий, но не притворства</w:t>
      </w:r>
      <w:r w:rsidR="003D3DFD" w:rsidRPr="003D3DFD">
        <w:t xml:space="preserve">: </w:t>
      </w:r>
      <w:r w:rsidRPr="003D3DFD">
        <w:t>умение быть необходимым, компетентным, искренним, решительным и коммуникабельным</w:t>
      </w:r>
      <w:r w:rsidR="003D3DFD" w:rsidRPr="003D3DFD">
        <w:t>.</w:t>
      </w:r>
      <w:bookmarkStart w:id="0" w:name="_GoBack"/>
      <w:bookmarkEnd w:id="0"/>
    </w:p>
    <w:sectPr w:rsidR="00B4302B" w:rsidRPr="003D3DFD" w:rsidSect="003D3DF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9B" w:rsidRDefault="0077439B">
      <w:pPr>
        <w:ind w:firstLine="709"/>
      </w:pPr>
      <w:r>
        <w:separator/>
      </w:r>
    </w:p>
  </w:endnote>
  <w:endnote w:type="continuationSeparator" w:id="0">
    <w:p w:rsidR="0077439B" w:rsidRDefault="0077439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FD" w:rsidRDefault="003D3DF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FD" w:rsidRDefault="003D3DF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9B" w:rsidRDefault="0077439B">
      <w:pPr>
        <w:ind w:firstLine="709"/>
      </w:pPr>
      <w:r>
        <w:separator/>
      </w:r>
    </w:p>
  </w:footnote>
  <w:footnote w:type="continuationSeparator" w:id="0">
    <w:p w:rsidR="0077439B" w:rsidRDefault="0077439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FD" w:rsidRDefault="005075F5" w:rsidP="003D3DFD">
    <w:pPr>
      <w:pStyle w:val="aa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D3DFD" w:rsidRDefault="003D3DFD" w:rsidP="003D3DF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FD" w:rsidRDefault="003D3DF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EE2461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24D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2331A7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6">
    <w:nsid w:val="660A5EF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8E5"/>
    <w:rsid w:val="001907C4"/>
    <w:rsid w:val="00277D76"/>
    <w:rsid w:val="003D3DFD"/>
    <w:rsid w:val="004B2F1A"/>
    <w:rsid w:val="004F78F8"/>
    <w:rsid w:val="005075F5"/>
    <w:rsid w:val="0067647A"/>
    <w:rsid w:val="0077439B"/>
    <w:rsid w:val="00B4302B"/>
    <w:rsid w:val="00C27A2C"/>
    <w:rsid w:val="00DE68E5"/>
    <w:rsid w:val="00E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97A2C9-2814-48BF-B086-68B0888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D3DFD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D3DF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D3DF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D3DF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D3DF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D3DF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D3DF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D3DF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D3DF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3D3DFD"/>
    <w:pPr>
      <w:ind w:firstLine="709"/>
    </w:pPr>
  </w:style>
  <w:style w:type="paragraph" w:styleId="21">
    <w:name w:val="List 2"/>
    <w:basedOn w:val="a2"/>
    <w:uiPriority w:val="99"/>
    <w:semiHidden/>
    <w:rsid w:val="00DE68E5"/>
    <w:pPr>
      <w:widowControl w:val="0"/>
      <w:ind w:left="566" w:hanging="283"/>
    </w:pPr>
  </w:style>
  <w:style w:type="character" w:customStyle="1" w:styleId="a7">
    <w:name w:val="Основной текст Знак"/>
    <w:link w:val="a6"/>
    <w:uiPriority w:val="99"/>
    <w:semiHidden/>
    <w:locked/>
    <w:rsid w:val="00DE68E5"/>
    <w:rPr>
      <w:sz w:val="28"/>
      <w:szCs w:val="28"/>
      <w:lang w:val="ru-RU" w:eastAsia="ru-RU"/>
    </w:rPr>
  </w:style>
  <w:style w:type="paragraph" w:styleId="a8">
    <w:name w:val="Body Text Indent"/>
    <w:basedOn w:val="a2"/>
    <w:link w:val="a9"/>
    <w:uiPriority w:val="99"/>
    <w:rsid w:val="003D3DFD"/>
    <w:pPr>
      <w:shd w:val="clear" w:color="auto" w:fill="FFFFFF"/>
      <w:spacing w:before="192"/>
      <w:ind w:right="-5" w:firstLine="360"/>
    </w:pPr>
  </w:style>
  <w:style w:type="paragraph" w:styleId="22">
    <w:name w:val="Body Text 2"/>
    <w:basedOn w:val="a2"/>
    <w:link w:val="23"/>
    <w:uiPriority w:val="99"/>
    <w:semiHidden/>
    <w:rsid w:val="00DE68E5"/>
    <w:pPr>
      <w:widowControl w:val="0"/>
      <w:ind w:firstLine="709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DE68E5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3D3DF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Основной текст 2 Знак"/>
    <w:link w:val="22"/>
    <w:uiPriority w:val="99"/>
    <w:semiHidden/>
    <w:locked/>
    <w:rsid w:val="00DE68E5"/>
    <w:rPr>
      <w:rFonts w:eastAsia="Times New Roman"/>
      <w:sz w:val="20"/>
      <w:szCs w:val="20"/>
      <w:lang w:val="x-none" w:eastAsia="ru-RU"/>
    </w:rPr>
  </w:style>
  <w:style w:type="paragraph" w:styleId="aa">
    <w:name w:val="header"/>
    <w:basedOn w:val="a2"/>
    <w:next w:val="a6"/>
    <w:link w:val="ab"/>
    <w:uiPriority w:val="99"/>
    <w:rsid w:val="003D3DF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D3DFD"/>
    <w:rPr>
      <w:vertAlign w:val="superscript"/>
    </w:rPr>
  </w:style>
  <w:style w:type="paragraph" w:customStyle="1" w:styleId="ad">
    <w:name w:val="выделение"/>
    <w:uiPriority w:val="99"/>
    <w:rsid w:val="003D3DFD"/>
    <w:pPr>
      <w:spacing w:line="360" w:lineRule="auto"/>
      <w:ind w:firstLine="709"/>
      <w:jc w:val="both"/>
    </w:pPr>
    <w:rPr>
      <w:rFonts w:eastAsia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3D3DFD"/>
    <w:rPr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8"/>
    <w:uiPriority w:val="99"/>
    <w:rsid w:val="003D3DF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3D3DF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D3DFD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D3DFD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D3DFD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eastAsia="Times New Roman"/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3D3DF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D3DF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D3DFD"/>
    <w:pPr>
      <w:numPr>
        <w:numId w:val="6"/>
      </w:num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af4">
    <w:name w:val="литера"/>
    <w:uiPriority w:val="99"/>
    <w:rsid w:val="003D3DFD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5">
    <w:name w:val="page number"/>
    <w:uiPriority w:val="99"/>
    <w:rsid w:val="003D3DFD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D3DFD"/>
    <w:rPr>
      <w:sz w:val="28"/>
      <w:szCs w:val="28"/>
    </w:rPr>
  </w:style>
  <w:style w:type="paragraph" w:styleId="af7">
    <w:name w:val="Normal (Web)"/>
    <w:basedOn w:val="a2"/>
    <w:uiPriority w:val="99"/>
    <w:rsid w:val="003D3DF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D3DF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D3DFD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3D3DF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D3DF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D3DF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D3DFD"/>
    <w:pPr>
      <w:ind w:left="958" w:firstLine="709"/>
    </w:pPr>
  </w:style>
  <w:style w:type="paragraph" w:styleId="26">
    <w:name w:val="Body Text Indent 2"/>
    <w:basedOn w:val="a2"/>
    <w:link w:val="27"/>
    <w:uiPriority w:val="99"/>
    <w:rsid w:val="003D3DFD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rFonts w:eastAsia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D3DF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eastAsia="Times New Roman"/>
      <w:sz w:val="16"/>
      <w:szCs w:val="16"/>
    </w:rPr>
  </w:style>
  <w:style w:type="table" w:styleId="af9">
    <w:name w:val="Table Grid"/>
    <w:basedOn w:val="a4"/>
    <w:uiPriority w:val="99"/>
    <w:rsid w:val="003D3DFD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D3DFD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D3DFD"/>
    <w:pPr>
      <w:numPr>
        <w:numId w:val="7"/>
      </w:numPr>
      <w:spacing w:line="360" w:lineRule="auto"/>
      <w:jc w:val="both"/>
    </w:pPr>
    <w:rPr>
      <w:rFonts w:eastAsia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D3DFD"/>
    <w:pPr>
      <w:numPr>
        <w:numId w:val="8"/>
      </w:numPr>
      <w:spacing w:line="360" w:lineRule="auto"/>
      <w:jc w:val="both"/>
    </w:pPr>
    <w:rPr>
      <w:rFonts w:eastAsia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D3DF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D3DFD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3D3DF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D3DFD"/>
    <w:rPr>
      <w:i/>
      <w:iCs/>
    </w:rPr>
  </w:style>
  <w:style w:type="paragraph" w:customStyle="1" w:styleId="afb">
    <w:name w:val="ТАБЛИЦА"/>
    <w:next w:val="a2"/>
    <w:autoRedefine/>
    <w:uiPriority w:val="99"/>
    <w:rsid w:val="003D3DFD"/>
    <w:pPr>
      <w:spacing w:line="360" w:lineRule="auto"/>
    </w:pPr>
    <w:rPr>
      <w:rFonts w:eastAsia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D3DF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D3DFD"/>
  </w:style>
  <w:style w:type="table" w:customStyle="1" w:styleId="15">
    <w:name w:val="Стиль таблицы1"/>
    <w:uiPriority w:val="99"/>
    <w:rsid w:val="003D3DFD"/>
    <w:pPr>
      <w:spacing w:line="360" w:lineRule="auto"/>
    </w:pPr>
    <w:rPr>
      <w:rFonts w:eastAsia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D3DFD"/>
    <w:pPr>
      <w:jc w:val="center"/>
    </w:pPr>
    <w:rPr>
      <w:rFonts w:eastAsia="Times New Roman"/>
    </w:rPr>
  </w:style>
  <w:style w:type="paragraph" w:styleId="afe">
    <w:name w:val="endnote text"/>
    <w:basedOn w:val="a2"/>
    <w:link w:val="aff"/>
    <w:uiPriority w:val="99"/>
    <w:semiHidden/>
    <w:rsid w:val="003D3DF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eastAsia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D3DF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D3DF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D3DFD"/>
    <w:pPr>
      <w:spacing w:line="360" w:lineRule="auto"/>
      <w:jc w:val="center"/>
    </w:pPr>
    <w:rPr>
      <w:rFonts w:eastAsia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Саша</dc:creator>
  <cp:keywords/>
  <dc:description/>
  <cp:lastModifiedBy>admin</cp:lastModifiedBy>
  <cp:revision>2</cp:revision>
  <dcterms:created xsi:type="dcterms:W3CDTF">2014-03-05T02:57:00Z</dcterms:created>
  <dcterms:modified xsi:type="dcterms:W3CDTF">2014-03-05T02:57:00Z</dcterms:modified>
</cp:coreProperties>
</file>