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E79" w:rsidRPr="00FB7D9E" w:rsidRDefault="00B57E79" w:rsidP="00FB7D9E">
      <w:pPr>
        <w:pStyle w:val="just"/>
        <w:widowControl w:val="0"/>
        <w:spacing w:before="0" w:beforeAutospacing="0" w:after="0" w:afterAutospacing="0" w:line="360" w:lineRule="auto"/>
        <w:ind w:firstLine="709"/>
        <w:jc w:val="center"/>
        <w:rPr>
          <w:sz w:val="28"/>
          <w:szCs w:val="28"/>
        </w:rPr>
      </w:pPr>
      <w:r w:rsidRPr="00FB7D9E">
        <w:rPr>
          <w:sz w:val="28"/>
          <w:szCs w:val="28"/>
        </w:rPr>
        <w:t>Московский Педагогический Государственный Университет</w:t>
      </w:r>
    </w:p>
    <w:p w:rsidR="00B57E79" w:rsidRPr="00FB7D9E" w:rsidRDefault="00B57E79" w:rsidP="00FB7D9E">
      <w:pPr>
        <w:pStyle w:val="just"/>
        <w:widowControl w:val="0"/>
        <w:spacing w:before="0" w:beforeAutospacing="0" w:after="0" w:afterAutospacing="0" w:line="360" w:lineRule="auto"/>
        <w:ind w:firstLine="709"/>
        <w:jc w:val="center"/>
        <w:rPr>
          <w:sz w:val="28"/>
          <w:szCs w:val="28"/>
        </w:rPr>
      </w:pPr>
    </w:p>
    <w:p w:rsidR="00B57E79" w:rsidRPr="00FB7D9E" w:rsidRDefault="00B57E79" w:rsidP="00FB7D9E">
      <w:pPr>
        <w:pStyle w:val="just"/>
        <w:widowControl w:val="0"/>
        <w:spacing w:before="0" w:beforeAutospacing="0" w:after="0" w:afterAutospacing="0" w:line="360" w:lineRule="auto"/>
        <w:ind w:firstLine="709"/>
        <w:jc w:val="center"/>
        <w:rPr>
          <w:sz w:val="28"/>
          <w:szCs w:val="28"/>
        </w:rPr>
      </w:pPr>
    </w:p>
    <w:p w:rsidR="00B57E79" w:rsidRPr="00FB7D9E" w:rsidRDefault="00B57E79" w:rsidP="00FB7D9E">
      <w:pPr>
        <w:pStyle w:val="just"/>
        <w:widowControl w:val="0"/>
        <w:spacing w:before="0" w:beforeAutospacing="0" w:after="0" w:afterAutospacing="0" w:line="360" w:lineRule="auto"/>
        <w:ind w:firstLine="709"/>
        <w:jc w:val="center"/>
        <w:rPr>
          <w:sz w:val="28"/>
          <w:szCs w:val="28"/>
        </w:rPr>
      </w:pPr>
    </w:p>
    <w:p w:rsidR="00B57E79" w:rsidRPr="00FB7D9E" w:rsidRDefault="00B57E79" w:rsidP="00FB7D9E">
      <w:pPr>
        <w:pStyle w:val="just"/>
        <w:widowControl w:val="0"/>
        <w:spacing w:before="0" w:beforeAutospacing="0" w:after="0" w:afterAutospacing="0" w:line="360" w:lineRule="auto"/>
        <w:ind w:firstLine="709"/>
        <w:jc w:val="center"/>
        <w:rPr>
          <w:sz w:val="28"/>
          <w:szCs w:val="28"/>
        </w:rPr>
      </w:pPr>
    </w:p>
    <w:p w:rsidR="00B57E79" w:rsidRPr="00FB7D9E" w:rsidRDefault="00B57E79" w:rsidP="00FB7D9E">
      <w:pPr>
        <w:pStyle w:val="just"/>
        <w:widowControl w:val="0"/>
        <w:spacing w:before="0" w:beforeAutospacing="0" w:after="0" w:afterAutospacing="0" w:line="360" w:lineRule="auto"/>
        <w:ind w:firstLine="709"/>
        <w:jc w:val="center"/>
        <w:rPr>
          <w:sz w:val="28"/>
          <w:szCs w:val="28"/>
        </w:rPr>
      </w:pPr>
    </w:p>
    <w:p w:rsidR="00B57E79" w:rsidRPr="00FB7D9E" w:rsidRDefault="00B57E79" w:rsidP="00FB7D9E">
      <w:pPr>
        <w:pStyle w:val="just"/>
        <w:widowControl w:val="0"/>
        <w:spacing w:before="0" w:beforeAutospacing="0" w:after="0" w:afterAutospacing="0" w:line="360" w:lineRule="auto"/>
        <w:ind w:firstLine="709"/>
        <w:jc w:val="center"/>
        <w:rPr>
          <w:b/>
          <w:bCs/>
          <w:sz w:val="28"/>
          <w:szCs w:val="28"/>
        </w:rPr>
      </w:pPr>
      <w:r w:rsidRPr="00FB7D9E">
        <w:rPr>
          <w:b/>
          <w:bCs/>
          <w:sz w:val="28"/>
          <w:szCs w:val="28"/>
        </w:rPr>
        <w:t>Реферат</w:t>
      </w:r>
    </w:p>
    <w:p w:rsidR="00B57E79" w:rsidRPr="00FB7D9E" w:rsidRDefault="001D23C9" w:rsidP="00FB7D9E">
      <w:pPr>
        <w:pStyle w:val="just"/>
        <w:widowControl w:val="0"/>
        <w:spacing w:before="0" w:beforeAutospacing="0" w:after="0" w:afterAutospacing="0" w:line="360" w:lineRule="auto"/>
        <w:ind w:firstLine="709"/>
        <w:jc w:val="center"/>
        <w:rPr>
          <w:b/>
          <w:bCs/>
          <w:i/>
          <w:iCs/>
          <w:sz w:val="28"/>
          <w:szCs w:val="28"/>
        </w:rPr>
      </w:pPr>
      <w:r>
        <w:rPr>
          <w:b/>
          <w:bCs/>
          <w:i/>
          <w:iCs/>
          <w:sz w:val="28"/>
          <w:szCs w:val="28"/>
        </w:rPr>
        <w:t>"</w:t>
      </w:r>
      <w:r w:rsidR="00B57E79" w:rsidRPr="00FB7D9E">
        <w:rPr>
          <w:b/>
          <w:bCs/>
          <w:i/>
          <w:iCs/>
          <w:sz w:val="28"/>
          <w:szCs w:val="28"/>
        </w:rPr>
        <w:t>Проблема взаимодействия литературного языка с просторечием</w:t>
      </w:r>
    </w:p>
    <w:p w:rsidR="00B57E79" w:rsidRPr="00FB7D9E" w:rsidRDefault="00B57E79" w:rsidP="00FB7D9E">
      <w:pPr>
        <w:pStyle w:val="just"/>
        <w:widowControl w:val="0"/>
        <w:spacing w:before="0" w:beforeAutospacing="0" w:after="0" w:afterAutospacing="0" w:line="360" w:lineRule="auto"/>
        <w:ind w:firstLine="709"/>
        <w:jc w:val="center"/>
        <w:rPr>
          <w:b/>
          <w:bCs/>
          <w:i/>
          <w:iCs/>
          <w:sz w:val="28"/>
          <w:szCs w:val="28"/>
        </w:rPr>
      </w:pPr>
      <w:r w:rsidRPr="00FB7D9E">
        <w:rPr>
          <w:b/>
          <w:bCs/>
          <w:i/>
          <w:iCs/>
          <w:sz w:val="28"/>
          <w:szCs w:val="28"/>
        </w:rPr>
        <w:t>на современном этапе</w:t>
      </w:r>
      <w:r w:rsidR="001D23C9">
        <w:rPr>
          <w:b/>
          <w:bCs/>
          <w:i/>
          <w:iCs/>
          <w:sz w:val="28"/>
          <w:szCs w:val="28"/>
        </w:rPr>
        <w:t>"</w:t>
      </w:r>
    </w:p>
    <w:p w:rsidR="00B57E79" w:rsidRPr="00FB7D9E" w:rsidRDefault="00B57E79" w:rsidP="00FB7D9E">
      <w:pPr>
        <w:pStyle w:val="just"/>
        <w:widowControl w:val="0"/>
        <w:spacing w:before="0" w:beforeAutospacing="0" w:after="0" w:afterAutospacing="0" w:line="360" w:lineRule="auto"/>
        <w:ind w:firstLine="709"/>
        <w:jc w:val="center"/>
        <w:rPr>
          <w:b/>
          <w:bCs/>
          <w:sz w:val="28"/>
          <w:szCs w:val="28"/>
        </w:rPr>
      </w:pPr>
    </w:p>
    <w:p w:rsidR="00B57E79" w:rsidRPr="00FB7D9E" w:rsidRDefault="00B57E79" w:rsidP="00FB7D9E">
      <w:pPr>
        <w:pStyle w:val="just"/>
        <w:widowControl w:val="0"/>
        <w:spacing w:before="0" w:beforeAutospacing="0" w:after="0" w:afterAutospacing="0" w:line="360" w:lineRule="auto"/>
        <w:ind w:firstLine="709"/>
        <w:jc w:val="center"/>
        <w:rPr>
          <w:sz w:val="28"/>
          <w:szCs w:val="28"/>
        </w:rPr>
      </w:pPr>
    </w:p>
    <w:p w:rsidR="00B57E79" w:rsidRPr="00FB7D9E" w:rsidRDefault="00B57E79" w:rsidP="00FB7D9E">
      <w:pPr>
        <w:pStyle w:val="just"/>
        <w:widowControl w:val="0"/>
        <w:spacing w:before="0" w:beforeAutospacing="0" w:after="0" w:afterAutospacing="0" w:line="360" w:lineRule="auto"/>
        <w:ind w:firstLine="709"/>
        <w:jc w:val="center"/>
        <w:rPr>
          <w:sz w:val="28"/>
          <w:szCs w:val="28"/>
        </w:rPr>
      </w:pPr>
    </w:p>
    <w:p w:rsidR="00B57E79" w:rsidRPr="00FB7D9E" w:rsidRDefault="00B57E79" w:rsidP="00FB7D9E">
      <w:pPr>
        <w:pStyle w:val="just"/>
        <w:widowControl w:val="0"/>
        <w:spacing w:before="0" w:beforeAutospacing="0" w:after="0" w:afterAutospacing="0" w:line="360" w:lineRule="auto"/>
        <w:ind w:firstLine="709"/>
        <w:jc w:val="center"/>
        <w:rPr>
          <w:sz w:val="28"/>
          <w:szCs w:val="28"/>
        </w:rPr>
      </w:pPr>
    </w:p>
    <w:p w:rsidR="00B57E79" w:rsidRPr="00FB7D9E" w:rsidRDefault="00B57E79" w:rsidP="00FB7D9E">
      <w:pPr>
        <w:pStyle w:val="just"/>
        <w:widowControl w:val="0"/>
        <w:spacing w:before="0" w:beforeAutospacing="0" w:after="0" w:afterAutospacing="0" w:line="360" w:lineRule="auto"/>
        <w:ind w:firstLine="709"/>
        <w:jc w:val="center"/>
        <w:rPr>
          <w:sz w:val="28"/>
          <w:szCs w:val="28"/>
        </w:rPr>
      </w:pPr>
    </w:p>
    <w:p w:rsidR="00B57E79" w:rsidRPr="00FB7D9E" w:rsidRDefault="00B57E79" w:rsidP="001D23C9">
      <w:pPr>
        <w:pStyle w:val="just"/>
        <w:widowControl w:val="0"/>
        <w:spacing w:before="0" w:beforeAutospacing="0" w:after="0" w:afterAutospacing="0" w:line="360" w:lineRule="auto"/>
        <w:ind w:firstLine="5220"/>
        <w:jc w:val="left"/>
        <w:rPr>
          <w:sz w:val="28"/>
          <w:szCs w:val="28"/>
        </w:rPr>
      </w:pPr>
      <w:r w:rsidRPr="00FB7D9E">
        <w:rPr>
          <w:sz w:val="28"/>
          <w:szCs w:val="28"/>
        </w:rPr>
        <w:t>Выполнен студенткой</w:t>
      </w:r>
    </w:p>
    <w:p w:rsidR="00B57E79" w:rsidRPr="00FB7D9E" w:rsidRDefault="00B57E79" w:rsidP="001D23C9">
      <w:pPr>
        <w:pStyle w:val="just"/>
        <w:widowControl w:val="0"/>
        <w:spacing w:before="0" w:beforeAutospacing="0" w:after="0" w:afterAutospacing="0" w:line="360" w:lineRule="auto"/>
        <w:ind w:firstLine="5220"/>
        <w:jc w:val="left"/>
        <w:rPr>
          <w:sz w:val="28"/>
          <w:szCs w:val="28"/>
        </w:rPr>
      </w:pPr>
      <w:r w:rsidRPr="00FB7D9E">
        <w:rPr>
          <w:sz w:val="28"/>
          <w:szCs w:val="28"/>
        </w:rPr>
        <w:t>4 курса, 401 группы,</w:t>
      </w:r>
    </w:p>
    <w:p w:rsidR="00B57E79" w:rsidRPr="00FB7D9E" w:rsidRDefault="00B57E79" w:rsidP="00FB7D9E">
      <w:pPr>
        <w:pStyle w:val="just"/>
        <w:widowControl w:val="0"/>
        <w:spacing w:before="0" w:beforeAutospacing="0" w:after="0" w:afterAutospacing="0" w:line="360" w:lineRule="auto"/>
        <w:ind w:firstLine="709"/>
        <w:jc w:val="center"/>
        <w:rPr>
          <w:sz w:val="28"/>
          <w:szCs w:val="28"/>
        </w:rPr>
      </w:pPr>
    </w:p>
    <w:p w:rsidR="00B57E79" w:rsidRPr="00FB7D9E" w:rsidRDefault="00B57E79" w:rsidP="00FB7D9E">
      <w:pPr>
        <w:pStyle w:val="just"/>
        <w:widowControl w:val="0"/>
        <w:spacing w:before="0" w:beforeAutospacing="0" w:after="0" w:afterAutospacing="0" w:line="360" w:lineRule="auto"/>
        <w:ind w:firstLine="709"/>
        <w:rPr>
          <w:sz w:val="28"/>
          <w:szCs w:val="28"/>
        </w:rPr>
      </w:pPr>
    </w:p>
    <w:p w:rsidR="00B57E79" w:rsidRPr="00FB7D9E" w:rsidRDefault="00B57E79" w:rsidP="00FB7D9E">
      <w:pPr>
        <w:pStyle w:val="just"/>
        <w:widowControl w:val="0"/>
        <w:spacing w:before="0" w:beforeAutospacing="0" w:after="0" w:afterAutospacing="0" w:line="360" w:lineRule="auto"/>
        <w:ind w:firstLine="709"/>
        <w:rPr>
          <w:sz w:val="28"/>
          <w:szCs w:val="28"/>
        </w:rPr>
      </w:pPr>
    </w:p>
    <w:p w:rsidR="00B57E79" w:rsidRPr="00FB7D9E" w:rsidRDefault="00B57E79" w:rsidP="00FB7D9E">
      <w:pPr>
        <w:pStyle w:val="just"/>
        <w:widowControl w:val="0"/>
        <w:spacing w:before="0" w:beforeAutospacing="0" w:after="0" w:afterAutospacing="0" w:line="360" w:lineRule="auto"/>
        <w:ind w:firstLine="709"/>
        <w:rPr>
          <w:sz w:val="28"/>
          <w:szCs w:val="28"/>
        </w:rPr>
      </w:pPr>
    </w:p>
    <w:p w:rsidR="00B57E79" w:rsidRDefault="00B57E79" w:rsidP="00FB7D9E">
      <w:pPr>
        <w:pStyle w:val="just"/>
        <w:widowControl w:val="0"/>
        <w:spacing w:before="0" w:beforeAutospacing="0" w:after="0" w:afterAutospacing="0" w:line="360" w:lineRule="auto"/>
        <w:ind w:firstLine="709"/>
        <w:rPr>
          <w:sz w:val="28"/>
          <w:szCs w:val="28"/>
        </w:rPr>
      </w:pPr>
    </w:p>
    <w:p w:rsidR="00FB7D9E" w:rsidRDefault="00FB7D9E" w:rsidP="00FB7D9E">
      <w:pPr>
        <w:pStyle w:val="just"/>
        <w:widowControl w:val="0"/>
        <w:spacing w:before="0" w:beforeAutospacing="0" w:after="0" w:afterAutospacing="0" w:line="360" w:lineRule="auto"/>
        <w:ind w:firstLine="709"/>
        <w:rPr>
          <w:sz w:val="28"/>
          <w:szCs w:val="28"/>
        </w:rPr>
      </w:pPr>
    </w:p>
    <w:p w:rsidR="00FB7D9E" w:rsidRDefault="00FB7D9E" w:rsidP="00FB7D9E">
      <w:pPr>
        <w:pStyle w:val="just"/>
        <w:widowControl w:val="0"/>
        <w:spacing w:before="0" w:beforeAutospacing="0" w:after="0" w:afterAutospacing="0" w:line="360" w:lineRule="auto"/>
        <w:ind w:firstLine="709"/>
        <w:rPr>
          <w:sz w:val="28"/>
          <w:szCs w:val="28"/>
        </w:rPr>
      </w:pPr>
    </w:p>
    <w:p w:rsidR="00FB7D9E" w:rsidRDefault="00FB7D9E" w:rsidP="00FB7D9E">
      <w:pPr>
        <w:pStyle w:val="just"/>
        <w:widowControl w:val="0"/>
        <w:spacing w:before="0" w:beforeAutospacing="0" w:after="0" w:afterAutospacing="0" w:line="360" w:lineRule="auto"/>
        <w:ind w:firstLine="709"/>
        <w:rPr>
          <w:sz w:val="28"/>
          <w:szCs w:val="28"/>
        </w:rPr>
      </w:pPr>
    </w:p>
    <w:p w:rsidR="00FB7D9E" w:rsidRDefault="00FB7D9E" w:rsidP="00FB7D9E">
      <w:pPr>
        <w:pStyle w:val="just"/>
        <w:widowControl w:val="0"/>
        <w:spacing w:before="0" w:beforeAutospacing="0" w:after="0" w:afterAutospacing="0" w:line="360" w:lineRule="auto"/>
        <w:ind w:firstLine="709"/>
        <w:rPr>
          <w:sz w:val="28"/>
          <w:szCs w:val="28"/>
        </w:rPr>
      </w:pPr>
    </w:p>
    <w:p w:rsidR="00FB7D9E" w:rsidRDefault="00FB7D9E" w:rsidP="00FB7D9E">
      <w:pPr>
        <w:pStyle w:val="just"/>
        <w:widowControl w:val="0"/>
        <w:spacing w:before="0" w:beforeAutospacing="0" w:after="0" w:afterAutospacing="0" w:line="360" w:lineRule="auto"/>
        <w:ind w:firstLine="709"/>
        <w:rPr>
          <w:sz w:val="28"/>
          <w:szCs w:val="28"/>
        </w:rPr>
      </w:pPr>
    </w:p>
    <w:p w:rsidR="00FB7D9E" w:rsidRDefault="00FB7D9E" w:rsidP="00FB7D9E">
      <w:pPr>
        <w:pStyle w:val="just"/>
        <w:widowControl w:val="0"/>
        <w:spacing w:before="0" w:beforeAutospacing="0" w:after="0" w:afterAutospacing="0" w:line="360" w:lineRule="auto"/>
        <w:ind w:firstLine="709"/>
        <w:rPr>
          <w:sz w:val="28"/>
          <w:szCs w:val="28"/>
        </w:rPr>
      </w:pPr>
    </w:p>
    <w:p w:rsidR="00FB7D9E" w:rsidRDefault="00FB7D9E" w:rsidP="00FB7D9E">
      <w:pPr>
        <w:pStyle w:val="just"/>
        <w:widowControl w:val="0"/>
        <w:spacing w:before="0" w:beforeAutospacing="0" w:after="0" w:afterAutospacing="0" w:line="360" w:lineRule="auto"/>
        <w:ind w:firstLine="709"/>
        <w:rPr>
          <w:sz w:val="28"/>
          <w:szCs w:val="28"/>
        </w:rPr>
      </w:pPr>
    </w:p>
    <w:p w:rsidR="00B57E79" w:rsidRPr="00FB7D9E" w:rsidRDefault="00B57E79" w:rsidP="00FB7D9E">
      <w:pPr>
        <w:pStyle w:val="just"/>
        <w:widowControl w:val="0"/>
        <w:spacing w:before="0" w:beforeAutospacing="0" w:after="0" w:afterAutospacing="0" w:line="360" w:lineRule="auto"/>
        <w:ind w:firstLine="709"/>
        <w:rPr>
          <w:sz w:val="28"/>
          <w:szCs w:val="28"/>
        </w:rPr>
      </w:pPr>
    </w:p>
    <w:p w:rsidR="00D2673C" w:rsidRPr="00FB7D9E" w:rsidRDefault="00B57E79" w:rsidP="00FB7D9E">
      <w:pPr>
        <w:pStyle w:val="just"/>
        <w:widowControl w:val="0"/>
        <w:spacing w:before="0" w:beforeAutospacing="0" w:after="0" w:afterAutospacing="0" w:line="360" w:lineRule="auto"/>
        <w:ind w:firstLine="709"/>
        <w:rPr>
          <w:sz w:val="28"/>
          <w:szCs w:val="28"/>
        </w:rPr>
      </w:pPr>
      <w:r w:rsidRPr="00FB7D9E">
        <w:rPr>
          <w:sz w:val="28"/>
          <w:szCs w:val="28"/>
        </w:rPr>
        <w:br w:type="page"/>
      </w:r>
      <w:r w:rsidR="00555234" w:rsidRPr="00FB7D9E">
        <w:rPr>
          <w:sz w:val="28"/>
          <w:szCs w:val="28"/>
        </w:rPr>
        <w:t>П</w:t>
      </w:r>
      <w:r w:rsidR="002D44A2" w:rsidRPr="00FB7D9E">
        <w:rPr>
          <w:sz w:val="28"/>
          <w:szCs w:val="28"/>
        </w:rPr>
        <w:t>росторечие является уникальным явлением, свойственным русскому языку и широко в нем распространенным. Однако сколько-нибудь строгого определения данного явления филологической наукой до сих пор не выработано. Прежде всего нет четкого представления о том, кто составляет круг носителей просторечия. В связи с тем, что в последнее время элементы просторечия проникают в различные сферы социальной коммуникации и употребляются в речи представителями самых разных социальных слоев, вопрос о его сущности и границах функционирования становится все более актуальным.</w:t>
      </w:r>
    </w:p>
    <w:p w:rsidR="002D44A2" w:rsidRPr="00FB7D9E" w:rsidRDefault="002D44A2" w:rsidP="00FB7D9E">
      <w:pPr>
        <w:pStyle w:val="just"/>
        <w:widowControl w:val="0"/>
        <w:spacing w:before="0" w:beforeAutospacing="0" w:after="0" w:afterAutospacing="0" w:line="360" w:lineRule="auto"/>
        <w:ind w:firstLine="709"/>
        <w:rPr>
          <w:sz w:val="28"/>
          <w:szCs w:val="28"/>
        </w:rPr>
      </w:pPr>
      <w:r w:rsidRPr="00FB7D9E">
        <w:rPr>
          <w:sz w:val="28"/>
          <w:szCs w:val="28"/>
        </w:rPr>
        <w:t>Адекватному восприятию проблемы просторечия мешает также бытующее среди исследователей мнение о нем, как о явлении несистемном, как о нарушении нормы литературного языка; при описании явлений просторечия негативная оценка этого феномена имплицитно присутствует во многих исследованиях. Понимаемое таким образом, просторечие вообще не может быть объектом науки, но становится объектом нормализаторской деятельности.</w:t>
      </w:r>
    </w:p>
    <w:p w:rsidR="00D2673C" w:rsidRPr="00FB7D9E" w:rsidRDefault="002D44A2" w:rsidP="00FB7D9E">
      <w:pPr>
        <w:pStyle w:val="just"/>
        <w:widowControl w:val="0"/>
        <w:spacing w:before="0" w:beforeAutospacing="0" w:after="0" w:afterAutospacing="0" w:line="360" w:lineRule="auto"/>
        <w:ind w:firstLine="709"/>
        <w:rPr>
          <w:sz w:val="28"/>
          <w:szCs w:val="28"/>
        </w:rPr>
      </w:pPr>
      <w:r w:rsidRPr="00FB7D9E">
        <w:rPr>
          <w:sz w:val="28"/>
          <w:szCs w:val="28"/>
        </w:rPr>
        <w:t>Действительно, в отличие от диалектов, просторечие в своем функционировании четко не отграничено ни территориально, ни социально от других форм бытования языка (литературного языка, жаргонов, профессиональных арго и т. д.). Однако, как уже было сказано выше, на практике просторечие осознается как учеными, так и носителями языка и воспринимается как особая форма речи, следовательно, не является чем-то совершенно неоднородным, аморфным. Если учесть, что носители просторечия в настоящее время могут различаться по своему социальному статусу, можно предположить, что идентификация конкретного высказывания как просторечного основывается не на оценке социального статуса говорящего или темы сообщения, а на собственно лингвистических особенностях построения этого высказывания.</w:t>
      </w:r>
    </w:p>
    <w:p w:rsidR="002D44A2" w:rsidRPr="00FB7D9E" w:rsidRDefault="00D2673C" w:rsidP="00FB7D9E">
      <w:pPr>
        <w:pStyle w:val="just"/>
        <w:widowControl w:val="0"/>
        <w:spacing w:before="0" w:beforeAutospacing="0" w:after="0" w:afterAutospacing="0" w:line="360" w:lineRule="auto"/>
        <w:ind w:firstLine="709"/>
        <w:rPr>
          <w:sz w:val="28"/>
          <w:szCs w:val="28"/>
        </w:rPr>
      </w:pPr>
      <w:r w:rsidRPr="00FB7D9E">
        <w:rPr>
          <w:sz w:val="28"/>
          <w:szCs w:val="28"/>
        </w:rPr>
        <w:t>И</w:t>
      </w:r>
      <w:r w:rsidR="002D44A2" w:rsidRPr="00FB7D9E">
        <w:rPr>
          <w:sz w:val="28"/>
          <w:szCs w:val="28"/>
        </w:rPr>
        <w:t xml:space="preserve">зучению просторечия мешает также трудность его фиксации. В отличие от относительно стабильных диалектов, просторечие более динамично и восприимчиво к воздействию других подсистем языка. В связи с этим особое значение приобретает исследование письменных текстов, созданных самими носителями просторечия. В последнее время, как отмечалось выше, носители просторечия все больше вовлекаются в различные сферы общественной жизни, что требует от них участия в письменной коммуникации. Это приводит к созданию текстов, в которых просторечные речевые стратегии сталкиваются с традиционными функционально-стилевыми. </w:t>
      </w:r>
    </w:p>
    <w:p w:rsidR="002D44A2" w:rsidRPr="00FB7D9E" w:rsidRDefault="00D2673C" w:rsidP="00FB7D9E">
      <w:pPr>
        <w:pStyle w:val="just"/>
        <w:widowControl w:val="0"/>
        <w:spacing w:before="0" w:beforeAutospacing="0" w:after="0" w:afterAutospacing="0" w:line="360" w:lineRule="auto"/>
        <w:ind w:firstLine="709"/>
        <w:rPr>
          <w:sz w:val="28"/>
          <w:szCs w:val="28"/>
          <w:lang w:val="en-US"/>
        </w:rPr>
      </w:pPr>
      <w:r w:rsidRPr="00FB7D9E">
        <w:rPr>
          <w:b/>
          <w:bCs/>
          <w:sz w:val="28"/>
          <w:szCs w:val="28"/>
        </w:rPr>
        <w:t xml:space="preserve">Просторечие </w:t>
      </w:r>
      <w:r w:rsidRPr="00FB7D9E">
        <w:rPr>
          <w:sz w:val="28"/>
          <w:szCs w:val="28"/>
        </w:rPr>
        <w:t xml:space="preserve">свойственно нелитературной городской разговорной речи, содержащей в себе немало недавних диалектных слов, слов разговорного происхождения, новообразований, возникающих для характеристики разнообразных бытовых явлений, словообразовательных вариантов нейтральной лексики. Просторечное слово используется в литературном языке как стилистическое средство для придания речи оттенка шутливого, пренебрежительного, иронического, грубоватого и т.д. Часто эти слова являются выразительными, экспрессивными синонимами слов нейтральной лексики. Связь литературного языка с разговорной речью очень крепка. Точнее, разговорная речь является частью литературного языка. Изменения, которые происходят в языке являются продуктом развития общества, его духовной и материальной культуры, науки и техники. Пополнение словарного запаса литературного языка осуществляется путем перехода разговорных, просторечных слов в письменную речь. Случаи такого перехода могут иметь место в произведениях писателей и поэтов. Например, благодаря И. Северянину в нашем языке закрепилось слово </w:t>
      </w:r>
      <w:r w:rsidRPr="00FB7D9E">
        <w:rPr>
          <w:i/>
          <w:iCs/>
          <w:sz w:val="28"/>
          <w:szCs w:val="28"/>
        </w:rPr>
        <w:t>бездарь</w:t>
      </w:r>
      <w:r w:rsidRPr="00FB7D9E">
        <w:rPr>
          <w:sz w:val="28"/>
          <w:szCs w:val="28"/>
        </w:rPr>
        <w:t>.</w:t>
      </w:r>
    </w:p>
    <w:p w:rsidR="00D2673C" w:rsidRPr="00FB7D9E" w:rsidRDefault="00D2673C" w:rsidP="00FB7D9E">
      <w:pPr>
        <w:pStyle w:val="just"/>
        <w:widowControl w:val="0"/>
        <w:spacing w:before="0" w:beforeAutospacing="0" w:after="0" w:afterAutospacing="0" w:line="360" w:lineRule="auto"/>
        <w:ind w:firstLine="709"/>
        <w:rPr>
          <w:sz w:val="28"/>
          <w:szCs w:val="28"/>
        </w:rPr>
      </w:pPr>
      <w:r w:rsidRPr="00FB7D9E">
        <w:rPr>
          <w:sz w:val="28"/>
          <w:szCs w:val="28"/>
        </w:rPr>
        <w:t xml:space="preserve">Использование специфических слов в произведениях художественного стиля обусловлено стремлением к повышению образности текста. Например, очень далекие от общеупотребительной лексики слова, какими являются профессионализмы, широко представлены в романах </w:t>
      </w:r>
      <w:r w:rsidR="001D23C9">
        <w:rPr>
          <w:sz w:val="28"/>
          <w:szCs w:val="28"/>
        </w:rPr>
        <w:t>"</w:t>
      </w:r>
      <w:r w:rsidRPr="00FB7D9E">
        <w:rPr>
          <w:sz w:val="28"/>
          <w:szCs w:val="28"/>
        </w:rPr>
        <w:t>Цемент</w:t>
      </w:r>
      <w:r w:rsidR="001D23C9">
        <w:rPr>
          <w:sz w:val="28"/>
          <w:szCs w:val="28"/>
        </w:rPr>
        <w:t>"</w:t>
      </w:r>
      <w:r w:rsidRPr="00FB7D9E">
        <w:rPr>
          <w:sz w:val="28"/>
          <w:szCs w:val="28"/>
        </w:rPr>
        <w:t xml:space="preserve"> и </w:t>
      </w:r>
      <w:r w:rsidR="001D23C9">
        <w:rPr>
          <w:sz w:val="28"/>
          <w:szCs w:val="28"/>
        </w:rPr>
        <w:t>"</w:t>
      </w:r>
      <w:r w:rsidRPr="00FB7D9E">
        <w:rPr>
          <w:sz w:val="28"/>
          <w:szCs w:val="28"/>
        </w:rPr>
        <w:t>Энергия</w:t>
      </w:r>
      <w:r w:rsidR="001D23C9">
        <w:rPr>
          <w:sz w:val="28"/>
          <w:szCs w:val="28"/>
        </w:rPr>
        <w:t>"</w:t>
      </w:r>
      <w:r w:rsidRPr="00FB7D9E">
        <w:rPr>
          <w:sz w:val="28"/>
          <w:szCs w:val="28"/>
        </w:rPr>
        <w:t xml:space="preserve"> Ф. Гладкова, </w:t>
      </w:r>
      <w:r w:rsidR="001D23C9">
        <w:rPr>
          <w:sz w:val="28"/>
          <w:szCs w:val="28"/>
        </w:rPr>
        <w:t>"</w:t>
      </w:r>
      <w:r w:rsidRPr="00FB7D9E">
        <w:rPr>
          <w:sz w:val="28"/>
          <w:szCs w:val="28"/>
        </w:rPr>
        <w:t>Далеко от Москвы</w:t>
      </w:r>
      <w:r w:rsidR="001D23C9">
        <w:rPr>
          <w:sz w:val="28"/>
          <w:szCs w:val="28"/>
        </w:rPr>
        <w:t>"</w:t>
      </w:r>
      <w:r w:rsidRPr="00FB7D9E">
        <w:rPr>
          <w:sz w:val="28"/>
          <w:szCs w:val="28"/>
        </w:rPr>
        <w:t xml:space="preserve"> В. Ажаева, </w:t>
      </w:r>
      <w:r w:rsidR="001D23C9">
        <w:rPr>
          <w:sz w:val="28"/>
          <w:szCs w:val="28"/>
        </w:rPr>
        <w:t>"</w:t>
      </w:r>
      <w:r w:rsidRPr="00FB7D9E">
        <w:rPr>
          <w:sz w:val="28"/>
          <w:szCs w:val="28"/>
        </w:rPr>
        <w:t>Молодая гвардия</w:t>
      </w:r>
      <w:r w:rsidR="001D23C9">
        <w:rPr>
          <w:sz w:val="28"/>
          <w:szCs w:val="28"/>
        </w:rPr>
        <w:t>"</w:t>
      </w:r>
      <w:r w:rsidRPr="00FB7D9E">
        <w:rPr>
          <w:sz w:val="28"/>
          <w:szCs w:val="28"/>
        </w:rPr>
        <w:t xml:space="preserve"> А. Фадеева и во многих других произведениях. Больше того, по мотивам стилистической целесообразности, например для речевой характеристики персонажей, мастера слова вводят в ткань литературного произведения диалектные слова, арго, просторечную лексику, архаическую, создают неологизмы, оригинальные обороты речи и т. п. И именно благодаря обилию разговорных слов в речи героя читатель может подробнее представить не только его характер, но даже социальный статус и т.д. Словом, то, что признается недопустимым в общем языковом употреблении, в художественной литературе может использоваться как средство высокой выразительности. Такую функцию выполняют, например, бурсацкие жаргонизмы в </w:t>
      </w:r>
      <w:r w:rsidR="001D23C9">
        <w:rPr>
          <w:sz w:val="28"/>
          <w:szCs w:val="28"/>
        </w:rPr>
        <w:t>"</w:t>
      </w:r>
      <w:r w:rsidRPr="00FB7D9E">
        <w:rPr>
          <w:sz w:val="28"/>
          <w:szCs w:val="28"/>
        </w:rPr>
        <w:t>Очерках бурсы</w:t>
      </w:r>
      <w:r w:rsidR="001D23C9">
        <w:rPr>
          <w:sz w:val="28"/>
          <w:szCs w:val="28"/>
        </w:rPr>
        <w:t>"</w:t>
      </w:r>
      <w:r w:rsidRPr="00FB7D9E">
        <w:rPr>
          <w:sz w:val="28"/>
          <w:szCs w:val="28"/>
        </w:rPr>
        <w:t xml:space="preserve"> Помяловского, арготизмы старателей в </w:t>
      </w:r>
      <w:r w:rsidR="001D23C9">
        <w:rPr>
          <w:sz w:val="28"/>
          <w:szCs w:val="28"/>
        </w:rPr>
        <w:t>"</w:t>
      </w:r>
      <w:r w:rsidRPr="00FB7D9E">
        <w:rPr>
          <w:sz w:val="28"/>
          <w:szCs w:val="28"/>
        </w:rPr>
        <w:t>Золотухе</w:t>
      </w:r>
      <w:r w:rsidR="001D23C9">
        <w:rPr>
          <w:sz w:val="28"/>
          <w:szCs w:val="28"/>
        </w:rPr>
        <w:t>"</w:t>
      </w:r>
      <w:r w:rsidRPr="00FB7D9E">
        <w:rPr>
          <w:sz w:val="28"/>
          <w:szCs w:val="28"/>
        </w:rPr>
        <w:t xml:space="preserve"> Мамина-Сибиряка.</w:t>
      </w:r>
    </w:p>
    <w:p w:rsidR="00D2673C" w:rsidRPr="00FB7D9E" w:rsidRDefault="00D2673C" w:rsidP="00FB7D9E">
      <w:pPr>
        <w:pStyle w:val="just"/>
        <w:widowControl w:val="0"/>
        <w:spacing w:before="0" w:beforeAutospacing="0" w:after="0" w:afterAutospacing="0" w:line="360" w:lineRule="auto"/>
        <w:ind w:firstLine="709"/>
        <w:rPr>
          <w:sz w:val="28"/>
          <w:szCs w:val="28"/>
        </w:rPr>
      </w:pPr>
      <w:r w:rsidRPr="00FB7D9E">
        <w:rPr>
          <w:sz w:val="28"/>
          <w:szCs w:val="28"/>
        </w:rPr>
        <w:t xml:space="preserve">Отметим, что использование разговорных слов в произведениях подобного рода обусловлено, прежде всего, авторской позицией и никоим образом не может трактоваться как нарушение стилистики произведений. Однако именно таким путем в литературном языке могут закрепляться некоторые разговорные нормы, превращаясь в литературные. </w:t>
      </w:r>
    </w:p>
    <w:p w:rsidR="00D2673C" w:rsidRPr="00FB7D9E" w:rsidRDefault="00D2673C" w:rsidP="00FB7D9E">
      <w:pPr>
        <w:pStyle w:val="just"/>
        <w:widowControl w:val="0"/>
        <w:spacing w:before="0" w:beforeAutospacing="0" w:after="0" w:afterAutospacing="0" w:line="360" w:lineRule="auto"/>
        <w:ind w:firstLine="709"/>
        <w:rPr>
          <w:sz w:val="28"/>
          <w:szCs w:val="28"/>
        </w:rPr>
      </w:pPr>
      <w:r w:rsidRPr="00FB7D9E">
        <w:rPr>
          <w:sz w:val="28"/>
          <w:szCs w:val="28"/>
        </w:rPr>
        <w:t xml:space="preserve">Современная публицистика, в силу ее неразрывной связи с повседневностью, изобилует разговорными словами. Однако учеными окончательно еще не установлено, может ли разговорное слово или просторечие, которое часто используется в различных публикациях, закрепиться в языке в качестве литературной нормы по прошествии времени. Здесь можно выдвинуть предположение, что такой процесс пока происходить не может, так как публицистика изначально не может считаться образцовой формой национального языка, хотя и является частью литературного языка в целом. </w:t>
      </w:r>
    </w:p>
    <w:p w:rsidR="00D2673C" w:rsidRPr="00FB7D9E" w:rsidRDefault="00D2673C" w:rsidP="00FB7D9E">
      <w:pPr>
        <w:pStyle w:val="just"/>
        <w:widowControl w:val="0"/>
        <w:spacing w:before="0" w:beforeAutospacing="0" w:after="0" w:afterAutospacing="0" w:line="360" w:lineRule="auto"/>
        <w:ind w:firstLine="709"/>
        <w:rPr>
          <w:sz w:val="28"/>
          <w:szCs w:val="28"/>
        </w:rPr>
      </w:pPr>
      <w:r w:rsidRPr="00FB7D9E">
        <w:rPr>
          <w:sz w:val="28"/>
          <w:szCs w:val="28"/>
        </w:rPr>
        <w:t>Литературный язык представляет собой базис, основу всего русского языка. Именно он является образцом, носителем литературной нормы. Однако словарный состав этого языка может обогащаться за счет двух его двух структурных частей, т.е. путем проникновения из разговорного языка в литературный некоторых слов и словосочетаний. Об этом также было отмечено выше.</w:t>
      </w:r>
    </w:p>
    <w:p w:rsidR="00D2673C" w:rsidRPr="00FB7D9E" w:rsidRDefault="00D2673C" w:rsidP="00FB7D9E">
      <w:pPr>
        <w:pStyle w:val="just"/>
        <w:widowControl w:val="0"/>
        <w:spacing w:before="0" w:beforeAutospacing="0" w:after="0" w:afterAutospacing="0" w:line="360" w:lineRule="auto"/>
        <w:ind w:firstLine="709"/>
        <w:rPr>
          <w:sz w:val="28"/>
          <w:szCs w:val="28"/>
        </w:rPr>
      </w:pPr>
      <w:r w:rsidRPr="00FB7D9E">
        <w:rPr>
          <w:sz w:val="28"/>
          <w:szCs w:val="28"/>
        </w:rPr>
        <w:t xml:space="preserve">Использование разговорного языка характерно для всего русского народа в его быту и будничной жизни вне зависимости от профессиональной принадлежности, уровне культурного и личностного развития. </w:t>
      </w:r>
    </w:p>
    <w:p w:rsidR="00D2673C" w:rsidRPr="00FB7D9E" w:rsidRDefault="00D2673C" w:rsidP="00FB7D9E">
      <w:pPr>
        <w:pStyle w:val="just"/>
        <w:widowControl w:val="0"/>
        <w:spacing w:before="0" w:beforeAutospacing="0" w:after="0" w:afterAutospacing="0" w:line="360" w:lineRule="auto"/>
        <w:ind w:firstLine="709"/>
        <w:rPr>
          <w:sz w:val="28"/>
          <w:szCs w:val="28"/>
        </w:rPr>
      </w:pPr>
      <w:r w:rsidRPr="00FB7D9E">
        <w:rPr>
          <w:sz w:val="28"/>
          <w:szCs w:val="28"/>
        </w:rPr>
        <w:t>Просторечный язык в сравнении с разговорным является более грубым и его использование характерно для определенной прослойки современного общества. Отметим, что слова, относящиеся в просторечному языку очень часто могут носить негативную окраску. Степень негативной стилистической окраски слова может влиять на общее восприятие речи говорящего (или же написанного текста). Осн</w:t>
      </w:r>
      <w:r w:rsidR="00E17D6E" w:rsidRPr="00FB7D9E">
        <w:rPr>
          <w:sz w:val="28"/>
          <w:szCs w:val="28"/>
        </w:rPr>
        <w:t>овную часть лексики составляет о</w:t>
      </w:r>
      <w:r w:rsidRPr="00FB7D9E">
        <w:rPr>
          <w:sz w:val="28"/>
          <w:szCs w:val="28"/>
        </w:rPr>
        <w:t xml:space="preserve">бычная, нейтральная, общелитературная лексика, не являющаяся специфичной для разговорной речи. </w:t>
      </w:r>
    </w:p>
    <w:p w:rsidR="00555234" w:rsidRPr="00FB7D9E" w:rsidRDefault="00555234" w:rsidP="00FB7D9E">
      <w:pPr>
        <w:pStyle w:val="just"/>
        <w:widowControl w:val="0"/>
        <w:spacing w:before="0" w:beforeAutospacing="0" w:after="0" w:afterAutospacing="0" w:line="360" w:lineRule="auto"/>
        <w:ind w:firstLine="709"/>
        <w:rPr>
          <w:color w:val="000000"/>
          <w:sz w:val="28"/>
          <w:szCs w:val="28"/>
        </w:rPr>
      </w:pPr>
      <w:r w:rsidRPr="00FB7D9E">
        <w:rPr>
          <w:color w:val="000000"/>
          <w:sz w:val="28"/>
          <w:szCs w:val="28"/>
        </w:rPr>
        <w:t xml:space="preserve">Просторечие реализуется в устной форме речи; при этом, естественно, оно может получать отражение в художественной литературе и в частной переписке лиц – носителей просторечия. Наиболее типичные места реализации просторечия: семья (общение внутри семьи и с родственниками), </w:t>
      </w:r>
      <w:r w:rsidR="001D23C9">
        <w:rPr>
          <w:color w:val="000000"/>
          <w:sz w:val="28"/>
          <w:szCs w:val="28"/>
        </w:rPr>
        <w:t>"</w:t>
      </w:r>
      <w:r w:rsidRPr="00FB7D9E">
        <w:rPr>
          <w:color w:val="000000"/>
          <w:sz w:val="28"/>
          <w:szCs w:val="28"/>
        </w:rPr>
        <w:t>посиделки</w:t>
      </w:r>
      <w:r w:rsidR="001D23C9">
        <w:rPr>
          <w:color w:val="000000"/>
          <w:sz w:val="28"/>
          <w:szCs w:val="28"/>
        </w:rPr>
        <w:t>"</w:t>
      </w:r>
      <w:r w:rsidRPr="00FB7D9E">
        <w:rPr>
          <w:color w:val="000000"/>
          <w:sz w:val="28"/>
          <w:szCs w:val="28"/>
        </w:rPr>
        <w:t xml:space="preserve"> во дворе коммунальных домов, суд (свидетельские показания, прием у судьи), кабинет врача (рассказ пациента о болезни) и немногие другие. В целом сфера функционирования просторечия весьма узка и ограничена бытовыми и семейными коммуникативными ситуациями. </w:t>
      </w:r>
    </w:p>
    <w:p w:rsidR="00555234" w:rsidRPr="00FB7D9E" w:rsidRDefault="00555234" w:rsidP="00FB7D9E">
      <w:pPr>
        <w:pStyle w:val="just"/>
        <w:widowControl w:val="0"/>
        <w:spacing w:before="0" w:beforeAutospacing="0" w:after="0" w:afterAutospacing="0" w:line="360" w:lineRule="auto"/>
        <w:ind w:firstLine="709"/>
        <w:rPr>
          <w:color w:val="000000"/>
          <w:sz w:val="28"/>
          <w:szCs w:val="28"/>
        </w:rPr>
      </w:pPr>
      <w:r w:rsidRPr="00FB7D9E">
        <w:rPr>
          <w:color w:val="000000"/>
          <w:sz w:val="28"/>
          <w:szCs w:val="28"/>
        </w:rPr>
        <w:t>В современном просторечии выделяются два временных пласта – пласт старых, традиционных средств, отчетливо обнаруживающих свое диалектное происхождение, и пласт сравнительно новых средств, пришедших в просторечие преимущественно из социальных жаргонов. В соответствии с этим различают просторечие-1</w:t>
      </w:r>
      <w:r w:rsidRPr="00FB7D9E">
        <w:rPr>
          <w:i/>
          <w:iCs/>
          <w:color w:val="000000"/>
          <w:sz w:val="28"/>
          <w:szCs w:val="28"/>
        </w:rPr>
        <w:t xml:space="preserve"> </w:t>
      </w:r>
      <w:r w:rsidRPr="00FB7D9E">
        <w:rPr>
          <w:color w:val="000000"/>
          <w:sz w:val="28"/>
          <w:szCs w:val="28"/>
        </w:rPr>
        <w:t xml:space="preserve">и просторечие-2. </w:t>
      </w:r>
    </w:p>
    <w:p w:rsidR="00555234" w:rsidRPr="00FB7D9E" w:rsidRDefault="00555234" w:rsidP="00FB7D9E">
      <w:pPr>
        <w:pStyle w:val="just"/>
        <w:widowControl w:val="0"/>
        <w:spacing w:before="0" w:beforeAutospacing="0" w:after="0" w:afterAutospacing="0" w:line="360" w:lineRule="auto"/>
        <w:ind w:firstLine="709"/>
        <w:rPr>
          <w:color w:val="000000"/>
          <w:sz w:val="28"/>
          <w:szCs w:val="28"/>
        </w:rPr>
      </w:pPr>
      <w:r w:rsidRPr="00FB7D9E">
        <w:rPr>
          <w:color w:val="000000"/>
          <w:sz w:val="28"/>
          <w:szCs w:val="28"/>
        </w:rPr>
        <w:t xml:space="preserve">Носителями просторечия-1 являются горожане пожилого возраста, имеющие низкий образовательный и культурный уровень; среди носителей просторечия-2 преобладают представители среднего и молодого поколений, также не имеющие достаточного образования и характеризующиеся относительно низким культурным уровнем. Возрастная дифференциация носителей просторечия дополняется различиями по полу: владеющие просторечием-1 – это преимущественно пожилые женщины, а среди пользующихся просторечием-2 значительную (если не преобладающую) часть составляют мужчины. В языковом отношении различия между этими двумя пластами просторечия проявляются на всех уровнях – от фонетики до синтаксиса. </w:t>
      </w:r>
    </w:p>
    <w:p w:rsidR="00555234" w:rsidRPr="00FB7D9E" w:rsidRDefault="00555234" w:rsidP="00FB7D9E">
      <w:pPr>
        <w:pStyle w:val="just"/>
        <w:widowControl w:val="0"/>
        <w:spacing w:before="0" w:beforeAutospacing="0" w:after="0" w:afterAutospacing="0" w:line="360" w:lineRule="auto"/>
        <w:ind w:firstLine="709"/>
        <w:rPr>
          <w:color w:val="000000"/>
          <w:sz w:val="28"/>
          <w:szCs w:val="28"/>
        </w:rPr>
      </w:pPr>
      <w:r w:rsidRPr="00FB7D9E">
        <w:rPr>
          <w:color w:val="000000"/>
          <w:sz w:val="28"/>
          <w:szCs w:val="28"/>
        </w:rPr>
        <w:t xml:space="preserve">В области фонетики специфика просторечия-1 заключается не в наборе фонем – в основном он тот же, что и в литературном языке, а в их речевой реализации и особенно в их сочетаемости друг с другом. В частности, обращают на себя внимание следующие явления: </w:t>
      </w:r>
    </w:p>
    <w:p w:rsidR="00555234" w:rsidRPr="00FB7D9E" w:rsidRDefault="00555234" w:rsidP="00FB7D9E">
      <w:pPr>
        <w:pStyle w:val="just"/>
        <w:widowControl w:val="0"/>
        <w:spacing w:before="0" w:beforeAutospacing="0" w:after="0" w:afterAutospacing="0" w:line="360" w:lineRule="auto"/>
        <w:ind w:firstLine="709"/>
        <w:rPr>
          <w:color w:val="000000"/>
          <w:sz w:val="28"/>
          <w:szCs w:val="28"/>
        </w:rPr>
      </w:pPr>
      <w:r w:rsidRPr="00FB7D9E">
        <w:rPr>
          <w:color w:val="000000"/>
          <w:sz w:val="28"/>
          <w:szCs w:val="28"/>
        </w:rPr>
        <w:t>– устранение так называемого зияния путем вставки между двумя соседними гласными [</w:t>
      </w:r>
      <w:r w:rsidRPr="00FB7D9E">
        <w:rPr>
          <w:i/>
          <w:iCs/>
          <w:color w:val="000000"/>
          <w:sz w:val="28"/>
          <w:szCs w:val="28"/>
        </w:rPr>
        <w:t>j</w:t>
      </w:r>
      <w:r w:rsidRPr="00FB7D9E">
        <w:rPr>
          <w:color w:val="000000"/>
          <w:sz w:val="28"/>
          <w:szCs w:val="28"/>
        </w:rPr>
        <w:t>] или [</w:t>
      </w:r>
      <w:r w:rsidRPr="00FB7D9E">
        <w:rPr>
          <w:i/>
          <w:iCs/>
          <w:color w:val="000000"/>
          <w:sz w:val="28"/>
          <w:szCs w:val="28"/>
        </w:rPr>
        <w:t>в</w:t>
      </w:r>
      <w:r w:rsidRPr="00FB7D9E">
        <w:rPr>
          <w:color w:val="000000"/>
          <w:sz w:val="28"/>
          <w:szCs w:val="28"/>
        </w:rPr>
        <w:t>]: [</w:t>
      </w:r>
      <w:r w:rsidRPr="00FB7D9E">
        <w:rPr>
          <w:i/>
          <w:iCs/>
          <w:color w:val="000000"/>
          <w:sz w:val="28"/>
          <w:szCs w:val="28"/>
        </w:rPr>
        <w:t>п'иjан'ина</w:t>
      </w:r>
      <w:r w:rsidRPr="00FB7D9E">
        <w:rPr>
          <w:color w:val="000000"/>
          <w:sz w:val="28"/>
          <w:szCs w:val="28"/>
        </w:rPr>
        <w:t xml:space="preserve">] </w:t>
      </w:r>
      <w:r w:rsidRPr="00FB7D9E">
        <w:rPr>
          <w:i/>
          <w:iCs/>
          <w:color w:val="000000"/>
          <w:sz w:val="28"/>
          <w:szCs w:val="28"/>
        </w:rPr>
        <w:t>пианино</w:t>
      </w:r>
      <w:r w:rsidRPr="00FB7D9E">
        <w:rPr>
          <w:color w:val="000000"/>
          <w:sz w:val="28"/>
          <w:szCs w:val="28"/>
        </w:rPr>
        <w:t>, [</w:t>
      </w:r>
      <w:r w:rsidRPr="00FB7D9E">
        <w:rPr>
          <w:i/>
          <w:iCs/>
          <w:color w:val="000000"/>
          <w:sz w:val="28"/>
          <w:szCs w:val="28"/>
        </w:rPr>
        <w:t>какава</w:t>
      </w:r>
      <w:r w:rsidRPr="00FB7D9E">
        <w:rPr>
          <w:color w:val="000000"/>
          <w:sz w:val="28"/>
          <w:szCs w:val="28"/>
        </w:rPr>
        <w:t xml:space="preserve">] </w:t>
      </w:r>
      <w:r w:rsidRPr="00FB7D9E">
        <w:rPr>
          <w:i/>
          <w:iCs/>
          <w:color w:val="000000"/>
          <w:sz w:val="28"/>
          <w:szCs w:val="28"/>
        </w:rPr>
        <w:t>какао</w:t>
      </w:r>
      <w:r w:rsidRPr="00FB7D9E">
        <w:rPr>
          <w:color w:val="000000"/>
          <w:sz w:val="28"/>
          <w:szCs w:val="28"/>
        </w:rPr>
        <w:t>, [</w:t>
      </w:r>
      <w:r w:rsidRPr="00FB7D9E">
        <w:rPr>
          <w:i/>
          <w:iCs/>
          <w:color w:val="000000"/>
          <w:sz w:val="28"/>
          <w:szCs w:val="28"/>
        </w:rPr>
        <w:t>рад'ива</w:t>
      </w:r>
      <w:r w:rsidRPr="00FB7D9E">
        <w:rPr>
          <w:color w:val="000000"/>
          <w:sz w:val="28"/>
          <w:szCs w:val="28"/>
        </w:rPr>
        <w:t xml:space="preserve">] </w:t>
      </w:r>
      <w:r w:rsidRPr="00FB7D9E">
        <w:rPr>
          <w:i/>
          <w:iCs/>
          <w:color w:val="000000"/>
          <w:sz w:val="28"/>
          <w:szCs w:val="28"/>
        </w:rPr>
        <w:t>радио</w:t>
      </w:r>
      <w:r w:rsidRPr="00FB7D9E">
        <w:rPr>
          <w:color w:val="000000"/>
          <w:sz w:val="28"/>
          <w:szCs w:val="28"/>
        </w:rPr>
        <w:t xml:space="preserve"> и под.; </w:t>
      </w:r>
    </w:p>
    <w:p w:rsidR="00555234" w:rsidRPr="00FB7D9E" w:rsidRDefault="00555234" w:rsidP="00FB7D9E">
      <w:pPr>
        <w:pStyle w:val="just"/>
        <w:widowControl w:val="0"/>
        <w:spacing w:before="0" w:beforeAutospacing="0" w:after="0" w:afterAutospacing="0" w:line="360" w:lineRule="auto"/>
        <w:ind w:firstLine="709"/>
        <w:rPr>
          <w:color w:val="000000"/>
          <w:sz w:val="28"/>
          <w:szCs w:val="28"/>
        </w:rPr>
      </w:pPr>
      <w:r w:rsidRPr="00FB7D9E">
        <w:rPr>
          <w:color w:val="000000"/>
          <w:sz w:val="28"/>
          <w:szCs w:val="28"/>
        </w:rPr>
        <w:t>– стяжение гласных (это явление свойственно и разговорной разновидности литературного языка, однако в просторечии-1 оно представлено гораздо более широко и последовательно): [</w:t>
      </w:r>
      <w:r w:rsidRPr="00FB7D9E">
        <w:rPr>
          <w:i/>
          <w:iCs/>
          <w:color w:val="000000"/>
          <w:sz w:val="28"/>
          <w:szCs w:val="28"/>
        </w:rPr>
        <w:t>пр'ибр'ила</w:t>
      </w:r>
      <w:r w:rsidRPr="00FB7D9E">
        <w:rPr>
          <w:color w:val="000000"/>
          <w:sz w:val="28"/>
          <w:szCs w:val="28"/>
        </w:rPr>
        <w:t xml:space="preserve">] </w:t>
      </w:r>
      <w:r w:rsidRPr="00FB7D9E">
        <w:rPr>
          <w:i/>
          <w:iCs/>
          <w:color w:val="000000"/>
          <w:sz w:val="28"/>
          <w:szCs w:val="28"/>
        </w:rPr>
        <w:t>приобрела</w:t>
      </w:r>
      <w:r w:rsidRPr="00FB7D9E">
        <w:rPr>
          <w:color w:val="000000"/>
          <w:sz w:val="28"/>
          <w:szCs w:val="28"/>
        </w:rPr>
        <w:t>,</w:t>
      </w:r>
      <w:r w:rsidRPr="00FB7D9E">
        <w:rPr>
          <w:i/>
          <w:iCs/>
          <w:color w:val="000000"/>
          <w:sz w:val="28"/>
          <w:szCs w:val="28"/>
        </w:rPr>
        <w:t xml:space="preserve"> </w:t>
      </w:r>
      <w:r w:rsidRPr="00FB7D9E">
        <w:rPr>
          <w:color w:val="000000"/>
          <w:sz w:val="28"/>
          <w:szCs w:val="28"/>
        </w:rPr>
        <w:t>[</w:t>
      </w:r>
      <w:r w:rsidRPr="00FB7D9E">
        <w:rPr>
          <w:i/>
          <w:iCs/>
          <w:color w:val="000000"/>
          <w:sz w:val="28"/>
          <w:szCs w:val="28"/>
        </w:rPr>
        <w:t>н'укаво</w:t>
      </w:r>
      <w:r w:rsidRPr="00FB7D9E">
        <w:rPr>
          <w:color w:val="000000"/>
          <w:sz w:val="28"/>
          <w:szCs w:val="28"/>
        </w:rPr>
        <w:t xml:space="preserve">] </w:t>
      </w:r>
      <w:r w:rsidRPr="00FB7D9E">
        <w:rPr>
          <w:i/>
          <w:iCs/>
          <w:color w:val="000000"/>
          <w:sz w:val="28"/>
          <w:szCs w:val="28"/>
        </w:rPr>
        <w:t>ни у кого</w:t>
      </w:r>
      <w:r w:rsidRPr="00FB7D9E">
        <w:rPr>
          <w:color w:val="000000"/>
          <w:sz w:val="28"/>
          <w:szCs w:val="28"/>
        </w:rPr>
        <w:t>, [</w:t>
      </w:r>
      <w:r w:rsidRPr="00FB7D9E">
        <w:rPr>
          <w:i/>
          <w:iCs/>
          <w:color w:val="000000"/>
          <w:sz w:val="28"/>
          <w:szCs w:val="28"/>
        </w:rPr>
        <w:t>закном</w:t>
      </w:r>
      <w:r w:rsidRPr="00FB7D9E">
        <w:rPr>
          <w:color w:val="000000"/>
          <w:sz w:val="28"/>
          <w:szCs w:val="28"/>
        </w:rPr>
        <w:t xml:space="preserve">] </w:t>
      </w:r>
      <w:r w:rsidRPr="00FB7D9E">
        <w:rPr>
          <w:i/>
          <w:iCs/>
          <w:color w:val="000000"/>
          <w:sz w:val="28"/>
          <w:szCs w:val="28"/>
        </w:rPr>
        <w:t>за окном</w:t>
      </w:r>
      <w:r w:rsidRPr="00FB7D9E">
        <w:rPr>
          <w:color w:val="000000"/>
          <w:sz w:val="28"/>
          <w:szCs w:val="28"/>
        </w:rPr>
        <w:t>, [</w:t>
      </w:r>
      <w:r w:rsidRPr="00FB7D9E">
        <w:rPr>
          <w:i/>
          <w:iCs/>
          <w:color w:val="000000"/>
          <w:sz w:val="28"/>
          <w:szCs w:val="28"/>
        </w:rPr>
        <w:t>арадром</w:t>
      </w:r>
      <w:r w:rsidRPr="00FB7D9E">
        <w:rPr>
          <w:color w:val="000000"/>
          <w:sz w:val="28"/>
          <w:szCs w:val="28"/>
        </w:rPr>
        <w:t xml:space="preserve">] </w:t>
      </w:r>
      <w:r w:rsidRPr="00FB7D9E">
        <w:rPr>
          <w:i/>
          <w:iCs/>
          <w:color w:val="000000"/>
          <w:sz w:val="28"/>
          <w:szCs w:val="28"/>
        </w:rPr>
        <w:t>аэродром</w:t>
      </w:r>
      <w:r w:rsidRPr="00FB7D9E">
        <w:rPr>
          <w:color w:val="000000"/>
          <w:sz w:val="28"/>
          <w:szCs w:val="28"/>
        </w:rPr>
        <w:t xml:space="preserve"> и под.; </w:t>
      </w:r>
    </w:p>
    <w:p w:rsidR="00555234" w:rsidRPr="00FB7D9E" w:rsidRDefault="00555234" w:rsidP="00FB7D9E">
      <w:pPr>
        <w:pStyle w:val="just"/>
        <w:widowControl w:val="0"/>
        <w:spacing w:before="0" w:beforeAutospacing="0" w:after="0" w:afterAutospacing="0" w:line="360" w:lineRule="auto"/>
        <w:ind w:firstLine="709"/>
        <w:rPr>
          <w:color w:val="000000"/>
          <w:sz w:val="28"/>
          <w:szCs w:val="28"/>
        </w:rPr>
      </w:pPr>
      <w:r w:rsidRPr="00FB7D9E">
        <w:rPr>
          <w:color w:val="000000"/>
          <w:sz w:val="28"/>
          <w:szCs w:val="28"/>
        </w:rPr>
        <w:t>– ассимиляция гласных соседних слогов: [</w:t>
      </w:r>
      <w:r w:rsidRPr="00FB7D9E">
        <w:rPr>
          <w:i/>
          <w:iCs/>
          <w:color w:val="000000"/>
          <w:sz w:val="28"/>
          <w:szCs w:val="28"/>
        </w:rPr>
        <w:t>карас'ин</w:t>
      </w:r>
      <w:r w:rsidRPr="00FB7D9E">
        <w:rPr>
          <w:color w:val="000000"/>
          <w:sz w:val="28"/>
          <w:szCs w:val="28"/>
        </w:rPr>
        <w:t xml:space="preserve">] </w:t>
      </w:r>
      <w:r w:rsidRPr="00FB7D9E">
        <w:rPr>
          <w:i/>
          <w:iCs/>
          <w:color w:val="000000"/>
          <w:sz w:val="28"/>
          <w:szCs w:val="28"/>
        </w:rPr>
        <w:t>керосин</w:t>
      </w:r>
      <w:r w:rsidRPr="00FB7D9E">
        <w:rPr>
          <w:color w:val="000000"/>
          <w:sz w:val="28"/>
          <w:szCs w:val="28"/>
        </w:rPr>
        <w:t>, [</w:t>
      </w:r>
      <w:r w:rsidRPr="00FB7D9E">
        <w:rPr>
          <w:i/>
          <w:iCs/>
          <w:color w:val="000000"/>
          <w:sz w:val="28"/>
          <w:szCs w:val="28"/>
        </w:rPr>
        <w:t>п'ир' им'ида</w:t>
      </w:r>
      <w:r w:rsidRPr="00FB7D9E">
        <w:rPr>
          <w:color w:val="000000"/>
          <w:sz w:val="28"/>
          <w:szCs w:val="28"/>
        </w:rPr>
        <w:t xml:space="preserve">] </w:t>
      </w:r>
      <w:r w:rsidRPr="00FB7D9E">
        <w:rPr>
          <w:i/>
          <w:iCs/>
          <w:color w:val="000000"/>
          <w:sz w:val="28"/>
          <w:szCs w:val="28"/>
        </w:rPr>
        <w:t>пирамида</w:t>
      </w:r>
      <w:r w:rsidRPr="00FB7D9E">
        <w:rPr>
          <w:color w:val="000000"/>
          <w:sz w:val="28"/>
          <w:szCs w:val="28"/>
        </w:rPr>
        <w:t>, [</w:t>
      </w:r>
      <w:r w:rsidRPr="00FB7D9E">
        <w:rPr>
          <w:i/>
          <w:iCs/>
          <w:color w:val="000000"/>
          <w:sz w:val="28"/>
          <w:szCs w:val="28"/>
        </w:rPr>
        <w:t>в'ил'идол</w:t>
      </w:r>
      <w:r w:rsidRPr="00FB7D9E">
        <w:rPr>
          <w:color w:val="000000"/>
          <w:sz w:val="28"/>
          <w:szCs w:val="28"/>
        </w:rPr>
        <w:t xml:space="preserve">] </w:t>
      </w:r>
      <w:r w:rsidRPr="00FB7D9E">
        <w:rPr>
          <w:i/>
          <w:iCs/>
          <w:color w:val="000000"/>
          <w:sz w:val="28"/>
          <w:szCs w:val="28"/>
        </w:rPr>
        <w:t>валидол</w:t>
      </w:r>
      <w:r w:rsidRPr="00FB7D9E">
        <w:rPr>
          <w:color w:val="000000"/>
          <w:sz w:val="28"/>
          <w:szCs w:val="28"/>
        </w:rPr>
        <w:t xml:space="preserve"> и под.; </w:t>
      </w:r>
    </w:p>
    <w:p w:rsidR="00555234" w:rsidRPr="00FB7D9E" w:rsidRDefault="00555234" w:rsidP="00FB7D9E">
      <w:pPr>
        <w:pStyle w:val="just"/>
        <w:widowControl w:val="0"/>
        <w:spacing w:before="0" w:beforeAutospacing="0" w:after="0" w:afterAutospacing="0" w:line="360" w:lineRule="auto"/>
        <w:ind w:firstLine="709"/>
        <w:rPr>
          <w:color w:val="000000"/>
          <w:sz w:val="28"/>
          <w:szCs w:val="28"/>
        </w:rPr>
      </w:pPr>
      <w:r w:rsidRPr="00FB7D9E">
        <w:rPr>
          <w:color w:val="000000"/>
          <w:sz w:val="28"/>
          <w:szCs w:val="28"/>
        </w:rPr>
        <w:t>– упрощение групп согласных путем вставки гласного: [</w:t>
      </w:r>
      <w:r w:rsidRPr="00FB7D9E">
        <w:rPr>
          <w:i/>
          <w:iCs/>
          <w:color w:val="000000"/>
          <w:sz w:val="28"/>
          <w:szCs w:val="28"/>
        </w:rPr>
        <w:t>жыз'ин'</w:t>
      </w:r>
      <w:r w:rsidRPr="00FB7D9E">
        <w:rPr>
          <w:color w:val="000000"/>
          <w:sz w:val="28"/>
          <w:szCs w:val="28"/>
        </w:rPr>
        <w:t xml:space="preserve">] </w:t>
      </w:r>
      <w:r w:rsidRPr="00FB7D9E">
        <w:rPr>
          <w:i/>
          <w:iCs/>
          <w:color w:val="000000"/>
          <w:sz w:val="28"/>
          <w:szCs w:val="28"/>
        </w:rPr>
        <w:t>жизнь</w:t>
      </w:r>
      <w:r w:rsidRPr="00FB7D9E">
        <w:rPr>
          <w:color w:val="000000"/>
          <w:sz w:val="28"/>
          <w:szCs w:val="28"/>
        </w:rPr>
        <w:t>, [</w:t>
      </w:r>
      <w:r w:rsidRPr="00FB7D9E">
        <w:rPr>
          <w:i/>
          <w:iCs/>
          <w:color w:val="000000"/>
          <w:sz w:val="28"/>
          <w:szCs w:val="28"/>
        </w:rPr>
        <w:t>руб'ел'</w:t>
      </w:r>
      <w:r w:rsidRPr="00FB7D9E">
        <w:rPr>
          <w:color w:val="000000"/>
          <w:sz w:val="28"/>
          <w:szCs w:val="28"/>
        </w:rPr>
        <w:t xml:space="preserve">] </w:t>
      </w:r>
      <w:r w:rsidRPr="00FB7D9E">
        <w:rPr>
          <w:i/>
          <w:iCs/>
          <w:color w:val="000000"/>
          <w:sz w:val="28"/>
          <w:szCs w:val="28"/>
        </w:rPr>
        <w:t>рубль</w:t>
      </w:r>
      <w:r w:rsidRPr="00FB7D9E">
        <w:rPr>
          <w:color w:val="000000"/>
          <w:sz w:val="28"/>
          <w:szCs w:val="28"/>
        </w:rPr>
        <w:t>, [</w:t>
      </w:r>
      <w:r w:rsidRPr="00FB7D9E">
        <w:rPr>
          <w:i/>
          <w:iCs/>
          <w:color w:val="000000"/>
          <w:sz w:val="28"/>
          <w:szCs w:val="28"/>
        </w:rPr>
        <w:t>съмарод'ина</w:t>
      </w:r>
      <w:r w:rsidRPr="00FB7D9E">
        <w:rPr>
          <w:color w:val="000000"/>
          <w:sz w:val="28"/>
          <w:szCs w:val="28"/>
        </w:rPr>
        <w:t xml:space="preserve">] </w:t>
      </w:r>
      <w:r w:rsidRPr="00FB7D9E">
        <w:rPr>
          <w:i/>
          <w:iCs/>
          <w:color w:val="000000"/>
          <w:sz w:val="28"/>
          <w:szCs w:val="28"/>
        </w:rPr>
        <w:t>смородина</w:t>
      </w:r>
      <w:r w:rsidRPr="00FB7D9E">
        <w:rPr>
          <w:color w:val="000000"/>
          <w:sz w:val="28"/>
          <w:szCs w:val="28"/>
        </w:rPr>
        <w:t xml:space="preserve"> и под.; </w:t>
      </w:r>
    </w:p>
    <w:p w:rsidR="00555234" w:rsidRPr="00FB7D9E" w:rsidRDefault="00555234" w:rsidP="00FB7D9E">
      <w:pPr>
        <w:pStyle w:val="just"/>
        <w:widowControl w:val="0"/>
        <w:spacing w:before="0" w:beforeAutospacing="0" w:after="0" w:afterAutospacing="0" w:line="360" w:lineRule="auto"/>
        <w:ind w:firstLine="709"/>
        <w:rPr>
          <w:color w:val="000000"/>
          <w:sz w:val="28"/>
          <w:szCs w:val="28"/>
        </w:rPr>
      </w:pPr>
      <w:r w:rsidRPr="00FB7D9E">
        <w:rPr>
          <w:color w:val="000000"/>
          <w:sz w:val="28"/>
          <w:szCs w:val="28"/>
        </w:rPr>
        <w:t>– упрощение слоговой структуры слов, в особенности иноязычных: [</w:t>
      </w:r>
      <w:r w:rsidRPr="00FB7D9E">
        <w:rPr>
          <w:i/>
          <w:iCs/>
          <w:color w:val="000000"/>
          <w:sz w:val="28"/>
          <w:szCs w:val="28"/>
        </w:rPr>
        <w:t>в'ит'инар</w:t>
      </w:r>
      <w:r w:rsidRPr="00FB7D9E">
        <w:rPr>
          <w:color w:val="000000"/>
          <w:sz w:val="28"/>
          <w:szCs w:val="28"/>
        </w:rPr>
        <w:t xml:space="preserve">] </w:t>
      </w:r>
      <w:r w:rsidRPr="00FB7D9E">
        <w:rPr>
          <w:i/>
          <w:iCs/>
          <w:color w:val="000000"/>
          <w:sz w:val="28"/>
          <w:szCs w:val="28"/>
        </w:rPr>
        <w:t>ветеринар</w:t>
      </w:r>
      <w:r w:rsidRPr="00FB7D9E">
        <w:rPr>
          <w:color w:val="000000"/>
          <w:sz w:val="28"/>
          <w:szCs w:val="28"/>
        </w:rPr>
        <w:t>, [</w:t>
      </w:r>
      <w:r w:rsidRPr="00FB7D9E">
        <w:rPr>
          <w:i/>
          <w:iCs/>
          <w:color w:val="000000"/>
          <w:sz w:val="28"/>
          <w:szCs w:val="28"/>
        </w:rPr>
        <w:t>мътафон</w:t>
      </w:r>
      <w:r w:rsidRPr="00FB7D9E">
        <w:rPr>
          <w:color w:val="000000"/>
          <w:sz w:val="28"/>
          <w:szCs w:val="28"/>
        </w:rPr>
        <w:t xml:space="preserve">] </w:t>
      </w:r>
      <w:r w:rsidRPr="00FB7D9E">
        <w:rPr>
          <w:i/>
          <w:iCs/>
          <w:color w:val="000000"/>
          <w:sz w:val="28"/>
          <w:szCs w:val="28"/>
        </w:rPr>
        <w:t>магнитофон</w:t>
      </w:r>
      <w:r w:rsidRPr="00FB7D9E">
        <w:rPr>
          <w:color w:val="000000"/>
          <w:sz w:val="28"/>
          <w:szCs w:val="28"/>
        </w:rPr>
        <w:t>, [</w:t>
      </w:r>
      <w:r w:rsidRPr="00FB7D9E">
        <w:rPr>
          <w:i/>
          <w:iCs/>
          <w:color w:val="000000"/>
          <w:sz w:val="28"/>
          <w:szCs w:val="28"/>
        </w:rPr>
        <w:t>м'ин'истратър</w:t>
      </w:r>
      <w:r w:rsidRPr="00FB7D9E">
        <w:rPr>
          <w:color w:val="000000"/>
          <w:sz w:val="28"/>
          <w:szCs w:val="28"/>
        </w:rPr>
        <w:t xml:space="preserve">] </w:t>
      </w:r>
      <w:r w:rsidRPr="00FB7D9E">
        <w:rPr>
          <w:i/>
          <w:iCs/>
          <w:color w:val="000000"/>
          <w:sz w:val="28"/>
          <w:szCs w:val="28"/>
        </w:rPr>
        <w:t>администратор</w:t>
      </w:r>
      <w:r w:rsidRPr="00FB7D9E">
        <w:rPr>
          <w:color w:val="000000"/>
          <w:sz w:val="28"/>
          <w:szCs w:val="28"/>
        </w:rPr>
        <w:t xml:space="preserve"> и под.; </w:t>
      </w:r>
    </w:p>
    <w:p w:rsidR="00555234" w:rsidRPr="00FB7D9E" w:rsidRDefault="00555234" w:rsidP="00FB7D9E">
      <w:pPr>
        <w:pStyle w:val="just"/>
        <w:widowControl w:val="0"/>
        <w:spacing w:before="0" w:beforeAutospacing="0" w:after="0" w:afterAutospacing="0" w:line="360" w:lineRule="auto"/>
        <w:ind w:firstLine="709"/>
        <w:rPr>
          <w:color w:val="000000"/>
          <w:sz w:val="28"/>
          <w:szCs w:val="28"/>
        </w:rPr>
      </w:pPr>
      <w:r w:rsidRPr="00FB7D9E">
        <w:rPr>
          <w:color w:val="000000"/>
          <w:sz w:val="28"/>
          <w:szCs w:val="28"/>
        </w:rPr>
        <w:t>– отсечение части консонантных сочетаний на конце слова: [</w:t>
      </w:r>
      <w:r w:rsidRPr="00FB7D9E">
        <w:rPr>
          <w:i/>
          <w:iCs/>
          <w:color w:val="000000"/>
          <w:sz w:val="28"/>
          <w:szCs w:val="28"/>
        </w:rPr>
        <w:t>инфарк</w:t>
      </w:r>
      <w:r w:rsidRPr="00FB7D9E">
        <w:rPr>
          <w:color w:val="000000"/>
          <w:sz w:val="28"/>
          <w:szCs w:val="28"/>
        </w:rPr>
        <w:t xml:space="preserve">] </w:t>
      </w:r>
      <w:r w:rsidRPr="00FB7D9E">
        <w:rPr>
          <w:i/>
          <w:iCs/>
          <w:color w:val="000000"/>
          <w:sz w:val="28"/>
          <w:szCs w:val="28"/>
        </w:rPr>
        <w:t>инфаркт</w:t>
      </w:r>
      <w:r w:rsidRPr="00FB7D9E">
        <w:rPr>
          <w:color w:val="000000"/>
          <w:sz w:val="28"/>
          <w:szCs w:val="28"/>
        </w:rPr>
        <w:t>, [</w:t>
      </w:r>
      <w:r w:rsidRPr="00FB7D9E">
        <w:rPr>
          <w:i/>
          <w:iCs/>
          <w:color w:val="000000"/>
          <w:sz w:val="28"/>
          <w:szCs w:val="28"/>
        </w:rPr>
        <w:t>сп'иктак</w:t>
      </w:r>
      <w:r w:rsidRPr="00FB7D9E">
        <w:rPr>
          <w:color w:val="000000"/>
          <w:sz w:val="28"/>
          <w:szCs w:val="28"/>
        </w:rPr>
        <w:t xml:space="preserve">] </w:t>
      </w:r>
      <w:r w:rsidRPr="00FB7D9E">
        <w:rPr>
          <w:i/>
          <w:iCs/>
          <w:color w:val="000000"/>
          <w:sz w:val="28"/>
          <w:szCs w:val="28"/>
        </w:rPr>
        <w:t>спектакль</w:t>
      </w:r>
      <w:r w:rsidRPr="00FB7D9E">
        <w:rPr>
          <w:color w:val="000000"/>
          <w:sz w:val="28"/>
          <w:szCs w:val="28"/>
        </w:rPr>
        <w:t>, [</w:t>
      </w:r>
      <w:r w:rsidRPr="00FB7D9E">
        <w:rPr>
          <w:i/>
          <w:iCs/>
          <w:color w:val="000000"/>
          <w:sz w:val="28"/>
          <w:szCs w:val="28"/>
        </w:rPr>
        <w:t>нъпачтам'е</w:t>
      </w:r>
      <w:r w:rsidRPr="00FB7D9E">
        <w:rPr>
          <w:color w:val="000000"/>
          <w:sz w:val="28"/>
          <w:szCs w:val="28"/>
        </w:rPr>
        <w:t xml:space="preserve">] </w:t>
      </w:r>
      <w:r w:rsidRPr="00FB7D9E">
        <w:rPr>
          <w:i/>
          <w:iCs/>
          <w:color w:val="000000"/>
          <w:sz w:val="28"/>
          <w:szCs w:val="28"/>
        </w:rPr>
        <w:t>на почтамте</w:t>
      </w:r>
      <w:r w:rsidRPr="00FB7D9E">
        <w:rPr>
          <w:color w:val="000000"/>
          <w:sz w:val="28"/>
          <w:szCs w:val="28"/>
        </w:rPr>
        <w:t xml:space="preserve"> и под.; </w:t>
      </w:r>
    </w:p>
    <w:p w:rsidR="00555234" w:rsidRPr="00FB7D9E" w:rsidRDefault="00555234" w:rsidP="00FB7D9E">
      <w:pPr>
        <w:pStyle w:val="just"/>
        <w:widowControl w:val="0"/>
        <w:spacing w:before="0" w:beforeAutospacing="0" w:after="0" w:afterAutospacing="0" w:line="360" w:lineRule="auto"/>
        <w:ind w:firstLine="709"/>
        <w:rPr>
          <w:color w:val="000000"/>
          <w:sz w:val="28"/>
          <w:szCs w:val="28"/>
        </w:rPr>
      </w:pPr>
      <w:r w:rsidRPr="00FB7D9E">
        <w:rPr>
          <w:color w:val="000000"/>
          <w:sz w:val="28"/>
          <w:szCs w:val="28"/>
        </w:rPr>
        <w:t>– диссимиляция согласных по месту и способу образования: [</w:t>
      </w:r>
      <w:r w:rsidRPr="00FB7D9E">
        <w:rPr>
          <w:i/>
          <w:iCs/>
          <w:color w:val="000000"/>
          <w:sz w:val="28"/>
          <w:szCs w:val="28"/>
        </w:rPr>
        <w:t>къл'идор</w:t>
      </w:r>
      <w:r w:rsidRPr="00FB7D9E">
        <w:rPr>
          <w:color w:val="000000"/>
          <w:sz w:val="28"/>
          <w:szCs w:val="28"/>
        </w:rPr>
        <w:t xml:space="preserve">] </w:t>
      </w:r>
      <w:r w:rsidRPr="00FB7D9E">
        <w:rPr>
          <w:i/>
          <w:iCs/>
          <w:color w:val="000000"/>
          <w:sz w:val="28"/>
          <w:szCs w:val="28"/>
        </w:rPr>
        <w:t>коридор</w:t>
      </w:r>
      <w:r w:rsidRPr="00FB7D9E">
        <w:rPr>
          <w:color w:val="000000"/>
          <w:sz w:val="28"/>
          <w:szCs w:val="28"/>
        </w:rPr>
        <w:t>, [</w:t>
      </w:r>
      <w:r w:rsidRPr="00FB7D9E">
        <w:rPr>
          <w:i/>
          <w:iCs/>
          <w:color w:val="000000"/>
          <w:sz w:val="28"/>
          <w:szCs w:val="28"/>
        </w:rPr>
        <w:t>с'ькл'итар'</w:t>
      </w:r>
      <w:r w:rsidRPr="00FB7D9E">
        <w:rPr>
          <w:color w:val="000000"/>
          <w:sz w:val="28"/>
          <w:szCs w:val="28"/>
        </w:rPr>
        <w:t xml:space="preserve">] </w:t>
      </w:r>
      <w:r w:rsidRPr="00FB7D9E">
        <w:rPr>
          <w:i/>
          <w:iCs/>
          <w:color w:val="000000"/>
          <w:sz w:val="28"/>
          <w:szCs w:val="28"/>
        </w:rPr>
        <w:t>секретарь</w:t>
      </w:r>
      <w:r w:rsidRPr="00FB7D9E">
        <w:rPr>
          <w:color w:val="000000"/>
          <w:sz w:val="28"/>
          <w:szCs w:val="28"/>
        </w:rPr>
        <w:t>, [</w:t>
      </w:r>
      <w:r w:rsidRPr="00FB7D9E">
        <w:rPr>
          <w:i/>
          <w:iCs/>
          <w:color w:val="000000"/>
          <w:sz w:val="28"/>
          <w:szCs w:val="28"/>
        </w:rPr>
        <w:t>транваи</w:t>
      </w:r>
      <w:r w:rsidRPr="00FB7D9E">
        <w:rPr>
          <w:color w:val="000000"/>
          <w:sz w:val="28"/>
          <w:szCs w:val="28"/>
        </w:rPr>
        <w:t xml:space="preserve">] </w:t>
      </w:r>
      <w:r w:rsidRPr="00FB7D9E">
        <w:rPr>
          <w:i/>
          <w:iCs/>
          <w:color w:val="000000"/>
          <w:sz w:val="28"/>
          <w:szCs w:val="28"/>
        </w:rPr>
        <w:t>трамвай</w:t>
      </w:r>
      <w:r w:rsidRPr="00FB7D9E">
        <w:rPr>
          <w:color w:val="000000"/>
          <w:sz w:val="28"/>
          <w:szCs w:val="28"/>
        </w:rPr>
        <w:t>, [</w:t>
      </w:r>
      <w:r w:rsidRPr="00FB7D9E">
        <w:rPr>
          <w:i/>
          <w:iCs/>
          <w:color w:val="000000"/>
          <w:sz w:val="28"/>
          <w:szCs w:val="28"/>
        </w:rPr>
        <w:t>кънб'икорм</w:t>
      </w:r>
      <w:r w:rsidRPr="00FB7D9E">
        <w:rPr>
          <w:color w:val="000000"/>
          <w:sz w:val="28"/>
          <w:szCs w:val="28"/>
        </w:rPr>
        <w:t xml:space="preserve">] </w:t>
      </w:r>
      <w:r w:rsidRPr="00FB7D9E">
        <w:rPr>
          <w:i/>
          <w:iCs/>
          <w:color w:val="000000"/>
          <w:sz w:val="28"/>
          <w:szCs w:val="28"/>
        </w:rPr>
        <w:t>комбикорм</w:t>
      </w:r>
      <w:r w:rsidRPr="00FB7D9E">
        <w:rPr>
          <w:color w:val="000000"/>
          <w:sz w:val="28"/>
          <w:szCs w:val="28"/>
        </w:rPr>
        <w:t xml:space="preserve"> и под.; </w:t>
      </w:r>
    </w:p>
    <w:p w:rsidR="00555234" w:rsidRPr="00FB7D9E" w:rsidRDefault="00555234" w:rsidP="00FB7D9E">
      <w:pPr>
        <w:pStyle w:val="just"/>
        <w:widowControl w:val="0"/>
        <w:spacing w:before="0" w:beforeAutospacing="0" w:after="0" w:afterAutospacing="0" w:line="360" w:lineRule="auto"/>
        <w:ind w:firstLine="709"/>
        <w:rPr>
          <w:color w:val="000000"/>
          <w:sz w:val="28"/>
          <w:szCs w:val="28"/>
        </w:rPr>
      </w:pPr>
      <w:r w:rsidRPr="00FB7D9E">
        <w:rPr>
          <w:color w:val="000000"/>
          <w:sz w:val="28"/>
          <w:szCs w:val="28"/>
        </w:rPr>
        <w:t>– ассимиляция согласных по месту и способу образования, главным образом в окончаниях глагольных форм 2 л. ед. ч., сопровождающаяся межслоговой ассимиляцией гласных: [</w:t>
      </w:r>
      <w:r w:rsidRPr="00FB7D9E">
        <w:rPr>
          <w:i/>
          <w:iCs/>
          <w:color w:val="000000"/>
          <w:sz w:val="28"/>
          <w:szCs w:val="28"/>
        </w:rPr>
        <w:t>баис'и</w:t>
      </w:r>
      <w:r w:rsidRPr="00FB7D9E">
        <w:rPr>
          <w:color w:val="000000"/>
          <w:sz w:val="28"/>
          <w:szCs w:val="28"/>
        </w:rPr>
        <w:t xml:space="preserve">] </w:t>
      </w:r>
      <w:r w:rsidRPr="00FB7D9E">
        <w:rPr>
          <w:i/>
          <w:iCs/>
          <w:color w:val="000000"/>
          <w:sz w:val="28"/>
          <w:szCs w:val="28"/>
        </w:rPr>
        <w:t>боишься</w:t>
      </w:r>
      <w:r w:rsidRPr="00FB7D9E">
        <w:rPr>
          <w:color w:val="000000"/>
          <w:sz w:val="28"/>
          <w:szCs w:val="28"/>
        </w:rPr>
        <w:t>, [</w:t>
      </w:r>
      <w:r w:rsidRPr="00FB7D9E">
        <w:rPr>
          <w:i/>
          <w:iCs/>
          <w:color w:val="000000"/>
          <w:sz w:val="28"/>
          <w:szCs w:val="28"/>
        </w:rPr>
        <w:t>воз'ис'и</w:t>
      </w:r>
      <w:r w:rsidRPr="00FB7D9E">
        <w:rPr>
          <w:color w:val="000000"/>
          <w:sz w:val="28"/>
          <w:szCs w:val="28"/>
        </w:rPr>
        <w:t xml:space="preserve">] </w:t>
      </w:r>
      <w:r w:rsidRPr="00FB7D9E">
        <w:rPr>
          <w:i/>
          <w:iCs/>
          <w:color w:val="000000"/>
          <w:sz w:val="28"/>
          <w:szCs w:val="28"/>
        </w:rPr>
        <w:t>возишься</w:t>
      </w:r>
      <w:r w:rsidRPr="00FB7D9E">
        <w:rPr>
          <w:color w:val="000000"/>
          <w:sz w:val="28"/>
          <w:szCs w:val="28"/>
        </w:rPr>
        <w:t>, [</w:t>
      </w:r>
      <w:r w:rsidRPr="00FB7D9E">
        <w:rPr>
          <w:i/>
          <w:iCs/>
          <w:color w:val="000000"/>
          <w:sz w:val="28"/>
          <w:szCs w:val="28"/>
        </w:rPr>
        <w:t>кот'ис'и</w:t>
      </w:r>
      <w:r w:rsidRPr="00FB7D9E">
        <w:rPr>
          <w:color w:val="000000"/>
          <w:sz w:val="28"/>
          <w:szCs w:val="28"/>
        </w:rPr>
        <w:t xml:space="preserve">] </w:t>
      </w:r>
      <w:r w:rsidRPr="00FB7D9E">
        <w:rPr>
          <w:i/>
          <w:iCs/>
          <w:color w:val="000000"/>
          <w:sz w:val="28"/>
          <w:szCs w:val="28"/>
        </w:rPr>
        <w:t>катишься</w:t>
      </w:r>
      <w:r w:rsidRPr="00FB7D9E">
        <w:rPr>
          <w:color w:val="000000"/>
          <w:sz w:val="28"/>
          <w:szCs w:val="28"/>
        </w:rPr>
        <w:t xml:space="preserve"> и под.; </w:t>
      </w:r>
    </w:p>
    <w:p w:rsidR="00555234" w:rsidRPr="00FB7D9E" w:rsidRDefault="00555234" w:rsidP="00FB7D9E">
      <w:pPr>
        <w:pStyle w:val="just"/>
        <w:widowControl w:val="0"/>
        <w:spacing w:before="0" w:beforeAutospacing="0" w:after="0" w:afterAutospacing="0" w:line="360" w:lineRule="auto"/>
        <w:ind w:firstLine="709"/>
        <w:rPr>
          <w:color w:val="000000"/>
          <w:sz w:val="28"/>
          <w:szCs w:val="28"/>
        </w:rPr>
      </w:pPr>
      <w:r w:rsidRPr="00FB7D9E">
        <w:rPr>
          <w:color w:val="000000"/>
          <w:sz w:val="28"/>
          <w:szCs w:val="28"/>
        </w:rPr>
        <w:t xml:space="preserve">– сохранение некоторых типов ассимилятивного смягчения согласных, для современного литературного языка являющихся ненормативными: </w:t>
      </w:r>
      <w:r w:rsidRPr="00FB7D9E">
        <w:rPr>
          <w:i/>
          <w:iCs/>
          <w:color w:val="000000"/>
          <w:sz w:val="28"/>
          <w:szCs w:val="28"/>
        </w:rPr>
        <w:t>ко</w:t>
      </w:r>
      <w:r w:rsidRPr="00FB7D9E">
        <w:rPr>
          <w:color w:val="000000"/>
          <w:sz w:val="28"/>
          <w:szCs w:val="28"/>
        </w:rPr>
        <w:t>[</w:t>
      </w:r>
      <w:r w:rsidRPr="00FB7D9E">
        <w:rPr>
          <w:i/>
          <w:iCs/>
          <w:color w:val="000000"/>
          <w:sz w:val="28"/>
          <w:szCs w:val="28"/>
        </w:rPr>
        <w:t>н'ф'</w:t>
      </w:r>
      <w:r w:rsidRPr="00FB7D9E">
        <w:rPr>
          <w:color w:val="000000"/>
          <w:sz w:val="28"/>
          <w:szCs w:val="28"/>
        </w:rPr>
        <w:t>]</w:t>
      </w:r>
      <w:r w:rsidRPr="00FB7D9E">
        <w:rPr>
          <w:i/>
          <w:iCs/>
          <w:color w:val="000000"/>
          <w:sz w:val="28"/>
          <w:szCs w:val="28"/>
        </w:rPr>
        <w:t>ета</w:t>
      </w:r>
      <w:r w:rsidRPr="00FB7D9E">
        <w:rPr>
          <w:color w:val="000000"/>
          <w:sz w:val="28"/>
          <w:szCs w:val="28"/>
        </w:rPr>
        <w:t>,</w:t>
      </w:r>
      <w:r w:rsidRPr="00FB7D9E">
        <w:rPr>
          <w:i/>
          <w:iCs/>
          <w:color w:val="000000"/>
          <w:sz w:val="28"/>
          <w:szCs w:val="28"/>
        </w:rPr>
        <w:t xml:space="preserve"> ко</w:t>
      </w:r>
      <w:r w:rsidRPr="00FB7D9E">
        <w:rPr>
          <w:color w:val="000000"/>
          <w:sz w:val="28"/>
          <w:szCs w:val="28"/>
        </w:rPr>
        <w:t>[</w:t>
      </w:r>
      <w:r w:rsidRPr="00FB7D9E">
        <w:rPr>
          <w:i/>
          <w:iCs/>
          <w:color w:val="000000"/>
          <w:sz w:val="28"/>
          <w:szCs w:val="28"/>
        </w:rPr>
        <w:t>н'в'</w:t>
      </w:r>
      <w:r w:rsidRPr="00FB7D9E">
        <w:rPr>
          <w:color w:val="000000"/>
          <w:sz w:val="28"/>
          <w:szCs w:val="28"/>
        </w:rPr>
        <w:t>]</w:t>
      </w:r>
      <w:r w:rsidRPr="00FB7D9E">
        <w:rPr>
          <w:i/>
          <w:iCs/>
          <w:color w:val="000000"/>
          <w:sz w:val="28"/>
          <w:szCs w:val="28"/>
        </w:rPr>
        <w:t>ерт</w:t>
      </w:r>
      <w:r w:rsidRPr="00FB7D9E">
        <w:rPr>
          <w:color w:val="000000"/>
          <w:sz w:val="28"/>
          <w:szCs w:val="28"/>
        </w:rPr>
        <w:t>,</w:t>
      </w:r>
      <w:r w:rsidRPr="00FB7D9E">
        <w:rPr>
          <w:i/>
          <w:iCs/>
          <w:color w:val="000000"/>
          <w:sz w:val="28"/>
          <w:szCs w:val="28"/>
        </w:rPr>
        <w:t xml:space="preserve"> о</w:t>
      </w:r>
      <w:r w:rsidRPr="00FB7D9E">
        <w:rPr>
          <w:color w:val="000000"/>
          <w:sz w:val="28"/>
          <w:szCs w:val="28"/>
        </w:rPr>
        <w:t>[</w:t>
      </w:r>
      <w:r w:rsidRPr="00FB7D9E">
        <w:rPr>
          <w:i/>
          <w:iCs/>
          <w:color w:val="000000"/>
          <w:sz w:val="28"/>
          <w:szCs w:val="28"/>
        </w:rPr>
        <w:t>т'в'</w:t>
      </w:r>
      <w:r w:rsidRPr="00FB7D9E">
        <w:rPr>
          <w:color w:val="000000"/>
          <w:sz w:val="28"/>
          <w:szCs w:val="28"/>
        </w:rPr>
        <w:t>]</w:t>
      </w:r>
      <w:r w:rsidRPr="00FB7D9E">
        <w:rPr>
          <w:i/>
          <w:iCs/>
          <w:color w:val="000000"/>
          <w:sz w:val="28"/>
          <w:szCs w:val="28"/>
        </w:rPr>
        <w:t>етить</w:t>
      </w:r>
      <w:r w:rsidRPr="00FB7D9E">
        <w:rPr>
          <w:color w:val="000000"/>
          <w:sz w:val="28"/>
          <w:szCs w:val="28"/>
        </w:rPr>
        <w:t>,</w:t>
      </w:r>
      <w:r w:rsidRPr="00FB7D9E">
        <w:rPr>
          <w:i/>
          <w:iCs/>
          <w:color w:val="000000"/>
          <w:sz w:val="28"/>
          <w:szCs w:val="28"/>
        </w:rPr>
        <w:t xml:space="preserve"> ла</w:t>
      </w:r>
      <w:r w:rsidRPr="00FB7D9E">
        <w:rPr>
          <w:color w:val="000000"/>
          <w:sz w:val="28"/>
          <w:szCs w:val="28"/>
        </w:rPr>
        <w:t>[</w:t>
      </w:r>
      <w:r w:rsidRPr="00FB7D9E">
        <w:rPr>
          <w:i/>
          <w:iCs/>
          <w:color w:val="000000"/>
          <w:sz w:val="28"/>
          <w:szCs w:val="28"/>
        </w:rPr>
        <w:t>п'к'</w:t>
      </w:r>
      <w:r w:rsidRPr="00FB7D9E">
        <w:rPr>
          <w:color w:val="000000"/>
          <w:sz w:val="28"/>
          <w:szCs w:val="28"/>
        </w:rPr>
        <w:t>]</w:t>
      </w:r>
      <w:r w:rsidRPr="00FB7D9E">
        <w:rPr>
          <w:i/>
          <w:iCs/>
          <w:color w:val="000000"/>
          <w:sz w:val="28"/>
          <w:szCs w:val="28"/>
        </w:rPr>
        <w:t>и</w:t>
      </w:r>
      <w:r w:rsidRPr="00FB7D9E">
        <w:rPr>
          <w:color w:val="000000"/>
          <w:sz w:val="28"/>
          <w:szCs w:val="28"/>
        </w:rPr>
        <w:t>,</w:t>
      </w:r>
      <w:r w:rsidRPr="00FB7D9E">
        <w:rPr>
          <w:i/>
          <w:iCs/>
          <w:color w:val="000000"/>
          <w:sz w:val="28"/>
          <w:szCs w:val="28"/>
        </w:rPr>
        <w:t xml:space="preserve"> ка</w:t>
      </w:r>
      <w:r w:rsidRPr="00FB7D9E">
        <w:rPr>
          <w:color w:val="000000"/>
          <w:sz w:val="28"/>
          <w:szCs w:val="28"/>
        </w:rPr>
        <w:t>[</w:t>
      </w:r>
      <w:r w:rsidRPr="00FB7D9E">
        <w:rPr>
          <w:i/>
          <w:iCs/>
          <w:color w:val="000000"/>
          <w:sz w:val="28"/>
          <w:szCs w:val="28"/>
        </w:rPr>
        <w:t>р'т'</w:t>
      </w:r>
      <w:r w:rsidRPr="00FB7D9E">
        <w:rPr>
          <w:color w:val="000000"/>
          <w:sz w:val="28"/>
          <w:szCs w:val="28"/>
        </w:rPr>
        <w:t>]</w:t>
      </w:r>
      <w:r w:rsidRPr="00FB7D9E">
        <w:rPr>
          <w:i/>
          <w:iCs/>
          <w:color w:val="000000"/>
          <w:sz w:val="28"/>
          <w:szCs w:val="28"/>
        </w:rPr>
        <w:t>ина</w:t>
      </w:r>
      <w:r w:rsidRPr="00FB7D9E">
        <w:rPr>
          <w:color w:val="000000"/>
          <w:sz w:val="28"/>
          <w:szCs w:val="28"/>
        </w:rPr>
        <w:t xml:space="preserve"> и под. </w:t>
      </w:r>
    </w:p>
    <w:p w:rsidR="00555234" w:rsidRPr="00FB7D9E" w:rsidRDefault="00555234" w:rsidP="00FB7D9E">
      <w:pPr>
        <w:pStyle w:val="just"/>
        <w:widowControl w:val="0"/>
        <w:spacing w:before="0" w:beforeAutospacing="0" w:after="0" w:afterAutospacing="0" w:line="360" w:lineRule="auto"/>
        <w:ind w:firstLine="709"/>
        <w:rPr>
          <w:color w:val="000000"/>
          <w:sz w:val="28"/>
          <w:szCs w:val="28"/>
        </w:rPr>
      </w:pPr>
      <w:r w:rsidRPr="00FB7D9E">
        <w:rPr>
          <w:color w:val="000000"/>
          <w:sz w:val="28"/>
          <w:szCs w:val="28"/>
        </w:rPr>
        <w:t xml:space="preserve">В области морфологии и словообразования просторечие-1 отличается такими особенностями: </w:t>
      </w:r>
    </w:p>
    <w:p w:rsidR="00555234" w:rsidRPr="00FB7D9E" w:rsidRDefault="00555234" w:rsidP="00FB7D9E">
      <w:pPr>
        <w:pStyle w:val="just"/>
        <w:widowControl w:val="0"/>
        <w:spacing w:before="0" w:beforeAutospacing="0" w:after="0" w:afterAutospacing="0" w:line="360" w:lineRule="auto"/>
        <w:ind w:firstLine="709"/>
        <w:rPr>
          <w:color w:val="000000"/>
          <w:sz w:val="28"/>
          <w:szCs w:val="28"/>
        </w:rPr>
      </w:pPr>
      <w:r w:rsidRPr="00FB7D9E">
        <w:rPr>
          <w:color w:val="000000"/>
          <w:sz w:val="28"/>
          <w:szCs w:val="28"/>
        </w:rPr>
        <w:t xml:space="preserve">– для морфемной и морфонологической структуры слова при его изменении по падежам или лицам чрезвычайно характерно аналогическое выравнивание основ: </w:t>
      </w:r>
      <w:r w:rsidRPr="00FB7D9E">
        <w:rPr>
          <w:i/>
          <w:iCs/>
          <w:color w:val="000000"/>
          <w:sz w:val="28"/>
          <w:szCs w:val="28"/>
        </w:rPr>
        <w:t xml:space="preserve">рот – в роту </w:t>
      </w:r>
      <w:r w:rsidRPr="00FB7D9E">
        <w:rPr>
          <w:color w:val="000000"/>
          <w:sz w:val="28"/>
          <w:szCs w:val="28"/>
        </w:rPr>
        <w:t>(</w:t>
      </w:r>
      <w:r w:rsidRPr="00FB7D9E">
        <w:rPr>
          <w:i/>
          <w:iCs/>
          <w:color w:val="000000"/>
          <w:sz w:val="28"/>
          <w:szCs w:val="28"/>
        </w:rPr>
        <w:t>в роте</w:t>
      </w:r>
      <w:r w:rsidRPr="00FB7D9E">
        <w:rPr>
          <w:color w:val="000000"/>
          <w:sz w:val="28"/>
          <w:szCs w:val="28"/>
        </w:rPr>
        <w:t>),</w:t>
      </w:r>
      <w:r w:rsidRPr="00FB7D9E">
        <w:rPr>
          <w:i/>
          <w:iCs/>
          <w:color w:val="000000"/>
          <w:sz w:val="28"/>
          <w:szCs w:val="28"/>
        </w:rPr>
        <w:t xml:space="preserve"> ротом</w:t>
      </w:r>
      <w:r w:rsidRPr="00FB7D9E">
        <w:rPr>
          <w:color w:val="000000"/>
          <w:sz w:val="28"/>
          <w:szCs w:val="28"/>
        </w:rPr>
        <w:t>;</w:t>
      </w:r>
      <w:r w:rsidRPr="00FB7D9E">
        <w:rPr>
          <w:i/>
          <w:iCs/>
          <w:color w:val="000000"/>
          <w:sz w:val="28"/>
          <w:szCs w:val="28"/>
        </w:rPr>
        <w:t xml:space="preserve"> хочу – хочем</w:t>
      </w:r>
      <w:r w:rsidRPr="00FB7D9E">
        <w:rPr>
          <w:color w:val="000000"/>
          <w:sz w:val="28"/>
          <w:szCs w:val="28"/>
        </w:rPr>
        <w:t>,</w:t>
      </w:r>
      <w:r w:rsidRPr="00FB7D9E">
        <w:rPr>
          <w:i/>
          <w:iCs/>
          <w:color w:val="000000"/>
          <w:sz w:val="28"/>
          <w:szCs w:val="28"/>
        </w:rPr>
        <w:t xml:space="preserve"> хочете</w:t>
      </w:r>
      <w:r w:rsidRPr="00FB7D9E">
        <w:rPr>
          <w:color w:val="000000"/>
          <w:sz w:val="28"/>
          <w:szCs w:val="28"/>
        </w:rPr>
        <w:t>,</w:t>
      </w:r>
      <w:r w:rsidRPr="00FB7D9E">
        <w:rPr>
          <w:i/>
          <w:iCs/>
          <w:color w:val="000000"/>
          <w:sz w:val="28"/>
          <w:szCs w:val="28"/>
        </w:rPr>
        <w:t xml:space="preserve"> хочут </w:t>
      </w:r>
      <w:r w:rsidRPr="00FB7D9E">
        <w:rPr>
          <w:color w:val="000000"/>
          <w:sz w:val="28"/>
          <w:szCs w:val="28"/>
        </w:rPr>
        <w:t>или же:</w:t>
      </w:r>
      <w:r w:rsidRPr="00FB7D9E">
        <w:rPr>
          <w:i/>
          <w:iCs/>
          <w:color w:val="000000"/>
          <w:sz w:val="28"/>
          <w:szCs w:val="28"/>
        </w:rPr>
        <w:t xml:space="preserve"> хотим</w:t>
      </w:r>
      <w:r w:rsidRPr="00FB7D9E">
        <w:rPr>
          <w:color w:val="000000"/>
          <w:sz w:val="28"/>
          <w:szCs w:val="28"/>
        </w:rPr>
        <w:t>,</w:t>
      </w:r>
      <w:r w:rsidRPr="00FB7D9E">
        <w:rPr>
          <w:i/>
          <w:iCs/>
          <w:color w:val="000000"/>
          <w:sz w:val="28"/>
          <w:szCs w:val="28"/>
        </w:rPr>
        <w:t xml:space="preserve"> хотите</w:t>
      </w:r>
      <w:r w:rsidRPr="00FB7D9E">
        <w:rPr>
          <w:color w:val="000000"/>
          <w:sz w:val="28"/>
          <w:szCs w:val="28"/>
        </w:rPr>
        <w:t>,</w:t>
      </w:r>
      <w:r w:rsidRPr="00FB7D9E">
        <w:rPr>
          <w:i/>
          <w:iCs/>
          <w:color w:val="000000"/>
          <w:sz w:val="28"/>
          <w:szCs w:val="28"/>
        </w:rPr>
        <w:t xml:space="preserve"> хотят – хотишь</w:t>
      </w:r>
      <w:r w:rsidRPr="00FB7D9E">
        <w:rPr>
          <w:color w:val="000000"/>
          <w:sz w:val="28"/>
          <w:szCs w:val="28"/>
        </w:rPr>
        <w:t>,</w:t>
      </w:r>
      <w:r w:rsidRPr="00FB7D9E">
        <w:rPr>
          <w:i/>
          <w:iCs/>
          <w:color w:val="000000"/>
          <w:sz w:val="28"/>
          <w:szCs w:val="28"/>
        </w:rPr>
        <w:t xml:space="preserve"> хотит</w:t>
      </w:r>
      <w:r w:rsidRPr="00FB7D9E">
        <w:rPr>
          <w:color w:val="000000"/>
          <w:sz w:val="28"/>
          <w:szCs w:val="28"/>
        </w:rPr>
        <w:t>;</w:t>
      </w:r>
      <w:r w:rsidRPr="00FB7D9E">
        <w:rPr>
          <w:i/>
          <w:iCs/>
          <w:color w:val="000000"/>
          <w:sz w:val="28"/>
          <w:szCs w:val="28"/>
        </w:rPr>
        <w:t xml:space="preserve"> пеку – пекешь</w:t>
      </w:r>
      <w:r w:rsidRPr="00FB7D9E">
        <w:rPr>
          <w:color w:val="000000"/>
          <w:sz w:val="28"/>
          <w:szCs w:val="28"/>
        </w:rPr>
        <w:t>,</w:t>
      </w:r>
      <w:r w:rsidRPr="00FB7D9E">
        <w:rPr>
          <w:i/>
          <w:iCs/>
          <w:color w:val="000000"/>
          <w:sz w:val="28"/>
          <w:szCs w:val="28"/>
        </w:rPr>
        <w:t xml:space="preserve"> пекет</w:t>
      </w:r>
      <w:r w:rsidRPr="00FB7D9E">
        <w:rPr>
          <w:color w:val="000000"/>
          <w:sz w:val="28"/>
          <w:szCs w:val="28"/>
        </w:rPr>
        <w:t>,</w:t>
      </w:r>
      <w:r w:rsidRPr="00FB7D9E">
        <w:rPr>
          <w:i/>
          <w:iCs/>
          <w:color w:val="000000"/>
          <w:sz w:val="28"/>
          <w:szCs w:val="28"/>
        </w:rPr>
        <w:t xml:space="preserve"> пекем</w:t>
      </w:r>
      <w:r w:rsidRPr="00FB7D9E">
        <w:rPr>
          <w:color w:val="000000"/>
          <w:sz w:val="28"/>
          <w:szCs w:val="28"/>
        </w:rPr>
        <w:t>;</w:t>
      </w:r>
      <w:r w:rsidRPr="00FB7D9E">
        <w:rPr>
          <w:i/>
          <w:iCs/>
          <w:color w:val="000000"/>
          <w:sz w:val="28"/>
          <w:szCs w:val="28"/>
        </w:rPr>
        <w:t xml:space="preserve"> ездить – ездию</w:t>
      </w:r>
      <w:r w:rsidRPr="00FB7D9E">
        <w:rPr>
          <w:color w:val="000000"/>
          <w:sz w:val="28"/>
          <w:szCs w:val="28"/>
        </w:rPr>
        <w:t>,</w:t>
      </w:r>
      <w:r w:rsidRPr="00FB7D9E">
        <w:rPr>
          <w:i/>
          <w:iCs/>
          <w:color w:val="000000"/>
          <w:sz w:val="28"/>
          <w:szCs w:val="28"/>
        </w:rPr>
        <w:t xml:space="preserve"> ездиишь</w:t>
      </w:r>
      <w:r w:rsidRPr="00FB7D9E">
        <w:rPr>
          <w:color w:val="000000"/>
          <w:sz w:val="28"/>
          <w:szCs w:val="28"/>
        </w:rPr>
        <w:t>,</w:t>
      </w:r>
      <w:r w:rsidRPr="00FB7D9E">
        <w:rPr>
          <w:i/>
          <w:iCs/>
          <w:color w:val="000000"/>
          <w:sz w:val="28"/>
          <w:szCs w:val="28"/>
        </w:rPr>
        <w:t xml:space="preserve"> ездиим</w:t>
      </w:r>
      <w:r w:rsidRPr="00FB7D9E">
        <w:rPr>
          <w:color w:val="000000"/>
          <w:sz w:val="28"/>
          <w:szCs w:val="28"/>
        </w:rPr>
        <w:t>,</w:t>
      </w:r>
      <w:r w:rsidRPr="00FB7D9E">
        <w:rPr>
          <w:i/>
          <w:iCs/>
          <w:color w:val="000000"/>
          <w:sz w:val="28"/>
          <w:szCs w:val="28"/>
        </w:rPr>
        <w:t xml:space="preserve"> ездиют</w:t>
      </w:r>
      <w:r w:rsidRPr="00FB7D9E">
        <w:rPr>
          <w:color w:val="000000"/>
          <w:sz w:val="28"/>
          <w:szCs w:val="28"/>
        </w:rPr>
        <w:t>;</w:t>
      </w:r>
      <w:r w:rsidRPr="00FB7D9E">
        <w:rPr>
          <w:i/>
          <w:iCs/>
          <w:color w:val="000000"/>
          <w:sz w:val="28"/>
          <w:szCs w:val="28"/>
        </w:rPr>
        <w:t xml:space="preserve"> требовать – требоваю</w:t>
      </w:r>
      <w:r w:rsidRPr="00FB7D9E">
        <w:rPr>
          <w:color w:val="000000"/>
          <w:sz w:val="28"/>
          <w:szCs w:val="28"/>
        </w:rPr>
        <w:t>,</w:t>
      </w:r>
      <w:r w:rsidRPr="00FB7D9E">
        <w:rPr>
          <w:i/>
          <w:iCs/>
          <w:color w:val="000000"/>
          <w:sz w:val="28"/>
          <w:szCs w:val="28"/>
        </w:rPr>
        <w:t xml:space="preserve"> требоваешь</w:t>
      </w:r>
      <w:r w:rsidRPr="00FB7D9E">
        <w:rPr>
          <w:color w:val="000000"/>
          <w:sz w:val="28"/>
          <w:szCs w:val="28"/>
        </w:rPr>
        <w:t>,</w:t>
      </w:r>
      <w:r w:rsidRPr="00FB7D9E">
        <w:rPr>
          <w:i/>
          <w:iCs/>
          <w:color w:val="000000"/>
          <w:sz w:val="28"/>
          <w:szCs w:val="28"/>
        </w:rPr>
        <w:t xml:space="preserve"> требовает </w:t>
      </w:r>
      <w:r w:rsidRPr="00FB7D9E">
        <w:rPr>
          <w:color w:val="000000"/>
          <w:sz w:val="28"/>
          <w:szCs w:val="28"/>
        </w:rPr>
        <w:t xml:space="preserve">и т.п.; </w:t>
      </w:r>
    </w:p>
    <w:p w:rsidR="00555234" w:rsidRPr="00FB7D9E" w:rsidRDefault="00555234" w:rsidP="00FB7D9E">
      <w:pPr>
        <w:pStyle w:val="just"/>
        <w:widowControl w:val="0"/>
        <w:spacing w:before="0" w:beforeAutospacing="0" w:after="0" w:afterAutospacing="0" w:line="360" w:lineRule="auto"/>
        <w:ind w:firstLine="709"/>
        <w:rPr>
          <w:color w:val="000000"/>
          <w:sz w:val="28"/>
          <w:szCs w:val="28"/>
        </w:rPr>
      </w:pPr>
      <w:r w:rsidRPr="00FB7D9E">
        <w:rPr>
          <w:color w:val="000000"/>
          <w:sz w:val="28"/>
          <w:szCs w:val="28"/>
        </w:rPr>
        <w:t xml:space="preserve">– иное, чем в литературном языке, значение категории рода некоторых существительных: </w:t>
      </w:r>
      <w:r w:rsidRPr="00FB7D9E">
        <w:rPr>
          <w:i/>
          <w:iCs/>
          <w:color w:val="000000"/>
          <w:sz w:val="28"/>
          <w:szCs w:val="28"/>
        </w:rPr>
        <w:t>густая повидла</w:t>
      </w:r>
      <w:r w:rsidRPr="00FB7D9E">
        <w:rPr>
          <w:color w:val="000000"/>
          <w:sz w:val="28"/>
          <w:szCs w:val="28"/>
        </w:rPr>
        <w:t>,</w:t>
      </w:r>
      <w:r w:rsidRPr="00FB7D9E">
        <w:rPr>
          <w:i/>
          <w:iCs/>
          <w:color w:val="000000"/>
          <w:sz w:val="28"/>
          <w:szCs w:val="28"/>
        </w:rPr>
        <w:t xml:space="preserve"> свежая мяса</w:t>
      </w:r>
      <w:r w:rsidRPr="00FB7D9E">
        <w:rPr>
          <w:color w:val="000000"/>
          <w:sz w:val="28"/>
          <w:szCs w:val="28"/>
        </w:rPr>
        <w:t>,</w:t>
      </w:r>
      <w:r w:rsidRPr="00FB7D9E">
        <w:rPr>
          <w:i/>
          <w:iCs/>
          <w:color w:val="000000"/>
          <w:sz w:val="28"/>
          <w:szCs w:val="28"/>
        </w:rPr>
        <w:t xml:space="preserve"> кислый яблок</w:t>
      </w:r>
      <w:r w:rsidRPr="00FB7D9E">
        <w:rPr>
          <w:color w:val="000000"/>
          <w:sz w:val="28"/>
          <w:szCs w:val="28"/>
        </w:rPr>
        <w:t>,</w:t>
      </w:r>
      <w:r w:rsidRPr="00FB7D9E">
        <w:rPr>
          <w:i/>
          <w:iCs/>
          <w:color w:val="000000"/>
          <w:sz w:val="28"/>
          <w:szCs w:val="28"/>
        </w:rPr>
        <w:t xml:space="preserve"> этот полотенец </w:t>
      </w:r>
      <w:r w:rsidRPr="00FB7D9E">
        <w:rPr>
          <w:color w:val="000000"/>
          <w:sz w:val="28"/>
          <w:szCs w:val="28"/>
        </w:rPr>
        <w:t xml:space="preserve">или иной тип склонения: </w:t>
      </w:r>
      <w:r w:rsidRPr="00FB7D9E">
        <w:rPr>
          <w:i/>
          <w:iCs/>
          <w:color w:val="000000"/>
          <w:sz w:val="28"/>
          <w:szCs w:val="28"/>
        </w:rPr>
        <w:t>церква</w:t>
      </w:r>
      <w:r w:rsidRPr="00FB7D9E">
        <w:rPr>
          <w:color w:val="000000"/>
          <w:sz w:val="28"/>
          <w:szCs w:val="28"/>
        </w:rPr>
        <w:t>,</w:t>
      </w:r>
      <w:r w:rsidRPr="00FB7D9E">
        <w:rPr>
          <w:i/>
          <w:iCs/>
          <w:color w:val="000000"/>
          <w:sz w:val="28"/>
          <w:szCs w:val="28"/>
        </w:rPr>
        <w:t xml:space="preserve"> простынь</w:t>
      </w:r>
      <w:r w:rsidRPr="00FB7D9E">
        <w:rPr>
          <w:color w:val="000000"/>
          <w:sz w:val="28"/>
          <w:szCs w:val="28"/>
        </w:rPr>
        <w:t>,</w:t>
      </w:r>
      <w:r w:rsidRPr="00FB7D9E">
        <w:rPr>
          <w:i/>
          <w:iCs/>
          <w:color w:val="000000"/>
          <w:sz w:val="28"/>
          <w:szCs w:val="28"/>
        </w:rPr>
        <w:t xml:space="preserve"> мысля</w:t>
      </w:r>
      <w:r w:rsidRPr="00FB7D9E">
        <w:rPr>
          <w:color w:val="000000"/>
          <w:sz w:val="28"/>
          <w:szCs w:val="28"/>
        </w:rPr>
        <w:t>,</w:t>
      </w:r>
      <w:r w:rsidRPr="00FB7D9E">
        <w:rPr>
          <w:i/>
          <w:iCs/>
          <w:color w:val="000000"/>
          <w:sz w:val="28"/>
          <w:szCs w:val="28"/>
        </w:rPr>
        <w:t xml:space="preserve"> болезня </w:t>
      </w:r>
      <w:r w:rsidRPr="00FB7D9E">
        <w:rPr>
          <w:color w:val="000000"/>
          <w:sz w:val="28"/>
          <w:szCs w:val="28"/>
        </w:rPr>
        <w:t xml:space="preserve">и т.п; </w:t>
      </w:r>
    </w:p>
    <w:p w:rsidR="00555234" w:rsidRPr="00FB7D9E" w:rsidRDefault="00555234" w:rsidP="00FB7D9E">
      <w:pPr>
        <w:pStyle w:val="just"/>
        <w:widowControl w:val="0"/>
        <w:spacing w:before="0" w:beforeAutospacing="0" w:after="0" w:afterAutospacing="0" w:line="360" w:lineRule="auto"/>
        <w:ind w:firstLine="709"/>
        <w:rPr>
          <w:color w:val="000000"/>
          <w:sz w:val="28"/>
          <w:szCs w:val="28"/>
        </w:rPr>
      </w:pPr>
      <w:r w:rsidRPr="00FB7D9E">
        <w:rPr>
          <w:color w:val="000000"/>
          <w:sz w:val="28"/>
          <w:szCs w:val="28"/>
        </w:rPr>
        <w:t>– более широкое, по сравнению с литературным языком, распространение форм местного падежа на -</w:t>
      </w:r>
      <w:r w:rsidRPr="00FB7D9E">
        <w:rPr>
          <w:i/>
          <w:iCs/>
          <w:color w:val="000000"/>
          <w:sz w:val="28"/>
          <w:szCs w:val="28"/>
        </w:rPr>
        <w:t xml:space="preserve">у </w:t>
      </w:r>
      <w:r w:rsidRPr="00FB7D9E">
        <w:rPr>
          <w:color w:val="000000"/>
          <w:sz w:val="28"/>
          <w:szCs w:val="28"/>
        </w:rPr>
        <w:t>у существительных мужского рода с основой на твердый согласный:</w:t>
      </w:r>
      <w:r w:rsidRPr="00FB7D9E">
        <w:rPr>
          <w:i/>
          <w:iCs/>
          <w:color w:val="000000"/>
          <w:sz w:val="28"/>
          <w:szCs w:val="28"/>
        </w:rPr>
        <w:t xml:space="preserve"> на газу</w:t>
      </w:r>
      <w:r w:rsidRPr="00FB7D9E">
        <w:rPr>
          <w:color w:val="000000"/>
          <w:sz w:val="28"/>
          <w:szCs w:val="28"/>
        </w:rPr>
        <w:t>,</w:t>
      </w:r>
      <w:r w:rsidRPr="00FB7D9E">
        <w:rPr>
          <w:i/>
          <w:iCs/>
          <w:color w:val="000000"/>
          <w:sz w:val="28"/>
          <w:szCs w:val="28"/>
        </w:rPr>
        <w:t xml:space="preserve"> в складу</w:t>
      </w:r>
      <w:r w:rsidRPr="00FB7D9E">
        <w:rPr>
          <w:color w:val="000000"/>
          <w:sz w:val="28"/>
          <w:szCs w:val="28"/>
        </w:rPr>
        <w:t>,</w:t>
      </w:r>
      <w:r w:rsidRPr="00FB7D9E">
        <w:rPr>
          <w:i/>
          <w:iCs/>
          <w:color w:val="000000"/>
          <w:sz w:val="28"/>
          <w:szCs w:val="28"/>
        </w:rPr>
        <w:t xml:space="preserve"> на пляжу </w:t>
      </w:r>
      <w:r w:rsidRPr="00FB7D9E">
        <w:rPr>
          <w:color w:val="000000"/>
          <w:sz w:val="28"/>
          <w:szCs w:val="28"/>
        </w:rPr>
        <w:t>и под</w:t>
      </w:r>
      <w:r w:rsidRPr="00FB7D9E">
        <w:rPr>
          <w:i/>
          <w:iCs/>
          <w:color w:val="000000"/>
          <w:sz w:val="28"/>
          <w:szCs w:val="28"/>
        </w:rPr>
        <w:t>.</w:t>
      </w:r>
      <w:r w:rsidRPr="00FB7D9E">
        <w:rPr>
          <w:color w:val="000000"/>
          <w:sz w:val="28"/>
          <w:szCs w:val="28"/>
        </w:rPr>
        <w:t>,</w:t>
      </w:r>
      <w:r w:rsidRPr="00FB7D9E">
        <w:rPr>
          <w:i/>
          <w:iCs/>
          <w:color w:val="000000"/>
          <w:sz w:val="28"/>
          <w:szCs w:val="28"/>
        </w:rPr>
        <w:t xml:space="preserve"> </w:t>
      </w:r>
      <w:r w:rsidRPr="00FB7D9E">
        <w:rPr>
          <w:color w:val="000000"/>
          <w:sz w:val="28"/>
          <w:szCs w:val="28"/>
        </w:rPr>
        <w:t>форм родительного партитивного (</w:t>
      </w:r>
      <w:r w:rsidRPr="00FB7D9E">
        <w:rPr>
          <w:i/>
          <w:iCs/>
          <w:color w:val="000000"/>
          <w:sz w:val="28"/>
          <w:szCs w:val="28"/>
        </w:rPr>
        <w:t>мало дождю</w:t>
      </w:r>
      <w:r w:rsidRPr="00FB7D9E">
        <w:rPr>
          <w:color w:val="000000"/>
          <w:sz w:val="28"/>
          <w:szCs w:val="28"/>
        </w:rPr>
        <w:t>,</w:t>
      </w:r>
      <w:r w:rsidRPr="00FB7D9E">
        <w:rPr>
          <w:i/>
          <w:iCs/>
          <w:color w:val="000000"/>
          <w:sz w:val="28"/>
          <w:szCs w:val="28"/>
        </w:rPr>
        <w:t xml:space="preserve"> нету хлебу</w:t>
      </w:r>
      <w:r w:rsidRPr="00FB7D9E">
        <w:rPr>
          <w:color w:val="000000"/>
          <w:sz w:val="28"/>
          <w:szCs w:val="28"/>
        </w:rPr>
        <w:t>), форм именительного множественного на -</w:t>
      </w:r>
      <w:r w:rsidR="004161F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9pt">
            <v:imagedata r:id="rId7" o:title=""/>
          </v:shape>
        </w:pict>
      </w:r>
      <w:r w:rsidRPr="00FB7D9E">
        <w:rPr>
          <w:i/>
          <w:iCs/>
          <w:color w:val="000000"/>
          <w:sz w:val="28"/>
          <w:szCs w:val="28"/>
        </w:rPr>
        <w:t>/я</w:t>
      </w:r>
      <w:r w:rsidRPr="00FB7D9E">
        <w:rPr>
          <w:color w:val="000000"/>
          <w:sz w:val="28"/>
          <w:szCs w:val="28"/>
        </w:rPr>
        <w:t xml:space="preserve">: </w:t>
      </w:r>
      <w:r w:rsidRPr="00FB7D9E">
        <w:rPr>
          <w:i/>
          <w:iCs/>
          <w:color w:val="000000"/>
          <w:sz w:val="28"/>
          <w:szCs w:val="28"/>
        </w:rPr>
        <w:t>торт</w:t>
      </w:r>
      <w:r w:rsidR="004161F6">
        <w:rPr>
          <w:i/>
          <w:iCs/>
          <w:color w:val="000000"/>
          <w:sz w:val="28"/>
          <w:szCs w:val="28"/>
        </w:rPr>
        <w:pict>
          <v:shape id="_x0000_i1026" type="#_x0000_t75" style="width:4.5pt;height:9pt">
            <v:imagedata r:id="rId7" o:title=""/>
          </v:shape>
        </w:pict>
      </w:r>
      <w:r w:rsidRPr="00FB7D9E">
        <w:rPr>
          <w:color w:val="000000"/>
          <w:sz w:val="28"/>
          <w:szCs w:val="28"/>
        </w:rPr>
        <w:t>,</w:t>
      </w:r>
      <w:r w:rsidRPr="00FB7D9E">
        <w:rPr>
          <w:i/>
          <w:iCs/>
          <w:color w:val="000000"/>
          <w:sz w:val="28"/>
          <w:szCs w:val="28"/>
        </w:rPr>
        <w:t xml:space="preserve"> шофер</w:t>
      </w:r>
      <w:r w:rsidR="004161F6">
        <w:rPr>
          <w:i/>
          <w:iCs/>
          <w:color w:val="000000"/>
          <w:sz w:val="28"/>
          <w:szCs w:val="28"/>
        </w:rPr>
        <w:pict>
          <v:shape id="_x0000_i1027" type="#_x0000_t75" style="width:4.5pt;height:9pt">
            <v:imagedata r:id="rId7" o:title=""/>
          </v:shape>
        </w:pict>
      </w:r>
      <w:r w:rsidRPr="00FB7D9E">
        <w:rPr>
          <w:color w:val="000000"/>
          <w:sz w:val="28"/>
          <w:szCs w:val="28"/>
        </w:rPr>
        <w:t>,</w:t>
      </w:r>
      <w:r w:rsidRPr="00FB7D9E">
        <w:rPr>
          <w:i/>
          <w:iCs/>
          <w:color w:val="000000"/>
          <w:sz w:val="28"/>
          <w:szCs w:val="28"/>
        </w:rPr>
        <w:t xml:space="preserve"> инженер</w:t>
      </w:r>
      <w:r w:rsidR="004161F6">
        <w:rPr>
          <w:i/>
          <w:iCs/>
          <w:color w:val="000000"/>
          <w:sz w:val="28"/>
          <w:szCs w:val="28"/>
        </w:rPr>
        <w:pict>
          <v:shape id="_x0000_i1028" type="#_x0000_t75" style="width:4.5pt;height:9pt">
            <v:imagedata r:id="rId7" o:title=""/>
          </v:shape>
        </w:pict>
      </w:r>
      <w:r w:rsidRPr="00FB7D9E">
        <w:rPr>
          <w:i/>
          <w:iCs/>
          <w:color w:val="000000"/>
          <w:sz w:val="28"/>
          <w:szCs w:val="28"/>
        </w:rPr>
        <w:t xml:space="preserve"> </w:t>
      </w:r>
      <w:r w:rsidRPr="00FB7D9E">
        <w:rPr>
          <w:color w:val="000000"/>
          <w:sz w:val="28"/>
          <w:szCs w:val="28"/>
        </w:rPr>
        <w:t>и</w:t>
      </w:r>
      <w:r w:rsidRPr="00FB7D9E">
        <w:rPr>
          <w:i/>
          <w:iCs/>
          <w:color w:val="000000"/>
          <w:sz w:val="28"/>
          <w:szCs w:val="28"/>
        </w:rPr>
        <w:t xml:space="preserve"> </w:t>
      </w:r>
      <w:r w:rsidRPr="00FB7D9E">
        <w:rPr>
          <w:color w:val="000000"/>
          <w:sz w:val="28"/>
          <w:szCs w:val="28"/>
        </w:rPr>
        <w:t>под</w:t>
      </w:r>
      <w:r w:rsidRPr="00FB7D9E">
        <w:rPr>
          <w:i/>
          <w:iCs/>
          <w:color w:val="000000"/>
          <w:sz w:val="28"/>
          <w:szCs w:val="28"/>
        </w:rPr>
        <w:t>.</w:t>
      </w:r>
      <w:r w:rsidRPr="00FB7D9E">
        <w:rPr>
          <w:color w:val="000000"/>
          <w:sz w:val="28"/>
          <w:szCs w:val="28"/>
        </w:rPr>
        <w:t>,</w:t>
      </w:r>
      <w:r w:rsidRPr="00FB7D9E">
        <w:rPr>
          <w:i/>
          <w:iCs/>
          <w:color w:val="000000"/>
          <w:sz w:val="28"/>
          <w:szCs w:val="28"/>
        </w:rPr>
        <w:t xml:space="preserve"> </w:t>
      </w:r>
      <w:r w:rsidRPr="00FB7D9E">
        <w:rPr>
          <w:color w:val="000000"/>
          <w:sz w:val="28"/>
          <w:szCs w:val="28"/>
        </w:rPr>
        <w:t xml:space="preserve">в том числе от ряда существительных женского рода: </w:t>
      </w:r>
      <w:r w:rsidRPr="00FB7D9E">
        <w:rPr>
          <w:i/>
          <w:iCs/>
          <w:color w:val="000000"/>
          <w:sz w:val="28"/>
          <w:szCs w:val="28"/>
        </w:rPr>
        <w:t>площадя</w:t>
      </w:r>
      <w:r w:rsidRPr="00FB7D9E">
        <w:rPr>
          <w:color w:val="000000"/>
          <w:sz w:val="28"/>
          <w:szCs w:val="28"/>
        </w:rPr>
        <w:t>,</w:t>
      </w:r>
      <w:r w:rsidRPr="00FB7D9E">
        <w:rPr>
          <w:i/>
          <w:iCs/>
          <w:color w:val="000000"/>
          <w:sz w:val="28"/>
          <w:szCs w:val="28"/>
        </w:rPr>
        <w:t xml:space="preserve"> очередя</w:t>
      </w:r>
      <w:r w:rsidRPr="00FB7D9E">
        <w:rPr>
          <w:color w:val="000000"/>
          <w:sz w:val="28"/>
          <w:szCs w:val="28"/>
        </w:rPr>
        <w:t>,</w:t>
      </w:r>
      <w:r w:rsidRPr="00FB7D9E">
        <w:rPr>
          <w:i/>
          <w:iCs/>
          <w:color w:val="000000"/>
          <w:sz w:val="28"/>
          <w:szCs w:val="28"/>
        </w:rPr>
        <w:t xml:space="preserve"> матеря</w:t>
      </w:r>
      <w:r w:rsidRPr="00FB7D9E">
        <w:rPr>
          <w:color w:val="000000"/>
          <w:sz w:val="28"/>
          <w:szCs w:val="28"/>
        </w:rPr>
        <w:t>,</w:t>
      </w:r>
      <w:r w:rsidRPr="00FB7D9E">
        <w:rPr>
          <w:i/>
          <w:iCs/>
          <w:color w:val="000000"/>
          <w:sz w:val="28"/>
          <w:szCs w:val="28"/>
        </w:rPr>
        <w:t xml:space="preserve"> скатертя</w:t>
      </w:r>
      <w:r w:rsidRPr="00FB7D9E">
        <w:rPr>
          <w:color w:val="000000"/>
          <w:sz w:val="28"/>
          <w:szCs w:val="28"/>
        </w:rPr>
        <w:t>,</w:t>
      </w:r>
      <w:r w:rsidRPr="00FB7D9E">
        <w:rPr>
          <w:i/>
          <w:iCs/>
          <w:color w:val="000000"/>
          <w:sz w:val="28"/>
          <w:szCs w:val="28"/>
        </w:rPr>
        <w:t xml:space="preserve"> местностя </w:t>
      </w:r>
      <w:r w:rsidRPr="00FB7D9E">
        <w:rPr>
          <w:color w:val="000000"/>
          <w:sz w:val="28"/>
          <w:szCs w:val="28"/>
        </w:rPr>
        <w:t>и др</w:t>
      </w:r>
      <w:r w:rsidRPr="00FB7D9E">
        <w:rPr>
          <w:i/>
          <w:iCs/>
          <w:color w:val="000000"/>
          <w:sz w:val="28"/>
          <w:szCs w:val="28"/>
        </w:rPr>
        <w:t>.</w:t>
      </w:r>
      <w:r w:rsidRPr="00FB7D9E">
        <w:rPr>
          <w:color w:val="000000"/>
          <w:sz w:val="28"/>
          <w:szCs w:val="28"/>
        </w:rPr>
        <w:t xml:space="preserve">; </w:t>
      </w:r>
    </w:p>
    <w:p w:rsidR="00555234" w:rsidRPr="00FB7D9E" w:rsidRDefault="00555234" w:rsidP="00FB7D9E">
      <w:pPr>
        <w:pStyle w:val="just"/>
        <w:widowControl w:val="0"/>
        <w:spacing w:before="0" w:beforeAutospacing="0" w:after="0" w:afterAutospacing="0" w:line="360" w:lineRule="auto"/>
        <w:ind w:firstLine="709"/>
        <w:rPr>
          <w:color w:val="000000"/>
          <w:sz w:val="28"/>
          <w:szCs w:val="28"/>
        </w:rPr>
      </w:pPr>
      <w:r w:rsidRPr="00FB7D9E">
        <w:rPr>
          <w:color w:val="000000"/>
          <w:sz w:val="28"/>
          <w:szCs w:val="28"/>
        </w:rPr>
        <w:t xml:space="preserve">– смешение форм родительного и дательного падежей у существительных женского рода: </w:t>
      </w:r>
      <w:r w:rsidRPr="00FB7D9E">
        <w:rPr>
          <w:i/>
          <w:iCs/>
          <w:color w:val="000000"/>
          <w:sz w:val="28"/>
          <w:szCs w:val="28"/>
        </w:rPr>
        <w:t>у сестре – к сестры</w:t>
      </w:r>
      <w:r w:rsidRPr="00FB7D9E">
        <w:rPr>
          <w:color w:val="000000"/>
          <w:sz w:val="28"/>
          <w:szCs w:val="28"/>
        </w:rPr>
        <w:t>,</w:t>
      </w:r>
      <w:r w:rsidRPr="00FB7D9E">
        <w:rPr>
          <w:i/>
          <w:iCs/>
          <w:color w:val="000000"/>
          <w:sz w:val="28"/>
          <w:szCs w:val="28"/>
        </w:rPr>
        <w:t xml:space="preserve"> от маме – к мамы </w:t>
      </w:r>
      <w:r w:rsidRPr="00FB7D9E">
        <w:rPr>
          <w:color w:val="000000"/>
          <w:sz w:val="28"/>
          <w:szCs w:val="28"/>
        </w:rPr>
        <w:t>и под</w:t>
      </w:r>
      <w:r w:rsidRPr="00FB7D9E">
        <w:rPr>
          <w:i/>
          <w:iCs/>
          <w:color w:val="000000"/>
          <w:sz w:val="28"/>
          <w:szCs w:val="28"/>
        </w:rPr>
        <w:t>.</w:t>
      </w:r>
      <w:r w:rsidRPr="00FB7D9E">
        <w:rPr>
          <w:color w:val="000000"/>
          <w:sz w:val="28"/>
          <w:szCs w:val="28"/>
        </w:rPr>
        <w:t xml:space="preserve">; </w:t>
      </w:r>
    </w:p>
    <w:p w:rsidR="00555234" w:rsidRPr="00FB7D9E" w:rsidRDefault="00555234" w:rsidP="00FB7D9E">
      <w:pPr>
        <w:pStyle w:val="just"/>
        <w:widowControl w:val="0"/>
        <w:spacing w:before="0" w:beforeAutospacing="0" w:after="0" w:afterAutospacing="0" w:line="360" w:lineRule="auto"/>
        <w:ind w:firstLine="709"/>
        <w:rPr>
          <w:color w:val="000000"/>
          <w:sz w:val="28"/>
          <w:szCs w:val="28"/>
        </w:rPr>
      </w:pPr>
      <w:r w:rsidRPr="00FB7D9E">
        <w:rPr>
          <w:color w:val="000000"/>
          <w:sz w:val="28"/>
          <w:szCs w:val="28"/>
        </w:rPr>
        <w:t>– флексия -</w:t>
      </w:r>
      <w:r w:rsidRPr="00FB7D9E">
        <w:rPr>
          <w:i/>
          <w:iCs/>
          <w:color w:val="000000"/>
          <w:sz w:val="28"/>
          <w:szCs w:val="28"/>
        </w:rPr>
        <w:t xml:space="preserve">ов </w:t>
      </w:r>
      <w:r w:rsidRPr="00FB7D9E">
        <w:rPr>
          <w:color w:val="000000"/>
          <w:sz w:val="28"/>
          <w:szCs w:val="28"/>
        </w:rPr>
        <w:t>(-</w:t>
      </w:r>
      <w:r w:rsidRPr="00FB7D9E">
        <w:rPr>
          <w:i/>
          <w:iCs/>
          <w:color w:val="000000"/>
          <w:sz w:val="28"/>
          <w:szCs w:val="28"/>
        </w:rPr>
        <w:t>ев</w:t>
      </w:r>
      <w:r w:rsidRPr="00FB7D9E">
        <w:rPr>
          <w:color w:val="000000"/>
          <w:sz w:val="28"/>
          <w:szCs w:val="28"/>
        </w:rPr>
        <w:t>)</w:t>
      </w:r>
      <w:r w:rsidRPr="00FB7D9E">
        <w:rPr>
          <w:i/>
          <w:iCs/>
          <w:color w:val="000000"/>
          <w:sz w:val="28"/>
          <w:szCs w:val="28"/>
        </w:rPr>
        <w:t xml:space="preserve"> </w:t>
      </w:r>
      <w:r w:rsidRPr="00FB7D9E">
        <w:rPr>
          <w:color w:val="000000"/>
          <w:sz w:val="28"/>
          <w:szCs w:val="28"/>
        </w:rPr>
        <w:t>в родительном падеже множественного числа у существительных среднего и мужского рода:</w:t>
      </w:r>
      <w:r w:rsidRPr="00FB7D9E">
        <w:rPr>
          <w:i/>
          <w:iCs/>
          <w:color w:val="000000"/>
          <w:sz w:val="28"/>
          <w:szCs w:val="28"/>
        </w:rPr>
        <w:t xml:space="preserve"> делов</w:t>
      </w:r>
      <w:r w:rsidRPr="00FB7D9E">
        <w:rPr>
          <w:color w:val="000000"/>
          <w:sz w:val="28"/>
          <w:szCs w:val="28"/>
        </w:rPr>
        <w:t>,</w:t>
      </w:r>
      <w:r w:rsidRPr="00FB7D9E">
        <w:rPr>
          <w:i/>
          <w:iCs/>
          <w:color w:val="000000"/>
          <w:sz w:val="28"/>
          <w:szCs w:val="28"/>
        </w:rPr>
        <w:t xml:space="preserve"> местов</w:t>
      </w:r>
      <w:r w:rsidRPr="00FB7D9E">
        <w:rPr>
          <w:color w:val="000000"/>
          <w:sz w:val="28"/>
          <w:szCs w:val="28"/>
        </w:rPr>
        <w:t>,</w:t>
      </w:r>
      <w:r w:rsidRPr="00FB7D9E">
        <w:rPr>
          <w:i/>
          <w:iCs/>
          <w:color w:val="000000"/>
          <w:sz w:val="28"/>
          <w:szCs w:val="28"/>
        </w:rPr>
        <w:t xml:space="preserve"> от соседев</w:t>
      </w:r>
      <w:r w:rsidRPr="00FB7D9E">
        <w:rPr>
          <w:color w:val="000000"/>
          <w:sz w:val="28"/>
          <w:szCs w:val="28"/>
        </w:rPr>
        <w:t>,</w:t>
      </w:r>
      <w:r w:rsidRPr="00FB7D9E">
        <w:rPr>
          <w:i/>
          <w:iCs/>
          <w:color w:val="000000"/>
          <w:sz w:val="28"/>
          <w:szCs w:val="28"/>
        </w:rPr>
        <w:t xml:space="preserve"> пять рублев </w:t>
      </w:r>
      <w:r w:rsidRPr="00FB7D9E">
        <w:rPr>
          <w:color w:val="000000"/>
          <w:sz w:val="28"/>
          <w:szCs w:val="28"/>
        </w:rPr>
        <w:t xml:space="preserve">и под.; </w:t>
      </w:r>
    </w:p>
    <w:p w:rsidR="00555234" w:rsidRPr="00FB7D9E" w:rsidRDefault="00555234" w:rsidP="00FB7D9E">
      <w:pPr>
        <w:pStyle w:val="just"/>
        <w:widowControl w:val="0"/>
        <w:spacing w:before="0" w:beforeAutospacing="0" w:after="0" w:afterAutospacing="0" w:line="360" w:lineRule="auto"/>
        <w:ind w:firstLine="709"/>
        <w:rPr>
          <w:color w:val="000000"/>
          <w:sz w:val="28"/>
          <w:szCs w:val="28"/>
        </w:rPr>
      </w:pPr>
      <w:r w:rsidRPr="00FB7D9E">
        <w:rPr>
          <w:color w:val="000000"/>
          <w:sz w:val="28"/>
          <w:szCs w:val="28"/>
        </w:rPr>
        <w:t>– склонение несклоняемых иноязычных существительных:</w:t>
      </w:r>
      <w:r w:rsidRPr="00FB7D9E">
        <w:rPr>
          <w:i/>
          <w:iCs/>
          <w:color w:val="000000"/>
          <w:sz w:val="28"/>
          <w:szCs w:val="28"/>
        </w:rPr>
        <w:t xml:space="preserve"> без пальта</w:t>
      </w:r>
      <w:r w:rsidRPr="00FB7D9E">
        <w:rPr>
          <w:color w:val="000000"/>
          <w:sz w:val="28"/>
          <w:szCs w:val="28"/>
        </w:rPr>
        <w:t>,</w:t>
      </w:r>
      <w:r w:rsidRPr="00FB7D9E">
        <w:rPr>
          <w:i/>
          <w:iCs/>
          <w:color w:val="000000"/>
          <w:sz w:val="28"/>
          <w:szCs w:val="28"/>
        </w:rPr>
        <w:t xml:space="preserve"> ехать на метре</w:t>
      </w:r>
      <w:r w:rsidRPr="00FB7D9E">
        <w:rPr>
          <w:color w:val="000000"/>
          <w:sz w:val="28"/>
          <w:szCs w:val="28"/>
        </w:rPr>
        <w:t>,</w:t>
      </w:r>
      <w:r w:rsidRPr="00FB7D9E">
        <w:rPr>
          <w:i/>
          <w:iCs/>
          <w:color w:val="000000"/>
          <w:sz w:val="28"/>
          <w:szCs w:val="28"/>
        </w:rPr>
        <w:t xml:space="preserve"> шли из кина</w:t>
      </w:r>
      <w:r w:rsidRPr="00FB7D9E">
        <w:rPr>
          <w:color w:val="000000"/>
          <w:sz w:val="28"/>
          <w:szCs w:val="28"/>
        </w:rPr>
        <w:t>,</w:t>
      </w:r>
      <w:r w:rsidRPr="00FB7D9E">
        <w:rPr>
          <w:i/>
          <w:iCs/>
          <w:color w:val="000000"/>
          <w:sz w:val="28"/>
          <w:szCs w:val="28"/>
        </w:rPr>
        <w:t xml:space="preserve"> две бутылки ситр </w:t>
      </w:r>
      <w:r w:rsidRPr="00FB7D9E">
        <w:rPr>
          <w:color w:val="000000"/>
          <w:sz w:val="28"/>
          <w:szCs w:val="28"/>
        </w:rPr>
        <w:t xml:space="preserve">и под.; </w:t>
      </w:r>
    </w:p>
    <w:p w:rsidR="00555234" w:rsidRPr="00FB7D9E" w:rsidRDefault="00555234" w:rsidP="00FB7D9E">
      <w:pPr>
        <w:pStyle w:val="just"/>
        <w:widowControl w:val="0"/>
        <w:spacing w:before="0" w:beforeAutospacing="0" w:after="0" w:afterAutospacing="0" w:line="360" w:lineRule="auto"/>
        <w:ind w:firstLine="709"/>
        <w:rPr>
          <w:color w:val="000000"/>
          <w:sz w:val="28"/>
          <w:szCs w:val="28"/>
        </w:rPr>
      </w:pPr>
      <w:r w:rsidRPr="00FB7D9E">
        <w:rPr>
          <w:color w:val="000000"/>
          <w:sz w:val="28"/>
          <w:szCs w:val="28"/>
        </w:rPr>
        <w:t xml:space="preserve">– тенденция к </w:t>
      </w:r>
      <w:r w:rsidR="001D23C9">
        <w:rPr>
          <w:color w:val="000000"/>
          <w:sz w:val="28"/>
          <w:szCs w:val="28"/>
        </w:rPr>
        <w:t>"</w:t>
      </w:r>
      <w:r w:rsidRPr="00FB7D9E">
        <w:rPr>
          <w:color w:val="000000"/>
          <w:sz w:val="28"/>
          <w:szCs w:val="28"/>
        </w:rPr>
        <w:t>прозрачности</w:t>
      </w:r>
      <w:r w:rsidR="001D23C9">
        <w:rPr>
          <w:color w:val="000000"/>
          <w:sz w:val="28"/>
          <w:szCs w:val="28"/>
        </w:rPr>
        <w:t>"</w:t>
      </w:r>
      <w:r w:rsidRPr="00FB7D9E">
        <w:rPr>
          <w:color w:val="000000"/>
          <w:sz w:val="28"/>
          <w:szCs w:val="28"/>
        </w:rPr>
        <w:t xml:space="preserve"> словообразовательной структуры слова: </w:t>
      </w:r>
      <w:r w:rsidRPr="00FB7D9E">
        <w:rPr>
          <w:i/>
          <w:iCs/>
          <w:color w:val="000000"/>
          <w:sz w:val="28"/>
          <w:szCs w:val="28"/>
        </w:rPr>
        <w:t>об-вернуть</w:t>
      </w:r>
      <w:r w:rsidRPr="00FB7D9E">
        <w:rPr>
          <w:color w:val="000000"/>
          <w:sz w:val="28"/>
          <w:szCs w:val="28"/>
        </w:rPr>
        <w:t>,</w:t>
      </w:r>
      <w:r w:rsidRPr="00FB7D9E">
        <w:rPr>
          <w:i/>
          <w:iCs/>
          <w:color w:val="000000"/>
          <w:sz w:val="28"/>
          <w:szCs w:val="28"/>
        </w:rPr>
        <w:t xml:space="preserve"> об-городить</w:t>
      </w:r>
      <w:r w:rsidRPr="00FB7D9E">
        <w:rPr>
          <w:color w:val="000000"/>
          <w:sz w:val="28"/>
          <w:szCs w:val="28"/>
        </w:rPr>
        <w:t>,</w:t>
      </w:r>
      <w:r w:rsidRPr="00FB7D9E">
        <w:rPr>
          <w:i/>
          <w:iCs/>
          <w:color w:val="000000"/>
          <w:sz w:val="28"/>
          <w:szCs w:val="28"/>
        </w:rPr>
        <w:t xml:space="preserve"> об-дурачить </w:t>
      </w:r>
      <w:r w:rsidRPr="00FB7D9E">
        <w:rPr>
          <w:color w:val="000000"/>
          <w:sz w:val="28"/>
          <w:szCs w:val="28"/>
        </w:rPr>
        <w:t xml:space="preserve">и под. (ср. литературные </w:t>
      </w:r>
      <w:r w:rsidRPr="00FB7D9E">
        <w:rPr>
          <w:i/>
          <w:iCs/>
          <w:color w:val="000000"/>
          <w:sz w:val="28"/>
          <w:szCs w:val="28"/>
        </w:rPr>
        <w:t>обернуть</w:t>
      </w:r>
      <w:r w:rsidRPr="00FB7D9E">
        <w:rPr>
          <w:color w:val="000000"/>
          <w:sz w:val="28"/>
          <w:szCs w:val="28"/>
        </w:rPr>
        <w:t>,</w:t>
      </w:r>
      <w:r w:rsidRPr="00FB7D9E">
        <w:rPr>
          <w:i/>
          <w:iCs/>
          <w:color w:val="000000"/>
          <w:sz w:val="28"/>
          <w:szCs w:val="28"/>
        </w:rPr>
        <w:t xml:space="preserve"> огородить</w:t>
      </w:r>
      <w:r w:rsidRPr="00FB7D9E">
        <w:rPr>
          <w:color w:val="000000"/>
          <w:sz w:val="28"/>
          <w:szCs w:val="28"/>
        </w:rPr>
        <w:t>,</w:t>
      </w:r>
      <w:r w:rsidRPr="00FB7D9E">
        <w:rPr>
          <w:i/>
          <w:iCs/>
          <w:color w:val="000000"/>
          <w:sz w:val="28"/>
          <w:szCs w:val="28"/>
        </w:rPr>
        <w:t xml:space="preserve"> одурачить</w:t>
      </w:r>
      <w:r w:rsidRPr="00FB7D9E">
        <w:rPr>
          <w:color w:val="000000"/>
          <w:sz w:val="28"/>
          <w:szCs w:val="28"/>
        </w:rPr>
        <w:t xml:space="preserve">); </w:t>
      </w:r>
    </w:p>
    <w:p w:rsidR="00555234" w:rsidRPr="00FB7D9E" w:rsidRDefault="00555234" w:rsidP="00FB7D9E">
      <w:pPr>
        <w:pStyle w:val="just"/>
        <w:widowControl w:val="0"/>
        <w:spacing w:before="0" w:beforeAutospacing="0" w:after="0" w:afterAutospacing="0" w:line="360" w:lineRule="auto"/>
        <w:ind w:firstLine="709"/>
        <w:rPr>
          <w:color w:val="000000"/>
          <w:sz w:val="28"/>
          <w:szCs w:val="28"/>
        </w:rPr>
      </w:pPr>
      <w:r w:rsidRPr="00FB7D9E">
        <w:rPr>
          <w:color w:val="000000"/>
          <w:sz w:val="28"/>
          <w:szCs w:val="28"/>
        </w:rPr>
        <w:t xml:space="preserve">– иная, по сравнению с литературным языком, словообразовательная структура слова в его финальной (суффикс + флексия) части: </w:t>
      </w:r>
      <w:r w:rsidRPr="00FB7D9E">
        <w:rPr>
          <w:i/>
          <w:iCs/>
          <w:color w:val="000000"/>
          <w:sz w:val="28"/>
          <w:szCs w:val="28"/>
        </w:rPr>
        <w:t xml:space="preserve">чувствие </w:t>
      </w:r>
      <w:r w:rsidRPr="00FB7D9E">
        <w:rPr>
          <w:color w:val="000000"/>
          <w:sz w:val="28"/>
          <w:szCs w:val="28"/>
        </w:rPr>
        <w:t>(</w:t>
      </w:r>
      <w:r w:rsidRPr="00FB7D9E">
        <w:rPr>
          <w:i/>
          <w:iCs/>
          <w:color w:val="000000"/>
          <w:sz w:val="28"/>
          <w:szCs w:val="28"/>
        </w:rPr>
        <w:t>упал без чувствиев</w:t>
      </w:r>
      <w:r w:rsidRPr="00FB7D9E">
        <w:rPr>
          <w:color w:val="000000"/>
          <w:sz w:val="28"/>
          <w:szCs w:val="28"/>
        </w:rPr>
        <w:t xml:space="preserve">), </w:t>
      </w:r>
      <w:r w:rsidRPr="00FB7D9E">
        <w:rPr>
          <w:i/>
          <w:iCs/>
          <w:color w:val="000000"/>
          <w:sz w:val="28"/>
          <w:szCs w:val="28"/>
        </w:rPr>
        <w:t xml:space="preserve">наследствие </w:t>
      </w:r>
      <w:r w:rsidRPr="00FB7D9E">
        <w:rPr>
          <w:color w:val="000000"/>
          <w:sz w:val="28"/>
          <w:szCs w:val="28"/>
        </w:rPr>
        <w:t>(</w:t>
      </w:r>
      <w:r w:rsidRPr="00FB7D9E">
        <w:rPr>
          <w:i/>
          <w:iCs/>
          <w:color w:val="000000"/>
          <w:sz w:val="28"/>
          <w:szCs w:val="28"/>
        </w:rPr>
        <w:t>Говорят</w:t>
      </w:r>
      <w:r w:rsidRPr="00FB7D9E">
        <w:rPr>
          <w:color w:val="000000"/>
          <w:sz w:val="28"/>
          <w:szCs w:val="28"/>
        </w:rPr>
        <w:t>,</w:t>
      </w:r>
      <w:r w:rsidRPr="00FB7D9E">
        <w:rPr>
          <w:i/>
          <w:iCs/>
          <w:color w:val="000000"/>
          <w:sz w:val="28"/>
          <w:szCs w:val="28"/>
        </w:rPr>
        <w:t xml:space="preserve"> эта болезня по наследствию передается</w:t>
      </w:r>
      <w:r w:rsidRPr="00FB7D9E">
        <w:rPr>
          <w:color w:val="000000"/>
          <w:sz w:val="28"/>
          <w:szCs w:val="28"/>
        </w:rPr>
        <w:t>),</w:t>
      </w:r>
      <w:r w:rsidRPr="00FB7D9E">
        <w:rPr>
          <w:i/>
          <w:iCs/>
          <w:color w:val="000000"/>
          <w:sz w:val="28"/>
          <w:szCs w:val="28"/>
        </w:rPr>
        <w:t xml:space="preserve"> учительша</w:t>
      </w:r>
      <w:r w:rsidRPr="00FB7D9E">
        <w:rPr>
          <w:color w:val="000000"/>
          <w:sz w:val="28"/>
          <w:szCs w:val="28"/>
        </w:rPr>
        <w:t>,</w:t>
      </w:r>
      <w:r w:rsidRPr="00FB7D9E">
        <w:rPr>
          <w:i/>
          <w:iCs/>
          <w:color w:val="000000"/>
          <w:sz w:val="28"/>
          <w:szCs w:val="28"/>
        </w:rPr>
        <w:t xml:space="preserve"> хулиганничать </w:t>
      </w:r>
      <w:r w:rsidRPr="00FB7D9E">
        <w:rPr>
          <w:color w:val="000000"/>
          <w:sz w:val="28"/>
          <w:szCs w:val="28"/>
        </w:rPr>
        <w:t xml:space="preserve">и под. (по аналогии с родственными словами, ср. </w:t>
      </w:r>
      <w:r w:rsidRPr="00FB7D9E">
        <w:rPr>
          <w:i/>
          <w:iCs/>
          <w:color w:val="000000"/>
          <w:sz w:val="28"/>
          <w:szCs w:val="28"/>
        </w:rPr>
        <w:t>сочувствие</w:t>
      </w:r>
      <w:r w:rsidRPr="00FB7D9E">
        <w:rPr>
          <w:color w:val="000000"/>
          <w:sz w:val="28"/>
          <w:szCs w:val="28"/>
        </w:rPr>
        <w:t xml:space="preserve">, </w:t>
      </w:r>
      <w:r w:rsidRPr="00FB7D9E">
        <w:rPr>
          <w:i/>
          <w:iCs/>
          <w:color w:val="000000"/>
          <w:sz w:val="28"/>
          <w:szCs w:val="28"/>
        </w:rPr>
        <w:t>следствие</w:t>
      </w:r>
      <w:r w:rsidRPr="00FB7D9E">
        <w:rPr>
          <w:color w:val="000000"/>
          <w:sz w:val="28"/>
          <w:szCs w:val="28"/>
        </w:rPr>
        <w:t xml:space="preserve">). </w:t>
      </w:r>
    </w:p>
    <w:p w:rsidR="00555234" w:rsidRPr="00FB7D9E" w:rsidRDefault="00555234" w:rsidP="00FB7D9E">
      <w:pPr>
        <w:pStyle w:val="just"/>
        <w:widowControl w:val="0"/>
        <w:spacing w:before="0" w:beforeAutospacing="0" w:after="0" w:afterAutospacing="0" w:line="360" w:lineRule="auto"/>
        <w:ind w:firstLine="709"/>
        <w:rPr>
          <w:color w:val="000000"/>
          <w:sz w:val="28"/>
          <w:szCs w:val="28"/>
        </w:rPr>
      </w:pPr>
      <w:r w:rsidRPr="00FB7D9E">
        <w:rPr>
          <w:color w:val="000000"/>
          <w:sz w:val="28"/>
          <w:szCs w:val="28"/>
        </w:rPr>
        <w:t xml:space="preserve">В области лексики и лексической семантики характерным является наличие довольно значительного числа слов, преимущественно для обозначения обиходно-бытовых реалий и действий, отсутствующих в литературном языке, – типа </w:t>
      </w:r>
      <w:r w:rsidRPr="00FB7D9E">
        <w:rPr>
          <w:i/>
          <w:iCs/>
          <w:color w:val="000000"/>
          <w:sz w:val="28"/>
          <w:szCs w:val="28"/>
        </w:rPr>
        <w:t>серчать</w:t>
      </w:r>
      <w:r w:rsidRPr="00FB7D9E">
        <w:rPr>
          <w:color w:val="000000"/>
          <w:sz w:val="28"/>
          <w:szCs w:val="28"/>
        </w:rPr>
        <w:t>,</w:t>
      </w:r>
      <w:r w:rsidRPr="00FB7D9E">
        <w:rPr>
          <w:i/>
          <w:iCs/>
          <w:color w:val="000000"/>
          <w:sz w:val="28"/>
          <w:szCs w:val="28"/>
        </w:rPr>
        <w:t xml:space="preserve"> пущай</w:t>
      </w:r>
      <w:r w:rsidRPr="00FB7D9E">
        <w:rPr>
          <w:color w:val="000000"/>
          <w:sz w:val="28"/>
          <w:szCs w:val="28"/>
        </w:rPr>
        <w:t>,</w:t>
      </w:r>
      <w:r w:rsidRPr="00FB7D9E">
        <w:rPr>
          <w:i/>
          <w:iCs/>
          <w:color w:val="000000"/>
          <w:sz w:val="28"/>
          <w:szCs w:val="28"/>
        </w:rPr>
        <w:t xml:space="preserve"> черед </w:t>
      </w:r>
      <w:r w:rsidRPr="00FB7D9E">
        <w:rPr>
          <w:color w:val="000000"/>
          <w:sz w:val="28"/>
          <w:szCs w:val="28"/>
        </w:rPr>
        <w:t xml:space="preserve">(= </w:t>
      </w:r>
      <w:r w:rsidRPr="00FB7D9E">
        <w:rPr>
          <w:i/>
          <w:iCs/>
          <w:color w:val="000000"/>
          <w:sz w:val="28"/>
          <w:szCs w:val="28"/>
        </w:rPr>
        <w:t>очередь</w:t>
      </w:r>
      <w:r w:rsidRPr="00FB7D9E">
        <w:rPr>
          <w:color w:val="000000"/>
          <w:sz w:val="28"/>
          <w:szCs w:val="28"/>
        </w:rPr>
        <w:t>),</w:t>
      </w:r>
      <w:r w:rsidRPr="00FB7D9E">
        <w:rPr>
          <w:i/>
          <w:iCs/>
          <w:color w:val="000000"/>
          <w:sz w:val="28"/>
          <w:szCs w:val="28"/>
        </w:rPr>
        <w:t xml:space="preserve"> акурат </w:t>
      </w:r>
      <w:r w:rsidRPr="00FB7D9E">
        <w:rPr>
          <w:color w:val="000000"/>
          <w:sz w:val="28"/>
          <w:szCs w:val="28"/>
        </w:rPr>
        <w:t xml:space="preserve">(= </w:t>
      </w:r>
      <w:r w:rsidRPr="00FB7D9E">
        <w:rPr>
          <w:i/>
          <w:iCs/>
          <w:color w:val="000000"/>
          <w:sz w:val="28"/>
          <w:szCs w:val="28"/>
        </w:rPr>
        <w:t>точно</w:t>
      </w:r>
      <w:r w:rsidRPr="00FB7D9E">
        <w:rPr>
          <w:color w:val="000000"/>
          <w:sz w:val="28"/>
          <w:szCs w:val="28"/>
        </w:rPr>
        <w:t>),</w:t>
      </w:r>
      <w:r w:rsidRPr="00FB7D9E">
        <w:rPr>
          <w:i/>
          <w:iCs/>
          <w:color w:val="000000"/>
          <w:sz w:val="28"/>
          <w:szCs w:val="28"/>
        </w:rPr>
        <w:t xml:space="preserve"> шибко</w:t>
      </w:r>
      <w:r w:rsidRPr="00FB7D9E">
        <w:rPr>
          <w:color w:val="000000"/>
          <w:sz w:val="28"/>
          <w:szCs w:val="28"/>
        </w:rPr>
        <w:t>,</w:t>
      </w:r>
      <w:r w:rsidRPr="00FB7D9E">
        <w:rPr>
          <w:i/>
          <w:iCs/>
          <w:color w:val="000000"/>
          <w:sz w:val="28"/>
          <w:szCs w:val="28"/>
        </w:rPr>
        <w:t xml:space="preserve"> намедни</w:t>
      </w:r>
      <w:r w:rsidRPr="00FB7D9E">
        <w:rPr>
          <w:color w:val="000000"/>
          <w:sz w:val="28"/>
          <w:szCs w:val="28"/>
        </w:rPr>
        <w:t>,</w:t>
      </w:r>
      <w:r w:rsidRPr="00FB7D9E">
        <w:rPr>
          <w:i/>
          <w:iCs/>
          <w:color w:val="000000"/>
          <w:sz w:val="28"/>
          <w:szCs w:val="28"/>
        </w:rPr>
        <w:t xml:space="preserve"> шитво</w:t>
      </w:r>
      <w:r w:rsidRPr="00FB7D9E">
        <w:rPr>
          <w:color w:val="000000"/>
          <w:sz w:val="28"/>
          <w:szCs w:val="28"/>
        </w:rPr>
        <w:t>,</w:t>
      </w:r>
      <w:r w:rsidRPr="00FB7D9E">
        <w:rPr>
          <w:i/>
          <w:iCs/>
          <w:color w:val="000000"/>
          <w:sz w:val="28"/>
          <w:szCs w:val="28"/>
        </w:rPr>
        <w:t xml:space="preserve"> харчи</w:t>
      </w:r>
      <w:r w:rsidRPr="00FB7D9E">
        <w:rPr>
          <w:color w:val="000000"/>
          <w:sz w:val="28"/>
          <w:szCs w:val="28"/>
        </w:rPr>
        <w:t>,</w:t>
      </w:r>
      <w:r w:rsidRPr="00FB7D9E">
        <w:rPr>
          <w:i/>
          <w:iCs/>
          <w:color w:val="000000"/>
          <w:sz w:val="28"/>
          <w:szCs w:val="28"/>
        </w:rPr>
        <w:t xml:space="preserve"> давеча </w:t>
      </w:r>
      <w:r w:rsidRPr="00FB7D9E">
        <w:rPr>
          <w:color w:val="000000"/>
          <w:sz w:val="28"/>
          <w:szCs w:val="28"/>
        </w:rPr>
        <w:t xml:space="preserve">и под., многие из которых исторически являются диалектизмами. С другой стороны, в просторечии-1 отсутствуют многие разряды отвлеченной лексики, описывающей абстрактные понятия и отношения. </w:t>
      </w:r>
    </w:p>
    <w:p w:rsidR="00555234" w:rsidRPr="00FB7D9E" w:rsidRDefault="00555234" w:rsidP="00FB7D9E">
      <w:pPr>
        <w:pStyle w:val="just"/>
        <w:widowControl w:val="0"/>
        <w:spacing w:before="0" w:beforeAutospacing="0" w:after="0" w:afterAutospacing="0" w:line="360" w:lineRule="auto"/>
        <w:ind w:firstLine="709"/>
        <w:rPr>
          <w:color w:val="000000"/>
          <w:sz w:val="28"/>
          <w:szCs w:val="28"/>
        </w:rPr>
      </w:pPr>
      <w:r w:rsidRPr="00FB7D9E">
        <w:rPr>
          <w:color w:val="000000"/>
          <w:sz w:val="28"/>
          <w:szCs w:val="28"/>
        </w:rPr>
        <w:t xml:space="preserve">Помимо этого достаточно очевидного, внешнего своеобразия просторечие-1 отличается рядом специфических признаков в использовании лексики. Например: </w:t>
      </w:r>
    </w:p>
    <w:p w:rsidR="00555234" w:rsidRPr="00FB7D9E" w:rsidRDefault="00555234" w:rsidP="00FB7D9E">
      <w:pPr>
        <w:pStyle w:val="just"/>
        <w:widowControl w:val="0"/>
        <w:spacing w:before="0" w:beforeAutospacing="0" w:after="0" w:afterAutospacing="0" w:line="360" w:lineRule="auto"/>
        <w:ind w:firstLine="709"/>
        <w:rPr>
          <w:color w:val="000000"/>
          <w:sz w:val="28"/>
          <w:szCs w:val="28"/>
        </w:rPr>
      </w:pPr>
      <w:r w:rsidRPr="00FB7D9E">
        <w:rPr>
          <w:color w:val="000000"/>
          <w:sz w:val="28"/>
          <w:szCs w:val="28"/>
        </w:rPr>
        <w:t xml:space="preserve">– использование слова в значении, не характерном для литературного языка: </w:t>
      </w:r>
      <w:r w:rsidRPr="00FB7D9E">
        <w:rPr>
          <w:i/>
          <w:iCs/>
          <w:color w:val="000000"/>
          <w:sz w:val="28"/>
          <w:szCs w:val="28"/>
        </w:rPr>
        <w:t xml:space="preserve">гулять </w:t>
      </w:r>
      <w:r w:rsidRPr="00FB7D9E">
        <w:rPr>
          <w:color w:val="000000"/>
          <w:sz w:val="28"/>
          <w:szCs w:val="28"/>
        </w:rPr>
        <w:t xml:space="preserve">в значении 'иметь интимные отношения': </w:t>
      </w:r>
      <w:r w:rsidRPr="00FB7D9E">
        <w:rPr>
          <w:i/>
          <w:iCs/>
          <w:color w:val="000000"/>
          <w:sz w:val="28"/>
          <w:szCs w:val="28"/>
        </w:rPr>
        <w:t>Она два месяца с ним гуляла</w:t>
      </w:r>
      <w:r w:rsidRPr="00FB7D9E">
        <w:rPr>
          <w:color w:val="000000"/>
          <w:sz w:val="28"/>
          <w:szCs w:val="28"/>
        </w:rPr>
        <w:t xml:space="preserve">; </w:t>
      </w:r>
      <w:r w:rsidRPr="00FB7D9E">
        <w:rPr>
          <w:i/>
          <w:iCs/>
          <w:color w:val="000000"/>
          <w:sz w:val="28"/>
          <w:szCs w:val="28"/>
        </w:rPr>
        <w:t>уважать</w:t>
      </w:r>
      <w:r w:rsidRPr="00FB7D9E">
        <w:rPr>
          <w:color w:val="000000"/>
          <w:sz w:val="28"/>
          <w:szCs w:val="28"/>
        </w:rPr>
        <w:t xml:space="preserve"> в значении 'любить' (о пище): </w:t>
      </w:r>
      <w:r w:rsidRPr="00FB7D9E">
        <w:rPr>
          <w:i/>
          <w:iCs/>
          <w:color w:val="000000"/>
          <w:sz w:val="28"/>
          <w:szCs w:val="28"/>
        </w:rPr>
        <w:t>Я огурцы не уважаю</w:t>
      </w:r>
      <w:r w:rsidRPr="00FB7D9E">
        <w:rPr>
          <w:color w:val="000000"/>
          <w:sz w:val="28"/>
          <w:szCs w:val="28"/>
        </w:rPr>
        <w:t>;</w:t>
      </w:r>
      <w:r w:rsidRPr="00FB7D9E">
        <w:rPr>
          <w:i/>
          <w:iCs/>
          <w:color w:val="000000"/>
          <w:sz w:val="28"/>
          <w:szCs w:val="28"/>
        </w:rPr>
        <w:t xml:space="preserve"> завесить </w:t>
      </w:r>
      <w:r w:rsidRPr="00FB7D9E">
        <w:rPr>
          <w:color w:val="000000"/>
          <w:sz w:val="28"/>
          <w:szCs w:val="28"/>
        </w:rPr>
        <w:t xml:space="preserve">в значении 'взвесить'; </w:t>
      </w:r>
      <w:r w:rsidRPr="00FB7D9E">
        <w:rPr>
          <w:i/>
          <w:iCs/>
          <w:color w:val="000000"/>
          <w:sz w:val="28"/>
          <w:szCs w:val="28"/>
        </w:rPr>
        <w:t xml:space="preserve">признать </w:t>
      </w:r>
      <w:r w:rsidRPr="00FB7D9E">
        <w:rPr>
          <w:color w:val="000000"/>
          <w:sz w:val="28"/>
          <w:szCs w:val="28"/>
        </w:rPr>
        <w:t xml:space="preserve">в значении 'узнать': </w:t>
      </w:r>
      <w:r w:rsidRPr="00FB7D9E">
        <w:rPr>
          <w:i/>
          <w:iCs/>
          <w:color w:val="000000"/>
          <w:sz w:val="28"/>
          <w:szCs w:val="28"/>
        </w:rPr>
        <w:t>А я тебя и не признала</w:t>
      </w:r>
      <w:r w:rsidRPr="00FB7D9E">
        <w:rPr>
          <w:color w:val="000000"/>
          <w:sz w:val="28"/>
          <w:szCs w:val="28"/>
        </w:rPr>
        <w:t>,</w:t>
      </w:r>
      <w:r w:rsidRPr="00FB7D9E">
        <w:rPr>
          <w:i/>
          <w:iCs/>
          <w:color w:val="000000"/>
          <w:sz w:val="28"/>
          <w:szCs w:val="28"/>
        </w:rPr>
        <w:t xml:space="preserve"> думала</w:t>
      </w:r>
      <w:r w:rsidRPr="00FB7D9E">
        <w:rPr>
          <w:color w:val="000000"/>
          <w:sz w:val="28"/>
          <w:szCs w:val="28"/>
        </w:rPr>
        <w:t>,</w:t>
      </w:r>
      <w:r w:rsidRPr="00FB7D9E">
        <w:rPr>
          <w:i/>
          <w:iCs/>
          <w:color w:val="000000"/>
          <w:sz w:val="28"/>
          <w:szCs w:val="28"/>
        </w:rPr>
        <w:t xml:space="preserve"> кто чужой</w:t>
      </w:r>
      <w:r w:rsidRPr="00FB7D9E">
        <w:rPr>
          <w:color w:val="000000"/>
          <w:sz w:val="28"/>
          <w:szCs w:val="28"/>
        </w:rPr>
        <w:t xml:space="preserve">; </w:t>
      </w:r>
      <w:r w:rsidRPr="00FB7D9E">
        <w:rPr>
          <w:i/>
          <w:iCs/>
          <w:color w:val="000000"/>
          <w:sz w:val="28"/>
          <w:szCs w:val="28"/>
        </w:rPr>
        <w:t>цвет</w:t>
      </w:r>
      <w:r w:rsidRPr="00FB7D9E">
        <w:rPr>
          <w:color w:val="000000"/>
          <w:sz w:val="28"/>
          <w:szCs w:val="28"/>
        </w:rPr>
        <w:t xml:space="preserve"> в значении 'цветок'; </w:t>
      </w:r>
      <w:r w:rsidRPr="00FB7D9E">
        <w:rPr>
          <w:i/>
          <w:iCs/>
          <w:color w:val="000000"/>
          <w:sz w:val="28"/>
          <w:szCs w:val="28"/>
        </w:rPr>
        <w:t>разнос</w:t>
      </w:r>
      <w:r w:rsidRPr="00FB7D9E">
        <w:rPr>
          <w:color w:val="000000"/>
          <w:sz w:val="28"/>
          <w:szCs w:val="28"/>
        </w:rPr>
        <w:t xml:space="preserve"> в значении 'поднос'; </w:t>
      </w:r>
      <w:r w:rsidRPr="00FB7D9E">
        <w:rPr>
          <w:i/>
          <w:iCs/>
          <w:color w:val="000000"/>
          <w:sz w:val="28"/>
          <w:szCs w:val="28"/>
        </w:rPr>
        <w:t xml:space="preserve">обставитьcя </w:t>
      </w:r>
      <w:r w:rsidRPr="00FB7D9E">
        <w:rPr>
          <w:color w:val="000000"/>
          <w:sz w:val="28"/>
          <w:szCs w:val="28"/>
        </w:rPr>
        <w:t xml:space="preserve">'обзавестись мебелью'; </w:t>
      </w:r>
      <w:r w:rsidRPr="00FB7D9E">
        <w:rPr>
          <w:i/>
          <w:iCs/>
          <w:color w:val="000000"/>
          <w:sz w:val="28"/>
          <w:szCs w:val="28"/>
        </w:rPr>
        <w:t xml:space="preserve">чумовой </w:t>
      </w:r>
      <w:r w:rsidRPr="00FB7D9E">
        <w:rPr>
          <w:color w:val="000000"/>
          <w:sz w:val="28"/>
          <w:szCs w:val="28"/>
        </w:rPr>
        <w:t xml:space="preserve">в функции бранного эпитета – 'сумасшедший, взбалмошный': </w:t>
      </w:r>
      <w:r w:rsidRPr="00FB7D9E">
        <w:rPr>
          <w:i/>
          <w:iCs/>
          <w:color w:val="000000"/>
          <w:sz w:val="28"/>
          <w:szCs w:val="28"/>
        </w:rPr>
        <w:t>Вот чумовой</w:t>
      </w:r>
      <w:r w:rsidRPr="00FB7D9E">
        <w:rPr>
          <w:color w:val="000000"/>
          <w:sz w:val="28"/>
          <w:szCs w:val="28"/>
        </w:rPr>
        <w:t>!</w:t>
      </w:r>
      <w:r w:rsidRPr="00FB7D9E">
        <w:rPr>
          <w:i/>
          <w:iCs/>
          <w:color w:val="000000"/>
          <w:sz w:val="28"/>
          <w:szCs w:val="28"/>
        </w:rPr>
        <w:t xml:space="preserve"> Куда побёг-то</w:t>
      </w:r>
      <w:r w:rsidRPr="00FB7D9E">
        <w:rPr>
          <w:color w:val="000000"/>
          <w:sz w:val="28"/>
          <w:szCs w:val="28"/>
        </w:rPr>
        <w:t>?</w:t>
      </w:r>
      <w:r w:rsidRPr="00FB7D9E">
        <w:rPr>
          <w:i/>
          <w:iCs/>
          <w:color w:val="000000"/>
          <w:sz w:val="28"/>
          <w:szCs w:val="28"/>
        </w:rPr>
        <w:t xml:space="preserve"> </w:t>
      </w:r>
      <w:r w:rsidRPr="00FB7D9E">
        <w:rPr>
          <w:color w:val="000000"/>
          <w:sz w:val="28"/>
          <w:szCs w:val="28"/>
        </w:rPr>
        <w:t xml:space="preserve">и т.п.; </w:t>
      </w:r>
    </w:p>
    <w:p w:rsidR="00555234" w:rsidRPr="00FB7D9E" w:rsidRDefault="00555234" w:rsidP="00FB7D9E">
      <w:pPr>
        <w:pStyle w:val="just"/>
        <w:widowControl w:val="0"/>
        <w:spacing w:before="0" w:beforeAutospacing="0" w:after="0" w:afterAutospacing="0" w:line="360" w:lineRule="auto"/>
        <w:ind w:firstLine="709"/>
        <w:rPr>
          <w:color w:val="000000"/>
          <w:sz w:val="28"/>
          <w:szCs w:val="28"/>
        </w:rPr>
      </w:pPr>
      <w:r w:rsidRPr="00FB7D9E">
        <w:rPr>
          <w:color w:val="000000"/>
          <w:sz w:val="28"/>
          <w:szCs w:val="28"/>
        </w:rPr>
        <w:t>– размытость категориального значения слова:</w:t>
      </w:r>
      <w:r w:rsidRPr="00FB7D9E">
        <w:rPr>
          <w:i/>
          <w:iCs/>
          <w:color w:val="000000"/>
          <w:sz w:val="28"/>
          <w:szCs w:val="28"/>
        </w:rPr>
        <w:t xml:space="preserve"> атом </w:t>
      </w:r>
      <w:r w:rsidRPr="00FB7D9E">
        <w:rPr>
          <w:color w:val="000000"/>
          <w:sz w:val="28"/>
          <w:szCs w:val="28"/>
        </w:rPr>
        <w:t>(</w:t>
      </w:r>
      <w:r w:rsidRPr="00FB7D9E">
        <w:rPr>
          <w:i/>
          <w:iCs/>
          <w:color w:val="000000"/>
          <w:sz w:val="28"/>
          <w:szCs w:val="28"/>
        </w:rPr>
        <w:t>Они без конца с этим атомом носятся –</w:t>
      </w:r>
      <w:r w:rsidRPr="00FB7D9E">
        <w:rPr>
          <w:color w:val="000000"/>
          <w:sz w:val="28"/>
          <w:szCs w:val="28"/>
        </w:rPr>
        <w:t xml:space="preserve"> могут иметься в виду и исследования в области атомной энергии, и испытания атомного оружия, и угроза атомной войны и т.п.),</w:t>
      </w:r>
      <w:r w:rsidRPr="00FB7D9E">
        <w:rPr>
          <w:i/>
          <w:iCs/>
          <w:color w:val="000000"/>
          <w:sz w:val="28"/>
          <w:szCs w:val="28"/>
        </w:rPr>
        <w:t xml:space="preserve"> космос </w:t>
      </w:r>
      <w:r w:rsidRPr="00FB7D9E">
        <w:rPr>
          <w:color w:val="000000"/>
          <w:sz w:val="28"/>
          <w:szCs w:val="28"/>
        </w:rPr>
        <w:t>(</w:t>
      </w:r>
      <w:r w:rsidRPr="00FB7D9E">
        <w:rPr>
          <w:i/>
          <w:iCs/>
          <w:color w:val="000000"/>
          <w:sz w:val="28"/>
          <w:szCs w:val="28"/>
        </w:rPr>
        <w:t>Ни зимы</w:t>
      </w:r>
      <w:r w:rsidRPr="00FB7D9E">
        <w:rPr>
          <w:color w:val="000000"/>
          <w:sz w:val="28"/>
          <w:szCs w:val="28"/>
        </w:rPr>
        <w:t>,</w:t>
      </w:r>
      <w:r w:rsidRPr="00FB7D9E">
        <w:rPr>
          <w:i/>
          <w:iCs/>
          <w:color w:val="000000"/>
          <w:sz w:val="28"/>
          <w:szCs w:val="28"/>
        </w:rPr>
        <w:t xml:space="preserve"> ни лета путного теперь нет – а всё космос</w:t>
      </w:r>
      <w:r w:rsidRPr="00FB7D9E">
        <w:rPr>
          <w:color w:val="000000"/>
          <w:sz w:val="28"/>
          <w:szCs w:val="28"/>
        </w:rPr>
        <w:t>!</w:t>
      </w:r>
      <w:r w:rsidRPr="00FB7D9E">
        <w:rPr>
          <w:i/>
          <w:iCs/>
          <w:color w:val="000000"/>
          <w:sz w:val="28"/>
          <w:szCs w:val="28"/>
        </w:rPr>
        <w:t xml:space="preserve"> – </w:t>
      </w:r>
      <w:r w:rsidRPr="00FB7D9E">
        <w:rPr>
          <w:color w:val="000000"/>
          <w:sz w:val="28"/>
          <w:szCs w:val="28"/>
        </w:rPr>
        <w:t xml:space="preserve">имеются в виду космические исследования, запуски спутников и т.п.). </w:t>
      </w:r>
    </w:p>
    <w:p w:rsidR="00555234" w:rsidRPr="00FB7D9E" w:rsidRDefault="00555234" w:rsidP="00FB7D9E">
      <w:pPr>
        <w:pStyle w:val="just"/>
        <w:widowControl w:val="0"/>
        <w:spacing w:before="0" w:beforeAutospacing="0" w:after="0" w:afterAutospacing="0" w:line="360" w:lineRule="auto"/>
        <w:ind w:firstLine="709"/>
        <w:rPr>
          <w:color w:val="000000"/>
          <w:sz w:val="28"/>
          <w:szCs w:val="28"/>
        </w:rPr>
      </w:pPr>
      <w:r w:rsidRPr="00FB7D9E">
        <w:rPr>
          <w:color w:val="000000"/>
          <w:sz w:val="28"/>
          <w:szCs w:val="28"/>
        </w:rPr>
        <w:t>В просторечии-1 встречается специфический тип переноса наименования с абстрактного понятия на лицо. Например, термин</w:t>
      </w:r>
      <w:r w:rsidRPr="00FB7D9E">
        <w:rPr>
          <w:i/>
          <w:iCs/>
          <w:color w:val="000000"/>
          <w:sz w:val="28"/>
          <w:szCs w:val="28"/>
        </w:rPr>
        <w:t xml:space="preserve"> диабет</w:t>
      </w:r>
      <w:r w:rsidRPr="00FB7D9E">
        <w:rPr>
          <w:color w:val="000000"/>
          <w:sz w:val="28"/>
          <w:szCs w:val="28"/>
        </w:rPr>
        <w:t xml:space="preserve"> используется, помимо своего основного значения, также для называния лица, страдающего сахарной болезнью:</w:t>
      </w:r>
      <w:r w:rsidRPr="00FB7D9E">
        <w:rPr>
          <w:i/>
          <w:iCs/>
          <w:color w:val="000000"/>
          <w:sz w:val="28"/>
          <w:szCs w:val="28"/>
        </w:rPr>
        <w:t xml:space="preserve"> Это всё диабеты без очереди идут </w:t>
      </w:r>
      <w:r w:rsidRPr="00FB7D9E">
        <w:rPr>
          <w:color w:val="000000"/>
          <w:sz w:val="28"/>
          <w:szCs w:val="28"/>
        </w:rPr>
        <w:t xml:space="preserve">(реплика у дверей процедурного кабинета). </w:t>
      </w:r>
      <w:r w:rsidRPr="00FB7D9E">
        <w:rPr>
          <w:i/>
          <w:iCs/>
          <w:color w:val="000000"/>
          <w:sz w:val="28"/>
          <w:szCs w:val="28"/>
        </w:rPr>
        <w:t xml:space="preserve">Рентген </w:t>
      </w:r>
      <w:r w:rsidRPr="00FB7D9E">
        <w:rPr>
          <w:color w:val="000000"/>
          <w:sz w:val="28"/>
          <w:szCs w:val="28"/>
        </w:rPr>
        <w:t>в просторечии значит не только 'рентгеновский аппарат' (</w:t>
      </w:r>
      <w:r w:rsidRPr="00FB7D9E">
        <w:rPr>
          <w:i/>
          <w:iCs/>
          <w:color w:val="000000"/>
          <w:sz w:val="28"/>
          <w:szCs w:val="28"/>
        </w:rPr>
        <w:t>Мне грудь рентгеном просвечивали</w:t>
      </w:r>
      <w:r w:rsidRPr="00FB7D9E">
        <w:rPr>
          <w:color w:val="000000"/>
          <w:sz w:val="28"/>
          <w:szCs w:val="28"/>
        </w:rPr>
        <w:t>) и 'рентгеноскопия' (</w:t>
      </w:r>
      <w:r w:rsidRPr="00FB7D9E">
        <w:rPr>
          <w:i/>
          <w:iCs/>
          <w:color w:val="000000"/>
          <w:sz w:val="28"/>
          <w:szCs w:val="28"/>
        </w:rPr>
        <w:t>А тебе рентген уже делали</w:t>
      </w:r>
      <w:r w:rsidRPr="00FB7D9E">
        <w:rPr>
          <w:color w:val="000000"/>
          <w:sz w:val="28"/>
          <w:szCs w:val="28"/>
        </w:rPr>
        <w:t xml:space="preserve">?), но и 'врач-рентгенолог': </w:t>
      </w:r>
      <w:r w:rsidRPr="00FB7D9E">
        <w:rPr>
          <w:i/>
          <w:iCs/>
          <w:color w:val="000000"/>
          <w:sz w:val="28"/>
          <w:szCs w:val="28"/>
        </w:rPr>
        <w:t>Она рентгеном работает</w:t>
      </w:r>
      <w:r w:rsidRPr="00FB7D9E">
        <w:rPr>
          <w:color w:val="000000"/>
          <w:sz w:val="28"/>
          <w:szCs w:val="28"/>
        </w:rPr>
        <w:t>;</w:t>
      </w:r>
      <w:r w:rsidRPr="00FB7D9E">
        <w:rPr>
          <w:i/>
          <w:iCs/>
          <w:color w:val="000000"/>
          <w:sz w:val="28"/>
          <w:szCs w:val="28"/>
        </w:rPr>
        <w:t xml:space="preserve"> Дочка, это кто – не рентген пошёл</w:t>
      </w:r>
      <w:r w:rsidRPr="00FB7D9E">
        <w:rPr>
          <w:color w:val="000000"/>
          <w:sz w:val="28"/>
          <w:szCs w:val="28"/>
        </w:rPr>
        <w:t xml:space="preserve">? </w:t>
      </w:r>
    </w:p>
    <w:p w:rsidR="00555234" w:rsidRPr="00FB7D9E" w:rsidRDefault="00555234" w:rsidP="00FB7D9E">
      <w:pPr>
        <w:pStyle w:val="just"/>
        <w:widowControl w:val="0"/>
        <w:spacing w:before="0" w:beforeAutospacing="0" w:after="0" w:afterAutospacing="0" w:line="360" w:lineRule="auto"/>
        <w:ind w:firstLine="709"/>
        <w:rPr>
          <w:color w:val="000000"/>
          <w:sz w:val="28"/>
          <w:szCs w:val="28"/>
        </w:rPr>
      </w:pPr>
      <w:r w:rsidRPr="00FB7D9E">
        <w:rPr>
          <w:color w:val="000000"/>
          <w:sz w:val="28"/>
          <w:szCs w:val="28"/>
        </w:rPr>
        <w:t xml:space="preserve">Метонимическому переносу в просторечии-1 могут подвергаться термины, в литературном употреблении обозначающие только множества или совокупности и не имеющие значения 'один элемент множества, совокупности'. Ср.: </w:t>
      </w:r>
      <w:r w:rsidRPr="00FB7D9E">
        <w:rPr>
          <w:i/>
          <w:iCs/>
          <w:color w:val="000000"/>
          <w:sz w:val="28"/>
          <w:szCs w:val="28"/>
        </w:rPr>
        <w:t xml:space="preserve">Она вышла замуж за контингента </w:t>
      </w:r>
      <w:r w:rsidRPr="00FB7D9E">
        <w:rPr>
          <w:color w:val="000000"/>
          <w:sz w:val="28"/>
          <w:szCs w:val="28"/>
        </w:rPr>
        <w:t xml:space="preserve">(в речи медсестры) – фраза, понятная лишь при описании соответствующей ситуации: совокупность пациентов, обслуживаемых спецполиклиникой, на </w:t>
      </w:r>
      <w:r w:rsidR="001D23C9">
        <w:rPr>
          <w:color w:val="000000"/>
          <w:sz w:val="28"/>
          <w:szCs w:val="28"/>
        </w:rPr>
        <w:t>"</w:t>
      </w:r>
      <w:r w:rsidRPr="00FB7D9E">
        <w:rPr>
          <w:color w:val="000000"/>
          <w:sz w:val="28"/>
          <w:szCs w:val="28"/>
        </w:rPr>
        <w:t>административно-медицинском</w:t>
      </w:r>
      <w:r w:rsidR="001D23C9">
        <w:rPr>
          <w:color w:val="000000"/>
          <w:sz w:val="28"/>
          <w:szCs w:val="28"/>
        </w:rPr>
        <w:t>"</w:t>
      </w:r>
      <w:r w:rsidRPr="00FB7D9E">
        <w:rPr>
          <w:color w:val="000000"/>
          <w:sz w:val="28"/>
          <w:szCs w:val="28"/>
        </w:rPr>
        <w:t xml:space="preserve"> языке называется </w:t>
      </w:r>
      <w:r w:rsidRPr="00FB7D9E">
        <w:rPr>
          <w:i/>
          <w:iCs/>
          <w:color w:val="000000"/>
          <w:sz w:val="28"/>
          <w:szCs w:val="28"/>
        </w:rPr>
        <w:t>контингентом</w:t>
      </w:r>
      <w:r w:rsidRPr="00FB7D9E">
        <w:rPr>
          <w:color w:val="000000"/>
          <w:sz w:val="28"/>
          <w:szCs w:val="28"/>
        </w:rPr>
        <w:t>,</w:t>
      </w:r>
      <w:r w:rsidRPr="00FB7D9E">
        <w:rPr>
          <w:i/>
          <w:iCs/>
          <w:color w:val="000000"/>
          <w:sz w:val="28"/>
          <w:szCs w:val="28"/>
        </w:rPr>
        <w:t xml:space="preserve"> </w:t>
      </w:r>
      <w:r w:rsidRPr="00FB7D9E">
        <w:rPr>
          <w:color w:val="000000"/>
          <w:sz w:val="28"/>
          <w:szCs w:val="28"/>
        </w:rPr>
        <w:t xml:space="preserve">ср.: </w:t>
      </w:r>
      <w:r w:rsidRPr="00FB7D9E">
        <w:rPr>
          <w:i/>
          <w:iCs/>
          <w:color w:val="000000"/>
          <w:sz w:val="28"/>
          <w:szCs w:val="28"/>
        </w:rPr>
        <w:t>Этот больной принадлежит к контингенту лиц</w:t>
      </w:r>
      <w:r w:rsidRPr="00FB7D9E">
        <w:rPr>
          <w:color w:val="000000"/>
          <w:sz w:val="28"/>
          <w:szCs w:val="28"/>
        </w:rPr>
        <w:t>,</w:t>
      </w:r>
      <w:r w:rsidRPr="00FB7D9E">
        <w:rPr>
          <w:i/>
          <w:iCs/>
          <w:color w:val="000000"/>
          <w:sz w:val="28"/>
          <w:szCs w:val="28"/>
        </w:rPr>
        <w:t xml:space="preserve"> обслуживаемых нашей поликлиникой. </w:t>
      </w:r>
      <w:r w:rsidRPr="00FB7D9E">
        <w:rPr>
          <w:color w:val="000000"/>
          <w:sz w:val="28"/>
          <w:szCs w:val="28"/>
        </w:rPr>
        <w:t xml:space="preserve">Естественно, что, приобретя значение 'один из множества лиц', слово </w:t>
      </w:r>
      <w:r w:rsidRPr="00FB7D9E">
        <w:rPr>
          <w:i/>
          <w:iCs/>
          <w:color w:val="000000"/>
          <w:sz w:val="28"/>
          <w:szCs w:val="28"/>
        </w:rPr>
        <w:t>контингент</w:t>
      </w:r>
      <w:r w:rsidRPr="00FB7D9E">
        <w:rPr>
          <w:color w:val="000000"/>
          <w:sz w:val="28"/>
          <w:szCs w:val="28"/>
        </w:rPr>
        <w:t xml:space="preserve"> попало в разряд одушевленных существительных (</w:t>
      </w:r>
      <w:r w:rsidRPr="00FB7D9E">
        <w:rPr>
          <w:i/>
          <w:iCs/>
          <w:color w:val="000000"/>
          <w:sz w:val="28"/>
          <w:szCs w:val="28"/>
        </w:rPr>
        <w:t xml:space="preserve">вышла замуж за </w:t>
      </w:r>
      <w:r w:rsidRPr="00FB7D9E">
        <w:rPr>
          <w:b/>
          <w:bCs/>
          <w:i/>
          <w:iCs/>
          <w:color w:val="000000"/>
          <w:sz w:val="28"/>
          <w:szCs w:val="28"/>
        </w:rPr>
        <w:t>контингента</w:t>
      </w:r>
      <w:r w:rsidRPr="00FB7D9E">
        <w:rPr>
          <w:color w:val="000000"/>
          <w:sz w:val="28"/>
          <w:szCs w:val="28"/>
        </w:rPr>
        <w:t xml:space="preserve">). Ср. в речи зощенковского персонажа: </w:t>
      </w:r>
      <w:r w:rsidRPr="00FB7D9E">
        <w:rPr>
          <w:i/>
          <w:iCs/>
          <w:color w:val="000000"/>
          <w:sz w:val="28"/>
          <w:szCs w:val="28"/>
        </w:rPr>
        <w:t>А это кто</w:t>
      </w:r>
      <w:r w:rsidRPr="00FB7D9E">
        <w:rPr>
          <w:color w:val="000000"/>
          <w:sz w:val="28"/>
          <w:szCs w:val="28"/>
        </w:rPr>
        <w:t>,</w:t>
      </w:r>
      <w:r w:rsidRPr="00FB7D9E">
        <w:rPr>
          <w:i/>
          <w:iCs/>
          <w:color w:val="000000"/>
          <w:sz w:val="28"/>
          <w:szCs w:val="28"/>
        </w:rPr>
        <w:t xml:space="preserve"> не </w:t>
      </w:r>
      <w:r w:rsidRPr="00FB7D9E">
        <w:rPr>
          <w:b/>
          <w:bCs/>
          <w:i/>
          <w:iCs/>
          <w:color w:val="000000"/>
          <w:sz w:val="28"/>
          <w:szCs w:val="28"/>
        </w:rPr>
        <w:t>президиум</w:t>
      </w:r>
      <w:r w:rsidRPr="00FB7D9E">
        <w:rPr>
          <w:i/>
          <w:iCs/>
          <w:color w:val="000000"/>
          <w:sz w:val="28"/>
          <w:szCs w:val="28"/>
        </w:rPr>
        <w:t xml:space="preserve"> на трибуну вышедши</w:t>
      </w:r>
      <w:r w:rsidRPr="00FB7D9E">
        <w:rPr>
          <w:color w:val="000000"/>
          <w:sz w:val="28"/>
          <w:szCs w:val="28"/>
        </w:rPr>
        <w:t xml:space="preserve">? </w:t>
      </w:r>
    </w:p>
    <w:p w:rsidR="00555234" w:rsidRPr="00FB7D9E" w:rsidRDefault="00555234" w:rsidP="00FB7D9E">
      <w:pPr>
        <w:pStyle w:val="just"/>
        <w:widowControl w:val="0"/>
        <w:spacing w:before="0" w:beforeAutospacing="0" w:after="0" w:afterAutospacing="0" w:line="360" w:lineRule="auto"/>
        <w:ind w:firstLine="709"/>
        <w:rPr>
          <w:color w:val="000000"/>
          <w:sz w:val="28"/>
          <w:szCs w:val="28"/>
        </w:rPr>
      </w:pPr>
      <w:r w:rsidRPr="00FB7D9E">
        <w:rPr>
          <w:color w:val="000000"/>
          <w:sz w:val="28"/>
          <w:szCs w:val="28"/>
        </w:rPr>
        <w:t xml:space="preserve">Исследователи отмечают еще одну черту, характерную для просторечного словоупотребления, – семантическую ущербность слова: отсутствие многих значений, присущих этому слову в литературном языке. Так, слово </w:t>
      </w:r>
      <w:r w:rsidRPr="00FB7D9E">
        <w:rPr>
          <w:i/>
          <w:iCs/>
          <w:color w:val="000000"/>
          <w:sz w:val="28"/>
          <w:szCs w:val="28"/>
        </w:rPr>
        <w:t>мотив</w:t>
      </w:r>
      <w:r w:rsidRPr="00FB7D9E">
        <w:rPr>
          <w:color w:val="000000"/>
          <w:sz w:val="28"/>
          <w:szCs w:val="28"/>
        </w:rPr>
        <w:t>, при сохранении значения 'мелодия', не употребляется в смысле 'причина, повод чего-либо' (</w:t>
      </w:r>
      <w:r w:rsidRPr="00FB7D9E">
        <w:rPr>
          <w:i/>
          <w:iCs/>
          <w:color w:val="000000"/>
          <w:sz w:val="28"/>
          <w:szCs w:val="28"/>
        </w:rPr>
        <w:t>побудительные мотивы</w:t>
      </w:r>
      <w:r w:rsidRPr="00FB7D9E">
        <w:rPr>
          <w:color w:val="000000"/>
          <w:sz w:val="28"/>
          <w:szCs w:val="28"/>
        </w:rPr>
        <w:t xml:space="preserve">); </w:t>
      </w:r>
      <w:r w:rsidRPr="00FB7D9E">
        <w:rPr>
          <w:i/>
          <w:iCs/>
          <w:color w:val="000000"/>
          <w:sz w:val="28"/>
          <w:szCs w:val="28"/>
        </w:rPr>
        <w:t xml:space="preserve">партия </w:t>
      </w:r>
      <w:r w:rsidRPr="00FB7D9E">
        <w:rPr>
          <w:color w:val="000000"/>
          <w:sz w:val="28"/>
          <w:szCs w:val="28"/>
        </w:rPr>
        <w:t xml:space="preserve">не имеет значений 'одна игра (в шахматы и проч.)', 'определенное количество товара'; у слова </w:t>
      </w:r>
      <w:r w:rsidRPr="00FB7D9E">
        <w:rPr>
          <w:i/>
          <w:iCs/>
          <w:color w:val="000000"/>
          <w:sz w:val="28"/>
          <w:szCs w:val="28"/>
        </w:rPr>
        <w:t>дисциплина</w:t>
      </w:r>
      <w:r w:rsidRPr="00FB7D9E">
        <w:rPr>
          <w:color w:val="000000"/>
          <w:sz w:val="28"/>
          <w:szCs w:val="28"/>
        </w:rPr>
        <w:t xml:space="preserve"> отсутствует значение 'учебный предмет' и т.п. Частным случаем семантических сдвигов в слове является специфическое употребление его вследствие чрезвычайно характерной для просторечия-1 тенденции к эвфемизации речи: ср. </w:t>
      </w:r>
      <w:r w:rsidRPr="00FB7D9E">
        <w:rPr>
          <w:i/>
          <w:iCs/>
          <w:color w:val="000000"/>
          <w:sz w:val="28"/>
          <w:szCs w:val="28"/>
        </w:rPr>
        <w:t xml:space="preserve">отдыхать </w:t>
      </w:r>
      <w:r w:rsidRPr="00FB7D9E">
        <w:rPr>
          <w:color w:val="000000"/>
          <w:sz w:val="28"/>
          <w:szCs w:val="28"/>
        </w:rPr>
        <w:t xml:space="preserve">в значении 'спать', </w:t>
      </w:r>
      <w:r w:rsidRPr="00FB7D9E">
        <w:rPr>
          <w:i/>
          <w:iCs/>
          <w:color w:val="000000"/>
          <w:sz w:val="28"/>
          <w:szCs w:val="28"/>
        </w:rPr>
        <w:t xml:space="preserve">кушать </w:t>
      </w:r>
      <w:r w:rsidRPr="00FB7D9E">
        <w:rPr>
          <w:color w:val="000000"/>
          <w:sz w:val="28"/>
          <w:szCs w:val="28"/>
        </w:rPr>
        <w:t xml:space="preserve">в значении 'есть', </w:t>
      </w:r>
      <w:r w:rsidRPr="00FB7D9E">
        <w:rPr>
          <w:i/>
          <w:iCs/>
          <w:color w:val="000000"/>
          <w:sz w:val="28"/>
          <w:szCs w:val="28"/>
        </w:rPr>
        <w:t>супруга</w:t>
      </w:r>
      <w:r w:rsidRPr="00FB7D9E">
        <w:rPr>
          <w:color w:val="000000"/>
          <w:sz w:val="28"/>
          <w:szCs w:val="28"/>
        </w:rPr>
        <w:t xml:space="preserve"> по отношению к жене говорящего и т.п., а также более старое, но имеющее рецидивы и в современном просторечии употребление местоимения </w:t>
      </w:r>
      <w:r w:rsidRPr="00FB7D9E">
        <w:rPr>
          <w:i/>
          <w:iCs/>
          <w:color w:val="000000"/>
          <w:sz w:val="28"/>
          <w:szCs w:val="28"/>
        </w:rPr>
        <w:t xml:space="preserve">они </w:t>
      </w:r>
      <w:r w:rsidRPr="00FB7D9E">
        <w:rPr>
          <w:color w:val="000000"/>
          <w:sz w:val="28"/>
          <w:szCs w:val="28"/>
        </w:rPr>
        <w:t xml:space="preserve">и соответствующих глагольных форм множественного числа применительно к одному лицу, которое говорящий воспринимает как представителя иного, более высокого социального статуса: – </w:t>
      </w:r>
      <w:r w:rsidRPr="00FB7D9E">
        <w:rPr>
          <w:i/>
          <w:iCs/>
          <w:color w:val="000000"/>
          <w:sz w:val="28"/>
          <w:szCs w:val="28"/>
        </w:rPr>
        <w:t>Где врач</w:t>
      </w:r>
      <w:r w:rsidRPr="00FB7D9E">
        <w:rPr>
          <w:color w:val="000000"/>
          <w:sz w:val="28"/>
          <w:szCs w:val="28"/>
        </w:rPr>
        <w:t>?</w:t>
      </w:r>
      <w:r w:rsidRPr="00FB7D9E">
        <w:rPr>
          <w:i/>
          <w:iCs/>
          <w:color w:val="000000"/>
          <w:sz w:val="28"/>
          <w:szCs w:val="28"/>
        </w:rPr>
        <w:t xml:space="preserve"> – </w:t>
      </w:r>
      <w:r w:rsidRPr="00FB7D9E">
        <w:rPr>
          <w:b/>
          <w:bCs/>
          <w:i/>
          <w:iCs/>
          <w:color w:val="000000"/>
          <w:sz w:val="28"/>
          <w:szCs w:val="28"/>
        </w:rPr>
        <w:t>Они</w:t>
      </w:r>
      <w:r w:rsidRPr="00FB7D9E">
        <w:rPr>
          <w:i/>
          <w:iCs/>
          <w:color w:val="000000"/>
          <w:sz w:val="28"/>
          <w:szCs w:val="28"/>
        </w:rPr>
        <w:t xml:space="preserve"> обедать ушедши</w:t>
      </w:r>
      <w:r w:rsidRPr="00FB7D9E">
        <w:rPr>
          <w:color w:val="000000"/>
          <w:sz w:val="28"/>
          <w:szCs w:val="28"/>
        </w:rPr>
        <w:t>;</w:t>
      </w:r>
      <w:r w:rsidRPr="00FB7D9E">
        <w:rPr>
          <w:i/>
          <w:iCs/>
          <w:color w:val="000000"/>
          <w:sz w:val="28"/>
          <w:szCs w:val="28"/>
        </w:rPr>
        <w:t xml:space="preserve"> – Я вот за </w:t>
      </w:r>
      <w:r w:rsidRPr="00FB7D9E">
        <w:rPr>
          <w:b/>
          <w:bCs/>
          <w:i/>
          <w:iCs/>
          <w:color w:val="000000"/>
          <w:sz w:val="28"/>
          <w:szCs w:val="28"/>
        </w:rPr>
        <w:t>ними</w:t>
      </w:r>
      <w:r w:rsidRPr="00FB7D9E">
        <w:rPr>
          <w:i/>
          <w:iCs/>
          <w:color w:val="000000"/>
          <w:sz w:val="28"/>
          <w:szCs w:val="28"/>
        </w:rPr>
        <w:t xml:space="preserve"> стою</w:t>
      </w:r>
      <w:r w:rsidRPr="00FB7D9E">
        <w:rPr>
          <w:color w:val="000000"/>
          <w:sz w:val="28"/>
          <w:szCs w:val="28"/>
        </w:rPr>
        <w:t>,</w:t>
      </w:r>
      <w:r w:rsidRPr="00FB7D9E">
        <w:rPr>
          <w:i/>
          <w:iCs/>
          <w:color w:val="000000"/>
          <w:sz w:val="28"/>
          <w:szCs w:val="28"/>
        </w:rPr>
        <w:t xml:space="preserve"> который в шляпе. </w:t>
      </w:r>
    </w:p>
    <w:p w:rsidR="00555234" w:rsidRPr="00FB7D9E" w:rsidRDefault="00555234" w:rsidP="00FB7D9E">
      <w:pPr>
        <w:pStyle w:val="just"/>
        <w:widowControl w:val="0"/>
        <w:spacing w:before="0" w:beforeAutospacing="0" w:after="0" w:afterAutospacing="0" w:line="360" w:lineRule="auto"/>
        <w:ind w:firstLine="709"/>
        <w:rPr>
          <w:color w:val="000000"/>
          <w:sz w:val="28"/>
          <w:szCs w:val="28"/>
        </w:rPr>
      </w:pPr>
      <w:r w:rsidRPr="00FB7D9E">
        <w:rPr>
          <w:color w:val="000000"/>
          <w:sz w:val="28"/>
          <w:szCs w:val="28"/>
        </w:rPr>
        <w:t xml:space="preserve">В области синтаксиса для просторечия-1 характерны такие черты: </w:t>
      </w:r>
    </w:p>
    <w:p w:rsidR="00555234" w:rsidRPr="00FB7D9E" w:rsidRDefault="00555234" w:rsidP="00FB7D9E">
      <w:pPr>
        <w:pStyle w:val="just"/>
        <w:widowControl w:val="0"/>
        <w:spacing w:before="0" w:beforeAutospacing="0" w:after="0" w:afterAutospacing="0" w:line="360" w:lineRule="auto"/>
        <w:ind w:firstLine="709"/>
        <w:rPr>
          <w:color w:val="000000"/>
          <w:sz w:val="28"/>
          <w:szCs w:val="28"/>
        </w:rPr>
      </w:pPr>
      <w:r w:rsidRPr="00FB7D9E">
        <w:rPr>
          <w:color w:val="000000"/>
          <w:sz w:val="28"/>
          <w:szCs w:val="28"/>
        </w:rPr>
        <w:t xml:space="preserve">– употребление полной формы страдательных причастий с перфектным значением и полных прилагательных в именной части сказуемого: </w:t>
      </w:r>
      <w:r w:rsidRPr="00FB7D9E">
        <w:rPr>
          <w:i/>
          <w:iCs/>
          <w:color w:val="000000"/>
          <w:sz w:val="28"/>
          <w:szCs w:val="28"/>
        </w:rPr>
        <w:t>Обед уже приготовленный</w:t>
      </w:r>
      <w:r w:rsidRPr="00FB7D9E">
        <w:rPr>
          <w:color w:val="000000"/>
          <w:sz w:val="28"/>
          <w:szCs w:val="28"/>
        </w:rPr>
        <w:t>;</w:t>
      </w:r>
      <w:r w:rsidRPr="00FB7D9E">
        <w:rPr>
          <w:i/>
          <w:iCs/>
          <w:color w:val="000000"/>
          <w:sz w:val="28"/>
          <w:szCs w:val="28"/>
        </w:rPr>
        <w:t xml:space="preserve"> Пол вымытый</w:t>
      </w:r>
      <w:r w:rsidRPr="00FB7D9E">
        <w:rPr>
          <w:color w:val="000000"/>
          <w:sz w:val="28"/>
          <w:szCs w:val="28"/>
        </w:rPr>
        <w:t>:</w:t>
      </w:r>
      <w:r w:rsidRPr="00FB7D9E">
        <w:rPr>
          <w:i/>
          <w:iCs/>
          <w:color w:val="000000"/>
          <w:sz w:val="28"/>
          <w:szCs w:val="28"/>
        </w:rPr>
        <w:t xml:space="preserve"> Дверь была закрытая</w:t>
      </w:r>
      <w:r w:rsidRPr="00FB7D9E">
        <w:rPr>
          <w:color w:val="000000"/>
          <w:sz w:val="28"/>
          <w:szCs w:val="28"/>
        </w:rPr>
        <w:t>;</w:t>
      </w:r>
      <w:r w:rsidRPr="00FB7D9E">
        <w:rPr>
          <w:i/>
          <w:iCs/>
          <w:color w:val="000000"/>
          <w:sz w:val="28"/>
          <w:szCs w:val="28"/>
        </w:rPr>
        <w:t xml:space="preserve"> Я согласная</w:t>
      </w:r>
      <w:r w:rsidRPr="00FB7D9E">
        <w:rPr>
          <w:color w:val="000000"/>
          <w:sz w:val="28"/>
          <w:szCs w:val="28"/>
        </w:rPr>
        <w:t>;</w:t>
      </w:r>
      <w:r w:rsidRPr="00FB7D9E">
        <w:rPr>
          <w:i/>
          <w:iCs/>
          <w:color w:val="000000"/>
          <w:sz w:val="28"/>
          <w:szCs w:val="28"/>
        </w:rPr>
        <w:t xml:space="preserve"> А она чем больная</w:t>
      </w:r>
      <w:r w:rsidRPr="00FB7D9E">
        <w:rPr>
          <w:color w:val="000000"/>
          <w:sz w:val="28"/>
          <w:szCs w:val="28"/>
        </w:rPr>
        <w:t xml:space="preserve">? </w:t>
      </w:r>
    </w:p>
    <w:p w:rsidR="00555234" w:rsidRPr="00FB7D9E" w:rsidRDefault="00555234" w:rsidP="00FB7D9E">
      <w:pPr>
        <w:pStyle w:val="just"/>
        <w:widowControl w:val="0"/>
        <w:spacing w:before="0" w:beforeAutospacing="0" w:after="0" w:afterAutospacing="0" w:line="360" w:lineRule="auto"/>
        <w:ind w:firstLine="709"/>
        <w:rPr>
          <w:color w:val="000000"/>
          <w:sz w:val="28"/>
          <w:szCs w:val="28"/>
        </w:rPr>
      </w:pPr>
      <w:r w:rsidRPr="00FB7D9E">
        <w:rPr>
          <w:color w:val="000000"/>
          <w:sz w:val="28"/>
          <w:szCs w:val="28"/>
        </w:rPr>
        <w:t>– употребление в той же функции деепричастий на -</w:t>
      </w:r>
      <w:r w:rsidRPr="00FB7D9E">
        <w:rPr>
          <w:i/>
          <w:iCs/>
          <w:color w:val="000000"/>
          <w:sz w:val="28"/>
          <w:szCs w:val="28"/>
        </w:rPr>
        <w:t xml:space="preserve">вши </w:t>
      </w:r>
      <w:r w:rsidRPr="00FB7D9E">
        <w:rPr>
          <w:color w:val="000000"/>
          <w:sz w:val="28"/>
          <w:szCs w:val="28"/>
        </w:rPr>
        <w:t>и -</w:t>
      </w:r>
      <w:r w:rsidRPr="00FB7D9E">
        <w:rPr>
          <w:i/>
          <w:iCs/>
          <w:color w:val="000000"/>
          <w:sz w:val="28"/>
          <w:szCs w:val="28"/>
        </w:rPr>
        <w:t xml:space="preserve">мши </w:t>
      </w:r>
      <w:r w:rsidRPr="00FB7D9E">
        <w:rPr>
          <w:color w:val="000000"/>
          <w:sz w:val="28"/>
          <w:szCs w:val="28"/>
        </w:rPr>
        <w:t xml:space="preserve">(последняя – специфически просторечная форма): </w:t>
      </w:r>
      <w:r w:rsidRPr="00FB7D9E">
        <w:rPr>
          <w:i/>
          <w:iCs/>
          <w:color w:val="000000"/>
          <w:sz w:val="28"/>
          <w:szCs w:val="28"/>
        </w:rPr>
        <w:t xml:space="preserve">Я не мывши </w:t>
      </w:r>
      <w:r w:rsidRPr="00FB7D9E">
        <w:rPr>
          <w:color w:val="000000"/>
          <w:sz w:val="28"/>
          <w:szCs w:val="28"/>
        </w:rPr>
        <w:t xml:space="preserve">(т.е. не мылся) </w:t>
      </w:r>
      <w:r w:rsidRPr="00FB7D9E">
        <w:rPr>
          <w:i/>
          <w:iCs/>
          <w:color w:val="000000"/>
          <w:sz w:val="28"/>
          <w:szCs w:val="28"/>
        </w:rPr>
        <w:t>вторую неделю</w:t>
      </w:r>
      <w:r w:rsidRPr="00FB7D9E">
        <w:rPr>
          <w:color w:val="000000"/>
          <w:sz w:val="28"/>
          <w:szCs w:val="28"/>
        </w:rPr>
        <w:t>;</w:t>
      </w:r>
      <w:r w:rsidRPr="00FB7D9E">
        <w:rPr>
          <w:i/>
          <w:iCs/>
          <w:color w:val="000000"/>
          <w:sz w:val="28"/>
          <w:szCs w:val="28"/>
        </w:rPr>
        <w:t xml:space="preserve"> Все цветы поваливши</w:t>
      </w:r>
      <w:r w:rsidRPr="00FB7D9E">
        <w:rPr>
          <w:color w:val="000000"/>
          <w:sz w:val="28"/>
          <w:szCs w:val="28"/>
        </w:rPr>
        <w:t xml:space="preserve"> (т.е. повалились, были поваленными); </w:t>
      </w:r>
      <w:r w:rsidRPr="00FB7D9E">
        <w:rPr>
          <w:i/>
          <w:iCs/>
          <w:color w:val="000000"/>
          <w:sz w:val="28"/>
          <w:szCs w:val="28"/>
        </w:rPr>
        <w:t xml:space="preserve">Он был выпимши </w:t>
      </w:r>
      <w:r w:rsidRPr="00FB7D9E">
        <w:rPr>
          <w:color w:val="000000"/>
          <w:sz w:val="28"/>
          <w:szCs w:val="28"/>
        </w:rPr>
        <w:t xml:space="preserve">и т.п.; </w:t>
      </w:r>
    </w:p>
    <w:p w:rsidR="00555234" w:rsidRPr="00FB7D9E" w:rsidRDefault="00555234" w:rsidP="00FB7D9E">
      <w:pPr>
        <w:pStyle w:val="just"/>
        <w:widowControl w:val="0"/>
        <w:spacing w:before="0" w:beforeAutospacing="0" w:after="0" w:afterAutospacing="0" w:line="360" w:lineRule="auto"/>
        <w:ind w:firstLine="709"/>
        <w:rPr>
          <w:color w:val="000000"/>
          <w:sz w:val="28"/>
          <w:szCs w:val="28"/>
        </w:rPr>
      </w:pPr>
      <w:r w:rsidRPr="00FB7D9E">
        <w:rPr>
          <w:color w:val="000000"/>
          <w:sz w:val="28"/>
          <w:szCs w:val="28"/>
        </w:rPr>
        <w:t xml:space="preserve">– употребление конструкции с </w:t>
      </w:r>
      <w:r w:rsidRPr="00FB7D9E">
        <w:rPr>
          <w:i/>
          <w:iCs/>
          <w:color w:val="000000"/>
          <w:sz w:val="28"/>
          <w:szCs w:val="28"/>
        </w:rPr>
        <w:t xml:space="preserve">никто </w:t>
      </w:r>
      <w:r w:rsidRPr="00FB7D9E">
        <w:rPr>
          <w:color w:val="000000"/>
          <w:sz w:val="28"/>
          <w:szCs w:val="28"/>
        </w:rPr>
        <w:t xml:space="preserve">(при местоимении может быть и существительное, но необязательно), в которой сказуемое имеет форму множественного числа, – своего рода согласование по смыслу: </w:t>
      </w:r>
      <w:r w:rsidRPr="00FB7D9E">
        <w:rPr>
          <w:i/>
          <w:iCs/>
          <w:color w:val="000000"/>
          <w:sz w:val="28"/>
          <w:szCs w:val="28"/>
        </w:rPr>
        <w:t>Гости никто не приехали</w:t>
      </w:r>
      <w:r w:rsidRPr="00FB7D9E">
        <w:rPr>
          <w:color w:val="000000"/>
          <w:sz w:val="28"/>
          <w:szCs w:val="28"/>
        </w:rPr>
        <w:t>;</w:t>
      </w:r>
      <w:r w:rsidRPr="00FB7D9E">
        <w:rPr>
          <w:i/>
          <w:iCs/>
          <w:color w:val="000000"/>
          <w:sz w:val="28"/>
          <w:szCs w:val="28"/>
        </w:rPr>
        <w:t xml:space="preserve"> А у нее из цеха никто не были</w:t>
      </w:r>
      <w:r w:rsidRPr="00FB7D9E">
        <w:rPr>
          <w:color w:val="000000"/>
          <w:sz w:val="28"/>
          <w:szCs w:val="28"/>
        </w:rPr>
        <w:t xml:space="preserve">? </w:t>
      </w:r>
    </w:p>
    <w:p w:rsidR="00555234" w:rsidRPr="00FB7D9E" w:rsidRDefault="00555234" w:rsidP="00FB7D9E">
      <w:pPr>
        <w:pStyle w:val="just"/>
        <w:widowControl w:val="0"/>
        <w:spacing w:before="0" w:beforeAutospacing="0" w:after="0" w:afterAutospacing="0" w:line="360" w:lineRule="auto"/>
        <w:ind w:firstLine="709"/>
        <w:rPr>
          <w:color w:val="000000"/>
          <w:sz w:val="28"/>
          <w:szCs w:val="28"/>
        </w:rPr>
      </w:pPr>
      <w:r w:rsidRPr="00FB7D9E">
        <w:rPr>
          <w:i/>
          <w:iCs/>
          <w:color w:val="000000"/>
          <w:sz w:val="28"/>
          <w:szCs w:val="28"/>
        </w:rPr>
        <w:t xml:space="preserve">– </w:t>
      </w:r>
      <w:r w:rsidRPr="00FB7D9E">
        <w:rPr>
          <w:color w:val="000000"/>
          <w:sz w:val="28"/>
          <w:szCs w:val="28"/>
        </w:rPr>
        <w:t xml:space="preserve">употребление творительного падежа некоторых существительных для обозначения причины: </w:t>
      </w:r>
      <w:r w:rsidRPr="00FB7D9E">
        <w:rPr>
          <w:i/>
          <w:iCs/>
          <w:color w:val="000000"/>
          <w:sz w:val="28"/>
          <w:szCs w:val="28"/>
        </w:rPr>
        <w:t xml:space="preserve">умер голодом </w:t>
      </w:r>
      <w:r w:rsidRPr="00FB7D9E">
        <w:rPr>
          <w:color w:val="000000"/>
          <w:sz w:val="28"/>
          <w:szCs w:val="28"/>
        </w:rPr>
        <w:t xml:space="preserve">(= от голода), </w:t>
      </w:r>
      <w:r w:rsidRPr="00FB7D9E">
        <w:rPr>
          <w:i/>
          <w:iCs/>
          <w:color w:val="000000"/>
          <w:sz w:val="28"/>
          <w:szCs w:val="28"/>
        </w:rPr>
        <w:t xml:space="preserve">ослеп катарактой </w:t>
      </w:r>
      <w:r w:rsidRPr="00FB7D9E">
        <w:rPr>
          <w:color w:val="000000"/>
          <w:sz w:val="28"/>
          <w:szCs w:val="28"/>
        </w:rPr>
        <w:t xml:space="preserve">(= от катаракты); </w:t>
      </w:r>
    </w:p>
    <w:p w:rsidR="00555234" w:rsidRPr="00FB7D9E" w:rsidRDefault="00555234" w:rsidP="00FB7D9E">
      <w:pPr>
        <w:pStyle w:val="just"/>
        <w:widowControl w:val="0"/>
        <w:spacing w:before="0" w:beforeAutospacing="0" w:after="0" w:afterAutospacing="0" w:line="360" w:lineRule="auto"/>
        <w:ind w:firstLine="709"/>
        <w:rPr>
          <w:color w:val="000000"/>
          <w:sz w:val="28"/>
          <w:szCs w:val="28"/>
        </w:rPr>
      </w:pPr>
      <w:r w:rsidRPr="00FB7D9E">
        <w:rPr>
          <w:i/>
          <w:iCs/>
          <w:color w:val="000000"/>
          <w:sz w:val="28"/>
          <w:szCs w:val="28"/>
        </w:rPr>
        <w:t xml:space="preserve">– </w:t>
      </w:r>
      <w:r w:rsidRPr="00FB7D9E">
        <w:rPr>
          <w:color w:val="000000"/>
          <w:sz w:val="28"/>
          <w:szCs w:val="28"/>
        </w:rPr>
        <w:t xml:space="preserve">специфическое управление при словах, совпадающих (формально и по смыслу) с литературными: </w:t>
      </w:r>
      <w:r w:rsidRPr="00FB7D9E">
        <w:rPr>
          <w:i/>
          <w:iCs/>
          <w:color w:val="000000"/>
          <w:sz w:val="28"/>
          <w:szCs w:val="28"/>
        </w:rPr>
        <w:t xml:space="preserve">никем не нуждаться </w:t>
      </w:r>
      <w:r w:rsidRPr="00FB7D9E">
        <w:rPr>
          <w:color w:val="000000"/>
          <w:sz w:val="28"/>
          <w:szCs w:val="28"/>
        </w:rPr>
        <w:t xml:space="preserve">(ср. нормативное </w:t>
      </w:r>
      <w:r w:rsidRPr="00FB7D9E">
        <w:rPr>
          <w:i/>
          <w:iCs/>
          <w:color w:val="000000"/>
          <w:sz w:val="28"/>
          <w:szCs w:val="28"/>
        </w:rPr>
        <w:t>ни в ком не нуждаться</w:t>
      </w:r>
      <w:r w:rsidRPr="00FB7D9E">
        <w:rPr>
          <w:color w:val="000000"/>
          <w:sz w:val="28"/>
          <w:szCs w:val="28"/>
        </w:rPr>
        <w:t xml:space="preserve">); </w:t>
      </w:r>
      <w:r w:rsidRPr="00FB7D9E">
        <w:rPr>
          <w:i/>
          <w:iCs/>
          <w:color w:val="000000"/>
          <w:sz w:val="28"/>
          <w:szCs w:val="28"/>
        </w:rPr>
        <w:t>Что тебе болит</w:t>
      </w:r>
      <w:r w:rsidRPr="00FB7D9E">
        <w:rPr>
          <w:color w:val="000000"/>
          <w:sz w:val="28"/>
          <w:szCs w:val="28"/>
        </w:rPr>
        <w:t>?</w:t>
      </w:r>
      <w:r w:rsidRPr="00FB7D9E">
        <w:rPr>
          <w:i/>
          <w:iCs/>
          <w:color w:val="000000"/>
          <w:sz w:val="28"/>
          <w:szCs w:val="28"/>
        </w:rPr>
        <w:t xml:space="preserve"> </w:t>
      </w:r>
      <w:r w:rsidRPr="00FB7D9E">
        <w:rPr>
          <w:color w:val="000000"/>
          <w:sz w:val="28"/>
          <w:szCs w:val="28"/>
        </w:rPr>
        <w:t>(вместо:</w:t>
      </w:r>
      <w:r w:rsidRPr="00FB7D9E">
        <w:rPr>
          <w:i/>
          <w:iCs/>
          <w:color w:val="000000"/>
          <w:sz w:val="28"/>
          <w:szCs w:val="28"/>
        </w:rPr>
        <w:t xml:space="preserve"> у тебя</w:t>
      </w:r>
      <w:r w:rsidRPr="00FB7D9E">
        <w:rPr>
          <w:color w:val="000000"/>
          <w:sz w:val="28"/>
          <w:szCs w:val="28"/>
        </w:rPr>
        <w:t xml:space="preserve">); </w:t>
      </w:r>
      <w:r w:rsidRPr="00FB7D9E">
        <w:rPr>
          <w:i/>
          <w:iCs/>
          <w:color w:val="000000"/>
          <w:sz w:val="28"/>
          <w:szCs w:val="28"/>
        </w:rPr>
        <w:t xml:space="preserve">Мне </w:t>
      </w:r>
      <w:r w:rsidRPr="00FB7D9E">
        <w:rPr>
          <w:color w:val="000000"/>
          <w:sz w:val="28"/>
          <w:szCs w:val="28"/>
        </w:rPr>
        <w:t xml:space="preserve">(или </w:t>
      </w:r>
      <w:r w:rsidRPr="00FB7D9E">
        <w:rPr>
          <w:i/>
          <w:iCs/>
          <w:color w:val="000000"/>
          <w:sz w:val="28"/>
          <w:szCs w:val="28"/>
        </w:rPr>
        <w:t>ко мне</w:t>
      </w:r>
      <w:r w:rsidRPr="00FB7D9E">
        <w:rPr>
          <w:color w:val="000000"/>
          <w:sz w:val="28"/>
          <w:szCs w:val="28"/>
        </w:rPr>
        <w:t xml:space="preserve">) </w:t>
      </w:r>
      <w:r w:rsidRPr="00FB7D9E">
        <w:rPr>
          <w:i/>
          <w:iCs/>
          <w:color w:val="000000"/>
          <w:sz w:val="28"/>
          <w:szCs w:val="28"/>
        </w:rPr>
        <w:t xml:space="preserve">это не касается </w:t>
      </w:r>
      <w:r w:rsidRPr="00FB7D9E">
        <w:rPr>
          <w:color w:val="000000"/>
          <w:sz w:val="28"/>
          <w:szCs w:val="28"/>
        </w:rPr>
        <w:t xml:space="preserve">(вместо: </w:t>
      </w:r>
      <w:r w:rsidRPr="00FB7D9E">
        <w:rPr>
          <w:i/>
          <w:iCs/>
          <w:color w:val="000000"/>
          <w:sz w:val="28"/>
          <w:szCs w:val="28"/>
        </w:rPr>
        <w:t>меня</w:t>
      </w:r>
      <w:r w:rsidRPr="00FB7D9E">
        <w:rPr>
          <w:color w:val="000000"/>
          <w:sz w:val="28"/>
          <w:szCs w:val="28"/>
        </w:rPr>
        <w:t>);</w:t>
      </w:r>
      <w:r w:rsidRPr="00FB7D9E">
        <w:rPr>
          <w:i/>
          <w:iCs/>
          <w:color w:val="000000"/>
          <w:sz w:val="28"/>
          <w:szCs w:val="28"/>
        </w:rPr>
        <w:t xml:space="preserve"> Она хочет быть врач </w:t>
      </w:r>
      <w:r w:rsidRPr="00FB7D9E">
        <w:rPr>
          <w:color w:val="000000"/>
          <w:sz w:val="28"/>
          <w:szCs w:val="28"/>
        </w:rPr>
        <w:t>(вместо:</w:t>
      </w:r>
      <w:r w:rsidRPr="00FB7D9E">
        <w:rPr>
          <w:i/>
          <w:iCs/>
          <w:color w:val="000000"/>
          <w:sz w:val="28"/>
          <w:szCs w:val="28"/>
        </w:rPr>
        <w:t xml:space="preserve"> врачом</w:t>
      </w:r>
      <w:r w:rsidRPr="00FB7D9E">
        <w:rPr>
          <w:color w:val="000000"/>
          <w:sz w:val="28"/>
          <w:szCs w:val="28"/>
        </w:rPr>
        <w:t xml:space="preserve">) и т.п.; </w:t>
      </w:r>
    </w:p>
    <w:p w:rsidR="00555234" w:rsidRPr="00FB7D9E" w:rsidRDefault="00555234" w:rsidP="00FB7D9E">
      <w:pPr>
        <w:pStyle w:val="just"/>
        <w:widowControl w:val="0"/>
        <w:spacing w:before="0" w:beforeAutospacing="0" w:after="0" w:afterAutospacing="0" w:line="360" w:lineRule="auto"/>
        <w:ind w:firstLine="709"/>
        <w:rPr>
          <w:color w:val="000000"/>
          <w:sz w:val="28"/>
          <w:szCs w:val="28"/>
        </w:rPr>
      </w:pPr>
      <w:r w:rsidRPr="00FB7D9E">
        <w:rPr>
          <w:color w:val="000000"/>
          <w:sz w:val="28"/>
          <w:szCs w:val="28"/>
        </w:rPr>
        <w:t xml:space="preserve">– употребление предлога </w:t>
      </w:r>
      <w:r w:rsidRPr="00FB7D9E">
        <w:rPr>
          <w:i/>
          <w:iCs/>
          <w:color w:val="000000"/>
          <w:sz w:val="28"/>
          <w:szCs w:val="28"/>
        </w:rPr>
        <w:t xml:space="preserve">с </w:t>
      </w:r>
      <w:r w:rsidRPr="00FB7D9E">
        <w:rPr>
          <w:color w:val="000000"/>
          <w:sz w:val="28"/>
          <w:szCs w:val="28"/>
        </w:rPr>
        <w:t xml:space="preserve">вместо </w:t>
      </w:r>
      <w:r w:rsidRPr="00FB7D9E">
        <w:rPr>
          <w:i/>
          <w:iCs/>
          <w:color w:val="000000"/>
          <w:sz w:val="28"/>
          <w:szCs w:val="28"/>
        </w:rPr>
        <w:t>из</w:t>
      </w:r>
      <w:r w:rsidRPr="00FB7D9E">
        <w:rPr>
          <w:color w:val="000000"/>
          <w:sz w:val="28"/>
          <w:szCs w:val="28"/>
        </w:rPr>
        <w:t>:</w:t>
      </w:r>
      <w:r w:rsidRPr="00FB7D9E">
        <w:rPr>
          <w:i/>
          <w:iCs/>
          <w:color w:val="000000"/>
          <w:sz w:val="28"/>
          <w:szCs w:val="28"/>
        </w:rPr>
        <w:t xml:space="preserve"> пришел с магазина</w:t>
      </w:r>
      <w:r w:rsidRPr="00FB7D9E">
        <w:rPr>
          <w:color w:val="000000"/>
          <w:sz w:val="28"/>
          <w:szCs w:val="28"/>
        </w:rPr>
        <w:t>,</w:t>
      </w:r>
      <w:r w:rsidRPr="00FB7D9E">
        <w:rPr>
          <w:i/>
          <w:iCs/>
          <w:color w:val="000000"/>
          <w:sz w:val="28"/>
          <w:szCs w:val="28"/>
        </w:rPr>
        <w:t xml:space="preserve"> вернулись с отпуска</w:t>
      </w:r>
      <w:r w:rsidRPr="00FB7D9E">
        <w:rPr>
          <w:color w:val="000000"/>
          <w:sz w:val="28"/>
          <w:szCs w:val="28"/>
        </w:rPr>
        <w:t>,</w:t>
      </w:r>
      <w:r w:rsidRPr="00FB7D9E">
        <w:rPr>
          <w:i/>
          <w:iCs/>
          <w:color w:val="000000"/>
          <w:sz w:val="28"/>
          <w:szCs w:val="28"/>
        </w:rPr>
        <w:t xml:space="preserve"> стреляют с автоматов </w:t>
      </w:r>
      <w:r w:rsidRPr="00FB7D9E">
        <w:rPr>
          <w:color w:val="000000"/>
          <w:sz w:val="28"/>
          <w:szCs w:val="28"/>
        </w:rPr>
        <w:t xml:space="preserve">и т.п. </w:t>
      </w:r>
    </w:p>
    <w:p w:rsidR="00555234" w:rsidRPr="00FB7D9E" w:rsidRDefault="00555234" w:rsidP="00FB7D9E">
      <w:pPr>
        <w:pStyle w:val="just"/>
        <w:widowControl w:val="0"/>
        <w:spacing w:before="0" w:beforeAutospacing="0" w:after="0" w:afterAutospacing="0" w:line="360" w:lineRule="auto"/>
        <w:ind w:firstLine="709"/>
        <w:rPr>
          <w:color w:val="000000"/>
          <w:sz w:val="28"/>
          <w:szCs w:val="28"/>
        </w:rPr>
      </w:pPr>
      <w:r w:rsidRPr="00FB7D9E">
        <w:rPr>
          <w:color w:val="000000"/>
          <w:sz w:val="28"/>
          <w:szCs w:val="28"/>
        </w:rPr>
        <w:t xml:space="preserve">Просторечие-2 представляет собой подсистему менее яркую и менее определенную по набору типичных для нее языковых черт. В значительной мере это объясняется тем, что просторечие-2 как своеобразная разновидность городской речи относительно молодо. При этом оно занимает промежуточное положение не столько между литературным языком и территориальными диалектами (это характерно для просторечия-1), сколько между социальными и профессиональными жаргонами, с одной стороны, и литературным языком – с другой. </w:t>
      </w:r>
    </w:p>
    <w:p w:rsidR="00555234" w:rsidRPr="00FB7D9E" w:rsidRDefault="00555234" w:rsidP="00FB7D9E">
      <w:pPr>
        <w:pStyle w:val="just"/>
        <w:widowControl w:val="0"/>
        <w:spacing w:before="0" w:beforeAutospacing="0" w:after="0" w:afterAutospacing="0" w:line="360" w:lineRule="auto"/>
        <w:ind w:firstLine="709"/>
        <w:rPr>
          <w:color w:val="000000"/>
          <w:sz w:val="28"/>
          <w:szCs w:val="28"/>
        </w:rPr>
      </w:pPr>
      <w:r w:rsidRPr="00FB7D9E">
        <w:rPr>
          <w:color w:val="000000"/>
          <w:sz w:val="28"/>
          <w:szCs w:val="28"/>
        </w:rPr>
        <w:t xml:space="preserve">Занимая такое положение, просторечие-2 играет роль проводника, через который в литературную речь идут различные иносистемные элементы – профессиональные, жаргонные, арготические. Такое посредничество вполне объяснимо как собственно языковыми, так и социальными причинами. В социальном отношении совокупность носителей просторечия-2 чрезвычайно разнородна и текуча во времени: здесь и выходцы из сельской местности, приехавшие в город на учебу и на работу и осевшие в городе; и уроженцы городов, находящихся в тесном диалектном окружении; и жители крупных городов, не имеющие среднего образования и занятые физическим трудом; носителей просторечия-2 немало среди представителей таких несхожих профессий, как продавцы, грузчики, портные, парикмахеры, официанты, железнодорожные проводники, сапожники, уборщицы и др. </w:t>
      </w:r>
    </w:p>
    <w:p w:rsidR="00555234" w:rsidRPr="00FB7D9E" w:rsidRDefault="00555234" w:rsidP="00FB7D9E">
      <w:pPr>
        <w:pStyle w:val="just"/>
        <w:widowControl w:val="0"/>
        <w:spacing w:before="0" w:beforeAutospacing="0" w:after="0" w:afterAutospacing="0" w:line="360" w:lineRule="auto"/>
        <w:ind w:firstLine="709"/>
        <w:rPr>
          <w:color w:val="000000"/>
          <w:sz w:val="28"/>
          <w:szCs w:val="28"/>
        </w:rPr>
      </w:pPr>
      <w:r w:rsidRPr="00FB7D9E">
        <w:rPr>
          <w:color w:val="000000"/>
          <w:sz w:val="28"/>
          <w:szCs w:val="28"/>
        </w:rPr>
        <w:t xml:space="preserve">Поскольку, как было сказано выше, просторечие в целом анормативно и, стало быть, в нем нет фильтра, подобного литературной норме, который избирательно допускал бы в просторечное употребление средства, принадлежащие другим языковым подсистемам, – постольку языковые особенности, присущие уроженцам определенных мест, представителям определенных профессий или социально специфической среды, могут становиться достоянием просторечия. </w:t>
      </w:r>
    </w:p>
    <w:p w:rsidR="00555234" w:rsidRPr="00FB7D9E" w:rsidRDefault="00555234" w:rsidP="00FB7D9E">
      <w:pPr>
        <w:pStyle w:val="just"/>
        <w:widowControl w:val="0"/>
        <w:spacing w:before="0" w:beforeAutospacing="0" w:after="0" w:afterAutospacing="0" w:line="360" w:lineRule="auto"/>
        <w:ind w:firstLine="709"/>
        <w:rPr>
          <w:color w:val="000000"/>
          <w:sz w:val="28"/>
          <w:szCs w:val="28"/>
        </w:rPr>
      </w:pPr>
      <w:r w:rsidRPr="00FB7D9E">
        <w:rPr>
          <w:color w:val="000000"/>
          <w:sz w:val="28"/>
          <w:szCs w:val="28"/>
        </w:rPr>
        <w:t xml:space="preserve">И действительно, многие языковые элементы, принадлежавшие ранее социально или профессионально ограниченному словоупотреблению, заимствуются литературным языком не прямо из групповых или профессиональных жаргонов, а через просторечие-2. Таковы, например, активно употребляющиеся в современной речи слова жаргонного происхождения </w:t>
      </w:r>
      <w:r w:rsidRPr="00FB7D9E">
        <w:rPr>
          <w:i/>
          <w:iCs/>
          <w:color w:val="000000"/>
          <w:sz w:val="28"/>
          <w:szCs w:val="28"/>
        </w:rPr>
        <w:t>беспредел</w:t>
      </w:r>
      <w:r w:rsidRPr="00FB7D9E">
        <w:rPr>
          <w:color w:val="000000"/>
          <w:sz w:val="28"/>
          <w:szCs w:val="28"/>
        </w:rPr>
        <w:t xml:space="preserve"> 'действия, далеко выходящие за рамки допустимого', </w:t>
      </w:r>
      <w:r w:rsidRPr="00FB7D9E">
        <w:rPr>
          <w:i/>
          <w:iCs/>
          <w:color w:val="000000"/>
          <w:sz w:val="28"/>
          <w:szCs w:val="28"/>
        </w:rPr>
        <w:t>возникать</w:t>
      </w:r>
      <w:r w:rsidRPr="00FB7D9E">
        <w:rPr>
          <w:color w:val="000000"/>
          <w:sz w:val="28"/>
          <w:szCs w:val="28"/>
        </w:rPr>
        <w:t xml:space="preserve"> 'высказывать свое мнение, когда о нем никто не спрашивает', </w:t>
      </w:r>
      <w:r w:rsidRPr="00FB7D9E">
        <w:rPr>
          <w:i/>
          <w:iCs/>
          <w:color w:val="000000"/>
          <w:sz w:val="28"/>
          <w:szCs w:val="28"/>
        </w:rPr>
        <w:t xml:space="preserve">отморозок </w:t>
      </w:r>
      <w:r w:rsidRPr="00FB7D9E">
        <w:rPr>
          <w:color w:val="000000"/>
          <w:sz w:val="28"/>
          <w:szCs w:val="28"/>
        </w:rPr>
        <w:t xml:space="preserve">'человек, не считающийся ни с законом, ни с какими бы то ни было нормами человеческих отношений', </w:t>
      </w:r>
      <w:r w:rsidRPr="00FB7D9E">
        <w:rPr>
          <w:i/>
          <w:iCs/>
          <w:color w:val="000000"/>
          <w:sz w:val="28"/>
          <w:szCs w:val="28"/>
        </w:rPr>
        <w:t xml:space="preserve">оттянуться </w:t>
      </w:r>
      <w:r w:rsidRPr="00FB7D9E">
        <w:rPr>
          <w:color w:val="000000"/>
          <w:sz w:val="28"/>
          <w:szCs w:val="28"/>
        </w:rPr>
        <w:t xml:space="preserve">'получить от чего-либо удовольствие', </w:t>
      </w:r>
      <w:r w:rsidRPr="00FB7D9E">
        <w:rPr>
          <w:i/>
          <w:iCs/>
          <w:color w:val="000000"/>
          <w:sz w:val="28"/>
          <w:szCs w:val="28"/>
        </w:rPr>
        <w:t xml:space="preserve">придурок </w:t>
      </w:r>
      <w:r w:rsidRPr="00FB7D9E">
        <w:rPr>
          <w:color w:val="000000"/>
          <w:sz w:val="28"/>
          <w:szCs w:val="28"/>
        </w:rPr>
        <w:t xml:space="preserve">'глупый, бестолковый человек' (в уголовном жаргоне – 'заключенный, имеющий более легкую, чем у других, работу'), </w:t>
      </w:r>
      <w:r w:rsidRPr="00FB7D9E">
        <w:rPr>
          <w:i/>
          <w:iCs/>
          <w:color w:val="000000"/>
          <w:sz w:val="28"/>
          <w:szCs w:val="28"/>
        </w:rPr>
        <w:t>прокол</w:t>
      </w:r>
      <w:r w:rsidRPr="00FB7D9E">
        <w:rPr>
          <w:color w:val="000000"/>
          <w:sz w:val="28"/>
          <w:szCs w:val="28"/>
        </w:rPr>
        <w:t xml:space="preserve"> 'ошибка, неудача', (</w:t>
      </w:r>
      <w:r w:rsidRPr="00FB7D9E">
        <w:rPr>
          <w:i/>
          <w:iCs/>
          <w:color w:val="000000"/>
          <w:sz w:val="28"/>
          <w:szCs w:val="28"/>
        </w:rPr>
        <w:t>всё</w:t>
      </w:r>
      <w:r w:rsidRPr="00FB7D9E">
        <w:rPr>
          <w:color w:val="000000"/>
          <w:sz w:val="28"/>
          <w:szCs w:val="28"/>
        </w:rPr>
        <w:t>)</w:t>
      </w:r>
      <w:r w:rsidRPr="00FB7D9E">
        <w:rPr>
          <w:i/>
          <w:iCs/>
          <w:color w:val="000000"/>
          <w:sz w:val="28"/>
          <w:szCs w:val="28"/>
        </w:rPr>
        <w:t xml:space="preserve"> путём </w:t>
      </w:r>
      <w:r w:rsidRPr="00FB7D9E">
        <w:rPr>
          <w:color w:val="000000"/>
          <w:sz w:val="28"/>
          <w:szCs w:val="28"/>
        </w:rPr>
        <w:t xml:space="preserve">'правильно, как надо', </w:t>
      </w:r>
      <w:r w:rsidRPr="00FB7D9E">
        <w:rPr>
          <w:i/>
          <w:iCs/>
          <w:color w:val="000000"/>
          <w:sz w:val="28"/>
          <w:szCs w:val="28"/>
        </w:rPr>
        <w:t xml:space="preserve">разборка </w:t>
      </w:r>
      <w:r w:rsidRPr="00FB7D9E">
        <w:rPr>
          <w:color w:val="000000"/>
          <w:sz w:val="28"/>
          <w:szCs w:val="28"/>
        </w:rPr>
        <w:t xml:space="preserve">'выяснение отношений, обычно с применением силы и даже оружия', </w:t>
      </w:r>
      <w:r w:rsidRPr="00FB7D9E">
        <w:rPr>
          <w:i/>
          <w:iCs/>
          <w:color w:val="000000"/>
          <w:sz w:val="28"/>
          <w:szCs w:val="28"/>
        </w:rPr>
        <w:t xml:space="preserve">штука </w:t>
      </w:r>
      <w:r w:rsidRPr="00FB7D9E">
        <w:rPr>
          <w:color w:val="000000"/>
          <w:sz w:val="28"/>
          <w:szCs w:val="28"/>
        </w:rPr>
        <w:t xml:space="preserve">'тысяча денежных единиц' и др. </w:t>
      </w:r>
    </w:p>
    <w:p w:rsidR="00555234" w:rsidRPr="00FB7D9E" w:rsidRDefault="00555234" w:rsidP="00FB7D9E">
      <w:pPr>
        <w:pStyle w:val="just"/>
        <w:widowControl w:val="0"/>
        <w:spacing w:before="0" w:beforeAutospacing="0" w:after="0" w:afterAutospacing="0" w:line="360" w:lineRule="auto"/>
        <w:ind w:firstLine="709"/>
        <w:rPr>
          <w:color w:val="000000"/>
          <w:sz w:val="28"/>
          <w:szCs w:val="28"/>
        </w:rPr>
      </w:pPr>
      <w:r w:rsidRPr="00FB7D9E">
        <w:rPr>
          <w:color w:val="000000"/>
          <w:sz w:val="28"/>
          <w:szCs w:val="28"/>
        </w:rPr>
        <w:t xml:space="preserve">В области фонетики и морфологии просторечие-2 менее специфично, чем просторечие-1: фонетические и морфологические особенности имеют спорадический, случайный характер и нередко локализованы в отдельных словах и словоформах. Так, если просторечию-1 присуща определенная последовательность в реализации указанных выше фонетических и морфо-фонетических явлений (ассимиляция и диссимиляция звуков в пределах слова, упрощение его слоговой структуры, метатеза и т.п.), то в просторечии-2 эти явления представлены непоследовательно, с лексическими ограничениями, а некоторые отсутствуют совсем. Это связано с общей тенденцией, свойственной просторечию-2 как более молодой разновидности городской речи, – к уменьшению контрастности средств выражения (сравнительно с литературным языком), к сближению их, по крайней мере в формальном отношении, со средствами выражения, присущими социально престижным формам национального языка – разговорной речи и кодифицированной разновидности литературной речи. </w:t>
      </w:r>
    </w:p>
    <w:p w:rsidR="00555234" w:rsidRPr="00FB7D9E" w:rsidRDefault="00555234" w:rsidP="00FB7D9E">
      <w:pPr>
        <w:pStyle w:val="just"/>
        <w:widowControl w:val="0"/>
        <w:spacing w:before="0" w:beforeAutospacing="0" w:after="0" w:afterAutospacing="0" w:line="360" w:lineRule="auto"/>
        <w:ind w:firstLine="709"/>
        <w:rPr>
          <w:color w:val="000000"/>
          <w:sz w:val="28"/>
          <w:szCs w:val="28"/>
        </w:rPr>
      </w:pPr>
      <w:r w:rsidRPr="00FB7D9E">
        <w:rPr>
          <w:color w:val="000000"/>
          <w:sz w:val="28"/>
          <w:szCs w:val="28"/>
        </w:rPr>
        <w:t xml:space="preserve">Например, диссимиляция согласных по месту и способу образования представлена в просторечии-2 фактами типа </w:t>
      </w:r>
      <w:r w:rsidRPr="00FB7D9E">
        <w:rPr>
          <w:i/>
          <w:iCs/>
          <w:color w:val="000000"/>
          <w:sz w:val="28"/>
          <w:szCs w:val="28"/>
        </w:rPr>
        <w:t>транвай</w:t>
      </w:r>
      <w:r w:rsidRPr="00FB7D9E">
        <w:rPr>
          <w:color w:val="000000"/>
          <w:sz w:val="28"/>
          <w:szCs w:val="28"/>
        </w:rPr>
        <w:t xml:space="preserve">; в словах же типа </w:t>
      </w:r>
      <w:r w:rsidRPr="00FB7D9E">
        <w:rPr>
          <w:i/>
          <w:iCs/>
          <w:color w:val="000000"/>
          <w:sz w:val="28"/>
          <w:szCs w:val="28"/>
        </w:rPr>
        <w:t>директор</w:t>
      </w:r>
      <w:r w:rsidRPr="00FB7D9E">
        <w:rPr>
          <w:color w:val="000000"/>
          <w:sz w:val="28"/>
          <w:szCs w:val="28"/>
        </w:rPr>
        <w:t>,</w:t>
      </w:r>
      <w:r w:rsidRPr="00FB7D9E">
        <w:rPr>
          <w:i/>
          <w:iCs/>
          <w:color w:val="000000"/>
          <w:sz w:val="28"/>
          <w:szCs w:val="28"/>
        </w:rPr>
        <w:t xml:space="preserve"> коридор</w:t>
      </w:r>
      <w:r w:rsidRPr="00FB7D9E">
        <w:rPr>
          <w:color w:val="000000"/>
          <w:sz w:val="28"/>
          <w:szCs w:val="28"/>
        </w:rPr>
        <w:t>, где расподобление согласных более ярко, более заметно, оно не происходит. Метатетические формы типа [</w:t>
      </w:r>
      <w:r w:rsidRPr="00FB7D9E">
        <w:rPr>
          <w:i/>
          <w:iCs/>
          <w:color w:val="000000"/>
          <w:sz w:val="28"/>
          <w:szCs w:val="28"/>
        </w:rPr>
        <w:t>сашэ</w:t>
      </w:r>
      <w:r w:rsidRPr="00FB7D9E">
        <w:rPr>
          <w:color w:val="000000"/>
          <w:sz w:val="28"/>
          <w:szCs w:val="28"/>
        </w:rPr>
        <w:t>] вместо [</w:t>
      </w:r>
      <w:r w:rsidRPr="00FB7D9E">
        <w:rPr>
          <w:i/>
          <w:iCs/>
          <w:color w:val="000000"/>
          <w:sz w:val="28"/>
          <w:szCs w:val="28"/>
        </w:rPr>
        <w:t>шасэ</w:t>
      </w:r>
      <w:r w:rsidRPr="00FB7D9E">
        <w:rPr>
          <w:color w:val="000000"/>
          <w:sz w:val="28"/>
          <w:szCs w:val="28"/>
        </w:rPr>
        <w:t>] / [</w:t>
      </w:r>
      <w:r w:rsidRPr="00FB7D9E">
        <w:rPr>
          <w:i/>
          <w:iCs/>
          <w:color w:val="000000"/>
          <w:sz w:val="28"/>
          <w:szCs w:val="28"/>
        </w:rPr>
        <w:t>шосэ</w:t>
      </w:r>
      <w:r w:rsidRPr="00FB7D9E">
        <w:rPr>
          <w:color w:val="000000"/>
          <w:sz w:val="28"/>
          <w:szCs w:val="28"/>
        </w:rPr>
        <w:t>] также не характерны для просторечия-2. Устранение зияния (типа [</w:t>
      </w:r>
      <w:r w:rsidRPr="00FB7D9E">
        <w:rPr>
          <w:i/>
          <w:iCs/>
          <w:color w:val="000000"/>
          <w:sz w:val="28"/>
          <w:szCs w:val="28"/>
        </w:rPr>
        <w:t>какава</w:t>
      </w:r>
      <w:r w:rsidRPr="00FB7D9E">
        <w:rPr>
          <w:color w:val="000000"/>
          <w:sz w:val="28"/>
          <w:szCs w:val="28"/>
        </w:rPr>
        <w:t>] или [</w:t>
      </w:r>
      <w:r w:rsidRPr="00FB7D9E">
        <w:rPr>
          <w:i/>
          <w:iCs/>
          <w:color w:val="000000"/>
          <w:sz w:val="28"/>
          <w:szCs w:val="28"/>
        </w:rPr>
        <w:t>п'иjан'ина</w:t>
      </w:r>
      <w:r w:rsidRPr="00FB7D9E">
        <w:rPr>
          <w:color w:val="000000"/>
          <w:sz w:val="28"/>
          <w:szCs w:val="28"/>
        </w:rPr>
        <w:t xml:space="preserve">]), наиболее яркая черта просторечия-1, – в просторечии-2 почти не встречается. Отличия от литературного языка в значении категории рода некоторых существительных хотя и наблюдаются, но у значительно меньшего круга слов и в менее </w:t>
      </w:r>
      <w:r w:rsidR="001D23C9">
        <w:rPr>
          <w:color w:val="000000"/>
          <w:sz w:val="28"/>
          <w:szCs w:val="28"/>
        </w:rPr>
        <w:t>"</w:t>
      </w:r>
      <w:r w:rsidRPr="00FB7D9E">
        <w:rPr>
          <w:color w:val="000000"/>
          <w:sz w:val="28"/>
          <w:szCs w:val="28"/>
        </w:rPr>
        <w:t>бросающихся в глаза</w:t>
      </w:r>
      <w:r w:rsidR="001D23C9">
        <w:rPr>
          <w:color w:val="000000"/>
          <w:sz w:val="28"/>
          <w:szCs w:val="28"/>
        </w:rPr>
        <w:t>"</w:t>
      </w:r>
      <w:r w:rsidRPr="00FB7D9E">
        <w:rPr>
          <w:color w:val="000000"/>
          <w:sz w:val="28"/>
          <w:szCs w:val="28"/>
        </w:rPr>
        <w:t xml:space="preserve"> случаях: так, </w:t>
      </w:r>
      <w:r w:rsidRPr="00FB7D9E">
        <w:rPr>
          <w:i/>
          <w:iCs/>
          <w:color w:val="000000"/>
          <w:sz w:val="28"/>
          <w:szCs w:val="28"/>
        </w:rPr>
        <w:t>тюль</w:t>
      </w:r>
      <w:r w:rsidRPr="00FB7D9E">
        <w:rPr>
          <w:color w:val="000000"/>
          <w:sz w:val="28"/>
          <w:szCs w:val="28"/>
        </w:rPr>
        <w:t>,</w:t>
      </w:r>
      <w:r w:rsidRPr="00FB7D9E">
        <w:rPr>
          <w:i/>
          <w:iCs/>
          <w:color w:val="000000"/>
          <w:sz w:val="28"/>
          <w:szCs w:val="28"/>
        </w:rPr>
        <w:t xml:space="preserve"> толь</w:t>
      </w:r>
      <w:r w:rsidRPr="00FB7D9E">
        <w:rPr>
          <w:color w:val="000000"/>
          <w:sz w:val="28"/>
          <w:szCs w:val="28"/>
        </w:rPr>
        <w:t>,</w:t>
      </w:r>
      <w:r w:rsidRPr="00FB7D9E">
        <w:rPr>
          <w:i/>
          <w:iCs/>
          <w:color w:val="000000"/>
          <w:sz w:val="28"/>
          <w:szCs w:val="28"/>
        </w:rPr>
        <w:t xml:space="preserve"> шампунь</w:t>
      </w:r>
      <w:r w:rsidRPr="00FB7D9E">
        <w:rPr>
          <w:color w:val="000000"/>
          <w:sz w:val="28"/>
          <w:szCs w:val="28"/>
        </w:rPr>
        <w:t xml:space="preserve"> склоняются как существительные женского рода, а </w:t>
      </w:r>
      <w:r w:rsidRPr="00FB7D9E">
        <w:rPr>
          <w:i/>
          <w:iCs/>
          <w:color w:val="000000"/>
          <w:sz w:val="28"/>
          <w:szCs w:val="28"/>
        </w:rPr>
        <w:t>мозоль</w:t>
      </w:r>
      <w:r w:rsidRPr="00FB7D9E">
        <w:rPr>
          <w:color w:val="000000"/>
          <w:sz w:val="28"/>
          <w:szCs w:val="28"/>
        </w:rPr>
        <w:t>, наоборот, как существительное мужского рода (</w:t>
      </w:r>
      <w:r w:rsidRPr="00FB7D9E">
        <w:rPr>
          <w:i/>
          <w:iCs/>
          <w:color w:val="000000"/>
          <w:sz w:val="28"/>
          <w:szCs w:val="28"/>
        </w:rPr>
        <w:t>стояли в очереди за тюлью</w:t>
      </w:r>
      <w:r w:rsidRPr="00FB7D9E">
        <w:rPr>
          <w:color w:val="000000"/>
          <w:sz w:val="28"/>
          <w:szCs w:val="28"/>
        </w:rPr>
        <w:t>,</w:t>
      </w:r>
      <w:r w:rsidRPr="00FB7D9E">
        <w:rPr>
          <w:i/>
          <w:iCs/>
          <w:color w:val="000000"/>
          <w:sz w:val="28"/>
          <w:szCs w:val="28"/>
        </w:rPr>
        <w:t xml:space="preserve"> покрыли крышу толью</w:t>
      </w:r>
      <w:r w:rsidRPr="00FB7D9E">
        <w:rPr>
          <w:color w:val="000000"/>
          <w:sz w:val="28"/>
          <w:szCs w:val="28"/>
        </w:rPr>
        <w:t>,</w:t>
      </w:r>
      <w:r w:rsidRPr="00FB7D9E">
        <w:rPr>
          <w:i/>
          <w:iCs/>
          <w:color w:val="000000"/>
          <w:sz w:val="28"/>
          <w:szCs w:val="28"/>
        </w:rPr>
        <w:t xml:space="preserve"> вымыла голову новой шампунью</w:t>
      </w:r>
      <w:r w:rsidRPr="00FB7D9E">
        <w:rPr>
          <w:color w:val="000000"/>
          <w:sz w:val="28"/>
          <w:szCs w:val="28"/>
        </w:rPr>
        <w:t>,</w:t>
      </w:r>
      <w:r w:rsidRPr="00FB7D9E">
        <w:rPr>
          <w:i/>
          <w:iCs/>
          <w:color w:val="000000"/>
          <w:sz w:val="28"/>
          <w:szCs w:val="28"/>
        </w:rPr>
        <w:t xml:space="preserve"> замучился с этим мозолем</w:t>
      </w:r>
      <w:r w:rsidRPr="00FB7D9E">
        <w:rPr>
          <w:color w:val="000000"/>
          <w:sz w:val="28"/>
          <w:szCs w:val="28"/>
        </w:rPr>
        <w:t xml:space="preserve">). Однако слова среднего рода </w:t>
      </w:r>
      <w:r w:rsidRPr="00FB7D9E">
        <w:rPr>
          <w:i/>
          <w:iCs/>
          <w:color w:val="000000"/>
          <w:sz w:val="28"/>
          <w:szCs w:val="28"/>
        </w:rPr>
        <w:t>село</w:t>
      </w:r>
      <w:r w:rsidRPr="00FB7D9E">
        <w:rPr>
          <w:color w:val="000000"/>
          <w:sz w:val="28"/>
          <w:szCs w:val="28"/>
        </w:rPr>
        <w:t>,</w:t>
      </w:r>
      <w:r w:rsidRPr="00FB7D9E">
        <w:rPr>
          <w:i/>
          <w:iCs/>
          <w:color w:val="000000"/>
          <w:sz w:val="28"/>
          <w:szCs w:val="28"/>
        </w:rPr>
        <w:t xml:space="preserve"> кино</w:t>
      </w:r>
      <w:r w:rsidRPr="00FB7D9E">
        <w:rPr>
          <w:color w:val="000000"/>
          <w:sz w:val="28"/>
          <w:szCs w:val="28"/>
        </w:rPr>
        <w:t xml:space="preserve">, </w:t>
      </w:r>
      <w:r w:rsidRPr="00FB7D9E">
        <w:rPr>
          <w:i/>
          <w:iCs/>
          <w:color w:val="000000"/>
          <w:sz w:val="28"/>
          <w:szCs w:val="28"/>
        </w:rPr>
        <w:t xml:space="preserve">мясо </w:t>
      </w:r>
      <w:r w:rsidRPr="00FB7D9E">
        <w:rPr>
          <w:color w:val="000000"/>
          <w:sz w:val="28"/>
          <w:szCs w:val="28"/>
        </w:rPr>
        <w:t xml:space="preserve">и под. не употребляются как существительные женского рода (что свойственно просторечию-1). </w:t>
      </w:r>
    </w:p>
    <w:p w:rsidR="00555234" w:rsidRPr="00FB7D9E" w:rsidRDefault="00555234" w:rsidP="00FB7D9E">
      <w:pPr>
        <w:pStyle w:val="just"/>
        <w:widowControl w:val="0"/>
        <w:spacing w:before="0" w:beforeAutospacing="0" w:after="0" w:afterAutospacing="0" w:line="360" w:lineRule="auto"/>
        <w:ind w:firstLine="709"/>
        <w:rPr>
          <w:color w:val="000000"/>
          <w:sz w:val="28"/>
          <w:szCs w:val="28"/>
        </w:rPr>
      </w:pPr>
      <w:r w:rsidRPr="00FB7D9E">
        <w:rPr>
          <w:color w:val="000000"/>
          <w:sz w:val="28"/>
          <w:szCs w:val="28"/>
        </w:rPr>
        <w:t xml:space="preserve">Склоняемые формы иноязычных существительных типа </w:t>
      </w:r>
      <w:r w:rsidRPr="00FB7D9E">
        <w:rPr>
          <w:i/>
          <w:iCs/>
          <w:color w:val="000000"/>
          <w:sz w:val="28"/>
          <w:szCs w:val="28"/>
        </w:rPr>
        <w:t>метро</w:t>
      </w:r>
      <w:r w:rsidRPr="00FB7D9E">
        <w:rPr>
          <w:color w:val="000000"/>
          <w:sz w:val="28"/>
          <w:szCs w:val="28"/>
        </w:rPr>
        <w:t xml:space="preserve"> образуются весьма избирательно: они появляются в основном на тех участках речевой цепи, где возможно неоднозначное осмысление несклоняемой формы слушающим (</w:t>
      </w:r>
      <w:r w:rsidRPr="00FB7D9E">
        <w:rPr>
          <w:i/>
          <w:iCs/>
          <w:color w:val="000000"/>
          <w:sz w:val="28"/>
          <w:szCs w:val="28"/>
        </w:rPr>
        <w:t>ехали метром</w:t>
      </w:r>
      <w:r w:rsidRPr="00FB7D9E">
        <w:rPr>
          <w:color w:val="000000"/>
          <w:sz w:val="28"/>
          <w:szCs w:val="28"/>
        </w:rPr>
        <w:t xml:space="preserve">, но </w:t>
      </w:r>
      <w:r w:rsidRPr="00FB7D9E">
        <w:rPr>
          <w:i/>
          <w:iCs/>
          <w:color w:val="000000"/>
          <w:sz w:val="28"/>
          <w:szCs w:val="28"/>
        </w:rPr>
        <w:t>вышел из метро</w:t>
      </w:r>
      <w:r w:rsidRPr="00FB7D9E">
        <w:rPr>
          <w:color w:val="000000"/>
          <w:sz w:val="28"/>
          <w:szCs w:val="28"/>
        </w:rPr>
        <w:t xml:space="preserve">, а не </w:t>
      </w:r>
      <w:r w:rsidRPr="00FB7D9E">
        <w:rPr>
          <w:i/>
          <w:iCs/>
          <w:color w:val="000000"/>
          <w:sz w:val="28"/>
          <w:szCs w:val="28"/>
        </w:rPr>
        <w:t>из метра</w:t>
      </w:r>
      <w:r w:rsidRPr="00FB7D9E">
        <w:rPr>
          <w:color w:val="000000"/>
          <w:sz w:val="28"/>
          <w:szCs w:val="28"/>
        </w:rPr>
        <w:t xml:space="preserve">). </w:t>
      </w:r>
    </w:p>
    <w:p w:rsidR="00555234" w:rsidRPr="00FB7D9E" w:rsidRDefault="00555234" w:rsidP="00FB7D9E">
      <w:pPr>
        <w:pStyle w:val="just"/>
        <w:widowControl w:val="0"/>
        <w:spacing w:before="0" w:beforeAutospacing="0" w:after="0" w:afterAutospacing="0" w:line="360" w:lineRule="auto"/>
        <w:ind w:firstLine="709"/>
        <w:rPr>
          <w:color w:val="000000"/>
          <w:sz w:val="28"/>
          <w:szCs w:val="28"/>
        </w:rPr>
      </w:pPr>
      <w:r w:rsidRPr="00FB7D9E">
        <w:rPr>
          <w:color w:val="000000"/>
          <w:sz w:val="28"/>
          <w:szCs w:val="28"/>
        </w:rPr>
        <w:t xml:space="preserve">Для просторечия-2 характерно использование диминутивов (т.е. слов с уменьшительно-ласкательными суффиксами) типа </w:t>
      </w:r>
      <w:r w:rsidRPr="00FB7D9E">
        <w:rPr>
          <w:i/>
          <w:iCs/>
          <w:color w:val="000000"/>
          <w:sz w:val="28"/>
          <w:szCs w:val="28"/>
        </w:rPr>
        <w:t>огурчик</w:t>
      </w:r>
      <w:r w:rsidRPr="00FB7D9E">
        <w:rPr>
          <w:color w:val="000000"/>
          <w:sz w:val="28"/>
          <w:szCs w:val="28"/>
        </w:rPr>
        <w:t>,</w:t>
      </w:r>
      <w:r w:rsidRPr="00FB7D9E">
        <w:rPr>
          <w:i/>
          <w:iCs/>
          <w:color w:val="000000"/>
          <w:sz w:val="28"/>
          <w:szCs w:val="28"/>
        </w:rPr>
        <w:t xml:space="preserve"> номерок</w:t>
      </w:r>
      <w:r w:rsidRPr="00FB7D9E">
        <w:rPr>
          <w:color w:val="000000"/>
          <w:sz w:val="28"/>
          <w:szCs w:val="28"/>
        </w:rPr>
        <w:t>,</w:t>
      </w:r>
      <w:r w:rsidRPr="00FB7D9E">
        <w:rPr>
          <w:i/>
          <w:iCs/>
          <w:color w:val="000000"/>
          <w:sz w:val="28"/>
          <w:szCs w:val="28"/>
        </w:rPr>
        <w:t xml:space="preserve"> документики</w:t>
      </w:r>
      <w:r w:rsidRPr="00FB7D9E">
        <w:rPr>
          <w:color w:val="000000"/>
          <w:sz w:val="28"/>
          <w:szCs w:val="28"/>
        </w:rPr>
        <w:t xml:space="preserve"> – как выражение своеобразно понимаемой вежливости. Среди таких диминутивов встречаются формы, образованные по специфической модели, не имеющей распространения в литературном языке (ср. </w:t>
      </w:r>
      <w:r w:rsidRPr="00FB7D9E">
        <w:rPr>
          <w:i/>
          <w:iCs/>
          <w:color w:val="000000"/>
          <w:sz w:val="28"/>
          <w:szCs w:val="28"/>
        </w:rPr>
        <w:t>мяско</w:t>
      </w:r>
      <w:r w:rsidRPr="00FB7D9E">
        <w:rPr>
          <w:color w:val="000000"/>
          <w:sz w:val="28"/>
          <w:szCs w:val="28"/>
        </w:rPr>
        <w:t xml:space="preserve"> при разговорно-литературном </w:t>
      </w:r>
      <w:r w:rsidRPr="00FB7D9E">
        <w:rPr>
          <w:i/>
          <w:iCs/>
          <w:color w:val="000000"/>
          <w:sz w:val="28"/>
          <w:szCs w:val="28"/>
        </w:rPr>
        <w:t>мясцо</w:t>
      </w:r>
      <w:r w:rsidRPr="00FB7D9E">
        <w:rPr>
          <w:color w:val="000000"/>
          <w:sz w:val="28"/>
          <w:szCs w:val="28"/>
        </w:rPr>
        <w:t xml:space="preserve">). </w:t>
      </w:r>
    </w:p>
    <w:p w:rsidR="00555234" w:rsidRPr="00FB7D9E" w:rsidRDefault="00555234" w:rsidP="00FB7D9E">
      <w:pPr>
        <w:pStyle w:val="just"/>
        <w:widowControl w:val="0"/>
        <w:spacing w:before="0" w:beforeAutospacing="0" w:after="0" w:afterAutospacing="0" w:line="360" w:lineRule="auto"/>
        <w:ind w:firstLine="709"/>
        <w:rPr>
          <w:color w:val="000000"/>
          <w:sz w:val="28"/>
          <w:szCs w:val="28"/>
        </w:rPr>
      </w:pPr>
      <w:r w:rsidRPr="00FB7D9E">
        <w:rPr>
          <w:color w:val="000000"/>
          <w:sz w:val="28"/>
          <w:szCs w:val="28"/>
        </w:rPr>
        <w:t xml:space="preserve">В просторечии-2 употребительны некоторые фразеологизмы, которые служат своеобразными </w:t>
      </w:r>
      <w:r w:rsidR="001D23C9">
        <w:rPr>
          <w:color w:val="000000"/>
          <w:sz w:val="28"/>
          <w:szCs w:val="28"/>
        </w:rPr>
        <w:t>"</w:t>
      </w:r>
      <w:r w:rsidRPr="00FB7D9E">
        <w:rPr>
          <w:color w:val="000000"/>
          <w:sz w:val="28"/>
          <w:szCs w:val="28"/>
        </w:rPr>
        <w:t>лакмусовыми бумажками</w:t>
      </w:r>
      <w:r w:rsidR="001D23C9">
        <w:rPr>
          <w:color w:val="000000"/>
          <w:sz w:val="28"/>
          <w:szCs w:val="28"/>
        </w:rPr>
        <w:t>"</w:t>
      </w:r>
      <w:r w:rsidRPr="00FB7D9E">
        <w:rPr>
          <w:color w:val="000000"/>
          <w:sz w:val="28"/>
          <w:szCs w:val="28"/>
        </w:rPr>
        <w:t xml:space="preserve">, указывающими на просторечность говорящего (некоторые из них постепенно просачиваются в разговорную речь, отчасти утрачивая свой просторечный характер). Это, например, выражение </w:t>
      </w:r>
      <w:r w:rsidRPr="00FB7D9E">
        <w:rPr>
          <w:i/>
          <w:iCs/>
          <w:color w:val="000000"/>
          <w:sz w:val="28"/>
          <w:szCs w:val="28"/>
        </w:rPr>
        <w:t>надо же</w:t>
      </w:r>
      <w:r w:rsidRPr="00FB7D9E">
        <w:rPr>
          <w:color w:val="000000"/>
          <w:sz w:val="28"/>
          <w:szCs w:val="28"/>
        </w:rPr>
        <w:t>!, употребляемое в функции восклицания, передающего удивление (</w:t>
      </w:r>
      <w:r w:rsidRPr="00FB7D9E">
        <w:rPr>
          <w:i/>
          <w:iCs/>
          <w:color w:val="000000"/>
          <w:sz w:val="28"/>
          <w:szCs w:val="28"/>
        </w:rPr>
        <w:t>У нас уже вторую неделю воды нет. – Надо же</w:t>
      </w:r>
      <w:r w:rsidRPr="00FB7D9E">
        <w:rPr>
          <w:color w:val="000000"/>
          <w:sz w:val="28"/>
          <w:szCs w:val="28"/>
        </w:rPr>
        <w:t xml:space="preserve">!), сравнительный оборот </w:t>
      </w:r>
      <w:r w:rsidRPr="00FB7D9E">
        <w:rPr>
          <w:i/>
          <w:iCs/>
          <w:color w:val="000000"/>
          <w:sz w:val="28"/>
          <w:szCs w:val="28"/>
        </w:rPr>
        <w:t xml:space="preserve">как этот </w:t>
      </w:r>
      <w:r w:rsidRPr="00FB7D9E">
        <w:rPr>
          <w:color w:val="000000"/>
          <w:sz w:val="28"/>
          <w:szCs w:val="28"/>
        </w:rPr>
        <w:t>(</w:t>
      </w:r>
      <w:r w:rsidRPr="00FB7D9E">
        <w:rPr>
          <w:i/>
          <w:iCs/>
          <w:color w:val="000000"/>
          <w:sz w:val="28"/>
          <w:szCs w:val="28"/>
        </w:rPr>
        <w:t>эта</w:t>
      </w:r>
      <w:r w:rsidRPr="00FB7D9E">
        <w:rPr>
          <w:color w:val="000000"/>
          <w:sz w:val="28"/>
          <w:szCs w:val="28"/>
        </w:rPr>
        <w:t>,</w:t>
      </w:r>
      <w:r w:rsidRPr="00FB7D9E">
        <w:rPr>
          <w:i/>
          <w:iCs/>
          <w:color w:val="000000"/>
          <w:sz w:val="28"/>
          <w:szCs w:val="28"/>
        </w:rPr>
        <w:t xml:space="preserve"> эти</w:t>
      </w:r>
      <w:r w:rsidRPr="00FB7D9E">
        <w:rPr>
          <w:color w:val="000000"/>
          <w:sz w:val="28"/>
          <w:szCs w:val="28"/>
        </w:rPr>
        <w:t>),</w:t>
      </w:r>
      <w:r w:rsidRPr="00FB7D9E">
        <w:rPr>
          <w:i/>
          <w:iCs/>
          <w:color w:val="000000"/>
          <w:sz w:val="28"/>
          <w:szCs w:val="28"/>
        </w:rPr>
        <w:t xml:space="preserve"> </w:t>
      </w:r>
      <w:r w:rsidRPr="00FB7D9E">
        <w:rPr>
          <w:color w:val="000000"/>
          <w:sz w:val="28"/>
          <w:szCs w:val="28"/>
        </w:rPr>
        <w:t xml:space="preserve">с незаполненной семантической валентностью у местоимения: </w:t>
      </w:r>
      <w:r w:rsidRPr="00FB7D9E">
        <w:rPr>
          <w:i/>
          <w:iCs/>
          <w:color w:val="000000"/>
          <w:sz w:val="28"/>
          <w:szCs w:val="28"/>
        </w:rPr>
        <w:t>Проходите вперед</w:t>
      </w:r>
      <w:r w:rsidRPr="00FB7D9E">
        <w:rPr>
          <w:color w:val="000000"/>
          <w:sz w:val="28"/>
          <w:szCs w:val="28"/>
        </w:rPr>
        <w:t>!</w:t>
      </w:r>
      <w:r w:rsidRPr="00FB7D9E">
        <w:rPr>
          <w:i/>
          <w:iCs/>
          <w:color w:val="000000"/>
          <w:sz w:val="28"/>
          <w:szCs w:val="28"/>
        </w:rPr>
        <w:t xml:space="preserve"> Стала</w:t>
      </w:r>
      <w:r w:rsidRPr="00FB7D9E">
        <w:rPr>
          <w:color w:val="000000"/>
          <w:sz w:val="28"/>
          <w:szCs w:val="28"/>
        </w:rPr>
        <w:t>,</w:t>
      </w:r>
      <w:r w:rsidRPr="00FB7D9E">
        <w:rPr>
          <w:i/>
          <w:iCs/>
          <w:color w:val="000000"/>
          <w:sz w:val="28"/>
          <w:szCs w:val="28"/>
        </w:rPr>
        <w:t xml:space="preserve"> как эта </w:t>
      </w:r>
      <w:r w:rsidRPr="00FB7D9E">
        <w:rPr>
          <w:color w:val="000000"/>
          <w:sz w:val="28"/>
          <w:szCs w:val="28"/>
        </w:rPr>
        <w:t>(в троллейбусе);</w:t>
      </w:r>
      <w:r w:rsidRPr="00FB7D9E">
        <w:rPr>
          <w:i/>
          <w:iCs/>
          <w:color w:val="000000"/>
          <w:sz w:val="28"/>
          <w:szCs w:val="28"/>
        </w:rPr>
        <w:t xml:space="preserve"> Я ему говорю</w:t>
      </w:r>
      <w:r w:rsidRPr="00FB7D9E">
        <w:rPr>
          <w:color w:val="000000"/>
          <w:sz w:val="28"/>
          <w:szCs w:val="28"/>
        </w:rPr>
        <w:t>:</w:t>
      </w:r>
      <w:r w:rsidRPr="00FB7D9E">
        <w:rPr>
          <w:i/>
          <w:iCs/>
          <w:color w:val="000000"/>
          <w:sz w:val="28"/>
          <w:szCs w:val="28"/>
        </w:rPr>
        <w:t xml:space="preserve"> выйди погуляй. Нет</w:t>
      </w:r>
      <w:r w:rsidRPr="00FB7D9E">
        <w:rPr>
          <w:color w:val="000000"/>
          <w:sz w:val="28"/>
          <w:szCs w:val="28"/>
        </w:rPr>
        <w:t>,</w:t>
      </w:r>
      <w:r w:rsidRPr="00FB7D9E">
        <w:rPr>
          <w:i/>
          <w:iCs/>
          <w:color w:val="000000"/>
          <w:sz w:val="28"/>
          <w:szCs w:val="28"/>
        </w:rPr>
        <w:t xml:space="preserve"> сидит целый день</w:t>
      </w:r>
      <w:r w:rsidRPr="00FB7D9E">
        <w:rPr>
          <w:color w:val="000000"/>
          <w:sz w:val="28"/>
          <w:szCs w:val="28"/>
        </w:rPr>
        <w:t>,</w:t>
      </w:r>
      <w:r w:rsidRPr="00FB7D9E">
        <w:rPr>
          <w:i/>
          <w:iCs/>
          <w:color w:val="000000"/>
          <w:sz w:val="28"/>
          <w:szCs w:val="28"/>
        </w:rPr>
        <w:t xml:space="preserve"> как этот</w:t>
      </w:r>
      <w:r w:rsidRPr="00FB7D9E">
        <w:rPr>
          <w:color w:val="000000"/>
          <w:sz w:val="28"/>
          <w:szCs w:val="28"/>
        </w:rPr>
        <w:t xml:space="preserve">; обороты </w:t>
      </w:r>
      <w:r w:rsidRPr="00FB7D9E">
        <w:rPr>
          <w:i/>
          <w:iCs/>
          <w:color w:val="000000"/>
          <w:sz w:val="28"/>
          <w:szCs w:val="28"/>
        </w:rPr>
        <w:t>без разницы</w:t>
      </w:r>
      <w:r w:rsidRPr="00FB7D9E">
        <w:rPr>
          <w:color w:val="000000"/>
          <w:sz w:val="28"/>
          <w:szCs w:val="28"/>
        </w:rPr>
        <w:t xml:space="preserve"> (</w:t>
      </w:r>
      <w:r w:rsidRPr="00FB7D9E">
        <w:rPr>
          <w:i/>
          <w:iCs/>
          <w:color w:val="000000"/>
          <w:sz w:val="28"/>
          <w:szCs w:val="28"/>
        </w:rPr>
        <w:t>Мне это без разницы</w:t>
      </w:r>
      <w:r w:rsidRPr="00FB7D9E">
        <w:rPr>
          <w:color w:val="000000"/>
          <w:sz w:val="28"/>
          <w:szCs w:val="28"/>
        </w:rPr>
        <w:t>),</w:t>
      </w:r>
      <w:r w:rsidRPr="00FB7D9E">
        <w:rPr>
          <w:i/>
          <w:iCs/>
          <w:color w:val="000000"/>
          <w:sz w:val="28"/>
          <w:szCs w:val="28"/>
        </w:rPr>
        <w:t xml:space="preserve"> по нахалке </w:t>
      </w:r>
      <w:r w:rsidRPr="00FB7D9E">
        <w:rPr>
          <w:color w:val="000000"/>
          <w:sz w:val="28"/>
          <w:szCs w:val="28"/>
        </w:rPr>
        <w:t>в значении 'нахально' (</w:t>
      </w:r>
      <w:r w:rsidRPr="00FB7D9E">
        <w:rPr>
          <w:i/>
          <w:iCs/>
          <w:color w:val="000000"/>
          <w:sz w:val="28"/>
          <w:szCs w:val="28"/>
        </w:rPr>
        <w:t xml:space="preserve">Приперлись по нахалке – </w:t>
      </w:r>
      <w:r w:rsidRPr="00FB7D9E">
        <w:rPr>
          <w:color w:val="000000"/>
          <w:sz w:val="28"/>
          <w:szCs w:val="28"/>
        </w:rPr>
        <w:t xml:space="preserve">о незваных гостях); </w:t>
      </w:r>
      <w:r w:rsidRPr="00FB7D9E">
        <w:rPr>
          <w:i/>
          <w:iCs/>
          <w:color w:val="000000"/>
          <w:sz w:val="28"/>
          <w:szCs w:val="28"/>
        </w:rPr>
        <w:t>типа того</w:t>
      </w:r>
      <w:r w:rsidRPr="00FB7D9E">
        <w:rPr>
          <w:color w:val="000000"/>
          <w:sz w:val="28"/>
          <w:szCs w:val="28"/>
        </w:rPr>
        <w:t>:</w:t>
      </w:r>
      <w:r w:rsidRPr="00FB7D9E">
        <w:rPr>
          <w:i/>
          <w:iCs/>
          <w:color w:val="000000"/>
          <w:sz w:val="28"/>
          <w:szCs w:val="28"/>
        </w:rPr>
        <w:t xml:space="preserve"> А она мне типа того</w:t>
      </w:r>
      <w:r w:rsidRPr="00FB7D9E">
        <w:rPr>
          <w:color w:val="000000"/>
          <w:sz w:val="28"/>
          <w:szCs w:val="28"/>
        </w:rPr>
        <w:t>,</w:t>
      </w:r>
      <w:r w:rsidRPr="00FB7D9E">
        <w:rPr>
          <w:i/>
          <w:iCs/>
          <w:color w:val="000000"/>
          <w:sz w:val="28"/>
          <w:szCs w:val="28"/>
        </w:rPr>
        <w:t xml:space="preserve"> что я</w:t>
      </w:r>
      <w:r w:rsidRPr="00FB7D9E">
        <w:rPr>
          <w:color w:val="000000"/>
          <w:sz w:val="28"/>
          <w:szCs w:val="28"/>
        </w:rPr>
        <w:t>,</w:t>
      </w:r>
      <w:r w:rsidRPr="00FB7D9E">
        <w:rPr>
          <w:i/>
          <w:iCs/>
          <w:color w:val="000000"/>
          <w:sz w:val="28"/>
          <w:szCs w:val="28"/>
        </w:rPr>
        <w:t xml:space="preserve"> мол</w:t>
      </w:r>
      <w:r w:rsidRPr="00FB7D9E">
        <w:rPr>
          <w:color w:val="000000"/>
          <w:sz w:val="28"/>
          <w:szCs w:val="28"/>
        </w:rPr>
        <w:t>,</w:t>
      </w:r>
      <w:r w:rsidRPr="00FB7D9E">
        <w:rPr>
          <w:i/>
          <w:iCs/>
          <w:color w:val="000000"/>
          <w:sz w:val="28"/>
          <w:szCs w:val="28"/>
        </w:rPr>
        <w:t xml:space="preserve"> и не была там никогда</w:t>
      </w:r>
      <w:r w:rsidRPr="00FB7D9E">
        <w:rPr>
          <w:color w:val="000000"/>
          <w:sz w:val="28"/>
          <w:szCs w:val="28"/>
        </w:rPr>
        <w:t>;</w:t>
      </w:r>
      <w:r w:rsidRPr="00FB7D9E">
        <w:rPr>
          <w:i/>
          <w:iCs/>
          <w:color w:val="000000"/>
          <w:sz w:val="28"/>
          <w:szCs w:val="28"/>
        </w:rPr>
        <w:t xml:space="preserve"> </w:t>
      </w:r>
      <w:r w:rsidRPr="00FB7D9E">
        <w:rPr>
          <w:color w:val="000000"/>
          <w:sz w:val="28"/>
          <w:szCs w:val="28"/>
        </w:rPr>
        <w:t xml:space="preserve">и некоторые другие. </w:t>
      </w:r>
    </w:p>
    <w:p w:rsidR="00555234" w:rsidRPr="00FB7D9E" w:rsidRDefault="00555234" w:rsidP="00FB7D9E">
      <w:pPr>
        <w:pStyle w:val="just"/>
        <w:widowControl w:val="0"/>
        <w:spacing w:before="0" w:beforeAutospacing="0" w:after="0" w:afterAutospacing="0" w:line="360" w:lineRule="auto"/>
        <w:ind w:firstLine="709"/>
        <w:rPr>
          <w:color w:val="000000"/>
          <w:sz w:val="28"/>
          <w:szCs w:val="28"/>
        </w:rPr>
      </w:pPr>
      <w:r w:rsidRPr="00FB7D9E">
        <w:rPr>
          <w:color w:val="000000"/>
          <w:sz w:val="28"/>
          <w:szCs w:val="28"/>
        </w:rPr>
        <w:t>Среди форм речевого этикета, присущих просторечию-2, выделяются различные виды личных обращений, в функции которых используются термины родства и наименования некоторых социальных ролей:</w:t>
      </w:r>
      <w:r w:rsidRPr="00FB7D9E">
        <w:rPr>
          <w:i/>
          <w:iCs/>
          <w:color w:val="000000"/>
          <w:sz w:val="28"/>
          <w:szCs w:val="28"/>
        </w:rPr>
        <w:t xml:space="preserve"> папаша</w:t>
      </w:r>
      <w:r w:rsidRPr="00FB7D9E">
        <w:rPr>
          <w:color w:val="000000"/>
          <w:sz w:val="28"/>
          <w:szCs w:val="28"/>
        </w:rPr>
        <w:t>,</w:t>
      </w:r>
      <w:r w:rsidRPr="00FB7D9E">
        <w:rPr>
          <w:i/>
          <w:iCs/>
          <w:color w:val="000000"/>
          <w:sz w:val="28"/>
          <w:szCs w:val="28"/>
        </w:rPr>
        <w:t xml:space="preserve"> мамаша</w:t>
      </w:r>
      <w:r w:rsidRPr="00FB7D9E">
        <w:rPr>
          <w:color w:val="000000"/>
          <w:sz w:val="28"/>
          <w:szCs w:val="28"/>
        </w:rPr>
        <w:t>,</w:t>
      </w:r>
      <w:r w:rsidRPr="00FB7D9E">
        <w:rPr>
          <w:i/>
          <w:iCs/>
          <w:color w:val="000000"/>
          <w:sz w:val="28"/>
          <w:szCs w:val="28"/>
        </w:rPr>
        <w:t xml:space="preserve"> отец</w:t>
      </w:r>
      <w:r w:rsidRPr="00FB7D9E">
        <w:rPr>
          <w:color w:val="000000"/>
          <w:sz w:val="28"/>
          <w:szCs w:val="28"/>
        </w:rPr>
        <w:t>,</w:t>
      </w:r>
      <w:r w:rsidRPr="00FB7D9E">
        <w:rPr>
          <w:i/>
          <w:iCs/>
          <w:color w:val="000000"/>
          <w:sz w:val="28"/>
          <w:szCs w:val="28"/>
        </w:rPr>
        <w:t xml:space="preserve"> мать</w:t>
      </w:r>
      <w:r w:rsidRPr="00FB7D9E">
        <w:rPr>
          <w:color w:val="000000"/>
          <w:sz w:val="28"/>
          <w:szCs w:val="28"/>
        </w:rPr>
        <w:t>,</w:t>
      </w:r>
      <w:r w:rsidRPr="00FB7D9E">
        <w:rPr>
          <w:i/>
          <w:iCs/>
          <w:color w:val="000000"/>
          <w:sz w:val="28"/>
          <w:szCs w:val="28"/>
        </w:rPr>
        <w:t xml:space="preserve"> дед</w:t>
      </w:r>
      <w:r w:rsidRPr="00FB7D9E">
        <w:rPr>
          <w:color w:val="000000"/>
          <w:sz w:val="28"/>
          <w:szCs w:val="28"/>
        </w:rPr>
        <w:t>,</w:t>
      </w:r>
      <w:r w:rsidRPr="00FB7D9E">
        <w:rPr>
          <w:i/>
          <w:iCs/>
          <w:color w:val="000000"/>
          <w:sz w:val="28"/>
          <w:szCs w:val="28"/>
        </w:rPr>
        <w:t xml:space="preserve"> дедуля</w:t>
      </w:r>
      <w:r w:rsidRPr="00FB7D9E">
        <w:rPr>
          <w:color w:val="000000"/>
          <w:sz w:val="28"/>
          <w:szCs w:val="28"/>
        </w:rPr>
        <w:t>,</w:t>
      </w:r>
      <w:r w:rsidRPr="00FB7D9E">
        <w:rPr>
          <w:i/>
          <w:iCs/>
          <w:color w:val="000000"/>
          <w:sz w:val="28"/>
          <w:szCs w:val="28"/>
        </w:rPr>
        <w:t xml:space="preserve"> бабуля</w:t>
      </w:r>
      <w:r w:rsidRPr="00FB7D9E">
        <w:rPr>
          <w:color w:val="000000"/>
          <w:sz w:val="28"/>
          <w:szCs w:val="28"/>
        </w:rPr>
        <w:t>,</w:t>
      </w:r>
      <w:r w:rsidRPr="00FB7D9E">
        <w:rPr>
          <w:i/>
          <w:iCs/>
          <w:color w:val="000000"/>
          <w:sz w:val="28"/>
          <w:szCs w:val="28"/>
        </w:rPr>
        <w:t xml:space="preserve"> друг</w:t>
      </w:r>
      <w:r w:rsidRPr="00FB7D9E">
        <w:rPr>
          <w:color w:val="000000"/>
          <w:sz w:val="28"/>
          <w:szCs w:val="28"/>
        </w:rPr>
        <w:t>,</w:t>
      </w:r>
      <w:r w:rsidRPr="00FB7D9E">
        <w:rPr>
          <w:i/>
          <w:iCs/>
          <w:color w:val="000000"/>
          <w:sz w:val="28"/>
          <w:szCs w:val="28"/>
        </w:rPr>
        <w:t xml:space="preserve"> парень</w:t>
      </w:r>
      <w:r w:rsidRPr="00FB7D9E">
        <w:rPr>
          <w:color w:val="000000"/>
          <w:sz w:val="28"/>
          <w:szCs w:val="28"/>
        </w:rPr>
        <w:t>,</w:t>
      </w:r>
      <w:r w:rsidRPr="00FB7D9E">
        <w:rPr>
          <w:i/>
          <w:iCs/>
          <w:color w:val="000000"/>
          <w:sz w:val="28"/>
          <w:szCs w:val="28"/>
        </w:rPr>
        <w:t xml:space="preserve"> мужик</w:t>
      </w:r>
      <w:r w:rsidRPr="00FB7D9E">
        <w:rPr>
          <w:color w:val="000000"/>
          <w:sz w:val="28"/>
          <w:szCs w:val="28"/>
        </w:rPr>
        <w:t>,</w:t>
      </w:r>
      <w:r w:rsidRPr="00FB7D9E">
        <w:rPr>
          <w:i/>
          <w:iCs/>
          <w:color w:val="000000"/>
          <w:sz w:val="28"/>
          <w:szCs w:val="28"/>
        </w:rPr>
        <w:t xml:space="preserve"> шеф</w:t>
      </w:r>
      <w:r w:rsidRPr="00FB7D9E">
        <w:rPr>
          <w:color w:val="000000"/>
          <w:sz w:val="28"/>
          <w:szCs w:val="28"/>
        </w:rPr>
        <w:t>,</w:t>
      </w:r>
      <w:r w:rsidRPr="00FB7D9E">
        <w:rPr>
          <w:i/>
          <w:iCs/>
          <w:color w:val="000000"/>
          <w:sz w:val="28"/>
          <w:szCs w:val="28"/>
        </w:rPr>
        <w:t xml:space="preserve"> начальник</w:t>
      </w:r>
      <w:r w:rsidRPr="00FB7D9E">
        <w:rPr>
          <w:color w:val="000000"/>
          <w:sz w:val="28"/>
          <w:szCs w:val="28"/>
        </w:rPr>
        <w:t>,</w:t>
      </w:r>
      <w:r w:rsidRPr="00FB7D9E">
        <w:rPr>
          <w:i/>
          <w:iCs/>
          <w:color w:val="000000"/>
          <w:sz w:val="28"/>
          <w:szCs w:val="28"/>
        </w:rPr>
        <w:t xml:space="preserve"> хозяин</w:t>
      </w:r>
      <w:r w:rsidRPr="00FB7D9E">
        <w:rPr>
          <w:color w:val="000000"/>
          <w:sz w:val="28"/>
          <w:szCs w:val="28"/>
        </w:rPr>
        <w:t>,</w:t>
      </w:r>
      <w:r w:rsidRPr="00FB7D9E">
        <w:rPr>
          <w:i/>
          <w:iCs/>
          <w:color w:val="000000"/>
          <w:sz w:val="28"/>
          <w:szCs w:val="28"/>
        </w:rPr>
        <w:t xml:space="preserve"> командир</w:t>
      </w:r>
      <w:r w:rsidRPr="00FB7D9E">
        <w:rPr>
          <w:color w:val="000000"/>
          <w:sz w:val="28"/>
          <w:szCs w:val="28"/>
        </w:rPr>
        <w:t>,</w:t>
      </w:r>
      <w:r w:rsidRPr="00FB7D9E">
        <w:rPr>
          <w:i/>
          <w:iCs/>
          <w:color w:val="000000"/>
          <w:sz w:val="28"/>
          <w:szCs w:val="28"/>
        </w:rPr>
        <w:t xml:space="preserve"> </w:t>
      </w:r>
      <w:r w:rsidRPr="00FB7D9E">
        <w:rPr>
          <w:color w:val="000000"/>
          <w:sz w:val="28"/>
          <w:szCs w:val="28"/>
        </w:rPr>
        <w:t xml:space="preserve">в последнее время – </w:t>
      </w:r>
      <w:r w:rsidRPr="00FB7D9E">
        <w:rPr>
          <w:i/>
          <w:iCs/>
          <w:color w:val="000000"/>
          <w:sz w:val="28"/>
          <w:szCs w:val="28"/>
        </w:rPr>
        <w:t>женщина</w:t>
      </w:r>
      <w:r w:rsidRPr="00FB7D9E">
        <w:rPr>
          <w:color w:val="000000"/>
          <w:sz w:val="28"/>
          <w:szCs w:val="28"/>
        </w:rPr>
        <w:t>,</w:t>
      </w:r>
      <w:r w:rsidRPr="00FB7D9E">
        <w:rPr>
          <w:i/>
          <w:iCs/>
          <w:color w:val="000000"/>
          <w:sz w:val="28"/>
          <w:szCs w:val="28"/>
        </w:rPr>
        <w:t xml:space="preserve"> дама</w:t>
      </w:r>
      <w:r w:rsidRPr="00FB7D9E">
        <w:rPr>
          <w:color w:val="000000"/>
          <w:sz w:val="28"/>
          <w:szCs w:val="28"/>
        </w:rPr>
        <w:t>,</w:t>
      </w:r>
      <w:r w:rsidRPr="00FB7D9E">
        <w:rPr>
          <w:i/>
          <w:iCs/>
          <w:color w:val="000000"/>
          <w:sz w:val="28"/>
          <w:szCs w:val="28"/>
        </w:rPr>
        <w:t xml:space="preserve"> мужчина.</w:t>
      </w:r>
      <w:r w:rsidRPr="00FB7D9E">
        <w:rPr>
          <w:color w:val="000000"/>
          <w:sz w:val="28"/>
          <w:szCs w:val="28"/>
        </w:rPr>
        <w:t xml:space="preserve"> Эти формы обращения распределены по полу и возрасту говорящих; некоторые из них имеют ограничения в употреблении, обусловленные профессией как говорящего, так и адресата. Так, обращения </w:t>
      </w:r>
      <w:r w:rsidRPr="00FB7D9E">
        <w:rPr>
          <w:i/>
          <w:iCs/>
          <w:color w:val="000000"/>
          <w:sz w:val="28"/>
          <w:szCs w:val="28"/>
        </w:rPr>
        <w:t>папаша</w:t>
      </w:r>
      <w:r w:rsidRPr="00FB7D9E">
        <w:rPr>
          <w:color w:val="000000"/>
          <w:sz w:val="28"/>
          <w:szCs w:val="28"/>
        </w:rPr>
        <w:t>,</w:t>
      </w:r>
      <w:r w:rsidRPr="00FB7D9E">
        <w:rPr>
          <w:i/>
          <w:iCs/>
          <w:color w:val="000000"/>
          <w:sz w:val="28"/>
          <w:szCs w:val="28"/>
        </w:rPr>
        <w:t xml:space="preserve"> мамаша</w:t>
      </w:r>
      <w:r w:rsidRPr="00FB7D9E">
        <w:rPr>
          <w:color w:val="000000"/>
          <w:sz w:val="28"/>
          <w:szCs w:val="28"/>
        </w:rPr>
        <w:t>,</w:t>
      </w:r>
      <w:r w:rsidRPr="00FB7D9E">
        <w:rPr>
          <w:i/>
          <w:iCs/>
          <w:color w:val="000000"/>
          <w:sz w:val="28"/>
          <w:szCs w:val="28"/>
        </w:rPr>
        <w:t xml:space="preserve"> мать</w:t>
      </w:r>
      <w:r w:rsidRPr="00FB7D9E">
        <w:rPr>
          <w:color w:val="000000"/>
          <w:sz w:val="28"/>
          <w:szCs w:val="28"/>
        </w:rPr>
        <w:t>,</w:t>
      </w:r>
      <w:r w:rsidRPr="00FB7D9E">
        <w:rPr>
          <w:i/>
          <w:iCs/>
          <w:color w:val="000000"/>
          <w:sz w:val="28"/>
          <w:szCs w:val="28"/>
        </w:rPr>
        <w:t xml:space="preserve"> отец</w:t>
      </w:r>
      <w:r w:rsidRPr="00FB7D9E">
        <w:rPr>
          <w:color w:val="000000"/>
          <w:sz w:val="28"/>
          <w:szCs w:val="28"/>
        </w:rPr>
        <w:t>,</w:t>
      </w:r>
      <w:r w:rsidRPr="00FB7D9E">
        <w:rPr>
          <w:i/>
          <w:iCs/>
          <w:color w:val="000000"/>
          <w:sz w:val="28"/>
          <w:szCs w:val="28"/>
        </w:rPr>
        <w:t xml:space="preserve"> дед</w:t>
      </w:r>
      <w:r w:rsidRPr="00FB7D9E">
        <w:rPr>
          <w:color w:val="000000"/>
          <w:sz w:val="28"/>
          <w:szCs w:val="28"/>
        </w:rPr>
        <w:t>,</w:t>
      </w:r>
      <w:r w:rsidRPr="00FB7D9E">
        <w:rPr>
          <w:i/>
          <w:iCs/>
          <w:color w:val="000000"/>
          <w:sz w:val="28"/>
          <w:szCs w:val="28"/>
        </w:rPr>
        <w:t xml:space="preserve"> друг</w:t>
      </w:r>
      <w:r w:rsidRPr="00FB7D9E">
        <w:rPr>
          <w:color w:val="000000"/>
          <w:sz w:val="28"/>
          <w:szCs w:val="28"/>
        </w:rPr>
        <w:t>,</w:t>
      </w:r>
      <w:r w:rsidRPr="00FB7D9E">
        <w:rPr>
          <w:i/>
          <w:iCs/>
          <w:color w:val="000000"/>
          <w:sz w:val="28"/>
          <w:szCs w:val="28"/>
        </w:rPr>
        <w:t xml:space="preserve"> парень</w:t>
      </w:r>
      <w:r w:rsidRPr="00FB7D9E">
        <w:rPr>
          <w:color w:val="000000"/>
          <w:sz w:val="28"/>
          <w:szCs w:val="28"/>
        </w:rPr>
        <w:t>,</w:t>
      </w:r>
      <w:r w:rsidRPr="00FB7D9E">
        <w:rPr>
          <w:i/>
          <w:iCs/>
          <w:color w:val="000000"/>
          <w:sz w:val="28"/>
          <w:szCs w:val="28"/>
        </w:rPr>
        <w:t xml:space="preserve"> мужик</w:t>
      </w:r>
      <w:r w:rsidRPr="00FB7D9E">
        <w:rPr>
          <w:color w:val="000000"/>
          <w:sz w:val="28"/>
          <w:szCs w:val="28"/>
        </w:rPr>
        <w:t>,</w:t>
      </w:r>
      <w:r w:rsidRPr="00FB7D9E">
        <w:rPr>
          <w:i/>
          <w:iCs/>
          <w:color w:val="000000"/>
          <w:sz w:val="28"/>
          <w:szCs w:val="28"/>
        </w:rPr>
        <w:t xml:space="preserve"> шеф</w:t>
      </w:r>
      <w:r w:rsidRPr="00FB7D9E">
        <w:rPr>
          <w:color w:val="000000"/>
          <w:sz w:val="28"/>
          <w:szCs w:val="28"/>
        </w:rPr>
        <w:t>,</w:t>
      </w:r>
      <w:r w:rsidRPr="00FB7D9E">
        <w:rPr>
          <w:i/>
          <w:iCs/>
          <w:color w:val="000000"/>
          <w:sz w:val="28"/>
          <w:szCs w:val="28"/>
        </w:rPr>
        <w:t xml:space="preserve"> начальник </w:t>
      </w:r>
      <w:r w:rsidRPr="00FB7D9E">
        <w:rPr>
          <w:color w:val="000000"/>
          <w:sz w:val="28"/>
          <w:szCs w:val="28"/>
        </w:rPr>
        <w:t xml:space="preserve">свойственны в большей степени речи мужчин молодого и среднего возраста; обращения </w:t>
      </w:r>
      <w:r w:rsidRPr="00FB7D9E">
        <w:rPr>
          <w:i/>
          <w:iCs/>
          <w:color w:val="000000"/>
          <w:sz w:val="28"/>
          <w:szCs w:val="28"/>
        </w:rPr>
        <w:t>дедуля</w:t>
      </w:r>
      <w:r w:rsidRPr="00FB7D9E">
        <w:rPr>
          <w:color w:val="000000"/>
          <w:sz w:val="28"/>
          <w:szCs w:val="28"/>
        </w:rPr>
        <w:t>,</w:t>
      </w:r>
      <w:r w:rsidRPr="00FB7D9E">
        <w:rPr>
          <w:i/>
          <w:iCs/>
          <w:color w:val="000000"/>
          <w:sz w:val="28"/>
          <w:szCs w:val="28"/>
        </w:rPr>
        <w:t xml:space="preserve"> бабуля</w:t>
      </w:r>
      <w:r w:rsidRPr="00FB7D9E">
        <w:rPr>
          <w:color w:val="000000"/>
          <w:sz w:val="28"/>
          <w:szCs w:val="28"/>
        </w:rPr>
        <w:t>,</w:t>
      </w:r>
      <w:r w:rsidRPr="00FB7D9E">
        <w:rPr>
          <w:i/>
          <w:iCs/>
          <w:color w:val="000000"/>
          <w:sz w:val="28"/>
          <w:szCs w:val="28"/>
        </w:rPr>
        <w:t xml:space="preserve"> </w:t>
      </w:r>
      <w:r w:rsidRPr="00FB7D9E">
        <w:rPr>
          <w:color w:val="000000"/>
          <w:sz w:val="28"/>
          <w:szCs w:val="28"/>
        </w:rPr>
        <w:t>а также</w:t>
      </w:r>
      <w:r w:rsidRPr="00FB7D9E">
        <w:rPr>
          <w:i/>
          <w:iCs/>
          <w:color w:val="000000"/>
          <w:sz w:val="28"/>
          <w:szCs w:val="28"/>
        </w:rPr>
        <w:t xml:space="preserve"> женщина</w:t>
      </w:r>
      <w:r w:rsidRPr="00FB7D9E">
        <w:rPr>
          <w:color w:val="000000"/>
          <w:sz w:val="28"/>
          <w:szCs w:val="28"/>
        </w:rPr>
        <w:t>,</w:t>
      </w:r>
      <w:r w:rsidRPr="00FB7D9E">
        <w:rPr>
          <w:i/>
          <w:iCs/>
          <w:color w:val="000000"/>
          <w:sz w:val="28"/>
          <w:szCs w:val="28"/>
        </w:rPr>
        <w:t xml:space="preserve"> дама</w:t>
      </w:r>
      <w:r w:rsidRPr="00FB7D9E">
        <w:rPr>
          <w:color w:val="000000"/>
          <w:sz w:val="28"/>
          <w:szCs w:val="28"/>
        </w:rPr>
        <w:t>,</w:t>
      </w:r>
      <w:r w:rsidRPr="00FB7D9E">
        <w:rPr>
          <w:i/>
          <w:iCs/>
          <w:color w:val="000000"/>
          <w:sz w:val="28"/>
          <w:szCs w:val="28"/>
        </w:rPr>
        <w:t xml:space="preserve"> мужчина </w:t>
      </w:r>
      <w:r w:rsidRPr="00FB7D9E">
        <w:rPr>
          <w:color w:val="000000"/>
          <w:sz w:val="28"/>
          <w:szCs w:val="28"/>
        </w:rPr>
        <w:t xml:space="preserve">более характерны для речи молодых женщин; обращения </w:t>
      </w:r>
      <w:r w:rsidRPr="00FB7D9E">
        <w:rPr>
          <w:i/>
          <w:iCs/>
          <w:color w:val="000000"/>
          <w:sz w:val="28"/>
          <w:szCs w:val="28"/>
        </w:rPr>
        <w:t>хозяин</w:t>
      </w:r>
      <w:r w:rsidRPr="00FB7D9E">
        <w:rPr>
          <w:color w:val="000000"/>
          <w:sz w:val="28"/>
          <w:szCs w:val="28"/>
        </w:rPr>
        <w:t>,</w:t>
      </w:r>
      <w:r w:rsidRPr="00FB7D9E">
        <w:rPr>
          <w:i/>
          <w:iCs/>
          <w:color w:val="000000"/>
          <w:sz w:val="28"/>
          <w:szCs w:val="28"/>
        </w:rPr>
        <w:t xml:space="preserve"> хозяйка </w:t>
      </w:r>
      <w:r w:rsidRPr="00FB7D9E">
        <w:rPr>
          <w:color w:val="000000"/>
          <w:sz w:val="28"/>
          <w:szCs w:val="28"/>
        </w:rPr>
        <w:t xml:space="preserve">фигурируют в речи мужчин (молодого и среднего возраста) в ситуации обслуживания того, к кому обращаются, – например, в речи сантехников, слесарей, грузчиков, полотеров и т.п. </w:t>
      </w:r>
    </w:p>
    <w:p w:rsidR="00555234" w:rsidRPr="00FB7D9E" w:rsidRDefault="00555234" w:rsidP="00FB7D9E">
      <w:pPr>
        <w:pStyle w:val="just"/>
        <w:widowControl w:val="0"/>
        <w:spacing w:before="0" w:beforeAutospacing="0" w:after="0" w:afterAutospacing="0" w:line="360" w:lineRule="auto"/>
        <w:ind w:firstLine="709"/>
        <w:rPr>
          <w:color w:val="000000"/>
          <w:sz w:val="28"/>
          <w:szCs w:val="28"/>
        </w:rPr>
      </w:pPr>
      <w:r w:rsidRPr="00FB7D9E">
        <w:rPr>
          <w:color w:val="000000"/>
          <w:sz w:val="28"/>
          <w:szCs w:val="28"/>
        </w:rPr>
        <w:t>Так как просторечие (в обеих его разновидностях) обслуживает узкобытовые сферы коммуникации, очевидно, что с наибольшей рельефностью оно реализуется в рече</w:t>
      </w:r>
      <w:r w:rsidR="00437075" w:rsidRPr="00FB7D9E">
        <w:rPr>
          <w:color w:val="000000"/>
          <w:sz w:val="28"/>
          <w:szCs w:val="28"/>
        </w:rPr>
        <w:t xml:space="preserve">вых актах, имеющих </w:t>
      </w:r>
      <w:r w:rsidRPr="00FB7D9E">
        <w:rPr>
          <w:color w:val="000000"/>
          <w:sz w:val="28"/>
          <w:szCs w:val="28"/>
        </w:rPr>
        <w:t xml:space="preserve">функцию порицания, обвинения, просьбы, заверения, внушения и т.п. (ср. такие речевые акты, как ссора, перебранка, божба, наушничество, </w:t>
      </w:r>
      <w:r w:rsidR="001D23C9">
        <w:rPr>
          <w:color w:val="000000"/>
          <w:sz w:val="28"/>
          <w:szCs w:val="28"/>
        </w:rPr>
        <w:t>"</w:t>
      </w:r>
      <w:r w:rsidRPr="00FB7D9E">
        <w:rPr>
          <w:color w:val="000000"/>
          <w:sz w:val="28"/>
          <w:szCs w:val="28"/>
        </w:rPr>
        <w:t>распекание</w:t>
      </w:r>
      <w:r w:rsidR="001D23C9">
        <w:rPr>
          <w:color w:val="000000"/>
          <w:sz w:val="28"/>
          <w:szCs w:val="28"/>
        </w:rPr>
        <w:t>"</w:t>
      </w:r>
      <w:r w:rsidRPr="00FB7D9E">
        <w:rPr>
          <w:color w:val="000000"/>
          <w:sz w:val="28"/>
          <w:szCs w:val="28"/>
        </w:rPr>
        <w:t xml:space="preserve"> старшим младшего и др.). Однако и в других видах коммуникации носители просторечия обычно используют именно эту разновидность русского языка, так как их речевое поведение характеризуется </w:t>
      </w:r>
      <w:r w:rsidR="001D23C9">
        <w:rPr>
          <w:color w:val="000000"/>
          <w:sz w:val="28"/>
          <w:szCs w:val="28"/>
        </w:rPr>
        <w:t>"</w:t>
      </w:r>
      <w:r w:rsidRPr="00FB7D9E">
        <w:rPr>
          <w:color w:val="000000"/>
          <w:sz w:val="28"/>
          <w:szCs w:val="28"/>
        </w:rPr>
        <w:t>монолингвизмом</w:t>
      </w:r>
      <w:r w:rsidR="001D23C9">
        <w:rPr>
          <w:color w:val="000000"/>
          <w:sz w:val="28"/>
          <w:szCs w:val="28"/>
        </w:rPr>
        <w:t>"</w:t>
      </w:r>
      <w:r w:rsidRPr="00FB7D9E">
        <w:rPr>
          <w:color w:val="000000"/>
          <w:sz w:val="28"/>
          <w:szCs w:val="28"/>
        </w:rPr>
        <w:t xml:space="preserve"> – неспособностью переключаться на иные, не просторечные средства и способы общения. </w:t>
      </w:r>
    </w:p>
    <w:p w:rsidR="00437075" w:rsidRPr="00FB7D9E" w:rsidRDefault="00437075" w:rsidP="00FB7D9E">
      <w:pPr>
        <w:pStyle w:val="just"/>
        <w:widowControl w:val="0"/>
        <w:spacing w:before="0" w:beforeAutospacing="0" w:after="0" w:afterAutospacing="0" w:line="360" w:lineRule="auto"/>
        <w:ind w:firstLine="709"/>
        <w:rPr>
          <w:color w:val="000000"/>
          <w:sz w:val="28"/>
          <w:szCs w:val="28"/>
        </w:rPr>
      </w:pPr>
      <w:r w:rsidRPr="00FB7D9E">
        <w:rPr>
          <w:color w:val="000000"/>
          <w:sz w:val="28"/>
          <w:szCs w:val="28"/>
        </w:rPr>
        <w:t>Живая разговорная речь - всех слоев нынешнего русского общества меняется на наших глазах. В нее мощно вторгаются американизмы. Английский язык, больше в его американском варианте, стал играть у нас примерно такую же, если не большую, роль, как французский в свое время. Ее заполонил новый бандитский язык, совсем не похожий на прежнюю блатную музыку и ставший принадлежностью не только авторитетов и думских деятелей (зачастую эти понятия и совпадают), но и среднеинтеллигентной массы</w:t>
      </w:r>
      <w:r w:rsidR="00B57E79" w:rsidRPr="00FB7D9E">
        <w:rPr>
          <w:color w:val="000000"/>
          <w:sz w:val="28"/>
          <w:szCs w:val="28"/>
        </w:rPr>
        <w:t>. В речь активно вклиниваются новый молодежно-газетный жаргон</w:t>
      </w:r>
      <w:r w:rsidRPr="00FB7D9E">
        <w:rPr>
          <w:color w:val="000000"/>
          <w:sz w:val="28"/>
          <w:szCs w:val="28"/>
        </w:rPr>
        <w:t>, специфическ</w:t>
      </w:r>
      <w:r w:rsidR="00B57E79" w:rsidRPr="00FB7D9E">
        <w:rPr>
          <w:color w:val="000000"/>
          <w:sz w:val="28"/>
          <w:szCs w:val="28"/>
        </w:rPr>
        <w:t>ий</w:t>
      </w:r>
      <w:r w:rsidRPr="00FB7D9E">
        <w:rPr>
          <w:color w:val="000000"/>
          <w:sz w:val="28"/>
          <w:szCs w:val="28"/>
        </w:rPr>
        <w:t xml:space="preserve"> язык поп-музыки, спорта и тому подобных проявлений массовой культуры. </w:t>
      </w:r>
    </w:p>
    <w:p w:rsidR="00D2673C" w:rsidRPr="00FB7D9E" w:rsidRDefault="00B57E79" w:rsidP="00FB7D9E">
      <w:pPr>
        <w:pStyle w:val="just"/>
        <w:widowControl w:val="0"/>
        <w:spacing w:before="0" w:beforeAutospacing="0" w:after="0" w:afterAutospacing="0" w:line="360" w:lineRule="auto"/>
        <w:ind w:firstLine="709"/>
        <w:rPr>
          <w:sz w:val="28"/>
          <w:szCs w:val="28"/>
        </w:rPr>
      </w:pPr>
      <w:r w:rsidRPr="00FB7D9E">
        <w:rPr>
          <w:color w:val="000000"/>
          <w:sz w:val="28"/>
          <w:szCs w:val="28"/>
        </w:rPr>
        <w:t>Э</w:t>
      </w:r>
      <w:r w:rsidR="00437075" w:rsidRPr="00FB7D9E">
        <w:rPr>
          <w:color w:val="000000"/>
          <w:sz w:val="28"/>
          <w:szCs w:val="28"/>
        </w:rPr>
        <w:t xml:space="preserve">кспансия массовой культуры ведет к снижению общей культуры и общего уровня речи. Что же делать? До сих пор в русской истории были опробованы два пути. Первый из них – жесткие запреты, жесткая директивная ориентация. Неумелая борьба с низким привела к нарушению гармонии: популярность низких проявлений массовой культуры и бытовой речи резко возросла. Второй путь, противоположный первому, – вседозволенность, прячущаяся в одежды демократизации. Этот путь неизбежно ведет к общему снижению культуры, к постепенному </w:t>
      </w:r>
      <w:r w:rsidR="001D23C9">
        <w:rPr>
          <w:color w:val="000000"/>
          <w:sz w:val="28"/>
          <w:szCs w:val="28"/>
        </w:rPr>
        <w:t>"</w:t>
      </w:r>
      <w:r w:rsidR="00437075" w:rsidRPr="00FB7D9E">
        <w:rPr>
          <w:color w:val="000000"/>
          <w:sz w:val="28"/>
          <w:szCs w:val="28"/>
        </w:rPr>
        <w:t>оседан</w:t>
      </w:r>
      <w:r w:rsidRPr="00FB7D9E">
        <w:rPr>
          <w:color w:val="000000"/>
          <w:sz w:val="28"/>
          <w:szCs w:val="28"/>
        </w:rPr>
        <w:t>ию культурной почвы</w:t>
      </w:r>
      <w:r w:rsidR="001D23C9">
        <w:rPr>
          <w:color w:val="000000"/>
          <w:sz w:val="28"/>
          <w:szCs w:val="28"/>
        </w:rPr>
        <w:t>"</w:t>
      </w:r>
      <w:r w:rsidRPr="00FB7D9E">
        <w:rPr>
          <w:color w:val="000000"/>
          <w:sz w:val="28"/>
          <w:szCs w:val="28"/>
        </w:rPr>
        <w:t>.</w:t>
      </w:r>
      <w:r w:rsidRPr="00FB7D9E">
        <w:rPr>
          <w:color w:val="000000"/>
          <w:sz w:val="28"/>
          <w:szCs w:val="28"/>
        </w:rPr>
        <w:br/>
        <w:t xml:space="preserve">Нужно искать </w:t>
      </w:r>
      <w:r w:rsidR="001D23C9">
        <w:rPr>
          <w:color w:val="000000"/>
          <w:sz w:val="28"/>
          <w:szCs w:val="28"/>
        </w:rPr>
        <w:t>"</w:t>
      </w:r>
      <w:r w:rsidR="00437075" w:rsidRPr="00FB7D9E">
        <w:rPr>
          <w:color w:val="000000"/>
          <w:sz w:val="28"/>
          <w:szCs w:val="28"/>
        </w:rPr>
        <w:t>третий путь</w:t>
      </w:r>
      <w:r w:rsidR="001D23C9">
        <w:rPr>
          <w:color w:val="000000"/>
          <w:sz w:val="28"/>
          <w:szCs w:val="28"/>
        </w:rPr>
        <w:t>"</w:t>
      </w:r>
      <w:r w:rsidR="00437075" w:rsidRPr="00FB7D9E">
        <w:rPr>
          <w:color w:val="000000"/>
          <w:sz w:val="28"/>
          <w:szCs w:val="28"/>
        </w:rPr>
        <w:t>. Это не административное противостояние и не попустительство и пассивное следование низкой стихии, а последовательное воспитание чувства меры и вкуса.</w:t>
      </w:r>
    </w:p>
    <w:p w:rsidR="00B57E79" w:rsidRPr="00FB7D9E" w:rsidRDefault="006A5068" w:rsidP="00FB7D9E">
      <w:pPr>
        <w:pStyle w:val="just"/>
        <w:widowControl w:val="0"/>
        <w:spacing w:before="0" w:beforeAutospacing="0" w:after="0" w:afterAutospacing="0" w:line="360" w:lineRule="auto"/>
        <w:ind w:firstLine="709"/>
        <w:rPr>
          <w:sz w:val="28"/>
          <w:szCs w:val="28"/>
        </w:rPr>
      </w:pPr>
      <w:r w:rsidRPr="00FB7D9E">
        <w:rPr>
          <w:sz w:val="28"/>
          <w:szCs w:val="28"/>
        </w:rPr>
        <w:br w:type="page"/>
      </w:r>
      <w:r w:rsidR="00B57E79" w:rsidRPr="00FB7D9E">
        <w:rPr>
          <w:sz w:val="28"/>
          <w:szCs w:val="28"/>
        </w:rPr>
        <w:t>Библиография:</w:t>
      </w:r>
    </w:p>
    <w:p w:rsidR="00555234" w:rsidRPr="00FB7D9E" w:rsidRDefault="00555234" w:rsidP="00FB7D9E">
      <w:pPr>
        <w:pStyle w:val="just"/>
        <w:widowControl w:val="0"/>
        <w:spacing w:before="0" w:beforeAutospacing="0" w:after="0" w:afterAutospacing="0" w:line="360" w:lineRule="auto"/>
        <w:ind w:firstLine="709"/>
        <w:rPr>
          <w:sz w:val="28"/>
          <w:szCs w:val="28"/>
        </w:rPr>
      </w:pPr>
    </w:p>
    <w:p w:rsidR="00555234" w:rsidRPr="00FB7D9E" w:rsidRDefault="00555234" w:rsidP="00FB7D9E">
      <w:pPr>
        <w:pStyle w:val="just"/>
        <w:widowControl w:val="0"/>
        <w:spacing w:before="0" w:beforeAutospacing="0" w:after="0" w:afterAutospacing="0" w:line="360" w:lineRule="auto"/>
        <w:ind w:firstLine="709"/>
        <w:rPr>
          <w:sz w:val="28"/>
          <w:szCs w:val="28"/>
        </w:rPr>
      </w:pPr>
      <w:r w:rsidRPr="00FB7D9E">
        <w:rPr>
          <w:sz w:val="28"/>
          <w:szCs w:val="28"/>
        </w:rPr>
        <w:t>Бахмутова Е.А. Культура речи. Изд.-е 2 испр. И доп. – Казань, изд.-во Казанского ун.-та, 1964. – 200 стр.</w:t>
      </w:r>
    </w:p>
    <w:p w:rsidR="00555234" w:rsidRPr="00FB7D9E" w:rsidRDefault="00555234" w:rsidP="00FB7D9E">
      <w:pPr>
        <w:pStyle w:val="just"/>
        <w:widowControl w:val="0"/>
        <w:spacing w:before="0" w:beforeAutospacing="0" w:after="0" w:afterAutospacing="0" w:line="360" w:lineRule="auto"/>
        <w:ind w:firstLine="709"/>
        <w:rPr>
          <w:sz w:val="28"/>
          <w:szCs w:val="28"/>
        </w:rPr>
      </w:pPr>
      <w:r w:rsidRPr="00FB7D9E">
        <w:rPr>
          <w:sz w:val="28"/>
          <w:szCs w:val="28"/>
        </w:rPr>
        <w:t>Вопросы стилистики устной и письменной формы речи. / Под ред. О.Б. Сиротинина. – Саратов, изд.-во Саратовского ун.-та, 1989. – 183 стр.</w:t>
      </w:r>
    </w:p>
    <w:p w:rsidR="00555234" w:rsidRPr="00FB7D9E" w:rsidRDefault="00555234" w:rsidP="00FB7D9E">
      <w:pPr>
        <w:pStyle w:val="just"/>
        <w:widowControl w:val="0"/>
        <w:spacing w:before="0" w:beforeAutospacing="0" w:after="0" w:afterAutospacing="0" w:line="360" w:lineRule="auto"/>
        <w:ind w:firstLine="709"/>
        <w:rPr>
          <w:sz w:val="28"/>
          <w:szCs w:val="28"/>
        </w:rPr>
      </w:pPr>
      <w:r w:rsidRPr="00FB7D9E">
        <w:rPr>
          <w:sz w:val="28"/>
          <w:szCs w:val="28"/>
        </w:rPr>
        <w:t>Литературная норма и просторечие. / Под ред. Л.И. Скворцова. – М.: Наука, 1977. – 254 стр.</w:t>
      </w:r>
    </w:p>
    <w:p w:rsidR="00B57E79" w:rsidRPr="00FB7D9E" w:rsidRDefault="00B57E79" w:rsidP="00FB7D9E">
      <w:pPr>
        <w:pStyle w:val="just"/>
        <w:widowControl w:val="0"/>
        <w:spacing w:before="0" w:beforeAutospacing="0" w:after="0" w:afterAutospacing="0" w:line="360" w:lineRule="auto"/>
        <w:ind w:firstLine="709"/>
        <w:rPr>
          <w:sz w:val="28"/>
          <w:szCs w:val="28"/>
        </w:rPr>
      </w:pPr>
      <w:r w:rsidRPr="00FB7D9E">
        <w:rPr>
          <w:sz w:val="28"/>
          <w:szCs w:val="28"/>
        </w:rPr>
        <w:t>Вопросы стилистики устной и письменной формы речи. / Под ред. О.Б. Сиротинина. – Саратов, изд.-во Саратовского ун.-та, 1989. – 183 стр.</w:t>
      </w:r>
      <w:bookmarkStart w:id="0" w:name="_GoBack"/>
      <w:bookmarkEnd w:id="0"/>
    </w:p>
    <w:sectPr w:rsidR="00B57E79" w:rsidRPr="00FB7D9E" w:rsidSect="00FB7D9E">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C34" w:rsidRDefault="00804C34">
      <w:pPr>
        <w:widowControl/>
        <w:ind w:firstLine="0"/>
        <w:jc w:val="left"/>
        <w:rPr>
          <w:sz w:val="24"/>
          <w:szCs w:val="24"/>
        </w:rPr>
      </w:pPr>
      <w:r>
        <w:rPr>
          <w:sz w:val="24"/>
          <w:szCs w:val="24"/>
        </w:rPr>
        <w:separator/>
      </w:r>
    </w:p>
  </w:endnote>
  <w:endnote w:type="continuationSeparator" w:id="0">
    <w:p w:rsidR="00804C34" w:rsidRDefault="00804C34">
      <w:pPr>
        <w:widowControl/>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C34" w:rsidRDefault="00804C34">
      <w:pPr>
        <w:widowControl/>
        <w:ind w:firstLine="0"/>
        <w:jc w:val="left"/>
        <w:rPr>
          <w:sz w:val="24"/>
          <w:szCs w:val="24"/>
        </w:rPr>
      </w:pPr>
      <w:r>
        <w:rPr>
          <w:sz w:val="24"/>
          <w:szCs w:val="24"/>
        </w:rPr>
        <w:separator/>
      </w:r>
    </w:p>
  </w:footnote>
  <w:footnote w:type="continuationSeparator" w:id="0">
    <w:p w:rsidR="00804C34" w:rsidRDefault="00804C34">
      <w:pPr>
        <w:widowControl/>
        <w:ind w:firstLine="0"/>
        <w:jc w:val="left"/>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F747C5"/>
    <w:multiLevelType w:val="singleLevel"/>
    <w:tmpl w:val="0419000F"/>
    <w:lvl w:ilvl="0">
      <w:start w:val="1"/>
      <w:numFmt w:val="decimal"/>
      <w:lvlText w:val="%1."/>
      <w:lvlJc w:val="left"/>
      <w:pPr>
        <w:tabs>
          <w:tab w:val="num" w:pos="360"/>
        </w:tabs>
        <w:ind w:left="360" w:hanging="360"/>
      </w:pPr>
    </w:lvl>
  </w:abstractNum>
  <w:abstractNum w:abstractNumId="1">
    <w:nsid w:val="570C28F3"/>
    <w:multiLevelType w:val="singleLevel"/>
    <w:tmpl w:val="378C4C0A"/>
    <w:lvl w:ilvl="0">
      <w:numFmt w:val="bullet"/>
      <w:lvlText w:val="-"/>
      <w:lvlJc w:val="left"/>
      <w:pPr>
        <w:tabs>
          <w:tab w:val="num" w:pos="1069"/>
        </w:tabs>
        <w:ind w:left="1069" w:hanging="360"/>
      </w:pPr>
      <w:rPr>
        <w:rFonts w:hint="default"/>
      </w:rPr>
    </w:lvl>
  </w:abstractNum>
  <w:abstractNum w:abstractNumId="2">
    <w:nsid w:val="77F7047A"/>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44A2"/>
    <w:rsid w:val="001D23C9"/>
    <w:rsid w:val="002D44A2"/>
    <w:rsid w:val="004161F6"/>
    <w:rsid w:val="00437075"/>
    <w:rsid w:val="004E4D6C"/>
    <w:rsid w:val="00555234"/>
    <w:rsid w:val="006A5068"/>
    <w:rsid w:val="007E05BE"/>
    <w:rsid w:val="00804C34"/>
    <w:rsid w:val="0081398D"/>
    <w:rsid w:val="008C338D"/>
    <w:rsid w:val="00904C18"/>
    <w:rsid w:val="00B57E79"/>
    <w:rsid w:val="00BF77C7"/>
    <w:rsid w:val="00D2673C"/>
    <w:rsid w:val="00D64AC7"/>
    <w:rsid w:val="00E17D6E"/>
    <w:rsid w:val="00F91F96"/>
    <w:rsid w:val="00FB7D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4254E0D4-6EF2-4F42-9091-5EAA778D6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D2673C"/>
    <w:pPr>
      <w:widowControl w:val="0"/>
      <w:ind w:firstLine="32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ust">
    <w:name w:val="just"/>
    <w:basedOn w:val="a"/>
    <w:uiPriority w:val="99"/>
    <w:rsid w:val="002D44A2"/>
    <w:pPr>
      <w:widowControl/>
      <w:spacing w:before="100" w:beforeAutospacing="1" w:after="100" w:afterAutospacing="1"/>
      <w:ind w:firstLine="0"/>
    </w:pPr>
    <w:rPr>
      <w:sz w:val="24"/>
      <w:szCs w:val="24"/>
    </w:rPr>
  </w:style>
  <w:style w:type="paragraph" w:styleId="a3">
    <w:name w:val="footnote text"/>
    <w:basedOn w:val="a"/>
    <w:link w:val="a4"/>
    <w:uiPriority w:val="99"/>
    <w:semiHidden/>
    <w:rsid w:val="00D2673C"/>
    <w:pPr>
      <w:widowControl/>
      <w:ind w:firstLine="0"/>
      <w:jc w:val="left"/>
    </w:p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D2673C"/>
    <w:rPr>
      <w:vertAlign w:val="superscript"/>
    </w:rPr>
  </w:style>
  <w:style w:type="paragraph" w:styleId="a6">
    <w:name w:val="Normal (Web)"/>
    <w:basedOn w:val="a"/>
    <w:uiPriority w:val="99"/>
    <w:rsid w:val="00555234"/>
    <w:pPr>
      <w:widowControl/>
      <w:spacing w:before="100" w:beforeAutospacing="1" w:after="100" w:afterAutospacing="1"/>
      <w:ind w:left="100" w:right="100"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3981</Words>
  <Characters>22698</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Обзор литературы показывает, что просторечие является уникальным явлением, свойственным русскому языку и широко в нем распространенным</vt:lpstr>
    </vt:vector>
  </TitlesOfParts>
  <Company>LDS</Company>
  <LinksUpToDate>false</LinksUpToDate>
  <CharactersWithSpaces>26626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Обзор литературы показывает, что просторечие является уникальным явлением, свойственным русскому языку и широко в нем распространенным</dc:title>
  <dc:subject/>
  <dc:creator>Sonya</dc:creator>
  <cp:keywords/>
  <dc:description/>
  <cp:lastModifiedBy>admin</cp:lastModifiedBy>
  <cp:revision>2</cp:revision>
  <dcterms:created xsi:type="dcterms:W3CDTF">2014-03-08T08:35:00Z</dcterms:created>
  <dcterms:modified xsi:type="dcterms:W3CDTF">2014-03-08T08:35:00Z</dcterms:modified>
</cp:coreProperties>
</file>