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66087B" w:rsidRDefault="0066087B" w:rsidP="00B04AFA">
      <w:pPr>
        <w:pStyle w:val="aff4"/>
        <w:keepNext/>
        <w:widowControl w:val="0"/>
      </w:pPr>
    </w:p>
    <w:p w:rsidR="0007256A" w:rsidRPr="0007256A" w:rsidRDefault="0020566A" w:rsidP="00B04AFA">
      <w:pPr>
        <w:pStyle w:val="aff4"/>
        <w:keepNext/>
        <w:widowControl w:val="0"/>
      </w:pPr>
      <w:r w:rsidRPr="0007256A">
        <w:t>ПРОБЛЕМЫ МИРОВОЙ ПОЛИТИКИ И МЕЖДУНАРОДНЫХ ОТНОШЕНИЙ В СОВРЕМЕННОЙ ПОЛИТОЛОГИИ</w:t>
      </w:r>
    </w:p>
    <w:p w:rsidR="0066087B" w:rsidRDefault="0066087B" w:rsidP="00B04AFA">
      <w:pPr>
        <w:pStyle w:val="afc"/>
        <w:keepNext/>
        <w:widowControl w:val="0"/>
      </w:pPr>
      <w:r>
        <w:br w:type="page"/>
        <w:t>Содержание</w:t>
      </w:r>
    </w:p>
    <w:p w:rsidR="0066087B" w:rsidRDefault="0066087B" w:rsidP="00B04AFA">
      <w:pPr>
        <w:pStyle w:val="afc"/>
        <w:keepNext/>
        <w:widowControl w:val="0"/>
      </w:pPr>
    </w:p>
    <w:p w:rsidR="0085612D" w:rsidRDefault="0085612D" w:rsidP="00B04AFA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9D3320">
        <w:rPr>
          <w:rStyle w:val="af0"/>
          <w:noProof/>
        </w:rPr>
        <w:t>1. Проблемы мировой политики и международных отношений в истории социально-политической мысли</w:t>
      </w:r>
    </w:p>
    <w:p w:rsidR="0085612D" w:rsidRDefault="0085612D" w:rsidP="00B04AFA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9D3320">
        <w:rPr>
          <w:rStyle w:val="af0"/>
          <w:noProof/>
        </w:rPr>
        <w:t>2. Геополитическое направление в исследовании международных отношений</w:t>
      </w:r>
    </w:p>
    <w:p w:rsidR="0085612D" w:rsidRDefault="0085612D" w:rsidP="00B04AFA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9D3320">
        <w:rPr>
          <w:rStyle w:val="af0"/>
          <w:noProof/>
        </w:rPr>
        <w:t>3. Теоретические концепции мировой политики и международных отношений в политической науке 50-60-х годов</w:t>
      </w:r>
    </w:p>
    <w:p w:rsidR="0085612D" w:rsidRDefault="0085612D" w:rsidP="00B04AFA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9D3320">
        <w:rPr>
          <w:rStyle w:val="af0"/>
          <w:noProof/>
        </w:rPr>
        <w:t>4. Теоретические концепции мировой политики и международных отношений в политической науке 70-80-х годов</w:t>
      </w:r>
    </w:p>
    <w:p w:rsidR="0085612D" w:rsidRDefault="0085612D" w:rsidP="00B04AFA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9D3320">
        <w:rPr>
          <w:rStyle w:val="af0"/>
          <w:noProof/>
        </w:rPr>
        <w:t>5. Основные направления исследования международных отношений после окончания "холодной войны"</w:t>
      </w:r>
    </w:p>
    <w:p w:rsidR="0066087B" w:rsidRDefault="0066087B" w:rsidP="00B04AFA">
      <w:pPr>
        <w:pStyle w:val="2"/>
        <w:widowControl w:val="0"/>
      </w:pPr>
      <w:r>
        <w:br w:type="page"/>
      </w:r>
      <w:bookmarkStart w:id="0" w:name="_Toc265166967"/>
      <w:r w:rsidR="0020566A" w:rsidRPr="0007256A">
        <w:t>1</w:t>
      </w:r>
      <w:r w:rsidR="0007256A" w:rsidRPr="0007256A">
        <w:t xml:space="preserve">. </w:t>
      </w:r>
      <w:r w:rsidR="0020566A" w:rsidRPr="0007256A">
        <w:t>Проблемы мировой политики и международных отношений в истории социально-политической мысли</w:t>
      </w:r>
      <w:bookmarkEnd w:id="0"/>
    </w:p>
    <w:p w:rsidR="0066087B" w:rsidRDefault="0066087B" w:rsidP="00B04AFA">
      <w:pPr>
        <w:keepNext/>
        <w:widowControl w:val="0"/>
        <w:ind w:firstLine="709"/>
      </w:pPr>
    </w:p>
    <w:p w:rsidR="0007256A" w:rsidRDefault="0020566A" w:rsidP="00B04AFA">
      <w:pPr>
        <w:keepNext/>
        <w:widowControl w:val="0"/>
        <w:ind w:firstLine="709"/>
      </w:pPr>
      <w:r w:rsidRPr="0007256A">
        <w:t>Теория международных отношений</w:t>
      </w:r>
      <w:r w:rsidR="0007256A" w:rsidRPr="0007256A">
        <w:rPr>
          <w:noProof/>
        </w:rPr>
        <w:t xml:space="preserve"> - </w:t>
      </w:r>
      <w:r w:rsidRPr="0007256A">
        <w:t>важная и неотъемлемая часть современной политической науки</w:t>
      </w:r>
      <w:r w:rsidR="0007256A" w:rsidRPr="0007256A">
        <w:t xml:space="preserve">. </w:t>
      </w:r>
      <w:r w:rsidRPr="0007256A">
        <w:t>Также как и политология, теория международных отношений анализирует прежде всего реалии современного мира, но опирается на теоретический фундамент, созданный многовековым развитием политической мысли</w:t>
      </w:r>
      <w:r w:rsidR="0007256A" w:rsidRPr="0007256A">
        <w:t xml:space="preserve">. </w:t>
      </w:r>
      <w:r w:rsidRPr="0007256A">
        <w:t>Первые внешнеполитические концепции возникли одновременно с появлением государств</w:t>
      </w:r>
      <w:r w:rsidR="0007256A" w:rsidRPr="0007256A">
        <w:t xml:space="preserve">. </w:t>
      </w:r>
      <w:r w:rsidRPr="0007256A">
        <w:t>Большинство суждений о внешней политике и межгосударственных отношениях, высказанных древними мыслителями, сегодня звучат весьма наивно</w:t>
      </w:r>
      <w:r w:rsidR="0007256A" w:rsidRPr="0007256A">
        <w:t xml:space="preserve">. </w:t>
      </w:r>
      <w:r w:rsidRPr="0007256A">
        <w:t>Однако нельзя отрицать того, что некоторые из этих концепций вплоть до нынешнего столетия использовались в реальной внешнеполитической практике отдельных государств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Например, внешняя политика традиционного Китая на протяжении веков в значительной степени вдохновлялась идеями, берущими своё начало в двух основных течениях древнекитайской политической мысли,</w:t>
      </w:r>
      <w:r w:rsidR="0007256A" w:rsidRPr="0007256A">
        <w:rPr>
          <w:noProof/>
        </w:rPr>
        <w:t xml:space="preserve"> - </w:t>
      </w:r>
      <w:r w:rsidRPr="0007256A">
        <w:t>конфуцианстве и легизме</w:t>
      </w:r>
      <w:r w:rsidR="0007256A" w:rsidRPr="0007256A">
        <w:t xml:space="preserve">. </w:t>
      </w:r>
      <w:r w:rsidRPr="0007256A">
        <w:t>Конфуцианство породило представление об исключительном положении Китая по отношению к соседним странам и народам, его превосходстве над ними и привело впоследствии к изоляционизму</w:t>
      </w:r>
      <w:r w:rsidR="0007256A" w:rsidRPr="0007256A">
        <w:t xml:space="preserve">. </w:t>
      </w:r>
      <w:r w:rsidRPr="0007256A">
        <w:t>В основе внешнеполитической концепции легизма лежал прагматический принцип выгоды и пользы отношений Поднебесной с теми или иными</w:t>
      </w:r>
      <w:r w:rsidR="0007256A">
        <w:t xml:space="preserve"> "</w:t>
      </w:r>
      <w:r w:rsidRPr="0007256A">
        <w:t>варварами</w:t>
      </w:r>
      <w:r w:rsidR="0007256A">
        <w:t>" (</w:t>
      </w:r>
      <w:r w:rsidRPr="0007256A">
        <w:t>под которыми понимались все остальные народы</w:t>
      </w:r>
      <w:r w:rsidR="0007256A" w:rsidRPr="0007256A">
        <w:t xml:space="preserve">). </w:t>
      </w:r>
      <w:r w:rsidRPr="0007256A">
        <w:t>Поскольку легизм делал ставку на принуждение и насилие как наиболее эффективные средства управления людьми, постольку и во внешнеполитической сфере он ориентировался прежде всего на силовые методы</w:t>
      </w:r>
      <w:r w:rsidR="0007256A" w:rsidRPr="0007256A">
        <w:t xml:space="preserve">. </w:t>
      </w:r>
      <w:r w:rsidRPr="0007256A">
        <w:t>Об этом свидетельствует выдвинутая легистами теория прямой зависимости могущества государства от его военных успехов</w:t>
      </w:r>
      <w:r w:rsidR="0007256A" w:rsidRPr="0007256A">
        <w:t xml:space="preserve">. </w:t>
      </w:r>
      <w:r w:rsidRPr="0007256A">
        <w:t>По существу, это было одно из первых в истории теоретических оправданий агрессивных войн</w:t>
      </w:r>
      <w:r w:rsidR="0007256A" w:rsidRPr="0007256A">
        <w:t xml:space="preserve">. </w:t>
      </w:r>
      <w:r w:rsidRPr="0007256A">
        <w:t>Проблема войны и мира оказалась центральной для всех без исключения направлений внешнеполитической мысли с момента ее возникновения</w:t>
      </w:r>
      <w:r w:rsidR="0007256A" w:rsidRPr="0007256A">
        <w:t xml:space="preserve">. </w:t>
      </w:r>
      <w:r w:rsidRPr="0007256A">
        <w:t>Сходный взгляд на роль силового фактора в международных отношениях продемонстрировал древнегреческий мыслитель Фукидид в своей истории</w:t>
      </w:r>
      <w:r w:rsidR="0007256A">
        <w:t xml:space="preserve"> "</w:t>
      </w:r>
      <w:r w:rsidRPr="0007256A">
        <w:t>Пелопонесской войны</w:t>
      </w:r>
      <w:r w:rsidR="0007256A">
        <w:t xml:space="preserve">". </w:t>
      </w:r>
      <w:r w:rsidRPr="0007256A">
        <w:t>Одновременно Фукидид указал, что в основе политики государств лежат не столько действия конкретных личностей, сколько объективные и не зависящие от воли людей интересы</w:t>
      </w:r>
      <w:r w:rsidR="0007256A" w:rsidRPr="0007256A">
        <w:t xml:space="preserve">. </w:t>
      </w:r>
      <w:r w:rsidRPr="0007256A">
        <w:t>Такой взгляд на внешнюю политику соответствует концептуальным подходам, сложившимся в гораздо более поздние периоды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Однако более или менее систематическое представление о внешней политике и международных отношениях стали формироваться в Новое время</w:t>
      </w:r>
      <w:r w:rsidR="0007256A" w:rsidRPr="0007256A">
        <w:t xml:space="preserve">. </w:t>
      </w:r>
      <w:r w:rsidRPr="0007256A">
        <w:t>Одним из первых мыслителей этого периода, обратившихся к изучению проблем международных отношений, был Никколо Макиавелли</w:t>
      </w:r>
      <w:r w:rsidR="0007256A" w:rsidRPr="0007256A">
        <w:t xml:space="preserve">. </w:t>
      </w:r>
      <w:r w:rsidRPr="0007256A">
        <w:t>Он считал, что война является неизбежной спутницей человеческой истории в силу изначальной склонности людей к насилию</w:t>
      </w:r>
      <w:r w:rsidR="0007256A" w:rsidRPr="0007256A">
        <w:t xml:space="preserve">. </w:t>
      </w:r>
      <w:r w:rsidRPr="0007256A">
        <w:t>Поэтому при принятии решения о начале военных действий руководитель государства не должен быть связан никакими ограничениями</w:t>
      </w:r>
      <w:r w:rsidR="0007256A" w:rsidRPr="0007256A">
        <w:t xml:space="preserve">. </w:t>
      </w:r>
      <w:r w:rsidRPr="0007256A">
        <w:t>Главную задачу любого государства на внешнеполитической арене Н</w:t>
      </w:r>
      <w:r w:rsidR="0007256A" w:rsidRPr="0007256A">
        <w:t xml:space="preserve">. </w:t>
      </w:r>
      <w:r w:rsidRPr="0007256A">
        <w:t>Макиавелли видел в достижении выгоды, защите своих интересов, при этом он считал вполне возможным и необходимым игнорировать и моральные, и правовые нормы</w:t>
      </w:r>
      <w:r w:rsidR="0007256A" w:rsidRPr="0007256A">
        <w:t xml:space="preserve">. </w:t>
      </w:r>
      <w:r w:rsidRPr="0007256A">
        <w:t>В мирное урегулирование конфликтных ситуаций Н</w:t>
      </w:r>
      <w:r w:rsidR="0007256A" w:rsidRPr="0007256A">
        <w:t xml:space="preserve">. </w:t>
      </w:r>
      <w:r w:rsidRPr="0007256A">
        <w:t>Макиавелли не верил, полагая, что только сила является реальным фактором политики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Прямой противоположностью взглядам Н</w:t>
      </w:r>
      <w:r w:rsidR="0007256A" w:rsidRPr="0007256A">
        <w:t xml:space="preserve">. </w:t>
      </w:r>
      <w:r w:rsidRPr="0007256A">
        <w:t>Макиавелли была внешнеполитическая концепция голландского гуманиста Эразма Роттердамского, который видел в мире, а не в насилии и войне высшую человеческую ценность</w:t>
      </w:r>
      <w:r w:rsidR="0007256A" w:rsidRPr="0007256A">
        <w:t xml:space="preserve">. </w:t>
      </w:r>
      <w:r w:rsidRPr="0007256A">
        <w:t>Для предотвращения войн он предлагал ввести принцип неизменности границ, поскольку территориальные споры выступают основной причиной военных конфликтов</w:t>
      </w:r>
      <w:r w:rsidR="0007256A" w:rsidRPr="0007256A">
        <w:t xml:space="preserve">. </w:t>
      </w:r>
      <w:r w:rsidRPr="0007256A">
        <w:t>Другой голландский мыслитель Гуго Гроций вошел в историю как один из первых теоретиков международного права</w:t>
      </w:r>
      <w:r w:rsidR="0007256A" w:rsidRPr="0007256A">
        <w:t xml:space="preserve">. </w:t>
      </w:r>
      <w:r w:rsidRPr="0007256A">
        <w:t>Его научная деятельность была посвящена вопросам правового регулирования международных отношений</w:t>
      </w:r>
      <w:r w:rsidR="0007256A" w:rsidRPr="0007256A">
        <w:t xml:space="preserve">. </w:t>
      </w:r>
      <w:r w:rsidRPr="0007256A">
        <w:t>Творчество Г</w:t>
      </w:r>
      <w:r w:rsidR="0007256A" w:rsidRPr="0007256A">
        <w:t xml:space="preserve">. </w:t>
      </w:r>
      <w:r w:rsidRPr="0007256A">
        <w:t>Гроция имело явную антивоенную направленность</w:t>
      </w:r>
      <w:r w:rsidR="0007256A" w:rsidRPr="0007256A">
        <w:t xml:space="preserve">. </w:t>
      </w:r>
      <w:r w:rsidRPr="0007256A">
        <w:t>Он первым пришел к выводу о необходимости коллективной борьбы за поддержание мира</w:t>
      </w:r>
      <w:r w:rsidR="0007256A" w:rsidRPr="0007256A">
        <w:t xml:space="preserve">. </w:t>
      </w:r>
      <w:r w:rsidRPr="0007256A">
        <w:t>Ему же принадлежит одна из первых классификаций справедливых и несправедливых войн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Поиски путей установления прочного мира, устранения войны как способа решения межгосударственных споров отличают творческое наследие представителей французской политической мысли ХVII-ХVIII веков Эмерика Крюсе и Шарля Ирине де Сен-Пьера</w:t>
      </w:r>
      <w:r w:rsidR="0007256A">
        <w:t>.</w:t>
      </w:r>
      <w:r w:rsidR="0085612D">
        <w:t xml:space="preserve"> </w:t>
      </w:r>
      <w:r w:rsidR="0007256A">
        <w:t xml:space="preserve">Э. </w:t>
      </w:r>
      <w:r w:rsidRPr="0007256A">
        <w:t>Крюсе, невзирая на различия между нациями, рассматривал человеческое общество как единое целое</w:t>
      </w:r>
      <w:r w:rsidR="0007256A" w:rsidRPr="0007256A">
        <w:t xml:space="preserve">. </w:t>
      </w:r>
      <w:r w:rsidRPr="0007256A">
        <w:t>Поэтому цель политики он видел в поддержании и расширении согласия между народами</w:t>
      </w:r>
      <w:r w:rsidR="0007256A" w:rsidRPr="0007256A">
        <w:t xml:space="preserve">. </w:t>
      </w:r>
      <w:r w:rsidRPr="0007256A">
        <w:t>Важным направлением международного сотрудничества Э</w:t>
      </w:r>
      <w:r w:rsidR="0007256A" w:rsidRPr="0007256A">
        <w:t xml:space="preserve">. </w:t>
      </w:r>
      <w:r w:rsidRPr="0007256A">
        <w:t>Крюсе считал развитие международной торговли, усматривая тесную связь между уровнем экономического взаимодействия между государствами и степенью конфликтности в их отношениях</w:t>
      </w:r>
      <w:r w:rsidR="0007256A" w:rsidRPr="0007256A">
        <w:t xml:space="preserve">. </w:t>
      </w:r>
      <w:r w:rsidRPr="0007256A">
        <w:t>Эмерик Крюсе первым высказал предложение о создании универсальной международной организации, которая стала бы гарантом сохранения мира</w:t>
      </w:r>
      <w:r w:rsidR="0007256A" w:rsidRPr="0007256A">
        <w:t xml:space="preserve">. </w:t>
      </w:r>
      <w:r w:rsidRPr="0007256A">
        <w:t>По его замыслу, в эту организацию на правах полного равенства</w:t>
      </w:r>
      <w:r w:rsidR="0007256A" w:rsidRPr="0007256A">
        <w:t xml:space="preserve"> </w:t>
      </w:r>
      <w:r w:rsidRPr="0007256A">
        <w:t>независимо от размеров территории, численности населения и географического положения должны войти все государства Европы, Азии и Африки</w:t>
      </w:r>
      <w:r w:rsidR="0007256A" w:rsidRPr="0007256A">
        <w:t xml:space="preserve">. </w:t>
      </w:r>
      <w:r w:rsidRPr="0007256A">
        <w:t>Возглавлять эту организацию должен Совет, состоящий из избираемых ее членами представителей</w:t>
      </w:r>
      <w:r w:rsidR="0007256A" w:rsidRPr="0007256A">
        <w:t xml:space="preserve">. </w:t>
      </w:r>
      <w:r w:rsidRPr="0007256A">
        <w:t>В компетенцию Совета входило бы разрешение спорных вопросов, выработка рекомендаций о методах урегулирования межгосударственных разногласий</w:t>
      </w:r>
      <w:r w:rsidR="0007256A" w:rsidRPr="0007256A">
        <w:t xml:space="preserve">. </w:t>
      </w:r>
      <w:r w:rsidRPr="0007256A">
        <w:t>В проекте Э</w:t>
      </w:r>
      <w:r w:rsidR="0007256A" w:rsidRPr="0007256A">
        <w:t xml:space="preserve">. </w:t>
      </w:r>
      <w:r w:rsidRPr="0007256A">
        <w:t>Крюсе специально оговаривалось, что ни одно государство не</w:t>
      </w:r>
      <w:r w:rsidR="0007256A" w:rsidRPr="0007256A">
        <w:t xml:space="preserve"> </w:t>
      </w:r>
      <w:r w:rsidRPr="0007256A">
        <w:t>должно предпринимать никаких действий в конфликтной ситуации, пока не изучит соответствующие рекомендации Совета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Созвучные с идеями Э</w:t>
      </w:r>
      <w:r w:rsidR="0007256A" w:rsidRPr="0007256A">
        <w:t xml:space="preserve">. </w:t>
      </w:r>
      <w:r w:rsidRPr="0007256A">
        <w:t>Крюсе мысли высказывал его соотечественник Ш</w:t>
      </w:r>
      <w:r w:rsidR="0007256A" w:rsidRPr="0007256A">
        <w:t xml:space="preserve">. - </w:t>
      </w:r>
      <w:r w:rsidRPr="0007256A">
        <w:t>И</w:t>
      </w:r>
      <w:r w:rsidR="0007256A" w:rsidRPr="0007256A">
        <w:t xml:space="preserve">. </w:t>
      </w:r>
      <w:r w:rsidRPr="0007256A">
        <w:t>де Сен-Пьер</w:t>
      </w:r>
      <w:r w:rsidR="0007256A" w:rsidRPr="0007256A">
        <w:t xml:space="preserve">. </w:t>
      </w:r>
      <w:r w:rsidRPr="0007256A">
        <w:t>Он также считал, что государства должны заключить договор о создании международной организации</w:t>
      </w:r>
      <w:r w:rsidR="0007256A" w:rsidRPr="0007256A">
        <w:t xml:space="preserve">. </w:t>
      </w:r>
      <w:r w:rsidRPr="0007256A">
        <w:t>Но предлагал в значительной степени ограничить суверенитет отдельных государств и строить эту организацию на конфедеративных началах, что уменьшит риск возникновения военных конфликтов</w:t>
      </w:r>
      <w:r w:rsidR="0007256A" w:rsidRPr="0007256A">
        <w:t xml:space="preserve">. </w:t>
      </w:r>
      <w:r w:rsidRPr="0007256A">
        <w:t>Коллективные органы такой конфедерации предполагалось наделить довольно широкими полномочиями</w:t>
      </w:r>
      <w:r w:rsidR="0007256A" w:rsidRPr="0007256A">
        <w:t xml:space="preserve">. </w:t>
      </w:r>
      <w:r w:rsidRPr="0007256A">
        <w:t>Кроме этого, Сен-Пьер считал необходимым учредить международный судебный трибунал с правом применения обязательных для членов организации постановлений и создать</w:t>
      </w:r>
      <w:r w:rsidR="0007256A">
        <w:t xml:space="preserve"> "</w:t>
      </w:r>
      <w:r w:rsidRPr="0007256A">
        <w:t>армию</w:t>
      </w:r>
      <w:r w:rsidR="0007256A">
        <w:t>" (</w:t>
      </w:r>
      <w:r w:rsidRPr="0007256A">
        <w:t>говоря современным языком, коллективные миротворческие силы</w:t>
      </w:r>
      <w:r w:rsidR="0007256A" w:rsidRPr="0007256A">
        <w:t xml:space="preserve">) </w:t>
      </w:r>
      <w:r w:rsidRPr="0007256A">
        <w:t>для использования в тех случаях, когда отдельное государство будет оказывать сопротивление общей воле конфедерации</w:t>
      </w:r>
      <w:r w:rsidR="0007256A" w:rsidRPr="0007256A">
        <w:t xml:space="preserve">. </w:t>
      </w:r>
      <w:r w:rsidRPr="0007256A">
        <w:t>По существу, Сен-Пьер стоял на позиции создания мирового правительства</w:t>
      </w:r>
      <w:r w:rsidR="0007256A" w:rsidRPr="0007256A">
        <w:t xml:space="preserve">. </w:t>
      </w:r>
      <w:r w:rsidRPr="0007256A">
        <w:t>Эта идея неоднократно высказывалась в истории социально-политической мысли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Сторонником создания мирового правительства был и такой известный мыслитель, как Томас Гоббс</w:t>
      </w:r>
      <w:r w:rsidR="0007256A" w:rsidRPr="0007256A">
        <w:t xml:space="preserve">. </w:t>
      </w:r>
      <w:r w:rsidRPr="0007256A">
        <w:t>Как общеизвестно, он считал, что естественному состоянию общества соответствует</w:t>
      </w:r>
      <w:r w:rsidR="0007256A">
        <w:t xml:space="preserve"> "</w:t>
      </w:r>
      <w:r w:rsidRPr="0007256A">
        <w:t>война всех против всех</w:t>
      </w:r>
      <w:r w:rsidR="0007256A">
        <w:t xml:space="preserve">". </w:t>
      </w:r>
      <w:r w:rsidRPr="0007256A">
        <w:t>Такое положение может быть преодолено только посредством заключения общественного договора и образования государства</w:t>
      </w:r>
      <w:r w:rsidR="0007256A" w:rsidRPr="0007256A">
        <w:t xml:space="preserve">. </w:t>
      </w:r>
      <w:r w:rsidRPr="0007256A">
        <w:t>Но в сфере межгосударственных отношений естественное состояние сохраняется и после этого</w:t>
      </w:r>
      <w:r w:rsidR="0007256A" w:rsidRPr="0007256A">
        <w:t xml:space="preserve">. </w:t>
      </w:r>
      <w:r w:rsidRPr="0007256A">
        <w:t>Как и Н</w:t>
      </w:r>
      <w:r w:rsidR="0007256A" w:rsidRPr="0007256A">
        <w:t xml:space="preserve">. </w:t>
      </w:r>
      <w:r w:rsidRPr="0007256A">
        <w:t>Макиавелли, Т</w:t>
      </w:r>
      <w:r w:rsidR="0007256A" w:rsidRPr="0007256A">
        <w:t xml:space="preserve">. </w:t>
      </w:r>
      <w:r w:rsidRPr="0007256A">
        <w:t>Гоббс видел в силе главный регулятор международных отношений</w:t>
      </w:r>
      <w:r w:rsidR="0007256A" w:rsidRPr="0007256A">
        <w:t xml:space="preserve">. </w:t>
      </w:r>
      <w:r w:rsidRPr="0007256A">
        <w:t>В естественном состоянии государства не связаны какими-либо ограничениями и стремятся к своему усилению, поэтому войны между ними неизбежны</w:t>
      </w:r>
      <w:r w:rsidR="0007256A" w:rsidRPr="0007256A">
        <w:t xml:space="preserve">. </w:t>
      </w:r>
      <w:r w:rsidRPr="0007256A">
        <w:t>Однако, в отличие от Макиавелли, Гоббс осуждал войны с морально-этической точки зрения и призывал к устранению их причин</w:t>
      </w:r>
      <w:r w:rsidR="0007256A" w:rsidRPr="0007256A">
        <w:t xml:space="preserve">. </w:t>
      </w:r>
      <w:r w:rsidRPr="0007256A">
        <w:t>А возможность прочного мира Т</w:t>
      </w:r>
      <w:r w:rsidR="0007256A" w:rsidRPr="0007256A">
        <w:t xml:space="preserve">. </w:t>
      </w:r>
      <w:r w:rsidRPr="0007256A">
        <w:t>Гоббс допускал только при условии функционирования мирового правительства, стоящего над властью отдельных государств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На рубеже ХVIII-ХIХ веков развернутый план перестройки международных отношений предложил английский мыслитель, один из основоположников либерализма Иеремия Бентам</w:t>
      </w:r>
      <w:r w:rsidR="0007256A" w:rsidRPr="0007256A">
        <w:t xml:space="preserve">. </w:t>
      </w:r>
      <w:r w:rsidRPr="0007256A">
        <w:t>В этом плане предусматривалось создание универсальной международной организации, международного суда, коллективных вооруженных сил</w:t>
      </w:r>
      <w:r w:rsidR="0007256A">
        <w:t>.</w:t>
      </w:r>
      <w:r w:rsidR="0085612D">
        <w:t xml:space="preserve"> </w:t>
      </w:r>
      <w:r w:rsidR="0007256A">
        <w:t xml:space="preserve">И. </w:t>
      </w:r>
      <w:r w:rsidRPr="0007256A">
        <w:t>Бентам опередил свое время, предложив полностью отказаться от колоний, поскольку они являются для метрополий бременем, а не источником прибылей, как полагали тогда многие</w:t>
      </w:r>
      <w:r w:rsidR="0007256A" w:rsidRPr="0007256A">
        <w:t xml:space="preserve">. </w:t>
      </w:r>
      <w:r w:rsidRPr="0007256A">
        <w:t>Международные отношения, по мнению И</w:t>
      </w:r>
      <w:r w:rsidR="0007256A" w:rsidRPr="0007256A">
        <w:t xml:space="preserve">. </w:t>
      </w:r>
      <w:r w:rsidRPr="0007256A">
        <w:t>Бентама, должны носить демократический характер, строиться на принципах полного равенства государств и исключать господство одних народов над другими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Почти одновременно с И</w:t>
      </w:r>
      <w:r w:rsidR="0007256A" w:rsidRPr="0007256A">
        <w:t xml:space="preserve">. </w:t>
      </w:r>
      <w:r w:rsidRPr="0007256A">
        <w:t>Бентамом свой план достижения вечного мира, вытекающий из его общефилософских взглядов, выдвинул Иммануил Кант</w:t>
      </w:r>
      <w:r w:rsidR="0007256A" w:rsidRPr="0007256A">
        <w:t xml:space="preserve">. </w:t>
      </w:r>
      <w:r w:rsidRPr="0007256A">
        <w:t>Поскольку И</w:t>
      </w:r>
      <w:r w:rsidR="0007256A" w:rsidRPr="0007256A">
        <w:t xml:space="preserve">. </w:t>
      </w:r>
      <w:r w:rsidRPr="0007256A">
        <w:t>Кант отдавал приоритет морали перед правом и политикой, то он полагал, что отношения между государствами</w:t>
      </w:r>
      <w:r w:rsidR="0007256A" w:rsidRPr="0007256A">
        <w:t xml:space="preserve"> </w:t>
      </w:r>
      <w:r w:rsidRPr="0007256A">
        <w:t>должны регулироваться теми же простыми моральными нормами, какими регулируются отношения между людьми, а сами моральные нормы станут нормами права</w:t>
      </w:r>
      <w:r w:rsidR="0007256A" w:rsidRPr="0007256A">
        <w:t xml:space="preserve">. </w:t>
      </w:r>
      <w:r w:rsidRPr="0007256A">
        <w:t>Эффективность и результативность любой политики будет зависеть от того, насколько она учитывает эти нормы и принципы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Взгляды К</w:t>
      </w:r>
      <w:r w:rsidR="0007256A" w:rsidRPr="0007256A">
        <w:t xml:space="preserve">. </w:t>
      </w:r>
      <w:r w:rsidRPr="0007256A">
        <w:t>Маркса и Ф</w:t>
      </w:r>
      <w:r w:rsidR="0007256A" w:rsidRPr="0007256A">
        <w:t xml:space="preserve">. </w:t>
      </w:r>
      <w:r w:rsidRPr="0007256A">
        <w:t>Энгельса на международную политику имели некоторое сходство с воззрениями немецких классических философов</w:t>
      </w:r>
      <w:r w:rsidR="0007256A" w:rsidRPr="0007256A">
        <w:t xml:space="preserve">. </w:t>
      </w:r>
      <w:r w:rsidRPr="0007256A">
        <w:t>Также как и И</w:t>
      </w:r>
      <w:r w:rsidR="0007256A" w:rsidRPr="0007256A">
        <w:t xml:space="preserve">. </w:t>
      </w:r>
      <w:r w:rsidRPr="0007256A">
        <w:t>Кант, основоположники марксизма считали возможным достижение вечного мира, но путь к нему лежал</w:t>
      </w:r>
      <w:r w:rsidR="0007256A" w:rsidRPr="0007256A">
        <w:t xml:space="preserve">, </w:t>
      </w:r>
      <w:r w:rsidRPr="0007256A">
        <w:t>по их мнению, не через моральное совершенствование, а через классовую борьбу и революцию</w:t>
      </w:r>
      <w:r w:rsidR="0007256A" w:rsidRPr="0007256A">
        <w:t xml:space="preserve">. </w:t>
      </w:r>
      <w:r w:rsidRPr="0007256A">
        <w:t>Уничтожение частной собственности и классов должно было стать условием распространения простых нравственных норм, характерных для отношений между частными лицами, на отношения между народами</w:t>
      </w:r>
      <w:r w:rsidR="0007256A" w:rsidRPr="0007256A">
        <w:t xml:space="preserve">. </w:t>
      </w:r>
      <w:r w:rsidRPr="0007256A">
        <w:t>Но пока эта цель не достигнута К</w:t>
      </w:r>
      <w:r w:rsidR="0007256A" w:rsidRPr="0007256A">
        <w:t xml:space="preserve">. </w:t>
      </w:r>
      <w:r w:rsidRPr="0007256A">
        <w:t>Маркс и Ф</w:t>
      </w:r>
      <w:r w:rsidR="0007256A" w:rsidRPr="0007256A">
        <w:t xml:space="preserve">. </w:t>
      </w:r>
      <w:r w:rsidRPr="0007256A">
        <w:t>Энгельс, вслед за Г</w:t>
      </w:r>
      <w:r w:rsidR="0007256A" w:rsidRPr="0007256A">
        <w:t xml:space="preserve">. </w:t>
      </w:r>
      <w:r w:rsidRPr="0007256A">
        <w:t>Гегелем, считали войны и конфликты между государствами неизбежными и неустранимыми</w:t>
      </w:r>
      <w:r w:rsidR="0007256A" w:rsidRPr="0007256A">
        <w:t xml:space="preserve">. </w:t>
      </w:r>
      <w:r w:rsidRPr="0007256A">
        <w:t>Марксистское понимание проблем мировой политики и международных отношений базировалось на идеях экономического детерминизма</w:t>
      </w:r>
      <w:r w:rsidR="0007256A" w:rsidRPr="0007256A">
        <w:t xml:space="preserve">. </w:t>
      </w:r>
      <w:r w:rsidRPr="0007256A">
        <w:t>Сама мировая политика, по марксизму, могла появиться только после формирования мирового рынка</w:t>
      </w:r>
      <w:r w:rsidR="0007256A" w:rsidRPr="0007256A">
        <w:t xml:space="preserve">. </w:t>
      </w:r>
      <w:r w:rsidRPr="0007256A">
        <w:t>Буржуазия отдельных стран посредством контроля над этим рынком превращается в космополитическую силу, становится господствующим классом в мировом масштабе</w:t>
      </w:r>
      <w:r w:rsidR="0007256A" w:rsidRPr="0007256A">
        <w:t xml:space="preserve">. </w:t>
      </w:r>
      <w:r w:rsidRPr="0007256A">
        <w:t xml:space="preserve">Одновременно и социальный антипод буржуазии </w:t>
      </w:r>
      <w:r w:rsidR="0007256A">
        <w:t>-</w:t>
      </w:r>
      <w:r w:rsidRPr="0007256A">
        <w:t xml:space="preserve"> пролетариат </w:t>
      </w:r>
      <w:r w:rsidR="0007256A">
        <w:t>-</w:t>
      </w:r>
      <w:r w:rsidRPr="0007256A">
        <w:t xml:space="preserve"> превращается в некую интернациональную общность, не имеющую собственного отечества, но имеющую общие классовые интересы во всех странах</w:t>
      </w:r>
      <w:r w:rsidR="0007256A" w:rsidRPr="0007256A">
        <w:t xml:space="preserve">. </w:t>
      </w:r>
      <w:r w:rsidRPr="0007256A">
        <w:t>Пролетарская революция, призванная положить конец господству капитала, приобретает, таким образом</w:t>
      </w:r>
      <w:r w:rsidR="0007256A" w:rsidRPr="0007256A">
        <w:t xml:space="preserve">, </w:t>
      </w:r>
      <w:r w:rsidRPr="0007256A">
        <w:t>всемирный характер</w:t>
      </w:r>
      <w:r w:rsidR="0007256A" w:rsidRPr="0007256A">
        <w:t xml:space="preserve">. </w:t>
      </w:r>
      <w:r w:rsidRPr="0007256A">
        <w:t>Мировая революция призвана покончить не только с социальными, но и с национальными антагонизмами, превратить все человечество в единую общность, не знающую ни классовых различий, ни государственных границ</w:t>
      </w:r>
      <w:r w:rsidR="0007256A" w:rsidRPr="0007256A">
        <w:t xml:space="preserve">. </w:t>
      </w:r>
      <w:r w:rsidRPr="0007256A">
        <w:t>Классовая борьба, по мнению классиков марксизма, является движущей силой политического процесса не только на уровне отдельных стран, но и в сфере международных отношений</w:t>
      </w:r>
      <w:r w:rsidR="0007256A" w:rsidRPr="0007256A">
        <w:t xml:space="preserve">. </w:t>
      </w:r>
      <w:r w:rsidRPr="0007256A">
        <w:t>Национальный же суверенитет и государственные интересы</w:t>
      </w:r>
      <w:r w:rsidR="0007256A" w:rsidRPr="0007256A">
        <w:t xml:space="preserve"> </w:t>
      </w:r>
      <w:r w:rsidR="0007256A">
        <w:t>-</w:t>
      </w:r>
      <w:r w:rsidR="0007256A" w:rsidRPr="0007256A">
        <w:t xml:space="preserve"> </w:t>
      </w:r>
      <w:r w:rsidRPr="0007256A">
        <w:t>второстепенные, преходящие факторы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</w:t>
      </w:r>
      <w:r w:rsidR="0007256A" w:rsidRPr="0007256A">
        <w:t xml:space="preserve">. </w:t>
      </w:r>
      <w:r w:rsidRPr="0007256A">
        <w:t>Ленин в целом придерживался тех же взглядов на международную политику, что и основоположники марксизма, но дополнил их новыми положениями</w:t>
      </w:r>
      <w:r w:rsidR="0007256A" w:rsidRPr="0007256A">
        <w:t xml:space="preserve">. </w:t>
      </w:r>
      <w:r w:rsidRPr="0007256A">
        <w:t>Прежде всего это касалось его теории империализма</w:t>
      </w:r>
      <w:r w:rsidR="0007256A" w:rsidRPr="0007256A">
        <w:t xml:space="preserve">. </w:t>
      </w:r>
      <w:r w:rsidRPr="0007256A">
        <w:t>В соответствии с постулатами этой теории, для последней стадии капитализма характерно господство монополий и финансовой олигархии внутри отдельных стран, усиление внешней экспансии, стремление к территориальному переделу мира</w:t>
      </w:r>
      <w:r w:rsidR="0007256A">
        <w:t>.</w:t>
      </w:r>
      <w:r w:rsidR="0085612D">
        <w:t xml:space="preserve"> </w:t>
      </w:r>
      <w:r w:rsidR="0007256A">
        <w:t xml:space="preserve">В. </w:t>
      </w:r>
      <w:r w:rsidRPr="0007256A">
        <w:t>Ленин считал, что империалистическая политика имеет сугубо экономическую природу и неизбежно ведет к мировым политическим кризисам</w:t>
      </w:r>
      <w:r w:rsidR="0007256A" w:rsidRPr="0007256A">
        <w:t>,</w:t>
      </w:r>
      <w:r w:rsidRPr="0007256A">
        <w:t xml:space="preserve"> войнам и революциям</w:t>
      </w:r>
      <w:r w:rsidR="0007256A" w:rsidRPr="0007256A">
        <w:t xml:space="preserve">. </w:t>
      </w:r>
      <w:r w:rsidRPr="0007256A">
        <w:t>Поддерживая</w:t>
      </w:r>
      <w:r w:rsidR="0007256A" w:rsidRPr="0007256A">
        <w:t xml:space="preserve"> </w:t>
      </w:r>
      <w:r w:rsidRPr="0007256A">
        <w:t>марксистскую доктрину мировой революции, В</w:t>
      </w:r>
      <w:r w:rsidR="0007256A" w:rsidRPr="0007256A">
        <w:t xml:space="preserve">. </w:t>
      </w:r>
      <w:r w:rsidRPr="0007256A">
        <w:t>Ленин внес в нее некоторые коррективы</w:t>
      </w:r>
      <w:r w:rsidR="0007256A" w:rsidRPr="0007256A">
        <w:t xml:space="preserve">. </w:t>
      </w:r>
      <w:r w:rsidRPr="0007256A">
        <w:t>Но, как К</w:t>
      </w:r>
      <w:r w:rsidR="0007256A" w:rsidRPr="0007256A">
        <w:t xml:space="preserve">. </w:t>
      </w:r>
      <w:r w:rsidRPr="0007256A">
        <w:t>Маркс и Ф</w:t>
      </w:r>
      <w:r w:rsidR="0007256A" w:rsidRPr="0007256A">
        <w:t xml:space="preserve">. </w:t>
      </w:r>
      <w:r w:rsidRPr="0007256A">
        <w:t>Энгельс, он игнорировал проблемы национально-государственных интересов</w:t>
      </w:r>
      <w:r w:rsidR="0007256A" w:rsidRPr="0007256A">
        <w:t xml:space="preserve">. </w:t>
      </w:r>
      <w:r w:rsidRPr="0007256A">
        <w:t>Эта позиция отчетливо проявилась после прихода большевиков к власти, когда их внешняя</w:t>
      </w:r>
      <w:r w:rsidR="0007256A">
        <w:t xml:space="preserve"> (</w:t>
      </w:r>
      <w:r w:rsidRPr="0007256A">
        <w:t>в значительной степени и внутренняя</w:t>
      </w:r>
      <w:r w:rsidR="0007256A" w:rsidRPr="0007256A">
        <w:t xml:space="preserve">) </w:t>
      </w:r>
      <w:r w:rsidRPr="0007256A">
        <w:t>политика</w:t>
      </w:r>
      <w:r w:rsidR="0007256A" w:rsidRPr="0007256A">
        <w:t xml:space="preserve"> </w:t>
      </w:r>
      <w:r w:rsidRPr="0007256A">
        <w:t>осуществлялась</w:t>
      </w:r>
      <w:r w:rsidR="0007256A" w:rsidRPr="0007256A">
        <w:t xml:space="preserve"> </w:t>
      </w:r>
      <w:r w:rsidRPr="0007256A">
        <w:t>в расчете</w:t>
      </w:r>
      <w:r w:rsidR="0007256A" w:rsidRPr="0007256A">
        <w:t xml:space="preserve"> </w:t>
      </w:r>
      <w:r w:rsidRPr="0007256A">
        <w:t>на скорую победу мировой революции</w:t>
      </w:r>
      <w:r w:rsidR="0007256A" w:rsidRPr="0007256A">
        <w:t xml:space="preserve">. </w:t>
      </w:r>
      <w:r w:rsidRPr="0007256A">
        <w:t>Вследствие этого ни В</w:t>
      </w:r>
      <w:r w:rsidR="0007256A" w:rsidRPr="0007256A">
        <w:t xml:space="preserve">. </w:t>
      </w:r>
      <w:r w:rsidRPr="0007256A">
        <w:t>Ленин, ни его соратники не были особенно озабочены государственными интересами самой России, рассматривая ее лишь как плацдарм мировой революции</w:t>
      </w:r>
      <w:r w:rsidR="0007256A" w:rsidRPr="0007256A">
        <w:t xml:space="preserve">. </w:t>
      </w:r>
      <w:r w:rsidRPr="0007256A">
        <w:t>Впоследствии внешняя политика советского государства приобрела более прагматический характер, но окончательно избавиться от идеологизированного подхода к международным отношениям руководители СССР не смогли вплоть до середины 80-х годов</w:t>
      </w:r>
      <w:r w:rsidR="0007256A" w:rsidRPr="0007256A">
        <w:t xml:space="preserve">. </w:t>
      </w:r>
      <w:r w:rsidRPr="0007256A">
        <w:t>Попытка уйти от такого подхода, предпринятая под флагом</w:t>
      </w:r>
      <w:r w:rsidR="0007256A">
        <w:t xml:space="preserve"> "</w:t>
      </w:r>
      <w:r w:rsidRPr="0007256A">
        <w:t>нового политического мышления</w:t>
      </w:r>
      <w:r w:rsidR="0007256A">
        <w:t xml:space="preserve">", </w:t>
      </w:r>
      <w:r w:rsidRPr="0007256A">
        <w:t>обернулась для внешней политики СССР, а затем и России гигантской катастрофой</w:t>
      </w:r>
      <w:r w:rsidR="0007256A" w:rsidRPr="0007256A">
        <w:t>.</w:t>
      </w:r>
    </w:p>
    <w:p w:rsidR="0066087B" w:rsidRDefault="0066087B" w:rsidP="00B04AFA">
      <w:pPr>
        <w:keepNext/>
        <w:widowControl w:val="0"/>
        <w:ind w:firstLine="709"/>
      </w:pPr>
    </w:p>
    <w:p w:rsidR="0066087B" w:rsidRDefault="0020566A" w:rsidP="00B04AFA">
      <w:pPr>
        <w:pStyle w:val="2"/>
        <w:widowControl w:val="0"/>
      </w:pPr>
      <w:bookmarkStart w:id="1" w:name="_Toc265166968"/>
      <w:r w:rsidRPr="0007256A">
        <w:t>2</w:t>
      </w:r>
      <w:r w:rsidR="0007256A" w:rsidRPr="0007256A">
        <w:t xml:space="preserve">. </w:t>
      </w:r>
      <w:r w:rsidRPr="0007256A">
        <w:t>Геополитическое направление в исследовании международных</w:t>
      </w:r>
      <w:r w:rsidR="0007256A" w:rsidRPr="0007256A">
        <w:t xml:space="preserve"> </w:t>
      </w:r>
      <w:r w:rsidRPr="0007256A">
        <w:t>отношений</w:t>
      </w:r>
      <w:bookmarkEnd w:id="1"/>
    </w:p>
    <w:p w:rsidR="0066087B" w:rsidRDefault="0066087B" w:rsidP="00B04AFA">
      <w:pPr>
        <w:keepNext/>
        <w:widowControl w:val="0"/>
        <w:ind w:firstLine="709"/>
        <w:rPr>
          <w:i/>
          <w:iCs/>
        </w:rPr>
      </w:pPr>
    </w:p>
    <w:p w:rsidR="0007256A" w:rsidRDefault="0020566A" w:rsidP="00B04AFA">
      <w:pPr>
        <w:keepNext/>
        <w:widowControl w:val="0"/>
        <w:ind w:firstLine="709"/>
      </w:pPr>
      <w:r w:rsidRPr="0007256A">
        <w:t>На рубеже</w:t>
      </w:r>
      <w:r w:rsidRPr="0007256A">
        <w:rPr>
          <w:noProof/>
        </w:rPr>
        <w:t xml:space="preserve"> XIX</w:t>
      </w:r>
      <w:r w:rsidRPr="0007256A">
        <w:t xml:space="preserve"> и</w:t>
      </w:r>
      <w:r w:rsidRPr="0007256A">
        <w:rPr>
          <w:noProof/>
        </w:rPr>
        <w:t xml:space="preserve"> XX</w:t>
      </w:r>
      <w:r w:rsidRPr="0007256A">
        <w:t xml:space="preserve"> веков стало формироваться совершенно новое направление в исследовании международных отношений</w:t>
      </w:r>
      <w:r w:rsidR="0007256A" w:rsidRPr="0007256A">
        <w:rPr>
          <w:noProof/>
        </w:rPr>
        <w:t xml:space="preserve"> - </w:t>
      </w:r>
      <w:r w:rsidRPr="0007256A">
        <w:t>геополитическое</w:t>
      </w:r>
      <w:r w:rsidR="0007256A" w:rsidRPr="0007256A">
        <w:t xml:space="preserve">. </w:t>
      </w:r>
      <w:r w:rsidRPr="0007256A">
        <w:t>Идея о существовании зависимости между политической жизнью государств и народов и географической средой высказывалась задолго до</w:t>
      </w:r>
      <w:r w:rsidRPr="0007256A">
        <w:rPr>
          <w:noProof/>
        </w:rPr>
        <w:t xml:space="preserve"> XX</w:t>
      </w:r>
      <w:r w:rsidRPr="0007256A">
        <w:t xml:space="preserve"> столетия</w:t>
      </w:r>
      <w:r w:rsidR="0007256A" w:rsidRPr="0007256A">
        <w:t xml:space="preserve">. </w:t>
      </w:r>
      <w:r w:rsidRPr="0007256A">
        <w:t>В Новое время подобные взгляды были характерны для Ш</w:t>
      </w:r>
      <w:r w:rsidR="0007256A" w:rsidRPr="0007256A">
        <w:t xml:space="preserve">. </w:t>
      </w:r>
      <w:r w:rsidRPr="0007256A">
        <w:t>Монтескье</w:t>
      </w:r>
      <w:r w:rsidR="0007256A" w:rsidRPr="0007256A">
        <w:t xml:space="preserve">. </w:t>
      </w:r>
      <w:r w:rsidRPr="0007256A">
        <w:t xml:space="preserve">В конце </w:t>
      </w:r>
      <w:r w:rsidRPr="0007256A">
        <w:rPr>
          <w:noProof/>
        </w:rPr>
        <w:t>XIX</w:t>
      </w:r>
      <w:r w:rsidRPr="0007256A">
        <w:t xml:space="preserve"> века идеи географического детерминизма широко распространились в общественных науках, что стало непосредственной предпосылкой возникновения геополитики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У истоков этого направления внешнеполитической мысли стояли немецкий географ Фридрих Ратцель и шведский правовед Рудольф Челлен</w:t>
      </w:r>
      <w:r w:rsidR="0007256A" w:rsidRPr="0007256A">
        <w:t xml:space="preserve">. </w:t>
      </w:r>
      <w:r w:rsidRPr="0007256A">
        <w:t>Заслуги последнего в основном заключаются во введении в научный обиход самого термина</w:t>
      </w:r>
      <w:r w:rsidR="0007256A">
        <w:t xml:space="preserve"> "</w:t>
      </w:r>
      <w:r w:rsidRPr="0007256A">
        <w:t>геополитика</w:t>
      </w:r>
      <w:r w:rsidR="0007256A">
        <w:t>".</w:t>
      </w:r>
      <w:r w:rsidR="0085612D">
        <w:t xml:space="preserve"> </w:t>
      </w:r>
      <w:r w:rsidR="0007256A">
        <w:t xml:space="preserve">Ф. </w:t>
      </w:r>
      <w:r w:rsidRPr="0007256A">
        <w:t>Ратцель сформулировал положение о пространстве как о непосредственной политической силе</w:t>
      </w:r>
      <w:r w:rsidR="0007256A" w:rsidRPr="0007256A">
        <w:t xml:space="preserve">. </w:t>
      </w:r>
      <w:r w:rsidRPr="0007256A">
        <w:t>Он полагал, что пространство</w:t>
      </w:r>
      <w:r w:rsidR="0007256A" w:rsidRPr="0007256A">
        <w:rPr>
          <w:noProof/>
        </w:rPr>
        <w:t xml:space="preserve"> - </w:t>
      </w:r>
      <w:r w:rsidRPr="0007256A">
        <w:t>это не просто территория того или иного государства, а важнейший элемент его силового потенциала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Особое место в истории геополитических исследований занимают идеи англий</w:t>
      </w:r>
      <w:bookmarkStart w:id="2" w:name="OCRUncertain011"/>
      <w:r w:rsidRPr="0007256A">
        <w:t>с</w:t>
      </w:r>
      <w:bookmarkEnd w:id="2"/>
      <w:r w:rsidRPr="0007256A">
        <w:t>кого ученого Хальфорда Маккиндера</w:t>
      </w:r>
      <w:r w:rsidR="0007256A">
        <w:t>.</w:t>
      </w:r>
      <w:r w:rsidR="0085612D">
        <w:t xml:space="preserve"> </w:t>
      </w:r>
      <w:r w:rsidR="0007256A">
        <w:t xml:space="preserve">Х. </w:t>
      </w:r>
      <w:r w:rsidRPr="0007256A">
        <w:t>Маккиндер исходил из предположения, что страны, контролирующие определенные участки континентального пространства, обладают преимуществом перед другими</w:t>
      </w:r>
      <w:r w:rsidR="0007256A" w:rsidRPr="0007256A">
        <w:t xml:space="preserve">. </w:t>
      </w:r>
      <w:r w:rsidRPr="0007256A">
        <w:t>В</w:t>
      </w:r>
      <w:r w:rsidRPr="0007256A">
        <w:rPr>
          <w:noProof/>
        </w:rPr>
        <w:t xml:space="preserve"> 1904</w:t>
      </w:r>
      <w:r w:rsidRPr="0007256A">
        <w:t xml:space="preserve"> году в статье</w:t>
      </w:r>
      <w:r w:rsidR="0007256A">
        <w:t xml:space="preserve"> "</w:t>
      </w:r>
      <w:r w:rsidRPr="0007256A">
        <w:t>Географическая ось истории</w:t>
      </w:r>
      <w:r w:rsidR="0007256A">
        <w:t xml:space="preserve">" </w:t>
      </w:r>
      <w:r w:rsidRPr="0007256A">
        <w:t>Х</w:t>
      </w:r>
      <w:r w:rsidR="0007256A" w:rsidRPr="0007256A">
        <w:t xml:space="preserve">. </w:t>
      </w:r>
      <w:r w:rsidRPr="0007256A">
        <w:t>Маккиндер назвал главным,</w:t>
      </w:r>
      <w:r w:rsidR="0007256A">
        <w:t xml:space="preserve"> "</w:t>
      </w:r>
      <w:r w:rsidRPr="0007256A">
        <w:t>осевым</w:t>
      </w:r>
      <w:r w:rsidR="0007256A">
        <w:t xml:space="preserve">" </w:t>
      </w:r>
      <w:r w:rsidRPr="0007256A">
        <w:t>регионом мировой истории и политики внутреннее пространство Евразии</w:t>
      </w:r>
      <w:r w:rsidR="0007256A" w:rsidRPr="0007256A">
        <w:t xml:space="preserve">. </w:t>
      </w:r>
      <w:r w:rsidRPr="0007256A">
        <w:t>Государство, обеспечившее себе господство в этом регионе, могло бы, по его мнению, претендовать и на мировое господство</w:t>
      </w:r>
      <w:r w:rsidR="0007256A" w:rsidRPr="0007256A">
        <w:t xml:space="preserve">. </w:t>
      </w:r>
      <w:r w:rsidRPr="0007256A">
        <w:t>В последующем геостратег ввел понятие Мировой остров, под которым он понимал сплошной континентальный пространственный пояс, состоящий из Европы, Азии и Африки</w:t>
      </w:r>
      <w:r w:rsidR="0007256A" w:rsidRPr="0007256A">
        <w:t xml:space="preserve">. </w:t>
      </w:r>
      <w:r w:rsidRPr="0007256A">
        <w:t>Осевой регион получил название Хартленда, то есть Сердцевинной земли</w:t>
      </w:r>
      <w:r w:rsidR="0007256A" w:rsidRPr="0007256A">
        <w:t xml:space="preserve">. </w:t>
      </w:r>
      <w:r w:rsidRPr="0007256A">
        <w:t>В</w:t>
      </w:r>
      <w:r w:rsidRPr="0007256A">
        <w:rPr>
          <w:noProof/>
        </w:rPr>
        <w:t xml:space="preserve"> 1919</w:t>
      </w:r>
      <w:r w:rsidRPr="0007256A">
        <w:t xml:space="preserve"> году в книге</w:t>
      </w:r>
      <w:r w:rsidR="0007256A">
        <w:t xml:space="preserve"> "</w:t>
      </w:r>
      <w:r w:rsidRPr="0007256A">
        <w:t>Демократические идеалы и реальность</w:t>
      </w:r>
      <w:r w:rsidR="0007256A">
        <w:t xml:space="preserve">" </w:t>
      </w:r>
      <w:r w:rsidRPr="0007256A">
        <w:t>Х</w:t>
      </w:r>
      <w:r w:rsidR="0007256A" w:rsidRPr="0007256A">
        <w:t xml:space="preserve">. </w:t>
      </w:r>
      <w:r w:rsidRPr="0007256A">
        <w:t>Маккиндер сформулировал свой знаменитый постулат</w:t>
      </w:r>
      <w:r w:rsidR="0007256A" w:rsidRPr="0007256A">
        <w:t xml:space="preserve">: </w:t>
      </w:r>
      <w:r w:rsidRPr="0007256A">
        <w:t>тот, кто контролирует Восточную Европу, господствует в Хартленде</w:t>
      </w:r>
      <w:r w:rsidR="0007256A" w:rsidRPr="0007256A">
        <w:t xml:space="preserve">; </w:t>
      </w:r>
      <w:r w:rsidRPr="0007256A">
        <w:t>тот, кто господствует в Хартленде, господствует над Мировым островом</w:t>
      </w:r>
      <w:r w:rsidR="0007256A" w:rsidRPr="0007256A">
        <w:t xml:space="preserve">; </w:t>
      </w:r>
      <w:r w:rsidRPr="0007256A">
        <w:t>тот, кто правит Мировым островом, господствует над миром</w:t>
      </w:r>
      <w:r w:rsidR="0007256A" w:rsidRPr="0007256A">
        <w:t xml:space="preserve">. </w:t>
      </w:r>
      <w:r w:rsidRPr="0007256A">
        <w:t>Позиция Х</w:t>
      </w:r>
      <w:r w:rsidR="0007256A" w:rsidRPr="0007256A">
        <w:t xml:space="preserve">. </w:t>
      </w:r>
      <w:r w:rsidRPr="0007256A">
        <w:t>Маккиндера отражала интересы Великобритании того периода, опасавшейся чрезмерного усиления двух континентальных держав</w:t>
      </w:r>
      <w:r w:rsidR="0007256A" w:rsidRPr="0007256A">
        <w:rPr>
          <w:noProof/>
        </w:rPr>
        <w:t xml:space="preserve"> - </w:t>
      </w:r>
      <w:r w:rsidRPr="0007256A">
        <w:t>Германии и России и особенно возможного союза между ними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До первой мировой войны Х</w:t>
      </w:r>
      <w:r w:rsidR="0007256A" w:rsidRPr="0007256A">
        <w:t xml:space="preserve">. </w:t>
      </w:r>
      <w:r w:rsidRPr="0007256A">
        <w:t>Маккиндер считал Германию большим злом по сравнению с Россией</w:t>
      </w:r>
      <w:r w:rsidR="0007256A" w:rsidRPr="0007256A">
        <w:t xml:space="preserve">. </w:t>
      </w:r>
      <w:r w:rsidRPr="0007256A">
        <w:t>После окончания войны и победы русской революции он стал автором идеи</w:t>
      </w:r>
      <w:r w:rsidR="0007256A">
        <w:t xml:space="preserve"> "</w:t>
      </w:r>
      <w:r w:rsidRPr="0007256A">
        <w:t>санитарного кордона</w:t>
      </w:r>
      <w:r w:rsidR="0007256A">
        <w:t xml:space="preserve">", </w:t>
      </w:r>
      <w:r w:rsidRPr="0007256A">
        <w:t>суть которого состояла в необходимости образования в Восточной Европе группы буферных государств, разделяющих Россию и Германию</w:t>
      </w:r>
      <w:r w:rsidR="0007256A" w:rsidRPr="0007256A">
        <w:t xml:space="preserve">. </w:t>
      </w:r>
      <w:r w:rsidRPr="0007256A">
        <w:t>Санитарный кордон должен был, с одной стороны, изолировать большевистскую Россию, а, с другой стороны, препятствовать господству в ключевом регионе как России, так и побежденной в войне Германии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конце своей жизни Х</w:t>
      </w:r>
      <w:r w:rsidR="0007256A" w:rsidRPr="0007256A">
        <w:t xml:space="preserve">. </w:t>
      </w:r>
      <w:r w:rsidRPr="0007256A">
        <w:t>Маккиндер достаточно точно спрогнозировал некоторые тенденции мирового политического развития второй половины</w:t>
      </w:r>
      <w:r w:rsidRPr="0007256A">
        <w:rPr>
          <w:noProof/>
        </w:rPr>
        <w:t xml:space="preserve"> XX</w:t>
      </w:r>
      <w:r w:rsidRPr="0007256A">
        <w:t xml:space="preserve"> века, одновременно пересмотрев свою прежнюю геополитическую концепцию</w:t>
      </w:r>
      <w:r w:rsidR="0007256A" w:rsidRPr="0007256A">
        <w:t xml:space="preserve">. </w:t>
      </w:r>
      <w:r w:rsidRPr="0007256A">
        <w:t>Он обозначил Северную Атлантику как Средиземный океан, являющийся опорной точкой всей Земли</w:t>
      </w:r>
      <w:r w:rsidR="0007256A" w:rsidRPr="0007256A">
        <w:t xml:space="preserve">. </w:t>
      </w:r>
      <w:r w:rsidRPr="0007256A">
        <w:t xml:space="preserve">И далее предположил, что прибрежные страны этого океана смогут сбалансировать могущество державы, доминирующей в </w:t>
      </w:r>
      <w:bookmarkStart w:id="3" w:name="OCRUncertain031"/>
      <w:r w:rsidRPr="0007256A">
        <w:t>Хартленде</w:t>
      </w:r>
      <w:r w:rsidR="0007256A" w:rsidRPr="0007256A">
        <w:t>.</w:t>
      </w:r>
      <w:bookmarkEnd w:id="3"/>
    </w:p>
    <w:p w:rsidR="0007256A" w:rsidRDefault="0020566A" w:rsidP="00B04AFA">
      <w:pPr>
        <w:keepNext/>
        <w:widowControl w:val="0"/>
        <w:ind w:firstLine="709"/>
      </w:pPr>
      <w:r w:rsidRPr="0007256A">
        <w:t>Германская геополитика, также как и английская, пыталась дать теоретическое обоснование внешнеполитического курса своей страны</w:t>
      </w:r>
      <w:r w:rsidR="0007256A" w:rsidRPr="0007256A">
        <w:t xml:space="preserve">. </w:t>
      </w:r>
      <w:r w:rsidRPr="0007256A">
        <w:t>Поскольку цели внешней политики кайзеровской, а затем гитлеровской Германии, носили откровенно агрессивный, захватнический характер, такой же характер имели и германские геополитические концепции</w:t>
      </w:r>
      <w:r w:rsidR="0007256A" w:rsidRPr="0007256A">
        <w:t xml:space="preserve">. </w:t>
      </w:r>
      <w:r w:rsidRPr="0007256A">
        <w:t>Уже Ф</w:t>
      </w:r>
      <w:r w:rsidR="0007256A" w:rsidRPr="0007256A">
        <w:t xml:space="preserve">. </w:t>
      </w:r>
      <w:r w:rsidRPr="0007256A">
        <w:t>Ратцель, исходя из принципов социал-дарвинизма, считал жизнеспособными только те государства, которые расширяют свои территории</w:t>
      </w:r>
      <w:r w:rsidR="0007256A" w:rsidRPr="0007256A">
        <w:t xml:space="preserve">. </w:t>
      </w:r>
      <w:r w:rsidRPr="0007256A">
        <w:t>Эти идеи развил Карл Хаусхофер, ставший центральной фигурой германской геополитики после первой мировой войны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К</w:t>
      </w:r>
      <w:r w:rsidR="0007256A" w:rsidRPr="0007256A">
        <w:t xml:space="preserve">. </w:t>
      </w:r>
      <w:r w:rsidRPr="0007256A">
        <w:t>Хаусхофер ввел понятие</w:t>
      </w:r>
      <w:r w:rsidR="0007256A">
        <w:t xml:space="preserve"> "</w:t>
      </w:r>
      <w:r w:rsidRPr="0007256A">
        <w:t>жизненного пространства</w:t>
      </w:r>
      <w:r w:rsidR="0007256A">
        <w:t xml:space="preserve">" </w:t>
      </w:r>
      <w:r w:rsidRPr="0007256A">
        <w:t>и рассматривал его расширение как условие существования всякого динамичного государства, претендующего на положение великой державы</w:t>
      </w:r>
      <w:r w:rsidR="0007256A" w:rsidRPr="0007256A">
        <w:t xml:space="preserve">. </w:t>
      </w:r>
      <w:r w:rsidRPr="0007256A">
        <w:t>Он воспринял идею противостояния континентальных и морских государств и сделал из нее вывод о том, что главным врагом Германии как континентальной страны является Великобритания</w:t>
      </w:r>
      <w:r w:rsidR="0007256A" w:rsidRPr="0007256A">
        <w:t xml:space="preserve">. </w:t>
      </w:r>
      <w:r w:rsidRPr="0007256A">
        <w:t>И хотя К</w:t>
      </w:r>
      <w:r w:rsidR="0007256A" w:rsidRPr="0007256A">
        <w:t xml:space="preserve">. </w:t>
      </w:r>
      <w:r w:rsidRPr="0007256A">
        <w:t>Хаусхофер видел возможность расширения жизненного пространства Германии на Востоке, он был сторонником союза России и Германии в рамках направленного против океанских держав евразийского блока</w:t>
      </w:r>
      <w:r w:rsidR="0007256A" w:rsidRPr="0007256A">
        <w:t xml:space="preserve">. </w:t>
      </w:r>
      <w:r w:rsidRPr="0007256A">
        <w:t>Несмотря на то, что многие концепции этого геополитика оказали влияние на внешнеполитическую деятельность национал-социалистов, их пути, в конце концов, разошлись</w:t>
      </w:r>
      <w:r w:rsidR="0007256A" w:rsidRPr="0007256A">
        <w:t xml:space="preserve">. </w:t>
      </w:r>
      <w:r w:rsidRPr="0007256A">
        <w:t>В конце второй мировой войны К</w:t>
      </w:r>
      <w:r w:rsidR="0007256A" w:rsidRPr="0007256A">
        <w:t xml:space="preserve">. </w:t>
      </w:r>
      <w:r w:rsidRPr="0007256A">
        <w:t>Хаусхофер был заключен в концлагерь, после освобождения из которого закончил жизнь самоубийством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Во второй половине</w:t>
      </w:r>
      <w:r w:rsidRPr="0007256A">
        <w:rPr>
          <w:noProof/>
        </w:rPr>
        <w:t xml:space="preserve"> XX</w:t>
      </w:r>
      <w:r w:rsidRPr="0007256A">
        <w:t xml:space="preserve"> столетия центр геополитических исследований переместился в Соединенные Штаты Америки</w:t>
      </w:r>
      <w:r w:rsidR="0007256A" w:rsidRPr="0007256A">
        <w:t xml:space="preserve">. </w:t>
      </w:r>
      <w:r w:rsidRPr="0007256A">
        <w:t>Основателем американской школы геополитики был адмирал А</w:t>
      </w:r>
      <w:r w:rsidR="0007256A" w:rsidRPr="0007256A">
        <w:t xml:space="preserve">. </w:t>
      </w:r>
      <w:r w:rsidRPr="0007256A">
        <w:t>Мэхэн</w:t>
      </w:r>
      <w:r w:rsidR="0007256A" w:rsidRPr="0007256A">
        <w:t xml:space="preserve">. </w:t>
      </w:r>
      <w:r w:rsidRPr="0007256A">
        <w:t>В отличие от немецких и английских геополитиков он считал, что основой силового потенциала государства является его морская мощь, поэтому морские державы имеют преимущество перед континентальными</w:t>
      </w:r>
      <w:r w:rsidR="0007256A">
        <w:t>.</w:t>
      </w:r>
      <w:r w:rsidR="0085612D">
        <w:t xml:space="preserve"> </w:t>
      </w:r>
      <w:r w:rsidR="0007256A">
        <w:t xml:space="preserve">А. </w:t>
      </w:r>
      <w:r w:rsidRPr="0007256A">
        <w:t>Мэхэн полагал необходимым для США поддерживать контроль над мировыми морскими путями, что определялось географическим положением этой страны</w:t>
      </w:r>
      <w:r w:rsidR="0007256A" w:rsidRPr="0007256A">
        <w:t xml:space="preserve">. </w:t>
      </w:r>
      <w:r w:rsidRPr="0007256A">
        <w:t>Американская внешняя политика на протяжении нынешнего столетия практически подтвердила эти выводы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Особое место в американской геополитике середины</w:t>
      </w:r>
      <w:r w:rsidRPr="0007256A">
        <w:rPr>
          <w:noProof/>
        </w:rPr>
        <w:t xml:space="preserve"> XX</w:t>
      </w:r>
      <w:r w:rsidRPr="0007256A">
        <w:t xml:space="preserve"> века принадлежит Николасу Спайкмену</w:t>
      </w:r>
      <w:r w:rsidR="0007256A" w:rsidRPr="0007256A">
        <w:t xml:space="preserve">. </w:t>
      </w:r>
      <w:r w:rsidRPr="0007256A">
        <w:t>В отличие от Х</w:t>
      </w:r>
      <w:r w:rsidR="0007256A" w:rsidRPr="0007256A">
        <w:t xml:space="preserve">. </w:t>
      </w:r>
      <w:r w:rsidRPr="0007256A">
        <w:t>Маккиндера, он считал ключом контроля над миром не Хартленд, а Римленд</w:t>
      </w:r>
      <w:r w:rsidR="0007256A" w:rsidRPr="0007256A">
        <w:t xml:space="preserve">. </w:t>
      </w:r>
      <w:r w:rsidRPr="0007256A">
        <w:t>Под Римлендом Н</w:t>
      </w:r>
      <w:r w:rsidR="0007256A" w:rsidRPr="0007256A">
        <w:t xml:space="preserve">. </w:t>
      </w:r>
      <w:r w:rsidRPr="0007256A">
        <w:t>Спайкмен понимал евразийский пояс прибрежных территорий или так называемый</w:t>
      </w:r>
      <w:r w:rsidR="0007256A">
        <w:t xml:space="preserve"> "</w:t>
      </w:r>
      <w:r w:rsidRPr="0007256A">
        <w:t>маргинальный полумесяц</w:t>
      </w:r>
      <w:r w:rsidR="0007256A">
        <w:t xml:space="preserve">", </w:t>
      </w:r>
      <w:r w:rsidRPr="0007256A">
        <w:t>включающий в себя морские страны Европы, Ближний и Средний Восток, Индию, Юго-Восточную Азию и Китай</w:t>
      </w:r>
      <w:r w:rsidR="0007256A" w:rsidRPr="0007256A">
        <w:t xml:space="preserve">. </w:t>
      </w:r>
      <w:r w:rsidRPr="0007256A">
        <w:t>Этот пояс действительно охватывает Евразию с Запада на Восток и дает тому, кто его контролирует, немалые преимущества</w:t>
      </w:r>
      <w:r w:rsidR="0007256A" w:rsidRPr="0007256A">
        <w:t xml:space="preserve">. </w:t>
      </w:r>
      <w:r w:rsidRPr="0007256A">
        <w:t>Поэтому Н</w:t>
      </w:r>
      <w:r w:rsidR="0007256A" w:rsidRPr="0007256A">
        <w:t xml:space="preserve">. </w:t>
      </w:r>
      <w:r w:rsidRPr="0007256A">
        <w:t>Спайкмен заменяет формулу Х</w:t>
      </w:r>
      <w:r w:rsidR="0007256A" w:rsidRPr="0007256A">
        <w:t xml:space="preserve">. </w:t>
      </w:r>
      <w:r w:rsidRPr="0007256A">
        <w:t>Маккиндера своей</w:t>
      </w:r>
      <w:r w:rsidR="0007256A" w:rsidRPr="0007256A">
        <w:t xml:space="preserve">: </w:t>
      </w:r>
      <w:r w:rsidRPr="0007256A">
        <w:t>кто контролирует Римленд</w:t>
      </w:r>
      <w:r w:rsidR="0007256A" w:rsidRPr="0007256A">
        <w:rPr>
          <w:noProof/>
        </w:rPr>
        <w:t xml:space="preserve"> - </w:t>
      </w:r>
      <w:r w:rsidRPr="0007256A">
        <w:t>господствует на Евразией</w:t>
      </w:r>
      <w:r w:rsidR="0007256A" w:rsidRPr="0007256A">
        <w:t xml:space="preserve">; </w:t>
      </w:r>
      <w:r w:rsidRPr="0007256A">
        <w:t>кто господствует над Евразией</w:t>
      </w:r>
      <w:r w:rsidR="0007256A" w:rsidRPr="0007256A">
        <w:rPr>
          <w:noProof/>
        </w:rPr>
        <w:t xml:space="preserve"> - </w:t>
      </w:r>
      <w:r w:rsidRPr="0007256A">
        <w:t>контролирует судьбы мира</w:t>
      </w:r>
      <w:r w:rsidR="0007256A" w:rsidRPr="0007256A">
        <w:t xml:space="preserve">. </w:t>
      </w:r>
      <w:r w:rsidRPr="0007256A">
        <w:t>По мнению Спайкмена, географическое положение Соединенных Штатов весьма выгодно по отношению и к Хартленду, и к Римленду</w:t>
      </w:r>
      <w:r w:rsidR="0007256A" w:rsidRPr="0007256A">
        <w:t xml:space="preserve">. </w:t>
      </w:r>
      <w:r w:rsidRPr="0007256A">
        <w:t>США одновременно обращены двумя своими побережьями к разным оконечностям Римленда, а через Северный полюс</w:t>
      </w:r>
      <w:r w:rsidR="0007256A" w:rsidRPr="0007256A">
        <w:rPr>
          <w:noProof/>
        </w:rPr>
        <w:t xml:space="preserve"> - </w:t>
      </w:r>
      <w:r w:rsidRPr="0007256A">
        <w:t>к Хартленду, и таким образом имеют возможность контролировать баланс сил во всей Евразии</w:t>
      </w:r>
      <w:r w:rsidR="0007256A" w:rsidRPr="0007256A">
        <w:t xml:space="preserve">. </w:t>
      </w:r>
      <w:r w:rsidRPr="0007256A">
        <w:t>Концепция Н</w:t>
      </w:r>
      <w:r w:rsidR="0007256A" w:rsidRPr="0007256A">
        <w:t xml:space="preserve">. </w:t>
      </w:r>
      <w:r w:rsidRPr="0007256A">
        <w:t>Спайкмена, выдвинутая еще во время второй мировой войны, теоретически обосновала переориентацию внешней политики США на активное вмешательство в политические процессы за пределами Западного полушария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Дальнейшим развитием идей Н</w:t>
      </w:r>
      <w:r w:rsidR="0007256A" w:rsidRPr="0007256A">
        <w:t xml:space="preserve">. </w:t>
      </w:r>
      <w:r w:rsidRPr="0007256A">
        <w:t>Спайкмена стала концепция другого американского геополитика</w:t>
      </w:r>
      <w:r w:rsidR="0007256A" w:rsidRPr="0007256A">
        <w:rPr>
          <w:noProof/>
        </w:rPr>
        <w:t xml:space="preserve"> - </w:t>
      </w:r>
      <w:r w:rsidRPr="0007256A">
        <w:t>С</w:t>
      </w:r>
      <w:r w:rsidR="0007256A" w:rsidRPr="0007256A">
        <w:t xml:space="preserve">. </w:t>
      </w:r>
      <w:r w:rsidRPr="0007256A">
        <w:t>Коэна, поделившего весь мир на геостратегические и геополитические регионы</w:t>
      </w:r>
      <w:r w:rsidR="0007256A" w:rsidRPr="0007256A">
        <w:t xml:space="preserve">. </w:t>
      </w:r>
      <w:r w:rsidRPr="0007256A">
        <w:t>Геостратегическими им были названы те регионы, которые играют определяющую роль в мировой политике и экономике</w:t>
      </w:r>
      <w:r w:rsidR="0007256A">
        <w:t>.</w:t>
      </w:r>
      <w:r w:rsidR="0085612D">
        <w:t xml:space="preserve"> </w:t>
      </w:r>
      <w:r w:rsidR="0007256A">
        <w:t xml:space="preserve">С. </w:t>
      </w:r>
      <w:r w:rsidRPr="0007256A">
        <w:t>Коэн выделил всего два таких региона</w:t>
      </w:r>
      <w:r w:rsidR="0007256A" w:rsidRPr="0007256A">
        <w:rPr>
          <w:noProof/>
        </w:rPr>
        <w:t xml:space="preserve">: </w:t>
      </w:r>
      <w:r w:rsidRPr="0007256A">
        <w:t>мир зависящих от морской торговли океанических держав и евразийский континентальный мир</w:t>
      </w:r>
      <w:r w:rsidR="0007256A" w:rsidRPr="0007256A">
        <w:t xml:space="preserve">. </w:t>
      </w:r>
      <w:r w:rsidRPr="0007256A">
        <w:t>Ядром первого геостратегического региона является территория самих США с прямыми выходами к трем главным океанам</w:t>
      </w:r>
      <w:r w:rsidR="0007256A" w:rsidRPr="0007256A">
        <w:rPr>
          <w:noProof/>
        </w:rPr>
        <w:t xml:space="preserve"> - </w:t>
      </w:r>
      <w:r w:rsidRPr="0007256A">
        <w:t>Атлантическому, Тихому и Северному Ледовитому</w:t>
      </w:r>
      <w:r w:rsidR="0007256A" w:rsidRPr="0007256A">
        <w:t xml:space="preserve">. </w:t>
      </w:r>
      <w:r w:rsidRPr="0007256A">
        <w:t>Сердцевина второго геостратегического региона</w:t>
      </w:r>
      <w:r w:rsidR="0007256A" w:rsidRPr="0007256A">
        <w:rPr>
          <w:noProof/>
        </w:rPr>
        <w:t xml:space="preserve"> - </w:t>
      </w:r>
      <w:r w:rsidRPr="0007256A">
        <w:t>российский промышленный район, включавший европейскую часть тогдашнего СССР, Урал, Западную Сибирь и Северный Казахстан</w:t>
      </w:r>
      <w:r w:rsidR="0007256A" w:rsidRPr="0007256A">
        <w:t xml:space="preserve">. </w:t>
      </w:r>
      <w:r w:rsidRPr="0007256A">
        <w:t>Страны морского побережья Западной и Северной Европы также входят в состав первого геостратегического региона, как и континентальный Китай в состав второго, но занимают в них периферийное положение</w:t>
      </w:r>
      <w:r w:rsidR="0007256A" w:rsidRPr="0007256A">
        <w:t xml:space="preserve">. </w:t>
      </w:r>
      <w:r w:rsidRPr="0007256A">
        <w:t>Нетрудно заметить, что данная геополитическая концепция отражала мировые реалии периода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с присущей ему биполярной структурой международных отношений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годы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геополитическая ситуация во многих регионах оставалась относительно стабильной</w:t>
      </w:r>
      <w:r w:rsidR="0007256A" w:rsidRPr="0007256A">
        <w:t xml:space="preserve">. </w:t>
      </w:r>
      <w:r w:rsidRPr="0007256A">
        <w:t>Окончание же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вызвало, помимо всего прочего, серьезнейшие геополитические сдвиги, породившие нестабильность в прежде более или менее спокойных регионах</w:t>
      </w:r>
      <w:r w:rsidR="0007256A" w:rsidRPr="0007256A">
        <w:t xml:space="preserve">. </w:t>
      </w:r>
      <w:r w:rsidRPr="0007256A">
        <w:t>Эти изменения обусловили большой интерес к геополитическим исследованиям во всем мире, в том числе и в нашей стране</w:t>
      </w:r>
      <w:r w:rsidR="0007256A" w:rsidRPr="0007256A">
        <w:t xml:space="preserve">. </w:t>
      </w:r>
      <w:r w:rsidRPr="0007256A">
        <w:t>Такой интерес вполне закономерен, поскольку геополитика отражает объективно существующую взаимосвязь между географическими факторами и внешней политикой государства</w:t>
      </w:r>
      <w:r w:rsidR="0007256A" w:rsidRPr="0007256A">
        <w:t xml:space="preserve">. </w:t>
      </w:r>
      <w:r w:rsidRPr="0007256A">
        <w:t>Но следует помнить, что геополитика</w:t>
      </w:r>
      <w:r w:rsidR="0007256A" w:rsidRPr="0007256A">
        <w:rPr>
          <w:noProof/>
        </w:rPr>
        <w:t xml:space="preserve"> - </w:t>
      </w:r>
      <w:r w:rsidRPr="0007256A">
        <w:t>лишь одно из направлений в исследовании мировой политики и международных отношений и строить реальный политический курс учитывая только геополитический аспект было бы ошибочным</w:t>
      </w:r>
      <w:r w:rsidR="0007256A" w:rsidRPr="0007256A">
        <w:t>.</w:t>
      </w:r>
    </w:p>
    <w:p w:rsidR="0066087B" w:rsidRDefault="0066087B" w:rsidP="00B04AFA">
      <w:pPr>
        <w:keepNext/>
        <w:widowControl w:val="0"/>
        <w:ind w:firstLine="709"/>
      </w:pPr>
    </w:p>
    <w:p w:rsidR="0066087B" w:rsidRDefault="0020566A" w:rsidP="00B04AFA">
      <w:pPr>
        <w:pStyle w:val="2"/>
        <w:widowControl w:val="0"/>
      </w:pPr>
      <w:bookmarkStart w:id="4" w:name="_Toc265166969"/>
      <w:r w:rsidRPr="0007256A">
        <w:t>3</w:t>
      </w:r>
      <w:r w:rsidR="0007256A" w:rsidRPr="0007256A">
        <w:t xml:space="preserve">. </w:t>
      </w:r>
      <w:r w:rsidRPr="0007256A">
        <w:t>Теоретические концепции мировой политики и международных отношений в политической науке 50-60-х годов</w:t>
      </w:r>
      <w:bookmarkEnd w:id="4"/>
    </w:p>
    <w:p w:rsidR="0066087B" w:rsidRDefault="0066087B" w:rsidP="00B04AFA">
      <w:pPr>
        <w:keepNext/>
        <w:widowControl w:val="0"/>
        <w:ind w:firstLine="709"/>
      </w:pPr>
    </w:p>
    <w:p w:rsidR="0007256A" w:rsidRDefault="0020566A" w:rsidP="00B04AFA">
      <w:pPr>
        <w:keepNext/>
        <w:widowControl w:val="0"/>
        <w:ind w:firstLine="709"/>
      </w:pPr>
      <w:r w:rsidRPr="0007256A">
        <w:t>В процессе становления современной политической науки сформировалось несколько направлений теории</w:t>
      </w:r>
      <w:r w:rsidR="0007256A" w:rsidRPr="0007256A">
        <w:t xml:space="preserve"> </w:t>
      </w:r>
      <w:r w:rsidRPr="0007256A">
        <w:t>международных отношений</w:t>
      </w:r>
      <w:r w:rsidR="0007256A" w:rsidRPr="0007256A">
        <w:t xml:space="preserve">. </w:t>
      </w:r>
      <w:r w:rsidRPr="0007256A">
        <w:t>Во многом они связаны с предшествующей историей социально-политической мысли</w:t>
      </w:r>
      <w:r w:rsidR="0007256A" w:rsidRPr="0007256A">
        <w:t xml:space="preserve">. </w:t>
      </w:r>
      <w:r w:rsidRPr="0007256A">
        <w:t>Первоначально основная дискуссия в области теории международных отношений развивалась между представителями политического идеализма и политического реализма</w:t>
      </w:r>
      <w:r w:rsidR="0007256A" w:rsidRPr="0007256A">
        <w:t xml:space="preserve">. </w:t>
      </w:r>
      <w:r w:rsidRPr="0007256A">
        <w:t>Первое направление воспроизводило подходы, характерные для таких мыслителей, как Г</w:t>
      </w:r>
      <w:r w:rsidR="0007256A" w:rsidRPr="0007256A">
        <w:t xml:space="preserve">. </w:t>
      </w:r>
      <w:r w:rsidRPr="0007256A">
        <w:t>Гроций и И</w:t>
      </w:r>
      <w:r w:rsidR="0007256A" w:rsidRPr="0007256A">
        <w:t xml:space="preserve">. </w:t>
      </w:r>
      <w:r w:rsidRPr="0007256A">
        <w:t>Кант</w:t>
      </w:r>
      <w:r w:rsidR="0007256A" w:rsidRPr="0007256A">
        <w:t xml:space="preserve">. </w:t>
      </w:r>
      <w:r w:rsidRPr="0007256A">
        <w:t>Сторонники политического идеализма надеялись добиться отказа от насильственных, военных способов в разрешении конфликтов между государствами опираясь исключительно на правовые и моральные регуляторы</w:t>
      </w:r>
      <w:r w:rsidR="0007256A" w:rsidRPr="0007256A">
        <w:t xml:space="preserve">. </w:t>
      </w:r>
      <w:r w:rsidRPr="0007256A">
        <w:t>Особая роль отводилась международным организациям, силе общественного мнения, системе коллективной безопасности</w:t>
      </w:r>
      <w:r w:rsidR="0007256A" w:rsidRPr="0007256A">
        <w:t xml:space="preserve">. </w:t>
      </w:r>
      <w:r w:rsidRPr="0007256A">
        <w:t>Примером политического идеализма являются идеи и практическая деятельность президента США Вудро Вильсона, пытавшегося после окончания первой мировой войны на основе принципов христианской морали добиться такой перестройки международных отношений, которая бы исключила в будущем войну как общественное явление</w:t>
      </w:r>
      <w:r w:rsidR="0007256A" w:rsidRPr="0007256A">
        <w:t xml:space="preserve">. </w:t>
      </w:r>
      <w:r w:rsidRPr="0007256A">
        <w:t>Практическим следствием идей и деятельности В</w:t>
      </w:r>
      <w:r w:rsidR="0007256A" w:rsidRPr="0007256A">
        <w:t xml:space="preserve">. </w:t>
      </w:r>
      <w:r w:rsidRPr="0007256A">
        <w:t>Вильсона стало создание первой универсальной организации</w:t>
      </w:r>
      <w:r w:rsidR="0007256A" w:rsidRPr="0007256A">
        <w:t xml:space="preserve"> </w:t>
      </w:r>
      <w:r w:rsidR="0007256A">
        <w:t>-</w:t>
      </w:r>
      <w:r w:rsidR="0007256A" w:rsidRPr="0007256A">
        <w:t xml:space="preserve"> </w:t>
      </w:r>
      <w:r w:rsidRPr="0007256A">
        <w:t>Лиги Наций</w:t>
      </w:r>
      <w:r w:rsidR="0007256A" w:rsidRPr="0007256A">
        <w:t xml:space="preserve">. </w:t>
      </w:r>
      <w:r w:rsidRPr="0007256A">
        <w:t>Однако в целом политика, основанная на идеалистическом подходе, не достигла провозглашенных целей и вызвала глубокое разочарование в самих США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Одним из результатов этого разочарования было формирование в молодой американской политологии направления политического реализма</w:t>
      </w:r>
      <w:r w:rsidR="0007256A" w:rsidRPr="0007256A">
        <w:t xml:space="preserve">. </w:t>
      </w:r>
      <w:r w:rsidRPr="0007256A">
        <w:t>Данное направление основывалось на традиции, восходящей к Н</w:t>
      </w:r>
      <w:r w:rsidR="0007256A" w:rsidRPr="0007256A">
        <w:t xml:space="preserve">. </w:t>
      </w:r>
      <w:r w:rsidRPr="0007256A">
        <w:t>Макиавелли и Т</w:t>
      </w:r>
      <w:r w:rsidR="0007256A" w:rsidRPr="0007256A">
        <w:t xml:space="preserve">. </w:t>
      </w:r>
      <w:r w:rsidRPr="0007256A">
        <w:t>Гоббсу и постепенно превратилось в ведущее</w:t>
      </w:r>
      <w:r w:rsidR="0007256A" w:rsidRPr="0007256A">
        <w:t xml:space="preserve">. </w:t>
      </w:r>
      <w:r w:rsidRPr="0007256A">
        <w:t>С точки зрения политического реализма</w:t>
      </w:r>
      <w:r w:rsidR="0007256A" w:rsidRPr="0007256A">
        <w:t xml:space="preserve">, </w:t>
      </w:r>
      <w:r w:rsidRPr="0007256A">
        <w:t>на международной арене постоянно идет противоборство государств, стремящихся к увеличению своего влияния</w:t>
      </w:r>
      <w:r w:rsidR="0007256A" w:rsidRPr="0007256A">
        <w:t xml:space="preserve">. </w:t>
      </w:r>
      <w:r w:rsidRPr="0007256A">
        <w:t>По мнению одного из основоположников политического реализма, известного американского политолога Ганса Моргентау, цели внешней политики должны определяться в терминах национального интереса и поддерживаться соответствующей силой</w:t>
      </w:r>
      <w:r w:rsidR="0007256A" w:rsidRPr="0007256A">
        <w:t xml:space="preserve">. </w:t>
      </w:r>
      <w:r w:rsidRPr="0007256A">
        <w:t>Анализ категорий</w:t>
      </w:r>
      <w:r w:rsidR="0007256A">
        <w:t xml:space="preserve"> "</w:t>
      </w:r>
      <w:r w:rsidRPr="0007256A">
        <w:t>национальный интерес</w:t>
      </w:r>
      <w:r w:rsidR="0007256A">
        <w:t xml:space="preserve">" </w:t>
      </w:r>
      <w:r w:rsidRPr="0007256A">
        <w:t>и</w:t>
      </w:r>
      <w:r w:rsidR="0007256A">
        <w:t xml:space="preserve"> "</w:t>
      </w:r>
      <w:r w:rsidRPr="0007256A">
        <w:t>национальная сила</w:t>
      </w:r>
      <w:r w:rsidR="0007256A">
        <w:t xml:space="preserve">" </w:t>
      </w:r>
      <w:r w:rsidRPr="0007256A">
        <w:t>находился в центре внимания самого Г</w:t>
      </w:r>
      <w:r w:rsidR="0007256A" w:rsidRPr="0007256A">
        <w:t xml:space="preserve">. </w:t>
      </w:r>
      <w:r w:rsidRPr="0007256A">
        <w:t>Моргентау</w:t>
      </w:r>
      <w:r w:rsidR="0007256A" w:rsidRPr="0007256A">
        <w:t xml:space="preserve"> </w:t>
      </w:r>
      <w:r w:rsidRPr="0007256A">
        <w:t>и других представителей американской школы политического реализма</w:t>
      </w:r>
      <w:r w:rsidR="0007256A" w:rsidRPr="0007256A">
        <w:t xml:space="preserve"> - </w:t>
      </w:r>
      <w:r w:rsidRPr="0007256A">
        <w:t>Дж</w:t>
      </w:r>
      <w:r w:rsidR="0007256A" w:rsidRPr="0007256A">
        <w:t xml:space="preserve">. </w:t>
      </w:r>
      <w:r w:rsidRPr="0007256A">
        <w:t>Кеннана, К</w:t>
      </w:r>
      <w:r w:rsidR="0007256A" w:rsidRPr="0007256A">
        <w:t xml:space="preserve">. </w:t>
      </w:r>
      <w:r w:rsidRPr="0007256A">
        <w:t>Томпсона, Ч</w:t>
      </w:r>
      <w:r w:rsidR="0007256A" w:rsidRPr="0007256A">
        <w:t xml:space="preserve">. </w:t>
      </w:r>
      <w:r w:rsidRPr="0007256A">
        <w:t>Маршалла, Л</w:t>
      </w:r>
      <w:r w:rsidR="0007256A" w:rsidRPr="0007256A">
        <w:t xml:space="preserve">. </w:t>
      </w:r>
      <w:r w:rsidRPr="0007256A">
        <w:t>Халле, Ф</w:t>
      </w:r>
      <w:r w:rsidR="0007256A" w:rsidRPr="0007256A">
        <w:t xml:space="preserve">. </w:t>
      </w:r>
      <w:r w:rsidRPr="0007256A">
        <w:t>Шумана, Ч</w:t>
      </w:r>
      <w:r w:rsidR="0007256A" w:rsidRPr="0007256A">
        <w:t xml:space="preserve">. </w:t>
      </w:r>
      <w:r w:rsidRPr="0007256A">
        <w:t>и Ю</w:t>
      </w:r>
      <w:r w:rsidR="0007256A" w:rsidRPr="0007256A">
        <w:t xml:space="preserve">. </w:t>
      </w:r>
      <w:r w:rsidRPr="0007256A">
        <w:t>Ростоу, Р</w:t>
      </w:r>
      <w:r w:rsidR="0007256A" w:rsidRPr="0007256A">
        <w:t xml:space="preserve">. </w:t>
      </w:r>
      <w:r w:rsidRPr="0007256A">
        <w:t>Страуса-Хюпе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англоязычной литературе понятие</w:t>
      </w:r>
      <w:r w:rsidR="0007256A">
        <w:t xml:space="preserve"> "</w:t>
      </w:r>
      <w:r w:rsidRPr="0007256A">
        <w:t>нация</w:t>
      </w:r>
      <w:r w:rsidR="0007256A">
        <w:t xml:space="preserve">" </w:t>
      </w:r>
      <w:r w:rsidRPr="0007256A">
        <w:t>тождественно понятию</w:t>
      </w:r>
      <w:r w:rsidR="0007256A">
        <w:t xml:space="preserve"> "</w:t>
      </w:r>
      <w:r w:rsidRPr="0007256A">
        <w:t>государство</w:t>
      </w:r>
      <w:r w:rsidR="0007256A">
        <w:t xml:space="preserve">", </w:t>
      </w:r>
      <w:r w:rsidRPr="0007256A">
        <w:t>что соответствует западным традициям и реалиям, где давно уже сформировалось и национальное государство, и гражданское общество</w:t>
      </w:r>
      <w:r w:rsidR="0007256A" w:rsidRPr="0007256A">
        <w:t xml:space="preserve">. </w:t>
      </w:r>
      <w:r w:rsidRPr="0007256A">
        <w:t>Поэтому речь фактически идет о национально-государственных интересах</w:t>
      </w:r>
      <w:r w:rsidR="0007256A" w:rsidRPr="0007256A">
        <w:t xml:space="preserve">. </w:t>
      </w:r>
      <w:r w:rsidRPr="0007256A">
        <w:t>Представители школы политического реализма подразделяют их на постоянные, основополагающие и преходящие, промежуточные интересы</w:t>
      </w:r>
      <w:r w:rsidR="0007256A" w:rsidRPr="0007256A">
        <w:t xml:space="preserve">. </w:t>
      </w:r>
      <w:r w:rsidRPr="0007256A">
        <w:t>К числу первых относят</w:t>
      </w:r>
      <w:r w:rsidR="0007256A">
        <w:t>:</w:t>
      </w:r>
    </w:p>
    <w:p w:rsidR="0007256A" w:rsidRDefault="0007256A" w:rsidP="00B04AFA">
      <w:pPr>
        <w:keepNext/>
        <w:widowControl w:val="0"/>
        <w:ind w:firstLine="709"/>
      </w:pPr>
      <w:r>
        <w:t>1. "</w:t>
      </w:r>
      <w:r w:rsidR="0020566A" w:rsidRPr="0007256A">
        <w:t>интересы национальной безопасности</w:t>
      </w:r>
      <w:r>
        <w:t xml:space="preserve">", </w:t>
      </w:r>
      <w:r w:rsidR="0020566A" w:rsidRPr="0007256A">
        <w:t>под которыми подразумевается защита территории, населения и государственных институтов от внешней опасности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2. "</w:t>
      </w:r>
      <w:r w:rsidR="0020566A" w:rsidRPr="0007256A">
        <w:t>национальные экономические интересы</w:t>
      </w:r>
      <w:r>
        <w:t xml:space="preserve">", </w:t>
      </w:r>
      <w:r w:rsidR="0020566A" w:rsidRPr="0007256A">
        <w:t>а именно развитие внешней торговли и рост инвестиций, защита интересов частного капитала за границей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3. "</w:t>
      </w:r>
      <w:r w:rsidR="0020566A" w:rsidRPr="0007256A">
        <w:t>интересы поддержания мирового порядка</w:t>
      </w:r>
      <w:r>
        <w:t xml:space="preserve">", </w:t>
      </w:r>
      <w:r w:rsidR="0020566A" w:rsidRPr="0007256A">
        <w:t>включающие взаимоотношения с союзниками, выбор внешнеполитического курса</w:t>
      </w:r>
      <w:r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Промежуточные интересы по степени значимости можно выстроить в следующем порядке</w:t>
      </w:r>
      <w:r w:rsidR="0007256A">
        <w:t>:</w:t>
      </w:r>
    </w:p>
    <w:p w:rsidR="0007256A" w:rsidRDefault="0007256A" w:rsidP="00B04AFA">
      <w:pPr>
        <w:keepNext/>
        <w:widowControl w:val="0"/>
        <w:ind w:firstLine="709"/>
      </w:pPr>
      <w:r>
        <w:t>1. "</w:t>
      </w:r>
      <w:r w:rsidR="0020566A" w:rsidRPr="0007256A">
        <w:t>интересы выживания</w:t>
      </w:r>
      <w:r>
        <w:t xml:space="preserve">", </w:t>
      </w:r>
      <w:r w:rsidR="0020566A" w:rsidRPr="0007256A">
        <w:t>то есть предотвращение угрозы самому существованию государства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2. "</w:t>
      </w:r>
      <w:r w:rsidR="0020566A" w:rsidRPr="0007256A">
        <w:t>жизненные интересы</w:t>
      </w:r>
      <w:r>
        <w:t xml:space="preserve">", </w:t>
      </w:r>
      <w:r w:rsidR="0020566A" w:rsidRPr="0007256A">
        <w:t>то есть создание</w:t>
      </w:r>
      <w:r w:rsidRPr="0007256A">
        <w:t xml:space="preserve"> </w:t>
      </w:r>
      <w:r w:rsidR="0020566A" w:rsidRPr="0007256A">
        <w:t>условий, препятствующих нанесению серьезного ущерба безопасности и благосостоянию всей нации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3. "</w:t>
      </w:r>
      <w:r w:rsidR="0020566A" w:rsidRPr="0007256A">
        <w:t>важные интересы</w:t>
      </w:r>
      <w:r>
        <w:t>" -</w:t>
      </w:r>
      <w:r w:rsidR="0020566A" w:rsidRPr="0007256A">
        <w:t xml:space="preserve"> предотвращение нанесения</w:t>
      </w:r>
      <w:r>
        <w:t xml:space="preserve"> "</w:t>
      </w:r>
      <w:r w:rsidR="0020566A" w:rsidRPr="0007256A">
        <w:t>потенциально серьезного ущерба</w:t>
      </w:r>
      <w:r>
        <w:t xml:space="preserve">" </w:t>
      </w:r>
      <w:r w:rsidR="0020566A" w:rsidRPr="0007256A">
        <w:t>для страны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4. "</w:t>
      </w:r>
      <w:r w:rsidR="0020566A" w:rsidRPr="0007256A">
        <w:t>периферийные или мелкие интересы</w:t>
      </w:r>
      <w:r>
        <w:t xml:space="preserve">", </w:t>
      </w:r>
      <w:r w:rsidR="0020566A" w:rsidRPr="0007256A">
        <w:t>связанные с проблемами преимущественно локального характера</w:t>
      </w:r>
      <w:r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зависимости от конкретной ситуации, складывающейся в мировой политике, на первое место выдвигаются те или иные основополагающие или промежуточные интересы в различных сочетаниях между собой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Термин</w:t>
      </w:r>
      <w:r w:rsidR="0007256A">
        <w:t xml:space="preserve"> "</w:t>
      </w:r>
      <w:r w:rsidRPr="0007256A">
        <w:t>национальная сила</w:t>
      </w:r>
      <w:r w:rsidR="0007256A">
        <w:t xml:space="preserve">", </w:t>
      </w:r>
      <w:r w:rsidRPr="0007256A">
        <w:t>применяющийся в англоязычной литературе, не имеет точного эквивалента в отечественной</w:t>
      </w:r>
      <w:r w:rsidR="0007256A" w:rsidRPr="0007256A">
        <w:t xml:space="preserve">. </w:t>
      </w:r>
      <w:r w:rsidRPr="0007256A">
        <w:t>Наиболее близок он таким понятиям, как</w:t>
      </w:r>
      <w:r w:rsidR="0007256A">
        <w:t xml:space="preserve"> "</w:t>
      </w:r>
      <w:r w:rsidRPr="0007256A">
        <w:t>государственная мощь</w:t>
      </w:r>
      <w:r w:rsidR="0007256A">
        <w:t>", "</w:t>
      </w:r>
      <w:r w:rsidRPr="0007256A">
        <w:t>внешнеполитический потенциал государства</w:t>
      </w:r>
      <w:r w:rsidR="0007256A">
        <w:t xml:space="preserve">". </w:t>
      </w:r>
      <w:r w:rsidRPr="0007256A">
        <w:t>Речь идет о ресурсах, которые государство может задействовать для достижения целей своей внешней политики</w:t>
      </w:r>
      <w:r w:rsidR="0007256A" w:rsidRPr="0007256A">
        <w:t xml:space="preserve">. </w:t>
      </w:r>
      <w:r w:rsidRPr="0007256A">
        <w:t>При выявлении того</w:t>
      </w:r>
      <w:r w:rsidR="0007256A" w:rsidRPr="0007256A">
        <w:t xml:space="preserve">. </w:t>
      </w:r>
      <w:r w:rsidRPr="0007256A">
        <w:t>Что они понимают под</w:t>
      </w:r>
      <w:r w:rsidR="0007256A">
        <w:t xml:space="preserve"> "</w:t>
      </w:r>
      <w:r w:rsidRPr="0007256A">
        <w:t>национальной силой</w:t>
      </w:r>
      <w:r w:rsidR="0007256A">
        <w:t xml:space="preserve">", </w:t>
      </w:r>
      <w:r w:rsidRPr="0007256A">
        <w:t>представители послевоенной волны политических реалистов в США находились под сильным воздействием геополитических концепций</w:t>
      </w:r>
      <w:r w:rsidR="0007256A">
        <w:t xml:space="preserve">.Г. </w:t>
      </w:r>
      <w:r w:rsidRPr="0007256A">
        <w:t>Моргентау многое заимствовал у А</w:t>
      </w:r>
      <w:r w:rsidR="0007256A" w:rsidRPr="0007256A">
        <w:t xml:space="preserve">. </w:t>
      </w:r>
      <w:r w:rsidRPr="0007256A">
        <w:t>Мэхэна и Н</w:t>
      </w:r>
      <w:r w:rsidR="0007256A" w:rsidRPr="0007256A">
        <w:t xml:space="preserve">. </w:t>
      </w:r>
      <w:r w:rsidRPr="0007256A">
        <w:t>Спайкмена</w:t>
      </w:r>
      <w:r w:rsidR="0007256A" w:rsidRPr="0007256A">
        <w:t xml:space="preserve">. </w:t>
      </w:r>
      <w:r w:rsidRPr="0007256A">
        <w:t>По его мнению, в структуру</w:t>
      </w:r>
      <w:r w:rsidR="0007256A">
        <w:t xml:space="preserve"> "</w:t>
      </w:r>
      <w:r w:rsidRPr="0007256A">
        <w:t>национальной силы входят следующие элементы</w:t>
      </w:r>
      <w:r w:rsidR="0007256A" w:rsidRPr="0007256A">
        <w:t xml:space="preserve">: </w:t>
      </w:r>
      <w:r w:rsidRPr="0007256A">
        <w:t>географическое положение, природные ресурсы, производственные мощности, военный потенциал, численность населения</w:t>
      </w:r>
      <w:r w:rsidR="0007256A" w:rsidRPr="0007256A">
        <w:t xml:space="preserve">, </w:t>
      </w:r>
      <w:r w:rsidRPr="0007256A">
        <w:t>национальный характер, моральный дух нации, качество дипломатии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Вместе с тем Г</w:t>
      </w:r>
      <w:r w:rsidR="0007256A" w:rsidRPr="0007256A">
        <w:t xml:space="preserve">. </w:t>
      </w:r>
      <w:r w:rsidRPr="0007256A">
        <w:t>Моргентау вовсе не отвергал роли права и морали в политике</w:t>
      </w:r>
      <w:r w:rsidR="0007256A" w:rsidRPr="0007256A">
        <w:t xml:space="preserve">. </w:t>
      </w:r>
      <w:r w:rsidRPr="0007256A">
        <w:t>Напротив, он утверждал, что политический реализм признает моральное значение политического действия</w:t>
      </w:r>
      <w:r w:rsidR="0007256A" w:rsidRPr="0007256A">
        <w:t xml:space="preserve">. </w:t>
      </w:r>
      <w:r w:rsidRPr="0007256A">
        <w:t>Однако американский политолог указывал на существование неизбежного противоречия между моральным императивом и требованием успешного политического действия</w:t>
      </w:r>
      <w:r w:rsidR="0007256A" w:rsidRPr="0007256A">
        <w:t xml:space="preserve">. </w:t>
      </w:r>
      <w:r w:rsidRPr="0007256A">
        <w:t>Государство не может, по его мнению, действовать по принципу</w:t>
      </w:r>
      <w:r w:rsidR="0007256A" w:rsidRPr="0007256A">
        <w:t>:</w:t>
      </w:r>
      <w:r w:rsidR="0007256A">
        <w:t xml:space="preserve"> "</w:t>
      </w:r>
      <w:r w:rsidRPr="0007256A">
        <w:t>Пусть мир погибнет, но справедливость должна восторжествовать</w:t>
      </w:r>
      <w:r w:rsidR="0007256A">
        <w:t xml:space="preserve">!" </w:t>
      </w:r>
      <w:r w:rsidRPr="0007256A">
        <w:t>Поэтому моральные критерии по отношению к действиям</w:t>
      </w:r>
      <w:r w:rsidR="0007256A" w:rsidRPr="0007256A">
        <w:t xml:space="preserve"> </w:t>
      </w:r>
      <w:r w:rsidRPr="0007256A">
        <w:t>людей, определяющих государственную политику, должны рассматриваться в конкретных обстоятельствах места и времени, а высшей моральной добродетелью в международных отношениях должна быть умеренность и осторожность</w:t>
      </w:r>
      <w:r w:rsidR="0007256A">
        <w:t>.</w:t>
      </w:r>
      <w:r w:rsidR="0085612D">
        <w:t xml:space="preserve"> </w:t>
      </w:r>
      <w:r w:rsidR="0007256A">
        <w:t xml:space="preserve">Г. </w:t>
      </w:r>
      <w:r w:rsidRPr="0007256A">
        <w:t>Моргентау</w:t>
      </w:r>
      <w:r w:rsidR="0007256A" w:rsidRPr="0007256A">
        <w:t xml:space="preserve"> </w:t>
      </w:r>
      <w:r w:rsidRPr="0007256A">
        <w:t>фактически выступил против навязывания каким-либо одним государством своих принципов всем остальным, утверждая, что политический реализм отказывается отождествлять моральные стремления какой-либо нации с универсальными моральными нормами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Поскольку</w:t>
      </w:r>
      <w:r w:rsidR="0007256A" w:rsidRPr="0007256A">
        <w:t xml:space="preserve"> </w:t>
      </w:r>
      <w:r w:rsidRPr="0007256A">
        <w:t>направление политического реализма было ведущим в США, то и в Западной Европе постулаты этого направления получили самое широкое распространение</w:t>
      </w:r>
      <w:r w:rsidR="0007256A" w:rsidRPr="0007256A">
        <w:t xml:space="preserve">. </w:t>
      </w:r>
      <w:r w:rsidRPr="0007256A">
        <w:t>Западноевропейские</w:t>
      </w:r>
      <w:r w:rsidR="0007256A" w:rsidRPr="0007256A">
        <w:t xml:space="preserve"> </w:t>
      </w:r>
      <w:r w:rsidRPr="0007256A">
        <w:t>политологи лишь использовали концепцию Г</w:t>
      </w:r>
      <w:r w:rsidR="0007256A" w:rsidRPr="0007256A">
        <w:t xml:space="preserve">. </w:t>
      </w:r>
      <w:r w:rsidRPr="0007256A">
        <w:t>Моргентау и других американских реалистов для объяснения тех или иных событий в международной политике, поэтому их работы не были оригинальными в теоретическом отношении</w:t>
      </w:r>
      <w:r w:rsidR="0007256A" w:rsidRPr="0007256A">
        <w:t xml:space="preserve">. </w:t>
      </w:r>
      <w:r w:rsidRPr="0007256A">
        <w:t>Исключением следует считать французскую школу изучения мировой политики и международных отношений</w:t>
      </w:r>
      <w:r w:rsidR="0007256A" w:rsidRPr="0007256A">
        <w:t xml:space="preserve">. </w:t>
      </w:r>
      <w:r w:rsidRPr="0007256A">
        <w:t>Ее ведущим представителем в 60-е годы по праву считался выдающийся французский социолог, политолог и философ Раймон Арон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Р</w:t>
      </w:r>
      <w:r w:rsidR="0007256A" w:rsidRPr="0007256A">
        <w:t xml:space="preserve">. </w:t>
      </w:r>
      <w:r w:rsidRPr="0007256A">
        <w:t>Арона нельзя называть ортодоксальным приверженцем школы политического реализма, поскольку он остро критиковал многие основополагающие тезисы, содержащиеся в работах Г</w:t>
      </w:r>
      <w:r w:rsidR="0007256A" w:rsidRPr="0007256A">
        <w:t xml:space="preserve">. </w:t>
      </w:r>
      <w:r w:rsidRPr="0007256A">
        <w:t>Моргентау</w:t>
      </w:r>
      <w:r w:rsidR="0007256A" w:rsidRPr="0007256A">
        <w:t xml:space="preserve">. </w:t>
      </w:r>
      <w:r w:rsidRPr="0007256A">
        <w:t>Вместе с тем, Р</w:t>
      </w:r>
      <w:r w:rsidR="0007256A" w:rsidRPr="0007256A">
        <w:t xml:space="preserve">. </w:t>
      </w:r>
      <w:r w:rsidRPr="0007256A">
        <w:t>Арон в конечном счете пришел к тем же выводам, что критикуемая им школа политического реализма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Р</w:t>
      </w:r>
      <w:r w:rsidR="0007256A" w:rsidRPr="0007256A">
        <w:t xml:space="preserve">. </w:t>
      </w:r>
      <w:r w:rsidRPr="0007256A">
        <w:t xml:space="preserve">Арон считал, что для внешней политики государств характерны две символические фигуры </w:t>
      </w:r>
      <w:r w:rsidR="0007256A">
        <w:t>-</w:t>
      </w:r>
      <w:r w:rsidRPr="0007256A">
        <w:t xml:space="preserve"> дипломата и солдата, поскольку отношения между государствами</w:t>
      </w:r>
      <w:r w:rsidR="0007256A">
        <w:t xml:space="preserve"> "</w:t>
      </w:r>
      <w:r w:rsidRPr="0007256A">
        <w:t>состоят по существу из чередования войны и мира</w:t>
      </w:r>
      <w:r w:rsidR="0007256A">
        <w:t xml:space="preserve">". </w:t>
      </w:r>
      <w:r w:rsidRPr="0007256A">
        <w:t>Каждое государство может рассчитывать в отношениях с другими государствами только на свои собственные силы и поэтому оно должно постоянно заботиться об увеличении своей мощи</w:t>
      </w:r>
      <w:r w:rsidR="0007256A">
        <w:t>.</w:t>
      </w:r>
      <w:r w:rsidR="0085612D">
        <w:t xml:space="preserve"> </w:t>
      </w:r>
      <w:r w:rsidR="0007256A">
        <w:t xml:space="preserve">Р. </w:t>
      </w:r>
      <w:r w:rsidRPr="0007256A">
        <w:t>Арон усматривал специфику международных отношений в отсутствии единого центра, обладающего монополией на насилие и принуждение</w:t>
      </w:r>
      <w:r w:rsidR="0007256A" w:rsidRPr="0007256A">
        <w:t xml:space="preserve">. </w:t>
      </w:r>
      <w:r w:rsidRPr="0007256A">
        <w:t>Поэтому он признавал неизбежность конфликтов между государствами с применением силы и делал из этого вывод о том, что подлежат объяснению прежде всего причины мира, а не войны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Несмотря на совпадение ряда базовых принципов и подходов французского социолога с аналогичными принципами и подходами</w:t>
      </w:r>
      <w:r w:rsidR="0007256A" w:rsidRPr="0007256A">
        <w:t xml:space="preserve"> </w:t>
      </w:r>
      <w:r w:rsidRPr="0007256A">
        <w:t>школы политического реализма, между ними сохранялись и существенные различия</w:t>
      </w:r>
      <w:r w:rsidR="0007256A">
        <w:t>.</w:t>
      </w:r>
      <w:r w:rsidR="0085612D">
        <w:t xml:space="preserve"> </w:t>
      </w:r>
      <w:r w:rsidR="0007256A">
        <w:t xml:space="preserve">Р. </w:t>
      </w:r>
      <w:r w:rsidRPr="0007256A">
        <w:t>Арон стремился дать социологическое объяснение многим феноменам в сфере мировой политики и международных отношений</w:t>
      </w:r>
      <w:r w:rsidR="0007256A" w:rsidRPr="0007256A">
        <w:t xml:space="preserve">. </w:t>
      </w:r>
      <w:r w:rsidRPr="0007256A">
        <w:t>Так, вслед за классиками социологии ХIХ века, он указывал на отличия между традиционным и индустриальным обществами в самом главном вопросе международных отношений</w:t>
      </w:r>
      <w:r w:rsidR="0007256A" w:rsidRPr="0007256A">
        <w:t xml:space="preserve"> </w:t>
      </w:r>
      <w:r w:rsidR="0007256A">
        <w:t>-</w:t>
      </w:r>
      <w:r w:rsidR="0007256A" w:rsidRPr="0007256A">
        <w:t xml:space="preserve"> </w:t>
      </w:r>
      <w:r w:rsidRPr="0007256A">
        <w:t>в вопросе о войне и мире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традиционном обществе, где технологическим и экономическим фундаментом</w:t>
      </w:r>
      <w:r w:rsidR="0007256A" w:rsidRPr="0007256A">
        <w:t xml:space="preserve"> </w:t>
      </w:r>
      <w:r w:rsidRPr="0007256A">
        <w:t>является рутинное сельскохозяйственное производство, объем материального богатства заведомо ограничен, а само богатство сводится в основном к</w:t>
      </w:r>
      <w:r w:rsidR="0007256A" w:rsidRPr="0007256A">
        <w:t xml:space="preserve"> </w:t>
      </w:r>
      <w:r w:rsidRPr="0007256A">
        <w:t xml:space="preserve">двум главным ресурсам </w:t>
      </w:r>
      <w:r w:rsidR="0007256A">
        <w:t>-</w:t>
      </w:r>
      <w:r w:rsidRPr="0007256A">
        <w:t xml:space="preserve"> земле и золоту</w:t>
      </w:r>
      <w:r w:rsidR="0007256A" w:rsidRPr="0007256A">
        <w:t xml:space="preserve">. </w:t>
      </w:r>
      <w:r w:rsidRPr="0007256A">
        <w:t>Поэтому, указывает Р</w:t>
      </w:r>
      <w:r w:rsidR="0007256A" w:rsidRPr="0007256A">
        <w:t xml:space="preserve">. </w:t>
      </w:r>
      <w:r w:rsidRPr="0007256A">
        <w:t>Арон, завоевание было рентабельным видом экономической деятельности</w:t>
      </w:r>
      <w:r w:rsidR="0007256A">
        <w:t xml:space="preserve"> (</w:t>
      </w:r>
      <w:r w:rsidRPr="0007256A">
        <w:t>естественно, для победителя</w:t>
      </w:r>
      <w:r w:rsidR="0007256A" w:rsidRPr="0007256A">
        <w:t xml:space="preserve">). </w:t>
      </w:r>
      <w:r w:rsidRPr="0007256A">
        <w:t>Таким образом, существовала рациональная мотивация использования вооруженной силы для присвоения богатств, произведенных трудом других народов</w:t>
      </w:r>
      <w:r w:rsidR="0007256A" w:rsidRPr="0007256A">
        <w:t xml:space="preserve">. </w:t>
      </w:r>
      <w:r w:rsidRPr="0007256A">
        <w:t>С переходом к индустриальному обществу рентабельность завоеваний стала неуклонно падать по сравнению с рентабельностью производительного труда</w:t>
      </w:r>
      <w:r w:rsidR="0007256A" w:rsidRPr="0007256A">
        <w:t xml:space="preserve">. </w:t>
      </w:r>
      <w:r w:rsidRPr="0007256A">
        <w:t>Происходило это потому, что развитие новых индустриальных технологий, широкое использование достижений науки и технического прогресса обусловило возможность интенсивного роста совокупного общественного богатства без расширения пространства и без завоевания силой сырьевых ресурсов</w:t>
      </w:r>
      <w:r w:rsidR="0007256A" w:rsidRPr="0007256A">
        <w:t xml:space="preserve">. </w:t>
      </w:r>
      <w:r w:rsidRPr="0007256A">
        <w:t>Как подчеркивал Р</w:t>
      </w:r>
      <w:r w:rsidR="0007256A" w:rsidRPr="0007256A">
        <w:t xml:space="preserve">. </w:t>
      </w:r>
      <w:r w:rsidRPr="0007256A">
        <w:t>Арон, во второй половине ХХ столетия экономическая прибыль, которая</w:t>
      </w:r>
      <w:r w:rsidR="0007256A" w:rsidRPr="0007256A">
        <w:t xml:space="preserve"> </w:t>
      </w:r>
      <w:r w:rsidRPr="0007256A">
        <w:t>может быть получена в результате войны, смехотворна по сравнению с тем, что дает простое повышение производительности труда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Однако все вышеперечисленные обстоятельства не могут полностью исключить военную силу из числа средств достижения внешнеполитических целей</w:t>
      </w:r>
      <w:r w:rsidR="0007256A" w:rsidRPr="0007256A">
        <w:t xml:space="preserve">. </w:t>
      </w:r>
      <w:r w:rsidRPr="0007256A">
        <w:t>Хотя значение этой силы уменьшилось, а значение экономических, идеологических и иных не чисто насильственных факторов внешней политики возросло, риск возникновения военных конфликтов не исчез</w:t>
      </w:r>
      <w:r w:rsidR="0007256A" w:rsidRPr="0007256A">
        <w:t xml:space="preserve">. </w:t>
      </w:r>
      <w:r w:rsidRPr="0007256A">
        <w:t xml:space="preserve">Причина тому </w:t>
      </w:r>
      <w:r w:rsidR="0007256A">
        <w:t>-</w:t>
      </w:r>
      <w:r w:rsidRPr="0007256A">
        <w:t xml:space="preserve"> сохранение естественного состояния в международных отношениях и, как следствие, потенциальная возможность несовпадения, конфликта государственных интересов, взаимного недоверия, роковых ошибок в принятии внешнеполитических решений</w:t>
      </w:r>
      <w:r w:rsidR="0007256A" w:rsidRPr="0007256A">
        <w:t xml:space="preserve">. </w:t>
      </w:r>
      <w:r w:rsidRPr="0007256A">
        <w:t>Несмотря на кардинальные изменения в системе международных</w:t>
      </w:r>
      <w:r w:rsidR="0007256A" w:rsidRPr="0007256A">
        <w:t xml:space="preserve"> </w:t>
      </w:r>
      <w:r w:rsidRPr="0007256A">
        <w:t>отношений, сохраняются прежние стереотипы в мышлении политических</w:t>
      </w:r>
      <w:r w:rsidR="0007256A" w:rsidRPr="0007256A">
        <w:t xml:space="preserve"> </w:t>
      </w:r>
      <w:r w:rsidRPr="0007256A">
        <w:t>лидеров и военных, стереотипы, выработанные в те времена, когда применение военной силы было само собой разумеющимся</w:t>
      </w:r>
      <w:r w:rsidR="0007256A" w:rsidRPr="0007256A">
        <w:t xml:space="preserve">. </w:t>
      </w:r>
      <w:r w:rsidRPr="0007256A">
        <w:t xml:space="preserve">Личностный фактор становится, таким образом, весьма важным фактором мировой политики, а в исследовании международных отношений главным направлением </w:t>
      </w:r>
      <w:r w:rsidR="0007256A">
        <w:t>-</w:t>
      </w:r>
      <w:r w:rsidRPr="0007256A">
        <w:t xml:space="preserve"> изучение способов и методов принятия внешнеполитических решений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Модернизм появился в середине 50-х годов и стал своеобразным противовесом господствовавшему в сфере изучения международных отношений политическому реализму</w:t>
      </w:r>
      <w:r w:rsidR="0007256A" w:rsidRPr="0007256A">
        <w:t xml:space="preserve">. </w:t>
      </w:r>
      <w:r w:rsidRPr="0007256A">
        <w:t>Возникновение нового направления было обусловлено разными причинами</w:t>
      </w:r>
      <w:r w:rsidR="0007256A" w:rsidRPr="0007256A">
        <w:t xml:space="preserve">. </w:t>
      </w:r>
      <w:r w:rsidRPr="0007256A">
        <w:t>Во-первых, влиянием технологического и научного прогресса, новыми средствами и возможностями для теоретического и эмпирического изучения международных отношений</w:t>
      </w:r>
      <w:r w:rsidR="0007256A" w:rsidRPr="0007256A">
        <w:t xml:space="preserve">. </w:t>
      </w:r>
      <w:r w:rsidRPr="0007256A">
        <w:t>Во-вторых, изменениями в мировой политике, вызванными ослаблением в конце 50-х годов накала</w:t>
      </w:r>
      <w:r w:rsidR="0007256A">
        <w:t xml:space="preserve"> "</w:t>
      </w:r>
      <w:r w:rsidRPr="0007256A">
        <w:t>холодной войны</w:t>
      </w:r>
      <w:r w:rsidR="0007256A">
        <w:t xml:space="preserve">". </w:t>
      </w:r>
      <w:r w:rsidRPr="0007256A">
        <w:t>В-третьих, приходом в американскую политическую науку нового поколения ученых</w:t>
      </w:r>
      <w:r w:rsidR="0007256A" w:rsidRPr="0007256A">
        <w:t xml:space="preserve">. </w:t>
      </w:r>
      <w:r w:rsidRPr="0007256A">
        <w:t>Куинси Райт, Мортон Каплан, Карл Фридрих</w:t>
      </w:r>
      <w:r w:rsidR="0007256A" w:rsidRPr="0007256A">
        <w:t xml:space="preserve"> </w:t>
      </w:r>
      <w:r w:rsidRPr="0007256A">
        <w:t>и Карл Дойч, а именно с этими именами связывают рождение модернизма, стремились привнести</w:t>
      </w:r>
      <w:r w:rsidR="0007256A" w:rsidRPr="0007256A">
        <w:t xml:space="preserve"> </w:t>
      </w:r>
      <w:r w:rsidRPr="0007256A">
        <w:t>в теорию международных отношений новые идеи и методы, частично заимствуя их из других общественных и естественных наук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Усилия</w:t>
      </w:r>
      <w:r w:rsidR="0007256A" w:rsidRPr="0007256A">
        <w:t xml:space="preserve"> </w:t>
      </w:r>
      <w:r w:rsidRPr="0007256A">
        <w:t>модернистов во многом были направлены на выработку некоей альтернативной</w:t>
      </w:r>
      <w:r w:rsidR="0007256A" w:rsidRPr="0007256A">
        <w:t xml:space="preserve"> </w:t>
      </w:r>
      <w:r w:rsidRPr="0007256A">
        <w:t>политическому реализму общей теории международных отношений</w:t>
      </w:r>
      <w:r w:rsidR="0007256A" w:rsidRPr="0007256A">
        <w:t xml:space="preserve">. </w:t>
      </w:r>
      <w:r w:rsidRPr="0007256A">
        <w:t>Надежды на создание подобной теории были связаны с использованием для исследования мировой политики и международных отношений общей теории систем</w:t>
      </w:r>
      <w:r w:rsidR="0007256A" w:rsidRPr="0007256A">
        <w:t xml:space="preserve">. </w:t>
      </w:r>
      <w:r w:rsidRPr="0007256A">
        <w:t>Первая подобная попытка была предпринята в 1955 году Ч</w:t>
      </w:r>
      <w:r w:rsidR="0007256A" w:rsidRPr="0007256A">
        <w:t xml:space="preserve">. </w:t>
      </w:r>
      <w:r w:rsidRPr="0007256A">
        <w:t>Макклеландом, выдвинувшим предположение о том, что международные отношения следует рассматривать как систему, состоящую из взаимосвязанных частей, структура которой в значительной степени определяет поведение объединенных ею государств</w:t>
      </w:r>
      <w:r w:rsidR="0007256A" w:rsidRPr="0007256A">
        <w:t xml:space="preserve">. </w:t>
      </w:r>
      <w:r w:rsidRPr="0007256A">
        <w:t>Дальнейшее развитие данная концепция получила</w:t>
      </w:r>
      <w:r w:rsidR="0007256A" w:rsidRPr="0007256A">
        <w:t xml:space="preserve"> </w:t>
      </w:r>
      <w:r w:rsidRPr="0007256A">
        <w:t>в работах М</w:t>
      </w:r>
      <w:r w:rsidR="0007256A" w:rsidRPr="0007256A">
        <w:t xml:space="preserve">. </w:t>
      </w:r>
      <w:r w:rsidRPr="0007256A">
        <w:t>Каплана, Дж</w:t>
      </w:r>
      <w:r w:rsidR="0007256A" w:rsidRPr="0007256A">
        <w:t xml:space="preserve">. </w:t>
      </w:r>
      <w:r w:rsidRPr="0007256A">
        <w:t>Розенау, Р</w:t>
      </w:r>
      <w:r w:rsidR="0007256A" w:rsidRPr="0007256A">
        <w:t xml:space="preserve">. </w:t>
      </w:r>
      <w:r w:rsidRPr="0007256A">
        <w:t>Розенкранца, Д</w:t>
      </w:r>
      <w:r w:rsidR="0007256A" w:rsidRPr="0007256A">
        <w:t xml:space="preserve">. </w:t>
      </w:r>
      <w:r w:rsidRPr="0007256A">
        <w:t>Сингера и других американских политологов</w:t>
      </w:r>
      <w:r w:rsidR="0007256A" w:rsidRPr="0007256A">
        <w:t xml:space="preserve">. </w:t>
      </w:r>
      <w:r w:rsidRPr="0007256A">
        <w:t>Они считали целью всякой международной системы сохранение внутреннего стабильного состояния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структурном отношении международная система подразделялась на отдельные подсистемы и элементы, которые во взаимодействии с окружающей средой проявляют себя как единое целое</w:t>
      </w:r>
      <w:r w:rsidR="0007256A" w:rsidRPr="0007256A">
        <w:t xml:space="preserve">. </w:t>
      </w:r>
      <w:r w:rsidRPr="0007256A">
        <w:t>Общее состояние международных систем определяется независимыми и зависимыми переменными</w:t>
      </w:r>
      <w:r w:rsidR="0007256A" w:rsidRPr="0007256A">
        <w:t xml:space="preserve">. </w:t>
      </w:r>
      <w:r w:rsidRPr="0007256A">
        <w:t>Термином</w:t>
      </w:r>
      <w:r w:rsidR="0007256A">
        <w:t xml:space="preserve"> "</w:t>
      </w:r>
      <w:r w:rsidRPr="0007256A">
        <w:t>независимые переменные</w:t>
      </w:r>
      <w:r w:rsidR="0007256A">
        <w:t xml:space="preserve">" </w:t>
      </w:r>
      <w:r w:rsidRPr="0007256A">
        <w:t>обозначались основные акторы международных отношений</w:t>
      </w:r>
      <w:r w:rsidR="0007256A">
        <w:t xml:space="preserve"> (</w:t>
      </w:r>
      <w:r w:rsidRPr="0007256A">
        <w:t>государства, международные организации</w:t>
      </w:r>
      <w:r w:rsidR="0007256A" w:rsidRPr="0007256A">
        <w:t>),</w:t>
      </w:r>
      <w:r w:rsidRPr="0007256A">
        <w:t xml:space="preserve"> структура международной системы</w:t>
      </w:r>
      <w:r w:rsidR="0007256A">
        <w:t xml:space="preserve"> (</w:t>
      </w:r>
      <w:r w:rsidRPr="0007256A">
        <w:t>различные типы политических и иных союзов и группировок</w:t>
      </w:r>
      <w:r w:rsidR="0007256A" w:rsidRPr="0007256A">
        <w:t>),</w:t>
      </w:r>
      <w:r w:rsidRPr="0007256A">
        <w:t xml:space="preserve"> формы и виды взаимодействия между основными элементами системы</w:t>
      </w:r>
      <w:r w:rsidR="0007256A">
        <w:t xml:space="preserve"> (</w:t>
      </w:r>
      <w:r w:rsidRPr="0007256A">
        <w:t>экономические, военные, дипломатические каналы взаимодействия в условиях либо конфликта, либо сотрудничества</w:t>
      </w:r>
      <w:r w:rsidR="0007256A" w:rsidRPr="0007256A">
        <w:t xml:space="preserve">). </w:t>
      </w:r>
      <w:r w:rsidRPr="0007256A">
        <w:t>Зависимые переменные включали</w:t>
      </w:r>
      <w:r w:rsidR="0007256A" w:rsidRPr="0007256A">
        <w:t xml:space="preserve">: </w:t>
      </w:r>
      <w:r w:rsidRPr="0007256A">
        <w:t>могущество государства</w:t>
      </w:r>
      <w:r w:rsidR="0007256A">
        <w:t xml:space="preserve"> (</w:t>
      </w:r>
      <w:r w:rsidRPr="0007256A">
        <w:t>способность оказывать влияние на поведение других акторов</w:t>
      </w:r>
      <w:r w:rsidR="0007256A" w:rsidRPr="0007256A">
        <w:t>),</w:t>
      </w:r>
      <w:r w:rsidRPr="0007256A">
        <w:t xml:space="preserve"> управление силой</w:t>
      </w:r>
      <w:r w:rsidR="0007256A">
        <w:t xml:space="preserve"> (</w:t>
      </w:r>
      <w:r w:rsidRPr="0007256A">
        <w:t>применение силы одним государством против другого государства</w:t>
      </w:r>
      <w:r w:rsidR="0007256A" w:rsidRPr="0007256A">
        <w:t>),</w:t>
      </w:r>
      <w:r w:rsidRPr="0007256A">
        <w:t xml:space="preserve"> стабильность существующей структуры и процессов в международной системе и их изменение</w:t>
      </w:r>
      <w:r w:rsidR="0007256A" w:rsidRPr="0007256A">
        <w:t xml:space="preserve">. </w:t>
      </w:r>
      <w:r w:rsidRPr="0007256A">
        <w:t>На основе количественного анализа перечисленных переменных предпринимались попытки построения математических моделей международных систем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Внимание модернистов привлекал также вопрос о связи международной системы с внутренними политическими системами</w:t>
      </w:r>
      <w:r w:rsidR="0007256A" w:rsidRPr="0007256A">
        <w:t xml:space="preserve">. </w:t>
      </w:r>
      <w:r w:rsidRPr="0007256A">
        <w:t>Иначе говоря, проблема взаимодействия системы и среды рассматривалась как проблема воздействия внутренней политической ситуации на международные отношения и наоборот</w:t>
      </w:r>
      <w:r w:rsidR="0007256A" w:rsidRPr="0007256A">
        <w:t xml:space="preserve">. </w:t>
      </w:r>
      <w:r w:rsidRPr="0007256A">
        <w:t>Один из самых известных представителей модернизма 60-х годов Джеймс Розенау выделил пять основных факторов, влияющих</w:t>
      </w:r>
      <w:r w:rsidR="0007256A" w:rsidRPr="0007256A">
        <w:t xml:space="preserve"> </w:t>
      </w:r>
      <w:r w:rsidRPr="0007256A">
        <w:t>на внешнюю политику</w:t>
      </w:r>
      <w:r w:rsidR="0007256A">
        <w:t>:</w:t>
      </w:r>
    </w:p>
    <w:p w:rsidR="0007256A" w:rsidRDefault="0007256A" w:rsidP="00B04AFA">
      <w:pPr>
        <w:keepNext/>
        <w:widowControl w:val="0"/>
        <w:ind w:firstLine="709"/>
      </w:pPr>
      <w:r>
        <w:t xml:space="preserve">1. </w:t>
      </w:r>
      <w:r w:rsidR="0020566A" w:rsidRPr="0007256A">
        <w:t>Индивидуальные факторы, под которыми понимаются личные качества, таланты, предшествующий опыт политических деятелей, определяющие особенности принятия внешнеполитических решений данными лидерами по сравнению с другими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 xml:space="preserve">2. </w:t>
      </w:r>
      <w:r w:rsidR="0020566A" w:rsidRPr="0007256A">
        <w:t>Ролевые факторы или, иными словами, факторы, имеющие отношение к внешнему поведению государственных деятелей, обусловленные ролью, вытекающей из занимаемого ими официального положения, а не из личных качеств и характеристик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 xml:space="preserve">3. </w:t>
      </w:r>
      <w:r w:rsidR="0020566A" w:rsidRPr="0007256A">
        <w:t>Правительственные факторы, касающиеся тех аспектов правительственной структуры, которые определяют границы внешнеполитического выбора политических лидеров</w:t>
      </w:r>
      <w:r>
        <w:t>;</w:t>
      </w:r>
    </w:p>
    <w:p w:rsidR="0007256A" w:rsidRDefault="0007256A" w:rsidP="00B04AFA">
      <w:pPr>
        <w:keepNext/>
        <w:widowControl w:val="0"/>
        <w:ind w:firstLine="709"/>
      </w:pPr>
      <w:r>
        <w:t>4. "</w:t>
      </w:r>
      <w:r w:rsidR="0020566A" w:rsidRPr="0007256A">
        <w:t>Общественные переменные</w:t>
      </w:r>
      <w:r>
        <w:t>" -</w:t>
      </w:r>
      <w:r w:rsidR="0020566A" w:rsidRPr="0007256A">
        <w:t xml:space="preserve"> основные ценности общества, степень его национального единства, уровень экономического развития и </w:t>
      </w:r>
      <w:r>
        <w:t>т.д.;</w:t>
      </w:r>
    </w:p>
    <w:p w:rsidR="0007256A" w:rsidRDefault="0007256A" w:rsidP="00B04AFA">
      <w:pPr>
        <w:keepNext/>
        <w:widowControl w:val="0"/>
        <w:ind w:firstLine="709"/>
      </w:pPr>
      <w:r>
        <w:t>5. "</w:t>
      </w:r>
      <w:r w:rsidR="0020566A" w:rsidRPr="0007256A">
        <w:t>Системные переменные</w:t>
      </w:r>
      <w:r>
        <w:t xml:space="preserve">", </w:t>
      </w:r>
      <w:r w:rsidR="0020566A" w:rsidRPr="0007256A">
        <w:t>то есть факторы, определяемые воздействием внешней среды и международной системы на внешнеполитический выбор государственных лидеров</w:t>
      </w:r>
      <w:r>
        <w:t xml:space="preserve"> (</w:t>
      </w:r>
      <w:r w:rsidR="0020566A" w:rsidRPr="0007256A">
        <w:t xml:space="preserve">географические реальности, идеологические вызовы со стороны других государств, стабильность правительств в странах, с которыми данное государство взаимодействует в системе международных отношений и </w:t>
      </w:r>
      <w:r>
        <w:t>т.д.)</w:t>
      </w:r>
      <w:r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Неудивительно, что при таком подходе к пониманию сути внешней политики и детерминирующих ее факторов, внимание модернистов было сосредоточено на субъективной стороне международных отношений, на изучении роли отдельных личностей и групп в принятии внешнеполитических решений</w:t>
      </w:r>
      <w:r w:rsidR="0007256A" w:rsidRPr="0007256A">
        <w:t xml:space="preserve">. </w:t>
      </w:r>
      <w:r w:rsidRPr="0007256A">
        <w:t>Большую известность получила концепция Р</w:t>
      </w:r>
      <w:r w:rsidR="0007256A" w:rsidRPr="0007256A">
        <w:t xml:space="preserve">. </w:t>
      </w:r>
      <w:r w:rsidRPr="0007256A">
        <w:t>Снайдера</w:t>
      </w:r>
      <w:r w:rsidR="0007256A" w:rsidRPr="0007256A">
        <w:t xml:space="preserve">. </w:t>
      </w:r>
      <w:r w:rsidRPr="0007256A">
        <w:t>По его мнению, механизм принятия внешнеполитического решения можно объяснить взаимодействием трех переменных величин</w:t>
      </w:r>
      <w:r w:rsidR="0007256A" w:rsidRPr="0007256A">
        <w:t xml:space="preserve">: </w:t>
      </w:r>
      <w:r w:rsidRPr="0007256A">
        <w:t>ролью и взаимоотношением различных органов, поступлением в них информационных потоков и действиями отдельных лиц</w:t>
      </w:r>
      <w:r w:rsidR="0007256A" w:rsidRPr="0007256A">
        <w:t xml:space="preserve">. </w:t>
      </w:r>
      <w:r w:rsidRPr="0007256A">
        <w:t>Среди теоретических школ модернистского направления получила известность также теория игр</w:t>
      </w:r>
      <w:r w:rsidR="0007256A" w:rsidRPr="0007256A">
        <w:t xml:space="preserve">. </w:t>
      </w:r>
      <w:r w:rsidRPr="0007256A">
        <w:t xml:space="preserve">Цель теории </w:t>
      </w:r>
      <w:r w:rsidR="0007256A">
        <w:t>-</w:t>
      </w:r>
      <w:r w:rsidRPr="0007256A">
        <w:t xml:space="preserve"> разработка линии поведения в различных смоделированных политических и экономических ситуациях</w:t>
      </w:r>
      <w:r w:rsidR="0007256A" w:rsidRPr="0007256A">
        <w:t>.</w:t>
      </w:r>
    </w:p>
    <w:p w:rsidR="00B04AFA" w:rsidRDefault="00B04AFA" w:rsidP="00B04AFA">
      <w:pPr>
        <w:pStyle w:val="2"/>
        <w:widowControl w:val="0"/>
      </w:pPr>
    </w:p>
    <w:p w:rsidR="0066087B" w:rsidRDefault="0020566A" w:rsidP="00B04AFA">
      <w:pPr>
        <w:pStyle w:val="2"/>
        <w:widowControl w:val="0"/>
      </w:pPr>
      <w:bookmarkStart w:id="5" w:name="_Toc265166970"/>
      <w:r w:rsidRPr="0007256A">
        <w:t>4</w:t>
      </w:r>
      <w:r w:rsidR="0007256A" w:rsidRPr="0007256A">
        <w:t xml:space="preserve">. </w:t>
      </w:r>
      <w:r w:rsidRPr="0007256A">
        <w:t>Теоретические концепции мировой политики</w:t>
      </w:r>
      <w:r w:rsidR="0007256A" w:rsidRPr="0007256A">
        <w:t xml:space="preserve"> </w:t>
      </w:r>
      <w:r w:rsidRPr="0007256A">
        <w:t>и международных отношений в политической науке 70-80-х годов</w:t>
      </w:r>
      <w:bookmarkEnd w:id="5"/>
    </w:p>
    <w:p w:rsidR="0066087B" w:rsidRDefault="0066087B" w:rsidP="00B04AFA">
      <w:pPr>
        <w:keepNext/>
        <w:widowControl w:val="0"/>
        <w:ind w:firstLine="709"/>
      </w:pPr>
    </w:p>
    <w:p w:rsidR="0007256A" w:rsidRDefault="0020566A" w:rsidP="00B04AFA">
      <w:pPr>
        <w:keepNext/>
        <w:widowControl w:val="0"/>
        <w:ind w:firstLine="709"/>
      </w:pPr>
      <w:r w:rsidRPr="0007256A">
        <w:t>Основным противовесом традиционным представлениям о мировой политике и международных отношениях, начиная с 70-х годов, стала концепция транснационализма</w:t>
      </w:r>
      <w:r w:rsidR="0007256A" w:rsidRPr="0007256A">
        <w:t xml:space="preserve">. </w:t>
      </w:r>
      <w:r w:rsidRPr="0007256A">
        <w:t>Новое направление в изучении мировой политики и международных отношений оформилось в 1971 году с выходом в свет под редакцией Р</w:t>
      </w:r>
      <w:r w:rsidR="0007256A" w:rsidRPr="0007256A">
        <w:t xml:space="preserve">. </w:t>
      </w:r>
      <w:r w:rsidRPr="0007256A">
        <w:t>Кеохэйна и Дж</w:t>
      </w:r>
      <w:r w:rsidR="0007256A" w:rsidRPr="0007256A">
        <w:t xml:space="preserve">. </w:t>
      </w:r>
      <w:r w:rsidRPr="0007256A">
        <w:t>Ная книги</w:t>
      </w:r>
      <w:r w:rsidR="0007256A">
        <w:t xml:space="preserve"> "</w:t>
      </w:r>
      <w:r w:rsidRPr="0007256A">
        <w:t>Транснациональные отношения и мировая политика</w:t>
      </w:r>
      <w:r w:rsidR="0007256A">
        <w:t xml:space="preserve">". </w:t>
      </w:r>
      <w:r w:rsidRPr="0007256A">
        <w:t>В этой работе на основе анализа сдвигов в мировом общественном развитии, происшедших к началу 70-х годов, Най и Кеохэйн констатировали резкий рост уровня взаимозависимости между отдельными странами, а также усиление взаимообмена в экономической, политической и социальной сферах</w:t>
      </w:r>
      <w:r w:rsidR="0007256A" w:rsidRPr="0007256A">
        <w:t xml:space="preserve">. </w:t>
      </w:r>
      <w:r w:rsidRPr="0007256A">
        <w:t>Государство больше не способно полностью контролировать такой обмен, оно утрачивает свою прежнюю монопольную роль главного субъекта международных отношений</w:t>
      </w:r>
      <w:r w:rsidR="0007256A" w:rsidRPr="0007256A">
        <w:t xml:space="preserve">. </w:t>
      </w:r>
      <w:r w:rsidRPr="0007256A">
        <w:t>С точки зрения сторонников транснационализма, полноправными субъектами международных отношений могут выступать транснациональные компании, неправительственные организации, отдельные города или иные территориальные общности, различные промышленные, торговые и иные предприятия, наконец, отдельные индивиды</w:t>
      </w:r>
      <w:r w:rsidR="0007256A" w:rsidRPr="0007256A">
        <w:t xml:space="preserve">. </w:t>
      </w:r>
      <w:r w:rsidRPr="0007256A">
        <w:t>К традиционным политическим, экономическим, военным отношениям между государствами добавляются разнообразные связи между религиозными, профессиональными, профсоюзными, деловыми кругами этих государств, причем роль последних может иногда равняться</w:t>
      </w:r>
      <w:r w:rsidR="0007256A" w:rsidRPr="0007256A">
        <w:t xml:space="preserve"> </w:t>
      </w:r>
      <w:r w:rsidRPr="0007256A">
        <w:t>роли первых</w:t>
      </w:r>
      <w:r w:rsidR="0007256A" w:rsidRPr="0007256A">
        <w:t xml:space="preserve">. </w:t>
      </w:r>
      <w:r w:rsidRPr="0007256A">
        <w:t>Утрата государством прежних места и роли</w:t>
      </w:r>
      <w:r w:rsidR="0007256A" w:rsidRPr="0007256A">
        <w:t xml:space="preserve"> </w:t>
      </w:r>
      <w:r w:rsidRPr="0007256A">
        <w:t xml:space="preserve">в международном общении нашла выражение и в терминологии </w:t>
      </w:r>
      <w:r w:rsidR="0007256A">
        <w:t>-</w:t>
      </w:r>
      <w:r w:rsidRPr="0007256A">
        <w:t xml:space="preserve"> замене термина</w:t>
      </w:r>
      <w:r w:rsidR="0007256A">
        <w:t xml:space="preserve"> "</w:t>
      </w:r>
      <w:r w:rsidRPr="0007256A">
        <w:t>интернациональный</w:t>
      </w:r>
      <w:r w:rsidR="0007256A">
        <w:t>" (</w:t>
      </w:r>
      <w:r w:rsidRPr="0007256A">
        <w:t>межгосударственный, исходя из западного понимания единства нации и государства</w:t>
      </w:r>
      <w:r w:rsidR="0007256A" w:rsidRPr="0007256A">
        <w:t xml:space="preserve">) </w:t>
      </w:r>
      <w:r w:rsidRPr="0007256A">
        <w:t>термином</w:t>
      </w:r>
      <w:r w:rsidR="0007256A">
        <w:t xml:space="preserve"> "</w:t>
      </w:r>
      <w:r w:rsidRPr="0007256A">
        <w:t>транснациональный</w:t>
      </w:r>
      <w:r w:rsidR="0007256A">
        <w:t>" (</w:t>
      </w:r>
      <w:r w:rsidRPr="0007256A">
        <w:t>то есть осуществляемый помимо государства, без его непосредственно участия</w:t>
      </w:r>
      <w:r w:rsidR="0007256A" w:rsidRPr="0007256A">
        <w:t>).</w:t>
      </w:r>
    </w:p>
    <w:p w:rsidR="0007256A" w:rsidRDefault="0020566A" w:rsidP="00B04AFA">
      <w:pPr>
        <w:keepNext/>
        <w:widowControl w:val="0"/>
        <w:ind w:firstLine="709"/>
      </w:pPr>
      <w:r w:rsidRPr="0007256A">
        <w:t>Последователи транснационализма сделали вывод, что на смену традиционным международным</w:t>
      </w:r>
      <w:r w:rsidR="0007256A">
        <w:t xml:space="preserve"> (</w:t>
      </w:r>
      <w:r w:rsidRPr="0007256A">
        <w:t>межгосударственным</w:t>
      </w:r>
      <w:r w:rsidR="0007256A" w:rsidRPr="0007256A">
        <w:t xml:space="preserve">) </w:t>
      </w:r>
      <w:r w:rsidRPr="0007256A">
        <w:t>отношениям должна прийти новая мировая политика как механизм демократической самоорганизации качественно обновленного международного сообщества</w:t>
      </w:r>
      <w:r w:rsidR="0007256A" w:rsidRPr="0007256A">
        <w:t xml:space="preserve">. </w:t>
      </w:r>
      <w:r w:rsidRPr="0007256A">
        <w:t>Главные тенденции этой политики будут определяться уже не столько индивидуальными действиями отдельных государств, сколько логикой развития международных политических институтов</w:t>
      </w:r>
      <w:r w:rsidR="0007256A" w:rsidRPr="0007256A">
        <w:t xml:space="preserve">: </w:t>
      </w:r>
      <w:r w:rsidRPr="0007256A">
        <w:t>глобальных и региональных международных организаций, системой официальных договоров и неофициальных договоренностей, институтами международного права и мирового общественного мнения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Транснационализм стремился реабилитировать некоторые либеральные подходы к международной политике, отвергнутые прежде как идеалистические</w:t>
      </w:r>
      <w:r w:rsidR="0007256A" w:rsidRPr="0007256A">
        <w:t xml:space="preserve">. </w:t>
      </w:r>
      <w:r w:rsidRPr="0007256A">
        <w:t>В частности, это касается идей И</w:t>
      </w:r>
      <w:r w:rsidR="0007256A" w:rsidRPr="0007256A">
        <w:t xml:space="preserve">. </w:t>
      </w:r>
      <w:r w:rsidRPr="0007256A">
        <w:t>Канта, изложенных им в трактате</w:t>
      </w:r>
      <w:r w:rsidR="0007256A">
        <w:t xml:space="preserve"> "</w:t>
      </w:r>
      <w:r w:rsidRPr="0007256A">
        <w:t>О вечном мире</w:t>
      </w:r>
      <w:r w:rsidR="0007256A">
        <w:t xml:space="preserve">". </w:t>
      </w:r>
      <w:r w:rsidRPr="0007256A">
        <w:t>Одновременно приверженцы транснационализма считали возможным примирить традиционные</w:t>
      </w:r>
      <w:r w:rsidR="0007256A">
        <w:t xml:space="preserve"> ("</w:t>
      </w:r>
      <w:r w:rsidRPr="0007256A">
        <w:t>реалистические</w:t>
      </w:r>
      <w:r w:rsidR="0007256A">
        <w:t>"</w:t>
      </w:r>
      <w:r w:rsidR="0007256A" w:rsidRPr="0007256A">
        <w:t xml:space="preserve">) </w:t>
      </w:r>
      <w:r w:rsidRPr="0007256A">
        <w:t>и либеральные</w:t>
      </w:r>
      <w:r w:rsidR="0007256A">
        <w:t xml:space="preserve"> ("</w:t>
      </w:r>
      <w:r w:rsidRPr="0007256A">
        <w:t>идеалистические</w:t>
      </w:r>
      <w:r w:rsidR="0007256A">
        <w:t>"</w:t>
      </w:r>
      <w:r w:rsidR="0007256A" w:rsidRPr="0007256A">
        <w:t xml:space="preserve">) </w:t>
      </w:r>
      <w:r w:rsidRPr="0007256A">
        <w:t>взгляды на мировую политику и международные отношения, поскольку эти взгляды, по их мнению, дополняют друг друга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Возрастание взаимозависимости и снижение роли силового фактора в международных отношениях объяснялось действием ряда объективных тенденций в мировом общественном развитии, приводящим к расширению возможностей частных субъектов и небольших государств по сравнению с возможностями великих держав</w:t>
      </w:r>
      <w:r w:rsidR="0007256A" w:rsidRPr="0007256A">
        <w:t xml:space="preserve">. </w:t>
      </w:r>
      <w:r w:rsidRPr="0007256A">
        <w:t>Первая тенденция связана с развитием транспорта и массовых коммуникаций</w:t>
      </w:r>
      <w:r w:rsidR="0007256A" w:rsidRPr="0007256A">
        <w:t xml:space="preserve">. </w:t>
      </w:r>
      <w:r w:rsidRPr="0007256A">
        <w:t>Это, в свою очередь, способствовало появлению и быстрому росту транснациональных корпораций при одновременном ослаблении правительственного контроля над их действиями</w:t>
      </w:r>
      <w:r w:rsidR="0007256A" w:rsidRPr="0007256A">
        <w:t xml:space="preserve">. </w:t>
      </w:r>
      <w:r w:rsidRPr="0007256A">
        <w:t>Мировая торговля стала теснить в структуре мировой экономики материальное производство, а это еще больше повысило роль транснациональных субъектов и сделало взаимозависимость между странами еще более сложной и интенсивной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Вторая тенденция связана с процессами модернизации, урбанизации и развитием коммуникаций в странах</w:t>
      </w:r>
      <w:r w:rsidR="0007256A">
        <w:t xml:space="preserve"> "</w:t>
      </w:r>
      <w:r w:rsidRPr="0007256A">
        <w:t>третьего мира</w:t>
      </w:r>
      <w:r w:rsidR="0007256A">
        <w:t xml:space="preserve">". </w:t>
      </w:r>
      <w:r w:rsidRPr="0007256A">
        <w:t>Последствиями этих процессов стали социальные сдвиги и рост национализма в этих странах, что препятствует осуществлению военных интервенций и иных традиционных средств</w:t>
      </w:r>
      <w:r w:rsidR="0007256A" w:rsidRPr="0007256A">
        <w:t xml:space="preserve"> </w:t>
      </w:r>
      <w:r w:rsidRPr="0007256A">
        <w:t>обеспечения господства</w:t>
      </w:r>
      <w:r w:rsidR="0007256A" w:rsidRPr="0007256A">
        <w:t xml:space="preserve"> </w:t>
      </w:r>
      <w:r w:rsidRPr="0007256A">
        <w:t>со стороны более развитых государств</w:t>
      </w:r>
      <w:r w:rsidR="0007256A" w:rsidRPr="0007256A">
        <w:t xml:space="preserve">. </w:t>
      </w:r>
      <w:r w:rsidRPr="0007256A">
        <w:t>Причина поражения США во Вьетнаме и Советского Союза</w:t>
      </w:r>
      <w:r w:rsidR="0007256A" w:rsidRPr="0007256A">
        <w:t xml:space="preserve"> </w:t>
      </w:r>
      <w:r w:rsidRPr="0007256A">
        <w:t>в Афганистане и заключалась в том, что обеим сверхдержавам</w:t>
      </w:r>
      <w:r w:rsidR="0007256A" w:rsidRPr="0007256A">
        <w:t xml:space="preserve"> </w:t>
      </w:r>
      <w:r w:rsidRPr="0007256A">
        <w:t>не удалось навязать свою волю социально мобилизованному</w:t>
      </w:r>
      <w:r w:rsidR="0007256A" w:rsidRPr="0007256A">
        <w:t xml:space="preserve"> </w:t>
      </w:r>
      <w:r w:rsidRPr="0007256A">
        <w:t>и националистически настроенному населению бедных и отсталых стран</w:t>
      </w:r>
      <w:r w:rsidR="0007256A" w:rsidRPr="0007256A">
        <w:t xml:space="preserve">. </w:t>
      </w:r>
      <w:r w:rsidRPr="0007256A">
        <w:t>В этом сторонники транснационализма также видят перераспределение власти в международных отношениях от правительств к частным субъектам, в данном случае национально-освободительным движениям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Третья тенденция также ведет к перераспределению власти, но не в пользу частных субъектов, а в пользу небольших и слабых государств</w:t>
      </w:r>
      <w:r w:rsidR="0007256A" w:rsidRPr="0007256A">
        <w:t xml:space="preserve">. </w:t>
      </w:r>
      <w:r w:rsidRPr="0007256A">
        <w:t>В результате широкого распространения новых технологий, в том числе и военных, отсталые страны способны укреплять свой военный потенциал даже без сколько-нибудь серьезного экономического и социального прогресса</w:t>
      </w:r>
      <w:r w:rsidR="0007256A" w:rsidRPr="0007256A">
        <w:t xml:space="preserve">. </w:t>
      </w:r>
      <w:r w:rsidRPr="0007256A">
        <w:t>Поэтому военное вмешательство сверхдержав на региональном уровне становится все менее</w:t>
      </w:r>
      <w:r w:rsidR="0007256A">
        <w:t xml:space="preserve"> "</w:t>
      </w:r>
      <w:r w:rsidRPr="0007256A">
        <w:t>рентабельным</w:t>
      </w:r>
      <w:r w:rsidR="0007256A">
        <w:t xml:space="preserve">" </w:t>
      </w:r>
      <w:r w:rsidRPr="0007256A">
        <w:t>и тем самым уменьшается их способность влиять на ситуацию в</w:t>
      </w:r>
      <w:r w:rsidR="0007256A">
        <w:t xml:space="preserve"> "</w:t>
      </w:r>
      <w:r w:rsidRPr="0007256A">
        <w:t>третьем мире</w:t>
      </w:r>
      <w:r w:rsidR="0007256A">
        <w:t>".</w:t>
      </w:r>
    </w:p>
    <w:p w:rsidR="0007256A" w:rsidRDefault="0020566A" w:rsidP="00B04AFA">
      <w:pPr>
        <w:keepNext/>
        <w:widowControl w:val="0"/>
        <w:ind w:firstLine="709"/>
      </w:pPr>
      <w:r w:rsidRPr="0007256A">
        <w:t>Четвертая тенденция заключается в сокращении возможностей ведущих государств мира контролировать состояние окружающей среды</w:t>
      </w:r>
      <w:r w:rsidR="0007256A" w:rsidRPr="0007256A">
        <w:t xml:space="preserve">. </w:t>
      </w:r>
      <w:r w:rsidRPr="0007256A">
        <w:t>Обострение экологической и других глобальных проблем выявляет неспособность даже наиболее крупных и могущественных государств справиться с ними</w:t>
      </w:r>
      <w:r w:rsidR="0007256A" w:rsidRPr="0007256A">
        <w:t xml:space="preserve">. </w:t>
      </w:r>
      <w:r w:rsidRPr="0007256A">
        <w:t>Эти проблемы по своей природе являются транснациональными, поскольку включают в себя как внутриполитический, так и внешнеполитический компоненты</w:t>
      </w:r>
      <w:r w:rsidR="0007256A" w:rsidRPr="0007256A">
        <w:t xml:space="preserve">. </w:t>
      </w:r>
      <w:r w:rsidRPr="0007256A">
        <w:t>Решение глобальных проблем возможно только в рамках коллективных действий и сотрудничества всех государств</w:t>
      </w:r>
      <w:r w:rsidR="0007256A" w:rsidRPr="0007256A">
        <w:t xml:space="preserve">. </w:t>
      </w:r>
      <w:r w:rsidRPr="0007256A">
        <w:t>Отсюда исходит и стремление многих сторонников транснационализма рассматривать весь мир как глобальное гражданское</w:t>
      </w:r>
      <w:r w:rsidR="0007256A" w:rsidRPr="0007256A">
        <w:t xml:space="preserve"> </w:t>
      </w:r>
      <w:r w:rsidRPr="0007256A">
        <w:t>общество, то есть возрождать одно из традиционных либеральных положений, которое было теоретической предпосылкой для обоснования необходимости создания наднациональных органов вплоть до образования мирового государства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Модификация в концепции транснациональных отношений</w:t>
      </w:r>
      <w:r w:rsidR="0007256A" w:rsidRPr="0007256A">
        <w:t xml:space="preserve"> </w:t>
      </w:r>
      <w:r w:rsidRPr="0007256A">
        <w:t>тезисов классической либеральной доктрины дает основание многим исследователям идентифицировать ее вместе с рядом более мелких направлений</w:t>
      </w:r>
      <w:r w:rsidR="0007256A">
        <w:t xml:space="preserve"> (</w:t>
      </w:r>
      <w:r w:rsidRPr="0007256A">
        <w:t>например,</w:t>
      </w:r>
      <w:r w:rsidR="0007256A">
        <w:t xml:space="preserve"> "</w:t>
      </w:r>
      <w:r w:rsidRPr="0007256A">
        <w:t>функциональным подходом</w:t>
      </w:r>
      <w:r w:rsidR="0007256A">
        <w:t xml:space="preserve">" </w:t>
      </w:r>
      <w:r w:rsidRPr="0007256A">
        <w:t>Э</w:t>
      </w:r>
      <w:r w:rsidR="0007256A" w:rsidRPr="0007256A">
        <w:t xml:space="preserve">. </w:t>
      </w:r>
      <w:r w:rsidRPr="0007256A">
        <w:t>Хааса</w:t>
      </w:r>
      <w:r w:rsidR="0007256A" w:rsidRPr="0007256A">
        <w:t xml:space="preserve">) </w:t>
      </w:r>
      <w:r w:rsidRPr="0007256A">
        <w:t>как неолиберализм</w:t>
      </w:r>
      <w:r w:rsidR="0007256A" w:rsidRPr="0007256A">
        <w:t xml:space="preserve">. </w:t>
      </w:r>
      <w:r w:rsidRPr="0007256A">
        <w:t>Формирование неолиберального взгляда на мировую политику и международные отношения является отражением существенных изменений, происшедших в мире во второй половине ХХ столетия</w:t>
      </w:r>
      <w:r w:rsidR="0007256A" w:rsidRPr="0007256A">
        <w:t xml:space="preserve">. </w:t>
      </w:r>
      <w:r w:rsidRPr="0007256A">
        <w:t xml:space="preserve">Эти изменения заставили вносить коррективы в свою концепцию и главного оппонента либерального направления в теории международных отношений </w:t>
      </w:r>
      <w:r w:rsidR="0007256A">
        <w:t>-</w:t>
      </w:r>
      <w:r w:rsidR="0007256A" w:rsidRPr="0007256A">
        <w:t xml:space="preserve"> </w:t>
      </w:r>
      <w:r w:rsidRPr="0007256A">
        <w:t>школу политического реализма</w:t>
      </w:r>
      <w:r w:rsidR="0007256A" w:rsidRPr="0007256A">
        <w:t xml:space="preserve">. </w:t>
      </w:r>
      <w:r w:rsidRPr="0007256A">
        <w:t>В 70-е годы традиционный реализм трансформировался в неореализма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Утверждение неореализма в качестве самостоятельного направления</w:t>
      </w:r>
      <w:r w:rsidR="0007256A" w:rsidRPr="0007256A">
        <w:t xml:space="preserve"> </w:t>
      </w:r>
      <w:r w:rsidRPr="0007256A">
        <w:t>исследований</w:t>
      </w:r>
      <w:r w:rsidR="0007256A" w:rsidRPr="0007256A">
        <w:t xml:space="preserve"> </w:t>
      </w:r>
      <w:r w:rsidRPr="0007256A">
        <w:t>международной политики связывают с выходом в свет в 1979 году книги К</w:t>
      </w:r>
      <w:r w:rsidR="0007256A" w:rsidRPr="0007256A">
        <w:t xml:space="preserve">. </w:t>
      </w:r>
      <w:r w:rsidRPr="0007256A">
        <w:t>Уолтца</w:t>
      </w:r>
      <w:r w:rsidR="0007256A">
        <w:t xml:space="preserve"> "</w:t>
      </w:r>
      <w:r w:rsidRPr="0007256A">
        <w:t>Теория международной политики</w:t>
      </w:r>
      <w:r w:rsidR="0007256A">
        <w:t xml:space="preserve">". </w:t>
      </w:r>
      <w:r w:rsidRPr="0007256A">
        <w:t>Сохраняя приверженность традиционным постулатам классического политического реализма о естественном характере международных отношений, о национальном интересе как главной детерминанте внешней политики государств и о силе как средстве достижения целей такой политики, неореализм одновременно существенно обновил его воззрения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 первую очередь это касается отказа от чисто этатистского подхода к мировой политике как лишь к сфере борьбы отдельных государств за могущество и влияние между собой</w:t>
      </w:r>
      <w:r w:rsidR="0007256A" w:rsidRPr="0007256A">
        <w:t xml:space="preserve">. </w:t>
      </w:r>
      <w:r w:rsidRPr="0007256A">
        <w:t>Новое в неореализме выразилось в признании того факта, что действия государств зависят от структуры самой системы международных отношений, в которой все большую роль начинают играть международные организации и негосударственные акторы</w:t>
      </w:r>
      <w:r w:rsidR="0007256A" w:rsidRPr="0007256A">
        <w:t>.</w:t>
      </w:r>
      <w:r w:rsidR="0007256A">
        <w:t xml:space="preserve"> "</w:t>
      </w:r>
      <w:r w:rsidRPr="0007256A">
        <w:t>Естественное состояние</w:t>
      </w:r>
      <w:r w:rsidR="0007256A">
        <w:t xml:space="preserve">" </w:t>
      </w:r>
      <w:r w:rsidRPr="0007256A">
        <w:t>международных отношений сохраняется только для великих держав, взаимодействующих между собой и определяющих структурные свойства международной системы</w:t>
      </w:r>
      <w:r w:rsidR="0007256A" w:rsidRPr="0007256A">
        <w:t xml:space="preserve">. </w:t>
      </w:r>
      <w:r w:rsidRPr="0007256A">
        <w:t>Действия же мелких и средних государств зависят прежде всего от их места и роли в этой системе, следовательно, для них уже не подходит прежнее представление политического реализма о целях и детерминантах внешней политики</w:t>
      </w:r>
      <w:r w:rsidR="0007256A" w:rsidRPr="0007256A">
        <w:t xml:space="preserve">. </w:t>
      </w:r>
      <w:r w:rsidRPr="0007256A">
        <w:t>Неореалисты вслед за неолибералами признают снижение роли чисто военных и, соответственно, возрастание роли экономических и социальных факторов в международных отношениях</w:t>
      </w:r>
      <w:r w:rsidR="0007256A" w:rsidRPr="0007256A">
        <w:t xml:space="preserve">. </w:t>
      </w:r>
      <w:r w:rsidRPr="0007256A">
        <w:t>Но делают это своеобразно</w:t>
      </w:r>
      <w:r w:rsidR="0007256A" w:rsidRPr="0007256A">
        <w:t xml:space="preserve">: </w:t>
      </w:r>
      <w:r w:rsidRPr="0007256A">
        <w:t>по их мнению, увеличивается экономическая составляющая совокупной мощи государства и относительно падает доля военной составляющей, но стремление к большей безопасности путем наращивания силы, как глубинный мотив внешнеполитического поведения самого государства, по-прежнему сохраняется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Современные различия между неореалистами и неолибералами, по мнению американского политолога</w:t>
      </w:r>
      <w:r w:rsidR="0007256A" w:rsidRPr="0007256A">
        <w:t xml:space="preserve"> </w:t>
      </w:r>
      <w:r w:rsidRPr="0007256A">
        <w:t>Д</w:t>
      </w:r>
      <w:r w:rsidR="0007256A" w:rsidRPr="0007256A">
        <w:t xml:space="preserve">. </w:t>
      </w:r>
      <w:r w:rsidRPr="0007256A">
        <w:t>Болдуина, сводятся к шести основным пунктам</w:t>
      </w:r>
      <w:r w:rsidR="0007256A" w:rsidRPr="0007256A">
        <w:t xml:space="preserve">. </w:t>
      </w:r>
      <w:r w:rsidRPr="0007256A">
        <w:t>Во-первых, неолибералы признают, что международная система характеризуется некоторой анархией, но, в отличие от неореалистов</w:t>
      </w:r>
      <w:r w:rsidR="0007256A" w:rsidRPr="0007256A">
        <w:t xml:space="preserve">, </w:t>
      </w:r>
      <w:r w:rsidRPr="0007256A">
        <w:t>считающих такую анархию основополагающей, придают большее значение наработанным</w:t>
      </w:r>
      <w:r w:rsidR="0007256A" w:rsidRPr="0007256A">
        <w:t xml:space="preserve"> </w:t>
      </w:r>
      <w:r w:rsidRPr="0007256A">
        <w:t>во внешнеполитической практике определенным моделям взаимодействия между государствами</w:t>
      </w:r>
      <w:r w:rsidR="0007256A" w:rsidRPr="0007256A">
        <w:t xml:space="preserve">. </w:t>
      </w:r>
      <w:r w:rsidRPr="0007256A">
        <w:t>Во-вторых, неореалисты согласны с неолибералами в том, что широкое международное сотрудничество и объединение усилий государств в различных сферах возможно, но, в отличие от них, считают такое сотрудничество и взаимодействие</w:t>
      </w:r>
      <w:r w:rsidR="0007256A" w:rsidRPr="0007256A">
        <w:t xml:space="preserve"> </w:t>
      </w:r>
      <w:r w:rsidRPr="0007256A">
        <w:t>трудно осуществимым и по-прежнему в большей степени зависящим от правительств, чем от частных субъектов</w:t>
      </w:r>
      <w:r w:rsidR="0007256A" w:rsidRPr="0007256A">
        <w:t xml:space="preserve">. </w:t>
      </w:r>
      <w:r w:rsidRPr="0007256A">
        <w:t>В-третьих, неореалисты видят в кооперации</w:t>
      </w:r>
      <w:r w:rsidR="0007256A">
        <w:t xml:space="preserve"> (т.е.</w:t>
      </w:r>
      <w:r w:rsidR="0007256A" w:rsidRPr="0007256A">
        <w:t xml:space="preserve"> </w:t>
      </w:r>
      <w:r w:rsidRPr="0007256A">
        <w:t>сотрудничестве, объединении усилий</w:t>
      </w:r>
      <w:r w:rsidR="0007256A" w:rsidRPr="0007256A">
        <w:t xml:space="preserve">) </w:t>
      </w:r>
      <w:r w:rsidRPr="0007256A">
        <w:t>лишь относительную выгоду для государств, в то время как неолибералы настаивают на абсолютной выгоде от кооперации для всех ее участников</w:t>
      </w:r>
      <w:r w:rsidR="0007256A" w:rsidRPr="0007256A">
        <w:t xml:space="preserve">. </w:t>
      </w:r>
      <w:r w:rsidRPr="0007256A">
        <w:t xml:space="preserve">В-четвертых, хотя сторонники обоих подходов согласны с тезисом о том, что двумя главными приоритетами государства являются национальная мощь и экономическое благополучие, однако неореалисты отдают предпочтение первому, а неолибералы </w:t>
      </w:r>
      <w:r w:rsidR="0007256A">
        <w:t>-</w:t>
      </w:r>
      <w:r w:rsidRPr="0007256A">
        <w:t xml:space="preserve"> второму</w:t>
      </w:r>
      <w:r w:rsidR="0007256A" w:rsidRPr="0007256A">
        <w:t xml:space="preserve">. </w:t>
      </w:r>
      <w:r w:rsidRPr="0007256A">
        <w:t>В-пятых, в отличие от неолибералов, неореалисты больше подчеркивают</w:t>
      </w:r>
      <w:r w:rsidR="0007256A" w:rsidRPr="0007256A">
        <w:t xml:space="preserve"> </w:t>
      </w:r>
      <w:r w:rsidRPr="0007256A">
        <w:t>значение действительных</w:t>
      </w:r>
      <w:r w:rsidR="0007256A" w:rsidRPr="0007256A">
        <w:t xml:space="preserve"> </w:t>
      </w:r>
      <w:r w:rsidRPr="0007256A">
        <w:t>возможностей и ресурсов государства, чем декларируемых политических намерений</w:t>
      </w:r>
      <w:r w:rsidR="0007256A" w:rsidRPr="0007256A">
        <w:t xml:space="preserve">. </w:t>
      </w:r>
      <w:r w:rsidRPr="0007256A">
        <w:t>В-шестых, хотя неореалисты и признают возрастание роли международных организаций и их способности воздействовать на международные отношения</w:t>
      </w:r>
      <w:r w:rsidR="0007256A" w:rsidRPr="0007256A">
        <w:t xml:space="preserve">, </w:t>
      </w:r>
      <w:r w:rsidRPr="0007256A">
        <w:t>но полагают, что неолибералы преувеличивают такую возможность</w:t>
      </w:r>
      <w:r w:rsidR="0007256A" w:rsidRPr="0007256A">
        <w:t xml:space="preserve">. </w:t>
      </w:r>
      <w:r w:rsidRPr="0007256A">
        <w:t>К этим пунктам можно добавить и то, что, как правило, сами неолибералы склонны отрицать существование серьезных различий между ними и неореалистами, тогда как последние стремятся такие различия всячески подчеркнуть</w:t>
      </w:r>
      <w:r w:rsidR="0007256A" w:rsidRPr="0007256A">
        <w:t>.</w:t>
      </w:r>
    </w:p>
    <w:p w:rsidR="0066087B" w:rsidRDefault="00B04AFA" w:rsidP="00B04AFA">
      <w:pPr>
        <w:pStyle w:val="2"/>
        <w:widowControl w:val="0"/>
      </w:pPr>
      <w:bookmarkStart w:id="6" w:name="_Toc265166971"/>
      <w:r>
        <w:rPr>
          <w:b w:val="0"/>
          <w:bCs w:val="0"/>
          <w:i w:val="0"/>
          <w:iCs w:val="0"/>
          <w:smallCaps w:val="0"/>
        </w:rPr>
        <w:br w:type="page"/>
      </w:r>
      <w:r w:rsidR="0020566A" w:rsidRPr="0007256A">
        <w:t>5</w:t>
      </w:r>
      <w:r w:rsidR="0007256A" w:rsidRPr="0007256A">
        <w:t xml:space="preserve">. </w:t>
      </w:r>
      <w:r w:rsidR="0020566A" w:rsidRPr="0007256A">
        <w:t>Основные направления исследования международных отношений после окончания</w:t>
      </w:r>
      <w:r w:rsidR="0007256A">
        <w:t xml:space="preserve"> "</w:t>
      </w:r>
      <w:r w:rsidR="0020566A" w:rsidRPr="0007256A">
        <w:t>холодной войны</w:t>
      </w:r>
      <w:r w:rsidR="0066087B">
        <w:t>"</w:t>
      </w:r>
      <w:bookmarkEnd w:id="6"/>
    </w:p>
    <w:p w:rsidR="0066087B" w:rsidRDefault="0066087B" w:rsidP="00B04AFA">
      <w:pPr>
        <w:keepNext/>
        <w:widowControl w:val="0"/>
        <w:ind w:firstLine="709"/>
        <w:rPr>
          <w:i/>
          <w:iCs/>
        </w:rPr>
      </w:pPr>
    </w:p>
    <w:p w:rsidR="0007256A" w:rsidRDefault="0007256A" w:rsidP="00B04AFA">
      <w:pPr>
        <w:keepNext/>
        <w:widowControl w:val="0"/>
        <w:ind w:firstLine="709"/>
      </w:pPr>
      <w:r>
        <w:rPr>
          <w:i/>
          <w:iCs/>
        </w:rPr>
        <w:t xml:space="preserve"> </w:t>
      </w:r>
      <w:r w:rsidR="0020566A" w:rsidRPr="0007256A">
        <w:t>Теория международных отношений как раздел современной политической науки сформировалась и развивалась в условиях биполярного мира</w:t>
      </w:r>
      <w:r w:rsidRPr="0007256A">
        <w:t xml:space="preserve">. </w:t>
      </w:r>
      <w:r w:rsidR="0020566A" w:rsidRPr="0007256A">
        <w:t>Это не могло</w:t>
      </w:r>
      <w:r w:rsidRPr="0007256A">
        <w:t xml:space="preserve"> </w:t>
      </w:r>
      <w:r w:rsidR="0020566A" w:rsidRPr="0007256A">
        <w:t>не отразиться на концептуальных подходах и проблематике международно-политических исследований</w:t>
      </w:r>
      <w:r w:rsidRPr="0007256A">
        <w:t xml:space="preserve">. </w:t>
      </w:r>
      <w:r w:rsidR="0020566A" w:rsidRPr="0007256A">
        <w:t>Все значительные прогнозы развития международных отношений предполагали сохранение и в будущем примерно той же ситуации, которая существовала четыре десятилетия после окончания второй мировой войны</w:t>
      </w:r>
      <w:r w:rsidRPr="0007256A">
        <w:t xml:space="preserve">. </w:t>
      </w:r>
      <w:r w:rsidR="0020566A" w:rsidRPr="0007256A">
        <w:t>Хотя некоторые политологи предсказывали вероятность изменений в системе международных отношений, ее эволюцию в сторону многополярности, но и они исходили из того, что обе сверхдержавы</w:t>
      </w:r>
      <w:r w:rsidRPr="0007256A">
        <w:t xml:space="preserve"> </w:t>
      </w:r>
      <w:r>
        <w:t>-</w:t>
      </w:r>
      <w:r w:rsidR="0020566A" w:rsidRPr="0007256A">
        <w:t xml:space="preserve"> СССР и США</w:t>
      </w:r>
      <w:r w:rsidRPr="0007256A">
        <w:t xml:space="preserve"> </w:t>
      </w:r>
      <w:r>
        <w:t>-</w:t>
      </w:r>
      <w:r w:rsidR="0020566A" w:rsidRPr="0007256A">
        <w:t xml:space="preserve"> по-прежнему будут играть важнейшую роль</w:t>
      </w:r>
      <w:r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Реальные сдвиги в мировой политике оказались сколь радикальными, столь и неожиданными для большинства исследователей международных отношений</w:t>
      </w:r>
      <w:r w:rsidR="0007256A" w:rsidRPr="0007256A">
        <w:t xml:space="preserve">. </w:t>
      </w:r>
      <w:r w:rsidRPr="0007256A">
        <w:t>В одночасье рухнули многие теоретические концепции, казавшиеся незыблемыми</w:t>
      </w:r>
      <w:r w:rsidR="0007256A" w:rsidRPr="0007256A">
        <w:t xml:space="preserve">. </w:t>
      </w:r>
      <w:r w:rsidRPr="0007256A">
        <w:t>Политическая картина мира меняется столь стремительно, что научная мысль не всегда за ней успевает</w:t>
      </w:r>
      <w:r w:rsidR="0007256A" w:rsidRPr="0007256A">
        <w:t xml:space="preserve">. </w:t>
      </w:r>
      <w:r w:rsidRPr="0007256A">
        <w:t>Среди политологов наблюдается, с одной стороны, некоторая растерянность, а, с другой стороны, стремление хоть как-то объяснить новые мировые реалии и спрогнозировать динамику дальнейших изменений в мире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Одна из первых попыток</w:t>
      </w:r>
      <w:r w:rsidR="0007256A" w:rsidRPr="0007256A">
        <w:t xml:space="preserve"> </w:t>
      </w:r>
      <w:r w:rsidRPr="0007256A">
        <w:t>дать теоретическое обоснование связанных с окончанием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изменений была предпринята еще на рубеже 80-90-х годов американским ученым и дипломатом Фрэнсисом Фукуямой</w:t>
      </w:r>
      <w:r w:rsidR="0007256A" w:rsidRPr="0007256A">
        <w:t xml:space="preserve">. </w:t>
      </w:r>
      <w:r w:rsidRPr="0007256A">
        <w:t>В своей нашумевшей работе</w:t>
      </w:r>
      <w:r w:rsidR="0007256A">
        <w:t xml:space="preserve"> "</w:t>
      </w:r>
      <w:r w:rsidRPr="0007256A">
        <w:t>Конец истории</w:t>
      </w:r>
      <w:r w:rsidR="0007256A">
        <w:t xml:space="preserve">" </w:t>
      </w:r>
      <w:r w:rsidRPr="0007256A">
        <w:t>он выдвинул тезис о полном разрешении лежавшего в основе</w:t>
      </w:r>
      <w:r w:rsidR="0007256A">
        <w:t xml:space="preserve"> " </w:t>
      </w:r>
      <w:r w:rsidRPr="0007256A">
        <w:t>холодной войны</w:t>
      </w:r>
      <w:r w:rsidR="0007256A">
        <w:t xml:space="preserve">" </w:t>
      </w:r>
      <w:r w:rsidRPr="0007256A">
        <w:t>конфликта двух идеологий</w:t>
      </w:r>
      <w:r w:rsidR="0007256A" w:rsidRPr="0007256A">
        <w:t xml:space="preserve"> </w:t>
      </w:r>
      <w:r w:rsidR="0007256A">
        <w:t>-</w:t>
      </w:r>
      <w:r w:rsidRPr="0007256A">
        <w:t xml:space="preserve"> либеральной демократии и коммунизма</w:t>
      </w:r>
      <w:r w:rsidR="0007256A" w:rsidRPr="0007256A">
        <w:t xml:space="preserve">. </w:t>
      </w:r>
      <w:r w:rsidRPr="0007256A">
        <w:t>Коммунизм потерпел поражение, и открылись перспективы для торжества принципов либеральной демократии во всем мире</w:t>
      </w:r>
      <w:r w:rsidR="0007256A" w:rsidRPr="0007256A">
        <w:t xml:space="preserve">. </w:t>
      </w:r>
      <w:r w:rsidRPr="0007256A">
        <w:t>Следовательно, по мнению политолога, наступил</w:t>
      </w:r>
      <w:r w:rsidR="0007256A">
        <w:t xml:space="preserve"> "</w:t>
      </w:r>
      <w:r w:rsidRPr="0007256A">
        <w:t>конец истории</w:t>
      </w:r>
      <w:r w:rsidR="0007256A">
        <w:t xml:space="preserve">", </w:t>
      </w:r>
      <w:r w:rsidRPr="0007256A">
        <w:t>то есть состояние бесконфликтности</w:t>
      </w:r>
      <w:r w:rsidR="0007256A" w:rsidRPr="0007256A">
        <w:t xml:space="preserve">. </w:t>
      </w:r>
      <w:r w:rsidRPr="0007256A">
        <w:t>Точка зрения Фукуямы подверглась критике как идеалистическая и упрощенная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Более серьезную дискуссию</w:t>
      </w:r>
      <w:r w:rsidR="0007256A" w:rsidRPr="0007256A">
        <w:t xml:space="preserve"> </w:t>
      </w:r>
      <w:r w:rsidRPr="0007256A">
        <w:t>вызвала опубликованная в 1993 году статья авторитетного современного политолога С</w:t>
      </w:r>
      <w:r w:rsidR="0007256A" w:rsidRPr="0007256A">
        <w:t xml:space="preserve">. </w:t>
      </w:r>
      <w:r w:rsidRPr="0007256A">
        <w:t>Хантингтона</w:t>
      </w:r>
      <w:r w:rsidR="0007256A">
        <w:t xml:space="preserve"> "</w:t>
      </w:r>
      <w:r w:rsidRPr="0007256A">
        <w:t>Столкновение</w:t>
      </w:r>
      <w:r w:rsidR="0007256A" w:rsidRPr="0007256A">
        <w:t xml:space="preserve"> </w:t>
      </w:r>
      <w:r w:rsidRPr="0007256A">
        <w:t>цивилизаций</w:t>
      </w:r>
      <w:r w:rsidR="0007256A">
        <w:t xml:space="preserve">?". </w:t>
      </w:r>
      <w:r w:rsidRPr="0007256A">
        <w:t>Ученый определяет цивилизации как социокультурные общности самого высшего ранга и как самый широкий уровень культурной идентичности людей</w:t>
      </w:r>
      <w:r w:rsidR="0007256A" w:rsidRPr="0007256A">
        <w:t xml:space="preserve">. </w:t>
      </w:r>
      <w:r w:rsidRPr="0007256A">
        <w:t>Для каждой цивилизации характерно наличие некоторых объективных признаков</w:t>
      </w:r>
      <w:r w:rsidR="0007256A" w:rsidRPr="0007256A">
        <w:t xml:space="preserve">: </w:t>
      </w:r>
      <w:r w:rsidRPr="0007256A">
        <w:t>общности истории, религии, языка, обычаев, особенностей функционирования</w:t>
      </w:r>
      <w:r w:rsidR="0007256A" w:rsidRPr="0007256A">
        <w:t xml:space="preserve"> </w:t>
      </w:r>
      <w:r w:rsidRPr="0007256A">
        <w:t>социальных институтов, а также субъективной самоидентификации человека</w:t>
      </w:r>
      <w:r w:rsidR="0007256A" w:rsidRPr="0007256A">
        <w:t xml:space="preserve">. </w:t>
      </w:r>
      <w:r w:rsidRPr="0007256A">
        <w:t>Опираясь на работы А</w:t>
      </w:r>
      <w:r w:rsidR="0007256A" w:rsidRPr="0007256A">
        <w:t xml:space="preserve">. </w:t>
      </w:r>
      <w:r w:rsidRPr="0007256A">
        <w:t>Тойнби и других исследователей, С</w:t>
      </w:r>
      <w:r w:rsidR="0007256A" w:rsidRPr="0007256A">
        <w:t xml:space="preserve">. </w:t>
      </w:r>
      <w:r w:rsidRPr="0007256A">
        <w:t>Хантингтон выделяет восемь цивилизаций</w:t>
      </w:r>
      <w:r w:rsidR="0007256A" w:rsidRPr="0007256A">
        <w:t xml:space="preserve">: </w:t>
      </w:r>
      <w:r w:rsidRPr="0007256A">
        <w:t>западно-христианскую и православно-христианскую, исламскую, конфуцианскую, латиноамериканскую, индуистскую, японскую и африканскую</w:t>
      </w:r>
      <w:r w:rsidR="0007256A" w:rsidRPr="0007256A">
        <w:t xml:space="preserve">. </w:t>
      </w:r>
      <w:r w:rsidRPr="0007256A">
        <w:t>С его точки зрения, цивилизационный фактор в международных отношениях будет постоянно усиливаться</w:t>
      </w:r>
      <w:r w:rsidR="0007256A" w:rsidRPr="0007256A">
        <w:t xml:space="preserve">. </w:t>
      </w:r>
      <w:r w:rsidRPr="0007256A">
        <w:t>Этот вывод обосновывается таким образом</w:t>
      </w:r>
      <w:r w:rsidR="0007256A" w:rsidRPr="0007256A">
        <w:t xml:space="preserve">. </w:t>
      </w:r>
      <w:r w:rsidRPr="0007256A">
        <w:t>Во-первых, различия между цивилизациями, основу которых составляют религии, наиболее существенны, эти различия складывались столетиями и они сильнее, нежели между политическими режимами</w:t>
      </w:r>
      <w:r w:rsidR="0007256A" w:rsidRPr="0007256A">
        <w:t xml:space="preserve">. </w:t>
      </w:r>
      <w:r w:rsidRPr="0007256A">
        <w:t>Во-вторых, усиливается взаимодействие между народами разной цивилизационной принадлежности, что ведет как к росту цивилизационного самосознания, так и к пониманию различия между цивилизациями и общности в рамках своей цивилизации</w:t>
      </w:r>
      <w:r w:rsidR="0007256A" w:rsidRPr="0007256A">
        <w:t xml:space="preserve">. </w:t>
      </w:r>
      <w:r w:rsidRPr="0007256A">
        <w:t>В-третьих, возрастает роль религии, причем последняя проявляется нередко в форме фундаменталистских движений</w:t>
      </w:r>
      <w:r w:rsidR="0007256A" w:rsidRPr="0007256A">
        <w:t xml:space="preserve">. </w:t>
      </w:r>
      <w:r w:rsidRPr="0007256A">
        <w:t>В-четвертых, ослабевает влияние Запада в незападных странах, что находит выражение в процессах девестернизации местных элит и усиленном поиске собственных цивилизационных корней</w:t>
      </w:r>
      <w:r w:rsidR="0007256A" w:rsidRPr="0007256A">
        <w:t xml:space="preserve">. </w:t>
      </w:r>
      <w:r w:rsidRPr="0007256A">
        <w:t>В-пятых, культурные различия менее подвержены изменениям, чем экономические и политические, и, следовательно, менее способствуют компромиссным решениям</w:t>
      </w:r>
      <w:r w:rsidR="0007256A" w:rsidRPr="0007256A">
        <w:t xml:space="preserve">. </w:t>
      </w:r>
      <w:r w:rsidRPr="0007256A">
        <w:t>В-шестых, политолог отмечает усиление экономического регионализма, неразрывно связанного с цивилизационным фактором</w:t>
      </w:r>
      <w:r w:rsidR="0007256A" w:rsidRPr="0007256A">
        <w:t xml:space="preserve"> </w:t>
      </w:r>
      <w:r w:rsidR="0007256A">
        <w:t>-</w:t>
      </w:r>
      <w:r w:rsidR="0007256A" w:rsidRPr="0007256A">
        <w:t xml:space="preserve"> </w:t>
      </w:r>
      <w:r w:rsidRPr="0007256A">
        <w:t>культурно-религиозная схожесть лежит в основе многих экономических организаций и интеграционных группировок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Воздействие цивилизационного фактора на мировую политику послеокончания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С</w:t>
      </w:r>
      <w:r w:rsidR="0007256A" w:rsidRPr="0007256A">
        <w:t xml:space="preserve">. </w:t>
      </w:r>
      <w:r w:rsidRPr="0007256A">
        <w:t>Хантингтон видит в появлении синдрома</w:t>
      </w:r>
      <w:r w:rsidR="0007256A">
        <w:t xml:space="preserve"> "</w:t>
      </w:r>
      <w:r w:rsidRPr="0007256A">
        <w:t>братских стран</w:t>
      </w:r>
      <w:r w:rsidR="0007256A">
        <w:t xml:space="preserve">". </w:t>
      </w:r>
      <w:r w:rsidRPr="0007256A">
        <w:t>Этот синдром заключается в ориентации государств во взаимоотношениях между собой уже не на общность идеологии и политической системы, а на цивилизационную близость</w:t>
      </w:r>
      <w:r w:rsidR="0007256A" w:rsidRPr="0007256A">
        <w:t xml:space="preserve">. </w:t>
      </w:r>
      <w:r w:rsidRPr="0007256A">
        <w:t>Кроме того, в качестве примера реальности цивилизационных различий он указывает на то, что основные конфликты последних лет происходят на линиях разлома между цивилизациями</w:t>
      </w:r>
      <w:r w:rsidR="0007256A" w:rsidRPr="0007256A">
        <w:t xml:space="preserve"> </w:t>
      </w:r>
      <w:r w:rsidR="0007256A">
        <w:t>-</w:t>
      </w:r>
      <w:r w:rsidRPr="0007256A">
        <w:t xml:space="preserve"> там, где проходит граница соприкосновения цивилизационных полей</w:t>
      </w:r>
      <w:r w:rsidR="0007256A">
        <w:t xml:space="preserve"> (</w:t>
      </w:r>
      <w:r w:rsidRPr="0007256A">
        <w:t>Балканы, Кавказ, Ближний Восток</w:t>
      </w:r>
      <w:r w:rsidR="0007256A" w:rsidRPr="0007256A">
        <w:t>).</w:t>
      </w:r>
    </w:p>
    <w:p w:rsidR="0007256A" w:rsidRDefault="0020566A" w:rsidP="00B04AFA">
      <w:pPr>
        <w:keepNext/>
        <w:widowControl w:val="0"/>
        <w:ind w:firstLine="709"/>
      </w:pPr>
      <w:r w:rsidRPr="0007256A">
        <w:t>Прогнозируя будущее</w:t>
      </w:r>
      <w:r w:rsidR="0007256A" w:rsidRPr="0007256A">
        <w:t xml:space="preserve">, </w:t>
      </w:r>
      <w:r w:rsidRPr="0007256A">
        <w:t>С</w:t>
      </w:r>
      <w:r w:rsidR="0007256A" w:rsidRPr="0007256A">
        <w:t xml:space="preserve">. </w:t>
      </w:r>
      <w:r w:rsidRPr="0007256A">
        <w:t xml:space="preserve">Хантингтон приходит к выводу о неизбежности конфликта между западной и незападными цивилизациями, причем главную опасность для Запада может представлять конфуцианско-исламский блок </w:t>
      </w:r>
      <w:r w:rsidR="0007256A">
        <w:t>-</w:t>
      </w:r>
      <w:r w:rsidRPr="0007256A">
        <w:t xml:space="preserve"> гипотетическая коалиция Китая с Ираном и рядом арабских и иных исламских</w:t>
      </w:r>
      <w:r w:rsidR="0007256A" w:rsidRPr="0007256A">
        <w:t xml:space="preserve"> </w:t>
      </w:r>
      <w:r w:rsidRPr="0007256A">
        <w:t>государств</w:t>
      </w:r>
      <w:r w:rsidR="0007256A" w:rsidRPr="0007256A">
        <w:t xml:space="preserve">. </w:t>
      </w:r>
      <w:r w:rsidRPr="0007256A">
        <w:t>Политолог предлагает меры, которые, по его мнению, должны укрепить Запад перед новой нависшей над ним опасностью</w:t>
      </w:r>
      <w:r w:rsidR="0007256A" w:rsidRPr="0007256A">
        <w:t xml:space="preserve">. </w:t>
      </w:r>
      <w:r w:rsidRPr="0007256A">
        <w:t>Среди прочего он призывает обратить внимание на так называемые</w:t>
      </w:r>
      <w:r w:rsidR="0007256A">
        <w:t xml:space="preserve"> "</w:t>
      </w:r>
      <w:r w:rsidRPr="0007256A">
        <w:t>расколотые страны</w:t>
      </w:r>
      <w:r w:rsidR="0007256A">
        <w:t xml:space="preserve">", </w:t>
      </w:r>
      <w:r w:rsidRPr="0007256A">
        <w:t>где правительства имеют прозападную ориентацию, но традиции, культура и история этих стран ничего общего с Западом не имеют</w:t>
      </w:r>
      <w:r w:rsidR="0007256A" w:rsidRPr="0007256A">
        <w:t xml:space="preserve">. </w:t>
      </w:r>
      <w:r w:rsidRPr="0007256A">
        <w:t>К таким странам С</w:t>
      </w:r>
      <w:r w:rsidR="0007256A" w:rsidRPr="0007256A">
        <w:t xml:space="preserve">. </w:t>
      </w:r>
      <w:r w:rsidRPr="0007256A">
        <w:t>Хантингтон относит Турцию, Мексику и Россию</w:t>
      </w:r>
      <w:r w:rsidR="0007256A" w:rsidRPr="0007256A">
        <w:t xml:space="preserve">. </w:t>
      </w:r>
      <w:r w:rsidRPr="0007256A">
        <w:t>От внешнеполитической ориентации последней в значительной степени будет зависеть характер международных отношений обозримого будущего, поэтому интересы Запада требуют расширения и поддержания сотрудничества с Россией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Отношения с Россией находятся и в центре внимания другого известного американского политолога</w:t>
      </w:r>
      <w:r w:rsidR="0007256A" w:rsidRPr="0007256A">
        <w:t xml:space="preserve"> </w:t>
      </w:r>
      <w:r w:rsidR="0007256A">
        <w:t>-</w:t>
      </w:r>
      <w:r w:rsidRPr="0007256A">
        <w:t xml:space="preserve"> З</w:t>
      </w:r>
      <w:r w:rsidR="0007256A" w:rsidRPr="0007256A">
        <w:t xml:space="preserve">. </w:t>
      </w:r>
      <w:r w:rsidRPr="0007256A">
        <w:t>Бжезинского</w:t>
      </w:r>
      <w:r w:rsidR="0007256A" w:rsidRPr="0007256A">
        <w:t xml:space="preserve">. </w:t>
      </w:r>
      <w:r w:rsidRPr="0007256A">
        <w:t>В своей книге</w:t>
      </w:r>
      <w:r w:rsidR="0007256A">
        <w:t xml:space="preserve"> "</w:t>
      </w:r>
      <w:r w:rsidRPr="0007256A">
        <w:t>Без контроля</w:t>
      </w:r>
      <w:r w:rsidR="0007256A" w:rsidRPr="0007256A">
        <w:t xml:space="preserve">. </w:t>
      </w:r>
      <w:r w:rsidRPr="0007256A">
        <w:t>Глобальный беспорядок на пороге ХХI века</w:t>
      </w:r>
      <w:r w:rsidR="0007256A">
        <w:t xml:space="preserve">", </w:t>
      </w:r>
      <w:r w:rsidRPr="0007256A">
        <w:t>опубликованной в 1993 году, он также пытается дать прогноз развития международных отношений после окончания</w:t>
      </w:r>
      <w:r w:rsidR="0007256A">
        <w:t xml:space="preserve"> "</w:t>
      </w:r>
      <w:r w:rsidRPr="0007256A">
        <w:t>холодной войны</w:t>
      </w:r>
      <w:r w:rsidR="0007256A">
        <w:t xml:space="preserve">". </w:t>
      </w:r>
      <w:r w:rsidRPr="0007256A">
        <w:t>Однако, в отличие от цивилизационного подхода С</w:t>
      </w:r>
      <w:r w:rsidR="0007256A" w:rsidRPr="0007256A">
        <w:t xml:space="preserve">. </w:t>
      </w:r>
      <w:r w:rsidRPr="0007256A">
        <w:t>Хантингтона, подход З</w:t>
      </w:r>
      <w:r w:rsidR="0007256A" w:rsidRPr="0007256A">
        <w:t xml:space="preserve">. </w:t>
      </w:r>
      <w:r w:rsidRPr="0007256A">
        <w:t>Бжезинского основан на традиционных геополитических принципах</w:t>
      </w:r>
      <w:r w:rsidR="0007256A" w:rsidRPr="0007256A">
        <w:t xml:space="preserve">. </w:t>
      </w:r>
      <w:r w:rsidRPr="0007256A">
        <w:t>По его мнению, распад Советского Союза привел к геополитическому вакууму в сердцевине Евразии, что является главной причиной конфликтности по периметру всего постсоветского геополитического пространства</w:t>
      </w:r>
      <w:r w:rsidR="0007256A" w:rsidRPr="0007256A">
        <w:t xml:space="preserve">. </w:t>
      </w:r>
      <w:r w:rsidRPr="0007256A">
        <w:t>Вместе с активизацией ислама и объективной неспособностью США обеспечить контроль над ситуацией в регионе Среднего Востока это ведет к появлению огромной зоны нестабильности, которая может охватить часть Юго-Восточной Европы, Средний Восток и район Персидского залива, а также южную часть бывшего Советского Союза</w:t>
      </w:r>
      <w:r w:rsidR="0007256A" w:rsidRPr="0007256A">
        <w:t xml:space="preserve">. </w:t>
      </w:r>
      <w:r w:rsidRPr="0007256A">
        <w:t>Внутри этой, по словам политолога,</w:t>
      </w:r>
      <w:r w:rsidR="0007256A">
        <w:t xml:space="preserve"> "</w:t>
      </w:r>
      <w:r w:rsidRPr="0007256A">
        <w:t>воронки водоворота насилия</w:t>
      </w:r>
      <w:r w:rsidR="0007256A">
        <w:t xml:space="preserve">" </w:t>
      </w:r>
      <w:r w:rsidRPr="0007256A">
        <w:t>имеется множество узлов потенциальных конфликтов, несущих угрозу всему миру</w:t>
      </w:r>
      <w:r w:rsidR="0007256A" w:rsidRPr="0007256A">
        <w:t xml:space="preserve">. </w:t>
      </w:r>
      <w:r w:rsidRPr="0007256A">
        <w:t>Степень угрозу возрастает, поскольку существует возможность вовлечения в конфликт других стран и особенно Китая</w:t>
      </w:r>
      <w:r w:rsidR="0007256A">
        <w:t xml:space="preserve"> (</w:t>
      </w:r>
      <w:r w:rsidRPr="0007256A">
        <w:t>под сомнение ставится соблюдение этой страной режима нераспространения ядерного оружия</w:t>
      </w:r>
      <w:r w:rsidR="0007256A" w:rsidRPr="0007256A">
        <w:t>).</w:t>
      </w:r>
    </w:p>
    <w:p w:rsidR="0007256A" w:rsidRDefault="0020566A" w:rsidP="00B04AFA">
      <w:pPr>
        <w:keepNext/>
        <w:widowControl w:val="0"/>
        <w:ind w:firstLine="709"/>
      </w:pPr>
      <w:r w:rsidRPr="0007256A">
        <w:t>Главную же угрозу американский политолог, известный в прошлом своими антисоветскими взглядами, видит в возобновлении имперской политики России</w:t>
      </w:r>
      <w:r w:rsidR="0007256A" w:rsidRPr="0007256A">
        <w:t xml:space="preserve">. </w:t>
      </w:r>
      <w:r w:rsidRPr="0007256A">
        <w:t>Не веря в необратимость демократических преобразований в нашей стране, он считает неизбежным возврат к попыткам</w:t>
      </w:r>
      <w:r w:rsidR="0007256A">
        <w:t xml:space="preserve"> "</w:t>
      </w:r>
      <w:r w:rsidRPr="0007256A">
        <w:t>возрождения империи</w:t>
      </w:r>
      <w:r w:rsidR="0007256A">
        <w:t xml:space="preserve">". </w:t>
      </w:r>
      <w:r w:rsidRPr="0007256A">
        <w:t>Такая ориентация российской внешней политики, по мнению З</w:t>
      </w:r>
      <w:r w:rsidR="0007256A" w:rsidRPr="0007256A">
        <w:t xml:space="preserve">. </w:t>
      </w:r>
      <w:r w:rsidRPr="0007256A">
        <w:t>Бжезинского, опасна для</w:t>
      </w:r>
      <w:r w:rsidR="0007256A" w:rsidRPr="0007256A">
        <w:t xml:space="preserve"> </w:t>
      </w:r>
      <w:r w:rsidRPr="0007256A">
        <w:t>Соединенных Штатов, ей необходимо всячески противодействовать</w:t>
      </w:r>
      <w:r w:rsidR="0007256A" w:rsidRPr="0007256A">
        <w:t xml:space="preserve">. </w:t>
      </w:r>
      <w:r w:rsidRPr="0007256A">
        <w:t>Поэтому в ряде статей и выступлений последних лет он развивает идею об Украине как геополитическом противовесе России, основанную на убеждении, что главное условие возрождения</w:t>
      </w:r>
      <w:r w:rsidR="0007256A">
        <w:t xml:space="preserve"> "</w:t>
      </w:r>
      <w:r w:rsidRPr="0007256A">
        <w:t>российской империи</w:t>
      </w:r>
      <w:r w:rsidR="0007256A">
        <w:t xml:space="preserve">" </w:t>
      </w:r>
      <w:r w:rsidRPr="0007256A">
        <w:t>заключается в поглощении Россией Украины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Хотя многие положения последних работ З</w:t>
      </w:r>
      <w:r w:rsidR="0007256A" w:rsidRPr="0007256A">
        <w:t xml:space="preserve">. </w:t>
      </w:r>
      <w:r w:rsidRPr="0007256A">
        <w:t>Бжезинского отражают сложившиеся международные реалии, нельзя не обратить внимание на его откровенно антироссийскую позицию</w:t>
      </w:r>
      <w:r w:rsidR="0007256A" w:rsidRPr="0007256A">
        <w:t xml:space="preserve">. </w:t>
      </w:r>
      <w:r w:rsidRPr="0007256A">
        <w:t>Это наводит на мысль, что в основе негативного отношения</w:t>
      </w:r>
      <w:r w:rsidR="0007256A" w:rsidRPr="0007256A">
        <w:t xml:space="preserve"> </w:t>
      </w:r>
      <w:r w:rsidRPr="0007256A">
        <w:t>З</w:t>
      </w:r>
      <w:r w:rsidR="0007256A" w:rsidRPr="0007256A">
        <w:t xml:space="preserve">. </w:t>
      </w:r>
      <w:r w:rsidRPr="0007256A">
        <w:t>Бжезинского к СССР в годы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лежало не только неприятие коммунизма как идеологии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3</w:t>
      </w:r>
      <w:r w:rsidR="0007256A" w:rsidRPr="0007256A">
        <w:t xml:space="preserve">. </w:t>
      </w:r>
      <w:r w:rsidRPr="0007256A">
        <w:t>Для полноты картины приведем еще один прогноз о будущей роли нашей страны в системе международных отношений известного американского политолога И</w:t>
      </w:r>
      <w:r w:rsidR="0007256A" w:rsidRPr="0007256A">
        <w:t xml:space="preserve">. </w:t>
      </w:r>
      <w:r w:rsidRPr="0007256A">
        <w:t>Валлерстайна</w:t>
      </w:r>
      <w:r w:rsidR="0007256A" w:rsidRPr="0007256A">
        <w:t xml:space="preserve">. </w:t>
      </w:r>
      <w:r w:rsidRPr="0007256A">
        <w:t>Его внешнеполитическая концепция часто определяется как неомарксистская</w:t>
      </w:r>
      <w:r w:rsidR="0007256A" w:rsidRPr="0007256A">
        <w:t xml:space="preserve">. </w:t>
      </w:r>
      <w:r w:rsidRPr="0007256A">
        <w:t>Такая характеристика справедлива лишь в том отношении, что, подобно К</w:t>
      </w:r>
      <w:r w:rsidR="0007256A" w:rsidRPr="0007256A">
        <w:t xml:space="preserve">. </w:t>
      </w:r>
      <w:r w:rsidRPr="0007256A">
        <w:t>Марксу, И</w:t>
      </w:r>
      <w:r w:rsidR="0007256A" w:rsidRPr="0007256A">
        <w:t xml:space="preserve">. </w:t>
      </w:r>
      <w:r w:rsidRPr="0007256A">
        <w:t>Валлерстайн видит главную детерминанту политики, в данном случае международной, в экономике</w:t>
      </w:r>
      <w:r w:rsidR="0007256A" w:rsidRPr="0007256A">
        <w:t xml:space="preserve">. </w:t>
      </w:r>
      <w:r w:rsidRPr="0007256A">
        <w:t>В своей основе международные отношения, по И</w:t>
      </w:r>
      <w:r w:rsidR="0007256A" w:rsidRPr="0007256A">
        <w:t xml:space="preserve">. </w:t>
      </w:r>
      <w:r w:rsidRPr="0007256A">
        <w:t>Валлерстайну, есть прежде всего отношения экономические</w:t>
      </w:r>
      <w:r w:rsidR="0007256A" w:rsidRPr="0007256A">
        <w:t xml:space="preserve">. </w:t>
      </w:r>
      <w:r w:rsidRPr="0007256A">
        <w:t>Главная категория его анализа</w:t>
      </w:r>
      <w:r w:rsidR="0007256A" w:rsidRPr="0007256A">
        <w:t xml:space="preserve"> </w:t>
      </w:r>
      <w:r w:rsidR="0007256A">
        <w:t>- "</w:t>
      </w:r>
      <w:r w:rsidRPr="0007256A">
        <w:t>современная мир-система</w:t>
      </w:r>
      <w:r w:rsidR="0007256A">
        <w:t xml:space="preserve">", </w:t>
      </w:r>
      <w:r w:rsidRPr="0007256A">
        <w:t>не сводимая к отдельным государствам</w:t>
      </w:r>
      <w:r w:rsidR="0007256A" w:rsidRPr="0007256A">
        <w:t xml:space="preserve">. </w:t>
      </w:r>
      <w:r w:rsidRPr="0007256A">
        <w:t>Объединяет эту</w:t>
      </w:r>
      <w:r w:rsidR="0007256A">
        <w:t xml:space="preserve"> "</w:t>
      </w:r>
      <w:r w:rsidRPr="0007256A">
        <w:t>современную мир-систему</w:t>
      </w:r>
      <w:r w:rsidR="0007256A">
        <w:t xml:space="preserve">" </w:t>
      </w:r>
      <w:r w:rsidRPr="0007256A">
        <w:t>единая капиталистическая</w:t>
      </w:r>
      <w:r w:rsidR="0007256A">
        <w:t xml:space="preserve"> "</w:t>
      </w:r>
      <w:r w:rsidRPr="0007256A">
        <w:t>мир-Экономика</w:t>
      </w:r>
      <w:r w:rsidR="0007256A">
        <w:t xml:space="preserve">", </w:t>
      </w:r>
      <w:r w:rsidRPr="0007256A">
        <w:t>возникновение которой политолог относит приблизительно к 1500 году</w:t>
      </w:r>
      <w:r w:rsidR="0007256A" w:rsidRPr="0007256A">
        <w:t xml:space="preserve">. </w:t>
      </w:r>
      <w:r w:rsidRPr="0007256A">
        <w:t>Каждое государство занимает в</w:t>
      </w:r>
      <w:r w:rsidR="0007256A">
        <w:t xml:space="preserve"> "</w:t>
      </w:r>
      <w:r w:rsidRPr="0007256A">
        <w:t>мир-системе</w:t>
      </w:r>
      <w:r w:rsidR="0007256A">
        <w:t xml:space="preserve">" </w:t>
      </w:r>
      <w:r w:rsidRPr="0007256A">
        <w:t>определенное место, изменить его чрезвычайно трудно, а подчас</w:t>
      </w:r>
      <w:r w:rsidR="0007256A" w:rsidRPr="0007256A">
        <w:t xml:space="preserve"> </w:t>
      </w:r>
      <w:r w:rsidRPr="0007256A">
        <w:t>просто невозможно</w:t>
      </w:r>
      <w:r w:rsidR="0007256A" w:rsidRPr="0007256A">
        <w:t xml:space="preserve">. </w:t>
      </w:r>
      <w:r w:rsidRPr="0007256A">
        <w:t>Логика капиталистической</w:t>
      </w:r>
      <w:r w:rsidR="0007256A">
        <w:t xml:space="preserve"> "</w:t>
      </w:r>
      <w:r w:rsidRPr="0007256A">
        <w:t>мир-экономики</w:t>
      </w:r>
      <w:r w:rsidR="0007256A">
        <w:t xml:space="preserve">" </w:t>
      </w:r>
      <w:r w:rsidRPr="0007256A">
        <w:t>неизбежно воспроизводит деление стран мира на</w:t>
      </w:r>
      <w:r w:rsidR="0007256A">
        <w:t xml:space="preserve"> "</w:t>
      </w:r>
      <w:r w:rsidRPr="0007256A">
        <w:t>ядро</w:t>
      </w:r>
      <w:r w:rsidR="0007256A">
        <w:t xml:space="preserve">" </w:t>
      </w:r>
      <w:r w:rsidRPr="0007256A">
        <w:t>и</w:t>
      </w:r>
      <w:r w:rsidR="0007256A">
        <w:t xml:space="preserve"> "</w:t>
      </w:r>
      <w:r w:rsidRPr="0007256A">
        <w:t>периферию</w:t>
      </w:r>
      <w:r w:rsidR="0007256A">
        <w:t xml:space="preserve">", </w:t>
      </w:r>
      <w:r w:rsidRPr="0007256A">
        <w:t>причем первое всегда находится в привилегированном положении по отношению ко второй</w:t>
      </w:r>
      <w:r w:rsidR="0007256A" w:rsidRPr="0007256A">
        <w:t xml:space="preserve">. </w:t>
      </w:r>
      <w:r w:rsidRPr="0007256A">
        <w:t>Государства, входящие в состав ядра капиталистической</w:t>
      </w:r>
      <w:r w:rsidR="0007256A">
        <w:t xml:space="preserve"> "</w:t>
      </w:r>
      <w:r w:rsidRPr="0007256A">
        <w:t>мир-системы</w:t>
      </w:r>
      <w:r w:rsidR="0007256A">
        <w:t xml:space="preserve">", </w:t>
      </w:r>
      <w:r w:rsidRPr="0007256A">
        <w:t>имеют возможность жить за счет эксплуатации периферии</w:t>
      </w:r>
      <w:r w:rsidR="0007256A" w:rsidRPr="0007256A">
        <w:t xml:space="preserve">. </w:t>
      </w:r>
      <w:r w:rsidRPr="0007256A">
        <w:t>Такой порядок не изменится никогда, поскольку он вытекает из самой сущности</w:t>
      </w:r>
      <w:r w:rsidR="0007256A">
        <w:t xml:space="preserve"> "</w:t>
      </w:r>
      <w:r w:rsidRPr="0007256A">
        <w:t>мир-экономики</w:t>
      </w:r>
      <w:r w:rsidR="0007256A">
        <w:t>".</w:t>
      </w:r>
    </w:p>
    <w:p w:rsidR="0007256A" w:rsidRDefault="0020566A" w:rsidP="00B04AFA">
      <w:pPr>
        <w:keepNext/>
        <w:widowControl w:val="0"/>
        <w:ind w:firstLine="709"/>
      </w:pPr>
      <w:r w:rsidRPr="0007256A">
        <w:t>Помимо государств, входящих в состав ядра или периферии, существуют еще и полупериферийные государства</w:t>
      </w:r>
      <w:r w:rsidR="0007256A" w:rsidRPr="0007256A">
        <w:t xml:space="preserve">. </w:t>
      </w:r>
      <w:r w:rsidRPr="0007256A">
        <w:t>Эти государства не входят в состав ядра</w:t>
      </w:r>
      <w:r w:rsidR="0007256A">
        <w:t xml:space="preserve"> "</w:t>
      </w:r>
      <w:r w:rsidRPr="0007256A">
        <w:t>мир-системы</w:t>
      </w:r>
      <w:r w:rsidR="0007256A">
        <w:t xml:space="preserve">", </w:t>
      </w:r>
      <w:r w:rsidRPr="0007256A">
        <w:t>но и не относятся целиком к периферии</w:t>
      </w:r>
      <w:r w:rsidR="0007256A" w:rsidRPr="0007256A">
        <w:t xml:space="preserve">. </w:t>
      </w:r>
      <w:r w:rsidRPr="0007256A">
        <w:t>Таким типичным полупериферийным государством, по мнению И</w:t>
      </w:r>
      <w:r w:rsidR="0007256A" w:rsidRPr="0007256A">
        <w:t xml:space="preserve">. </w:t>
      </w:r>
      <w:r w:rsidRPr="0007256A">
        <w:t>Валлерстайна, была Россия, начиная с реформ Петра I и Екатерины П</w:t>
      </w:r>
      <w:r w:rsidR="0007256A" w:rsidRPr="0007256A">
        <w:t xml:space="preserve">. </w:t>
      </w:r>
      <w:r w:rsidRPr="0007256A">
        <w:t>Несмотря на эти и последующие попытки реформирования, России не удалось войти в состав ядра, но одновременно она сумела избежать участи периферийных стран, ставших в большинстве колониальными придатками ведущих государств мира</w:t>
      </w:r>
      <w:r w:rsidR="0007256A" w:rsidRPr="0007256A">
        <w:t xml:space="preserve">. </w:t>
      </w:r>
      <w:r w:rsidRPr="0007256A">
        <w:t>Традиционный</w:t>
      </w:r>
      <w:r w:rsidR="0007256A">
        <w:t xml:space="preserve"> "</w:t>
      </w:r>
      <w:r w:rsidRPr="0007256A">
        <w:t>товар</w:t>
      </w:r>
      <w:r w:rsidR="0007256A">
        <w:t xml:space="preserve">", </w:t>
      </w:r>
      <w:r w:rsidRPr="0007256A">
        <w:t>определяющий место и роль России в</w:t>
      </w:r>
      <w:r w:rsidR="0007256A">
        <w:t xml:space="preserve"> "</w:t>
      </w:r>
      <w:r w:rsidRPr="0007256A">
        <w:t>мир-системе</w:t>
      </w:r>
      <w:r w:rsidR="0007256A">
        <w:t>", -</w:t>
      </w:r>
      <w:r w:rsidRPr="0007256A">
        <w:t xml:space="preserve"> ее геополитическая мощь и военная сила</w:t>
      </w:r>
      <w:r w:rsidR="0007256A" w:rsidRPr="0007256A">
        <w:t xml:space="preserve">. </w:t>
      </w:r>
      <w:r w:rsidRPr="0007256A">
        <w:t>Именно эти факторы заставляли считаться с Россией другие государства и позволяли ей иметь статус</w:t>
      </w:r>
      <w:r w:rsidR="0007256A">
        <w:t xml:space="preserve"> "</w:t>
      </w:r>
      <w:r w:rsidRPr="0007256A">
        <w:t>сверхдержавы</w:t>
      </w:r>
      <w:r w:rsidR="0007256A">
        <w:t xml:space="preserve">". </w:t>
      </w:r>
      <w:r w:rsidRPr="0007256A">
        <w:t>Принципиально не изменили эту ситуацию и годы Советской власти</w:t>
      </w:r>
      <w:r w:rsidR="0007256A" w:rsidRPr="0007256A">
        <w:t xml:space="preserve">. </w:t>
      </w:r>
      <w:r w:rsidRPr="0007256A">
        <w:t>Как считает И</w:t>
      </w:r>
      <w:r w:rsidR="0007256A" w:rsidRPr="0007256A">
        <w:t xml:space="preserve">. </w:t>
      </w:r>
      <w:r w:rsidRPr="0007256A">
        <w:t>Валлерстайн, перемены в отдельной стране или даже в группе стран не способны оказать влияние на фундаментальные свойства</w:t>
      </w:r>
      <w:r w:rsidR="0007256A">
        <w:t xml:space="preserve"> "</w:t>
      </w:r>
      <w:r w:rsidRPr="0007256A">
        <w:t>мир-системы</w:t>
      </w:r>
      <w:r w:rsidR="0007256A">
        <w:t xml:space="preserve">". </w:t>
      </w:r>
      <w:r w:rsidRPr="0007256A">
        <w:t>С его точки зрения, мировая система социализма была полной фикцией, поскольку определяли логику мирового экономического развития законы капиталистического рынка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Будущее мира после окончания</w:t>
      </w:r>
      <w:r w:rsidR="0007256A">
        <w:t xml:space="preserve"> "</w:t>
      </w:r>
      <w:r w:rsidRPr="0007256A">
        <w:t>холодной войны</w:t>
      </w:r>
      <w:r w:rsidR="0007256A">
        <w:t xml:space="preserve">" </w:t>
      </w:r>
      <w:r w:rsidRPr="0007256A">
        <w:t>И</w:t>
      </w:r>
      <w:r w:rsidR="0007256A" w:rsidRPr="0007256A">
        <w:t xml:space="preserve">. </w:t>
      </w:r>
      <w:r w:rsidRPr="0007256A">
        <w:t>Валлерстайн склонен рисовать в мрачных тонах</w:t>
      </w:r>
      <w:r w:rsidR="0007256A" w:rsidRPr="0007256A">
        <w:t xml:space="preserve">. </w:t>
      </w:r>
      <w:r w:rsidRPr="0007256A">
        <w:t>В отличие от С</w:t>
      </w:r>
      <w:r w:rsidR="0007256A" w:rsidRPr="0007256A">
        <w:t xml:space="preserve">. </w:t>
      </w:r>
      <w:r w:rsidRPr="0007256A">
        <w:t>Хантингтона, причины грядущих конфликтов он видит не в цивилизационных, а в экономических факторах</w:t>
      </w:r>
      <w:r w:rsidR="0007256A" w:rsidRPr="0007256A">
        <w:t xml:space="preserve">. </w:t>
      </w:r>
      <w:r w:rsidRPr="0007256A">
        <w:t>Политолог полагает, что уже в начале ХХI века можно ожидать вызовов и даже прямых нападений государств маргинализированного, бедного и отсталого Юга на богатый Север, а также захватнических войн между самими государствами Юга, может быть с применением ядерного оружия</w:t>
      </w:r>
      <w:r w:rsidR="0007256A" w:rsidRPr="0007256A">
        <w:t>.</w:t>
      </w:r>
    </w:p>
    <w:p w:rsidR="0007256A" w:rsidRDefault="0020566A" w:rsidP="00B04AFA">
      <w:pPr>
        <w:keepNext/>
        <w:widowControl w:val="0"/>
        <w:ind w:firstLine="709"/>
      </w:pPr>
      <w:r w:rsidRPr="0007256A">
        <w:t>Нестабильными будут и отношения внутри самого ядра</w:t>
      </w:r>
      <w:r w:rsidR="0007256A">
        <w:t xml:space="preserve"> "</w:t>
      </w:r>
      <w:r w:rsidRPr="0007256A">
        <w:t>мир-системы</w:t>
      </w:r>
      <w:r w:rsidR="0007256A">
        <w:t xml:space="preserve">". </w:t>
      </w:r>
      <w:r w:rsidRPr="0007256A">
        <w:t xml:space="preserve">Экономическая конкуренция выявляет в ней три основных центра силы </w:t>
      </w:r>
      <w:r w:rsidR="0007256A">
        <w:t>-</w:t>
      </w:r>
      <w:r w:rsidRPr="0007256A">
        <w:t xml:space="preserve"> США, Японию и объединенную Европу</w:t>
      </w:r>
      <w:r w:rsidR="0007256A" w:rsidRPr="0007256A">
        <w:t xml:space="preserve">. </w:t>
      </w:r>
      <w:r w:rsidRPr="0007256A">
        <w:t>Но в дальнейшем неизбежно объединение США и Японии в единый блок, имеющий антиевропейскую направленность</w:t>
      </w:r>
      <w:r w:rsidR="0007256A" w:rsidRPr="0007256A">
        <w:t xml:space="preserve">. </w:t>
      </w:r>
      <w:r w:rsidRPr="0007256A">
        <w:t>Неизбежным считает И</w:t>
      </w:r>
      <w:r w:rsidR="0007256A" w:rsidRPr="0007256A">
        <w:t xml:space="preserve">. </w:t>
      </w:r>
      <w:r w:rsidRPr="0007256A">
        <w:t>Валлерстайн и использование этим блоком Китая для расширения своих возможностей в конкурентной борьбе с европейскими странами</w:t>
      </w:r>
      <w:r w:rsidR="0007256A" w:rsidRPr="0007256A">
        <w:t xml:space="preserve">. </w:t>
      </w:r>
      <w:r w:rsidRPr="0007256A">
        <w:t>В этой ситуации противовесом альянсу США с Японией и Китаем может стать создание российско-европейского блока</w:t>
      </w:r>
      <w:r w:rsidR="0007256A" w:rsidRPr="0007256A">
        <w:t xml:space="preserve">. </w:t>
      </w:r>
      <w:r w:rsidRPr="0007256A">
        <w:t>Россия</w:t>
      </w:r>
      <w:r w:rsidR="0007256A" w:rsidRPr="0007256A">
        <w:t xml:space="preserve"> </w:t>
      </w:r>
      <w:r w:rsidRPr="0007256A">
        <w:t>снова будет востребована в ее традиционной роли</w:t>
      </w:r>
      <w:r w:rsidR="0007256A" w:rsidRPr="0007256A">
        <w:t xml:space="preserve"> </w:t>
      </w:r>
      <w:r w:rsidR="0007256A">
        <w:t>-</w:t>
      </w:r>
      <w:r w:rsidRPr="0007256A">
        <w:t xml:space="preserve"> центра геополитического и военного могущества</w:t>
      </w:r>
      <w:r w:rsidR="0007256A" w:rsidRPr="0007256A">
        <w:t xml:space="preserve">. </w:t>
      </w:r>
      <w:r w:rsidRPr="0007256A">
        <w:t>Хотя сегодня потенциал России ослаблен, И</w:t>
      </w:r>
      <w:r w:rsidR="0007256A" w:rsidRPr="0007256A">
        <w:t xml:space="preserve">. </w:t>
      </w:r>
      <w:r w:rsidRPr="0007256A">
        <w:t>Валлерстайн не сомневается, что он будет вскоре восстановлен</w:t>
      </w:r>
      <w:r w:rsidR="0007256A" w:rsidRPr="0007256A">
        <w:t>.</w:t>
      </w:r>
      <w:bookmarkStart w:id="7" w:name="_GoBack"/>
      <w:bookmarkEnd w:id="7"/>
    </w:p>
    <w:sectPr w:rsidR="0007256A" w:rsidSect="000725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F6" w:rsidRDefault="000679F6">
      <w:pPr>
        <w:ind w:firstLine="709"/>
      </w:pPr>
      <w:r>
        <w:separator/>
      </w:r>
    </w:p>
  </w:endnote>
  <w:endnote w:type="continuationSeparator" w:id="0">
    <w:p w:rsidR="000679F6" w:rsidRDefault="000679F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6A" w:rsidRDefault="0007256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6A" w:rsidRDefault="0007256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F6" w:rsidRDefault="000679F6">
      <w:pPr>
        <w:ind w:firstLine="709"/>
      </w:pPr>
      <w:r>
        <w:separator/>
      </w:r>
    </w:p>
  </w:footnote>
  <w:footnote w:type="continuationSeparator" w:id="0">
    <w:p w:rsidR="000679F6" w:rsidRDefault="000679F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6A" w:rsidRDefault="009D3320" w:rsidP="0007256A">
    <w:pPr>
      <w:pStyle w:val="ac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7256A" w:rsidRDefault="0007256A" w:rsidP="0007256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6A" w:rsidRDefault="000725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6F2AEE"/>
    <w:multiLevelType w:val="multilevel"/>
    <w:tmpl w:val="C79C31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66A"/>
    <w:rsid w:val="000458B7"/>
    <w:rsid w:val="000679F6"/>
    <w:rsid w:val="0007256A"/>
    <w:rsid w:val="0020566A"/>
    <w:rsid w:val="003E6C10"/>
    <w:rsid w:val="005838EF"/>
    <w:rsid w:val="005A1F59"/>
    <w:rsid w:val="005E1E0B"/>
    <w:rsid w:val="0066087B"/>
    <w:rsid w:val="006E1DA2"/>
    <w:rsid w:val="0085612D"/>
    <w:rsid w:val="009676FB"/>
    <w:rsid w:val="009D3320"/>
    <w:rsid w:val="00A27296"/>
    <w:rsid w:val="00A86FD0"/>
    <w:rsid w:val="00B04AFA"/>
    <w:rsid w:val="00B86577"/>
    <w:rsid w:val="00CA5F52"/>
    <w:rsid w:val="00F4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D96B88-E9BB-4181-9BF9-613F1D65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7256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256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256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7256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256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256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256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256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256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20566A"/>
    <w:pPr>
      <w:ind w:firstLine="709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20566A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a6">
    <w:name w:val="Body Text Indent"/>
    <w:basedOn w:val="a2"/>
    <w:link w:val="a7"/>
    <w:uiPriority w:val="99"/>
    <w:rsid w:val="0007256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locked/>
    <w:rsid w:val="0020566A"/>
    <w:rPr>
      <w:rFonts w:cs="Times New Roman"/>
      <w:sz w:val="28"/>
      <w:szCs w:val="28"/>
      <w:lang w:val="ru-RU" w:eastAsia="ru-RU"/>
    </w:rPr>
  </w:style>
  <w:style w:type="paragraph" w:styleId="23">
    <w:name w:val="Body Text Indent 2"/>
    <w:basedOn w:val="a2"/>
    <w:link w:val="24"/>
    <w:uiPriority w:val="99"/>
    <w:rsid w:val="000725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locked/>
    <w:rsid w:val="0020566A"/>
    <w:rPr>
      <w:rFonts w:cs="Times New Roman"/>
      <w:sz w:val="28"/>
      <w:szCs w:val="28"/>
      <w:lang w:val="ru-RU" w:eastAsia="ru-RU"/>
    </w:rPr>
  </w:style>
  <w:style w:type="paragraph" w:styleId="a8">
    <w:name w:val="Body Text"/>
    <w:basedOn w:val="a2"/>
    <w:link w:val="a9"/>
    <w:uiPriority w:val="99"/>
    <w:rsid w:val="0007256A"/>
    <w:pPr>
      <w:ind w:firstLine="709"/>
    </w:pPr>
  </w:style>
  <w:style w:type="character" w:customStyle="1" w:styleId="a9">
    <w:name w:val="Основной текст Знак"/>
    <w:link w:val="a8"/>
    <w:uiPriority w:val="99"/>
    <w:locked/>
    <w:rsid w:val="0020566A"/>
    <w:rPr>
      <w:rFonts w:cs="Times New Roman"/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07256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locked/>
    <w:rsid w:val="0020566A"/>
    <w:rPr>
      <w:rFonts w:cs="Times New Roman"/>
      <w:sz w:val="28"/>
      <w:szCs w:val="28"/>
      <w:lang w:val="ru-RU" w:eastAsia="ru-RU"/>
    </w:rPr>
  </w:style>
  <w:style w:type="paragraph" w:styleId="aa">
    <w:name w:val="Intense Quote"/>
    <w:basedOn w:val="a2"/>
    <w:next w:val="a2"/>
    <w:link w:val="ab"/>
    <w:uiPriority w:val="99"/>
    <w:qFormat/>
    <w:rsid w:val="0020566A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</w:rPr>
  </w:style>
  <w:style w:type="character" w:customStyle="1" w:styleId="ab">
    <w:name w:val="Выделенная цитата Знак"/>
    <w:link w:val="aa"/>
    <w:uiPriority w:val="99"/>
    <w:locked/>
    <w:rsid w:val="0020566A"/>
    <w:rPr>
      <w:rFonts w:ascii="Times New Roman" w:hAnsi="Times New Roman" w:cs="Times New Roman"/>
      <w:b/>
      <w:bCs/>
      <w:i/>
      <w:iCs/>
      <w:color w:val="4F81BD"/>
      <w:sz w:val="24"/>
      <w:szCs w:val="24"/>
      <w:lang w:val="en-US" w:eastAsia="ru-RU"/>
    </w:rPr>
  </w:style>
  <w:style w:type="table" w:styleId="-1">
    <w:name w:val="Table Web 1"/>
    <w:basedOn w:val="a4"/>
    <w:uiPriority w:val="99"/>
    <w:rsid w:val="000725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8"/>
    <w:link w:val="ad"/>
    <w:uiPriority w:val="99"/>
    <w:rsid w:val="0007256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semiHidden/>
    <w:locked/>
    <w:rsid w:val="0007256A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07256A"/>
    <w:rPr>
      <w:rFonts w:cs="Times New Roman"/>
      <w:vertAlign w:val="superscript"/>
    </w:rPr>
  </w:style>
  <w:style w:type="paragraph" w:customStyle="1" w:styleId="af">
    <w:name w:val="выделение"/>
    <w:uiPriority w:val="99"/>
    <w:rsid w:val="0007256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7256A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0725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07256A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07256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07256A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07256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07256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07256A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07256A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07256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07256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7256A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07256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7256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256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256A"/>
    <w:pPr>
      <w:ind w:left="958" w:firstLine="709"/>
    </w:pPr>
  </w:style>
  <w:style w:type="table" w:styleId="afb">
    <w:name w:val="Table Grid"/>
    <w:basedOn w:val="a4"/>
    <w:uiPriority w:val="99"/>
    <w:rsid w:val="000725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725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256A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256A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25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256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07256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7256A"/>
    <w:rPr>
      <w:i/>
      <w:iCs/>
    </w:rPr>
  </w:style>
  <w:style w:type="paragraph" w:customStyle="1" w:styleId="afd">
    <w:name w:val="ТАБЛИЦА"/>
    <w:next w:val="a2"/>
    <w:autoRedefine/>
    <w:uiPriority w:val="99"/>
    <w:rsid w:val="0007256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7256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7256A"/>
  </w:style>
  <w:style w:type="table" w:customStyle="1" w:styleId="15">
    <w:name w:val="Стиль таблицы1"/>
    <w:uiPriority w:val="99"/>
    <w:rsid w:val="0007256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7256A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07256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7256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07256A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725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МИРОВОЙ ПОЛИТИКИ И МЕЖДУНАРОДНЫХ ОТНОШЕНИЙ В СОВРЕМЕННОЙ ПОЛИТОЛОГИИ</vt:lpstr>
    </vt:vector>
  </TitlesOfParts>
  <Company>Diapsalmata</Company>
  <LinksUpToDate>false</LinksUpToDate>
  <CharactersWithSpaces>57130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МИРОВОЙ ПОЛИТИКИ И МЕЖДУНАРОДНЫХ ОТНОШЕНИЙ В СОВРЕМЕННОЙ ПОЛИТОЛОГИИ</dc:title>
  <dc:subject/>
  <dc:creator>1</dc:creator>
  <cp:keywords/>
  <dc:description/>
  <cp:lastModifiedBy>admin</cp:lastModifiedBy>
  <cp:revision>2</cp:revision>
  <dcterms:created xsi:type="dcterms:W3CDTF">2014-03-02T10:54:00Z</dcterms:created>
  <dcterms:modified xsi:type="dcterms:W3CDTF">2014-03-02T10:54:00Z</dcterms:modified>
</cp:coreProperties>
</file>