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48" w:rsidRDefault="00856548">
      <w:pPr>
        <w:spacing w:line="360" w:lineRule="auto"/>
        <w:jc w:val="center"/>
        <w:rPr>
          <w:sz w:val="26"/>
        </w:rPr>
      </w:pPr>
      <w:r>
        <w:rPr>
          <w:sz w:val="26"/>
        </w:rPr>
        <w:t>Министерство образования Российской Федерации</w:t>
      </w:r>
    </w:p>
    <w:p w:rsidR="00856548" w:rsidRDefault="00856548">
      <w:pPr>
        <w:spacing w:line="360" w:lineRule="auto"/>
        <w:jc w:val="center"/>
        <w:rPr>
          <w:sz w:val="26"/>
        </w:rPr>
      </w:pPr>
      <w:r>
        <w:rPr>
          <w:sz w:val="26"/>
        </w:rPr>
        <w:t>Уральский государственный университет им. А.М. Горького</w:t>
      </w:r>
    </w:p>
    <w:p w:rsidR="00856548" w:rsidRDefault="00856548">
      <w:pPr>
        <w:spacing w:line="360" w:lineRule="auto"/>
        <w:jc w:val="center"/>
        <w:rPr>
          <w:sz w:val="26"/>
        </w:rPr>
      </w:pPr>
    </w:p>
    <w:p w:rsidR="00856548" w:rsidRDefault="00856548">
      <w:pPr>
        <w:spacing w:line="360" w:lineRule="auto"/>
        <w:jc w:val="center"/>
        <w:rPr>
          <w:sz w:val="26"/>
        </w:rPr>
      </w:pPr>
      <w:r>
        <w:rPr>
          <w:sz w:val="26"/>
        </w:rPr>
        <w:t>Факультет политологии и социологии</w:t>
      </w:r>
    </w:p>
    <w:p w:rsidR="00856548" w:rsidRDefault="00856548">
      <w:pPr>
        <w:spacing w:line="360" w:lineRule="auto"/>
        <w:jc w:val="center"/>
        <w:rPr>
          <w:sz w:val="26"/>
        </w:rPr>
      </w:pPr>
      <w:r>
        <w:rPr>
          <w:sz w:val="26"/>
        </w:rPr>
        <w:t>Кафедра теории и истории социологии</w:t>
      </w: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center"/>
        <w:rPr>
          <w:b/>
          <w:sz w:val="32"/>
        </w:rPr>
      </w:pPr>
      <w:r>
        <w:rPr>
          <w:b/>
          <w:sz w:val="32"/>
        </w:rPr>
        <w:t>Проблемы социализации подростков</w:t>
      </w:r>
    </w:p>
    <w:p w:rsidR="00856548" w:rsidRDefault="00856548">
      <w:pPr>
        <w:spacing w:line="360" w:lineRule="auto"/>
        <w:jc w:val="center"/>
        <w:rPr>
          <w:b/>
          <w:sz w:val="32"/>
        </w:rPr>
      </w:pPr>
      <w:r>
        <w:rPr>
          <w:b/>
          <w:sz w:val="32"/>
        </w:rPr>
        <w:t>в современной России</w:t>
      </w: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r>
        <w:rPr>
          <w:sz w:val="26"/>
        </w:rPr>
        <w:t xml:space="preserve">                                                                                  Курсовая работа </w:t>
      </w:r>
    </w:p>
    <w:p w:rsidR="00856548" w:rsidRDefault="00856548">
      <w:pPr>
        <w:spacing w:line="360" w:lineRule="auto"/>
        <w:jc w:val="both"/>
        <w:rPr>
          <w:sz w:val="26"/>
        </w:rPr>
      </w:pPr>
      <w:r>
        <w:rPr>
          <w:sz w:val="26"/>
        </w:rPr>
        <w:t xml:space="preserve">                                                                                  студентки 2 курса (гр.202)</w:t>
      </w:r>
    </w:p>
    <w:p w:rsidR="00856548" w:rsidRDefault="00856548">
      <w:pPr>
        <w:spacing w:line="360" w:lineRule="auto"/>
        <w:jc w:val="both"/>
        <w:rPr>
          <w:sz w:val="26"/>
        </w:rPr>
      </w:pPr>
      <w:r>
        <w:rPr>
          <w:sz w:val="26"/>
        </w:rPr>
        <w:t xml:space="preserve">                                                                                  Шредер Т.А.</w:t>
      </w:r>
    </w:p>
    <w:p w:rsidR="00856548" w:rsidRDefault="00856548">
      <w:pPr>
        <w:spacing w:line="360" w:lineRule="auto"/>
        <w:jc w:val="both"/>
        <w:rPr>
          <w:sz w:val="26"/>
        </w:rPr>
      </w:pPr>
      <w:r>
        <w:rPr>
          <w:sz w:val="26"/>
        </w:rPr>
        <w:t xml:space="preserve">                                                                                  Научный руководитель </w:t>
      </w:r>
    </w:p>
    <w:p w:rsidR="00856548" w:rsidRDefault="00856548">
      <w:pPr>
        <w:spacing w:line="360" w:lineRule="auto"/>
        <w:jc w:val="both"/>
        <w:rPr>
          <w:sz w:val="26"/>
        </w:rPr>
      </w:pPr>
      <w:r>
        <w:rPr>
          <w:sz w:val="26"/>
        </w:rPr>
        <w:t xml:space="preserve">                                                                                  доцент, канд.филос.наук</w:t>
      </w:r>
    </w:p>
    <w:p w:rsidR="00856548" w:rsidRDefault="00856548">
      <w:pPr>
        <w:spacing w:line="360" w:lineRule="auto"/>
        <w:jc w:val="both"/>
        <w:rPr>
          <w:sz w:val="26"/>
        </w:rPr>
      </w:pPr>
      <w:r>
        <w:rPr>
          <w:sz w:val="26"/>
        </w:rPr>
        <w:t xml:space="preserve">                                                                                  Ксенофонтова В.В.</w:t>
      </w: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both"/>
        <w:rPr>
          <w:sz w:val="26"/>
        </w:rPr>
      </w:pPr>
    </w:p>
    <w:p w:rsidR="00856548" w:rsidRDefault="00856548">
      <w:pPr>
        <w:spacing w:line="360" w:lineRule="auto"/>
        <w:jc w:val="center"/>
        <w:rPr>
          <w:sz w:val="26"/>
        </w:rPr>
      </w:pPr>
    </w:p>
    <w:p w:rsidR="00856548" w:rsidRDefault="00856548">
      <w:pPr>
        <w:spacing w:line="360" w:lineRule="auto"/>
        <w:jc w:val="center"/>
        <w:rPr>
          <w:sz w:val="26"/>
        </w:rPr>
      </w:pPr>
    </w:p>
    <w:p w:rsidR="00856548" w:rsidRDefault="00856548">
      <w:pPr>
        <w:spacing w:line="360" w:lineRule="auto"/>
        <w:jc w:val="center"/>
        <w:rPr>
          <w:sz w:val="26"/>
        </w:rPr>
      </w:pPr>
    </w:p>
    <w:p w:rsidR="00856548" w:rsidRDefault="00856548">
      <w:pPr>
        <w:spacing w:line="360" w:lineRule="auto"/>
        <w:jc w:val="center"/>
        <w:rPr>
          <w:sz w:val="26"/>
        </w:rPr>
      </w:pPr>
      <w:r>
        <w:rPr>
          <w:sz w:val="26"/>
        </w:rPr>
        <w:t>Екатеринбург, 2002</w:t>
      </w:r>
    </w:p>
    <w:p w:rsidR="00856548" w:rsidRDefault="00856548">
      <w:pPr>
        <w:spacing w:line="360" w:lineRule="auto"/>
        <w:rPr>
          <w:noProof/>
        </w:rPr>
      </w:pPr>
      <w:r>
        <w:br w:type="page"/>
      </w:r>
      <w:r>
        <w:rPr>
          <w:b/>
        </w:rPr>
        <w:t>Содержание</w:t>
      </w:r>
    </w:p>
    <w:p w:rsidR="00856548" w:rsidRDefault="00856548">
      <w:pPr>
        <w:pStyle w:val="10"/>
        <w:spacing w:line="360" w:lineRule="auto"/>
        <w:rPr>
          <w:noProof/>
        </w:rPr>
      </w:pPr>
      <w:r>
        <w:rPr>
          <w:noProof/>
        </w:rPr>
        <w:t>Введение</w:t>
      </w:r>
      <w:r>
        <w:rPr>
          <w:noProof/>
        </w:rPr>
        <w:tab/>
        <w:t>3</w:t>
      </w:r>
    </w:p>
    <w:p w:rsidR="00856548" w:rsidRDefault="00856548">
      <w:pPr>
        <w:pStyle w:val="10"/>
        <w:spacing w:line="360" w:lineRule="auto"/>
        <w:rPr>
          <w:noProof/>
        </w:rPr>
      </w:pPr>
      <w:r>
        <w:rPr>
          <w:noProof/>
        </w:rPr>
        <w:t>Глава 1. Основные понятия темы: социализация, подросток.</w:t>
      </w:r>
      <w:r>
        <w:rPr>
          <w:noProof/>
        </w:rPr>
        <w:tab/>
        <w:t>5</w:t>
      </w:r>
    </w:p>
    <w:p w:rsidR="00856548" w:rsidRDefault="00856548">
      <w:pPr>
        <w:pStyle w:val="10"/>
        <w:spacing w:line="360" w:lineRule="auto"/>
        <w:rPr>
          <w:noProof/>
        </w:rPr>
      </w:pPr>
      <w:r>
        <w:rPr>
          <w:noProof/>
        </w:rPr>
        <w:t>Глава 2. Противоречивость социализации и воспитания молодёжи в условиях реформ.</w:t>
      </w:r>
      <w:r>
        <w:rPr>
          <w:noProof/>
        </w:rPr>
        <w:tab/>
        <w:t>9</w:t>
      </w:r>
    </w:p>
    <w:p w:rsidR="00856548" w:rsidRDefault="00856548">
      <w:pPr>
        <w:pStyle w:val="10"/>
        <w:spacing w:line="360" w:lineRule="auto"/>
        <w:rPr>
          <w:noProof/>
        </w:rPr>
      </w:pPr>
      <w:r>
        <w:rPr>
          <w:noProof/>
        </w:rPr>
        <w:t>Глава 3. Главные институты социализации подростка: семья и группа сверстников.</w:t>
      </w:r>
      <w:r>
        <w:rPr>
          <w:noProof/>
        </w:rPr>
        <w:tab/>
        <w:t>19</w:t>
      </w:r>
    </w:p>
    <w:p w:rsidR="00856548" w:rsidRDefault="00856548">
      <w:pPr>
        <w:pStyle w:val="10"/>
        <w:spacing w:line="360" w:lineRule="auto"/>
        <w:rPr>
          <w:noProof/>
        </w:rPr>
      </w:pPr>
      <w:r>
        <w:rPr>
          <w:noProof/>
        </w:rPr>
        <w:t>Заключение.</w:t>
      </w:r>
      <w:r>
        <w:rPr>
          <w:noProof/>
        </w:rPr>
        <w:tab/>
        <w:t>30</w:t>
      </w:r>
    </w:p>
    <w:p w:rsidR="00856548" w:rsidRDefault="00856548">
      <w:pPr>
        <w:spacing w:line="360" w:lineRule="auto"/>
        <w:rPr>
          <w:b/>
        </w:rPr>
      </w:pPr>
    </w:p>
    <w:p w:rsidR="00856548" w:rsidRDefault="00856548"/>
    <w:p w:rsidR="00856548" w:rsidRDefault="00856548">
      <w:pPr>
        <w:pStyle w:val="1"/>
      </w:pPr>
      <w:r>
        <w:rPr>
          <w:rFonts w:ascii="Times New Roman" w:hAnsi="Times New Roman"/>
        </w:rPr>
        <w:br w:type="page"/>
      </w:r>
      <w:bookmarkStart w:id="0" w:name="_Toc11072176"/>
      <w:bookmarkStart w:id="1" w:name="_Toc11072881"/>
      <w:r>
        <w:t>Введение</w:t>
      </w:r>
      <w:bookmarkEnd w:id="0"/>
      <w:bookmarkEnd w:id="1"/>
    </w:p>
    <w:p w:rsidR="00856548" w:rsidRDefault="00856548">
      <w:pPr>
        <w:spacing w:line="500" w:lineRule="exact"/>
        <w:ind w:firstLine="720"/>
        <w:jc w:val="both"/>
        <w:rPr>
          <w:b/>
          <w:sz w:val="26"/>
        </w:rPr>
      </w:pPr>
    </w:p>
    <w:p w:rsidR="00856548" w:rsidRDefault="00856548">
      <w:pPr>
        <w:spacing w:line="500" w:lineRule="exact"/>
        <w:ind w:firstLine="720"/>
        <w:jc w:val="both"/>
        <w:rPr>
          <w:sz w:val="26"/>
        </w:rPr>
      </w:pPr>
      <w:r>
        <w:rPr>
          <w:sz w:val="26"/>
        </w:rPr>
        <w:t>Изучение проблем социализации подростков является одним из направлений социологии молодёжи - интересной отрасли, которая в наше время становится очень значимой для общества. Вот что говорит об объекте социологии молодёжи И.С. Кон: “Молодёжь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 - 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856548" w:rsidRDefault="00856548">
      <w:pPr>
        <w:spacing w:line="500" w:lineRule="exact"/>
        <w:ind w:firstLine="720"/>
        <w:jc w:val="both"/>
        <w:rPr>
          <w:sz w:val="26"/>
        </w:rPr>
      </w:pPr>
      <w:r>
        <w:rPr>
          <w:sz w:val="26"/>
        </w:rPr>
        <w:t>Употребление терминов “психологический”, “социально-психологиче-” ский кажется нам вполне оправданным, т.к. социализация личности изучается и с точки зрения психологии. Для нас в таком случае важно различать психологический подход к проблеме - с точки зрения значимости процесса для самой личности и социологический - с точки зрения значимости его для общества.</w:t>
      </w:r>
    </w:p>
    <w:p w:rsidR="00856548" w:rsidRDefault="00856548">
      <w:pPr>
        <w:spacing w:line="500" w:lineRule="exact"/>
        <w:ind w:firstLine="720"/>
        <w:jc w:val="both"/>
        <w:rPr>
          <w:sz w:val="26"/>
        </w:rPr>
      </w:pPr>
      <w:r>
        <w:rPr>
          <w:sz w:val="26"/>
        </w:rPr>
        <w:t>Проблемами социализации детей занималась знаменитый американский антрополог Маргарет Мид. По результатам своей первой экспедиции в 1925 - 1926 гг. На о. Тау (Самоа) Мид опубликовала материал, ставший научной сенсацией, - вывод об отсутствии в архаичной культуре специфических конфликтов подросткового возраста, из чего следовало, что проблемы молодёжи на Западе (это в полной мере относится и к современной России) имеют чисто социальные источники.</w:t>
      </w:r>
    </w:p>
    <w:p w:rsidR="00856548" w:rsidRDefault="00856548">
      <w:pPr>
        <w:spacing w:line="500" w:lineRule="exact"/>
        <w:ind w:firstLine="720"/>
        <w:jc w:val="both"/>
        <w:rPr>
          <w:sz w:val="26"/>
        </w:rPr>
      </w:pPr>
      <w:r>
        <w:rPr>
          <w:sz w:val="26"/>
        </w:rPr>
        <w:t xml:space="preserve">В нашей стране изучением процесса социализации молодёжи занимался основатель Ленинградской школы социологии молодёжи В.Т. Лисовский. Немалый вклад в изучение проблем молодёжи внесли учёные Свердловской школы (Л.Я. Рубина, М.Н. Руткевич, В.И. Чупров и др.) Несомненно, проблемы социализации связаны с другими направлениями в социологии молодёжи: социологией образования, семьи, изучением жизненных ценностей молодёжи. (И здесь можно отметить такие имена, как В.И. Шубхин, М.Х. Титма, С.Н. Иконникова). Поэтому проблемы молодежи исследуются как в контексте всего общества, его основных характеристик, структурных сдвигов и изменений, так и дифференцировано — как особой социальной группы, с присущими ей признаками и свойствами. </w:t>
      </w:r>
    </w:p>
    <w:p w:rsidR="00856548" w:rsidRDefault="00856548">
      <w:pPr>
        <w:spacing w:line="500" w:lineRule="exact"/>
        <w:ind w:firstLine="720"/>
        <w:jc w:val="both"/>
        <w:rPr>
          <w:sz w:val="26"/>
        </w:rPr>
      </w:pPr>
      <w:r>
        <w:rPr>
          <w:sz w:val="26"/>
        </w:rPr>
        <w:t>Итак, что же определило выбор темы? Каждый родившийся человек неизбежно входит в общество и вовлекается в процесс социализации, т.е. становления личности, постепенного усвоения ею требований общества, приобретения социально значимых характеристик сознания и поведения, которые регулируют её взаимоотношения с обществом. Социализация осуществляется в семье, школе, на работе; мощными средствами социализации выступают СМИ; в процесс социализации включается передача социального опыта человека; наконец, социализация личности связана с трудовой, общественно-политической и познавательной деятельностью человека. На каждом из этих этапов могут возникать противоречия. Например, одна из популярнейших проблем - проблема “отцов и детей”. Практически в каждой семье ребёнок, подросток сталкивается с проблемой несовпадения своих взглядов, ценностей, интересов с родительскими. Это приводит к тому, что подросток не может правильно оценить ту или иную ситуацию, приходит к сомнению, что может негативно отразиться на его будущем. Более того, в наше время происходит глобальная смена ценностей, связанная с изменением общественно-политической ситуации в стране. Если в привычных условиях какие-либо претензии родителей к ребёнку могут быть оправданы, то сейчас навязывание устаревших ценностей недопустимо: они не будут восприняты обществом адекватно.</w:t>
      </w:r>
    </w:p>
    <w:p w:rsidR="00856548" w:rsidRDefault="00856548">
      <w:pPr>
        <w:spacing w:line="360" w:lineRule="auto"/>
        <w:jc w:val="both"/>
        <w:rPr>
          <w:sz w:val="26"/>
        </w:rPr>
      </w:pPr>
      <w:r>
        <w:rPr>
          <w:sz w:val="26"/>
        </w:rPr>
        <w:tab/>
        <w:t>То, как подросток социализируется в обществе в свои 15-16-20 лет, непременно отразится на его будущем социальном положении, на ситуации общества в целом. Таким образом, актуальность темы несомненна.</w:t>
      </w:r>
    </w:p>
    <w:p w:rsidR="00856548" w:rsidRDefault="00856548">
      <w:pPr>
        <w:spacing w:line="360" w:lineRule="auto"/>
      </w:pPr>
      <w:r>
        <w:rPr>
          <w:sz w:val="26"/>
        </w:rPr>
        <w:tab/>
        <w:t>Итак, современное общество требует новых подходов к изучению проблем молодёжи, новых путей их разрешения. Выявить противоречия, попытаться найти пути их разрешения или хотя бы смягчения- вот цель настоящей работы</w:t>
      </w:r>
      <w:r>
        <w:t>.</w:t>
      </w:r>
    </w:p>
    <w:p w:rsidR="00856548" w:rsidRDefault="00856548">
      <w:pPr>
        <w:spacing w:line="360" w:lineRule="auto"/>
      </w:pPr>
    </w:p>
    <w:p w:rsidR="00856548" w:rsidRDefault="00856548">
      <w:pPr>
        <w:pStyle w:val="1"/>
      </w:pPr>
      <w:r>
        <w:br w:type="page"/>
      </w:r>
      <w:bookmarkStart w:id="2" w:name="_Toc11072882"/>
      <w:r>
        <w:t>Глава 1. Основные понятия темы: социализация, подросток.</w:t>
      </w:r>
      <w:bookmarkEnd w:id="2"/>
    </w:p>
    <w:p w:rsidR="00856548" w:rsidRDefault="00856548">
      <w:pPr>
        <w:spacing w:line="360" w:lineRule="auto"/>
        <w:jc w:val="both"/>
        <w:rPr>
          <w:sz w:val="26"/>
        </w:rPr>
      </w:pPr>
    </w:p>
    <w:p w:rsidR="00856548" w:rsidRDefault="00856548">
      <w:pPr>
        <w:spacing w:line="360" w:lineRule="auto"/>
        <w:jc w:val="both"/>
        <w:rPr>
          <w:sz w:val="26"/>
        </w:rPr>
      </w:pPr>
      <w:r>
        <w:rPr>
          <w:sz w:val="26"/>
        </w:rPr>
        <w:tab/>
        <w:t>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ребёнок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неповторимым индивидуальным видением мира. Человек достигает этого состояния с помощью процесса, называемого социализацией. В ходе этого процесса индивид превращается в человеческую личность. Социализация - это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w:t>
      </w:r>
    </w:p>
    <w:p w:rsidR="00856548" w:rsidRDefault="00856548">
      <w:pPr>
        <w:spacing w:line="360" w:lineRule="auto"/>
        <w:jc w:val="both"/>
        <w:rPr>
          <w:sz w:val="26"/>
        </w:rPr>
      </w:pPr>
      <w:r>
        <w:rPr>
          <w:sz w:val="26"/>
        </w:rPr>
        <w:tab/>
        <w:t>Рассмотрим наиболее популярные теории формирования личности, осознания человеком своего “Я”.</w:t>
      </w:r>
    </w:p>
    <w:p w:rsidR="00856548" w:rsidRDefault="00856548">
      <w:pPr>
        <w:spacing w:line="360" w:lineRule="auto"/>
        <w:jc w:val="both"/>
        <w:rPr>
          <w:sz w:val="26"/>
        </w:rPr>
      </w:pPr>
      <w:r>
        <w:rPr>
          <w:sz w:val="26"/>
        </w:rPr>
        <w:tab/>
        <w:t>Чарльз Кули отводит решающую роль в социализации индивида первичным группам - семье, друзьям, - которые характеризуются неформальными, доверительными межличностными отношениями. Непосредственные и тесные контакты ребёнка с членами таких групп вызывают своеобразные психические реакции в его сознании. Особое значение Кули придаёт мнениям и представлениям окружающих ребёнка лиц. Под их влиянием у индивида развивается так называемое “зеркальное Я”. Другие люди - это зеркала, в которые смотрится индивид, в постоянном общении с другими формируется его собственное “Я” как сумма зеркальных Я, т.е. человеческое Я оказывается результатом взаимодействия индивида с окружающими его людьми. Фактически, “зеркальное Я” становится важнейшим элементом самосознания ребёнка. Благодаря этому у него формируется самооценка, умение смотреть на себя глазами окружающих людей. Он приучается осознанно выделять себя из окружающих его людей, вырабатывая, вместе с тем, чувство гордости, уважения или унижения за собственное Я. С течением времени, вместе с расширением социального взаимодействия в первичных группах субъективное Я становится всё более устойчивым и фиксированным: под влиянием требований окружающих у индивида вырабатывается чувство самоконтроля, он всё в большей степени усваивает нормы и ценности социальной группы.</w:t>
      </w:r>
    </w:p>
    <w:p w:rsidR="00856548" w:rsidRDefault="00856548">
      <w:pPr>
        <w:spacing w:line="360" w:lineRule="auto"/>
        <w:jc w:val="both"/>
        <w:rPr>
          <w:sz w:val="26"/>
        </w:rPr>
      </w:pPr>
      <w:r>
        <w:rPr>
          <w:sz w:val="26"/>
        </w:rPr>
        <w:tab/>
        <w:t>Джордж Мид уделял большее внимание символам и жестам в процессе взаимодействия. Усматривая главную особенность человеческого сознания в способности использовать символы и адекватно их интерпретировать, Мид полагал, что необходимой стороной взаимопонимания и согласованного социального взаимодействия является способность, формирующаяся ещё в детстве, принимать на себя роли других людей. Главное место в формировании этой способности, по его мнению, принадлежит детским играм. Уже само вступление в коллективную игру побуждает ребёнка принимать на себя определённую роль, затем по мере накопления опыта и взросления он научается принимать на себя роли нескольких лиц, участвующих в игре. Вместе с этим, развивается его разум и самосознание, ребёнок всё в большей мере усваивает нормы и ценности группы, её требования и установки по отношению к нему. Критерием формирования зрелого Я служит способность индивида принимать на себя роль “обобщённого другого”, под которым Мид понимает некий обобщённый образ коллективных требований и установок по отношению к данному индивиду.</w:t>
      </w:r>
    </w:p>
    <w:p w:rsidR="00856548" w:rsidRDefault="00856548">
      <w:pPr>
        <w:spacing w:line="360" w:lineRule="auto"/>
        <w:jc w:val="both"/>
        <w:rPr>
          <w:sz w:val="26"/>
        </w:rPr>
      </w:pPr>
      <w:r>
        <w:rPr>
          <w:sz w:val="26"/>
        </w:rPr>
        <w:tab/>
        <w:t xml:space="preserve">Семья и другие первичные группы играют важнейшую роль в период ранней социализации ребёнка. По мере его взросления, превращения в подростка, юношу, закономерно расширяется круг его общения, и всё большую роль начинают играть различные организации и учреждения, особенно системы образования; немаловажны и средства массовой информации. Радио, газеты, телевидение, а в последнее время - Интернет предлагают подростку информацию о любой сфере деятельности человека, о любых странах и т.д. Все эти посредники между человеком и обществом называются институтами и агентами социализации. </w:t>
      </w:r>
    </w:p>
    <w:p w:rsidR="00856548" w:rsidRDefault="00856548">
      <w:pPr>
        <w:spacing w:line="360" w:lineRule="auto"/>
        <w:jc w:val="both"/>
        <w:rPr>
          <w:sz w:val="26"/>
        </w:rPr>
      </w:pPr>
      <w:r>
        <w:rPr>
          <w:sz w:val="26"/>
        </w:rPr>
        <w:tab/>
        <w:t>Агенты и институты социализации - это помощники человека в процессе его социализации, какие-либо люди и учреждения.</w:t>
      </w:r>
    </w:p>
    <w:p w:rsidR="00856548" w:rsidRDefault="00856548">
      <w:pPr>
        <w:spacing w:line="360" w:lineRule="auto"/>
        <w:jc w:val="both"/>
        <w:rPr>
          <w:sz w:val="26"/>
        </w:rPr>
      </w:pPr>
      <w:r>
        <w:rPr>
          <w:sz w:val="26"/>
        </w:rPr>
        <w:t>Агенты социализации - конкретные люди, ответственные за обучение культурным нормам и освоение социальных ролей.</w:t>
      </w:r>
    </w:p>
    <w:p w:rsidR="00856548" w:rsidRDefault="00856548">
      <w:pPr>
        <w:spacing w:line="360" w:lineRule="auto"/>
        <w:ind w:firstLine="720"/>
        <w:jc w:val="both"/>
        <w:rPr>
          <w:sz w:val="26"/>
        </w:rPr>
      </w:pPr>
      <w:r>
        <w:rPr>
          <w:sz w:val="26"/>
        </w:rPr>
        <w:t>Институты социализации - учреждения, влияющие на процесс социализации и направляющие его.</w:t>
      </w:r>
    </w:p>
    <w:p w:rsidR="00856548" w:rsidRDefault="00856548">
      <w:pPr>
        <w:spacing w:line="360" w:lineRule="auto"/>
        <w:ind w:firstLine="720"/>
        <w:jc w:val="both"/>
        <w:rPr>
          <w:sz w:val="26"/>
        </w:rPr>
      </w:pPr>
      <w:r>
        <w:rPr>
          <w:sz w:val="26"/>
        </w:rPr>
        <w:t>Поскольку социализация делится на первичную и вторичную, так же делятся и агенты и институты.</w:t>
      </w:r>
    </w:p>
    <w:p w:rsidR="00856548" w:rsidRDefault="00856548">
      <w:pPr>
        <w:spacing w:line="360" w:lineRule="auto"/>
        <w:ind w:firstLine="720"/>
        <w:jc w:val="both"/>
        <w:rPr>
          <w:sz w:val="26"/>
        </w:rPr>
      </w:pPr>
      <w:r>
        <w:rPr>
          <w:sz w:val="26"/>
        </w:rPr>
        <w:t>К агентам и институтам первичной социализации относится ближайшее окружение человека, оказывающее наиболее сильное и значимое влияние на формирование его личности - это семья, друзья, учителя.</w:t>
      </w:r>
    </w:p>
    <w:p w:rsidR="00856548" w:rsidRDefault="00856548">
      <w:pPr>
        <w:spacing w:line="360" w:lineRule="auto"/>
        <w:jc w:val="both"/>
        <w:rPr>
          <w:sz w:val="26"/>
        </w:rPr>
      </w:pPr>
      <w:r>
        <w:rPr>
          <w:sz w:val="26"/>
        </w:rPr>
        <w:t>Агенты вторичной социализации - представители администрации учебного заведения, предприятия, армии, милиции, церкви, государства, сотрудники СМИ. Это второй эшелон влияния. С ними подросток реже контактирует, эти контакты менее длительные и их воздействие, как правило, менее глубокое, чем у первичных агентов.</w:t>
      </w:r>
    </w:p>
    <w:p w:rsidR="00856548" w:rsidRDefault="00856548">
      <w:pPr>
        <w:spacing w:line="360" w:lineRule="auto"/>
        <w:ind w:firstLine="720"/>
        <w:jc w:val="both"/>
        <w:rPr>
          <w:sz w:val="26"/>
        </w:rPr>
      </w:pPr>
      <w:r>
        <w:rPr>
          <w:sz w:val="26"/>
        </w:rPr>
        <w:t>В первой половине жизни наиболее интенсивно идёт первичная социализация, следовательно, изучая проблемы социализации подростков, мы будем иметь дело в основном с ней и в меньшей степени со вторичной социализацией.</w:t>
      </w:r>
    </w:p>
    <w:p w:rsidR="00856548" w:rsidRDefault="00856548">
      <w:pPr>
        <w:spacing w:line="360" w:lineRule="auto"/>
        <w:ind w:firstLine="720"/>
        <w:jc w:val="both"/>
        <w:rPr>
          <w:sz w:val="26"/>
        </w:rPr>
      </w:pPr>
      <w:r>
        <w:rPr>
          <w:sz w:val="26"/>
        </w:rPr>
        <w:t>Первичная социализация - сфера межличностных отношений, вторичная - социальных отношений. Одно и то же лицо может выступать агентом и первичной, и вторичной социализации.</w:t>
      </w:r>
    </w:p>
    <w:p w:rsidR="00856548" w:rsidRDefault="00856548">
      <w:pPr>
        <w:spacing w:line="360" w:lineRule="auto"/>
        <w:ind w:firstLine="720"/>
        <w:jc w:val="both"/>
        <w:rPr>
          <w:sz w:val="26"/>
        </w:rPr>
      </w:pPr>
      <w:r>
        <w:rPr>
          <w:sz w:val="26"/>
        </w:rPr>
        <w:t>Агенты первичной социализации выполняют каждый множество функций, а вторичной - одну-две. Среди агентов первичной социализации не все играют одинаковую роль. Для подростка родители находятся в превосходящей позиции, а ровесники равны ему. Друзья могут простить подростку то, что не прощают родители: ошибки, нарушение нравственных запретов и социальных норм, бесцеремонность и т.д. Можно сказать, что родители и друзья оказывают противоположное влияние, сводящее на нет взаимные усилия.</w:t>
      </w:r>
    </w:p>
    <w:p w:rsidR="00856548" w:rsidRDefault="00856548">
      <w:pPr>
        <w:spacing w:line="360" w:lineRule="auto"/>
        <w:jc w:val="both"/>
        <w:rPr>
          <w:sz w:val="26"/>
        </w:rPr>
      </w:pPr>
      <w:r>
        <w:rPr>
          <w:sz w:val="26"/>
        </w:rPr>
        <w:t xml:space="preserve">Функции агентов первичной социализации взаимозаменимы, так как они универсальны, вторичной - нет, так как они специализированы. </w:t>
      </w:r>
    </w:p>
    <w:p w:rsidR="00856548" w:rsidRDefault="00856548">
      <w:pPr>
        <w:spacing w:line="360" w:lineRule="auto"/>
        <w:jc w:val="both"/>
        <w:rPr>
          <w:sz w:val="26"/>
        </w:rPr>
      </w:pPr>
    </w:p>
    <w:p w:rsidR="00856548" w:rsidRDefault="00856548">
      <w:pPr>
        <w:spacing w:line="360" w:lineRule="auto"/>
        <w:jc w:val="both"/>
        <w:rPr>
          <w:sz w:val="26"/>
        </w:rPr>
      </w:pPr>
      <w:r>
        <w:rPr>
          <w:sz w:val="26"/>
        </w:rPr>
        <w:tab/>
        <w:t>Формулируя тему, кого мы имели в виду под понятием “подросток”? Каковы хронологические рамки выделенного объекта? Вопрос возрастной стратификации - предмет спора многих поколений и направлений исследователей. Возьмём, например, определения В. Даля:</w:t>
      </w:r>
    </w:p>
    <w:p w:rsidR="00856548" w:rsidRDefault="00856548">
      <w:pPr>
        <w:spacing w:line="360" w:lineRule="auto"/>
        <w:jc w:val="both"/>
        <w:rPr>
          <w:sz w:val="26"/>
        </w:rPr>
      </w:pPr>
      <w:r>
        <w:rPr>
          <w:sz w:val="26"/>
        </w:rPr>
        <w:t>юноша - молодой, малый парень от 15 до 20 лет и более;</w:t>
      </w:r>
    </w:p>
    <w:p w:rsidR="00856548" w:rsidRDefault="00856548">
      <w:pPr>
        <w:spacing w:line="360" w:lineRule="auto"/>
        <w:jc w:val="both"/>
        <w:rPr>
          <w:sz w:val="26"/>
        </w:rPr>
      </w:pPr>
      <w:r>
        <w:rPr>
          <w:sz w:val="26"/>
        </w:rPr>
        <w:t>подросток - дитя на подросте, около 14-15 лет.</w:t>
      </w:r>
    </w:p>
    <w:p w:rsidR="00856548" w:rsidRDefault="00856548">
      <w:pPr>
        <w:spacing w:line="360" w:lineRule="auto"/>
        <w:jc w:val="both"/>
        <w:rPr>
          <w:sz w:val="26"/>
        </w:rPr>
      </w:pPr>
      <w:r>
        <w:rPr>
          <w:sz w:val="26"/>
        </w:rPr>
        <w:t>Л.Н. Толстой хронологической гранью между отрочеством и юностью считает 15-летие. В то же время герою романа Ф.М. Достоевского уже исполнилось 20 лет. Важная деталь: возрастные категории во многих древних языках обозначали не столько хронологический возраст человека, сколько его общественное положение, социальный статус. Древнерусское слово “отрок” буквально переводится как не имеющий права говорить, означало “раб”, “слуга”, “работник”, “княжеский воин” и применялось по отношению и к младенцу, и к подростку, и к юноше.</w:t>
      </w:r>
    </w:p>
    <w:p w:rsidR="00856548" w:rsidRDefault="00856548">
      <w:pPr>
        <w:spacing w:line="360" w:lineRule="auto"/>
        <w:ind w:firstLine="720"/>
        <w:jc w:val="both"/>
        <w:rPr>
          <w:sz w:val="26"/>
        </w:rPr>
      </w:pPr>
      <w:r>
        <w:rPr>
          <w:sz w:val="26"/>
        </w:rPr>
        <w:t xml:space="preserve">Кратко представления современных антропологов, психологов, физиологов можно представить в виде таблицы: </w:t>
      </w:r>
    </w:p>
    <w:p w:rsidR="00856548" w:rsidRDefault="00856548">
      <w:pPr>
        <w:spacing w:line="360" w:lineRule="auto"/>
        <w:ind w:firstLine="720"/>
        <w:jc w:val="both"/>
        <w:rPr>
          <w:sz w:val="2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402"/>
        <w:gridCol w:w="2639"/>
      </w:tblGrid>
      <w:tr w:rsidR="00856548">
        <w:tc>
          <w:tcPr>
            <w:tcW w:w="3369" w:type="dxa"/>
          </w:tcPr>
          <w:p w:rsidR="00856548" w:rsidRDefault="00856548">
            <w:pPr>
              <w:jc w:val="both"/>
              <w:rPr>
                <w:sz w:val="26"/>
              </w:rPr>
            </w:pPr>
            <w:r>
              <w:rPr>
                <w:sz w:val="26"/>
              </w:rPr>
              <w:t>Исследователь</w:t>
            </w:r>
          </w:p>
        </w:tc>
        <w:tc>
          <w:tcPr>
            <w:tcW w:w="3402" w:type="dxa"/>
          </w:tcPr>
          <w:p w:rsidR="00856548" w:rsidRDefault="00856548">
            <w:pPr>
              <w:jc w:val="both"/>
              <w:rPr>
                <w:sz w:val="26"/>
              </w:rPr>
            </w:pPr>
            <w:r>
              <w:rPr>
                <w:sz w:val="26"/>
              </w:rPr>
              <w:t>период</w:t>
            </w:r>
          </w:p>
        </w:tc>
        <w:tc>
          <w:tcPr>
            <w:tcW w:w="2639" w:type="dxa"/>
          </w:tcPr>
          <w:p w:rsidR="00856548" w:rsidRDefault="00856548">
            <w:pPr>
              <w:jc w:val="both"/>
              <w:rPr>
                <w:sz w:val="26"/>
              </w:rPr>
            </w:pPr>
            <w:r>
              <w:rPr>
                <w:sz w:val="26"/>
              </w:rPr>
              <w:t>возраст</w:t>
            </w:r>
          </w:p>
        </w:tc>
      </w:tr>
      <w:tr w:rsidR="00856548">
        <w:tc>
          <w:tcPr>
            <w:tcW w:w="3369" w:type="dxa"/>
          </w:tcPr>
          <w:p w:rsidR="00856548" w:rsidRDefault="00856548">
            <w:pPr>
              <w:jc w:val="both"/>
              <w:rPr>
                <w:sz w:val="26"/>
              </w:rPr>
            </w:pPr>
            <w:r>
              <w:rPr>
                <w:sz w:val="26"/>
              </w:rPr>
              <w:t>В.В. Бунак</w:t>
            </w:r>
          </w:p>
        </w:tc>
        <w:tc>
          <w:tcPr>
            <w:tcW w:w="3402" w:type="dxa"/>
          </w:tcPr>
          <w:p w:rsidR="00856548" w:rsidRDefault="00856548">
            <w:pPr>
              <w:jc w:val="both"/>
              <w:rPr>
                <w:sz w:val="26"/>
              </w:rPr>
            </w:pPr>
            <w:r>
              <w:rPr>
                <w:sz w:val="26"/>
              </w:rPr>
              <w:t>Подростковый</w:t>
            </w:r>
          </w:p>
          <w:p w:rsidR="00856548" w:rsidRDefault="00856548">
            <w:pPr>
              <w:jc w:val="both"/>
              <w:rPr>
                <w:sz w:val="26"/>
              </w:rPr>
            </w:pPr>
            <w:r>
              <w:rPr>
                <w:sz w:val="26"/>
              </w:rPr>
              <w:t>(пубертатный)</w:t>
            </w:r>
          </w:p>
          <w:p w:rsidR="00856548" w:rsidRDefault="00856548">
            <w:pPr>
              <w:jc w:val="both"/>
              <w:rPr>
                <w:sz w:val="26"/>
              </w:rPr>
            </w:pPr>
            <w:r>
              <w:rPr>
                <w:sz w:val="26"/>
              </w:rPr>
              <w:t>Юношеский</w:t>
            </w:r>
          </w:p>
        </w:tc>
        <w:tc>
          <w:tcPr>
            <w:tcW w:w="2639" w:type="dxa"/>
          </w:tcPr>
          <w:p w:rsidR="00856548" w:rsidRDefault="00856548">
            <w:pPr>
              <w:jc w:val="both"/>
              <w:rPr>
                <w:sz w:val="26"/>
              </w:rPr>
            </w:pPr>
            <w:r>
              <w:rPr>
                <w:sz w:val="26"/>
              </w:rPr>
              <w:t>13 - 17 (М)</w:t>
            </w:r>
          </w:p>
          <w:p w:rsidR="00856548" w:rsidRDefault="00856548">
            <w:pPr>
              <w:jc w:val="both"/>
              <w:rPr>
                <w:sz w:val="26"/>
              </w:rPr>
            </w:pPr>
            <w:r>
              <w:rPr>
                <w:sz w:val="26"/>
              </w:rPr>
              <w:t>12 - (16 - 17) (Ж)</w:t>
            </w:r>
          </w:p>
          <w:p w:rsidR="00856548" w:rsidRDefault="00856548">
            <w:pPr>
              <w:jc w:val="both"/>
              <w:rPr>
                <w:sz w:val="26"/>
              </w:rPr>
            </w:pPr>
            <w:r>
              <w:rPr>
                <w:sz w:val="26"/>
              </w:rPr>
              <w:t>17 - 25 (М)</w:t>
            </w:r>
          </w:p>
          <w:p w:rsidR="00856548" w:rsidRDefault="00856548">
            <w:pPr>
              <w:jc w:val="both"/>
              <w:rPr>
                <w:sz w:val="26"/>
              </w:rPr>
            </w:pPr>
            <w:r>
              <w:rPr>
                <w:sz w:val="26"/>
              </w:rPr>
              <w:t>17 - 20 (Ж)</w:t>
            </w:r>
          </w:p>
        </w:tc>
      </w:tr>
      <w:tr w:rsidR="00856548">
        <w:tc>
          <w:tcPr>
            <w:tcW w:w="3369" w:type="dxa"/>
          </w:tcPr>
          <w:p w:rsidR="00856548" w:rsidRDefault="00856548">
            <w:pPr>
              <w:rPr>
                <w:sz w:val="26"/>
              </w:rPr>
            </w:pPr>
            <w:r>
              <w:rPr>
                <w:sz w:val="26"/>
              </w:rPr>
              <w:t>Симпозиум, Москва, 1965</w:t>
            </w:r>
          </w:p>
        </w:tc>
        <w:tc>
          <w:tcPr>
            <w:tcW w:w="3402" w:type="dxa"/>
          </w:tcPr>
          <w:p w:rsidR="00856548" w:rsidRDefault="00856548">
            <w:pPr>
              <w:jc w:val="both"/>
              <w:rPr>
                <w:sz w:val="26"/>
              </w:rPr>
            </w:pPr>
            <w:r>
              <w:rPr>
                <w:sz w:val="26"/>
              </w:rPr>
              <w:t>Подростковый</w:t>
            </w:r>
          </w:p>
          <w:p w:rsidR="00856548" w:rsidRDefault="00856548">
            <w:pPr>
              <w:jc w:val="both"/>
              <w:rPr>
                <w:sz w:val="26"/>
              </w:rPr>
            </w:pPr>
          </w:p>
          <w:p w:rsidR="00856548" w:rsidRDefault="00856548">
            <w:pPr>
              <w:jc w:val="both"/>
              <w:rPr>
                <w:sz w:val="26"/>
              </w:rPr>
            </w:pPr>
            <w:r>
              <w:rPr>
                <w:sz w:val="26"/>
              </w:rPr>
              <w:t>Юношеский</w:t>
            </w:r>
          </w:p>
        </w:tc>
        <w:tc>
          <w:tcPr>
            <w:tcW w:w="2639" w:type="dxa"/>
          </w:tcPr>
          <w:p w:rsidR="00856548" w:rsidRDefault="00856548">
            <w:pPr>
              <w:jc w:val="both"/>
              <w:rPr>
                <w:sz w:val="26"/>
              </w:rPr>
            </w:pPr>
            <w:r>
              <w:rPr>
                <w:sz w:val="26"/>
              </w:rPr>
              <w:t>13 - 16 (М)</w:t>
            </w:r>
          </w:p>
          <w:p w:rsidR="00856548" w:rsidRDefault="00856548">
            <w:pPr>
              <w:jc w:val="both"/>
              <w:rPr>
                <w:sz w:val="26"/>
              </w:rPr>
            </w:pPr>
            <w:r>
              <w:rPr>
                <w:sz w:val="26"/>
              </w:rPr>
              <w:t>12 - 15 (Ж)</w:t>
            </w:r>
          </w:p>
          <w:p w:rsidR="00856548" w:rsidRDefault="00856548">
            <w:pPr>
              <w:jc w:val="both"/>
              <w:rPr>
                <w:sz w:val="26"/>
              </w:rPr>
            </w:pPr>
            <w:r>
              <w:rPr>
                <w:sz w:val="26"/>
              </w:rPr>
              <w:t>17 - 21 (М)</w:t>
            </w:r>
          </w:p>
          <w:p w:rsidR="00856548" w:rsidRDefault="00856548">
            <w:pPr>
              <w:jc w:val="both"/>
              <w:rPr>
                <w:sz w:val="26"/>
              </w:rPr>
            </w:pPr>
            <w:r>
              <w:rPr>
                <w:sz w:val="26"/>
              </w:rPr>
              <w:t>16 - 20 (Ж)</w:t>
            </w:r>
          </w:p>
        </w:tc>
      </w:tr>
      <w:tr w:rsidR="00856548">
        <w:tc>
          <w:tcPr>
            <w:tcW w:w="3369" w:type="dxa"/>
          </w:tcPr>
          <w:p w:rsidR="00856548" w:rsidRDefault="00856548">
            <w:pPr>
              <w:rPr>
                <w:sz w:val="26"/>
              </w:rPr>
            </w:pPr>
            <w:r>
              <w:rPr>
                <w:sz w:val="26"/>
              </w:rPr>
              <w:t>Л.С. Выготский</w:t>
            </w:r>
          </w:p>
        </w:tc>
        <w:tc>
          <w:tcPr>
            <w:tcW w:w="3402" w:type="dxa"/>
          </w:tcPr>
          <w:p w:rsidR="00856548" w:rsidRDefault="00856548">
            <w:pPr>
              <w:jc w:val="both"/>
              <w:rPr>
                <w:sz w:val="26"/>
              </w:rPr>
            </w:pPr>
            <w:r>
              <w:rPr>
                <w:sz w:val="26"/>
              </w:rPr>
              <w:t>Школьный</w:t>
            </w:r>
          </w:p>
          <w:p w:rsidR="00856548" w:rsidRDefault="00856548">
            <w:pPr>
              <w:jc w:val="both"/>
              <w:rPr>
                <w:sz w:val="26"/>
              </w:rPr>
            </w:pPr>
            <w:r>
              <w:rPr>
                <w:sz w:val="26"/>
              </w:rPr>
              <w:t>Кризис</w:t>
            </w:r>
          </w:p>
          <w:p w:rsidR="00856548" w:rsidRDefault="00856548">
            <w:pPr>
              <w:jc w:val="both"/>
              <w:rPr>
                <w:sz w:val="26"/>
              </w:rPr>
            </w:pPr>
            <w:r>
              <w:rPr>
                <w:sz w:val="26"/>
              </w:rPr>
              <w:t>Пубертатный</w:t>
            </w:r>
          </w:p>
          <w:p w:rsidR="00856548" w:rsidRDefault="00856548">
            <w:pPr>
              <w:jc w:val="both"/>
              <w:rPr>
                <w:sz w:val="26"/>
              </w:rPr>
            </w:pPr>
            <w:r>
              <w:rPr>
                <w:sz w:val="26"/>
              </w:rPr>
              <w:t>Кризис</w:t>
            </w:r>
          </w:p>
        </w:tc>
        <w:tc>
          <w:tcPr>
            <w:tcW w:w="2639" w:type="dxa"/>
          </w:tcPr>
          <w:p w:rsidR="00856548" w:rsidRDefault="00856548">
            <w:pPr>
              <w:jc w:val="both"/>
              <w:rPr>
                <w:sz w:val="26"/>
              </w:rPr>
            </w:pPr>
            <w:r>
              <w:rPr>
                <w:sz w:val="26"/>
              </w:rPr>
              <w:t>8 - 12</w:t>
            </w:r>
          </w:p>
          <w:p w:rsidR="00856548" w:rsidRDefault="00856548">
            <w:pPr>
              <w:jc w:val="both"/>
              <w:rPr>
                <w:sz w:val="26"/>
              </w:rPr>
            </w:pPr>
            <w:r>
              <w:rPr>
                <w:sz w:val="26"/>
              </w:rPr>
              <w:t>13</w:t>
            </w:r>
          </w:p>
          <w:p w:rsidR="00856548" w:rsidRDefault="00856548">
            <w:pPr>
              <w:jc w:val="both"/>
              <w:rPr>
                <w:sz w:val="26"/>
              </w:rPr>
            </w:pPr>
            <w:r>
              <w:rPr>
                <w:sz w:val="26"/>
              </w:rPr>
              <w:t>14 - 18</w:t>
            </w:r>
          </w:p>
          <w:p w:rsidR="00856548" w:rsidRDefault="00856548">
            <w:pPr>
              <w:jc w:val="both"/>
              <w:rPr>
                <w:sz w:val="26"/>
              </w:rPr>
            </w:pPr>
            <w:r>
              <w:rPr>
                <w:sz w:val="26"/>
              </w:rPr>
              <w:t>17</w:t>
            </w:r>
          </w:p>
        </w:tc>
      </w:tr>
      <w:tr w:rsidR="00856548">
        <w:tc>
          <w:tcPr>
            <w:tcW w:w="3369" w:type="dxa"/>
          </w:tcPr>
          <w:p w:rsidR="00856548" w:rsidRDefault="00856548">
            <w:pPr>
              <w:rPr>
                <w:sz w:val="26"/>
              </w:rPr>
            </w:pPr>
            <w:r>
              <w:rPr>
                <w:sz w:val="26"/>
              </w:rPr>
              <w:t>Ж. Пиаже</w:t>
            </w:r>
          </w:p>
        </w:tc>
        <w:tc>
          <w:tcPr>
            <w:tcW w:w="3402" w:type="dxa"/>
          </w:tcPr>
          <w:p w:rsidR="00856548" w:rsidRDefault="00856548">
            <w:pPr>
              <w:jc w:val="both"/>
              <w:rPr>
                <w:sz w:val="26"/>
              </w:rPr>
            </w:pPr>
            <w:r>
              <w:rPr>
                <w:sz w:val="26"/>
              </w:rPr>
              <w:t>Формальных операций</w:t>
            </w:r>
          </w:p>
        </w:tc>
        <w:tc>
          <w:tcPr>
            <w:tcW w:w="2639" w:type="dxa"/>
          </w:tcPr>
          <w:p w:rsidR="00856548" w:rsidRDefault="00856548">
            <w:pPr>
              <w:jc w:val="both"/>
              <w:rPr>
                <w:sz w:val="26"/>
              </w:rPr>
            </w:pPr>
            <w:r>
              <w:rPr>
                <w:sz w:val="26"/>
              </w:rPr>
              <w:t>от 11 - 12 до 14 - 15</w:t>
            </w:r>
          </w:p>
        </w:tc>
      </w:tr>
      <w:tr w:rsidR="00856548">
        <w:tc>
          <w:tcPr>
            <w:tcW w:w="3369" w:type="dxa"/>
          </w:tcPr>
          <w:p w:rsidR="00856548" w:rsidRDefault="00856548">
            <w:pPr>
              <w:rPr>
                <w:sz w:val="26"/>
              </w:rPr>
            </w:pPr>
            <w:r>
              <w:rPr>
                <w:sz w:val="26"/>
              </w:rPr>
              <w:t>Э. Коуэн, Г.С. Абрамова</w:t>
            </w:r>
          </w:p>
        </w:tc>
        <w:tc>
          <w:tcPr>
            <w:tcW w:w="3402" w:type="dxa"/>
          </w:tcPr>
          <w:p w:rsidR="00856548" w:rsidRDefault="00856548">
            <w:pPr>
              <w:jc w:val="both"/>
              <w:rPr>
                <w:sz w:val="26"/>
              </w:rPr>
            </w:pPr>
            <w:r>
              <w:rPr>
                <w:sz w:val="26"/>
              </w:rPr>
              <w:t>Подростковый</w:t>
            </w:r>
          </w:p>
          <w:p w:rsidR="00856548" w:rsidRDefault="00856548">
            <w:pPr>
              <w:jc w:val="both"/>
              <w:rPr>
                <w:sz w:val="26"/>
              </w:rPr>
            </w:pPr>
            <w:r>
              <w:rPr>
                <w:sz w:val="26"/>
              </w:rPr>
              <w:t>Юность</w:t>
            </w:r>
          </w:p>
        </w:tc>
        <w:tc>
          <w:tcPr>
            <w:tcW w:w="2639" w:type="dxa"/>
          </w:tcPr>
          <w:p w:rsidR="00856548" w:rsidRDefault="00856548">
            <w:pPr>
              <w:jc w:val="both"/>
              <w:rPr>
                <w:sz w:val="26"/>
              </w:rPr>
            </w:pPr>
            <w:r>
              <w:rPr>
                <w:sz w:val="26"/>
              </w:rPr>
              <w:t>13 - 17</w:t>
            </w:r>
          </w:p>
          <w:p w:rsidR="00856548" w:rsidRDefault="00856548">
            <w:pPr>
              <w:jc w:val="both"/>
              <w:rPr>
                <w:sz w:val="26"/>
              </w:rPr>
            </w:pPr>
            <w:r>
              <w:rPr>
                <w:sz w:val="26"/>
              </w:rPr>
              <w:t>18 - 22</w:t>
            </w:r>
          </w:p>
        </w:tc>
      </w:tr>
      <w:tr w:rsidR="00856548">
        <w:tc>
          <w:tcPr>
            <w:tcW w:w="3369" w:type="dxa"/>
          </w:tcPr>
          <w:p w:rsidR="00856548" w:rsidRDefault="00856548">
            <w:pPr>
              <w:rPr>
                <w:sz w:val="26"/>
              </w:rPr>
            </w:pPr>
            <w:r>
              <w:rPr>
                <w:sz w:val="26"/>
              </w:rPr>
              <w:t>П.И. Иванов</w:t>
            </w:r>
          </w:p>
        </w:tc>
        <w:tc>
          <w:tcPr>
            <w:tcW w:w="3402" w:type="dxa"/>
          </w:tcPr>
          <w:p w:rsidR="00856548" w:rsidRDefault="00856548">
            <w:pPr>
              <w:rPr>
                <w:sz w:val="26"/>
              </w:rPr>
            </w:pPr>
            <w:r>
              <w:rPr>
                <w:sz w:val="26"/>
              </w:rPr>
              <w:t>Средний школьный (подростковый)</w:t>
            </w:r>
          </w:p>
          <w:p w:rsidR="00856548" w:rsidRDefault="00856548">
            <w:pPr>
              <w:rPr>
                <w:sz w:val="26"/>
              </w:rPr>
            </w:pPr>
            <w:r>
              <w:rPr>
                <w:sz w:val="26"/>
              </w:rPr>
              <w:t>Старший школьный (первый юношеский)</w:t>
            </w:r>
          </w:p>
          <w:p w:rsidR="00856548" w:rsidRDefault="00856548">
            <w:pPr>
              <w:rPr>
                <w:sz w:val="26"/>
              </w:rPr>
            </w:pPr>
            <w:r>
              <w:rPr>
                <w:sz w:val="26"/>
              </w:rPr>
              <w:t>Второй юношеский</w:t>
            </w:r>
          </w:p>
        </w:tc>
        <w:tc>
          <w:tcPr>
            <w:tcW w:w="2639" w:type="dxa"/>
          </w:tcPr>
          <w:p w:rsidR="00856548" w:rsidRDefault="00856548">
            <w:pPr>
              <w:jc w:val="both"/>
              <w:rPr>
                <w:sz w:val="26"/>
              </w:rPr>
            </w:pPr>
            <w:r>
              <w:rPr>
                <w:sz w:val="26"/>
              </w:rPr>
              <w:t>(11 - 12) - (14 - 15)</w:t>
            </w:r>
          </w:p>
          <w:p w:rsidR="00856548" w:rsidRDefault="00856548">
            <w:pPr>
              <w:jc w:val="both"/>
              <w:rPr>
                <w:sz w:val="26"/>
              </w:rPr>
            </w:pPr>
          </w:p>
          <w:p w:rsidR="00856548" w:rsidRDefault="00856548">
            <w:pPr>
              <w:jc w:val="both"/>
              <w:rPr>
                <w:sz w:val="26"/>
              </w:rPr>
            </w:pPr>
            <w:r>
              <w:rPr>
                <w:sz w:val="26"/>
              </w:rPr>
              <w:t>(14 - 15) - (17 - 18)</w:t>
            </w:r>
          </w:p>
          <w:p w:rsidR="00856548" w:rsidRDefault="00856548">
            <w:pPr>
              <w:jc w:val="both"/>
              <w:rPr>
                <w:sz w:val="26"/>
              </w:rPr>
            </w:pPr>
          </w:p>
          <w:p w:rsidR="00856548" w:rsidRDefault="00856548">
            <w:pPr>
              <w:jc w:val="both"/>
              <w:rPr>
                <w:sz w:val="26"/>
              </w:rPr>
            </w:pPr>
            <w:r>
              <w:rPr>
                <w:sz w:val="26"/>
              </w:rPr>
              <w:t>(17 - 18) - (23 - 24)</w:t>
            </w:r>
          </w:p>
        </w:tc>
      </w:tr>
    </w:tbl>
    <w:p w:rsidR="00856548" w:rsidRDefault="00856548">
      <w:pPr>
        <w:spacing w:line="360" w:lineRule="exact"/>
        <w:jc w:val="both"/>
        <w:rPr>
          <w:sz w:val="26"/>
        </w:rPr>
      </w:pPr>
    </w:p>
    <w:p w:rsidR="00856548" w:rsidRDefault="00856548">
      <w:pPr>
        <w:spacing w:line="360" w:lineRule="auto"/>
        <w:ind w:firstLine="720"/>
        <w:jc w:val="both"/>
        <w:rPr>
          <w:sz w:val="26"/>
        </w:rPr>
      </w:pPr>
      <w:r>
        <w:rPr>
          <w:sz w:val="26"/>
        </w:rPr>
        <w:t xml:space="preserve">Между тем, в английском языке для определения подростка существует слово, на наш взгляд, наиболее точно отражающее данное понятие: </w:t>
      </w:r>
      <w:r>
        <w:rPr>
          <w:sz w:val="26"/>
          <w:lang w:val="en-US"/>
        </w:rPr>
        <w:t xml:space="preserve">Teenager. Teen - </w:t>
      </w:r>
      <w:r>
        <w:rPr>
          <w:sz w:val="26"/>
        </w:rPr>
        <w:t xml:space="preserve">это суффикс числительных от 13 до 19, </w:t>
      </w:r>
      <w:r>
        <w:rPr>
          <w:sz w:val="26"/>
          <w:lang w:val="en-US"/>
        </w:rPr>
        <w:t xml:space="preserve">Age - </w:t>
      </w:r>
      <w:r>
        <w:rPr>
          <w:sz w:val="26"/>
        </w:rPr>
        <w:t xml:space="preserve">в переводе означает возраст. Значит, в буквальном переводе </w:t>
      </w:r>
      <w:r>
        <w:rPr>
          <w:sz w:val="26"/>
          <w:lang w:val="en-US"/>
        </w:rPr>
        <w:t xml:space="preserve">teenager - </w:t>
      </w:r>
      <w:r>
        <w:rPr>
          <w:sz w:val="26"/>
        </w:rPr>
        <w:t>человек 13 - 19 лет. Американский учёный Д. Бромлей определяет возрастные границы юности наиболее близко: 11 - 21 годами. Мы возьмём этот подход как определяющий.</w:t>
      </w:r>
    </w:p>
    <w:p w:rsidR="00856548" w:rsidRDefault="00856548">
      <w:pPr>
        <w:pStyle w:val="1"/>
        <w:spacing w:line="360" w:lineRule="auto"/>
        <w:rPr>
          <w:sz w:val="26"/>
        </w:rPr>
      </w:pPr>
      <w:r>
        <w:rPr>
          <w:rFonts w:ascii="Times New Roman" w:hAnsi="Times New Roman"/>
          <w:sz w:val="26"/>
        </w:rPr>
        <w:br w:type="page"/>
      </w:r>
      <w:bookmarkStart w:id="3" w:name="_Toc11072883"/>
      <w:r>
        <w:rPr>
          <w:sz w:val="26"/>
        </w:rPr>
        <w:t>Глава 2. Противоречивость социализации и воспитания молодёжи в условиях реформ.</w:t>
      </w:r>
      <w:bookmarkEnd w:id="3"/>
    </w:p>
    <w:p w:rsidR="00856548" w:rsidRDefault="00856548">
      <w:pPr>
        <w:spacing w:line="360" w:lineRule="auto"/>
        <w:jc w:val="both"/>
        <w:rPr>
          <w:sz w:val="26"/>
          <w:lang w:val="en-US"/>
        </w:rPr>
      </w:pPr>
      <w:r>
        <w:rPr>
          <w:sz w:val="26"/>
        </w:rPr>
        <w:tab/>
      </w:r>
    </w:p>
    <w:p w:rsidR="00856548" w:rsidRDefault="00856548">
      <w:pPr>
        <w:spacing w:line="360" w:lineRule="auto"/>
        <w:ind w:firstLine="720"/>
        <w:jc w:val="both"/>
        <w:rPr>
          <w:sz w:val="26"/>
        </w:rPr>
      </w:pPr>
      <w:r>
        <w:rPr>
          <w:sz w:val="26"/>
        </w:rPr>
        <w:t>Процесс становления социальной зрелости молодёжи, выбор ею жизненного пути происходят во всех основных сферах жизнедеятельности личности, реализуясь посредством обучения и воспитания, усвоения и преобразования опыта старших поколений. Основными социально-психологическими регуляторами этого процесса и одновременно показателями положения молодёжи в обществе и в структуре исторического процесса развития выступают ценностные ориентации, социальные нормы и установки. Они определяют тип сознания, характер деятельности, специфику проблем, потребностей, интересов, ожиданий молодёжи, типичные образцы поведения.</w:t>
      </w:r>
    </w:p>
    <w:p w:rsidR="00856548" w:rsidRDefault="00856548">
      <w:pPr>
        <w:spacing w:line="360" w:lineRule="auto"/>
        <w:jc w:val="both"/>
        <w:rPr>
          <w:sz w:val="26"/>
        </w:rPr>
      </w:pPr>
      <w:r>
        <w:rPr>
          <w:sz w:val="26"/>
        </w:rPr>
        <w:tab/>
        <w:t xml:space="preserve">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решения. Вместе с тем в этом возрасте ещё сохраняются некоторые установки и стереотипы, свойственные предшествующему возрасту. Это связано с тем, что период активной ценностно-созидательной деятельности сталкивается у молодого человека с ограниченным характером практической, созидательной деятельности, неполной включённостью молодого человека в систему общественных отношений. Отсюда в поведении молодёжи удивительное сочетание противоречивых черт и качеств -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w:t>
      </w:r>
    </w:p>
    <w:p w:rsidR="00856548" w:rsidRDefault="00856548">
      <w:pPr>
        <w:spacing w:line="360" w:lineRule="auto"/>
        <w:jc w:val="both"/>
        <w:rPr>
          <w:sz w:val="26"/>
        </w:rPr>
      </w:pPr>
      <w:r>
        <w:rPr>
          <w:sz w:val="26"/>
        </w:rPr>
        <w:tab/>
        <w:t xml:space="preserve">Неустойчивость и противоречивость молодёжного сознания оказывают влияние на многие формы поведения и деятельности личности. Однако было бы упрощением рассматривать это свойство молодёжного сознания только негативно или как проявление только возрастных особенностей. Такая характеристика молодёжного сознания определяется рядом объективных обстоятельств. </w:t>
      </w:r>
    </w:p>
    <w:p w:rsidR="00856548" w:rsidRDefault="00856548">
      <w:pPr>
        <w:spacing w:line="360" w:lineRule="auto"/>
        <w:jc w:val="both"/>
        <w:rPr>
          <w:sz w:val="26"/>
        </w:rPr>
      </w:pPr>
      <w:r>
        <w:rPr>
          <w:sz w:val="26"/>
        </w:rPr>
        <w:tab/>
        <w:t>Во-первых, в современных условиях усложнился  и удлинился сам процесс социализации личности, и соответственно другими стали критерии её социальной зрелости. Они определяются не только её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старших. Действие данных факторов не одновременно и не 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и вести себя как подросток в другой.</w:t>
      </w:r>
    </w:p>
    <w:p w:rsidR="00856548" w:rsidRDefault="00856548">
      <w:pPr>
        <w:spacing w:line="360" w:lineRule="auto"/>
        <w:jc w:val="both"/>
        <w:rPr>
          <w:sz w:val="26"/>
        </w:rPr>
      </w:pPr>
      <w:r>
        <w:rPr>
          <w:sz w:val="26"/>
        </w:rPr>
        <w:tab/>
        <w:t>Во-вторых, становление социальной зрелости молодёжи происходит под влиянием многих относительно самостоятельных факторов -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иерархированной системы, каждый из них выполняет свои специфические функции в развитии личности.</w:t>
      </w:r>
      <w:r>
        <w:rPr>
          <w:sz w:val="26"/>
          <w:lang w:val="en-US"/>
        </w:rPr>
        <w:t xml:space="preserve"> </w:t>
      </w:r>
    </w:p>
    <w:p w:rsidR="00856548" w:rsidRDefault="00856548">
      <w:pPr>
        <w:spacing w:line="360" w:lineRule="auto"/>
        <w:ind w:firstLine="567"/>
        <w:jc w:val="both"/>
        <w:rPr>
          <w:sz w:val="26"/>
        </w:rPr>
      </w:pPr>
      <w:r>
        <w:rPr>
          <w:sz w:val="26"/>
        </w:rPr>
        <w:t>В процессе социализации у подростков формируется система норм и ценностей, отличающих данную группу от большинства обществ, называемая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неодобрением или недоверием.</w:t>
      </w:r>
    </w:p>
    <w:p w:rsidR="00856548" w:rsidRDefault="00856548">
      <w:pPr>
        <w:spacing w:line="360" w:lineRule="auto"/>
        <w:ind w:firstLine="567"/>
        <w:jc w:val="both"/>
        <w:rPr>
          <w:sz w:val="26"/>
        </w:rPr>
      </w:pPr>
      <w:r>
        <w:rPr>
          <w:sz w:val="26"/>
        </w:rPr>
        <w:t>Молодежь живет в общем социальном и культурном пространстве, и поэтому кризис общества и его основных институтов не мог не отразиться на содержании и направленности молодежной субкультуры. Именно поэтому не бесспорна разработка любых специально молодежных программ, за исключением социально-адаптационных или профориентационных. Любые усилия по коррекции процесса социализации неизбежно будут наталкиваться на состояние всех социальных институтов российского общества и прежде всего системы образования, учреждений культуры и средств массовой информации. Каково общество — такова и молодежь, а следовательно, и молодежная субкультура. Кризис института семьи и семейного воспитания, подавление индивидуальности и инициативности ребенка, подростка, молодого человека как со стороны родителей, так и педагогов, всех представителей «взрослого» мира, не может не привести, с одной стороны, к социальному и культурному инфантилизму, а с другой—к прагматизму и социальной неадаптированности (в некоторых случаях опосредованно)—и к проявлениям противоправного или экстремистского характера. Агрессивный стиль воспитания порождает агрессивную молодежь, самими взрослыми приуготовленную к межгенерационному отчуждению, когда выросшие дети не могут простить ни воспитателям, ни обществу в целом ориентации на послушных безынициативных исполнителей в ущерб самостоятельности, инициативности, независимости, лишь направляемых в русло социальных ожиданий, но не подавляемых агентами социализации.</w:t>
      </w:r>
    </w:p>
    <w:p w:rsidR="00856548" w:rsidRDefault="00856548">
      <w:pPr>
        <w:spacing w:line="360" w:lineRule="auto"/>
        <w:ind w:firstLine="567"/>
        <w:jc w:val="both"/>
        <w:rPr>
          <w:sz w:val="26"/>
        </w:rPr>
      </w:pPr>
      <w:r>
        <w:rPr>
          <w:sz w:val="26"/>
        </w:rPr>
        <w:t>Коммерциализация средств массовой информации, в какой-то мере и всей художественной культуры, формирует определенный «образ» субкультуры не в меньшей степени, чем основные агенты социализации—семья и система образования. Ведь именно просмотр телепередач наряду с общением, как уже говорилось,—наиболее распространенный вид досуговой самореализации. Во многих своих чертах молодежная субкультура просто повторяет телевизионную субкультуру, которая лепит под себя удобного зрителя.</w:t>
      </w:r>
    </w:p>
    <w:p w:rsidR="00856548" w:rsidRDefault="00856548">
      <w:pPr>
        <w:spacing w:line="360" w:lineRule="auto"/>
        <w:jc w:val="both"/>
        <w:rPr>
          <w:sz w:val="26"/>
        </w:rPr>
      </w:pPr>
      <w:r>
        <w:rPr>
          <w:sz w:val="26"/>
        </w:rPr>
        <w:tab/>
        <w:t>Пока воспитание понимается только как процесс передачи чего-то от старших младшим: передачи опыта, знаний, убеждений, ценностей, т.е. именно как процесс подготовки к жизни, в котором молодое поколение, наследуя, должно быть похожим на своих родителей, - ответственность за его результаты берут на себя взрослые - родители, воспитатели, учителя с их постоянным контролем, опекой, назиданиями, и молодой человек постоянно находится в двойственном положении: его призывают к самостоятельности, трезвости суждений и одновременно поощряют не инициативу и активность, а послушание и исполнительность, порождая, таким образом, феномен социального инфантилизма.</w:t>
      </w:r>
    </w:p>
    <w:p w:rsidR="00856548" w:rsidRDefault="00856548">
      <w:pPr>
        <w:spacing w:line="360" w:lineRule="auto"/>
        <w:jc w:val="both"/>
        <w:rPr>
          <w:sz w:val="26"/>
        </w:rPr>
      </w:pPr>
      <w:r>
        <w:rPr>
          <w:sz w:val="26"/>
        </w:rPr>
        <w:tab/>
        <w:t>К счастью, человеку вообще, а молодым в особенности свойственны дух противоречия, стремление игнорировать многие запреты старших. Стремление перебороть традиционные формы поведения ведёт к созданию собственных норм, часто противоречащих общепринятым. Это ведёт к ослаблению влияния родителей, взрослых воспитателей, выливается в создание различных неформальных групп, специфической молодёжной субкультуры. Отсутствие запретов в таких группах создаёт ощущение свободы, раскованности. Но так как у каждого рамки дозволенного свои, понимание свободы приобретает различные формы, вплоть до отрицания всего, что было “до нас”.</w:t>
      </w:r>
      <w:r>
        <w:rPr>
          <w:sz w:val="26"/>
          <w:lang w:val="en-US"/>
        </w:rPr>
        <w:t xml:space="preserve"> </w:t>
      </w:r>
    </w:p>
    <w:p w:rsidR="00856548" w:rsidRDefault="00856548">
      <w:pPr>
        <w:spacing w:line="360" w:lineRule="auto"/>
        <w:ind w:firstLine="720"/>
        <w:jc w:val="both"/>
        <w:rPr>
          <w:sz w:val="26"/>
          <w:lang w:val="en-US"/>
        </w:rPr>
      </w:pPr>
      <w:r>
        <w:rPr>
          <w:sz w:val="26"/>
        </w:rPr>
        <w:t>В нашем обществе есть причины, которые благоприятствуют или обусловливают воспроизводство и существование отрицательных явлений. К таким причинам относятся слабая идейно-воспитательная работа в семье, школе, общественных организациях, трудовом коллективе, недостатки в планировании и организации труда, его оплате, нарушение принципов социальной справедливости, бюрократизм и формализм в решении некоторых вопросов. При столкновении с такими недостатками у отдельных групп и конкретных личностей может возникнуть значительное расхождение интересов, оценок, ценностей и их критериев. При этом социально-психологическое содержание тех или иных оценок тяготеет к интересам и ценностям группового, профессионального, семейного характера, проявляясь в форме определённых установок и стереотипов.</w:t>
      </w:r>
    </w:p>
    <w:p w:rsidR="00856548" w:rsidRDefault="00856548">
      <w:pPr>
        <w:spacing w:line="360" w:lineRule="auto"/>
        <w:ind w:firstLine="720"/>
        <w:jc w:val="both"/>
        <w:rPr>
          <w:sz w:val="26"/>
        </w:rPr>
      </w:pPr>
      <w:r>
        <w:rPr>
          <w:sz w:val="26"/>
        </w:rPr>
        <w:t>Отсюда можно выделить следующие источники проблем в социализации подростков:</w:t>
      </w:r>
    </w:p>
    <w:p w:rsidR="00856548" w:rsidRDefault="00856548">
      <w:pPr>
        <w:spacing w:line="360" w:lineRule="auto"/>
        <w:ind w:left="283" w:hanging="283"/>
        <w:jc w:val="both"/>
        <w:rPr>
          <w:sz w:val="26"/>
        </w:rPr>
      </w:pPr>
      <w:r>
        <w:rPr>
          <w:sz w:val="26"/>
        </w:rPr>
        <w:t>Противоречие между расцветом интеллектуальных и физических сил и жестким лимитом времени, экономических возможностей для удовлетворения возросших потребностей.</w:t>
      </w:r>
    </w:p>
    <w:p w:rsidR="00856548" w:rsidRDefault="00856548">
      <w:pPr>
        <w:tabs>
          <w:tab w:val="left" w:pos="360"/>
        </w:tabs>
        <w:spacing w:line="360" w:lineRule="auto"/>
        <w:ind w:left="283" w:hanging="283"/>
        <w:jc w:val="both"/>
        <w:rPr>
          <w:sz w:val="26"/>
        </w:rPr>
      </w:pPr>
      <w:r>
        <w:rPr>
          <w:sz w:val="26"/>
        </w:rPr>
        <w:t>Недооценка жизни приводит к возникновению пессимистических настроений. Возраст бескорыстных жертв, но и разнообразных злоупотреблений.</w:t>
      </w:r>
    </w:p>
    <w:p w:rsidR="00856548" w:rsidRDefault="00856548">
      <w:pPr>
        <w:tabs>
          <w:tab w:val="left" w:pos="360"/>
        </w:tabs>
        <w:spacing w:line="360" w:lineRule="auto"/>
        <w:ind w:left="283" w:hanging="283"/>
        <w:jc w:val="both"/>
        <w:rPr>
          <w:sz w:val="26"/>
        </w:rPr>
      </w:pPr>
      <w:r>
        <w:rPr>
          <w:sz w:val="26"/>
        </w:rPr>
        <w:t>Юности свойственна некая природная дисгармония. Желания и стремления развиваются ранее, чем воля и сила характера.</w:t>
      </w:r>
    </w:p>
    <w:p w:rsidR="00856548" w:rsidRDefault="00856548">
      <w:pPr>
        <w:tabs>
          <w:tab w:val="left" w:pos="360"/>
        </w:tabs>
        <w:spacing w:line="360" w:lineRule="auto"/>
        <w:ind w:left="283" w:hanging="283"/>
        <w:jc w:val="both"/>
        <w:rPr>
          <w:sz w:val="26"/>
        </w:rPr>
      </w:pPr>
      <w:r>
        <w:rPr>
          <w:sz w:val="26"/>
        </w:rPr>
        <w:t>Абстрактные идеалы и жизненные планы.</w:t>
      </w:r>
    </w:p>
    <w:p w:rsidR="00856548" w:rsidRDefault="00856548">
      <w:pPr>
        <w:tabs>
          <w:tab w:val="left" w:pos="360"/>
        </w:tabs>
        <w:spacing w:line="360" w:lineRule="auto"/>
        <w:ind w:left="283" w:hanging="283"/>
        <w:jc w:val="both"/>
        <w:rPr>
          <w:sz w:val="26"/>
        </w:rPr>
      </w:pPr>
      <w:r>
        <w:rPr>
          <w:sz w:val="26"/>
        </w:rPr>
        <w:t>Трудность социальной и психологической адаптации к условиям нынешней жизни (без опеки родителей) и желание побыстрее освободиться от этой опеки.</w:t>
      </w:r>
    </w:p>
    <w:p w:rsidR="00856548" w:rsidRDefault="00856548">
      <w:pPr>
        <w:tabs>
          <w:tab w:val="left" w:pos="360"/>
        </w:tabs>
        <w:spacing w:line="360" w:lineRule="auto"/>
        <w:ind w:left="283" w:hanging="283"/>
        <w:jc w:val="both"/>
        <w:rPr>
          <w:sz w:val="26"/>
        </w:rPr>
      </w:pPr>
      <w:r>
        <w:rPr>
          <w:sz w:val="26"/>
        </w:rPr>
        <w:t>Стремление найти «свои» идеалы как нечто отличное и противоположное ценностям старшего поколения.</w:t>
      </w:r>
    </w:p>
    <w:p w:rsidR="00856548" w:rsidRDefault="00856548">
      <w:pPr>
        <w:tabs>
          <w:tab w:val="left" w:pos="360"/>
        </w:tabs>
        <w:spacing w:line="360" w:lineRule="auto"/>
        <w:ind w:left="283" w:hanging="283"/>
        <w:jc w:val="both"/>
        <w:rPr>
          <w:sz w:val="26"/>
        </w:rPr>
      </w:pPr>
      <w:r>
        <w:rPr>
          <w:sz w:val="26"/>
        </w:rPr>
        <w:t xml:space="preserve">Эгоцентризм и «чувство стадности» «в одном флаконе», плюс сознание своей собственной исключительности. </w:t>
      </w:r>
    </w:p>
    <w:p w:rsidR="00856548" w:rsidRDefault="00856548">
      <w:pPr>
        <w:tabs>
          <w:tab w:val="left" w:pos="360"/>
        </w:tabs>
        <w:spacing w:line="360" w:lineRule="auto"/>
        <w:ind w:left="283" w:hanging="283"/>
        <w:jc w:val="both"/>
        <w:rPr>
          <w:sz w:val="26"/>
        </w:rPr>
      </w:pPr>
      <w:r>
        <w:rPr>
          <w:sz w:val="26"/>
        </w:rPr>
        <w:t>Желание самим сделать свой выбор, но ответственность за него не нести.</w:t>
      </w:r>
      <w:r>
        <w:rPr>
          <w:sz w:val="26"/>
          <w:lang w:val="en-US"/>
        </w:rPr>
        <w:t xml:space="preserve"> </w:t>
      </w:r>
    </w:p>
    <w:p w:rsidR="00856548" w:rsidRDefault="00856548">
      <w:pPr>
        <w:pStyle w:val="a7"/>
        <w:widowControl/>
        <w:spacing w:line="360" w:lineRule="auto"/>
        <w:ind w:left="283" w:right="-99" w:hanging="283"/>
        <w:jc w:val="both"/>
        <w:rPr>
          <w:sz w:val="26"/>
        </w:rPr>
      </w:pPr>
    </w:p>
    <w:p w:rsidR="00856548" w:rsidRDefault="00856548">
      <w:pPr>
        <w:pStyle w:val="a7"/>
        <w:widowControl/>
        <w:spacing w:line="360" w:lineRule="auto"/>
        <w:ind w:right="-99"/>
        <w:jc w:val="both"/>
        <w:rPr>
          <w:sz w:val="26"/>
        </w:rPr>
      </w:pPr>
      <w:r>
        <w:rPr>
          <w:sz w:val="26"/>
        </w:rPr>
        <w:t>В условиях модернизации российского общества изучение проблем социализации и воспитания имеет важное значение для уяснения возникающих противоречий, связанных с жизнедеятельностью молодёжи, и для нахождения научно обоснованных путей и методов их разрешения. Причины появления противоречий в сфере социализации и воспитания молодёжи:</w:t>
      </w:r>
    </w:p>
    <w:p w:rsidR="00856548" w:rsidRDefault="00856548">
      <w:pPr>
        <w:pStyle w:val="a7"/>
        <w:widowControl/>
        <w:spacing w:line="360" w:lineRule="auto"/>
        <w:ind w:right="-99"/>
        <w:jc w:val="both"/>
        <w:rPr>
          <w:sz w:val="26"/>
        </w:rPr>
      </w:pPr>
      <w:r>
        <w:rPr>
          <w:sz w:val="26"/>
        </w:rPr>
        <w:t>1. Существования остаточных явлений предыдущего общества, которое под воздействием реформ трансформируется в новое социально-экономическое, политическое и духовное общественное устройство.</w:t>
      </w:r>
    </w:p>
    <w:p w:rsidR="00856548" w:rsidRDefault="00856548">
      <w:pPr>
        <w:pStyle w:val="a7"/>
        <w:widowControl/>
        <w:spacing w:line="360" w:lineRule="auto"/>
        <w:ind w:right="-99"/>
        <w:jc w:val="both"/>
        <w:rPr>
          <w:sz w:val="26"/>
        </w:rPr>
      </w:pPr>
      <w:r>
        <w:rPr>
          <w:sz w:val="26"/>
        </w:rPr>
        <w:t>2. Действие объективных законов современного общества, неизбежность борьбы нового со старым, прогрессивного с консервативным. Так в условиях реформирования системы образования стало проявляться противоречие между возрастающими требованиями теоретико-методологического, проблемного характера обучения и неумением преподавателей и учащихся пользоваться методологией науки и творчески воспринимать информационные потоки. Живучесть консервативных тенденций и стереотипов в жизнедеятельности людей является достаточно сильной и распространённой.</w:t>
      </w:r>
    </w:p>
    <w:p w:rsidR="00856548" w:rsidRDefault="00856548">
      <w:pPr>
        <w:pStyle w:val="a7"/>
        <w:widowControl/>
        <w:spacing w:line="360" w:lineRule="auto"/>
        <w:ind w:right="-99"/>
        <w:jc w:val="both"/>
        <w:rPr>
          <w:sz w:val="26"/>
        </w:rPr>
      </w:pPr>
      <w:r>
        <w:rPr>
          <w:sz w:val="26"/>
        </w:rPr>
        <w:t>3. Нарушение объективных законов общественного развития, нравственных, правовых и политических требований общества. Противоречия, вытекающие из реальных общественных отношений, по субъективным причинам порою недооцениваются, своевременно не блокируются и не разрешаются. В результате они превращаются в фактор торможения процессов общественного развития, почву, на которой могут возникать конфликты.</w:t>
      </w:r>
    </w:p>
    <w:p w:rsidR="00856548" w:rsidRDefault="00856548">
      <w:pPr>
        <w:pStyle w:val="a7"/>
        <w:widowControl/>
        <w:spacing w:line="360" w:lineRule="auto"/>
        <w:ind w:right="-99"/>
        <w:jc w:val="both"/>
        <w:rPr>
          <w:sz w:val="26"/>
        </w:rPr>
      </w:pPr>
      <w:r>
        <w:rPr>
          <w:sz w:val="26"/>
        </w:rPr>
        <w:t>Основной социальной причиной нарушений общественных норм определённой частью молодых людей является уклад жизни, уровень развития производительных сил, зрелости общественных отношений, политической системы, системы образования, обучения и воспитания. Так преступность, пассивность, потребительские настроения, скептицизм молодёжи явились следствием стагнации общества, его перехода к иному общественному строю, а также серьёзных недостатков в реализации современных реформ, в процессе социализации и воспитания.</w:t>
      </w:r>
    </w:p>
    <w:p w:rsidR="00856548" w:rsidRDefault="00856548">
      <w:pPr>
        <w:pStyle w:val="a7"/>
        <w:widowControl/>
        <w:spacing w:line="360" w:lineRule="auto"/>
        <w:ind w:right="-99"/>
        <w:jc w:val="both"/>
        <w:rPr>
          <w:sz w:val="26"/>
        </w:rPr>
      </w:pPr>
      <w:r>
        <w:rPr>
          <w:sz w:val="26"/>
        </w:rPr>
        <w:t>Реальная жизнь показывает что, только целенаправленное комплексное исследование закономерностей и противоречий становления и развития личности создаёт научную основу для осуществления мер по социализации, воспитанию молодёжи и управлению этим процессом. Игнорирование, поверхностное изучение реальных противоречий в процессе социализации человека может нанести ущерб его формированию.</w:t>
      </w:r>
    </w:p>
    <w:p w:rsidR="00856548" w:rsidRDefault="00856548">
      <w:pPr>
        <w:pStyle w:val="a7"/>
        <w:widowControl/>
        <w:spacing w:line="360" w:lineRule="auto"/>
        <w:ind w:right="-99"/>
        <w:jc w:val="both"/>
        <w:rPr>
          <w:sz w:val="26"/>
        </w:rPr>
      </w:pPr>
      <w:r>
        <w:rPr>
          <w:sz w:val="26"/>
        </w:rPr>
        <w:t>Противоречия, охватывающие общество в целом, являются внешними по отношению к противоречиям социализации и воспитательного процесса.</w:t>
      </w:r>
    </w:p>
    <w:p w:rsidR="00856548" w:rsidRDefault="00856548">
      <w:pPr>
        <w:pStyle w:val="a7"/>
        <w:widowControl/>
        <w:spacing w:line="360" w:lineRule="auto"/>
        <w:ind w:right="-99"/>
        <w:jc w:val="both"/>
        <w:rPr>
          <w:sz w:val="26"/>
        </w:rPr>
      </w:pPr>
      <w:r>
        <w:rPr>
          <w:sz w:val="26"/>
        </w:rPr>
        <w:t>В числе последних необходимо определить основное противоречие, оно является глубинным и выражает сущность процесса социализации, воспитания человека. Разрешение основного противоречия непосредственно влияет на социализацию, воспитание, социальные роли и статусы личности, на разрешение других противоречий, характерных для этого процесса. Такое противоречие может быть разрешено лишь тогда, когда процесс социализации, воспитания перейдёт в качественно новое состояние.</w:t>
      </w:r>
    </w:p>
    <w:p w:rsidR="00856548" w:rsidRDefault="00856548">
      <w:pPr>
        <w:pStyle w:val="a7"/>
        <w:widowControl/>
        <w:spacing w:line="360" w:lineRule="auto"/>
        <w:ind w:right="-99"/>
        <w:jc w:val="both"/>
        <w:rPr>
          <w:sz w:val="26"/>
        </w:rPr>
      </w:pPr>
      <w:r>
        <w:rPr>
          <w:sz w:val="26"/>
        </w:rPr>
        <w:t>На наш взгляд основное противоречие в сфере социализации и воспитания молодёжи – это противоречие между объективно усложняющимися общественными отношениями, всё возрастающими требованиями, предъявляемые обществом к социализации и подрастающему поколению, и недостаточно использующимися социально-экономическими, идеологическими, политико-воспитательными средствами воздействия на человека.</w:t>
      </w:r>
    </w:p>
    <w:p w:rsidR="00856548" w:rsidRDefault="00856548">
      <w:pPr>
        <w:pStyle w:val="a7"/>
        <w:widowControl/>
        <w:spacing w:line="360" w:lineRule="auto"/>
        <w:ind w:right="-99"/>
        <w:jc w:val="both"/>
        <w:rPr>
          <w:sz w:val="26"/>
        </w:rPr>
      </w:pPr>
      <w:r>
        <w:rPr>
          <w:sz w:val="26"/>
        </w:rPr>
        <w:t>Развитие самой личности происходит противоречиво, и учёные по-разному подходят к трактовке и пониманию этого вопроса. Например, А.Г. Ковалёв различает такие внутренние противоречия, как противоречие между отдельными сторонами или свойствами личности вследствие их неравномерного развития; противоречие между различными формами отражения, логическим и чувствительным; противоречие, возникающее вследствие несоответствия природных данных и приобретённых свойств личности.</w:t>
      </w:r>
    </w:p>
    <w:p w:rsidR="00856548" w:rsidRDefault="00856548">
      <w:pPr>
        <w:pStyle w:val="a7"/>
        <w:widowControl/>
        <w:spacing w:line="360" w:lineRule="auto"/>
        <w:ind w:right="-99"/>
        <w:jc w:val="both"/>
        <w:rPr>
          <w:sz w:val="26"/>
        </w:rPr>
      </w:pPr>
      <w:r>
        <w:rPr>
          <w:sz w:val="26"/>
        </w:rPr>
        <w:t>Б. Т. Лихачёв выделяет такое противоречие, как противоречие «между объективной необходимостью стать гражданином, развитием чувства долга ответственности, общественной активности, целеустремлённости и субъективной трудностью такого становления из-за отсутствия жизненного опыта, волевой напряжённости, развития сознательности».</w:t>
      </w:r>
    </w:p>
    <w:p w:rsidR="00856548" w:rsidRDefault="00856548">
      <w:pPr>
        <w:pStyle w:val="a7"/>
        <w:widowControl/>
        <w:spacing w:line="360" w:lineRule="auto"/>
        <w:ind w:right="-99"/>
        <w:jc w:val="both"/>
        <w:rPr>
          <w:sz w:val="26"/>
        </w:rPr>
      </w:pPr>
      <w:r>
        <w:rPr>
          <w:sz w:val="26"/>
        </w:rPr>
        <w:t>Думается, что такие определения противоречий становления личности, отражающие разнообразные грани, структурные элементы формирования, развития и самореализации личности молодого человека, дают основания для конкретизации формулировки основного противоречия социализации и воспитания. Движущим противоречием, источником самовыражения, самореализации молодёжи является противоречие между объективной необходимостью развития их способностей, склонностей, выполнения ролей, статусов в обществе и субъективной трудностью такого становления в силу недостаточного опыта, всё усложняющихся условий жизнедеятельности, социальных связей, возрастающих информационных потоков.</w:t>
      </w:r>
    </w:p>
    <w:p w:rsidR="00856548" w:rsidRDefault="00856548">
      <w:pPr>
        <w:pStyle w:val="a7"/>
        <w:widowControl/>
        <w:spacing w:line="360" w:lineRule="auto"/>
        <w:ind w:right="-99"/>
        <w:jc w:val="both"/>
        <w:rPr>
          <w:sz w:val="26"/>
        </w:rPr>
      </w:pPr>
      <w:r>
        <w:rPr>
          <w:sz w:val="26"/>
        </w:rPr>
        <w:t>Своевременность разрешения основного и других противоречий в сфере социализации и воспитания личности обусловливает характер совершенствования процесса развития личности, а преодоление противоречий означает зарождение новых противоречий. Следовательно, противоречия – есть источник формирования, развития личности.</w:t>
      </w:r>
    </w:p>
    <w:p w:rsidR="00856548" w:rsidRDefault="00856548">
      <w:pPr>
        <w:pStyle w:val="a7"/>
        <w:widowControl/>
        <w:spacing w:line="360" w:lineRule="auto"/>
        <w:ind w:right="-99"/>
        <w:jc w:val="both"/>
        <w:rPr>
          <w:sz w:val="26"/>
        </w:rPr>
      </w:pPr>
      <w:r>
        <w:rPr>
          <w:sz w:val="26"/>
        </w:rPr>
        <w:t xml:space="preserve">Общественно-экономические и политические преобразования, происходящие в России, оказывают влияние на обострение противоречий в обществе, в том числе и в системе управления процессами воспитания. </w:t>
      </w:r>
    </w:p>
    <w:p w:rsidR="00856548" w:rsidRDefault="00856548">
      <w:pPr>
        <w:pStyle w:val="a7"/>
        <w:widowControl/>
        <w:spacing w:line="360" w:lineRule="auto"/>
        <w:ind w:right="-99"/>
        <w:jc w:val="both"/>
        <w:rPr>
          <w:sz w:val="26"/>
        </w:rPr>
      </w:pPr>
      <w:r>
        <w:rPr>
          <w:sz w:val="26"/>
        </w:rPr>
        <w:t>В этой системе усугубляются противоречия.</w:t>
      </w:r>
    </w:p>
    <w:p w:rsidR="00856548" w:rsidRDefault="00856548">
      <w:pPr>
        <w:pStyle w:val="a7"/>
        <w:widowControl/>
        <w:spacing w:line="360" w:lineRule="auto"/>
        <w:ind w:right="-99"/>
        <w:jc w:val="both"/>
        <w:rPr>
          <w:sz w:val="26"/>
        </w:rPr>
      </w:pPr>
      <w:r>
        <w:rPr>
          <w:sz w:val="26"/>
        </w:rPr>
        <w:t xml:space="preserve"> Противоречие между стремлением видеть российское общество процветающим, с современной рыночной экономикой, гражданским обществом и тем состоянием России, в котором она, с точки зрения большинства молодёжи, находится. Это – полуразвалившаяся экономика, коррумпированность властей, нищенское существование большинства молодых людей, нарастание криминального беспредела и т. д.</w:t>
      </w:r>
    </w:p>
    <w:p w:rsidR="00856548" w:rsidRDefault="00856548">
      <w:pPr>
        <w:pStyle w:val="a7"/>
        <w:widowControl/>
        <w:spacing w:line="360" w:lineRule="auto"/>
        <w:ind w:right="-99"/>
        <w:jc w:val="both"/>
        <w:rPr>
          <w:sz w:val="26"/>
        </w:rPr>
      </w:pPr>
      <w:r>
        <w:rPr>
          <w:sz w:val="26"/>
        </w:rPr>
        <w:t xml:space="preserve">  Противоречие между оставшимися административными методами воспитания и управления и стремлением молодёжи к демократическим, гуманистическим формам жизнедеятельности, к самостоятельности, к самоуправлению. Догматизм и шаблоны в преподавании, оторванность его от действительности, бесконфликтность и прямолинейность некоторых учебных курсов, особенно гуманитарного цикла, их претензии на истину в последней инстанции формируют у молодёжи облегчённое представление о модернизации российского общества, собственности, политике и власти, мере труда, и потребления, настоящих и мнимых ценностях. Учителя оказались неподготовленными к новым условиям организации учебно-воспитательного процесса. Социологические исследования показывают, что они в преподавании пользуются авторитарными методами.</w:t>
      </w:r>
    </w:p>
    <w:p w:rsidR="00856548" w:rsidRDefault="00856548">
      <w:pPr>
        <w:pStyle w:val="a7"/>
        <w:widowControl/>
        <w:spacing w:line="360" w:lineRule="auto"/>
        <w:ind w:right="-99"/>
        <w:jc w:val="both"/>
        <w:rPr>
          <w:sz w:val="26"/>
        </w:rPr>
      </w:pPr>
      <w:r>
        <w:rPr>
          <w:sz w:val="26"/>
        </w:rPr>
        <w:t xml:space="preserve"> Противоречие между объективной необходимостью реформы системы образования и воспитания и возможностями государства обеспечить её ресурсами, средствами.</w:t>
      </w:r>
    </w:p>
    <w:p w:rsidR="00856548" w:rsidRDefault="00856548">
      <w:pPr>
        <w:pStyle w:val="a7"/>
        <w:widowControl/>
        <w:spacing w:line="360" w:lineRule="auto"/>
        <w:ind w:right="-99"/>
        <w:jc w:val="both"/>
        <w:rPr>
          <w:sz w:val="26"/>
        </w:rPr>
      </w:pPr>
      <w:r>
        <w:rPr>
          <w:sz w:val="26"/>
        </w:rPr>
        <w:t xml:space="preserve"> Противоречие между старыми ценностями общества, с которыми, молодые люди ещё не успели расстаться, и новыми, которые они ещё не успели освоить. Молодёжь отрицательно относится к коммунизму и социализму как ценностям старого общества и в то же время настороженно воспринимает индивидуализм, приветствует ценность рынка, частой собственности, свободы, демократии, религии, церкви.</w:t>
      </w:r>
    </w:p>
    <w:p w:rsidR="00856548" w:rsidRDefault="00856548">
      <w:pPr>
        <w:pStyle w:val="a7"/>
        <w:widowControl/>
        <w:spacing w:line="360" w:lineRule="auto"/>
        <w:ind w:right="-99"/>
        <w:jc w:val="both"/>
        <w:rPr>
          <w:sz w:val="26"/>
        </w:rPr>
      </w:pPr>
      <w:r>
        <w:rPr>
          <w:sz w:val="26"/>
        </w:rPr>
        <w:t xml:space="preserve"> Противоречие между нарождающимся новым производством, рыночными отношениями и невостребованным инновационным инвестиционным потенциалом молодёжи. Ныне в стране отчётливо проявляется отчуждение молодёжи от производительного труда, для многих молодых людей труд утратил смысл как средство самореализации, самоутверждения. Вместе с тем реалии жизни (безработица, неплатежи, задержки заработной платы и т. п.) стимулируют определённую часть молодёжи к пересмотру традиционных взглядов, побуждают к добросовестному труду, приобретению новых профессий, к учёбе.</w:t>
      </w:r>
    </w:p>
    <w:p w:rsidR="00856548" w:rsidRDefault="00856548">
      <w:pPr>
        <w:pStyle w:val="a7"/>
        <w:widowControl/>
        <w:spacing w:line="360" w:lineRule="auto"/>
        <w:ind w:right="-99"/>
        <w:jc w:val="both"/>
        <w:rPr>
          <w:sz w:val="26"/>
        </w:rPr>
      </w:pPr>
      <w:r>
        <w:rPr>
          <w:sz w:val="26"/>
        </w:rPr>
        <w:t xml:space="preserve"> Противоречие между потребностями молодёжи в повышении своего благосостояния и возможностями российского общества удовлетворить таковые потребностями.</w:t>
      </w:r>
    </w:p>
    <w:p w:rsidR="00856548" w:rsidRDefault="00856548">
      <w:pPr>
        <w:pStyle w:val="a7"/>
        <w:widowControl/>
        <w:spacing w:line="360" w:lineRule="auto"/>
        <w:ind w:right="-99"/>
        <w:jc w:val="both"/>
        <w:rPr>
          <w:sz w:val="26"/>
        </w:rPr>
      </w:pPr>
      <w:r>
        <w:rPr>
          <w:sz w:val="26"/>
        </w:rPr>
        <w:t xml:space="preserve"> Противоречие между представлениями о социальной справедливости, социальном равенстве и бурно растущей социальной и имущественной дифференциации населения, в том числе молодёжи.</w:t>
      </w:r>
    </w:p>
    <w:p w:rsidR="00856548" w:rsidRDefault="00856548">
      <w:pPr>
        <w:pStyle w:val="a7"/>
        <w:widowControl/>
        <w:spacing w:line="360" w:lineRule="auto"/>
        <w:ind w:right="-99"/>
        <w:jc w:val="both"/>
        <w:rPr>
          <w:sz w:val="26"/>
        </w:rPr>
      </w:pPr>
      <w:r>
        <w:rPr>
          <w:sz w:val="26"/>
        </w:rPr>
        <w:t xml:space="preserve"> Противоречие между формированием в России новой политической системы и непоследовательностью осуществления политического курса на демократизацию. В России ныне наблюдается политическая усталость, апатия молодёжи от безрезультатных политических дискуссий, обещаний и т. п. Это – следствие ответной реакции молодёжи на безразличие государства и общества к её проблемам. Вместе с тем, в обществе утверждается политический плюрализм в создании новых молодёжных структур.</w:t>
      </w:r>
    </w:p>
    <w:p w:rsidR="00856548" w:rsidRDefault="00856548">
      <w:pPr>
        <w:pStyle w:val="a7"/>
        <w:widowControl/>
        <w:spacing w:line="360" w:lineRule="auto"/>
        <w:ind w:right="-99"/>
        <w:jc w:val="both"/>
        <w:rPr>
          <w:sz w:val="26"/>
        </w:rPr>
      </w:pPr>
      <w:r>
        <w:rPr>
          <w:sz w:val="26"/>
        </w:rPr>
        <w:t xml:space="preserve"> Противоречие между декларируемым строительством правового социального государства и правовой, социальной незащищённостью молодёжи, в том числе детей. В стране чётко обозначились обнищание молодёжи, снижение рождаемости, рост числа разводов, показателей сиротства и детской заболеваемости, смертности. Лишь 14% детей сегодня практически здоровы, 35% страдают хроническими заболеваниями. Вырос уровень подростковой преступности (каждое десятое преступление совершается несовершеннолетними), наркомании, токсикомании, которые в 1,5 – 2 раза растут быстрее, чем среди взрослых.</w:t>
      </w:r>
    </w:p>
    <w:p w:rsidR="00856548" w:rsidRDefault="00856548">
      <w:pPr>
        <w:pStyle w:val="a7"/>
        <w:widowControl/>
        <w:spacing w:line="360" w:lineRule="auto"/>
        <w:ind w:right="-99"/>
        <w:jc w:val="both"/>
        <w:rPr>
          <w:sz w:val="26"/>
        </w:rPr>
      </w:pPr>
      <w:r>
        <w:rPr>
          <w:sz w:val="26"/>
        </w:rPr>
        <w:t>В Российском обществе стала проявляться тенденция «дурных болезней от дурного поведения». Так, в Сахалинской области превышен эпидемический порог по количеству заболеваний сифилисом. 23 подростка в возрасте до 14 лет больны сифилисом. Случаи заболевания сифилисом были отмечены в каждом учебном заведении – от профтехучилища до самых престижных вузов.</w:t>
      </w:r>
    </w:p>
    <w:p w:rsidR="00856548" w:rsidRDefault="00856548">
      <w:pPr>
        <w:pStyle w:val="a7"/>
        <w:widowControl/>
        <w:spacing w:line="360" w:lineRule="auto"/>
        <w:ind w:right="-99"/>
        <w:jc w:val="both"/>
        <w:rPr>
          <w:sz w:val="26"/>
        </w:rPr>
      </w:pPr>
      <w:r>
        <w:rPr>
          <w:sz w:val="26"/>
        </w:rPr>
        <w:t>Особое влияние на молодое поколение оказывает преступный мир, а распространение его морали, психологии создаёт предпосылки воспроизводства закононепослушания молодых людей. Усугубляется процесс маргинализации молодёжи и детей, которые оказались в положении изгоев общества (бродяги, нищие, наркоманы, алкоголики и т. п.).</w:t>
      </w:r>
    </w:p>
    <w:p w:rsidR="00856548" w:rsidRDefault="00856548">
      <w:pPr>
        <w:pStyle w:val="a7"/>
        <w:widowControl/>
        <w:spacing w:line="360" w:lineRule="auto"/>
        <w:ind w:right="-99"/>
        <w:jc w:val="both"/>
        <w:rPr>
          <w:sz w:val="26"/>
        </w:rPr>
      </w:pPr>
      <w:r>
        <w:rPr>
          <w:sz w:val="26"/>
        </w:rPr>
        <w:t>Одной из основных причин негативных явлений в нашем обществе является несоответствие слова и дела. Порою в школе, вузе, на работе, молодые люди получают информацию об успехах реализации программ, о новых законах, но в реальной жизни они видят другое. Принятые программы не реализуются, демократия часто является прикрытием для бюрократов, не срабатывает принцип социальной справедливости. В такой ситуации у некоторой части молодёжи происходит как бы раздвоение их сознания и жизнедеятельности. На работе или в процессе учёбы молодой человек имеет вполне бдагопристойное поведение, а в быту, в семье, с друзьями совершает безнравственные поступки.</w:t>
      </w:r>
    </w:p>
    <w:p w:rsidR="00856548" w:rsidRDefault="00856548">
      <w:pPr>
        <w:pStyle w:val="a7"/>
        <w:widowControl/>
        <w:spacing w:line="360" w:lineRule="auto"/>
        <w:ind w:right="-99"/>
        <w:jc w:val="both"/>
        <w:rPr>
          <w:sz w:val="26"/>
        </w:rPr>
      </w:pPr>
      <w:r>
        <w:rPr>
          <w:sz w:val="26"/>
        </w:rPr>
        <w:t>Новая социально-политическая, информационная обстановка в России открывает и новые возможности работы с молодёжью. Система управления процессами воспитания может стать достаточно эффективной. Но для этого необходимы следующие условия:</w:t>
      </w:r>
    </w:p>
    <w:p w:rsidR="00856548" w:rsidRDefault="00856548">
      <w:pPr>
        <w:pStyle w:val="a7"/>
        <w:widowControl/>
        <w:spacing w:line="360" w:lineRule="auto"/>
        <w:ind w:right="-99"/>
        <w:jc w:val="both"/>
        <w:rPr>
          <w:sz w:val="26"/>
        </w:rPr>
      </w:pPr>
      <w:r>
        <w:rPr>
          <w:sz w:val="26"/>
        </w:rPr>
        <w:t xml:space="preserve"> объективный учет особенностей предшествующего и современного состояния процессов воспитания, менталитет и поведенческие характеристики молодёжи и другие факторы, формирующиеся в период реформ;</w:t>
      </w:r>
    </w:p>
    <w:p w:rsidR="00856548" w:rsidRDefault="00856548">
      <w:pPr>
        <w:pStyle w:val="a7"/>
        <w:widowControl/>
        <w:spacing w:line="360" w:lineRule="auto"/>
        <w:ind w:right="-99"/>
        <w:jc w:val="both"/>
        <w:rPr>
          <w:sz w:val="26"/>
        </w:rPr>
      </w:pPr>
      <w:r>
        <w:rPr>
          <w:sz w:val="26"/>
        </w:rPr>
        <w:t xml:space="preserve"> в её основу должны быть положены принципы демократического общества, а также механизмы оптимального сочетания управления и само управления;</w:t>
      </w:r>
    </w:p>
    <w:p w:rsidR="00856548" w:rsidRDefault="00856548">
      <w:pPr>
        <w:pStyle w:val="a7"/>
        <w:widowControl/>
        <w:spacing w:line="360" w:lineRule="auto"/>
        <w:ind w:right="-99"/>
        <w:jc w:val="both"/>
        <w:rPr>
          <w:sz w:val="26"/>
        </w:rPr>
      </w:pPr>
      <w:r>
        <w:rPr>
          <w:sz w:val="26"/>
        </w:rPr>
        <w:t xml:space="preserve"> своевременно блокировать и устранять факторы, тормозящие реализацию процессов социализации и воспитания молодёжи;</w:t>
      </w:r>
    </w:p>
    <w:p w:rsidR="00856548" w:rsidRDefault="00856548">
      <w:pPr>
        <w:pStyle w:val="a7"/>
        <w:widowControl/>
        <w:spacing w:line="360" w:lineRule="auto"/>
        <w:ind w:right="-99"/>
        <w:jc w:val="both"/>
        <w:rPr>
          <w:sz w:val="26"/>
        </w:rPr>
      </w:pPr>
      <w:r>
        <w:rPr>
          <w:sz w:val="26"/>
        </w:rPr>
        <w:t xml:space="preserve"> иметь научно обоснованную государственную молодёжную политику и эффективные механизмы её реализации.</w:t>
      </w:r>
    </w:p>
    <w:p w:rsidR="00856548" w:rsidRDefault="00856548">
      <w:pPr>
        <w:pStyle w:val="a7"/>
        <w:widowControl/>
        <w:spacing w:line="360" w:lineRule="auto"/>
        <w:ind w:right="-99"/>
        <w:jc w:val="both"/>
        <w:rPr>
          <w:sz w:val="26"/>
        </w:rPr>
      </w:pPr>
      <w:r>
        <w:rPr>
          <w:sz w:val="26"/>
        </w:rPr>
        <w:t>Разрешение противоречий может осуществляться в разнообразных формах и различными средствами. Главное заключается в том, чтобы личные интересы, потребности молодого человека не расходились с требованиями общества, с индивидуальными возможностями и способностями личности.</w:t>
      </w:r>
    </w:p>
    <w:p w:rsidR="00856548" w:rsidRDefault="00856548">
      <w:pPr>
        <w:pStyle w:val="a7"/>
        <w:widowControl/>
        <w:spacing w:line="360" w:lineRule="auto"/>
        <w:ind w:right="-99"/>
        <w:jc w:val="both"/>
        <w:rPr>
          <w:sz w:val="26"/>
        </w:rPr>
      </w:pPr>
      <w:r>
        <w:rPr>
          <w:sz w:val="26"/>
        </w:rPr>
        <w:t>В заключение можно сформулировать некоторые выводы. Во-первых, преобразования в России осуществляются противоречиво, порождая противоречие между требованиями обновления, творчества, созидающей инициативы и консерватизмом, инерцией, корыстными интересами. Действенное средство преодоления такого противоречия – реальные подвижки в экономике, социальной сфере, образовании, в развитии демократии и гласности.</w:t>
      </w:r>
    </w:p>
    <w:p w:rsidR="00856548" w:rsidRDefault="00856548">
      <w:pPr>
        <w:pStyle w:val="a7"/>
        <w:widowControl/>
        <w:spacing w:line="360" w:lineRule="auto"/>
        <w:ind w:right="-99"/>
        <w:jc w:val="both"/>
        <w:rPr>
          <w:sz w:val="26"/>
        </w:rPr>
      </w:pPr>
      <w:r>
        <w:rPr>
          <w:sz w:val="26"/>
        </w:rPr>
        <w:t>Во-вторых, успех социализации и воспитания молодёжи возможен при использовании позитивных факторов, заложенных в современных общественных отношениях, в образе жизни, и нейтрализации факторов, которые мешают осуществлению задач социализации, обучения и воспитания.</w:t>
      </w:r>
    </w:p>
    <w:p w:rsidR="00856548" w:rsidRDefault="00856548">
      <w:pPr>
        <w:pStyle w:val="a7"/>
        <w:widowControl/>
        <w:spacing w:line="360" w:lineRule="auto"/>
        <w:ind w:right="-99"/>
        <w:jc w:val="both"/>
        <w:rPr>
          <w:sz w:val="26"/>
        </w:rPr>
      </w:pPr>
      <w:r>
        <w:rPr>
          <w:sz w:val="26"/>
        </w:rPr>
        <w:t xml:space="preserve">В-третьих, в процессе формирования ценностных ориентаций подрастающих поколений на активное участие в обновлении российского общества творчески использовать позитивный социальный опыт, накопленный Россией и всем человечеством. </w:t>
      </w:r>
    </w:p>
    <w:p w:rsidR="00856548" w:rsidRDefault="00856548">
      <w:pPr>
        <w:pStyle w:val="a7"/>
        <w:widowControl/>
        <w:spacing w:line="360" w:lineRule="auto"/>
        <w:ind w:right="-99"/>
        <w:jc w:val="both"/>
        <w:rPr>
          <w:sz w:val="26"/>
        </w:rPr>
      </w:pPr>
      <w:r>
        <w:rPr>
          <w:sz w:val="26"/>
        </w:rPr>
        <w:t>В-четвёртых, перестройка системы образования и общественного воспитания может быть успешна лишь тогда, когда она станет делом всего общества. Важно переориентировать всю общественную жизнь, социокультурную среду, систему воспитания, обучения на молодое поколение.</w:t>
      </w:r>
    </w:p>
    <w:p w:rsidR="00856548" w:rsidRDefault="00856548">
      <w:pPr>
        <w:pStyle w:val="a7"/>
        <w:widowControl/>
        <w:spacing w:line="360" w:lineRule="auto"/>
        <w:ind w:right="-99"/>
        <w:jc w:val="both"/>
        <w:rPr>
          <w:sz w:val="26"/>
        </w:rPr>
      </w:pPr>
      <w:r>
        <w:rPr>
          <w:sz w:val="26"/>
        </w:rPr>
        <w:t>В-пятых, систематически проводить конкретно-социологические и политологические исследования, педагогические и психологические эксперименты по актуальным проблемам молодёжи, на основе которых управлять процессами обучения и воспитания молодёжи.</w:t>
      </w:r>
    </w:p>
    <w:p w:rsidR="00856548" w:rsidRDefault="00856548">
      <w:pPr>
        <w:pStyle w:val="a7"/>
        <w:widowControl/>
        <w:spacing w:line="360" w:lineRule="auto"/>
        <w:ind w:right="-99"/>
        <w:jc w:val="both"/>
        <w:rPr>
          <w:sz w:val="26"/>
        </w:rPr>
      </w:pPr>
      <w:r>
        <w:rPr>
          <w:sz w:val="26"/>
        </w:rPr>
        <w:t xml:space="preserve">Таким образом, изучение противоречий, проявляющихся в процессе социализации и воспитания молодёжи, создаёт теоретико-методологическую базу формирования государственной молодёжной политики, определения эффективных механизмов её реализации. </w:t>
      </w:r>
    </w:p>
    <w:p w:rsidR="00856548" w:rsidRDefault="00856548">
      <w:pPr>
        <w:pStyle w:val="a7"/>
        <w:widowControl/>
        <w:spacing w:before="120" w:line="360" w:lineRule="auto"/>
        <w:ind w:right="-99" w:firstLine="720"/>
        <w:jc w:val="both"/>
        <w:rPr>
          <w:sz w:val="26"/>
        </w:rPr>
      </w:pPr>
    </w:p>
    <w:p w:rsidR="00856548" w:rsidRDefault="00856548">
      <w:pPr>
        <w:pStyle w:val="1"/>
        <w:rPr>
          <w:sz w:val="26"/>
        </w:rPr>
      </w:pPr>
      <w:bookmarkStart w:id="4" w:name="_Toc11072884"/>
      <w:r>
        <w:rPr>
          <w:sz w:val="26"/>
        </w:rPr>
        <w:t>Глава 3. Главные институты социализации подростка: семья и группа сверстников.</w:t>
      </w:r>
      <w:bookmarkEnd w:id="4"/>
    </w:p>
    <w:p w:rsidR="00856548" w:rsidRDefault="00856548">
      <w:pPr>
        <w:rPr>
          <w:sz w:val="26"/>
        </w:rPr>
      </w:pPr>
    </w:p>
    <w:p w:rsidR="00856548" w:rsidRDefault="00856548">
      <w:pPr>
        <w:spacing w:before="120" w:line="360" w:lineRule="auto"/>
        <w:ind w:firstLine="720"/>
        <w:jc w:val="both"/>
        <w:rPr>
          <w:sz w:val="26"/>
        </w:rPr>
      </w:pPr>
    </w:p>
    <w:p w:rsidR="00856548" w:rsidRDefault="00856548">
      <w:pPr>
        <w:pStyle w:val="a8"/>
        <w:widowControl/>
        <w:spacing w:line="360" w:lineRule="auto"/>
        <w:ind w:firstLine="720"/>
        <w:jc w:val="both"/>
        <w:rPr>
          <w:sz w:val="26"/>
        </w:rPr>
      </w:pPr>
      <w:r>
        <w:rPr>
          <w:sz w:val="26"/>
        </w:rPr>
        <w:t>Из факторов социализации, рассматриваемых по отдельности, самым важным и влиятельным была и остается родительская семья как первичная ячейка общества, влияние которой ребенок испытывает раньше всего, когда он наиболее восприимчив. Семейные условия ,включая социальное положение, род занятий, материальный уровень и уровень образования родителей, в значительной мере предопределяют жизненный путь ребенка. Кроме сознательного, целенаправленного воспитания, которое дают ему родители, на ребенка воздействует вся внутрисемейная атмосфера, причем эффект этого воздействия накапливается с возрастом, преломляясь в структуре личности.</w:t>
      </w:r>
    </w:p>
    <w:p w:rsidR="00856548" w:rsidRDefault="00856548">
      <w:pPr>
        <w:pStyle w:val="a8"/>
        <w:widowControl/>
        <w:spacing w:line="360" w:lineRule="auto"/>
        <w:jc w:val="both"/>
        <w:rPr>
          <w:sz w:val="26"/>
        </w:rPr>
      </w:pPr>
      <w:r>
        <w:rPr>
          <w:sz w:val="26"/>
        </w:rPr>
        <w:t>Нет практически ни одного социального или психологического аспекта поведения подростков и юношей, который не зависел бы от их семейных условий в настоящем или прошлом. Правда, меняется характер этой зависимости. Так ,если в прошлом школьная успеваемость ребенка и продолжительность его обучения зависели главным образом от материального уровня семьи, то теперь этот фактор менее влиятелен.</w:t>
      </w:r>
      <w:r>
        <w:rPr>
          <w:sz w:val="26"/>
        </w:rPr>
        <w:cr/>
        <w:t>По данным ленинградского социолога Э. К. Васильевой (1975), у родителей с высшим образованием доля детей с высокой успеваемостью ( средний балл выше 4 ) втрое выше, чем в группе семей с образованием родителей ниже семи классов. Эта зависимость сохраняется даже в старших классах, когда дети имеют навыки самостоятельной работы и не нуждаются в непосредственной помощи родителей.</w:t>
      </w:r>
      <w:r>
        <w:rPr>
          <w:sz w:val="26"/>
        </w:rPr>
        <w:cr/>
      </w:r>
      <w:r>
        <w:rPr>
          <w:sz w:val="26"/>
        </w:rPr>
        <w:tab/>
        <w:t>Помимо образовательного уровня родителей, сильно влияет на судьбу подростков и юношей состав семьи и характер взаимоотношений между ее членами. Неблагоприятные семейные условия характерны для подавляющего большинства так называемых трудных подростков.</w:t>
      </w:r>
      <w:r>
        <w:rPr>
          <w:sz w:val="26"/>
        </w:rPr>
        <w:cr/>
      </w:r>
      <w:r>
        <w:rPr>
          <w:sz w:val="26"/>
        </w:rPr>
        <w:tab/>
        <w:t>Значительное влияние на личность подростка оказывает стиль его взаимоотношений с родителями, который лишь отчасти обусловлен их социальным положением.</w:t>
      </w:r>
      <w:r>
        <w:rPr>
          <w:sz w:val="26"/>
        </w:rPr>
        <w:cr/>
      </w:r>
      <w:r>
        <w:rPr>
          <w:sz w:val="26"/>
        </w:rPr>
        <w:tab/>
        <w:t>Существует несколько относительно автономных психологических механизмов, посредством которых родители влияют на своих детей. Во-первых, подкрепление: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становиться для ребенка привычкой и внутренней потребностью. Во-вторых , идентификация: ребенок подражает родителям, ориентируется на их пример, старается стать таким же, как они. В-третьих, понимание: зная внутренний мир ребенка и чутко откликаясь на его проблемы, родители тем самым формируют его самосознание и коммуникативные качества.</w:t>
      </w:r>
      <w:r>
        <w:rPr>
          <w:sz w:val="26"/>
        </w:rPr>
        <w:cr/>
      </w:r>
      <w:r>
        <w:rPr>
          <w:sz w:val="26"/>
        </w:rPr>
        <w:tab/>
        <w:t>Семейная социализация не сводится к непосредственному “парному” взаимодействию ребенку с родителями. Так, эффект идентификации может быть нейтрализован встречной ролевой взаимодополнительностью: например, в семье, где оба родителя умеют очень хорошо вести хозяйство, ребенок может и не выработать этих способностей, так как, хотя у него перед глазами хороший образец, семья не нуждается в проявлении этих качеств; напротив, в семье, где мать бесхозяйственна, эту роль может взять на себя старшая дочь. Не менее важен механизм психологического противодействия: юноша, свободу которого жестко ограничивают, может выработать повышенную тягу к самостоятельности, а тот, кому все разрешают, вырасти зависимым. Поэтому конкретные свойства личности ребенка в принципе невыводимы ни из свойств его родителей ( ни по сходству, ни по контрасту), ни из отдельно взятых методов воспитания.</w:t>
      </w:r>
      <w:r>
        <w:rPr>
          <w:sz w:val="26"/>
        </w:rPr>
        <w:cr/>
      </w:r>
      <w:r>
        <w:rPr>
          <w:sz w:val="26"/>
        </w:rPr>
        <w:tab/>
        <w:t xml:space="preserve">Вместе с тем весьма важны эмоциональный тон семейных взаимоотношений и преобладающий в семье тип контроля и дисциплины. </w:t>
      </w:r>
      <w:r>
        <w:rPr>
          <w:sz w:val="26"/>
        </w:rPr>
        <w:cr/>
      </w:r>
      <w:r>
        <w:rPr>
          <w:sz w:val="26"/>
        </w:rPr>
        <w:tab/>
        <w:t>Эмоциональный тон отношений между родителями и детьми психологи представляют в виде шкалы, на одном полюсе которой стоят максимально близкие, теплые, доброжелательные отношения (родительская любовь), а на другом - далекие, холодные и враждебные. В первом случае основными средствами воспитания являются внимание и поощрение, во втором - строгость и наказание. Множество исследований доказывают преимущества первого подхода. Ребенок, лишенный сильных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устойчивый положительный образ “Я”. Изучение юношей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самим родителям, так и скрытно. Безотчетная, немотивированная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следствием детских переживаний. Если же эта бессильная агрессия направляется внутрь, она дает низкое самоуважение, чувства вины, тревоги и т.д.</w:t>
      </w:r>
      <w:r>
        <w:rPr>
          <w:sz w:val="26"/>
        </w:rPr>
        <w:cr/>
      </w:r>
      <w:r>
        <w:rPr>
          <w:sz w:val="26"/>
        </w:rPr>
        <w:tab/>
        <w:t>Эмоциональный тон семейного воспитания существует не сам по себе, а в связи с определенным типом контроля и дисциплины ,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ребенка, а на другом - пассивность, зависимость, слепое послушание.</w:t>
      </w:r>
      <w:r>
        <w:rPr>
          <w:sz w:val="26"/>
        </w:rPr>
        <w:cr/>
      </w:r>
      <w:r>
        <w:rPr>
          <w:sz w:val="26"/>
        </w:rPr>
        <w:tab/>
        <w:t>За этими типами отношений стоит не только распределение власти, но и разное направление внутрисемейной коммуникации: в одних случаях коммуникация направлена преимущественно или исключительно от родителей к ребенку, в других - от ребенка к родителям.</w:t>
      </w:r>
      <w:r>
        <w:rPr>
          <w:sz w:val="26"/>
        </w:rPr>
        <w:cr/>
        <w:t>Разумеется, способы принятия решений в большинстве семей варьируют в зависимости от предмета: в одних вопросах старшеклассники имеют почти полную самостоятельность, в других ( например, в финансовых) - право решать остается за родителями. Кроме того, родители не всегда практикуют один и тот же стиль дисциплины: отцы, как правило, воспринимаются юношами и на самом деле бывают более жесткими и авторитарными, чем матери, так что общий семейный стиль в известной мере компромиссный. Отец и мать могут взаимно дополнять, а могут и подрывать влияние друг друга.</w:t>
      </w:r>
      <w:r>
        <w:rPr>
          <w:sz w:val="26"/>
        </w:rPr>
        <w:cr/>
      </w:r>
      <w:r>
        <w:rPr>
          <w:sz w:val="26"/>
        </w:rPr>
        <w:tab/>
        <w:t>Наилучшие взаимоотношения старшеклассников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 и рационально:</w:t>
      </w:r>
      <w:r>
        <w:rPr>
          <w:sz w:val="26"/>
        </w:rPr>
        <w:cr/>
      </w:r>
      <w:r>
        <w:rPr>
          <w:sz w:val="26"/>
        </w:rPr>
        <w:tab/>
        <w:t>родитель всегда объясняет мотивы своих требований и поощряет их обсуждение подростком;</w:t>
      </w:r>
      <w:r>
        <w:rPr>
          <w:sz w:val="26"/>
        </w:rPr>
        <w:cr/>
      </w:r>
      <w:r>
        <w:rPr>
          <w:sz w:val="26"/>
        </w:rPr>
        <w:tab/>
        <w:t>власть используется лишь в меру необходимости ;</w:t>
      </w:r>
      <w:r>
        <w:rPr>
          <w:sz w:val="26"/>
        </w:rPr>
        <w:cr/>
      </w:r>
      <w:r>
        <w:rPr>
          <w:sz w:val="26"/>
        </w:rPr>
        <w:tab/>
        <w:t>в ребенке цениться как послушание , так и независимость;</w:t>
      </w:r>
      <w:r>
        <w:rPr>
          <w:sz w:val="26"/>
        </w:rPr>
        <w:cr/>
      </w:r>
      <w:r>
        <w:rPr>
          <w:sz w:val="26"/>
        </w:rPr>
        <w:tab/>
        <w:t>родитель устанавливает правила и твердо проводит их в жизнь, но не считает себя непогрешимым;</w:t>
      </w:r>
      <w:r>
        <w:rPr>
          <w:sz w:val="26"/>
        </w:rPr>
        <w:cr/>
      </w:r>
      <w:r>
        <w:rPr>
          <w:sz w:val="26"/>
        </w:rPr>
        <w:tab/>
        <w:t>он прислушивается к мнениям ребенка, но не исходит только из его желаний.</w:t>
      </w:r>
      <w:r>
        <w:rPr>
          <w:sz w:val="26"/>
        </w:rPr>
        <w:cr/>
      </w:r>
      <w:r>
        <w:rPr>
          <w:sz w:val="26"/>
        </w:rPr>
        <w:tab/>
        <w:t>Крайние типы отношений, все равно, идут ли они в сторону авторитарности или либеральной всетерпимости, дают плохие результаты. Авторитарный стиль вызывает у детей отчуждение от родителей, чувство своей незначительности и нежеланности в семье. Родительские требования, если они кажутся необоснованными, вызывают либо протест и агрессию, либо привычную апатию и пассивность. Перегиб в сторону всетерпимости  вызывает у подростка ощущение ,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массовой коммуникации - часто не могут восполнить этот пробел, оставляя ребенка без надлежащего руководства и ориентации в сложном и меняющемся мире. Ослабление родительского начала, как и его гипертрофия, способствует формированию личности со слабым “Я”.</w:t>
      </w:r>
      <w:r>
        <w:rPr>
          <w:sz w:val="26"/>
        </w:rPr>
        <w:cr/>
      </w:r>
      <w:r>
        <w:rPr>
          <w:sz w:val="26"/>
        </w:rPr>
        <w:tab/>
        <w:t>В нашей стране существуют разные стили семейного воспитания, которые во многом зависят как от национальных традиций, так и от индивидуальных особенностей. Однако в целом наше обращение с детьми является значительно более авторитарным и жестким, чем мы это склонны признать.</w:t>
      </w:r>
    </w:p>
    <w:p w:rsidR="00856548" w:rsidRDefault="00856548">
      <w:pPr>
        <w:pStyle w:val="a8"/>
        <w:widowControl/>
        <w:spacing w:line="360" w:lineRule="auto"/>
        <w:jc w:val="both"/>
        <w:rPr>
          <w:sz w:val="26"/>
        </w:rPr>
      </w:pPr>
      <w:r>
        <w:rPr>
          <w:sz w:val="26"/>
        </w:rPr>
        <w:tab/>
        <w:t>Почему так живучи авторитарные методы? Во-первых, такова традиция. Став взрослым, люди часто воспроизводят то, что с ними самими проделывали родители, даже если они помнят, как трудно им приходилось. Во-вторых, характер семейного воспитания очень тесно связан со стилем общественных отношений вообще: семейный авторитаризм отражает и подкрепляет командно-административный стиль, укоренившийся на производстве и в общественной жизни. В-третьих, люди бессознательно вымещают на детях свои служебные неприятности, раздражение, возникающее в очередях, переполненном транспорте и т. п. В-четвертых, низкий уровень педагогической культуры, убежденность в том, что лучший способ разрешения любых конфликтных ситуаций - сила.</w:t>
      </w:r>
      <w:r>
        <w:rPr>
          <w:sz w:val="26"/>
        </w:rPr>
        <w:cr/>
      </w:r>
      <w:r>
        <w:rPr>
          <w:sz w:val="26"/>
        </w:rPr>
        <w:tab/>
        <w:t>Но если с маленькими детьми авторитарность еще “ проходит”, то у подростков она неминуемо порождает конфликты, причем приходится платить и по старым, давно забытым счетам.</w:t>
      </w:r>
      <w:r>
        <w:rPr>
          <w:sz w:val="26"/>
        </w:rPr>
        <w:cr/>
      </w:r>
      <w:r>
        <w:rPr>
          <w:sz w:val="26"/>
        </w:rPr>
        <w:tab/>
        <w:t>Как ни велико влияние родителей на формирование личности, пик его приходится не на переходный возраст, а на первые годы жизни. К старшим классам стиль взаимоотношений с родителями давно уже сложился, и “отменить” эффект прошлого опыта невозможно.</w:t>
      </w:r>
      <w:r>
        <w:rPr>
          <w:sz w:val="26"/>
        </w:rPr>
        <w:cr/>
      </w:r>
      <w:r>
        <w:rPr>
          <w:sz w:val="26"/>
        </w:rPr>
        <w:tab/>
        <w:t xml:space="preserve">Чтобы понять взаимоотношения старшеклассника с родителями, необходимо знать, как меняются с возрастом функции этих отношений и связанные с ними представлениями. В глазах ребенка мать и отец выступают в нескольких “ипостасях”: </w:t>
      </w:r>
      <w:r>
        <w:rPr>
          <w:sz w:val="26"/>
        </w:rPr>
        <w:cr/>
      </w:r>
      <w:r>
        <w:rPr>
          <w:sz w:val="26"/>
        </w:rPr>
        <w:tab/>
        <w:t>как источник эмоционального тепла и поддержки, без которых ребенок чувствует  себя беззащитным и беспомощным;</w:t>
      </w:r>
      <w:r>
        <w:rPr>
          <w:sz w:val="26"/>
        </w:rPr>
        <w:cr/>
      </w:r>
      <w:r>
        <w:rPr>
          <w:sz w:val="26"/>
        </w:rPr>
        <w:tab/>
        <w:t>как власть, директивная инстанция, распорядитель благ, наказаний и поощрений;</w:t>
      </w:r>
      <w:r>
        <w:rPr>
          <w:sz w:val="26"/>
        </w:rPr>
        <w:cr/>
      </w:r>
      <w:r>
        <w:rPr>
          <w:sz w:val="26"/>
        </w:rPr>
        <w:tab/>
        <w:t>как образец, пример для подражания, воплощение мудрости и лучших человеческих качеств;</w:t>
      </w:r>
      <w:r>
        <w:rPr>
          <w:sz w:val="26"/>
        </w:rPr>
        <w:cr/>
      </w:r>
      <w:r>
        <w:rPr>
          <w:sz w:val="26"/>
        </w:rPr>
        <w:tab/>
        <w:t>как старший друг и советчик, которому можно доверить все.</w:t>
      </w:r>
      <w:r>
        <w:rPr>
          <w:sz w:val="26"/>
        </w:rPr>
        <w:cr/>
      </w:r>
      <w:r>
        <w:rPr>
          <w:sz w:val="26"/>
        </w:rPr>
        <w:tab/>
        <w:t>Соотношение этих функций и психологическая значимость каждой из них с возрастом меняется.</w:t>
      </w:r>
      <w:r>
        <w:rPr>
          <w:sz w:val="26"/>
        </w:rPr>
        <w:cr/>
      </w:r>
      <w:r>
        <w:rPr>
          <w:sz w:val="26"/>
        </w:rPr>
        <w:tab/>
        <w:t>Переходный возраст - период эмансипации ребенка от родителей. Процесс этот является сложным и многомерным. Эмансипация может быть эмоциональной , показывающей , насколько значим для юноши эмоциональный контакт с родителями по сравнению с привязанностями  к другим людям (дружбой, любовью), поведенческой, проявляющейся в том , насколько жестко родители регулируют поведение сына или дочери, или нормативной, показывающей, ориентируется ли юноша на те же нормы и ценности, что его родители, или на какие-то другие. Каждый из этих аспектов эмансипации имеет собственную логику.</w:t>
      </w:r>
      <w:r>
        <w:rPr>
          <w:sz w:val="26"/>
        </w:rPr>
        <w:cr/>
      </w:r>
      <w:r>
        <w:rPr>
          <w:sz w:val="26"/>
        </w:rPr>
        <w:tab/>
        <w:t>В основе эмоциональной привязанности ребенка к родителям первоначально лежит зависимость от них.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что избыток эмоционального тепла тоже вреден как для мальчиков, так и для девочек. Он затрудняет формирование у них внутренней анатомии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w:t>
      </w:r>
      <w:r>
        <w:rPr>
          <w:sz w:val="26"/>
        </w:rPr>
        <w:cr/>
      </w:r>
      <w:r>
        <w:rPr>
          <w:sz w:val="26"/>
        </w:rPr>
        <w:tab/>
        <w:t>Любящие матери , не способные мыслить о ребенке отдельно от самих себя, часто не понимают этого. Но юноша не может повзрослеть, не разорвав “пуповину” эмоциональной зависимости от родителей и не включив свои отношения с ними в новую, гораздо более сложную систему эмоциональных привязанностей, центром которой являются не родители, а он сам. Избыток материнской ласки и положение “маменькиного сынка” начинают его раздражать не только потому, что вызывают насмешки сверстников, но и потому, что пробуждают в нем самом чувство зависимости, с которым подросток борется. Чувствуя охлаждение, многие родители думают, что дети их разлюбили, жалуются на их черствость и т. д. Но после того как критический период проходит, эмоциональный контакт с родителями, если они сами его не испортили, обычно восстанавливается, уже на более высоком, сознательном уровне.</w:t>
      </w:r>
      <w:r>
        <w:rPr>
          <w:sz w:val="26"/>
        </w:rPr>
        <w:cr/>
      </w:r>
      <w:r>
        <w:rPr>
          <w:sz w:val="26"/>
        </w:rPr>
        <w:tab/>
        <w:t>Рост самостоятельности ограничивает и функции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 д. В семьях с более или менее авторитарным укладом эта автономизация иногда вызывает острые конфликты.</w:t>
      </w:r>
      <w:r>
        <w:rPr>
          <w:sz w:val="26"/>
        </w:rPr>
        <w:cr/>
      </w:r>
      <w:r>
        <w:rPr>
          <w:sz w:val="26"/>
        </w:rPr>
        <w:tab/>
        <w:t xml:space="preserve">Добиваясь расширения своих прав, старшеклассники нередко предъявляют к родителям завышенные требования, в том числе и материальные. Во многих обеспеченных семьях дети не знают источников семейного бюджета и не заботятся об этом. </w:t>
      </w:r>
    </w:p>
    <w:p w:rsidR="00856548" w:rsidRDefault="00856548">
      <w:pPr>
        <w:pStyle w:val="a8"/>
        <w:widowControl/>
        <w:spacing w:line="360" w:lineRule="auto"/>
        <w:ind w:firstLine="720"/>
        <w:jc w:val="both"/>
        <w:rPr>
          <w:sz w:val="26"/>
        </w:rPr>
      </w:pPr>
      <w:r>
        <w:rPr>
          <w:sz w:val="26"/>
        </w:rPr>
        <w:t>Степень идентификации с родителями в юности меньше, чем в детстве. Разумеется, хорошие родители остаются для старшеклассников важным эталоном поведения. Однако родительский пример уже не воспринимается так абсолютно и некритично, как в детстве. У старшеклассников есть и другие авторитеты, кроме родителей. Чем старше ребенок, тем вероятнее, что идеалы он черпает не только из ближайшего окружения, но и из более широкого круга лиц (общественно-политические деятели, герои кино и литературы). Зато все недостатки и противоречия в поведении близких и старших воспринимаются остро и болезненно . Особенно это касается расхождение слова и дела. Очень часто подростки замечают существенные расхождения между тем, чему учат их родители, близкие родственники и учителя, и тем , как они сами поступают в повседневной жизни. Это не только подрывает авторитет старших, но и является практическим уроком приспособленчества и лицемерия.</w:t>
      </w:r>
      <w:r>
        <w:rPr>
          <w:sz w:val="26"/>
        </w:rPr>
        <w:cr/>
      </w:r>
      <w:r>
        <w:rPr>
          <w:sz w:val="26"/>
        </w:rPr>
        <w:tab/>
        <w:t>В психолого-педагогической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со взрослыми, тем чаще он будет общаться со сверстниками и тем автономнее будет это общение от взрослых. Но влияния родителей и сверстников не всегда противоположны, чаще они бывают и взаимодополнительными .</w:t>
      </w:r>
      <w:r>
        <w:rPr>
          <w:sz w:val="26"/>
        </w:rPr>
        <w:cr/>
      </w:r>
      <w:r>
        <w:rPr>
          <w:sz w:val="26"/>
        </w:rPr>
        <w:tab/>
        <w:t>“Значимость” для юношей и девушек их родителей и сверстников принципиально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ориентаций.</w:t>
      </w:r>
      <w:r>
        <w:rPr>
          <w:sz w:val="26"/>
        </w:rPr>
        <w:cr/>
      </w:r>
      <w:r>
        <w:rPr>
          <w:sz w:val="26"/>
        </w:rPr>
        <w:tab/>
        <w:t>Больше всего старшеклассникам хотелось бы  видеть в родителях друзей и советчиков. При всей их тяги к самостоятельности, юноши и девушки остро нуждаются в жизненном опыте и помощи старшим. Многие волнующие проблемы они вообще не могут обсуждать со сверстниками, так как мешает самолюбие. Да и какой совет может дать человек, который прожил так же мало, как и ты? Семья остается тем местом, где подросток, юноша чувствует себя наиболее спокойно и уверенно.</w:t>
      </w:r>
    </w:p>
    <w:p w:rsidR="00856548" w:rsidRDefault="00856548">
      <w:pPr>
        <w:pStyle w:val="a8"/>
        <w:widowControl/>
        <w:spacing w:line="360" w:lineRule="auto"/>
        <w:jc w:val="both"/>
        <w:rPr>
          <w:sz w:val="26"/>
        </w:rPr>
      </w:pPr>
      <w:r>
        <w:rPr>
          <w:sz w:val="26"/>
        </w:rPr>
        <w:tab/>
        <w:t>Однако взаимоотношения старшеклассников с родителями часто обременены конфликтами и их взаимопонимание оставляет желать лучшего.</w:t>
      </w:r>
      <w:r>
        <w:rPr>
          <w:sz w:val="26"/>
        </w:rPr>
        <w:cr/>
      </w:r>
      <w:r>
        <w:rPr>
          <w:sz w:val="26"/>
        </w:rPr>
        <w:tab/>
        <w:t>При исследовании юношеской дружбы было специально зафиксировано, как оценивают школьники с 7 по 11 класс уровень понимания со стороны родителей, легкость общения и собственную откровенность с ними. Оказалось, что по всем этим показателям родители уступают друзьям - сверстникам опрошенных и что степень психологической близости с родителями резко снижается с 7 к 9 классу.</w:t>
      </w:r>
      <w:r>
        <w:rPr>
          <w:sz w:val="26"/>
        </w:rPr>
        <w:cr/>
      </w:r>
      <w:r>
        <w:rPr>
          <w:sz w:val="26"/>
        </w:rPr>
        <w:tab/>
        <w:t>Причина этого коренится прежде всего в психологии взрослых, родителей, не желающих замечать изменение внутреннего мира подростка и юноши.</w:t>
      </w:r>
      <w:r>
        <w:rPr>
          <w:sz w:val="26"/>
        </w:rPr>
        <w:cr/>
      </w:r>
      <w:r>
        <w:rPr>
          <w:sz w:val="26"/>
        </w:rPr>
        <w:tab/>
        <w:t>Рассуждая абстрактно, хорошие родители знают о своем ребенке значительно больше, чем кто бы ни было другой, даже больше, чем он сам. Ведь родители наблюдают изо дня в день на протяжении всей его жизни. Но изменения, происходящие с подростком, часто совершаются слишком быстро для родительского глаза. Ребенок вырос, изменился, а любящие родители все еще видят его таким, каким он бал несколько лет назад, причем собственное мнение кажется им непогрешимым. “Главная беда с родителями - то, что они знали нас, когда мы были маленькими”, - заметил 15 - летний мальчик.</w:t>
      </w:r>
      <w:r>
        <w:rPr>
          <w:sz w:val="26"/>
        </w:rPr>
        <w:cr/>
      </w:r>
      <w:r>
        <w:rPr>
          <w:sz w:val="26"/>
        </w:rPr>
        <w:tab/>
        <w:t>Понять другого человека можно только при условии уважения к нему, приняв его как некую автономную реальность. Самая распространенная (и совершенно справедливая!) жалоба юношей и девушек: “Они меня не слушают!” Спешка, неумение и нежелание выслушать , понять то, что происходит в сложном юношеском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 родителями и растущими детьми.</w:t>
      </w:r>
      <w:r>
        <w:rPr>
          <w:sz w:val="26"/>
        </w:rPr>
        <w:c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856548" w:rsidRDefault="00856548">
      <w:pPr>
        <w:spacing w:line="360" w:lineRule="auto"/>
        <w:jc w:val="both"/>
        <w:rPr>
          <w:sz w:val="26"/>
        </w:rPr>
      </w:pPr>
      <w:r>
        <w:rPr>
          <w:sz w:val="26"/>
        </w:rPr>
        <w:t xml:space="preserve"> Вторая задача - сделать так, чтобы ребенок не видел противоречий в позициях родителей, т.е. обсуждать эти вопросы лучше без него.</w:t>
      </w:r>
    </w:p>
    <w:p w:rsidR="00856548" w:rsidRDefault="00856548">
      <w:pPr>
        <w:spacing w:line="360" w:lineRule="auto"/>
        <w:jc w:val="both"/>
        <w:rPr>
          <w:sz w:val="26"/>
        </w:rPr>
      </w:pPr>
      <w:r>
        <w:rPr>
          <w:sz w:val="26"/>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856548" w:rsidRDefault="00856548">
      <w:pPr>
        <w:spacing w:line="360" w:lineRule="auto"/>
        <w:jc w:val="both"/>
        <w:rPr>
          <w:sz w:val="26"/>
        </w:rPr>
      </w:pPr>
      <w:r>
        <w:rPr>
          <w:sz w:val="26"/>
        </w:rPr>
        <w:t>Родители, принимая решение, должны на первое место ставить не собственные взгляды, а то, что будет более полезным для ребенка.</w:t>
      </w:r>
    </w:p>
    <w:p w:rsidR="00856548" w:rsidRDefault="00856548">
      <w:pPr>
        <w:spacing w:before="120" w:line="360" w:lineRule="auto"/>
        <w:ind w:firstLine="720"/>
        <w:jc w:val="both"/>
        <w:rPr>
          <w:sz w:val="26"/>
        </w:rPr>
      </w:pPr>
    </w:p>
    <w:p w:rsidR="00856548" w:rsidRDefault="00856548">
      <w:pPr>
        <w:spacing w:before="120" w:line="360" w:lineRule="auto"/>
        <w:ind w:firstLine="720"/>
        <w:jc w:val="both"/>
        <w:rPr>
          <w:sz w:val="26"/>
        </w:rPr>
      </w:pPr>
      <w:r>
        <w:rPr>
          <w:sz w:val="26"/>
        </w:rPr>
        <w:t>В литературе обычно говорится о влиянии группы сверстников на социализацию подростков, хотя этот институт оказывает влияние как до так и после подросткового возраста. Почему же группа сверстников столь важна для подростков и всегда ли она имела для них такое значение? Можно попытаться ответить на этот вопрос используя типологию культур Мид, которая выделяет три типа культур: постфигуративные, кофигуративные и префигуративные. В постфигуративных культурах практически нет изменений на протяжении жизни нескольких поколений, и очень ценится опыт стариков, у которых учатся младшие. Уже в кофигуративных культурах вырастает значение сверстников, так как опыт предыдущего поколения уже не всегда подходит для жизни следующего. Как дети так и взрослые в такой культуре многому учатся у сверстников. Изменения в кофигуративных культурах происходят значительно быстрее, чем постфигуративных, но медленнее чем в префигуративных культурах, где они столь стремительны, что жизненный опыт родителей уже совсем не подходит для детей, и основным носителем новых образцов поведения является молодежь. Судя по всему, наше общество находится где-то на пол пути между кофигуративной и префигуративной культурой, что и делает столь важной роль сверстников в процессе социализации, особенно у подростков. Почему именно для подростков? Очевидно по тому, что опыт старших им уже во многом подходит, а на опыт младших они не могут еще ориентироваться, так как мы еще не на столько приблизились к префигуративной культуре.</w:t>
      </w:r>
    </w:p>
    <w:p w:rsidR="00856548" w:rsidRDefault="00856548">
      <w:pPr>
        <w:spacing w:before="120" w:line="360" w:lineRule="auto"/>
        <w:ind w:firstLine="720"/>
        <w:jc w:val="both"/>
        <w:rPr>
          <w:sz w:val="26"/>
        </w:rPr>
      </w:pPr>
      <w:r>
        <w:rPr>
          <w:sz w:val="26"/>
        </w:rPr>
        <w:t>Есть еще ряд причин делающих группу сверстников особенно важной именно для подростков. Общение со сверстниками оказывается важным каналом информации; по нему подростки и юноши узнают многие необходимые вещи, которых им по тем или иным причинам не сообщают взрослые. Часто через сверстников подростки получают информацию по вопросам пола, и именно через этот канал транслируется молодежная субкультура.</w:t>
      </w:r>
    </w:p>
    <w:p w:rsidR="00856548" w:rsidRDefault="00856548">
      <w:pPr>
        <w:spacing w:before="120" w:line="360" w:lineRule="auto"/>
        <w:ind w:firstLine="720"/>
        <w:jc w:val="both"/>
        <w:rPr>
          <w:sz w:val="26"/>
        </w:rPr>
      </w:pPr>
      <w:r>
        <w:rPr>
          <w:sz w:val="26"/>
        </w:rPr>
        <w:t xml:space="preserve">Кроме того, общение со сверстниками, это специфический вид деятельности и межличностных отношений. В ходе этого общения вырабатываются навыки социального взаимодействия, увеличивает набор его социальных ролей, расширяется представление о собственной личности. По мнению Кона, включение в общество сверстников расширяет возможности самоутверждения ребенка, дает ему новые роли и критерии самооценок. По мере того как расширяется и обогащается круг его “принадлежностей”, выражающийся словом “мы” (“мы - Ивановы”, “мы - мальчики”, “мы - старшая группа”, “мы - октябрята” и т. д.), усложняется и образ Я”. </w:t>
      </w:r>
    </w:p>
    <w:p w:rsidR="00856548" w:rsidRDefault="00856548">
      <w:pPr>
        <w:spacing w:before="120" w:line="360" w:lineRule="auto"/>
        <w:ind w:firstLine="720"/>
        <w:jc w:val="both"/>
        <w:rPr>
          <w:sz w:val="26"/>
        </w:rPr>
      </w:pPr>
      <w:r>
        <w:rPr>
          <w:sz w:val="26"/>
        </w:rPr>
        <w:t>Общение со сверстниками это еще и “специфический вид эмоционального контакта.” Оно обеспечивает подростку чувство эмоционального благополучия и устойчивости, а также облегчает “автономизацию от взрослых”. Для самоуважения подростка очень важно заслужить доброе отношение товарищей.</w:t>
      </w:r>
    </w:p>
    <w:p w:rsidR="00856548" w:rsidRDefault="00856548">
      <w:pPr>
        <w:spacing w:before="120" w:line="360" w:lineRule="auto"/>
        <w:ind w:firstLine="720"/>
        <w:jc w:val="both"/>
        <w:rPr>
          <w:sz w:val="26"/>
        </w:rPr>
      </w:pPr>
      <w:r>
        <w:rPr>
          <w:sz w:val="26"/>
        </w:rPr>
        <w:t xml:space="preserve">Подростковый возраст по многим причинам принято считать кризисным, поэтому неудивительно, что подростки, переживающие кризис, ориентируются именно на себе подобных, так как они  переживают то же самое и могут лучше понять их, чем родители или другие старшие. Часто подростки настолько полно идентифицируются с группой сверстников, что отвергают все “чужое”, выходящее за рамки ценностей данной группы. Как правило, это увеличивает остроту кризиса, делает более напряженными и конфликтными отношения со страшим поколением. Однако, такая нетерпимость распространяется не только на старших. Молодые люди могут становиться в высшей степени обособленными в своем кругу и грубо отвергать “чужаков”, отличающихся от них цветом кожи, происхождением уровнем культуры, вкусами и дарованиями, а часто забавными особенностями одежды, макияжа, жестов, временно выбранных в качестве опознавательных знаков “своих”. Важно понимать (что не означает мириться или разделять) такую интолерантность как защиту против “помрачения” сознания идентичности.” Такое стереотипное “идеологическое” видение себя и мира помогает подросткам справляться с кризисом и отсутствием более постоянной идентичности, (кризис идентичности подростков обуславливается тем, что они уже вышли из детского возраста, но еще не приняты мир взрослых и не освоили принятые в этом мире роли). </w:t>
      </w:r>
    </w:p>
    <w:p w:rsidR="00856548" w:rsidRDefault="00856548">
      <w:pPr>
        <w:spacing w:before="120" w:line="360" w:lineRule="auto"/>
        <w:ind w:firstLine="720"/>
        <w:jc w:val="both"/>
        <w:rPr>
          <w:sz w:val="26"/>
        </w:rPr>
      </w:pPr>
      <w:r>
        <w:rPr>
          <w:sz w:val="26"/>
        </w:rPr>
        <w:t xml:space="preserve">Воздействие группы сверстников на социализацию происходит посредством определенных психологических механизмов, к которым относятся научение, подражание, заражение и идентификация. Научение - процесс осознанного приобретения знаний и навыков, он присутствует в группах сверстников, хотя по своему значению и уступает другим механизмам. Подражание - один из главных механизмов социализации в группах сверстников, особенно среди подростков. Этот процесс, в отличие от научения, происходит бессознательно. В данном случае объектом подражания оказываются те сверстники, пользующиеся наибольшим уважением подростка, его референтная группа. Заражение - также бессознательный процесс, характеризующийся передачей эмоционального состояния при непосредственном общении. Так общим настроением заражается группа подростков, танцующих на дискотеке. Механизм заражения часто играет важную роль, влияя на принятие решений. Идентификация - отождествление себя с чем-либо. Очень важна для подростков, так как она позволяет ответить на вопрос “Кто я?”, найти свое место в мире. Идентификация с группой сверстников выражается через символы. О том, с кем идентифицирует себя человек, говорят символы, выражаемые одеждой, украшениями, использованием специфического сленга, жестами и т.п. </w:t>
      </w:r>
    </w:p>
    <w:p w:rsidR="00856548" w:rsidRDefault="00856548">
      <w:pPr>
        <w:spacing w:before="120" w:line="360" w:lineRule="auto"/>
        <w:ind w:firstLine="720"/>
        <w:jc w:val="both"/>
        <w:rPr>
          <w:sz w:val="26"/>
        </w:rPr>
      </w:pPr>
      <w:r>
        <w:rPr>
          <w:sz w:val="26"/>
        </w:rPr>
        <w:t>Группа сверстников оказывает значительное влияние на социализацию современного человека. “Потребность в общении со сверстниками, которых не могут заменить родители, возникает у ребенка уже в 4 - 5 лет (по некоторым данным - даже раньше) и с возрастом неуклонно усиливается”. Особенно значимой группа сверстников становится в подростковом возрасте, так как помогает разрешить многие психологические проблемы, связанные с трудностями переходного возраста. Группа сверстников становится для подростка своеобразной школой жизненного опыта, который не могут обеспечить другие институты, такие как семья или образовательные учреждения. В первую очередь, она дает опыт “горизонтального” общения, то есть общения с равными, опыт совместной деятельности, и усвоения связанных с этой деятельностью новых ролей.</w:t>
      </w:r>
    </w:p>
    <w:p w:rsidR="00856548" w:rsidRDefault="00856548">
      <w:pPr>
        <w:spacing w:before="120" w:line="360" w:lineRule="auto"/>
        <w:ind w:firstLine="720"/>
        <w:jc w:val="both"/>
        <w:rPr>
          <w:sz w:val="26"/>
        </w:rPr>
      </w:pPr>
      <w:r>
        <w:rPr>
          <w:sz w:val="26"/>
        </w:rPr>
        <w:t>Значения группы сверстников как института социализации меняется на протяжении истории и во многом зависит от преобладающего в данном обществе типа культуры. Надо полагать, что и в будущем значение этого института не будет оставаться неизменным. Нарастающая скорость культурных и социальных изменению в мире, безусловно, повлияет и на характер процесса социализации, и адаптирует роль отдельных ее институтов к новой ситуации.</w:t>
      </w:r>
    </w:p>
    <w:p w:rsidR="00856548" w:rsidRDefault="00856548">
      <w:pPr>
        <w:pStyle w:val="1"/>
      </w:pPr>
      <w:r>
        <w:rPr>
          <w:rFonts w:ascii="Times New Roman" w:hAnsi="Times New Roman"/>
          <w:sz w:val="26"/>
        </w:rPr>
        <w:br w:type="page"/>
      </w:r>
      <w:bookmarkStart w:id="5" w:name="_Toc11072885"/>
      <w:r>
        <w:t>Заключение.</w:t>
      </w:r>
      <w:bookmarkEnd w:id="5"/>
    </w:p>
    <w:p w:rsidR="00856548" w:rsidRDefault="00856548">
      <w:pPr>
        <w:spacing w:line="360" w:lineRule="auto"/>
        <w:ind w:firstLine="720"/>
        <w:jc w:val="both"/>
      </w:pPr>
      <w:r>
        <w:t>Итак, нынешняя молодёжь будет жить в совершенно новых условиях, а что о них знает старшее поколение? Наши родители даже не могут себе это представить, и поэтому нет и не может быть готовых схем жизни в 21 веке. Очевидно, нужно предоставить молодым полную самостоятельность, без которой они не смогут выработать из себя настоящих людей. Противоречие между зарождающимся самосознанием личности и степенью готовности общества принять его и способствовать его дальнейшему саморазвитию - одно из наиболее фундаментальных противоречий общественной жизнедеятельности, сопряжённое со стремлением к сохранению стабильности и в то же время к постоянному самообновлению. Способность к такому обновлению зависит от того, насколько та или иная общественная организация учитывает реальные потребности и интересы молодёжи. От того, каковы ценности сегодняшней молодёжи, зависит её будущее и будущее общества в целом, поэтому важно прививать такие общественно-полезные ценности, которые являются вечными, которые существовали и в предшествующие времена. А недоверие к юности, её ценностям - это недоверие к своему будущему.</w:t>
      </w:r>
    </w:p>
    <w:p w:rsidR="00856548" w:rsidRDefault="00856548">
      <w:pPr>
        <w:spacing w:line="360" w:lineRule="auto"/>
        <w:jc w:val="both"/>
        <w:rPr>
          <w:b/>
          <w:sz w:val="26"/>
        </w:rPr>
      </w:pPr>
      <w:r>
        <w:tab/>
        <w:t xml:space="preserve">Очень часто приходится слышать от старшего поколения, что наша жизнь сегодня не та, что прежде, что наше общество должно измениться. Но что нужно сделать для этого? В первую очередь, только из глубокой убеждённости всех и каждого в том, что общество нуждается в коренном обновлении, вырастает энергия массового созидания, без которой немыслим крутой перелом во всех сферах общественной жизни. Процесс обновления также предполагает небывалое повышение удельного веса творческого потенциала, которым так богата юность. У молодёжи всегда самые близкие и непосредственные отношения с будущим общества, поэтому необходимо взять курс на повышение ответственности и самостоятельности, расширения прав молодёжи. И, наконец, залог успешного разрешения проблем - в нерасторжимом единстве слова и дела. </w:t>
      </w:r>
      <w:r>
        <w:br w:type="page"/>
      </w:r>
      <w:r>
        <w:rPr>
          <w:b/>
          <w:sz w:val="26"/>
        </w:rPr>
        <w:t>СПИСОК ЛИТЕРАТУРЫ</w:t>
      </w:r>
    </w:p>
    <w:p w:rsidR="00856548" w:rsidRDefault="00856548"/>
    <w:p w:rsidR="00856548" w:rsidRDefault="00856548">
      <w:pPr>
        <w:spacing w:line="360" w:lineRule="auto"/>
        <w:ind w:left="283" w:hanging="283"/>
        <w:jc w:val="both"/>
        <w:rPr>
          <w:sz w:val="26"/>
          <w:lang w:val="en-US"/>
        </w:rPr>
      </w:pPr>
      <w:r>
        <w:rPr>
          <w:sz w:val="26"/>
        </w:rPr>
        <w:t>Аксёнов И.Н. Социализация подростков. - М., МАИ, 1996.</w:t>
      </w:r>
    </w:p>
    <w:p w:rsidR="00856548" w:rsidRDefault="00856548">
      <w:pPr>
        <w:spacing w:line="360" w:lineRule="auto"/>
        <w:ind w:left="283" w:hanging="283"/>
        <w:jc w:val="both"/>
        <w:rPr>
          <w:sz w:val="26"/>
          <w:lang w:val="en-US"/>
        </w:rPr>
      </w:pPr>
      <w:r>
        <w:rPr>
          <w:sz w:val="26"/>
        </w:rPr>
        <w:t>Андреева Г.М. Социальная психология. - М., Аспект пресс, 1996.</w:t>
      </w:r>
    </w:p>
    <w:p w:rsidR="00856548" w:rsidRDefault="00856548">
      <w:pPr>
        <w:spacing w:line="360" w:lineRule="auto"/>
        <w:ind w:left="283" w:hanging="283"/>
        <w:jc w:val="both"/>
        <w:rPr>
          <w:sz w:val="26"/>
          <w:lang w:val="en-US"/>
        </w:rPr>
      </w:pPr>
      <w:r>
        <w:rPr>
          <w:sz w:val="26"/>
        </w:rPr>
        <w:t>Волков Ю.Г., Добреньков В.И., Кадария Ф.Д., Савченко И.П., Шаповалов В.А. Социология молодёжи/ Под ред. проф. Ю.Г. Волкова. - Ростов-н/Д.: Феникс, 2001.</w:t>
      </w:r>
    </w:p>
    <w:p w:rsidR="00856548" w:rsidRDefault="00856548">
      <w:pPr>
        <w:spacing w:line="360" w:lineRule="auto"/>
        <w:ind w:left="283" w:hanging="283"/>
        <w:jc w:val="both"/>
        <w:rPr>
          <w:sz w:val="26"/>
          <w:lang w:val="en-US"/>
        </w:rPr>
      </w:pPr>
      <w:r>
        <w:rPr>
          <w:sz w:val="26"/>
        </w:rPr>
        <w:t>Воронин Г.Л. Конфликты в школе.//Социс №3 1994, стр.94-97.</w:t>
      </w:r>
    </w:p>
    <w:p w:rsidR="00856548" w:rsidRDefault="00856548">
      <w:pPr>
        <w:spacing w:line="360" w:lineRule="auto"/>
        <w:ind w:left="283" w:hanging="283"/>
        <w:jc w:val="both"/>
        <w:rPr>
          <w:sz w:val="26"/>
          <w:lang w:val="en-US"/>
        </w:rPr>
      </w:pPr>
      <w:r>
        <w:rPr>
          <w:sz w:val="26"/>
        </w:rPr>
        <w:t>Казакина М.Г. О чём мечтают американские подростки.//Педагогика 1995, №5.</w:t>
      </w:r>
    </w:p>
    <w:p w:rsidR="00856548" w:rsidRDefault="00856548">
      <w:pPr>
        <w:spacing w:line="360" w:lineRule="auto"/>
        <w:ind w:left="283" w:hanging="283"/>
        <w:jc w:val="both"/>
        <w:rPr>
          <w:sz w:val="26"/>
          <w:lang w:val="en-US"/>
        </w:rPr>
      </w:pPr>
      <w:r>
        <w:rPr>
          <w:sz w:val="26"/>
        </w:rPr>
        <w:t>Ковалёва Т.В., Степанова О.К. Подростки смутного времени//Социс 1998, №8.</w:t>
      </w:r>
    </w:p>
    <w:p w:rsidR="00856548" w:rsidRDefault="00856548">
      <w:pPr>
        <w:spacing w:line="360" w:lineRule="auto"/>
        <w:ind w:left="283" w:hanging="283"/>
        <w:jc w:val="both"/>
        <w:rPr>
          <w:sz w:val="26"/>
          <w:lang w:val="en-US"/>
        </w:rPr>
      </w:pPr>
      <w:r>
        <w:rPr>
          <w:sz w:val="26"/>
        </w:rPr>
        <w:t xml:space="preserve">Коган Л.Н. Человек и его судьба. - М.: Мысль, 1988. </w:t>
      </w:r>
    </w:p>
    <w:p w:rsidR="00856548" w:rsidRDefault="00856548">
      <w:pPr>
        <w:spacing w:line="360" w:lineRule="auto"/>
        <w:ind w:left="283" w:hanging="283"/>
        <w:jc w:val="both"/>
        <w:rPr>
          <w:sz w:val="26"/>
          <w:lang w:val="en-US"/>
        </w:rPr>
      </w:pPr>
      <w:r>
        <w:rPr>
          <w:sz w:val="26"/>
        </w:rPr>
        <w:t>Комаров М.С. Введение в социологию. - М.: Наука, 1994.</w:t>
      </w:r>
    </w:p>
    <w:p w:rsidR="00856548" w:rsidRDefault="00856548">
      <w:pPr>
        <w:spacing w:line="360" w:lineRule="auto"/>
        <w:ind w:left="283" w:hanging="283"/>
        <w:jc w:val="both"/>
        <w:rPr>
          <w:sz w:val="26"/>
          <w:lang w:val="en-US"/>
        </w:rPr>
      </w:pPr>
      <w:r>
        <w:rPr>
          <w:sz w:val="26"/>
        </w:rPr>
        <w:t>Кончанин Т.Л., Подопригора С.Я., Ярёменко С.Н. Социология. - Ростов-н/Д.: Феникс, 2001.</w:t>
      </w:r>
    </w:p>
    <w:p w:rsidR="00856548" w:rsidRDefault="00856548">
      <w:pPr>
        <w:spacing w:line="360" w:lineRule="auto"/>
        <w:ind w:left="283" w:hanging="283"/>
        <w:jc w:val="both"/>
        <w:rPr>
          <w:sz w:val="26"/>
          <w:lang w:val="en-US"/>
        </w:rPr>
      </w:pPr>
      <w:r>
        <w:rPr>
          <w:sz w:val="26"/>
        </w:rPr>
        <w:t>Кравченко А.И. Социология. - М.: Академический проект, 2000.</w:t>
      </w:r>
    </w:p>
    <w:p w:rsidR="00856548" w:rsidRDefault="00856548">
      <w:pPr>
        <w:spacing w:line="360" w:lineRule="auto"/>
        <w:ind w:left="283" w:hanging="283"/>
        <w:jc w:val="both"/>
        <w:rPr>
          <w:sz w:val="26"/>
          <w:lang w:val="en-US"/>
        </w:rPr>
      </w:pPr>
      <w:r>
        <w:rPr>
          <w:sz w:val="26"/>
        </w:rPr>
        <w:t>Молодёжь и вызов времени. Подборка статей.//Свободная мысль1996, №7.</w:t>
      </w:r>
    </w:p>
    <w:p w:rsidR="00856548" w:rsidRDefault="00856548">
      <w:pPr>
        <w:spacing w:line="360" w:lineRule="auto"/>
        <w:ind w:left="283" w:hanging="283"/>
        <w:jc w:val="both"/>
        <w:rPr>
          <w:sz w:val="26"/>
        </w:rPr>
      </w:pPr>
      <w:r>
        <w:rPr>
          <w:sz w:val="26"/>
        </w:rPr>
        <w:t xml:space="preserve">Молодёжь и демократизация советского общества: Социологический анализ. Под ред. С.А. Шавеля, О.Т. Манаева. - Минск: Навука </w:t>
      </w:r>
      <w:r>
        <w:rPr>
          <w:sz w:val="26"/>
        </w:rPr>
        <w:sym w:font="Times New Roman" w:char="0456"/>
      </w:r>
      <w:r>
        <w:rPr>
          <w:sz w:val="26"/>
        </w:rPr>
        <w:t xml:space="preserve"> тэхн</w:t>
      </w:r>
      <w:r>
        <w:rPr>
          <w:sz w:val="26"/>
        </w:rPr>
        <w:sym w:font="Times New Roman" w:char="0456"/>
      </w:r>
      <w:r>
        <w:rPr>
          <w:sz w:val="26"/>
        </w:rPr>
        <w:t>ка, 1990.</w:t>
      </w:r>
    </w:p>
    <w:p w:rsidR="00856548" w:rsidRDefault="00856548">
      <w:pPr>
        <w:spacing w:line="360" w:lineRule="auto"/>
        <w:ind w:left="283" w:hanging="283"/>
        <w:jc w:val="both"/>
        <w:rPr>
          <w:sz w:val="26"/>
          <w:lang w:val="en-US"/>
        </w:rPr>
      </w:pPr>
      <w:r>
        <w:rPr>
          <w:sz w:val="26"/>
        </w:rPr>
        <w:t xml:space="preserve">Молодёжь новой России: Какая она? Чем живёт? К чему стремится? // </w:t>
      </w:r>
      <w:r>
        <w:rPr>
          <w:sz w:val="26"/>
          <w:lang w:val="en-US"/>
        </w:rPr>
        <w:t xml:space="preserve">  </w:t>
      </w:r>
      <w:r>
        <w:rPr>
          <w:sz w:val="26"/>
        </w:rPr>
        <w:t xml:space="preserve">Аналитический доклад Российского независимого института социальных и национальных проблем по заказу московского представительства Фонда им. Ф. Эберта/ Л. Бызов, Н. Давыдова и др.; рук-ль группы М. Горшков. - </w:t>
      </w:r>
      <w:r>
        <w:rPr>
          <w:sz w:val="26"/>
          <w:lang w:val="en-US"/>
        </w:rPr>
        <w:t>http://referat.kulichki.net/000/07/more2.html</w:t>
      </w:r>
    </w:p>
    <w:p w:rsidR="00856548" w:rsidRDefault="00856548">
      <w:pPr>
        <w:spacing w:line="360" w:lineRule="auto"/>
        <w:ind w:left="283" w:hanging="283"/>
        <w:jc w:val="both"/>
        <w:rPr>
          <w:sz w:val="26"/>
          <w:lang w:val="en-US"/>
        </w:rPr>
      </w:pPr>
      <w:r>
        <w:rPr>
          <w:sz w:val="26"/>
        </w:rPr>
        <w:t>Морозов В.В., Скробов А.П. Противоречивость социализации и воспитания молодёжи в условиях реформ // Социально-политический журнал. 1998, №1.</w:t>
      </w:r>
    </w:p>
    <w:p w:rsidR="00856548" w:rsidRDefault="00856548">
      <w:pPr>
        <w:spacing w:line="360" w:lineRule="auto"/>
        <w:ind w:left="283" w:hanging="283"/>
        <w:jc w:val="both"/>
        <w:rPr>
          <w:sz w:val="26"/>
          <w:lang w:val="en-US"/>
        </w:rPr>
      </w:pPr>
      <w:r>
        <w:rPr>
          <w:sz w:val="26"/>
        </w:rPr>
        <w:t xml:space="preserve">Мы и взрослые. - </w:t>
      </w:r>
      <w:r>
        <w:rPr>
          <w:sz w:val="26"/>
          <w:lang w:val="en-US"/>
        </w:rPr>
        <w:t>www.bankreferatov.ru</w:t>
      </w:r>
      <w:r>
        <w:rPr>
          <w:sz w:val="26"/>
        </w:rPr>
        <w:t xml:space="preserve"> (Статья, автор не указан).</w:t>
      </w:r>
    </w:p>
    <w:p w:rsidR="00856548" w:rsidRDefault="00856548">
      <w:pPr>
        <w:spacing w:line="360" w:lineRule="auto"/>
        <w:ind w:left="283" w:hanging="283"/>
        <w:jc w:val="both"/>
        <w:rPr>
          <w:sz w:val="26"/>
        </w:rPr>
      </w:pPr>
      <w:r>
        <w:rPr>
          <w:sz w:val="26"/>
        </w:rPr>
        <w:t>Никольский Д. Социология молодёжи (Молодёжный экстремизм и молодёжная субкультура)/</w:t>
      </w:r>
      <w:r>
        <w:rPr>
          <w:sz w:val="26"/>
          <w:lang w:val="en-US"/>
        </w:rPr>
        <w:t xml:space="preserve"> http://www.romic.ru/referats/0703.htm</w:t>
      </w:r>
    </w:p>
    <w:p w:rsidR="00856548" w:rsidRDefault="00856548">
      <w:pPr>
        <w:spacing w:line="360" w:lineRule="auto"/>
        <w:ind w:left="283" w:hanging="283"/>
        <w:jc w:val="both"/>
        <w:rPr>
          <w:sz w:val="26"/>
          <w:lang w:val="en-US"/>
        </w:rPr>
      </w:pPr>
      <w:r>
        <w:rPr>
          <w:sz w:val="26"/>
        </w:rPr>
        <w:t>Орлова Э.А. Введение в социальную и культурную антропологию. - М.: Изд-во МГИК, 1994.</w:t>
      </w:r>
    </w:p>
    <w:p w:rsidR="00856548" w:rsidRDefault="00856548">
      <w:pPr>
        <w:spacing w:line="360" w:lineRule="auto"/>
        <w:ind w:left="283" w:hanging="283"/>
        <w:jc w:val="both"/>
        <w:rPr>
          <w:b/>
          <w:sz w:val="26"/>
          <w:lang w:val="en-US"/>
        </w:rPr>
      </w:pPr>
      <w:r>
        <w:rPr>
          <w:sz w:val="26"/>
        </w:rPr>
        <w:t>Павловский В.В. Ювентология: проект интегративной науки о молодёжи. -М.: Академический проект, 2001.</w:t>
      </w:r>
    </w:p>
    <w:p w:rsidR="00856548" w:rsidRDefault="00856548">
      <w:pPr>
        <w:spacing w:line="360" w:lineRule="auto"/>
        <w:ind w:left="283" w:hanging="283"/>
        <w:rPr>
          <w:sz w:val="26"/>
        </w:rPr>
      </w:pPr>
      <w:r>
        <w:rPr>
          <w:sz w:val="26"/>
        </w:rPr>
        <w:t>Перов И.М</w:t>
      </w:r>
      <w:r>
        <w:rPr>
          <w:sz w:val="26"/>
          <w:lang w:val="en-US"/>
        </w:rPr>
        <w:t xml:space="preserve"> </w:t>
      </w:r>
      <w:r>
        <w:rPr>
          <w:sz w:val="26"/>
        </w:rPr>
        <w:t>Неформальные</w:t>
      </w:r>
      <w:r>
        <w:rPr>
          <w:sz w:val="26"/>
          <w:lang w:val="en-US"/>
        </w:rPr>
        <w:t xml:space="preserve"> </w:t>
      </w:r>
      <w:r>
        <w:rPr>
          <w:sz w:val="26"/>
        </w:rPr>
        <w:t>молодёжные</w:t>
      </w:r>
      <w:r>
        <w:rPr>
          <w:sz w:val="26"/>
          <w:lang w:val="en-US"/>
        </w:rPr>
        <w:t xml:space="preserve"> </w:t>
      </w:r>
      <w:r>
        <w:rPr>
          <w:sz w:val="26"/>
        </w:rPr>
        <w:t>объединения/</w:t>
      </w:r>
      <w:r>
        <w:rPr>
          <w:sz w:val="26"/>
          <w:lang w:val="en-US"/>
        </w:rPr>
        <w:t xml:space="preserve"> http://www.romic.ru/referats/0701.htm</w:t>
      </w:r>
    </w:p>
    <w:p w:rsidR="00856548" w:rsidRDefault="00856548">
      <w:pPr>
        <w:spacing w:line="360" w:lineRule="auto"/>
        <w:ind w:left="283" w:hanging="283"/>
        <w:rPr>
          <w:sz w:val="26"/>
        </w:rPr>
      </w:pPr>
      <w:r>
        <w:rPr>
          <w:sz w:val="26"/>
        </w:rPr>
        <w:t>Руткевич М.Н., Рубина Л.Я. Общественные потребности, система образования, молодёжь. - М.: Политиздат, 1988.</w:t>
      </w:r>
    </w:p>
    <w:p w:rsidR="00856548" w:rsidRDefault="00856548">
      <w:pPr>
        <w:spacing w:line="360" w:lineRule="auto"/>
        <w:ind w:left="283" w:hanging="283"/>
        <w:jc w:val="both"/>
        <w:rPr>
          <w:sz w:val="26"/>
          <w:lang w:val="en-US"/>
        </w:rPr>
      </w:pPr>
      <w:r>
        <w:rPr>
          <w:sz w:val="26"/>
        </w:rPr>
        <w:t>Скробов А.П. К вопросу о воспитании молодёжи в условиях реформ.//Социально-политический журнал 1996, №4.</w:t>
      </w:r>
    </w:p>
    <w:p w:rsidR="00856548" w:rsidRDefault="00856548">
      <w:pPr>
        <w:spacing w:line="360" w:lineRule="auto"/>
        <w:ind w:left="283" w:hanging="283"/>
        <w:jc w:val="both"/>
        <w:rPr>
          <w:sz w:val="26"/>
          <w:lang w:val="en-US"/>
        </w:rPr>
      </w:pPr>
      <w:r>
        <w:rPr>
          <w:sz w:val="26"/>
        </w:rPr>
        <w:t>Социология в России / Под ред. В.А. Ядова. - М., Изд-во Ин-та социологии РАН, 1998.</w:t>
      </w:r>
    </w:p>
    <w:p w:rsidR="00856548" w:rsidRDefault="00856548">
      <w:pPr>
        <w:spacing w:line="360" w:lineRule="auto"/>
        <w:ind w:left="283" w:hanging="283"/>
        <w:jc w:val="both"/>
        <w:rPr>
          <w:sz w:val="26"/>
          <w:lang w:val="en-US"/>
        </w:rPr>
      </w:pPr>
      <w:r>
        <w:rPr>
          <w:sz w:val="26"/>
        </w:rPr>
        <w:t>Социология молодежи. Под ред. В. Т. Лисовского Изд-во СПбГУ. 1996.</w:t>
      </w:r>
    </w:p>
    <w:p w:rsidR="00856548" w:rsidRDefault="00856548">
      <w:pPr>
        <w:spacing w:line="360" w:lineRule="auto"/>
        <w:ind w:left="283" w:hanging="283"/>
        <w:jc w:val="both"/>
        <w:rPr>
          <w:sz w:val="26"/>
          <w:lang w:val="en-US"/>
        </w:rPr>
      </w:pPr>
      <w:r>
        <w:rPr>
          <w:sz w:val="26"/>
        </w:rPr>
        <w:t>Социология/ Г.В. Осипов, Ю.П. Коваленко, Н.И. Щипанов, Р.Г. Яновский. - М.: Мысль, 1990.</w:t>
      </w:r>
    </w:p>
    <w:p w:rsidR="00856548" w:rsidRDefault="00856548">
      <w:pPr>
        <w:spacing w:line="360" w:lineRule="auto"/>
        <w:ind w:left="283" w:hanging="283"/>
        <w:jc w:val="both"/>
        <w:rPr>
          <w:sz w:val="26"/>
          <w:lang w:val="en-US"/>
        </w:rPr>
      </w:pPr>
      <w:r>
        <w:rPr>
          <w:sz w:val="26"/>
        </w:rPr>
        <w:t>Тощенко Ж.Т. Социология. - М.: Прометей, 2001.</w:t>
      </w:r>
    </w:p>
    <w:p w:rsidR="00856548" w:rsidRDefault="00856548">
      <w:pPr>
        <w:spacing w:line="360" w:lineRule="auto"/>
        <w:ind w:left="283" w:hanging="283"/>
        <w:jc w:val="both"/>
        <w:rPr>
          <w:sz w:val="26"/>
          <w:lang w:val="en-US"/>
        </w:rPr>
      </w:pPr>
      <w:r>
        <w:rPr>
          <w:sz w:val="26"/>
        </w:rPr>
        <w:t>Уральская школа молодых социологов (сборник тезисов научных работ студентов и аспирантов). - Екатеринбург, 1998.</w:t>
      </w:r>
    </w:p>
    <w:p w:rsidR="00856548" w:rsidRDefault="00856548">
      <w:pPr>
        <w:spacing w:line="360" w:lineRule="auto"/>
        <w:ind w:left="283" w:hanging="283"/>
        <w:jc w:val="both"/>
        <w:rPr>
          <w:sz w:val="26"/>
          <w:lang w:val="en-US"/>
        </w:rPr>
      </w:pPr>
      <w:r>
        <w:rPr>
          <w:sz w:val="26"/>
        </w:rPr>
        <w:t>Формирование мировоззренческой культуры молодёжи. Под ред. В.Г. Табачковского. - Киев: Наукова Думка, 1990.</w:t>
      </w:r>
    </w:p>
    <w:p w:rsidR="00856548" w:rsidRDefault="00856548">
      <w:pPr>
        <w:spacing w:line="360" w:lineRule="auto"/>
        <w:ind w:left="283" w:hanging="283"/>
        <w:jc w:val="both"/>
        <w:rPr>
          <w:sz w:val="26"/>
          <w:lang w:val="en-US"/>
        </w:rPr>
      </w:pPr>
      <w:r>
        <w:rPr>
          <w:sz w:val="26"/>
        </w:rPr>
        <w:t>Фролов С.С. Социология. - М.: Наука, 1994.</w:t>
      </w:r>
    </w:p>
    <w:p w:rsidR="00856548" w:rsidRDefault="00856548">
      <w:pPr>
        <w:spacing w:line="360" w:lineRule="auto"/>
        <w:ind w:left="283" w:hanging="283"/>
        <w:jc w:val="both"/>
        <w:rPr>
          <w:sz w:val="26"/>
          <w:lang w:val="en-US"/>
        </w:rPr>
      </w:pPr>
      <w:r>
        <w:rPr>
          <w:sz w:val="26"/>
        </w:rPr>
        <w:t>Чупров В.И. Социология молодёжи на рубеже своего тридцатилетия.//Социс 1994, №6.</w:t>
      </w:r>
    </w:p>
    <w:p w:rsidR="00856548" w:rsidRDefault="00856548">
      <w:pPr>
        <w:spacing w:line="360" w:lineRule="auto"/>
        <w:ind w:left="283" w:hanging="283"/>
        <w:jc w:val="both"/>
        <w:rPr>
          <w:sz w:val="26"/>
          <w:lang w:val="en-US"/>
        </w:rPr>
      </w:pPr>
      <w:r>
        <w:rPr>
          <w:sz w:val="26"/>
        </w:rPr>
        <w:t>Чупров В.И., Зубок Ю.А. Социализация молодёжи в посткоммунистической России.//Социально-политический журнал 1996, №6.</w:t>
      </w:r>
    </w:p>
    <w:p w:rsidR="00856548" w:rsidRDefault="00856548">
      <w:pPr>
        <w:spacing w:line="360" w:lineRule="auto"/>
        <w:ind w:left="283" w:hanging="283"/>
        <w:jc w:val="both"/>
        <w:rPr>
          <w:sz w:val="26"/>
          <w:lang w:val="en-US"/>
        </w:rPr>
      </w:pPr>
      <w:r>
        <w:rPr>
          <w:sz w:val="26"/>
        </w:rPr>
        <w:t>Шаронов А.В. Молодёжная политика в свете концепции устойчивого развития.// Социально-политический журнал 1996, №6.</w:t>
      </w:r>
    </w:p>
    <w:p w:rsidR="00856548" w:rsidRDefault="00856548">
      <w:pPr>
        <w:spacing w:line="360" w:lineRule="auto"/>
        <w:jc w:val="both"/>
      </w:pPr>
    </w:p>
    <w:p w:rsidR="00856548" w:rsidRDefault="00856548">
      <w:pPr>
        <w:spacing w:line="360" w:lineRule="auto"/>
        <w:jc w:val="both"/>
        <w:rPr>
          <w:sz w:val="26"/>
        </w:rPr>
      </w:pPr>
      <w:bookmarkStart w:id="6" w:name="_GoBack"/>
      <w:bookmarkEnd w:id="6"/>
    </w:p>
    <w:sectPr w:rsidR="00856548">
      <w:footerReference w:type="even" r:id="rId6"/>
      <w:footerReference w:type="default" r:id="rId7"/>
      <w:pgSz w:w="11907" w:h="16840" w:code="9"/>
      <w:pgMar w:top="1032" w:right="1134" w:bottom="103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48" w:rsidRDefault="00856548">
      <w:r>
        <w:separator/>
      </w:r>
    </w:p>
  </w:endnote>
  <w:endnote w:type="continuationSeparator" w:id="0">
    <w:p w:rsidR="00856548" w:rsidRDefault="0085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48" w:rsidRDefault="00856548">
    <w:pPr>
      <w:pStyle w:val="a3"/>
      <w:framePr w:wrap="around" w:vAnchor="text" w:hAnchor="margin" w:xAlign="center" w:y="1"/>
      <w:rPr>
        <w:rStyle w:val="a4"/>
      </w:rPr>
    </w:pPr>
  </w:p>
  <w:p w:rsidR="00856548" w:rsidRDefault="008565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48" w:rsidRDefault="00A469D8">
    <w:pPr>
      <w:pStyle w:val="a3"/>
      <w:framePr w:wrap="around" w:vAnchor="text" w:hAnchor="margin" w:xAlign="center" w:y="1"/>
      <w:rPr>
        <w:rStyle w:val="a4"/>
      </w:rPr>
    </w:pPr>
    <w:r>
      <w:rPr>
        <w:rStyle w:val="a4"/>
        <w:noProof/>
      </w:rPr>
      <w:t>3</w:t>
    </w:r>
  </w:p>
  <w:p w:rsidR="00856548" w:rsidRDefault="008565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48" w:rsidRDefault="00856548">
      <w:r>
        <w:separator/>
      </w:r>
    </w:p>
  </w:footnote>
  <w:footnote w:type="continuationSeparator" w:id="0">
    <w:p w:rsidR="00856548" w:rsidRDefault="00856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9D8"/>
    <w:rsid w:val="000B5D62"/>
    <w:rsid w:val="005F6A9B"/>
    <w:rsid w:val="00856548"/>
    <w:rsid w:val="00A4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027B2-BC92-4A51-9AD7-A080441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semiHidden/>
  </w:style>
  <w:style w:type="paragraph" w:styleId="a5">
    <w:name w:val="footnote text"/>
    <w:basedOn w:val="a"/>
    <w:semiHidden/>
    <w:rPr>
      <w:sz w:val="20"/>
    </w:rPr>
  </w:style>
  <w:style w:type="character" w:styleId="a6">
    <w:name w:val="footnote reference"/>
    <w:semiHidden/>
    <w:rPr>
      <w:vertAlign w:val="superscript"/>
    </w:rPr>
  </w:style>
  <w:style w:type="paragraph" w:styleId="10">
    <w:name w:val="toc 1"/>
    <w:basedOn w:val="a"/>
    <w:next w:val="a"/>
    <w:semiHidden/>
    <w:pPr>
      <w:tabs>
        <w:tab w:val="right" w:leader="dot" w:pos="9639"/>
      </w:tabs>
    </w:pPr>
  </w:style>
  <w:style w:type="paragraph" w:styleId="2">
    <w:name w:val="toc 2"/>
    <w:basedOn w:val="a"/>
    <w:next w:val="a"/>
    <w:semiHidden/>
    <w:pPr>
      <w:tabs>
        <w:tab w:val="right" w:leader="dot" w:pos="9639"/>
      </w:tabs>
      <w:ind w:left="280"/>
    </w:pPr>
  </w:style>
  <w:style w:type="paragraph" w:styleId="3">
    <w:name w:val="toc 3"/>
    <w:basedOn w:val="a"/>
    <w:next w:val="a"/>
    <w:semiHidden/>
    <w:pPr>
      <w:tabs>
        <w:tab w:val="right" w:leader="dot" w:pos="9639"/>
      </w:tabs>
      <w:ind w:left="560"/>
    </w:pPr>
  </w:style>
  <w:style w:type="paragraph" w:styleId="4">
    <w:name w:val="toc 4"/>
    <w:basedOn w:val="a"/>
    <w:next w:val="a"/>
    <w:semiHidden/>
    <w:pPr>
      <w:tabs>
        <w:tab w:val="right" w:leader="dot" w:pos="9639"/>
      </w:tabs>
      <w:ind w:left="840"/>
    </w:pPr>
  </w:style>
  <w:style w:type="paragraph" w:styleId="5">
    <w:name w:val="toc 5"/>
    <w:basedOn w:val="a"/>
    <w:next w:val="a"/>
    <w:semiHidden/>
    <w:pPr>
      <w:tabs>
        <w:tab w:val="right" w:leader="dot" w:pos="9639"/>
      </w:tabs>
      <w:ind w:left="1120"/>
    </w:pPr>
  </w:style>
  <w:style w:type="paragraph" w:styleId="6">
    <w:name w:val="toc 6"/>
    <w:basedOn w:val="a"/>
    <w:next w:val="a"/>
    <w:semiHidden/>
    <w:pPr>
      <w:tabs>
        <w:tab w:val="right" w:leader="dot" w:pos="9639"/>
      </w:tabs>
      <w:ind w:left="1400"/>
    </w:pPr>
  </w:style>
  <w:style w:type="paragraph" w:styleId="7">
    <w:name w:val="toc 7"/>
    <w:basedOn w:val="a"/>
    <w:next w:val="a"/>
    <w:semiHidden/>
    <w:pPr>
      <w:tabs>
        <w:tab w:val="right" w:leader="dot" w:pos="9639"/>
      </w:tabs>
      <w:ind w:left="1680"/>
    </w:pPr>
  </w:style>
  <w:style w:type="paragraph" w:styleId="8">
    <w:name w:val="toc 8"/>
    <w:basedOn w:val="a"/>
    <w:next w:val="a"/>
    <w:semiHidden/>
    <w:pPr>
      <w:tabs>
        <w:tab w:val="right" w:leader="dot" w:pos="9639"/>
      </w:tabs>
      <w:ind w:left="1960"/>
    </w:pPr>
  </w:style>
  <w:style w:type="paragraph" w:styleId="9">
    <w:name w:val="toc 9"/>
    <w:basedOn w:val="a"/>
    <w:next w:val="a"/>
    <w:semiHidden/>
    <w:pPr>
      <w:tabs>
        <w:tab w:val="right" w:leader="dot" w:pos="9639"/>
      </w:tabs>
      <w:ind w:left="2240"/>
    </w:pPr>
  </w:style>
  <w:style w:type="paragraph" w:styleId="a7">
    <w:name w:val="Body Text Indent"/>
    <w:basedOn w:val="a"/>
    <w:pPr>
      <w:widowControl w:val="0"/>
      <w:ind w:firstLine="567"/>
    </w:pPr>
  </w:style>
  <w:style w:type="paragraph" w:styleId="a8">
    <w:name w:val="Body Text"/>
    <w:basedOn w:val="a"/>
    <w:semiHidden/>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9428</Words>
  <Characters>53746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Каждый родившийся человек неизбежно входит в общество и вовлекается в процесс социализации, т</vt:lpstr>
    </vt:vector>
  </TitlesOfParts>
  <Company>UNKNOWN</Company>
  <LinksUpToDate>false</LinksUpToDate>
  <CharactersWithSpaces>63048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Каждый родившийся человек неизбежно входит в общество и вовлекается в процесс социализации, т</dc:title>
  <dc:subject/>
  <dc:creator>USER</dc:creator>
  <cp:keywords/>
  <dc:description/>
  <cp:lastModifiedBy>Irina</cp:lastModifiedBy>
  <cp:revision>2</cp:revision>
  <cp:lastPrinted>1899-12-31T22:00:00Z</cp:lastPrinted>
  <dcterms:created xsi:type="dcterms:W3CDTF">2014-10-30T13:28:00Z</dcterms:created>
  <dcterms:modified xsi:type="dcterms:W3CDTF">2014-10-30T13:28:00Z</dcterms:modified>
</cp:coreProperties>
</file>