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5D4" w:rsidRPr="00155984" w:rsidRDefault="001E0B4F" w:rsidP="000D75D4">
      <w:pPr>
        <w:jc w:val="center"/>
        <w:rPr>
          <w:b/>
          <w:sz w:val="28"/>
          <w:szCs w:val="28"/>
        </w:rPr>
      </w:pPr>
      <w:r w:rsidRPr="00453BF2">
        <w:rPr>
          <w:sz w:val="28"/>
          <w:szCs w:val="28"/>
        </w:rPr>
        <w:t xml:space="preserve">       </w:t>
      </w:r>
      <w:r w:rsidR="000D75D4" w:rsidRPr="00155984">
        <w:rPr>
          <w:b/>
          <w:sz w:val="28"/>
          <w:szCs w:val="28"/>
        </w:rPr>
        <w:t>КАЗПОТРЕБСОЮЗ</w:t>
      </w:r>
    </w:p>
    <w:p w:rsidR="000D75D4" w:rsidRPr="00155984" w:rsidRDefault="000D75D4" w:rsidP="000D75D4">
      <w:pPr>
        <w:jc w:val="center"/>
        <w:rPr>
          <w:b/>
          <w:sz w:val="28"/>
          <w:szCs w:val="28"/>
        </w:rPr>
      </w:pPr>
      <w:r w:rsidRPr="00155984">
        <w:rPr>
          <w:b/>
          <w:sz w:val="28"/>
          <w:szCs w:val="28"/>
        </w:rPr>
        <w:t>Карагандинский экономический университет</w:t>
      </w:r>
    </w:p>
    <w:p w:rsidR="000D75D4" w:rsidRPr="00155984" w:rsidRDefault="000D75D4" w:rsidP="000D75D4">
      <w:pPr>
        <w:jc w:val="center"/>
        <w:rPr>
          <w:b/>
          <w:sz w:val="28"/>
          <w:szCs w:val="28"/>
        </w:rPr>
      </w:pPr>
    </w:p>
    <w:p w:rsidR="000D75D4" w:rsidRPr="00155984" w:rsidRDefault="000D75D4" w:rsidP="000D75D4">
      <w:pPr>
        <w:jc w:val="center"/>
        <w:rPr>
          <w:b/>
          <w:sz w:val="28"/>
          <w:szCs w:val="28"/>
        </w:rPr>
      </w:pPr>
    </w:p>
    <w:p w:rsidR="000D75D4" w:rsidRPr="00155984" w:rsidRDefault="000D75D4" w:rsidP="000D75D4">
      <w:pPr>
        <w:jc w:val="center"/>
        <w:rPr>
          <w:b/>
          <w:sz w:val="28"/>
          <w:szCs w:val="28"/>
        </w:rPr>
      </w:pPr>
    </w:p>
    <w:p w:rsidR="000D75D4" w:rsidRPr="00155984" w:rsidRDefault="000D75D4" w:rsidP="000D75D4">
      <w:pPr>
        <w:jc w:val="center"/>
        <w:rPr>
          <w:b/>
          <w:sz w:val="28"/>
          <w:szCs w:val="28"/>
        </w:rPr>
      </w:pPr>
    </w:p>
    <w:p w:rsidR="000D75D4" w:rsidRPr="00155984" w:rsidRDefault="000D75D4" w:rsidP="000D75D4">
      <w:pPr>
        <w:rPr>
          <w:b/>
          <w:sz w:val="28"/>
          <w:szCs w:val="28"/>
        </w:rPr>
      </w:pPr>
      <w:r w:rsidRPr="00155984">
        <w:rPr>
          <w:b/>
          <w:sz w:val="28"/>
          <w:szCs w:val="28"/>
        </w:rPr>
        <w:tab/>
      </w:r>
      <w:r w:rsidRPr="00155984">
        <w:rPr>
          <w:b/>
          <w:sz w:val="28"/>
          <w:szCs w:val="28"/>
        </w:rPr>
        <w:tab/>
      </w:r>
      <w:r w:rsidRPr="00155984">
        <w:rPr>
          <w:b/>
          <w:sz w:val="28"/>
          <w:szCs w:val="28"/>
        </w:rPr>
        <w:tab/>
      </w:r>
      <w:r w:rsidRPr="00155984">
        <w:rPr>
          <w:b/>
          <w:sz w:val="28"/>
          <w:szCs w:val="28"/>
        </w:rPr>
        <w:tab/>
      </w:r>
      <w:r w:rsidRPr="00155984">
        <w:rPr>
          <w:b/>
          <w:sz w:val="28"/>
          <w:szCs w:val="28"/>
        </w:rPr>
        <w:tab/>
      </w:r>
      <w:r w:rsidRPr="00155984">
        <w:rPr>
          <w:b/>
          <w:sz w:val="28"/>
          <w:szCs w:val="28"/>
        </w:rPr>
        <w:tab/>
      </w:r>
      <w:r w:rsidRPr="00155984">
        <w:rPr>
          <w:b/>
          <w:sz w:val="28"/>
          <w:szCs w:val="28"/>
        </w:rPr>
        <w:tab/>
        <w:t>Допускается к защите</w:t>
      </w:r>
    </w:p>
    <w:p w:rsidR="000D75D4" w:rsidRPr="00155984" w:rsidRDefault="000D75D4" w:rsidP="000D75D4">
      <w:pPr>
        <w:rPr>
          <w:b/>
          <w:sz w:val="28"/>
          <w:szCs w:val="28"/>
        </w:rPr>
      </w:pPr>
      <w:r w:rsidRPr="00155984">
        <w:rPr>
          <w:b/>
          <w:sz w:val="28"/>
          <w:szCs w:val="28"/>
        </w:rPr>
        <w:tab/>
      </w:r>
      <w:r w:rsidRPr="00155984">
        <w:rPr>
          <w:b/>
          <w:sz w:val="28"/>
          <w:szCs w:val="28"/>
        </w:rPr>
        <w:tab/>
      </w:r>
      <w:r w:rsidRPr="00155984">
        <w:rPr>
          <w:b/>
          <w:sz w:val="28"/>
          <w:szCs w:val="28"/>
        </w:rPr>
        <w:tab/>
      </w:r>
      <w:r w:rsidRPr="00155984">
        <w:rPr>
          <w:b/>
          <w:sz w:val="28"/>
          <w:szCs w:val="28"/>
        </w:rPr>
        <w:tab/>
      </w:r>
      <w:r w:rsidRPr="00155984">
        <w:rPr>
          <w:b/>
          <w:sz w:val="28"/>
          <w:szCs w:val="28"/>
        </w:rPr>
        <w:tab/>
      </w:r>
      <w:r w:rsidRPr="00155984">
        <w:rPr>
          <w:b/>
          <w:sz w:val="28"/>
          <w:szCs w:val="28"/>
        </w:rPr>
        <w:tab/>
      </w:r>
      <w:r w:rsidRPr="00155984">
        <w:rPr>
          <w:b/>
          <w:sz w:val="28"/>
          <w:szCs w:val="28"/>
        </w:rPr>
        <w:tab/>
        <w:t>Зав.кафедрой общеюридических</w:t>
      </w:r>
    </w:p>
    <w:p w:rsidR="000D75D4" w:rsidRPr="00155984" w:rsidRDefault="000D75D4" w:rsidP="000D75D4">
      <w:pPr>
        <w:rPr>
          <w:b/>
          <w:sz w:val="28"/>
          <w:szCs w:val="28"/>
        </w:rPr>
      </w:pPr>
      <w:r w:rsidRPr="00155984">
        <w:rPr>
          <w:b/>
          <w:sz w:val="28"/>
          <w:szCs w:val="28"/>
        </w:rPr>
        <w:tab/>
      </w:r>
      <w:r w:rsidRPr="00155984">
        <w:rPr>
          <w:b/>
          <w:sz w:val="28"/>
          <w:szCs w:val="28"/>
        </w:rPr>
        <w:tab/>
      </w:r>
      <w:r w:rsidRPr="00155984">
        <w:rPr>
          <w:b/>
          <w:sz w:val="28"/>
          <w:szCs w:val="28"/>
        </w:rPr>
        <w:tab/>
      </w:r>
      <w:r w:rsidRPr="00155984">
        <w:rPr>
          <w:b/>
          <w:sz w:val="28"/>
          <w:szCs w:val="28"/>
        </w:rPr>
        <w:tab/>
      </w:r>
      <w:r w:rsidRPr="00155984">
        <w:rPr>
          <w:b/>
          <w:sz w:val="28"/>
          <w:szCs w:val="28"/>
        </w:rPr>
        <w:tab/>
      </w:r>
      <w:r w:rsidRPr="00155984">
        <w:rPr>
          <w:b/>
          <w:sz w:val="28"/>
          <w:szCs w:val="28"/>
        </w:rPr>
        <w:tab/>
      </w:r>
      <w:r w:rsidRPr="00155984">
        <w:rPr>
          <w:b/>
          <w:sz w:val="28"/>
          <w:szCs w:val="28"/>
        </w:rPr>
        <w:tab/>
        <w:t>и специальных дисциплин</w:t>
      </w:r>
    </w:p>
    <w:p w:rsidR="000D75D4" w:rsidRPr="00155984" w:rsidRDefault="000D75D4" w:rsidP="000D75D4">
      <w:pPr>
        <w:rPr>
          <w:b/>
          <w:sz w:val="28"/>
          <w:szCs w:val="28"/>
        </w:rPr>
      </w:pPr>
      <w:r w:rsidRPr="00155984">
        <w:rPr>
          <w:b/>
          <w:sz w:val="28"/>
          <w:szCs w:val="28"/>
        </w:rPr>
        <w:tab/>
      </w:r>
      <w:r w:rsidRPr="00155984">
        <w:rPr>
          <w:b/>
          <w:sz w:val="28"/>
          <w:szCs w:val="28"/>
        </w:rPr>
        <w:tab/>
      </w:r>
      <w:r w:rsidRPr="00155984">
        <w:rPr>
          <w:b/>
          <w:sz w:val="28"/>
          <w:szCs w:val="28"/>
        </w:rPr>
        <w:tab/>
      </w:r>
      <w:r w:rsidRPr="00155984">
        <w:rPr>
          <w:b/>
          <w:sz w:val="28"/>
          <w:szCs w:val="28"/>
        </w:rPr>
        <w:tab/>
      </w:r>
      <w:r w:rsidRPr="00155984">
        <w:rPr>
          <w:b/>
          <w:sz w:val="28"/>
          <w:szCs w:val="28"/>
        </w:rPr>
        <w:tab/>
      </w:r>
      <w:r w:rsidRPr="00155984">
        <w:rPr>
          <w:b/>
          <w:sz w:val="28"/>
          <w:szCs w:val="28"/>
        </w:rPr>
        <w:tab/>
      </w:r>
      <w:r w:rsidRPr="00155984">
        <w:rPr>
          <w:b/>
          <w:sz w:val="28"/>
          <w:szCs w:val="28"/>
        </w:rPr>
        <w:tab/>
        <w:t>к.ю.н.                      Токпаева Д.М.</w:t>
      </w:r>
    </w:p>
    <w:p w:rsidR="000D75D4" w:rsidRPr="00155984" w:rsidRDefault="000D75D4" w:rsidP="000D75D4">
      <w:pPr>
        <w:rPr>
          <w:b/>
          <w:sz w:val="28"/>
          <w:szCs w:val="28"/>
        </w:rPr>
      </w:pPr>
    </w:p>
    <w:p w:rsidR="000D75D4" w:rsidRPr="00155984" w:rsidRDefault="000D75D4" w:rsidP="000D75D4">
      <w:pPr>
        <w:rPr>
          <w:b/>
          <w:sz w:val="28"/>
          <w:szCs w:val="28"/>
        </w:rPr>
      </w:pPr>
    </w:p>
    <w:p w:rsidR="000D75D4" w:rsidRPr="00155984" w:rsidRDefault="000D75D4" w:rsidP="000D75D4">
      <w:pPr>
        <w:rPr>
          <w:b/>
          <w:sz w:val="28"/>
          <w:szCs w:val="28"/>
        </w:rPr>
      </w:pPr>
    </w:p>
    <w:p w:rsidR="000D75D4" w:rsidRPr="00155984" w:rsidRDefault="000D75D4" w:rsidP="000D75D4">
      <w:pPr>
        <w:rPr>
          <w:b/>
          <w:sz w:val="28"/>
          <w:szCs w:val="28"/>
        </w:rPr>
      </w:pPr>
    </w:p>
    <w:p w:rsidR="000D75D4" w:rsidRPr="00155984" w:rsidRDefault="000D75D4" w:rsidP="000D75D4">
      <w:pPr>
        <w:rPr>
          <w:b/>
          <w:sz w:val="28"/>
          <w:szCs w:val="28"/>
        </w:rPr>
      </w:pPr>
    </w:p>
    <w:p w:rsidR="000D75D4" w:rsidRPr="00155984" w:rsidRDefault="000D75D4" w:rsidP="000D75D4">
      <w:pPr>
        <w:jc w:val="center"/>
        <w:rPr>
          <w:b/>
          <w:sz w:val="28"/>
          <w:szCs w:val="28"/>
        </w:rPr>
      </w:pPr>
      <w:r w:rsidRPr="00155984">
        <w:rPr>
          <w:b/>
          <w:sz w:val="28"/>
          <w:szCs w:val="28"/>
        </w:rPr>
        <w:t>ДИПЛОМНАЯ РАБОТА</w:t>
      </w:r>
    </w:p>
    <w:p w:rsidR="000D75D4" w:rsidRPr="00155984" w:rsidRDefault="000D75D4" w:rsidP="000D75D4">
      <w:pPr>
        <w:jc w:val="center"/>
        <w:rPr>
          <w:b/>
          <w:sz w:val="28"/>
          <w:szCs w:val="28"/>
        </w:rPr>
      </w:pPr>
    </w:p>
    <w:p w:rsidR="000D75D4" w:rsidRPr="00155984" w:rsidRDefault="000D75D4" w:rsidP="000D75D4">
      <w:pPr>
        <w:jc w:val="center"/>
        <w:rPr>
          <w:b/>
          <w:sz w:val="28"/>
          <w:szCs w:val="28"/>
        </w:rPr>
      </w:pPr>
      <w:r w:rsidRPr="00155984">
        <w:rPr>
          <w:b/>
          <w:sz w:val="28"/>
          <w:szCs w:val="28"/>
        </w:rPr>
        <w:t>на тему: «Проблемы совершенствования борьбы с терроризмом в современных условиях»</w:t>
      </w:r>
    </w:p>
    <w:p w:rsidR="000D75D4" w:rsidRDefault="000D75D4" w:rsidP="000D75D4">
      <w:pPr>
        <w:jc w:val="center"/>
        <w:rPr>
          <w:sz w:val="28"/>
          <w:szCs w:val="28"/>
        </w:rPr>
      </w:pPr>
    </w:p>
    <w:p w:rsidR="000D75D4" w:rsidRPr="00155984" w:rsidRDefault="000D75D4" w:rsidP="000D75D4">
      <w:pPr>
        <w:jc w:val="center"/>
        <w:rPr>
          <w:b/>
          <w:sz w:val="28"/>
          <w:szCs w:val="28"/>
        </w:rPr>
      </w:pPr>
      <w:r>
        <w:rPr>
          <w:sz w:val="28"/>
          <w:szCs w:val="28"/>
        </w:rPr>
        <w:t xml:space="preserve">Специальность 021641 </w:t>
      </w:r>
      <w:r w:rsidRPr="00155984">
        <w:rPr>
          <w:b/>
          <w:sz w:val="28"/>
          <w:szCs w:val="28"/>
        </w:rPr>
        <w:t>«Юриспруденция»</w:t>
      </w:r>
    </w:p>
    <w:p w:rsidR="000D75D4" w:rsidRDefault="000D75D4" w:rsidP="000D75D4">
      <w:pPr>
        <w:jc w:val="center"/>
        <w:rPr>
          <w:sz w:val="28"/>
          <w:szCs w:val="28"/>
        </w:rPr>
      </w:pPr>
    </w:p>
    <w:p w:rsidR="000D75D4" w:rsidRDefault="000D75D4" w:rsidP="000D75D4">
      <w:pPr>
        <w:jc w:val="center"/>
        <w:rPr>
          <w:sz w:val="28"/>
          <w:szCs w:val="28"/>
        </w:rPr>
      </w:pPr>
    </w:p>
    <w:p w:rsidR="000D75D4" w:rsidRDefault="000D75D4" w:rsidP="000D75D4">
      <w:pPr>
        <w:jc w:val="center"/>
        <w:rPr>
          <w:sz w:val="28"/>
          <w:szCs w:val="28"/>
        </w:rPr>
      </w:pPr>
    </w:p>
    <w:p w:rsidR="000D75D4" w:rsidRDefault="000D75D4" w:rsidP="000D75D4">
      <w:pPr>
        <w:jc w:val="center"/>
        <w:rPr>
          <w:sz w:val="28"/>
          <w:szCs w:val="28"/>
        </w:rPr>
      </w:pPr>
    </w:p>
    <w:p w:rsidR="000D75D4" w:rsidRDefault="000D75D4" w:rsidP="000D75D4">
      <w:pPr>
        <w:jc w:val="center"/>
        <w:rPr>
          <w:sz w:val="28"/>
          <w:szCs w:val="28"/>
        </w:rPr>
      </w:pPr>
    </w:p>
    <w:p w:rsidR="000D75D4" w:rsidRDefault="000D75D4" w:rsidP="000D75D4">
      <w:pPr>
        <w:jc w:val="center"/>
        <w:rPr>
          <w:sz w:val="28"/>
          <w:szCs w:val="28"/>
        </w:rPr>
      </w:pPr>
    </w:p>
    <w:p w:rsidR="000D75D4" w:rsidRDefault="000D75D4" w:rsidP="000D75D4">
      <w:pPr>
        <w:jc w:val="center"/>
        <w:rPr>
          <w:sz w:val="28"/>
          <w:szCs w:val="28"/>
        </w:rPr>
      </w:pPr>
    </w:p>
    <w:p w:rsidR="000D75D4" w:rsidRDefault="000D75D4" w:rsidP="000D75D4">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Студент гр.Ю-27 в\о</w:t>
      </w:r>
    </w:p>
    <w:p w:rsidR="000D75D4" w:rsidRPr="00155984" w:rsidRDefault="000D75D4" w:rsidP="000D75D4">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55984">
        <w:rPr>
          <w:b/>
          <w:sz w:val="28"/>
          <w:szCs w:val="28"/>
        </w:rPr>
        <w:t>Сапаров Р.С.</w:t>
      </w:r>
    </w:p>
    <w:p w:rsidR="000D75D4" w:rsidRDefault="000D75D4" w:rsidP="000D75D4">
      <w:pPr>
        <w:rPr>
          <w:sz w:val="28"/>
          <w:szCs w:val="28"/>
        </w:rPr>
      </w:pPr>
    </w:p>
    <w:p w:rsidR="000D75D4" w:rsidRDefault="000D75D4" w:rsidP="000D75D4">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Научный руководитель</w:t>
      </w:r>
    </w:p>
    <w:p w:rsidR="000D75D4" w:rsidRDefault="000D75D4" w:rsidP="000D75D4">
      <w:pPr>
        <w:rPr>
          <w:sz w:val="28"/>
          <w:szCs w:val="28"/>
        </w:rPr>
      </w:pPr>
      <w:r>
        <w:rPr>
          <w:sz w:val="28"/>
          <w:szCs w:val="28"/>
        </w:rPr>
        <w:tab/>
      </w:r>
      <w:r>
        <w:rPr>
          <w:sz w:val="28"/>
          <w:szCs w:val="28"/>
        </w:rPr>
        <w:tab/>
      </w:r>
      <w:r>
        <w:rPr>
          <w:sz w:val="28"/>
          <w:szCs w:val="28"/>
        </w:rPr>
        <w:tab/>
      </w:r>
      <w:r>
        <w:rPr>
          <w:sz w:val="28"/>
          <w:szCs w:val="28"/>
        </w:rPr>
        <w:tab/>
        <w:t xml:space="preserve">          </w:t>
      </w:r>
      <w:r>
        <w:rPr>
          <w:sz w:val="28"/>
          <w:szCs w:val="28"/>
        </w:rPr>
        <w:tab/>
        <w:t xml:space="preserve">                    кандидат юридических наук</w:t>
      </w:r>
    </w:p>
    <w:p w:rsidR="000D75D4" w:rsidRPr="00CC67C6" w:rsidRDefault="000D75D4" w:rsidP="000D75D4">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доцент</w:t>
      </w:r>
    </w:p>
    <w:p w:rsidR="000D75D4" w:rsidRDefault="000D75D4" w:rsidP="000D75D4">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55984">
        <w:rPr>
          <w:b/>
          <w:sz w:val="28"/>
          <w:szCs w:val="28"/>
        </w:rPr>
        <w:t>Иманбаев С.М.</w:t>
      </w:r>
    </w:p>
    <w:p w:rsidR="000D75D4" w:rsidRDefault="000D75D4" w:rsidP="000D75D4">
      <w:pPr>
        <w:rPr>
          <w:b/>
          <w:sz w:val="28"/>
          <w:szCs w:val="28"/>
        </w:rPr>
      </w:pPr>
    </w:p>
    <w:p w:rsidR="000D75D4" w:rsidRDefault="000D75D4" w:rsidP="000D75D4">
      <w:pPr>
        <w:rPr>
          <w:b/>
          <w:sz w:val="28"/>
          <w:szCs w:val="28"/>
        </w:rPr>
      </w:pPr>
    </w:p>
    <w:p w:rsidR="000D75D4" w:rsidRDefault="000D75D4" w:rsidP="000D75D4">
      <w:pPr>
        <w:rPr>
          <w:b/>
          <w:sz w:val="28"/>
          <w:szCs w:val="28"/>
        </w:rPr>
      </w:pPr>
    </w:p>
    <w:p w:rsidR="000D75D4" w:rsidRDefault="000D75D4" w:rsidP="000D75D4">
      <w:pPr>
        <w:rPr>
          <w:b/>
          <w:sz w:val="28"/>
          <w:szCs w:val="28"/>
        </w:rPr>
      </w:pPr>
    </w:p>
    <w:p w:rsidR="000D75D4" w:rsidRDefault="000D75D4" w:rsidP="000D75D4">
      <w:pPr>
        <w:jc w:val="center"/>
        <w:rPr>
          <w:b/>
          <w:sz w:val="28"/>
          <w:szCs w:val="28"/>
        </w:rPr>
      </w:pPr>
    </w:p>
    <w:p w:rsidR="000D75D4" w:rsidRDefault="000D75D4" w:rsidP="000D75D4">
      <w:pPr>
        <w:jc w:val="center"/>
        <w:rPr>
          <w:b/>
          <w:sz w:val="28"/>
          <w:szCs w:val="28"/>
        </w:rPr>
      </w:pPr>
    </w:p>
    <w:p w:rsidR="000D75D4" w:rsidRPr="00155984" w:rsidRDefault="000D75D4" w:rsidP="000D75D4">
      <w:pPr>
        <w:jc w:val="center"/>
        <w:rPr>
          <w:b/>
          <w:sz w:val="28"/>
          <w:szCs w:val="28"/>
        </w:rPr>
      </w:pPr>
      <w:r>
        <w:rPr>
          <w:b/>
          <w:sz w:val="28"/>
          <w:szCs w:val="28"/>
        </w:rPr>
        <w:t>КАРАГАНДА – 2004 год</w:t>
      </w:r>
    </w:p>
    <w:p w:rsidR="000D75D4" w:rsidRDefault="000D75D4" w:rsidP="001E0B4F">
      <w:pPr>
        <w:pStyle w:val="2"/>
        <w:spacing w:line="264" w:lineRule="auto"/>
        <w:ind w:firstLine="0"/>
        <w:rPr>
          <w:sz w:val="28"/>
          <w:szCs w:val="28"/>
          <w:lang w:val="en-US"/>
        </w:rPr>
      </w:pPr>
    </w:p>
    <w:p w:rsidR="000D75D4" w:rsidRDefault="000D75D4" w:rsidP="001E0B4F">
      <w:pPr>
        <w:pStyle w:val="2"/>
        <w:spacing w:line="264" w:lineRule="auto"/>
        <w:ind w:firstLine="0"/>
        <w:rPr>
          <w:sz w:val="28"/>
          <w:szCs w:val="28"/>
          <w:lang w:val="en-US"/>
        </w:rPr>
      </w:pPr>
    </w:p>
    <w:p w:rsidR="001E0B4F" w:rsidRPr="00453BF2" w:rsidRDefault="001E0B4F" w:rsidP="001E0B4F">
      <w:pPr>
        <w:pStyle w:val="2"/>
        <w:spacing w:line="264" w:lineRule="auto"/>
        <w:ind w:firstLine="0"/>
        <w:rPr>
          <w:sz w:val="28"/>
          <w:szCs w:val="28"/>
        </w:rPr>
      </w:pPr>
      <w:r w:rsidRPr="00453BF2">
        <w:rPr>
          <w:sz w:val="28"/>
          <w:szCs w:val="28"/>
        </w:rPr>
        <w:t xml:space="preserve">                                      СОДЕРЖАНИЕ</w:t>
      </w:r>
    </w:p>
    <w:p w:rsidR="001E0B4F" w:rsidRPr="00453BF2" w:rsidRDefault="001E0B4F" w:rsidP="001E0B4F">
      <w:pPr>
        <w:spacing w:line="264" w:lineRule="auto"/>
        <w:jc w:val="center"/>
        <w:rPr>
          <w:sz w:val="28"/>
          <w:szCs w:val="28"/>
        </w:rPr>
      </w:pPr>
    </w:p>
    <w:p w:rsidR="001E0B4F" w:rsidRPr="00453BF2" w:rsidRDefault="001E0B4F" w:rsidP="001E0B4F">
      <w:pPr>
        <w:spacing w:line="264" w:lineRule="auto"/>
        <w:jc w:val="center"/>
        <w:rPr>
          <w:sz w:val="28"/>
          <w:szCs w:val="28"/>
        </w:rPr>
      </w:pPr>
    </w:p>
    <w:p w:rsidR="001E0B4F" w:rsidRPr="00453BF2" w:rsidRDefault="001E0B4F" w:rsidP="001E0B4F">
      <w:pPr>
        <w:spacing w:line="264" w:lineRule="auto"/>
        <w:rPr>
          <w:sz w:val="28"/>
          <w:szCs w:val="28"/>
        </w:rPr>
      </w:pPr>
    </w:p>
    <w:p w:rsidR="001E0B4F" w:rsidRPr="00453BF2" w:rsidRDefault="001E0B4F" w:rsidP="001E0B4F">
      <w:pPr>
        <w:spacing w:line="264" w:lineRule="auto"/>
        <w:rPr>
          <w:sz w:val="28"/>
          <w:szCs w:val="28"/>
        </w:rPr>
      </w:pPr>
    </w:p>
    <w:p w:rsidR="001E0B4F" w:rsidRPr="00453BF2" w:rsidRDefault="001E0B4F" w:rsidP="001E0B4F">
      <w:pPr>
        <w:pStyle w:val="1"/>
        <w:spacing w:line="264" w:lineRule="auto"/>
        <w:rPr>
          <w:szCs w:val="28"/>
        </w:rPr>
      </w:pPr>
      <w:r w:rsidRPr="00453BF2">
        <w:rPr>
          <w:szCs w:val="28"/>
        </w:rPr>
        <w:t xml:space="preserve">Введение …………………………………………………... </w:t>
      </w:r>
      <w:r>
        <w:rPr>
          <w:szCs w:val="28"/>
        </w:rPr>
        <w:t>……………4</w:t>
      </w:r>
    </w:p>
    <w:p w:rsidR="001E0B4F" w:rsidRDefault="001E0B4F" w:rsidP="001E0B4F">
      <w:pPr>
        <w:spacing w:line="264" w:lineRule="auto"/>
        <w:rPr>
          <w:sz w:val="28"/>
          <w:szCs w:val="28"/>
        </w:rPr>
      </w:pPr>
    </w:p>
    <w:p w:rsidR="001E0B4F" w:rsidRDefault="001E0B4F" w:rsidP="001E0B4F">
      <w:pPr>
        <w:spacing w:line="264" w:lineRule="auto"/>
        <w:ind w:firstLine="360"/>
        <w:rPr>
          <w:sz w:val="28"/>
        </w:rPr>
      </w:pPr>
      <w:r>
        <w:rPr>
          <w:sz w:val="28"/>
        </w:rPr>
        <w:t>Глава 1  Терроризм – глобальная проблема современности</w:t>
      </w:r>
    </w:p>
    <w:p w:rsidR="001E0B4F" w:rsidRDefault="001E0B4F" w:rsidP="001E0B4F">
      <w:pPr>
        <w:spacing w:line="264" w:lineRule="auto"/>
        <w:rPr>
          <w:sz w:val="28"/>
        </w:rPr>
      </w:pPr>
    </w:p>
    <w:p w:rsidR="001E0B4F" w:rsidRDefault="001E0B4F" w:rsidP="001E0B4F">
      <w:pPr>
        <w:spacing w:line="264" w:lineRule="auto"/>
        <w:ind w:firstLine="720"/>
        <w:rPr>
          <w:sz w:val="28"/>
        </w:rPr>
      </w:pPr>
      <w:r>
        <w:rPr>
          <w:sz w:val="28"/>
        </w:rPr>
        <w:t>1.1 Краткая история терроризма ……………………………………….. 7</w:t>
      </w:r>
    </w:p>
    <w:p w:rsidR="001E0B4F" w:rsidRDefault="001E0B4F" w:rsidP="001E0B4F">
      <w:pPr>
        <w:spacing w:line="264" w:lineRule="auto"/>
        <w:ind w:left="720" w:firstLine="0"/>
        <w:rPr>
          <w:sz w:val="28"/>
        </w:rPr>
      </w:pPr>
      <w:r>
        <w:rPr>
          <w:sz w:val="28"/>
        </w:rPr>
        <w:t>1.2 Понятие и виды современного терроризма…………….…...……</w:t>
      </w:r>
      <w:r w:rsidRPr="00F35AE9">
        <w:rPr>
          <w:sz w:val="28"/>
        </w:rPr>
        <w:t>...</w:t>
      </w:r>
      <w:r>
        <w:rPr>
          <w:sz w:val="28"/>
        </w:rPr>
        <w:t>. 10</w:t>
      </w:r>
    </w:p>
    <w:p w:rsidR="001E0B4F" w:rsidRDefault="001E0B4F" w:rsidP="001E0B4F">
      <w:pPr>
        <w:spacing w:line="264" w:lineRule="auto"/>
        <w:ind w:left="720" w:firstLine="0"/>
        <w:rPr>
          <w:sz w:val="28"/>
        </w:rPr>
      </w:pPr>
      <w:r>
        <w:rPr>
          <w:sz w:val="28"/>
        </w:rPr>
        <w:t>1.3 Основные причины, порождающие терроризм .…………....……… 14</w:t>
      </w:r>
    </w:p>
    <w:p w:rsidR="001E0B4F" w:rsidRPr="00453BF2" w:rsidRDefault="001E0B4F" w:rsidP="001E0B4F">
      <w:pPr>
        <w:spacing w:line="264" w:lineRule="auto"/>
        <w:rPr>
          <w:sz w:val="28"/>
          <w:szCs w:val="28"/>
        </w:rPr>
      </w:pPr>
    </w:p>
    <w:p w:rsidR="001E0B4F" w:rsidRDefault="001E0B4F" w:rsidP="001E0B4F">
      <w:pPr>
        <w:spacing w:line="264" w:lineRule="auto"/>
        <w:ind w:firstLine="357"/>
        <w:rPr>
          <w:sz w:val="28"/>
          <w:szCs w:val="28"/>
        </w:rPr>
      </w:pPr>
      <w:r w:rsidRPr="00453BF2">
        <w:rPr>
          <w:sz w:val="28"/>
          <w:szCs w:val="28"/>
        </w:rPr>
        <w:t>Глава</w:t>
      </w:r>
      <w:r>
        <w:rPr>
          <w:sz w:val="28"/>
          <w:szCs w:val="28"/>
        </w:rPr>
        <w:t xml:space="preserve"> 2</w:t>
      </w:r>
      <w:r w:rsidRPr="00453BF2">
        <w:rPr>
          <w:sz w:val="28"/>
          <w:szCs w:val="28"/>
        </w:rPr>
        <w:t xml:space="preserve"> Законодательные  основы  и специфические черты международного терроризма.</w:t>
      </w:r>
    </w:p>
    <w:p w:rsidR="001E0B4F" w:rsidRDefault="001E0B4F" w:rsidP="001E0B4F">
      <w:pPr>
        <w:spacing w:line="264" w:lineRule="auto"/>
        <w:ind w:firstLine="357"/>
        <w:rPr>
          <w:sz w:val="28"/>
          <w:szCs w:val="28"/>
        </w:rPr>
      </w:pPr>
    </w:p>
    <w:p w:rsidR="001E0B4F" w:rsidRPr="00453BF2" w:rsidRDefault="001E0B4F" w:rsidP="001E0B4F">
      <w:pPr>
        <w:spacing w:line="264" w:lineRule="auto"/>
        <w:ind w:firstLine="0"/>
        <w:rPr>
          <w:sz w:val="28"/>
          <w:szCs w:val="28"/>
        </w:rPr>
      </w:pPr>
      <w:r>
        <w:rPr>
          <w:sz w:val="28"/>
          <w:szCs w:val="28"/>
        </w:rPr>
        <w:t>2.1</w:t>
      </w:r>
      <w:r>
        <w:rPr>
          <w:sz w:val="28"/>
          <w:szCs w:val="28"/>
          <w:lang w:val="en-US"/>
        </w:rPr>
        <w:t xml:space="preserve"> </w:t>
      </w:r>
      <w:r w:rsidRPr="00453BF2">
        <w:rPr>
          <w:sz w:val="28"/>
          <w:szCs w:val="28"/>
        </w:rPr>
        <w:t>Законодательные основы борьбы с международным</w:t>
      </w:r>
      <w:r>
        <w:rPr>
          <w:sz w:val="28"/>
          <w:szCs w:val="28"/>
        </w:rPr>
        <w:t xml:space="preserve">   </w:t>
      </w:r>
      <w:r w:rsidRPr="00453BF2">
        <w:rPr>
          <w:sz w:val="28"/>
          <w:szCs w:val="28"/>
        </w:rPr>
        <w:t>терроризмом</w:t>
      </w:r>
      <w:r>
        <w:rPr>
          <w:sz w:val="28"/>
          <w:szCs w:val="28"/>
        </w:rPr>
        <w:t xml:space="preserve"> …….22   </w:t>
      </w:r>
    </w:p>
    <w:p w:rsidR="001E0B4F" w:rsidRPr="00453BF2" w:rsidRDefault="001E0B4F" w:rsidP="001E0B4F">
      <w:pPr>
        <w:spacing w:line="264" w:lineRule="auto"/>
        <w:ind w:firstLine="0"/>
        <w:rPr>
          <w:sz w:val="28"/>
          <w:szCs w:val="28"/>
        </w:rPr>
      </w:pPr>
      <w:r>
        <w:rPr>
          <w:sz w:val="28"/>
          <w:szCs w:val="28"/>
        </w:rPr>
        <w:t>2.</w:t>
      </w:r>
      <w:r w:rsidRPr="00453BF2">
        <w:rPr>
          <w:sz w:val="28"/>
          <w:szCs w:val="28"/>
        </w:rPr>
        <w:t>2 Международный терроризм и мировой опыт борьбы</w:t>
      </w:r>
      <w:r>
        <w:rPr>
          <w:sz w:val="28"/>
          <w:szCs w:val="28"/>
        </w:rPr>
        <w:t xml:space="preserve"> с ним…………….25</w:t>
      </w:r>
    </w:p>
    <w:p w:rsidR="001E0B4F" w:rsidRPr="00453BF2" w:rsidRDefault="001E0B4F" w:rsidP="001E0B4F">
      <w:pPr>
        <w:spacing w:line="264" w:lineRule="auto"/>
        <w:ind w:firstLine="0"/>
        <w:rPr>
          <w:sz w:val="28"/>
          <w:szCs w:val="28"/>
        </w:rPr>
      </w:pPr>
      <w:r>
        <w:rPr>
          <w:sz w:val="28"/>
          <w:szCs w:val="28"/>
        </w:rPr>
        <w:t>2.</w:t>
      </w:r>
      <w:r w:rsidRPr="00453BF2">
        <w:rPr>
          <w:sz w:val="28"/>
          <w:szCs w:val="28"/>
        </w:rPr>
        <w:t xml:space="preserve">3 </w:t>
      </w:r>
      <w:r>
        <w:rPr>
          <w:sz w:val="28"/>
          <w:szCs w:val="28"/>
        </w:rPr>
        <w:t>Т</w:t>
      </w:r>
      <w:r w:rsidRPr="00453BF2">
        <w:rPr>
          <w:sz w:val="28"/>
          <w:szCs w:val="28"/>
        </w:rPr>
        <w:t>еррористические и экстремистские организации</w:t>
      </w:r>
      <w:r>
        <w:rPr>
          <w:sz w:val="28"/>
          <w:szCs w:val="28"/>
        </w:rPr>
        <w:t xml:space="preserve"> в СНГ</w:t>
      </w:r>
      <w:r w:rsidRPr="00453BF2">
        <w:rPr>
          <w:sz w:val="28"/>
          <w:szCs w:val="28"/>
        </w:rPr>
        <w:t xml:space="preserve"> </w:t>
      </w:r>
      <w:r>
        <w:rPr>
          <w:sz w:val="28"/>
          <w:szCs w:val="28"/>
        </w:rPr>
        <w:t>..........................30</w:t>
      </w:r>
    </w:p>
    <w:p w:rsidR="001E0B4F" w:rsidRPr="00453BF2" w:rsidRDefault="001E0B4F" w:rsidP="001E0B4F">
      <w:pPr>
        <w:spacing w:line="264" w:lineRule="auto"/>
        <w:ind w:left="1155"/>
        <w:rPr>
          <w:sz w:val="28"/>
          <w:szCs w:val="28"/>
        </w:rPr>
      </w:pPr>
    </w:p>
    <w:p w:rsidR="001E0B4F" w:rsidRPr="00453BF2" w:rsidRDefault="001E0B4F" w:rsidP="001E0B4F">
      <w:pPr>
        <w:spacing w:line="264" w:lineRule="auto"/>
        <w:ind w:firstLine="360"/>
        <w:rPr>
          <w:sz w:val="28"/>
          <w:szCs w:val="28"/>
        </w:rPr>
      </w:pPr>
      <w:r w:rsidRPr="00453BF2">
        <w:rPr>
          <w:sz w:val="28"/>
          <w:szCs w:val="28"/>
        </w:rPr>
        <w:t xml:space="preserve">Глава </w:t>
      </w:r>
      <w:r>
        <w:rPr>
          <w:sz w:val="28"/>
          <w:szCs w:val="28"/>
        </w:rPr>
        <w:t>3</w:t>
      </w:r>
      <w:r w:rsidRPr="00453BF2">
        <w:rPr>
          <w:sz w:val="28"/>
          <w:szCs w:val="28"/>
        </w:rPr>
        <w:t xml:space="preserve"> Проблемы </w:t>
      </w:r>
      <w:r>
        <w:rPr>
          <w:sz w:val="28"/>
          <w:szCs w:val="28"/>
        </w:rPr>
        <w:t xml:space="preserve">совершенствования </w:t>
      </w:r>
      <w:r w:rsidRPr="00453BF2">
        <w:rPr>
          <w:sz w:val="28"/>
          <w:szCs w:val="28"/>
        </w:rPr>
        <w:t>борьбы с терроризмом в Республике Казахстан.</w:t>
      </w:r>
    </w:p>
    <w:p w:rsidR="001E0B4F" w:rsidRPr="00453BF2" w:rsidRDefault="001E0B4F" w:rsidP="001E0B4F">
      <w:pPr>
        <w:spacing w:line="264" w:lineRule="auto"/>
        <w:rPr>
          <w:sz w:val="28"/>
          <w:szCs w:val="28"/>
        </w:rPr>
      </w:pPr>
    </w:p>
    <w:p w:rsidR="001E0B4F" w:rsidRPr="00453BF2" w:rsidRDefault="001E0B4F" w:rsidP="001E0B4F">
      <w:pPr>
        <w:spacing w:line="264" w:lineRule="auto"/>
        <w:ind w:right="1074" w:firstLine="0"/>
        <w:rPr>
          <w:sz w:val="28"/>
          <w:szCs w:val="28"/>
        </w:rPr>
      </w:pPr>
      <w:r>
        <w:rPr>
          <w:sz w:val="28"/>
          <w:szCs w:val="28"/>
        </w:rPr>
        <w:t xml:space="preserve">3.1 Уголовно-правовое </w:t>
      </w:r>
      <w:r w:rsidRPr="00453BF2">
        <w:rPr>
          <w:sz w:val="28"/>
          <w:szCs w:val="28"/>
        </w:rPr>
        <w:t>содержание терроризма и уголовная ответствен</w:t>
      </w:r>
      <w:r>
        <w:rPr>
          <w:sz w:val="28"/>
          <w:szCs w:val="28"/>
        </w:rPr>
        <w:t>ность за терроризм………………………………………....35</w:t>
      </w:r>
    </w:p>
    <w:p w:rsidR="001E0B4F" w:rsidRPr="00453BF2" w:rsidRDefault="001E0B4F" w:rsidP="001E0B4F">
      <w:pPr>
        <w:spacing w:line="264" w:lineRule="auto"/>
        <w:ind w:firstLine="0"/>
        <w:rPr>
          <w:sz w:val="28"/>
          <w:szCs w:val="28"/>
        </w:rPr>
      </w:pPr>
      <w:r>
        <w:rPr>
          <w:sz w:val="28"/>
          <w:szCs w:val="28"/>
        </w:rPr>
        <w:t xml:space="preserve">3.2 </w:t>
      </w:r>
      <w:r w:rsidRPr="00453BF2">
        <w:rPr>
          <w:sz w:val="28"/>
          <w:szCs w:val="28"/>
        </w:rPr>
        <w:t>Правов</w:t>
      </w:r>
      <w:r>
        <w:rPr>
          <w:sz w:val="28"/>
          <w:szCs w:val="28"/>
        </w:rPr>
        <w:t xml:space="preserve">ые аспекты борьбы с терроризмом </w:t>
      </w:r>
      <w:r w:rsidRPr="00453BF2">
        <w:rPr>
          <w:sz w:val="28"/>
          <w:szCs w:val="28"/>
        </w:rPr>
        <w:t>в Республике Казахстан……………………………… ……………………...………</w:t>
      </w:r>
      <w:r>
        <w:rPr>
          <w:sz w:val="28"/>
          <w:szCs w:val="28"/>
        </w:rPr>
        <w:t>………..42</w:t>
      </w:r>
    </w:p>
    <w:p w:rsidR="001E0B4F" w:rsidRPr="00453BF2" w:rsidRDefault="001E0B4F" w:rsidP="001E0B4F">
      <w:pPr>
        <w:spacing w:line="264" w:lineRule="auto"/>
        <w:ind w:firstLine="0"/>
        <w:rPr>
          <w:sz w:val="28"/>
          <w:szCs w:val="28"/>
        </w:rPr>
      </w:pPr>
      <w:r>
        <w:rPr>
          <w:sz w:val="28"/>
          <w:szCs w:val="28"/>
        </w:rPr>
        <w:t>3.3</w:t>
      </w:r>
      <w:r w:rsidRPr="00453BF2">
        <w:rPr>
          <w:sz w:val="28"/>
          <w:szCs w:val="28"/>
        </w:rPr>
        <w:t xml:space="preserve"> Национальные организации, осуществляющие борьбу с международным терроризмом и их компетенция…………………</w:t>
      </w:r>
      <w:r>
        <w:rPr>
          <w:sz w:val="28"/>
          <w:szCs w:val="28"/>
        </w:rPr>
        <w:t>...........................................46</w:t>
      </w:r>
    </w:p>
    <w:p w:rsidR="001E0B4F" w:rsidRDefault="001E0B4F" w:rsidP="001E0B4F">
      <w:pPr>
        <w:spacing w:line="264" w:lineRule="auto"/>
        <w:ind w:firstLine="0"/>
        <w:rPr>
          <w:sz w:val="28"/>
          <w:szCs w:val="28"/>
        </w:rPr>
      </w:pPr>
    </w:p>
    <w:p w:rsidR="001E0B4F" w:rsidRPr="00453BF2" w:rsidRDefault="001E0B4F" w:rsidP="001E0B4F">
      <w:pPr>
        <w:spacing w:line="264" w:lineRule="auto"/>
        <w:ind w:firstLine="0"/>
        <w:rPr>
          <w:sz w:val="28"/>
          <w:szCs w:val="28"/>
        </w:rPr>
      </w:pPr>
      <w:r w:rsidRPr="00453BF2">
        <w:rPr>
          <w:sz w:val="28"/>
          <w:szCs w:val="28"/>
        </w:rPr>
        <w:t>Заключение ……………………………………………………….. …</w:t>
      </w:r>
      <w:r>
        <w:rPr>
          <w:sz w:val="28"/>
          <w:szCs w:val="28"/>
        </w:rPr>
        <w:t>………53</w:t>
      </w:r>
    </w:p>
    <w:p w:rsidR="001E0B4F" w:rsidRDefault="001E0B4F" w:rsidP="001E0B4F">
      <w:pPr>
        <w:spacing w:line="264" w:lineRule="auto"/>
        <w:ind w:firstLine="0"/>
        <w:rPr>
          <w:sz w:val="28"/>
          <w:szCs w:val="28"/>
        </w:rPr>
      </w:pPr>
    </w:p>
    <w:p w:rsidR="001E0B4F" w:rsidRDefault="001E0B4F" w:rsidP="001E0B4F">
      <w:pPr>
        <w:spacing w:line="264" w:lineRule="auto"/>
        <w:ind w:firstLine="0"/>
        <w:rPr>
          <w:sz w:val="28"/>
          <w:szCs w:val="28"/>
        </w:rPr>
      </w:pPr>
      <w:r w:rsidRPr="00453BF2">
        <w:rPr>
          <w:sz w:val="28"/>
          <w:szCs w:val="28"/>
        </w:rPr>
        <w:t xml:space="preserve">Список </w:t>
      </w:r>
      <w:r>
        <w:rPr>
          <w:sz w:val="28"/>
          <w:szCs w:val="28"/>
        </w:rPr>
        <w:t>использованных источников</w:t>
      </w:r>
      <w:r w:rsidRPr="00453BF2">
        <w:rPr>
          <w:sz w:val="28"/>
          <w:szCs w:val="28"/>
        </w:rPr>
        <w:t>………………………………...</w:t>
      </w:r>
      <w:r>
        <w:rPr>
          <w:sz w:val="28"/>
          <w:szCs w:val="28"/>
        </w:rPr>
        <w:t>...........58</w:t>
      </w:r>
    </w:p>
    <w:p w:rsidR="001E0B4F" w:rsidRDefault="001E0B4F" w:rsidP="001E0B4F">
      <w:pPr>
        <w:spacing w:line="264" w:lineRule="auto"/>
        <w:ind w:firstLine="0"/>
        <w:rPr>
          <w:sz w:val="28"/>
          <w:szCs w:val="28"/>
        </w:rPr>
      </w:pPr>
    </w:p>
    <w:p w:rsidR="001E0B4F" w:rsidRDefault="001E0B4F" w:rsidP="001E0B4F">
      <w:pPr>
        <w:spacing w:line="264" w:lineRule="auto"/>
        <w:ind w:firstLine="0"/>
        <w:rPr>
          <w:sz w:val="28"/>
          <w:szCs w:val="28"/>
        </w:rPr>
      </w:pPr>
    </w:p>
    <w:p w:rsidR="001E0B4F" w:rsidRDefault="001E0B4F" w:rsidP="001E0B4F">
      <w:pPr>
        <w:spacing w:line="264" w:lineRule="auto"/>
        <w:ind w:firstLine="0"/>
        <w:rPr>
          <w:sz w:val="28"/>
          <w:szCs w:val="28"/>
        </w:rPr>
      </w:pPr>
      <w:r>
        <w:rPr>
          <w:sz w:val="28"/>
          <w:szCs w:val="28"/>
        </w:rPr>
        <w:t xml:space="preserve">                                                                                   </w:t>
      </w:r>
    </w:p>
    <w:p w:rsidR="001E0B4F" w:rsidRDefault="001E0B4F" w:rsidP="001E0B4F">
      <w:pPr>
        <w:spacing w:line="264" w:lineRule="auto"/>
        <w:ind w:firstLine="0"/>
        <w:rPr>
          <w:sz w:val="28"/>
          <w:szCs w:val="28"/>
        </w:rPr>
      </w:pPr>
    </w:p>
    <w:p w:rsidR="001E0B4F" w:rsidRDefault="001E0B4F" w:rsidP="001E0B4F">
      <w:pPr>
        <w:pStyle w:val="2"/>
        <w:spacing w:line="264" w:lineRule="auto"/>
        <w:ind w:firstLine="0"/>
        <w:jc w:val="center"/>
        <w:rPr>
          <w:sz w:val="28"/>
          <w:szCs w:val="28"/>
          <w:lang w:val="en-US"/>
        </w:rPr>
      </w:pPr>
    </w:p>
    <w:p w:rsidR="001E0B4F" w:rsidRDefault="001E0B4F" w:rsidP="001E0B4F">
      <w:pPr>
        <w:pStyle w:val="2"/>
        <w:spacing w:line="264" w:lineRule="auto"/>
        <w:ind w:firstLine="0"/>
        <w:jc w:val="center"/>
        <w:rPr>
          <w:sz w:val="28"/>
          <w:szCs w:val="28"/>
          <w:lang w:val="en-US"/>
        </w:rPr>
      </w:pPr>
    </w:p>
    <w:p w:rsidR="001E0B4F" w:rsidRDefault="001E0B4F" w:rsidP="001E0B4F">
      <w:pPr>
        <w:pStyle w:val="2"/>
        <w:spacing w:line="264" w:lineRule="auto"/>
        <w:ind w:firstLine="0"/>
        <w:jc w:val="center"/>
        <w:rPr>
          <w:sz w:val="28"/>
          <w:szCs w:val="28"/>
          <w:lang w:val="en-US"/>
        </w:rPr>
      </w:pPr>
    </w:p>
    <w:p w:rsidR="001E0B4F" w:rsidRDefault="001E0B4F" w:rsidP="001E0B4F">
      <w:pPr>
        <w:pStyle w:val="2"/>
        <w:spacing w:line="264" w:lineRule="auto"/>
        <w:ind w:firstLine="0"/>
        <w:jc w:val="center"/>
        <w:rPr>
          <w:sz w:val="28"/>
          <w:szCs w:val="28"/>
        </w:rPr>
      </w:pPr>
      <w:r w:rsidRPr="00453BF2">
        <w:rPr>
          <w:sz w:val="28"/>
          <w:szCs w:val="28"/>
        </w:rPr>
        <w:t>ВВЕДЕНИЕ</w:t>
      </w:r>
    </w:p>
    <w:p w:rsidR="001E0B4F" w:rsidRPr="00302899" w:rsidRDefault="001E0B4F" w:rsidP="001E0B4F">
      <w:pPr>
        <w:spacing w:line="264" w:lineRule="auto"/>
      </w:pPr>
    </w:p>
    <w:p w:rsidR="001E0B4F" w:rsidRPr="00994540" w:rsidRDefault="001E0B4F" w:rsidP="001E0B4F">
      <w:pPr>
        <w:spacing w:line="264" w:lineRule="auto"/>
        <w:ind w:firstLine="459"/>
        <w:rPr>
          <w:sz w:val="28"/>
          <w:szCs w:val="28"/>
        </w:rPr>
      </w:pPr>
      <w:r w:rsidRPr="00994540">
        <w:rPr>
          <w:sz w:val="28"/>
          <w:szCs w:val="28"/>
        </w:rPr>
        <w:t>Терроризм  –  постоянный  спутник  человечества,  который  относится  к  числу самых   опасных   и   труднопрогнозируемых   явлений   современности,   приобретающих  все  более  разнообразные   формы   и   угрожающие   масштабы.</w:t>
      </w:r>
      <w:r>
        <w:rPr>
          <w:sz w:val="28"/>
          <w:szCs w:val="28"/>
          <w:lang w:val="en-US"/>
        </w:rPr>
        <w:t xml:space="preserve"> </w:t>
      </w:r>
      <w:r w:rsidRPr="00994540">
        <w:rPr>
          <w:sz w:val="28"/>
          <w:szCs w:val="28"/>
        </w:rPr>
        <w:t>Террористические акты приносят массовые  человеческие  жертвы,  оказывают  сильное  психологическое давление  на  большие  массы  людей,  влекут  разрушение  материальных  и  духовных ценностей,  не  поддающихся  порой  восстановлению,  сеют  вражду  между государствами, провоцируют войны, недоверие и ненависть между социальными и национальными  группами, которые иногда невозможно преодолеть в течение жизни целого поколения.</w:t>
      </w:r>
    </w:p>
    <w:p w:rsidR="001E0B4F" w:rsidRPr="00453BF2" w:rsidRDefault="001E0B4F" w:rsidP="001E0B4F">
      <w:pPr>
        <w:spacing w:line="264" w:lineRule="auto"/>
        <w:ind w:firstLine="720"/>
        <w:rPr>
          <w:sz w:val="28"/>
          <w:szCs w:val="28"/>
        </w:rPr>
      </w:pPr>
      <w:r w:rsidRPr="00453BF2">
        <w:rPr>
          <w:sz w:val="28"/>
          <w:szCs w:val="28"/>
        </w:rPr>
        <w:t>Терроризм  как  массовое  и  политически  значимое  явление  –  результат повальной  "деидеологизации",  когда  отдельные  группы  в  обществе  начинают  ставить под  сомнение  законность и права государства и этим оправдывают свой переход к террору для достижения собственных целей. Различные преступные группировки совершают террористические акты для устрашения и уничтожения конкурентов, для воздействия на государственную власть с тем, чтобы добиться наилучших условий для своей преступной деятельности. Жертвой террористического акта может стать каждый – даже тот, кто не имеет ни малейшего отношения к конфликту, породившему террористический акт.</w:t>
      </w:r>
    </w:p>
    <w:p w:rsidR="001E0B4F" w:rsidRPr="00453BF2" w:rsidRDefault="001E0B4F" w:rsidP="001E0B4F">
      <w:pPr>
        <w:spacing w:line="264" w:lineRule="auto"/>
        <w:ind w:firstLine="720"/>
        <w:rPr>
          <w:sz w:val="28"/>
          <w:szCs w:val="28"/>
        </w:rPr>
      </w:pPr>
      <w:r w:rsidRPr="00453BF2">
        <w:rPr>
          <w:sz w:val="28"/>
          <w:szCs w:val="28"/>
        </w:rPr>
        <w:t xml:space="preserve">Уровень терроризма и конкретные формы его проявления представляют собой показатель, с одной стороны, общественной нравственности, а с другой – эффективности усилий общества и государства по решению наиболее острых проблем, в частности, по профилактике и пресечению самого терроризма. </w:t>
      </w:r>
    </w:p>
    <w:p w:rsidR="001E0B4F" w:rsidRPr="00453BF2" w:rsidRDefault="001E0B4F" w:rsidP="001E0B4F">
      <w:pPr>
        <w:spacing w:line="264" w:lineRule="auto"/>
        <w:ind w:firstLine="720"/>
        <w:rPr>
          <w:sz w:val="28"/>
          <w:szCs w:val="28"/>
        </w:rPr>
      </w:pPr>
      <w:r w:rsidRPr="00453BF2">
        <w:rPr>
          <w:sz w:val="28"/>
          <w:szCs w:val="28"/>
        </w:rPr>
        <w:t>К сожалению, терроризм является весьма действенным орудием устрашения и уничтожения в извечном и непримиримом споре разных миров, кардинально отличающихся друг от друга своим пониманием жизни, нравственными нормами, культурой. А за последние несколько лет проблема терроризма приобрела во всем мире глобальные масштабы и имеет тенденцию к устойчивому росту (если в 80-х годах зафиксировано до 800 крупных террористических актов, то в 90-х – уже более 900).</w:t>
      </w:r>
    </w:p>
    <w:p w:rsidR="001E0B4F" w:rsidRDefault="001E0B4F" w:rsidP="001E0B4F">
      <w:r w:rsidRPr="00453BF2">
        <w:rPr>
          <w:sz w:val="28"/>
          <w:szCs w:val="28"/>
        </w:rPr>
        <w:t>Террористические акты с каждым годом становятся все более тщательно организованными и жестокими, с использованием самой современной техники, оружия, средств связи. В различных регионах мира политическими и националистическими  радикалами,  взявшими  на  вооружение  методы террора  для  достижения  своих  целей,  организована разветвленная сеть</w:t>
      </w:r>
    </w:p>
    <w:p w:rsidR="007867DB" w:rsidRDefault="007867DB" w:rsidP="007867DB">
      <w:pPr>
        <w:spacing w:line="264" w:lineRule="auto"/>
        <w:rPr>
          <w:sz w:val="28"/>
          <w:szCs w:val="28"/>
          <w:lang w:val="en-US"/>
        </w:rPr>
      </w:pPr>
    </w:p>
    <w:p w:rsidR="00D53E58" w:rsidRDefault="00D53E58" w:rsidP="007867DB">
      <w:pPr>
        <w:spacing w:line="264" w:lineRule="auto"/>
        <w:ind w:firstLine="720"/>
        <w:rPr>
          <w:sz w:val="28"/>
          <w:szCs w:val="28"/>
          <w:lang w:val="en-US"/>
        </w:rPr>
      </w:pPr>
      <w:r w:rsidRPr="00453BF2">
        <w:rPr>
          <w:sz w:val="28"/>
          <w:szCs w:val="28"/>
        </w:rPr>
        <w:t>подполья, складов оружия и взрывчатых веществ, обеспечивающих структур, финансовых учреждений. В качестве прикрытия для террористических организаций функционирует система фирм, компаний, банков и фондов. Совершенно очевидно, что для противодействия этому крайне опасному явлению необходима координация усилий всех государств на высшем уровне, создание сети международных организаций. Для осуществления эффективных действий по борьбе с терроризмом необходима также выработка его единых международно-правовых поня</w:t>
      </w:r>
      <w:r w:rsidR="00A26C2E" w:rsidRPr="00453BF2">
        <w:rPr>
          <w:sz w:val="28"/>
          <w:szCs w:val="28"/>
        </w:rPr>
        <w:t>тий, точной правовой характерис</w:t>
      </w:r>
      <w:r w:rsidRPr="00453BF2">
        <w:rPr>
          <w:sz w:val="28"/>
          <w:szCs w:val="28"/>
        </w:rPr>
        <w:t>тики этого вида преступления.</w:t>
      </w:r>
    </w:p>
    <w:p w:rsidR="004B1254" w:rsidRDefault="004B1254" w:rsidP="007867DB">
      <w:pPr>
        <w:spacing w:line="264" w:lineRule="auto"/>
        <w:ind w:firstLine="720"/>
        <w:rPr>
          <w:sz w:val="28"/>
          <w:szCs w:val="28"/>
        </w:rPr>
      </w:pPr>
      <w:r>
        <w:rPr>
          <w:sz w:val="28"/>
          <w:szCs w:val="28"/>
        </w:rPr>
        <w:t xml:space="preserve">О степени угрозы для современного общества, которую несет в себе терроризм, говорит тот факт, что, ведущие государства мира принимают законы о борьбе с терроризмом, практически ни одна встреча глав ведущих государств не проходит без обсуждения этой проблемы. </w:t>
      </w:r>
    </w:p>
    <w:p w:rsidR="004B1254" w:rsidRDefault="004B1254" w:rsidP="007867DB">
      <w:pPr>
        <w:spacing w:line="264" w:lineRule="auto"/>
        <w:ind w:firstLine="720"/>
        <w:rPr>
          <w:sz w:val="28"/>
          <w:szCs w:val="28"/>
        </w:rPr>
      </w:pPr>
      <w:r>
        <w:rPr>
          <w:sz w:val="28"/>
          <w:szCs w:val="28"/>
        </w:rPr>
        <w:t xml:space="preserve">Не стала исключением  и Республика Казахстан, </w:t>
      </w:r>
      <w:r w:rsidR="00BB645B">
        <w:rPr>
          <w:sz w:val="28"/>
          <w:szCs w:val="28"/>
        </w:rPr>
        <w:t xml:space="preserve">13 июля 1999 года в Республике Казахстан принят Закон «О борьбе с терроризмом»; 10 февраля 2000 года издан Указ Президента РК «О мерах по предупреждению и пресечению проявлений терроризма и экстремизма»; 19 февраля 2002 года принят Закон РК «О внесении изменений и дополнений в некоторые законодательные акты Республики Казахстан по вопросам борьбы с терроризмом». </w:t>
      </w:r>
      <w:r>
        <w:rPr>
          <w:sz w:val="28"/>
          <w:szCs w:val="28"/>
        </w:rPr>
        <w:t xml:space="preserve">  </w:t>
      </w:r>
    </w:p>
    <w:p w:rsidR="00BB645B" w:rsidRPr="002D7D0D" w:rsidRDefault="00D23637" w:rsidP="007867DB">
      <w:pPr>
        <w:spacing w:line="264" w:lineRule="auto"/>
        <w:ind w:firstLine="720"/>
        <w:rPr>
          <w:sz w:val="28"/>
          <w:szCs w:val="28"/>
        </w:rPr>
      </w:pPr>
      <w:r>
        <w:rPr>
          <w:sz w:val="28"/>
          <w:szCs w:val="28"/>
        </w:rPr>
        <w:t>19 марта 2004 года в ежегодном Послании президента народу Казахстана «К конкурентноспособному Казахстану, конкурентноспособной экономике, конкурентноспособной нации!», президент Назарбаев Н.А. затронул вопрос борьбы с терроризмом. В частности им было сказано – «Особенностью нашего времени стала активная борьба с терроризмом. Последние события в России и Испании потрясли всех и заставили задуматься о том, что, пожалуй, нет ни одного государства, защищенного от варварских действий террористов. Погибают мирные ни в чем не повинные граждане. Вот почему для нас так важна консолидация региональных и международных усилий, в частности, в борьбе с международным терроризмом</w:t>
      </w:r>
      <w:r w:rsidR="00B21424">
        <w:rPr>
          <w:sz w:val="28"/>
          <w:szCs w:val="28"/>
        </w:rPr>
        <w:t>, религиозным экстремизмом, наркотрафиком и другими современными вызовами и угрозами человечеству».</w:t>
      </w:r>
      <w:r w:rsidR="002D7D0D">
        <w:rPr>
          <w:sz w:val="28"/>
          <w:szCs w:val="28"/>
        </w:rPr>
        <w:t xml:space="preserve"> </w:t>
      </w:r>
      <w:r w:rsidR="002D7D0D">
        <w:rPr>
          <w:sz w:val="28"/>
          <w:szCs w:val="28"/>
          <w:lang w:val="en-US"/>
        </w:rPr>
        <w:t>[</w:t>
      </w:r>
      <w:r w:rsidR="002D7D0D">
        <w:rPr>
          <w:sz w:val="28"/>
          <w:szCs w:val="28"/>
        </w:rPr>
        <w:t>1 с.12</w:t>
      </w:r>
      <w:r w:rsidR="002D7D0D">
        <w:rPr>
          <w:sz w:val="28"/>
          <w:szCs w:val="28"/>
          <w:lang w:val="en-US"/>
        </w:rPr>
        <w:t>]</w:t>
      </w:r>
      <w:r w:rsidR="002D7D0D">
        <w:rPr>
          <w:sz w:val="28"/>
          <w:szCs w:val="28"/>
        </w:rPr>
        <w:t>.</w:t>
      </w:r>
    </w:p>
    <w:p w:rsidR="00CC0F43" w:rsidRDefault="00B21424" w:rsidP="007867DB">
      <w:pPr>
        <w:spacing w:line="264" w:lineRule="auto"/>
        <w:ind w:firstLine="720"/>
        <w:rPr>
          <w:sz w:val="28"/>
          <w:szCs w:val="28"/>
        </w:rPr>
      </w:pPr>
      <w:r>
        <w:rPr>
          <w:sz w:val="28"/>
          <w:szCs w:val="28"/>
        </w:rPr>
        <w:t xml:space="preserve">После событий 11 сентября </w:t>
      </w:r>
      <w:r w:rsidR="004279A8">
        <w:rPr>
          <w:sz w:val="28"/>
          <w:szCs w:val="28"/>
        </w:rPr>
        <w:t xml:space="preserve">2001 года в США стало ясно, что, ни одно, даже самое мощное государство в мире, не способно оградить себя от террористической угрозы. </w:t>
      </w:r>
      <w:r w:rsidR="00CC0F43">
        <w:rPr>
          <w:sz w:val="28"/>
          <w:szCs w:val="28"/>
        </w:rPr>
        <w:t xml:space="preserve">Спецслужбы и армия самого сильного государства в мире не смогли предотвратить теракты. </w:t>
      </w:r>
      <w:r w:rsidR="004279A8">
        <w:rPr>
          <w:sz w:val="28"/>
          <w:szCs w:val="28"/>
        </w:rPr>
        <w:t xml:space="preserve">Опасность террористических групп в их фанатичности, обособленности и мобильности. </w:t>
      </w:r>
      <w:r w:rsidR="00CC0F43">
        <w:rPr>
          <w:sz w:val="28"/>
          <w:szCs w:val="28"/>
        </w:rPr>
        <w:t>Для терроризма нет границ.</w:t>
      </w:r>
    </w:p>
    <w:p w:rsidR="00D53E58" w:rsidRPr="00453BF2" w:rsidRDefault="00D53E58" w:rsidP="007867DB">
      <w:pPr>
        <w:spacing w:line="264" w:lineRule="auto"/>
        <w:ind w:firstLine="720"/>
        <w:rPr>
          <w:sz w:val="28"/>
          <w:szCs w:val="28"/>
        </w:rPr>
      </w:pPr>
      <w:r w:rsidRPr="00453BF2">
        <w:rPr>
          <w:sz w:val="28"/>
          <w:szCs w:val="28"/>
        </w:rPr>
        <w:t xml:space="preserve">Противодействие терроризму должно рассматриваться всеми цивилизованными странами в качестве одной из основных общегосударственных задач. Важнейшие направления деятельности в этой сфере: совершенствование правовой базы, усиление взаимодействия между </w:t>
      </w:r>
      <w:r w:rsidR="00A3159A" w:rsidRPr="00453BF2">
        <w:rPr>
          <w:sz w:val="28"/>
          <w:szCs w:val="28"/>
        </w:rPr>
        <w:t xml:space="preserve">специальными </w:t>
      </w:r>
      <w:r w:rsidRPr="00453BF2">
        <w:rPr>
          <w:sz w:val="28"/>
          <w:szCs w:val="28"/>
        </w:rPr>
        <w:t xml:space="preserve">органами, оказание максимального давления на страны, поддерживающие терроризм, </w:t>
      </w:r>
      <w:r w:rsidR="00A3159A" w:rsidRPr="00453BF2">
        <w:rPr>
          <w:sz w:val="28"/>
          <w:szCs w:val="28"/>
        </w:rPr>
        <w:t>повышен</w:t>
      </w:r>
      <w:r w:rsidR="00A418F3">
        <w:rPr>
          <w:sz w:val="28"/>
          <w:szCs w:val="28"/>
        </w:rPr>
        <w:t>ие</w:t>
      </w:r>
      <w:r w:rsidR="00A3159A" w:rsidRPr="00453BF2">
        <w:rPr>
          <w:sz w:val="28"/>
          <w:szCs w:val="28"/>
        </w:rPr>
        <w:t xml:space="preserve"> качеств</w:t>
      </w:r>
      <w:r w:rsidR="00A418F3">
        <w:rPr>
          <w:sz w:val="28"/>
          <w:szCs w:val="28"/>
        </w:rPr>
        <w:t>а</w:t>
      </w:r>
      <w:r w:rsidR="00A3159A" w:rsidRPr="00453BF2">
        <w:rPr>
          <w:sz w:val="28"/>
          <w:szCs w:val="28"/>
        </w:rPr>
        <w:t xml:space="preserve"> подготовки </w:t>
      </w:r>
      <w:r w:rsidRPr="00453BF2">
        <w:rPr>
          <w:sz w:val="28"/>
          <w:szCs w:val="28"/>
        </w:rPr>
        <w:t xml:space="preserve">сотрудников </w:t>
      </w:r>
      <w:r w:rsidR="00A3159A" w:rsidRPr="00453BF2">
        <w:rPr>
          <w:sz w:val="28"/>
          <w:szCs w:val="28"/>
        </w:rPr>
        <w:t xml:space="preserve">этих </w:t>
      </w:r>
      <w:r w:rsidRPr="00453BF2">
        <w:rPr>
          <w:sz w:val="28"/>
          <w:szCs w:val="28"/>
        </w:rPr>
        <w:t>структур, занимающихся проблемой терроризма</w:t>
      </w:r>
      <w:r w:rsidR="00CC0F43">
        <w:rPr>
          <w:sz w:val="28"/>
          <w:szCs w:val="28"/>
        </w:rPr>
        <w:t>,</w:t>
      </w:r>
      <w:r w:rsidRPr="00453BF2">
        <w:rPr>
          <w:sz w:val="28"/>
          <w:szCs w:val="28"/>
        </w:rPr>
        <w:t xml:space="preserve"> их технической оснащенности.</w:t>
      </w:r>
    </w:p>
    <w:p w:rsidR="00D65C18" w:rsidRDefault="00D65C18" w:rsidP="007867DB">
      <w:pPr>
        <w:pStyle w:val="ad"/>
        <w:spacing w:line="264" w:lineRule="auto"/>
        <w:rPr>
          <w:b/>
          <w:szCs w:val="28"/>
        </w:rPr>
      </w:pPr>
    </w:p>
    <w:p w:rsidR="006B1308" w:rsidRPr="00453BF2" w:rsidRDefault="00D65C18" w:rsidP="007867DB">
      <w:pPr>
        <w:pStyle w:val="ad"/>
        <w:spacing w:line="264" w:lineRule="auto"/>
        <w:rPr>
          <w:b/>
          <w:szCs w:val="28"/>
        </w:rPr>
      </w:pPr>
      <w:r>
        <w:rPr>
          <w:b/>
          <w:szCs w:val="28"/>
        </w:rPr>
        <w:t xml:space="preserve">                    </w:t>
      </w:r>
      <w:r w:rsidR="006B1308" w:rsidRPr="00453BF2">
        <w:rPr>
          <w:b/>
          <w:szCs w:val="28"/>
        </w:rPr>
        <w:t xml:space="preserve">Цель и задачи исследования. </w:t>
      </w:r>
    </w:p>
    <w:p w:rsidR="006B1308" w:rsidRPr="00453BF2" w:rsidRDefault="006B1308" w:rsidP="007867DB">
      <w:pPr>
        <w:pStyle w:val="ad"/>
        <w:spacing w:line="264" w:lineRule="auto"/>
        <w:rPr>
          <w:szCs w:val="28"/>
        </w:rPr>
      </w:pPr>
      <w:r w:rsidRPr="00453BF2">
        <w:rPr>
          <w:szCs w:val="28"/>
        </w:rPr>
        <w:t>-</w:t>
      </w:r>
      <w:r w:rsidR="00A3159A" w:rsidRPr="00453BF2">
        <w:rPr>
          <w:szCs w:val="28"/>
        </w:rPr>
        <w:t>определение</w:t>
      </w:r>
      <w:r w:rsidRPr="00453BF2">
        <w:rPr>
          <w:szCs w:val="28"/>
        </w:rPr>
        <w:t xml:space="preserve"> законодательн</w:t>
      </w:r>
      <w:r w:rsidR="00A3159A" w:rsidRPr="00453BF2">
        <w:rPr>
          <w:szCs w:val="28"/>
        </w:rPr>
        <w:t>ой</w:t>
      </w:r>
      <w:r w:rsidRPr="00453BF2">
        <w:rPr>
          <w:szCs w:val="28"/>
        </w:rPr>
        <w:t xml:space="preserve"> основы борьбы с международным терроризмом;</w:t>
      </w:r>
    </w:p>
    <w:p w:rsidR="006B1308" w:rsidRPr="00453BF2" w:rsidRDefault="006B1308" w:rsidP="007867DB">
      <w:pPr>
        <w:pStyle w:val="ad"/>
        <w:spacing w:line="264" w:lineRule="auto"/>
        <w:rPr>
          <w:szCs w:val="28"/>
        </w:rPr>
      </w:pPr>
      <w:r w:rsidRPr="00453BF2">
        <w:rPr>
          <w:szCs w:val="28"/>
        </w:rPr>
        <w:t>- анализ природ</w:t>
      </w:r>
      <w:r w:rsidR="00CD4A45" w:rsidRPr="00453BF2">
        <w:rPr>
          <w:szCs w:val="28"/>
        </w:rPr>
        <w:t>ы</w:t>
      </w:r>
      <w:r w:rsidRPr="00453BF2">
        <w:rPr>
          <w:szCs w:val="28"/>
        </w:rPr>
        <w:t xml:space="preserve"> терроризма, его негативны</w:t>
      </w:r>
      <w:r w:rsidR="00CD4A45" w:rsidRPr="00453BF2">
        <w:rPr>
          <w:szCs w:val="28"/>
        </w:rPr>
        <w:t>х</w:t>
      </w:r>
      <w:r w:rsidRPr="00453BF2">
        <w:rPr>
          <w:szCs w:val="28"/>
        </w:rPr>
        <w:t xml:space="preserve"> последстви</w:t>
      </w:r>
      <w:r w:rsidR="00CD4A45" w:rsidRPr="00453BF2">
        <w:rPr>
          <w:szCs w:val="28"/>
        </w:rPr>
        <w:t>й</w:t>
      </w:r>
      <w:r w:rsidRPr="00453BF2">
        <w:rPr>
          <w:szCs w:val="28"/>
        </w:rPr>
        <w:t xml:space="preserve"> </w:t>
      </w:r>
      <w:r w:rsidR="00CD4A45" w:rsidRPr="00453BF2">
        <w:rPr>
          <w:szCs w:val="28"/>
        </w:rPr>
        <w:t xml:space="preserve">на </w:t>
      </w:r>
      <w:r w:rsidRPr="00453BF2">
        <w:rPr>
          <w:szCs w:val="28"/>
        </w:rPr>
        <w:t>развити</w:t>
      </w:r>
      <w:r w:rsidR="00CD4A45" w:rsidRPr="00453BF2">
        <w:rPr>
          <w:szCs w:val="28"/>
        </w:rPr>
        <w:t>е</w:t>
      </w:r>
      <w:r w:rsidRPr="00453BF2">
        <w:rPr>
          <w:szCs w:val="28"/>
        </w:rPr>
        <w:t xml:space="preserve"> мирового сообщества;</w:t>
      </w:r>
    </w:p>
    <w:p w:rsidR="006B1308" w:rsidRDefault="006B1308" w:rsidP="007867DB">
      <w:pPr>
        <w:pStyle w:val="ad"/>
        <w:spacing w:line="264" w:lineRule="auto"/>
        <w:rPr>
          <w:szCs w:val="28"/>
        </w:rPr>
      </w:pPr>
      <w:r w:rsidRPr="00453BF2">
        <w:rPr>
          <w:szCs w:val="28"/>
        </w:rPr>
        <w:t>-выясн</w:t>
      </w:r>
      <w:r w:rsidR="00CD4A45" w:rsidRPr="00453BF2">
        <w:rPr>
          <w:szCs w:val="28"/>
        </w:rPr>
        <w:t>ение</w:t>
      </w:r>
      <w:r w:rsidRPr="00453BF2">
        <w:rPr>
          <w:szCs w:val="28"/>
        </w:rPr>
        <w:t xml:space="preserve"> рол</w:t>
      </w:r>
      <w:r w:rsidR="00CD4A45" w:rsidRPr="00453BF2">
        <w:rPr>
          <w:szCs w:val="28"/>
        </w:rPr>
        <w:t>и</w:t>
      </w:r>
      <w:r w:rsidRPr="00453BF2">
        <w:rPr>
          <w:szCs w:val="28"/>
        </w:rPr>
        <w:t xml:space="preserve"> национальных организаций по борьбе с международным терроризмом</w:t>
      </w:r>
      <w:r w:rsidR="00A418F3">
        <w:rPr>
          <w:szCs w:val="28"/>
        </w:rPr>
        <w:t xml:space="preserve">, существующих проблем в борьбе с терроризмом. </w:t>
      </w:r>
    </w:p>
    <w:p w:rsidR="006B1308" w:rsidRDefault="006B1308" w:rsidP="007867DB">
      <w:pPr>
        <w:pStyle w:val="ad"/>
        <w:spacing w:line="264" w:lineRule="auto"/>
        <w:rPr>
          <w:szCs w:val="28"/>
          <w:lang w:val="en-US"/>
        </w:rPr>
      </w:pPr>
      <w:r w:rsidRPr="00453BF2">
        <w:rPr>
          <w:b/>
          <w:szCs w:val="28"/>
        </w:rPr>
        <w:t xml:space="preserve">Методы исследования. </w:t>
      </w:r>
      <w:r w:rsidRPr="00453BF2">
        <w:rPr>
          <w:szCs w:val="28"/>
        </w:rPr>
        <w:t xml:space="preserve">В данной работе мы попытались решить поставленные задачи на основе сбора, изучения и анализа </w:t>
      </w:r>
      <w:r w:rsidR="00CD4A45" w:rsidRPr="00453BF2">
        <w:rPr>
          <w:szCs w:val="28"/>
        </w:rPr>
        <w:t xml:space="preserve">норм </w:t>
      </w:r>
      <w:r w:rsidRPr="00453BF2">
        <w:rPr>
          <w:szCs w:val="28"/>
        </w:rPr>
        <w:t>международного права, специальной литературы</w:t>
      </w:r>
      <w:r w:rsidR="00B21424">
        <w:rPr>
          <w:szCs w:val="28"/>
        </w:rPr>
        <w:t>,</w:t>
      </w:r>
      <w:r w:rsidRPr="00453BF2">
        <w:rPr>
          <w:szCs w:val="28"/>
        </w:rPr>
        <w:t xml:space="preserve"> периодических изданий</w:t>
      </w:r>
      <w:r w:rsidR="00CD4A45" w:rsidRPr="00453BF2">
        <w:rPr>
          <w:szCs w:val="28"/>
        </w:rPr>
        <w:t xml:space="preserve"> и доступной судебной практики</w:t>
      </w:r>
      <w:r w:rsidRPr="00453BF2">
        <w:rPr>
          <w:szCs w:val="28"/>
        </w:rPr>
        <w:t xml:space="preserve">. Таким </w:t>
      </w:r>
      <w:r w:rsidR="00653D54" w:rsidRPr="00453BF2">
        <w:rPr>
          <w:szCs w:val="28"/>
        </w:rPr>
        <w:t>образом,</w:t>
      </w:r>
      <w:r w:rsidRPr="00453BF2">
        <w:rPr>
          <w:szCs w:val="28"/>
        </w:rPr>
        <w:t xml:space="preserve"> в работе использовались методы: диалектический метод и метод сравнительного правоведения.</w:t>
      </w:r>
    </w:p>
    <w:p w:rsidR="00A963EE" w:rsidRDefault="00A963EE" w:rsidP="007867DB">
      <w:pPr>
        <w:pStyle w:val="ad"/>
        <w:spacing w:line="264" w:lineRule="auto"/>
        <w:rPr>
          <w:szCs w:val="28"/>
          <w:lang w:val="en-US"/>
        </w:rPr>
      </w:pPr>
    </w:p>
    <w:p w:rsidR="00D53E58" w:rsidRPr="00453BF2" w:rsidRDefault="00D53E58" w:rsidP="007867DB">
      <w:pPr>
        <w:pStyle w:val="a3"/>
        <w:spacing w:line="264" w:lineRule="auto"/>
        <w:ind w:left="0"/>
        <w:jc w:val="both"/>
        <w:rPr>
          <w:rFonts w:ascii="Times New Roman" w:hAnsi="Times New Roman"/>
          <w:szCs w:val="28"/>
        </w:rPr>
      </w:pPr>
    </w:p>
    <w:p w:rsidR="00D53E58" w:rsidRPr="00453BF2" w:rsidRDefault="00D53E58" w:rsidP="007867DB">
      <w:pPr>
        <w:pStyle w:val="a3"/>
        <w:spacing w:line="264" w:lineRule="auto"/>
        <w:ind w:left="0"/>
        <w:jc w:val="both"/>
        <w:rPr>
          <w:rFonts w:ascii="Times New Roman" w:hAnsi="Times New Roman"/>
          <w:szCs w:val="28"/>
        </w:rPr>
      </w:pPr>
    </w:p>
    <w:p w:rsidR="00D53E58" w:rsidRDefault="00D53E58" w:rsidP="007867DB">
      <w:pPr>
        <w:pStyle w:val="a3"/>
        <w:spacing w:line="264" w:lineRule="auto"/>
        <w:ind w:left="0"/>
        <w:jc w:val="both"/>
        <w:rPr>
          <w:rFonts w:ascii="Times New Roman" w:hAnsi="Times New Roman"/>
          <w:szCs w:val="28"/>
        </w:rPr>
      </w:pPr>
    </w:p>
    <w:p w:rsidR="00CC0F43" w:rsidRDefault="00CC0F43" w:rsidP="007867DB">
      <w:pPr>
        <w:pStyle w:val="a3"/>
        <w:spacing w:line="264" w:lineRule="auto"/>
        <w:ind w:left="0"/>
        <w:jc w:val="both"/>
        <w:rPr>
          <w:rFonts w:ascii="Times New Roman" w:hAnsi="Times New Roman"/>
          <w:szCs w:val="28"/>
        </w:rPr>
      </w:pPr>
    </w:p>
    <w:p w:rsidR="00CC0F43" w:rsidRDefault="00CC0F43" w:rsidP="007867DB">
      <w:pPr>
        <w:pStyle w:val="a3"/>
        <w:spacing w:line="264" w:lineRule="auto"/>
        <w:ind w:left="0"/>
        <w:jc w:val="both"/>
        <w:rPr>
          <w:rFonts w:ascii="Times New Roman" w:hAnsi="Times New Roman"/>
          <w:szCs w:val="28"/>
        </w:rPr>
      </w:pPr>
    </w:p>
    <w:p w:rsidR="00CC0F43" w:rsidRDefault="00CC0F43" w:rsidP="007867DB">
      <w:pPr>
        <w:pStyle w:val="a3"/>
        <w:spacing w:line="264" w:lineRule="auto"/>
        <w:ind w:left="0"/>
        <w:jc w:val="both"/>
        <w:rPr>
          <w:rFonts w:ascii="Times New Roman" w:hAnsi="Times New Roman"/>
          <w:szCs w:val="28"/>
        </w:rPr>
      </w:pPr>
    </w:p>
    <w:p w:rsidR="00CC0F43" w:rsidRDefault="00CC0F43" w:rsidP="007867DB">
      <w:pPr>
        <w:pStyle w:val="a3"/>
        <w:spacing w:line="264" w:lineRule="auto"/>
        <w:ind w:left="0"/>
        <w:jc w:val="both"/>
        <w:rPr>
          <w:rFonts w:ascii="Times New Roman" w:hAnsi="Times New Roman"/>
          <w:szCs w:val="28"/>
        </w:rPr>
      </w:pPr>
    </w:p>
    <w:p w:rsidR="00CC0F43" w:rsidRDefault="00CC0F43" w:rsidP="007867DB">
      <w:pPr>
        <w:pStyle w:val="a3"/>
        <w:spacing w:line="264" w:lineRule="auto"/>
        <w:ind w:left="0"/>
        <w:jc w:val="both"/>
        <w:rPr>
          <w:rFonts w:ascii="Times New Roman" w:hAnsi="Times New Roman"/>
          <w:szCs w:val="28"/>
        </w:rPr>
      </w:pPr>
    </w:p>
    <w:p w:rsidR="00CC0F43" w:rsidRDefault="00CC0F43" w:rsidP="007867DB">
      <w:pPr>
        <w:pStyle w:val="a3"/>
        <w:spacing w:line="264" w:lineRule="auto"/>
        <w:ind w:left="0"/>
        <w:jc w:val="both"/>
        <w:rPr>
          <w:rFonts w:ascii="Times New Roman" w:hAnsi="Times New Roman"/>
          <w:szCs w:val="28"/>
        </w:rPr>
      </w:pPr>
    </w:p>
    <w:p w:rsidR="00CC0F43" w:rsidRDefault="00CC0F43" w:rsidP="007867DB">
      <w:pPr>
        <w:pStyle w:val="a3"/>
        <w:spacing w:line="264" w:lineRule="auto"/>
        <w:ind w:left="0"/>
        <w:jc w:val="both"/>
        <w:rPr>
          <w:rFonts w:ascii="Times New Roman" w:hAnsi="Times New Roman"/>
          <w:szCs w:val="28"/>
        </w:rPr>
      </w:pPr>
    </w:p>
    <w:p w:rsidR="00CC0F43" w:rsidRDefault="00CC0F43" w:rsidP="007867DB">
      <w:pPr>
        <w:pStyle w:val="a3"/>
        <w:spacing w:line="264" w:lineRule="auto"/>
        <w:ind w:left="0"/>
        <w:jc w:val="both"/>
        <w:rPr>
          <w:rFonts w:ascii="Times New Roman" w:hAnsi="Times New Roman"/>
          <w:szCs w:val="28"/>
        </w:rPr>
      </w:pPr>
    </w:p>
    <w:p w:rsidR="00CC0F43" w:rsidRDefault="00CC0F43" w:rsidP="007867DB">
      <w:pPr>
        <w:pStyle w:val="a3"/>
        <w:spacing w:line="264" w:lineRule="auto"/>
        <w:ind w:left="0"/>
        <w:jc w:val="both"/>
        <w:rPr>
          <w:rFonts w:ascii="Times New Roman" w:hAnsi="Times New Roman"/>
          <w:szCs w:val="28"/>
        </w:rPr>
      </w:pPr>
    </w:p>
    <w:p w:rsidR="00CC0F43" w:rsidRDefault="00CC0F43" w:rsidP="007867DB">
      <w:pPr>
        <w:pStyle w:val="a3"/>
        <w:spacing w:line="264" w:lineRule="auto"/>
        <w:ind w:left="0"/>
        <w:jc w:val="both"/>
        <w:rPr>
          <w:rFonts w:ascii="Times New Roman" w:hAnsi="Times New Roman"/>
          <w:szCs w:val="28"/>
        </w:rPr>
      </w:pPr>
    </w:p>
    <w:p w:rsidR="00CC0F43" w:rsidRDefault="00CC0F43" w:rsidP="007867DB">
      <w:pPr>
        <w:pStyle w:val="a3"/>
        <w:spacing w:line="264" w:lineRule="auto"/>
        <w:ind w:left="0"/>
        <w:jc w:val="both"/>
        <w:rPr>
          <w:rFonts w:ascii="Times New Roman" w:hAnsi="Times New Roman"/>
          <w:szCs w:val="28"/>
        </w:rPr>
      </w:pPr>
    </w:p>
    <w:p w:rsidR="00CC0F43" w:rsidRDefault="00CC0F43" w:rsidP="007867DB">
      <w:pPr>
        <w:pStyle w:val="a3"/>
        <w:spacing w:line="264" w:lineRule="auto"/>
        <w:ind w:left="0"/>
        <w:jc w:val="both"/>
        <w:rPr>
          <w:rFonts w:ascii="Times New Roman" w:hAnsi="Times New Roman"/>
          <w:szCs w:val="28"/>
        </w:rPr>
      </w:pPr>
    </w:p>
    <w:p w:rsidR="00CC0F43" w:rsidRDefault="00CC0F43" w:rsidP="007867DB">
      <w:pPr>
        <w:pStyle w:val="a3"/>
        <w:spacing w:line="264" w:lineRule="auto"/>
        <w:ind w:left="0"/>
        <w:jc w:val="both"/>
        <w:rPr>
          <w:rFonts w:ascii="Times New Roman" w:hAnsi="Times New Roman"/>
          <w:szCs w:val="28"/>
        </w:rPr>
      </w:pPr>
    </w:p>
    <w:p w:rsidR="00CC0F43" w:rsidRDefault="00CC0F43" w:rsidP="007867DB">
      <w:pPr>
        <w:pStyle w:val="a3"/>
        <w:spacing w:line="264" w:lineRule="auto"/>
        <w:ind w:left="0"/>
        <w:jc w:val="both"/>
        <w:rPr>
          <w:rFonts w:ascii="Times New Roman" w:hAnsi="Times New Roman"/>
          <w:szCs w:val="28"/>
        </w:rPr>
      </w:pPr>
    </w:p>
    <w:p w:rsidR="00B16105" w:rsidRDefault="00B16105" w:rsidP="007867DB">
      <w:pPr>
        <w:pStyle w:val="a3"/>
        <w:spacing w:line="264" w:lineRule="auto"/>
        <w:ind w:left="0"/>
        <w:jc w:val="both"/>
        <w:rPr>
          <w:rFonts w:ascii="Times New Roman" w:hAnsi="Times New Roman"/>
          <w:szCs w:val="28"/>
        </w:rPr>
      </w:pPr>
    </w:p>
    <w:p w:rsidR="00B16105" w:rsidRDefault="00B16105" w:rsidP="007867DB">
      <w:pPr>
        <w:pStyle w:val="a3"/>
        <w:spacing w:line="264" w:lineRule="auto"/>
        <w:ind w:left="0"/>
        <w:jc w:val="both"/>
        <w:rPr>
          <w:rFonts w:ascii="Times New Roman" w:hAnsi="Times New Roman"/>
          <w:szCs w:val="28"/>
        </w:rPr>
      </w:pPr>
    </w:p>
    <w:p w:rsidR="00CC0F43" w:rsidRDefault="00CC0F43" w:rsidP="007867DB">
      <w:pPr>
        <w:pStyle w:val="a3"/>
        <w:spacing w:line="264" w:lineRule="auto"/>
        <w:ind w:left="0"/>
        <w:jc w:val="both"/>
        <w:rPr>
          <w:rFonts w:ascii="Times New Roman" w:hAnsi="Times New Roman"/>
          <w:szCs w:val="28"/>
        </w:rPr>
      </w:pPr>
    </w:p>
    <w:p w:rsidR="00CC0F43" w:rsidRDefault="00CC0F43" w:rsidP="007867DB">
      <w:pPr>
        <w:pStyle w:val="a3"/>
        <w:spacing w:line="264" w:lineRule="auto"/>
        <w:ind w:left="0"/>
        <w:jc w:val="both"/>
        <w:rPr>
          <w:rFonts w:ascii="Times New Roman" w:hAnsi="Times New Roman"/>
          <w:szCs w:val="28"/>
        </w:rPr>
      </w:pPr>
    </w:p>
    <w:p w:rsidR="00CC0F43" w:rsidRPr="00453BF2" w:rsidRDefault="00CC0F43" w:rsidP="007867DB">
      <w:pPr>
        <w:pStyle w:val="a3"/>
        <w:spacing w:line="264" w:lineRule="auto"/>
        <w:ind w:left="0"/>
        <w:jc w:val="both"/>
        <w:rPr>
          <w:rFonts w:ascii="Times New Roman" w:hAnsi="Times New Roman"/>
          <w:szCs w:val="28"/>
        </w:rPr>
      </w:pPr>
    </w:p>
    <w:p w:rsidR="001C42CE" w:rsidRPr="00F35AE9" w:rsidRDefault="001C42CE" w:rsidP="007867DB">
      <w:pPr>
        <w:pStyle w:val="a3"/>
        <w:spacing w:line="264" w:lineRule="auto"/>
        <w:ind w:left="0"/>
        <w:jc w:val="both"/>
        <w:rPr>
          <w:rFonts w:ascii="Times New Roman" w:hAnsi="Times New Roman"/>
        </w:rPr>
      </w:pPr>
      <w:r>
        <w:rPr>
          <w:rFonts w:ascii="Times New Roman" w:hAnsi="Times New Roman"/>
        </w:rPr>
        <w:t>Глава 1. ТЕРРОРИЗМ – ГЛОБАЛЬНАЯ ПРОБЛЕМА</w:t>
      </w:r>
    </w:p>
    <w:p w:rsidR="001C42CE" w:rsidRDefault="001C42CE" w:rsidP="007867DB">
      <w:pPr>
        <w:pStyle w:val="a3"/>
        <w:spacing w:line="264" w:lineRule="auto"/>
        <w:ind w:left="0"/>
        <w:jc w:val="both"/>
        <w:rPr>
          <w:rFonts w:ascii="Times New Roman" w:hAnsi="Times New Roman"/>
        </w:rPr>
      </w:pPr>
      <w:r>
        <w:rPr>
          <w:rFonts w:ascii="Times New Roman" w:hAnsi="Times New Roman"/>
        </w:rPr>
        <w:t xml:space="preserve"> </w:t>
      </w:r>
      <w:r w:rsidRPr="00F35AE9">
        <w:rPr>
          <w:rFonts w:ascii="Times New Roman" w:hAnsi="Times New Roman"/>
        </w:rPr>
        <w:t xml:space="preserve">               </w:t>
      </w:r>
      <w:r>
        <w:rPr>
          <w:rFonts w:ascii="Times New Roman" w:hAnsi="Times New Roman"/>
        </w:rPr>
        <w:t>СОВРЕМЕННОСТИ</w:t>
      </w:r>
    </w:p>
    <w:p w:rsidR="000D17FA" w:rsidRDefault="000D17FA" w:rsidP="007867DB">
      <w:pPr>
        <w:pStyle w:val="a3"/>
        <w:spacing w:line="264" w:lineRule="auto"/>
        <w:ind w:left="0"/>
        <w:jc w:val="both"/>
        <w:rPr>
          <w:rFonts w:ascii="Times New Roman" w:hAnsi="Times New Roman"/>
        </w:rPr>
      </w:pPr>
    </w:p>
    <w:p w:rsidR="001C42CE" w:rsidRDefault="001C42CE" w:rsidP="007867DB">
      <w:pPr>
        <w:pStyle w:val="a3"/>
        <w:spacing w:line="264" w:lineRule="auto"/>
        <w:ind w:left="0"/>
        <w:jc w:val="both"/>
        <w:rPr>
          <w:rFonts w:ascii="Times New Roman" w:hAnsi="Times New Roman"/>
        </w:rPr>
      </w:pPr>
      <w:r>
        <w:rPr>
          <w:rFonts w:ascii="Times New Roman" w:hAnsi="Times New Roman"/>
        </w:rPr>
        <w:tab/>
      </w:r>
      <w:r w:rsidR="00955E46">
        <w:rPr>
          <w:rFonts w:ascii="Times New Roman" w:hAnsi="Times New Roman"/>
        </w:rPr>
        <w:t>1.</w:t>
      </w:r>
      <w:r>
        <w:rPr>
          <w:rFonts w:ascii="Times New Roman" w:hAnsi="Times New Roman"/>
        </w:rPr>
        <w:t>1 Краткая история терроризма</w:t>
      </w:r>
    </w:p>
    <w:p w:rsidR="000D17FA" w:rsidRDefault="000D17FA" w:rsidP="007867DB">
      <w:pPr>
        <w:pStyle w:val="a3"/>
        <w:spacing w:line="264" w:lineRule="auto"/>
        <w:ind w:left="0"/>
        <w:jc w:val="both"/>
        <w:rPr>
          <w:rFonts w:ascii="Times New Roman" w:hAnsi="Times New Roman"/>
        </w:rPr>
      </w:pPr>
    </w:p>
    <w:p w:rsidR="001C42CE" w:rsidRPr="00F35AE9" w:rsidRDefault="001C42CE" w:rsidP="007867DB">
      <w:pPr>
        <w:pStyle w:val="ac"/>
        <w:spacing w:line="264" w:lineRule="auto"/>
        <w:ind w:firstLine="720"/>
        <w:jc w:val="both"/>
        <w:rPr>
          <w:rFonts w:ascii="Times New Roman" w:hAnsi="Times New Roman"/>
          <w:sz w:val="28"/>
          <w:lang w:val="ru-RU"/>
        </w:rPr>
      </w:pPr>
      <w:r w:rsidRPr="00F35AE9">
        <w:rPr>
          <w:rFonts w:ascii="Times New Roman" w:hAnsi="Times New Roman"/>
          <w:sz w:val="28"/>
          <w:lang w:val="ru-RU"/>
        </w:rPr>
        <w:t>За свою дол</w:t>
      </w:r>
      <w:r>
        <w:rPr>
          <w:rFonts w:ascii="Times New Roman" w:hAnsi="Times New Roman"/>
          <w:sz w:val="28"/>
          <w:lang w:val="ru-RU"/>
        </w:rPr>
        <w:t>гу</w:t>
      </w:r>
      <w:r w:rsidRPr="00F35AE9">
        <w:rPr>
          <w:rFonts w:ascii="Times New Roman" w:hAnsi="Times New Roman"/>
          <w:sz w:val="28"/>
          <w:lang w:val="ru-RU"/>
        </w:rPr>
        <w:t xml:space="preserve">ю историю терроризм представал в самых разных обличиях, террор и террористы существуют уже </w:t>
      </w:r>
      <w:r>
        <w:rPr>
          <w:rFonts w:ascii="Times New Roman" w:hAnsi="Times New Roman"/>
          <w:sz w:val="28"/>
          <w:lang w:val="ru-RU"/>
        </w:rPr>
        <w:t>б</w:t>
      </w:r>
      <w:r w:rsidRPr="00F35AE9">
        <w:rPr>
          <w:rFonts w:ascii="Times New Roman" w:hAnsi="Times New Roman"/>
          <w:sz w:val="28"/>
          <w:lang w:val="ru-RU"/>
        </w:rPr>
        <w:t>олее</w:t>
      </w:r>
      <w:r>
        <w:rPr>
          <w:rFonts w:ascii="Times New Roman" w:hAnsi="Times New Roman"/>
          <w:sz w:val="28"/>
          <w:lang w:val="ru-RU"/>
        </w:rPr>
        <w:t xml:space="preserve"> </w:t>
      </w:r>
      <w:r w:rsidR="006F0485" w:rsidRPr="00F35AE9">
        <w:rPr>
          <w:rFonts w:ascii="Times New Roman" w:hAnsi="Times New Roman"/>
          <w:sz w:val="28"/>
          <w:lang w:val="ru-RU"/>
        </w:rPr>
        <w:t>полутора</w:t>
      </w:r>
      <w:r w:rsidRPr="00F35AE9">
        <w:rPr>
          <w:rFonts w:ascii="Times New Roman" w:hAnsi="Times New Roman"/>
          <w:sz w:val="28"/>
          <w:lang w:val="ru-RU"/>
        </w:rPr>
        <w:t xml:space="preserve"> сот</w:t>
      </w:r>
      <w:r w:rsidR="006F0485">
        <w:rPr>
          <w:rFonts w:ascii="Times New Roman" w:hAnsi="Times New Roman"/>
          <w:sz w:val="28"/>
          <w:lang w:val="ru-RU"/>
        </w:rPr>
        <w:t>е</w:t>
      </w:r>
      <w:r w:rsidRPr="00F35AE9">
        <w:rPr>
          <w:rFonts w:ascii="Times New Roman" w:hAnsi="Times New Roman"/>
          <w:sz w:val="28"/>
          <w:lang w:val="ru-RU"/>
        </w:rPr>
        <w:t>н лет</w:t>
      </w:r>
      <w:r>
        <w:rPr>
          <w:rFonts w:ascii="Times New Roman" w:hAnsi="Times New Roman"/>
          <w:sz w:val="28"/>
          <w:lang w:val="ru-RU"/>
        </w:rPr>
        <w:t xml:space="preserve"> – </w:t>
      </w:r>
      <w:r w:rsidRPr="00F35AE9">
        <w:rPr>
          <w:rFonts w:ascii="Times New Roman" w:hAnsi="Times New Roman"/>
          <w:sz w:val="28"/>
          <w:lang w:val="ru-RU"/>
        </w:rPr>
        <w:t xml:space="preserve">во многих странах были варфоломеевские ночи и сицилийские вечери, врагов </w:t>
      </w:r>
      <w:r>
        <w:rPr>
          <w:rFonts w:ascii="Times New Roman" w:hAnsi="Times New Roman"/>
          <w:sz w:val="28"/>
          <w:lang w:val="ru-RU"/>
        </w:rPr>
        <w:t>–</w:t>
      </w:r>
      <w:r w:rsidRPr="00F35AE9">
        <w:rPr>
          <w:rFonts w:ascii="Times New Roman" w:hAnsi="Times New Roman"/>
          <w:sz w:val="28"/>
          <w:lang w:val="ru-RU"/>
        </w:rPr>
        <w:t xml:space="preserve"> реальных и мнимых – уничтожали римские императоры, оттоманские султаны, русские цари, а также многие другие, и каждая страна имеет как минимум одного </w:t>
      </w:r>
      <w:r>
        <w:rPr>
          <w:rFonts w:ascii="Times New Roman" w:hAnsi="Times New Roman"/>
          <w:sz w:val="28"/>
          <w:lang w:val="ru-RU"/>
        </w:rPr>
        <w:t>«</w:t>
      </w:r>
      <w:r w:rsidRPr="00F35AE9">
        <w:rPr>
          <w:rFonts w:ascii="Times New Roman" w:hAnsi="Times New Roman"/>
          <w:sz w:val="28"/>
          <w:lang w:val="ru-RU"/>
        </w:rPr>
        <w:t>героя</w:t>
      </w:r>
      <w:r>
        <w:rPr>
          <w:rFonts w:ascii="Times New Roman" w:hAnsi="Times New Roman"/>
          <w:sz w:val="28"/>
          <w:lang w:val="ru-RU"/>
        </w:rPr>
        <w:t>»</w:t>
      </w:r>
      <w:r w:rsidRPr="00F35AE9">
        <w:rPr>
          <w:rFonts w:ascii="Times New Roman" w:hAnsi="Times New Roman"/>
          <w:sz w:val="28"/>
          <w:lang w:val="ru-RU"/>
        </w:rPr>
        <w:t>.</w:t>
      </w:r>
    </w:p>
    <w:p w:rsidR="001C42CE" w:rsidRDefault="001C42CE" w:rsidP="007867DB">
      <w:pPr>
        <w:pStyle w:val="ac"/>
        <w:spacing w:line="264" w:lineRule="auto"/>
        <w:ind w:firstLine="720"/>
        <w:jc w:val="both"/>
        <w:rPr>
          <w:rFonts w:ascii="Times New Roman" w:hAnsi="Times New Roman"/>
          <w:sz w:val="28"/>
          <w:lang w:val="ru-RU"/>
        </w:rPr>
      </w:pPr>
      <w:r w:rsidRPr="00F35AE9">
        <w:rPr>
          <w:rFonts w:ascii="Times New Roman" w:hAnsi="Times New Roman"/>
          <w:sz w:val="28"/>
          <w:lang w:val="ru-RU"/>
        </w:rPr>
        <w:t xml:space="preserve">Террористы были всегда. </w:t>
      </w:r>
      <w:r>
        <w:rPr>
          <w:rFonts w:ascii="Times New Roman" w:hAnsi="Times New Roman"/>
          <w:sz w:val="28"/>
          <w:lang w:val="ru-RU"/>
        </w:rPr>
        <w:t>С</w:t>
      </w:r>
      <w:r w:rsidRPr="00F35AE9">
        <w:rPr>
          <w:rFonts w:ascii="Times New Roman" w:hAnsi="Times New Roman"/>
          <w:sz w:val="28"/>
          <w:lang w:val="ru-RU"/>
        </w:rPr>
        <w:t>ам</w:t>
      </w:r>
      <w:r>
        <w:rPr>
          <w:rFonts w:ascii="Times New Roman" w:hAnsi="Times New Roman"/>
          <w:sz w:val="28"/>
          <w:lang w:val="ru-RU"/>
        </w:rPr>
        <w:t>ая</w:t>
      </w:r>
      <w:r w:rsidRPr="00F35AE9">
        <w:rPr>
          <w:rFonts w:ascii="Times New Roman" w:hAnsi="Times New Roman"/>
          <w:sz w:val="28"/>
          <w:lang w:val="ru-RU"/>
        </w:rPr>
        <w:t xml:space="preserve"> ранн</w:t>
      </w:r>
      <w:r>
        <w:rPr>
          <w:rFonts w:ascii="Times New Roman" w:hAnsi="Times New Roman"/>
          <w:sz w:val="28"/>
          <w:lang w:val="ru-RU"/>
        </w:rPr>
        <w:t>яя</w:t>
      </w:r>
      <w:r w:rsidRPr="00F35AE9">
        <w:rPr>
          <w:rFonts w:ascii="Times New Roman" w:hAnsi="Times New Roman"/>
          <w:sz w:val="28"/>
          <w:lang w:val="ru-RU"/>
        </w:rPr>
        <w:t xml:space="preserve"> террористическ</w:t>
      </w:r>
      <w:r>
        <w:rPr>
          <w:rFonts w:ascii="Times New Roman" w:hAnsi="Times New Roman"/>
          <w:sz w:val="28"/>
          <w:lang w:val="ru-RU"/>
        </w:rPr>
        <w:t>ая</w:t>
      </w:r>
      <w:r w:rsidRPr="00F35AE9">
        <w:rPr>
          <w:rFonts w:ascii="Times New Roman" w:hAnsi="Times New Roman"/>
          <w:sz w:val="28"/>
          <w:lang w:val="ru-RU"/>
        </w:rPr>
        <w:t xml:space="preserve"> группировк</w:t>
      </w:r>
      <w:r>
        <w:rPr>
          <w:rFonts w:ascii="Times New Roman" w:hAnsi="Times New Roman"/>
          <w:sz w:val="28"/>
          <w:lang w:val="ru-RU"/>
        </w:rPr>
        <w:t>а – секта сикариев</w:t>
      </w:r>
      <w:r w:rsidRPr="00F35AE9">
        <w:rPr>
          <w:rFonts w:ascii="Times New Roman" w:hAnsi="Times New Roman"/>
          <w:sz w:val="28"/>
          <w:lang w:val="ru-RU"/>
        </w:rPr>
        <w:t xml:space="preserve">, </w:t>
      </w:r>
      <w:r>
        <w:rPr>
          <w:rFonts w:ascii="Times New Roman" w:hAnsi="Times New Roman"/>
          <w:sz w:val="28"/>
          <w:lang w:val="ru-RU"/>
        </w:rPr>
        <w:t xml:space="preserve">которая </w:t>
      </w:r>
      <w:r w:rsidRPr="00F35AE9">
        <w:rPr>
          <w:rFonts w:ascii="Times New Roman" w:hAnsi="Times New Roman"/>
          <w:sz w:val="28"/>
          <w:lang w:val="ru-RU"/>
        </w:rPr>
        <w:t>действова</w:t>
      </w:r>
      <w:r>
        <w:rPr>
          <w:rFonts w:ascii="Times New Roman" w:hAnsi="Times New Roman"/>
          <w:sz w:val="28"/>
          <w:lang w:val="ru-RU"/>
        </w:rPr>
        <w:t>ла</w:t>
      </w:r>
      <w:r w:rsidRPr="00F35AE9">
        <w:rPr>
          <w:rFonts w:ascii="Times New Roman" w:hAnsi="Times New Roman"/>
          <w:sz w:val="28"/>
          <w:lang w:val="ru-RU"/>
        </w:rPr>
        <w:t xml:space="preserve"> в Палестине в </w:t>
      </w:r>
      <w:r>
        <w:rPr>
          <w:rFonts w:ascii="Times New Roman" w:hAnsi="Times New Roman"/>
          <w:sz w:val="28"/>
        </w:rPr>
        <w:t>I</w:t>
      </w:r>
      <w:r>
        <w:rPr>
          <w:rFonts w:ascii="Times New Roman" w:hAnsi="Times New Roman"/>
          <w:sz w:val="28"/>
          <w:lang w:val="ru-RU"/>
        </w:rPr>
        <w:t xml:space="preserve"> веке</w:t>
      </w:r>
      <w:r w:rsidRPr="00F35AE9">
        <w:rPr>
          <w:rFonts w:ascii="Times New Roman" w:hAnsi="Times New Roman"/>
          <w:sz w:val="28"/>
          <w:lang w:val="ru-RU"/>
        </w:rPr>
        <w:t xml:space="preserve"> новой эры</w:t>
      </w:r>
      <w:r>
        <w:rPr>
          <w:rFonts w:ascii="Times New Roman" w:hAnsi="Times New Roman"/>
          <w:sz w:val="28"/>
          <w:lang w:val="ru-RU"/>
        </w:rPr>
        <w:t xml:space="preserve"> и истребляла представителей еврейской знати, выступавших за мир с римлянами</w:t>
      </w:r>
      <w:r w:rsidRPr="00F35AE9">
        <w:rPr>
          <w:rFonts w:ascii="Times New Roman" w:hAnsi="Times New Roman"/>
          <w:sz w:val="28"/>
          <w:lang w:val="ru-RU"/>
        </w:rPr>
        <w:t xml:space="preserve">. </w:t>
      </w:r>
      <w:r>
        <w:rPr>
          <w:rFonts w:ascii="Times New Roman" w:hAnsi="Times New Roman"/>
          <w:sz w:val="28"/>
          <w:lang w:val="ru-RU"/>
        </w:rPr>
        <w:t>В качестве</w:t>
      </w:r>
      <w:r w:rsidRPr="00F35AE9">
        <w:rPr>
          <w:rFonts w:ascii="Times New Roman" w:hAnsi="Times New Roman"/>
          <w:sz w:val="28"/>
          <w:lang w:val="ru-RU"/>
        </w:rPr>
        <w:t xml:space="preserve"> оружи</w:t>
      </w:r>
      <w:r>
        <w:rPr>
          <w:rFonts w:ascii="Times New Roman" w:hAnsi="Times New Roman"/>
          <w:sz w:val="28"/>
          <w:lang w:val="ru-RU"/>
        </w:rPr>
        <w:t>я</w:t>
      </w:r>
      <w:r w:rsidRPr="00F35AE9">
        <w:rPr>
          <w:rFonts w:ascii="Times New Roman" w:hAnsi="Times New Roman"/>
          <w:sz w:val="28"/>
          <w:lang w:val="ru-RU"/>
        </w:rPr>
        <w:t xml:space="preserve"> сикари</w:t>
      </w:r>
      <w:r>
        <w:rPr>
          <w:rFonts w:ascii="Times New Roman" w:hAnsi="Times New Roman"/>
          <w:sz w:val="28"/>
          <w:lang w:val="ru-RU"/>
        </w:rPr>
        <w:t>и использовали</w:t>
      </w:r>
      <w:r w:rsidRPr="00F35AE9">
        <w:rPr>
          <w:rFonts w:ascii="Times New Roman" w:hAnsi="Times New Roman"/>
          <w:sz w:val="28"/>
          <w:lang w:val="ru-RU"/>
        </w:rPr>
        <w:t xml:space="preserve"> кинжал или короткий меч </w:t>
      </w:r>
      <w:r>
        <w:rPr>
          <w:rFonts w:ascii="Times New Roman" w:hAnsi="Times New Roman"/>
          <w:sz w:val="28"/>
          <w:lang w:val="ru-RU"/>
        </w:rPr>
        <w:t xml:space="preserve">– </w:t>
      </w:r>
      <w:r w:rsidRPr="00F35AE9">
        <w:rPr>
          <w:rFonts w:ascii="Times New Roman" w:hAnsi="Times New Roman"/>
          <w:sz w:val="28"/>
          <w:lang w:val="ru-RU"/>
        </w:rPr>
        <w:t>сик</w:t>
      </w:r>
      <w:r>
        <w:rPr>
          <w:rFonts w:ascii="Times New Roman" w:hAnsi="Times New Roman"/>
          <w:sz w:val="28"/>
          <w:lang w:val="ru-RU"/>
        </w:rPr>
        <w:t xml:space="preserve">у. </w:t>
      </w:r>
      <w:r w:rsidRPr="00F35AE9">
        <w:rPr>
          <w:rFonts w:ascii="Times New Roman" w:hAnsi="Times New Roman"/>
          <w:sz w:val="28"/>
          <w:lang w:val="ru-RU"/>
        </w:rPr>
        <w:t xml:space="preserve">Это были </w:t>
      </w:r>
      <w:r w:rsidR="001067C1" w:rsidRPr="00F35AE9">
        <w:rPr>
          <w:rFonts w:ascii="Times New Roman" w:hAnsi="Times New Roman"/>
          <w:sz w:val="28"/>
          <w:lang w:val="ru-RU"/>
        </w:rPr>
        <w:t>экстремистский</w:t>
      </w:r>
      <w:r>
        <w:rPr>
          <w:rFonts w:ascii="Times New Roman" w:hAnsi="Times New Roman"/>
          <w:sz w:val="28"/>
          <w:lang w:val="ru-RU"/>
        </w:rPr>
        <w:t xml:space="preserve"> </w:t>
      </w:r>
      <w:r w:rsidRPr="00F35AE9">
        <w:rPr>
          <w:rFonts w:ascii="Times New Roman" w:hAnsi="Times New Roman"/>
          <w:sz w:val="28"/>
          <w:lang w:val="ru-RU"/>
        </w:rPr>
        <w:t>настроенные националисты, возглавля</w:t>
      </w:r>
      <w:r>
        <w:rPr>
          <w:rFonts w:ascii="Times New Roman" w:hAnsi="Times New Roman"/>
          <w:sz w:val="28"/>
          <w:lang w:val="ru-RU"/>
        </w:rPr>
        <w:t>вшие</w:t>
      </w:r>
      <w:r w:rsidRPr="00F35AE9">
        <w:rPr>
          <w:rFonts w:ascii="Times New Roman" w:hAnsi="Times New Roman"/>
          <w:sz w:val="28"/>
          <w:lang w:val="ru-RU"/>
        </w:rPr>
        <w:t xml:space="preserve"> движение социального протеста и настраива</w:t>
      </w:r>
      <w:r>
        <w:rPr>
          <w:rFonts w:ascii="Times New Roman" w:hAnsi="Times New Roman"/>
          <w:sz w:val="28"/>
          <w:lang w:val="ru-RU"/>
        </w:rPr>
        <w:t>вшие</w:t>
      </w:r>
      <w:r w:rsidRPr="00F35AE9">
        <w:rPr>
          <w:rFonts w:ascii="Times New Roman" w:hAnsi="Times New Roman"/>
          <w:sz w:val="28"/>
          <w:lang w:val="ru-RU"/>
        </w:rPr>
        <w:t xml:space="preserve"> низы против верхов. </w:t>
      </w:r>
      <w:r>
        <w:rPr>
          <w:rFonts w:ascii="Times New Roman" w:hAnsi="Times New Roman"/>
          <w:sz w:val="28"/>
          <w:lang w:val="ru-RU"/>
        </w:rPr>
        <w:t xml:space="preserve">В действиях сикариев прослеживается сочетание религиозного фанатизма и политического терроризма: </w:t>
      </w:r>
      <w:r w:rsidRPr="00F35AE9">
        <w:rPr>
          <w:rFonts w:ascii="Times New Roman" w:hAnsi="Times New Roman"/>
          <w:sz w:val="28"/>
          <w:lang w:val="ru-RU"/>
        </w:rPr>
        <w:t xml:space="preserve">в мученичестве </w:t>
      </w:r>
      <w:r>
        <w:rPr>
          <w:rFonts w:ascii="Times New Roman" w:hAnsi="Times New Roman"/>
          <w:sz w:val="28"/>
          <w:lang w:val="ru-RU"/>
        </w:rPr>
        <w:t xml:space="preserve">они видели </w:t>
      </w:r>
      <w:r w:rsidRPr="00F35AE9">
        <w:rPr>
          <w:rFonts w:ascii="Times New Roman" w:hAnsi="Times New Roman"/>
          <w:sz w:val="28"/>
          <w:lang w:val="ru-RU"/>
        </w:rPr>
        <w:t>нечто приносящее радость</w:t>
      </w:r>
      <w:r>
        <w:rPr>
          <w:rFonts w:ascii="Times New Roman" w:hAnsi="Times New Roman"/>
          <w:sz w:val="28"/>
          <w:lang w:val="ru-RU"/>
        </w:rPr>
        <w:t xml:space="preserve"> и</w:t>
      </w:r>
      <w:r w:rsidRPr="00F35AE9">
        <w:rPr>
          <w:rFonts w:ascii="Times New Roman" w:hAnsi="Times New Roman"/>
          <w:sz w:val="28"/>
          <w:lang w:val="ru-RU"/>
        </w:rPr>
        <w:t xml:space="preserve"> </w:t>
      </w:r>
      <w:r>
        <w:rPr>
          <w:rFonts w:ascii="Times New Roman" w:hAnsi="Times New Roman"/>
          <w:sz w:val="28"/>
          <w:lang w:val="ru-RU"/>
        </w:rPr>
        <w:t>вери</w:t>
      </w:r>
      <w:r w:rsidRPr="00F35AE9">
        <w:rPr>
          <w:rFonts w:ascii="Times New Roman" w:hAnsi="Times New Roman"/>
          <w:sz w:val="28"/>
          <w:lang w:val="ru-RU"/>
        </w:rPr>
        <w:t>ли, что после свержения ненавистного режима Господь явится своему народу и избавит их от мук и страданий.</w:t>
      </w:r>
    </w:p>
    <w:p w:rsidR="001C42CE" w:rsidRDefault="001C42CE" w:rsidP="007867DB">
      <w:pPr>
        <w:pStyle w:val="ac"/>
        <w:spacing w:line="264" w:lineRule="auto"/>
        <w:ind w:firstLine="720"/>
        <w:jc w:val="both"/>
        <w:rPr>
          <w:rFonts w:ascii="Times New Roman" w:hAnsi="Times New Roman"/>
          <w:sz w:val="28"/>
          <w:lang w:val="ru-RU"/>
        </w:rPr>
      </w:pPr>
      <w:r>
        <w:rPr>
          <w:rFonts w:ascii="Times New Roman" w:hAnsi="Times New Roman"/>
          <w:sz w:val="28"/>
          <w:lang w:val="ru-RU"/>
        </w:rPr>
        <w:t>Той же идеологии придерживались и представители мусульманской секты ассошафинов, убивавшие халифов, префектов, губернаторов и даже правителей: ими был уничтожен Иерусалимский король Конрад Монферратский. Убийство являлось для сектантов ритуалом, они</w:t>
      </w:r>
      <w:r w:rsidRPr="00F35AE9">
        <w:rPr>
          <w:rFonts w:ascii="Times New Roman" w:hAnsi="Times New Roman"/>
          <w:sz w:val="28"/>
          <w:lang w:val="ru-RU"/>
        </w:rPr>
        <w:t xml:space="preserve"> приветствовали мученичество и смерть во имя идеи и твердо верили в наступление нового миропорядка.</w:t>
      </w:r>
    </w:p>
    <w:p w:rsidR="001C42CE" w:rsidRDefault="001C42CE" w:rsidP="007867DB">
      <w:pPr>
        <w:pStyle w:val="ac"/>
        <w:spacing w:line="264" w:lineRule="auto"/>
        <w:ind w:firstLine="720"/>
        <w:jc w:val="both"/>
        <w:rPr>
          <w:rFonts w:ascii="Times New Roman" w:hAnsi="Times New Roman"/>
          <w:sz w:val="28"/>
          <w:lang w:val="ru-RU"/>
        </w:rPr>
      </w:pPr>
      <w:r>
        <w:rPr>
          <w:rFonts w:ascii="Times New Roman" w:hAnsi="Times New Roman"/>
          <w:sz w:val="28"/>
          <w:lang w:val="ru-RU"/>
        </w:rPr>
        <w:t>В эти же времена</w:t>
      </w:r>
      <w:r w:rsidRPr="00F35AE9">
        <w:rPr>
          <w:rFonts w:ascii="Times New Roman" w:hAnsi="Times New Roman"/>
          <w:sz w:val="28"/>
          <w:lang w:val="ru-RU"/>
        </w:rPr>
        <w:t xml:space="preserve"> </w:t>
      </w:r>
      <w:r>
        <w:rPr>
          <w:rFonts w:ascii="Times New Roman" w:hAnsi="Times New Roman"/>
          <w:sz w:val="28"/>
          <w:lang w:val="ru-RU"/>
        </w:rPr>
        <w:t>в</w:t>
      </w:r>
      <w:r w:rsidRPr="00F35AE9">
        <w:rPr>
          <w:rFonts w:ascii="Times New Roman" w:hAnsi="Times New Roman"/>
          <w:sz w:val="28"/>
          <w:lang w:val="ru-RU"/>
        </w:rPr>
        <w:t xml:space="preserve"> Индии действовали </w:t>
      </w:r>
      <w:r>
        <w:rPr>
          <w:rFonts w:ascii="Times New Roman" w:hAnsi="Times New Roman"/>
          <w:sz w:val="28"/>
          <w:lang w:val="ru-RU"/>
        </w:rPr>
        <w:t xml:space="preserve">различные </w:t>
      </w:r>
      <w:r w:rsidRPr="00F35AE9">
        <w:rPr>
          <w:rFonts w:ascii="Times New Roman" w:hAnsi="Times New Roman"/>
          <w:sz w:val="28"/>
          <w:lang w:val="ru-RU"/>
        </w:rPr>
        <w:t xml:space="preserve">тайные общества. </w:t>
      </w:r>
      <w:r>
        <w:rPr>
          <w:rFonts w:ascii="Times New Roman" w:hAnsi="Times New Roman"/>
          <w:sz w:val="28"/>
          <w:lang w:val="ru-RU"/>
        </w:rPr>
        <w:t>Члены секты «душителей» уничтожали</w:t>
      </w:r>
      <w:r w:rsidRPr="00F35AE9">
        <w:rPr>
          <w:rFonts w:ascii="Times New Roman" w:hAnsi="Times New Roman"/>
          <w:sz w:val="28"/>
          <w:lang w:val="ru-RU"/>
        </w:rPr>
        <w:t xml:space="preserve"> своих жертв с помощью шелкового шнурка</w:t>
      </w:r>
      <w:r>
        <w:rPr>
          <w:rFonts w:ascii="Times New Roman" w:hAnsi="Times New Roman"/>
          <w:sz w:val="28"/>
          <w:lang w:val="ru-RU"/>
        </w:rPr>
        <w:t>, считая этот способ убийст</w:t>
      </w:r>
      <w:r w:rsidR="001E0CF0">
        <w:rPr>
          <w:rFonts w:ascii="Times New Roman" w:hAnsi="Times New Roman"/>
          <w:sz w:val="28"/>
          <w:lang w:val="ru-RU"/>
        </w:rPr>
        <w:t>в</w:t>
      </w:r>
      <w:r>
        <w:rPr>
          <w:rFonts w:ascii="Times New Roman" w:hAnsi="Times New Roman"/>
          <w:sz w:val="28"/>
          <w:lang w:val="ru-RU"/>
        </w:rPr>
        <w:t xml:space="preserve">а ритуальным </w:t>
      </w:r>
      <w:r w:rsidRPr="00F35AE9">
        <w:rPr>
          <w:rFonts w:ascii="Times New Roman" w:hAnsi="Times New Roman"/>
          <w:sz w:val="28"/>
          <w:lang w:val="ru-RU"/>
        </w:rPr>
        <w:t>жертвоприношени</w:t>
      </w:r>
      <w:r>
        <w:rPr>
          <w:rFonts w:ascii="Times New Roman" w:hAnsi="Times New Roman"/>
          <w:sz w:val="28"/>
          <w:lang w:val="ru-RU"/>
        </w:rPr>
        <w:t>е</w:t>
      </w:r>
      <w:r w:rsidRPr="00F35AE9">
        <w:rPr>
          <w:rFonts w:ascii="Times New Roman" w:hAnsi="Times New Roman"/>
          <w:sz w:val="28"/>
          <w:lang w:val="ru-RU"/>
        </w:rPr>
        <w:t xml:space="preserve">м богине Кали. </w:t>
      </w:r>
      <w:r>
        <w:rPr>
          <w:rFonts w:ascii="Times New Roman" w:hAnsi="Times New Roman"/>
          <w:sz w:val="28"/>
          <w:lang w:val="ru-RU"/>
        </w:rPr>
        <w:t>Один из членов этой секты сказал</w:t>
      </w:r>
      <w:r w:rsidRPr="00F35AE9">
        <w:rPr>
          <w:rFonts w:ascii="Times New Roman" w:hAnsi="Times New Roman"/>
          <w:sz w:val="28"/>
          <w:lang w:val="ru-RU"/>
        </w:rPr>
        <w:t xml:space="preserve">: </w:t>
      </w:r>
      <w:r>
        <w:rPr>
          <w:rFonts w:ascii="Times New Roman" w:hAnsi="Times New Roman"/>
          <w:sz w:val="28"/>
          <w:lang w:val="ru-RU"/>
        </w:rPr>
        <w:t>«</w:t>
      </w:r>
      <w:r w:rsidRPr="00F35AE9">
        <w:rPr>
          <w:rFonts w:ascii="Times New Roman" w:hAnsi="Times New Roman"/>
          <w:sz w:val="28"/>
          <w:lang w:val="ru-RU"/>
        </w:rPr>
        <w:t>Если кто-нибудь хоть раз испытает сладость жертвоприношения, он уже наш, даже если он овладел разнообразными ремеслами</w:t>
      </w:r>
      <w:r>
        <w:rPr>
          <w:rFonts w:ascii="Times New Roman" w:hAnsi="Times New Roman"/>
          <w:sz w:val="28"/>
          <w:lang w:val="ru-RU"/>
        </w:rPr>
        <w:t>,</w:t>
      </w:r>
      <w:r w:rsidRPr="00F35AE9">
        <w:rPr>
          <w:rFonts w:ascii="Times New Roman" w:hAnsi="Times New Roman"/>
          <w:sz w:val="28"/>
          <w:lang w:val="ru-RU"/>
        </w:rPr>
        <w:t xml:space="preserve"> и у него есть все золото мира. Я сам занимал достаточно высокую должность, работал хорошо и мог рассчитывать на повышение. Но становился самим собой, только когда возвращался в нашу секту</w:t>
      </w:r>
      <w:r>
        <w:rPr>
          <w:rFonts w:ascii="Times New Roman" w:hAnsi="Times New Roman"/>
          <w:sz w:val="28"/>
          <w:lang w:val="ru-RU"/>
        </w:rPr>
        <w:t>»</w:t>
      </w:r>
      <w:r w:rsidRPr="00F35AE9">
        <w:rPr>
          <w:rFonts w:ascii="Times New Roman" w:hAnsi="Times New Roman"/>
          <w:sz w:val="28"/>
          <w:lang w:val="ru-RU"/>
        </w:rPr>
        <w:t>.</w:t>
      </w:r>
    </w:p>
    <w:p w:rsidR="001C42CE" w:rsidRDefault="001C42CE" w:rsidP="007867DB">
      <w:pPr>
        <w:pStyle w:val="DefinitionList"/>
        <w:spacing w:before="100" w:after="100" w:line="264" w:lineRule="auto"/>
        <w:ind w:left="0" w:firstLine="720"/>
        <w:jc w:val="both"/>
        <w:rPr>
          <w:sz w:val="28"/>
          <w:lang w:val="ru-RU"/>
        </w:rPr>
      </w:pPr>
      <w:r>
        <w:rPr>
          <w:sz w:val="28"/>
        </w:rPr>
        <w:t xml:space="preserve">В Китае </w:t>
      </w:r>
      <w:r>
        <w:rPr>
          <w:sz w:val="28"/>
          <w:lang w:val="ru-RU"/>
        </w:rPr>
        <w:t xml:space="preserve">тайные общества, </w:t>
      </w:r>
      <w:r>
        <w:rPr>
          <w:sz w:val="28"/>
        </w:rPr>
        <w:t>Триады</w:t>
      </w:r>
      <w:r>
        <w:rPr>
          <w:sz w:val="28"/>
          <w:lang w:val="ru-RU"/>
        </w:rPr>
        <w:t>,</w:t>
      </w:r>
      <w:r>
        <w:rPr>
          <w:sz w:val="28"/>
        </w:rPr>
        <w:t xml:space="preserve"> были основаны в конце семнадцатого века, когда манчжуры захватили две трети территории Китая. Первоначально они были основаны как тайные общества для свержения господства манчжуров и восстановления династии Минь на имперском троне.</w:t>
      </w:r>
      <w:r>
        <w:rPr>
          <w:sz w:val="28"/>
          <w:lang w:val="ru-RU"/>
        </w:rPr>
        <w:t xml:space="preserve"> Эти общества</w:t>
      </w:r>
      <w:r>
        <w:rPr>
          <w:sz w:val="28"/>
        </w:rPr>
        <w:t xml:space="preserve"> во время правления династии манчжуров фактически превратились в инструмент местного самоуправления, взяли на себя многие административные и судебные функции. Многие Триады расширили философию сопротивления манчжурским завоевателям и включили в число противников также "белых дьяволов", в особенности, британцев, силой навязавших торговлю опиумом Китаю.</w:t>
      </w:r>
      <w:r>
        <w:rPr>
          <w:sz w:val="28"/>
          <w:lang w:val="ru-RU"/>
        </w:rPr>
        <w:t xml:space="preserve"> </w:t>
      </w:r>
      <w:r>
        <w:rPr>
          <w:sz w:val="28"/>
        </w:rPr>
        <w:t xml:space="preserve">Триады неоднократно предпринимали попытки к народному восстанию, жестоко подавлявшихся манчжурами. После Восстания Красных Тюрбанов в начале </w:t>
      </w:r>
      <w:r>
        <w:rPr>
          <w:sz w:val="28"/>
          <w:lang w:val="en-US"/>
        </w:rPr>
        <w:t>XIX</w:t>
      </w:r>
      <w:r>
        <w:rPr>
          <w:sz w:val="28"/>
        </w:rPr>
        <w:t xml:space="preserve"> века, манчжурами была проведена особо жестокая операция наказания, когда сотни тысяч китайцев были обезглавлены, закопаны живьем, медленно удушены. В результате многие члены Триад были вынуждены искать прибежище в Гонконге и США. По оценкам британских властей более двух третей населения Гонконга того времени состояло в различных Триадах. К началу </w:t>
      </w:r>
      <w:r>
        <w:rPr>
          <w:sz w:val="28"/>
          <w:lang w:val="en-US"/>
        </w:rPr>
        <w:t>XX</w:t>
      </w:r>
      <w:r>
        <w:rPr>
          <w:sz w:val="28"/>
        </w:rPr>
        <w:t xml:space="preserve"> века прежде легальная база существования Триад была подорвана репрессиями манчжур, Триады постепенно перешли на использование криминальных методов обеспечения своей деятельности: рэкету, контрабанде, пиратству</w:t>
      </w:r>
      <w:r>
        <w:rPr>
          <w:sz w:val="28"/>
          <w:lang w:val="ru-RU"/>
        </w:rPr>
        <w:t>, вымогательству</w:t>
      </w:r>
      <w:r>
        <w:rPr>
          <w:sz w:val="28"/>
        </w:rPr>
        <w:t xml:space="preserve">. </w:t>
      </w:r>
      <w:r>
        <w:rPr>
          <w:sz w:val="28"/>
          <w:lang w:val="ru-RU"/>
        </w:rPr>
        <w:t xml:space="preserve">В 1911 году </w:t>
      </w:r>
      <w:r>
        <w:rPr>
          <w:sz w:val="28"/>
        </w:rPr>
        <w:t>деятельност</w:t>
      </w:r>
      <w:r>
        <w:rPr>
          <w:sz w:val="28"/>
          <w:lang w:val="ru-RU"/>
        </w:rPr>
        <w:t>ь</w:t>
      </w:r>
      <w:r>
        <w:rPr>
          <w:sz w:val="28"/>
        </w:rPr>
        <w:t xml:space="preserve"> Триад </w:t>
      </w:r>
      <w:r>
        <w:rPr>
          <w:sz w:val="28"/>
          <w:lang w:val="ru-RU"/>
        </w:rPr>
        <w:t>полностью превратилась из</w:t>
      </w:r>
      <w:r>
        <w:rPr>
          <w:sz w:val="28"/>
        </w:rPr>
        <w:t xml:space="preserve"> патриотической в криминальную</w:t>
      </w:r>
      <w:r>
        <w:rPr>
          <w:sz w:val="28"/>
          <w:lang w:val="ru-RU"/>
        </w:rPr>
        <w:t>.</w:t>
      </w:r>
      <w:r>
        <w:rPr>
          <w:sz w:val="28"/>
        </w:rPr>
        <w:t xml:space="preserve"> </w:t>
      </w:r>
      <w:r>
        <w:rPr>
          <w:sz w:val="28"/>
          <w:lang w:val="ru-RU"/>
        </w:rPr>
        <w:t>В</w:t>
      </w:r>
      <w:r>
        <w:rPr>
          <w:sz w:val="28"/>
        </w:rPr>
        <w:t>первые в истории образовалось государство, возглавляемое и управляемой членами тайных криминальных обществ</w:t>
      </w:r>
      <w:r>
        <w:rPr>
          <w:sz w:val="28"/>
          <w:lang w:val="ru-RU"/>
        </w:rPr>
        <w:t xml:space="preserve">, которые </w:t>
      </w:r>
      <w:r>
        <w:rPr>
          <w:sz w:val="28"/>
        </w:rPr>
        <w:t>привлекали отряды боевиков Триад для расправы над своими политическими противника</w:t>
      </w:r>
      <w:r>
        <w:rPr>
          <w:sz w:val="28"/>
          <w:lang w:val="ru-RU"/>
        </w:rPr>
        <w:t>м</w:t>
      </w:r>
      <w:r>
        <w:rPr>
          <w:sz w:val="28"/>
        </w:rPr>
        <w:t>и</w:t>
      </w:r>
      <w:r>
        <w:rPr>
          <w:sz w:val="28"/>
          <w:lang w:val="ru-RU"/>
        </w:rPr>
        <w:t>.</w:t>
      </w:r>
      <w:r>
        <w:rPr>
          <w:sz w:val="28"/>
        </w:rPr>
        <w:t xml:space="preserve"> </w:t>
      </w:r>
    </w:p>
    <w:p w:rsidR="001C42CE" w:rsidRDefault="001C42CE" w:rsidP="007867DB">
      <w:pPr>
        <w:pStyle w:val="ac"/>
        <w:spacing w:line="264" w:lineRule="auto"/>
        <w:ind w:firstLine="720"/>
        <w:jc w:val="both"/>
        <w:rPr>
          <w:rFonts w:ascii="Times New Roman" w:hAnsi="Times New Roman"/>
          <w:sz w:val="28"/>
          <w:lang w:val="ru-RU"/>
        </w:rPr>
      </w:pPr>
      <w:r>
        <w:rPr>
          <w:rFonts w:ascii="Times New Roman" w:hAnsi="Times New Roman"/>
          <w:sz w:val="28"/>
          <w:lang w:val="ru-RU"/>
        </w:rPr>
        <w:t xml:space="preserve">Две наиболее известные доктрины, оправдывающие террор, – это «философия бомбы» и «пропаганда делом». «Философия бомбы» появилась в </w:t>
      </w:r>
      <w:r>
        <w:rPr>
          <w:rFonts w:ascii="Times New Roman" w:hAnsi="Times New Roman"/>
          <w:sz w:val="28"/>
        </w:rPr>
        <w:t>XIX</w:t>
      </w:r>
      <w:r>
        <w:rPr>
          <w:rFonts w:ascii="Times New Roman" w:hAnsi="Times New Roman"/>
          <w:sz w:val="28"/>
          <w:lang w:val="ru-RU"/>
        </w:rPr>
        <w:t xml:space="preserve"> столетии, ее ярым приверженцем и основоположником теории терроризма в его современном понимании считается немецкий радикал Карл Гейнцген. Он был убежден, что «высшие интересы человечества» стоят любых жертв, даже если речь идет о массовом уничтожении ни в чем не повинных людей. Гейнцген считал, что силе реакционных войск нужно противопоставить такое оружие, с помощью которого небольшая группа людей может создать максимальный хаос, и призывал к поиску новых средств уничтожения.</w:t>
      </w:r>
    </w:p>
    <w:p w:rsidR="001C42CE" w:rsidRDefault="001C42CE" w:rsidP="007867DB">
      <w:pPr>
        <w:spacing w:line="264" w:lineRule="auto"/>
        <w:ind w:firstLine="720"/>
        <w:rPr>
          <w:sz w:val="28"/>
        </w:rPr>
      </w:pPr>
      <w:r>
        <w:rPr>
          <w:sz w:val="28"/>
        </w:rPr>
        <w:t>Систематические террористические акции начинаются во второй половине XIX века: в 70-е – 90-е годы анархисты взяли на вооружение «пропаганду делом» (террористические акты, саботаж), а их основная идея состояла в отрицании всякой государственной власти и проповеди ничем не ограниченной свободы каждой отдельно взятой личности. Главными идеологами анархизма на различных этапах его развития были Прудон, Штирнер, Кропоткин. Анархисты о</w:t>
      </w:r>
      <w:r w:rsidR="006F0485">
        <w:rPr>
          <w:sz w:val="28"/>
        </w:rPr>
        <w:t>т</w:t>
      </w:r>
      <w:r>
        <w:rPr>
          <w:sz w:val="28"/>
        </w:rPr>
        <w:t xml:space="preserve">вергают не только государственную, но любую власть вообще, отрицают общественную дисциплину, необходимость подчинения меньшинства большинству. Создание нового общества анархисты предлагают начать с уничтожения государства, они признают лишь одно действие – разрушение. В 90-е годы анархисты повели «пропаганду делом» во Франции, Италии, Испании и Соединенных Штатах, запугав ничего не понявших граждан так, что те, в конце концов, стали полагать, что терроризм, экстремизм, национализм, социализм, нигилизм, радикализм и анархизм – это одно и то же. Этому предшествовало несколько взрывов в Парижских домах, произведенные неким Равашолем, произнесшим следующий монолог: «Нас не любят. Но следует иметь в виду, что мы, в сущности, ничего, кроме счастья, человечеству не желаем. Путь революции кровав. Я вам точно скажу, чего я хочу. Прежде всего – терроризировать судей. Когда больше не будет тех, кто нас сможет судить, тогда мы начнем нападать на финансистов и политиков. У нас достаточно динамита, чтобы взорвать каждый дом, в котором проживает судья...». Правда, этот «идейный террорист» оказался на самом деле обыкновенным уголовником, промышлявшим воровством и контрабандой. </w:t>
      </w:r>
    </w:p>
    <w:p w:rsidR="001C42CE" w:rsidRDefault="001C42CE" w:rsidP="007867DB">
      <w:pPr>
        <w:pStyle w:val="ac"/>
        <w:spacing w:line="264" w:lineRule="auto"/>
        <w:ind w:firstLine="720"/>
        <w:jc w:val="both"/>
        <w:rPr>
          <w:rFonts w:ascii="Times New Roman" w:hAnsi="Times New Roman"/>
          <w:sz w:val="28"/>
          <w:lang w:val="ru-RU"/>
        </w:rPr>
      </w:pPr>
      <w:r>
        <w:rPr>
          <w:rFonts w:ascii="Times New Roman" w:hAnsi="Times New Roman"/>
          <w:sz w:val="28"/>
          <w:lang w:val="ru-RU"/>
        </w:rPr>
        <w:t xml:space="preserve">В 1887 году «Террористическая фракция» партии «Народная воля» совершает в Петербурге покушение на императора Александра </w:t>
      </w:r>
      <w:r>
        <w:rPr>
          <w:rFonts w:ascii="Times New Roman" w:hAnsi="Times New Roman"/>
          <w:sz w:val="28"/>
        </w:rPr>
        <w:t>III</w:t>
      </w:r>
      <w:r>
        <w:rPr>
          <w:rFonts w:ascii="Times New Roman" w:hAnsi="Times New Roman"/>
          <w:sz w:val="28"/>
          <w:lang w:val="ru-RU"/>
        </w:rPr>
        <w:t xml:space="preserve">. В </w:t>
      </w:r>
      <w:r w:rsidRPr="00F35AE9">
        <w:rPr>
          <w:rFonts w:ascii="Times New Roman" w:hAnsi="Times New Roman"/>
          <w:sz w:val="28"/>
          <w:lang w:val="ru-RU"/>
        </w:rPr>
        <w:t>1894 году итальянский анархист убивает президента Франции Карно. В 1897 анархисты совершают покушение на императрицу Австрии и убивают испанского премьер-министра Антонио Канова. В 1900 жертвой анархистского нападения стал король Италии Умберто. В 1901 американский анархист убивает президента США Уильяма Маккинли.</w:t>
      </w:r>
      <w:r>
        <w:rPr>
          <w:rFonts w:ascii="Times New Roman" w:hAnsi="Times New Roman"/>
          <w:sz w:val="28"/>
          <w:lang w:val="ru-RU"/>
        </w:rPr>
        <w:t xml:space="preserve"> В России анархистское движение 1917–19 гг. также свелось к экспроприациям и открытому террору, причем зачастую под видом анархистов действовали бандиты и авантюристы. В Москве была создана «Всероссийская организация анархистов подполья», совершившая ряд террористических актов (взрыв здания МК РКП(б) и др.). В то же время р</w:t>
      </w:r>
      <w:r w:rsidRPr="00F35AE9">
        <w:rPr>
          <w:rFonts w:ascii="Times New Roman" w:hAnsi="Times New Roman"/>
          <w:sz w:val="28"/>
          <w:lang w:val="ru-RU"/>
        </w:rPr>
        <w:t xml:space="preserve">адикальные националистические группировки – армянские, польские террористы, ирландские </w:t>
      </w:r>
      <w:r>
        <w:rPr>
          <w:rFonts w:ascii="Times New Roman" w:hAnsi="Times New Roman"/>
          <w:sz w:val="28"/>
          <w:lang w:val="ru-RU"/>
        </w:rPr>
        <w:t>«</w:t>
      </w:r>
      <w:r w:rsidRPr="00F35AE9">
        <w:rPr>
          <w:rFonts w:ascii="Times New Roman" w:hAnsi="Times New Roman"/>
          <w:sz w:val="28"/>
          <w:lang w:val="ru-RU"/>
        </w:rPr>
        <w:t>динамитчики</w:t>
      </w:r>
      <w:r>
        <w:rPr>
          <w:rFonts w:ascii="Times New Roman" w:hAnsi="Times New Roman"/>
          <w:sz w:val="28"/>
          <w:lang w:val="ru-RU"/>
        </w:rPr>
        <w:t>»</w:t>
      </w:r>
      <w:r w:rsidRPr="00F35AE9">
        <w:rPr>
          <w:rFonts w:ascii="Times New Roman" w:hAnsi="Times New Roman"/>
          <w:sz w:val="28"/>
          <w:lang w:val="ru-RU"/>
        </w:rPr>
        <w:t>, турецкие бомбисты-одиночки, македонцы, сербы – пользовались террористическими методами в борьбе за национальную независимость.</w:t>
      </w:r>
    </w:p>
    <w:p w:rsidR="001C42CE" w:rsidRDefault="001C42CE" w:rsidP="007867DB">
      <w:pPr>
        <w:pStyle w:val="ac"/>
        <w:spacing w:line="264" w:lineRule="auto"/>
        <w:ind w:firstLine="720"/>
        <w:jc w:val="both"/>
        <w:rPr>
          <w:rFonts w:ascii="Times New Roman" w:hAnsi="Times New Roman"/>
          <w:sz w:val="28"/>
          <w:lang w:val="ru-RU"/>
        </w:rPr>
      </w:pPr>
      <w:r>
        <w:rPr>
          <w:rFonts w:ascii="Times New Roman" w:hAnsi="Times New Roman"/>
          <w:sz w:val="28"/>
          <w:lang w:val="ru-RU"/>
        </w:rPr>
        <w:t xml:space="preserve">Свое продолжение концепции «философии бомбы» и «пропаганды делом» получили в теории фашизма, возникшей в начале </w:t>
      </w:r>
      <w:r>
        <w:rPr>
          <w:rFonts w:ascii="Times New Roman" w:hAnsi="Times New Roman"/>
          <w:sz w:val="28"/>
        </w:rPr>
        <w:t>XX</w:t>
      </w:r>
      <w:r>
        <w:rPr>
          <w:rFonts w:ascii="Times New Roman" w:hAnsi="Times New Roman"/>
          <w:sz w:val="28"/>
          <w:lang w:val="ru-RU"/>
        </w:rPr>
        <w:t xml:space="preserve"> столетия в Италии и Германии. Это была террористическая диктатура самых реакционных сил, отличающаяся применением крайних форм насилия, шовинизмом, расизмом, антисемитизмом, идеями военной экспансии и всевластия государственного аппарата. Был обрушен кровавый террор на все демократические и либеральные движения, физически уничтожались все действительные и потенциальные противники нацистского режима. Созданный в фашистской Германии механизм диктатуры</w:t>
      </w:r>
      <w:r w:rsidRPr="00F35AE9">
        <w:rPr>
          <w:rFonts w:ascii="Times New Roman" w:hAnsi="Times New Roman"/>
          <w:sz w:val="28"/>
          <w:lang w:val="ru-RU"/>
        </w:rPr>
        <w:t xml:space="preserve"> </w:t>
      </w:r>
      <w:r>
        <w:rPr>
          <w:rFonts w:ascii="Times New Roman" w:hAnsi="Times New Roman"/>
          <w:sz w:val="28"/>
          <w:lang w:val="ru-RU"/>
        </w:rPr>
        <w:t>включал в себя отличавшийся крайней жестокостью террористический аппарат: СА, СС, Гестапо, «Народный трибунал» и др. Под влиянием Италии  и  Германии  режимы  фашистского  типа  были  установлены в Испании, Венгрии, Австрии, Польше, Румынии. Фашизм явился смертельной угрозой для всего человечества, поставив под вопрос существование многих народов. Использовалась тщательно разработанная система массового уничтожения людей, по некоторым подсчетам, через концентрационные лагеря прошло около 18 млн. человек всех национальностей Европы.</w:t>
      </w:r>
    </w:p>
    <w:p w:rsidR="001C42CE" w:rsidRDefault="001C42CE" w:rsidP="007867DB">
      <w:pPr>
        <w:pStyle w:val="ac"/>
        <w:spacing w:line="264" w:lineRule="auto"/>
        <w:ind w:firstLine="720"/>
        <w:jc w:val="both"/>
        <w:rPr>
          <w:rFonts w:ascii="Times New Roman" w:hAnsi="Times New Roman"/>
          <w:sz w:val="28"/>
          <w:lang w:val="ru-RU"/>
        </w:rPr>
      </w:pPr>
    </w:p>
    <w:p w:rsidR="006F0485" w:rsidRDefault="006F0485" w:rsidP="007867DB">
      <w:pPr>
        <w:pStyle w:val="a6"/>
        <w:spacing w:line="264" w:lineRule="auto"/>
        <w:ind w:firstLine="720"/>
      </w:pPr>
    </w:p>
    <w:p w:rsidR="001C42CE" w:rsidRDefault="00187CCC" w:rsidP="007867DB">
      <w:pPr>
        <w:pStyle w:val="a6"/>
        <w:spacing w:line="264" w:lineRule="auto"/>
        <w:ind w:firstLine="720"/>
      </w:pPr>
      <w:r>
        <w:t>1</w:t>
      </w:r>
      <w:r w:rsidR="00955E46">
        <w:t>.</w:t>
      </w:r>
      <w:r w:rsidR="001C42CE">
        <w:t>2 Понятие и виды современного терроризма</w:t>
      </w:r>
    </w:p>
    <w:p w:rsidR="001C42CE" w:rsidRDefault="001C42CE" w:rsidP="007867DB">
      <w:pPr>
        <w:spacing w:line="264" w:lineRule="auto"/>
        <w:ind w:firstLine="720"/>
        <w:rPr>
          <w:sz w:val="28"/>
          <w:lang w:val="en-US"/>
        </w:rPr>
      </w:pPr>
    </w:p>
    <w:p w:rsidR="001C42CE" w:rsidRDefault="001C42CE" w:rsidP="007867DB">
      <w:pPr>
        <w:spacing w:line="264" w:lineRule="auto"/>
        <w:ind w:firstLine="720"/>
        <w:rPr>
          <w:sz w:val="28"/>
        </w:rPr>
      </w:pPr>
      <w:r>
        <w:rPr>
          <w:sz w:val="28"/>
        </w:rPr>
        <w:t xml:space="preserve">Нелегко дать определение терроризму, так как порой в это понятие вкладывается разный смысл. Современное общество столкнулось со многими видами терроризма, и этот термин лишился четкой смысловой нагрузки. Под терроризмом подразумеваются и чисто уголовные похищения людей с целью выкупа, и убийства на политической почве, и жестокие методы ведения войны, и угоны самолетов, и шантаж, т.е. акты насилия, направленные против собственности и интересов граждан. Существует более ста определений террора и терроризма, но ни одно из них не является достаточно определенным. Слово террор произошло из латинского языка: </w:t>
      </w:r>
      <w:r>
        <w:rPr>
          <w:sz w:val="28"/>
          <w:lang w:val="en-US"/>
        </w:rPr>
        <w:t>terror</w:t>
      </w:r>
      <w:r>
        <w:rPr>
          <w:sz w:val="28"/>
        </w:rPr>
        <w:t xml:space="preserve"> – страх, ужас. Действительно, любые действия террориста (даже не связанные с убийством) всегда предполагают насилие, принуждение, угрозу. Главное средство достижения цели для любого террориста – это запугивание, создание атмосферы страха и неуверенности, наведение ужаса. Принимая во внимание крайнюю общественную опасность и жестокость актов террора, их антисоциальность и антигуманность, терроризм можно определить как общественный феномен, заключающийся в противоправном использовании крайних форм насилия или угрозы насилием для устрашения противников с целью достижения конкретных целей.</w:t>
      </w:r>
    </w:p>
    <w:p w:rsidR="00CC0F43" w:rsidRDefault="00CC0F43" w:rsidP="00CC0F43">
      <w:pPr>
        <w:pStyle w:val="ad"/>
        <w:spacing w:line="264" w:lineRule="auto"/>
      </w:pPr>
      <w:r>
        <w:t xml:space="preserve">Вот какое определение терроризму дает Казахстанский законодатель </w:t>
      </w:r>
      <w:r w:rsidR="00A50D24">
        <w:t>«</w:t>
      </w:r>
      <w:r>
        <w:t xml:space="preserve">терроризм - </w:t>
      </w:r>
      <w:r w:rsidRPr="00994540">
        <w:t>противоправное уголовно наказуемое деяние или угроза его совершения в отношении физических лиц или организаций в целях подрыва общественной безопасности, устрашения населения, оказания воздействия на принятие государственными органами Республики Казахстан, иностранными государствами и международными организациями решений либо с целью прекращения деятельности государственных либо общественных деятелей, или из мести за такую деятельность</w:t>
      </w:r>
      <w:r w:rsidR="00A50D24">
        <w:t>»</w:t>
      </w:r>
      <w:r>
        <w:t xml:space="preserve"> </w:t>
      </w:r>
      <w:r>
        <w:rPr>
          <w:lang w:val="en-US"/>
        </w:rPr>
        <w:t>[</w:t>
      </w:r>
      <w:r w:rsidR="002D7D0D">
        <w:t>2</w:t>
      </w:r>
      <w:r>
        <w:rPr>
          <w:lang w:val="en-US"/>
        </w:rPr>
        <w:t xml:space="preserve"> c</w:t>
      </w:r>
      <w:r>
        <w:t>.2</w:t>
      </w:r>
      <w:r>
        <w:rPr>
          <w:lang w:val="en-US"/>
        </w:rPr>
        <w:t>]</w:t>
      </w:r>
      <w:r>
        <w:t>.</w:t>
      </w:r>
    </w:p>
    <w:p w:rsidR="001C42CE" w:rsidRDefault="001C42CE" w:rsidP="007867DB">
      <w:pPr>
        <w:spacing w:line="264" w:lineRule="auto"/>
        <w:ind w:firstLine="720"/>
        <w:rPr>
          <w:sz w:val="28"/>
        </w:rPr>
      </w:pPr>
      <w:r>
        <w:rPr>
          <w:sz w:val="28"/>
        </w:rPr>
        <w:t>В наши дни существует множество форм терроризма, которые можно классифицировать по субъектам террористической деятельности и по направленности на достижение тех или иных результатов.</w:t>
      </w:r>
    </w:p>
    <w:p w:rsidR="001C42CE" w:rsidRDefault="001C42CE" w:rsidP="007867DB">
      <w:pPr>
        <w:spacing w:line="264" w:lineRule="auto"/>
        <w:ind w:firstLine="720"/>
        <w:rPr>
          <w:sz w:val="28"/>
        </w:rPr>
      </w:pPr>
      <w:r>
        <w:rPr>
          <w:sz w:val="28"/>
        </w:rPr>
        <w:t xml:space="preserve">Внутригосударственный терроризм представляет собой деятельность специально организованных террористических групп или террористов-одиночек, акции которых направлены на достижение различных политических целей в пределах одного государства. Террором может называться насилие, сознательно направленное по отношению к государсву. Насилие выступает в двух формах: 1) прямое насилие, которое выражается в непосредственном применении силы (война, вооруженное восстание, политические репрессии, террор), и 2) косвенное (скрытое) насилие, которое не предполагает непосредственного использования силы (различные формы духовного, психологического давления, политическое вмешательство, экономическая блокада), но означает только угрозу применения силы (политическое давление, дипломатический ультиматум). Как отмечается в правовой литературе, к государственному террору чаще прибегают нестабильные режимы с низким уровнем легитимности власти, которые не могут поддерживать устойчивость системы экономическими и политическими методами. Политический террор Россия познала еще во времена «Народной воли», участники которой широко пользовались террористическими методами для борьбы с ненавистным правительством (эта организация подготовила 7 покушений на Александра </w:t>
      </w:r>
      <w:r>
        <w:rPr>
          <w:sz w:val="28"/>
          <w:lang w:val="en-US"/>
        </w:rPr>
        <w:t>II</w:t>
      </w:r>
      <w:r>
        <w:rPr>
          <w:sz w:val="28"/>
        </w:rPr>
        <w:t>). Однако, если в прошлые времена террористы избирали в качестве жертв конкретных государственных или общественных деятелей, то современные политические террористы не гнушаются массовыми убийствами: из досадных издержек посторонние жертвы превратились в одно из самых действенных средств современного терроризма. Паника – вот на что рассчитывают террористы. Они ничего не требуют, ни к чему не призывают. Просто взрывают дома, пытаясь посеять животный страх и панику. Страх не является самоцелью. Страх – лишь средство достижения определенных политических целей.</w:t>
      </w:r>
      <w:r>
        <w:rPr>
          <w:sz w:val="28"/>
        </w:rPr>
        <w:br/>
        <w:t>Так, политический терроризм – это использование террора в политических целях. Именно поэтому главными объектами террористических действий выступают большие массы заведомо беззащитных людей. И чем беспощадней и кровавей будет террористическая акция, тем лучше для террористов. Это значит, что тем быстрее власть, политические силы или население будут делать то, что от них требуется. В этом отношении больницы, родильные дома, детские сады, школы, жилые дома – идеальные объекты для политических террористов. То есть, при политическом терроре главным объектом воздействия являются не сами люди, а политическая ситуация, которую посредством террора в отношении мирных жителей пытаются изменить в нужном для террористов направлении. «Обычные» террористы для достижения своих целей сначала угрожают насилием, и только при неуступчивости реализуют свои угрозы, политический же террор изначально предполагает массовые человеческие жертвы. Как бы то ни было, терроризм квалифицируется как уголовное преступление, независимо от его причин, целей и мотивов. Современный политический терроризм слился с уголовной преступностью, они взаимодействуют и поддерживают друг друга. Их цели и мотивы могут быть различными, но совпадают формы и методы. Вот несколько примеров: колумбийские террористические организации взаимодействуют с наркомафией, корсиканские – с сицилийской мафией. Часто для получения достаточных финансовых ресурсов для своей деятельности политические террористические группировки пользуются уголовными методами – контрабандой, незаконной торговлей оружием. Кроме того, не всегда можно понять, с какой целью совершаются такие акты, как захват заложников, убийство известных журналистов, угон самолетов. Какой характер они носят – уголовный или политический?</w:t>
      </w:r>
    </w:p>
    <w:p w:rsidR="001C42CE" w:rsidRDefault="001C42CE" w:rsidP="007867DB">
      <w:pPr>
        <w:spacing w:line="264" w:lineRule="auto"/>
        <w:ind w:firstLine="720"/>
        <w:rPr>
          <w:sz w:val="28"/>
        </w:rPr>
      </w:pPr>
      <w:r>
        <w:rPr>
          <w:sz w:val="28"/>
        </w:rPr>
        <w:t xml:space="preserve">Когда государственный терроризм выходит за границы отдельных стран, он приобретает характер международного. В последнее время этот вид терроризма приобрел невиданные, глобальные масштабы. Международный терроризм расшатывает государственные и политические устои, наносит огромный материальный ущерб, уничтожает памятники культуры, подрывает международные отношения. Как и любая другая форма террора, международный терроризм проявляется в беспорядочном насилии, обычно направленном против людей без разбора для создания в массах идеи, что цель оправдывает средства: чем ужаснее преступление, тем лучше с точки зрения террористов. </w:t>
      </w:r>
    </w:p>
    <w:p w:rsidR="001C42CE" w:rsidRDefault="001C42CE" w:rsidP="007867DB">
      <w:pPr>
        <w:spacing w:line="264" w:lineRule="auto"/>
        <w:ind w:firstLine="720"/>
        <w:rPr>
          <w:sz w:val="28"/>
        </w:rPr>
      </w:pPr>
      <w:r>
        <w:rPr>
          <w:sz w:val="28"/>
        </w:rPr>
        <w:t>Разновидностями международного являются транснациональный и международный криминальный терроризм. Первый представляет собой различные акции негосударственных террористических организаций в других государствах. Однако, они осуществляются самостоятельно и не нацелены на изменение международных отношений. Второй проявляется в действиях международной организованной преступности, участники которой могут быть далеки от каких-либо политических целей, а их акции могут быть направлены против конкурирующих преступных организаций в другой стране.</w:t>
      </w:r>
    </w:p>
    <w:p w:rsidR="001C42CE" w:rsidRPr="00D321E8" w:rsidRDefault="001C42CE" w:rsidP="007867DB">
      <w:pPr>
        <w:spacing w:line="264" w:lineRule="auto"/>
        <w:ind w:firstLine="720"/>
        <w:rPr>
          <w:sz w:val="28"/>
        </w:rPr>
      </w:pPr>
      <w:r>
        <w:rPr>
          <w:sz w:val="28"/>
        </w:rPr>
        <w:t>«В соответствии с направленностью терроризм можно классифицировать также на: социальный, преследующий цель коренного или частичного изменения экономического или политического строя собственной страны; националистический, практикуемый организациями сепаратистского толка и организациями, поставившими своей целью борьбу против диктата инонациональных государств; религиозный, связанный либо с борьбой приверженцев одной религии (или секты) в рамках общего государства с приверженцами других, либо с попыткой низвергнуть светскую власть и утвердить власть религиозную.»</w:t>
      </w:r>
      <w:r w:rsidR="003E50EB">
        <w:rPr>
          <w:sz w:val="28"/>
          <w:lang w:val="en-US"/>
        </w:rPr>
        <w:t>[</w:t>
      </w:r>
      <w:r w:rsidR="002D7D0D">
        <w:rPr>
          <w:sz w:val="28"/>
        </w:rPr>
        <w:t>3</w:t>
      </w:r>
      <w:r w:rsidR="001067C1">
        <w:rPr>
          <w:sz w:val="28"/>
        </w:rPr>
        <w:t xml:space="preserve"> с.44</w:t>
      </w:r>
      <w:r w:rsidR="003E50EB">
        <w:rPr>
          <w:sz w:val="28"/>
          <w:lang w:val="en-US"/>
        </w:rPr>
        <w:t>]</w:t>
      </w:r>
      <w:r w:rsidR="00D321E8">
        <w:rPr>
          <w:sz w:val="28"/>
        </w:rPr>
        <w:t>.</w:t>
      </w:r>
    </w:p>
    <w:p w:rsidR="001C42CE" w:rsidRDefault="001C42CE" w:rsidP="007867DB">
      <w:pPr>
        <w:spacing w:line="264" w:lineRule="auto"/>
        <w:ind w:firstLine="720"/>
        <w:rPr>
          <w:sz w:val="28"/>
        </w:rPr>
      </w:pPr>
      <w:r>
        <w:rPr>
          <w:sz w:val="28"/>
        </w:rPr>
        <w:t>Терроризм, представляющий собой опасность глобального масштаба, в современных условиях, по существу, превратился в угрозу политическим, экономическим, социальным институтам государства, правам и фундаментальным свободам человека. Нам уже грозит ядерный терроризм, терроризм с применением отравляющих веществ, информационный терроризм.</w:t>
      </w:r>
    </w:p>
    <w:p w:rsidR="001C42CE" w:rsidRPr="00D321E8" w:rsidRDefault="001C42CE" w:rsidP="007867DB">
      <w:pPr>
        <w:spacing w:line="264" w:lineRule="auto"/>
        <w:ind w:firstLine="720"/>
        <w:rPr>
          <w:sz w:val="28"/>
        </w:rPr>
      </w:pPr>
      <w:r>
        <w:rPr>
          <w:sz w:val="28"/>
        </w:rPr>
        <w:t>«Сегодня в мире насчитывается около 500 нелегальных террористических организаций. С 1968 по 1980 гг. ими было совершено около 6700 террористических актов, в результате которых погибло 3668 и ранено 7474 человека. В современных условиях наблюдается эскалация террористической деятельности экстремистски настроенных лиц, групп и организаций, усложняется ее характер, возрастают изощренность и античеловечность террористических актов. Согласно исследованиям ряда российских ученых и данным зарубежных исследовательских центров, совокупный бюджет в сфере террора составляет ежегодно от 5 до 20 млрд. долларов»</w:t>
      </w:r>
      <w:r w:rsidR="003E50EB">
        <w:rPr>
          <w:sz w:val="28"/>
          <w:lang w:val="en-US"/>
        </w:rPr>
        <w:t>[</w:t>
      </w:r>
      <w:r w:rsidR="002D7D0D">
        <w:rPr>
          <w:sz w:val="28"/>
        </w:rPr>
        <w:t>4</w:t>
      </w:r>
      <w:r w:rsidR="001067C1">
        <w:rPr>
          <w:sz w:val="28"/>
        </w:rPr>
        <w:t xml:space="preserve"> с.3</w:t>
      </w:r>
      <w:r w:rsidR="003E50EB">
        <w:rPr>
          <w:sz w:val="28"/>
          <w:lang w:val="en-US"/>
        </w:rPr>
        <w:t>]</w:t>
      </w:r>
      <w:r w:rsidR="00D321E8">
        <w:rPr>
          <w:sz w:val="28"/>
        </w:rPr>
        <w:t>.</w:t>
      </w:r>
    </w:p>
    <w:p w:rsidR="001C42CE" w:rsidRDefault="001C42CE" w:rsidP="007867DB">
      <w:pPr>
        <w:spacing w:line="264" w:lineRule="auto"/>
        <w:ind w:firstLine="720"/>
        <w:rPr>
          <w:rFonts w:ascii="sans-serif" w:hAnsi="sans-serif"/>
          <w:sz w:val="28"/>
        </w:rPr>
      </w:pPr>
      <w:r>
        <w:rPr>
          <w:sz w:val="28"/>
        </w:rPr>
        <w:t>Хотелось бы отметить тот факт, что кроме многочисленных террористических организаций, существует и множество поддерживающих эти организации государственных структур и даже государств-спонсоров терроризма. В основном это развитые западные и арабские нефтедобывающие страны. Совершенно очевидно, что явление терроризма становится особенно опасным, если оно создается и поддерживается государственными режимами, особенно диктаторского, националистического, сепаратистского типа. Предполагается, что</w:t>
      </w:r>
      <w:r>
        <w:rPr>
          <w:rFonts w:ascii="sans-serif" w:hAnsi="sans-serif"/>
          <w:sz w:val="28"/>
        </w:rPr>
        <w:t xml:space="preserve"> базы подготовки террористов существуют по меньшей мере в десятке стран: Иран, Ирак, Северная Корея, </w:t>
      </w:r>
      <w:r>
        <w:rPr>
          <w:sz w:val="28"/>
        </w:rPr>
        <w:t xml:space="preserve">Ливия, </w:t>
      </w:r>
      <w:r>
        <w:rPr>
          <w:rFonts w:ascii="sans-serif" w:hAnsi="sans-serif"/>
          <w:sz w:val="28"/>
        </w:rPr>
        <w:t>Сомали, Куба, Сирия, Судан</w:t>
      </w:r>
      <w:r w:rsidR="003E50EB">
        <w:rPr>
          <w:sz w:val="28"/>
        </w:rPr>
        <w:t xml:space="preserve"> </w:t>
      </w:r>
      <w:r w:rsidR="003E50EB">
        <w:rPr>
          <w:sz w:val="28"/>
          <w:lang w:val="en-US"/>
        </w:rPr>
        <w:t>[</w:t>
      </w:r>
      <w:r w:rsidR="002D7D0D">
        <w:rPr>
          <w:sz w:val="28"/>
        </w:rPr>
        <w:t>5</w:t>
      </w:r>
      <w:r w:rsidR="003E50EB">
        <w:rPr>
          <w:sz w:val="28"/>
          <w:lang w:val="en-US"/>
        </w:rPr>
        <w:t xml:space="preserve"> c</w:t>
      </w:r>
      <w:r w:rsidR="003E50EB">
        <w:rPr>
          <w:sz w:val="28"/>
        </w:rPr>
        <w:t>.16</w:t>
      </w:r>
      <w:r w:rsidR="003E50EB">
        <w:rPr>
          <w:sz w:val="28"/>
          <w:lang w:val="en-US"/>
        </w:rPr>
        <w:t>]</w:t>
      </w:r>
      <w:r>
        <w:rPr>
          <w:rFonts w:ascii="sans-serif" w:hAnsi="sans-serif"/>
          <w:sz w:val="28"/>
        </w:rPr>
        <w:t xml:space="preserve">. Экстремистские и террористические организации и группировки, не исключая и мусульманские, находятся на территории таких развитых стран как Германия, Великобритания, Франция. Террористическое подполье – в том числе такие группировки, как «Хамас», «Хезболла», «Исламский джихад» – действуют в труднодоступных джунглях и пустынях и скрываются в центрах больших городов. </w:t>
      </w:r>
    </w:p>
    <w:p w:rsidR="001C42CE" w:rsidRPr="00F35AE9" w:rsidRDefault="001C42CE" w:rsidP="007867DB">
      <w:pPr>
        <w:spacing w:line="264" w:lineRule="auto"/>
        <w:ind w:firstLine="720"/>
      </w:pPr>
      <w:r>
        <w:rPr>
          <w:sz w:val="28"/>
        </w:rPr>
        <w:t xml:space="preserve">Кровавые акции чеченцев, события 11 сентября в США, почти ежедневные террористические акты в Израиле, поражающие своей жестокостью и варварскими формами (взрывы в местах массового скопления людей – кафе, магазинах, административных зданиях, пассажирских автобусах </w:t>
      </w:r>
      <w:r w:rsidRPr="00F35AE9">
        <w:rPr>
          <w:sz w:val="28"/>
        </w:rPr>
        <w:t xml:space="preserve">   </w:t>
      </w:r>
      <w:r>
        <w:rPr>
          <w:sz w:val="28"/>
        </w:rPr>
        <w:t xml:space="preserve">и </w:t>
      </w:r>
      <w:r w:rsidRPr="00F35AE9">
        <w:rPr>
          <w:sz w:val="28"/>
        </w:rPr>
        <w:t xml:space="preserve">    </w:t>
      </w:r>
      <w:r>
        <w:rPr>
          <w:sz w:val="28"/>
        </w:rPr>
        <w:t xml:space="preserve">самолетах)… </w:t>
      </w:r>
      <w:r w:rsidRPr="00F35AE9">
        <w:rPr>
          <w:sz w:val="28"/>
        </w:rPr>
        <w:t xml:space="preserve">  </w:t>
      </w:r>
      <w:r>
        <w:rPr>
          <w:sz w:val="28"/>
        </w:rPr>
        <w:t xml:space="preserve">И </w:t>
      </w:r>
      <w:r w:rsidRPr="00F35AE9">
        <w:rPr>
          <w:sz w:val="28"/>
        </w:rPr>
        <w:t xml:space="preserve">  </w:t>
      </w:r>
      <w:r>
        <w:rPr>
          <w:sz w:val="28"/>
        </w:rPr>
        <w:t xml:space="preserve">это </w:t>
      </w:r>
      <w:r w:rsidRPr="00F35AE9">
        <w:rPr>
          <w:sz w:val="28"/>
        </w:rPr>
        <w:t xml:space="preserve">  </w:t>
      </w:r>
      <w:r>
        <w:rPr>
          <w:sz w:val="28"/>
        </w:rPr>
        <w:t>далеко</w:t>
      </w:r>
      <w:r w:rsidRPr="00F35AE9">
        <w:rPr>
          <w:sz w:val="28"/>
        </w:rPr>
        <w:t xml:space="preserve">  </w:t>
      </w:r>
      <w:r>
        <w:rPr>
          <w:sz w:val="28"/>
        </w:rPr>
        <w:t xml:space="preserve"> не </w:t>
      </w:r>
      <w:r w:rsidRPr="00F35AE9">
        <w:rPr>
          <w:sz w:val="28"/>
        </w:rPr>
        <w:t xml:space="preserve">  </w:t>
      </w:r>
      <w:r>
        <w:rPr>
          <w:sz w:val="28"/>
        </w:rPr>
        <w:t xml:space="preserve">полный </w:t>
      </w:r>
      <w:r w:rsidRPr="00F35AE9">
        <w:rPr>
          <w:sz w:val="28"/>
        </w:rPr>
        <w:t xml:space="preserve"> </w:t>
      </w:r>
      <w:r>
        <w:rPr>
          <w:sz w:val="28"/>
        </w:rPr>
        <w:t xml:space="preserve">список </w:t>
      </w:r>
      <w:r w:rsidRPr="00F35AE9">
        <w:rPr>
          <w:sz w:val="28"/>
        </w:rPr>
        <w:t xml:space="preserve"> </w:t>
      </w:r>
      <w:r>
        <w:rPr>
          <w:sz w:val="28"/>
        </w:rPr>
        <w:t>действий</w:t>
      </w:r>
    </w:p>
    <w:p w:rsidR="001C42CE" w:rsidRDefault="001C42CE" w:rsidP="007867DB">
      <w:pPr>
        <w:spacing w:line="264" w:lineRule="auto"/>
        <w:ind w:firstLine="0"/>
        <w:rPr>
          <w:sz w:val="28"/>
        </w:rPr>
      </w:pPr>
      <w:r>
        <w:rPr>
          <w:sz w:val="28"/>
        </w:rPr>
        <w:t>террористов-фанатиков за последние несколько лет. Хотелось бы отметить, что все переч</w:t>
      </w:r>
      <w:r w:rsidR="00187CCC">
        <w:rPr>
          <w:sz w:val="28"/>
        </w:rPr>
        <w:t>и</w:t>
      </w:r>
      <w:r>
        <w:rPr>
          <w:sz w:val="28"/>
        </w:rPr>
        <w:t>сленные акты совершались террористами на религиозной почве. Именно религиозные убеждения Бен Ладена делают его и его последователей такими опасными.  Известно,  что  агенты  так  называемого  террориста  номер один уже в течение</w:t>
      </w:r>
      <w:r w:rsidRPr="00F35AE9">
        <w:rPr>
          <w:sz w:val="28"/>
        </w:rPr>
        <w:t xml:space="preserve"> </w:t>
      </w:r>
      <w:r>
        <w:rPr>
          <w:sz w:val="28"/>
        </w:rPr>
        <w:t>многих лет пытались купить или выкрасть ядерные технологии. По-видимому, они считали это своим главным религиозным назначением – добраться до химического, биологического и  ядерного  оружия  массового  поражения.  Вот  что  пишет Стивен Саймон, бывший член</w:t>
      </w:r>
      <w:r w:rsidRPr="00F35AE9">
        <w:rPr>
          <w:sz w:val="28"/>
        </w:rPr>
        <w:t xml:space="preserve"> </w:t>
      </w:r>
      <w:r>
        <w:rPr>
          <w:sz w:val="28"/>
        </w:rPr>
        <w:t xml:space="preserve">Совета Национальной безопасности, издавший книгу о религиозном терроризме: «Это не насилие на службе какой-либо практической программы. Это – убийство неверных во славу Аллаха. Для человека нерелигиозного – это безумие. И может ли это кончиться само по себе? Факты говорят за себя: у них есть только одна цель – </w:t>
      </w:r>
      <w:r w:rsidR="003E50EB">
        <w:rPr>
          <w:sz w:val="28"/>
        </w:rPr>
        <w:t>убить,</w:t>
      </w:r>
      <w:r>
        <w:rPr>
          <w:sz w:val="28"/>
        </w:rPr>
        <w:t xml:space="preserve"> возможно большее число людей, чтобы подорвать таким образом власть сатаны. И никакой ответственности: есть только один моральный критерий, и этот критерий – Бог». Восторженные и убежденные, что они выполняют волю Божью, террористы-фанатики лишены какого-либо морального самоограничения. Они ограничены только своими возможностями.</w:t>
      </w:r>
    </w:p>
    <w:p w:rsidR="001C42CE" w:rsidRDefault="001C42CE" w:rsidP="007867DB">
      <w:pPr>
        <w:spacing w:line="264" w:lineRule="auto"/>
        <w:ind w:firstLine="720"/>
        <w:rPr>
          <w:sz w:val="28"/>
        </w:rPr>
      </w:pPr>
      <w:r>
        <w:rPr>
          <w:sz w:val="28"/>
        </w:rPr>
        <w:t>Современный терроризм представляет не только угрозу безопасности отдельных политических или общественных деятелей, организаций, государств. Принимая во внимание глобальные масштабы и размах терроризма сегодня, можно с полной определенностью утверждать, что он представляет смертельную опасность для всего человечества. Известными фактами являются попытки отравления водопроводной воды, распыления радиоактивных веществ, применение оружия массового поражения в метро, угрозы применения горчичного газа, бациллы сибирской язвы, распространение которой могло бы сравниться по количеству жертв с действием термоядерного оружия. Террористами также была создана подпольная лаборатория по производству палочки ботулинуса, 200 граммов которого достаточно для уничтожения всего живого на планете, не раз</w:t>
      </w:r>
      <w:r w:rsidR="003E50EB">
        <w:rPr>
          <w:sz w:val="28"/>
          <w:lang w:val="en-US"/>
        </w:rPr>
        <w:t xml:space="preserve"> </w:t>
      </w:r>
      <w:r>
        <w:rPr>
          <w:sz w:val="28"/>
        </w:rPr>
        <w:t>предпринимались попытки проникнуть на ядерные объекты, получить доступ к химическому и бактериологическому оружию.</w:t>
      </w:r>
    </w:p>
    <w:p w:rsidR="001C42CE" w:rsidRDefault="001C42CE" w:rsidP="007867DB">
      <w:pPr>
        <w:spacing w:line="264" w:lineRule="auto"/>
        <w:ind w:firstLine="720"/>
        <w:rPr>
          <w:sz w:val="28"/>
        </w:rPr>
      </w:pPr>
      <w:r>
        <w:rPr>
          <w:sz w:val="28"/>
        </w:rPr>
        <w:t>Таким образом, для решения вышеизложенной проблемы представляется необходимым совершенствование национального уголовного законодательства, ужесточение санкций по отношению к государствам, поддерживающим терроризм,   координация усилий и тесное сотрудничество всех международных организаций по борьбе с терроризмом.</w:t>
      </w:r>
    </w:p>
    <w:p w:rsidR="001C42CE" w:rsidRDefault="001C42CE" w:rsidP="007867DB">
      <w:pPr>
        <w:spacing w:line="264" w:lineRule="auto"/>
        <w:ind w:firstLine="720"/>
        <w:rPr>
          <w:sz w:val="28"/>
        </w:rPr>
      </w:pPr>
    </w:p>
    <w:p w:rsidR="00187CCC" w:rsidRDefault="00187CCC" w:rsidP="007867DB">
      <w:pPr>
        <w:pStyle w:val="a6"/>
        <w:spacing w:line="264" w:lineRule="auto"/>
        <w:ind w:firstLine="720"/>
      </w:pPr>
    </w:p>
    <w:p w:rsidR="001C42CE" w:rsidRDefault="00187CCC" w:rsidP="007867DB">
      <w:pPr>
        <w:pStyle w:val="a6"/>
        <w:spacing w:line="264" w:lineRule="auto"/>
        <w:ind w:firstLine="720"/>
      </w:pPr>
      <w:r>
        <w:t>1.</w:t>
      </w:r>
      <w:r w:rsidR="001C42CE">
        <w:t>3 Основные причины, порождающие терроризм</w:t>
      </w:r>
    </w:p>
    <w:p w:rsidR="00187CCC" w:rsidRDefault="00187CCC" w:rsidP="007867DB">
      <w:pPr>
        <w:pStyle w:val="a6"/>
        <w:spacing w:line="264" w:lineRule="auto"/>
        <w:ind w:firstLine="720"/>
      </w:pPr>
    </w:p>
    <w:p w:rsidR="001C42CE" w:rsidRDefault="001C42CE" w:rsidP="007867DB">
      <w:pPr>
        <w:spacing w:line="264" w:lineRule="auto"/>
        <w:ind w:firstLine="720"/>
        <w:rPr>
          <w:sz w:val="28"/>
        </w:rPr>
      </w:pPr>
      <w:r>
        <w:rPr>
          <w:sz w:val="28"/>
        </w:rPr>
        <w:t>Терроризм появляется, когда общество переживает глубокий кризис, в первую очередь кризис идеологии и государственно-правовой системы. В таком обществе появляются различные оппозиционные группы – политические, социальные, национальные, религиозные, – для которых становится сомнительной законность существующей власти. Терроризм имеет тенденцию к росту именно в переходные периоды и этапы жизни общества, когда в нем создается определенная эмоциональная атмосфера, а неустойчивость является основной характеристикой базовых отношений и социальных связей. Это является благодатной почвой для взращивания насилия и агрессивности в обществе и приводит к тому, что та или иная экономическая, этническая, социальная, религиозная или другая группа пытается навязать свою волю обществу, используя при этом в качестве инструмента реализации своих устремлений насилие.</w:t>
      </w:r>
    </w:p>
    <w:p w:rsidR="001C42CE" w:rsidRDefault="001C42CE" w:rsidP="007867DB">
      <w:pPr>
        <w:spacing w:line="264" w:lineRule="auto"/>
        <w:ind w:firstLine="720"/>
        <w:rPr>
          <w:sz w:val="28"/>
        </w:rPr>
      </w:pPr>
      <w:r>
        <w:rPr>
          <w:sz w:val="28"/>
        </w:rPr>
        <w:t>Проблема терроризма приобретает особую остроту в период социальных конфликтов, которые являются провоцирующим фактором террористического поведения. В свою очередь, причиной возникновения конфликтных ситуаций является переходный период, коренное изменение социально-политического и экономического устройства общества. Конфликты отличаются длительностью, степенью остроты противоречий, методами разрешения.</w:t>
      </w:r>
    </w:p>
    <w:p w:rsidR="001C42CE" w:rsidRPr="00D321E8" w:rsidRDefault="001C42CE" w:rsidP="007867DB">
      <w:pPr>
        <w:spacing w:line="264" w:lineRule="auto"/>
        <w:ind w:firstLine="720"/>
        <w:rPr>
          <w:sz w:val="28"/>
        </w:rPr>
      </w:pPr>
      <w:r>
        <w:rPr>
          <w:sz w:val="28"/>
        </w:rPr>
        <w:t>«Различаются социальные конфликты, имеющие политические, экономические, национальные, религиозные корни. Террорист использует любую форму конфликта, поскольку она создает благоприятные условия для достижения им своих целей путем совершения преступлений»</w:t>
      </w:r>
      <w:r w:rsidR="00D321E8">
        <w:rPr>
          <w:sz w:val="28"/>
          <w:lang w:val="en-US"/>
        </w:rPr>
        <w:t>[</w:t>
      </w:r>
      <w:r w:rsidR="002D7D0D">
        <w:rPr>
          <w:sz w:val="28"/>
        </w:rPr>
        <w:t>6</w:t>
      </w:r>
      <w:r w:rsidR="00D321E8">
        <w:rPr>
          <w:sz w:val="28"/>
        </w:rPr>
        <w:t xml:space="preserve"> с.25-26</w:t>
      </w:r>
      <w:r w:rsidR="00D321E8">
        <w:rPr>
          <w:sz w:val="28"/>
          <w:lang w:val="en-US"/>
        </w:rPr>
        <w:t>]</w:t>
      </w:r>
      <w:r w:rsidR="00D321E8">
        <w:rPr>
          <w:sz w:val="28"/>
        </w:rPr>
        <w:t>.</w:t>
      </w:r>
    </w:p>
    <w:p w:rsidR="001C42CE" w:rsidRDefault="001C42CE" w:rsidP="007867DB">
      <w:pPr>
        <w:spacing w:line="264" w:lineRule="auto"/>
        <w:ind w:right="119" w:firstLine="720"/>
        <w:rPr>
          <w:sz w:val="28"/>
        </w:rPr>
      </w:pPr>
      <w:r>
        <w:rPr>
          <w:sz w:val="28"/>
        </w:rPr>
        <w:t xml:space="preserve">Рассмотрим наиболее существенные причины, порождающие терроризм, на примере России. Переходный период, отягощенный тяжелым экономическим кризисом, создал условия социального противостояния, сформировал особое состояние массового сознания, для которого характерна неадекватная оценка реальной действительности, широкое распространение получили настроения неуверенности, неоправдавшихся ожиданий, социального страха, озлобленности и агрессивности. В этих условиях легко воспринимаются экстремистские призывы к акциям протеста. Нищета, безработица, безысходность, крайняя дифференциация населения по уровню доходов, слабость государственной власти, ее неспособность обеспечить безопасность личности и ее имущества приводят к тому, что культ насилия начинает стремительно прокладывать себе дорогу, и экстремизм в этих условиях становится неотъемлемой частью менталитета общества. Утрата людьми уверенности в своем настоящем и будущем, разрушение всех идеалов бывшего </w:t>
      </w:r>
      <w:r w:rsidR="00187CCC">
        <w:rPr>
          <w:sz w:val="28"/>
        </w:rPr>
        <w:t>советского</w:t>
      </w:r>
      <w:r>
        <w:rPr>
          <w:sz w:val="28"/>
        </w:rPr>
        <w:t xml:space="preserve"> общества, царящая везде атмосфера насилия и жестокости, культивируемая средствами массовой информации, создают весьма благоприятные условия для роста преступности, а терроризм приобретает масштабы национального бедствия.</w:t>
      </w:r>
    </w:p>
    <w:p w:rsidR="001C42CE" w:rsidRPr="00F35AE9" w:rsidRDefault="001C42CE" w:rsidP="007867DB">
      <w:pPr>
        <w:pStyle w:val="30"/>
        <w:spacing w:line="264" w:lineRule="auto"/>
        <w:ind w:firstLine="720"/>
        <w:rPr>
          <w:rFonts w:ascii="Times New Roman" w:hAnsi="Times New Roman"/>
        </w:rPr>
      </w:pPr>
      <w:r>
        <w:rPr>
          <w:rFonts w:ascii="Times New Roman" w:hAnsi="Times New Roman"/>
        </w:rPr>
        <w:t>Не стоит забывать и о том, что Россия обладает уникальными геополитическими характеристиками: необъятность территории, многонациональный характер населения, несходство традиций и обычаев наций и народностей, неравномерность регионального социально-экономического развития. Все это,  безусловно, сказывается на общественной</w:t>
      </w:r>
    </w:p>
    <w:p w:rsidR="001C42CE" w:rsidRDefault="001C42CE" w:rsidP="007867DB">
      <w:pPr>
        <w:pStyle w:val="30"/>
        <w:spacing w:line="264" w:lineRule="auto"/>
        <w:ind w:firstLine="0"/>
        <w:rPr>
          <w:rFonts w:ascii="Times New Roman" w:hAnsi="Times New Roman"/>
        </w:rPr>
      </w:pPr>
      <w:r>
        <w:rPr>
          <w:rFonts w:ascii="Times New Roman" w:hAnsi="Times New Roman"/>
        </w:rPr>
        <w:t>стабильности, способствует нарушениям безопасности граждан. На территории России проживают миллионы мусульман, основная часть которых исповедует радикальные течения, связанные с проявлениями насилия и особой жестокости. У ряда народов и этнических групп России насилие, экстремистские и террористические методы решения проблем часто являются элементами национальной культуры и религии.</w:t>
      </w:r>
    </w:p>
    <w:p w:rsidR="001C42CE" w:rsidRPr="00F35AE9" w:rsidRDefault="001C42CE" w:rsidP="007867DB">
      <w:pPr>
        <w:spacing w:line="264" w:lineRule="auto"/>
        <w:ind w:right="119" w:firstLine="720"/>
        <w:rPr>
          <w:sz w:val="28"/>
        </w:rPr>
      </w:pPr>
      <w:r>
        <w:rPr>
          <w:sz w:val="28"/>
        </w:rPr>
        <w:t>Фактором, способствующим активизации терроризма в России в постсоветский период, явилось и разрушение административно-командной системы. Интересным представляется тот факт, что распространенный в советское время тезис о существовании терроризма в международных отношениях в капиталистических странах и лишь отдельных террористических акций в социалистических странах, соответствовал действительности, так как мировой опыт свидетельствует о том, что общество демократического типа создает более благоприятные условия для террористической деятельности, чем административно-командная система с ее жестким контролем как за поведением отдельной личности, так и за функционированием всех общественно-политических институтов. Из этого можно сделать вывод, что разрушение административно-командной системы и демократизация  общества могут способствовать усилению политического экстремизма и терроризма. Особенно уязвимым с этой точки зрения является переходный период, сопровождающийся ломкой старых и формированием новых государственных структур, усилением элемента нестабильности, резким обострением внутренних противоречий, основанных на нерешенных социально-экономических, национальных, религиозных и других проблемах, появлением различного рода негативных явлений. Переходный период опасен также потерей частью российского общества нравственных и социальных ориентиров, что зачастую приводит к стремлению решить те или иные проблемы с помощью насилия.</w:t>
      </w:r>
    </w:p>
    <w:p w:rsidR="001C42CE" w:rsidRDefault="001C42CE" w:rsidP="007867DB">
      <w:pPr>
        <w:spacing w:line="264" w:lineRule="auto"/>
        <w:ind w:right="119" w:firstLine="720"/>
        <w:rPr>
          <w:sz w:val="28"/>
        </w:rPr>
      </w:pPr>
      <w:r>
        <w:rPr>
          <w:sz w:val="28"/>
        </w:rPr>
        <w:t>Следует отметить и все возрастающее влияние различных экстремистских структур из–за рубежа на так называемые «горячие точки», отдельные группы населения России – на беженцев или эмигрантов из других стран, всемерное поощрение нестабильности и сепаратизма в России западными спецслужбами. Некоторые общественно-политические, национальные, религиозно-политические объединения допускают использование насильственных методов борьбы для достижения своих конкретных политических целей, создают незаконные вооруженные формирования. В политическую практику таких организаций в отдельных регионах входит и непосредственное применение методов насилия – для запугивания и устрашения</w:t>
      </w:r>
      <w:r w:rsidRPr="00F35AE9">
        <w:rPr>
          <w:sz w:val="28"/>
        </w:rPr>
        <w:t xml:space="preserve"> </w:t>
      </w:r>
      <w:r>
        <w:rPr>
          <w:sz w:val="28"/>
        </w:rPr>
        <w:t>политических оппонентов, для оказания определенного давления на органы государственной власти, дестабилизации политический обстановки, срыва предпринимаемых властями усилий по урегулированию конфликтов. Все чаще раздаются угрозы уничтожить объекты жизнеобеспечения, жилой фонд, промышленные предприятия. Даже без выдвижения требований политического характера такие акции могут резко дестабилизировать политическую обстановку, стать причиной организованных или стихийных противоправных массовых выступлений.</w:t>
      </w:r>
    </w:p>
    <w:p w:rsidR="001C42CE" w:rsidRDefault="001C42CE" w:rsidP="007867DB">
      <w:pPr>
        <w:spacing w:line="264" w:lineRule="auto"/>
        <w:ind w:right="119" w:firstLine="720"/>
        <w:rPr>
          <w:sz w:val="28"/>
        </w:rPr>
      </w:pPr>
      <w:r>
        <w:rPr>
          <w:sz w:val="28"/>
        </w:rPr>
        <w:t xml:space="preserve">Резко растет масштаб незаконного оборота в России различных видов оружия, что является важнейшей предпосылкой увеличения числа террористических проявлений, усиления их общественной опасности. «О размахе терроризма может свидетельствовать сводка МВД по результатам операции «Вихрь-Антитеррор», проведенная на объектах транспорта в октябре 1999 г.: в течении нескольких дней из незаконного оборота было изъято около 200 единиц огнестрельного оружия, свыше 38 тысяч боеприпасов, 50 взрывных устройств. Сотрудниками Минераловодского УВДТ обнаружен подпольный склад хранения 2 тонн взрывчатых веществ в помещении акционерного общества. На вокзале станции Волгоград-1 задержана местная жительница с пятью взрывпакетами и 80 патронами различного калибра. В лесу под </w:t>
      </w:r>
      <w:r w:rsidR="00187CCC">
        <w:rPr>
          <w:sz w:val="28"/>
        </w:rPr>
        <w:t xml:space="preserve">городом </w:t>
      </w:r>
      <w:r>
        <w:rPr>
          <w:sz w:val="28"/>
        </w:rPr>
        <w:t>Котовском Тамбовской области обнаружен склад взрывчатых веществ – 453 кг тола и гексогена, в Москве в разных местах – несколько тонн взрывчатки, предназначенной для совершения терактов»</w:t>
      </w:r>
      <w:r w:rsidR="005A33A1">
        <w:rPr>
          <w:sz w:val="28"/>
        </w:rPr>
        <w:t xml:space="preserve"> </w:t>
      </w:r>
      <w:r w:rsidR="005A33A1">
        <w:rPr>
          <w:sz w:val="28"/>
          <w:lang w:val="en-US"/>
        </w:rPr>
        <w:t>[</w:t>
      </w:r>
      <w:r w:rsidR="002D7D0D">
        <w:rPr>
          <w:sz w:val="28"/>
        </w:rPr>
        <w:t>4</w:t>
      </w:r>
      <w:r w:rsidR="005A33A1">
        <w:rPr>
          <w:sz w:val="28"/>
        </w:rPr>
        <w:t xml:space="preserve"> с.14</w:t>
      </w:r>
      <w:r w:rsidR="005A33A1">
        <w:rPr>
          <w:sz w:val="28"/>
          <w:lang w:val="en-US"/>
        </w:rPr>
        <w:t>]</w:t>
      </w:r>
      <w:r>
        <w:rPr>
          <w:sz w:val="28"/>
        </w:rPr>
        <w:t>. И это лишь официальная статистика! Невозможно даже представить, сколько еще средств и орудий совершения террористических актов находится в руках преступников и дельцов преступного оружейного бизнеса.</w:t>
      </w:r>
    </w:p>
    <w:p w:rsidR="001C42CE" w:rsidRDefault="001C42CE" w:rsidP="007867DB">
      <w:pPr>
        <w:spacing w:line="264" w:lineRule="auto"/>
        <w:ind w:right="79" w:firstLine="720"/>
        <w:rPr>
          <w:sz w:val="28"/>
        </w:rPr>
      </w:pPr>
      <w:r>
        <w:rPr>
          <w:sz w:val="28"/>
        </w:rPr>
        <w:t>Весьма негативным фактором являются и социальные противоречия, присущие современной российской действительности.</w:t>
      </w:r>
      <w:r>
        <w:rPr>
          <w:b/>
          <w:sz w:val="28"/>
        </w:rPr>
        <w:t xml:space="preserve"> </w:t>
      </w:r>
      <w:r>
        <w:rPr>
          <w:sz w:val="28"/>
        </w:rPr>
        <w:t>Это:</w:t>
      </w:r>
    </w:p>
    <w:p w:rsidR="001C42CE" w:rsidRDefault="001C42CE" w:rsidP="007867DB">
      <w:pPr>
        <w:spacing w:line="264" w:lineRule="auto"/>
        <w:ind w:right="79" w:firstLine="720"/>
        <w:rPr>
          <w:sz w:val="28"/>
        </w:rPr>
      </w:pPr>
      <w:r>
        <w:rPr>
          <w:sz w:val="28"/>
        </w:rPr>
        <w:t xml:space="preserve">1) противоречия, обусловленные расколом общества на группы с различным экономическим положением. Замедлился процесс формирования среднего слоя, который создает основу социальной стабильности, увеличилось число люмпенов, пополняющих криминальные группы различного толка. Затем </w:t>
      </w:r>
      <w:r w:rsidR="00187CCC">
        <w:rPr>
          <w:sz w:val="28"/>
        </w:rPr>
        <w:t>последовали,</w:t>
      </w:r>
      <w:r>
        <w:rPr>
          <w:sz w:val="28"/>
        </w:rPr>
        <w:t xml:space="preserve"> отток активной части населения из приоритетных сфер жизнедеятельности (производства, науки, образования), возрастание социальной вражды и агрессивности, обвальный рост преступности, прежде всего тех видов преступлений, которые связаны с насилием против личности;</w:t>
      </w:r>
    </w:p>
    <w:p w:rsidR="001C42CE" w:rsidRDefault="001C42CE" w:rsidP="007867DB">
      <w:pPr>
        <w:spacing w:line="264" w:lineRule="auto"/>
        <w:ind w:right="79" w:firstLine="720"/>
        <w:rPr>
          <w:sz w:val="28"/>
        </w:rPr>
      </w:pPr>
      <w:r>
        <w:rPr>
          <w:sz w:val="28"/>
        </w:rPr>
        <w:t>2) противоречия, обусловленные углублением национальных, религиозных, региональных и иных конфликтов;</w:t>
      </w:r>
    </w:p>
    <w:p w:rsidR="001C42CE" w:rsidRDefault="001C42CE" w:rsidP="007867DB">
      <w:pPr>
        <w:spacing w:line="264" w:lineRule="auto"/>
        <w:ind w:right="119" w:firstLine="720"/>
        <w:rPr>
          <w:sz w:val="28"/>
        </w:rPr>
      </w:pPr>
      <w:r>
        <w:rPr>
          <w:sz w:val="28"/>
        </w:rPr>
        <w:t>3) противоречия, обусловленные разрушением сложившейся и отсутствием новой эффективной системы социальных гарантий жизни населения. При этом сказывается действие таких факторов, как рост социальной неудовлетворенности, формирование в связи с этим настроений социальной отчужденности, усиление иждивенчества со стороны значительной части общества, постепенное втягивание определенной части населения в криминальные отношения; в связи с материальной и финансовой неустроенностью, бытовыми сложностями для военнослужащих, массовыми увольнениями из вооруженных сил и органов внутренних дел, разведки и контрразведки формируется отрицательный социальный потенциал в среде военнослужащих и, как следствие, – падение престижа армии, органов внутренних дел, рост преступности среди военнослужащих, переход в криминальные структуры многих профессионалов из МО, МВД, ФСБ.</w:t>
      </w:r>
    </w:p>
    <w:p w:rsidR="001C42CE" w:rsidRDefault="001C42CE" w:rsidP="007867DB">
      <w:pPr>
        <w:spacing w:line="264" w:lineRule="auto"/>
        <w:ind w:right="119" w:firstLine="720"/>
        <w:rPr>
          <w:sz w:val="28"/>
        </w:rPr>
      </w:pPr>
      <w:r>
        <w:rPr>
          <w:sz w:val="28"/>
        </w:rPr>
        <w:t>Все вышеперечисленные противоречия привели к таким неблагоприятным последствиям, как:</w:t>
      </w:r>
    </w:p>
    <w:p w:rsidR="001C42CE" w:rsidRDefault="001C42CE" w:rsidP="004D0652">
      <w:pPr>
        <w:numPr>
          <w:ilvl w:val="0"/>
          <w:numId w:val="3"/>
        </w:numPr>
        <w:spacing w:line="264" w:lineRule="auto"/>
        <w:ind w:right="79"/>
        <w:rPr>
          <w:sz w:val="28"/>
        </w:rPr>
      </w:pPr>
      <w:r>
        <w:rPr>
          <w:sz w:val="28"/>
        </w:rPr>
        <w:t>формирование очагов социальной напряженности и противоборства, способных легко перейти в стадию открытого конфликта с активным применением форм насилия, в том числе и террора;</w:t>
      </w:r>
    </w:p>
    <w:p w:rsidR="001C42CE" w:rsidRDefault="001C42CE" w:rsidP="004D0652">
      <w:pPr>
        <w:numPr>
          <w:ilvl w:val="0"/>
          <w:numId w:val="3"/>
        </w:numPr>
        <w:spacing w:line="264" w:lineRule="auto"/>
        <w:ind w:right="79"/>
        <w:rPr>
          <w:sz w:val="28"/>
        </w:rPr>
      </w:pPr>
      <w:r>
        <w:rPr>
          <w:sz w:val="28"/>
        </w:rPr>
        <w:t>снижение эффективности деятельности правоохранительных органов и возрастание угрозы безопасности личности и имущества;</w:t>
      </w:r>
    </w:p>
    <w:p w:rsidR="001C42CE" w:rsidRDefault="001C42CE" w:rsidP="004D0652">
      <w:pPr>
        <w:numPr>
          <w:ilvl w:val="0"/>
          <w:numId w:val="3"/>
        </w:numPr>
        <w:spacing w:line="264" w:lineRule="auto"/>
        <w:ind w:right="79"/>
        <w:rPr>
          <w:sz w:val="28"/>
        </w:rPr>
      </w:pPr>
      <w:r>
        <w:rPr>
          <w:sz w:val="28"/>
        </w:rPr>
        <w:t>утрата государством контроля над экономическими и финансовыми ресурсами страны, оборотом оружия;</w:t>
      </w:r>
    </w:p>
    <w:p w:rsidR="001C42CE" w:rsidRDefault="001C42CE" w:rsidP="004D0652">
      <w:pPr>
        <w:numPr>
          <w:ilvl w:val="0"/>
          <w:numId w:val="3"/>
        </w:numPr>
        <w:spacing w:line="264" w:lineRule="auto"/>
        <w:ind w:right="79"/>
        <w:rPr>
          <w:sz w:val="28"/>
        </w:rPr>
      </w:pPr>
      <w:r>
        <w:rPr>
          <w:sz w:val="28"/>
        </w:rPr>
        <w:t>проникновение в Россию и деятельность на ее территории зарубежных экстремистских террористичеких организаций и религиозных сект («Хесболлах», «Братья-мусульмане» и пр.);</w:t>
      </w:r>
    </w:p>
    <w:p w:rsidR="001C42CE" w:rsidRDefault="001C42CE" w:rsidP="004D0652">
      <w:pPr>
        <w:numPr>
          <w:ilvl w:val="0"/>
          <w:numId w:val="3"/>
        </w:numPr>
        <w:spacing w:line="264" w:lineRule="auto"/>
        <w:ind w:right="79"/>
        <w:rPr>
          <w:sz w:val="28"/>
        </w:rPr>
      </w:pPr>
      <w:r>
        <w:rPr>
          <w:sz w:val="28"/>
        </w:rPr>
        <w:t>обострение криминогенной обстановки и распространение правового нигилизма;</w:t>
      </w:r>
    </w:p>
    <w:p w:rsidR="001C42CE" w:rsidRDefault="001C42CE" w:rsidP="004D0652">
      <w:pPr>
        <w:numPr>
          <w:ilvl w:val="0"/>
          <w:numId w:val="3"/>
        </w:numPr>
        <w:spacing w:line="264" w:lineRule="auto"/>
        <w:ind w:right="79"/>
        <w:rPr>
          <w:sz w:val="28"/>
        </w:rPr>
      </w:pPr>
      <w:r>
        <w:rPr>
          <w:sz w:val="28"/>
        </w:rPr>
        <w:t>усиление влияния лидеров организованной преступности на развитие и обострение процессов противоборства, дестабилизации общества. Очевидным является тот факт, что организованная преступность уже провела и проводит своих представителей в органы исполнительной и законодательной власти в различных регионах страны;</w:t>
      </w:r>
    </w:p>
    <w:p w:rsidR="001C42CE" w:rsidRDefault="001C42CE" w:rsidP="004D0652">
      <w:pPr>
        <w:numPr>
          <w:ilvl w:val="0"/>
          <w:numId w:val="3"/>
        </w:numPr>
        <w:spacing w:line="264" w:lineRule="auto"/>
        <w:ind w:right="79"/>
        <w:rPr>
          <w:sz w:val="28"/>
        </w:rPr>
      </w:pPr>
      <w:r>
        <w:rPr>
          <w:sz w:val="28"/>
        </w:rPr>
        <w:t>усиление миграции населения, нарастание волны беженцев, что влечет за собой тяжелые экономические и социальные последствия и создает новые очаги напряженности в различных регионах, местах поселения беженцев. Лишенные социальной и материальной основы жизни, они становятся одной из наиболее опасных социальных групп пополнения криминальных группировок, входят в наиболее организованные и жестокие преступные группировки, построенные на этнической основе;</w:t>
      </w:r>
    </w:p>
    <w:p w:rsidR="001C42CE" w:rsidRDefault="001C42CE" w:rsidP="004D0652">
      <w:pPr>
        <w:numPr>
          <w:ilvl w:val="0"/>
          <w:numId w:val="3"/>
        </w:numPr>
        <w:spacing w:line="264" w:lineRule="auto"/>
        <w:ind w:right="79"/>
        <w:rPr>
          <w:sz w:val="28"/>
        </w:rPr>
      </w:pPr>
      <w:r>
        <w:rPr>
          <w:sz w:val="28"/>
        </w:rPr>
        <w:t xml:space="preserve">отсутствие контроля за распространением способов террористической деятельности через информационные сети, публикация пособий по изготовлению взрывчатых веществ, организации взрывов. Совершенствование информационных технологий расширяет возможности пропаганды идей терроризма, распространения современных технологических приемов организации и проведения террористических акций. Например, террористические структуры широко используют возможности глобальной информационной компьютерной сети </w:t>
      </w:r>
      <w:r>
        <w:rPr>
          <w:sz w:val="28"/>
          <w:lang w:val="en-US"/>
        </w:rPr>
        <w:t>Internet</w:t>
      </w:r>
      <w:r w:rsidRPr="00F35AE9">
        <w:rPr>
          <w:sz w:val="28"/>
        </w:rPr>
        <w:t>, в которой</w:t>
      </w:r>
      <w:r>
        <w:rPr>
          <w:sz w:val="28"/>
        </w:rPr>
        <w:t xml:space="preserve"> имеют свои страницы перуанские террористы из «Сендеро Луминосо» и «Тупака Амару», боевики афганского движения «Талибан», грузинские националисты из группы «За свободную Грузию» и многие другие террористические организации.</w:t>
      </w:r>
    </w:p>
    <w:p w:rsidR="001C42CE" w:rsidRDefault="001C42CE" w:rsidP="007867DB">
      <w:pPr>
        <w:spacing w:line="264" w:lineRule="auto"/>
        <w:ind w:right="79" w:firstLine="720"/>
        <w:rPr>
          <w:sz w:val="28"/>
        </w:rPr>
      </w:pPr>
      <w:r>
        <w:rPr>
          <w:sz w:val="28"/>
        </w:rPr>
        <w:t>Кроме перечисленных, существуют и другие факторы, служащие благоприятной почвой для развития терроризма не только в России, но и за ее пределами.</w:t>
      </w:r>
    </w:p>
    <w:p w:rsidR="001C42CE" w:rsidRDefault="001C42CE" w:rsidP="007867DB">
      <w:pPr>
        <w:spacing w:line="264" w:lineRule="auto"/>
        <w:ind w:right="119" w:firstLine="720"/>
        <w:rPr>
          <w:sz w:val="28"/>
        </w:rPr>
      </w:pPr>
      <w:r>
        <w:rPr>
          <w:sz w:val="28"/>
        </w:rPr>
        <w:t xml:space="preserve">Это, в первую очередь, экономические факторы. Именно они, по мнению многих юристов и социологов, являются главной предпосылкой возникновения терроризма во всех его проявлениях. </w:t>
      </w:r>
      <w:r w:rsidR="00187CCC">
        <w:rPr>
          <w:sz w:val="28"/>
        </w:rPr>
        <w:t>Экономический</w:t>
      </w:r>
      <w:r>
        <w:rPr>
          <w:sz w:val="28"/>
        </w:rPr>
        <w:t xml:space="preserve"> кризис ущемляет интересы средних слоев населения, которые при этом могут создавать своим поведением политическую нестабильность в виде забастовок, пикетов, перекрытий транспортных магистралей. Безработица молодежи объединяет ее в группы, а наличие большого количества свободного времени приводит к тому, что для них участие в делах группы становится основной формой деятельности. А в зависимости от личных качеств человека (отсутствие трудолюбия, желание быстро разбогатеть, привлечь к себе внимание хоть на некоторое время, стать популярным в своей среде) может побудить его к активной террористической деятельности. </w:t>
      </w:r>
    </w:p>
    <w:p w:rsidR="001C42CE" w:rsidRDefault="001C42CE" w:rsidP="007867DB">
      <w:pPr>
        <w:spacing w:line="264" w:lineRule="auto"/>
        <w:ind w:right="79" w:firstLine="720"/>
        <w:rPr>
          <w:sz w:val="28"/>
        </w:rPr>
      </w:pPr>
      <w:r>
        <w:rPr>
          <w:sz w:val="28"/>
        </w:rPr>
        <w:t>Негативное воздействие оказывают</w:t>
      </w:r>
      <w:r>
        <w:rPr>
          <w:b/>
          <w:sz w:val="28"/>
        </w:rPr>
        <w:t xml:space="preserve"> </w:t>
      </w:r>
      <w:r>
        <w:rPr>
          <w:sz w:val="28"/>
        </w:rPr>
        <w:t>и</w:t>
      </w:r>
      <w:r>
        <w:rPr>
          <w:b/>
          <w:sz w:val="28"/>
        </w:rPr>
        <w:t xml:space="preserve"> </w:t>
      </w:r>
      <w:r>
        <w:rPr>
          <w:sz w:val="28"/>
        </w:rPr>
        <w:t xml:space="preserve">противоречия в политических отношениях, среди которых принципиальное значение приобретают: </w:t>
      </w:r>
    </w:p>
    <w:p w:rsidR="001C42CE" w:rsidRDefault="001C42CE" w:rsidP="004D0652">
      <w:pPr>
        <w:numPr>
          <w:ilvl w:val="0"/>
          <w:numId w:val="1"/>
        </w:numPr>
        <w:spacing w:line="264" w:lineRule="auto"/>
        <w:ind w:right="79"/>
        <w:rPr>
          <w:sz w:val="28"/>
        </w:rPr>
      </w:pPr>
      <w:r>
        <w:rPr>
          <w:sz w:val="28"/>
        </w:rPr>
        <w:t>противоречия между демократическими конституционными принципами и реальной практикой;</w:t>
      </w:r>
    </w:p>
    <w:p w:rsidR="001C42CE" w:rsidRDefault="001C42CE" w:rsidP="004D0652">
      <w:pPr>
        <w:numPr>
          <w:ilvl w:val="0"/>
          <w:numId w:val="1"/>
        </w:numPr>
        <w:spacing w:line="264" w:lineRule="auto"/>
        <w:ind w:right="79"/>
        <w:rPr>
          <w:sz w:val="28"/>
        </w:rPr>
      </w:pPr>
      <w:r>
        <w:rPr>
          <w:sz w:val="28"/>
        </w:rPr>
        <w:t>противоречия, вытекающие  из  продолжающегося  процесса  политического размежевания общества, формирования социальных групп и слоев с противоположными   политическими   интересами;</w:t>
      </w:r>
    </w:p>
    <w:p w:rsidR="001C42CE" w:rsidRDefault="001C42CE" w:rsidP="004D0652">
      <w:pPr>
        <w:numPr>
          <w:ilvl w:val="0"/>
          <w:numId w:val="1"/>
        </w:numPr>
        <w:spacing w:line="264" w:lineRule="auto"/>
        <w:ind w:right="79"/>
        <w:rPr>
          <w:sz w:val="28"/>
        </w:rPr>
      </w:pPr>
      <w:r>
        <w:rPr>
          <w:sz w:val="28"/>
        </w:rPr>
        <w:t>противоречия, порожденные отчужденностью между властью и населением;</w:t>
      </w:r>
    </w:p>
    <w:p w:rsidR="001C42CE" w:rsidRDefault="001C42CE" w:rsidP="004D0652">
      <w:pPr>
        <w:numPr>
          <w:ilvl w:val="0"/>
          <w:numId w:val="1"/>
        </w:numPr>
        <w:spacing w:line="264" w:lineRule="auto"/>
        <w:ind w:right="79"/>
        <w:rPr>
          <w:sz w:val="28"/>
        </w:rPr>
      </w:pPr>
      <w:r>
        <w:rPr>
          <w:sz w:val="28"/>
        </w:rPr>
        <w:t>противоречия, вызванные ослаблением</w:t>
      </w:r>
      <w:r w:rsidRPr="00F35AE9">
        <w:rPr>
          <w:sz w:val="28"/>
        </w:rPr>
        <w:t xml:space="preserve"> </w:t>
      </w:r>
      <w:r>
        <w:rPr>
          <w:sz w:val="28"/>
        </w:rPr>
        <w:t>социально-экономических и культурных связей между центром и регионами, а также между отдельными регионами.</w:t>
      </w:r>
    </w:p>
    <w:p w:rsidR="001C42CE" w:rsidRDefault="001C42CE" w:rsidP="007867DB">
      <w:pPr>
        <w:spacing w:line="264" w:lineRule="auto"/>
        <w:ind w:right="79" w:firstLine="720"/>
        <w:rPr>
          <w:sz w:val="28"/>
        </w:rPr>
      </w:pPr>
      <w:r>
        <w:rPr>
          <w:sz w:val="28"/>
        </w:rPr>
        <w:t>Вся совокупность социальных, экономических, политических и иных противоречий дополняется</w:t>
      </w:r>
      <w:r>
        <w:rPr>
          <w:b/>
          <w:sz w:val="28"/>
        </w:rPr>
        <w:t xml:space="preserve"> </w:t>
      </w:r>
      <w:r>
        <w:rPr>
          <w:sz w:val="28"/>
        </w:rPr>
        <w:t>противоречиями в духовной сфере,</w:t>
      </w:r>
      <w:r>
        <w:rPr>
          <w:b/>
          <w:sz w:val="28"/>
        </w:rPr>
        <w:t xml:space="preserve"> </w:t>
      </w:r>
      <w:r>
        <w:rPr>
          <w:sz w:val="28"/>
        </w:rPr>
        <w:t>влекущими за собой деградацию духовной жизни общества, разрушение исторических, культурных, нравственных традиций, гуманистических ценностей, утверждение культа индивидуализма, эгоизма, жестокости и насилия, неверие в способность государства защитить своих граждан, формирование в обществе настроений национального унижения и обесценивание таких понятий, как долг, достоинство, честь, верность Отечеству, т.е. потерю идеологии государственности. Именно при возникновении таких явлений происходит «героизация» уголовных авторитетов, бандитов и террористов.</w:t>
      </w:r>
    </w:p>
    <w:p w:rsidR="001C42CE" w:rsidRDefault="001C42CE" w:rsidP="007867DB">
      <w:pPr>
        <w:pStyle w:val="30"/>
        <w:spacing w:line="264" w:lineRule="auto"/>
        <w:ind w:firstLine="720"/>
        <w:rPr>
          <w:rFonts w:ascii="Times New Roman" w:hAnsi="Times New Roman"/>
        </w:rPr>
      </w:pPr>
      <w:r>
        <w:rPr>
          <w:rFonts w:ascii="Times New Roman" w:hAnsi="Times New Roman"/>
        </w:rPr>
        <w:t>Особого внимания заслуживают и психологические аспекты проблемы терроризма. Их анализ нужен для объяснения не только конкретного террористического акта и его причин, но и всего явления терроризма в целом. Знание психологии терроризма позволяет понять, от кого можно ожидать соответствующих действий, что представляет собой террорист как личность, как предупреждать и расследовать преступления, связанные с террором, как наказывать виновных. Основу психологического познания терроризма составляет анализ мотивов этого преступления. Возникает вопрос: какую выгоду получает виновный от совершения соответствующего акта, в том числе и в тех случаях, когда он действует за материальное вознаграждение? Ведь корыстные стимулы лишь внешне выглядят естественными мотивами, а под ними, в глубине, на бессознательном уровне, функционируют еще и другие, не менее мощные побуждения, которые достаточно часто являются ведущими.</w:t>
      </w:r>
    </w:p>
    <w:p w:rsidR="001C42CE" w:rsidRDefault="001C42CE" w:rsidP="007867DB">
      <w:pPr>
        <w:pStyle w:val="30"/>
        <w:spacing w:line="264" w:lineRule="auto"/>
        <w:ind w:firstLine="720"/>
        <w:rPr>
          <w:rFonts w:ascii="Times New Roman" w:hAnsi="Times New Roman"/>
          <w:lang w:val="en-US"/>
        </w:rPr>
      </w:pPr>
      <w:r>
        <w:rPr>
          <w:rFonts w:ascii="Times New Roman" w:hAnsi="Times New Roman"/>
        </w:rPr>
        <w:t>Итак, остановимся на вопросе о непосредственных причинах обращения к террористической деятельности. Это:</w:t>
      </w:r>
    </w:p>
    <w:p w:rsidR="001C42CE" w:rsidRDefault="001C42CE" w:rsidP="004D0652">
      <w:pPr>
        <w:pStyle w:val="30"/>
        <w:numPr>
          <w:ilvl w:val="0"/>
          <w:numId w:val="2"/>
        </w:numPr>
        <w:spacing w:line="264" w:lineRule="auto"/>
        <w:rPr>
          <w:rFonts w:ascii="Times New Roman" w:hAnsi="Times New Roman"/>
          <w:lang w:val="en-US"/>
        </w:rPr>
      </w:pPr>
      <w:r w:rsidRPr="00F35AE9">
        <w:rPr>
          <w:rFonts w:ascii="Times New Roman" w:hAnsi="Times New Roman"/>
        </w:rPr>
        <w:t xml:space="preserve">причины психопатологического характера. Среди ученых-психологов ведутся дискуссии </w:t>
      </w:r>
      <w:r w:rsidR="00187CCC" w:rsidRPr="00F35AE9">
        <w:rPr>
          <w:rFonts w:ascii="Times New Roman" w:hAnsi="Times New Roman"/>
        </w:rPr>
        <w:t>относительно</w:t>
      </w:r>
      <w:r w:rsidRPr="00F35AE9">
        <w:rPr>
          <w:rFonts w:ascii="Times New Roman" w:hAnsi="Times New Roman"/>
        </w:rPr>
        <w:t xml:space="preserve"> того, кто преобладает среди террористов – нормальные люди или люди с психическими отклонениями. </w:t>
      </w:r>
      <w:r>
        <w:rPr>
          <w:rFonts w:ascii="Times New Roman" w:hAnsi="Times New Roman"/>
          <w:lang w:val="en-US"/>
        </w:rPr>
        <w:t>Большинство исследователей склоняются все же к первому;</w:t>
      </w:r>
    </w:p>
    <w:p w:rsidR="001C42CE" w:rsidRPr="00F35AE9" w:rsidRDefault="001C42CE" w:rsidP="004D0652">
      <w:pPr>
        <w:pStyle w:val="30"/>
        <w:numPr>
          <w:ilvl w:val="0"/>
          <w:numId w:val="2"/>
        </w:numPr>
        <w:spacing w:line="264" w:lineRule="auto"/>
        <w:rPr>
          <w:rFonts w:ascii="Times New Roman" w:hAnsi="Times New Roman"/>
        </w:rPr>
      </w:pPr>
      <w:r w:rsidRPr="00F35AE9">
        <w:rPr>
          <w:rFonts w:ascii="Times New Roman" w:hAnsi="Times New Roman"/>
        </w:rPr>
        <w:t>мотивы самоутверждения, молодежной романтики и героики, придания своей деятельности особой значимости, преодоления отчуждения, обезличивания, стандартизации;</w:t>
      </w:r>
    </w:p>
    <w:p w:rsidR="001C42CE" w:rsidRDefault="001C42CE" w:rsidP="004D0652">
      <w:pPr>
        <w:pStyle w:val="30"/>
        <w:numPr>
          <w:ilvl w:val="0"/>
          <w:numId w:val="2"/>
        </w:numPr>
        <w:spacing w:line="264" w:lineRule="auto"/>
        <w:rPr>
          <w:rFonts w:ascii="Times New Roman" w:hAnsi="Times New Roman"/>
        </w:rPr>
      </w:pPr>
      <w:r w:rsidRPr="00F35AE9">
        <w:rPr>
          <w:rFonts w:ascii="Times New Roman" w:hAnsi="Times New Roman"/>
        </w:rPr>
        <w:t>корыстные мотивы, которые могут вытеснять идейные или переплетаться с ними. Кроме того, кого-то просто нанимают для совершения террористических актов;</w:t>
      </w:r>
    </w:p>
    <w:p w:rsidR="001C42CE" w:rsidRDefault="001C42CE" w:rsidP="004D0652">
      <w:pPr>
        <w:pStyle w:val="30"/>
        <w:numPr>
          <w:ilvl w:val="0"/>
          <w:numId w:val="2"/>
        </w:numPr>
        <w:spacing w:line="264" w:lineRule="auto"/>
        <w:rPr>
          <w:rFonts w:ascii="Times New Roman" w:hAnsi="Times New Roman"/>
        </w:rPr>
      </w:pPr>
      <w:r>
        <w:rPr>
          <w:rFonts w:ascii="Times New Roman" w:hAnsi="Times New Roman"/>
        </w:rPr>
        <w:t>очень часто терроризм является результатом «железного» убеждения в обладании естественной, высшей, окончательной истиной, уникальным рецептом «спасения» своего народа или даже всего человечества («идейный абсолютизм»).</w:t>
      </w:r>
    </w:p>
    <w:p w:rsidR="001C42CE" w:rsidRDefault="001C42CE" w:rsidP="007867DB">
      <w:pPr>
        <w:pStyle w:val="30"/>
        <w:spacing w:line="264" w:lineRule="auto"/>
        <w:ind w:firstLine="720"/>
        <w:rPr>
          <w:rFonts w:ascii="Times New Roman" w:hAnsi="Times New Roman"/>
        </w:rPr>
      </w:pPr>
      <w:r>
        <w:rPr>
          <w:rFonts w:ascii="Times New Roman" w:hAnsi="Times New Roman"/>
        </w:rPr>
        <w:t>Приведенная типология далека от совершенства. Некоторые ее пункты переплетаются. Так, «идейный абсолютизм» может сопрягаться с корыстной заинтересованностью или быть присущим лицам с психическими отклонениями. Однако представление о мотивах террористической деятельности, пусть даже логически не слишком строгое, необходимо не только в исследовательских, но и в практических целях</w:t>
      </w:r>
      <w:r w:rsidR="005A33A1">
        <w:rPr>
          <w:rFonts w:ascii="Times New Roman" w:hAnsi="Times New Roman"/>
        </w:rPr>
        <w:t xml:space="preserve">. </w:t>
      </w:r>
      <w:r w:rsidR="005A33A1">
        <w:rPr>
          <w:rFonts w:ascii="Times New Roman" w:hAnsi="Times New Roman"/>
          <w:lang w:val="en-US"/>
        </w:rPr>
        <w:t>[</w:t>
      </w:r>
      <w:r w:rsidR="002D7D0D">
        <w:rPr>
          <w:rFonts w:ascii="Times New Roman" w:hAnsi="Times New Roman"/>
        </w:rPr>
        <w:t>6</w:t>
      </w:r>
      <w:r w:rsidR="005A33A1">
        <w:rPr>
          <w:rFonts w:ascii="Times New Roman" w:hAnsi="Times New Roman"/>
          <w:lang w:val="en-US"/>
        </w:rPr>
        <w:t xml:space="preserve"> </w:t>
      </w:r>
      <w:r w:rsidR="005A33A1">
        <w:rPr>
          <w:rFonts w:ascii="Times New Roman" w:hAnsi="Times New Roman"/>
        </w:rPr>
        <w:t>с.24-25</w:t>
      </w:r>
      <w:r w:rsidR="005A33A1">
        <w:rPr>
          <w:rFonts w:ascii="Times New Roman" w:hAnsi="Times New Roman"/>
          <w:lang w:val="en-US"/>
        </w:rPr>
        <w:t>]</w:t>
      </w:r>
      <w:r w:rsidR="005A33A1">
        <w:rPr>
          <w:rFonts w:ascii="Times New Roman" w:hAnsi="Times New Roman"/>
        </w:rPr>
        <w:t>.</w:t>
      </w:r>
    </w:p>
    <w:p w:rsidR="001C42CE" w:rsidRPr="00F35AE9" w:rsidRDefault="001C42CE" w:rsidP="005A33A1">
      <w:pPr>
        <w:pStyle w:val="a4"/>
        <w:spacing w:line="264" w:lineRule="auto"/>
        <w:ind w:right="79" w:firstLine="720"/>
        <w:rPr>
          <w:rFonts w:ascii="Times New Roman" w:hAnsi="Times New Roman"/>
          <w:sz w:val="20"/>
        </w:rPr>
      </w:pPr>
      <w:r>
        <w:rPr>
          <w:rFonts w:ascii="Times New Roman" w:hAnsi="Times New Roman"/>
        </w:rPr>
        <w:t xml:space="preserve">Тем не менее, следует заметить, что корни терроризма лежат не столько </w:t>
      </w:r>
      <w:r w:rsidRPr="00F35AE9">
        <w:rPr>
          <w:rFonts w:ascii="Times New Roman" w:hAnsi="Times New Roman"/>
        </w:rPr>
        <w:t xml:space="preserve">  </w:t>
      </w:r>
      <w:r>
        <w:rPr>
          <w:rFonts w:ascii="Times New Roman" w:hAnsi="Times New Roman"/>
        </w:rPr>
        <w:t xml:space="preserve">в </w:t>
      </w:r>
      <w:r w:rsidRPr="00F35AE9">
        <w:rPr>
          <w:rFonts w:ascii="Times New Roman" w:hAnsi="Times New Roman"/>
        </w:rPr>
        <w:t xml:space="preserve">  </w:t>
      </w:r>
      <w:r>
        <w:rPr>
          <w:rFonts w:ascii="Times New Roman" w:hAnsi="Times New Roman"/>
        </w:rPr>
        <w:t xml:space="preserve">психологии, </w:t>
      </w:r>
      <w:r w:rsidRPr="00F35AE9">
        <w:rPr>
          <w:rFonts w:ascii="Times New Roman" w:hAnsi="Times New Roman"/>
        </w:rPr>
        <w:t xml:space="preserve">  </w:t>
      </w:r>
      <w:r>
        <w:rPr>
          <w:rFonts w:ascii="Times New Roman" w:hAnsi="Times New Roman"/>
        </w:rPr>
        <w:t xml:space="preserve">сколько </w:t>
      </w:r>
      <w:r w:rsidRPr="00F35AE9">
        <w:rPr>
          <w:rFonts w:ascii="Times New Roman" w:hAnsi="Times New Roman"/>
        </w:rPr>
        <w:t xml:space="preserve">  </w:t>
      </w:r>
      <w:r>
        <w:rPr>
          <w:rFonts w:ascii="Times New Roman" w:hAnsi="Times New Roman"/>
        </w:rPr>
        <w:t>в</w:t>
      </w:r>
      <w:r w:rsidRPr="00F35AE9">
        <w:rPr>
          <w:rFonts w:ascii="Times New Roman" w:hAnsi="Times New Roman"/>
        </w:rPr>
        <w:t xml:space="preserve"> </w:t>
      </w:r>
      <w:r>
        <w:rPr>
          <w:rFonts w:ascii="Times New Roman" w:hAnsi="Times New Roman"/>
        </w:rPr>
        <w:t xml:space="preserve"> политических, </w:t>
      </w:r>
      <w:r w:rsidRPr="00F35AE9">
        <w:rPr>
          <w:rFonts w:ascii="Times New Roman" w:hAnsi="Times New Roman"/>
        </w:rPr>
        <w:t xml:space="preserve"> </w:t>
      </w:r>
      <w:r>
        <w:rPr>
          <w:rFonts w:ascii="Times New Roman" w:hAnsi="Times New Roman"/>
        </w:rPr>
        <w:t xml:space="preserve">экономических </w:t>
      </w:r>
      <w:r w:rsidRPr="00F35AE9">
        <w:rPr>
          <w:rFonts w:ascii="Times New Roman" w:hAnsi="Times New Roman"/>
        </w:rPr>
        <w:t xml:space="preserve"> </w:t>
      </w:r>
      <w:r>
        <w:rPr>
          <w:rFonts w:ascii="Times New Roman" w:hAnsi="Times New Roman"/>
        </w:rPr>
        <w:t>и</w:t>
      </w:r>
      <w:r w:rsidRPr="00F35AE9">
        <w:rPr>
          <w:rFonts w:ascii="Times New Roman" w:hAnsi="Times New Roman"/>
        </w:rPr>
        <w:t xml:space="preserve"> </w:t>
      </w:r>
      <w:r>
        <w:rPr>
          <w:rFonts w:ascii="Times New Roman" w:hAnsi="Times New Roman"/>
        </w:rPr>
        <w:t xml:space="preserve"> иных</w:t>
      </w:r>
    </w:p>
    <w:p w:rsidR="001C42CE" w:rsidRDefault="001C42CE" w:rsidP="007867DB">
      <w:pPr>
        <w:pStyle w:val="a4"/>
        <w:spacing w:line="264" w:lineRule="auto"/>
        <w:ind w:right="79" w:firstLine="0"/>
        <w:rPr>
          <w:rFonts w:ascii="Times New Roman" w:hAnsi="Times New Roman"/>
        </w:rPr>
      </w:pPr>
      <w:r>
        <w:rPr>
          <w:rFonts w:ascii="Times New Roman" w:hAnsi="Times New Roman"/>
        </w:rPr>
        <w:t>социальных отношениях. И террористической деятельностью люди</w:t>
      </w:r>
      <w:r w:rsidRPr="00F35AE9">
        <w:rPr>
          <w:rFonts w:ascii="Times New Roman" w:hAnsi="Times New Roman"/>
        </w:rPr>
        <w:t xml:space="preserve"> </w:t>
      </w:r>
      <w:r>
        <w:rPr>
          <w:rFonts w:ascii="Times New Roman" w:hAnsi="Times New Roman"/>
        </w:rPr>
        <w:t>занимаются не в силу психологических аномалий (хотя они, как уже отмечалось, и могут иметь место). Важнейшими причинами являются все же аномалии политические, территориальные, идеологические, религиозные. Углубляющийся социальный, экономический, духовный и политический кризис, ослабление правопорядка порождают новые противоречия, для разрешения которых отдельные лица и организации все чаще прибегают к насилию. Разрушая и убивая, террористы преследуют отдаленные цели, а сами убийства и взрывы рассматриваются ими лишь как средства достижения целей. Терроризм в широком понимании сочетает самые разные формы террористической деятельности – от политической, идеологической, религиозной  до разовых кровавых акций, от справедливой вынужденной борьбы за свое выживание, существование или освобождение до зверского уничтожения ни в чем не повинных людей в узко корыстных и политических интересах.</w:t>
      </w:r>
    </w:p>
    <w:p w:rsidR="001C42CE" w:rsidRDefault="001C42CE" w:rsidP="007867DB">
      <w:pPr>
        <w:spacing w:line="264" w:lineRule="auto"/>
        <w:ind w:firstLine="720"/>
        <w:rPr>
          <w:sz w:val="28"/>
        </w:rPr>
      </w:pPr>
      <w:r>
        <w:rPr>
          <w:sz w:val="28"/>
        </w:rPr>
        <w:t>Рассмотренные предпосылки и причины терроризма, конечно, не дают полной картины этого сложного феномена. Имеется много частных, индивидуальных причин и мотивов обращения к террористической деятельности, например, личные обиды, зависть, ущербность, садистские наклонности, эмоциональные аффекты и т.д.</w:t>
      </w:r>
    </w:p>
    <w:p w:rsidR="001C42CE" w:rsidRDefault="001C42CE" w:rsidP="007867DB">
      <w:pPr>
        <w:spacing w:line="264" w:lineRule="auto"/>
        <w:rPr>
          <w:b/>
          <w:sz w:val="28"/>
        </w:rPr>
      </w:pPr>
    </w:p>
    <w:p w:rsidR="001C42CE" w:rsidRDefault="001C42CE" w:rsidP="007867DB">
      <w:pPr>
        <w:pStyle w:val="30"/>
        <w:spacing w:line="264" w:lineRule="auto"/>
        <w:ind w:firstLine="0"/>
        <w:rPr>
          <w:rFonts w:ascii="Times New Roman" w:hAnsi="Times New Roman"/>
          <w:b/>
        </w:rPr>
      </w:pPr>
    </w:p>
    <w:p w:rsidR="001C42CE" w:rsidRDefault="001C42CE" w:rsidP="007867DB">
      <w:pPr>
        <w:pStyle w:val="30"/>
        <w:spacing w:line="264" w:lineRule="auto"/>
        <w:ind w:firstLine="0"/>
        <w:rPr>
          <w:rFonts w:ascii="Times New Roman" w:hAnsi="Times New Roman"/>
          <w:b/>
        </w:rPr>
      </w:pPr>
    </w:p>
    <w:p w:rsidR="005A33A1" w:rsidRDefault="005A33A1" w:rsidP="007867DB">
      <w:pPr>
        <w:pStyle w:val="30"/>
        <w:spacing w:line="264" w:lineRule="auto"/>
        <w:ind w:firstLine="0"/>
        <w:rPr>
          <w:rFonts w:ascii="Times New Roman" w:hAnsi="Times New Roman"/>
          <w:b/>
        </w:rPr>
      </w:pPr>
    </w:p>
    <w:p w:rsidR="005A33A1" w:rsidRDefault="005A33A1" w:rsidP="007867DB">
      <w:pPr>
        <w:pStyle w:val="30"/>
        <w:spacing w:line="264" w:lineRule="auto"/>
        <w:ind w:firstLine="0"/>
        <w:rPr>
          <w:rFonts w:ascii="Times New Roman" w:hAnsi="Times New Roman"/>
          <w:b/>
        </w:rPr>
      </w:pPr>
    </w:p>
    <w:p w:rsidR="005A33A1" w:rsidRDefault="005A33A1" w:rsidP="007867DB">
      <w:pPr>
        <w:pStyle w:val="30"/>
        <w:spacing w:line="264" w:lineRule="auto"/>
        <w:ind w:firstLine="0"/>
        <w:rPr>
          <w:rFonts w:ascii="Times New Roman" w:hAnsi="Times New Roman"/>
          <w:b/>
        </w:rPr>
      </w:pPr>
    </w:p>
    <w:p w:rsidR="005A33A1" w:rsidRDefault="005A33A1" w:rsidP="007867DB">
      <w:pPr>
        <w:pStyle w:val="30"/>
        <w:spacing w:line="264" w:lineRule="auto"/>
        <w:ind w:firstLine="0"/>
        <w:rPr>
          <w:rFonts w:ascii="Times New Roman" w:hAnsi="Times New Roman"/>
          <w:b/>
        </w:rPr>
      </w:pPr>
    </w:p>
    <w:p w:rsidR="005A33A1" w:rsidRDefault="005A33A1" w:rsidP="007867DB">
      <w:pPr>
        <w:pStyle w:val="30"/>
        <w:spacing w:line="264" w:lineRule="auto"/>
        <w:ind w:firstLine="0"/>
        <w:rPr>
          <w:rFonts w:ascii="Times New Roman" w:hAnsi="Times New Roman"/>
          <w:b/>
        </w:rPr>
      </w:pPr>
    </w:p>
    <w:p w:rsidR="005A33A1" w:rsidRDefault="005A33A1"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AB378C" w:rsidRDefault="00AB378C" w:rsidP="007867DB">
      <w:pPr>
        <w:pStyle w:val="30"/>
        <w:spacing w:line="264" w:lineRule="auto"/>
        <w:ind w:firstLine="0"/>
        <w:rPr>
          <w:rFonts w:ascii="Times New Roman" w:hAnsi="Times New Roman"/>
          <w:b/>
          <w:lang w:val="en-US"/>
        </w:rPr>
      </w:pPr>
    </w:p>
    <w:p w:rsidR="00717705" w:rsidRPr="00453BF2" w:rsidRDefault="005C0E97" w:rsidP="007867DB">
      <w:pPr>
        <w:spacing w:line="264" w:lineRule="auto"/>
        <w:ind w:firstLine="0"/>
        <w:rPr>
          <w:b/>
          <w:sz w:val="28"/>
          <w:szCs w:val="28"/>
        </w:rPr>
      </w:pPr>
      <w:r w:rsidRPr="00187CCC">
        <w:rPr>
          <w:b/>
          <w:sz w:val="28"/>
          <w:szCs w:val="28"/>
        </w:rPr>
        <w:t xml:space="preserve">     </w:t>
      </w:r>
      <w:r w:rsidR="00D53E58" w:rsidRPr="00187CCC">
        <w:rPr>
          <w:b/>
          <w:sz w:val="28"/>
          <w:szCs w:val="28"/>
        </w:rPr>
        <w:t xml:space="preserve">Глава </w:t>
      </w:r>
      <w:r w:rsidR="00187CCC" w:rsidRPr="00187CCC">
        <w:rPr>
          <w:b/>
          <w:sz w:val="28"/>
          <w:szCs w:val="28"/>
        </w:rPr>
        <w:t>2</w:t>
      </w:r>
      <w:r w:rsidR="00D53E58" w:rsidRPr="00453BF2">
        <w:rPr>
          <w:sz w:val="28"/>
          <w:szCs w:val="28"/>
        </w:rPr>
        <w:t xml:space="preserve">. </w:t>
      </w:r>
      <w:r w:rsidR="00717705" w:rsidRPr="00453BF2">
        <w:rPr>
          <w:b/>
          <w:sz w:val="28"/>
          <w:szCs w:val="28"/>
        </w:rPr>
        <w:t>Законодательные  основы  и специфические черты международного терроризма.</w:t>
      </w:r>
    </w:p>
    <w:p w:rsidR="00D53E58" w:rsidRPr="00453BF2" w:rsidRDefault="00D53E58" w:rsidP="007867DB">
      <w:pPr>
        <w:pStyle w:val="a3"/>
        <w:spacing w:line="264" w:lineRule="auto"/>
        <w:ind w:left="0"/>
        <w:jc w:val="both"/>
        <w:rPr>
          <w:rFonts w:ascii="Times New Roman" w:hAnsi="Times New Roman"/>
          <w:szCs w:val="28"/>
        </w:rPr>
      </w:pPr>
    </w:p>
    <w:p w:rsidR="005B4260" w:rsidRDefault="00187CCC" w:rsidP="005A33A1">
      <w:pPr>
        <w:pStyle w:val="a3"/>
        <w:spacing w:line="264" w:lineRule="auto"/>
        <w:ind w:left="0"/>
        <w:rPr>
          <w:rFonts w:ascii="Times New Roman" w:hAnsi="Times New Roman"/>
          <w:szCs w:val="28"/>
        </w:rPr>
      </w:pPr>
      <w:r>
        <w:rPr>
          <w:rFonts w:ascii="Times New Roman" w:hAnsi="Times New Roman"/>
          <w:szCs w:val="28"/>
        </w:rPr>
        <w:t>2.</w:t>
      </w:r>
      <w:r w:rsidR="005B4260" w:rsidRPr="00453BF2">
        <w:rPr>
          <w:rFonts w:ascii="Times New Roman" w:hAnsi="Times New Roman"/>
          <w:szCs w:val="28"/>
        </w:rPr>
        <w:t>1 Законодательные основы борьбы с международным  терроризмом.</w:t>
      </w:r>
    </w:p>
    <w:p w:rsidR="005A33A1" w:rsidRPr="00453BF2" w:rsidRDefault="005A33A1" w:rsidP="005A33A1">
      <w:pPr>
        <w:pStyle w:val="a3"/>
        <w:spacing w:line="264" w:lineRule="auto"/>
        <w:ind w:left="0"/>
        <w:rPr>
          <w:rFonts w:ascii="Times New Roman" w:hAnsi="Times New Roman"/>
          <w:szCs w:val="28"/>
        </w:rPr>
      </w:pPr>
    </w:p>
    <w:p w:rsidR="005B4260" w:rsidRPr="00453BF2" w:rsidRDefault="00E217FE" w:rsidP="007867DB">
      <w:pPr>
        <w:spacing w:line="264" w:lineRule="auto"/>
        <w:ind w:firstLine="0"/>
        <w:rPr>
          <w:sz w:val="28"/>
          <w:szCs w:val="28"/>
        </w:rPr>
      </w:pPr>
      <w:r w:rsidRPr="00453BF2">
        <w:rPr>
          <w:sz w:val="28"/>
          <w:szCs w:val="28"/>
        </w:rPr>
        <w:t xml:space="preserve">            </w:t>
      </w:r>
      <w:r w:rsidR="005B4260" w:rsidRPr="00453BF2">
        <w:rPr>
          <w:sz w:val="28"/>
          <w:szCs w:val="28"/>
        </w:rPr>
        <w:t>Законодательства по борьбе с терроризмом имеются и на национальном и на международном уровнях. После терактов</w:t>
      </w:r>
      <w:r w:rsidR="00CD4A45" w:rsidRPr="00453BF2">
        <w:rPr>
          <w:sz w:val="28"/>
          <w:szCs w:val="28"/>
        </w:rPr>
        <w:t>, имевши</w:t>
      </w:r>
      <w:r w:rsidR="00653D54">
        <w:rPr>
          <w:sz w:val="28"/>
          <w:szCs w:val="28"/>
        </w:rPr>
        <w:t>х</w:t>
      </w:r>
      <w:r w:rsidR="00CD4A45" w:rsidRPr="00453BF2">
        <w:rPr>
          <w:sz w:val="28"/>
          <w:szCs w:val="28"/>
        </w:rPr>
        <w:t xml:space="preserve"> место в США</w:t>
      </w:r>
      <w:r w:rsidR="005B4260" w:rsidRPr="00453BF2">
        <w:rPr>
          <w:sz w:val="28"/>
          <w:szCs w:val="28"/>
        </w:rPr>
        <w:t xml:space="preserve"> 11 сентября 2001 года многие страны обнаружили, что их законодательство или вовсе не содержит специального закона о борьбе с терроризмом, или законы эти не отвечают требованиям сегодняшнего дня. </w:t>
      </w:r>
    </w:p>
    <w:p w:rsidR="005B4260" w:rsidRPr="00453BF2" w:rsidRDefault="005B4260" w:rsidP="007867DB">
      <w:pPr>
        <w:spacing w:line="264" w:lineRule="auto"/>
        <w:rPr>
          <w:sz w:val="28"/>
          <w:szCs w:val="28"/>
        </w:rPr>
      </w:pPr>
      <w:r w:rsidRPr="00453BF2">
        <w:rPr>
          <w:sz w:val="28"/>
          <w:szCs w:val="28"/>
        </w:rPr>
        <w:tab/>
        <w:t xml:space="preserve">В Европейском союзе всего лишь несколько стран имеют законы, </w:t>
      </w:r>
      <w:r w:rsidR="00CD4A45" w:rsidRPr="00453BF2">
        <w:rPr>
          <w:sz w:val="28"/>
          <w:szCs w:val="28"/>
        </w:rPr>
        <w:t xml:space="preserve">предусматривающие ответственность </w:t>
      </w:r>
      <w:r w:rsidRPr="00453BF2">
        <w:rPr>
          <w:sz w:val="28"/>
          <w:szCs w:val="28"/>
        </w:rPr>
        <w:t>за терроризм. По мнению специалистов, наилучший закон о борьбе с терроризмом имеет Великобритания, принятый в 2000 году. В этом законе терроризм определяется, как «угроза действием с целью повлиять на решение правительства, либо запугать людей по политическим, религиозным или идеологическим соображениям». В числе действий, по</w:t>
      </w:r>
      <w:r w:rsidR="00AB7DD5" w:rsidRPr="00453BF2">
        <w:rPr>
          <w:sz w:val="28"/>
          <w:szCs w:val="28"/>
        </w:rPr>
        <w:t>д</w:t>
      </w:r>
      <w:r w:rsidRPr="00453BF2">
        <w:rPr>
          <w:sz w:val="28"/>
          <w:szCs w:val="28"/>
        </w:rPr>
        <w:t>падающих под закон о терроризме,-  « угроза жизни, серьезная угроза здоровью и безопасности населения, нанесение серьезного ущерба собственности».</w:t>
      </w:r>
    </w:p>
    <w:p w:rsidR="005B4260" w:rsidRPr="00453BF2" w:rsidRDefault="005B4260" w:rsidP="007867DB">
      <w:pPr>
        <w:spacing w:line="264" w:lineRule="auto"/>
        <w:rPr>
          <w:sz w:val="28"/>
          <w:szCs w:val="28"/>
        </w:rPr>
      </w:pPr>
      <w:r w:rsidRPr="00453BF2">
        <w:rPr>
          <w:sz w:val="28"/>
          <w:szCs w:val="28"/>
        </w:rPr>
        <w:tab/>
        <w:t xml:space="preserve">Несмотря на то, что терроризм как международное явление сформировался сравнительно недавно, мировое сообщество уже накопило </w:t>
      </w:r>
      <w:r w:rsidR="00AB7DD5" w:rsidRPr="00453BF2">
        <w:rPr>
          <w:sz w:val="28"/>
          <w:szCs w:val="28"/>
        </w:rPr>
        <w:t xml:space="preserve">определенный </w:t>
      </w:r>
      <w:r w:rsidRPr="00453BF2">
        <w:rPr>
          <w:sz w:val="28"/>
          <w:szCs w:val="28"/>
        </w:rPr>
        <w:t>опыт в сфере законодательного обеспечения борьбы с ним.</w:t>
      </w:r>
    </w:p>
    <w:p w:rsidR="005B4260" w:rsidRPr="00453BF2" w:rsidRDefault="005B4260" w:rsidP="007867DB">
      <w:pPr>
        <w:spacing w:line="264" w:lineRule="auto"/>
        <w:rPr>
          <w:sz w:val="28"/>
          <w:szCs w:val="28"/>
        </w:rPr>
      </w:pPr>
      <w:r w:rsidRPr="00453BF2">
        <w:rPr>
          <w:sz w:val="28"/>
          <w:szCs w:val="28"/>
        </w:rPr>
        <w:tab/>
        <w:t>Еще перед второй мировой войной под эгидой Лиги Наций была разработана Конвенция о создании Международного суда  (1937 г.). По разным причинам договоренности не реализовывались, но были выработаны такие понятия, как  «международный терроризм», «механизм преследования террористов за пределами национальных границ», «выдача террористов». В Конвенции о предотвращении терроризма и наказания за террористические действия впервые было указано на необходимость сочетания международно-правовых норм и национального законодательства по борьбе с терроризмом. Главное внимание было обращено на защиту жизни глав государств и политических деятелей, оставляя без должного внимания защиту от терроризма населения в целом.</w:t>
      </w:r>
    </w:p>
    <w:p w:rsidR="005B4260" w:rsidRPr="00453BF2" w:rsidRDefault="005B4260" w:rsidP="007867DB">
      <w:pPr>
        <w:spacing w:line="264" w:lineRule="auto"/>
        <w:rPr>
          <w:sz w:val="28"/>
          <w:szCs w:val="28"/>
        </w:rPr>
      </w:pPr>
      <w:r w:rsidRPr="00453BF2">
        <w:rPr>
          <w:sz w:val="28"/>
          <w:szCs w:val="28"/>
        </w:rPr>
        <w:tab/>
        <w:t>В 1971 году была заключена первая региональная Конвенция 13-ти государств Америки о предупреждении и наказании террористических актов. В настоящее время имеется развитая, многосторонняя система сотрудничества государств по борьбе с терроризмом под эгидой ООН. Действует 11 Конвенций и протоколов о защите от терроризма на земле, в воздухе и на море. В их числе Токийская 1963г., Гаагская 1970г. и Монреальская 1971г. Конвенции направлены на борьбу с террористическими актами, посягающими на безопасность гражданской авиации. К ним примыкает Протокол о борьбе с незаконными актами  насилия в международных аэропортах 1988 г. Конвенция о защите ядерных материалов и Конвенция о маркировке пластических взрывчатых веществ  в целях их обнаружения 1991 г. приняты в целях предупреждения террористических актов, совершаемых с использованием этих общественных средств. Римская конвенция 1982 г. направлена на защиту от незаконных акций, в том числе террористических, против морского судоходства.</w:t>
      </w:r>
    </w:p>
    <w:p w:rsidR="005B4260" w:rsidRPr="00453BF2" w:rsidRDefault="005B4260" w:rsidP="007867DB">
      <w:pPr>
        <w:spacing w:line="264" w:lineRule="auto"/>
        <w:rPr>
          <w:sz w:val="28"/>
          <w:szCs w:val="28"/>
        </w:rPr>
      </w:pPr>
      <w:r w:rsidRPr="00453BF2">
        <w:rPr>
          <w:sz w:val="28"/>
          <w:szCs w:val="28"/>
        </w:rPr>
        <w:tab/>
        <w:t>На европейском уровне была подписана в 1977 г. и вступила в силу в 1978 г. региональная конвенция по борьбе с терроризмом. Традиционным проявлением терроризма мировое сообщество рассматривает захват заложников и предлагает международному сообществу принять меры по борьбе с ним, в том числе и посредством соответствующих</w:t>
      </w:r>
      <w:r w:rsidR="00AB7DD5" w:rsidRPr="00453BF2">
        <w:rPr>
          <w:sz w:val="28"/>
          <w:szCs w:val="28"/>
        </w:rPr>
        <w:t xml:space="preserve"> национальных</w:t>
      </w:r>
      <w:r w:rsidRPr="00453BF2">
        <w:rPr>
          <w:sz w:val="28"/>
          <w:szCs w:val="28"/>
        </w:rPr>
        <w:t xml:space="preserve"> законов. Международному  сообществу принадлежит заслуга признания терроризма во всех случаях независимо от политических мотивов противозаконным действием. В Декларации о мерах  по пересечению международного терроризма, принятой на 49 сессии Генеральной Ассамбле</w:t>
      </w:r>
      <w:r w:rsidR="00AB7DD5" w:rsidRPr="00453BF2">
        <w:rPr>
          <w:sz w:val="28"/>
          <w:szCs w:val="28"/>
        </w:rPr>
        <w:t xml:space="preserve">и </w:t>
      </w:r>
      <w:r w:rsidRPr="00453BF2">
        <w:rPr>
          <w:sz w:val="28"/>
          <w:szCs w:val="28"/>
        </w:rPr>
        <w:t>ООН в 1994 г., было подчеркнуто, что «никакие идеологические, расовые, этнические, религиозные или любые другие соображения не могут быть использованы для оправдания преступных действий, направленных на создание атмосферы террора среди широких слоев населения». Особенно активизировалась международная законотворческая деятельность после терактов 11 сентября 2001 г. Сразу же 12 сентября, Советом Безопасности ООН была принята резолюция 1368.28 сентября 2001 г. Совет Безопасности принимает резолюцию 1373, фрагменты которого приводятся ниже:</w:t>
      </w:r>
    </w:p>
    <w:p w:rsidR="005B4260" w:rsidRPr="00453BF2" w:rsidRDefault="005B4260" w:rsidP="007867DB">
      <w:pPr>
        <w:spacing w:line="264" w:lineRule="auto"/>
        <w:rPr>
          <w:sz w:val="28"/>
          <w:szCs w:val="28"/>
        </w:rPr>
      </w:pPr>
      <w:r w:rsidRPr="00453BF2">
        <w:rPr>
          <w:sz w:val="28"/>
          <w:szCs w:val="28"/>
        </w:rPr>
        <w:t xml:space="preserve"> «Совет Безопасности, подтверждая свои резолюции 1269(1999) от 19 октября 1999 года и 1368(2001) от 12 сентября 2001года, подтверждая также свое безоговорочное осуждение террористических нападений, которые были совершены 11 сентября 2001 года в Нью-Йорке, Вашингтоне (округ КОЛУМБИЯ) и Пенсильвании, и, заявляя о своей решимости предотвращать все подобные акты, подтверждая далее, что  такие действия, как и любой акт международного терроризма </w:t>
      </w:r>
      <w:r w:rsidR="00FE2D56">
        <w:rPr>
          <w:sz w:val="28"/>
          <w:szCs w:val="28"/>
        </w:rPr>
        <w:t>является</w:t>
      </w:r>
      <w:r w:rsidR="00FE2D56" w:rsidRPr="00453BF2">
        <w:rPr>
          <w:sz w:val="28"/>
          <w:szCs w:val="28"/>
        </w:rPr>
        <w:t xml:space="preserve"> угроз</w:t>
      </w:r>
      <w:r w:rsidR="00FE2D56">
        <w:rPr>
          <w:sz w:val="28"/>
          <w:szCs w:val="28"/>
        </w:rPr>
        <w:t>ой</w:t>
      </w:r>
      <w:r w:rsidR="00FE2D56" w:rsidRPr="00453BF2">
        <w:rPr>
          <w:sz w:val="28"/>
          <w:szCs w:val="28"/>
        </w:rPr>
        <w:t xml:space="preserve"> для международного мира и безопасности, </w:t>
      </w:r>
      <w:r w:rsidRPr="00453BF2">
        <w:rPr>
          <w:sz w:val="28"/>
          <w:szCs w:val="28"/>
        </w:rPr>
        <w:t>подтвержда</w:t>
      </w:r>
      <w:r w:rsidR="00FE2D56">
        <w:rPr>
          <w:sz w:val="28"/>
          <w:szCs w:val="28"/>
        </w:rPr>
        <w:t>ет</w:t>
      </w:r>
      <w:r w:rsidRPr="00453BF2">
        <w:rPr>
          <w:sz w:val="28"/>
          <w:szCs w:val="28"/>
        </w:rPr>
        <w:t xml:space="preserve"> необходимость бороться всеми средствами, в соответствии с Уставом Организации Объединенных Наций, </w:t>
      </w:r>
      <w:r w:rsidR="00FE2D56">
        <w:rPr>
          <w:sz w:val="28"/>
          <w:szCs w:val="28"/>
        </w:rPr>
        <w:t xml:space="preserve">с угрозами </w:t>
      </w:r>
      <w:r w:rsidRPr="00453BF2">
        <w:rPr>
          <w:sz w:val="28"/>
          <w:szCs w:val="28"/>
        </w:rPr>
        <w:t xml:space="preserve">создаваемыми террористическими актами, действуя на основании главы 7 Устава Организации Объединенных Наций.» Что касается совместных действий в борьбе с международным терроризмом стран СНГ, то в соответствии с решением </w:t>
      </w:r>
      <w:r w:rsidR="00AB7DD5" w:rsidRPr="00453BF2">
        <w:rPr>
          <w:sz w:val="28"/>
          <w:szCs w:val="28"/>
        </w:rPr>
        <w:t>С</w:t>
      </w:r>
      <w:r w:rsidRPr="00453BF2">
        <w:rPr>
          <w:sz w:val="28"/>
          <w:szCs w:val="28"/>
        </w:rPr>
        <w:t xml:space="preserve">овета </w:t>
      </w:r>
      <w:r w:rsidR="00AB7DD5" w:rsidRPr="00453BF2">
        <w:rPr>
          <w:sz w:val="28"/>
          <w:szCs w:val="28"/>
        </w:rPr>
        <w:t>Г</w:t>
      </w:r>
      <w:r w:rsidRPr="00453BF2">
        <w:rPr>
          <w:sz w:val="28"/>
          <w:szCs w:val="28"/>
        </w:rPr>
        <w:t xml:space="preserve">лав </w:t>
      </w:r>
      <w:r w:rsidR="00AB7DD5" w:rsidRPr="00453BF2">
        <w:rPr>
          <w:sz w:val="28"/>
          <w:szCs w:val="28"/>
        </w:rPr>
        <w:t>Г</w:t>
      </w:r>
      <w:r w:rsidRPr="00453BF2">
        <w:rPr>
          <w:sz w:val="28"/>
          <w:szCs w:val="28"/>
        </w:rPr>
        <w:t xml:space="preserve">осударств СНГ от 25.01.2000. «О противодействии международному терроризму в свете итогов Стамбульского саммита ОБСЕ»  была разработана «Программа государств- участников СНГ по борьбе с международным терроризмом и иными проявлениями  экстремизма на период до 2003 года». Данная программа разработана в целях осуществления сотрудничества в вопросах предупреждения, выявления, пересечения и расследования актов терроризма и иных проявлений экстремизма в государствах- участниках Содружества Независимых Государств. В Программе в частности говорится: Международный терроризм приобретает все более угрожающие масштабы, его проявления влекут массовые человеческие жертвы, приводят к разрушению материальных и духовных ценностей. Расширение географии терроризма осложняет отношения между социальными, национальными группами и народами. Транснациональный характер растущих угроз террористической деятельности и преступного экстремизма обязывает государства – участников СНГ консолидировать свои усилия в создании международной системы совместных мер борьбы с международным терроризмом. Настоящая программа имеет цель координировать усилия государств- участников СНГ, направленные на противодействия на противодействие терроризму и иным проявлениям экстремизма. Она разработана в развитие Межгосударственной программы государств Содружества Независимых Государств 25 января 2000 года. При этом сотрудничество государств- участников СНГ предусматривается осуществлять с соблюдением их национальных интересов и в формате заинтересованных государств». </w:t>
      </w:r>
    </w:p>
    <w:p w:rsidR="005B4260" w:rsidRPr="00453BF2" w:rsidRDefault="005B4260" w:rsidP="007867DB">
      <w:pPr>
        <w:spacing w:line="264" w:lineRule="auto"/>
        <w:rPr>
          <w:sz w:val="28"/>
          <w:szCs w:val="28"/>
        </w:rPr>
      </w:pPr>
      <w:r w:rsidRPr="00453BF2">
        <w:rPr>
          <w:sz w:val="28"/>
          <w:szCs w:val="28"/>
        </w:rPr>
        <w:tab/>
        <w:t>В качестве первоочередных мероприятий, согласно Программе, значатся: « присоединение государств – участников СНГ 2000 года к соответствующим международным договорам,  направленным на борьбу с терроризмом. Создать Антитеррористический центр СНГ ». Не остался в стороне от процессов законотворчества в области борьбы с терроризмом и Казахстан.</w:t>
      </w:r>
    </w:p>
    <w:p w:rsidR="005B4260" w:rsidRPr="00453BF2" w:rsidRDefault="005B4260" w:rsidP="007867DB">
      <w:pPr>
        <w:spacing w:line="264" w:lineRule="auto"/>
        <w:rPr>
          <w:sz w:val="28"/>
          <w:szCs w:val="28"/>
        </w:rPr>
      </w:pPr>
      <w:r w:rsidRPr="00453BF2">
        <w:rPr>
          <w:sz w:val="28"/>
          <w:szCs w:val="28"/>
        </w:rPr>
        <w:tab/>
        <w:t>Казахстан подписал ряд международных договоров в сфере борьбы с терроризмом, например, « Договор  между Республикой Казахстан, Кыргызской Республикой, Республикой Таджикистан и Республикой Узбекистан о совместных действиях по борьбе с терроризмом, политическим и религиозным экстремизмом, транснациональной организованной преступностью и иными угрозами стабильности и безопасности Сторон» ( Ташкент, 21 апреля 2000 г. ).</w:t>
      </w:r>
    </w:p>
    <w:p w:rsidR="005B4260" w:rsidRPr="00453BF2" w:rsidRDefault="005B4260" w:rsidP="007867DB">
      <w:pPr>
        <w:spacing w:line="264" w:lineRule="auto"/>
        <w:rPr>
          <w:sz w:val="28"/>
          <w:szCs w:val="28"/>
        </w:rPr>
      </w:pPr>
      <w:r w:rsidRPr="00453BF2">
        <w:rPr>
          <w:sz w:val="28"/>
          <w:szCs w:val="28"/>
        </w:rPr>
        <w:tab/>
        <w:t>Центр</w:t>
      </w:r>
      <w:r w:rsidR="00AB7DD5" w:rsidRPr="00453BF2">
        <w:rPr>
          <w:sz w:val="28"/>
          <w:szCs w:val="28"/>
        </w:rPr>
        <w:t>а</w:t>
      </w:r>
      <w:r w:rsidRPr="00453BF2">
        <w:rPr>
          <w:sz w:val="28"/>
          <w:szCs w:val="28"/>
        </w:rPr>
        <w:t>льноазиатские государства в этом договоре наметили ряд мер, направленных на взаимодействие в борьбе с терроризмом: « Стороны будут принимать взаимосогласованные усилия по противодействию терроризму, экстремизму, действиям, направленным на насильственное изменение конституционного строя, либо нарушение территориальной целостности, транснациональной организованной преступности, незаконному обороту наркотических средств, психотропных веществ, оружия и боеприпасов, взрывчатых веществ и взрывных устройств. В документе направленном на борьбу с терроризмом, сепаратизмом и экстремизмом</w:t>
      </w:r>
      <w:r w:rsidR="00187CCC">
        <w:rPr>
          <w:sz w:val="28"/>
          <w:szCs w:val="28"/>
        </w:rPr>
        <w:t xml:space="preserve"> </w:t>
      </w:r>
      <w:r w:rsidRPr="00453BF2">
        <w:rPr>
          <w:sz w:val="28"/>
          <w:szCs w:val="28"/>
        </w:rPr>
        <w:t xml:space="preserve">- « Шанхайской конвенции » от 15 июня 2001 года определена сфера совместной деятельности сторон: «Центральные компетентные органы Сторон в соответствии с настоящей Конвенцией осуществляют сотрудничество и оказывают друг другу содействие ». </w:t>
      </w:r>
    </w:p>
    <w:p w:rsidR="005B4260" w:rsidRPr="00453BF2" w:rsidRDefault="005B4260" w:rsidP="007867DB">
      <w:pPr>
        <w:spacing w:line="264" w:lineRule="auto"/>
        <w:rPr>
          <w:sz w:val="28"/>
          <w:szCs w:val="28"/>
        </w:rPr>
      </w:pPr>
      <w:r w:rsidRPr="00453BF2">
        <w:rPr>
          <w:sz w:val="28"/>
          <w:szCs w:val="28"/>
        </w:rPr>
        <w:tab/>
        <w:t xml:space="preserve">Таким образом, можно видеть, что мировое сообщество уделяет огромное внимание обеспечению законодательной базы борьбы с терроризмом и экстремизмом. Так как терроризм приобрел международный характер, то и борьба должна с ним проводиться на международном уровне. На этом пути имеются трудности, связанные, прежде всего, со спецификой национальных норм - поэтому стоит задача определенной унификации этих норм. Можно с удовлетворением отметить, что подавляющее большинство стран понимают это и идут на сближение своих законодательств в этой сфере, что, в сочетании с иными формами  борьбы с терроризмом, способно снизить уровень этой всеобщей угрозы.  </w:t>
      </w:r>
    </w:p>
    <w:p w:rsidR="00D65C18" w:rsidRDefault="005B4260" w:rsidP="007867DB">
      <w:pPr>
        <w:spacing w:line="264" w:lineRule="auto"/>
        <w:ind w:firstLine="720"/>
        <w:jc w:val="center"/>
        <w:rPr>
          <w:sz w:val="28"/>
          <w:szCs w:val="28"/>
        </w:rPr>
      </w:pPr>
      <w:r w:rsidRPr="00453BF2">
        <w:rPr>
          <w:sz w:val="28"/>
          <w:szCs w:val="28"/>
        </w:rPr>
        <w:tab/>
      </w:r>
    </w:p>
    <w:p w:rsidR="009029B2" w:rsidRDefault="009029B2" w:rsidP="007867DB">
      <w:pPr>
        <w:spacing w:line="264" w:lineRule="auto"/>
        <w:ind w:firstLine="720"/>
        <w:jc w:val="center"/>
        <w:rPr>
          <w:sz w:val="28"/>
          <w:szCs w:val="28"/>
          <w:lang w:val="en-US"/>
        </w:rPr>
      </w:pPr>
    </w:p>
    <w:p w:rsidR="00BD3C50" w:rsidRDefault="00BD3C50" w:rsidP="007867DB">
      <w:pPr>
        <w:spacing w:line="264" w:lineRule="auto"/>
        <w:ind w:firstLine="720"/>
        <w:jc w:val="center"/>
        <w:rPr>
          <w:b/>
          <w:sz w:val="28"/>
          <w:szCs w:val="28"/>
        </w:rPr>
      </w:pPr>
      <w:r w:rsidRPr="00453BF2">
        <w:rPr>
          <w:b/>
          <w:noProof/>
          <w:sz w:val="28"/>
          <w:szCs w:val="28"/>
        </w:rPr>
        <w:t xml:space="preserve"> </w:t>
      </w:r>
      <w:r w:rsidR="00187CCC">
        <w:rPr>
          <w:b/>
          <w:noProof/>
          <w:sz w:val="28"/>
          <w:szCs w:val="28"/>
        </w:rPr>
        <w:t>2.</w:t>
      </w:r>
      <w:r w:rsidRPr="00453BF2">
        <w:rPr>
          <w:b/>
          <w:noProof/>
          <w:sz w:val="28"/>
          <w:szCs w:val="28"/>
        </w:rPr>
        <w:t>2</w:t>
      </w:r>
      <w:r w:rsidR="00187CCC">
        <w:rPr>
          <w:b/>
          <w:noProof/>
          <w:sz w:val="28"/>
          <w:szCs w:val="28"/>
        </w:rPr>
        <w:t xml:space="preserve"> </w:t>
      </w:r>
      <w:r w:rsidRPr="00453BF2">
        <w:rPr>
          <w:b/>
          <w:sz w:val="28"/>
          <w:szCs w:val="28"/>
        </w:rPr>
        <w:t>Международный терроризм и мировой опыт борьбы с ним.</w:t>
      </w:r>
    </w:p>
    <w:p w:rsidR="005A33A1" w:rsidRPr="00453BF2" w:rsidRDefault="005A33A1" w:rsidP="007867DB">
      <w:pPr>
        <w:spacing w:line="264" w:lineRule="auto"/>
        <w:ind w:firstLine="720"/>
        <w:jc w:val="center"/>
        <w:rPr>
          <w:sz w:val="28"/>
          <w:szCs w:val="28"/>
        </w:rPr>
      </w:pPr>
    </w:p>
    <w:p w:rsidR="00BD3C50" w:rsidRPr="00453BF2" w:rsidRDefault="00BD3C50" w:rsidP="007867DB">
      <w:pPr>
        <w:spacing w:line="264" w:lineRule="auto"/>
        <w:ind w:firstLine="720"/>
        <w:rPr>
          <w:sz w:val="28"/>
          <w:szCs w:val="28"/>
        </w:rPr>
      </w:pPr>
      <w:r w:rsidRPr="00453BF2">
        <w:rPr>
          <w:sz w:val="28"/>
          <w:szCs w:val="28"/>
        </w:rPr>
        <w:t>Этнический, религиозный и политический терроризм страшен именно тем, что целится не в генералов и полицейских, не в политиков и священослужителей иной конфессии, а в само общество. Естественной реакцией обычного человека является перенос ответственности с виновного на всех представителей некоторой национальности, вероисповедания или политического течения.</w:t>
      </w:r>
    </w:p>
    <w:p w:rsidR="00BD3C50" w:rsidRPr="00453BF2" w:rsidRDefault="00187CCC" w:rsidP="007867DB">
      <w:pPr>
        <w:spacing w:line="264" w:lineRule="auto"/>
        <w:ind w:firstLine="720"/>
        <w:rPr>
          <w:sz w:val="28"/>
          <w:szCs w:val="28"/>
        </w:rPr>
      </w:pPr>
      <w:r w:rsidRPr="00453BF2">
        <w:rPr>
          <w:sz w:val="28"/>
          <w:szCs w:val="28"/>
        </w:rPr>
        <w:t>Так,</w:t>
      </w:r>
      <w:r w:rsidR="00AB7DD5" w:rsidRPr="00453BF2">
        <w:rPr>
          <w:sz w:val="28"/>
          <w:szCs w:val="28"/>
        </w:rPr>
        <w:t xml:space="preserve"> например, Российское</w:t>
      </w:r>
      <w:r w:rsidR="00BD3C50" w:rsidRPr="00453BF2">
        <w:rPr>
          <w:sz w:val="28"/>
          <w:szCs w:val="28"/>
        </w:rPr>
        <w:t xml:space="preserve"> </w:t>
      </w:r>
      <w:r w:rsidR="00AB7DD5" w:rsidRPr="00453BF2">
        <w:rPr>
          <w:sz w:val="28"/>
          <w:szCs w:val="28"/>
        </w:rPr>
        <w:t>о</w:t>
      </w:r>
      <w:r w:rsidR="00BD3C50" w:rsidRPr="00453BF2">
        <w:rPr>
          <w:sz w:val="28"/>
          <w:szCs w:val="28"/>
        </w:rPr>
        <w:t xml:space="preserve">бщество сегодня обвиняет чеченцев в терроризме. Естественно, публично называют конкретные имена </w:t>
      </w:r>
      <w:r w:rsidR="00AB7DD5" w:rsidRPr="00453BF2">
        <w:rPr>
          <w:sz w:val="28"/>
          <w:szCs w:val="28"/>
        </w:rPr>
        <w:t>–</w:t>
      </w:r>
      <w:r w:rsidR="00BD3C50" w:rsidRPr="00453BF2">
        <w:rPr>
          <w:sz w:val="28"/>
          <w:szCs w:val="28"/>
        </w:rPr>
        <w:t xml:space="preserve"> </w:t>
      </w:r>
      <w:r w:rsidR="00AB7DD5" w:rsidRPr="00453BF2">
        <w:rPr>
          <w:sz w:val="28"/>
          <w:szCs w:val="28"/>
        </w:rPr>
        <w:t xml:space="preserve">Масхадов </w:t>
      </w:r>
      <w:r w:rsidR="00BD3C50" w:rsidRPr="00453BF2">
        <w:rPr>
          <w:sz w:val="28"/>
          <w:szCs w:val="28"/>
        </w:rPr>
        <w:t>Хаттаб, Басаев, Гелаев. Однако при этом 95% населения Российского общества считают, что каждый чеченец - Хаттаб или его агент. Хотя логика подсказывает, что так быть не может, ради собственной и общественной безопасности граждане готовы поддержать любые античеченские и антикавказские меры.</w:t>
      </w:r>
    </w:p>
    <w:p w:rsidR="00AB7DD5" w:rsidRPr="00453BF2" w:rsidRDefault="00CB439F" w:rsidP="007867DB">
      <w:pPr>
        <w:spacing w:line="264" w:lineRule="auto"/>
        <w:ind w:firstLine="720"/>
        <w:rPr>
          <w:sz w:val="28"/>
          <w:szCs w:val="28"/>
        </w:rPr>
      </w:pPr>
      <w:r>
        <w:rPr>
          <w:sz w:val="28"/>
          <w:szCs w:val="28"/>
        </w:rPr>
        <w:t xml:space="preserve">И </w:t>
      </w:r>
      <w:r w:rsidR="00187CCC">
        <w:rPr>
          <w:sz w:val="28"/>
          <w:szCs w:val="28"/>
        </w:rPr>
        <w:t>это,</w:t>
      </w:r>
      <w:r>
        <w:rPr>
          <w:sz w:val="28"/>
          <w:szCs w:val="28"/>
        </w:rPr>
        <w:t xml:space="preserve"> к сожалению не редкость.</w:t>
      </w:r>
      <w:r w:rsidR="00BD3C50" w:rsidRPr="00453BF2">
        <w:rPr>
          <w:sz w:val="28"/>
          <w:szCs w:val="28"/>
        </w:rPr>
        <w:t xml:space="preserve"> </w:t>
      </w:r>
    </w:p>
    <w:p w:rsidR="00BD3C50" w:rsidRPr="00453BF2" w:rsidRDefault="00AB7DD5" w:rsidP="007867DB">
      <w:pPr>
        <w:spacing w:line="264" w:lineRule="auto"/>
        <w:ind w:firstLine="720"/>
        <w:rPr>
          <w:sz w:val="28"/>
          <w:szCs w:val="28"/>
        </w:rPr>
      </w:pPr>
      <w:r w:rsidRPr="00453BF2">
        <w:rPr>
          <w:sz w:val="28"/>
          <w:szCs w:val="28"/>
        </w:rPr>
        <w:t xml:space="preserve">Мировая </w:t>
      </w:r>
      <w:r w:rsidR="00BD3C50" w:rsidRPr="00453BF2">
        <w:rPr>
          <w:sz w:val="28"/>
          <w:szCs w:val="28"/>
        </w:rPr>
        <w:t>законодательная и идеологическая практика (за некоторыми исключениями) не разделяет терроризм на составляющие - каковы бы ни были мотивы теракта, он считается преступным. Между тем интернациональные организации, борющиеся с терроризмом, выделяют несколько видов террористической деятельности. Соответственно, оценка последствий и отношение к террористам различаются. Институт борьбы с терроризмом (Израиль) выделяет три вида терроризма:</w:t>
      </w:r>
    </w:p>
    <w:p w:rsidR="00BD3C50" w:rsidRPr="00453BF2" w:rsidRDefault="00BD3C50" w:rsidP="007867DB">
      <w:pPr>
        <w:spacing w:line="264" w:lineRule="auto"/>
        <w:ind w:firstLine="720"/>
        <w:rPr>
          <w:sz w:val="28"/>
          <w:szCs w:val="28"/>
        </w:rPr>
      </w:pPr>
      <w:r w:rsidRPr="00453BF2">
        <w:rPr>
          <w:sz w:val="28"/>
          <w:szCs w:val="28"/>
        </w:rPr>
        <w:t>Международный терроризм - место совершения терактов не имеет значения; террористическая группа состоит из лиц разной национальности и (или) вероисповедания; объектом борьбы являются либо политические и религиозные взгляды, либо международные организации, соглашения, институты; террористическая деятельность спонсируется иностранным (по отношению к территории деятельности) государством (государствами) или частными лицами, организациями, не являющимися резидентами территории (страны) деятельности группы.</w:t>
      </w:r>
    </w:p>
    <w:p w:rsidR="00BD3C50" w:rsidRPr="00453BF2" w:rsidRDefault="00BD3C50" w:rsidP="007867DB">
      <w:pPr>
        <w:spacing w:line="264" w:lineRule="auto"/>
        <w:ind w:firstLine="720"/>
        <w:rPr>
          <w:sz w:val="28"/>
          <w:szCs w:val="28"/>
        </w:rPr>
      </w:pPr>
      <w:r w:rsidRPr="00453BF2">
        <w:rPr>
          <w:sz w:val="28"/>
          <w:szCs w:val="28"/>
        </w:rPr>
        <w:t>Внутренний терроризм - место совершения террористических акций - страна пребывания; террористическая группа состоит, как правило, из граждан одной страны, национальности, вероисповедания; объектом борьбы являются внутренние проблемы страны пребывания.</w:t>
      </w:r>
    </w:p>
    <w:p w:rsidR="00BD3C50" w:rsidRPr="00453BF2" w:rsidRDefault="00BD3C50" w:rsidP="007867DB">
      <w:pPr>
        <w:spacing w:line="264" w:lineRule="auto"/>
        <w:ind w:firstLine="720"/>
        <w:rPr>
          <w:sz w:val="28"/>
          <w:szCs w:val="28"/>
        </w:rPr>
      </w:pPr>
      <w:r w:rsidRPr="00453BF2">
        <w:rPr>
          <w:sz w:val="28"/>
          <w:szCs w:val="28"/>
        </w:rPr>
        <w:t>Объектный терроризм - террористические акты совершаются в отношении определенных объектов жизнедеятельности, которые террористические группы считают вредными или опасными (анти-атомный терроризм, экологический терроризм).</w:t>
      </w:r>
    </w:p>
    <w:p w:rsidR="00BD3C50" w:rsidRPr="00453BF2" w:rsidRDefault="00BD3C50" w:rsidP="007867DB">
      <w:pPr>
        <w:spacing w:line="264" w:lineRule="auto"/>
        <w:ind w:firstLine="720"/>
        <w:rPr>
          <w:sz w:val="28"/>
          <w:szCs w:val="28"/>
        </w:rPr>
      </w:pPr>
      <w:r w:rsidRPr="00453BF2">
        <w:rPr>
          <w:sz w:val="28"/>
          <w:szCs w:val="28"/>
        </w:rPr>
        <w:t>ФБР</w:t>
      </w:r>
      <w:r w:rsidR="00AB7DD5" w:rsidRPr="00453BF2">
        <w:rPr>
          <w:sz w:val="28"/>
          <w:szCs w:val="28"/>
        </w:rPr>
        <w:t xml:space="preserve"> США</w:t>
      </w:r>
      <w:r w:rsidRPr="00453BF2">
        <w:rPr>
          <w:sz w:val="28"/>
          <w:szCs w:val="28"/>
        </w:rPr>
        <w:t xml:space="preserve"> выделяет также такой вид терроризма, как вооруженная борьба за независимость, принимающая формы терроризма. К ней относится террористическая деятельность повстанцев (</w:t>
      </w:r>
      <w:r w:rsidRPr="00453BF2">
        <w:rPr>
          <w:sz w:val="28"/>
          <w:szCs w:val="28"/>
          <w:lang w:val="en-US"/>
        </w:rPr>
        <w:t>insurgents</w:t>
      </w:r>
      <w:r w:rsidRPr="00453BF2">
        <w:rPr>
          <w:sz w:val="28"/>
          <w:szCs w:val="28"/>
        </w:rPr>
        <w:t>) против военных и полицейских объектов колониальной стороны. Впрочем, отмечается в отчете ФБР, в случае нанесения ущерба гражданским лицам или применения силы в отношении "невиновных", такая форма борьбы может также расцениваться как терроризм.</w:t>
      </w:r>
      <w:r w:rsidR="00B65731">
        <w:rPr>
          <w:sz w:val="28"/>
          <w:szCs w:val="28"/>
        </w:rPr>
        <w:t xml:space="preserve"> </w:t>
      </w:r>
      <w:r w:rsidR="00B65731">
        <w:rPr>
          <w:sz w:val="28"/>
          <w:szCs w:val="28"/>
          <w:lang w:val="en-US"/>
        </w:rPr>
        <w:t>[</w:t>
      </w:r>
      <w:r w:rsidR="002D7D0D">
        <w:rPr>
          <w:sz w:val="28"/>
          <w:szCs w:val="28"/>
        </w:rPr>
        <w:t>7</w:t>
      </w:r>
      <w:r w:rsidR="00B65731">
        <w:rPr>
          <w:sz w:val="28"/>
          <w:szCs w:val="28"/>
        </w:rPr>
        <w:t xml:space="preserve"> с.148</w:t>
      </w:r>
      <w:r w:rsidR="00B65731">
        <w:rPr>
          <w:sz w:val="28"/>
          <w:szCs w:val="28"/>
          <w:lang w:val="en-US"/>
        </w:rPr>
        <w:t>]</w:t>
      </w:r>
      <w:r w:rsidR="00B65731">
        <w:rPr>
          <w:sz w:val="28"/>
          <w:szCs w:val="28"/>
        </w:rPr>
        <w:t>.</w:t>
      </w:r>
    </w:p>
    <w:p w:rsidR="00BD3C50" w:rsidRPr="00453BF2" w:rsidRDefault="00BD3C50" w:rsidP="007867DB">
      <w:pPr>
        <w:spacing w:line="264" w:lineRule="auto"/>
        <w:ind w:firstLine="720"/>
        <w:rPr>
          <w:sz w:val="28"/>
          <w:szCs w:val="28"/>
        </w:rPr>
      </w:pPr>
      <w:r w:rsidRPr="00453BF2">
        <w:rPr>
          <w:sz w:val="28"/>
          <w:szCs w:val="28"/>
        </w:rPr>
        <w:t>Четыре взрыва в России привели к гибели 271 человека. Сейчас многим москвичам кажется, что их дом беззащитен, что каждый кавказец несет бомбу, что кошмар не закончится...</w:t>
      </w:r>
    </w:p>
    <w:p w:rsidR="00BD3C50" w:rsidRPr="00453BF2" w:rsidRDefault="00BD3C50" w:rsidP="007867DB">
      <w:pPr>
        <w:spacing w:line="264" w:lineRule="auto"/>
        <w:ind w:firstLine="720"/>
        <w:rPr>
          <w:sz w:val="28"/>
          <w:szCs w:val="28"/>
        </w:rPr>
      </w:pPr>
      <w:r w:rsidRPr="00453BF2">
        <w:rPr>
          <w:sz w:val="28"/>
          <w:szCs w:val="28"/>
        </w:rPr>
        <w:t>За тридцать лет террористической войны (1969-1999) в Соединенном Королевстве погиб 3401 человек. Исследователи выделяют не менее трех "волн" террора Ирландской Республиканской Армии, каждая из которых состояла из пяти-семи инцидентов. Можно представить себе психологическое состояние британского общества в первые годы террора, когда сомнению подверглась едва ли не главная истина национального самосознания - "Мой дом - моя крепость". Общественная безопасность Соединенного Королевства, казавшаяся незыблемой, сумевшая удержать спокойствие и в годы кризисов, и в годы распада колониальной империи, - в первое время ничего не могла противопоставить ирландцам. Каждый человек с ирландским акцентом, казался, наверное, боевиком ИРА... Точно такая же ситуация была и в Испании, где экстремисты баскской организации ЭТА вели настоящую войну - и против государства, и против граждан. В общем, мы не первые. Однако, кроме психологических последствий для отдельных людей, террористические "волны" способны спровоцировать и социальные последствия.</w:t>
      </w:r>
    </w:p>
    <w:p w:rsidR="00BD3C50" w:rsidRPr="00453BF2" w:rsidRDefault="00BD3C50" w:rsidP="007867DB">
      <w:pPr>
        <w:spacing w:line="264" w:lineRule="auto"/>
        <w:ind w:firstLine="720"/>
        <w:rPr>
          <w:sz w:val="28"/>
          <w:szCs w:val="28"/>
        </w:rPr>
      </w:pPr>
      <w:r w:rsidRPr="00453BF2">
        <w:rPr>
          <w:sz w:val="28"/>
          <w:szCs w:val="28"/>
        </w:rPr>
        <w:t>В середине ХХ века стало очевидно, что мировое сообщество не располагает технологиями "управления конфликтами". Ни природа возникновения внутриобщественных конфликтов, ни их внутренние механизмы не были изучены</w:t>
      </w:r>
      <w:r w:rsidR="001A23E3" w:rsidRPr="00453BF2">
        <w:rPr>
          <w:sz w:val="28"/>
          <w:szCs w:val="28"/>
        </w:rPr>
        <w:t xml:space="preserve"> политологами</w:t>
      </w:r>
      <w:r w:rsidRPr="00453BF2">
        <w:rPr>
          <w:sz w:val="28"/>
          <w:szCs w:val="28"/>
        </w:rPr>
        <w:t xml:space="preserve"> социологами</w:t>
      </w:r>
      <w:r w:rsidR="001A23E3" w:rsidRPr="00453BF2">
        <w:rPr>
          <w:sz w:val="28"/>
          <w:szCs w:val="28"/>
        </w:rPr>
        <w:t>,</w:t>
      </w:r>
      <w:r w:rsidRPr="00453BF2">
        <w:rPr>
          <w:sz w:val="28"/>
          <w:szCs w:val="28"/>
        </w:rPr>
        <w:t xml:space="preserve"> и управленцами. Академическим ответом на этот вызов меняющейся цивилизации стала конфликтология</w:t>
      </w:r>
      <w:r w:rsidR="001A23E3" w:rsidRPr="00453BF2">
        <w:rPr>
          <w:sz w:val="28"/>
          <w:szCs w:val="28"/>
        </w:rPr>
        <w:t>, изучающая не</w:t>
      </w:r>
      <w:r w:rsidRPr="00453BF2">
        <w:rPr>
          <w:sz w:val="28"/>
          <w:szCs w:val="28"/>
        </w:rPr>
        <w:t xml:space="preserve"> только гражданские войны и революции </w:t>
      </w:r>
      <w:r w:rsidR="001A23E3" w:rsidRPr="00453BF2">
        <w:rPr>
          <w:sz w:val="28"/>
          <w:szCs w:val="28"/>
        </w:rPr>
        <w:t>–</w:t>
      </w:r>
      <w:r w:rsidRPr="00453BF2">
        <w:rPr>
          <w:sz w:val="28"/>
          <w:szCs w:val="28"/>
        </w:rPr>
        <w:t xml:space="preserve"> </w:t>
      </w:r>
      <w:r w:rsidR="001A23E3" w:rsidRPr="00453BF2">
        <w:rPr>
          <w:sz w:val="28"/>
          <w:szCs w:val="28"/>
        </w:rPr>
        <w:t xml:space="preserve">а также </w:t>
      </w:r>
      <w:r w:rsidR="00CB439F">
        <w:rPr>
          <w:sz w:val="28"/>
          <w:szCs w:val="28"/>
        </w:rPr>
        <w:t>и</w:t>
      </w:r>
      <w:r w:rsidRPr="00453BF2">
        <w:rPr>
          <w:sz w:val="28"/>
          <w:szCs w:val="28"/>
        </w:rPr>
        <w:t xml:space="preserve"> сферу </w:t>
      </w:r>
      <w:r w:rsidR="001A23E3" w:rsidRPr="00453BF2">
        <w:rPr>
          <w:sz w:val="28"/>
          <w:szCs w:val="28"/>
        </w:rPr>
        <w:t xml:space="preserve"> </w:t>
      </w:r>
      <w:r w:rsidRPr="00453BF2">
        <w:rPr>
          <w:sz w:val="28"/>
          <w:szCs w:val="28"/>
        </w:rPr>
        <w:t>терроризм</w:t>
      </w:r>
      <w:r w:rsidR="00CB439F">
        <w:rPr>
          <w:sz w:val="28"/>
          <w:szCs w:val="28"/>
        </w:rPr>
        <w:t>а</w:t>
      </w:r>
      <w:r w:rsidR="001A23E3" w:rsidRPr="00453BF2">
        <w:rPr>
          <w:sz w:val="28"/>
          <w:szCs w:val="28"/>
        </w:rPr>
        <w:t xml:space="preserve">. </w:t>
      </w:r>
      <w:r w:rsidRPr="00453BF2">
        <w:rPr>
          <w:sz w:val="28"/>
          <w:szCs w:val="28"/>
        </w:rPr>
        <w:t xml:space="preserve"> Наиболее авторитетные конфликтологические центры мира находятся в Белфасте, Мадриде, Брюсселе.</w:t>
      </w:r>
    </w:p>
    <w:p w:rsidR="00BD3C50" w:rsidRPr="00453BF2" w:rsidRDefault="00BD3C50" w:rsidP="007867DB">
      <w:pPr>
        <w:spacing w:line="264" w:lineRule="auto"/>
        <w:ind w:firstLine="720"/>
        <w:rPr>
          <w:sz w:val="28"/>
          <w:szCs w:val="28"/>
        </w:rPr>
      </w:pPr>
      <w:r w:rsidRPr="008C6586">
        <w:rPr>
          <w:sz w:val="28"/>
          <w:szCs w:val="28"/>
        </w:rPr>
        <w:t>Конфликтология</w:t>
      </w:r>
      <w:r w:rsidRPr="00453BF2">
        <w:rPr>
          <w:sz w:val="28"/>
          <w:szCs w:val="28"/>
        </w:rPr>
        <w:t xml:space="preserve"> выделяет как отдельную проблему "общество после пережитого насилия". Состояние страха, паники, гражданского гнева, стремление к самообороне и "милитанство" (создание негосударственных правоохранительных структур) являются частью этой проблемы. </w:t>
      </w:r>
    </w:p>
    <w:p w:rsidR="00BD3C50" w:rsidRPr="00453BF2" w:rsidRDefault="00BD3C50" w:rsidP="007867DB">
      <w:pPr>
        <w:spacing w:line="264" w:lineRule="auto"/>
        <w:ind w:firstLine="720"/>
        <w:rPr>
          <w:sz w:val="28"/>
          <w:szCs w:val="28"/>
        </w:rPr>
      </w:pPr>
      <w:r w:rsidRPr="00453BF2">
        <w:rPr>
          <w:sz w:val="28"/>
          <w:szCs w:val="28"/>
        </w:rPr>
        <w:t>Давно стало ясно, что общества, где началась "гонка вооружений" гораздо сильнее подвержены опасности нового насилия; что стремление к индивидуальной безопасности ведет лишь к тотальной опасности... Стремление испуганного общества вооружиться ведет только к нарушениям прав человека, к межобщинным и межэтническим вторичным конфликтам…”</w:t>
      </w:r>
    </w:p>
    <w:p w:rsidR="00BD3C50" w:rsidRPr="00453BF2" w:rsidRDefault="00BD3C50" w:rsidP="007867DB">
      <w:pPr>
        <w:spacing w:line="264" w:lineRule="auto"/>
        <w:ind w:firstLine="720"/>
        <w:rPr>
          <w:sz w:val="28"/>
          <w:szCs w:val="28"/>
        </w:rPr>
      </w:pPr>
      <w:r w:rsidRPr="00453BF2">
        <w:rPr>
          <w:sz w:val="28"/>
          <w:szCs w:val="28"/>
        </w:rPr>
        <w:t>Даже в США, где гражданские инициативы в области безопасности, как правило, поощряются, "синдром последствий насилия" рассматривается как угроза внутренней безопасности. В частности, после взрыва во Всемирном торговом центре в 1993 году и других терактов, в некоторых штатах стали возникать организации "общественной безопасности", традиционно называемые в Америке "милицией". Они объявляли своей целью предотвращение террора и помощь полиции. На деле же "милиционеры" занялись самовооружением и подготовкой к этническим чисткам. Более того, они вскоре решили, в силу американской ментальности, получить легальное обоснование своей деятельности. Возникло движение "</w:t>
      </w:r>
      <w:r w:rsidRPr="00453BF2">
        <w:rPr>
          <w:sz w:val="28"/>
          <w:szCs w:val="28"/>
          <w:lang w:val="en-US"/>
        </w:rPr>
        <w:t>Common</w:t>
      </w:r>
      <w:r w:rsidRPr="00453BF2">
        <w:rPr>
          <w:sz w:val="28"/>
          <w:szCs w:val="28"/>
        </w:rPr>
        <w:t xml:space="preserve"> </w:t>
      </w:r>
      <w:r w:rsidRPr="00453BF2">
        <w:rPr>
          <w:sz w:val="28"/>
          <w:szCs w:val="28"/>
          <w:lang w:val="en-US"/>
        </w:rPr>
        <w:t>Law</w:t>
      </w:r>
      <w:r w:rsidRPr="00453BF2">
        <w:rPr>
          <w:sz w:val="28"/>
          <w:szCs w:val="28"/>
        </w:rPr>
        <w:t xml:space="preserve"> </w:t>
      </w:r>
      <w:r w:rsidRPr="00453BF2">
        <w:rPr>
          <w:sz w:val="28"/>
          <w:szCs w:val="28"/>
          <w:lang w:val="en-US"/>
        </w:rPr>
        <w:t>Courts</w:t>
      </w:r>
      <w:r w:rsidRPr="00453BF2">
        <w:rPr>
          <w:sz w:val="28"/>
          <w:szCs w:val="28"/>
        </w:rPr>
        <w:t>" - своего рода гражданских судов, которые называли "врагов сообщества" и "приговаривали" их в лучшем случае к страху или выселению, в худшем – к смерти. В докладе ФБР "Терроризм в США" "гражданские суды" рассматриваются именно как форма терроризма, поскольку их деятельность очевидно попадает под формулировку законодательства США.</w:t>
      </w:r>
      <w:r w:rsidR="00D457A4">
        <w:rPr>
          <w:sz w:val="28"/>
          <w:szCs w:val="28"/>
        </w:rPr>
        <w:t xml:space="preserve"> </w:t>
      </w:r>
      <w:r w:rsidR="00D457A4">
        <w:rPr>
          <w:sz w:val="28"/>
          <w:szCs w:val="28"/>
          <w:lang w:val="en-US"/>
        </w:rPr>
        <w:t>[</w:t>
      </w:r>
      <w:r w:rsidR="002D7D0D">
        <w:rPr>
          <w:sz w:val="28"/>
          <w:szCs w:val="28"/>
        </w:rPr>
        <w:t>8</w:t>
      </w:r>
      <w:r w:rsidR="00D457A4">
        <w:rPr>
          <w:sz w:val="28"/>
          <w:szCs w:val="28"/>
        </w:rPr>
        <w:t>. с.24</w:t>
      </w:r>
      <w:r w:rsidR="00D457A4">
        <w:rPr>
          <w:sz w:val="28"/>
          <w:szCs w:val="28"/>
          <w:lang w:val="en-US"/>
        </w:rPr>
        <w:t>]</w:t>
      </w:r>
      <w:r w:rsidR="00D457A4">
        <w:rPr>
          <w:sz w:val="28"/>
          <w:szCs w:val="28"/>
        </w:rPr>
        <w:t>.</w:t>
      </w:r>
    </w:p>
    <w:p w:rsidR="00BD3C50" w:rsidRPr="00453BF2" w:rsidRDefault="00BD3C50" w:rsidP="007867DB">
      <w:pPr>
        <w:spacing w:line="264" w:lineRule="auto"/>
        <w:ind w:firstLine="720"/>
        <w:rPr>
          <w:sz w:val="28"/>
          <w:szCs w:val="28"/>
        </w:rPr>
      </w:pPr>
      <w:r w:rsidRPr="00453BF2">
        <w:rPr>
          <w:sz w:val="28"/>
          <w:szCs w:val="28"/>
        </w:rPr>
        <w:t>Когда террористическое насилие становится массовым и безадресным, общество реагирует на него в соответствии с собственной исторической традицией. Самое страшное, что может случиться - это публичное использование страха политиками или масс-медиа.</w:t>
      </w:r>
    </w:p>
    <w:p w:rsidR="001A23E3" w:rsidRPr="00453BF2" w:rsidRDefault="00BD3C50" w:rsidP="007867DB">
      <w:pPr>
        <w:spacing w:line="264" w:lineRule="auto"/>
        <w:ind w:firstLine="720"/>
        <w:rPr>
          <w:sz w:val="28"/>
          <w:szCs w:val="28"/>
        </w:rPr>
      </w:pPr>
      <w:r w:rsidRPr="00453BF2">
        <w:rPr>
          <w:sz w:val="28"/>
          <w:szCs w:val="28"/>
        </w:rPr>
        <w:t xml:space="preserve">Ошибки в интерпретации, излишняя подробность в описании трагедии, персонализация жертв и де-персонализация врага - это токсичная взрывчатая смесь, которая легко может привести общество к систематическим убийствам по национальному или религиозному признаку. В качестве наиболее жестокого примера можно привести Руанду, где политики и радио противостоявших друг другу племен тутси и хуту разожгли (после серии взаимных терактов) такое пламя ненависти, что страна скатилась в пропасть самой страшной в Африке гражданской войны. </w:t>
      </w:r>
    </w:p>
    <w:p w:rsidR="00BD3C50" w:rsidRPr="00453BF2" w:rsidRDefault="008C6586" w:rsidP="007867DB">
      <w:pPr>
        <w:spacing w:line="264" w:lineRule="auto"/>
        <w:ind w:firstLine="720"/>
        <w:rPr>
          <w:sz w:val="28"/>
          <w:szCs w:val="28"/>
        </w:rPr>
      </w:pPr>
      <w:r>
        <w:rPr>
          <w:sz w:val="28"/>
          <w:szCs w:val="28"/>
        </w:rPr>
        <w:t xml:space="preserve">Так, </w:t>
      </w:r>
      <w:r w:rsidR="001A23E3" w:rsidRPr="00453BF2">
        <w:rPr>
          <w:sz w:val="28"/>
          <w:szCs w:val="28"/>
        </w:rPr>
        <w:t>в Российской федерации а</w:t>
      </w:r>
      <w:r w:rsidR="00BD3C50" w:rsidRPr="00453BF2">
        <w:rPr>
          <w:sz w:val="28"/>
          <w:szCs w:val="28"/>
        </w:rPr>
        <w:t>нтикавказские настроения, и без того вполне ощутимые, после взрывов первой половины сентября стали повсеместными. Уже не только политические экстремисты призывают к "очищению" России от, - теперь уже - кавказских террористов; даже те, кто в свое время испытывал определенные симпатии к чеченцам, требуют акций возмездия и жесткой внутренней политики. Телевидение демонстрирует кадры насилия боевиков над заложниками; в эфире открыто обсуждается вопрос о том, кого выселять из Москвы - только чеченцев или всех "лиц кавказской национальности". Московский мэр де-факто санкционирует депортации из столицы...</w:t>
      </w:r>
    </w:p>
    <w:p w:rsidR="00BD3C50" w:rsidRPr="00453BF2" w:rsidRDefault="00BD3C50" w:rsidP="007867DB">
      <w:pPr>
        <w:spacing w:line="264" w:lineRule="auto"/>
        <w:ind w:firstLine="720"/>
        <w:rPr>
          <w:sz w:val="28"/>
          <w:szCs w:val="28"/>
        </w:rPr>
      </w:pPr>
      <w:r w:rsidRPr="00453BF2">
        <w:rPr>
          <w:sz w:val="28"/>
          <w:szCs w:val="28"/>
        </w:rPr>
        <w:t>Показательно, что все "долгоиграющие" террористические конфликты принципиально похожи. "Повстанцы" из мятежной (как правило, близкой к метрополии) колонии (изредка - бывшей) своими взрывами, нападениями, актами в отношении представителей власти стремятся добиться независимости или "наказать" метрополию за политику, проводимую в отношении их компатриотов.</w:t>
      </w:r>
    </w:p>
    <w:p w:rsidR="00BD3C50" w:rsidRPr="00453BF2" w:rsidRDefault="00BD3C50" w:rsidP="007867DB">
      <w:pPr>
        <w:spacing w:line="264" w:lineRule="auto"/>
        <w:ind w:firstLine="720"/>
        <w:rPr>
          <w:sz w:val="28"/>
          <w:szCs w:val="28"/>
        </w:rPr>
      </w:pPr>
      <w:r w:rsidRPr="00453BF2">
        <w:rPr>
          <w:sz w:val="28"/>
          <w:szCs w:val="28"/>
        </w:rPr>
        <w:t>Такие террористические войны длятся годами; кроме национально-политического фактора, они, как правило, осложнены фактором религиозным. Террористы умело пользуются как внутренними противоречиями внутри метрополии, так и иностранной помощью. Нет такой колониальной (в прошлом) державы, которая не нажила бы себе внешних врагов. Принципиальной целью в такой террористической войне является стабильность общества бывшей метрополии - "повстанцы" не ставят целью (да и не могут добиться) изменение социального строя. Их взрывы и другие акты террора "раскачивают лодку", при этом их не особенно заботят горе и беды собственного народа, на который зачастую обрушивается гнев имперской правоохранительной системы. Наоборот - чем жестче ответ на их террор, чем категоричнее анти-(ирланские, баскские, арабские, чеченские) настроения - тем больше потенциальных боевиков придет под знамена террористической войны.</w:t>
      </w:r>
    </w:p>
    <w:p w:rsidR="00BD3C50" w:rsidRPr="00453BF2" w:rsidRDefault="00BD3C50" w:rsidP="007867DB">
      <w:pPr>
        <w:spacing w:line="264" w:lineRule="auto"/>
        <w:ind w:firstLine="720"/>
        <w:rPr>
          <w:sz w:val="28"/>
          <w:szCs w:val="28"/>
        </w:rPr>
      </w:pPr>
      <w:r w:rsidRPr="00453BF2">
        <w:rPr>
          <w:sz w:val="28"/>
          <w:szCs w:val="28"/>
        </w:rPr>
        <w:t>Конфликтологи из ООН рекомендуют в борьбе с массовым терроризмом руководствоваться следующими принципами:</w:t>
      </w:r>
    </w:p>
    <w:p w:rsidR="00BD3C50" w:rsidRPr="00453BF2" w:rsidRDefault="00BD3C50" w:rsidP="007867DB">
      <w:pPr>
        <w:spacing w:line="264" w:lineRule="auto"/>
        <w:ind w:firstLine="720"/>
        <w:rPr>
          <w:sz w:val="28"/>
          <w:szCs w:val="28"/>
        </w:rPr>
      </w:pPr>
      <w:r w:rsidRPr="00453BF2">
        <w:rPr>
          <w:sz w:val="28"/>
          <w:szCs w:val="28"/>
        </w:rPr>
        <w:t>никакой капитуляции перед террористами, полная решимость победить терроризм в рамках закона и демократического процесса;</w:t>
      </w:r>
    </w:p>
    <w:p w:rsidR="00BD3C50" w:rsidRPr="00453BF2" w:rsidRDefault="00BD3C50" w:rsidP="007867DB">
      <w:pPr>
        <w:spacing w:line="264" w:lineRule="auto"/>
        <w:ind w:firstLine="720"/>
        <w:rPr>
          <w:sz w:val="28"/>
          <w:szCs w:val="28"/>
        </w:rPr>
      </w:pPr>
      <w:r w:rsidRPr="00453BF2">
        <w:rPr>
          <w:sz w:val="28"/>
          <w:szCs w:val="28"/>
        </w:rPr>
        <w:t>никаких сделок с террористами, никаких уступок, даже перед лицом серьезнейшей угрозы или шантажа;</w:t>
      </w:r>
    </w:p>
    <w:p w:rsidR="00BD3C50" w:rsidRPr="00453BF2" w:rsidRDefault="00BD3C50" w:rsidP="007867DB">
      <w:pPr>
        <w:spacing w:line="264" w:lineRule="auto"/>
        <w:ind w:firstLine="720"/>
        <w:rPr>
          <w:sz w:val="28"/>
          <w:szCs w:val="28"/>
        </w:rPr>
      </w:pPr>
      <w:r w:rsidRPr="00453BF2">
        <w:rPr>
          <w:sz w:val="28"/>
          <w:szCs w:val="28"/>
        </w:rPr>
        <w:t xml:space="preserve">должны быть приложены максимальные усилия для того, чтобы дела по обвинению террористов дошли до </w:t>
      </w:r>
      <w:r w:rsidR="00187CCC" w:rsidRPr="00453BF2">
        <w:rPr>
          <w:sz w:val="28"/>
          <w:szCs w:val="28"/>
        </w:rPr>
        <w:t>суда,</w:t>
      </w:r>
      <w:r w:rsidRPr="00453BF2">
        <w:rPr>
          <w:sz w:val="28"/>
          <w:szCs w:val="28"/>
        </w:rPr>
        <w:t xml:space="preserve"> и был вынесен законный приговор;</w:t>
      </w:r>
    </w:p>
    <w:p w:rsidR="00BD3C50" w:rsidRPr="00453BF2" w:rsidRDefault="00BD3C50" w:rsidP="007867DB">
      <w:pPr>
        <w:spacing w:line="264" w:lineRule="auto"/>
        <w:ind w:firstLine="720"/>
        <w:rPr>
          <w:sz w:val="28"/>
          <w:szCs w:val="28"/>
        </w:rPr>
      </w:pPr>
      <w:r w:rsidRPr="00453BF2">
        <w:rPr>
          <w:sz w:val="28"/>
          <w:szCs w:val="28"/>
        </w:rPr>
        <w:t>должны быть приняты жесткие меры наказания в отношении государств-спонсоров терроризма, которые предоставляют террористическим движениям безопасное убежище, взрывчатые вещества, деньги, а также моральную и дипломатическую поддержку;</w:t>
      </w:r>
    </w:p>
    <w:p w:rsidR="00BD3C50" w:rsidRPr="00453BF2" w:rsidRDefault="00BD3C50" w:rsidP="007867DB">
      <w:pPr>
        <w:spacing w:line="264" w:lineRule="auto"/>
        <w:ind w:firstLine="720"/>
        <w:rPr>
          <w:sz w:val="28"/>
          <w:szCs w:val="28"/>
        </w:rPr>
      </w:pPr>
      <w:r w:rsidRPr="00453BF2">
        <w:rPr>
          <w:sz w:val="28"/>
          <w:szCs w:val="28"/>
        </w:rPr>
        <w:t>государство должно решительно пресекать попытки террористов блокировать или подорвать международные дипломатические усилия по разрешению важнейших политических кризисов.</w:t>
      </w:r>
      <w:r w:rsidR="00187CCC">
        <w:rPr>
          <w:sz w:val="28"/>
          <w:szCs w:val="28"/>
        </w:rPr>
        <w:t xml:space="preserve"> </w:t>
      </w:r>
      <w:r w:rsidRPr="00453BF2">
        <w:rPr>
          <w:sz w:val="28"/>
          <w:szCs w:val="28"/>
        </w:rPr>
        <w:t>Терроризм стал главной угрозой миру и стабильности и его подавление, таким образом, является общим делом всего международного сообщества.</w:t>
      </w:r>
    </w:p>
    <w:p w:rsidR="00BD3C50" w:rsidRPr="00453BF2" w:rsidRDefault="00BD3C50" w:rsidP="007867DB">
      <w:pPr>
        <w:spacing w:line="264" w:lineRule="auto"/>
        <w:ind w:firstLine="720"/>
        <w:rPr>
          <w:sz w:val="28"/>
          <w:szCs w:val="28"/>
        </w:rPr>
      </w:pPr>
      <w:r w:rsidRPr="00453BF2">
        <w:rPr>
          <w:sz w:val="28"/>
          <w:szCs w:val="28"/>
        </w:rPr>
        <w:t>Нет более страшной ошибки, чем вовлечение "всех и каждого" в борьбу с терроризмом. На самом деле, именно этого террористы и добиваются - практически животной реакции на свои действия. "Мне угрожают - я вооружаюсь - я вооружен - мое ружье не должно простаивать - ..."</w:t>
      </w:r>
      <w:r w:rsidR="00571976">
        <w:rPr>
          <w:sz w:val="28"/>
          <w:szCs w:val="28"/>
        </w:rPr>
        <w:t xml:space="preserve"> </w:t>
      </w:r>
      <w:r w:rsidR="00571976">
        <w:rPr>
          <w:sz w:val="28"/>
          <w:szCs w:val="28"/>
          <w:lang w:val="en-US"/>
        </w:rPr>
        <w:t>[</w:t>
      </w:r>
      <w:r w:rsidR="002D7D0D">
        <w:rPr>
          <w:sz w:val="28"/>
          <w:szCs w:val="28"/>
        </w:rPr>
        <w:t>9</w:t>
      </w:r>
      <w:r w:rsidR="00571976">
        <w:rPr>
          <w:sz w:val="28"/>
          <w:szCs w:val="28"/>
        </w:rPr>
        <w:t xml:space="preserve"> с.21</w:t>
      </w:r>
      <w:r w:rsidR="00571976">
        <w:rPr>
          <w:sz w:val="28"/>
          <w:szCs w:val="28"/>
          <w:lang w:val="en-US"/>
        </w:rPr>
        <w:t>]</w:t>
      </w:r>
      <w:r w:rsidR="00571976">
        <w:rPr>
          <w:sz w:val="28"/>
          <w:szCs w:val="28"/>
        </w:rPr>
        <w:t>.</w:t>
      </w:r>
      <w:r w:rsidRPr="00453BF2">
        <w:rPr>
          <w:sz w:val="28"/>
          <w:szCs w:val="28"/>
        </w:rPr>
        <w:t xml:space="preserve"> Одно насилие порождает, как болезнетворный вирус, сотни других очагов болезни, угрожая целостности и, собственно, жизни всего общественного организма.</w:t>
      </w:r>
    </w:p>
    <w:p w:rsidR="00BD3C50" w:rsidRPr="00453BF2" w:rsidRDefault="00BD3C50" w:rsidP="007867DB">
      <w:pPr>
        <w:spacing w:line="264" w:lineRule="auto"/>
        <w:ind w:firstLine="720"/>
        <w:rPr>
          <w:sz w:val="28"/>
          <w:szCs w:val="28"/>
        </w:rPr>
      </w:pPr>
      <w:r w:rsidRPr="00453BF2">
        <w:rPr>
          <w:sz w:val="28"/>
          <w:szCs w:val="28"/>
        </w:rPr>
        <w:t>Важнейшим инструментом антитеррористической политики является осведомленность (</w:t>
      </w:r>
      <w:r w:rsidRPr="00453BF2">
        <w:rPr>
          <w:sz w:val="28"/>
          <w:szCs w:val="28"/>
          <w:lang w:val="en-US"/>
        </w:rPr>
        <w:t>awareness</w:t>
      </w:r>
      <w:r w:rsidRPr="00453BF2">
        <w:rPr>
          <w:sz w:val="28"/>
          <w:szCs w:val="28"/>
        </w:rPr>
        <w:t xml:space="preserve">), то есть - знание и готовность к действиям в чрезвычайной ситуации. Уж коли политические </w:t>
      </w:r>
      <w:r w:rsidR="00187CCC" w:rsidRPr="00453BF2">
        <w:rPr>
          <w:sz w:val="28"/>
          <w:szCs w:val="28"/>
        </w:rPr>
        <w:t>ошибки,</w:t>
      </w:r>
      <w:r w:rsidRPr="00453BF2">
        <w:rPr>
          <w:sz w:val="28"/>
          <w:szCs w:val="28"/>
        </w:rPr>
        <w:t xml:space="preserve"> довели общество до террористической войны, его граждане должны быть подготовлены к выживанию. Они должны быть уверены, что делается все необходимое для обеспечения безопасности; все взрослые должны владеть (на минимальном уровне) приемами скорой помощи и действий в чрезвычайных ситуациях.</w:t>
      </w:r>
    </w:p>
    <w:p w:rsidR="00BD3C50" w:rsidRPr="00453BF2" w:rsidRDefault="00BD3C50" w:rsidP="007867DB">
      <w:pPr>
        <w:spacing w:line="264" w:lineRule="auto"/>
        <w:ind w:firstLine="720"/>
        <w:rPr>
          <w:sz w:val="28"/>
          <w:szCs w:val="28"/>
        </w:rPr>
      </w:pPr>
      <w:r w:rsidRPr="00453BF2">
        <w:rPr>
          <w:sz w:val="28"/>
          <w:szCs w:val="28"/>
        </w:rPr>
        <w:t>Но главное – сдерживать общественные эмоции. Политики и масс-медиа обязаны сдерживать свои эмоции. Террор - ужасен; жертвы мирного населения - трагедия; террористы - преступники.</w:t>
      </w:r>
      <w:r w:rsidR="00377AFD" w:rsidRPr="00453BF2">
        <w:rPr>
          <w:sz w:val="28"/>
          <w:szCs w:val="28"/>
        </w:rPr>
        <w:t>Однако  следует учитывать, что:</w:t>
      </w:r>
      <w:r w:rsidRPr="00453BF2">
        <w:rPr>
          <w:sz w:val="28"/>
          <w:szCs w:val="28"/>
        </w:rPr>
        <w:t xml:space="preserve"> во-первых, террор навязан конкретными людьми, а не той или иной национальностью или конфессией. Во-вторых, это не война, а особый вид преступности. В-третьих, чем больше общество будет обсуждать акты террора, тем сильнее оно "заведется".</w:t>
      </w:r>
    </w:p>
    <w:p w:rsidR="00E217FE" w:rsidRPr="008C6586" w:rsidRDefault="00BD3C50" w:rsidP="007867DB">
      <w:pPr>
        <w:spacing w:line="264" w:lineRule="auto"/>
        <w:ind w:firstLine="720"/>
        <w:rPr>
          <w:sz w:val="28"/>
          <w:szCs w:val="28"/>
        </w:rPr>
      </w:pPr>
      <w:r w:rsidRPr="008C6586">
        <w:rPr>
          <w:sz w:val="28"/>
          <w:szCs w:val="28"/>
        </w:rPr>
        <w:t xml:space="preserve">И, наконец, общая рекомендация всех специалистов по антитеррору и разрешению конфликтов - государство в своей борьбе с терроризмом должно, по крайней </w:t>
      </w:r>
      <w:r w:rsidR="00187CCC" w:rsidRPr="008C6586">
        <w:rPr>
          <w:sz w:val="28"/>
          <w:szCs w:val="28"/>
        </w:rPr>
        <w:t>мере,</w:t>
      </w:r>
      <w:r w:rsidRPr="008C6586">
        <w:rPr>
          <w:sz w:val="28"/>
          <w:szCs w:val="28"/>
        </w:rPr>
        <w:t xml:space="preserve"> публично, делать все в рамках собственных законов. Если единственной возможностью подорвать или прекратить терроризм является очевидно незаконная операция, такая, как убийство лидера террористов на чужой территории или крупная операция, подразумевающая очевидное нарушение прав человека - такая деятельность должна осуществляться в обстановке строжайшей секретности; о причастности государства к таким акциям общество если и может узнать, то лишь некоторое время спустя, когда успокоятся естественные эмоции и боль.</w:t>
      </w:r>
    </w:p>
    <w:p w:rsidR="008C6586" w:rsidRPr="008C6586" w:rsidRDefault="008C6586" w:rsidP="007867DB">
      <w:pPr>
        <w:spacing w:line="264" w:lineRule="auto"/>
        <w:ind w:firstLine="720"/>
        <w:rPr>
          <w:sz w:val="28"/>
          <w:szCs w:val="28"/>
        </w:rPr>
      </w:pPr>
    </w:p>
    <w:p w:rsidR="008C6586" w:rsidRPr="008C6586" w:rsidRDefault="008C6586" w:rsidP="007867DB">
      <w:pPr>
        <w:spacing w:line="264" w:lineRule="auto"/>
        <w:ind w:firstLine="720"/>
        <w:rPr>
          <w:sz w:val="28"/>
          <w:szCs w:val="28"/>
        </w:rPr>
      </w:pPr>
    </w:p>
    <w:p w:rsidR="00FE650F" w:rsidRPr="00A515E6" w:rsidRDefault="00FE650F" w:rsidP="007867DB">
      <w:pPr>
        <w:pStyle w:val="1"/>
        <w:spacing w:line="264" w:lineRule="auto"/>
        <w:rPr>
          <w:szCs w:val="28"/>
        </w:rPr>
      </w:pPr>
      <w:r w:rsidRPr="00187CCC">
        <w:rPr>
          <w:b/>
          <w:snapToGrid w:val="0"/>
          <w:sz w:val="20"/>
        </w:rPr>
        <w:t xml:space="preserve">       </w:t>
      </w:r>
      <w:r w:rsidR="00187CCC" w:rsidRPr="00187CCC">
        <w:rPr>
          <w:b/>
          <w:snapToGrid w:val="0"/>
          <w:szCs w:val="28"/>
        </w:rPr>
        <w:t>2</w:t>
      </w:r>
      <w:r w:rsidR="00187CCC">
        <w:rPr>
          <w:snapToGrid w:val="0"/>
          <w:szCs w:val="28"/>
        </w:rPr>
        <w:t>.</w:t>
      </w:r>
      <w:r w:rsidRPr="00453BF2">
        <w:rPr>
          <w:b/>
          <w:noProof/>
          <w:szCs w:val="28"/>
        </w:rPr>
        <w:t>3</w:t>
      </w:r>
      <w:r w:rsidRPr="00453BF2">
        <w:rPr>
          <w:b/>
          <w:szCs w:val="28"/>
        </w:rPr>
        <w:t xml:space="preserve"> Террористические и экстремистские     организации  в СНГ</w:t>
      </w:r>
      <w:r>
        <w:rPr>
          <w:b/>
          <w:szCs w:val="28"/>
        </w:rPr>
        <w:t xml:space="preserve">.  </w:t>
      </w:r>
    </w:p>
    <w:p w:rsidR="00FE650F" w:rsidRDefault="00D65C18" w:rsidP="007867DB">
      <w:pPr>
        <w:pStyle w:val="1"/>
        <w:spacing w:line="264" w:lineRule="auto"/>
        <w:rPr>
          <w:szCs w:val="28"/>
        </w:rPr>
      </w:pPr>
      <w:r>
        <w:rPr>
          <w:snapToGrid w:val="0"/>
          <w:sz w:val="20"/>
        </w:rPr>
        <w:t xml:space="preserve">                                                                                                                                                                          </w:t>
      </w:r>
      <w:r w:rsidR="00E217FE" w:rsidRPr="00453BF2">
        <w:rPr>
          <w:szCs w:val="28"/>
        </w:rPr>
        <w:t xml:space="preserve"> </w:t>
      </w:r>
      <w:r w:rsidR="00FE650F">
        <w:rPr>
          <w:szCs w:val="28"/>
        </w:rPr>
        <w:t xml:space="preserve">   </w:t>
      </w:r>
    </w:p>
    <w:p w:rsidR="00BD3C50" w:rsidRPr="00FE650F" w:rsidRDefault="00FE650F" w:rsidP="007867DB">
      <w:pPr>
        <w:pStyle w:val="1"/>
        <w:spacing w:line="264" w:lineRule="auto"/>
        <w:rPr>
          <w:szCs w:val="28"/>
        </w:rPr>
      </w:pPr>
      <w:r>
        <w:t xml:space="preserve"> </w:t>
      </w:r>
      <w:r w:rsidR="00BD3C50" w:rsidRPr="00A515E6">
        <w:rPr>
          <w:b/>
        </w:rPr>
        <w:t>Исламский терроризм в Таджикистане</w:t>
      </w:r>
      <w:r w:rsidR="00BD3C50" w:rsidRPr="00A515E6">
        <w:t>. Группировки террористов в Таджикистане появились в 1992 году после развала СССР. В 1992 - 1994 гг. терроризм осуществлялся на фоне гражданской войны и был одной из способов уничтожения политических противников.</w:t>
      </w:r>
    </w:p>
    <w:p w:rsidR="00BD3C50" w:rsidRPr="00453BF2" w:rsidRDefault="00BD3C50" w:rsidP="007867DB">
      <w:pPr>
        <w:spacing w:line="264" w:lineRule="auto"/>
        <w:ind w:firstLine="720"/>
        <w:rPr>
          <w:sz w:val="28"/>
          <w:szCs w:val="28"/>
        </w:rPr>
      </w:pPr>
      <w:r w:rsidRPr="00453BF2">
        <w:rPr>
          <w:sz w:val="28"/>
          <w:szCs w:val="28"/>
        </w:rPr>
        <w:t>С 1994 года (начало мирных переговоров) терроризм приобретает роль провокационной деятельности, направленной на дестабилизацию политической ситуации и обострение конфликта.</w:t>
      </w:r>
    </w:p>
    <w:p w:rsidR="00BD3C50" w:rsidRPr="00453BF2" w:rsidRDefault="00BD3C50" w:rsidP="007867DB">
      <w:pPr>
        <w:spacing w:line="264" w:lineRule="auto"/>
        <w:ind w:firstLine="720"/>
        <w:rPr>
          <w:sz w:val="28"/>
          <w:szCs w:val="28"/>
        </w:rPr>
      </w:pPr>
      <w:r w:rsidRPr="00453BF2">
        <w:rPr>
          <w:sz w:val="28"/>
          <w:szCs w:val="28"/>
        </w:rPr>
        <w:t>В арсенале террористов взрывы, похищения с целью выкупа, вооружённые нападения. Основные мишени террористов: таджикистанские политические деятели (высокопоставленные чиновники, депутаты парламента и местных представительных органов, известные политики, а также общественные деятели и профессионалы в какой-либо области, пользующиеся авторитетом в Таджикистане), российские военнослужащие и пограничники, иностранцы (представители международных организаций, журналисты, инженеры).</w:t>
      </w:r>
    </w:p>
    <w:p w:rsidR="00BD3C50" w:rsidRPr="00453BF2" w:rsidRDefault="00BD3C50" w:rsidP="007867DB">
      <w:pPr>
        <w:spacing w:line="264" w:lineRule="auto"/>
        <w:ind w:firstLine="720"/>
        <w:rPr>
          <w:sz w:val="28"/>
          <w:szCs w:val="28"/>
        </w:rPr>
      </w:pPr>
      <w:r w:rsidRPr="00453BF2">
        <w:rPr>
          <w:sz w:val="28"/>
          <w:szCs w:val="28"/>
        </w:rPr>
        <w:t>Исламистами в 1994 - 1996 гг. были убиты экс-президент Академии Наук Таджикистана Осими, ректор педагогического института Исхаки, журналист Олимпур и др. известные деятели.</w:t>
      </w:r>
    </w:p>
    <w:p w:rsidR="00BD3C50" w:rsidRPr="00453BF2" w:rsidRDefault="00BD3C50" w:rsidP="007867DB">
      <w:pPr>
        <w:spacing w:line="264" w:lineRule="auto"/>
        <w:ind w:firstLine="720"/>
        <w:rPr>
          <w:sz w:val="28"/>
          <w:szCs w:val="28"/>
        </w:rPr>
      </w:pPr>
      <w:r w:rsidRPr="00453BF2">
        <w:rPr>
          <w:sz w:val="28"/>
          <w:szCs w:val="28"/>
        </w:rPr>
        <w:t xml:space="preserve">В становлении терроризма в Таджикистане огромную роль сыграли эмиссары из стран Ближнего Востока, наводнившие страну в 1992 году. Агенты различных фундаменталистских организаций из Судана, Афганистана, Саудовской Аравии обучали боевиков исламской </w:t>
      </w:r>
      <w:r w:rsidR="002865D1" w:rsidRPr="00453BF2">
        <w:rPr>
          <w:sz w:val="28"/>
          <w:szCs w:val="28"/>
        </w:rPr>
        <w:t>оппозиции</w:t>
      </w:r>
      <w:r w:rsidRPr="00453BF2">
        <w:rPr>
          <w:sz w:val="28"/>
          <w:szCs w:val="28"/>
        </w:rPr>
        <w:t xml:space="preserve"> методам ведения диверсионной войны, во многих случаях сами становились основной ударной силой вооружённых отрядов.</w:t>
      </w:r>
    </w:p>
    <w:p w:rsidR="00BD3C50" w:rsidRPr="00453BF2" w:rsidRDefault="00BD3C50" w:rsidP="007867DB">
      <w:pPr>
        <w:spacing w:line="264" w:lineRule="auto"/>
        <w:ind w:firstLine="720"/>
        <w:rPr>
          <w:sz w:val="28"/>
          <w:szCs w:val="28"/>
        </w:rPr>
      </w:pPr>
      <w:r w:rsidRPr="00453BF2">
        <w:rPr>
          <w:sz w:val="28"/>
          <w:szCs w:val="28"/>
        </w:rPr>
        <w:t>Террористы в Таджикистане не управляются из единого центра, деятельность их зачастую носит криминальный характер. Наиболее известна террористическая группа Резвона Садирова, уничтожившая не один десяток сторонников светского режима. В декабре 1997 года бандой Садирова были похищены два французских гражданина, находившихся в Таджикистане с гуманитарной миссией. Эта операция стала последней в истории группы: Резвон Садиров был выслежен и убит, были убиты или арестованы до 50 членов его группировки.</w:t>
      </w:r>
    </w:p>
    <w:p w:rsidR="00BD3C50" w:rsidRPr="00453BF2" w:rsidRDefault="00BD3C50" w:rsidP="007867DB">
      <w:pPr>
        <w:spacing w:line="264" w:lineRule="auto"/>
        <w:ind w:firstLine="720"/>
        <w:rPr>
          <w:sz w:val="28"/>
          <w:szCs w:val="28"/>
        </w:rPr>
      </w:pPr>
      <w:r w:rsidRPr="00453BF2">
        <w:rPr>
          <w:sz w:val="28"/>
          <w:szCs w:val="28"/>
        </w:rPr>
        <w:t>Хронология</w:t>
      </w:r>
    </w:p>
    <w:p w:rsidR="00BD3C50" w:rsidRPr="00453BF2" w:rsidRDefault="00BD3C50" w:rsidP="007867DB">
      <w:pPr>
        <w:spacing w:line="264" w:lineRule="auto"/>
        <w:ind w:firstLine="720"/>
        <w:rPr>
          <w:sz w:val="28"/>
          <w:szCs w:val="28"/>
        </w:rPr>
      </w:pPr>
      <w:r w:rsidRPr="00453BF2">
        <w:rPr>
          <w:sz w:val="28"/>
          <w:szCs w:val="28"/>
        </w:rPr>
        <w:t>1994 год. В аэропорту Душанбе убито двое служащих 201 дивизии.</w:t>
      </w:r>
    </w:p>
    <w:p w:rsidR="00BD3C50" w:rsidRPr="00453BF2" w:rsidRDefault="00BD3C50" w:rsidP="007867DB">
      <w:pPr>
        <w:spacing w:line="264" w:lineRule="auto"/>
        <w:ind w:firstLine="720"/>
        <w:rPr>
          <w:sz w:val="28"/>
          <w:szCs w:val="28"/>
        </w:rPr>
      </w:pPr>
      <w:r w:rsidRPr="00453BF2">
        <w:rPr>
          <w:sz w:val="28"/>
          <w:szCs w:val="28"/>
        </w:rPr>
        <w:t>22 ноября 1994 года террористы в Душанбе обстреляли из гранатомёта автобус ВС России, в результате чего погиб водитель.</w:t>
      </w:r>
    </w:p>
    <w:p w:rsidR="00BD3C50" w:rsidRPr="00453BF2" w:rsidRDefault="00BD3C50" w:rsidP="007867DB">
      <w:pPr>
        <w:spacing w:line="264" w:lineRule="auto"/>
        <w:ind w:firstLine="720"/>
        <w:rPr>
          <w:sz w:val="28"/>
          <w:szCs w:val="28"/>
        </w:rPr>
      </w:pPr>
      <w:r w:rsidRPr="00453BF2">
        <w:rPr>
          <w:sz w:val="28"/>
          <w:szCs w:val="28"/>
        </w:rPr>
        <w:t>8 декабря 1994. Террористы напали на совместный Таджикско-британский золотой рудник. Похитив четырех сотрудников, включая англичанина и гражданина ЮАР. После переговоров с представителями ООН, Красного Креста, британскими дипломатами заложники были освобождены 28 декабря.</w:t>
      </w:r>
    </w:p>
    <w:p w:rsidR="00BD3C50" w:rsidRPr="00453BF2" w:rsidRDefault="00BD3C50" w:rsidP="007867DB">
      <w:pPr>
        <w:spacing w:line="264" w:lineRule="auto"/>
        <w:ind w:firstLine="720"/>
        <w:rPr>
          <w:sz w:val="28"/>
          <w:szCs w:val="28"/>
        </w:rPr>
      </w:pPr>
      <w:r w:rsidRPr="00453BF2">
        <w:rPr>
          <w:sz w:val="28"/>
          <w:szCs w:val="28"/>
        </w:rPr>
        <w:t xml:space="preserve">20 декабря 1994. Террористы, принадлежащие </w:t>
      </w:r>
      <w:r w:rsidR="002865D1">
        <w:rPr>
          <w:sz w:val="28"/>
          <w:szCs w:val="28"/>
        </w:rPr>
        <w:t xml:space="preserve">к </w:t>
      </w:r>
      <w:r w:rsidRPr="00453BF2">
        <w:rPr>
          <w:sz w:val="28"/>
          <w:szCs w:val="28"/>
        </w:rPr>
        <w:t>группе Резвона Садирова остановили автоколонну между Файзабадом и Гармом, захватив 23 заложника, включая семь военных наблюдателей ООН. В качестве условия освобождения заложников было выдвинуто требование выпустить из тюрем ряд арестованных боевиков Садирова. Заложники впоследствии были освобождены.</w:t>
      </w:r>
    </w:p>
    <w:p w:rsidR="00BD3C50" w:rsidRPr="00453BF2" w:rsidRDefault="00BD3C50" w:rsidP="007867DB">
      <w:pPr>
        <w:spacing w:line="264" w:lineRule="auto"/>
        <w:ind w:firstLine="720"/>
        <w:rPr>
          <w:sz w:val="28"/>
          <w:szCs w:val="28"/>
        </w:rPr>
      </w:pPr>
      <w:r w:rsidRPr="00453BF2">
        <w:rPr>
          <w:sz w:val="28"/>
          <w:szCs w:val="28"/>
        </w:rPr>
        <w:t>23 февраля 1995. В Душанбе убито две медсестры Российских ВС.</w:t>
      </w:r>
    </w:p>
    <w:p w:rsidR="00BD3C50" w:rsidRPr="00453BF2" w:rsidRDefault="00BD3C50" w:rsidP="007867DB">
      <w:pPr>
        <w:pStyle w:val="2"/>
        <w:spacing w:line="264" w:lineRule="auto"/>
        <w:rPr>
          <w:b w:val="0"/>
          <w:sz w:val="28"/>
          <w:szCs w:val="28"/>
        </w:rPr>
      </w:pPr>
      <w:r w:rsidRPr="00453BF2">
        <w:rPr>
          <w:sz w:val="28"/>
          <w:szCs w:val="28"/>
        </w:rPr>
        <w:t>Исламское Движение Узбекистана.</w:t>
      </w:r>
      <w:r w:rsidRPr="00453BF2">
        <w:rPr>
          <w:b w:val="0"/>
          <w:sz w:val="28"/>
          <w:szCs w:val="28"/>
        </w:rPr>
        <w:t xml:space="preserve"> Вооружённое движение придерживающихся исламизма граждан Узбекистана и соседних государств. ИДУ ставит своей задачей создание на территории центральной Азии исламского халифата, который должен включать населённые мусульманами государства этого региона. Ядром будущего </w:t>
      </w:r>
      <w:r w:rsidR="001C42CE" w:rsidRPr="00453BF2">
        <w:rPr>
          <w:b w:val="0"/>
          <w:sz w:val="28"/>
          <w:szCs w:val="28"/>
        </w:rPr>
        <w:t>халифата,</w:t>
      </w:r>
      <w:r w:rsidRPr="00453BF2">
        <w:rPr>
          <w:b w:val="0"/>
          <w:sz w:val="28"/>
          <w:szCs w:val="28"/>
        </w:rPr>
        <w:t xml:space="preserve"> по мнению руководителей движения, должна стать Ферганская долина, в которой исламисты имеют наиболее сильные позиции. Вооружённая деятельность ИДУ направлена в первую очередь против </w:t>
      </w:r>
      <w:r w:rsidR="002865D1" w:rsidRPr="00453BF2">
        <w:rPr>
          <w:b w:val="0"/>
          <w:sz w:val="28"/>
          <w:szCs w:val="28"/>
        </w:rPr>
        <w:t>светского</w:t>
      </w:r>
      <w:r w:rsidRPr="00453BF2">
        <w:rPr>
          <w:b w:val="0"/>
          <w:sz w:val="28"/>
          <w:szCs w:val="28"/>
        </w:rPr>
        <w:t xml:space="preserve"> режима Узбекистана, а также против соседней Киргизии. В последнее время ИДУ всё более активно включается в международную террористическую деятельность, в </w:t>
      </w:r>
      <w:r w:rsidR="002865D1" w:rsidRPr="00453BF2">
        <w:rPr>
          <w:b w:val="0"/>
          <w:sz w:val="28"/>
          <w:szCs w:val="28"/>
        </w:rPr>
        <w:t>связи,</w:t>
      </w:r>
      <w:r w:rsidRPr="00453BF2">
        <w:rPr>
          <w:b w:val="0"/>
          <w:sz w:val="28"/>
          <w:szCs w:val="28"/>
        </w:rPr>
        <w:t xml:space="preserve"> с чем идеологи движения включили в программу антизападнические и антиизраильские лозунги.</w:t>
      </w:r>
    </w:p>
    <w:p w:rsidR="00BD3C50" w:rsidRPr="00453BF2" w:rsidRDefault="00BD3C50" w:rsidP="007867DB">
      <w:pPr>
        <w:spacing w:line="264" w:lineRule="auto"/>
        <w:ind w:firstLine="720"/>
        <w:rPr>
          <w:sz w:val="28"/>
          <w:szCs w:val="28"/>
        </w:rPr>
      </w:pPr>
      <w:r w:rsidRPr="00453BF2">
        <w:rPr>
          <w:sz w:val="28"/>
          <w:szCs w:val="28"/>
        </w:rPr>
        <w:t>Политический лидер ИДУ - Тахир Юлдош. Лидер вооружённых формирований - Джума Намангани. Известен также как "Намангани" и "Таджибай". Его имя по советскому паспорту - Джумабай Ахмаджанович Ходжиев. Родился в Наманганской области Узбекистана ориентировочно в 1969 году. В составе Советской Армии успел послужить в Афганистане. По возвращении домой увлёкся религией, был в числе организаторов движения "Товба" (Покаяние), занимавшейся изучением и пропагандой ислама. В эти годы неофиты стремятся к повсеместному распространению ислама и формированию по исламским образцам всех сторон жизни. Ислам пытается вмешиваться в политику. Недолгий период общения с исламистами руководителей государства быстро закончился</w:t>
      </w:r>
      <w:r w:rsidR="002865D1">
        <w:rPr>
          <w:sz w:val="28"/>
          <w:szCs w:val="28"/>
        </w:rPr>
        <w:t>,</w:t>
      </w:r>
      <w:r w:rsidRPr="00453BF2">
        <w:rPr>
          <w:sz w:val="28"/>
          <w:szCs w:val="28"/>
        </w:rPr>
        <w:t xml:space="preserve"> и вскоре наиболее радикальные исламистские организации были распущены. После этого Намангани перебрался в Таджикистан, где участвует в гражданской войне на стороне ОТО, позже он перебрался в Афганистан. Мирное урегулирование позволило Намангани вернуться к своим друзьям в Таджикистан, на территории которого создавать базы для узбекских боевиков.</w:t>
      </w:r>
    </w:p>
    <w:p w:rsidR="00BD3C50" w:rsidRPr="00453BF2" w:rsidRDefault="00BD3C50" w:rsidP="007867DB">
      <w:pPr>
        <w:spacing w:line="264" w:lineRule="auto"/>
        <w:ind w:firstLine="720"/>
        <w:rPr>
          <w:sz w:val="28"/>
          <w:szCs w:val="28"/>
        </w:rPr>
      </w:pPr>
      <w:r w:rsidRPr="00453BF2">
        <w:rPr>
          <w:sz w:val="28"/>
          <w:szCs w:val="28"/>
        </w:rPr>
        <w:t>Место постоянной дислокации военизированных отрядов: Таджикистан и Афганистан.</w:t>
      </w:r>
    </w:p>
    <w:p w:rsidR="00BD3C50" w:rsidRPr="00453BF2" w:rsidRDefault="00BD3C50" w:rsidP="007867DB">
      <w:pPr>
        <w:spacing w:line="264" w:lineRule="auto"/>
        <w:ind w:firstLine="720"/>
        <w:rPr>
          <w:sz w:val="28"/>
          <w:szCs w:val="28"/>
        </w:rPr>
      </w:pPr>
      <w:r w:rsidRPr="00453BF2">
        <w:rPr>
          <w:sz w:val="28"/>
          <w:szCs w:val="28"/>
        </w:rPr>
        <w:t>В Таджикистане боевики пользуются поддержкой лидеров "Объединённой Таджикской Оппозиции" (ОТО), партнёрские отношения с которыми основываются на общности взглядов на политическую ситуацию в регионе - оба движения стремятся к установлению исламского порядка и уничтожению светской власти. Кроме того, вооружённые формирования узбекских исламистов принимали участие в военных действиях на стороне ОТО во время гражданской войны в Таджикистане.</w:t>
      </w:r>
    </w:p>
    <w:p w:rsidR="00BD3C50" w:rsidRPr="00453BF2" w:rsidRDefault="00BD3C50" w:rsidP="007867DB">
      <w:pPr>
        <w:spacing w:line="264" w:lineRule="auto"/>
        <w:ind w:firstLine="720"/>
        <w:rPr>
          <w:sz w:val="28"/>
          <w:szCs w:val="28"/>
        </w:rPr>
      </w:pPr>
      <w:r w:rsidRPr="00453BF2">
        <w:rPr>
          <w:sz w:val="28"/>
          <w:szCs w:val="28"/>
        </w:rPr>
        <w:t xml:space="preserve">Другой важный союзник ИДУ в регионе - режим талибов в Афганистане. Талибы </w:t>
      </w:r>
      <w:r w:rsidR="002865D1" w:rsidRPr="00453BF2">
        <w:rPr>
          <w:sz w:val="28"/>
          <w:szCs w:val="28"/>
        </w:rPr>
        <w:t>рассматривают,</w:t>
      </w:r>
      <w:r w:rsidRPr="00453BF2">
        <w:rPr>
          <w:sz w:val="28"/>
          <w:szCs w:val="28"/>
        </w:rPr>
        <w:t xml:space="preserve"> ИДУ как своего естественного союзника в борьбе со светскими режимами в регионе. Талибы заинтересованы в ИДУ прежде всего в меру того, что ИДУ способна подорвать политическую стабильность в Таджикистане и Узбекистане, которые оказывают политическую поддержку северной антиталибской коалиции, состоящей преимущественно из афганских узбеков и таджиков.</w:t>
      </w:r>
    </w:p>
    <w:p w:rsidR="00BD3C50" w:rsidRPr="00453BF2" w:rsidRDefault="00BD3C50" w:rsidP="007867DB">
      <w:pPr>
        <w:spacing w:line="264" w:lineRule="auto"/>
        <w:ind w:firstLine="720"/>
        <w:rPr>
          <w:sz w:val="28"/>
          <w:szCs w:val="28"/>
        </w:rPr>
      </w:pPr>
      <w:r w:rsidRPr="00453BF2">
        <w:rPr>
          <w:sz w:val="28"/>
          <w:szCs w:val="28"/>
        </w:rPr>
        <w:t>Государства, подвергающиеся военной агрессии ИДУ</w:t>
      </w:r>
      <w:r w:rsidR="002865D1">
        <w:rPr>
          <w:sz w:val="28"/>
          <w:szCs w:val="28"/>
        </w:rPr>
        <w:t>.</w:t>
      </w:r>
    </w:p>
    <w:p w:rsidR="00BD3C50" w:rsidRPr="00453BF2" w:rsidRDefault="00BD3C50" w:rsidP="007867DB">
      <w:pPr>
        <w:spacing w:line="264" w:lineRule="auto"/>
        <w:ind w:firstLine="720"/>
        <w:rPr>
          <w:sz w:val="28"/>
          <w:szCs w:val="28"/>
        </w:rPr>
      </w:pPr>
      <w:r w:rsidRPr="00453BF2">
        <w:rPr>
          <w:sz w:val="28"/>
          <w:szCs w:val="28"/>
        </w:rPr>
        <w:t xml:space="preserve">К ряду таких государств стоит напрямую отнести Киргизию и Узбекистан, </w:t>
      </w:r>
      <w:r w:rsidR="002865D1" w:rsidRPr="00453BF2">
        <w:rPr>
          <w:sz w:val="28"/>
          <w:szCs w:val="28"/>
        </w:rPr>
        <w:t>косвенным</w:t>
      </w:r>
      <w:r w:rsidRPr="00453BF2">
        <w:rPr>
          <w:sz w:val="28"/>
          <w:szCs w:val="28"/>
        </w:rPr>
        <w:t xml:space="preserve"> образом - Россию, Таджикистан, Афганистан.</w:t>
      </w:r>
    </w:p>
    <w:p w:rsidR="00BD3C50" w:rsidRPr="00453BF2" w:rsidRDefault="00BD3C50" w:rsidP="007867DB">
      <w:pPr>
        <w:spacing w:line="264" w:lineRule="auto"/>
        <w:ind w:firstLine="720"/>
        <w:rPr>
          <w:sz w:val="28"/>
          <w:szCs w:val="28"/>
        </w:rPr>
      </w:pPr>
      <w:r w:rsidRPr="00453BF2">
        <w:rPr>
          <w:sz w:val="28"/>
          <w:szCs w:val="28"/>
        </w:rPr>
        <w:t>Узбекистан является стратегической целью деятельноси ИДУ. На территории этого среднеазиатского государства исламисты намереваются создать государство исламского типа, с последующим созданием халифата. Боевиками ИДУ проведён ряд терактов в Ташкенте в 1999 году, а также организованы две партизанские кампании: осенью 1999 и осенью 2000 года.</w:t>
      </w:r>
    </w:p>
    <w:p w:rsidR="00BD3C50" w:rsidRPr="00453BF2" w:rsidRDefault="00BD3C50" w:rsidP="007867DB">
      <w:pPr>
        <w:spacing w:line="264" w:lineRule="auto"/>
        <w:ind w:firstLine="720"/>
        <w:rPr>
          <w:sz w:val="28"/>
          <w:szCs w:val="28"/>
        </w:rPr>
      </w:pPr>
      <w:r w:rsidRPr="00453BF2">
        <w:rPr>
          <w:sz w:val="28"/>
          <w:szCs w:val="28"/>
        </w:rPr>
        <w:t>Находящаяся рядом Киргизия подвергается нападениям в силу своего географического положения - террористы пытаются проникать через территорию Киргизии в Узбекистан. Киргизия также дважды подверглась агрессии со стороны ИДУ: осенью 1999, когда в высокогорье были захвачены в качестве заложников 4 японских альпиниста, и в 2000 г.</w:t>
      </w:r>
    </w:p>
    <w:p w:rsidR="00BD3C50" w:rsidRPr="00453BF2" w:rsidRDefault="00BD3C50" w:rsidP="007867DB">
      <w:pPr>
        <w:spacing w:line="264" w:lineRule="auto"/>
        <w:ind w:firstLine="720"/>
        <w:rPr>
          <w:sz w:val="28"/>
          <w:szCs w:val="28"/>
        </w:rPr>
      </w:pPr>
      <w:r w:rsidRPr="00453BF2">
        <w:rPr>
          <w:sz w:val="28"/>
          <w:szCs w:val="28"/>
        </w:rPr>
        <w:t>Такие страны, как Таджикистан и Афганистан могут рассматриваться в ряду подвергающихся агрессии со стороны ИДУ в меру того, что вооружённые формирования ИДУ, расквартированные в этих государствах, являются сторонниками местных исламистов - талибов в Афганистане и ОТО в Таджикистане. В любой момент формирования ИДУ могут быть использованы против законных правительств этих стран (как это уже было в Таджикистане во время гражданской войны 1992 г.).</w:t>
      </w:r>
    </w:p>
    <w:p w:rsidR="00BD3C50" w:rsidRPr="00453BF2" w:rsidRDefault="00BD3C50" w:rsidP="007867DB">
      <w:pPr>
        <w:spacing w:line="264" w:lineRule="auto"/>
        <w:ind w:firstLine="720"/>
        <w:rPr>
          <w:sz w:val="28"/>
          <w:szCs w:val="28"/>
        </w:rPr>
      </w:pPr>
      <w:r w:rsidRPr="00453BF2">
        <w:rPr>
          <w:sz w:val="28"/>
          <w:szCs w:val="28"/>
        </w:rPr>
        <w:t>Россия относится к этой категории государств в силу того, что ИДУ сотрудничает с чеченскими сепаратистами. Общеизвестно, что несколько десятков узбекских боевиков находились и находятся в составе незаконных вооружённых формирований в Чечне. Уроженцем Узбекистана является Сайтаков Д.Ф., обвиняемый в соучастии во взрывах жилых домов в Москве в 1999 году. По сообщениям прессы летом 2000 года в Мазари-Шарифе состоялась встреча, на которой присутствовали Усама бен Ладен, Джума Намангани, а также представители "Талибана" и Аслана Масхадова. На этой встрече был подписан протокол, обещающий помощь чеченским сепаратистам оружием, медикаментами, боевиками.</w:t>
      </w:r>
    </w:p>
    <w:p w:rsidR="00BD3C50" w:rsidRPr="00453BF2" w:rsidRDefault="00BD3C50" w:rsidP="007867DB">
      <w:pPr>
        <w:spacing w:line="264" w:lineRule="auto"/>
        <w:ind w:firstLine="720"/>
        <w:rPr>
          <w:sz w:val="28"/>
          <w:szCs w:val="28"/>
        </w:rPr>
      </w:pPr>
      <w:r w:rsidRPr="00453BF2">
        <w:rPr>
          <w:sz w:val="28"/>
          <w:szCs w:val="28"/>
        </w:rPr>
        <w:t>Кроме вышеперечисленных государств к сфере зоны операций следует также отнести Пакистан, Турцию и Иран, территории которых могут использоваться ИДУ в качестве тыла. На территории этих исламских государств уже были замечены представители ИДУ. Так, лидер организации Тахир Юлдош имеет доступ к Иранскому радио. В этих государствах возможно создание тренировочных лагерей, финансовых и информационных структур организации, а также региональных штаб-квартир.</w:t>
      </w:r>
    </w:p>
    <w:p w:rsidR="00BD3C50" w:rsidRPr="00453BF2" w:rsidRDefault="00BD3C50" w:rsidP="007867DB">
      <w:pPr>
        <w:spacing w:line="264" w:lineRule="auto"/>
        <w:ind w:firstLine="720"/>
        <w:rPr>
          <w:sz w:val="28"/>
          <w:szCs w:val="28"/>
        </w:rPr>
      </w:pPr>
      <w:r w:rsidRPr="00453BF2">
        <w:rPr>
          <w:sz w:val="28"/>
          <w:szCs w:val="28"/>
        </w:rPr>
        <w:t>Организация располагает от 2000 до 5500 вооружённых боевиков.</w:t>
      </w:r>
    </w:p>
    <w:p w:rsidR="00BD3C50" w:rsidRPr="00453BF2" w:rsidRDefault="00BD3C50" w:rsidP="007867DB">
      <w:pPr>
        <w:spacing w:line="264" w:lineRule="auto"/>
        <w:ind w:firstLine="720"/>
        <w:rPr>
          <w:sz w:val="28"/>
          <w:szCs w:val="28"/>
        </w:rPr>
      </w:pPr>
      <w:r w:rsidRPr="00453BF2">
        <w:rPr>
          <w:sz w:val="28"/>
          <w:szCs w:val="28"/>
        </w:rPr>
        <w:t>Внешняя помощь поступает со стороны исламистских фондов стран Ближнего Востока, со стороны Пакистана, движения "Талибан", а также от структур Усамы бен Ладена.</w:t>
      </w:r>
    </w:p>
    <w:p w:rsidR="00BD3C50" w:rsidRPr="00453BF2" w:rsidRDefault="00BD3C50" w:rsidP="007867DB">
      <w:pPr>
        <w:spacing w:line="264" w:lineRule="auto"/>
        <w:ind w:firstLine="720"/>
        <w:rPr>
          <w:sz w:val="28"/>
          <w:szCs w:val="28"/>
        </w:rPr>
      </w:pPr>
      <w:r w:rsidRPr="00453BF2">
        <w:rPr>
          <w:sz w:val="28"/>
          <w:szCs w:val="28"/>
        </w:rPr>
        <w:t>Хронология:</w:t>
      </w:r>
    </w:p>
    <w:p w:rsidR="00BD3C50" w:rsidRPr="00453BF2" w:rsidRDefault="00BD3C50" w:rsidP="007867DB">
      <w:pPr>
        <w:spacing w:line="264" w:lineRule="auto"/>
        <w:ind w:firstLine="720"/>
        <w:rPr>
          <w:sz w:val="28"/>
          <w:szCs w:val="28"/>
        </w:rPr>
      </w:pPr>
      <w:r w:rsidRPr="00453BF2">
        <w:rPr>
          <w:sz w:val="28"/>
          <w:szCs w:val="28"/>
        </w:rPr>
        <w:t xml:space="preserve">1999, февраль - взрыв пяти автомобильных бомб в центре Ташкента </w:t>
      </w:r>
    </w:p>
    <w:p w:rsidR="00BD3C50" w:rsidRPr="00453BF2" w:rsidRDefault="00BD3C50" w:rsidP="007867DB">
      <w:pPr>
        <w:spacing w:line="264" w:lineRule="auto"/>
        <w:ind w:firstLine="720"/>
        <w:rPr>
          <w:sz w:val="28"/>
          <w:szCs w:val="28"/>
        </w:rPr>
      </w:pPr>
      <w:r w:rsidRPr="00453BF2">
        <w:rPr>
          <w:sz w:val="28"/>
          <w:szCs w:val="28"/>
        </w:rPr>
        <w:t xml:space="preserve">1999, осень - вторжение партизанских отрядов общей численностью до 500 человек со стороны Таджикистана в Киргизию </w:t>
      </w:r>
    </w:p>
    <w:p w:rsidR="00BD3C50" w:rsidRPr="00453BF2" w:rsidRDefault="00BD3C50" w:rsidP="007867DB">
      <w:pPr>
        <w:spacing w:line="264" w:lineRule="auto"/>
        <w:ind w:firstLine="720"/>
        <w:rPr>
          <w:sz w:val="28"/>
          <w:szCs w:val="28"/>
        </w:rPr>
      </w:pPr>
      <w:r w:rsidRPr="00453BF2">
        <w:rPr>
          <w:sz w:val="28"/>
          <w:szCs w:val="28"/>
        </w:rPr>
        <w:t xml:space="preserve">1999, август - захват четырёх японских геологов (освобождены 26.10.1999) </w:t>
      </w:r>
    </w:p>
    <w:p w:rsidR="00BD3C50" w:rsidRDefault="00BD3C50" w:rsidP="007867DB">
      <w:pPr>
        <w:spacing w:line="264" w:lineRule="auto"/>
        <w:ind w:firstLine="720"/>
        <w:rPr>
          <w:sz w:val="28"/>
          <w:szCs w:val="28"/>
        </w:rPr>
      </w:pPr>
      <w:r w:rsidRPr="00453BF2">
        <w:rPr>
          <w:sz w:val="28"/>
          <w:szCs w:val="28"/>
        </w:rPr>
        <w:t>2000, сентябрь - вторжение партизанских отрядов численностью до 700 человек в Киргизию и Узбекистан</w:t>
      </w:r>
    </w:p>
    <w:p w:rsidR="002865D1" w:rsidRPr="00453BF2" w:rsidRDefault="002865D1" w:rsidP="007867DB">
      <w:pPr>
        <w:spacing w:line="264" w:lineRule="auto"/>
        <w:ind w:firstLine="720"/>
        <w:rPr>
          <w:sz w:val="28"/>
          <w:szCs w:val="28"/>
        </w:rPr>
      </w:pPr>
      <w:r>
        <w:rPr>
          <w:sz w:val="28"/>
          <w:szCs w:val="28"/>
        </w:rPr>
        <w:t xml:space="preserve">2004, март – серия терактов в Ташкенте и его пригородах. </w:t>
      </w:r>
    </w:p>
    <w:p w:rsidR="00BD3C50" w:rsidRPr="009544AB" w:rsidRDefault="00BD3C50" w:rsidP="007867DB">
      <w:pPr>
        <w:pStyle w:val="3"/>
        <w:spacing w:line="264" w:lineRule="auto"/>
        <w:rPr>
          <w:sz w:val="28"/>
          <w:szCs w:val="28"/>
        </w:rPr>
      </w:pPr>
      <w:r w:rsidRPr="00453BF2">
        <w:rPr>
          <w:sz w:val="28"/>
          <w:szCs w:val="28"/>
        </w:rPr>
        <w:t>Чеченский терроризм.</w:t>
      </w:r>
      <w:r w:rsidRPr="00453BF2">
        <w:rPr>
          <w:b/>
          <w:sz w:val="28"/>
          <w:szCs w:val="28"/>
        </w:rPr>
        <w:t xml:space="preserve"> </w:t>
      </w:r>
      <w:r w:rsidRPr="009544AB">
        <w:rPr>
          <w:sz w:val="28"/>
          <w:szCs w:val="28"/>
        </w:rPr>
        <w:t>Появляется в период дезинтеграции СССР. В 1991-1994 ЧТ носил уголовный характер: банды, состоящие из чеченцев полностью или включающие жителей Чечни, предприняли несколько захватов заложников на Северном Кавказе. Нападениям подвергались пассажирские автобусы и самолёты. Операции не сопровождались выдвижением политических требований, бандиты требовали валюту, оружие, наркотики.</w:t>
      </w:r>
    </w:p>
    <w:p w:rsidR="00BD3C50" w:rsidRPr="00453BF2" w:rsidRDefault="00BD3C50" w:rsidP="007867DB">
      <w:pPr>
        <w:spacing w:line="264" w:lineRule="auto"/>
        <w:ind w:firstLine="720"/>
        <w:rPr>
          <w:sz w:val="28"/>
          <w:szCs w:val="28"/>
        </w:rPr>
      </w:pPr>
      <w:r w:rsidRPr="00453BF2">
        <w:rPr>
          <w:sz w:val="28"/>
          <w:szCs w:val="28"/>
        </w:rPr>
        <w:t>В 1994-1996 при сохранении уголовного терроризма типа 1991-1994, появляются новые явления: массовые похищения людей с целью выкупа (похищение нескольких десятков строителей в Грозном и т.п.), террор в виде крупномасштабных воинских операций (Будённовск, лето 1995, Кизляр - Первомайское, декабрь 1995). ЧТ приобретает международных характер (захват Российского судна "Аврасия" в Трабзоне).</w:t>
      </w:r>
    </w:p>
    <w:p w:rsidR="00BD3C50" w:rsidRPr="00453BF2" w:rsidRDefault="00BD3C50" w:rsidP="007867DB">
      <w:pPr>
        <w:spacing w:line="264" w:lineRule="auto"/>
        <w:ind w:firstLine="720"/>
        <w:rPr>
          <w:sz w:val="28"/>
          <w:szCs w:val="28"/>
        </w:rPr>
      </w:pPr>
      <w:r w:rsidRPr="00453BF2">
        <w:rPr>
          <w:sz w:val="28"/>
          <w:szCs w:val="28"/>
        </w:rPr>
        <w:t>В 1996, с выводом Российской Армии из Чечни возможности для проведения крупных операций сокращаются. Наиболее распространённой формой терроризма становятся похищения российских и иностранных журналистов, а также находящихся с гуманитарной миссией в Чечне иностранцев. Предпринимаются провокационные убийства (убийство двух врачей Красного Креста XII.1996 и т.п.).</w:t>
      </w:r>
    </w:p>
    <w:p w:rsidR="00BD3C50" w:rsidRPr="00453BF2" w:rsidRDefault="00BD3C50" w:rsidP="007867DB">
      <w:pPr>
        <w:spacing w:line="264" w:lineRule="auto"/>
        <w:ind w:firstLine="720"/>
        <w:rPr>
          <w:sz w:val="28"/>
          <w:szCs w:val="28"/>
        </w:rPr>
      </w:pPr>
      <w:r w:rsidRPr="00453BF2">
        <w:rPr>
          <w:sz w:val="28"/>
          <w:szCs w:val="28"/>
        </w:rPr>
        <w:t>На территории соседних с Чечнёй Дагестана и Ингушетии периодически совершаются вылазки, в ходе которых захватываются заложники: милиционеры и гражданские лица (25.XI.1997 в Дагестане захвачено 8 милиционеров, 1997.XII, Ингушетия, захват милиционеров). ЧТ приобретает всё более отчётливо выраженный политический характер: на территорию России забрасываются мелкие группы диверсантов, производящих взрывы. В 1996-1997 чеченцами было проведено несколько диверсий на Северном Кавказе: 26.6.1996 взрыв автобуса в Минеральных Водах. 28.4.1997 проведены взрывы в Пятигорске (предположительно - террористками Дадашевой и Теймосхановой), в апреле же - в Армавире. В 1996 проведено 2 взрыва в московских троллейбусах, летом 1997 в поезде Москва-Петербург, организовали ли эти акции чеченцы, достоверно не установлено. Наиболее активны в организации террористических акций против Российских граждан Руслан Хархороев и Салман Радуев. Москва как объект террора, привлекает чеченцев не менее, чем Кавказ. Периодически террористами предпринимаются попытки провести в столицу оружие, взрывчатку, для чего используются женщины и дети, забросить диверсионные группы.</w:t>
      </w:r>
    </w:p>
    <w:p w:rsidR="008C6136" w:rsidRPr="00453BF2" w:rsidRDefault="0097751C" w:rsidP="007867DB">
      <w:pPr>
        <w:spacing w:line="264" w:lineRule="auto"/>
        <w:ind w:firstLine="360"/>
        <w:rPr>
          <w:b/>
          <w:sz w:val="28"/>
          <w:szCs w:val="28"/>
        </w:rPr>
      </w:pPr>
      <w:r w:rsidRPr="00453BF2">
        <w:rPr>
          <w:b/>
          <w:sz w:val="28"/>
          <w:szCs w:val="28"/>
        </w:rPr>
        <w:t xml:space="preserve">        </w:t>
      </w:r>
    </w:p>
    <w:p w:rsidR="00FE650F" w:rsidRDefault="00FE650F" w:rsidP="007867DB">
      <w:pPr>
        <w:spacing w:line="264" w:lineRule="auto"/>
        <w:ind w:firstLine="0"/>
        <w:rPr>
          <w:b/>
          <w:sz w:val="28"/>
          <w:szCs w:val="28"/>
        </w:rPr>
      </w:pPr>
    </w:p>
    <w:p w:rsidR="00571976" w:rsidRDefault="00571976" w:rsidP="007867DB">
      <w:pPr>
        <w:spacing w:line="264" w:lineRule="auto"/>
        <w:ind w:firstLine="0"/>
        <w:rPr>
          <w:b/>
          <w:sz w:val="28"/>
          <w:szCs w:val="28"/>
        </w:rPr>
      </w:pPr>
    </w:p>
    <w:p w:rsidR="00571976" w:rsidRDefault="00571976" w:rsidP="007867DB">
      <w:pPr>
        <w:spacing w:line="264" w:lineRule="auto"/>
        <w:ind w:firstLine="0"/>
        <w:rPr>
          <w:b/>
          <w:sz w:val="28"/>
          <w:szCs w:val="28"/>
        </w:rPr>
      </w:pPr>
    </w:p>
    <w:p w:rsidR="00571976" w:rsidRDefault="00571976" w:rsidP="007867DB">
      <w:pPr>
        <w:spacing w:line="264" w:lineRule="auto"/>
        <w:ind w:firstLine="0"/>
        <w:rPr>
          <w:b/>
          <w:sz w:val="28"/>
          <w:szCs w:val="28"/>
        </w:rPr>
      </w:pPr>
    </w:p>
    <w:p w:rsidR="009544AB" w:rsidRDefault="009544AB" w:rsidP="007867DB">
      <w:pPr>
        <w:spacing w:line="264" w:lineRule="auto"/>
        <w:ind w:firstLine="0"/>
        <w:rPr>
          <w:b/>
          <w:sz w:val="28"/>
          <w:szCs w:val="28"/>
        </w:rPr>
      </w:pPr>
    </w:p>
    <w:p w:rsidR="009544AB" w:rsidRDefault="009544AB" w:rsidP="007867DB">
      <w:pPr>
        <w:spacing w:line="264" w:lineRule="auto"/>
        <w:ind w:firstLine="0"/>
        <w:rPr>
          <w:b/>
          <w:sz w:val="28"/>
          <w:szCs w:val="28"/>
        </w:rPr>
      </w:pPr>
    </w:p>
    <w:p w:rsidR="009544AB" w:rsidRDefault="009544AB" w:rsidP="007867DB">
      <w:pPr>
        <w:spacing w:line="264" w:lineRule="auto"/>
        <w:ind w:firstLine="0"/>
        <w:rPr>
          <w:b/>
          <w:sz w:val="28"/>
          <w:szCs w:val="28"/>
        </w:rPr>
      </w:pPr>
    </w:p>
    <w:p w:rsidR="009544AB" w:rsidRDefault="009544AB" w:rsidP="007867DB">
      <w:pPr>
        <w:spacing w:line="264" w:lineRule="auto"/>
        <w:ind w:firstLine="0"/>
        <w:rPr>
          <w:b/>
          <w:sz w:val="28"/>
          <w:szCs w:val="28"/>
        </w:rPr>
      </w:pPr>
    </w:p>
    <w:p w:rsidR="00571976" w:rsidRDefault="00571976"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AB378C" w:rsidRDefault="00AB378C" w:rsidP="007867DB">
      <w:pPr>
        <w:spacing w:line="264" w:lineRule="auto"/>
        <w:ind w:firstLine="0"/>
        <w:rPr>
          <w:b/>
          <w:sz w:val="28"/>
          <w:szCs w:val="28"/>
          <w:lang w:val="en-US"/>
        </w:rPr>
      </w:pPr>
    </w:p>
    <w:p w:rsidR="0097751C" w:rsidRDefault="0097751C" w:rsidP="007867DB">
      <w:pPr>
        <w:spacing w:line="264" w:lineRule="auto"/>
        <w:ind w:firstLine="0"/>
        <w:rPr>
          <w:b/>
          <w:sz w:val="28"/>
          <w:szCs w:val="28"/>
        </w:rPr>
      </w:pPr>
      <w:r w:rsidRPr="00453BF2">
        <w:rPr>
          <w:b/>
          <w:sz w:val="28"/>
          <w:szCs w:val="28"/>
        </w:rPr>
        <w:t xml:space="preserve"> Глава </w:t>
      </w:r>
      <w:r w:rsidR="002865D1">
        <w:rPr>
          <w:b/>
          <w:sz w:val="28"/>
          <w:szCs w:val="28"/>
        </w:rPr>
        <w:t>3</w:t>
      </w:r>
      <w:r w:rsidRPr="00453BF2">
        <w:rPr>
          <w:b/>
          <w:sz w:val="28"/>
          <w:szCs w:val="28"/>
        </w:rPr>
        <w:t xml:space="preserve">. Проблемы </w:t>
      </w:r>
      <w:r w:rsidR="004551A1">
        <w:rPr>
          <w:b/>
          <w:sz w:val="28"/>
          <w:szCs w:val="28"/>
        </w:rPr>
        <w:t xml:space="preserve">совершенствования </w:t>
      </w:r>
      <w:r w:rsidRPr="00453BF2">
        <w:rPr>
          <w:b/>
          <w:sz w:val="28"/>
          <w:szCs w:val="28"/>
        </w:rPr>
        <w:t>борьбы с терроризмом в Республике Казахстан.</w:t>
      </w:r>
    </w:p>
    <w:p w:rsidR="00D00FD9" w:rsidRPr="00453BF2" w:rsidRDefault="00D00FD9" w:rsidP="007867DB">
      <w:pPr>
        <w:spacing w:line="264" w:lineRule="auto"/>
        <w:ind w:firstLine="0"/>
        <w:rPr>
          <w:b/>
          <w:sz w:val="28"/>
          <w:szCs w:val="28"/>
        </w:rPr>
      </w:pPr>
    </w:p>
    <w:p w:rsidR="0097751C" w:rsidRPr="00453BF2" w:rsidRDefault="005B4260" w:rsidP="007867DB">
      <w:pPr>
        <w:pStyle w:val="20"/>
        <w:spacing w:line="264" w:lineRule="auto"/>
        <w:ind w:left="43" w:firstLine="677"/>
        <w:rPr>
          <w:rFonts w:ascii="Times New Roman" w:hAnsi="Times New Roman"/>
          <w:b/>
          <w:szCs w:val="28"/>
        </w:rPr>
      </w:pPr>
      <w:r w:rsidRPr="00453BF2">
        <w:rPr>
          <w:szCs w:val="28"/>
        </w:rPr>
        <w:tab/>
      </w:r>
      <w:r w:rsidR="002865D1">
        <w:rPr>
          <w:szCs w:val="28"/>
        </w:rPr>
        <w:t xml:space="preserve"> </w:t>
      </w:r>
      <w:r w:rsidR="0097751C" w:rsidRPr="00453BF2">
        <w:rPr>
          <w:rFonts w:ascii="Times New Roman" w:hAnsi="Times New Roman"/>
          <w:b/>
          <w:szCs w:val="28"/>
        </w:rPr>
        <w:t xml:space="preserve"> </w:t>
      </w:r>
      <w:r w:rsidR="002865D1">
        <w:rPr>
          <w:rFonts w:ascii="Times New Roman" w:hAnsi="Times New Roman"/>
          <w:b/>
          <w:szCs w:val="28"/>
        </w:rPr>
        <w:t>3.</w:t>
      </w:r>
      <w:r w:rsidR="0097751C" w:rsidRPr="00453BF2">
        <w:rPr>
          <w:rFonts w:ascii="Times New Roman" w:hAnsi="Times New Roman"/>
          <w:b/>
          <w:szCs w:val="28"/>
        </w:rPr>
        <w:t>1. Уголовно-правовое содержание терроризма и уголовная  ответственность за  терроризм</w:t>
      </w:r>
    </w:p>
    <w:p w:rsidR="0097751C" w:rsidRPr="00453BF2" w:rsidRDefault="0097751C" w:rsidP="007867DB">
      <w:pPr>
        <w:pStyle w:val="20"/>
        <w:spacing w:line="264" w:lineRule="auto"/>
        <w:ind w:hanging="40"/>
        <w:rPr>
          <w:rFonts w:ascii="Times New Roman" w:hAnsi="Times New Roman"/>
          <w:b/>
          <w:szCs w:val="28"/>
        </w:rPr>
      </w:pPr>
    </w:p>
    <w:p w:rsidR="0097751C" w:rsidRPr="00453BF2" w:rsidRDefault="0097751C" w:rsidP="007867DB">
      <w:pPr>
        <w:pStyle w:val="20"/>
        <w:spacing w:line="264" w:lineRule="auto"/>
        <w:ind w:firstLine="680"/>
        <w:rPr>
          <w:rFonts w:ascii="Times New Roman" w:hAnsi="Times New Roman"/>
          <w:szCs w:val="28"/>
        </w:rPr>
      </w:pPr>
      <w:r w:rsidRPr="00453BF2">
        <w:rPr>
          <w:rFonts w:ascii="Times New Roman" w:hAnsi="Times New Roman"/>
          <w:szCs w:val="28"/>
        </w:rPr>
        <w:t>Казахстанское уголовное право</w:t>
      </w:r>
      <w:r w:rsidR="00CA128A" w:rsidRPr="00453BF2">
        <w:rPr>
          <w:rFonts w:ascii="Times New Roman" w:hAnsi="Times New Roman"/>
          <w:szCs w:val="28"/>
        </w:rPr>
        <w:t xml:space="preserve"> в</w:t>
      </w:r>
      <w:r w:rsidRPr="00453BF2">
        <w:rPr>
          <w:rFonts w:ascii="Times New Roman" w:hAnsi="Times New Roman"/>
          <w:szCs w:val="28"/>
        </w:rPr>
        <w:t xml:space="preserve"> </w:t>
      </w:r>
      <w:r w:rsidR="00CA128A" w:rsidRPr="00453BF2">
        <w:rPr>
          <w:rFonts w:ascii="Times New Roman" w:hAnsi="Times New Roman"/>
          <w:szCs w:val="28"/>
        </w:rPr>
        <w:t xml:space="preserve"> советский период </w:t>
      </w:r>
      <w:r w:rsidRPr="00453BF2">
        <w:rPr>
          <w:rFonts w:ascii="Times New Roman" w:hAnsi="Times New Roman"/>
          <w:szCs w:val="28"/>
        </w:rPr>
        <w:t xml:space="preserve">определяло террористический акт как «посягательство на жизнь или иную форму насилия над государственными или общественными деятелями, совершаемые с политическими целями». Таким образом, до принятия </w:t>
      </w:r>
      <w:r w:rsidR="002D6CFB" w:rsidRPr="00453BF2">
        <w:rPr>
          <w:rFonts w:ascii="Times New Roman" w:hAnsi="Times New Roman"/>
          <w:szCs w:val="28"/>
        </w:rPr>
        <w:t xml:space="preserve">в 1997г. </w:t>
      </w:r>
      <w:r w:rsidRPr="00453BF2">
        <w:rPr>
          <w:rFonts w:ascii="Times New Roman" w:hAnsi="Times New Roman"/>
          <w:szCs w:val="28"/>
        </w:rPr>
        <w:t>действующего Уголовного Кодекса ответственность предусматривалась только за убийство государственного или общественного деятеля или представителя власти в связи с его государственной или общественной деятельностью, с целью подрыва или ослабления  власти, либо за нанесение тяжкого телесного повреждения тем же лицам, а также за убийство представителя иностранного государства с целью провокации войны или международных осложнений, либо за нанесение тяжкого телесного повреждения тем же лицам с той же целью. Поэтому включение в Уголовный кодекс специального состава</w:t>
      </w:r>
      <w:r w:rsidR="00BE645B" w:rsidRPr="00453BF2">
        <w:rPr>
          <w:rFonts w:ascii="Times New Roman" w:hAnsi="Times New Roman"/>
          <w:szCs w:val="28"/>
        </w:rPr>
        <w:t xml:space="preserve"> ст. 233</w:t>
      </w:r>
      <w:r w:rsidRPr="00453BF2">
        <w:rPr>
          <w:rFonts w:ascii="Times New Roman" w:hAnsi="Times New Roman"/>
          <w:szCs w:val="28"/>
        </w:rPr>
        <w:t xml:space="preserve"> преступления – терроризма – представляет собой значительный шаг вперед в деле более эффективного использования уголовного закона в борьбе с террористической деятельностью. </w:t>
      </w:r>
    </w:p>
    <w:p w:rsidR="0097751C" w:rsidRPr="00453BF2" w:rsidRDefault="00BE1200" w:rsidP="007867DB">
      <w:pPr>
        <w:pStyle w:val="20"/>
        <w:spacing w:line="264" w:lineRule="auto"/>
        <w:ind w:firstLine="680"/>
        <w:rPr>
          <w:rFonts w:ascii="Times New Roman" w:hAnsi="Times New Roman"/>
          <w:szCs w:val="28"/>
        </w:rPr>
      </w:pPr>
      <w:r>
        <w:rPr>
          <w:rFonts w:ascii="Times New Roman" w:hAnsi="Times New Roman"/>
          <w:szCs w:val="28"/>
        </w:rPr>
        <w:t>Родовым</w:t>
      </w:r>
      <w:r w:rsidR="0097751C" w:rsidRPr="00453BF2">
        <w:rPr>
          <w:rFonts w:ascii="Times New Roman" w:hAnsi="Times New Roman"/>
          <w:szCs w:val="28"/>
        </w:rPr>
        <w:t xml:space="preserve"> объектом рассматриваемого вида преступления является общественная безопасность</w:t>
      </w:r>
      <w:r w:rsidR="000A4EAB">
        <w:rPr>
          <w:rFonts w:ascii="Times New Roman" w:hAnsi="Times New Roman"/>
          <w:szCs w:val="28"/>
        </w:rPr>
        <w:t xml:space="preserve"> (</w:t>
      </w:r>
      <w:r w:rsidR="006F67F2" w:rsidRPr="006F67F2">
        <w:rPr>
          <w:rFonts w:ascii="Times New Roman" w:hAnsi="Times New Roman"/>
          <w:b/>
          <w:szCs w:val="28"/>
        </w:rPr>
        <w:t>общественная безопасность</w:t>
      </w:r>
      <w:r w:rsidR="006F67F2">
        <w:rPr>
          <w:rFonts w:ascii="Times New Roman" w:hAnsi="Times New Roman"/>
          <w:szCs w:val="28"/>
        </w:rPr>
        <w:t xml:space="preserve"> - </w:t>
      </w:r>
      <w:r w:rsidR="000A4EAB">
        <w:rPr>
          <w:rFonts w:ascii="Times New Roman" w:hAnsi="Times New Roman"/>
          <w:szCs w:val="28"/>
        </w:rPr>
        <w:t>политико-правовая, духовно-нравственная</w:t>
      </w:r>
      <w:r w:rsidR="0097751C" w:rsidRPr="00453BF2">
        <w:rPr>
          <w:rFonts w:ascii="Times New Roman" w:hAnsi="Times New Roman"/>
          <w:szCs w:val="28"/>
        </w:rPr>
        <w:t>,</w:t>
      </w:r>
      <w:r w:rsidR="000A4EAB">
        <w:rPr>
          <w:rFonts w:ascii="Times New Roman" w:hAnsi="Times New Roman"/>
          <w:szCs w:val="28"/>
        </w:rPr>
        <w:t xml:space="preserve"> социальная защищенность жизни, здоровья и благополучия граждан Казахстана а также ценностей </w:t>
      </w:r>
      <w:r w:rsidR="00776EE5">
        <w:rPr>
          <w:rFonts w:ascii="Times New Roman" w:hAnsi="Times New Roman"/>
          <w:szCs w:val="28"/>
        </w:rPr>
        <w:t>от</w:t>
      </w:r>
      <w:r w:rsidR="000A4EAB">
        <w:rPr>
          <w:rFonts w:ascii="Times New Roman" w:hAnsi="Times New Roman"/>
          <w:szCs w:val="28"/>
        </w:rPr>
        <w:t xml:space="preserve"> угроз способных нанести им ущерб</w:t>
      </w:r>
      <w:r w:rsidR="00776EE5">
        <w:rPr>
          <w:rFonts w:ascii="Times New Roman" w:hAnsi="Times New Roman"/>
          <w:szCs w:val="28"/>
        </w:rPr>
        <w:t>).</w:t>
      </w:r>
      <w:r w:rsidR="0097751C" w:rsidRPr="00453BF2">
        <w:rPr>
          <w:rFonts w:ascii="Times New Roman" w:hAnsi="Times New Roman"/>
          <w:szCs w:val="28"/>
        </w:rPr>
        <w:t xml:space="preserve"> </w:t>
      </w:r>
      <w:r w:rsidR="006F67F2">
        <w:rPr>
          <w:rFonts w:ascii="Times New Roman" w:hAnsi="Times New Roman"/>
          <w:szCs w:val="28"/>
        </w:rPr>
        <w:t xml:space="preserve"> </w:t>
      </w:r>
      <w:r w:rsidR="006F67F2">
        <w:rPr>
          <w:rFonts w:ascii="Times New Roman" w:hAnsi="Times New Roman"/>
          <w:szCs w:val="28"/>
          <w:lang w:val="en-US"/>
        </w:rPr>
        <w:t>[</w:t>
      </w:r>
      <w:r w:rsidR="009544AB">
        <w:rPr>
          <w:rFonts w:ascii="Times New Roman" w:hAnsi="Times New Roman"/>
          <w:szCs w:val="28"/>
        </w:rPr>
        <w:t>10</w:t>
      </w:r>
      <w:r w:rsidR="006F67F2">
        <w:rPr>
          <w:rFonts w:ascii="Times New Roman" w:hAnsi="Times New Roman"/>
          <w:szCs w:val="28"/>
          <w:lang w:val="en-US"/>
        </w:rPr>
        <w:t xml:space="preserve"> c.4]</w:t>
      </w:r>
      <w:r w:rsidR="00254897">
        <w:rPr>
          <w:rFonts w:ascii="Times New Roman" w:hAnsi="Times New Roman"/>
          <w:szCs w:val="28"/>
        </w:rPr>
        <w:t>,</w:t>
      </w:r>
      <w:r w:rsidR="006F67F2">
        <w:rPr>
          <w:rFonts w:ascii="Times New Roman" w:hAnsi="Times New Roman"/>
          <w:szCs w:val="28"/>
        </w:rPr>
        <w:t xml:space="preserve"> </w:t>
      </w:r>
      <w:r w:rsidR="00254897">
        <w:rPr>
          <w:rFonts w:ascii="Times New Roman" w:hAnsi="Times New Roman"/>
          <w:szCs w:val="28"/>
        </w:rPr>
        <w:t>дополнительным</w:t>
      </w:r>
      <w:r w:rsidR="0097751C" w:rsidRPr="00453BF2">
        <w:rPr>
          <w:rFonts w:ascii="Times New Roman" w:hAnsi="Times New Roman"/>
          <w:szCs w:val="28"/>
        </w:rPr>
        <w:t xml:space="preserve"> объектом посягательства могут быть жизнь и здоровье граждан, имущество, нормальное функционирование органов власти</w:t>
      </w:r>
      <w:r w:rsidR="00C8642C">
        <w:rPr>
          <w:rFonts w:ascii="Times New Roman" w:hAnsi="Times New Roman"/>
          <w:szCs w:val="28"/>
        </w:rPr>
        <w:t>, факультативным -  материальный ущерб</w:t>
      </w:r>
      <w:r w:rsidR="0097751C" w:rsidRPr="00453BF2">
        <w:rPr>
          <w:rFonts w:ascii="Times New Roman" w:hAnsi="Times New Roman"/>
          <w:szCs w:val="28"/>
        </w:rPr>
        <w:t>.</w:t>
      </w:r>
    </w:p>
    <w:p w:rsidR="0097751C" w:rsidRPr="00453BF2" w:rsidRDefault="0097751C" w:rsidP="007867DB">
      <w:pPr>
        <w:pStyle w:val="20"/>
        <w:spacing w:line="264" w:lineRule="auto"/>
        <w:ind w:firstLine="680"/>
        <w:rPr>
          <w:rFonts w:ascii="Times New Roman" w:hAnsi="Times New Roman"/>
          <w:szCs w:val="28"/>
        </w:rPr>
      </w:pPr>
      <w:r w:rsidRPr="00453BF2">
        <w:rPr>
          <w:rFonts w:ascii="Times New Roman" w:hAnsi="Times New Roman"/>
          <w:szCs w:val="28"/>
        </w:rPr>
        <w:t>Обратимся к содержанию ст. 233 Уголовного Кодекса Республики Казахстан:</w:t>
      </w:r>
    </w:p>
    <w:p w:rsidR="0097751C" w:rsidRPr="00453BF2" w:rsidRDefault="0097751C" w:rsidP="007867DB">
      <w:pPr>
        <w:pStyle w:val="20"/>
        <w:spacing w:line="264" w:lineRule="auto"/>
        <w:ind w:left="0" w:firstLine="720"/>
        <w:rPr>
          <w:rFonts w:ascii="Times New Roman" w:hAnsi="Times New Roman"/>
          <w:szCs w:val="28"/>
        </w:rPr>
      </w:pPr>
      <w:r w:rsidRPr="00453BF2">
        <w:rPr>
          <w:rFonts w:ascii="Times New Roman" w:hAnsi="Times New Roman"/>
          <w:szCs w:val="28"/>
        </w:rPr>
        <w:t>«1. Терроризм,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r w:rsidR="00CB2837" w:rsidRPr="00453BF2">
        <w:rPr>
          <w:rFonts w:ascii="Times New Roman" w:hAnsi="Times New Roman"/>
          <w:szCs w:val="28"/>
        </w:rPr>
        <w:t xml:space="preserve"> </w:t>
      </w:r>
      <w:r w:rsidRPr="00453BF2">
        <w:rPr>
          <w:rFonts w:ascii="Times New Roman" w:hAnsi="Times New Roman"/>
          <w:szCs w:val="28"/>
        </w:rPr>
        <w:t>наказываются лишением свободы на срок от пяти до десяти лет.</w:t>
      </w:r>
    </w:p>
    <w:p w:rsidR="0097751C" w:rsidRPr="00453BF2" w:rsidRDefault="00CB2837" w:rsidP="007867DB">
      <w:pPr>
        <w:pStyle w:val="20"/>
        <w:spacing w:line="264" w:lineRule="auto"/>
        <w:ind w:left="80" w:hanging="40"/>
        <w:jc w:val="left"/>
        <w:rPr>
          <w:rFonts w:ascii="Times New Roman" w:hAnsi="Times New Roman"/>
          <w:szCs w:val="28"/>
        </w:rPr>
      </w:pPr>
      <w:r w:rsidRPr="00453BF2">
        <w:rPr>
          <w:rFonts w:ascii="Times New Roman" w:hAnsi="Times New Roman"/>
          <w:b/>
          <w:szCs w:val="28"/>
        </w:rPr>
        <w:t xml:space="preserve">       </w:t>
      </w:r>
      <w:r w:rsidR="0097751C" w:rsidRPr="00453BF2">
        <w:rPr>
          <w:rFonts w:ascii="Times New Roman" w:hAnsi="Times New Roman"/>
          <w:b/>
          <w:szCs w:val="28"/>
        </w:rPr>
        <w:t xml:space="preserve"> </w:t>
      </w:r>
      <w:r w:rsidR="0097751C" w:rsidRPr="00453BF2">
        <w:rPr>
          <w:rFonts w:ascii="Times New Roman" w:hAnsi="Times New Roman"/>
          <w:szCs w:val="28"/>
        </w:rPr>
        <w:t>2. Те же деяния, совершенные:</w:t>
      </w:r>
    </w:p>
    <w:p w:rsidR="0097751C" w:rsidRPr="00453BF2" w:rsidRDefault="0097751C" w:rsidP="007867DB">
      <w:pPr>
        <w:pStyle w:val="20"/>
        <w:spacing w:line="264" w:lineRule="auto"/>
        <w:ind w:firstLine="0"/>
        <w:rPr>
          <w:rFonts w:ascii="Times New Roman" w:hAnsi="Times New Roman"/>
          <w:b/>
          <w:szCs w:val="28"/>
        </w:rPr>
      </w:pPr>
      <w:r w:rsidRPr="00453BF2">
        <w:rPr>
          <w:rFonts w:ascii="Times New Roman" w:hAnsi="Times New Roman"/>
          <w:szCs w:val="28"/>
        </w:rPr>
        <w:t>а) группой лиц по предварительному сговору;</w:t>
      </w:r>
    </w:p>
    <w:p w:rsidR="0097751C" w:rsidRPr="00453BF2" w:rsidRDefault="0097751C" w:rsidP="007867DB">
      <w:pPr>
        <w:pStyle w:val="20"/>
        <w:spacing w:line="264" w:lineRule="auto"/>
        <w:ind w:left="0" w:firstLine="0"/>
        <w:rPr>
          <w:rFonts w:ascii="Times New Roman" w:hAnsi="Times New Roman"/>
          <w:szCs w:val="28"/>
        </w:rPr>
      </w:pPr>
      <w:r w:rsidRPr="00453BF2">
        <w:rPr>
          <w:rFonts w:ascii="Times New Roman" w:hAnsi="Times New Roman"/>
          <w:szCs w:val="28"/>
        </w:rPr>
        <w:t>б) неоднократно;</w:t>
      </w:r>
    </w:p>
    <w:p w:rsidR="0097751C" w:rsidRPr="00453BF2" w:rsidRDefault="0097751C" w:rsidP="007867DB">
      <w:pPr>
        <w:pStyle w:val="20"/>
        <w:spacing w:line="264" w:lineRule="auto"/>
        <w:ind w:left="0" w:firstLine="0"/>
        <w:rPr>
          <w:rFonts w:ascii="Times New Roman" w:hAnsi="Times New Roman"/>
          <w:szCs w:val="28"/>
        </w:rPr>
      </w:pPr>
      <w:r w:rsidRPr="00453BF2">
        <w:rPr>
          <w:rFonts w:ascii="Times New Roman" w:hAnsi="Times New Roman"/>
          <w:szCs w:val="28"/>
        </w:rPr>
        <w:t>в) с применением огнестрельного оружия</w:t>
      </w:r>
      <w:r w:rsidR="00CB2837" w:rsidRPr="00453BF2">
        <w:rPr>
          <w:rFonts w:ascii="Times New Roman" w:hAnsi="Times New Roman"/>
          <w:szCs w:val="28"/>
        </w:rPr>
        <w:t xml:space="preserve"> </w:t>
      </w:r>
      <w:r w:rsidRPr="00453BF2">
        <w:rPr>
          <w:rFonts w:ascii="Times New Roman" w:hAnsi="Times New Roman"/>
          <w:szCs w:val="28"/>
        </w:rPr>
        <w:t>наказываются лишением свободы на срок от семи до двенадцати лет.</w:t>
      </w:r>
    </w:p>
    <w:p w:rsidR="0097751C" w:rsidRPr="00453BF2" w:rsidRDefault="0097751C" w:rsidP="007867DB">
      <w:pPr>
        <w:pStyle w:val="ac"/>
        <w:spacing w:line="264" w:lineRule="auto"/>
        <w:jc w:val="both"/>
        <w:rPr>
          <w:rFonts w:ascii="Times New Roman" w:hAnsi="Times New Roman"/>
          <w:sz w:val="28"/>
          <w:szCs w:val="28"/>
          <w:lang w:val="ru-RU"/>
        </w:rPr>
      </w:pPr>
      <w:r w:rsidRPr="00453BF2">
        <w:rPr>
          <w:rFonts w:ascii="Times New Roman" w:hAnsi="Times New Roman"/>
          <w:sz w:val="28"/>
          <w:szCs w:val="28"/>
          <w:lang w:val="ru-RU"/>
        </w:rPr>
        <w:t>3. Деяния, предусмотренные частями первой или второй настоящей статьи, если</w:t>
      </w:r>
      <w:r w:rsidRPr="00453BF2">
        <w:rPr>
          <w:rFonts w:ascii="Times New Roman" w:hAnsi="Times New Roman"/>
          <w:b/>
          <w:i/>
          <w:sz w:val="28"/>
          <w:szCs w:val="28"/>
          <w:lang w:val="ru-RU"/>
        </w:rPr>
        <w:t xml:space="preserve"> </w:t>
      </w:r>
      <w:r w:rsidRPr="00453BF2">
        <w:rPr>
          <w:rFonts w:ascii="Times New Roman" w:hAnsi="Times New Roman"/>
          <w:sz w:val="28"/>
          <w:szCs w:val="28"/>
          <w:lang w:val="ru-RU"/>
        </w:rPr>
        <w:t>они:</w:t>
      </w:r>
      <w:r w:rsidRPr="00453BF2">
        <w:rPr>
          <w:rFonts w:ascii="Times New Roman" w:hAnsi="Times New Roman"/>
          <w:b/>
          <w:i/>
          <w:sz w:val="28"/>
          <w:szCs w:val="28"/>
          <w:lang w:val="ru-RU"/>
        </w:rPr>
        <w:t xml:space="preserve">    </w:t>
      </w:r>
      <w:r w:rsidRPr="00453BF2">
        <w:rPr>
          <w:rFonts w:ascii="Times New Roman" w:hAnsi="Times New Roman"/>
          <w:sz w:val="28"/>
          <w:szCs w:val="28"/>
          <w:lang w:val="ru-RU"/>
        </w:rPr>
        <w:t xml:space="preserve"> </w:t>
      </w:r>
    </w:p>
    <w:p w:rsidR="008C6136" w:rsidRPr="00453BF2" w:rsidRDefault="0097751C" w:rsidP="007867DB">
      <w:pPr>
        <w:pStyle w:val="ac"/>
        <w:spacing w:line="264" w:lineRule="auto"/>
        <w:jc w:val="both"/>
        <w:rPr>
          <w:rFonts w:ascii="Times New Roman" w:hAnsi="Times New Roman"/>
          <w:sz w:val="28"/>
          <w:szCs w:val="28"/>
          <w:lang w:val="ru-RU"/>
        </w:rPr>
      </w:pPr>
      <w:r w:rsidRPr="00453BF2">
        <w:rPr>
          <w:rFonts w:ascii="Times New Roman" w:hAnsi="Times New Roman"/>
          <w:sz w:val="28"/>
          <w:szCs w:val="28"/>
          <w:lang w:val="ru-RU"/>
        </w:rPr>
        <w:t xml:space="preserve"> а) соединены с применением или угрозой применения  оружия  массового поражения, радиоактивных материалов и совершением или угрозой  совершения массовых отравлений, распространения эпидемий или эпизоотий, а равно иных действий, способных повлечь массовую гибель людей;</w:t>
      </w:r>
    </w:p>
    <w:p w:rsidR="0097751C" w:rsidRPr="00453BF2" w:rsidRDefault="0097751C" w:rsidP="007867DB">
      <w:pPr>
        <w:pStyle w:val="ac"/>
        <w:spacing w:line="264" w:lineRule="auto"/>
        <w:jc w:val="both"/>
        <w:rPr>
          <w:rFonts w:ascii="Times New Roman" w:hAnsi="Times New Roman"/>
          <w:sz w:val="28"/>
          <w:szCs w:val="28"/>
          <w:lang w:val="ru-RU"/>
        </w:rPr>
      </w:pPr>
      <w:r w:rsidRPr="00453BF2">
        <w:rPr>
          <w:rFonts w:ascii="Times New Roman" w:hAnsi="Times New Roman"/>
          <w:sz w:val="28"/>
          <w:szCs w:val="28"/>
          <w:lang w:val="ru-RU"/>
        </w:rPr>
        <w:t>б) повлекли  по  неосторожности  смерть  человека  или  иные   тяжкие последствия, -     наказываются лишением свободы на срок от десяти до пятнадцати лет.</w:t>
      </w:r>
    </w:p>
    <w:p w:rsidR="0097751C" w:rsidRPr="00453BF2" w:rsidRDefault="0097751C" w:rsidP="007867DB">
      <w:pPr>
        <w:pStyle w:val="ac"/>
        <w:spacing w:line="264" w:lineRule="auto"/>
        <w:jc w:val="both"/>
        <w:rPr>
          <w:rFonts w:ascii="Times New Roman" w:hAnsi="Times New Roman"/>
          <w:sz w:val="28"/>
          <w:szCs w:val="28"/>
          <w:lang w:val="ru-RU"/>
        </w:rPr>
      </w:pPr>
      <w:r w:rsidRPr="00453BF2">
        <w:rPr>
          <w:rFonts w:ascii="Times New Roman" w:hAnsi="Times New Roman"/>
          <w:sz w:val="28"/>
          <w:szCs w:val="28"/>
          <w:lang w:val="ru-RU"/>
        </w:rPr>
        <w:t>4. Посягательство на жизнь человека, совершенное в  целях  нарушения</w:t>
      </w:r>
      <w:r w:rsidR="00CB2837" w:rsidRPr="00453BF2">
        <w:rPr>
          <w:rFonts w:ascii="Times New Roman" w:hAnsi="Times New Roman"/>
          <w:sz w:val="28"/>
          <w:szCs w:val="28"/>
          <w:lang w:val="ru-RU"/>
        </w:rPr>
        <w:t xml:space="preserve"> </w:t>
      </w:r>
      <w:r w:rsidRPr="00453BF2">
        <w:rPr>
          <w:rFonts w:ascii="Times New Roman" w:hAnsi="Times New Roman"/>
          <w:sz w:val="28"/>
          <w:szCs w:val="28"/>
          <w:lang w:val="ru-RU"/>
        </w:rPr>
        <w:t>общественной безопасности, устрашения населения либо оказания воздействия на  принятие  решений  государственными  органами  Республики  Казахстан,</w:t>
      </w:r>
      <w:r w:rsidR="00CB2837" w:rsidRPr="00453BF2">
        <w:rPr>
          <w:rFonts w:ascii="Times New Roman" w:hAnsi="Times New Roman"/>
          <w:sz w:val="28"/>
          <w:szCs w:val="28"/>
          <w:lang w:val="ru-RU"/>
        </w:rPr>
        <w:t xml:space="preserve"> </w:t>
      </w:r>
      <w:r w:rsidRPr="00453BF2">
        <w:rPr>
          <w:rFonts w:ascii="Times New Roman" w:hAnsi="Times New Roman"/>
          <w:sz w:val="28"/>
          <w:szCs w:val="28"/>
          <w:lang w:val="ru-RU"/>
        </w:rPr>
        <w:t>иностранным  государством  или  международной  организацией,  а     равно посягательство  на  жизнь  государственного  или  общественного  деятеля, совершенное  в  тех  же  целях,  а  также  в  целях  прекращения      его государственной или иной политической деятельности либо из мести за такую деятельность, -</w:t>
      </w:r>
      <w:r w:rsidR="00CB2837" w:rsidRPr="00453BF2">
        <w:rPr>
          <w:rFonts w:ascii="Times New Roman" w:hAnsi="Times New Roman"/>
          <w:sz w:val="28"/>
          <w:szCs w:val="28"/>
          <w:lang w:val="ru-RU"/>
        </w:rPr>
        <w:t xml:space="preserve"> </w:t>
      </w:r>
      <w:r w:rsidRPr="00453BF2">
        <w:rPr>
          <w:rFonts w:ascii="Times New Roman" w:hAnsi="Times New Roman"/>
          <w:sz w:val="28"/>
          <w:szCs w:val="28"/>
          <w:lang w:val="ru-RU"/>
        </w:rPr>
        <w:t>наказывается лишением свободы на срок от пятнадцати до двадцати  лет либо смертной казнью, или пожизненным лишением свободы.</w:t>
      </w:r>
    </w:p>
    <w:p w:rsidR="0097751C" w:rsidRPr="00453BF2" w:rsidRDefault="0097751C" w:rsidP="007867DB">
      <w:pPr>
        <w:pStyle w:val="20"/>
        <w:spacing w:line="264" w:lineRule="auto"/>
        <w:ind w:left="0" w:firstLine="720"/>
        <w:rPr>
          <w:rFonts w:ascii="Times New Roman" w:hAnsi="Times New Roman"/>
          <w:szCs w:val="28"/>
        </w:rPr>
      </w:pPr>
      <w:r w:rsidRPr="00453BF2">
        <w:rPr>
          <w:rFonts w:ascii="Times New Roman" w:hAnsi="Times New Roman"/>
          <w:szCs w:val="28"/>
        </w:rPr>
        <w:t xml:space="preserve"> Примечание: Лицо, участвовавшее в подготовке акта терроризма,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акта терроризма и если в действиях этого лица не содержится иного состава преступления».</w:t>
      </w:r>
    </w:p>
    <w:p w:rsidR="0097751C" w:rsidRPr="00453BF2" w:rsidRDefault="0097751C" w:rsidP="007867DB">
      <w:pPr>
        <w:pStyle w:val="ac"/>
        <w:spacing w:line="264" w:lineRule="auto"/>
        <w:jc w:val="both"/>
        <w:rPr>
          <w:rFonts w:ascii="Times New Roman" w:hAnsi="Times New Roman"/>
          <w:sz w:val="28"/>
          <w:szCs w:val="28"/>
          <w:lang w:val="ru-RU"/>
        </w:rPr>
      </w:pPr>
      <w:r w:rsidRPr="00453BF2">
        <w:rPr>
          <w:rFonts w:ascii="Times New Roman" w:hAnsi="Times New Roman"/>
          <w:sz w:val="28"/>
          <w:szCs w:val="28"/>
          <w:lang w:val="ru-RU"/>
        </w:rPr>
        <w:t xml:space="preserve">Хотелось бы обратить внимание на то, </w:t>
      </w:r>
      <w:r w:rsidR="004551A1">
        <w:rPr>
          <w:rFonts w:ascii="Times New Roman" w:hAnsi="Times New Roman"/>
          <w:sz w:val="28"/>
          <w:szCs w:val="28"/>
          <w:lang w:val="ru-RU"/>
        </w:rPr>
        <w:t xml:space="preserve">что </w:t>
      </w:r>
      <w:r w:rsidRPr="00453BF2">
        <w:rPr>
          <w:rFonts w:ascii="Times New Roman" w:hAnsi="Times New Roman"/>
          <w:sz w:val="28"/>
          <w:szCs w:val="28"/>
          <w:lang w:val="ru-RU"/>
        </w:rPr>
        <w:t>Статья 2</w:t>
      </w:r>
      <w:r w:rsidR="004551A1">
        <w:rPr>
          <w:rFonts w:ascii="Times New Roman" w:hAnsi="Times New Roman"/>
          <w:sz w:val="28"/>
          <w:szCs w:val="28"/>
          <w:lang w:val="ru-RU"/>
        </w:rPr>
        <w:t xml:space="preserve"> гласит,</w:t>
      </w:r>
      <w:r w:rsidRPr="00453BF2">
        <w:rPr>
          <w:rFonts w:ascii="Times New Roman" w:hAnsi="Times New Roman"/>
          <w:sz w:val="28"/>
          <w:szCs w:val="28"/>
          <w:lang w:val="ru-RU"/>
        </w:rPr>
        <w:t xml:space="preserve">  </w:t>
      </w:r>
      <w:r w:rsidR="004551A1">
        <w:rPr>
          <w:rFonts w:ascii="Times New Roman" w:hAnsi="Times New Roman"/>
          <w:sz w:val="28"/>
          <w:szCs w:val="28"/>
          <w:lang w:val="ru-RU"/>
        </w:rPr>
        <w:t>(З</w:t>
      </w:r>
      <w:r w:rsidRPr="00453BF2">
        <w:rPr>
          <w:rFonts w:ascii="Times New Roman" w:hAnsi="Times New Roman"/>
          <w:sz w:val="28"/>
          <w:szCs w:val="28"/>
          <w:lang w:val="ru-RU"/>
        </w:rPr>
        <w:t>адачи Уголовного кодекса</w:t>
      </w:r>
      <w:r w:rsidR="004551A1">
        <w:rPr>
          <w:rFonts w:ascii="Times New Roman" w:hAnsi="Times New Roman"/>
          <w:sz w:val="28"/>
          <w:szCs w:val="28"/>
          <w:lang w:val="ru-RU"/>
        </w:rPr>
        <w:t>)</w:t>
      </w:r>
    </w:p>
    <w:p w:rsidR="0097751C" w:rsidRPr="00453BF2" w:rsidRDefault="0097751C" w:rsidP="007867DB">
      <w:pPr>
        <w:pStyle w:val="ac"/>
        <w:spacing w:line="264" w:lineRule="auto"/>
        <w:jc w:val="both"/>
        <w:rPr>
          <w:rFonts w:ascii="Times New Roman" w:hAnsi="Times New Roman"/>
          <w:sz w:val="28"/>
          <w:szCs w:val="28"/>
          <w:lang w:val="ru-RU"/>
        </w:rPr>
      </w:pPr>
      <w:r w:rsidRPr="00453BF2">
        <w:rPr>
          <w:rFonts w:ascii="Times New Roman" w:hAnsi="Times New Roman"/>
          <w:sz w:val="28"/>
          <w:szCs w:val="28"/>
          <w:lang w:val="ru-RU"/>
        </w:rPr>
        <w:t xml:space="preserve">     1. Задачами настоящего Кодекса являются:</w:t>
      </w:r>
    </w:p>
    <w:p w:rsidR="00BE645B" w:rsidRPr="00453BF2" w:rsidRDefault="0097751C" w:rsidP="007867DB">
      <w:pPr>
        <w:pStyle w:val="ac"/>
        <w:spacing w:line="264" w:lineRule="auto"/>
        <w:jc w:val="both"/>
        <w:rPr>
          <w:rFonts w:ascii="Times New Roman" w:hAnsi="Times New Roman"/>
          <w:sz w:val="28"/>
          <w:szCs w:val="28"/>
          <w:lang w:val="ru-RU"/>
        </w:rPr>
      </w:pPr>
      <w:r w:rsidRPr="00453BF2">
        <w:rPr>
          <w:rFonts w:ascii="Times New Roman" w:hAnsi="Times New Roman"/>
          <w:sz w:val="28"/>
          <w:szCs w:val="28"/>
          <w:lang w:val="ru-RU"/>
        </w:rPr>
        <w:t xml:space="preserve">   </w:t>
      </w:r>
      <w:r w:rsidR="004551A1">
        <w:rPr>
          <w:rFonts w:ascii="Times New Roman" w:hAnsi="Times New Roman"/>
          <w:sz w:val="28"/>
          <w:szCs w:val="28"/>
          <w:lang w:val="ru-RU"/>
        </w:rPr>
        <w:t xml:space="preserve">Защита </w:t>
      </w:r>
      <w:r w:rsidR="00BE645B" w:rsidRPr="00453BF2">
        <w:rPr>
          <w:rFonts w:ascii="Times New Roman" w:hAnsi="Times New Roman"/>
          <w:sz w:val="28"/>
          <w:szCs w:val="28"/>
          <w:lang w:val="ru-RU"/>
        </w:rPr>
        <w:t>интересов общества и государства от преступных посягательств, охрана мира</w:t>
      </w:r>
      <w:r w:rsidR="00CB2837" w:rsidRPr="00453BF2">
        <w:rPr>
          <w:rFonts w:ascii="Times New Roman" w:hAnsi="Times New Roman"/>
          <w:sz w:val="28"/>
          <w:szCs w:val="28"/>
          <w:lang w:val="ru-RU"/>
        </w:rPr>
        <w:t xml:space="preserve"> </w:t>
      </w:r>
      <w:r w:rsidR="00BE645B" w:rsidRPr="00453BF2">
        <w:rPr>
          <w:rFonts w:ascii="Times New Roman" w:hAnsi="Times New Roman"/>
          <w:sz w:val="28"/>
          <w:szCs w:val="28"/>
          <w:lang w:val="ru-RU"/>
        </w:rPr>
        <w:t>и безопасности человечества, а также предупреждение</w:t>
      </w:r>
    </w:p>
    <w:p w:rsidR="0097751C" w:rsidRPr="00453BF2" w:rsidRDefault="00BE645B" w:rsidP="007867DB">
      <w:pPr>
        <w:pStyle w:val="ac"/>
        <w:spacing w:line="264" w:lineRule="auto"/>
        <w:jc w:val="both"/>
        <w:rPr>
          <w:rFonts w:ascii="Times New Roman" w:hAnsi="Times New Roman"/>
          <w:sz w:val="28"/>
          <w:szCs w:val="28"/>
          <w:lang w:val="ru-RU"/>
        </w:rPr>
      </w:pPr>
      <w:r w:rsidRPr="00453BF2">
        <w:rPr>
          <w:rFonts w:ascii="Times New Roman" w:hAnsi="Times New Roman"/>
          <w:sz w:val="28"/>
          <w:szCs w:val="28"/>
          <w:lang w:val="ru-RU"/>
        </w:rPr>
        <w:t>преступлений</w:t>
      </w:r>
      <w:r w:rsidR="00CB2837" w:rsidRPr="00453BF2">
        <w:rPr>
          <w:rFonts w:ascii="Times New Roman" w:hAnsi="Times New Roman"/>
          <w:sz w:val="28"/>
          <w:szCs w:val="28"/>
          <w:lang w:val="ru-RU"/>
        </w:rPr>
        <w:t xml:space="preserve"> </w:t>
      </w:r>
      <w:r w:rsidR="0097751C" w:rsidRPr="00453BF2">
        <w:rPr>
          <w:rFonts w:ascii="Times New Roman" w:hAnsi="Times New Roman"/>
          <w:sz w:val="28"/>
          <w:szCs w:val="28"/>
          <w:lang w:val="ru-RU"/>
        </w:rPr>
        <w:t>защита прав, свобод и  законных  интересов  человека  и  гражданина,</w:t>
      </w:r>
      <w:r w:rsidR="00CB2837" w:rsidRPr="00453BF2">
        <w:rPr>
          <w:rFonts w:ascii="Times New Roman" w:hAnsi="Times New Roman"/>
          <w:sz w:val="28"/>
          <w:szCs w:val="28"/>
          <w:lang w:val="ru-RU"/>
        </w:rPr>
        <w:t xml:space="preserve"> </w:t>
      </w:r>
      <w:r w:rsidR="0097751C" w:rsidRPr="00453BF2">
        <w:rPr>
          <w:rFonts w:ascii="Times New Roman" w:hAnsi="Times New Roman"/>
          <w:sz w:val="28"/>
          <w:szCs w:val="28"/>
          <w:lang w:val="ru-RU"/>
        </w:rPr>
        <w:t>собственности,  прав  и  законных  интересов  организаций,  общественного</w:t>
      </w:r>
      <w:r w:rsidR="00F73E13" w:rsidRPr="00453BF2">
        <w:rPr>
          <w:rFonts w:ascii="Times New Roman" w:hAnsi="Times New Roman"/>
          <w:sz w:val="28"/>
          <w:szCs w:val="28"/>
          <w:lang w:val="ru-RU"/>
        </w:rPr>
        <w:t xml:space="preserve"> </w:t>
      </w:r>
      <w:r w:rsidR="0097751C" w:rsidRPr="00453BF2">
        <w:rPr>
          <w:rFonts w:ascii="Times New Roman" w:hAnsi="Times New Roman"/>
          <w:sz w:val="28"/>
          <w:szCs w:val="28"/>
          <w:lang w:val="ru-RU"/>
        </w:rPr>
        <w:t>порядка  и  безопасности,  окружающей  среды,  конституционного  строя  и</w:t>
      </w:r>
      <w:r w:rsidR="004551A1">
        <w:rPr>
          <w:rFonts w:ascii="Times New Roman" w:hAnsi="Times New Roman"/>
          <w:sz w:val="28"/>
          <w:szCs w:val="28"/>
          <w:lang w:val="ru-RU"/>
        </w:rPr>
        <w:t xml:space="preserve"> </w:t>
      </w:r>
      <w:r w:rsidR="0097751C" w:rsidRPr="00453BF2">
        <w:rPr>
          <w:rFonts w:ascii="Times New Roman" w:hAnsi="Times New Roman"/>
          <w:sz w:val="28"/>
          <w:szCs w:val="28"/>
          <w:lang w:val="ru-RU"/>
        </w:rPr>
        <w:t>территориальной  целостности  Республики  Казахстан,  охраняемых  законом</w:t>
      </w:r>
      <w:r w:rsidRPr="00453BF2">
        <w:rPr>
          <w:rFonts w:ascii="Times New Roman" w:hAnsi="Times New Roman"/>
          <w:sz w:val="28"/>
          <w:szCs w:val="28"/>
          <w:lang w:val="ru-RU"/>
        </w:rPr>
        <w:t>.</w:t>
      </w:r>
    </w:p>
    <w:p w:rsidR="00BE645B" w:rsidRPr="00453BF2" w:rsidRDefault="0097751C" w:rsidP="007867DB">
      <w:pPr>
        <w:pStyle w:val="ac"/>
        <w:spacing w:line="264" w:lineRule="auto"/>
        <w:jc w:val="both"/>
        <w:rPr>
          <w:rFonts w:ascii="Times New Roman" w:hAnsi="Times New Roman"/>
          <w:sz w:val="28"/>
          <w:szCs w:val="28"/>
          <w:lang w:val="ru-RU"/>
        </w:rPr>
      </w:pPr>
      <w:r w:rsidRPr="00453BF2">
        <w:rPr>
          <w:rFonts w:ascii="Times New Roman" w:hAnsi="Times New Roman"/>
          <w:sz w:val="28"/>
          <w:szCs w:val="28"/>
        </w:rPr>
        <w:t xml:space="preserve">     </w:t>
      </w:r>
      <w:r w:rsidRPr="00453BF2">
        <w:rPr>
          <w:rFonts w:ascii="Times New Roman" w:hAnsi="Times New Roman"/>
          <w:sz w:val="28"/>
          <w:szCs w:val="28"/>
          <w:lang w:val="ru-RU"/>
        </w:rPr>
        <w:t>2. Для  осуществления  этих  задач  настоящий  Кодекс  устанавливает</w:t>
      </w:r>
      <w:r w:rsidR="00F73E13" w:rsidRPr="00453BF2">
        <w:rPr>
          <w:rFonts w:ascii="Times New Roman" w:hAnsi="Times New Roman"/>
          <w:sz w:val="28"/>
          <w:szCs w:val="28"/>
          <w:lang w:val="ru-RU"/>
        </w:rPr>
        <w:t xml:space="preserve"> </w:t>
      </w:r>
      <w:r w:rsidR="00BE645B" w:rsidRPr="00453BF2">
        <w:rPr>
          <w:rFonts w:ascii="Times New Roman" w:hAnsi="Times New Roman"/>
          <w:sz w:val="28"/>
          <w:szCs w:val="28"/>
          <w:lang w:val="ru-RU"/>
        </w:rPr>
        <w:t>наказания и иные меры уголовно-правового воздействия за  их</w:t>
      </w:r>
      <w:r w:rsidR="00F73E13" w:rsidRPr="00453BF2">
        <w:rPr>
          <w:rFonts w:ascii="Times New Roman" w:hAnsi="Times New Roman"/>
          <w:sz w:val="28"/>
          <w:szCs w:val="28"/>
          <w:lang w:val="ru-RU"/>
        </w:rPr>
        <w:t xml:space="preserve"> совершение, </w:t>
      </w:r>
      <w:r w:rsidRPr="00453BF2">
        <w:rPr>
          <w:rFonts w:ascii="Times New Roman" w:hAnsi="Times New Roman"/>
          <w:sz w:val="28"/>
          <w:szCs w:val="28"/>
          <w:lang w:val="ru-RU"/>
        </w:rPr>
        <w:t>основания  уголовной  ответственности,  определяет,  какие  опасные   для</w:t>
      </w:r>
      <w:r w:rsidR="004551A1">
        <w:rPr>
          <w:rFonts w:ascii="Times New Roman" w:hAnsi="Times New Roman"/>
          <w:sz w:val="28"/>
          <w:szCs w:val="28"/>
          <w:lang w:val="ru-RU"/>
        </w:rPr>
        <w:t xml:space="preserve"> </w:t>
      </w:r>
      <w:r w:rsidR="00BE645B" w:rsidRPr="00453BF2">
        <w:rPr>
          <w:rFonts w:ascii="Times New Roman" w:hAnsi="Times New Roman"/>
          <w:sz w:val="28"/>
          <w:szCs w:val="28"/>
          <w:lang w:val="ru-RU"/>
        </w:rPr>
        <w:t>личности,  общества  или  государства  деяния  являются   преступлениями,</w:t>
      </w:r>
    </w:p>
    <w:p w:rsidR="0097751C" w:rsidRPr="00453BF2" w:rsidRDefault="0097751C" w:rsidP="007867DB">
      <w:pPr>
        <w:spacing w:line="264" w:lineRule="auto"/>
        <w:ind w:firstLine="0"/>
        <w:rPr>
          <w:sz w:val="28"/>
          <w:szCs w:val="28"/>
        </w:rPr>
      </w:pPr>
      <w:r w:rsidRPr="00453BF2">
        <w:rPr>
          <w:sz w:val="28"/>
          <w:szCs w:val="28"/>
        </w:rPr>
        <w:t>Так к преступлениям террористического характера, помимо собственно терроризма, закон относит</w:t>
      </w:r>
      <w:r w:rsidR="00387E35">
        <w:rPr>
          <w:sz w:val="28"/>
          <w:szCs w:val="28"/>
        </w:rPr>
        <w:t>: пропаганда терроризма или публичные призывы к совершению акта терроризма</w:t>
      </w:r>
      <w:r w:rsidR="004E174F">
        <w:rPr>
          <w:sz w:val="28"/>
          <w:szCs w:val="28"/>
        </w:rPr>
        <w:t xml:space="preserve"> (ст.233-1</w:t>
      </w:r>
      <w:r w:rsidR="00387E35">
        <w:rPr>
          <w:sz w:val="28"/>
          <w:szCs w:val="28"/>
        </w:rPr>
        <w:t xml:space="preserve"> УК РК); создание, руководство террористической группой и участие в ее деятельности (</w:t>
      </w:r>
      <w:r w:rsidR="004E174F">
        <w:rPr>
          <w:sz w:val="28"/>
          <w:szCs w:val="28"/>
        </w:rPr>
        <w:t>ст.233-2 УК РК)</w:t>
      </w:r>
      <w:r w:rsidR="00387E35">
        <w:rPr>
          <w:sz w:val="28"/>
          <w:szCs w:val="28"/>
        </w:rPr>
        <w:t>;</w:t>
      </w:r>
      <w:r w:rsidRPr="00453BF2">
        <w:rPr>
          <w:sz w:val="28"/>
          <w:szCs w:val="28"/>
        </w:rPr>
        <w:t xml:space="preserve"> захват заложника (ст. 234 УК РК)</w:t>
      </w:r>
      <w:r w:rsidR="00387E35">
        <w:rPr>
          <w:sz w:val="28"/>
          <w:szCs w:val="28"/>
        </w:rPr>
        <w:t>;</w:t>
      </w:r>
      <w:r w:rsidRPr="00453BF2">
        <w:rPr>
          <w:sz w:val="28"/>
          <w:szCs w:val="28"/>
        </w:rPr>
        <w:t xml:space="preserve"> заведомо ложное сообщение об акте терроризма (ст. 242 УК РК)</w:t>
      </w:r>
      <w:r w:rsidR="00387E35">
        <w:rPr>
          <w:sz w:val="28"/>
          <w:szCs w:val="28"/>
        </w:rPr>
        <w:t>;</w:t>
      </w:r>
      <w:r w:rsidRPr="00453BF2">
        <w:rPr>
          <w:sz w:val="28"/>
          <w:szCs w:val="28"/>
        </w:rPr>
        <w:t xml:space="preserve"> организаци</w:t>
      </w:r>
      <w:r w:rsidR="00387E35">
        <w:rPr>
          <w:sz w:val="28"/>
          <w:szCs w:val="28"/>
        </w:rPr>
        <w:t>я</w:t>
      </w:r>
      <w:r w:rsidRPr="00453BF2">
        <w:rPr>
          <w:sz w:val="28"/>
          <w:szCs w:val="28"/>
        </w:rPr>
        <w:t xml:space="preserve"> незаконного военизированного формирования  (ст. 236 УК РК)</w:t>
      </w:r>
      <w:r w:rsidR="00387E35">
        <w:rPr>
          <w:sz w:val="28"/>
          <w:szCs w:val="28"/>
        </w:rPr>
        <w:t>.</w:t>
      </w:r>
    </w:p>
    <w:p w:rsidR="0097751C" w:rsidRPr="00453BF2" w:rsidRDefault="0097751C" w:rsidP="007867DB">
      <w:pPr>
        <w:pStyle w:val="20"/>
        <w:spacing w:line="264" w:lineRule="auto"/>
        <w:ind w:firstLine="680"/>
        <w:rPr>
          <w:rFonts w:ascii="Times New Roman" w:hAnsi="Times New Roman"/>
          <w:szCs w:val="28"/>
        </w:rPr>
      </w:pPr>
      <w:r w:rsidRPr="00453BF2">
        <w:rPr>
          <w:rFonts w:ascii="Times New Roman" w:hAnsi="Times New Roman"/>
          <w:szCs w:val="28"/>
        </w:rPr>
        <w:t>Итак, объективная сторона терроризма состоит в совершении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(например, покушение на объекты жизнеобеспечения населения водой, теплом, электроэнергией, захват и разрушение зданий, вокзалов, заражение источников воды и продуктов питания, радиоактивное, химическое, бактериологическое заражение местности) или в угрозе совершения указанных действий. Предполагается, что «иные действия» подразумевают лишь активную форму поведения человека, хотя террористический акт иногда может быть осуществлен путем бездействия. Например, невыполнение обязанности по своевременному отключению производственных процессов в энергетике, на транспорте, в добывающей промышленности.</w:t>
      </w:r>
    </w:p>
    <w:p w:rsidR="0097751C" w:rsidRPr="00453BF2" w:rsidRDefault="0097751C" w:rsidP="007867DB">
      <w:pPr>
        <w:spacing w:line="264" w:lineRule="auto"/>
        <w:ind w:firstLine="720"/>
        <w:rPr>
          <w:sz w:val="28"/>
          <w:szCs w:val="28"/>
        </w:rPr>
      </w:pPr>
      <w:r w:rsidRPr="00453BF2">
        <w:rPr>
          <w:sz w:val="28"/>
          <w:szCs w:val="28"/>
        </w:rPr>
        <w:t>Кроме того, объективная сторона терроризма может встречаться не только в единичных, разовых действиях (поджог, взрыв, разрушение здания, заражение местности), но и в продолжаемых деяниях, состоящих из ряда взаимосвязанных посягательств на жизнь, здоровье, имущество, объединенных общим замыслом и целью запугать население. Например, погромы, сопровождаемые убийствами и насилием среди населения, групповые вооруженные нападения и массовые убийства с применением таких орудий, средств и методов, которые явно предназначены для устра</w:t>
      </w:r>
      <w:r w:rsidR="00C129EE">
        <w:rPr>
          <w:sz w:val="28"/>
          <w:szCs w:val="28"/>
        </w:rPr>
        <w:t>ше</w:t>
      </w:r>
      <w:r w:rsidRPr="00453BF2">
        <w:rPr>
          <w:sz w:val="28"/>
          <w:szCs w:val="28"/>
        </w:rPr>
        <w:t>ния жителей и возбуждения паники.</w:t>
      </w:r>
    </w:p>
    <w:p w:rsidR="0097751C" w:rsidRPr="00453BF2" w:rsidRDefault="0097751C" w:rsidP="007867DB">
      <w:pPr>
        <w:pStyle w:val="20"/>
        <w:spacing w:line="264" w:lineRule="auto"/>
        <w:ind w:firstLine="680"/>
        <w:rPr>
          <w:rFonts w:ascii="Times New Roman" w:hAnsi="Times New Roman"/>
          <w:szCs w:val="28"/>
        </w:rPr>
      </w:pPr>
      <w:r w:rsidRPr="00453BF2">
        <w:rPr>
          <w:rFonts w:ascii="Times New Roman" w:hAnsi="Times New Roman"/>
          <w:szCs w:val="28"/>
        </w:rPr>
        <w:t xml:space="preserve">Ни для кого не секрет, какую угрозу для всего человечества несет в себе такая сравнительно новая «разновидность» терроризма, как ядерный терроризм. Отметим, что  объективная сторона терроризма не включала такие действия, как посягательство на объекты использования атомной энергии и использование ядерных материалов, радиоактивных веществ или источников радиоактивного излучения. </w:t>
      </w:r>
    </w:p>
    <w:p w:rsidR="0097751C" w:rsidRPr="00453BF2" w:rsidRDefault="0097751C" w:rsidP="007867DB">
      <w:pPr>
        <w:pStyle w:val="20"/>
        <w:spacing w:line="264" w:lineRule="auto"/>
        <w:ind w:firstLine="680"/>
        <w:rPr>
          <w:rFonts w:ascii="Times New Roman" w:hAnsi="Times New Roman"/>
          <w:szCs w:val="28"/>
        </w:rPr>
      </w:pPr>
      <w:r w:rsidRPr="00453BF2">
        <w:rPr>
          <w:rFonts w:ascii="Times New Roman" w:hAnsi="Times New Roman"/>
          <w:szCs w:val="28"/>
        </w:rPr>
        <w:t xml:space="preserve">Преступление имеет формальный состав и считается законченным, если указанные в ст. 233 Уголовного кодекса действия уже совершены или возникла реальная угроза их осуществления, проведены необходимые подготовительные действия. Для оконченного состава преступления не требуется фактического наступления указанных в УК последствий. Достаточно, чтобы соответствующие действия создавали реальную опасность гибели людей, причинения значительного имущественного ущерба или наступления иных общественно опасных последствий. Реальность угрозы осуществления террористических действий определяется тем, способна ли она вызвать у отдельного человека, группы людей или властей опасения, что угроза будет осуществлена, а ущерб, который будет нанесен этими действиями, – значимым. Угроза может быть выражена устно, письменно, или другим способом. Но заметим, что содержание понятия «значительный имущественный ущерб» представляется весьма расплывчатым, тем более в условиях существенного разрыва в доходах разных слоев населения. Таким образом, законодатель оставляет определение «значимости» ущерба на усмотрение суда. </w:t>
      </w:r>
    </w:p>
    <w:p w:rsidR="0097751C" w:rsidRPr="00453BF2" w:rsidRDefault="0097751C" w:rsidP="007867DB">
      <w:pPr>
        <w:pStyle w:val="20"/>
        <w:spacing w:line="264" w:lineRule="auto"/>
        <w:ind w:firstLine="680"/>
        <w:rPr>
          <w:rFonts w:ascii="Times New Roman" w:hAnsi="Times New Roman"/>
          <w:szCs w:val="28"/>
        </w:rPr>
      </w:pPr>
      <w:r w:rsidRPr="00453BF2">
        <w:rPr>
          <w:rFonts w:ascii="Times New Roman" w:hAnsi="Times New Roman"/>
          <w:szCs w:val="28"/>
        </w:rPr>
        <w:t>Субъектом терроризма может быть любое вменяемое лицо, являющееся гражданином РК, иностранцем или лицом без гражданства и достигшее четырнадцатилетнего возраста. Данное положение представляется чрезвычайно важным, так как в национальном и религиозном терроризме принимает участие довольно много подростков, которые в силу своего возраста легко попадают под влияние взрослых.</w:t>
      </w:r>
    </w:p>
    <w:p w:rsidR="0097751C" w:rsidRPr="00453BF2" w:rsidRDefault="0097751C" w:rsidP="007867DB">
      <w:pPr>
        <w:spacing w:line="264" w:lineRule="auto"/>
        <w:ind w:firstLine="720"/>
        <w:rPr>
          <w:sz w:val="28"/>
          <w:szCs w:val="28"/>
        </w:rPr>
      </w:pPr>
      <w:r w:rsidRPr="00453BF2">
        <w:rPr>
          <w:sz w:val="28"/>
          <w:szCs w:val="28"/>
        </w:rPr>
        <w:t>Состав терроризма содержит указания на специальные цели (нарушение общественной безопасности, устрашение населения, оказание воздействия на принятие решения органами власти), поэтому с субъективной стороны террористический акт может совершаться только с прямым умыслом: виновный осознает общественную опасность своих поступков, предвидит возможность или неизбежность наступления общественно опасных последствий и желает их наступления для достижения своих целей. Особое место в субъективной стороне преступлений террористической направленности занимают эмоции, то есть переживания лица, сопровождающие подготовку преступления и процесс его совершения. Все чаще террористические акты стали совершаться в тех случаях, когда эмоции довлеют над разумом и приводят к общественно опасным проявлениям нетерпимости, экстремизма, политического, националистического или религиозного фанатизма. Яркий тому пример – совершение террористических актов террористами-камикадзе.</w:t>
      </w:r>
    </w:p>
    <w:p w:rsidR="0097751C" w:rsidRPr="00453BF2" w:rsidRDefault="0097751C" w:rsidP="007867DB">
      <w:pPr>
        <w:pStyle w:val="20"/>
        <w:spacing w:line="264" w:lineRule="auto"/>
        <w:ind w:firstLine="680"/>
        <w:rPr>
          <w:rFonts w:ascii="Times New Roman" w:hAnsi="Times New Roman"/>
          <w:szCs w:val="28"/>
        </w:rPr>
      </w:pPr>
      <w:r w:rsidRPr="00453BF2">
        <w:rPr>
          <w:rFonts w:ascii="Times New Roman" w:hAnsi="Times New Roman"/>
          <w:szCs w:val="28"/>
        </w:rPr>
        <w:t>Вторая часть ст. 233 УК предусматривает ответственност</w:t>
      </w:r>
      <w:r w:rsidR="004E174F">
        <w:rPr>
          <w:rFonts w:ascii="Times New Roman" w:hAnsi="Times New Roman"/>
          <w:szCs w:val="28"/>
        </w:rPr>
        <w:t>ь за совершение действий, перечи</w:t>
      </w:r>
      <w:r w:rsidRPr="00453BF2">
        <w:rPr>
          <w:rFonts w:ascii="Times New Roman" w:hAnsi="Times New Roman"/>
          <w:szCs w:val="28"/>
        </w:rPr>
        <w:t>сленных в п. 1 при наличии квалифицирующих обстоятельств, которые свидетельствуют о большей общественной опасности, т.е.:</w:t>
      </w:r>
    </w:p>
    <w:p w:rsidR="0097751C" w:rsidRDefault="008F6C3B" w:rsidP="007867DB">
      <w:pPr>
        <w:pStyle w:val="20"/>
        <w:spacing w:line="264" w:lineRule="auto"/>
        <w:ind w:left="720" w:firstLine="0"/>
        <w:rPr>
          <w:rFonts w:ascii="Times New Roman" w:hAnsi="Times New Roman"/>
          <w:szCs w:val="28"/>
        </w:rPr>
      </w:pPr>
      <w:r>
        <w:rPr>
          <w:rFonts w:ascii="Times New Roman" w:hAnsi="Times New Roman"/>
          <w:szCs w:val="28"/>
        </w:rPr>
        <w:t>2</w:t>
      </w:r>
      <w:r w:rsidR="003B1EA5">
        <w:rPr>
          <w:rFonts w:ascii="Times New Roman" w:hAnsi="Times New Roman"/>
          <w:szCs w:val="28"/>
        </w:rPr>
        <w:t xml:space="preserve">) </w:t>
      </w:r>
      <w:r w:rsidR="0097751C" w:rsidRPr="00453BF2">
        <w:rPr>
          <w:rFonts w:ascii="Times New Roman" w:hAnsi="Times New Roman"/>
          <w:szCs w:val="28"/>
        </w:rPr>
        <w:t>Те же деяние, совершенные;</w:t>
      </w:r>
    </w:p>
    <w:p w:rsidR="0097751C" w:rsidRPr="00453BF2" w:rsidRDefault="00797B3D" w:rsidP="007867DB">
      <w:pPr>
        <w:pStyle w:val="20"/>
        <w:spacing w:line="264" w:lineRule="auto"/>
        <w:ind w:left="720" w:firstLine="0"/>
        <w:rPr>
          <w:rFonts w:ascii="Times New Roman" w:hAnsi="Times New Roman"/>
          <w:szCs w:val="28"/>
        </w:rPr>
      </w:pPr>
      <w:r>
        <w:rPr>
          <w:rFonts w:ascii="Times New Roman" w:hAnsi="Times New Roman"/>
          <w:szCs w:val="28"/>
        </w:rPr>
        <w:t>а</w:t>
      </w:r>
      <w:r w:rsidR="008F6C3B">
        <w:rPr>
          <w:rFonts w:ascii="Times New Roman" w:hAnsi="Times New Roman"/>
          <w:szCs w:val="28"/>
        </w:rPr>
        <w:t xml:space="preserve">) </w:t>
      </w:r>
      <w:r w:rsidR="0097751C" w:rsidRPr="00453BF2">
        <w:rPr>
          <w:rFonts w:ascii="Times New Roman" w:hAnsi="Times New Roman"/>
          <w:szCs w:val="28"/>
        </w:rPr>
        <w:t>неоднократно;</w:t>
      </w:r>
    </w:p>
    <w:p w:rsidR="0097751C" w:rsidRPr="00453BF2" w:rsidRDefault="00797B3D" w:rsidP="007867DB">
      <w:pPr>
        <w:pStyle w:val="20"/>
        <w:spacing w:line="264" w:lineRule="auto"/>
        <w:ind w:left="720" w:firstLine="0"/>
        <w:rPr>
          <w:rFonts w:ascii="Times New Roman" w:hAnsi="Times New Roman"/>
          <w:szCs w:val="28"/>
        </w:rPr>
      </w:pPr>
      <w:r>
        <w:rPr>
          <w:rFonts w:ascii="Times New Roman" w:hAnsi="Times New Roman"/>
          <w:szCs w:val="28"/>
        </w:rPr>
        <w:t>б</w:t>
      </w:r>
      <w:r w:rsidR="008F6C3B">
        <w:rPr>
          <w:rFonts w:ascii="Times New Roman" w:hAnsi="Times New Roman"/>
          <w:szCs w:val="28"/>
        </w:rPr>
        <w:t xml:space="preserve">) </w:t>
      </w:r>
      <w:r w:rsidR="0097751C" w:rsidRPr="00453BF2">
        <w:rPr>
          <w:rFonts w:ascii="Times New Roman" w:hAnsi="Times New Roman"/>
          <w:szCs w:val="28"/>
        </w:rPr>
        <w:t>с применением огнестрельного оружия.</w:t>
      </w:r>
    </w:p>
    <w:p w:rsidR="0097751C" w:rsidRPr="00453BF2" w:rsidRDefault="0097751C" w:rsidP="007867DB">
      <w:pPr>
        <w:pStyle w:val="20"/>
        <w:spacing w:line="264" w:lineRule="auto"/>
        <w:ind w:left="720" w:firstLine="0"/>
        <w:rPr>
          <w:rFonts w:ascii="Times New Roman" w:hAnsi="Times New Roman"/>
          <w:szCs w:val="28"/>
        </w:rPr>
      </w:pPr>
      <w:r w:rsidRPr="00453BF2">
        <w:rPr>
          <w:rFonts w:ascii="Times New Roman" w:hAnsi="Times New Roman"/>
          <w:szCs w:val="28"/>
        </w:rPr>
        <w:t>Наказываются лишением свободы на срок от семи до двенадцати лет.</w:t>
      </w:r>
    </w:p>
    <w:p w:rsidR="00797B3D" w:rsidRDefault="00797B3D" w:rsidP="007867DB">
      <w:pPr>
        <w:pStyle w:val="20"/>
        <w:spacing w:line="264" w:lineRule="auto"/>
        <w:ind w:left="0" w:firstLine="0"/>
        <w:rPr>
          <w:rFonts w:ascii="Times New Roman" w:hAnsi="Times New Roman"/>
          <w:szCs w:val="28"/>
        </w:rPr>
      </w:pPr>
      <w:r>
        <w:rPr>
          <w:rFonts w:ascii="Times New Roman" w:hAnsi="Times New Roman"/>
          <w:szCs w:val="28"/>
        </w:rPr>
        <w:tab/>
        <w:t>Ранее в УК РК 1997 г., в ч.2 и ч.3 ст.233 предусматривался такой квалифицирующий признак, как совершение преступления группой лиц по предварительному сговору и организованной группой, но в связи с принятием Закона РК «О внесении изменений и дополнений в некоторые законодательные акты Республики Казахстан по вопросам борьбы с терроризмом» от 19 февраля 2002 года, уголовная ответственность за совершение террористического акта группой лиц по предварительному сговору</w:t>
      </w:r>
      <w:r w:rsidR="0026667A">
        <w:rPr>
          <w:rFonts w:ascii="Times New Roman" w:hAnsi="Times New Roman"/>
          <w:szCs w:val="28"/>
        </w:rPr>
        <w:t xml:space="preserve"> (ч.2 ст.233 УК РК) и за совершение данного деяния организованной группой (ч.3 ст.233 УК РК) была выведена за пределы данного состава. Настоящее изменение обусловлено, по-видимому, тем, что законодателем введена ст.233-2 УК РК «Создание, руководство террористической группой и участие в ее деятельности» которая охватывает собой вышеуказанные признаки.</w:t>
      </w:r>
    </w:p>
    <w:p w:rsidR="00456D88" w:rsidRDefault="0026667A" w:rsidP="007867DB">
      <w:pPr>
        <w:pStyle w:val="20"/>
        <w:spacing w:line="264" w:lineRule="auto"/>
        <w:ind w:left="0" w:firstLine="0"/>
        <w:rPr>
          <w:rFonts w:ascii="Times New Roman" w:hAnsi="Times New Roman"/>
          <w:szCs w:val="28"/>
        </w:rPr>
      </w:pPr>
      <w:r>
        <w:rPr>
          <w:rFonts w:ascii="Times New Roman" w:hAnsi="Times New Roman"/>
          <w:szCs w:val="28"/>
        </w:rPr>
        <w:tab/>
        <w:t>В пункте «а» ч.2 ст.233 УК РК предусматривается квалифицирующий признак</w:t>
      </w:r>
      <w:r w:rsidR="0015691B">
        <w:rPr>
          <w:rFonts w:ascii="Times New Roman" w:hAnsi="Times New Roman"/>
          <w:szCs w:val="28"/>
        </w:rPr>
        <w:t xml:space="preserve"> – неоднократность. Под неоднократностью понимается совершение лицом двух и более террористических актов, при этом требуется, что бы лицо за совершение предыдущего террористического акта не было в установленном законом порядке освобождено от уголовной ответственности, не истекли сроки давности привлечения к уголовной ответственности за терроризм либо судимость за ранее совершенный террористический акт не была погашена или снята в установленном законом порядке.</w:t>
      </w:r>
      <w:r w:rsidR="00635114">
        <w:rPr>
          <w:rFonts w:ascii="Times New Roman" w:hAnsi="Times New Roman"/>
          <w:szCs w:val="28"/>
        </w:rPr>
        <w:t xml:space="preserve"> Понятие неоднократности раскрывается в ст.11 УК РК. Как правило, она предполагает совершение двух и более тождественных деяний. Однако, т</w:t>
      </w:r>
      <w:r w:rsidR="00102C93">
        <w:rPr>
          <w:rFonts w:ascii="Times New Roman" w:hAnsi="Times New Roman"/>
          <w:szCs w:val="28"/>
        </w:rPr>
        <w:t>ерроризм по объективным признакам имеет существенные сходства с посягательством на жизнь Президента Республики Казахстан (ст.167 УК РК) и диверсией (ст.171 УК РК). В этой связи, как представляется</w:t>
      </w:r>
      <w:r w:rsidR="00635114">
        <w:rPr>
          <w:rFonts w:ascii="Times New Roman" w:hAnsi="Times New Roman"/>
          <w:szCs w:val="28"/>
        </w:rPr>
        <w:t xml:space="preserve"> </w:t>
      </w:r>
      <w:r w:rsidR="00102C93">
        <w:rPr>
          <w:rFonts w:ascii="Times New Roman" w:hAnsi="Times New Roman"/>
          <w:szCs w:val="28"/>
        </w:rPr>
        <w:t>в примечании к ст.233 УК РК следует дать более широкую трактовку</w:t>
      </w:r>
      <w:r w:rsidR="00456D88">
        <w:rPr>
          <w:rFonts w:ascii="Times New Roman" w:hAnsi="Times New Roman"/>
          <w:szCs w:val="28"/>
        </w:rPr>
        <w:t xml:space="preserve"> понятия неоднократности. В таком случае неоднократным мог бы признаваться терроризм, если ему предшествовало совершение:</w:t>
      </w:r>
    </w:p>
    <w:p w:rsidR="00456D88" w:rsidRDefault="00456D88" w:rsidP="007867DB">
      <w:pPr>
        <w:pStyle w:val="20"/>
        <w:spacing w:line="264" w:lineRule="auto"/>
        <w:ind w:left="0" w:firstLine="0"/>
        <w:rPr>
          <w:rFonts w:ascii="Times New Roman" w:hAnsi="Times New Roman"/>
          <w:szCs w:val="28"/>
        </w:rPr>
      </w:pPr>
      <w:r>
        <w:rPr>
          <w:rFonts w:ascii="Times New Roman" w:hAnsi="Times New Roman"/>
          <w:szCs w:val="28"/>
        </w:rPr>
        <w:tab/>
        <w:t>а) терроризма;</w:t>
      </w:r>
    </w:p>
    <w:p w:rsidR="00456D88" w:rsidRDefault="00456D88" w:rsidP="007867DB">
      <w:pPr>
        <w:pStyle w:val="20"/>
        <w:spacing w:line="264" w:lineRule="auto"/>
        <w:ind w:left="0" w:firstLine="0"/>
        <w:rPr>
          <w:rFonts w:ascii="Times New Roman" w:hAnsi="Times New Roman"/>
          <w:szCs w:val="28"/>
        </w:rPr>
      </w:pPr>
      <w:r>
        <w:rPr>
          <w:rFonts w:ascii="Times New Roman" w:hAnsi="Times New Roman"/>
          <w:szCs w:val="28"/>
        </w:rPr>
        <w:tab/>
        <w:t>б) посягательства на жизнь президента Республики Казахстан (ст.167 УК РК);</w:t>
      </w:r>
    </w:p>
    <w:p w:rsidR="00456D88" w:rsidRDefault="00456D88" w:rsidP="007867DB">
      <w:pPr>
        <w:pStyle w:val="20"/>
        <w:spacing w:line="264" w:lineRule="auto"/>
        <w:ind w:left="0" w:firstLine="0"/>
        <w:rPr>
          <w:rFonts w:ascii="Times New Roman" w:hAnsi="Times New Roman"/>
          <w:szCs w:val="28"/>
        </w:rPr>
      </w:pPr>
      <w:r>
        <w:rPr>
          <w:rFonts w:ascii="Times New Roman" w:hAnsi="Times New Roman"/>
          <w:szCs w:val="28"/>
        </w:rPr>
        <w:tab/>
        <w:t>в) диверсии (ст.171 УК РК).</w:t>
      </w:r>
    </w:p>
    <w:p w:rsidR="0026667A" w:rsidRDefault="00456D88" w:rsidP="007867DB">
      <w:pPr>
        <w:pStyle w:val="20"/>
        <w:spacing w:line="264" w:lineRule="auto"/>
        <w:ind w:left="0" w:firstLine="0"/>
        <w:rPr>
          <w:rFonts w:ascii="Times New Roman" w:hAnsi="Times New Roman"/>
          <w:szCs w:val="28"/>
        </w:rPr>
      </w:pPr>
      <w:r>
        <w:rPr>
          <w:rFonts w:ascii="Times New Roman" w:hAnsi="Times New Roman"/>
          <w:szCs w:val="28"/>
        </w:rPr>
        <w:tab/>
        <w:t>Примечание к ст.233 УК РК может быть сформулировано в следующей редакции: «Неоднократным в настоящей статье признается совершение преступления, если ему предшествовало совершение одного или более преступлений, предусмотренных данной статьей, а также статьями 167 и 171 настоящего Кодекса».</w:t>
      </w:r>
      <w:r w:rsidR="00CF033E">
        <w:rPr>
          <w:rFonts w:ascii="Times New Roman" w:hAnsi="Times New Roman"/>
          <w:szCs w:val="28"/>
          <w:lang w:val="en-US"/>
        </w:rPr>
        <w:t>[</w:t>
      </w:r>
      <w:r w:rsidR="00CF033E">
        <w:rPr>
          <w:rFonts w:ascii="Times New Roman" w:hAnsi="Times New Roman"/>
          <w:szCs w:val="28"/>
        </w:rPr>
        <w:t>11, с.83</w:t>
      </w:r>
      <w:r w:rsidR="00CF033E">
        <w:rPr>
          <w:rFonts w:ascii="Times New Roman" w:hAnsi="Times New Roman"/>
          <w:szCs w:val="28"/>
          <w:lang w:val="en-US"/>
        </w:rPr>
        <w:t>]</w:t>
      </w:r>
      <w:r w:rsidR="00CF033E">
        <w:rPr>
          <w:rFonts w:ascii="Times New Roman" w:hAnsi="Times New Roman"/>
          <w:szCs w:val="28"/>
        </w:rPr>
        <w:t>.</w:t>
      </w:r>
      <w:r>
        <w:rPr>
          <w:rFonts w:ascii="Times New Roman" w:hAnsi="Times New Roman"/>
          <w:szCs w:val="28"/>
        </w:rPr>
        <w:t xml:space="preserve">  </w:t>
      </w:r>
      <w:r w:rsidR="00635114">
        <w:rPr>
          <w:rFonts w:ascii="Times New Roman" w:hAnsi="Times New Roman"/>
          <w:szCs w:val="28"/>
        </w:rPr>
        <w:t xml:space="preserve"> </w:t>
      </w:r>
    </w:p>
    <w:p w:rsidR="0097751C" w:rsidRDefault="00456D88" w:rsidP="007867DB">
      <w:pPr>
        <w:pStyle w:val="20"/>
        <w:spacing w:line="264" w:lineRule="auto"/>
        <w:ind w:left="0" w:firstLine="0"/>
        <w:rPr>
          <w:rFonts w:ascii="Times New Roman" w:hAnsi="Times New Roman"/>
          <w:szCs w:val="28"/>
        </w:rPr>
      </w:pPr>
      <w:r>
        <w:rPr>
          <w:rFonts w:ascii="Times New Roman" w:hAnsi="Times New Roman"/>
          <w:szCs w:val="28"/>
        </w:rPr>
        <w:tab/>
      </w:r>
      <w:r w:rsidR="0097751C" w:rsidRPr="00453BF2">
        <w:rPr>
          <w:rFonts w:ascii="Times New Roman" w:hAnsi="Times New Roman"/>
          <w:szCs w:val="28"/>
        </w:rPr>
        <w:t xml:space="preserve">Применение огнестрельного оружия при совершении терроризма рассматривается в качестве еще одного отягчающего уголовную ответственность обстоятельства. Данного квалифицирующего признака не будет, если огнестрельное оружие применялось с целью избежать задержания после совершения акта терроризма. Такие действия квалифицируются самостоятельно. Террористический акт может считаться совершенным с использованием огнестрельного оружия, если оно применялось для </w:t>
      </w:r>
      <w:r>
        <w:rPr>
          <w:rFonts w:ascii="Times New Roman" w:hAnsi="Times New Roman"/>
          <w:szCs w:val="28"/>
        </w:rPr>
        <w:t>причинения вреда здоровью</w:t>
      </w:r>
      <w:r w:rsidR="0097751C" w:rsidRPr="00453BF2">
        <w:rPr>
          <w:rFonts w:ascii="Times New Roman" w:hAnsi="Times New Roman"/>
          <w:szCs w:val="28"/>
        </w:rPr>
        <w:t xml:space="preserve"> или демонстрировалось другим лицам как готовность преступника пустить его в ход. </w:t>
      </w:r>
      <w:r w:rsidR="005602D6">
        <w:rPr>
          <w:rFonts w:ascii="Times New Roman" w:hAnsi="Times New Roman"/>
          <w:szCs w:val="28"/>
        </w:rPr>
        <w:t xml:space="preserve"> Однако, как показывает анализ судебно-следственной практики, получило широкое распространение совершение террористических актов с применением боеприпасов, взрывчатых веществ и взрывных устройств, способных повлечь большее количество человеческих жертв, что, существенно повышает степень общественной опасности рассматриваемого преступления. Поэтому</w:t>
      </w:r>
      <w:r w:rsidR="0097751C" w:rsidRPr="00453BF2">
        <w:rPr>
          <w:rFonts w:ascii="Times New Roman" w:hAnsi="Times New Roman"/>
          <w:szCs w:val="28"/>
        </w:rPr>
        <w:t xml:space="preserve"> не совсем понятно, почему законодатель не включил в число отягчающих вину обстоятельств применение боеприпасов, взрывчатых веществ и взрывных устройств, которые по поражающим свойствам намного превосходят поражающие свойства огнестрельного оружия. По смыслу закона получается, что устройство обвалов или затоплений с применением огнестрельного оружия или стрельба из него по зданию вокзала является более опасным преступлением, чем совершение тех же действий с применением взрывных устройств или </w:t>
      </w:r>
      <w:r w:rsidR="005602D6">
        <w:rPr>
          <w:rFonts w:ascii="Times New Roman" w:hAnsi="Times New Roman"/>
          <w:szCs w:val="28"/>
        </w:rPr>
        <w:t xml:space="preserve">совершение </w:t>
      </w:r>
      <w:r w:rsidR="0097751C" w:rsidRPr="00453BF2">
        <w:rPr>
          <w:rFonts w:ascii="Times New Roman" w:hAnsi="Times New Roman"/>
          <w:szCs w:val="28"/>
        </w:rPr>
        <w:t>взрыв</w:t>
      </w:r>
      <w:r w:rsidR="005602D6">
        <w:rPr>
          <w:rFonts w:ascii="Times New Roman" w:hAnsi="Times New Roman"/>
          <w:szCs w:val="28"/>
        </w:rPr>
        <w:t>а</w:t>
      </w:r>
      <w:r w:rsidR="0097751C" w:rsidRPr="00453BF2">
        <w:rPr>
          <w:rFonts w:ascii="Times New Roman" w:hAnsi="Times New Roman"/>
          <w:szCs w:val="28"/>
        </w:rPr>
        <w:t xml:space="preserve"> на вокзале.</w:t>
      </w:r>
    </w:p>
    <w:p w:rsidR="005602D6" w:rsidRPr="00EB30B9" w:rsidRDefault="005602D6" w:rsidP="007867DB">
      <w:pPr>
        <w:pStyle w:val="20"/>
        <w:spacing w:line="264" w:lineRule="auto"/>
        <w:ind w:left="0" w:firstLine="0"/>
        <w:rPr>
          <w:rFonts w:ascii="Times New Roman" w:hAnsi="Times New Roman"/>
          <w:szCs w:val="28"/>
        </w:rPr>
      </w:pPr>
      <w:r>
        <w:rPr>
          <w:rFonts w:ascii="Times New Roman" w:hAnsi="Times New Roman"/>
          <w:szCs w:val="28"/>
        </w:rPr>
        <w:tab/>
        <w:t>В связи с этим полагаю, что п. «б» ч.2 ст.233 УК РК целесообразно дополнить таким</w:t>
      </w:r>
      <w:r w:rsidR="00EA71A6">
        <w:rPr>
          <w:rFonts w:ascii="Times New Roman" w:hAnsi="Times New Roman"/>
          <w:szCs w:val="28"/>
        </w:rPr>
        <w:t xml:space="preserve"> квалифицирующим признаком, как «совершение террористических актов с применением боевых припасов, взрывчатых веществ и других устройств, конструктивно предназначенных для поражения живой силы».</w:t>
      </w:r>
      <w:r w:rsidR="00EB30B9">
        <w:rPr>
          <w:rFonts w:ascii="Times New Roman" w:hAnsi="Times New Roman"/>
          <w:szCs w:val="28"/>
        </w:rPr>
        <w:t xml:space="preserve"> </w:t>
      </w:r>
      <w:r w:rsidR="00EB30B9">
        <w:rPr>
          <w:rFonts w:ascii="Times New Roman" w:hAnsi="Times New Roman"/>
          <w:szCs w:val="28"/>
          <w:lang w:val="en-US"/>
        </w:rPr>
        <w:t>[</w:t>
      </w:r>
      <w:r w:rsidR="00EB30B9">
        <w:rPr>
          <w:rFonts w:ascii="Times New Roman" w:hAnsi="Times New Roman"/>
          <w:szCs w:val="28"/>
        </w:rPr>
        <w:t>11, с.85</w:t>
      </w:r>
      <w:r w:rsidR="00EB30B9">
        <w:rPr>
          <w:rFonts w:ascii="Times New Roman" w:hAnsi="Times New Roman"/>
          <w:szCs w:val="28"/>
          <w:lang w:val="en-US"/>
        </w:rPr>
        <w:t>]</w:t>
      </w:r>
      <w:r w:rsidR="00EB30B9">
        <w:rPr>
          <w:rFonts w:ascii="Times New Roman" w:hAnsi="Times New Roman"/>
          <w:szCs w:val="28"/>
        </w:rPr>
        <w:t>.</w:t>
      </w:r>
    </w:p>
    <w:p w:rsidR="003279DD" w:rsidRPr="003279DD" w:rsidRDefault="003279DD" w:rsidP="007867DB">
      <w:pPr>
        <w:pStyle w:val="ac"/>
        <w:spacing w:line="264" w:lineRule="auto"/>
        <w:jc w:val="both"/>
        <w:rPr>
          <w:rFonts w:ascii="Times New Roman" w:hAnsi="Times New Roman"/>
          <w:sz w:val="28"/>
          <w:szCs w:val="28"/>
          <w:lang w:val="ru-RU"/>
        </w:rPr>
      </w:pPr>
      <w:r w:rsidRPr="003279DD">
        <w:rPr>
          <w:rFonts w:ascii="Times New Roman" w:hAnsi="Times New Roman"/>
          <w:sz w:val="28"/>
          <w:szCs w:val="28"/>
          <w:lang w:val="ru-RU"/>
        </w:rPr>
        <w:t>Статья  233-1.   Пропаганда  терроризма  или  публичные  призывы   к</w:t>
      </w:r>
      <w:r w:rsidR="00F93956">
        <w:rPr>
          <w:rFonts w:ascii="Times New Roman" w:hAnsi="Times New Roman"/>
          <w:sz w:val="28"/>
          <w:szCs w:val="28"/>
          <w:lang w:val="ru-RU"/>
        </w:rPr>
        <w:t xml:space="preserve"> </w:t>
      </w:r>
      <w:r w:rsidRPr="003279DD">
        <w:rPr>
          <w:rFonts w:ascii="Times New Roman" w:hAnsi="Times New Roman"/>
          <w:sz w:val="28"/>
          <w:szCs w:val="28"/>
          <w:lang w:val="ru-RU"/>
        </w:rPr>
        <w:t>совершению акта терроризма</w:t>
      </w:r>
    </w:p>
    <w:p w:rsidR="003279DD" w:rsidRPr="003279DD" w:rsidRDefault="003279DD" w:rsidP="007867DB">
      <w:pPr>
        <w:pStyle w:val="ac"/>
        <w:spacing w:line="264" w:lineRule="auto"/>
        <w:jc w:val="both"/>
        <w:rPr>
          <w:rFonts w:ascii="Times New Roman" w:hAnsi="Times New Roman"/>
          <w:sz w:val="28"/>
          <w:szCs w:val="28"/>
          <w:lang w:val="ru-RU"/>
        </w:rPr>
      </w:pPr>
      <w:r w:rsidRPr="003279DD">
        <w:rPr>
          <w:rFonts w:ascii="Times New Roman" w:hAnsi="Times New Roman"/>
          <w:sz w:val="28"/>
          <w:szCs w:val="28"/>
          <w:lang w:val="ru-RU"/>
        </w:rPr>
        <w:t xml:space="preserve">     1. Пропаганда терроризма или публичные  призывы  к  совершению  акта</w:t>
      </w:r>
      <w:r w:rsidR="00F93956">
        <w:rPr>
          <w:rFonts w:ascii="Times New Roman" w:hAnsi="Times New Roman"/>
          <w:sz w:val="28"/>
          <w:szCs w:val="28"/>
          <w:lang w:val="ru-RU"/>
        </w:rPr>
        <w:t xml:space="preserve"> </w:t>
      </w:r>
      <w:r w:rsidRPr="003279DD">
        <w:rPr>
          <w:rFonts w:ascii="Times New Roman" w:hAnsi="Times New Roman"/>
          <w:sz w:val="28"/>
          <w:szCs w:val="28"/>
          <w:lang w:val="ru-RU"/>
        </w:rPr>
        <w:t>терроризма, а  равно  распространение  материалов указанного содержания -</w:t>
      </w:r>
      <w:r w:rsidR="00F93956">
        <w:rPr>
          <w:rFonts w:ascii="Times New Roman" w:hAnsi="Times New Roman"/>
          <w:sz w:val="28"/>
          <w:szCs w:val="28"/>
          <w:lang w:val="ru-RU"/>
        </w:rPr>
        <w:t xml:space="preserve"> </w:t>
      </w:r>
      <w:r w:rsidRPr="003279DD">
        <w:rPr>
          <w:rFonts w:ascii="Times New Roman" w:hAnsi="Times New Roman"/>
          <w:sz w:val="28"/>
          <w:szCs w:val="28"/>
          <w:lang w:val="ru-RU"/>
        </w:rPr>
        <w:t xml:space="preserve">     наказываются лишением свободы на срок до пяти лет.</w:t>
      </w:r>
    </w:p>
    <w:p w:rsidR="003279DD" w:rsidRPr="003279DD" w:rsidRDefault="003279DD" w:rsidP="007867DB">
      <w:pPr>
        <w:pStyle w:val="ac"/>
        <w:spacing w:line="264" w:lineRule="auto"/>
        <w:jc w:val="both"/>
        <w:rPr>
          <w:rFonts w:ascii="Times New Roman" w:hAnsi="Times New Roman"/>
          <w:sz w:val="28"/>
          <w:szCs w:val="28"/>
          <w:lang w:val="ru-RU"/>
        </w:rPr>
      </w:pPr>
      <w:r w:rsidRPr="003279DD">
        <w:rPr>
          <w:rFonts w:ascii="Times New Roman" w:hAnsi="Times New Roman"/>
          <w:sz w:val="28"/>
          <w:szCs w:val="28"/>
          <w:lang w:val="ru-RU"/>
        </w:rPr>
        <w:t xml:space="preserve">     2.  Те  же  деяния,  совершенные  лицом  с  использованием    своего</w:t>
      </w:r>
      <w:r w:rsidR="00F93956">
        <w:rPr>
          <w:rFonts w:ascii="Times New Roman" w:hAnsi="Times New Roman"/>
          <w:sz w:val="28"/>
          <w:szCs w:val="28"/>
          <w:lang w:val="ru-RU"/>
        </w:rPr>
        <w:t xml:space="preserve"> </w:t>
      </w:r>
      <w:r w:rsidRPr="003279DD">
        <w:rPr>
          <w:rFonts w:ascii="Times New Roman" w:hAnsi="Times New Roman"/>
          <w:sz w:val="28"/>
          <w:szCs w:val="28"/>
          <w:lang w:val="ru-RU"/>
        </w:rPr>
        <w:t>служебного положения либо руководителем общественного объединения либо  с</w:t>
      </w:r>
      <w:r>
        <w:rPr>
          <w:rFonts w:ascii="Times New Roman" w:hAnsi="Times New Roman"/>
          <w:sz w:val="28"/>
          <w:szCs w:val="28"/>
          <w:lang w:val="ru-RU"/>
        </w:rPr>
        <w:t xml:space="preserve"> </w:t>
      </w:r>
      <w:r w:rsidRPr="003279DD">
        <w:rPr>
          <w:rFonts w:ascii="Times New Roman" w:hAnsi="Times New Roman"/>
          <w:sz w:val="28"/>
          <w:szCs w:val="28"/>
          <w:lang w:val="ru-RU"/>
        </w:rPr>
        <w:t>использованием средств массовой информации, - наказываются лишением свободы на срок от трех до восьми лет.</w:t>
      </w:r>
    </w:p>
    <w:p w:rsidR="0097751C" w:rsidRPr="00453BF2" w:rsidRDefault="0097751C" w:rsidP="007867DB">
      <w:pPr>
        <w:spacing w:line="264" w:lineRule="auto"/>
        <w:ind w:firstLine="720"/>
        <w:rPr>
          <w:sz w:val="28"/>
          <w:szCs w:val="28"/>
        </w:rPr>
      </w:pPr>
    </w:p>
    <w:p w:rsidR="0097751C" w:rsidRPr="00453BF2" w:rsidRDefault="0097751C" w:rsidP="007867DB">
      <w:pPr>
        <w:pStyle w:val="ac"/>
        <w:spacing w:line="264" w:lineRule="auto"/>
        <w:jc w:val="both"/>
        <w:rPr>
          <w:rFonts w:ascii="Times New Roman" w:hAnsi="Times New Roman"/>
          <w:sz w:val="28"/>
          <w:szCs w:val="28"/>
          <w:lang w:val="ru-RU"/>
        </w:rPr>
      </w:pPr>
      <w:r w:rsidRPr="00453BF2">
        <w:rPr>
          <w:rFonts w:ascii="Times New Roman" w:hAnsi="Times New Roman"/>
          <w:b/>
          <w:sz w:val="28"/>
          <w:szCs w:val="28"/>
          <w:lang w:val="ru-RU"/>
        </w:rPr>
        <w:t xml:space="preserve"> </w:t>
      </w:r>
      <w:r w:rsidR="00CB2837" w:rsidRPr="00453BF2">
        <w:rPr>
          <w:rFonts w:ascii="Times New Roman" w:hAnsi="Times New Roman"/>
          <w:sz w:val="28"/>
          <w:szCs w:val="28"/>
          <w:lang w:val="ru-RU"/>
        </w:rPr>
        <w:t>Статья  233 -</w:t>
      </w:r>
      <w:r w:rsidRPr="00453BF2">
        <w:rPr>
          <w:rFonts w:ascii="Times New Roman" w:hAnsi="Times New Roman"/>
          <w:sz w:val="28"/>
          <w:szCs w:val="28"/>
          <w:lang w:val="ru-RU"/>
        </w:rPr>
        <w:t xml:space="preserve"> 2.   Создание,  руководство  террористической  группой  и</w:t>
      </w:r>
      <w:r w:rsidR="00F73E13" w:rsidRPr="00453BF2">
        <w:rPr>
          <w:rFonts w:ascii="Times New Roman" w:hAnsi="Times New Roman"/>
          <w:sz w:val="28"/>
          <w:szCs w:val="28"/>
          <w:lang w:val="ru-RU"/>
        </w:rPr>
        <w:t xml:space="preserve"> </w:t>
      </w:r>
      <w:r w:rsidRPr="00453BF2">
        <w:rPr>
          <w:rFonts w:ascii="Times New Roman" w:hAnsi="Times New Roman"/>
          <w:sz w:val="28"/>
          <w:szCs w:val="28"/>
          <w:lang w:val="ru-RU"/>
        </w:rPr>
        <w:t>участие в ее деятельности</w:t>
      </w:r>
    </w:p>
    <w:p w:rsidR="0097751C" w:rsidRPr="00453BF2" w:rsidRDefault="0097751C" w:rsidP="007867DB">
      <w:pPr>
        <w:pStyle w:val="ac"/>
        <w:spacing w:line="264" w:lineRule="auto"/>
        <w:jc w:val="both"/>
        <w:rPr>
          <w:rFonts w:ascii="Times New Roman" w:hAnsi="Times New Roman"/>
          <w:sz w:val="28"/>
          <w:szCs w:val="28"/>
          <w:lang w:val="ru-RU"/>
        </w:rPr>
      </w:pPr>
      <w:r w:rsidRPr="00453BF2">
        <w:rPr>
          <w:rFonts w:ascii="Times New Roman" w:hAnsi="Times New Roman"/>
          <w:sz w:val="28"/>
          <w:szCs w:val="28"/>
          <w:lang w:val="ru-RU"/>
        </w:rPr>
        <w:t xml:space="preserve">     1.  Создание  группы  для  совершения  преступлений,    преследующих</w:t>
      </w:r>
      <w:r w:rsidR="00F73E13" w:rsidRPr="00453BF2">
        <w:rPr>
          <w:rFonts w:ascii="Times New Roman" w:hAnsi="Times New Roman"/>
          <w:sz w:val="28"/>
          <w:szCs w:val="28"/>
          <w:lang w:val="ru-RU"/>
        </w:rPr>
        <w:t xml:space="preserve"> </w:t>
      </w:r>
      <w:r w:rsidRPr="00453BF2">
        <w:rPr>
          <w:rFonts w:ascii="Times New Roman" w:hAnsi="Times New Roman"/>
          <w:sz w:val="28"/>
          <w:szCs w:val="28"/>
          <w:lang w:val="ru-RU"/>
        </w:rPr>
        <w:t>террористические цели (террористической группы), а равно руководство ею -</w:t>
      </w:r>
      <w:r w:rsidR="00F73E13" w:rsidRPr="00453BF2">
        <w:rPr>
          <w:rFonts w:ascii="Times New Roman" w:hAnsi="Times New Roman"/>
          <w:sz w:val="28"/>
          <w:szCs w:val="28"/>
          <w:lang w:val="ru-RU"/>
        </w:rPr>
        <w:t xml:space="preserve"> </w:t>
      </w:r>
      <w:r w:rsidRPr="00453BF2">
        <w:rPr>
          <w:rFonts w:ascii="Times New Roman" w:hAnsi="Times New Roman"/>
          <w:sz w:val="28"/>
          <w:szCs w:val="28"/>
          <w:lang w:val="ru-RU"/>
        </w:rPr>
        <w:t>наказываются лишением свободы на срок от восьми до пятнадцати лет  с</w:t>
      </w:r>
      <w:r w:rsidR="00F73E13" w:rsidRPr="00453BF2">
        <w:rPr>
          <w:rFonts w:ascii="Times New Roman" w:hAnsi="Times New Roman"/>
          <w:sz w:val="28"/>
          <w:szCs w:val="28"/>
          <w:lang w:val="ru-RU"/>
        </w:rPr>
        <w:t xml:space="preserve"> </w:t>
      </w:r>
      <w:r w:rsidRPr="00453BF2">
        <w:rPr>
          <w:rFonts w:ascii="Times New Roman" w:hAnsi="Times New Roman"/>
          <w:sz w:val="28"/>
          <w:szCs w:val="28"/>
          <w:lang w:val="ru-RU"/>
        </w:rPr>
        <w:t>конфискацией имущества или без таковой.</w:t>
      </w:r>
    </w:p>
    <w:p w:rsidR="0097751C" w:rsidRPr="00453BF2" w:rsidRDefault="0097751C" w:rsidP="007867DB">
      <w:pPr>
        <w:pStyle w:val="ac"/>
        <w:spacing w:line="264" w:lineRule="auto"/>
        <w:jc w:val="both"/>
        <w:rPr>
          <w:rFonts w:ascii="Times New Roman" w:hAnsi="Times New Roman"/>
          <w:sz w:val="28"/>
          <w:szCs w:val="28"/>
          <w:lang w:val="ru-RU"/>
        </w:rPr>
      </w:pPr>
      <w:r w:rsidRPr="00453BF2">
        <w:rPr>
          <w:rFonts w:ascii="Times New Roman" w:hAnsi="Times New Roman"/>
          <w:sz w:val="28"/>
          <w:szCs w:val="28"/>
          <w:lang w:val="ru-RU"/>
        </w:rPr>
        <w:t xml:space="preserve">     2. Участие в деятельности</w:t>
      </w:r>
      <w:r w:rsidR="00F73E13" w:rsidRPr="00453BF2">
        <w:rPr>
          <w:rFonts w:ascii="Times New Roman" w:hAnsi="Times New Roman"/>
          <w:sz w:val="28"/>
          <w:szCs w:val="28"/>
          <w:lang w:val="ru-RU"/>
        </w:rPr>
        <w:t xml:space="preserve"> террористической группы или в</w:t>
      </w:r>
      <w:r w:rsidR="00F93956">
        <w:rPr>
          <w:rFonts w:ascii="Times New Roman" w:hAnsi="Times New Roman"/>
          <w:sz w:val="28"/>
          <w:szCs w:val="28"/>
          <w:lang w:val="ru-RU"/>
        </w:rPr>
        <w:t xml:space="preserve"> </w:t>
      </w:r>
      <w:r w:rsidRPr="00453BF2">
        <w:rPr>
          <w:rFonts w:ascii="Times New Roman" w:hAnsi="Times New Roman"/>
          <w:sz w:val="28"/>
          <w:szCs w:val="28"/>
          <w:lang w:val="ru-RU"/>
        </w:rPr>
        <w:t>совершаемых</w:t>
      </w:r>
      <w:r w:rsidR="00F73E13" w:rsidRPr="00453BF2">
        <w:rPr>
          <w:rFonts w:ascii="Times New Roman" w:hAnsi="Times New Roman"/>
          <w:sz w:val="28"/>
          <w:szCs w:val="28"/>
          <w:lang w:val="ru-RU"/>
        </w:rPr>
        <w:t xml:space="preserve"> </w:t>
      </w:r>
      <w:r w:rsidRPr="00453BF2">
        <w:rPr>
          <w:rFonts w:ascii="Times New Roman" w:hAnsi="Times New Roman"/>
          <w:sz w:val="28"/>
          <w:szCs w:val="28"/>
          <w:lang w:val="ru-RU"/>
        </w:rPr>
        <w:t>ею актах терроризма - наказывается лишением свободы на срок от шести до двенадцати  лет  с</w:t>
      </w:r>
      <w:r w:rsidR="00F73E13" w:rsidRPr="00453BF2">
        <w:rPr>
          <w:rFonts w:ascii="Times New Roman" w:hAnsi="Times New Roman"/>
          <w:sz w:val="28"/>
          <w:szCs w:val="28"/>
          <w:lang w:val="ru-RU"/>
        </w:rPr>
        <w:t xml:space="preserve"> </w:t>
      </w:r>
      <w:r w:rsidRPr="00453BF2">
        <w:rPr>
          <w:rFonts w:ascii="Times New Roman" w:hAnsi="Times New Roman"/>
          <w:sz w:val="28"/>
          <w:szCs w:val="28"/>
          <w:lang w:val="ru-RU"/>
        </w:rPr>
        <w:t>конфискацией имущества или без таковой.</w:t>
      </w:r>
    </w:p>
    <w:p w:rsidR="0097751C" w:rsidRPr="00453BF2" w:rsidRDefault="0097751C" w:rsidP="007867DB">
      <w:pPr>
        <w:pStyle w:val="ac"/>
        <w:spacing w:line="264" w:lineRule="auto"/>
        <w:jc w:val="both"/>
        <w:rPr>
          <w:rFonts w:ascii="Times New Roman" w:hAnsi="Times New Roman"/>
          <w:sz w:val="28"/>
          <w:szCs w:val="28"/>
          <w:lang w:val="ru-RU"/>
        </w:rPr>
      </w:pPr>
      <w:r w:rsidRPr="00453BF2">
        <w:rPr>
          <w:rFonts w:ascii="Times New Roman" w:hAnsi="Times New Roman"/>
          <w:sz w:val="28"/>
          <w:szCs w:val="28"/>
          <w:lang w:val="ru-RU"/>
        </w:rPr>
        <w:t xml:space="preserve">     3. Деяния,  предусмотренные  частями  первой  или  второй  настоящей</w:t>
      </w:r>
      <w:r w:rsidR="00F73E13" w:rsidRPr="00453BF2">
        <w:rPr>
          <w:rFonts w:ascii="Times New Roman" w:hAnsi="Times New Roman"/>
          <w:sz w:val="28"/>
          <w:szCs w:val="28"/>
          <w:lang w:val="ru-RU"/>
        </w:rPr>
        <w:t xml:space="preserve"> </w:t>
      </w:r>
      <w:r w:rsidRPr="00453BF2">
        <w:rPr>
          <w:rFonts w:ascii="Times New Roman" w:hAnsi="Times New Roman"/>
          <w:sz w:val="28"/>
          <w:szCs w:val="28"/>
          <w:lang w:val="ru-RU"/>
        </w:rPr>
        <w:t>статьи, совершенные лицом с использованием  своего  служебного  положения</w:t>
      </w:r>
      <w:r w:rsidR="00F73E13" w:rsidRPr="00453BF2">
        <w:rPr>
          <w:rFonts w:ascii="Times New Roman" w:hAnsi="Times New Roman"/>
          <w:sz w:val="28"/>
          <w:szCs w:val="28"/>
          <w:lang w:val="ru-RU"/>
        </w:rPr>
        <w:t xml:space="preserve"> </w:t>
      </w:r>
      <w:r w:rsidRPr="00453BF2">
        <w:rPr>
          <w:rFonts w:ascii="Times New Roman" w:hAnsi="Times New Roman"/>
          <w:sz w:val="28"/>
          <w:szCs w:val="28"/>
          <w:lang w:val="ru-RU"/>
        </w:rPr>
        <w:t>либо руководителем общественного  объединения,  - наказываются лишением свободы на срок от десяти до пятнадцати лет  с</w:t>
      </w:r>
      <w:r w:rsidR="00F73E13" w:rsidRPr="00453BF2">
        <w:rPr>
          <w:rFonts w:ascii="Times New Roman" w:hAnsi="Times New Roman"/>
          <w:sz w:val="28"/>
          <w:szCs w:val="28"/>
          <w:lang w:val="ru-RU"/>
        </w:rPr>
        <w:t xml:space="preserve"> </w:t>
      </w:r>
      <w:r w:rsidRPr="00453BF2">
        <w:rPr>
          <w:rFonts w:ascii="Times New Roman" w:hAnsi="Times New Roman"/>
          <w:sz w:val="28"/>
          <w:szCs w:val="28"/>
          <w:lang w:val="ru-RU"/>
        </w:rPr>
        <w:t>конфискацией имущества или без таковой</w:t>
      </w:r>
      <w:r w:rsidR="00F93956">
        <w:rPr>
          <w:rFonts w:ascii="Times New Roman" w:hAnsi="Times New Roman"/>
          <w:sz w:val="28"/>
          <w:szCs w:val="28"/>
          <w:lang w:val="ru-RU"/>
        </w:rPr>
        <w:t>.</w:t>
      </w:r>
    </w:p>
    <w:p w:rsidR="0097751C" w:rsidRPr="00453BF2" w:rsidRDefault="00F93956" w:rsidP="007867DB">
      <w:pPr>
        <w:spacing w:line="264" w:lineRule="auto"/>
        <w:ind w:firstLine="720"/>
        <w:rPr>
          <w:sz w:val="28"/>
          <w:szCs w:val="28"/>
        </w:rPr>
      </w:pPr>
      <w:r>
        <w:rPr>
          <w:sz w:val="28"/>
          <w:szCs w:val="28"/>
        </w:rPr>
        <w:t xml:space="preserve">Здесь </w:t>
      </w:r>
      <w:r w:rsidR="0097751C" w:rsidRPr="00453BF2">
        <w:rPr>
          <w:sz w:val="28"/>
          <w:szCs w:val="28"/>
        </w:rPr>
        <w:t>раскрываются понятия террористической группы и террористической организации. По смыслу указанного закона эти понятия отличаются друг от друга лишь тем, что организация предполагает наличие структурных подразделений и руководящих органов. Представляется необходимым соотнести эти определения с уголовно-правовыми понятиями форм соучастия, уточнив, что террористическая группа и террористическая организация – это разновидность преступной группы и преступной организации.</w:t>
      </w:r>
    </w:p>
    <w:p w:rsidR="0097751C" w:rsidRPr="00453BF2" w:rsidRDefault="0097751C" w:rsidP="007867DB">
      <w:pPr>
        <w:pStyle w:val="20"/>
        <w:spacing w:line="264" w:lineRule="auto"/>
        <w:ind w:firstLine="680"/>
        <w:rPr>
          <w:rFonts w:ascii="Times New Roman" w:hAnsi="Times New Roman"/>
          <w:szCs w:val="28"/>
        </w:rPr>
      </w:pPr>
      <w:r w:rsidRPr="00453BF2">
        <w:rPr>
          <w:rFonts w:ascii="Times New Roman" w:hAnsi="Times New Roman"/>
          <w:szCs w:val="28"/>
        </w:rPr>
        <w:t>Субъективная сторона терроризма, повлекшего по неосторожности смерть человека или иные тяжкие последствия, характеризуется двойной формой вины: прямым умыслом по отношению к террористическим действиям и неосторожностью (</w:t>
      </w:r>
      <w:r w:rsidR="00EA71A6">
        <w:rPr>
          <w:rFonts w:ascii="Times New Roman" w:hAnsi="Times New Roman"/>
          <w:szCs w:val="28"/>
        </w:rPr>
        <w:t>по самонадеянности</w:t>
      </w:r>
      <w:r w:rsidRPr="00453BF2">
        <w:rPr>
          <w:rFonts w:ascii="Times New Roman" w:hAnsi="Times New Roman"/>
          <w:szCs w:val="28"/>
        </w:rPr>
        <w:t xml:space="preserve"> или небрежност</w:t>
      </w:r>
      <w:r w:rsidR="00EA71A6">
        <w:rPr>
          <w:rFonts w:ascii="Times New Roman" w:hAnsi="Times New Roman"/>
          <w:szCs w:val="28"/>
        </w:rPr>
        <w:t>и)</w:t>
      </w:r>
      <w:r w:rsidRPr="00453BF2">
        <w:rPr>
          <w:rFonts w:ascii="Times New Roman" w:hAnsi="Times New Roman"/>
          <w:szCs w:val="28"/>
        </w:rPr>
        <w:t xml:space="preserve"> по отношению к указанным в  ст. 233. </w:t>
      </w:r>
      <w:r w:rsidR="00EA71A6">
        <w:rPr>
          <w:rFonts w:ascii="Times New Roman" w:hAnsi="Times New Roman"/>
          <w:szCs w:val="28"/>
        </w:rPr>
        <w:t>ч.</w:t>
      </w:r>
      <w:r w:rsidRPr="00453BF2">
        <w:rPr>
          <w:rFonts w:ascii="Times New Roman" w:hAnsi="Times New Roman"/>
          <w:szCs w:val="28"/>
        </w:rPr>
        <w:t xml:space="preserve">3  </w:t>
      </w:r>
      <w:r w:rsidR="00EA71A6">
        <w:rPr>
          <w:rFonts w:ascii="Times New Roman" w:hAnsi="Times New Roman"/>
          <w:szCs w:val="28"/>
        </w:rPr>
        <w:t xml:space="preserve">п. </w:t>
      </w:r>
      <w:r w:rsidRPr="00453BF2">
        <w:rPr>
          <w:rFonts w:ascii="Times New Roman" w:hAnsi="Times New Roman"/>
          <w:szCs w:val="28"/>
        </w:rPr>
        <w:t>«б»  последствиям.</w:t>
      </w:r>
    </w:p>
    <w:p w:rsidR="0097751C" w:rsidRPr="00453BF2" w:rsidRDefault="0097751C" w:rsidP="007867DB">
      <w:pPr>
        <w:pStyle w:val="20"/>
        <w:spacing w:line="264" w:lineRule="auto"/>
        <w:ind w:firstLine="680"/>
        <w:rPr>
          <w:rFonts w:ascii="Times New Roman" w:hAnsi="Times New Roman"/>
          <w:szCs w:val="28"/>
        </w:rPr>
      </w:pPr>
      <w:r w:rsidRPr="00453BF2">
        <w:rPr>
          <w:rFonts w:ascii="Times New Roman" w:hAnsi="Times New Roman"/>
          <w:szCs w:val="28"/>
        </w:rPr>
        <w:t>В примечании ст. 233 УК РК указано, что лицо, «принимавшее участие в подготовке акта терроризма, освобождается от уголовной ответственности, если оно своевременным предупреждением органов власти или иным способом содействовало предотвращению осуществления акта терроризма и если в действиях этого лица не содержится иного состава преступления». То есть, имеются в виду активные позитивные действия человека, который готовил террористический акт или участвовал в его подготовке, но затем решил не допустить его путем своевременного предупреждения органов власти или иным способом. Такие действия могут быть добровольными даже в том случае, если он действовал в страхе перед разоблачением, в силу религиозных мотивов, указания священника в ходе исповеди и т.д.</w:t>
      </w:r>
    </w:p>
    <w:p w:rsidR="0097751C" w:rsidRPr="00453BF2" w:rsidRDefault="0097751C" w:rsidP="007867DB">
      <w:pPr>
        <w:pStyle w:val="FR2"/>
        <w:spacing w:line="264" w:lineRule="auto"/>
        <w:ind w:right="90" w:firstLine="0"/>
        <w:rPr>
          <w:sz w:val="28"/>
          <w:szCs w:val="28"/>
        </w:rPr>
      </w:pPr>
      <w:r w:rsidRPr="00453BF2">
        <w:rPr>
          <w:sz w:val="28"/>
          <w:szCs w:val="28"/>
        </w:rPr>
        <w:tab/>
        <w:t xml:space="preserve">Подводя итоги, хотелось бы обратить внимание на еще один, на мой взгляд, существенный недостаток действующего уголовного законодательства. Исключительная общественная опасность терроризма состоит в том, что при этом деянии совершается массовое уничтожение людей, поэтому нельзя признать справедливым положение о том, что самые распространенные и опасные формы терроризма по строгости наказания </w:t>
      </w:r>
      <w:r w:rsidR="00EA71A6">
        <w:rPr>
          <w:sz w:val="28"/>
          <w:szCs w:val="28"/>
        </w:rPr>
        <w:t xml:space="preserve">даже не </w:t>
      </w:r>
      <w:r w:rsidRPr="00453BF2">
        <w:rPr>
          <w:sz w:val="28"/>
          <w:szCs w:val="28"/>
        </w:rPr>
        <w:t>приравниваются к убийству при отягчающих обстоятельствах. Получается, что, например, убийство с целью сокрыть другое преступление</w:t>
      </w:r>
      <w:r w:rsidR="00C01E9C">
        <w:rPr>
          <w:sz w:val="28"/>
          <w:szCs w:val="28"/>
        </w:rPr>
        <w:t xml:space="preserve"> (ст.96 ч.2 п. «к» УК РК) </w:t>
      </w:r>
      <w:r w:rsidRPr="00453BF2">
        <w:rPr>
          <w:sz w:val="28"/>
          <w:szCs w:val="28"/>
        </w:rPr>
        <w:t>влечет по закону наказание до 20 лет лишения свободы</w:t>
      </w:r>
      <w:r w:rsidR="00C01E9C">
        <w:rPr>
          <w:sz w:val="28"/>
          <w:szCs w:val="28"/>
        </w:rPr>
        <w:t xml:space="preserve"> а</w:t>
      </w:r>
      <w:r w:rsidRPr="00453BF2">
        <w:rPr>
          <w:sz w:val="28"/>
          <w:szCs w:val="28"/>
        </w:rPr>
        <w:t xml:space="preserve"> взрыв пассажирского состава, повлекший гибель сотен людей</w:t>
      </w:r>
      <w:r w:rsidR="00C01E9C">
        <w:rPr>
          <w:sz w:val="28"/>
          <w:szCs w:val="28"/>
        </w:rPr>
        <w:t xml:space="preserve"> до 15 лет лишения свободы</w:t>
      </w:r>
      <w:r w:rsidRPr="00453BF2">
        <w:rPr>
          <w:sz w:val="28"/>
          <w:szCs w:val="28"/>
        </w:rPr>
        <w:t>. Для устранения указанного недостатка можно было бы установить за совершение террористических актов, связанных с убийством людей, наказание до тридцати лет лишения свободы. По действующему уголовному законодательству такое наказание может быть назначено только по совокупности приговоров (</w:t>
      </w:r>
      <w:r w:rsidR="00EA71A6">
        <w:rPr>
          <w:sz w:val="28"/>
          <w:szCs w:val="28"/>
        </w:rPr>
        <w:t>с</w:t>
      </w:r>
      <w:r w:rsidRPr="00453BF2">
        <w:rPr>
          <w:sz w:val="28"/>
          <w:szCs w:val="28"/>
        </w:rPr>
        <w:t>т.</w:t>
      </w:r>
      <w:r w:rsidR="00EA71A6">
        <w:rPr>
          <w:sz w:val="28"/>
          <w:szCs w:val="28"/>
        </w:rPr>
        <w:t>60</w:t>
      </w:r>
      <w:r w:rsidRPr="00453BF2">
        <w:rPr>
          <w:sz w:val="28"/>
          <w:szCs w:val="28"/>
        </w:rPr>
        <w:t xml:space="preserve"> ч.</w:t>
      </w:r>
      <w:r w:rsidR="00EA71A6">
        <w:rPr>
          <w:sz w:val="28"/>
          <w:szCs w:val="28"/>
        </w:rPr>
        <w:t>3</w:t>
      </w:r>
      <w:r w:rsidRPr="00453BF2">
        <w:rPr>
          <w:sz w:val="28"/>
          <w:szCs w:val="28"/>
        </w:rPr>
        <w:t xml:space="preserve"> </w:t>
      </w:r>
      <w:r w:rsidR="00EA71A6">
        <w:rPr>
          <w:sz w:val="28"/>
          <w:szCs w:val="28"/>
        </w:rPr>
        <w:t>У</w:t>
      </w:r>
      <w:r w:rsidRPr="00453BF2">
        <w:rPr>
          <w:sz w:val="28"/>
          <w:szCs w:val="28"/>
        </w:rPr>
        <w:t>К РК), но такое исключение было бы вполне оправданным в отношении террористов.</w:t>
      </w:r>
    </w:p>
    <w:p w:rsidR="00E305F9" w:rsidRDefault="00E305F9" w:rsidP="007867DB">
      <w:pPr>
        <w:tabs>
          <w:tab w:val="left" w:pos="1200"/>
        </w:tabs>
        <w:spacing w:line="264" w:lineRule="auto"/>
        <w:ind w:left="459" w:hanging="459"/>
        <w:rPr>
          <w:sz w:val="28"/>
          <w:szCs w:val="28"/>
          <w:lang w:val="en-US"/>
        </w:rPr>
      </w:pPr>
      <w:r w:rsidRPr="00453BF2">
        <w:rPr>
          <w:sz w:val="28"/>
          <w:szCs w:val="28"/>
        </w:rPr>
        <w:tab/>
      </w:r>
    </w:p>
    <w:p w:rsidR="00AB378C" w:rsidRPr="00AB378C" w:rsidRDefault="00AB378C" w:rsidP="007867DB">
      <w:pPr>
        <w:tabs>
          <w:tab w:val="left" w:pos="1200"/>
        </w:tabs>
        <w:spacing w:line="264" w:lineRule="auto"/>
        <w:ind w:left="459" w:hanging="459"/>
        <w:rPr>
          <w:sz w:val="28"/>
          <w:szCs w:val="28"/>
          <w:lang w:val="en-US"/>
        </w:rPr>
      </w:pPr>
    </w:p>
    <w:p w:rsidR="00D65C18" w:rsidRDefault="003279DD" w:rsidP="007867DB">
      <w:pPr>
        <w:spacing w:line="264" w:lineRule="auto"/>
        <w:ind w:firstLine="0"/>
        <w:rPr>
          <w:sz w:val="28"/>
          <w:szCs w:val="28"/>
        </w:rPr>
      </w:pPr>
      <w:r>
        <w:rPr>
          <w:sz w:val="28"/>
          <w:szCs w:val="28"/>
        </w:rPr>
        <w:t xml:space="preserve">    </w:t>
      </w:r>
    </w:p>
    <w:p w:rsidR="00E305F9" w:rsidRDefault="00F73E13" w:rsidP="007867DB">
      <w:pPr>
        <w:spacing w:line="264" w:lineRule="auto"/>
        <w:ind w:firstLine="0"/>
        <w:rPr>
          <w:b/>
          <w:sz w:val="28"/>
          <w:szCs w:val="28"/>
        </w:rPr>
      </w:pPr>
      <w:r w:rsidRPr="00453BF2">
        <w:rPr>
          <w:b/>
          <w:sz w:val="28"/>
          <w:szCs w:val="28"/>
        </w:rPr>
        <w:t xml:space="preserve">  </w:t>
      </w:r>
      <w:r w:rsidR="00D00FD9">
        <w:rPr>
          <w:b/>
          <w:sz w:val="28"/>
          <w:szCs w:val="28"/>
        </w:rPr>
        <w:t>3.</w:t>
      </w:r>
      <w:r w:rsidR="00E305F9" w:rsidRPr="00453BF2">
        <w:rPr>
          <w:b/>
          <w:sz w:val="28"/>
          <w:szCs w:val="28"/>
        </w:rPr>
        <w:t>2 Правовые аспекты борьбы с терроризмом в Республики Казахстан.</w:t>
      </w:r>
    </w:p>
    <w:p w:rsidR="00D00FD9" w:rsidRPr="003279DD" w:rsidRDefault="00D00FD9" w:rsidP="007867DB">
      <w:pPr>
        <w:spacing w:line="264" w:lineRule="auto"/>
        <w:ind w:firstLine="0"/>
        <w:rPr>
          <w:sz w:val="28"/>
          <w:szCs w:val="28"/>
        </w:rPr>
      </w:pPr>
    </w:p>
    <w:p w:rsidR="00E305F9" w:rsidRPr="00453BF2" w:rsidRDefault="00794D00" w:rsidP="007867DB">
      <w:pPr>
        <w:spacing w:line="264" w:lineRule="auto"/>
        <w:ind w:firstLine="0"/>
        <w:rPr>
          <w:sz w:val="28"/>
          <w:szCs w:val="28"/>
        </w:rPr>
      </w:pPr>
      <w:r w:rsidRPr="00453BF2">
        <w:rPr>
          <w:sz w:val="28"/>
          <w:szCs w:val="28"/>
        </w:rPr>
        <w:t xml:space="preserve">         </w:t>
      </w:r>
      <w:r w:rsidR="00E305F9" w:rsidRPr="00453BF2">
        <w:rPr>
          <w:sz w:val="28"/>
          <w:szCs w:val="28"/>
        </w:rPr>
        <w:t xml:space="preserve">В течении длительного времени предпринимаются попытки найти международное универсальное определение терроризму, приемлемое для национальных законодательств, однако в </w:t>
      </w:r>
      <w:r w:rsidR="00F73E13" w:rsidRPr="00453BF2">
        <w:rPr>
          <w:sz w:val="28"/>
          <w:szCs w:val="28"/>
        </w:rPr>
        <w:t xml:space="preserve">едином </w:t>
      </w:r>
      <w:r w:rsidR="00E305F9" w:rsidRPr="00453BF2">
        <w:rPr>
          <w:sz w:val="28"/>
          <w:szCs w:val="28"/>
        </w:rPr>
        <w:t xml:space="preserve">понимании политического, религиозного, этнического и общеуголовного терроризма сформировать такое определение не удалось. Вместе с тем, в целом ряде международных правовых актов ООН (резолюциях, конвенциях) достигнуто единое понимание по целом ряду конкретных террористических преступлений. К таковым соглашениям относятся Конвенции, принятые в отношении преступлений, совершенных на борту воздушных судов, о борьбе с незаконным захватом воздушных судов, о предупреждении и наказании преступлений, против </w:t>
      </w:r>
      <w:r w:rsidR="00D00FD9" w:rsidRPr="00453BF2">
        <w:rPr>
          <w:sz w:val="28"/>
          <w:szCs w:val="28"/>
        </w:rPr>
        <w:t>лиц,</w:t>
      </w:r>
      <w:r w:rsidR="00E305F9" w:rsidRPr="00453BF2">
        <w:rPr>
          <w:sz w:val="28"/>
          <w:szCs w:val="28"/>
        </w:rPr>
        <w:t xml:space="preserve"> пользующихся международной защитой, в том числе дипломатических агентов, о борьбе с захватом заложников, о физической защите ядерных материалов и так далее. </w:t>
      </w:r>
    </w:p>
    <w:p w:rsidR="00E305F9" w:rsidRPr="00453BF2" w:rsidRDefault="00794D00" w:rsidP="007867DB">
      <w:pPr>
        <w:spacing w:line="264" w:lineRule="auto"/>
        <w:ind w:right="-81" w:firstLine="0"/>
        <w:rPr>
          <w:sz w:val="28"/>
          <w:szCs w:val="28"/>
        </w:rPr>
      </w:pPr>
      <w:r w:rsidRPr="00453BF2">
        <w:rPr>
          <w:sz w:val="28"/>
          <w:szCs w:val="28"/>
        </w:rPr>
        <w:t xml:space="preserve">       </w:t>
      </w:r>
      <w:r w:rsidR="00E305F9" w:rsidRPr="00453BF2">
        <w:rPr>
          <w:sz w:val="28"/>
          <w:szCs w:val="28"/>
        </w:rPr>
        <w:t xml:space="preserve">Исходя из общих представлений о терроризме национальное уголовно-правовое законодательство должно быть максимально приближено к международно-правовому уровню понимания этого явления. Такое стремление прослеживается в действующем УК РК, а также в </w:t>
      </w:r>
      <w:r w:rsidR="00C01E9C">
        <w:rPr>
          <w:sz w:val="28"/>
          <w:szCs w:val="28"/>
        </w:rPr>
        <w:t>З</w:t>
      </w:r>
      <w:r w:rsidR="00E305F9" w:rsidRPr="00453BF2">
        <w:rPr>
          <w:sz w:val="28"/>
          <w:szCs w:val="28"/>
        </w:rPr>
        <w:t>акон</w:t>
      </w:r>
      <w:r w:rsidR="00C01E9C">
        <w:rPr>
          <w:sz w:val="28"/>
          <w:szCs w:val="28"/>
        </w:rPr>
        <w:t>е</w:t>
      </w:r>
      <w:r w:rsidR="00E305F9" w:rsidRPr="00453BF2">
        <w:rPr>
          <w:sz w:val="28"/>
          <w:szCs w:val="28"/>
        </w:rPr>
        <w:t xml:space="preserve"> Республики Казахстан "О борьбе с терроризмом". Вместе с тем как уголовно-правовые меры по борьбе с терроризмом, заложенные в действующий УК, так и Закон имеют существенные изъяны, вызывают ряд замечаний принципиального характера, что в итого приводит к необходимости существенной </w:t>
      </w:r>
      <w:r w:rsidR="00C01E9C">
        <w:rPr>
          <w:sz w:val="28"/>
          <w:szCs w:val="28"/>
        </w:rPr>
        <w:t>доработки</w:t>
      </w:r>
      <w:r w:rsidR="00E305F9" w:rsidRPr="00453BF2">
        <w:rPr>
          <w:sz w:val="28"/>
          <w:szCs w:val="28"/>
        </w:rPr>
        <w:t xml:space="preserve"> и </w:t>
      </w:r>
      <w:r w:rsidR="00C01E9C">
        <w:rPr>
          <w:sz w:val="28"/>
          <w:szCs w:val="28"/>
        </w:rPr>
        <w:t>Закона</w:t>
      </w:r>
      <w:r w:rsidR="00E305F9" w:rsidRPr="00453BF2">
        <w:rPr>
          <w:sz w:val="28"/>
          <w:szCs w:val="28"/>
        </w:rPr>
        <w:t xml:space="preserve"> и действующего уголовного законодательства. </w:t>
      </w:r>
    </w:p>
    <w:p w:rsidR="00E305F9" w:rsidRPr="00453BF2" w:rsidRDefault="00794D00" w:rsidP="007867DB">
      <w:pPr>
        <w:spacing w:line="264" w:lineRule="auto"/>
        <w:ind w:firstLine="0"/>
        <w:rPr>
          <w:sz w:val="28"/>
          <w:szCs w:val="28"/>
        </w:rPr>
      </w:pPr>
      <w:r w:rsidRPr="00453BF2">
        <w:rPr>
          <w:sz w:val="28"/>
          <w:szCs w:val="28"/>
        </w:rPr>
        <w:t xml:space="preserve">       </w:t>
      </w:r>
      <w:r w:rsidR="00E305F9" w:rsidRPr="00453BF2">
        <w:rPr>
          <w:sz w:val="28"/>
          <w:szCs w:val="28"/>
        </w:rPr>
        <w:t xml:space="preserve">Авторы упомянутого </w:t>
      </w:r>
      <w:r w:rsidR="00C01E9C">
        <w:rPr>
          <w:sz w:val="28"/>
          <w:szCs w:val="28"/>
        </w:rPr>
        <w:t>Закона</w:t>
      </w:r>
      <w:r w:rsidR="00E305F9" w:rsidRPr="00453BF2">
        <w:rPr>
          <w:sz w:val="28"/>
          <w:szCs w:val="28"/>
        </w:rPr>
        <w:t xml:space="preserve"> дали понятие террористической деятельности, как направленной на совершение преступлений террористического характера и включающей в себя, надо полагать, исчерпывающий перечень деяний. К ним отнесены:</w:t>
      </w:r>
    </w:p>
    <w:p w:rsidR="00E305F9" w:rsidRPr="00453BF2" w:rsidRDefault="00E305F9" w:rsidP="007867DB">
      <w:pPr>
        <w:spacing w:line="264" w:lineRule="auto"/>
        <w:rPr>
          <w:sz w:val="28"/>
          <w:szCs w:val="28"/>
        </w:rPr>
      </w:pPr>
      <w:r w:rsidRPr="00453BF2">
        <w:rPr>
          <w:sz w:val="28"/>
          <w:szCs w:val="28"/>
        </w:rPr>
        <w:t xml:space="preserve">- организация, планирование, подготовка и совершение террористических акций; </w:t>
      </w:r>
    </w:p>
    <w:p w:rsidR="00E305F9" w:rsidRPr="00453BF2" w:rsidRDefault="00E305F9" w:rsidP="007867DB">
      <w:pPr>
        <w:spacing w:line="264" w:lineRule="auto"/>
        <w:rPr>
          <w:sz w:val="28"/>
          <w:szCs w:val="28"/>
        </w:rPr>
      </w:pPr>
      <w:r w:rsidRPr="00453BF2">
        <w:rPr>
          <w:sz w:val="28"/>
          <w:szCs w:val="28"/>
        </w:rPr>
        <w:t xml:space="preserve">- подстрекательство к проведению террористических акций, призывы к насилию в террористических целях; </w:t>
      </w:r>
    </w:p>
    <w:p w:rsidR="00E305F9" w:rsidRPr="00453BF2" w:rsidRDefault="00E305F9" w:rsidP="007867DB">
      <w:pPr>
        <w:spacing w:line="264" w:lineRule="auto"/>
        <w:rPr>
          <w:sz w:val="28"/>
          <w:szCs w:val="28"/>
        </w:rPr>
      </w:pPr>
      <w:r w:rsidRPr="00453BF2">
        <w:rPr>
          <w:sz w:val="28"/>
          <w:szCs w:val="28"/>
        </w:rPr>
        <w:t xml:space="preserve">- организацию незаконных </w:t>
      </w:r>
      <w:r w:rsidR="00457E60" w:rsidRPr="00453BF2">
        <w:rPr>
          <w:sz w:val="28"/>
          <w:szCs w:val="28"/>
        </w:rPr>
        <w:t>во</w:t>
      </w:r>
      <w:r w:rsidR="00457E60">
        <w:rPr>
          <w:sz w:val="28"/>
          <w:szCs w:val="28"/>
        </w:rPr>
        <w:t>енизированных</w:t>
      </w:r>
      <w:r w:rsidRPr="00453BF2">
        <w:rPr>
          <w:sz w:val="28"/>
          <w:szCs w:val="28"/>
        </w:rPr>
        <w:t xml:space="preserve"> формирований или преступных организаций с целью совершения террористических акций, а равно участие в них; </w:t>
      </w:r>
    </w:p>
    <w:p w:rsidR="00E305F9" w:rsidRPr="00453BF2" w:rsidRDefault="00E305F9" w:rsidP="007867DB">
      <w:pPr>
        <w:spacing w:line="264" w:lineRule="auto"/>
        <w:rPr>
          <w:sz w:val="28"/>
          <w:szCs w:val="28"/>
        </w:rPr>
      </w:pPr>
      <w:r w:rsidRPr="00453BF2">
        <w:rPr>
          <w:sz w:val="28"/>
          <w:szCs w:val="28"/>
        </w:rPr>
        <w:t>-</w:t>
      </w:r>
      <w:r w:rsidR="00F73E13" w:rsidRPr="00453BF2">
        <w:rPr>
          <w:sz w:val="28"/>
          <w:szCs w:val="28"/>
        </w:rPr>
        <w:t>вербовку</w:t>
      </w:r>
      <w:r w:rsidRPr="00453BF2">
        <w:rPr>
          <w:sz w:val="28"/>
          <w:szCs w:val="28"/>
        </w:rPr>
        <w:t xml:space="preserve">, вооружение или использование террористов в террористических акциях, а так </w:t>
      </w:r>
      <w:r w:rsidR="00F73E13" w:rsidRPr="00453BF2">
        <w:rPr>
          <w:sz w:val="28"/>
          <w:szCs w:val="28"/>
        </w:rPr>
        <w:t>ж</w:t>
      </w:r>
      <w:r w:rsidRPr="00453BF2">
        <w:rPr>
          <w:sz w:val="28"/>
          <w:szCs w:val="28"/>
        </w:rPr>
        <w:t xml:space="preserve">е обучение их террористическим навыкам; </w:t>
      </w:r>
    </w:p>
    <w:p w:rsidR="00C01E9C" w:rsidRDefault="00E305F9" w:rsidP="007867DB">
      <w:pPr>
        <w:spacing w:line="264" w:lineRule="auto"/>
        <w:rPr>
          <w:sz w:val="28"/>
          <w:szCs w:val="28"/>
        </w:rPr>
      </w:pPr>
      <w:r w:rsidRPr="00453BF2">
        <w:rPr>
          <w:sz w:val="28"/>
          <w:szCs w:val="28"/>
        </w:rPr>
        <w:t>- финансирование террористических организаций и террористов.</w:t>
      </w:r>
    </w:p>
    <w:p w:rsidR="00E305F9" w:rsidRPr="00453BF2" w:rsidRDefault="00C01E9C" w:rsidP="007867DB">
      <w:pPr>
        <w:spacing w:line="264" w:lineRule="auto"/>
        <w:rPr>
          <w:sz w:val="28"/>
          <w:szCs w:val="28"/>
        </w:rPr>
      </w:pPr>
      <w:r>
        <w:rPr>
          <w:sz w:val="28"/>
          <w:szCs w:val="28"/>
        </w:rPr>
        <w:t>- пособничество в подготовке и совершении террористических акций.</w:t>
      </w:r>
      <w:r w:rsidR="00E305F9" w:rsidRPr="00453BF2">
        <w:rPr>
          <w:sz w:val="28"/>
          <w:szCs w:val="28"/>
        </w:rPr>
        <w:t xml:space="preserve"> </w:t>
      </w:r>
    </w:p>
    <w:p w:rsidR="00E305F9" w:rsidRPr="00453BF2" w:rsidRDefault="00794D00" w:rsidP="007867DB">
      <w:pPr>
        <w:spacing w:line="264" w:lineRule="auto"/>
        <w:rPr>
          <w:sz w:val="28"/>
          <w:szCs w:val="28"/>
        </w:rPr>
      </w:pPr>
      <w:r w:rsidRPr="00453BF2">
        <w:rPr>
          <w:sz w:val="28"/>
          <w:szCs w:val="28"/>
        </w:rPr>
        <w:t xml:space="preserve"> </w:t>
      </w:r>
      <w:r w:rsidR="00E305F9" w:rsidRPr="00453BF2">
        <w:rPr>
          <w:sz w:val="28"/>
          <w:szCs w:val="28"/>
        </w:rPr>
        <w:t>Можно согласиться с тем, что каждое из этих деяний, как отдельно так и в совокупности может образовать объективную сторону состава преступления террористического характера. Однако перечисленные деяния, отнесенные проектом к террористической деятельности выходят далеко за рамки определения терроризма, данного в ст. 233 действующего УК и продублированного авторами проекта. Не охватываются они и другими преступлениями, отнесенными проектом к террористическим (к таковым авторами отнесено че</w:t>
      </w:r>
      <w:r w:rsidR="00F63F15">
        <w:rPr>
          <w:sz w:val="28"/>
          <w:szCs w:val="28"/>
        </w:rPr>
        <w:t>тыре статьи действующего УК (163, 164</w:t>
      </w:r>
      <w:r w:rsidR="00E305F9" w:rsidRPr="00453BF2">
        <w:rPr>
          <w:sz w:val="28"/>
          <w:szCs w:val="28"/>
        </w:rPr>
        <w:t xml:space="preserve">, 233 и 234). </w:t>
      </w:r>
    </w:p>
    <w:p w:rsidR="00DF43F3" w:rsidRDefault="00E305F9" w:rsidP="007867DB">
      <w:pPr>
        <w:spacing w:line="264" w:lineRule="auto"/>
        <w:rPr>
          <w:sz w:val="28"/>
          <w:szCs w:val="28"/>
        </w:rPr>
      </w:pPr>
      <w:r w:rsidRPr="00453BF2">
        <w:rPr>
          <w:sz w:val="28"/>
          <w:szCs w:val="28"/>
        </w:rPr>
        <w:t>Например, по такой статье действующего УК можно привлечь к уголовной ответственности лиц занимающихся разработкой и распространением террористических</w:t>
      </w:r>
      <w:r w:rsidR="00DF43F3">
        <w:rPr>
          <w:sz w:val="28"/>
          <w:szCs w:val="28"/>
        </w:rPr>
        <w:t xml:space="preserve"> актов </w:t>
      </w:r>
      <w:r w:rsidRPr="00453BF2">
        <w:rPr>
          <w:sz w:val="28"/>
          <w:szCs w:val="28"/>
        </w:rPr>
        <w:t xml:space="preserve"> преступной деятельностью террорис</w:t>
      </w:r>
      <w:r w:rsidR="00DF43F3">
        <w:rPr>
          <w:sz w:val="28"/>
          <w:szCs w:val="28"/>
        </w:rPr>
        <w:t xml:space="preserve">тической группы или организации, по ст. 233-1. </w:t>
      </w:r>
    </w:p>
    <w:p w:rsidR="00E305F9" w:rsidRPr="00453BF2" w:rsidRDefault="00E305F9" w:rsidP="007867DB">
      <w:pPr>
        <w:spacing w:line="264" w:lineRule="auto"/>
        <w:rPr>
          <w:sz w:val="28"/>
          <w:szCs w:val="28"/>
        </w:rPr>
      </w:pPr>
      <w:r w:rsidRPr="00453BF2">
        <w:rPr>
          <w:sz w:val="28"/>
          <w:szCs w:val="28"/>
        </w:rPr>
        <w:t xml:space="preserve">Как применить уголовный закон к организаторам незаконных воинских формирований или преступных организаций, созданных для совершения террористических актов, если ст. 235 и 236 УК не отнесены авторами к преступлениям террористического характера и не имеют таких квалифицирующих признаков. </w:t>
      </w:r>
    </w:p>
    <w:p w:rsidR="00E305F9" w:rsidRPr="00453BF2" w:rsidRDefault="00E305F9" w:rsidP="007867DB">
      <w:pPr>
        <w:spacing w:line="264" w:lineRule="auto"/>
        <w:rPr>
          <w:sz w:val="28"/>
          <w:szCs w:val="28"/>
        </w:rPr>
      </w:pPr>
      <w:r w:rsidRPr="00453BF2">
        <w:rPr>
          <w:sz w:val="28"/>
          <w:szCs w:val="28"/>
        </w:rPr>
        <w:t xml:space="preserve">Может </w:t>
      </w:r>
      <w:r w:rsidR="00D00FD9" w:rsidRPr="00453BF2">
        <w:rPr>
          <w:sz w:val="28"/>
          <w:szCs w:val="28"/>
        </w:rPr>
        <w:t>ли,</w:t>
      </w:r>
      <w:r w:rsidRPr="00453BF2">
        <w:rPr>
          <w:sz w:val="28"/>
          <w:szCs w:val="28"/>
        </w:rPr>
        <w:t xml:space="preserve"> например, вербовка лиц для террористической деятельности образовывать самостоятельный состав преступления. Единственный состав преступления, предусматривающий уголовную ответственность за вербовку регламентирован в ст. 162 УК (наемничество) и относится лишь к вопросам вербовки, обучения и финансирования наемников для использования их в вооруженном конфликте или военных действиях. К террористическим преступлениям этот состав не отнесен. Аналогичные вопросы можно ставить и далее. </w:t>
      </w:r>
    </w:p>
    <w:p w:rsidR="00794D00" w:rsidRPr="00453BF2" w:rsidRDefault="00E305F9" w:rsidP="007867DB">
      <w:pPr>
        <w:spacing w:line="264" w:lineRule="auto"/>
        <w:rPr>
          <w:sz w:val="28"/>
          <w:szCs w:val="28"/>
        </w:rPr>
      </w:pPr>
      <w:r w:rsidRPr="00453BF2">
        <w:rPr>
          <w:sz w:val="28"/>
          <w:szCs w:val="28"/>
        </w:rPr>
        <w:t xml:space="preserve">Непонятно, из каких критериев исходили авторы </w:t>
      </w:r>
      <w:r w:rsidR="00306530">
        <w:rPr>
          <w:sz w:val="28"/>
          <w:szCs w:val="28"/>
        </w:rPr>
        <w:t>Закона</w:t>
      </w:r>
      <w:r w:rsidR="00A0395F" w:rsidRPr="00453BF2">
        <w:rPr>
          <w:sz w:val="28"/>
          <w:szCs w:val="28"/>
        </w:rPr>
        <w:t>,</w:t>
      </w:r>
      <w:r w:rsidRPr="00453BF2">
        <w:rPr>
          <w:sz w:val="28"/>
          <w:szCs w:val="28"/>
        </w:rPr>
        <w:t xml:space="preserve"> выделив четыре статьи уголовного кодекса, в качестве исчерпывающего перечня преступлений террористического характера (ст. 233 УК - терроризм; </w:t>
      </w:r>
      <w:r w:rsidR="00457E60">
        <w:rPr>
          <w:sz w:val="28"/>
          <w:szCs w:val="28"/>
        </w:rPr>
        <w:t xml:space="preserve">ст. 233-1 УК – пропаганда терроризма или публичные призывы к совершению акта терроризма; ст. 233-2 УК – создание, руководство террористической группой и участие в ее деятельности.; </w:t>
      </w:r>
      <w:r w:rsidRPr="00453BF2">
        <w:rPr>
          <w:sz w:val="28"/>
          <w:szCs w:val="28"/>
        </w:rPr>
        <w:t xml:space="preserve">ст. 234 </w:t>
      </w:r>
      <w:r w:rsidR="00457E60">
        <w:rPr>
          <w:sz w:val="28"/>
          <w:szCs w:val="28"/>
        </w:rPr>
        <w:t xml:space="preserve">УК РК </w:t>
      </w:r>
      <w:r w:rsidR="00306530">
        <w:rPr>
          <w:sz w:val="28"/>
          <w:szCs w:val="28"/>
        </w:rPr>
        <w:t>- захват заложника</w:t>
      </w:r>
      <w:r w:rsidRPr="00453BF2">
        <w:rPr>
          <w:sz w:val="28"/>
          <w:szCs w:val="28"/>
        </w:rPr>
        <w:t>). Есть полное основание говорить</w:t>
      </w:r>
      <w:r w:rsidR="00C6501B">
        <w:rPr>
          <w:sz w:val="28"/>
          <w:szCs w:val="28"/>
        </w:rPr>
        <w:t xml:space="preserve"> о</w:t>
      </w:r>
      <w:r w:rsidRPr="00453BF2">
        <w:rPr>
          <w:sz w:val="28"/>
          <w:szCs w:val="28"/>
        </w:rPr>
        <w:t xml:space="preserve"> таких преступлениях террористического характера, как захват воздушного или водного суда либо железнодорожного подвижного состава (ст. 239 УК) захват заданий, сооружений, средств сообщения и связи (ст. 238 УК) и так далее. Здесь нужно отметить, что авторы </w:t>
      </w:r>
      <w:r w:rsidR="00306530">
        <w:rPr>
          <w:sz w:val="28"/>
          <w:szCs w:val="28"/>
        </w:rPr>
        <w:t>Закона</w:t>
      </w:r>
      <w:r w:rsidRPr="00453BF2">
        <w:rPr>
          <w:sz w:val="28"/>
          <w:szCs w:val="28"/>
        </w:rPr>
        <w:t xml:space="preserve"> пошли в разрез с международной практикой: такие преступления, как захват воздушного судна, признаны международными конвенциями в Токио (1963 г.), Гааге (1970 г.) и Монреале (1971 г.)</w:t>
      </w:r>
      <w:r w:rsidR="00C6501B">
        <w:rPr>
          <w:sz w:val="28"/>
          <w:szCs w:val="28"/>
        </w:rPr>
        <w:t>.</w:t>
      </w:r>
      <w:r w:rsidRPr="00453BF2">
        <w:rPr>
          <w:sz w:val="28"/>
          <w:szCs w:val="28"/>
        </w:rPr>
        <w:t xml:space="preserve"> Возникает вопрос вообще о правомерности перечисления в проекте террористических составов. К примеру, и захват заложника, и возбуждение социальной, национальной, родовой, расовой или религиозной вражды могут и не содержать признаков преступления террористического характера. </w:t>
      </w:r>
      <w:r w:rsidR="00794D00" w:rsidRPr="00453BF2">
        <w:rPr>
          <w:sz w:val="28"/>
          <w:szCs w:val="28"/>
        </w:rPr>
        <w:t xml:space="preserve">      </w:t>
      </w:r>
    </w:p>
    <w:p w:rsidR="00E305F9" w:rsidRPr="00453BF2" w:rsidRDefault="00E305F9" w:rsidP="007867DB">
      <w:pPr>
        <w:spacing w:line="264" w:lineRule="auto"/>
        <w:rPr>
          <w:sz w:val="28"/>
          <w:szCs w:val="28"/>
        </w:rPr>
      </w:pPr>
      <w:r w:rsidRPr="00453BF2">
        <w:rPr>
          <w:sz w:val="28"/>
          <w:szCs w:val="28"/>
        </w:rPr>
        <w:t>Эти и другие многочисленные недостатки проекта</w:t>
      </w:r>
      <w:r w:rsidR="00C6501B">
        <w:rPr>
          <w:sz w:val="28"/>
          <w:szCs w:val="28"/>
        </w:rPr>
        <w:t xml:space="preserve"> обнажают его внутренню</w:t>
      </w:r>
      <w:r w:rsidRPr="00453BF2">
        <w:rPr>
          <w:sz w:val="28"/>
          <w:szCs w:val="28"/>
        </w:rPr>
        <w:t xml:space="preserve">ю разбалансированность, а также явное несоответствие действующему уголовному кодексу. С другой стороны, анализ уголовного кодекса, применительно к теме борьбы с терроризмом, обнаруживает отсутствие строго выверенной концепции, выявляет немало правовых тупиков. В рамках данного сообщения позволительно будет обратить внимание лишь на отдельные, явно бросающиеся в глаза дефекты УК. </w:t>
      </w:r>
    </w:p>
    <w:p w:rsidR="00E305F9" w:rsidRPr="00453BF2" w:rsidRDefault="00794D00" w:rsidP="007867DB">
      <w:pPr>
        <w:spacing w:line="264" w:lineRule="auto"/>
        <w:ind w:firstLine="0"/>
        <w:rPr>
          <w:sz w:val="28"/>
          <w:szCs w:val="28"/>
        </w:rPr>
      </w:pPr>
      <w:r w:rsidRPr="00453BF2">
        <w:rPr>
          <w:sz w:val="28"/>
          <w:szCs w:val="28"/>
        </w:rPr>
        <w:t xml:space="preserve">       </w:t>
      </w:r>
      <w:r w:rsidR="00E305F9" w:rsidRPr="00453BF2">
        <w:rPr>
          <w:sz w:val="28"/>
          <w:szCs w:val="28"/>
        </w:rPr>
        <w:t xml:space="preserve">Прежде </w:t>
      </w:r>
      <w:r w:rsidR="00981D38" w:rsidRPr="00453BF2">
        <w:rPr>
          <w:sz w:val="28"/>
          <w:szCs w:val="28"/>
        </w:rPr>
        <w:t>всего,</w:t>
      </w:r>
      <w:r w:rsidR="00E305F9" w:rsidRPr="00453BF2">
        <w:rPr>
          <w:sz w:val="28"/>
          <w:szCs w:val="28"/>
        </w:rPr>
        <w:t xml:space="preserve"> о диспозиции ст. 233 УК, раскрывающей состав терроризма. Скопированная почти дословно из УК Российской Федерации эта норма рассматривает терроризм в виде </w:t>
      </w:r>
      <w:r w:rsidR="00981D38">
        <w:rPr>
          <w:sz w:val="28"/>
          <w:szCs w:val="28"/>
        </w:rPr>
        <w:t>формального</w:t>
      </w:r>
      <w:r w:rsidR="00E305F9" w:rsidRPr="00453BF2">
        <w:rPr>
          <w:sz w:val="28"/>
          <w:szCs w:val="28"/>
        </w:rPr>
        <w:t xml:space="preserve"> состава преступления, в котором реальное наступление последствий, заключающихся в гибели людей, не является признаками этого состава преступления, за исключением неосторожного отношения к последствиям в виде смерти человека. Между тем, неизбирательная гибель людей, как показывает международная практика, далеко не всегда является вспомогательной задачей или побочным последствием достижения поставленной цели. Как раз цель посеять страх и ужас среди населения наиболее эффективно достигается в случаях массовой гибели людей. Заранее рассчитанный и спрогнозированный результат в виде массовой гибели людей ста</w:t>
      </w:r>
      <w:r w:rsidR="00C6501B">
        <w:rPr>
          <w:sz w:val="28"/>
          <w:szCs w:val="28"/>
        </w:rPr>
        <w:t>новится все более неотъемле</w:t>
      </w:r>
      <w:r w:rsidR="00E305F9" w:rsidRPr="00453BF2">
        <w:rPr>
          <w:sz w:val="28"/>
          <w:szCs w:val="28"/>
        </w:rPr>
        <w:t>мой частью терроризма. Как иначе можно рассматривать взрыв самолета в воздухе, поезда в пути или организацию взрыва, поджога в местах массового скопления людей. Наконец, именно большое количество неизбирательных жертв при террористических актах, придает терроризму наивысшую степень общественной опасности</w:t>
      </w:r>
      <w:r w:rsidR="005F6229">
        <w:rPr>
          <w:sz w:val="28"/>
          <w:szCs w:val="28"/>
        </w:rPr>
        <w:t>.</w:t>
      </w:r>
    </w:p>
    <w:p w:rsidR="00E305F9" w:rsidRPr="00453BF2" w:rsidRDefault="00794D00" w:rsidP="007867DB">
      <w:pPr>
        <w:spacing w:line="264" w:lineRule="auto"/>
        <w:ind w:firstLine="0"/>
        <w:rPr>
          <w:sz w:val="28"/>
          <w:szCs w:val="28"/>
        </w:rPr>
      </w:pPr>
      <w:r w:rsidRPr="00453BF2">
        <w:rPr>
          <w:sz w:val="28"/>
          <w:szCs w:val="28"/>
        </w:rPr>
        <w:t xml:space="preserve">      </w:t>
      </w:r>
      <w:r w:rsidR="00E305F9" w:rsidRPr="00453BF2">
        <w:rPr>
          <w:sz w:val="28"/>
          <w:szCs w:val="28"/>
        </w:rPr>
        <w:t xml:space="preserve">Повышенную общественную опасность могут представлять хищение оружия, взрывчатых веществ и взрывчатых устройств, радиоактивных материалов для террористических целей, однако квалифицирующие признаки в соответствующих статьях уголовного кодекса нашей республики также отсутствуют. </w:t>
      </w:r>
    </w:p>
    <w:p w:rsidR="00E305F9" w:rsidRPr="00453BF2" w:rsidRDefault="00794D00" w:rsidP="007867DB">
      <w:pPr>
        <w:spacing w:line="264" w:lineRule="auto"/>
        <w:ind w:firstLine="0"/>
        <w:rPr>
          <w:sz w:val="28"/>
          <w:szCs w:val="28"/>
        </w:rPr>
      </w:pPr>
      <w:r w:rsidRPr="00453BF2">
        <w:rPr>
          <w:sz w:val="28"/>
          <w:szCs w:val="28"/>
        </w:rPr>
        <w:t xml:space="preserve">      </w:t>
      </w:r>
      <w:r w:rsidR="00E305F9" w:rsidRPr="00453BF2">
        <w:rPr>
          <w:sz w:val="28"/>
          <w:szCs w:val="28"/>
        </w:rPr>
        <w:t xml:space="preserve">В действующем уголовном кодексе не прослеживается органичной взаимосвязи терроризма и организованной преступности. Между тем террористические аспекты - </w:t>
      </w:r>
      <w:r w:rsidR="00A0395F" w:rsidRPr="00453BF2">
        <w:rPr>
          <w:sz w:val="28"/>
          <w:szCs w:val="28"/>
        </w:rPr>
        <w:t>это,</w:t>
      </w:r>
      <w:r w:rsidR="00E305F9" w:rsidRPr="00453BF2">
        <w:rPr>
          <w:sz w:val="28"/>
          <w:szCs w:val="28"/>
        </w:rPr>
        <w:t xml:space="preserve"> как правило, результат четко спланированных, скоординированных и осуществленных действий, требующих высокого уровня организации и осуществленных действий, требующих высокого уровня организации преступной деятельности. </w:t>
      </w:r>
      <w:r w:rsidR="005F6229">
        <w:rPr>
          <w:sz w:val="28"/>
          <w:szCs w:val="28"/>
        </w:rPr>
        <w:t>К примеру</w:t>
      </w:r>
      <w:r w:rsidR="00E305F9" w:rsidRPr="00453BF2">
        <w:rPr>
          <w:sz w:val="28"/>
          <w:szCs w:val="28"/>
        </w:rPr>
        <w:t xml:space="preserve"> ст.236 УК РК "Организация незаконного воинского формирования". Если мы намерены отнести организацию незаконного воинского формирования с целью совершения террористических акций к террористической деятельности, то и в упомянутой статье должны быть соответствующие квалифицирующие признаки. </w:t>
      </w:r>
    </w:p>
    <w:p w:rsidR="00E305F9" w:rsidRPr="00453BF2" w:rsidRDefault="00794D00" w:rsidP="007867DB">
      <w:pPr>
        <w:spacing w:line="264" w:lineRule="auto"/>
        <w:ind w:firstLine="0"/>
        <w:rPr>
          <w:sz w:val="28"/>
          <w:szCs w:val="28"/>
        </w:rPr>
      </w:pPr>
      <w:r w:rsidRPr="00453BF2">
        <w:rPr>
          <w:sz w:val="28"/>
          <w:szCs w:val="28"/>
        </w:rPr>
        <w:t xml:space="preserve">       </w:t>
      </w:r>
      <w:r w:rsidR="00E305F9" w:rsidRPr="00453BF2">
        <w:rPr>
          <w:sz w:val="28"/>
          <w:szCs w:val="28"/>
        </w:rPr>
        <w:t xml:space="preserve">Одним словом, однозначно можно утверждать, </w:t>
      </w:r>
      <w:r w:rsidR="005F6229" w:rsidRPr="00453BF2">
        <w:rPr>
          <w:sz w:val="28"/>
          <w:szCs w:val="28"/>
        </w:rPr>
        <w:t>что,</w:t>
      </w:r>
      <w:r w:rsidR="00E305F9" w:rsidRPr="00453BF2">
        <w:rPr>
          <w:sz w:val="28"/>
          <w:szCs w:val="28"/>
        </w:rPr>
        <w:t xml:space="preserve"> не изменив уголовно-правовой основы борьбы с терроризмом, не </w:t>
      </w:r>
      <w:r w:rsidR="005F6229">
        <w:rPr>
          <w:sz w:val="28"/>
          <w:szCs w:val="28"/>
        </w:rPr>
        <w:t>устранив недостатки</w:t>
      </w:r>
      <w:r w:rsidR="00E305F9" w:rsidRPr="00453BF2">
        <w:rPr>
          <w:sz w:val="28"/>
          <w:szCs w:val="28"/>
        </w:rPr>
        <w:t xml:space="preserve"> уголовного кодекса РК в этом вопросе, невозможного создать качественн</w:t>
      </w:r>
      <w:r w:rsidR="005F6229">
        <w:rPr>
          <w:sz w:val="28"/>
          <w:szCs w:val="28"/>
        </w:rPr>
        <w:t xml:space="preserve">ую </w:t>
      </w:r>
      <w:r w:rsidR="005808CD">
        <w:rPr>
          <w:sz w:val="28"/>
          <w:szCs w:val="28"/>
        </w:rPr>
        <w:t>нормативную</w:t>
      </w:r>
      <w:r w:rsidR="005F6229">
        <w:rPr>
          <w:sz w:val="28"/>
          <w:szCs w:val="28"/>
        </w:rPr>
        <w:t xml:space="preserve"> базу</w:t>
      </w:r>
      <w:r w:rsidR="00E305F9" w:rsidRPr="00453BF2">
        <w:rPr>
          <w:sz w:val="28"/>
          <w:szCs w:val="28"/>
        </w:rPr>
        <w:t xml:space="preserve"> </w:t>
      </w:r>
      <w:r w:rsidR="005808CD">
        <w:rPr>
          <w:sz w:val="28"/>
          <w:szCs w:val="28"/>
        </w:rPr>
        <w:t>для</w:t>
      </w:r>
      <w:r w:rsidR="00E305F9" w:rsidRPr="00453BF2">
        <w:rPr>
          <w:sz w:val="28"/>
          <w:szCs w:val="28"/>
        </w:rPr>
        <w:t xml:space="preserve"> борьб</w:t>
      </w:r>
      <w:r w:rsidR="005808CD">
        <w:rPr>
          <w:sz w:val="28"/>
          <w:szCs w:val="28"/>
        </w:rPr>
        <w:t>ы</w:t>
      </w:r>
      <w:r w:rsidR="00E305F9" w:rsidRPr="00453BF2">
        <w:rPr>
          <w:sz w:val="28"/>
          <w:szCs w:val="28"/>
        </w:rPr>
        <w:t xml:space="preserve"> с терроризмом. </w:t>
      </w:r>
    </w:p>
    <w:p w:rsidR="00E305F9" w:rsidRPr="00453BF2" w:rsidRDefault="00794D00" w:rsidP="007867DB">
      <w:pPr>
        <w:spacing w:line="264" w:lineRule="auto"/>
        <w:ind w:firstLine="0"/>
        <w:rPr>
          <w:sz w:val="28"/>
          <w:szCs w:val="28"/>
        </w:rPr>
      </w:pPr>
      <w:r w:rsidRPr="00453BF2">
        <w:rPr>
          <w:sz w:val="28"/>
          <w:szCs w:val="28"/>
        </w:rPr>
        <w:t xml:space="preserve">       </w:t>
      </w:r>
      <w:r w:rsidR="00E305F9" w:rsidRPr="00453BF2">
        <w:rPr>
          <w:sz w:val="28"/>
          <w:szCs w:val="28"/>
        </w:rPr>
        <w:t xml:space="preserve">Уголовно-правовая регламентация является одной из важнейших составляющих всего спектра мер по борьбе с терроризмом, она должна иметь четкую концепцию, быть ясной и понятой, способной к эффективному применению на практике, наконец, она должна иметь превентивное значение и служить гарантией от правоохранительного произвола. </w:t>
      </w:r>
    </w:p>
    <w:p w:rsidR="00E305F9" w:rsidRPr="00453BF2" w:rsidRDefault="00794D00" w:rsidP="007867DB">
      <w:pPr>
        <w:spacing w:line="264" w:lineRule="auto"/>
        <w:ind w:firstLine="0"/>
        <w:rPr>
          <w:sz w:val="28"/>
          <w:szCs w:val="28"/>
        </w:rPr>
      </w:pPr>
      <w:r w:rsidRPr="00453BF2">
        <w:rPr>
          <w:sz w:val="28"/>
          <w:szCs w:val="28"/>
        </w:rPr>
        <w:t xml:space="preserve">         </w:t>
      </w:r>
      <w:r w:rsidR="00E305F9" w:rsidRPr="00453BF2">
        <w:rPr>
          <w:sz w:val="28"/>
          <w:szCs w:val="28"/>
        </w:rPr>
        <w:t xml:space="preserve">В этой связи, закон "О борьбе с терроризмом" должен содержать, помимо изложения понятийного аппарата, мер организационного характера так же и блок изменений и дополнений в Уголовный кодекс республики. </w:t>
      </w:r>
    </w:p>
    <w:p w:rsidR="00E305F9" w:rsidRPr="00453BF2" w:rsidRDefault="00794D00" w:rsidP="007867DB">
      <w:pPr>
        <w:spacing w:line="264" w:lineRule="auto"/>
        <w:ind w:firstLine="0"/>
        <w:rPr>
          <w:sz w:val="28"/>
          <w:szCs w:val="28"/>
        </w:rPr>
      </w:pPr>
      <w:r w:rsidRPr="00453BF2">
        <w:rPr>
          <w:sz w:val="28"/>
          <w:szCs w:val="28"/>
        </w:rPr>
        <w:t xml:space="preserve">     </w:t>
      </w:r>
      <w:r w:rsidR="00E305F9" w:rsidRPr="00453BF2">
        <w:rPr>
          <w:sz w:val="28"/>
          <w:szCs w:val="28"/>
        </w:rPr>
        <w:t xml:space="preserve">Должны быть взаимоувязаны, </w:t>
      </w:r>
      <w:r w:rsidR="00133683">
        <w:rPr>
          <w:sz w:val="28"/>
          <w:szCs w:val="28"/>
        </w:rPr>
        <w:t>З</w:t>
      </w:r>
      <w:r w:rsidR="00E305F9" w:rsidRPr="00453BF2">
        <w:rPr>
          <w:sz w:val="28"/>
          <w:szCs w:val="28"/>
        </w:rPr>
        <w:t xml:space="preserve">акон "О борьбе с терроризмом" и </w:t>
      </w:r>
      <w:r w:rsidR="00133683">
        <w:rPr>
          <w:sz w:val="28"/>
          <w:szCs w:val="28"/>
        </w:rPr>
        <w:t>действующее уголовное законодательство в части борьбы с терроризмом.</w:t>
      </w:r>
      <w:r w:rsidR="00E305F9" w:rsidRPr="00453BF2">
        <w:rPr>
          <w:sz w:val="28"/>
          <w:szCs w:val="28"/>
        </w:rPr>
        <w:t xml:space="preserve"> </w:t>
      </w:r>
    </w:p>
    <w:p w:rsidR="00E305F9" w:rsidRPr="00453BF2" w:rsidRDefault="00E305F9" w:rsidP="007867DB">
      <w:pPr>
        <w:spacing w:line="264" w:lineRule="auto"/>
        <w:rPr>
          <w:sz w:val="28"/>
          <w:szCs w:val="28"/>
        </w:rPr>
      </w:pPr>
      <w:r w:rsidRPr="00453BF2">
        <w:rPr>
          <w:sz w:val="28"/>
          <w:szCs w:val="28"/>
        </w:rPr>
        <w:t xml:space="preserve">Одновременно следовало бы рассмотреть возможные изменения в Уголовно-процессуальном кодекс РК и Законе "Об оперативно-розыскной деятельности", которые позволят расширить возможности правоохранительных органов по выявлению, пересечению, раскрытию и расследованию </w:t>
      </w:r>
      <w:r w:rsidR="00133683">
        <w:rPr>
          <w:sz w:val="28"/>
          <w:szCs w:val="28"/>
        </w:rPr>
        <w:t xml:space="preserve">преступлений связанных с </w:t>
      </w:r>
      <w:r w:rsidRPr="00453BF2">
        <w:rPr>
          <w:sz w:val="28"/>
          <w:szCs w:val="28"/>
        </w:rPr>
        <w:t>террористической деятельност</w:t>
      </w:r>
      <w:r w:rsidR="00133683">
        <w:rPr>
          <w:sz w:val="28"/>
          <w:szCs w:val="28"/>
        </w:rPr>
        <w:t>ью.</w:t>
      </w:r>
      <w:r w:rsidRPr="00453BF2">
        <w:rPr>
          <w:sz w:val="28"/>
          <w:szCs w:val="28"/>
        </w:rPr>
        <w:t xml:space="preserve"> </w:t>
      </w:r>
    </w:p>
    <w:p w:rsidR="00E305F9" w:rsidRPr="00453BF2" w:rsidRDefault="00E305F9" w:rsidP="007867DB">
      <w:pPr>
        <w:spacing w:line="264" w:lineRule="auto"/>
        <w:rPr>
          <w:sz w:val="28"/>
          <w:szCs w:val="28"/>
        </w:rPr>
      </w:pPr>
      <w:r w:rsidRPr="00453BF2">
        <w:rPr>
          <w:sz w:val="28"/>
          <w:szCs w:val="28"/>
        </w:rPr>
        <w:t>В нынешнем виде закон имеет явный оттенок декларативности, он содержит много норм уже урегулированных другими законами и имеет терминологические неточности, требующие коррекции.</w:t>
      </w:r>
    </w:p>
    <w:p w:rsidR="00794D00" w:rsidRPr="00453BF2" w:rsidRDefault="00794D00" w:rsidP="007867DB">
      <w:pPr>
        <w:pStyle w:val="3"/>
        <w:spacing w:line="264" w:lineRule="auto"/>
        <w:ind w:firstLine="0"/>
        <w:rPr>
          <w:sz w:val="28"/>
          <w:szCs w:val="28"/>
        </w:rPr>
      </w:pPr>
      <w:r w:rsidRPr="00453BF2">
        <w:rPr>
          <w:sz w:val="28"/>
          <w:szCs w:val="28"/>
        </w:rPr>
        <w:t xml:space="preserve">     </w:t>
      </w:r>
    </w:p>
    <w:p w:rsidR="008018C2" w:rsidRPr="00453BF2" w:rsidRDefault="008018C2" w:rsidP="007867DB">
      <w:pPr>
        <w:pStyle w:val="3"/>
        <w:spacing w:line="264" w:lineRule="auto"/>
        <w:ind w:firstLine="0"/>
        <w:rPr>
          <w:b/>
          <w:noProof/>
          <w:sz w:val="28"/>
          <w:szCs w:val="28"/>
        </w:rPr>
      </w:pPr>
      <w:r w:rsidRPr="00453BF2">
        <w:rPr>
          <w:b/>
          <w:noProof/>
          <w:sz w:val="28"/>
          <w:szCs w:val="28"/>
        </w:rPr>
        <w:t xml:space="preserve">      </w:t>
      </w:r>
    </w:p>
    <w:p w:rsidR="006949EB" w:rsidRDefault="00C6501B" w:rsidP="007867DB">
      <w:pPr>
        <w:pStyle w:val="3"/>
        <w:spacing w:line="264" w:lineRule="auto"/>
        <w:ind w:firstLine="0"/>
        <w:rPr>
          <w:b/>
          <w:noProof/>
          <w:sz w:val="28"/>
          <w:szCs w:val="28"/>
        </w:rPr>
      </w:pPr>
      <w:r>
        <w:rPr>
          <w:b/>
          <w:noProof/>
          <w:sz w:val="28"/>
          <w:szCs w:val="28"/>
        </w:rPr>
        <w:t xml:space="preserve">   </w:t>
      </w:r>
    </w:p>
    <w:p w:rsidR="00041297" w:rsidRPr="00453BF2" w:rsidRDefault="00041297" w:rsidP="00133683">
      <w:pPr>
        <w:pStyle w:val="3"/>
        <w:spacing w:line="264" w:lineRule="auto"/>
        <w:ind w:firstLine="0"/>
        <w:jc w:val="center"/>
        <w:rPr>
          <w:b/>
          <w:noProof/>
          <w:sz w:val="28"/>
          <w:szCs w:val="28"/>
        </w:rPr>
      </w:pPr>
      <w:r w:rsidRPr="00453BF2">
        <w:rPr>
          <w:b/>
          <w:noProof/>
          <w:sz w:val="28"/>
          <w:szCs w:val="28"/>
        </w:rPr>
        <w:t>3.</w:t>
      </w:r>
      <w:r w:rsidR="00133683">
        <w:rPr>
          <w:b/>
          <w:noProof/>
          <w:sz w:val="28"/>
          <w:szCs w:val="28"/>
        </w:rPr>
        <w:t xml:space="preserve">3 </w:t>
      </w:r>
      <w:r w:rsidRPr="00453BF2">
        <w:rPr>
          <w:b/>
          <w:sz w:val="28"/>
          <w:szCs w:val="28"/>
        </w:rPr>
        <w:t xml:space="preserve">Национальные организации, осуществляющие борьбу с </w:t>
      </w:r>
      <w:r w:rsidR="00453BF2">
        <w:rPr>
          <w:b/>
          <w:sz w:val="28"/>
          <w:szCs w:val="28"/>
        </w:rPr>
        <w:t xml:space="preserve">   </w:t>
      </w:r>
      <w:r w:rsidRPr="00453BF2">
        <w:rPr>
          <w:b/>
          <w:sz w:val="28"/>
          <w:szCs w:val="28"/>
        </w:rPr>
        <w:t>международным терроризмом и их компетенция.</w:t>
      </w:r>
    </w:p>
    <w:p w:rsidR="00A0395F" w:rsidRDefault="00A0395F" w:rsidP="007867DB">
      <w:pPr>
        <w:spacing w:line="264" w:lineRule="auto"/>
        <w:ind w:firstLine="720"/>
        <w:rPr>
          <w:sz w:val="28"/>
          <w:szCs w:val="28"/>
        </w:rPr>
      </w:pPr>
    </w:p>
    <w:p w:rsidR="00041297" w:rsidRPr="00453BF2" w:rsidRDefault="00041297" w:rsidP="007867DB">
      <w:pPr>
        <w:spacing w:line="264" w:lineRule="auto"/>
        <w:ind w:firstLine="720"/>
        <w:rPr>
          <w:sz w:val="28"/>
          <w:szCs w:val="28"/>
        </w:rPr>
      </w:pPr>
      <w:r w:rsidRPr="00453BF2">
        <w:rPr>
          <w:sz w:val="28"/>
          <w:szCs w:val="28"/>
        </w:rPr>
        <w:t>Борьба с терроризмом ведется во всем мире. Во многих странах, таких как Израиль и Великобритания – на протяжении десятилетий. За долгие годы антитеррористической деятельности спецслужбы этих стран сумели накопить большой опыт, который могли бы взять на вооружение российские спецслужбы.</w:t>
      </w:r>
    </w:p>
    <w:p w:rsidR="00041297" w:rsidRPr="00453BF2" w:rsidRDefault="00041297" w:rsidP="007867DB">
      <w:pPr>
        <w:spacing w:line="264" w:lineRule="auto"/>
        <w:ind w:firstLine="720"/>
        <w:rPr>
          <w:sz w:val="28"/>
          <w:szCs w:val="28"/>
        </w:rPr>
      </w:pPr>
      <w:r w:rsidRPr="00453BF2">
        <w:rPr>
          <w:sz w:val="28"/>
          <w:szCs w:val="28"/>
        </w:rPr>
        <w:t xml:space="preserve">Израиль вот уже более 50 лет является объектом экстремистских действий. Теракты в отношении израильтян совершают в основном активисты палестинского движения «ХАМАС» и «Исламский джихад». Именно на их счет отнесены четыре взрыва, совершенные в стране в период с 25 февраля по 4 марта 1996 года. В результате терактов погибли 59 человек, еще 100 были ранены. Современный этап борьбы с терроризмом начался в Израиле в 1972 году, когда группа арабских экстремистов из организации «Черный сентябрь» захватила в олимпийской деревне в Мюнхене нескольких израильских спортсменов. Операция по освобождению заложников, проводившаяся  западногерманской полицией, закончилась неудачей: несколько спортсменов погибли, часть террористов скрылась. С этого </w:t>
      </w:r>
      <w:r w:rsidR="00A0395F" w:rsidRPr="00453BF2">
        <w:rPr>
          <w:sz w:val="28"/>
          <w:szCs w:val="28"/>
        </w:rPr>
        <w:t>момента,</w:t>
      </w:r>
      <w:r w:rsidRPr="00453BF2">
        <w:rPr>
          <w:sz w:val="28"/>
          <w:szCs w:val="28"/>
        </w:rPr>
        <w:t xml:space="preserve"> как в Израиле, так и в ряде других стран начали создаваться специальные антитеррористические подразделения. Правительство Израиля, возглавляемое Голдой Меир, приняло принципиально важное решение, которое со временем стало основным принципом антитеррористической деятельности – ни в коем случае не идти на уступки террористам. В 70-е годы израильские подразделения по борьбе с терроризмом проводят ряд успешных операций. 1973 год – в Бейруте уничтожена штаб-квартира организации «Черный сентябрь» и завод по изготовлению взрывных устройств. В течение нескольких лет от рук членов израильских антитеррористическ</w:t>
      </w:r>
      <w:r w:rsidR="00F93956">
        <w:rPr>
          <w:sz w:val="28"/>
          <w:szCs w:val="28"/>
        </w:rPr>
        <w:t>ого</w:t>
      </w:r>
      <w:r w:rsidRPr="00453BF2">
        <w:rPr>
          <w:sz w:val="28"/>
          <w:szCs w:val="28"/>
        </w:rPr>
        <w:t xml:space="preserve"> подразделения «Божья Кара» гибнут все участники мюнхенских событий.</w:t>
      </w:r>
      <w:r w:rsidR="001363A0">
        <w:rPr>
          <w:sz w:val="28"/>
          <w:szCs w:val="28"/>
        </w:rPr>
        <w:t xml:space="preserve"> </w:t>
      </w:r>
      <w:r w:rsidR="001363A0">
        <w:rPr>
          <w:sz w:val="28"/>
          <w:szCs w:val="28"/>
          <w:lang w:val="en-US"/>
        </w:rPr>
        <w:t>[</w:t>
      </w:r>
      <w:r w:rsidR="009544AB">
        <w:rPr>
          <w:sz w:val="28"/>
          <w:szCs w:val="28"/>
        </w:rPr>
        <w:t>7</w:t>
      </w:r>
      <w:r w:rsidR="001363A0">
        <w:rPr>
          <w:sz w:val="28"/>
          <w:szCs w:val="28"/>
        </w:rPr>
        <w:t xml:space="preserve"> с.112</w:t>
      </w:r>
      <w:r w:rsidR="001363A0">
        <w:rPr>
          <w:sz w:val="28"/>
          <w:szCs w:val="28"/>
          <w:lang w:val="en-US"/>
        </w:rPr>
        <w:t>]</w:t>
      </w:r>
      <w:r w:rsidR="001363A0">
        <w:rPr>
          <w:sz w:val="28"/>
          <w:szCs w:val="28"/>
        </w:rPr>
        <w:t>.</w:t>
      </w:r>
      <w:r w:rsidRPr="00453BF2">
        <w:rPr>
          <w:sz w:val="28"/>
          <w:szCs w:val="28"/>
        </w:rPr>
        <w:t xml:space="preserve"> В настоящее время борьбу с терроризмом в Израиле возглавляет оперативный штаб, в который включены представители вооруженных сил, полиции и спецслужб, включая представителей разведки «Моссад».</w:t>
      </w:r>
    </w:p>
    <w:p w:rsidR="00041297" w:rsidRPr="00453BF2" w:rsidRDefault="00041297" w:rsidP="007867DB">
      <w:pPr>
        <w:spacing w:line="264" w:lineRule="auto"/>
        <w:ind w:firstLine="720"/>
        <w:rPr>
          <w:sz w:val="28"/>
          <w:szCs w:val="28"/>
        </w:rPr>
      </w:pPr>
      <w:r w:rsidRPr="00453BF2">
        <w:rPr>
          <w:sz w:val="28"/>
          <w:szCs w:val="28"/>
        </w:rPr>
        <w:t xml:space="preserve">США. Толчком к активизации антитеррористической деятельности послужили события 1997 года, когда 69-летний палестинец Али Абу Камаль открыл стрельбу на смотровой площадке манхэттенского Эмпайр-Стейт-Билдинг. От пуль палестинца погибли 8 человек, в том числе он сам. Расстреляв обойму 38-калиберного «беретта-чита», Камаль выстрелил себе в голову. За этим терактом вскоре последовали новые. В течение трех лет арабские террористы устроили взрыв в подземном гараже Всемирного торгового центра, эмигрант из Ливана Рашад Баз расстрелял из автоматического оружия автобус с еврейскими детьми, было взорвано административное здание в Оклахома-Сити, американские посольства в Кении и Танзании. В ответ на усилившуюся активность террористов активизировали свою деятельность и соответствующие структуры безопасности. В каждом из 59 управлений ФБР было </w:t>
      </w:r>
      <w:r w:rsidR="00A0395F" w:rsidRPr="00453BF2">
        <w:rPr>
          <w:sz w:val="28"/>
          <w:szCs w:val="28"/>
        </w:rPr>
        <w:t>создано,</w:t>
      </w:r>
      <w:r w:rsidRPr="00453BF2">
        <w:rPr>
          <w:sz w:val="28"/>
          <w:szCs w:val="28"/>
        </w:rPr>
        <w:t xml:space="preserve"> по крайней </w:t>
      </w:r>
      <w:r w:rsidR="00A0395F" w:rsidRPr="00453BF2">
        <w:rPr>
          <w:sz w:val="28"/>
          <w:szCs w:val="28"/>
        </w:rPr>
        <w:t>мере,</w:t>
      </w:r>
      <w:r w:rsidRPr="00453BF2">
        <w:rPr>
          <w:sz w:val="28"/>
          <w:szCs w:val="28"/>
        </w:rPr>
        <w:t xml:space="preserve"> одно боевое подразделение по борьбе с терроризмом (SWAT), созданы многочисленные группы по исследованию и предотвращению террористических взрывов. В 1988 году была подписана «Международная конвенция по борьбе с террористическими взрывами». Государства—участники Конвенции взяли на себя обязанность рассматривать акты терроризма, совершенные на территории других стран в качестве преступлений, влекущих за собой выдачу преступников стране, на территории которой было совершено преступление. </w:t>
      </w:r>
    </w:p>
    <w:p w:rsidR="00041297" w:rsidRPr="00453BF2" w:rsidRDefault="00041297" w:rsidP="007867DB">
      <w:pPr>
        <w:pStyle w:val="a6"/>
        <w:spacing w:line="264" w:lineRule="auto"/>
        <w:ind w:firstLine="720"/>
        <w:rPr>
          <w:b w:val="0"/>
          <w:szCs w:val="28"/>
        </w:rPr>
      </w:pPr>
      <w:r w:rsidRPr="00453BF2">
        <w:rPr>
          <w:b w:val="0"/>
          <w:szCs w:val="28"/>
        </w:rPr>
        <w:t xml:space="preserve">Великобритания. Многочисленные террористические группировки, базирующиеся в основном в Северной Ирландии, уже три десятилетия ведут войну против Лондона за независимость Ольстера от Великобритании. Пальма первенства по числу учиненных терактов досталась экстремистам из Ирландской республиканской армии. Среди совершенных ИРА терактов особо выделяется  взрыв, произошедший в августе 1998 года на улице североирландского города Бенбридж. 500-килограммовая бомба, начиненная гвоздями, была заложена в автомобиль, припаркованный вблизи торгового центра в оживленном районе города. Массовую гибель людей удалось предотвратить лишь чудом: полицию предупредили о готовящейся акции за 20 минут до взрыва и посетителей центра удалось эвакуировать. Пострадали только 35 человек, которые получили различные ранения, </w:t>
      </w:r>
    </w:p>
    <w:p w:rsidR="00041297" w:rsidRPr="00453BF2" w:rsidRDefault="00041297" w:rsidP="007867DB">
      <w:pPr>
        <w:spacing w:line="264" w:lineRule="auto"/>
        <w:ind w:firstLine="720"/>
        <w:rPr>
          <w:sz w:val="28"/>
          <w:szCs w:val="28"/>
        </w:rPr>
      </w:pPr>
      <w:r w:rsidRPr="00453BF2">
        <w:rPr>
          <w:sz w:val="28"/>
          <w:szCs w:val="28"/>
        </w:rPr>
        <w:t>Франция. Французское правительство вынуждено тратить много сил и средств на борьбу с террористами, главным образом алжирскими экстремистами. Созданная в 1991 году правительственная антитеррористическая программа Vigipirate действует и по сей день. Летом 1995 года этот план был эффективно использован против исламских террористов, которые совершили серию взрывов в Париже и других городах Франции. И хотя жертв избежать не удалось, их число все же могло быть гораздо больше, если бы не были приняты меры безопасности. Тогда взрывы в метро, на рынках, у школ унесли жизни более десяти человек. План Vigipirate входит в список 40 возможных мер, предусмотренных французским правительством на случай различного рода критических ситуаций. Каждая из мер определяется степенью опасности, которую представляет террористическая группа.</w:t>
      </w:r>
    </w:p>
    <w:p w:rsidR="00041297" w:rsidRPr="00453BF2" w:rsidRDefault="00041297" w:rsidP="007867DB">
      <w:pPr>
        <w:spacing w:line="264" w:lineRule="auto"/>
        <w:ind w:firstLine="720"/>
        <w:rPr>
          <w:sz w:val="28"/>
          <w:szCs w:val="28"/>
        </w:rPr>
      </w:pPr>
      <w:r w:rsidRPr="00453BF2">
        <w:rPr>
          <w:sz w:val="28"/>
          <w:szCs w:val="28"/>
        </w:rPr>
        <w:t xml:space="preserve">С середины века в вооруженных силах разных стран стали появляться специальные антитеррористические подразделения особого назначения. Сегодня они существуют более чем в 50 странах. Рассмотрим некоторые из них: </w:t>
      </w:r>
    </w:p>
    <w:p w:rsidR="00041297" w:rsidRPr="00453BF2" w:rsidRDefault="00041297" w:rsidP="007867DB">
      <w:pPr>
        <w:pStyle w:val="3"/>
        <w:spacing w:line="264" w:lineRule="auto"/>
        <w:rPr>
          <w:sz w:val="28"/>
          <w:szCs w:val="28"/>
        </w:rPr>
      </w:pPr>
      <w:r w:rsidRPr="00453BF2">
        <w:rPr>
          <w:sz w:val="28"/>
          <w:szCs w:val="28"/>
        </w:rPr>
        <w:t>Великобритания</w:t>
      </w:r>
    </w:p>
    <w:p w:rsidR="00041297" w:rsidRPr="00453BF2" w:rsidRDefault="00041297" w:rsidP="007867DB">
      <w:pPr>
        <w:spacing w:line="264" w:lineRule="auto"/>
        <w:ind w:firstLine="720"/>
        <w:rPr>
          <w:sz w:val="28"/>
          <w:szCs w:val="28"/>
        </w:rPr>
      </w:pPr>
      <w:r w:rsidRPr="00453BF2">
        <w:rPr>
          <w:b/>
          <w:sz w:val="28"/>
          <w:szCs w:val="28"/>
        </w:rPr>
        <w:t>“22-я специальная воздушная служба” (SAS-22).</w:t>
      </w:r>
      <w:r w:rsidRPr="00453BF2">
        <w:rPr>
          <w:sz w:val="28"/>
          <w:szCs w:val="28"/>
        </w:rPr>
        <w:t xml:space="preserve"> Образована во время второй мировой войны. По боевой подготовке сравнима лишь с израильскими контртеррористическими отрядами, но превосходит их по вооружению. Пленных английские боевики не берут. По некоторым данным в рамках подразделения служит 500 человек. Несмотря на строгую секретность, много внимания уделяет созданию паблисити. Самые успешные операции – акции против ИРА в Ирландии, Голландии, Германии. Участвовала в тысячах операций от Сахары до Малайзии. Самая известная операция – освобождение заложников в иранском посольстве в Лондоне. За всю историю существования несколько десятков сотрудников погибли в Северной Ирландии и в Ираке во время операции “Буря в пустыне”. </w:t>
      </w:r>
    </w:p>
    <w:p w:rsidR="00041297" w:rsidRPr="00453BF2" w:rsidRDefault="00041297" w:rsidP="007867DB">
      <w:pPr>
        <w:pStyle w:val="3"/>
        <w:spacing w:line="264" w:lineRule="auto"/>
        <w:rPr>
          <w:sz w:val="28"/>
          <w:szCs w:val="28"/>
        </w:rPr>
      </w:pPr>
      <w:r w:rsidRPr="00453BF2">
        <w:rPr>
          <w:sz w:val="28"/>
          <w:szCs w:val="28"/>
        </w:rPr>
        <w:t>Германия</w:t>
      </w:r>
    </w:p>
    <w:p w:rsidR="00041297" w:rsidRPr="00453BF2" w:rsidRDefault="00041297" w:rsidP="007867DB">
      <w:pPr>
        <w:spacing w:line="264" w:lineRule="auto"/>
        <w:ind w:firstLine="720"/>
        <w:rPr>
          <w:sz w:val="28"/>
          <w:szCs w:val="28"/>
        </w:rPr>
      </w:pPr>
      <w:r w:rsidRPr="00453BF2">
        <w:rPr>
          <w:b/>
          <w:sz w:val="28"/>
          <w:szCs w:val="28"/>
        </w:rPr>
        <w:t>“Федеральная группа по защите границы” (GSG-9)</w:t>
      </w:r>
      <w:r w:rsidRPr="00453BF2">
        <w:rPr>
          <w:sz w:val="28"/>
          <w:szCs w:val="28"/>
        </w:rPr>
        <w:t xml:space="preserve">. Создана после мюнхенской трагедии во время Олимпиады в 1976 году. Это была первая операция группы. Сегодня эта группа не только борется с террористами, но и обеспечивает охрану немецких дипломатов во время поездок по Ближнему и Среднему Востоку. Помогает немецкой контрразведке, организуя слежку за террористами. Численность – около 200 человек. Женщин в подразделении нет, но иногда группа используют сотрудниц немецкой контрразведки. За все время существования проведено более 5 тыс. операций. Десять членов погибли от рук террористов. Самая известная операция – октябрь 1977 года Могадишу (Сомали), освобождение самолета, захваченного арабскими террористами с более чем 100 заложниками. Немецкую службу пригласили для ликвидации террористов еще и потому, что террористы требовали выпустить из немецких тюрем лидеров “Фракции Красной Армии”, немецкой леворадикальной группировки, войну с которой “GSG” считала своим главным делом в 70-е годы. Провалы – 1994 год убийство члена “Фракции Красной армии” Вольфганга Грамса. Во время захвата на платформе метро лидеров РАФ Грамса и Бригит Хогефельд в перестрелке был убит один из сотрудников спецотряда. А затем выстрелом в упор был застрелен Грамс. Причем, прохожие показали следующее: когда перестрелка закончилась, двое офицеров “GSG” склонились над раненым Грамсом и застрелили его из его же пистолета. </w:t>
      </w:r>
    </w:p>
    <w:p w:rsidR="00041297" w:rsidRPr="00453BF2" w:rsidRDefault="00041297" w:rsidP="007867DB">
      <w:pPr>
        <w:pStyle w:val="1"/>
        <w:spacing w:line="264" w:lineRule="auto"/>
        <w:rPr>
          <w:szCs w:val="28"/>
        </w:rPr>
      </w:pPr>
      <w:r w:rsidRPr="00453BF2">
        <w:rPr>
          <w:szCs w:val="28"/>
        </w:rPr>
        <w:t>Франция</w:t>
      </w:r>
    </w:p>
    <w:p w:rsidR="00041297" w:rsidRPr="00453BF2" w:rsidRDefault="00041297" w:rsidP="007867DB">
      <w:pPr>
        <w:spacing w:line="264" w:lineRule="auto"/>
        <w:ind w:firstLine="720"/>
        <w:rPr>
          <w:sz w:val="28"/>
          <w:szCs w:val="28"/>
        </w:rPr>
      </w:pPr>
      <w:r w:rsidRPr="00453BF2">
        <w:rPr>
          <w:b/>
          <w:sz w:val="28"/>
          <w:szCs w:val="28"/>
        </w:rPr>
        <w:t>“Группа вмешательства национальной жандармерии” (GIGN).</w:t>
      </w:r>
      <w:r w:rsidRPr="00453BF2">
        <w:rPr>
          <w:sz w:val="28"/>
          <w:szCs w:val="28"/>
        </w:rPr>
        <w:t xml:space="preserve"> Создана в марте 1974 года для борьбы с арабским терроризмом во Франции. Вначале состояла из 15 добровольцев-жандармов. Сегодня численность группы – 200 человек. За все время своего существования спасли около 500 человек и провели около 100 антитеррористических операций. Погибло десять солдат подразделения. Самая удачная операция – спасение 18 заложников самолета в Марселе, захваченного террористами в 1994 году. Бойцы GIGN прославились</w:t>
      </w:r>
      <w:r w:rsidR="00F93956">
        <w:rPr>
          <w:sz w:val="28"/>
          <w:szCs w:val="28"/>
        </w:rPr>
        <w:t xml:space="preserve"> </w:t>
      </w:r>
      <w:r w:rsidRPr="00453BF2">
        <w:rPr>
          <w:sz w:val="28"/>
          <w:szCs w:val="28"/>
        </w:rPr>
        <w:t xml:space="preserve">во время подавления бунта заключенных во французской тюрьме Клерво в январе 1978 г, в освобождении от вооруженных фанатиков главной мусульманской святыни Кааба  в Мекке (Саудовская Аравия) в сентябре 1979 г, в операции по наведению порядка на острове Новая Каледония во время восстания туземцев-канаков в мае 1988 года. </w:t>
      </w:r>
    </w:p>
    <w:p w:rsidR="00041297" w:rsidRPr="00453BF2" w:rsidRDefault="00041297" w:rsidP="007867DB">
      <w:pPr>
        <w:pStyle w:val="1"/>
        <w:spacing w:line="264" w:lineRule="auto"/>
        <w:rPr>
          <w:szCs w:val="28"/>
        </w:rPr>
      </w:pPr>
      <w:r w:rsidRPr="00453BF2">
        <w:rPr>
          <w:szCs w:val="28"/>
        </w:rPr>
        <w:t>Израиль</w:t>
      </w:r>
    </w:p>
    <w:p w:rsidR="00041297" w:rsidRPr="00453BF2" w:rsidRDefault="00041297" w:rsidP="007867DB">
      <w:pPr>
        <w:spacing w:line="264" w:lineRule="auto"/>
        <w:ind w:firstLine="720"/>
        <w:rPr>
          <w:sz w:val="28"/>
          <w:szCs w:val="28"/>
        </w:rPr>
      </w:pPr>
      <w:r w:rsidRPr="00453BF2">
        <w:rPr>
          <w:b/>
          <w:sz w:val="28"/>
          <w:szCs w:val="28"/>
        </w:rPr>
        <w:t>“Разведывательная группа генерального штаба министерства обороны”(“Саерет МатКал”)</w:t>
      </w:r>
      <w:r w:rsidRPr="00453BF2">
        <w:rPr>
          <w:sz w:val="28"/>
          <w:szCs w:val="28"/>
        </w:rPr>
        <w:t xml:space="preserve">. Создана в 1957 году как разведывательное специальное подразделение, с 1968 года переключилось на антитеррористическую деятельность. Численность неизвестна, зато известно, что солдаты отличаются крайней молодостью (от 18 до 21 года). На каждую сотню убитых террористов приходится один убитый солдат подразделения. В отряде в свое время служили экс-премьер Биньямин Нетаньяху и </w:t>
      </w:r>
      <w:r w:rsidR="00F93956">
        <w:rPr>
          <w:sz w:val="28"/>
          <w:szCs w:val="28"/>
        </w:rPr>
        <w:t>экс-</w:t>
      </w:r>
      <w:r w:rsidRPr="00453BF2">
        <w:rPr>
          <w:sz w:val="28"/>
          <w:szCs w:val="28"/>
        </w:rPr>
        <w:t xml:space="preserve">глава правительства Эхуд Барак. Группа принимала участие в более чем тысячи акций. Считается лучшим подразделением по борьбе с террористами в мире. Самая знаменитая операция – июль 1976 года, освобождение 103 заложников в Антеббе. </w:t>
      </w:r>
    </w:p>
    <w:p w:rsidR="00041297" w:rsidRPr="00453BF2" w:rsidRDefault="00041297" w:rsidP="007867DB">
      <w:pPr>
        <w:spacing w:line="264" w:lineRule="auto"/>
        <w:ind w:firstLine="720"/>
        <w:rPr>
          <w:sz w:val="28"/>
          <w:szCs w:val="28"/>
        </w:rPr>
      </w:pPr>
      <w:r w:rsidRPr="00453BF2">
        <w:rPr>
          <w:b/>
          <w:sz w:val="28"/>
          <w:szCs w:val="28"/>
        </w:rPr>
        <w:t>“Летающие леопарды” (“Саерет Голани”)</w:t>
      </w:r>
      <w:r w:rsidRPr="00453BF2">
        <w:rPr>
          <w:sz w:val="28"/>
          <w:szCs w:val="28"/>
        </w:rPr>
        <w:t xml:space="preserve">. Подразделение пехоты, которое из-за своих опознавательных знаков называют еще “Летающими леопардами”. Было сформировано в1959 г. из лучших солдат элитной пехотной бригады “Голани”. До 1974 года считались антитеррористическим подразделением, при этом специальной подготовки бойцы не проходили, предпочитая незатейливые армейские методы. Отсюда и самый большой их провал. В мае 1974 года трое арабских террористов захватили школу в североизраильском городке Маалот. Бойцы подразделения буквально изрешетили пулями двоих террористов, попутно убив 25 школьников и ранив еще 100. Именно после этой неудачи “Саерет Голани” стали обучать специальным антитеррористическим методам. </w:t>
      </w:r>
    </w:p>
    <w:p w:rsidR="00041297" w:rsidRPr="00453BF2" w:rsidRDefault="00041297" w:rsidP="007867DB">
      <w:pPr>
        <w:spacing w:line="264" w:lineRule="auto"/>
        <w:ind w:firstLine="720"/>
        <w:rPr>
          <w:sz w:val="28"/>
          <w:szCs w:val="28"/>
        </w:rPr>
      </w:pPr>
      <w:r w:rsidRPr="00453BF2">
        <w:rPr>
          <w:b/>
          <w:sz w:val="28"/>
          <w:szCs w:val="28"/>
        </w:rPr>
        <w:t>“ЯМАМ” (YAMAM)</w:t>
      </w:r>
      <w:r w:rsidRPr="00453BF2">
        <w:rPr>
          <w:sz w:val="28"/>
          <w:szCs w:val="28"/>
        </w:rPr>
        <w:t xml:space="preserve">- подразделение полиции Израиля. Численность – около 200 человек. Ежегодно проводит до 200 операций. На сегодняшний </w:t>
      </w:r>
      <w:r w:rsidR="00F93956">
        <w:rPr>
          <w:sz w:val="28"/>
          <w:szCs w:val="28"/>
        </w:rPr>
        <w:t xml:space="preserve">день </w:t>
      </w:r>
      <w:r w:rsidRPr="00453BF2">
        <w:rPr>
          <w:sz w:val="28"/>
          <w:szCs w:val="28"/>
        </w:rPr>
        <w:t xml:space="preserve">в группе есть две женщины. Создано в 1974 году, как спецслужба, отвечающая за антитеррористические действия исключительно внутри Израиля. Полным провалом закончилась одна из первых их операций по освобождению автобуса с заложниками, захваченного в 1977 году рядом с Тель-Авивом. В ходе операции погибло 33 заложника и более 70 были ранены. С 1978 года потерь заложников больше не было. Погибло 20 офицеров подразделения. </w:t>
      </w:r>
    </w:p>
    <w:p w:rsidR="00041297" w:rsidRPr="001363A0" w:rsidRDefault="00041297" w:rsidP="001363A0">
      <w:pPr>
        <w:pStyle w:val="3"/>
        <w:spacing w:line="264" w:lineRule="auto"/>
        <w:jc w:val="center"/>
        <w:rPr>
          <w:b/>
          <w:sz w:val="28"/>
          <w:szCs w:val="28"/>
        </w:rPr>
      </w:pPr>
      <w:r w:rsidRPr="001363A0">
        <w:rPr>
          <w:b/>
          <w:sz w:val="28"/>
          <w:szCs w:val="28"/>
        </w:rPr>
        <w:t>США</w:t>
      </w:r>
    </w:p>
    <w:p w:rsidR="00A0395F" w:rsidRPr="00453BF2" w:rsidRDefault="00041297" w:rsidP="007867DB">
      <w:pPr>
        <w:spacing w:line="264" w:lineRule="auto"/>
        <w:ind w:firstLine="720"/>
        <w:rPr>
          <w:b/>
          <w:sz w:val="28"/>
          <w:szCs w:val="28"/>
        </w:rPr>
      </w:pPr>
      <w:r w:rsidRPr="00453BF2">
        <w:rPr>
          <w:b/>
          <w:sz w:val="28"/>
          <w:szCs w:val="28"/>
        </w:rPr>
        <w:t>Отряд “Дельта”.</w:t>
      </w:r>
      <w:r w:rsidRPr="00453BF2">
        <w:rPr>
          <w:sz w:val="28"/>
          <w:szCs w:val="28"/>
        </w:rPr>
        <w:t xml:space="preserve"> Оперативный отряд спецсил американской армии. Создан в1976 году. Причем, сначала предполагалось создавать антитеррористические группы в США на базе “Зеленых беретов”, но высшее командование ВС США решило создать новые силы. Поэтому и по сей день “Дельта” пребывает в жесткой конфронтации с морскими пехотинцами США. Базируется в Форт Брэгг (Северная Каролина). В свое время были любимцами американского президента Рональда Рейгана. Главное антитеррористическое подразделение США, созданное в середине 70-х. Занимается освобождением американских заложников за рубежом. Численность – около 500 человек. Есть две женщины. За время своего существования приняло участие в сотнях тайных операций во всем мире. В том числе, в войне на Панаме и в Гренаде. Самая удачная операция – акции против Ирака во время войны в Персидском заливе. Самый крупный провал – попытка освободить заложников в посольстве США в Тегеране в 1980 году. Во время попытки штурма американцы случайно подожгли вертолет, самолет, склад с горючим и автобус, и боевики “Дельты” в панике ретировались. 53 заложника просидели в посольстве 444 дня и были освобождены лишь путем переговоров.</w:t>
      </w:r>
    </w:p>
    <w:p w:rsidR="00041297" w:rsidRPr="00453BF2" w:rsidRDefault="00041297" w:rsidP="007867DB">
      <w:pPr>
        <w:spacing w:line="264" w:lineRule="auto"/>
        <w:ind w:firstLine="720"/>
        <w:rPr>
          <w:sz w:val="28"/>
          <w:szCs w:val="28"/>
        </w:rPr>
      </w:pPr>
      <w:r w:rsidRPr="00453BF2">
        <w:rPr>
          <w:b/>
          <w:sz w:val="28"/>
          <w:szCs w:val="28"/>
        </w:rPr>
        <w:t>“Отряд чрезвычайной службы нью-йоркской полиции” (ESU)</w:t>
      </w:r>
      <w:r w:rsidRPr="00453BF2">
        <w:rPr>
          <w:sz w:val="28"/>
          <w:szCs w:val="28"/>
        </w:rPr>
        <w:t>. Численность – около 400 человек, из них около десятка - женщины. Оснащены тяжелым оружием, имеют группы прикрытия. Спасли около 500 заложников, потеряли около трех десятков своих боевиков. Самая крупная операция –</w:t>
      </w:r>
      <w:r w:rsidR="00A0395F">
        <w:rPr>
          <w:sz w:val="28"/>
          <w:szCs w:val="28"/>
        </w:rPr>
        <w:t xml:space="preserve"> </w:t>
      </w:r>
      <w:r w:rsidRPr="00453BF2">
        <w:rPr>
          <w:sz w:val="28"/>
          <w:szCs w:val="28"/>
        </w:rPr>
        <w:t>охрана Папы Римского во время его визита в США в октябре 1995 года. Эта структура, напоминающая маленькую армию, участвует в среднем в 2,5 тыс. операциях в год</w:t>
      </w:r>
    </w:p>
    <w:p w:rsidR="00041297" w:rsidRPr="00453BF2" w:rsidRDefault="00041297" w:rsidP="007867DB">
      <w:pPr>
        <w:spacing w:line="264" w:lineRule="auto"/>
        <w:ind w:firstLine="720"/>
        <w:rPr>
          <w:sz w:val="28"/>
          <w:szCs w:val="28"/>
        </w:rPr>
      </w:pPr>
      <w:r w:rsidRPr="00453BF2">
        <w:rPr>
          <w:b/>
          <w:sz w:val="28"/>
          <w:szCs w:val="28"/>
        </w:rPr>
        <w:t>“Отряд полиции Лос-Анджелеса” (SWAT)</w:t>
      </w:r>
      <w:r w:rsidRPr="00453BF2">
        <w:rPr>
          <w:sz w:val="28"/>
          <w:szCs w:val="28"/>
        </w:rPr>
        <w:t xml:space="preserve">. Создан после молодежных волнений в США в 1965 году. Элитное подразделение, использующееся как внутри страны, так и за ее пределами. Численность – 70 человек, из них одна – женщина. Известны своей борьбой с террористической организацией США “Черные пантеры”, ликвидацией похитителей дочери газетного магната Херста. За все время своего существования отряд освободил более сотни заложников, и ни один из них не погиб. Зато в самом подразделении погибло около десятка офицеров. </w:t>
      </w:r>
    </w:p>
    <w:p w:rsidR="00041297" w:rsidRPr="00453BF2" w:rsidRDefault="00041297" w:rsidP="007867DB">
      <w:pPr>
        <w:spacing w:line="264" w:lineRule="auto"/>
        <w:ind w:firstLine="720"/>
        <w:rPr>
          <w:sz w:val="28"/>
          <w:szCs w:val="28"/>
        </w:rPr>
      </w:pPr>
      <w:r w:rsidRPr="00453BF2">
        <w:rPr>
          <w:b/>
          <w:sz w:val="28"/>
          <w:szCs w:val="28"/>
        </w:rPr>
        <w:t>Военно-морская Специальная Группа (Naval Special Warfare Development Group (NSWDG) a/k/a: Dev Group, DEVGRU)</w:t>
      </w:r>
      <w:r w:rsidRPr="00453BF2">
        <w:rPr>
          <w:sz w:val="28"/>
          <w:szCs w:val="28"/>
        </w:rPr>
        <w:t>. Служба основана в 1980 году. Военно-морская Специальная Группа, дислоцирующаяся в Вирджинии, отвечает за антитеррористические действия США на воде. Группа состоит из двенадцати взводов. Обучение этих солдат проводится на территории всех США. Проходят также совместные учения с более опытными командами типа немецких GSG-9, английских S</w:t>
      </w:r>
      <w:r w:rsidRPr="00453BF2">
        <w:rPr>
          <w:sz w:val="28"/>
          <w:szCs w:val="28"/>
          <w:lang w:val="en-US"/>
        </w:rPr>
        <w:t>A</w:t>
      </w:r>
      <w:r w:rsidRPr="00453BF2">
        <w:rPr>
          <w:sz w:val="28"/>
          <w:szCs w:val="28"/>
        </w:rPr>
        <w:t xml:space="preserve">S-22. Группа участвовала во множестве акций, начиная с середины 1980-х. </w:t>
      </w:r>
    </w:p>
    <w:p w:rsidR="00041297" w:rsidRPr="00453BF2" w:rsidRDefault="00041297" w:rsidP="007867DB">
      <w:pPr>
        <w:spacing w:line="264" w:lineRule="auto"/>
        <w:ind w:firstLine="720"/>
        <w:rPr>
          <w:sz w:val="28"/>
          <w:szCs w:val="28"/>
        </w:rPr>
      </w:pPr>
      <w:r w:rsidRPr="00453BF2">
        <w:rPr>
          <w:sz w:val="28"/>
          <w:szCs w:val="28"/>
        </w:rPr>
        <w:t>Группа имеет свои вертолеты и самолеты и наряду с некоторыми другими группами призвана, в частности, обеспечивать безопасность Папы Римского во время его визитов в США. О численности группы точно не известно – есть данные, что в ее состав входят около 300 человек. Операции:</w:t>
      </w:r>
    </w:p>
    <w:p w:rsidR="00041297" w:rsidRPr="00453BF2" w:rsidRDefault="00041297" w:rsidP="007867DB">
      <w:pPr>
        <w:spacing w:line="264" w:lineRule="auto"/>
        <w:ind w:firstLine="720"/>
        <w:rPr>
          <w:sz w:val="28"/>
          <w:szCs w:val="28"/>
        </w:rPr>
      </w:pPr>
      <w:r w:rsidRPr="00453BF2">
        <w:rPr>
          <w:sz w:val="28"/>
          <w:szCs w:val="28"/>
        </w:rPr>
        <w:t xml:space="preserve">1985 – Шесть членов группы эвакуировали из Гренады губернатора сэра Пауля Скуна. </w:t>
      </w:r>
    </w:p>
    <w:p w:rsidR="00041297" w:rsidRPr="00453BF2" w:rsidRDefault="00041297" w:rsidP="007867DB">
      <w:pPr>
        <w:spacing w:line="264" w:lineRule="auto"/>
        <w:ind w:firstLine="720"/>
        <w:rPr>
          <w:sz w:val="28"/>
          <w:szCs w:val="28"/>
        </w:rPr>
      </w:pPr>
      <w:r w:rsidRPr="00453BF2">
        <w:rPr>
          <w:sz w:val="28"/>
          <w:szCs w:val="28"/>
        </w:rPr>
        <w:t xml:space="preserve">1989 – Группа принимала участие в операции СЩА в Панаме. Они разыскивали генерала Норьегу. </w:t>
      </w:r>
    </w:p>
    <w:p w:rsidR="00041297" w:rsidRPr="00453BF2" w:rsidRDefault="00041297" w:rsidP="007867DB">
      <w:pPr>
        <w:spacing w:line="264" w:lineRule="auto"/>
        <w:ind w:firstLine="720"/>
        <w:rPr>
          <w:sz w:val="28"/>
          <w:szCs w:val="28"/>
        </w:rPr>
      </w:pPr>
      <w:r w:rsidRPr="00453BF2">
        <w:rPr>
          <w:sz w:val="28"/>
          <w:szCs w:val="28"/>
        </w:rPr>
        <w:t xml:space="preserve">1990 – Группа снова была использована для секретной миссии в Панаме по поимке колумбийского наркобарона Пабло Ескобар. </w:t>
      </w:r>
    </w:p>
    <w:p w:rsidR="00041297" w:rsidRPr="00453BF2" w:rsidRDefault="00041297" w:rsidP="007867DB">
      <w:pPr>
        <w:spacing w:line="264" w:lineRule="auto"/>
        <w:ind w:firstLine="720"/>
        <w:rPr>
          <w:sz w:val="28"/>
          <w:szCs w:val="28"/>
        </w:rPr>
      </w:pPr>
      <w:r w:rsidRPr="00453BF2">
        <w:rPr>
          <w:sz w:val="28"/>
          <w:szCs w:val="28"/>
        </w:rPr>
        <w:t xml:space="preserve">1991 – команду планировалось использовать для секретного расстрела личного вертолета Саддама Хуссейна ракетами. Этот расстрел так и не состоялся. </w:t>
      </w:r>
    </w:p>
    <w:p w:rsidR="00041297" w:rsidRPr="00453BF2" w:rsidRDefault="00041297" w:rsidP="007867DB">
      <w:pPr>
        <w:spacing w:line="264" w:lineRule="auto"/>
        <w:ind w:firstLine="720"/>
        <w:rPr>
          <w:sz w:val="28"/>
          <w:szCs w:val="28"/>
        </w:rPr>
      </w:pPr>
      <w:r w:rsidRPr="00453BF2">
        <w:rPr>
          <w:sz w:val="28"/>
          <w:szCs w:val="28"/>
        </w:rPr>
        <w:t>1996 – команда была выписана в Атланту для охраны олимпийских игр.</w:t>
      </w:r>
    </w:p>
    <w:p w:rsidR="00041297" w:rsidRPr="00453BF2" w:rsidRDefault="00794D00" w:rsidP="007867DB">
      <w:pPr>
        <w:pStyle w:val="4"/>
        <w:spacing w:line="264" w:lineRule="auto"/>
        <w:ind w:firstLine="0"/>
      </w:pPr>
      <w:r w:rsidRPr="00453BF2">
        <w:t xml:space="preserve">                                                          </w:t>
      </w:r>
      <w:r w:rsidR="00041297" w:rsidRPr="00453BF2">
        <w:t>Россия</w:t>
      </w:r>
    </w:p>
    <w:p w:rsidR="00041297" w:rsidRPr="00453BF2" w:rsidRDefault="00041297" w:rsidP="007867DB">
      <w:pPr>
        <w:spacing w:line="264" w:lineRule="auto"/>
        <w:ind w:firstLine="720"/>
        <w:rPr>
          <w:sz w:val="28"/>
          <w:szCs w:val="28"/>
        </w:rPr>
      </w:pPr>
      <w:r w:rsidRPr="00453BF2">
        <w:rPr>
          <w:b/>
          <w:sz w:val="28"/>
          <w:szCs w:val="28"/>
        </w:rPr>
        <w:t>Управление “А” Департамента по борьбе с терроризмом ФСБ (Бывшая группа “Альфа”)</w:t>
      </w:r>
      <w:r w:rsidRPr="00453BF2">
        <w:rPr>
          <w:sz w:val="28"/>
          <w:szCs w:val="28"/>
        </w:rPr>
        <w:t xml:space="preserve"> Идея создания спецподразделения по борьбе с терроризмом внутри СССР принадлежит Юрию Андропову (Сначала это был отряд 7 управления КГБ “Альфа”, созданный в 1974 году. Тогда “Альфовцев” было всего 40 – офицеры и прапорщики из числа сотрудников КГБ Москвы и Московской области). Численность – 200 человек. За 25 лет своей работы бойцы “Альфы” освободили в общей сложности более тысячи заложников, захваченных террористами в Тбилиси, Минеральных водах, Сухуми, Сарапуле. Самый крупный провал – неудачная операция в Буденновске, когда “Альфа” была готова провести штурм группировки Басаева, но получили приказ отступить. За все время своего существования “Альфа” потеряла 10 бойцов, трое из них погибли в Буденновске.</w:t>
      </w:r>
      <w:r w:rsidR="001363A0">
        <w:rPr>
          <w:sz w:val="28"/>
          <w:szCs w:val="28"/>
          <w:lang w:val="en-US"/>
        </w:rPr>
        <w:t>[</w:t>
      </w:r>
      <w:r w:rsidR="009544AB">
        <w:rPr>
          <w:sz w:val="28"/>
          <w:szCs w:val="28"/>
        </w:rPr>
        <w:t>7</w:t>
      </w:r>
      <w:r w:rsidR="001363A0">
        <w:rPr>
          <w:sz w:val="28"/>
          <w:szCs w:val="28"/>
        </w:rPr>
        <w:t>. с.95</w:t>
      </w:r>
      <w:r w:rsidR="001363A0">
        <w:rPr>
          <w:sz w:val="28"/>
          <w:szCs w:val="28"/>
          <w:lang w:val="en-US"/>
        </w:rPr>
        <w:t>]</w:t>
      </w:r>
      <w:r w:rsidR="001363A0">
        <w:rPr>
          <w:sz w:val="28"/>
          <w:szCs w:val="28"/>
        </w:rPr>
        <w:t>.</w:t>
      </w:r>
    </w:p>
    <w:p w:rsidR="00041297" w:rsidRPr="00453BF2" w:rsidRDefault="00041297" w:rsidP="007867DB">
      <w:pPr>
        <w:spacing w:line="264" w:lineRule="auto"/>
        <w:ind w:firstLine="720"/>
        <w:rPr>
          <w:sz w:val="28"/>
          <w:szCs w:val="28"/>
        </w:rPr>
      </w:pPr>
      <w:r w:rsidRPr="00453BF2">
        <w:rPr>
          <w:b/>
          <w:sz w:val="28"/>
          <w:szCs w:val="28"/>
        </w:rPr>
        <w:t>Управление “В” Центра спецназначения ФСБ (Бывшая группа “Вымпел”)</w:t>
      </w:r>
      <w:r w:rsidRPr="00453BF2">
        <w:rPr>
          <w:sz w:val="28"/>
          <w:szCs w:val="28"/>
        </w:rPr>
        <w:t>. В 1981 году при управлении “С” (нелегальная разведка) Первого Главного Управления КГБ СССР была создана группа “Вымпел”. Ее статус формально звучал, как “отдельный учебный центр КГБ СССР”, Но на самом деле, как предполагается, группа предназначалась для разведывательно-диверсионной деятельности за пределами страны. Сначала в группе было всего 300 человек, но очень быстро она стала одним из лучших подразделений спецназа в мире. Громких провалов у группы не было. Об удачных операциях сведения до сих пор почти не разглашаются. Известно, что однажды во время учений аквалангисты “Вымпела” из-подо льда атаковали и захватили атомный ледокол “Сибирь”. Подразделение “Вымпел” выезжало на операции в Афганистан, Мозамбик, Анголу, Вьетнам, Никарагуа. В 1994 году в рамках ФСБ группа “Вымпел” превратилась в подразделение “В” (Вега”).</w:t>
      </w:r>
    </w:p>
    <w:p w:rsidR="00041297" w:rsidRPr="00453BF2" w:rsidRDefault="00041297" w:rsidP="007867DB">
      <w:pPr>
        <w:pStyle w:val="1"/>
        <w:spacing w:line="264" w:lineRule="auto"/>
        <w:rPr>
          <w:szCs w:val="28"/>
          <w:lang w:val="en-US"/>
        </w:rPr>
      </w:pPr>
      <w:r w:rsidRPr="00453BF2">
        <w:rPr>
          <w:szCs w:val="28"/>
        </w:rPr>
        <w:t>Австралия</w:t>
      </w:r>
    </w:p>
    <w:p w:rsidR="00041297" w:rsidRPr="00453BF2" w:rsidRDefault="00041297" w:rsidP="007867DB">
      <w:pPr>
        <w:spacing w:line="264" w:lineRule="auto"/>
        <w:ind w:firstLine="720"/>
        <w:rPr>
          <w:sz w:val="28"/>
          <w:szCs w:val="28"/>
        </w:rPr>
      </w:pPr>
      <w:r w:rsidRPr="00453BF2">
        <w:rPr>
          <w:b/>
          <w:sz w:val="28"/>
          <w:szCs w:val="28"/>
          <w:lang w:val="en-US"/>
        </w:rPr>
        <w:t>(Tactical Assault Group (TAG), Special Air Service Regiment (SASR))</w:t>
      </w:r>
      <w:r w:rsidRPr="00453BF2">
        <w:rPr>
          <w:sz w:val="28"/>
          <w:szCs w:val="28"/>
          <w:lang w:val="en-US"/>
        </w:rPr>
        <w:t xml:space="preserve">. </w:t>
      </w:r>
      <w:r w:rsidRPr="00453BF2">
        <w:rPr>
          <w:sz w:val="28"/>
          <w:szCs w:val="28"/>
        </w:rPr>
        <w:t>Австралийский SAS был сформирован в 1957. К 1964 группа была существенно расширена и переименована в Специальный Воздушный Полк. SASR показал себя в действии годом позже в Борнео при подавлении мятежа. Позже боевики Полка были посланы во Вьетнам. Когда вьетнамская война закончилась, у полка была отличная репутация. В мирное время состав полка сократили с трех эскадронов до двух. Сегодня SASR - одна из групп, ответственных за борьбу с терроризмом в Австралии. Другая группа – полк номер один вооруженных сил Австралии. Часть группы расквартирована приблизительно в 40 километрах к западу от Таунсвилла. Еще 550 членов SASR размещены в Пертском пригороде Сванборна. Австралийские офицеры группы постоянно сотрудничают с британскими SAS, с Новозеландскими SAS, с немецкими GSG-9. Скорее всего, это сотрудничество есть лишь на уровне совместных учений. Вряд ли австралийские боевики когда-либо были задействованы за границей.</w:t>
      </w:r>
    </w:p>
    <w:p w:rsidR="00027CC6" w:rsidRPr="00453BF2" w:rsidRDefault="00027CC6" w:rsidP="007867DB">
      <w:pPr>
        <w:pStyle w:val="30"/>
        <w:spacing w:line="264" w:lineRule="auto"/>
        <w:ind w:firstLine="0"/>
        <w:jc w:val="center"/>
        <w:rPr>
          <w:rFonts w:ascii="Times New Roman" w:hAnsi="Times New Roman"/>
          <w:b/>
          <w:szCs w:val="28"/>
        </w:rPr>
      </w:pPr>
    </w:p>
    <w:p w:rsidR="00027CC6" w:rsidRPr="00453BF2" w:rsidRDefault="00027CC6" w:rsidP="007867DB">
      <w:pPr>
        <w:pStyle w:val="30"/>
        <w:spacing w:line="264" w:lineRule="auto"/>
        <w:ind w:firstLine="0"/>
        <w:jc w:val="center"/>
        <w:rPr>
          <w:rFonts w:ascii="Times New Roman" w:hAnsi="Times New Roman"/>
          <w:b/>
          <w:szCs w:val="28"/>
        </w:rPr>
      </w:pPr>
    </w:p>
    <w:p w:rsidR="00027CC6" w:rsidRPr="00453BF2" w:rsidRDefault="00027CC6" w:rsidP="007867DB">
      <w:pPr>
        <w:pStyle w:val="30"/>
        <w:spacing w:line="264" w:lineRule="auto"/>
        <w:ind w:firstLine="0"/>
        <w:jc w:val="center"/>
        <w:rPr>
          <w:rFonts w:ascii="Times New Roman" w:hAnsi="Times New Roman"/>
          <w:b/>
          <w:szCs w:val="28"/>
        </w:rPr>
      </w:pPr>
    </w:p>
    <w:p w:rsidR="00027CC6" w:rsidRPr="00453BF2" w:rsidRDefault="00027CC6" w:rsidP="007867DB">
      <w:pPr>
        <w:pStyle w:val="30"/>
        <w:spacing w:line="264" w:lineRule="auto"/>
        <w:ind w:firstLine="0"/>
        <w:jc w:val="center"/>
        <w:rPr>
          <w:rFonts w:ascii="Times New Roman" w:hAnsi="Times New Roman"/>
          <w:b/>
          <w:szCs w:val="28"/>
        </w:rPr>
      </w:pPr>
    </w:p>
    <w:p w:rsidR="00027CC6" w:rsidRPr="00453BF2" w:rsidRDefault="00027CC6" w:rsidP="007867DB">
      <w:pPr>
        <w:pStyle w:val="30"/>
        <w:spacing w:line="264" w:lineRule="auto"/>
        <w:ind w:firstLine="0"/>
        <w:jc w:val="center"/>
        <w:rPr>
          <w:rFonts w:ascii="Times New Roman" w:hAnsi="Times New Roman"/>
          <w:b/>
          <w:szCs w:val="28"/>
        </w:rPr>
      </w:pPr>
    </w:p>
    <w:p w:rsidR="00027CC6" w:rsidRDefault="00027CC6" w:rsidP="007867DB">
      <w:pPr>
        <w:pStyle w:val="30"/>
        <w:spacing w:line="264" w:lineRule="auto"/>
        <w:ind w:firstLine="0"/>
        <w:jc w:val="center"/>
        <w:rPr>
          <w:rFonts w:ascii="Times New Roman" w:hAnsi="Times New Roman"/>
          <w:b/>
          <w:szCs w:val="28"/>
        </w:rPr>
      </w:pPr>
    </w:p>
    <w:p w:rsidR="00E20D42" w:rsidRDefault="00E20D42" w:rsidP="007867DB">
      <w:pPr>
        <w:pStyle w:val="30"/>
        <w:spacing w:line="264" w:lineRule="auto"/>
        <w:ind w:firstLine="0"/>
        <w:jc w:val="center"/>
        <w:rPr>
          <w:rFonts w:ascii="Times New Roman" w:hAnsi="Times New Roman"/>
          <w:b/>
          <w:szCs w:val="28"/>
        </w:rPr>
      </w:pPr>
    </w:p>
    <w:p w:rsidR="00E20D42" w:rsidRDefault="00E20D42" w:rsidP="007867DB">
      <w:pPr>
        <w:pStyle w:val="30"/>
        <w:spacing w:line="264" w:lineRule="auto"/>
        <w:ind w:firstLine="0"/>
        <w:jc w:val="center"/>
        <w:rPr>
          <w:rFonts w:ascii="Times New Roman" w:hAnsi="Times New Roman"/>
          <w:b/>
          <w:szCs w:val="28"/>
        </w:rPr>
      </w:pPr>
    </w:p>
    <w:p w:rsidR="00E20D42" w:rsidRDefault="00E20D42" w:rsidP="007867DB">
      <w:pPr>
        <w:pStyle w:val="30"/>
        <w:spacing w:line="264" w:lineRule="auto"/>
        <w:ind w:firstLine="0"/>
        <w:jc w:val="center"/>
        <w:rPr>
          <w:rFonts w:ascii="Times New Roman" w:hAnsi="Times New Roman"/>
          <w:b/>
          <w:szCs w:val="28"/>
        </w:rPr>
      </w:pPr>
    </w:p>
    <w:p w:rsidR="00E20D42" w:rsidRDefault="00E20D42" w:rsidP="007867DB">
      <w:pPr>
        <w:pStyle w:val="30"/>
        <w:spacing w:line="264" w:lineRule="auto"/>
        <w:ind w:firstLine="0"/>
        <w:jc w:val="center"/>
        <w:rPr>
          <w:rFonts w:ascii="Times New Roman" w:hAnsi="Times New Roman"/>
          <w:b/>
          <w:szCs w:val="28"/>
        </w:rPr>
      </w:pPr>
    </w:p>
    <w:p w:rsidR="00E20D42" w:rsidRPr="00453BF2" w:rsidRDefault="00E20D42" w:rsidP="007867DB">
      <w:pPr>
        <w:pStyle w:val="30"/>
        <w:spacing w:line="264" w:lineRule="auto"/>
        <w:ind w:firstLine="0"/>
        <w:jc w:val="center"/>
        <w:rPr>
          <w:rFonts w:ascii="Times New Roman" w:hAnsi="Times New Roman"/>
          <w:b/>
          <w:szCs w:val="28"/>
        </w:rPr>
      </w:pPr>
    </w:p>
    <w:p w:rsidR="00027CC6" w:rsidRDefault="00027CC6" w:rsidP="007867DB">
      <w:pPr>
        <w:pStyle w:val="30"/>
        <w:spacing w:line="264" w:lineRule="auto"/>
        <w:ind w:firstLine="0"/>
        <w:jc w:val="center"/>
        <w:rPr>
          <w:rFonts w:ascii="Times New Roman" w:hAnsi="Times New Roman"/>
          <w:b/>
          <w:szCs w:val="28"/>
        </w:rPr>
      </w:pPr>
    </w:p>
    <w:p w:rsidR="00041297" w:rsidRPr="00453BF2" w:rsidRDefault="006949EB" w:rsidP="007867DB">
      <w:pPr>
        <w:pStyle w:val="30"/>
        <w:spacing w:line="264" w:lineRule="auto"/>
        <w:ind w:firstLine="0"/>
        <w:rPr>
          <w:rFonts w:ascii="Times New Roman" w:hAnsi="Times New Roman"/>
          <w:b/>
          <w:szCs w:val="28"/>
        </w:rPr>
      </w:pPr>
      <w:r>
        <w:rPr>
          <w:rFonts w:ascii="Times New Roman" w:hAnsi="Times New Roman"/>
          <w:b/>
          <w:szCs w:val="28"/>
        </w:rPr>
        <w:t xml:space="preserve">                                                   </w:t>
      </w:r>
      <w:r w:rsidR="00041297" w:rsidRPr="00453BF2">
        <w:rPr>
          <w:rFonts w:ascii="Times New Roman" w:hAnsi="Times New Roman"/>
          <w:b/>
          <w:szCs w:val="28"/>
        </w:rPr>
        <w:t>ЗАКЛЮЧЕНИЕ</w:t>
      </w:r>
    </w:p>
    <w:p w:rsidR="00041297" w:rsidRPr="00453BF2" w:rsidRDefault="00041297" w:rsidP="007867DB">
      <w:pPr>
        <w:spacing w:line="264" w:lineRule="auto"/>
        <w:rPr>
          <w:sz w:val="28"/>
          <w:szCs w:val="28"/>
        </w:rPr>
      </w:pPr>
    </w:p>
    <w:p w:rsidR="00041297" w:rsidRPr="00453BF2" w:rsidRDefault="00041297" w:rsidP="007867DB">
      <w:pPr>
        <w:spacing w:line="264" w:lineRule="auto"/>
        <w:ind w:firstLine="720"/>
        <w:rPr>
          <w:sz w:val="28"/>
          <w:szCs w:val="28"/>
        </w:rPr>
      </w:pPr>
      <w:r w:rsidRPr="00453BF2">
        <w:rPr>
          <w:sz w:val="28"/>
          <w:szCs w:val="28"/>
        </w:rPr>
        <w:t>Работу над с</w:t>
      </w:r>
      <w:r w:rsidR="00B066E2">
        <w:rPr>
          <w:sz w:val="28"/>
          <w:szCs w:val="28"/>
        </w:rPr>
        <w:t>воим дипломным проектом я начал</w:t>
      </w:r>
      <w:r w:rsidRPr="00453BF2">
        <w:rPr>
          <w:sz w:val="28"/>
          <w:szCs w:val="28"/>
        </w:rPr>
        <w:t xml:space="preserve"> с изучения истории терроризма, без знания которой, как мне кажется, невозможно постичь его смысл и определить истоки. В свою очередь, только четкое представление о том, что же являет собой терроризм, в чем состоят причины, порождающие его, и каковы мотивы, заставляющие людей заниматься террористической деятельностью, может стать основой для разработки мер по предупреждению действий террористов и определения эффективных методов борьбы с этим сложнейшим и опаснейшим явлением.</w:t>
      </w:r>
    </w:p>
    <w:p w:rsidR="00041297" w:rsidRPr="00453BF2" w:rsidRDefault="00041297" w:rsidP="007867DB">
      <w:pPr>
        <w:spacing w:line="264" w:lineRule="auto"/>
        <w:ind w:firstLine="720"/>
        <w:rPr>
          <w:sz w:val="28"/>
          <w:szCs w:val="28"/>
        </w:rPr>
      </w:pPr>
      <w:r w:rsidRPr="00453BF2">
        <w:rPr>
          <w:sz w:val="28"/>
          <w:szCs w:val="28"/>
        </w:rPr>
        <w:t>Терроризм и террористы существовали в обществе задолго до  появления  этих  терминов. Обзор истории терроризма позволяет понять, что вне зависимости от мотивов использования методов террора (от  самопожертвования на благо общества и действий в «высших интересах  человечества» до желания самоутвердиться или захватить власть), он в любые  времена сопряжен с агрессией, жестокостью, отрицанием общечеловеческих ценностей, желанием бросить вызов всей социально-политической и юридической системе. Смысл террористического акта состоит в невозможности законными средствами заставить общество и государство считаться с потребностями определенных лиц или группы лиц (террористические организации). А попытки радикально изменить  существующие порядки или повернуть ход социальной истории вспять, пусть  даже из лучших побуждений, лежат через анархию, хаос, террор. Достаточно  вспомнить средства борьбы, предлагаемые основоположниками современного  терроризма: «разрушения», «яд, нож и веревка» (Бакунин), «создание максимального хаоса посредством отравляющего газа, ракет, а также поиск  новых средств уничтожения» (Гейнцген), «нож, винтовка и динамит» (Кропоткин).</w:t>
      </w:r>
    </w:p>
    <w:p w:rsidR="00041297" w:rsidRPr="00453BF2" w:rsidRDefault="00041297" w:rsidP="007867DB">
      <w:pPr>
        <w:pStyle w:val="3"/>
        <w:spacing w:line="264" w:lineRule="auto"/>
        <w:rPr>
          <w:sz w:val="28"/>
          <w:szCs w:val="28"/>
        </w:rPr>
      </w:pPr>
      <w:r w:rsidRPr="00453BF2">
        <w:rPr>
          <w:sz w:val="28"/>
          <w:szCs w:val="28"/>
        </w:rPr>
        <w:t xml:space="preserve">Терроризм имеет довольно много разновидностей, но в любой форме  он является самой опасной по своим масштабам, непредсказуемости и последствиям социально-правовой проблемой </w:t>
      </w:r>
      <w:r w:rsidRPr="00453BF2">
        <w:rPr>
          <w:sz w:val="28"/>
          <w:szCs w:val="28"/>
          <w:lang w:val="en-US"/>
        </w:rPr>
        <w:t>XXI</w:t>
      </w:r>
      <w:r w:rsidRPr="00453BF2">
        <w:rPr>
          <w:sz w:val="28"/>
          <w:szCs w:val="28"/>
        </w:rPr>
        <w:t xml:space="preserve"> столетия. Еще не так давно терроризм был локальным явлением, однако за последние 10-15 лет приобрел глобальный характер и все больше угрожает безопасности многих стран, оказывает сильное психологическое давление на их граждан, влечет огромные политические, экономические, моральные потери, уносит все больше жизней ни в чем не повинных людей.</w:t>
      </w:r>
    </w:p>
    <w:p w:rsidR="00041297" w:rsidRPr="00453BF2" w:rsidRDefault="00041297" w:rsidP="007867DB">
      <w:pPr>
        <w:spacing w:line="264" w:lineRule="auto"/>
        <w:ind w:firstLine="720"/>
        <w:rPr>
          <w:sz w:val="28"/>
          <w:szCs w:val="28"/>
        </w:rPr>
      </w:pPr>
      <w:r w:rsidRPr="00453BF2">
        <w:rPr>
          <w:sz w:val="28"/>
          <w:szCs w:val="28"/>
        </w:rPr>
        <w:t>О невероятном размахе террористической деятельности свидетельствует существование множества террористических организаций, которые взаимодействуют друг с другом, обладают жесткой организационной структурой с подразделениями разведки и контрразведки, материально-техническим и информационно-пропагандистским обеспечением, разветвленной сетью конспиративных укрытий, наличием агентуры в государственных и правоохранительных органах. Печальная практика показывает, что современные террористы вполне способны вести диверсионно-террористические войны, участвовать в масштабных вооруженных конфликтах (Косово, Чечня, Афганистан).</w:t>
      </w:r>
    </w:p>
    <w:p w:rsidR="00B35B56" w:rsidRPr="00453BF2" w:rsidRDefault="00041297" w:rsidP="007867DB">
      <w:pPr>
        <w:spacing w:line="264" w:lineRule="auto"/>
        <w:ind w:firstLine="720"/>
        <w:rPr>
          <w:sz w:val="28"/>
          <w:szCs w:val="28"/>
        </w:rPr>
      </w:pPr>
      <w:r w:rsidRPr="00453BF2">
        <w:rPr>
          <w:sz w:val="28"/>
          <w:szCs w:val="28"/>
        </w:rPr>
        <w:t>Терроризм – преступление против общественной безопасности, субъектами которой являются личность, общество, государство. Терроризм возникает не на пустом месте, существуют определенные причины и условия общественной жизни, способствующие этому. Их выявление и исследование раскрывает природу терроризма как социально-правового явления, объясняет его происхождение, показывает, что способствует, а что противодействует его росту. Помимо того, анализ таких причин и условий имеет практический смысл для разрешения конкретных конфликтных ситуаций, диагностики и предупреждения террористических актов, разработки стратегии и тактики борьбы с терроризмом. Основной причиной ухудшения ситуации в современном мире является рост социально-экономических, политических, религиозных противоречий, рост пропасти между богатыми и бедными странами и слоями на</w:t>
      </w:r>
      <w:r w:rsidR="00B35B56" w:rsidRPr="00453BF2">
        <w:rPr>
          <w:sz w:val="28"/>
          <w:szCs w:val="28"/>
        </w:rPr>
        <w:t xml:space="preserve">селения. </w:t>
      </w:r>
      <w:r w:rsidRPr="00453BF2">
        <w:rPr>
          <w:sz w:val="28"/>
          <w:szCs w:val="28"/>
        </w:rPr>
        <w:t xml:space="preserve"> </w:t>
      </w:r>
      <w:r w:rsidR="00B35B56" w:rsidRPr="00453BF2">
        <w:rPr>
          <w:sz w:val="28"/>
          <w:szCs w:val="28"/>
        </w:rPr>
        <w:t xml:space="preserve"> </w:t>
      </w:r>
    </w:p>
    <w:p w:rsidR="00041297" w:rsidRPr="00453BF2" w:rsidRDefault="00041297" w:rsidP="007867DB">
      <w:pPr>
        <w:spacing w:line="264" w:lineRule="auto"/>
        <w:ind w:firstLine="720"/>
        <w:rPr>
          <w:sz w:val="28"/>
          <w:szCs w:val="28"/>
        </w:rPr>
      </w:pPr>
      <w:r w:rsidRPr="00453BF2">
        <w:rPr>
          <w:sz w:val="28"/>
          <w:szCs w:val="28"/>
        </w:rPr>
        <w:t xml:space="preserve">Такие социально-негативные явления, как переходный период, разрушение административно-командной системы, экономический кризис, раскол общества на группы с различным материальным положением, безработица, политические, экономические, национальные, религиозные конфликты, представляют собой весьма благоприятную почву для проявлений и роста терроризма. Современная действительность доказывает: </w:t>
      </w:r>
      <w:r w:rsidR="00B35B56" w:rsidRPr="00453BF2">
        <w:rPr>
          <w:sz w:val="28"/>
          <w:szCs w:val="28"/>
        </w:rPr>
        <w:t>распростра</w:t>
      </w:r>
      <w:r w:rsidRPr="00453BF2">
        <w:rPr>
          <w:sz w:val="28"/>
          <w:szCs w:val="28"/>
        </w:rPr>
        <w:t>не</w:t>
      </w:r>
      <w:r w:rsidR="00B35B56" w:rsidRPr="00453BF2">
        <w:rPr>
          <w:sz w:val="28"/>
          <w:szCs w:val="28"/>
        </w:rPr>
        <w:t>н</w:t>
      </w:r>
      <w:r w:rsidRPr="00453BF2">
        <w:rPr>
          <w:sz w:val="28"/>
          <w:szCs w:val="28"/>
        </w:rPr>
        <w:t>ное в годы правления Б.Ельцина утверждение о том, что терроризм не имеет ни национальности, ни лица, ни религии, и поэтому «нельзя переводить проблему на этническую и религиозную почву», является заблуждением. История терроризма и его современная практика свидетельствуют о том, что террор имеет лицо, так как его совершают конкретные люди в своих интересах, имеет религию, так как всегда существуют человеконенавистнические (например, фашистские) религии, которые вдохновляют террористов, обещая им не только земные, но и загробные блага, разделяя народы на богоизбранных и богоотверженных, имеет террор и национальность, о которой свидетельствует история.</w:t>
      </w:r>
    </w:p>
    <w:p w:rsidR="00041297" w:rsidRPr="00453BF2" w:rsidRDefault="00041297" w:rsidP="007867DB">
      <w:pPr>
        <w:spacing w:line="264" w:lineRule="auto"/>
        <w:ind w:firstLine="720"/>
        <w:rPr>
          <w:sz w:val="28"/>
          <w:szCs w:val="28"/>
        </w:rPr>
      </w:pPr>
      <w:r w:rsidRPr="00453BF2">
        <w:rPr>
          <w:sz w:val="28"/>
          <w:szCs w:val="28"/>
        </w:rPr>
        <w:t>Среди политических прич</w:t>
      </w:r>
      <w:r w:rsidR="003960B0" w:rsidRPr="00453BF2">
        <w:rPr>
          <w:sz w:val="28"/>
          <w:szCs w:val="28"/>
        </w:rPr>
        <w:t xml:space="preserve">ин появления терроризма </w:t>
      </w:r>
      <w:r w:rsidRPr="00453BF2">
        <w:rPr>
          <w:sz w:val="28"/>
          <w:szCs w:val="28"/>
        </w:rPr>
        <w:t xml:space="preserve"> можно  отметить утрату общенациональной идеи как политического стержня общества, расшатывание основ федерализма, ослабление государственных устоев и институтов власти, обострение политической борьбы, беззаконие и  коррупцию. Конечно, нельзя утвер</w:t>
      </w:r>
      <w:r w:rsidR="003960B0" w:rsidRPr="00453BF2">
        <w:rPr>
          <w:sz w:val="28"/>
          <w:szCs w:val="28"/>
        </w:rPr>
        <w:t>жд</w:t>
      </w:r>
      <w:r w:rsidRPr="00453BF2">
        <w:rPr>
          <w:sz w:val="28"/>
          <w:szCs w:val="28"/>
        </w:rPr>
        <w:t>ать, что все эти обстоятельства  обязательно имеют «</w:t>
      </w:r>
      <w:r w:rsidR="003960B0" w:rsidRPr="00453BF2">
        <w:rPr>
          <w:sz w:val="28"/>
          <w:szCs w:val="28"/>
        </w:rPr>
        <w:t>террористический</w:t>
      </w:r>
      <w:r w:rsidRPr="00453BF2">
        <w:rPr>
          <w:sz w:val="28"/>
          <w:szCs w:val="28"/>
        </w:rPr>
        <w:t xml:space="preserve"> выход», но в сочетании с различными  видами социальных конфликтов и беспомощностью властей они создают  благоприятные  условия  для  развития  и  роста  терроризма.</w:t>
      </w:r>
    </w:p>
    <w:p w:rsidR="00041297" w:rsidRPr="00453BF2" w:rsidRDefault="00041297" w:rsidP="007867DB">
      <w:pPr>
        <w:spacing w:line="264" w:lineRule="auto"/>
        <w:ind w:firstLine="720"/>
        <w:rPr>
          <w:sz w:val="28"/>
          <w:szCs w:val="28"/>
        </w:rPr>
      </w:pPr>
      <w:r w:rsidRPr="00453BF2">
        <w:rPr>
          <w:sz w:val="28"/>
          <w:szCs w:val="28"/>
        </w:rPr>
        <w:t xml:space="preserve">В такой ситуации совершенно очевидно, что без масштабного государственного вмешательства обойтись невозможно. Никакая личность не в состоянии обеспечить свою индивидуальную безопасность без функционирования государственной системы безопасности, а преодолеть экономический кризис, ликвидировать угрозу безопасному развитию общества, своевременно не допускать перерастание опасности в угрозу невозможно без жесткого государственного регулирования во всех сферах жизни. Поэтому приоритет в обеспечении общественной безопасности должен быть за государством. </w:t>
      </w:r>
    </w:p>
    <w:p w:rsidR="00041297" w:rsidRPr="00453BF2" w:rsidRDefault="00041297" w:rsidP="007867DB">
      <w:pPr>
        <w:spacing w:line="264" w:lineRule="auto"/>
        <w:ind w:firstLine="720"/>
        <w:rPr>
          <w:sz w:val="28"/>
          <w:szCs w:val="28"/>
        </w:rPr>
      </w:pPr>
      <w:r w:rsidRPr="00453BF2">
        <w:rPr>
          <w:sz w:val="28"/>
          <w:szCs w:val="28"/>
        </w:rPr>
        <w:t>Поскольку терроризм, как было сказано ранее, порождается многими социальными, политическими, психологическими, экономическими, историческими и иными причинами, то и борьба с терроризмом представляет  собой исключительно сложную задачу. Надо полагать, что указанные  причины и должны быть объектом профилактического вмешательства, но сделать это на практике очень трудно, так как основная часть этих причин связана с обладанием государственной властью, распределением собственности, торжеством той или иной идеологии, изменением национальной и социальной структуры общества. Кроме того, на фоне постоянно организующихся совещаний властей, посвященных мерам по усилению борьбы с терроризмом, наблюдается явная неспособность, несогласованность и неорганизованность действий правоохранительных органов и спецслужб по борьбе с террористической деятельностью, а также их недостаточная информированность и техническая оснащенность.</w:t>
      </w:r>
    </w:p>
    <w:p w:rsidR="00041297" w:rsidRPr="00453BF2" w:rsidRDefault="00041297" w:rsidP="007867DB">
      <w:pPr>
        <w:pStyle w:val="30"/>
        <w:spacing w:line="264" w:lineRule="auto"/>
        <w:ind w:firstLine="720"/>
        <w:rPr>
          <w:rFonts w:ascii="Times New Roman" w:hAnsi="Times New Roman"/>
          <w:szCs w:val="28"/>
        </w:rPr>
      </w:pPr>
      <w:r w:rsidRPr="00453BF2">
        <w:rPr>
          <w:rFonts w:ascii="Times New Roman" w:hAnsi="Times New Roman"/>
          <w:szCs w:val="28"/>
        </w:rPr>
        <w:t>К сожалению, приходится констатировать факт, что терроризм неискореним, так как является частью извечного и неумирающего спутника человечества – преступности. Невозможно представить себе, чтобы когда-нибудь исчезли с лица земли неистовые и слепые искатели правды и справедливости, готовые пожертвовать собой и другими для всеобщего счастья или гегемонии своей социальной или национальной группы. Также невозможно представить, чтобы больше не рождались на земле люди, которые путем террора решают свои корыстные задачи, причем не только материальные, а якобы ради торжества всеобщего равенства.</w:t>
      </w:r>
    </w:p>
    <w:p w:rsidR="00041297" w:rsidRPr="00453BF2" w:rsidRDefault="00041297" w:rsidP="007867DB">
      <w:pPr>
        <w:pStyle w:val="30"/>
        <w:spacing w:line="264" w:lineRule="auto"/>
        <w:ind w:firstLine="720"/>
        <w:rPr>
          <w:rFonts w:ascii="Times New Roman" w:hAnsi="Times New Roman"/>
          <w:szCs w:val="28"/>
        </w:rPr>
      </w:pPr>
      <w:r w:rsidRPr="00453BF2">
        <w:rPr>
          <w:rFonts w:ascii="Times New Roman" w:hAnsi="Times New Roman"/>
          <w:szCs w:val="28"/>
        </w:rPr>
        <w:t>Тем не менее, цивилизованное общество должно стремиться к тому, чтобы не давать  распространяться этому злу и вовремя выявлять террористическую угрозу. Сегодня совершенно очевидной является необходимость определить и проанализировать причины, проблемы, сущность и тенденции терроризма, как можно скорее разработать формы, методы и эффективные средства борьбы с ним. Главные направления предупреждения терроризма должны включать:</w:t>
      </w:r>
    </w:p>
    <w:p w:rsidR="00041297" w:rsidRPr="00453BF2" w:rsidRDefault="00041297" w:rsidP="004D0652">
      <w:pPr>
        <w:pStyle w:val="30"/>
        <w:numPr>
          <w:ilvl w:val="0"/>
          <w:numId w:val="4"/>
        </w:numPr>
        <w:tabs>
          <w:tab w:val="left" w:pos="630"/>
        </w:tabs>
        <w:spacing w:line="264" w:lineRule="auto"/>
        <w:rPr>
          <w:rFonts w:ascii="Times New Roman" w:hAnsi="Times New Roman"/>
          <w:szCs w:val="28"/>
        </w:rPr>
      </w:pPr>
      <w:r w:rsidRPr="00453BF2">
        <w:rPr>
          <w:rFonts w:ascii="Times New Roman" w:hAnsi="Times New Roman"/>
          <w:szCs w:val="28"/>
        </w:rPr>
        <w:t>прогнозирование террористической активности с определением ее возможных субъектов;</w:t>
      </w:r>
    </w:p>
    <w:p w:rsidR="00041297" w:rsidRPr="00453BF2" w:rsidRDefault="00041297" w:rsidP="004D0652">
      <w:pPr>
        <w:pStyle w:val="30"/>
        <w:numPr>
          <w:ilvl w:val="0"/>
          <w:numId w:val="4"/>
        </w:numPr>
        <w:tabs>
          <w:tab w:val="left" w:pos="630"/>
        </w:tabs>
        <w:spacing w:line="264" w:lineRule="auto"/>
        <w:rPr>
          <w:rFonts w:ascii="Times New Roman" w:hAnsi="Times New Roman"/>
          <w:szCs w:val="28"/>
        </w:rPr>
      </w:pPr>
      <w:r w:rsidRPr="00453BF2">
        <w:rPr>
          <w:rFonts w:ascii="Times New Roman" w:hAnsi="Times New Roman"/>
          <w:szCs w:val="28"/>
        </w:rPr>
        <w:t>воздействие на основные явления и процессы в обществе, способствующие росту терроризма;</w:t>
      </w:r>
    </w:p>
    <w:p w:rsidR="00041297" w:rsidRPr="00453BF2" w:rsidRDefault="00041297" w:rsidP="004D0652">
      <w:pPr>
        <w:pStyle w:val="30"/>
        <w:numPr>
          <w:ilvl w:val="0"/>
          <w:numId w:val="4"/>
        </w:numPr>
        <w:tabs>
          <w:tab w:val="left" w:pos="630"/>
        </w:tabs>
        <w:spacing w:line="264" w:lineRule="auto"/>
        <w:rPr>
          <w:rFonts w:ascii="Times New Roman" w:hAnsi="Times New Roman"/>
          <w:szCs w:val="28"/>
        </w:rPr>
      </w:pPr>
      <w:r w:rsidRPr="00453BF2">
        <w:rPr>
          <w:rFonts w:ascii="Times New Roman" w:hAnsi="Times New Roman"/>
          <w:szCs w:val="28"/>
        </w:rPr>
        <w:t>пресечение совершающихся террористических актов в отношении государственных и общественных деятелей, задержание виновных и предание их суду, причем крайне важно наказание не только рядовых исполнителей и пособников, но и организаторов, и вдохновителей  террора, а также тех, кто занимается финансированием  террористической деятельности;</w:t>
      </w:r>
    </w:p>
    <w:p w:rsidR="00041297" w:rsidRPr="00453BF2" w:rsidRDefault="00041297" w:rsidP="004D0652">
      <w:pPr>
        <w:pStyle w:val="30"/>
        <w:numPr>
          <w:ilvl w:val="0"/>
          <w:numId w:val="4"/>
        </w:numPr>
        <w:tabs>
          <w:tab w:val="left" w:pos="630"/>
        </w:tabs>
        <w:spacing w:line="264" w:lineRule="auto"/>
        <w:rPr>
          <w:rFonts w:ascii="Times New Roman" w:hAnsi="Times New Roman"/>
          <w:szCs w:val="28"/>
        </w:rPr>
      </w:pPr>
      <w:r w:rsidRPr="00453BF2">
        <w:rPr>
          <w:rFonts w:ascii="Times New Roman" w:hAnsi="Times New Roman"/>
          <w:szCs w:val="28"/>
        </w:rPr>
        <w:t>предупреждение и пресечение сходных с терроризмом преступлений (захват заложников, геноцид,  диверсия  и  др.);</w:t>
      </w:r>
    </w:p>
    <w:p w:rsidR="00041297" w:rsidRPr="00453BF2" w:rsidRDefault="00041297" w:rsidP="004D0652">
      <w:pPr>
        <w:pStyle w:val="30"/>
        <w:numPr>
          <w:ilvl w:val="0"/>
          <w:numId w:val="4"/>
        </w:numPr>
        <w:tabs>
          <w:tab w:val="left" w:pos="630"/>
        </w:tabs>
        <w:spacing w:line="264" w:lineRule="auto"/>
        <w:rPr>
          <w:rFonts w:ascii="Times New Roman" w:hAnsi="Times New Roman"/>
          <w:szCs w:val="28"/>
        </w:rPr>
      </w:pPr>
      <w:r w:rsidRPr="00453BF2">
        <w:rPr>
          <w:rFonts w:ascii="Times New Roman" w:hAnsi="Times New Roman"/>
          <w:szCs w:val="28"/>
        </w:rPr>
        <w:t>сотрудничество международных организаций в предупреждении и пресечении террористической деятельности.</w:t>
      </w:r>
    </w:p>
    <w:p w:rsidR="00041297" w:rsidRPr="00453BF2" w:rsidRDefault="00041297" w:rsidP="007867DB">
      <w:pPr>
        <w:spacing w:line="264" w:lineRule="auto"/>
        <w:ind w:firstLine="720"/>
        <w:rPr>
          <w:sz w:val="28"/>
          <w:szCs w:val="28"/>
        </w:rPr>
      </w:pPr>
      <w:r w:rsidRPr="00453BF2">
        <w:rPr>
          <w:sz w:val="28"/>
          <w:szCs w:val="28"/>
        </w:rPr>
        <w:t>Как уже было изложено в данной работе, в</w:t>
      </w:r>
      <w:r w:rsidR="001970B1" w:rsidRPr="00453BF2">
        <w:rPr>
          <w:sz w:val="28"/>
          <w:szCs w:val="28"/>
        </w:rPr>
        <w:t xml:space="preserve"> казахстанском</w:t>
      </w:r>
      <w:r w:rsidRPr="00453BF2">
        <w:rPr>
          <w:sz w:val="28"/>
          <w:szCs w:val="28"/>
        </w:rPr>
        <w:t xml:space="preserve"> уголовном законодательстве существует немало недостатков и упущений. Такие пробелы  не только позволяют террористам и их «спонсорам» уходить от ответственности, но и ослабляют борьбу с преступностью в целом. Со всей определенностью можно утверждать, </w:t>
      </w:r>
      <w:r w:rsidR="009544AB" w:rsidRPr="00453BF2">
        <w:rPr>
          <w:sz w:val="28"/>
          <w:szCs w:val="28"/>
        </w:rPr>
        <w:t>что,</w:t>
      </w:r>
      <w:r w:rsidRPr="00453BF2">
        <w:rPr>
          <w:sz w:val="28"/>
          <w:szCs w:val="28"/>
        </w:rPr>
        <w:t xml:space="preserve"> не изменив уголовно-правовой основы борьбы с терроризмом, не исправив дефектов уголовного закона в этой сфере, невозможно создать качественный закон по борьбе с терроризмом. Правовая регламентация – одна из важнейших составляющих всего комплекса мер по борьбе с терроризмом, она должна иметь </w:t>
      </w:r>
      <w:r w:rsidR="00A0395F" w:rsidRPr="00453BF2">
        <w:rPr>
          <w:sz w:val="28"/>
          <w:szCs w:val="28"/>
        </w:rPr>
        <w:t>четкую единую</w:t>
      </w:r>
      <w:r w:rsidRPr="00453BF2">
        <w:rPr>
          <w:sz w:val="28"/>
          <w:szCs w:val="28"/>
        </w:rPr>
        <w:t xml:space="preserve"> концепцию, быть ясной и понятой, способной к эффективному применению на практике, а также должна служить гарантией от произвола субъектов антитеррористической деятельности. Помимо того, необходимо привести национальное законодательство в соответствие с международным, а также с учетом тенденций современного терроризма модернизировать Уголовный и Уг</w:t>
      </w:r>
      <w:r w:rsidR="001970B1" w:rsidRPr="00453BF2">
        <w:rPr>
          <w:sz w:val="28"/>
          <w:szCs w:val="28"/>
        </w:rPr>
        <w:t>оловно-процессуальный Кодексы РК</w:t>
      </w:r>
      <w:r w:rsidR="00326D92" w:rsidRPr="00453BF2">
        <w:rPr>
          <w:sz w:val="28"/>
          <w:szCs w:val="28"/>
        </w:rPr>
        <w:t xml:space="preserve"> </w:t>
      </w:r>
      <w:r w:rsidR="00587C00" w:rsidRPr="00453BF2">
        <w:rPr>
          <w:sz w:val="28"/>
          <w:szCs w:val="28"/>
        </w:rPr>
        <w:t xml:space="preserve"> З</w:t>
      </w:r>
      <w:r w:rsidRPr="00453BF2">
        <w:rPr>
          <w:sz w:val="28"/>
          <w:szCs w:val="28"/>
        </w:rPr>
        <w:t>акон «Об оперативно-розыскной деятельности»</w:t>
      </w:r>
      <w:r w:rsidRPr="00453BF2">
        <w:rPr>
          <w:color w:val="FFFFFF"/>
          <w:sz w:val="28"/>
          <w:szCs w:val="28"/>
        </w:rPr>
        <w:t>,</w:t>
      </w:r>
      <w:r w:rsidRPr="00453BF2">
        <w:rPr>
          <w:sz w:val="28"/>
          <w:szCs w:val="28"/>
        </w:rPr>
        <w:t xml:space="preserve"> которые позволят расширить возможности правоохранительных органов по выявлению, пересечению, раскрытию и расследованию террористической деятельности.</w:t>
      </w:r>
    </w:p>
    <w:p w:rsidR="00041297" w:rsidRPr="00453BF2" w:rsidRDefault="00041297" w:rsidP="007867DB">
      <w:pPr>
        <w:spacing w:line="264" w:lineRule="auto"/>
        <w:ind w:firstLine="720"/>
        <w:rPr>
          <w:sz w:val="28"/>
          <w:szCs w:val="28"/>
        </w:rPr>
      </w:pPr>
      <w:r w:rsidRPr="00453BF2">
        <w:rPr>
          <w:sz w:val="28"/>
          <w:szCs w:val="28"/>
        </w:rPr>
        <w:t>Важное значение имеет объединение усилий в противодействии терроризму всех сил государства и общества. Это и верхние эшелоны представительной власти, и законодатели, и спецслужбы, и правоохранительные органы, и средства массовой информации, религиозные и иные общественные объединения.</w:t>
      </w:r>
    </w:p>
    <w:p w:rsidR="00041297" w:rsidRPr="00453BF2" w:rsidRDefault="00041297" w:rsidP="007867DB">
      <w:pPr>
        <w:pStyle w:val="30"/>
        <w:spacing w:line="264" w:lineRule="auto"/>
        <w:ind w:firstLine="720"/>
        <w:rPr>
          <w:rFonts w:ascii="Times New Roman" w:hAnsi="Times New Roman"/>
          <w:szCs w:val="28"/>
        </w:rPr>
      </w:pPr>
      <w:r w:rsidRPr="00453BF2">
        <w:rPr>
          <w:rFonts w:ascii="Times New Roman" w:hAnsi="Times New Roman"/>
          <w:szCs w:val="28"/>
        </w:rPr>
        <w:t xml:space="preserve">Все чаще в последнее время звучат высказывания о том, что было бы правильным применять к террористам правила об ответственности соучастников, которые применялись в отношении нацистских военных преступников, т.е. каждый участник террористической организации должен нести ответственность за всю ее преступную деятельность. </w:t>
      </w:r>
    </w:p>
    <w:p w:rsidR="00041297" w:rsidRPr="00453BF2" w:rsidRDefault="00041297" w:rsidP="007867DB">
      <w:pPr>
        <w:spacing w:line="264" w:lineRule="auto"/>
        <w:ind w:firstLine="461"/>
        <w:rPr>
          <w:sz w:val="28"/>
          <w:szCs w:val="28"/>
        </w:rPr>
      </w:pPr>
      <w:r w:rsidRPr="00453BF2">
        <w:rPr>
          <w:sz w:val="28"/>
          <w:szCs w:val="28"/>
        </w:rPr>
        <w:tab/>
        <w:t>В заключение еще раз отмечу, что борьба с терроризмом требует комплексного подхода, который должен включать меры и экономического,  политического, социального и правового характера. Это долговременная программа, реализация которой зависит от многих факторов.</w:t>
      </w:r>
      <w:r w:rsidR="001C3010">
        <w:rPr>
          <w:sz w:val="28"/>
          <w:szCs w:val="28"/>
        </w:rPr>
        <w:t xml:space="preserve"> Как отметил в своем послании президент Назарбаев Н.А. – «Вот почему для нас так важна консолидация региональных и международных усилий в борьбе с международным терроризмом».  </w:t>
      </w:r>
      <w:r w:rsidRPr="00453BF2">
        <w:rPr>
          <w:sz w:val="28"/>
          <w:szCs w:val="28"/>
        </w:rPr>
        <w:t xml:space="preserve"> </w:t>
      </w:r>
      <w:r w:rsidR="001C3010">
        <w:rPr>
          <w:sz w:val="28"/>
          <w:szCs w:val="28"/>
        </w:rPr>
        <w:t>И</w:t>
      </w:r>
      <w:r w:rsidRPr="00453BF2">
        <w:rPr>
          <w:sz w:val="28"/>
          <w:szCs w:val="28"/>
        </w:rPr>
        <w:t xml:space="preserve"> н</w:t>
      </w:r>
      <w:r w:rsidR="001C3010">
        <w:rPr>
          <w:sz w:val="28"/>
          <w:szCs w:val="28"/>
        </w:rPr>
        <w:t>е</w:t>
      </w:r>
      <w:r w:rsidRPr="00453BF2">
        <w:rPr>
          <w:sz w:val="28"/>
          <w:szCs w:val="28"/>
        </w:rPr>
        <w:t xml:space="preserve"> для кого не секрет, что решительные и эффективные меры необходимы уже сегодня.</w:t>
      </w:r>
    </w:p>
    <w:p w:rsidR="008C6136" w:rsidRPr="00453BF2" w:rsidRDefault="008C6136" w:rsidP="007867DB">
      <w:pPr>
        <w:pStyle w:val="a6"/>
        <w:spacing w:line="264" w:lineRule="auto"/>
        <w:rPr>
          <w:szCs w:val="28"/>
        </w:rPr>
      </w:pPr>
    </w:p>
    <w:p w:rsidR="002D7D0D" w:rsidRDefault="008C6136" w:rsidP="007867DB">
      <w:pPr>
        <w:pStyle w:val="a6"/>
        <w:spacing w:line="264" w:lineRule="auto"/>
        <w:rPr>
          <w:szCs w:val="28"/>
        </w:rPr>
      </w:pPr>
      <w:r w:rsidRPr="00453BF2">
        <w:rPr>
          <w:szCs w:val="28"/>
        </w:rPr>
        <w:t xml:space="preserve">                               </w:t>
      </w: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2D7D0D" w:rsidRDefault="002D7D0D" w:rsidP="007867DB">
      <w:pPr>
        <w:pStyle w:val="a6"/>
        <w:spacing w:line="264" w:lineRule="auto"/>
        <w:rPr>
          <w:szCs w:val="28"/>
        </w:rPr>
      </w:pPr>
    </w:p>
    <w:p w:rsidR="00027CC6" w:rsidRPr="00453BF2" w:rsidRDefault="008C6136" w:rsidP="007867DB">
      <w:pPr>
        <w:pStyle w:val="a6"/>
        <w:spacing w:line="264" w:lineRule="auto"/>
        <w:rPr>
          <w:szCs w:val="28"/>
        </w:rPr>
      </w:pPr>
      <w:r w:rsidRPr="00453BF2">
        <w:rPr>
          <w:szCs w:val="28"/>
        </w:rPr>
        <w:t xml:space="preserve">     </w:t>
      </w:r>
    </w:p>
    <w:p w:rsidR="00027CC6" w:rsidRDefault="00027CC6" w:rsidP="007867DB">
      <w:pPr>
        <w:pStyle w:val="a6"/>
        <w:spacing w:line="264" w:lineRule="auto"/>
        <w:rPr>
          <w:szCs w:val="28"/>
          <w:lang w:val="en-US"/>
        </w:rPr>
      </w:pPr>
    </w:p>
    <w:p w:rsidR="008A5A6E" w:rsidRDefault="008A5A6E" w:rsidP="007867DB">
      <w:pPr>
        <w:pStyle w:val="a6"/>
        <w:spacing w:line="264" w:lineRule="auto"/>
        <w:rPr>
          <w:szCs w:val="28"/>
          <w:lang w:val="en-US"/>
        </w:rPr>
      </w:pPr>
    </w:p>
    <w:p w:rsidR="008A5A6E" w:rsidRDefault="008A5A6E" w:rsidP="007867DB">
      <w:pPr>
        <w:pStyle w:val="a6"/>
        <w:spacing w:line="264" w:lineRule="auto"/>
        <w:rPr>
          <w:szCs w:val="28"/>
          <w:lang w:val="en-US"/>
        </w:rPr>
      </w:pPr>
    </w:p>
    <w:p w:rsidR="00AB378C" w:rsidRPr="008A5A6E" w:rsidRDefault="00AB378C" w:rsidP="007867DB">
      <w:pPr>
        <w:pStyle w:val="a6"/>
        <w:spacing w:line="264" w:lineRule="auto"/>
        <w:rPr>
          <w:szCs w:val="28"/>
          <w:lang w:val="en-US"/>
        </w:rPr>
      </w:pPr>
    </w:p>
    <w:p w:rsidR="00C6501B" w:rsidRDefault="00027CC6" w:rsidP="007867DB">
      <w:pPr>
        <w:pStyle w:val="a6"/>
        <w:spacing w:line="264" w:lineRule="auto"/>
        <w:rPr>
          <w:szCs w:val="28"/>
        </w:rPr>
      </w:pPr>
      <w:r w:rsidRPr="00453BF2">
        <w:rPr>
          <w:szCs w:val="28"/>
        </w:rPr>
        <w:t xml:space="preserve">   </w:t>
      </w:r>
      <w:r w:rsidR="00C6501B">
        <w:rPr>
          <w:szCs w:val="28"/>
        </w:rPr>
        <w:t xml:space="preserve">                         </w:t>
      </w:r>
    </w:p>
    <w:p w:rsidR="00DD285B" w:rsidRPr="00453BF2" w:rsidRDefault="009029B2" w:rsidP="007867DB">
      <w:pPr>
        <w:pStyle w:val="a6"/>
        <w:spacing w:line="264" w:lineRule="auto"/>
        <w:jc w:val="center"/>
        <w:rPr>
          <w:szCs w:val="28"/>
        </w:rPr>
      </w:pPr>
      <w:r>
        <w:rPr>
          <w:szCs w:val="28"/>
        </w:rPr>
        <w:t>Список использованных источников</w:t>
      </w:r>
      <w:r w:rsidR="00DD285B" w:rsidRPr="00453BF2">
        <w:rPr>
          <w:szCs w:val="28"/>
        </w:rPr>
        <w:t>:</w:t>
      </w:r>
    </w:p>
    <w:p w:rsidR="00DD285B" w:rsidRDefault="00DD285B" w:rsidP="007867DB">
      <w:pPr>
        <w:pStyle w:val="a6"/>
        <w:spacing w:line="264" w:lineRule="auto"/>
        <w:rPr>
          <w:szCs w:val="28"/>
        </w:rPr>
      </w:pPr>
    </w:p>
    <w:p w:rsidR="001067C1" w:rsidRDefault="002D7D0D" w:rsidP="004D0652">
      <w:pPr>
        <w:pStyle w:val="a7"/>
        <w:numPr>
          <w:ilvl w:val="0"/>
          <w:numId w:val="5"/>
        </w:numPr>
        <w:rPr>
          <w:sz w:val="28"/>
          <w:szCs w:val="28"/>
        </w:rPr>
      </w:pPr>
      <w:r>
        <w:rPr>
          <w:sz w:val="28"/>
          <w:szCs w:val="28"/>
        </w:rPr>
        <w:t xml:space="preserve">Послание президента народу Казахстана «К конкурентноспособному Казахстану, конкурентноспособной экономике, конкурентноспособной нации!» Астана 19 марта 2004г., опубликовано в газете </w:t>
      </w:r>
      <w:r w:rsidR="00A47771">
        <w:rPr>
          <w:sz w:val="28"/>
          <w:szCs w:val="28"/>
        </w:rPr>
        <w:t>«</w:t>
      </w:r>
      <w:r>
        <w:rPr>
          <w:sz w:val="28"/>
          <w:szCs w:val="28"/>
        </w:rPr>
        <w:t>Казахстанская правда</w:t>
      </w:r>
      <w:r w:rsidR="00A47771">
        <w:rPr>
          <w:sz w:val="28"/>
          <w:szCs w:val="28"/>
        </w:rPr>
        <w:t>»</w:t>
      </w:r>
      <w:r>
        <w:rPr>
          <w:sz w:val="28"/>
          <w:szCs w:val="28"/>
        </w:rPr>
        <w:t xml:space="preserve"> № 57-58 от 20 марта 2004 года.</w:t>
      </w:r>
    </w:p>
    <w:p w:rsidR="00EE4902" w:rsidRDefault="00EE4902" w:rsidP="004D0652">
      <w:pPr>
        <w:pStyle w:val="a7"/>
        <w:numPr>
          <w:ilvl w:val="0"/>
          <w:numId w:val="5"/>
        </w:numPr>
        <w:rPr>
          <w:sz w:val="28"/>
          <w:szCs w:val="28"/>
        </w:rPr>
      </w:pPr>
      <w:r>
        <w:rPr>
          <w:sz w:val="28"/>
          <w:szCs w:val="28"/>
        </w:rPr>
        <w:t>Закон РК «О борьбе с терроризмом» от 13.07.99г.</w:t>
      </w:r>
    </w:p>
    <w:p w:rsidR="001067C1" w:rsidRPr="001067C1" w:rsidRDefault="001067C1" w:rsidP="004D0652">
      <w:pPr>
        <w:pStyle w:val="a7"/>
        <w:numPr>
          <w:ilvl w:val="0"/>
          <w:numId w:val="5"/>
        </w:numPr>
        <w:rPr>
          <w:sz w:val="28"/>
          <w:szCs w:val="28"/>
        </w:rPr>
      </w:pPr>
      <w:r w:rsidRPr="001067C1">
        <w:rPr>
          <w:sz w:val="28"/>
          <w:szCs w:val="28"/>
        </w:rPr>
        <w:t xml:space="preserve">Видяпина В.И. Бакалавр экономики. 2002 г. </w:t>
      </w:r>
      <w:r w:rsidRPr="001067C1">
        <w:rPr>
          <w:sz w:val="28"/>
          <w:szCs w:val="28"/>
          <w:lang w:val="en-US"/>
        </w:rPr>
        <w:t>Internet</w:t>
      </w:r>
      <w:r w:rsidRPr="001067C1">
        <w:rPr>
          <w:sz w:val="28"/>
          <w:szCs w:val="28"/>
        </w:rPr>
        <w:t>.</w:t>
      </w:r>
    </w:p>
    <w:p w:rsidR="001067C1" w:rsidRPr="001067C1" w:rsidRDefault="001067C1" w:rsidP="004D0652">
      <w:pPr>
        <w:numPr>
          <w:ilvl w:val="0"/>
          <w:numId w:val="5"/>
        </w:numPr>
        <w:rPr>
          <w:sz w:val="28"/>
          <w:szCs w:val="28"/>
        </w:rPr>
      </w:pPr>
      <w:r w:rsidRPr="001067C1">
        <w:rPr>
          <w:sz w:val="28"/>
          <w:szCs w:val="28"/>
        </w:rPr>
        <w:t xml:space="preserve">Гушер А.И. </w:t>
      </w:r>
      <w:r w:rsidR="004262D1">
        <w:rPr>
          <w:sz w:val="28"/>
          <w:szCs w:val="28"/>
        </w:rPr>
        <w:t>«Терроризм» М., 2001г.</w:t>
      </w:r>
      <w:r w:rsidRPr="001067C1">
        <w:rPr>
          <w:sz w:val="28"/>
          <w:szCs w:val="28"/>
        </w:rPr>
        <w:t xml:space="preserve"> </w:t>
      </w:r>
    </w:p>
    <w:p w:rsidR="003E50EB" w:rsidRPr="003E50EB" w:rsidRDefault="003E50EB" w:rsidP="004D0652">
      <w:pPr>
        <w:numPr>
          <w:ilvl w:val="0"/>
          <w:numId w:val="5"/>
        </w:numPr>
        <w:spacing w:line="264" w:lineRule="auto"/>
        <w:rPr>
          <w:sz w:val="28"/>
          <w:szCs w:val="28"/>
        </w:rPr>
      </w:pPr>
      <w:r w:rsidRPr="003E50EB">
        <w:rPr>
          <w:sz w:val="28"/>
          <w:szCs w:val="28"/>
        </w:rPr>
        <w:t xml:space="preserve">Спецпроект </w:t>
      </w:r>
      <w:r w:rsidRPr="003E50EB">
        <w:rPr>
          <w:sz w:val="28"/>
          <w:szCs w:val="28"/>
          <w:lang w:val="en-US"/>
        </w:rPr>
        <w:t>NTVru</w:t>
      </w:r>
      <w:r w:rsidRPr="003E50EB">
        <w:rPr>
          <w:sz w:val="28"/>
          <w:szCs w:val="28"/>
        </w:rPr>
        <w:t>.</w:t>
      </w:r>
      <w:r w:rsidRPr="003E50EB">
        <w:rPr>
          <w:sz w:val="28"/>
          <w:szCs w:val="28"/>
          <w:lang w:val="en-US"/>
        </w:rPr>
        <w:t>com</w:t>
      </w:r>
      <w:r w:rsidRPr="003E50EB">
        <w:rPr>
          <w:sz w:val="28"/>
          <w:szCs w:val="28"/>
        </w:rPr>
        <w:t xml:space="preserve">. Законы США о борьбе с терроризмом. 22 мая 2002 г. </w:t>
      </w:r>
      <w:r w:rsidRPr="003E50EB">
        <w:rPr>
          <w:sz w:val="28"/>
          <w:szCs w:val="28"/>
          <w:lang w:val="en-US"/>
        </w:rPr>
        <w:t>Internet</w:t>
      </w:r>
      <w:r w:rsidRPr="003E50EB">
        <w:rPr>
          <w:sz w:val="28"/>
          <w:szCs w:val="28"/>
        </w:rPr>
        <w:t>.</w:t>
      </w:r>
    </w:p>
    <w:p w:rsidR="00D321E8" w:rsidRPr="00D321E8" w:rsidRDefault="00D321E8" w:rsidP="004D0652">
      <w:pPr>
        <w:pStyle w:val="a7"/>
        <w:numPr>
          <w:ilvl w:val="0"/>
          <w:numId w:val="5"/>
        </w:numPr>
        <w:rPr>
          <w:sz w:val="28"/>
          <w:szCs w:val="28"/>
        </w:rPr>
      </w:pPr>
      <w:r w:rsidRPr="00D321E8">
        <w:rPr>
          <w:sz w:val="28"/>
          <w:szCs w:val="28"/>
        </w:rPr>
        <w:t xml:space="preserve">Терроризм: психологические корни и правовые оценки. Государство и право. № 4 1995 г. </w:t>
      </w:r>
    </w:p>
    <w:p w:rsidR="00B65731" w:rsidRPr="00453BF2" w:rsidRDefault="00B65731" w:rsidP="004D0652">
      <w:pPr>
        <w:pStyle w:val="a6"/>
        <w:widowControl/>
        <w:numPr>
          <w:ilvl w:val="0"/>
          <w:numId w:val="5"/>
        </w:numPr>
        <w:spacing w:line="264" w:lineRule="auto"/>
        <w:rPr>
          <w:b w:val="0"/>
          <w:szCs w:val="28"/>
        </w:rPr>
      </w:pPr>
      <w:r w:rsidRPr="00453BF2">
        <w:rPr>
          <w:b w:val="0"/>
          <w:szCs w:val="28"/>
        </w:rPr>
        <w:t xml:space="preserve">Белая книга российских спецслужб. М., 1995. </w:t>
      </w:r>
    </w:p>
    <w:p w:rsidR="00B65731" w:rsidRPr="00B65731" w:rsidRDefault="00B65731" w:rsidP="004D0652">
      <w:pPr>
        <w:pStyle w:val="a7"/>
        <w:numPr>
          <w:ilvl w:val="0"/>
          <w:numId w:val="5"/>
        </w:numPr>
        <w:rPr>
          <w:sz w:val="28"/>
          <w:szCs w:val="28"/>
        </w:rPr>
      </w:pPr>
      <w:r w:rsidRPr="00B65731">
        <w:rPr>
          <w:sz w:val="28"/>
          <w:szCs w:val="28"/>
          <w:lang w:val="en-US"/>
        </w:rPr>
        <w:t xml:space="preserve">"Terrorism in the </w:t>
      </w:r>
      <w:smartTag w:uri="urn:schemas-microsoft-com:office:smarttags" w:element="country-region">
        <w:smartTag w:uri="urn:schemas-microsoft-com:office:smarttags" w:element="place">
          <w:r w:rsidRPr="00B65731">
            <w:rPr>
              <w:sz w:val="28"/>
              <w:szCs w:val="28"/>
              <w:lang w:val="en-US"/>
            </w:rPr>
            <w:t>USA</w:t>
          </w:r>
        </w:smartTag>
      </w:smartTag>
      <w:r w:rsidRPr="00B65731">
        <w:rPr>
          <w:sz w:val="28"/>
          <w:szCs w:val="28"/>
          <w:lang w:val="en-US"/>
        </w:rPr>
        <w:t>", FBI Annual report, 1997</w:t>
      </w:r>
      <w:r>
        <w:rPr>
          <w:sz w:val="28"/>
          <w:szCs w:val="28"/>
        </w:rPr>
        <w:t>.</w:t>
      </w:r>
    </w:p>
    <w:p w:rsidR="00D457A4" w:rsidRPr="00453BF2" w:rsidRDefault="00D457A4" w:rsidP="004D0652">
      <w:pPr>
        <w:pStyle w:val="a6"/>
        <w:widowControl/>
        <w:numPr>
          <w:ilvl w:val="0"/>
          <w:numId w:val="5"/>
        </w:numPr>
        <w:spacing w:line="264" w:lineRule="auto"/>
        <w:rPr>
          <w:b w:val="0"/>
          <w:szCs w:val="28"/>
        </w:rPr>
      </w:pPr>
      <w:r w:rsidRPr="00453BF2">
        <w:rPr>
          <w:b w:val="0"/>
          <w:szCs w:val="28"/>
        </w:rPr>
        <w:t>Руденко Б. "Терроризм бесконечная война" М. 1996г</w:t>
      </w:r>
      <w:r>
        <w:rPr>
          <w:b w:val="0"/>
          <w:szCs w:val="28"/>
        </w:rPr>
        <w:t>.</w:t>
      </w:r>
    </w:p>
    <w:p w:rsidR="001067C1" w:rsidRPr="003E50EB" w:rsidRDefault="00704615" w:rsidP="004D0652">
      <w:pPr>
        <w:pStyle w:val="a7"/>
        <w:numPr>
          <w:ilvl w:val="0"/>
          <w:numId w:val="5"/>
        </w:numPr>
        <w:rPr>
          <w:sz w:val="28"/>
          <w:szCs w:val="28"/>
        </w:rPr>
      </w:pPr>
      <w:r>
        <w:rPr>
          <w:sz w:val="28"/>
          <w:szCs w:val="28"/>
        </w:rPr>
        <w:t xml:space="preserve">Закон РК «О национальной безопасности Республики Казахстан» </w:t>
      </w:r>
      <w:r w:rsidR="000F302F">
        <w:rPr>
          <w:sz w:val="28"/>
          <w:szCs w:val="28"/>
        </w:rPr>
        <w:t>от 26.06.98</w:t>
      </w:r>
      <w:r w:rsidR="00E0159C">
        <w:rPr>
          <w:sz w:val="28"/>
          <w:szCs w:val="28"/>
        </w:rPr>
        <w:t xml:space="preserve">г., </w:t>
      </w:r>
      <w:r>
        <w:rPr>
          <w:sz w:val="28"/>
          <w:szCs w:val="28"/>
        </w:rPr>
        <w:t>с изменениями и дополнениями от 28.04.00г.</w:t>
      </w:r>
    </w:p>
    <w:p w:rsidR="001067C1" w:rsidRDefault="00CF033E" w:rsidP="004D0652">
      <w:pPr>
        <w:pStyle w:val="a6"/>
        <w:numPr>
          <w:ilvl w:val="0"/>
          <w:numId w:val="5"/>
        </w:numPr>
        <w:spacing w:line="264" w:lineRule="auto"/>
        <w:rPr>
          <w:b w:val="0"/>
          <w:szCs w:val="28"/>
        </w:rPr>
      </w:pPr>
      <w:r>
        <w:rPr>
          <w:b w:val="0"/>
          <w:szCs w:val="28"/>
        </w:rPr>
        <w:t>Иманбаев С.М. «Уголовно-правовые проблемы борьбы с терроризмом», н</w:t>
      </w:r>
      <w:r w:rsidR="00F074F9">
        <w:rPr>
          <w:b w:val="0"/>
          <w:szCs w:val="28"/>
        </w:rPr>
        <w:t>аучные труды Карагандинского юридического института МВД РК.</w:t>
      </w:r>
      <w:r>
        <w:rPr>
          <w:b w:val="0"/>
          <w:szCs w:val="28"/>
        </w:rPr>
        <w:t>,</w:t>
      </w:r>
      <w:r w:rsidR="00F074F9">
        <w:rPr>
          <w:b w:val="0"/>
          <w:szCs w:val="28"/>
        </w:rPr>
        <w:t xml:space="preserve"> Караганда </w:t>
      </w:r>
      <w:r>
        <w:rPr>
          <w:b w:val="0"/>
          <w:szCs w:val="28"/>
        </w:rPr>
        <w:t xml:space="preserve"> КЮИ МВД РК им Б.Бейсенова., выпуск 6 -</w:t>
      </w:r>
      <w:r w:rsidR="00F074F9">
        <w:rPr>
          <w:b w:val="0"/>
          <w:szCs w:val="28"/>
        </w:rPr>
        <w:t xml:space="preserve"> 2002 год</w:t>
      </w:r>
      <w:r>
        <w:rPr>
          <w:b w:val="0"/>
          <w:szCs w:val="28"/>
        </w:rPr>
        <w:t xml:space="preserve"> с.81-88</w:t>
      </w:r>
      <w:r w:rsidR="00F074F9">
        <w:rPr>
          <w:b w:val="0"/>
          <w:szCs w:val="28"/>
        </w:rPr>
        <w:t>.</w:t>
      </w:r>
    </w:p>
    <w:p w:rsidR="00A84B8B" w:rsidRDefault="00A84B8B" w:rsidP="004D0652">
      <w:pPr>
        <w:pStyle w:val="a6"/>
        <w:numPr>
          <w:ilvl w:val="0"/>
          <w:numId w:val="5"/>
        </w:numPr>
        <w:spacing w:line="264" w:lineRule="auto"/>
        <w:rPr>
          <w:b w:val="0"/>
          <w:szCs w:val="28"/>
        </w:rPr>
      </w:pPr>
      <w:r>
        <w:rPr>
          <w:b w:val="0"/>
          <w:szCs w:val="28"/>
        </w:rPr>
        <w:t xml:space="preserve">Закон РК «О государственном контроле за оборотом отдельных видов оружия» от 30.12.98г., с изменениями и дополнениями от 22.02.02г. </w:t>
      </w:r>
    </w:p>
    <w:p w:rsidR="00A84B8B" w:rsidRPr="00A84B8B" w:rsidRDefault="00A84B8B" w:rsidP="004D0652">
      <w:pPr>
        <w:pStyle w:val="a6"/>
        <w:numPr>
          <w:ilvl w:val="0"/>
          <w:numId w:val="5"/>
        </w:numPr>
        <w:spacing w:line="264" w:lineRule="auto"/>
        <w:rPr>
          <w:b w:val="0"/>
          <w:szCs w:val="28"/>
        </w:rPr>
      </w:pPr>
      <w:r w:rsidRPr="00A84B8B">
        <w:rPr>
          <w:b w:val="0"/>
          <w:szCs w:val="28"/>
        </w:rPr>
        <w:t>Указ Президента РК «О мерах по предупреждению и пресечению проявлений терроризма и экстремизма» от 10.02.00г.</w:t>
      </w:r>
    </w:p>
    <w:p w:rsidR="00A84B8B" w:rsidRPr="00A84B8B" w:rsidRDefault="00A84B8B" w:rsidP="004D0652">
      <w:pPr>
        <w:numPr>
          <w:ilvl w:val="0"/>
          <w:numId w:val="5"/>
        </w:numPr>
        <w:spacing w:line="264" w:lineRule="auto"/>
        <w:rPr>
          <w:b/>
          <w:sz w:val="28"/>
          <w:szCs w:val="28"/>
        </w:rPr>
      </w:pPr>
      <w:r w:rsidRPr="00A84B8B">
        <w:rPr>
          <w:sz w:val="28"/>
          <w:szCs w:val="28"/>
        </w:rPr>
        <w:t xml:space="preserve"> Закон РК «О внесении изменений и дополнений в некоторые законодательные акты Республики Казахстан по вопросам борьбы с терроризмом» от 19.02.02г. </w:t>
      </w:r>
    </w:p>
    <w:p w:rsidR="00DD285B" w:rsidRPr="00453BF2" w:rsidRDefault="00A84B8B" w:rsidP="004D0652">
      <w:pPr>
        <w:pStyle w:val="a6"/>
        <w:widowControl/>
        <w:numPr>
          <w:ilvl w:val="0"/>
          <w:numId w:val="5"/>
        </w:numPr>
        <w:spacing w:line="264" w:lineRule="auto"/>
        <w:rPr>
          <w:b w:val="0"/>
          <w:szCs w:val="28"/>
        </w:rPr>
      </w:pPr>
      <w:r>
        <w:rPr>
          <w:b w:val="0"/>
          <w:szCs w:val="28"/>
        </w:rPr>
        <w:t xml:space="preserve"> </w:t>
      </w:r>
      <w:r w:rsidR="00DD285B" w:rsidRPr="00453BF2">
        <w:rPr>
          <w:b w:val="0"/>
          <w:szCs w:val="28"/>
        </w:rPr>
        <w:t>Конституция Республики Казахстан. Алматы: ТОО «Аян-Эдет», 1998 г.</w:t>
      </w:r>
    </w:p>
    <w:p w:rsidR="00DD285B" w:rsidRPr="00453BF2" w:rsidRDefault="00A84B8B" w:rsidP="004D0652">
      <w:pPr>
        <w:pStyle w:val="a6"/>
        <w:widowControl/>
        <w:numPr>
          <w:ilvl w:val="0"/>
          <w:numId w:val="5"/>
        </w:numPr>
        <w:spacing w:line="264" w:lineRule="auto"/>
        <w:rPr>
          <w:b w:val="0"/>
          <w:szCs w:val="28"/>
        </w:rPr>
      </w:pPr>
      <w:r>
        <w:rPr>
          <w:b w:val="0"/>
          <w:szCs w:val="28"/>
        </w:rPr>
        <w:t xml:space="preserve"> </w:t>
      </w:r>
      <w:r w:rsidR="00DD285B" w:rsidRPr="00453BF2">
        <w:rPr>
          <w:b w:val="0"/>
          <w:szCs w:val="28"/>
        </w:rPr>
        <w:t>Заявление участников Московской Конференции министров стран «восьмерки» о противодействии терроризму // Дипломатический вестник, 1999, № 11, с. 18.</w:t>
      </w:r>
    </w:p>
    <w:p w:rsidR="00DD285B" w:rsidRPr="00453BF2" w:rsidRDefault="00A84B8B" w:rsidP="004D0652">
      <w:pPr>
        <w:pStyle w:val="a6"/>
        <w:widowControl/>
        <w:numPr>
          <w:ilvl w:val="0"/>
          <w:numId w:val="5"/>
        </w:numPr>
        <w:spacing w:line="264" w:lineRule="auto"/>
        <w:rPr>
          <w:b w:val="0"/>
          <w:szCs w:val="28"/>
        </w:rPr>
      </w:pPr>
      <w:r>
        <w:rPr>
          <w:b w:val="0"/>
          <w:szCs w:val="28"/>
        </w:rPr>
        <w:t xml:space="preserve"> </w:t>
      </w:r>
      <w:r w:rsidR="00DD285B" w:rsidRPr="00453BF2">
        <w:rPr>
          <w:b w:val="0"/>
          <w:szCs w:val="28"/>
        </w:rPr>
        <w:t>Международная Конвенция о борьбе с бомбовым терроризмом. 1997 г.</w:t>
      </w:r>
    </w:p>
    <w:p w:rsidR="00DD285B" w:rsidRPr="00453BF2" w:rsidRDefault="00A84B8B" w:rsidP="004D0652">
      <w:pPr>
        <w:pStyle w:val="a6"/>
        <w:widowControl/>
        <w:numPr>
          <w:ilvl w:val="0"/>
          <w:numId w:val="5"/>
        </w:numPr>
        <w:spacing w:line="264" w:lineRule="auto"/>
        <w:rPr>
          <w:b w:val="0"/>
          <w:szCs w:val="28"/>
          <w:lang w:val="en-US"/>
        </w:rPr>
      </w:pPr>
      <w:r>
        <w:rPr>
          <w:b w:val="0"/>
          <w:szCs w:val="28"/>
        </w:rPr>
        <w:t xml:space="preserve"> </w:t>
      </w:r>
      <w:r w:rsidR="00DD285B" w:rsidRPr="00453BF2">
        <w:rPr>
          <w:b w:val="0"/>
          <w:szCs w:val="28"/>
        </w:rPr>
        <w:t xml:space="preserve">Международная Конвенция о борьбе с терроризмом. </w:t>
      </w:r>
      <w:r w:rsidR="00DD285B" w:rsidRPr="00453BF2">
        <w:rPr>
          <w:b w:val="0"/>
          <w:szCs w:val="28"/>
          <w:lang w:val="en-US"/>
        </w:rPr>
        <w:t>1963 г.</w:t>
      </w:r>
    </w:p>
    <w:p w:rsidR="00DD285B" w:rsidRPr="00453BF2" w:rsidRDefault="00A84B8B" w:rsidP="004D0652">
      <w:pPr>
        <w:pStyle w:val="a6"/>
        <w:widowControl/>
        <w:numPr>
          <w:ilvl w:val="0"/>
          <w:numId w:val="5"/>
        </w:numPr>
        <w:spacing w:line="264" w:lineRule="auto"/>
        <w:rPr>
          <w:b w:val="0"/>
          <w:szCs w:val="28"/>
          <w:lang w:val="en-US"/>
        </w:rPr>
      </w:pPr>
      <w:r>
        <w:rPr>
          <w:b w:val="0"/>
          <w:szCs w:val="28"/>
        </w:rPr>
        <w:t xml:space="preserve"> </w:t>
      </w:r>
      <w:r w:rsidR="00DD285B" w:rsidRPr="00453BF2">
        <w:rPr>
          <w:b w:val="0"/>
          <w:szCs w:val="28"/>
        </w:rPr>
        <w:t>Международная Конвенция о борьбе с финансированием терроризма. 1999г.</w:t>
      </w:r>
    </w:p>
    <w:p w:rsidR="00DD285B" w:rsidRPr="00453BF2" w:rsidRDefault="00DD285B" w:rsidP="004D0652">
      <w:pPr>
        <w:pStyle w:val="a6"/>
        <w:widowControl/>
        <w:numPr>
          <w:ilvl w:val="0"/>
          <w:numId w:val="5"/>
        </w:numPr>
        <w:spacing w:line="264" w:lineRule="auto"/>
        <w:rPr>
          <w:b w:val="0"/>
          <w:szCs w:val="28"/>
        </w:rPr>
      </w:pPr>
      <w:r w:rsidRPr="00453BF2">
        <w:rPr>
          <w:b w:val="0"/>
          <w:szCs w:val="28"/>
        </w:rPr>
        <w:t>Организация Объединенных Наций. Док. ООН А/CONF.157/23. 1993. 12 июля.</w:t>
      </w:r>
    </w:p>
    <w:p w:rsidR="00DD285B" w:rsidRPr="00453BF2" w:rsidRDefault="00DD285B" w:rsidP="004D0652">
      <w:pPr>
        <w:pStyle w:val="a6"/>
        <w:widowControl/>
        <w:numPr>
          <w:ilvl w:val="0"/>
          <w:numId w:val="5"/>
        </w:numPr>
        <w:spacing w:line="264" w:lineRule="auto"/>
        <w:rPr>
          <w:b w:val="0"/>
          <w:szCs w:val="28"/>
        </w:rPr>
      </w:pPr>
      <w:r w:rsidRPr="00453BF2">
        <w:rPr>
          <w:b w:val="0"/>
          <w:szCs w:val="28"/>
        </w:rPr>
        <w:t>ООН. Официальные отчеты Генеральной Ассамблеи. 49-я сессия. Резолюция 49/60. Приложение.</w:t>
      </w:r>
    </w:p>
    <w:p w:rsidR="00DD285B" w:rsidRPr="00453BF2" w:rsidRDefault="00DD285B" w:rsidP="004D0652">
      <w:pPr>
        <w:pStyle w:val="a6"/>
        <w:widowControl/>
        <w:numPr>
          <w:ilvl w:val="0"/>
          <w:numId w:val="5"/>
        </w:numPr>
        <w:spacing w:line="264" w:lineRule="auto"/>
        <w:rPr>
          <w:b w:val="0"/>
          <w:szCs w:val="28"/>
        </w:rPr>
      </w:pPr>
      <w:r w:rsidRPr="00453BF2">
        <w:rPr>
          <w:b w:val="0"/>
          <w:szCs w:val="28"/>
        </w:rPr>
        <w:t>Резолюция № 1267 СБ ООН .О пресечении международного терроризма // Дипломатический вестник , 1999, № 11, с. 46.</w:t>
      </w:r>
    </w:p>
    <w:p w:rsidR="00DD285B" w:rsidRPr="00453BF2" w:rsidRDefault="00DD285B" w:rsidP="004D0652">
      <w:pPr>
        <w:pStyle w:val="a6"/>
        <w:widowControl/>
        <w:numPr>
          <w:ilvl w:val="0"/>
          <w:numId w:val="5"/>
        </w:numPr>
        <w:spacing w:line="264" w:lineRule="auto"/>
        <w:rPr>
          <w:b w:val="0"/>
          <w:szCs w:val="28"/>
        </w:rPr>
      </w:pPr>
      <w:r w:rsidRPr="00453BF2">
        <w:rPr>
          <w:b w:val="0"/>
          <w:szCs w:val="28"/>
        </w:rPr>
        <w:t>Уголовный Кодекс Республики Казахстан. Алматы: 1999 г.</w:t>
      </w:r>
    </w:p>
    <w:p w:rsidR="00DD285B" w:rsidRPr="00453BF2" w:rsidRDefault="00DD285B" w:rsidP="004D0652">
      <w:pPr>
        <w:pStyle w:val="a6"/>
        <w:widowControl/>
        <w:numPr>
          <w:ilvl w:val="0"/>
          <w:numId w:val="5"/>
        </w:numPr>
        <w:spacing w:line="264" w:lineRule="auto"/>
        <w:rPr>
          <w:b w:val="0"/>
          <w:szCs w:val="28"/>
        </w:rPr>
      </w:pPr>
      <w:r w:rsidRPr="00453BF2">
        <w:rPr>
          <w:b w:val="0"/>
          <w:szCs w:val="28"/>
        </w:rPr>
        <w:t>Антонян Ю. М. "Терроризм". М ,1998г.</w:t>
      </w:r>
    </w:p>
    <w:p w:rsidR="00DD285B" w:rsidRPr="00453BF2" w:rsidRDefault="00DD285B" w:rsidP="004D0652">
      <w:pPr>
        <w:pStyle w:val="a6"/>
        <w:widowControl/>
        <w:numPr>
          <w:ilvl w:val="0"/>
          <w:numId w:val="5"/>
        </w:numPr>
        <w:spacing w:line="264" w:lineRule="auto"/>
        <w:rPr>
          <w:b w:val="0"/>
          <w:szCs w:val="28"/>
        </w:rPr>
      </w:pPr>
      <w:r w:rsidRPr="00453BF2">
        <w:rPr>
          <w:b w:val="0"/>
          <w:szCs w:val="28"/>
        </w:rPr>
        <w:t>Басов В.В. "Афганистан трудные судьбы революции, М., 1992г.</w:t>
      </w:r>
    </w:p>
    <w:p w:rsidR="00DD285B" w:rsidRPr="00453BF2" w:rsidRDefault="00DD285B" w:rsidP="004D0652">
      <w:pPr>
        <w:pStyle w:val="a6"/>
        <w:widowControl/>
        <w:numPr>
          <w:ilvl w:val="0"/>
          <w:numId w:val="5"/>
        </w:numPr>
        <w:spacing w:line="264" w:lineRule="auto"/>
        <w:rPr>
          <w:b w:val="0"/>
          <w:szCs w:val="28"/>
        </w:rPr>
      </w:pPr>
      <w:r w:rsidRPr="00453BF2">
        <w:rPr>
          <w:b w:val="0"/>
          <w:szCs w:val="28"/>
        </w:rPr>
        <w:t>Васильев В. Терроризм: прогноз на завтра М. 1999.</w:t>
      </w:r>
    </w:p>
    <w:p w:rsidR="00DD285B" w:rsidRPr="00453BF2" w:rsidRDefault="00DD285B" w:rsidP="004D0652">
      <w:pPr>
        <w:pStyle w:val="a6"/>
        <w:widowControl/>
        <w:numPr>
          <w:ilvl w:val="0"/>
          <w:numId w:val="5"/>
        </w:numPr>
        <w:spacing w:line="264" w:lineRule="auto"/>
        <w:rPr>
          <w:b w:val="0"/>
          <w:szCs w:val="28"/>
        </w:rPr>
      </w:pPr>
      <w:r w:rsidRPr="00453BF2">
        <w:rPr>
          <w:b w:val="0"/>
          <w:szCs w:val="28"/>
        </w:rPr>
        <w:t>Емельянов В.П. «Проблемы ответственности за международный терроризм. Ответственность государств» М.: 1998 г.</w:t>
      </w:r>
    </w:p>
    <w:p w:rsidR="00DD285B" w:rsidRPr="00453BF2" w:rsidRDefault="00DD285B" w:rsidP="004D0652">
      <w:pPr>
        <w:pStyle w:val="a6"/>
        <w:widowControl/>
        <w:numPr>
          <w:ilvl w:val="0"/>
          <w:numId w:val="5"/>
        </w:numPr>
        <w:spacing w:line="264" w:lineRule="auto"/>
        <w:rPr>
          <w:b w:val="0"/>
          <w:szCs w:val="28"/>
        </w:rPr>
      </w:pPr>
      <w:r w:rsidRPr="00453BF2">
        <w:rPr>
          <w:b w:val="0"/>
          <w:szCs w:val="28"/>
        </w:rPr>
        <w:t>Замковой З. Ильчиков В.Г. "Терроризм глобальная проблема современности", М., 1996г.</w:t>
      </w:r>
    </w:p>
    <w:p w:rsidR="00DD285B" w:rsidRPr="00453BF2" w:rsidRDefault="00DD285B" w:rsidP="004D0652">
      <w:pPr>
        <w:pStyle w:val="a6"/>
        <w:widowControl/>
        <w:numPr>
          <w:ilvl w:val="0"/>
          <w:numId w:val="5"/>
        </w:numPr>
        <w:spacing w:line="264" w:lineRule="auto"/>
        <w:rPr>
          <w:b w:val="0"/>
          <w:szCs w:val="28"/>
        </w:rPr>
      </w:pPr>
      <w:r w:rsidRPr="00453BF2">
        <w:rPr>
          <w:b w:val="0"/>
          <w:szCs w:val="28"/>
        </w:rPr>
        <w:t>Колосов Н.В. Борисов К.Г. Бояршинов В.Г. "Международное право", М., 1998г.</w:t>
      </w:r>
    </w:p>
    <w:p w:rsidR="00DD285B" w:rsidRPr="00453BF2" w:rsidRDefault="00DD285B" w:rsidP="004D0652">
      <w:pPr>
        <w:pStyle w:val="a6"/>
        <w:widowControl/>
        <w:numPr>
          <w:ilvl w:val="0"/>
          <w:numId w:val="5"/>
        </w:numPr>
        <w:spacing w:line="264" w:lineRule="auto"/>
        <w:rPr>
          <w:b w:val="0"/>
          <w:szCs w:val="28"/>
        </w:rPr>
      </w:pPr>
      <w:r w:rsidRPr="00453BF2">
        <w:rPr>
          <w:b w:val="0"/>
          <w:szCs w:val="28"/>
        </w:rPr>
        <w:t>Ляхов Е.Т., "Политика терроризма", М.,1997г.</w:t>
      </w:r>
    </w:p>
    <w:p w:rsidR="00DD285B" w:rsidRPr="00453BF2" w:rsidRDefault="00DD285B" w:rsidP="004D0652">
      <w:pPr>
        <w:pStyle w:val="a6"/>
        <w:widowControl/>
        <w:numPr>
          <w:ilvl w:val="0"/>
          <w:numId w:val="5"/>
        </w:numPr>
        <w:spacing w:line="264" w:lineRule="auto"/>
        <w:rPr>
          <w:b w:val="0"/>
          <w:szCs w:val="28"/>
        </w:rPr>
      </w:pPr>
      <w:r w:rsidRPr="00453BF2">
        <w:rPr>
          <w:b w:val="0"/>
          <w:szCs w:val="28"/>
        </w:rPr>
        <w:t>Ляхов Е.Г. "Терроризм и международные отношения М., 1991 г.</w:t>
      </w:r>
    </w:p>
    <w:p w:rsidR="00DD285B" w:rsidRPr="00453BF2" w:rsidRDefault="00DD285B" w:rsidP="004D0652">
      <w:pPr>
        <w:pStyle w:val="a6"/>
        <w:widowControl/>
        <w:numPr>
          <w:ilvl w:val="0"/>
          <w:numId w:val="5"/>
        </w:numPr>
        <w:spacing w:line="264" w:lineRule="auto"/>
        <w:rPr>
          <w:b w:val="0"/>
          <w:szCs w:val="28"/>
        </w:rPr>
      </w:pPr>
      <w:r w:rsidRPr="00453BF2">
        <w:rPr>
          <w:b w:val="0"/>
          <w:szCs w:val="28"/>
        </w:rPr>
        <w:t>Международное право в документах. 1997. (раздел 8)</w:t>
      </w:r>
    </w:p>
    <w:p w:rsidR="00DD285B" w:rsidRPr="00453BF2" w:rsidRDefault="00DD285B" w:rsidP="004D0652">
      <w:pPr>
        <w:pStyle w:val="a6"/>
        <w:widowControl/>
        <w:numPr>
          <w:ilvl w:val="0"/>
          <w:numId w:val="5"/>
        </w:numPr>
        <w:spacing w:line="264" w:lineRule="auto"/>
        <w:rPr>
          <w:b w:val="0"/>
          <w:szCs w:val="28"/>
          <w:lang w:val="en-US"/>
        </w:rPr>
      </w:pPr>
      <w:r w:rsidRPr="00453BF2">
        <w:rPr>
          <w:b w:val="0"/>
          <w:szCs w:val="28"/>
        </w:rPr>
        <w:t xml:space="preserve">Международное право. Учебник/ Под ред. </w:t>
      </w:r>
      <w:r w:rsidRPr="00453BF2">
        <w:rPr>
          <w:b w:val="0"/>
          <w:szCs w:val="28"/>
          <w:lang w:val="en-US"/>
        </w:rPr>
        <w:t>Колосова Ю.М.</w:t>
      </w:r>
    </w:p>
    <w:p w:rsidR="00DD285B" w:rsidRPr="00453BF2" w:rsidRDefault="00DD285B" w:rsidP="004D0652">
      <w:pPr>
        <w:pStyle w:val="a6"/>
        <w:widowControl/>
        <w:numPr>
          <w:ilvl w:val="0"/>
          <w:numId w:val="5"/>
        </w:numPr>
        <w:spacing w:line="264" w:lineRule="auto"/>
        <w:rPr>
          <w:b w:val="0"/>
          <w:szCs w:val="28"/>
          <w:lang w:val="en-US"/>
        </w:rPr>
      </w:pPr>
      <w:r w:rsidRPr="00453BF2">
        <w:rPr>
          <w:b w:val="0"/>
          <w:szCs w:val="28"/>
        </w:rPr>
        <w:t xml:space="preserve">Международное публичное право: Сборник документов. В 2 т. М.: БЕК, 1996. Т. 2. </w:t>
      </w:r>
    </w:p>
    <w:p w:rsidR="00DD285B" w:rsidRPr="00453BF2" w:rsidRDefault="00DD285B" w:rsidP="004D0652">
      <w:pPr>
        <w:pStyle w:val="a6"/>
        <w:widowControl/>
        <w:numPr>
          <w:ilvl w:val="0"/>
          <w:numId w:val="5"/>
        </w:numPr>
        <w:spacing w:line="264" w:lineRule="auto"/>
        <w:rPr>
          <w:b w:val="0"/>
          <w:szCs w:val="28"/>
          <w:lang w:val="en-US"/>
        </w:rPr>
      </w:pPr>
      <w:r w:rsidRPr="00453BF2">
        <w:rPr>
          <w:b w:val="0"/>
          <w:szCs w:val="28"/>
        </w:rPr>
        <w:t>Международное сотрудничество в области борьбы с терроризмом: Сборник правовых актов. № 10. М., 1998. С. 125—131.</w:t>
      </w:r>
    </w:p>
    <w:p w:rsidR="00DD285B" w:rsidRPr="00453BF2" w:rsidRDefault="00DD285B" w:rsidP="004D0652">
      <w:pPr>
        <w:pStyle w:val="a6"/>
        <w:widowControl/>
        <w:numPr>
          <w:ilvl w:val="0"/>
          <w:numId w:val="5"/>
        </w:numPr>
        <w:spacing w:line="264" w:lineRule="auto"/>
        <w:rPr>
          <w:b w:val="0"/>
          <w:szCs w:val="28"/>
          <w:lang w:val="en-US"/>
        </w:rPr>
      </w:pPr>
      <w:r w:rsidRPr="00453BF2">
        <w:rPr>
          <w:b w:val="0"/>
          <w:szCs w:val="28"/>
          <w:lang w:val="en-US"/>
        </w:rPr>
        <w:t>Международное уголовное право. М., 1993.</w:t>
      </w:r>
    </w:p>
    <w:p w:rsidR="00DD285B" w:rsidRPr="00453BF2" w:rsidRDefault="00DD285B" w:rsidP="004D0652">
      <w:pPr>
        <w:pStyle w:val="a6"/>
        <w:widowControl/>
        <w:numPr>
          <w:ilvl w:val="0"/>
          <w:numId w:val="5"/>
        </w:numPr>
        <w:spacing w:line="264" w:lineRule="auto"/>
        <w:rPr>
          <w:b w:val="0"/>
          <w:szCs w:val="28"/>
          <w:lang w:val="en-US"/>
        </w:rPr>
      </w:pPr>
      <w:r w:rsidRPr="00453BF2">
        <w:rPr>
          <w:b w:val="0"/>
          <w:szCs w:val="28"/>
        </w:rPr>
        <w:t xml:space="preserve">Национальное Центральное Бюро Интерпола в Российской Федерации. /Сборник документов и материалов. </w:t>
      </w:r>
      <w:r w:rsidRPr="00453BF2">
        <w:rPr>
          <w:b w:val="0"/>
          <w:szCs w:val="28"/>
          <w:lang w:val="en-US"/>
        </w:rPr>
        <w:t>М. 1994.</w:t>
      </w:r>
    </w:p>
    <w:p w:rsidR="00DD285B" w:rsidRPr="00453BF2" w:rsidRDefault="00DD285B" w:rsidP="004D0652">
      <w:pPr>
        <w:pStyle w:val="a6"/>
        <w:widowControl/>
        <w:numPr>
          <w:ilvl w:val="0"/>
          <w:numId w:val="5"/>
        </w:numPr>
        <w:spacing w:line="264" w:lineRule="auto"/>
        <w:rPr>
          <w:b w:val="0"/>
          <w:szCs w:val="28"/>
          <w:lang w:val="en-US"/>
        </w:rPr>
      </w:pPr>
      <w:r w:rsidRPr="00453BF2">
        <w:rPr>
          <w:b w:val="0"/>
          <w:szCs w:val="28"/>
        </w:rPr>
        <w:t xml:space="preserve">Сборник важнейших документов по международному праву. Ч. II, особенная. М., 1996. </w:t>
      </w:r>
    </w:p>
    <w:p w:rsidR="00DD285B" w:rsidRPr="00453BF2" w:rsidRDefault="00DD285B" w:rsidP="004D0652">
      <w:pPr>
        <w:pStyle w:val="a6"/>
        <w:widowControl/>
        <w:numPr>
          <w:ilvl w:val="0"/>
          <w:numId w:val="5"/>
        </w:numPr>
        <w:spacing w:line="264" w:lineRule="auto"/>
        <w:rPr>
          <w:b w:val="0"/>
          <w:szCs w:val="28"/>
          <w:lang w:val="en-US"/>
        </w:rPr>
      </w:pPr>
      <w:r w:rsidRPr="00453BF2">
        <w:rPr>
          <w:b w:val="0"/>
          <w:szCs w:val="28"/>
        </w:rPr>
        <w:t xml:space="preserve">Степаненко В.И. О понятии международного уголовного права // Правоведение. </w:t>
      </w:r>
      <w:r w:rsidRPr="00453BF2">
        <w:rPr>
          <w:b w:val="0"/>
          <w:szCs w:val="28"/>
          <w:lang w:val="en-US"/>
        </w:rPr>
        <w:t>1982. №3.</w:t>
      </w:r>
    </w:p>
    <w:p w:rsidR="00DD285B" w:rsidRPr="00453BF2" w:rsidRDefault="00DD285B" w:rsidP="004D0652">
      <w:pPr>
        <w:pStyle w:val="a6"/>
        <w:widowControl/>
        <w:numPr>
          <w:ilvl w:val="0"/>
          <w:numId w:val="5"/>
        </w:numPr>
        <w:spacing w:line="264" w:lineRule="auto"/>
        <w:rPr>
          <w:b w:val="0"/>
          <w:szCs w:val="28"/>
        </w:rPr>
      </w:pPr>
      <w:r w:rsidRPr="00453BF2">
        <w:rPr>
          <w:b w:val="0"/>
          <w:szCs w:val="28"/>
        </w:rPr>
        <w:t xml:space="preserve">Панов В.П. Международное уголовное право. </w:t>
      </w:r>
      <w:r w:rsidRPr="00453BF2">
        <w:rPr>
          <w:b w:val="0"/>
          <w:szCs w:val="28"/>
          <w:lang w:val="en-US"/>
        </w:rPr>
        <w:t>М., 1997.</w:t>
      </w:r>
    </w:p>
    <w:p w:rsidR="00DD285B" w:rsidRPr="00453BF2" w:rsidRDefault="00DD285B" w:rsidP="004D0652">
      <w:pPr>
        <w:pStyle w:val="a6"/>
        <w:widowControl/>
        <w:numPr>
          <w:ilvl w:val="0"/>
          <w:numId w:val="5"/>
        </w:numPr>
        <w:spacing w:line="264" w:lineRule="auto"/>
        <w:rPr>
          <w:b w:val="0"/>
          <w:szCs w:val="28"/>
        </w:rPr>
      </w:pPr>
      <w:r w:rsidRPr="00453BF2">
        <w:rPr>
          <w:b w:val="0"/>
          <w:szCs w:val="28"/>
        </w:rPr>
        <w:t>Эрнст Генри "Против терроризма", М., 1981 г.</w:t>
      </w:r>
    </w:p>
    <w:p w:rsidR="00DD285B" w:rsidRPr="00453BF2" w:rsidRDefault="00DD285B" w:rsidP="004D0652">
      <w:pPr>
        <w:pStyle w:val="a6"/>
        <w:widowControl/>
        <w:numPr>
          <w:ilvl w:val="0"/>
          <w:numId w:val="5"/>
        </w:numPr>
        <w:spacing w:line="264" w:lineRule="auto"/>
        <w:rPr>
          <w:b w:val="0"/>
          <w:szCs w:val="28"/>
        </w:rPr>
      </w:pPr>
      <w:r w:rsidRPr="00453BF2">
        <w:rPr>
          <w:b w:val="0"/>
          <w:szCs w:val="28"/>
        </w:rPr>
        <w:t>//Азия и Африка// 1996 г., №12 С.2-7.</w:t>
      </w:r>
    </w:p>
    <w:p w:rsidR="00DD285B" w:rsidRPr="00453BF2" w:rsidRDefault="00DD285B" w:rsidP="004D0652">
      <w:pPr>
        <w:pStyle w:val="a6"/>
        <w:widowControl/>
        <w:numPr>
          <w:ilvl w:val="0"/>
          <w:numId w:val="5"/>
        </w:numPr>
        <w:spacing w:line="264" w:lineRule="auto"/>
        <w:rPr>
          <w:b w:val="0"/>
          <w:szCs w:val="28"/>
        </w:rPr>
      </w:pPr>
      <w:r w:rsidRPr="00453BF2">
        <w:rPr>
          <w:b w:val="0"/>
          <w:szCs w:val="28"/>
        </w:rPr>
        <w:t>//Азия и Африка// 1998г., №9</w:t>
      </w:r>
    </w:p>
    <w:p w:rsidR="00DD285B" w:rsidRPr="00453BF2" w:rsidRDefault="00DD285B" w:rsidP="004D0652">
      <w:pPr>
        <w:pStyle w:val="a6"/>
        <w:widowControl/>
        <w:numPr>
          <w:ilvl w:val="0"/>
          <w:numId w:val="5"/>
        </w:numPr>
        <w:spacing w:line="264" w:lineRule="auto"/>
        <w:rPr>
          <w:b w:val="0"/>
          <w:szCs w:val="28"/>
        </w:rPr>
      </w:pPr>
      <w:r w:rsidRPr="00453BF2">
        <w:rPr>
          <w:b w:val="0"/>
          <w:szCs w:val="28"/>
        </w:rPr>
        <w:t>Аргументы и факты, 1995г. Август, №34</w:t>
      </w:r>
    </w:p>
    <w:p w:rsidR="00DD285B" w:rsidRPr="00453BF2" w:rsidRDefault="00DD285B" w:rsidP="004D0652">
      <w:pPr>
        <w:pStyle w:val="a6"/>
        <w:widowControl/>
        <w:numPr>
          <w:ilvl w:val="0"/>
          <w:numId w:val="5"/>
        </w:numPr>
        <w:spacing w:line="264" w:lineRule="auto"/>
        <w:rPr>
          <w:b w:val="0"/>
          <w:szCs w:val="28"/>
        </w:rPr>
      </w:pPr>
      <w:r w:rsidRPr="00453BF2">
        <w:rPr>
          <w:b w:val="0"/>
          <w:szCs w:val="28"/>
        </w:rPr>
        <w:t>Бюллетень международных договоров. 1993. № 7. С. 10.</w:t>
      </w:r>
    </w:p>
    <w:p w:rsidR="00DD285B" w:rsidRPr="00453BF2" w:rsidRDefault="00DD285B" w:rsidP="004D0652">
      <w:pPr>
        <w:pStyle w:val="a6"/>
        <w:widowControl/>
        <w:numPr>
          <w:ilvl w:val="0"/>
          <w:numId w:val="5"/>
        </w:numPr>
        <w:spacing w:line="264" w:lineRule="auto"/>
        <w:rPr>
          <w:b w:val="0"/>
          <w:szCs w:val="28"/>
        </w:rPr>
      </w:pPr>
      <w:r w:rsidRPr="00453BF2">
        <w:rPr>
          <w:b w:val="0"/>
          <w:szCs w:val="28"/>
        </w:rPr>
        <w:t>Бюллетень международных договоров. 1995. № 10. С. 30.</w:t>
      </w:r>
    </w:p>
    <w:p w:rsidR="00DD285B" w:rsidRPr="00453BF2" w:rsidRDefault="00DD285B" w:rsidP="004D0652">
      <w:pPr>
        <w:pStyle w:val="a6"/>
        <w:widowControl/>
        <w:numPr>
          <w:ilvl w:val="0"/>
          <w:numId w:val="5"/>
        </w:numPr>
        <w:spacing w:line="264" w:lineRule="auto"/>
        <w:rPr>
          <w:b w:val="0"/>
          <w:szCs w:val="28"/>
        </w:rPr>
      </w:pPr>
      <w:r w:rsidRPr="00453BF2">
        <w:rPr>
          <w:b w:val="0"/>
          <w:szCs w:val="28"/>
        </w:rPr>
        <w:t>Ведомости Верховного Совета СССР. 1986. № 11. Ст. 168.</w:t>
      </w:r>
    </w:p>
    <w:p w:rsidR="00DD285B" w:rsidRPr="00453BF2" w:rsidRDefault="00DD285B" w:rsidP="004D0652">
      <w:pPr>
        <w:pStyle w:val="a6"/>
        <w:widowControl/>
        <w:numPr>
          <w:ilvl w:val="0"/>
          <w:numId w:val="5"/>
        </w:numPr>
        <w:spacing w:line="264" w:lineRule="auto"/>
        <w:rPr>
          <w:b w:val="0"/>
          <w:szCs w:val="28"/>
        </w:rPr>
      </w:pPr>
      <w:r w:rsidRPr="00453BF2">
        <w:rPr>
          <w:b w:val="0"/>
          <w:szCs w:val="28"/>
        </w:rPr>
        <w:t>Ведомости Верховного Совета СССР. 1986. № 11. Ст. 169.</w:t>
      </w:r>
    </w:p>
    <w:p w:rsidR="00DD285B" w:rsidRPr="00453BF2" w:rsidRDefault="00DD285B" w:rsidP="004D0652">
      <w:pPr>
        <w:pStyle w:val="a6"/>
        <w:widowControl/>
        <w:numPr>
          <w:ilvl w:val="0"/>
          <w:numId w:val="5"/>
        </w:numPr>
        <w:spacing w:line="264" w:lineRule="auto"/>
        <w:rPr>
          <w:b w:val="0"/>
          <w:szCs w:val="28"/>
        </w:rPr>
      </w:pPr>
      <w:r w:rsidRPr="00453BF2">
        <w:rPr>
          <w:b w:val="0"/>
          <w:szCs w:val="28"/>
        </w:rPr>
        <w:t>Ведомости Верховного Совета СССР. 1987. № 18. Ст. 239.</w:t>
      </w:r>
    </w:p>
    <w:p w:rsidR="00DD285B" w:rsidRPr="00453BF2" w:rsidRDefault="00DD285B" w:rsidP="004D0652">
      <w:pPr>
        <w:pStyle w:val="a6"/>
        <w:widowControl/>
        <w:numPr>
          <w:ilvl w:val="0"/>
          <w:numId w:val="5"/>
        </w:numPr>
        <w:spacing w:line="264" w:lineRule="auto"/>
        <w:rPr>
          <w:b w:val="0"/>
          <w:szCs w:val="28"/>
        </w:rPr>
      </w:pPr>
      <w:r w:rsidRPr="00453BF2">
        <w:rPr>
          <w:b w:val="0"/>
          <w:szCs w:val="28"/>
        </w:rPr>
        <w:t>Ведомственные приложения к Российской газете от 7 июля 1995 г.</w:t>
      </w:r>
    </w:p>
    <w:p w:rsidR="00DD285B" w:rsidRPr="00453BF2" w:rsidRDefault="00DD285B" w:rsidP="004D0652">
      <w:pPr>
        <w:pStyle w:val="a6"/>
        <w:widowControl/>
        <w:numPr>
          <w:ilvl w:val="0"/>
          <w:numId w:val="5"/>
        </w:numPr>
        <w:spacing w:line="264" w:lineRule="auto"/>
        <w:rPr>
          <w:b w:val="0"/>
          <w:szCs w:val="28"/>
        </w:rPr>
      </w:pPr>
      <w:r w:rsidRPr="00453BF2">
        <w:rPr>
          <w:b w:val="0"/>
          <w:szCs w:val="28"/>
        </w:rPr>
        <w:t>//Дипломатический вестник ,1996, №2</w:t>
      </w:r>
    </w:p>
    <w:p w:rsidR="00DD285B" w:rsidRPr="00453BF2" w:rsidRDefault="00DD285B" w:rsidP="004D0652">
      <w:pPr>
        <w:pStyle w:val="a6"/>
        <w:widowControl/>
        <w:numPr>
          <w:ilvl w:val="0"/>
          <w:numId w:val="5"/>
        </w:numPr>
        <w:spacing w:line="264" w:lineRule="auto"/>
        <w:rPr>
          <w:b w:val="0"/>
          <w:szCs w:val="28"/>
        </w:rPr>
      </w:pPr>
      <w:r w:rsidRPr="00453BF2">
        <w:rPr>
          <w:b w:val="0"/>
          <w:szCs w:val="28"/>
        </w:rPr>
        <w:t>Известие 1997 г. 21 мая С.3</w:t>
      </w:r>
    </w:p>
    <w:p w:rsidR="00DD285B" w:rsidRPr="00453BF2" w:rsidRDefault="00DD285B" w:rsidP="004D0652">
      <w:pPr>
        <w:pStyle w:val="a6"/>
        <w:widowControl/>
        <w:numPr>
          <w:ilvl w:val="0"/>
          <w:numId w:val="5"/>
        </w:numPr>
        <w:spacing w:line="264" w:lineRule="auto"/>
        <w:rPr>
          <w:b w:val="0"/>
          <w:szCs w:val="28"/>
        </w:rPr>
      </w:pPr>
      <w:r w:rsidRPr="00453BF2">
        <w:rPr>
          <w:b w:val="0"/>
          <w:szCs w:val="28"/>
        </w:rPr>
        <w:t>Красная звезда 1997 г. 24 сентября</w:t>
      </w:r>
    </w:p>
    <w:p w:rsidR="00DD285B" w:rsidRPr="00453BF2" w:rsidRDefault="00DD285B" w:rsidP="004D0652">
      <w:pPr>
        <w:pStyle w:val="a6"/>
        <w:widowControl/>
        <w:numPr>
          <w:ilvl w:val="0"/>
          <w:numId w:val="5"/>
        </w:numPr>
        <w:spacing w:line="264" w:lineRule="auto"/>
        <w:rPr>
          <w:b w:val="0"/>
          <w:szCs w:val="28"/>
        </w:rPr>
      </w:pPr>
      <w:r w:rsidRPr="00453BF2">
        <w:rPr>
          <w:b w:val="0"/>
          <w:szCs w:val="28"/>
        </w:rPr>
        <w:t>Красная звезда, 1998-1999г.г., №39-№16.</w:t>
      </w:r>
    </w:p>
    <w:p w:rsidR="00DD285B" w:rsidRPr="00453BF2" w:rsidRDefault="00DD285B" w:rsidP="004D0652">
      <w:pPr>
        <w:pStyle w:val="a6"/>
        <w:widowControl/>
        <w:numPr>
          <w:ilvl w:val="0"/>
          <w:numId w:val="5"/>
        </w:numPr>
        <w:spacing w:line="264" w:lineRule="auto"/>
        <w:rPr>
          <w:b w:val="0"/>
          <w:szCs w:val="28"/>
        </w:rPr>
      </w:pPr>
      <w:r w:rsidRPr="00453BF2">
        <w:rPr>
          <w:b w:val="0"/>
          <w:szCs w:val="28"/>
        </w:rPr>
        <w:t>//Международная жизнь// 1993 №9, С, 51-61.</w:t>
      </w:r>
    </w:p>
    <w:p w:rsidR="00DD285B" w:rsidRPr="00453BF2" w:rsidRDefault="00DD285B" w:rsidP="004D0652">
      <w:pPr>
        <w:pStyle w:val="a6"/>
        <w:widowControl/>
        <w:numPr>
          <w:ilvl w:val="0"/>
          <w:numId w:val="5"/>
        </w:numPr>
        <w:spacing w:line="264" w:lineRule="auto"/>
        <w:rPr>
          <w:b w:val="0"/>
          <w:szCs w:val="28"/>
        </w:rPr>
      </w:pPr>
      <w:r w:rsidRPr="00453BF2">
        <w:rPr>
          <w:b w:val="0"/>
          <w:szCs w:val="28"/>
        </w:rPr>
        <w:t>//Международная жизнь, 1995г, №11</w:t>
      </w:r>
    </w:p>
    <w:p w:rsidR="00DD285B" w:rsidRPr="00453BF2" w:rsidRDefault="00DD285B" w:rsidP="004D0652">
      <w:pPr>
        <w:pStyle w:val="a6"/>
        <w:widowControl/>
        <w:numPr>
          <w:ilvl w:val="0"/>
          <w:numId w:val="5"/>
        </w:numPr>
        <w:spacing w:line="264" w:lineRule="auto"/>
        <w:rPr>
          <w:b w:val="0"/>
          <w:szCs w:val="28"/>
        </w:rPr>
      </w:pPr>
      <w:r w:rsidRPr="00453BF2">
        <w:rPr>
          <w:b w:val="0"/>
          <w:szCs w:val="28"/>
        </w:rPr>
        <w:t>На страже. 1997. 31 октября.</w:t>
      </w:r>
    </w:p>
    <w:p w:rsidR="00DD285B" w:rsidRPr="00453BF2" w:rsidRDefault="00DD285B" w:rsidP="004D0652">
      <w:pPr>
        <w:pStyle w:val="a6"/>
        <w:widowControl/>
        <w:numPr>
          <w:ilvl w:val="0"/>
          <w:numId w:val="5"/>
        </w:numPr>
        <w:spacing w:line="264" w:lineRule="auto"/>
        <w:rPr>
          <w:b w:val="0"/>
          <w:szCs w:val="28"/>
        </w:rPr>
      </w:pPr>
      <w:r w:rsidRPr="00453BF2">
        <w:rPr>
          <w:b w:val="0"/>
          <w:szCs w:val="28"/>
        </w:rPr>
        <w:t>Независимое военное обозрение. 1998. № 39.</w:t>
      </w:r>
    </w:p>
    <w:p w:rsidR="00DD285B" w:rsidRPr="00453BF2" w:rsidRDefault="00DD285B" w:rsidP="004D0652">
      <w:pPr>
        <w:pStyle w:val="a6"/>
        <w:widowControl/>
        <w:numPr>
          <w:ilvl w:val="0"/>
          <w:numId w:val="5"/>
        </w:numPr>
        <w:spacing w:line="264" w:lineRule="auto"/>
        <w:rPr>
          <w:b w:val="0"/>
          <w:szCs w:val="28"/>
        </w:rPr>
      </w:pPr>
      <w:r w:rsidRPr="00453BF2">
        <w:rPr>
          <w:b w:val="0"/>
          <w:szCs w:val="28"/>
        </w:rPr>
        <w:t>Независимое военное обозрение. 2000. № 9.</w:t>
      </w:r>
    </w:p>
    <w:p w:rsidR="00DD285B" w:rsidRPr="00453BF2" w:rsidRDefault="00DD285B" w:rsidP="004D0652">
      <w:pPr>
        <w:pStyle w:val="a6"/>
        <w:widowControl/>
        <w:numPr>
          <w:ilvl w:val="0"/>
          <w:numId w:val="5"/>
        </w:numPr>
        <w:spacing w:line="264" w:lineRule="auto"/>
        <w:rPr>
          <w:b w:val="0"/>
          <w:szCs w:val="28"/>
        </w:rPr>
      </w:pPr>
      <w:r w:rsidRPr="00453BF2">
        <w:rPr>
          <w:b w:val="0"/>
          <w:szCs w:val="28"/>
        </w:rPr>
        <w:t>Российская  газета 1997г. 10 июня С.7.</w:t>
      </w:r>
    </w:p>
    <w:p w:rsidR="00DD285B" w:rsidRPr="00453BF2" w:rsidRDefault="00DD285B" w:rsidP="004D0652">
      <w:pPr>
        <w:pStyle w:val="a6"/>
        <w:widowControl/>
        <w:numPr>
          <w:ilvl w:val="0"/>
          <w:numId w:val="5"/>
        </w:numPr>
        <w:spacing w:line="264" w:lineRule="auto"/>
        <w:rPr>
          <w:b w:val="0"/>
          <w:szCs w:val="28"/>
        </w:rPr>
      </w:pPr>
      <w:r w:rsidRPr="00453BF2">
        <w:rPr>
          <w:b w:val="0"/>
          <w:szCs w:val="28"/>
        </w:rPr>
        <w:t>Сборник действующих договоров, соглашений и конвенций, заключенных СССР с иностранными государствами. Выпуск XXVII. М., 1974.</w:t>
      </w:r>
    </w:p>
    <w:p w:rsidR="00DD285B" w:rsidRPr="00453BF2" w:rsidRDefault="00DD285B" w:rsidP="004D0652">
      <w:pPr>
        <w:pStyle w:val="a6"/>
        <w:widowControl/>
        <w:numPr>
          <w:ilvl w:val="0"/>
          <w:numId w:val="5"/>
        </w:numPr>
        <w:spacing w:line="264" w:lineRule="auto"/>
        <w:rPr>
          <w:b w:val="0"/>
          <w:szCs w:val="28"/>
        </w:rPr>
      </w:pPr>
      <w:r w:rsidRPr="00453BF2">
        <w:rPr>
          <w:b w:val="0"/>
          <w:szCs w:val="28"/>
        </w:rPr>
        <w:t xml:space="preserve">Сборник действующих договоров, соглашений и конвенций, заключенных СССР с иностранными государствами. Выпуск ХХIX. М., 1975. </w:t>
      </w:r>
    </w:p>
    <w:p w:rsidR="00DD285B" w:rsidRPr="00453BF2" w:rsidRDefault="00DD285B" w:rsidP="004D0652">
      <w:pPr>
        <w:pStyle w:val="a6"/>
        <w:widowControl/>
        <w:numPr>
          <w:ilvl w:val="0"/>
          <w:numId w:val="5"/>
        </w:numPr>
        <w:spacing w:line="264" w:lineRule="auto"/>
        <w:rPr>
          <w:b w:val="0"/>
          <w:szCs w:val="28"/>
        </w:rPr>
      </w:pPr>
      <w:r w:rsidRPr="00453BF2">
        <w:rPr>
          <w:b w:val="0"/>
          <w:szCs w:val="28"/>
        </w:rPr>
        <w:t xml:space="preserve">Сборник действующих договоров, соглашений и конвенций, заключенных СССР с иностранными государствами. Выпуск XXXIII. М., 1979. </w:t>
      </w:r>
    </w:p>
    <w:p w:rsidR="009544AB" w:rsidRPr="004262D1" w:rsidRDefault="00DD285B" w:rsidP="004D0652">
      <w:pPr>
        <w:pStyle w:val="a6"/>
        <w:widowControl/>
        <w:numPr>
          <w:ilvl w:val="0"/>
          <w:numId w:val="5"/>
        </w:numPr>
        <w:spacing w:line="264" w:lineRule="auto"/>
        <w:rPr>
          <w:b w:val="0"/>
          <w:szCs w:val="28"/>
        </w:rPr>
      </w:pPr>
      <w:r w:rsidRPr="004262D1">
        <w:rPr>
          <w:b w:val="0"/>
        </w:rPr>
        <w:t>.Сборник действующих договоров, соглашений и конвенций, заключенных СССР с иностранными государствами. Выпуск XLIII. М., 1989.</w:t>
      </w:r>
    </w:p>
    <w:p w:rsidR="009544AB" w:rsidRPr="004262D1" w:rsidRDefault="009544AB" w:rsidP="007867DB">
      <w:pPr>
        <w:spacing w:line="264" w:lineRule="auto"/>
        <w:ind w:firstLine="461"/>
        <w:rPr>
          <w:sz w:val="28"/>
          <w:szCs w:val="28"/>
        </w:rPr>
      </w:pPr>
    </w:p>
    <w:p w:rsidR="009544AB" w:rsidRPr="004262D1" w:rsidRDefault="009544AB" w:rsidP="007867DB">
      <w:pPr>
        <w:spacing w:line="264" w:lineRule="auto"/>
        <w:ind w:firstLine="461"/>
        <w:rPr>
          <w:sz w:val="28"/>
          <w:szCs w:val="28"/>
        </w:rPr>
      </w:pPr>
    </w:p>
    <w:p w:rsidR="009544AB" w:rsidRDefault="009544AB" w:rsidP="007867DB">
      <w:pPr>
        <w:spacing w:line="264" w:lineRule="auto"/>
        <w:ind w:firstLine="461"/>
        <w:rPr>
          <w:sz w:val="28"/>
          <w:szCs w:val="28"/>
        </w:rPr>
      </w:pPr>
    </w:p>
    <w:p w:rsidR="009544AB" w:rsidRDefault="009544AB" w:rsidP="007867DB">
      <w:pPr>
        <w:spacing w:line="264" w:lineRule="auto"/>
        <w:ind w:firstLine="461"/>
        <w:rPr>
          <w:sz w:val="28"/>
          <w:szCs w:val="28"/>
        </w:rPr>
      </w:pPr>
    </w:p>
    <w:p w:rsidR="009544AB" w:rsidRDefault="009544AB" w:rsidP="007867DB">
      <w:pPr>
        <w:spacing w:line="264" w:lineRule="auto"/>
        <w:ind w:firstLine="461"/>
        <w:rPr>
          <w:sz w:val="28"/>
          <w:szCs w:val="28"/>
        </w:rPr>
      </w:pPr>
    </w:p>
    <w:p w:rsidR="009544AB" w:rsidRDefault="009544AB" w:rsidP="007867DB">
      <w:pPr>
        <w:spacing w:line="264" w:lineRule="auto"/>
        <w:ind w:firstLine="461"/>
        <w:rPr>
          <w:sz w:val="28"/>
          <w:szCs w:val="28"/>
        </w:rPr>
      </w:pPr>
    </w:p>
    <w:p w:rsidR="009544AB" w:rsidRDefault="009544AB" w:rsidP="007867DB">
      <w:pPr>
        <w:spacing w:line="264" w:lineRule="auto"/>
        <w:ind w:firstLine="461"/>
        <w:rPr>
          <w:sz w:val="28"/>
          <w:szCs w:val="28"/>
        </w:rPr>
      </w:pPr>
    </w:p>
    <w:p w:rsidR="002D7D0D" w:rsidRDefault="002D7D0D" w:rsidP="007867DB">
      <w:pPr>
        <w:spacing w:line="264" w:lineRule="auto"/>
        <w:ind w:firstLine="461"/>
        <w:rPr>
          <w:sz w:val="28"/>
          <w:szCs w:val="28"/>
        </w:rPr>
      </w:pPr>
    </w:p>
    <w:p w:rsidR="002D7D0D" w:rsidRPr="00453BF2" w:rsidRDefault="002D7D0D" w:rsidP="007867DB">
      <w:pPr>
        <w:spacing w:line="264" w:lineRule="auto"/>
        <w:ind w:firstLine="461"/>
        <w:rPr>
          <w:sz w:val="28"/>
          <w:szCs w:val="28"/>
        </w:rPr>
      </w:pPr>
    </w:p>
    <w:p w:rsidR="00ED29DC" w:rsidRPr="00453BF2" w:rsidRDefault="00ED29DC" w:rsidP="007867DB">
      <w:pPr>
        <w:pStyle w:val="30"/>
        <w:spacing w:line="264" w:lineRule="auto"/>
        <w:ind w:firstLine="0"/>
        <w:rPr>
          <w:rFonts w:ascii="Times New Roman" w:hAnsi="Times New Roman"/>
          <w:szCs w:val="28"/>
        </w:rPr>
      </w:pPr>
      <w:bookmarkStart w:id="0" w:name="_GoBack"/>
      <w:bookmarkEnd w:id="0"/>
    </w:p>
    <w:sectPr w:rsidR="00ED29DC" w:rsidRPr="00453BF2" w:rsidSect="00F051B7">
      <w:headerReference w:type="even" r:id="rId7"/>
      <w:headerReference w:type="default" r:id="rId8"/>
      <w:footerReference w:type="default" r:id="rId9"/>
      <w:headerReference w:type="first" r:id="rId10"/>
      <w:footerReference w:type="first" r:id="rId11"/>
      <w:pgSz w:w="11907" w:h="16840" w:code="9"/>
      <w:pgMar w:top="1134" w:right="567" w:bottom="1134" w:left="1701" w:header="709" w:footer="709" w:gutter="0"/>
      <w:pgNumType w:start="4"/>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652" w:rsidRDefault="004D0652">
      <w:r>
        <w:separator/>
      </w:r>
    </w:p>
  </w:endnote>
  <w:endnote w:type="continuationSeparator" w:id="0">
    <w:p w:rsidR="004D0652" w:rsidRDefault="004D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D4" w:rsidRPr="00265D25" w:rsidRDefault="000D75D4" w:rsidP="00265D2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D4" w:rsidRPr="00265D25" w:rsidRDefault="000D75D4" w:rsidP="00265D2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652" w:rsidRDefault="004D0652">
      <w:r>
        <w:separator/>
      </w:r>
    </w:p>
  </w:footnote>
  <w:footnote w:type="continuationSeparator" w:id="0">
    <w:p w:rsidR="004D0652" w:rsidRDefault="004D0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D4" w:rsidRDefault="000D75D4" w:rsidP="00F051B7">
    <w:pPr>
      <w:pStyle w:val="a9"/>
      <w:framePr w:wrap="around" w:vAnchor="text" w:hAnchor="margin" w:xAlign="right" w:y="1"/>
      <w:rPr>
        <w:rStyle w:val="aa"/>
      </w:rPr>
    </w:pPr>
  </w:p>
  <w:p w:rsidR="000D75D4" w:rsidRDefault="000D75D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D4" w:rsidRDefault="009B3AAD" w:rsidP="00F051B7">
    <w:pPr>
      <w:pStyle w:val="a9"/>
      <w:framePr w:wrap="around" w:vAnchor="text" w:hAnchor="margin" w:xAlign="right" w:y="1"/>
      <w:rPr>
        <w:rStyle w:val="aa"/>
      </w:rPr>
    </w:pPr>
    <w:r>
      <w:rPr>
        <w:rStyle w:val="aa"/>
        <w:noProof/>
      </w:rPr>
      <w:t>4</w:t>
    </w:r>
  </w:p>
  <w:p w:rsidR="000D75D4" w:rsidRPr="00265D25" w:rsidRDefault="000D75D4" w:rsidP="00F051B7">
    <w:pPr>
      <w:pStyle w:val="a9"/>
      <w:ind w:right="360"/>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D4" w:rsidRPr="00265D25" w:rsidRDefault="000D75D4" w:rsidP="00265D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279A1"/>
    <w:multiLevelType w:val="singleLevel"/>
    <w:tmpl w:val="E5BCF968"/>
    <w:lvl w:ilvl="0">
      <w:start w:val="1"/>
      <w:numFmt w:val="decimal"/>
      <w:lvlText w:val="%1)"/>
      <w:lvlJc w:val="left"/>
      <w:pPr>
        <w:tabs>
          <w:tab w:val="num" w:pos="1080"/>
        </w:tabs>
        <w:ind w:left="1080" w:hanging="360"/>
      </w:pPr>
      <w:rPr>
        <w:rFonts w:hint="default"/>
      </w:rPr>
    </w:lvl>
  </w:abstractNum>
  <w:abstractNum w:abstractNumId="1">
    <w:nsid w:val="60F261EF"/>
    <w:multiLevelType w:val="singleLevel"/>
    <w:tmpl w:val="98C8B5C2"/>
    <w:lvl w:ilvl="0">
      <w:start w:val="1"/>
      <w:numFmt w:val="decimal"/>
      <w:lvlText w:val="%1)"/>
      <w:lvlJc w:val="left"/>
      <w:pPr>
        <w:tabs>
          <w:tab w:val="num" w:pos="1050"/>
        </w:tabs>
        <w:ind w:left="1050" w:hanging="420"/>
      </w:pPr>
      <w:rPr>
        <w:rFonts w:hint="default"/>
      </w:rPr>
    </w:lvl>
  </w:abstractNum>
  <w:abstractNum w:abstractNumId="2">
    <w:nsid w:val="6D0A77CF"/>
    <w:multiLevelType w:val="hybridMultilevel"/>
    <w:tmpl w:val="671AD696"/>
    <w:lvl w:ilvl="0" w:tplc="B46E607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D1E5A33"/>
    <w:multiLevelType w:val="singleLevel"/>
    <w:tmpl w:val="1C8A2E9E"/>
    <w:lvl w:ilvl="0">
      <w:start w:val="1"/>
      <w:numFmt w:val="decimal"/>
      <w:lvlText w:val="%1)"/>
      <w:lvlJc w:val="left"/>
      <w:pPr>
        <w:tabs>
          <w:tab w:val="num" w:pos="1080"/>
        </w:tabs>
        <w:ind w:left="1080" w:hanging="360"/>
      </w:pPr>
      <w:rPr>
        <w:rFonts w:hint="default"/>
      </w:rPr>
    </w:lvl>
  </w:abstractNum>
  <w:abstractNum w:abstractNumId="4">
    <w:nsid w:val="774617AD"/>
    <w:multiLevelType w:val="singleLevel"/>
    <w:tmpl w:val="0D3AAFEC"/>
    <w:lvl w:ilvl="0">
      <w:start w:val="1"/>
      <w:numFmt w:val="decimal"/>
      <w:lvlText w:val="%1)"/>
      <w:lvlJc w:val="left"/>
      <w:pPr>
        <w:tabs>
          <w:tab w:val="num" w:pos="1080"/>
        </w:tabs>
        <w:ind w:left="1080" w:hanging="360"/>
      </w:pPr>
      <w:rPr>
        <w:rFonts w:hint="default"/>
      </w:r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AE9"/>
    <w:rsid w:val="0000716F"/>
    <w:rsid w:val="00027CC6"/>
    <w:rsid w:val="00041297"/>
    <w:rsid w:val="00080B1A"/>
    <w:rsid w:val="000859DD"/>
    <w:rsid w:val="00094225"/>
    <w:rsid w:val="000A4EAB"/>
    <w:rsid w:val="000A61C6"/>
    <w:rsid w:val="000B0C48"/>
    <w:rsid w:val="000B3301"/>
    <w:rsid w:val="000D031D"/>
    <w:rsid w:val="000D17FA"/>
    <w:rsid w:val="000D5379"/>
    <w:rsid w:val="000D75D4"/>
    <w:rsid w:val="000E4B1C"/>
    <w:rsid w:val="000F302F"/>
    <w:rsid w:val="0010122D"/>
    <w:rsid w:val="00101DED"/>
    <w:rsid w:val="00102C93"/>
    <w:rsid w:val="001067C1"/>
    <w:rsid w:val="001106BF"/>
    <w:rsid w:val="00112C00"/>
    <w:rsid w:val="00133683"/>
    <w:rsid w:val="001363A0"/>
    <w:rsid w:val="001462B0"/>
    <w:rsid w:val="00152C03"/>
    <w:rsid w:val="0015691B"/>
    <w:rsid w:val="00181239"/>
    <w:rsid w:val="00183BF1"/>
    <w:rsid w:val="00187CCC"/>
    <w:rsid w:val="001970B1"/>
    <w:rsid w:val="001A23E3"/>
    <w:rsid w:val="001A69F8"/>
    <w:rsid w:val="001C3010"/>
    <w:rsid w:val="001C42CE"/>
    <w:rsid w:val="001D0C3C"/>
    <w:rsid w:val="001E0B4F"/>
    <w:rsid w:val="001E0CF0"/>
    <w:rsid w:val="002021AD"/>
    <w:rsid w:val="00254897"/>
    <w:rsid w:val="00256994"/>
    <w:rsid w:val="0026215A"/>
    <w:rsid w:val="00265467"/>
    <w:rsid w:val="00265D25"/>
    <w:rsid w:val="0026667A"/>
    <w:rsid w:val="002865D1"/>
    <w:rsid w:val="002C21B7"/>
    <w:rsid w:val="002D6CFB"/>
    <w:rsid w:val="002D7D0D"/>
    <w:rsid w:val="00302899"/>
    <w:rsid w:val="00306530"/>
    <w:rsid w:val="00311EB9"/>
    <w:rsid w:val="00326D92"/>
    <w:rsid w:val="003279DD"/>
    <w:rsid w:val="00335950"/>
    <w:rsid w:val="003470D1"/>
    <w:rsid w:val="00364E48"/>
    <w:rsid w:val="00372B72"/>
    <w:rsid w:val="00377AFD"/>
    <w:rsid w:val="00387E35"/>
    <w:rsid w:val="003960B0"/>
    <w:rsid w:val="003B1EA5"/>
    <w:rsid w:val="003B5C33"/>
    <w:rsid w:val="003D23AD"/>
    <w:rsid w:val="003E3BF8"/>
    <w:rsid w:val="003E50EB"/>
    <w:rsid w:val="00405563"/>
    <w:rsid w:val="004262D1"/>
    <w:rsid w:val="0042687A"/>
    <w:rsid w:val="004279A8"/>
    <w:rsid w:val="00436C39"/>
    <w:rsid w:val="00453BF2"/>
    <w:rsid w:val="00454C83"/>
    <w:rsid w:val="004551A1"/>
    <w:rsid w:val="00456D88"/>
    <w:rsid w:val="00457E60"/>
    <w:rsid w:val="0048642F"/>
    <w:rsid w:val="00492AB0"/>
    <w:rsid w:val="00493C5F"/>
    <w:rsid w:val="004A39F1"/>
    <w:rsid w:val="004B1254"/>
    <w:rsid w:val="004C6D24"/>
    <w:rsid w:val="004C7D95"/>
    <w:rsid w:val="004D0652"/>
    <w:rsid w:val="004D5371"/>
    <w:rsid w:val="004E174F"/>
    <w:rsid w:val="00505EF4"/>
    <w:rsid w:val="00511ED1"/>
    <w:rsid w:val="00513E15"/>
    <w:rsid w:val="005172AA"/>
    <w:rsid w:val="00531AB0"/>
    <w:rsid w:val="005320EB"/>
    <w:rsid w:val="005406DD"/>
    <w:rsid w:val="005602D6"/>
    <w:rsid w:val="00564CE4"/>
    <w:rsid w:val="00571976"/>
    <w:rsid w:val="005808CD"/>
    <w:rsid w:val="00582372"/>
    <w:rsid w:val="00587C00"/>
    <w:rsid w:val="005A33A1"/>
    <w:rsid w:val="005A7089"/>
    <w:rsid w:val="005B4260"/>
    <w:rsid w:val="005C0E97"/>
    <w:rsid w:val="005C6D82"/>
    <w:rsid w:val="005D3B56"/>
    <w:rsid w:val="005D550F"/>
    <w:rsid w:val="005E3AD4"/>
    <w:rsid w:val="005F4B3C"/>
    <w:rsid w:val="005F6229"/>
    <w:rsid w:val="006175CB"/>
    <w:rsid w:val="00635114"/>
    <w:rsid w:val="00637B69"/>
    <w:rsid w:val="00653D54"/>
    <w:rsid w:val="00663D54"/>
    <w:rsid w:val="00686CDB"/>
    <w:rsid w:val="00687BD1"/>
    <w:rsid w:val="006937D3"/>
    <w:rsid w:val="006949EB"/>
    <w:rsid w:val="006B1308"/>
    <w:rsid w:val="006B5776"/>
    <w:rsid w:val="006F0485"/>
    <w:rsid w:val="006F5E70"/>
    <w:rsid w:val="006F67F2"/>
    <w:rsid w:val="0070401C"/>
    <w:rsid w:val="00704615"/>
    <w:rsid w:val="0071486C"/>
    <w:rsid w:val="00717705"/>
    <w:rsid w:val="00724A8E"/>
    <w:rsid w:val="0074240F"/>
    <w:rsid w:val="0074695D"/>
    <w:rsid w:val="0076448F"/>
    <w:rsid w:val="00776EE5"/>
    <w:rsid w:val="007867DB"/>
    <w:rsid w:val="00794D00"/>
    <w:rsid w:val="00797B3D"/>
    <w:rsid w:val="007A68A2"/>
    <w:rsid w:val="007E5DF2"/>
    <w:rsid w:val="008018C2"/>
    <w:rsid w:val="00802779"/>
    <w:rsid w:val="008240AF"/>
    <w:rsid w:val="00840329"/>
    <w:rsid w:val="008575A8"/>
    <w:rsid w:val="00875386"/>
    <w:rsid w:val="008A5A6E"/>
    <w:rsid w:val="008C375E"/>
    <w:rsid w:val="008C6136"/>
    <w:rsid w:val="008C6586"/>
    <w:rsid w:val="008F6C3B"/>
    <w:rsid w:val="009029B2"/>
    <w:rsid w:val="0091479F"/>
    <w:rsid w:val="00953408"/>
    <w:rsid w:val="009544AB"/>
    <w:rsid w:val="00955E46"/>
    <w:rsid w:val="00974155"/>
    <w:rsid w:val="0097751C"/>
    <w:rsid w:val="00981D38"/>
    <w:rsid w:val="009912EE"/>
    <w:rsid w:val="00994540"/>
    <w:rsid w:val="009B3AAD"/>
    <w:rsid w:val="009D6F31"/>
    <w:rsid w:val="00A012E5"/>
    <w:rsid w:val="00A0395F"/>
    <w:rsid w:val="00A153C4"/>
    <w:rsid w:val="00A21F6B"/>
    <w:rsid w:val="00A26C2E"/>
    <w:rsid w:val="00A3159A"/>
    <w:rsid w:val="00A363F8"/>
    <w:rsid w:val="00A418F3"/>
    <w:rsid w:val="00A47771"/>
    <w:rsid w:val="00A50D24"/>
    <w:rsid w:val="00A515E6"/>
    <w:rsid w:val="00A53BD9"/>
    <w:rsid w:val="00A7327B"/>
    <w:rsid w:val="00A81FE8"/>
    <w:rsid w:val="00A84B8B"/>
    <w:rsid w:val="00A963EE"/>
    <w:rsid w:val="00AA5233"/>
    <w:rsid w:val="00AB378C"/>
    <w:rsid w:val="00AB3DB9"/>
    <w:rsid w:val="00AB42FC"/>
    <w:rsid w:val="00AB7DD5"/>
    <w:rsid w:val="00AC2E06"/>
    <w:rsid w:val="00AC37AC"/>
    <w:rsid w:val="00AC4EDF"/>
    <w:rsid w:val="00AD1DC8"/>
    <w:rsid w:val="00AE1C8F"/>
    <w:rsid w:val="00B01799"/>
    <w:rsid w:val="00B066E2"/>
    <w:rsid w:val="00B145DE"/>
    <w:rsid w:val="00B14FAF"/>
    <w:rsid w:val="00B16105"/>
    <w:rsid w:val="00B21424"/>
    <w:rsid w:val="00B23916"/>
    <w:rsid w:val="00B35B56"/>
    <w:rsid w:val="00B65731"/>
    <w:rsid w:val="00B84E50"/>
    <w:rsid w:val="00BB645B"/>
    <w:rsid w:val="00BC1A4B"/>
    <w:rsid w:val="00BC73F0"/>
    <w:rsid w:val="00BD3C50"/>
    <w:rsid w:val="00BE1200"/>
    <w:rsid w:val="00BE645B"/>
    <w:rsid w:val="00BF6EC1"/>
    <w:rsid w:val="00C01E9C"/>
    <w:rsid w:val="00C04E93"/>
    <w:rsid w:val="00C129EE"/>
    <w:rsid w:val="00C350A9"/>
    <w:rsid w:val="00C6501B"/>
    <w:rsid w:val="00C8642C"/>
    <w:rsid w:val="00C95606"/>
    <w:rsid w:val="00CA128A"/>
    <w:rsid w:val="00CB0F2C"/>
    <w:rsid w:val="00CB2837"/>
    <w:rsid w:val="00CB439F"/>
    <w:rsid w:val="00CB4FAB"/>
    <w:rsid w:val="00CC0F43"/>
    <w:rsid w:val="00CC108B"/>
    <w:rsid w:val="00CD4A45"/>
    <w:rsid w:val="00CD652D"/>
    <w:rsid w:val="00CD7E9B"/>
    <w:rsid w:val="00CF033E"/>
    <w:rsid w:val="00D00FD9"/>
    <w:rsid w:val="00D03A77"/>
    <w:rsid w:val="00D23637"/>
    <w:rsid w:val="00D31C78"/>
    <w:rsid w:val="00D321E8"/>
    <w:rsid w:val="00D41217"/>
    <w:rsid w:val="00D457A4"/>
    <w:rsid w:val="00D51A57"/>
    <w:rsid w:val="00D53E58"/>
    <w:rsid w:val="00D65C18"/>
    <w:rsid w:val="00D736AA"/>
    <w:rsid w:val="00DB5BB7"/>
    <w:rsid w:val="00DB7615"/>
    <w:rsid w:val="00DC72E5"/>
    <w:rsid w:val="00DD285B"/>
    <w:rsid w:val="00DF43F3"/>
    <w:rsid w:val="00E0159C"/>
    <w:rsid w:val="00E15D1A"/>
    <w:rsid w:val="00E20D42"/>
    <w:rsid w:val="00E217FE"/>
    <w:rsid w:val="00E305F9"/>
    <w:rsid w:val="00E3091C"/>
    <w:rsid w:val="00E37CC3"/>
    <w:rsid w:val="00E437C0"/>
    <w:rsid w:val="00E941BE"/>
    <w:rsid w:val="00E9528A"/>
    <w:rsid w:val="00EA71A6"/>
    <w:rsid w:val="00EB30B9"/>
    <w:rsid w:val="00EC176B"/>
    <w:rsid w:val="00EC4D2C"/>
    <w:rsid w:val="00EC6BF6"/>
    <w:rsid w:val="00ED29DC"/>
    <w:rsid w:val="00EE234B"/>
    <w:rsid w:val="00EE4902"/>
    <w:rsid w:val="00F00680"/>
    <w:rsid w:val="00F046B0"/>
    <w:rsid w:val="00F051B7"/>
    <w:rsid w:val="00F074F9"/>
    <w:rsid w:val="00F35AE9"/>
    <w:rsid w:val="00F63F15"/>
    <w:rsid w:val="00F66929"/>
    <w:rsid w:val="00F73E13"/>
    <w:rsid w:val="00F93956"/>
    <w:rsid w:val="00F95822"/>
    <w:rsid w:val="00FB6186"/>
    <w:rsid w:val="00FC1C3D"/>
    <w:rsid w:val="00FC58E4"/>
    <w:rsid w:val="00FD0712"/>
    <w:rsid w:val="00FE2D56"/>
    <w:rsid w:val="00FE650F"/>
    <w:rsid w:val="00FF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5600700B-A025-4829-80CE-9A93CC2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460"/>
      <w:jc w:val="both"/>
    </w:pPr>
    <w:rPr>
      <w:snapToGrid w:val="0"/>
    </w:rPr>
  </w:style>
  <w:style w:type="paragraph" w:styleId="1">
    <w:name w:val="heading 1"/>
    <w:basedOn w:val="a"/>
    <w:next w:val="a"/>
    <w:qFormat/>
    <w:pPr>
      <w:keepNext/>
      <w:widowControl/>
      <w:tabs>
        <w:tab w:val="left" w:pos="2410"/>
      </w:tabs>
      <w:ind w:firstLine="0"/>
      <w:outlineLvl w:val="0"/>
    </w:pPr>
    <w:rPr>
      <w:snapToGrid/>
      <w:sz w:val="28"/>
    </w:rPr>
  </w:style>
  <w:style w:type="paragraph" w:styleId="2">
    <w:name w:val="heading 2"/>
    <w:basedOn w:val="a"/>
    <w:next w:val="a"/>
    <w:qFormat/>
    <w:pPr>
      <w:keepNext/>
      <w:spacing w:line="360" w:lineRule="auto"/>
      <w:outlineLvl w:val="1"/>
    </w:pPr>
    <w:rPr>
      <w:b/>
      <w:sz w:val="24"/>
    </w:rPr>
  </w:style>
  <w:style w:type="paragraph" w:styleId="3">
    <w:name w:val="heading 3"/>
    <w:basedOn w:val="a"/>
    <w:next w:val="a"/>
    <w:qFormat/>
    <w:pPr>
      <w:keepNext/>
      <w:spacing w:line="360" w:lineRule="auto"/>
      <w:ind w:firstLine="720"/>
      <w:outlineLvl w:val="2"/>
    </w:pPr>
    <w:rPr>
      <w:sz w:val="24"/>
    </w:rPr>
  </w:style>
  <w:style w:type="paragraph" w:styleId="4">
    <w:name w:val="heading 4"/>
    <w:basedOn w:val="a"/>
    <w:next w:val="a"/>
    <w:qFormat/>
    <w:rsid w:val="00041297"/>
    <w:pPr>
      <w:keepNext/>
      <w:spacing w:before="240" w:after="60"/>
      <w:outlineLvl w:val="3"/>
    </w:pPr>
    <w:rPr>
      <w:b/>
      <w:bCs/>
      <w:sz w:val="28"/>
      <w:szCs w:val="28"/>
    </w:rPr>
  </w:style>
  <w:style w:type="paragraph" w:styleId="5">
    <w:name w:val="heading 5"/>
    <w:basedOn w:val="a"/>
    <w:next w:val="a"/>
    <w:qFormat/>
    <w:rsid w:val="00BD3C5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both"/>
    </w:pPr>
    <w:rPr>
      <w:rFonts w:ascii="Arial" w:hAnsi="Arial"/>
      <w:snapToGrid w:val="0"/>
      <w:sz w:val="12"/>
    </w:rPr>
  </w:style>
  <w:style w:type="paragraph" w:styleId="a3">
    <w:name w:val="Title"/>
    <w:basedOn w:val="a"/>
    <w:qFormat/>
    <w:pPr>
      <w:ind w:left="320" w:firstLine="0"/>
      <w:jc w:val="center"/>
    </w:pPr>
    <w:rPr>
      <w:rFonts w:ascii="Arial" w:hAnsi="Arial"/>
      <w:b/>
      <w:sz w:val="28"/>
    </w:rPr>
  </w:style>
  <w:style w:type="paragraph" w:styleId="a4">
    <w:name w:val="Body Text Indent"/>
    <w:basedOn w:val="a"/>
    <w:rPr>
      <w:rFonts w:ascii="Arial" w:hAnsi="Arial"/>
      <w:sz w:val="28"/>
    </w:rPr>
  </w:style>
  <w:style w:type="paragraph" w:styleId="20">
    <w:name w:val="Body Text Indent 2"/>
    <w:basedOn w:val="a"/>
    <w:pPr>
      <w:ind w:left="40" w:firstLine="1094"/>
    </w:pPr>
    <w:rPr>
      <w:rFonts w:ascii="Arial" w:hAnsi="Arial"/>
      <w:sz w:val="28"/>
    </w:rPr>
  </w:style>
  <w:style w:type="paragraph" w:styleId="30">
    <w:name w:val="Body Text Indent 3"/>
    <w:basedOn w:val="a"/>
    <w:pPr>
      <w:ind w:firstLine="1134"/>
    </w:pPr>
    <w:rPr>
      <w:rFonts w:ascii="Arial" w:hAnsi="Arial"/>
      <w:sz w:val="28"/>
    </w:rPr>
  </w:style>
  <w:style w:type="paragraph" w:styleId="a5">
    <w:name w:val="Block Text"/>
    <w:basedOn w:val="a"/>
    <w:pPr>
      <w:ind w:left="1120" w:right="200" w:firstLine="0"/>
      <w:jc w:val="center"/>
    </w:pPr>
    <w:rPr>
      <w:rFonts w:ascii="Courier" w:hAnsi="Courier"/>
      <w:b/>
      <w:sz w:val="28"/>
    </w:rPr>
  </w:style>
  <w:style w:type="paragraph" w:styleId="a6">
    <w:name w:val="Body Text"/>
    <w:basedOn w:val="a"/>
    <w:pPr>
      <w:spacing w:line="360" w:lineRule="auto"/>
      <w:ind w:firstLine="0"/>
    </w:pPr>
    <w:rPr>
      <w:b/>
      <w:sz w:val="28"/>
    </w:rPr>
  </w:style>
  <w:style w:type="paragraph" w:styleId="a7">
    <w:name w:val="footnote text"/>
    <w:basedOn w:val="a"/>
    <w:semiHidden/>
  </w:style>
  <w:style w:type="character" w:styleId="a8">
    <w:name w:val="footnote reference"/>
    <w:semiHidden/>
    <w:rPr>
      <w:vertAlign w:val="superscript"/>
    </w:rPr>
  </w:style>
  <w:style w:type="paragraph" w:customStyle="1" w:styleId="FR2">
    <w:name w:val="FR2"/>
    <w:pPr>
      <w:widowControl w:val="0"/>
      <w:ind w:firstLine="180"/>
      <w:jc w:val="both"/>
    </w:pPr>
    <w:rPr>
      <w:snapToGrid w:val="0"/>
    </w:rPr>
  </w:style>
  <w:style w:type="paragraph" w:styleId="a9">
    <w:name w:val="header"/>
    <w:basedOn w:val="a"/>
    <w:pPr>
      <w:tabs>
        <w:tab w:val="center" w:pos="4153"/>
        <w:tab w:val="right" w:pos="8306"/>
      </w:tabs>
    </w:pPr>
  </w:style>
  <w:style w:type="character" w:styleId="aa">
    <w:name w:val="page number"/>
    <w:basedOn w:val="a0"/>
  </w:style>
  <w:style w:type="paragraph" w:styleId="ab">
    <w:name w:val="footer"/>
    <w:basedOn w:val="a"/>
    <w:pPr>
      <w:tabs>
        <w:tab w:val="center" w:pos="4320"/>
        <w:tab w:val="right" w:pos="8640"/>
      </w:tabs>
    </w:pPr>
  </w:style>
  <w:style w:type="paragraph" w:styleId="ac">
    <w:name w:val="Plain Text"/>
    <w:basedOn w:val="a"/>
    <w:pPr>
      <w:widowControl/>
      <w:ind w:firstLine="0"/>
      <w:jc w:val="left"/>
    </w:pPr>
    <w:rPr>
      <w:rFonts w:ascii="Courier New" w:hAnsi="Courier New"/>
      <w:snapToGrid/>
      <w:lang w:val="en-US"/>
    </w:rPr>
  </w:style>
  <w:style w:type="paragraph" w:customStyle="1" w:styleId="DefinitionList">
    <w:name w:val="Definition List"/>
    <w:basedOn w:val="a"/>
    <w:next w:val="a"/>
    <w:pPr>
      <w:widowControl/>
      <w:ind w:left="360" w:firstLine="0"/>
      <w:jc w:val="left"/>
    </w:pPr>
    <w:rPr>
      <w:sz w:val="24"/>
      <w:lang w:val="lt-LT" w:eastAsia="en-US"/>
    </w:rPr>
  </w:style>
  <w:style w:type="paragraph" w:customStyle="1" w:styleId="ad">
    <w:name w:val="мой стиль"/>
    <w:basedOn w:val="a"/>
    <w:rsid w:val="006B1308"/>
    <w:pPr>
      <w:widowControl/>
      <w:spacing w:line="360" w:lineRule="auto"/>
      <w:ind w:firstLine="720"/>
    </w:pPr>
    <w:rPr>
      <w:snapToGrid/>
      <w:sz w:val="28"/>
    </w:rPr>
  </w:style>
  <w:style w:type="paragraph" w:styleId="21">
    <w:name w:val="Body Text 2"/>
    <w:basedOn w:val="a"/>
    <w:rsid w:val="00BD3C50"/>
    <w:pPr>
      <w:spacing w:after="120" w:line="480" w:lineRule="auto"/>
    </w:pPr>
  </w:style>
  <w:style w:type="paragraph" w:styleId="ae">
    <w:name w:val="Document Map"/>
    <w:basedOn w:val="a"/>
    <w:semiHidden/>
    <w:rsid w:val="00E941BE"/>
    <w:pPr>
      <w:shd w:val="clear" w:color="auto" w:fill="000080"/>
    </w:pPr>
    <w:rPr>
      <w:rFonts w:ascii="Tahoma" w:hAnsi="Tahoma" w:cs="Tahoma"/>
    </w:rPr>
  </w:style>
  <w:style w:type="character" w:styleId="af">
    <w:name w:val="line number"/>
    <w:basedOn w:val="a0"/>
    <w:rsid w:val="00A15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20234</Words>
  <Characters>115340</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Company>
  <LinksUpToDate>false</LinksUpToDate>
  <CharactersWithSpaces>135304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admin</cp:lastModifiedBy>
  <cp:revision>2</cp:revision>
  <cp:lastPrinted>2004-04-16T09:18:00Z</cp:lastPrinted>
  <dcterms:created xsi:type="dcterms:W3CDTF">2014-02-12T22:18:00Z</dcterms:created>
  <dcterms:modified xsi:type="dcterms:W3CDTF">2014-02-12T22:18:00Z</dcterms:modified>
</cp:coreProperties>
</file>