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F1" w:rsidRPr="00D230F1" w:rsidRDefault="00D230F1" w:rsidP="004B2056">
      <w:pPr>
        <w:pStyle w:val="a3"/>
      </w:pPr>
      <w:r w:rsidRPr="003C7292">
        <w:t xml:space="preserve">                    </w:t>
      </w:r>
      <w:r w:rsidRPr="00D230F1">
        <w:t>С О Д Е Р Ж А Н И Е</w:t>
      </w: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  <w:r w:rsidRPr="00D230F1">
        <w:t xml:space="preserve">     Введение........................................3</w:t>
      </w: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  <w:r w:rsidRPr="00D230F1">
        <w:t xml:space="preserve">     1.Проблемы выбора источников электрической</w:t>
      </w:r>
    </w:p>
    <w:p w:rsidR="00D230F1" w:rsidRPr="00D230F1" w:rsidRDefault="00D230F1" w:rsidP="004B2056">
      <w:pPr>
        <w:pStyle w:val="a3"/>
      </w:pPr>
      <w:r w:rsidRPr="00D230F1">
        <w:t xml:space="preserve">     энергии.........................................4</w:t>
      </w: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  <w:r w:rsidRPr="00D230F1">
        <w:t xml:space="preserve">     2.Проблемы проектирования линий электропередач..5</w:t>
      </w: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  <w:r w:rsidRPr="00D230F1">
        <w:t xml:space="preserve">     3.Проблемы проектирования преобразвателей и </w:t>
      </w:r>
    </w:p>
    <w:p w:rsidR="00D230F1" w:rsidRPr="00D230F1" w:rsidRDefault="00D230F1" w:rsidP="004B2056">
      <w:pPr>
        <w:pStyle w:val="a3"/>
      </w:pPr>
      <w:r w:rsidRPr="00D230F1">
        <w:t xml:space="preserve">     распределителей электрической энергии...........9</w:t>
      </w: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  <w:r w:rsidRPr="00D230F1">
        <w:t xml:space="preserve">     Список литературы..............................11 </w:t>
      </w: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  <w:r w:rsidRPr="00D230F1">
        <w:br w:type="page"/>
      </w:r>
    </w:p>
    <w:p w:rsidR="00D230F1" w:rsidRPr="00D230F1" w:rsidRDefault="00D230F1" w:rsidP="004B2056">
      <w:pPr>
        <w:pStyle w:val="a3"/>
      </w:pPr>
      <w:r w:rsidRPr="00D230F1">
        <w:t xml:space="preserve">                          - 3 -</w:t>
      </w:r>
    </w:p>
    <w:p w:rsidR="00D230F1" w:rsidRPr="00D230F1" w:rsidRDefault="00D230F1" w:rsidP="004B2056">
      <w:pPr>
        <w:pStyle w:val="a3"/>
      </w:pPr>
      <w:r w:rsidRPr="00D230F1">
        <w:t xml:space="preserve">         Введение</w:t>
      </w: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  <w:r w:rsidRPr="00D230F1">
        <w:t xml:space="preserve">         Перспектива создания в будущем крупной космической </w:t>
      </w:r>
    </w:p>
    <w:p w:rsidR="00D230F1" w:rsidRPr="00D230F1" w:rsidRDefault="00D230F1" w:rsidP="004B2056">
      <w:pPr>
        <w:pStyle w:val="a3"/>
      </w:pPr>
      <w:r w:rsidRPr="00D230F1">
        <w:t xml:space="preserve">станции во многом зависит  от ее системы электроснабжения,  </w:t>
      </w:r>
    </w:p>
    <w:p w:rsidR="00D230F1" w:rsidRPr="00D230F1" w:rsidRDefault="00D230F1" w:rsidP="004B2056">
      <w:pPr>
        <w:pStyle w:val="a3"/>
      </w:pPr>
      <w:r w:rsidRPr="00D230F1">
        <w:t>которая  существенно   влияет  на   общую  массу   станции,</w:t>
      </w:r>
    </w:p>
    <w:p w:rsidR="00D230F1" w:rsidRPr="00D230F1" w:rsidRDefault="00D230F1" w:rsidP="004B2056">
      <w:pPr>
        <w:pStyle w:val="a3"/>
      </w:pPr>
      <w:r w:rsidRPr="00D230F1">
        <w:t xml:space="preserve">надежность,  управление  и  стоимость.  Большие  размеры,   </w:t>
      </w:r>
    </w:p>
    <w:p w:rsidR="00D230F1" w:rsidRPr="00D230F1" w:rsidRDefault="00D230F1" w:rsidP="004B2056">
      <w:pPr>
        <w:pStyle w:val="a3"/>
      </w:pPr>
      <w:r w:rsidRPr="00D230F1">
        <w:t xml:space="preserve">множество потребителей, обеспечение возможности дальнейшего </w:t>
      </w:r>
    </w:p>
    <w:p w:rsidR="00D230F1" w:rsidRPr="00D230F1" w:rsidRDefault="00D230F1" w:rsidP="004B2056">
      <w:pPr>
        <w:pStyle w:val="a3"/>
      </w:pPr>
      <w:r w:rsidRPr="00D230F1">
        <w:t xml:space="preserve">совершенствования космической станции выдвигают требования, </w:t>
      </w:r>
    </w:p>
    <w:p w:rsidR="00D230F1" w:rsidRPr="00D230F1" w:rsidRDefault="00D230F1" w:rsidP="004B2056">
      <w:pPr>
        <w:pStyle w:val="a3"/>
      </w:pPr>
      <w:r w:rsidRPr="00D230F1">
        <w:t xml:space="preserve">существенно отличающиеся  от тех,  которые предъявлялись  к </w:t>
      </w:r>
    </w:p>
    <w:p w:rsidR="00D230F1" w:rsidRPr="00D230F1" w:rsidRDefault="00D230F1" w:rsidP="004B2056">
      <w:pPr>
        <w:pStyle w:val="a3"/>
      </w:pPr>
      <w:r w:rsidRPr="00D230F1">
        <w:t xml:space="preserve">другим космическим системам энергоснабжения. Несмотря на то, </w:t>
      </w:r>
    </w:p>
    <w:p w:rsidR="00D230F1" w:rsidRPr="00D230F1" w:rsidRDefault="00D230F1" w:rsidP="004B2056">
      <w:pPr>
        <w:pStyle w:val="a3"/>
      </w:pPr>
      <w:r w:rsidRPr="00D230F1">
        <w:t xml:space="preserve">что такая система может  иметь большие размеры, она  должна </w:t>
      </w:r>
    </w:p>
    <w:p w:rsidR="00D230F1" w:rsidRPr="00D230F1" w:rsidRDefault="00D230F1" w:rsidP="004B2056">
      <w:pPr>
        <w:pStyle w:val="a3"/>
      </w:pPr>
      <w:r w:rsidRPr="00D230F1">
        <w:t xml:space="preserve">быть способна хорошо адаптироваться к постоянно меняющимся  </w:t>
      </w:r>
    </w:p>
    <w:p w:rsidR="00D230F1" w:rsidRPr="00D230F1" w:rsidRDefault="00D230F1" w:rsidP="004B2056">
      <w:pPr>
        <w:pStyle w:val="a3"/>
      </w:pPr>
      <w:r w:rsidRPr="00D230F1">
        <w:t xml:space="preserve">нагрузкам; что делает ее более похожей на автономную наземную </w:t>
      </w:r>
    </w:p>
    <w:p w:rsidR="00D230F1" w:rsidRPr="00D230F1" w:rsidRDefault="00D230F1" w:rsidP="004B2056">
      <w:pPr>
        <w:pStyle w:val="a3"/>
      </w:pPr>
      <w:r w:rsidRPr="00D230F1">
        <w:t xml:space="preserve">энергетическую  установку,   чем  на   типичную  систему    </w:t>
      </w:r>
    </w:p>
    <w:p w:rsidR="00D230F1" w:rsidRPr="00D230F1" w:rsidRDefault="00D230F1" w:rsidP="004B2056">
      <w:pPr>
        <w:pStyle w:val="a3"/>
      </w:pPr>
      <w:r w:rsidRPr="00D230F1">
        <w:t xml:space="preserve">электроснабжения    космического    аппарата,    имеющую    </w:t>
      </w:r>
    </w:p>
    <w:p w:rsidR="00D230F1" w:rsidRPr="00D230F1" w:rsidRDefault="00D230F1" w:rsidP="004B2056">
      <w:pPr>
        <w:pStyle w:val="a3"/>
      </w:pPr>
      <w:r w:rsidRPr="00D230F1">
        <w:t xml:space="preserve">определенный, неменяющийся состав потребителей.   </w:t>
      </w:r>
    </w:p>
    <w:p w:rsidR="00D230F1" w:rsidRPr="00D230F1" w:rsidRDefault="00D230F1" w:rsidP="004B2056">
      <w:pPr>
        <w:pStyle w:val="a3"/>
      </w:pPr>
      <w:r w:rsidRPr="00D230F1">
        <w:t xml:space="preserve">         Проблемам проектирования и создания систем</w:t>
      </w:r>
    </w:p>
    <w:p w:rsidR="00D230F1" w:rsidRPr="00D230F1" w:rsidRDefault="00D230F1" w:rsidP="004B2056">
      <w:pPr>
        <w:pStyle w:val="a3"/>
      </w:pPr>
      <w:r w:rsidRPr="00D230F1">
        <w:t xml:space="preserve">электроснабжения для крупных космических станций посвящено </w:t>
      </w:r>
    </w:p>
    <w:p w:rsidR="00D230F1" w:rsidRPr="00D230F1" w:rsidRDefault="00D230F1" w:rsidP="004B2056">
      <w:pPr>
        <w:pStyle w:val="a3"/>
      </w:pPr>
      <w:r w:rsidRPr="00D230F1">
        <w:t xml:space="preserve">немало научных статей, в которых рассматриваются  источники </w:t>
      </w:r>
    </w:p>
    <w:p w:rsidR="00D230F1" w:rsidRPr="00D230F1" w:rsidRDefault="00D230F1" w:rsidP="004B2056">
      <w:pPr>
        <w:pStyle w:val="a3"/>
      </w:pPr>
      <w:r w:rsidRPr="00D230F1">
        <w:t xml:space="preserve">электрической энергии, линии электропередач, преобразователи </w:t>
      </w:r>
    </w:p>
    <w:p w:rsidR="00D230F1" w:rsidRPr="00D230F1" w:rsidRDefault="00D230F1" w:rsidP="004B2056">
      <w:pPr>
        <w:pStyle w:val="a3"/>
      </w:pPr>
      <w:r w:rsidRPr="00D230F1">
        <w:t>и распределители электороэнергии.</w:t>
      </w: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  <w:r w:rsidRPr="00D230F1">
        <w:br w:type="page"/>
      </w:r>
    </w:p>
    <w:p w:rsidR="00D230F1" w:rsidRPr="00D230F1" w:rsidRDefault="00D230F1" w:rsidP="004B2056">
      <w:pPr>
        <w:pStyle w:val="a3"/>
      </w:pPr>
      <w:r w:rsidRPr="00D230F1">
        <w:t xml:space="preserve">                          - 4 -</w:t>
      </w: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  <w:r w:rsidRPr="00D230F1">
        <w:t xml:space="preserve">         1.Проблемы выбора источников электрической энергии.</w:t>
      </w: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  <w:r w:rsidRPr="00D230F1">
        <w:t xml:space="preserve">         В основном,в качестве возможных источников </w:t>
      </w:r>
    </w:p>
    <w:p w:rsidR="00D230F1" w:rsidRPr="00D230F1" w:rsidRDefault="00D230F1" w:rsidP="004B2056">
      <w:pPr>
        <w:pStyle w:val="a3"/>
      </w:pPr>
      <w:r w:rsidRPr="00D230F1">
        <w:t>электрической энергии рассматривют следующие [1] :</w:t>
      </w:r>
    </w:p>
    <w:p w:rsidR="00D230F1" w:rsidRPr="00D230F1" w:rsidRDefault="00D230F1" w:rsidP="004B2056">
      <w:pPr>
        <w:pStyle w:val="a3"/>
      </w:pPr>
      <w:r w:rsidRPr="00D230F1">
        <w:t xml:space="preserve">         - фотоэлектронные с электрохимическим накоплением </w:t>
      </w:r>
    </w:p>
    <w:p w:rsidR="00D230F1" w:rsidRPr="00D230F1" w:rsidRDefault="00D230F1" w:rsidP="004B2056">
      <w:pPr>
        <w:pStyle w:val="a3"/>
      </w:pPr>
      <w:r w:rsidRPr="00D230F1">
        <w:t>энергии;</w:t>
      </w:r>
    </w:p>
    <w:p w:rsidR="00D230F1" w:rsidRPr="00D230F1" w:rsidRDefault="00D230F1" w:rsidP="004B2056">
      <w:pPr>
        <w:pStyle w:val="a3"/>
      </w:pPr>
      <w:r w:rsidRPr="00D230F1">
        <w:t xml:space="preserve">         - источники построенные на динамическом </w:t>
      </w:r>
    </w:p>
    <w:p w:rsidR="00D230F1" w:rsidRPr="00D230F1" w:rsidRDefault="00D230F1" w:rsidP="004B2056">
      <w:pPr>
        <w:pStyle w:val="a3"/>
      </w:pPr>
      <w:r w:rsidRPr="00D230F1">
        <w:t xml:space="preserve">преобразовании солнечной энергии с термическим накоплением </w:t>
      </w:r>
    </w:p>
    <w:p w:rsidR="00D230F1" w:rsidRPr="00D230F1" w:rsidRDefault="00D230F1" w:rsidP="004B2056">
      <w:pPr>
        <w:pStyle w:val="a3"/>
      </w:pPr>
      <w:r w:rsidRPr="00D230F1">
        <w:t>энергии;</w:t>
      </w:r>
    </w:p>
    <w:p w:rsidR="00D230F1" w:rsidRPr="00D230F1" w:rsidRDefault="00D230F1" w:rsidP="004B2056">
      <w:pPr>
        <w:pStyle w:val="a3"/>
      </w:pPr>
      <w:r w:rsidRPr="00D230F1">
        <w:t xml:space="preserve">         - атомные энергетические установки [2].</w:t>
      </w:r>
    </w:p>
    <w:p w:rsidR="00D230F1" w:rsidRPr="00D230F1" w:rsidRDefault="00D230F1" w:rsidP="004B2056">
      <w:pPr>
        <w:pStyle w:val="a3"/>
      </w:pPr>
      <w:r w:rsidRPr="00D230F1">
        <w:t xml:space="preserve">         Для фотоэлекторнного преобразования солнечной </w:t>
      </w:r>
    </w:p>
    <w:p w:rsidR="00D230F1" w:rsidRPr="00D230F1" w:rsidRDefault="00D230F1" w:rsidP="004B2056">
      <w:pPr>
        <w:pStyle w:val="a3"/>
      </w:pPr>
      <w:r w:rsidRPr="00D230F1">
        <w:t xml:space="preserve">энергии используются большие ( 8x8 см ) кремниевые элементы, </w:t>
      </w:r>
    </w:p>
    <w:p w:rsidR="00D230F1" w:rsidRPr="00D230F1" w:rsidRDefault="00D230F1" w:rsidP="004B2056">
      <w:pPr>
        <w:pStyle w:val="a3"/>
      </w:pPr>
      <w:r w:rsidRPr="00D230F1">
        <w:t xml:space="preserve">которые устанавливаются на гибкие развертываемые панели. </w:t>
      </w:r>
    </w:p>
    <w:p w:rsidR="00D230F1" w:rsidRPr="00D230F1" w:rsidRDefault="00D230F1" w:rsidP="004B2056">
      <w:pPr>
        <w:pStyle w:val="a3"/>
      </w:pPr>
      <w:r w:rsidRPr="00D230F1">
        <w:t xml:space="preserve">         Для накопления энергии применяют топливные </w:t>
      </w:r>
    </w:p>
    <w:p w:rsidR="00D230F1" w:rsidRPr="00D230F1" w:rsidRDefault="00D230F1" w:rsidP="004B2056">
      <w:pPr>
        <w:pStyle w:val="a3"/>
      </w:pPr>
      <w:r w:rsidRPr="00D230F1">
        <w:t xml:space="preserve">элементы, никель- кадмиевые и никель-водородные батареи.   </w:t>
      </w:r>
    </w:p>
    <w:p w:rsidR="00D230F1" w:rsidRPr="00D230F1" w:rsidRDefault="00D230F1" w:rsidP="004B2056">
      <w:pPr>
        <w:pStyle w:val="a3"/>
      </w:pPr>
      <w:r w:rsidRPr="00D230F1">
        <w:t xml:space="preserve">         Топливные элементы накапливают избыточную </w:t>
      </w:r>
    </w:p>
    <w:p w:rsidR="00D230F1" w:rsidRPr="00D230F1" w:rsidRDefault="00D230F1" w:rsidP="004B2056">
      <w:pPr>
        <w:pStyle w:val="a3"/>
      </w:pPr>
      <w:r w:rsidRPr="00D230F1">
        <w:t xml:space="preserve">электрическую эенергию, получаемую от солнечных батерей, </w:t>
      </w:r>
    </w:p>
    <w:p w:rsidR="00D230F1" w:rsidRPr="00D230F1" w:rsidRDefault="00D230F1" w:rsidP="004B2056">
      <w:pPr>
        <w:pStyle w:val="a3"/>
      </w:pPr>
      <w:r w:rsidRPr="00D230F1">
        <w:t xml:space="preserve">посредством генерации кислорода и водорода в процессе </w:t>
      </w:r>
    </w:p>
    <w:p w:rsidR="00D230F1" w:rsidRPr="00D230F1" w:rsidRDefault="00D230F1" w:rsidP="004B2056">
      <w:pPr>
        <w:pStyle w:val="a3"/>
      </w:pPr>
      <w:r w:rsidRPr="00D230F1">
        <w:t xml:space="preserve">электролиза воды. Электроэнергия затем может быть получена </w:t>
      </w:r>
    </w:p>
    <w:p w:rsidR="00D230F1" w:rsidRPr="00D230F1" w:rsidRDefault="00D230F1" w:rsidP="004B2056">
      <w:pPr>
        <w:pStyle w:val="a3"/>
      </w:pPr>
      <w:r w:rsidRPr="00D230F1">
        <w:t xml:space="preserve">из тепловой, которая выделяется при соединении накопленного </w:t>
      </w:r>
    </w:p>
    <w:p w:rsidR="00D230F1" w:rsidRPr="00D230F1" w:rsidRDefault="00D230F1" w:rsidP="004B2056">
      <w:pPr>
        <w:pStyle w:val="a3"/>
      </w:pPr>
      <w:r w:rsidRPr="00D230F1">
        <w:t xml:space="preserve">кислорода и водорода.Такой метод накопления электрической </w:t>
      </w:r>
    </w:p>
    <w:p w:rsidR="00D230F1" w:rsidRPr="00D230F1" w:rsidRDefault="00D230F1" w:rsidP="004B2056">
      <w:pPr>
        <w:pStyle w:val="a3"/>
      </w:pPr>
      <w:r w:rsidRPr="00D230F1">
        <w:t xml:space="preserve">энергии значительно гибок и топливные элементы значительно </w:t>
      </w:r>
    </w:p>
    <w:p w:rsidR="00D230F1" w:rsidRPr="00D230F1" w:rsidRDefault="00D230F1" w:rsidP="004B2056">
      <w:pPr>
        <w:pStyle w:val="a3"/>
      </w:pPr>
      <w:r w:rsidRPr="00D230F1">
        <w:t>легче батарей, но имеет низкую эффективность и надежность.</w:t>
      </w:r>
    </w:p>
    <w:p w:rsidR="00D230F1" w:rsidRPr="00D230F1" w:rsidRDefault="00D230F1" w:rsidP="004B2056">
      <w:pPr>
        <w:pStyle w:val="a3"/>
      </w:pPr>
      <w:r w:rsidRPr="00D230F1">
        <w:t xml:space="preserve">         Никель-кадмиевые батареи изготавливаются на основе </w:t>
      </w:r>
    </w:p>
    <w:p w:rsidR="00D230F1" w:rsidRPr="00D230F1" w:rsidRDefault="00D230F1" w:rsidP="004B2056">
      <w:pPr>
        <w:pStyle w:val="a3"/>
      </w:pPr>
      <w:r w:rsidRPr="00D230F1">
        <w:t xml:space="preserve">хорошо отработанной технологиии. Они уже давно успешно </w:t>
      </w:r>
    </w:p>
    <w:p w:rsidR="00D230F1" w:rsidRPr="00D230F1" w:rsidRDefault="00D230F1" w:rsidP="004B2056">
      <w:pPr>
        <w:pStyle w:val="a3"/>
      </w:pPr>
      <w:r w:rsidRPr="00D230F1">
        <w:t xml:space="preserve">используются в космических аппаратах, хотя низкая глубина </w:t>
      </w:r>
    </w:p>
    <w:p w:rsidR="00D230F1" w:rsidRPr="00D230F1" w:rsidRDefault="00D230F1" w:rsidP="004B2056">
      <w:pPr>
        <w:pStyle w:val="a3"/>
      </w:pPr>
      <w:r w:rsidRPr="00D230F1">
        <w:br w:type="page"/>
      </w:r>
    </w:p>
    <w:p w:rsidR="00D230F1" w:rsidRPr="00D230F1" w:rsidRDefault="00D230F1" w:rsidP="004B2056">
      <w:pPr>
        <w:pStyle w:val="a3"/>
      </w:pPr>
      <w:r w:rsidRPr="00D230F1">
        <w:t xml:space="preserve">                          - 5 -</w:t>
      </w:r>
    </w:p>
    <w:p w:rsidR="00D230F1" w:rsidRPr="00D230F1" w:rsidRDefault="00D230F1" w:rsidP="004B2056">
      <w:pPr>
        <w:pStyle w:val="a3"/>
      </w:pPr>
      <w:r w:rsidRPr="00D230F1">
        <w:t xml:space="preserve">разряда приводит к значительному увеличению их массы.          </w:t>
      </w:r>
    </w:p>
    <w:p w:rsidR="00D230F1" w:rsidRPr="00D230F1" w:rsidRDefault="00D230F1" w:rsidP="004B2056">
      <w:pPr>
        <w:pStyle w:val="a3"/>
      </w:pPr>
      <w:r w:rsidRPr="00D230F1">
        <w:t xml:space="preserve">         Никель-водородные  батарей   были  выбраны   для   </w:t>
      </w:r>
    </w:p>
    <w:p w:rsidR="00D230F1" w:rsidRPr="00D230F1" w:rsidRDefault="00D230F1" w:rsidP="004B2056">
      <w:pPr>
        <w:pStyle w:val="a3"/>
      </w:pPr>
      <w:r w:rsidRPr="00D230F1">
        <w:t xml:space="preserve">космических  платформ,  так  как  они  более  надежны,чем  </w:t>
      </w:r>
    </w:p>
    <w:p w:rsidR="00D230F1" w:rsidRPr="00D230F1" w:rsidRDefault="00D230F1" w:rsidP="004B2056">
      <w:pPr>
        <w:pStyle w:val="a3"/>
      </w:pPr>
      <w:r w:rsidRPr="00D230F1">
        <w:t xml:space="preserve">топливные  эементы,  и   при  этом  на   50%  легче,  чем   </w:t>
      </w:r>
    </w:p>
    <w:p w:rsidR="00D230F1" w:rsidRPr="00D230F1" w:rsidRDefault="00D230F1" w:rsidP="004B2056">
      <w:pPr>
        <w:pStyle w:val="a3"/>
      </w:pPr>
      <w:r w:rsidRPr="00D230F1">
        <w:t xml:space="preserve">никель-кадмиевые   батареи.    В    настоящее   время       </w:t>
      </w:r>
    </w:p>
    <w:p w:rsidR="00D230F1" w:rsidRPr="00D230F1" w:rsidRDefault="00D230F1" w:rsidP="004B2056">
      <w:pPr>
        <w:pStyle w:val="a3"/>
      </w:pPr>
      <w:r w:rsidRPr="00D230F1">
        <w:t xml:space="preserve">никель-водородные батареи  используются на  геостационарных </w:t>
      </w:r>
    </w:p>
    <w:p w:rsidR="00D230F1" w:rsidRPr="00D230F1" w:rsidRDefault="00D230F1" w:rsidP="004B2056">
      <w:pPr>
        <w:pStyle w:val="a3"/>
      </w:pPr>
      <w:r w:rsidRPr="00D230F1">
        <w:t xml:space="preserve">орбитах. Но что на  низкой орбите, где будет  располагаться </w:t>
      </w:r>
    </w:p>
    <w:p w:rsidR="00D230F1" w:rsidRPr="00D230F1" w:rsidRDefault="00D230F1" w:rsidP="004B2056">
      <w:pPr>
        <w:pStyle w:val="a3"/>
      </w:pPr>
      <w:r w:rsidRPr="00D230F1">
        <w:t xml:space="preserve">космическая станция,  они будут  испытывать гораздо  больше </w:t>
      </w:r>
    </w:p>
    <w:p w:rsidR="00D230F1" w:rsidRPr="00D230F1" w:rsidRDefault="00D230F1" w:rsidP="004B2056">
      <w:pPr>
        <w:pStyle w:val="a3"/>
      </w:pPr>
      <w:r w:rsidRPr="00D230F1">
        <w:t xml:space="preserve">циклов заряда-разряда в год. Проведенные испытания показали, </w:t>
      </w:r>
    </w:p>
    <w:p w:rsidR="00D230F1" w:rsidRPr="00D230F1" w:rsidRDefault="00D230F1" w:rsidP="004B2056">
      <w:pPr>
        <w:pStyle w:val="a3"/>
      </w:pPr>
      <w:r w:rsidRPr="00D230F1">
        <w:t xml:space="preserve">что  время  работы  никель-  водородных  батарей  на низкой </w:t>
      </w:r>
    </w:p>
    <w:p w:rsidR="00D230F1" w:rsidRPr="00D230F1" w:rsidRDefault="00D230F1" w:rsidP="004B2056">
      <w:pPr>
        <w:pStyle w:val="a3"/>
      </w:pPr>
      <w:r w:rsidRPr="00D230F1">
        <w:t>околоземной    орбите    составляет    около    пяти    лет.</w:t>
      </w:r>
    </w:p>
    <w:p w:rsidR="00D230F1" w:rsidRPr="00D230F1" w:rsidRDefault="00D230F1" w:rsidP="004B2056">
      <w:pPr>
        <w:pStyle w:val="a3"/>
      </w:pPr>
      <w:r w:rsidRPr="00D230F1">
        <w:t xml:space="preserve">         Несмотря  на  то,  что  фотоэлектронные  источники </w:t>
      </w:r>
    </w:p>
    <w:p w:rsidR="00D230F1" w:rsidRPr="00D230F1" w:rsidRDefault="00D230F1" w:rsidP="004B2056">
      <w:pPr>
        <w:pStyle w:val="a3"/>
      </w:pPr>
      <w:r w:rsidRPr="00D230F1">
        <w:t xml:space="preserve">широко  используются  в  космосе,  солнечные  динамические  </w:t>
      </w:r>
    </w:p>
    <w:p w:rsidR="00D230F1" w:rsidRPr="00D230F1" w:rsidRDefault="00D230F1" w:rsidP="004B2056">
      <w:pPr>
        <w:pStyle w:val="a3"/>
      </w:pPr>
      <w:r w:rsidRPr="00D230F1">
        <w:t xml:space="preserve">энергоустановки  оказались  более  эффективными  и  менее  </w:t>
      </w:r>
    </w:p>
    <w:p w:rsidR="00D230F1" w:rsidRPr="00D230F1" w:rsidRDefault="00D230F1" w:rsidP="004B2056">
      <w:pPr>
        <w:pStyle w:val="a3"/>
      </w:pPr>
      <w:r w:rsidRPr="00D230F1">
        <w:t xml:space="preserve">дорогими. Принцип работы  солнечных динамических установок  </w:t>
      </w:r>
    </w:p>
    <w:p w:rsidR="00D230F1" w:rsidRPr="00D230F1" w:rsidRDefault="00D230F1" w:rsidP="004B2056">
      <w:pPr>
        <w:pStyle w:val="a3"/>
      </w:pPr>
      <w:r w:rsidRPr="00D230F1">
        <w:t xml:space="preserve">заключается  в  следующем  :  солнечные  лучи  фокусируются </w:t>
      </w:r>
    </w:p>
    <w:p w:rsidR="00D230F1" w:rsidRPr="00D230F1" w:rsidRDefault="00D230F1" w:rsidP="004B2056">
      <w:pPr>
        <w:pStyle w:val="a3"/>
      </w:pPr>
      <w:r w:rsidRPr="00D230F1">
        <w:t xml:space="preserve">параболическим отражателем на приемнике, который нагревает  </w:t>
      </w:r>
    </w:p>
    <w:p w:rsidR="00D230F1" w:rsidRPr="00D230F1" w:rsidRDefault="00D230F1" w:rsidP="004B2056">
      <w:pPr>
        <w:pStyle w:val="a3"/>
      </w:pPr>
      <w:r w:rsidRPr="00D230F1">
        <w:t>рабочее тело, приводящее  в действие двигатель  или турбину.</w:t>
      </w:r>
    </w:p>
    <w:p w:rsidR="00D230F1" w:rsidRPr="00D230F1" w:rsidRDefault="00D230F1" w:rsidP="004B2056">
      <w:pPr>
        <w:pStyle w:val="a3"/>
      </w:pPr>
      <w:r w:rsidRPr="00D230F1">
        <w:t xml:space="preserve">Затем  механическая  энергия  преобразуется  генератором  в </w:t>
      </w:r>
    </w:p>
    <w:p w:rsidR="00D230F1" w:rsidRPr="00D230F1" w:rsidRDefault="00D230F1" w:rsidP="004B2056">
      <w:pPr>
        <w:pStyle w:val="a3"/>
      </w:pPr>
      <w:r w:rsidRPr="00D230F1">
        <w:t xml:space="preserve">электрическую.   Для   накопления   термической   энергии   </w:t>
      </w:r>
    </w:p>
    <w:p w:rsidR="00D230F1" w:rsidRPr="00D230F1" w:rsidRDefault="00D230F1" w:rsidP="004B2056">
      <w:pPr>
        <w:pStyle w:val="a3"/>
      </w:pPr>
      <w:r w:rsidRPr="00D230F1">
        <w:t>используется  соль,  которая  расплавливается  в  приемнике.</w:t>
      </w:r>
    </w:p>
    <w:p w:rsidR="00D230F1" w:rsidRPr="00D230F1" w:rsidRDefault="00D230F1" w:rsidP="004B2056">
      <w:pPr>
        <w:pStyle w:val="a3"/>
      </w:pPr>
      <w:r w:rsidRPr="00D230F1">
        <w:t xml:space="preserve">Во  время  затемнения  соль  остывает  и  отдает  тепло для </w:t>
      </w:r>
    </w:p>
    <w:p w:rsidR="00D230F1" w:rsidRPr="00D230F1" w:rsidRDefault="00D230F1" w:rsidP="004B2056">
      <w:pPr>
        <w:pStyle w:val="a3"/>
      </w:pPr>
      <w:r w:rsidRPr="00D230F1">
        <w:t xml:space="preserve">расширения рабочего тела.  Отражатель состоит из  изогнутых </w:t>
      </w:r>
    </w:p>
    <w:p w:rsidR="00D230F1" w:rsidRPr="00D230F1" w:rsidRDefault="00D230F1" w:rsidP="004B2056">
      <w:pPr>
        <w:pStyle w:val="a3"/>
      </w:pPr>
      <w:r w:rsidRPr="00D230F1">
        <w:t xml:space="preserve">треуголных пластин, с зеркальной поверхностью, установленных </w:t>
      </w:r>
    </w:p>
    <w:p w:rsidR="00D230F1" w:rsidRPr="00D230F1" w:rsidRDefault="00D230F1" w:rsidP="004B2056">
      <w:pPr>
        <w:pStyle w:val="a3"/>
      </w:pPr>
      <w:r w:rsidRPr="00D230F1">
        <w:t xml:space="preserve">на гексогональных  конструкцях соединенных  14-ти футовыми  </w:t>
      </w:r>
    </w:p>
    <w:p w:rsidR="00D230F1" w:rsidRPr="00D230F1" w:rsidRDefault="00D230F1" w:rsidP="004B2056">
      <w:pPr>
        <w:pStyle w:val="a3"/>
      </w:pPr>
      <w:r w:rsidRPr="00D230F1">
        <w:t>штангами с космической платформой.</w:t>
      </w:r>
    </w:p>
    <w:p w:rsidR="00D230F1" w:rsidRPr="00D230F1" w:rsidRDefault="00D230F1" w:rsidP="004B2056">
      <w:pPr>
        <w:pStyle w:val="a3"/>
      </w:pPr>
      <w:r w:rsidRPr="00D230F1">
        <w:br w:type="page"/>
      </w:r>
    </w:p>
    <w:p w:rsidR="00D230F1" w:rsidRPr="00D230F1" w:rsidRDefault="00D230F1" w:rsidP="004B2056">
      <w:pPr>
        <w:pStyle w:val="a3"/>
      </w:pPr>
      <w:r w:rsidRPr="00D230F1">
        <w:t xml:space="preserve">                          - 6 -</w:t>
      </w:r>
    </w:p>
    <w:p w:rsidR="00D230F1" w:rsidRPr="00D230F1" w:rsidRDefault="00D230F1" w:rsidP="004B2056">
      <w:pPr>
        <w:pStyle w:val="a3"/>
      </w:pPr>
      <w:r w:rsidRPr="00D230F1">
        <w:t xml:space="preserve">         Эффективность     солнечной        динамической    </w:t>
      </w:r>
    </w:p>
    <w:p w:rsidR="00D230F1" w:rsidRPr="00D230F1" w:rsidRDefault="00D230F1" w:rsidP="004B2056">
      <w:pPr>
        <w:pStyle w:val="a3"/>
      </w:pPr>
      <w:r w:rsidRPr="00D230F1">
        <w:t>энергоустановки   составляет    20-30%;    для    сравнения,</w:t>
      </w:r>
    </w:p>
    <w:p w:rsidR="00D230F1" w:rsidRPr="00D230F1" w:rsidRDefault="00D230F1" w:rsidP="004B2056">
      <w:pPr>
        <w:pStyle w:val="a3"/>
      </w:pPr>
      <w:r w:rsidRPr="00D230F1">
        <w:t>эффективность  кремниевых   фотоэлементов  составляет   14%.</w:t>
      </w:r>
    </w:p>
    <w:p w:rsidR="00D230F1" w:rsidRPr="00D230F1" w:rsidRDefault="00D230F1" w:rsidP="004B2056">
      <w:pPr>
        <w:pStyle w:val="a3"/>
      </w:pPr>
      <w:r w:rsidRPr="00D230F1">
        <w:t xml:space="preserve">Эффективность   термического   накопителя   более   90%,    </w:t>
      </w:r>
    </w:p>
    <w:p w:rsidR="00D230F1" w:rsidRPr="00D230F1" w:rsidRDefault="00D230F1" w:rsidP="004B2056">
      <w:pPr>
        <w:pStyle w:val="a3"/>
      </w:pPr>
      <w:r w:rsidRPr="00D230F1">
        <w:t xml:space="preserve">аккоммуляторных  батарей  -  70-80%,  топливных элементов - </w:t>
      </w:r>
    </w:p>
    <w:p w:rsidR="00D230F1" w:rsidRPr="00D230F1" w:rsidRDefault="00D230F1" w:rsidP="004B2056">
      <w:pPr>
        <w:pStyle w:val="a3"/>
      </w:pPr>
      <w:r w:rsidRPr="00D230F1">
        <w:t xml:space="preserve">55%. Более высокая эффективность позволяет уменьшить площадь </w:t>
      </w:r>
    </w:p>
    <w:p w:rsidR="00D230F1" w:rsidRPr="00D230F1" w:rsidRDefault="00D230F1" w:rsidP="004B2056">
      <w:pPr>
        <w:pStyle w:val="a3"/>
      </w:pPr>
      <w:r w:rsidRPr="00D230F1">
        <w:t xml:space="preserve">собирателя солнечной энергии, что облегчает решение проблем  </w:t>
      </w:r>
    </w:p>
    <w:p w:rsidR="00D230F1" w:rsidRPr="00D230F1" w:rsidRDefault="00D230F1" w:rsidP="004B2056">
      <w:pPr>
        <w:pStyle w:val="a3"/>
      </w:pPr>
      <w:r w:rsidRPr="00D230F1">
        <w:t xml:space="preserve">динамики станции.  Меньшее лобовое  сопротивление особенно  </w:t>
      </w:r>
    </w:p>
    <w:p w:rsidR="00D230F1" w:rsidRPr="00D230F1" w:rsidRDefault="00D230F1" w:rsidP="004B2056">
      <w:pPr>
        <w:pStyle w:val="a3"/>
      </w:pPr>
      <w:r w:rsidRPr="00D230F1">
        <w:t xml:space="preserve">важно при размещении станции на низкой высоте - при том же  </w:t>
      </w:r>
    </w:p>
    <w:p w:rsidR="00D230F1" w:rsidRPr="00D230F1" w:rsidRDefault="00D230F1" w:rsidP="004B2056">
      <w:pPr>
        <w:pStyle w:val="a3"/>
      </w:pPr>
      <w:r w:rsidRPr="00D230F1">
        <w:t xml:space="preserve">расходе  топлива  и  на  той  же орбите увеличивается время </w:t>
      </w:r>
    </w:p>
    <w:p w:rsidR="00D230F1" w:rsidRPr="00D230F1" w:rsidRDefault="00D230F1" w:rsidP="004B2056">
      <w:pPr>
        <w:pStyle w:val="a3"/>
      </w:pPr>
      <w:r w:rsidRPr="00D230F1">
        <w:t>жизни станции.</w:t>
      </w:r>
    </w:p>
    <w:p w:rsidR="00D230F1" w:rsidRPr="00D230F1" w:rsidRDefault="00D230F1" w:rsidP="004B2056">
      <w:pPr>
        <w:pStyle w:val="a3"/>
      </w:pPr>
      <w:r w:rsidRPr="00D230F1">
        <w:t xml:space="preserve">         Несмотря на  то, что  в настоящее  время солнечные </w:t>
      </w:r>
    </w:p>
    <w:p w:rsidR="00D230F1" w:rsidRPr="00D230F1" w:rsidRDefault="00D230F1" w:rsidP="004B2056">
      <w:pPr>
        <w:pStyle w:val="a3"/>
      </w:pPr>
      <w:r w:rsidRPr="00D230F1">
        <w:t xml:space="preserve">динамические энергоустановки еще не используются в космосе, </w:t>
      </w:r>
    </w:p>
    <w:p w:rsidR="00D230F1" w:rsidRPr="00D230F1" w:rsidRDefault="00D230F1" w:rsidP="004B2056">
      <w:pPr>
        <w:pStyle w:val="a3"/>
      </w:pPr>
      <w:r w:rsidRPr="00D230F1">
        <w:t xml:space="preserve">уже существуюет мощная технологическая база, разработанная  </w:t>
      </w:r>
    </w:p>
    <w:p w:rsidR="00D230F1" w:rsidRPr="00D230F1" w:rsidRDefault="00D230F1" w:rsidP="004B2056">
      <w:pPr>
        <w:pStyle w:val="a3"/>
      </w:pPr>
      <w:r w:rsidRPr="00D230F1">
        <w:t xml:space="preserve">для  применения  в  наземных  и  аэровоздушных  условиях. В </w:t>
      </w:r>
    </w:p>
    <w:p w:rsidR="00D230F1" w:rsidRPr="00D230F1" w:rsidRDefault="00D230F1" w:rsidP="004B2056">
      <w:pPr>
        <w:pStyle w:val="a3"/>
      </w:pPr>
      <w:r w:rsidRPr="00D230F1">
        <w:t xml:space="preserve">качестве рабочего тела применяют толиен (органический цикл  </w:t>
      </w:r>
    </w:p>
    <w:p w:rsidR="00D230F1" w:rsidRPr="00D230F1" w:rsidRDefault="00D230F1" w:rsidP="004B2056">
      <w:pPr>
        <w:pStyle w:val="a3"/>
      </w:pPr>
      <w:r w:rsidRPr="00D230F1">
        <w:t xml:space="preserve">Ранкина  с  температурой  подачи   в  турбину  750F)  или   </w:t>
      </w:r>
    </w:p>
    <w:p w:rsidR="00D230F1" w:rsidRPr="00D230F1" w:rsidRDefault="00D230F1" w:rsidP="004B2056">
      <w:pPr>
        <w:pStyle w:val="a3"/>
      </w:pPr>
      <w:r w:rsidRPr="00D230F1">
        <w:t xml:space="preserve">гелий-ксенон ( цикл Брайтона с температурой подачи в турбину </w:t>
      </w:r>
    </w:p>
    <w:p w:rsidR="00D230F1" w:rsidRPr="00D230F1" w:rsidRDefault="00D230F1" w:rsidP="004B2056">
      <w:pPr>
        <w:pStyle w:val="a3"/>
      </w:pPr>
      <w:r w:rsidRPr="00D230F1">
        <w:t xml:space="preserve">1300F).  Установки с органическим циклом Ранкина мощностью  </w:t>
      </w:r>
    </w:p>
    <w:p w:rsidR="00D230F1" w:rsidRPr="00D230F1" w:rsidRDefault="00D230F1" w:rsidP="004B2056">
      <w:pPr>
        <w:pStyle w:val="a3"/>
      </w:pPr>
      <w:r w:rsidRPr="00D230F1">
        <w:t xml:space="preserve">от  нескольких  киловатт  до  нескольких  сотен  киловатт  </w:t>
      </w:r>
    </w:p>
    <w:p w:rsidR="00D230F1" w:rsidRPr="00D230F1" w:rsidRDefault="00D230F1" w:rsidP="004B2056">
      <w:pPr>
        <w:pStyle w:val="a3"/>
      </w:pPr>
      <w:r w:rsidRPr="00D230F1">
        <w:t xml:space="preserve">используются  в  наземных  условиях.  Установки  с  циклом  </w:t>
      </w:r>
    </w:p>
    <w:p w:rsidR="00D230F1" w:rsidRPr="00D230F1" w:rsidRDefault="00D230F1" w:rsidP="004B2056">
      <w:pPr>
        <w:pStyle w:val="a3"/>
      </w:pPr>
      <w:r w:rsidRPr="00D230F1">
        <w:t xml:space="preserve">Брайтона используются для электроснабжения систем управления </w:t>
      </w:r>
    </w:p>
    <w:p w:rsidR="00D230F1" w:rsidRPr="00D230F1" w:rsidRDefault="00D230F1" w:rsidP="004B2056">
      <w:pPr>
        <w:pStyle w:val="a3"/>
      </w:pPr>
      <w:r w:rsidRPr="00D230F1">
        <w:t>газовых турбин; многие из них имеют тысячи часов  наработки.</w:t>
      </w:r>
    </w:p>
    <w:p w:rsidR="00D230F1" w:rsidRPr="00D230F1" w:rsidRDefault="00D230F1" w:rsidP="004B2056">
      <w:pPr>
        <w:pStyle w:val="a3"/>
      </w:pPr>
      <w:r w:rsidRPr="00D230F1">
        <w:t xml:space="preserve">В программе НАСА 1960 г. была испытана установка с рабочим  </w:t>
      </w:r>
    </w:p>
    <w:p w:rsidR="00D230F1" w:rsidRPr="00D230F1" w:rsidRDefault="00D230F1" w:rsidP="004B2056">
      <w:pPr>
        <w:pStyle w:val="a3"/>
      </w:pPr>
      <w:r w:rsidRPr="00D230F1">
        <w:t xml:space="preserve">циклом Брайтона, которая тестировалась 50,000 часов. Эта же </w:t>
      </w:r>
    </w:p>
    <w:p w:rsidR="00D230F1" w:rsidRPr="00D230F1" w:rsidRDefault="00D230F1" w:rsidP="004B2056">
      <w:pPr>
        <w:pStyle w:val="a3"/>
      </w:pPr>
      <w:r w:rsidRPr="00D230F1">
        <w:t>установка затем была успешно испытана в вакуумной камере.</w:t>
      </w:r>
    </w:p>
    <w:p w:rsidR="00D230F1" w:rsidRPr="00D230F1" w:rsidRDefault="00D230F1" w:rsidP="004B2056">
      <w:pPr>
        <w:pStyle w:val="a3"/>
      </w:pPr>
      <w:r w:rsidRPr="00D230F1">
        <w:br w:type="page"/>
      </w:r>
    </w:p>
    <w:p w:rsidR="00D230F1" w:rsidRPr="00D230F1" w:rsidRDefault="00D230F1" w:rsidP="004B2056">
      <w:pPr>
        <w:pStyle w:val="a3"/>
      </w:pPr>
      <w:r w:rsidRPr="00D230F1">
        <w:t xml:space="preserve">                          - 7 -</w:t>
      </w: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  <w:r w:rsidRPr="00D230F1">
        <w:t xml:space="preserve">         2.Проблемы проектирования линий электропередач.</w:t>
      </w: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  <w:r w:rsidRPr="00D230F1">
        <w:t xml:space="preserve">         Применение атомных энергетических установок связано </w:t>
      </w:r>
    </w:p>
    <w:p w:rsidR="00D230F1" w:rsidRPr="00D230F1" w:rsidRDefault="00D230F1" w:rsidP="004B2056">
      <w:pPr>
        <w:pStyle w:val="a3"/>
      </w:pPr>
      <w:r w:rsidRPr="00D230F1">
        <w:t xml:space="preserve">со  многими  проблемами  .  Однако,  уже  существует проект </w:t>
      </w:r>
    </w:p>
    <w:p w:rsidR="00D230F1" w:rsidRPr="00D230F1" w:rsidRDefault="00D230F1" w:rsidP="004B2056">
      <w:pPr>
        <w:pStyle w:val="a3"/>
      </w:pPr>
      <w:r w:rsidRPr="00D230F1">
        <w:t xml:space="preserve">ядерной  космической  электростанции  SP  -  100,  которая  </w:t>
      </w:r>
    </w:p>
    <w:p w:rsidR="00D230F1" w:rsidRPr="00D230F1" w:rsidRDefault="00D230F1" w:rsidP="004B2056">
      <w:pPr>
        <w:pStyle w:val="a3"/>
      </w:pPr>
      <w:r w:rsidRPr="00D230F1">
        <w:t xml:space="preserve">разрабатывается  для  обеспечения  энергией  пилотируемой  </w:t>
      </w:r>
    </w:p>
    <w:p w:rsidR="00D230F1" w:rsidRPr="00D230F1" w:rsidRDefault="00D230F1" w:rsidP="004B2056">
      <w:pPr>
        <w:pStyle w:val="a3"/>
      </w:pPr>
      <w:r w:rsidRPr="00D230F1">
        <w:t xml:space="preserve">космической платформы LEO [2]. Для уменьшения воздействия на </w:t>
      </w:r>
    </w:p>
    <w:p w:rsidR="00D230F1" w:rsidRPr="00D230F1" w:rsidRDefault="00D230F1" w:rsidP="004B2056">
      <w:pPr>
        <w:pStyle w:val="a3"/>
      </w:pPr>
      <w:r w:rsidRPr="00D230F1">
        <w:t xml:space="preserve">астронавтов   радиации,  SP   -  100  устанавливается  на   </w:t>
      </w:r>
    </w:p>
    <w:p w:rsidR="00D230F1" w:rsidRPr="00D230F1" w:rsidRDefault="00D230F1" w:rsidP="004B2056">
      <w:pPr>
        <w:pStyle w:val="a3"/>
      </w:pPr>
      <w:r w:rsidRPr="00D230F1">
        <w:t xml:space="preserve">расстояние 1 - 5 км от платформы. Преимущество этого метода </w:t>
      </w:r>
    </w:p>
    <w:p w:rsidR="00D230F1" w:rsidRPr="00D230F1" w:rsidRDefault="00D230F1" w:rsidP="004B2056">
      <w:pPr>
        <w:pStyle w:val="a3"/>
      </w:pPr>
      <w:r w:rsidRPr="00D230F1">
        <w:t xml:space="preserve">заключается  в  том,  что  значительно  уменьшается  масса  </w:t>
      </w:r>
    </w:p>
    <w:p w:rsidR="00D230F1" w:rsidRPr="00D230F1" w:rsidRDefault="00D230F1" w:rsidP="004B2056">
      <w:pPr>
        <w:pStyle w:val="a3"/>
      </w:pPr>
      <w:r w:rsidRPr="00D230F1">
        <w:t xml:space="preserve">защитной оболочки реактора , а следовательно и общая масса  </w:t>
      </w:r>
    </w:p>
    <w:p w:rsidR="00D230F1" w:rsidRPr="00D230F1" w:rsidRDefault="00D230F1" w:rsidP="004B2056">
      <w:pPr>
        <w:pStyle w:val="a3"/>
      </w:pPr>
      <w:r w:rsidRPr="00D230F1">
        <w:t xml:space="preserve">системы.  Однако,  при  этом   возникает  проблема передачи </w:t>
      </w:r>
    </w:p>
    <w:p w:rsidR="00D230F1" w:rsidRPr="00D230F1" w:rsidRDefault="00D230F1" w:rsidP="004B2056">
      <w:pPr>
        <w:pStyle w:val="a3"/>
      </w:pPr>
      <w:r w:rsidRPr="00D230F1">
        <w:t xml:space="preserve">энергии от источника до платформы  на расстояние от 1 до  5 </w:t>
      </w:r>
    </w:p>
    <w:p w:rsidR="00D230F1" w:rsidRPr="00D230F1" w:rsidRDefault="00D230F1" w:rsidP="004B2056">
      <w:pPr>
        <w:pStyle w:val="a3"/>
      </w:pPr>
      <w:r w:rsidRPr="00D230F1">
        <w:t xml:space="preserve">км.  </w:t>
      </w:r>
    </w:p>
    <w:p w:rsidR="00D230F1" w:rsidRPr="00D230F1" w:rsidRDefault="00D230F1" w:rsidP="004B2056">
      <w:pPr>
        <w:pStyle w:val="a3"/>
      </w:pPr>
      <w:r w:rsidRPr="00D230F1">
        <w:t xml:space="preserve">         После термоэлектрического преобразования SP - 100  </w:t>
      </w:r>
    </w:p>
    <w:p w:rsidR="00D230F1" w:rsidRPr="00D230F1" w:rsidRDefault="00D230F1" w:rsidP="004B2056">
      <w:pPr>
        <w:pStyle w:val="a3"/>
      </w:pPr>
      <w:r w:rsidRPr="00D230F1">
        <w:t xml:space="preserve">генерирует напряжение 200 В постоянного тока. Это достаточно </w:t>
      </w:r>
    </w:p>
    <w:p w:rsidR="00D230F1" w:rsidRPr="00D230F1" w:rsidRDefault="00D230F1" w:rsidP="004B2056">
      <w:pPr>
        <w:pStyle w:val="a3"/>
      </w:pPr>
      <w:r w:rsidRPr="00D230F1">
        <w:t xml:space="preserve">высокое  напряжение,  чем   необходимое  для  большинства   </w:t>
      </w:r>
    </w:p>
    <w:p w:rsidR="00D230F1" w:rsidRPr="00D230F1" w:rsidRDefault="00D230F1" w:rsidP="004B2056">
      <w:pPr>
        <w:pStyle w:val="a3"/>
      </w:pPr>
      <w:r w:rsidRPr="00D230F1">
        <w:t xml:space="preserve">потребителей космической платформы, но недостаточно высокое </w:t>
      </w:r>
    </w:p>
    <w:p w:rsidR="00D230F1" w:rsidRPr="00D230F1" w:rsidRDefault="00D230F1" w:rsidP="004B2056">
      <w:pPr>
        <w:pStyle w:val="a3"/>
      </w:pPr>
      <w:r w:rsidRPr="00D230F1">
        <w:t xml:space="preserve">для допустимой массы соединительного кабеля. Для уменьшения </w:t>
      </w:r>
    </w:p>
    <w:p w:rsidR="00D230F1" w:rsidRPr="00D230F1" w:rsidRDefault="00D230F1" w:rsidP="004B2056">
      <w:pPr>
        <w:pStyle w:val="a3"/>
      </w:pPr>
      <w:r w:rsidRPr="00D230F1">
        <w:t xml:space="preserve">необходимой  массы   соединительного  кабеля   необходимо   </w:t>
      </w:r>
    </w:p>
    <w:p w:rsidR="00D230F1" w:rsidRPr="00D230F1" w:rsidRDefault="00D230F1" w:rsidP="004B2056">
      <w:pPr>
        <w:pStyle w:val="a3"/>
      </w:pPr>
      <w:r w:rsidRPr="00D230F1">
        <w:t xml:space="preserve">высоковольтное преобразование. В некоторых работах показано, </w:t>
      </w:r>
    </w:p>
    <w:p w:rsidR="00D230F1" w:rsidRPr="00D230F1" w:rsidRDefault="00D230F1" w:rsidP="004B2056">
      <w:pPr>
        <w:pStyle w:val="a3"/>
      </w:pPr>
      <w:r w:rsidRPr="00D230F1">
        <w:t xml:space="preserve">что возможно соединить SP - 100 с космической платформой с  </w:t>
      </w:r>
    </w:p>
    <w:p w:rsidR="00D230F1" w:rsidRPr="00D230F1" w:rsidRDefault="00D230F1" w:rsidP="004B2056">
      <w:pPr>
        <w:pStyle w:val="a3"/>
      </w:pPr>
      <w:r w:rsidRPr="00D230F1">
        <w:t xml:space="preserve">помощью кабелей  с коаксиальной  оболочкой, которая  служит </w:t>
      </w:r>
    </w:p>
    <w:p w:rsidR="00D230F1" w:rsidRPr="00D230F1" w:rsidRDefault="00D230F1" w:rsidP="004B2056">
      <w:pPr>
        <w:pStyle w:val="a3"/>
      </w:pPr>
      <w:r w:rsidRPr="00D230F1">
        <w:t xml:space="preserve">для  полной  изоляции  проводника  от  космической  плазмы. </w:t>
      </w:r>
    </w:p>
    <w:p w:rsidR="00D230F1" w:rsidRPr="00D230F1" w:rsidRDefault="00D230F1" w:rsidP="004B2056">
      <w:pPr>
        <w:pStyle w:val="a3"/>
      </w:pPr>
      <w:r w:rsidRPr="00D230F1">
        <w:t xml:space="preserve">Эта  оболочка  необходима,  так  как  поведение космической </w:t>
      </w:r>
    </w:p>
    <w:p w:rsidR="00D230F1" w:rsidRPr="00D230F1" w:rsidRDefault="00D230F1" w:rsidP="004B2056">
      <w:pPr>
        <w:pStyle w:val="a3"/>
      </w:pPr>
      <w:r w:rsidRPr="00D230F1">
        <w:t xml:space="preserve">плазмы сильно зависит от напряженности электрического поля </w:t>
      </w:r>
    </w:p>
    <w:p w:rsidR="00D230F1" w:rsidRPr="00D230F1" w:rsidRDefault="00D230F1" w:rsidP="004B2056">
      <w:pPr>
        <w:pStyle w:val="a3"/>
      </w:pPr>
      <w:r w:rsidRPr="00D230F1">
        <w:br w:type="page"/>
      </w:r>
    </w:p>
    <w:p w:rsidR="00D230F1" w:rsidRPr="00D230F1" w:rsidRDefault="00D230F1" w:rsidP="004B2056">
      <w:pPr>
        <w:pStyle w:val="a3"/>
      </w:pPr>
      <w:r w:rsidRPr="00D230F1">
        <w:t xml:space="preserve">                          - 8 -</w:t>
      </w:r>
    </w:p>
    <w:p w:rsidR="00D230F1" w:rsidRPr="00D230F1" w:rsidRDefault="00D230F1" w:rsidP="004B2056">
      <w:pPr>
        <w:pStyle w:val="a3"/>
      </w:pPr>
      <w:r w:rsidRPr="00D230F1">
        <w:t xml:space="preserve">вблизи проводника. Эксперимент  SPEAR показал что  возможно </w:t>
      </w:r>
    </w:p>
    <w:p w:rsidR="00D230F1" w:rsidRPr="00D230F1" w:rsidRDefault="00D230F1" w:rsidP="004B2056">
      <w:pPr>
        <w:pStyle w:val="a3"/>
      </w:pPr>
      <w:r w:rsidRPr="00D230F1">
        <w:t xml:space="preserve">оставить  высоковольтный  кабель  незащищенным,  и  это  не </w:t>
      </w:r>
    </w:p>
    <w:p w:rsidR="00D230F1" w:rsidRPr="00D230F1" w:rsidRDefault="00D230F1" w:rsidP="004B2056">
      <w:pPr>
        <w:pStyle w:val="a3"/>
      </w:pPr>
      <w:r w:rsidRPr="00D230F1">
        <w:t xml:space="preserve">приведет   к   разрыву   проводника,   но   напряженность   </w:t>
      </w:r>
    </w:p>
    <w:p w:rsidR="00D230F1" w:rsidRPr="00D230F1" w:rsidRDefault="00D230F1" w:rsidP="004B2056">
      <w:pPr>
        <w:pStyle w:val="a3"/>
      </w:pPr>
      <w:r w:rsidRPr="00D230F1">
        <w:t xml:space="preserve">электрического  поля   не  должна   превышать  400   В/см.  </w:t>
      </w:r>
    </w:p>
    <w:p w:rsidR="00D230F1" w:rsidRPr="00D230F1" w:rsidRDefault="00D230F1" w:rsidP="004B2056">
      <w:pPr>
        <w:pStyle w:val="a3"/>
      </w:pPr>
      <w:r w:rsidRPr="00D230F1">
        <w:t xml:space="preserve">Напряженность   электрического   поля   вблизи   кабеля,    </w:t>
      </w:r>
    </w:p>
    <w:p w:rsidR="00D230F1" w:rsidRPr="00D230F1" w:rsidRDefault="00D230F1" w:rsidP="004B2056">
      <w:pPr>
        <w:pStyle w:val="a3"/>
      </w:pPr>
      <w:r w:rsidRPr="00D230F1">
        <w:t xml:space="preserve">связывающего  SP  -  100  с  космической платформой , будет </w:t>
      </w:r>
    </w:p>
    <w:p w:rsidR="00D230F1" w:rsidRPr="00D230F1" w:rsidRDefault="00D230F1" w:rsidP="004B2056">
      <w:pPr>
        <w:pStyle w:val="a3"/>
      </w:pPr>
      <w:r w:rsidRPr="00D230F1">
        <w:t xml:space="preserve">составлять  20 - 100 кВ/см.      </w:t>
      </w:r>
    </w:p>
    <w:p w:rsidR="00D230F1" w:rsidRPr="00D230F1" w:rsidRDefault="00D230F1" w:rsidP="004B2056">
      <w:pPr>
        <w:pStyle w:val="a3"/>
      </w:pPr>
      <w:r w:rsidRPr="00D230F1">
        <w:t xml:space="preserve">         Однако,  при  этом  появляются  новые  проблемы  : </w:t>
      </w:r>
    </w:p>
    <w:p w:rsidR="00D230F1" w:rsidRPr="00D230F1" w:rsidRDefault="00D230F1" w:rsidP="004B2056">
      <w:pPr>
        <w:pStyle w:val="a3"/>
      </w:pPr>
      <w:r w:rsidRPr="00D230F1">
        <w:t xml:space="preserve">коаксиальная оболочка имеет большую площадь поверхности, и, </w:t>
      </w:r>
    </w:p>
    <w:p w:rsidR="00D230F1" w:rsidRPr="00D230F1" w:rsidRDefault="00D230F1" w:rsidP="004B2056">
      <w:pPr>
        <w:pStyle w:val="a3"/>
      </w:pPr>
      <w:r w:rsidRPr="00D230F1">
        <w:t>следовательно,  будет  подвергаться  воздействию метеоритов.</w:t>
      </w:r>
    </w:p>
    <w:p w:rsidR="00D230F1" w:rsidRPr="00D230F1" w:rsidRDefault="00D230F1" w:rsidP="004B2056">
      <w:pPr>
        <w:pStyle w:val="a3"/>
      </w:pPr>
      <w:r w:rsidRPr="00D230F1">
        <w:t xml:space="preserve">Кроме того вблизи ядерного реактора уровень радиации высок. </w:t>
      </w:r>
    </w:p>
    <w:p w:rsidR="00D230F1" w:rsidRPr="00D230F1" w:rsidRDefault="00D230F1" w:rsidP="004B2056">
      <w:pPr>
        <w:pStyle w:val="a3"/>
      </w:pPr>
      <w:r w:rsidRPr="00D230F1">
        <w:t xml:space="preserve">Это  вызывает  возникновение  в  кабеле  вихревых токов,что </w:t>
      </w:r>
    </w:p>
    <w:p w:rsidR="00D230F1" w:rsidRPr="00D230F1" w:rsidRDefault="00D230F1" w:rsidP="004B2056">
      <w:pPr>
        <w:pStyle w:val="a3"/>
      </w:pPr>
      <w:r w:rsidRPr="00D230F1">
        <w:t xml:space="preserve">приводит  к  нагреву  кабеля  и  уменьшению  проводимости.  </w:t>
      </w:r>
    </w:p>
    <w:p w:rsidR="00D230F1" w:rsidRPr="00D230F1" w:rsidRDefault="00D230F1" w:rsidP="004B2056">
      <w:pPr>
        <w:pStyle w:val="a3"/>
      </w:pPr>
      <w:r w:rsidRPr="00D230F1">
        <w:t xml:space="preserve">         В  процессе   проектирования  была   разработана   </w:t>
      </w:r>
    </w:p>
    <w:p w:rsidR="00D230F1" w:rsidRPr="00D230F1" w:rsidRDefault="00D230F1" w:rsidP="004B2056">
      <w:pPr>
        <w:pStyle w:val="a3"/>
      </w:pPr>
      <w:r w:rsidRPr="00D230F1">
        <w:t xml:space="preserve">конструкция,  позволяющая  компактно  разместить  в  одной  </w:t>
      </w:r>
    </w:p>
    <w:p w:rsidR="00D230F1" w:rsidRPr="00D230F1" w:rsidRDefault="00D230F1" w:rsidP="004B2056">
      <w:pPr>
        <w:pStyle w:val="a3"/>
      </w:pPr>
      <w:r w:rsidRPr="00D230F1">
        <w:t xml:space="preserve">защитной   оболочке(   метеоритный   бампер)   несколько    </w:t>
      </w:r>
    </w:p>
    <w:p w:rsidR="00D230F1" w:rsidRPr="00D230F1" w:rsidRDefault="00D230F1" w:rsidP="004B2056">
      <w:pPr>
        <w:pStyle w:val="a3"/>
      </w:pPr>
      <w:r w:rsidRPr="00D230F1">
        <w:t xml:space="preserve">коаксиальных  высоковольтных   кабелей.  Для   увеличения   </w:t>
      </w:r>
    </w:p>
    <w:p w:rsidR="00D230F1" w:rsidRPr="00D230F1" w:rsidRDefault="00D230F1" w:rsidP="004B2056">
      <w:pPr>
        <w:pStyle w:val="a3"/>
      </w:pPr>
      <w:r w:rsidRPr="00D230F1">
        <w:t xml:space="preserve">защищенности  кабеля  и  уменьшения  его массы, применяется </w:t>
      </w:r>
    </w:p>
    <w:p w:rsidR="00D230F1" w:rsidRPr="00D230F1" w:rsidRDefault="00D230F1" w:rsidP="004B2056">
      <w:pPr>
        <w:pStyle w:val="a3"/>
      </w:pPr>
      <w:r w:rsidRPr="00D230F1">
        <w:t xml:space="preserve">газовое  охлаждение.  При  применении  газового  охлаждения </w:t>
      </w:r>
    </w:p>
    <w:p w:rsidR="00D230F1" w:rsidRPr="00D230F1" w:rsidRDefault="00D230F1" w:rsidP="004B2056">
      <w:pPr>
        <w:pStyle w:val="a3"/>
      </w:pPr>
      <w:r w:rsidRPr="00D230F1">
        <w:t xml:space="preserve">в   одном   метеоритном   бампере   располагается   четыре  </w:t>
      </w:r>
    </w:p>
    <w:p w:rsidR="00D230F1" w:rsidRPr="00D230F1" w:rsidRDefault="00D230F1" w:rsidP="004B2056">
      <w:pPr>
        <w:pStyle w:val="a3"/>
      </w:pPr>
      <w:r w:rsidRPr="00D230F1">
        <w:t xml:space="preserve">коаксиальных кабеля, и этот  бампер имеет диаметр в  четыре </w:t>
      </w:r>
    </w:p>
    <w:p w:rsidR="00D230F1" w:rsidRPr="00D230F1" w:rsidRDefault="00D230F1" w:rsidP="004B2056">
      <w:pPr>
        <w:pStyle w:val="a3"/>
      </w:pPr>
      <w:r w:rsidRPr="00D230F1">
        <w:t xml:space="preserve">раза меньший чем, бампер с двумя коаксиальными кабелями и с </w:t>
      </w:r>
    </w:p>
    <w:p w:rsidR="00D230F1" w:rsidRPr="00D230F1" w:rsidRDefault="00D230F1" w:rsidP="004B2056">
      <w:pPr>
        <w:pStyle w:val="a3"/>
      </w:pPr>
      <w:r w:rsidRPr="00D230F1">
        <w:t>полимерной изоляцией.</w:t>
      </w: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  <w:r w:rsidRPr="00D230F1">
        <w:br w:type="page"/>
      </w:r>
    </w:p>
    <w:p w:rsidR="00D230F1" w:rsidRPr="00D230F1" w:rsidRDefault="00D230F1" w:rsidP="004B2056">
      <w:pPr>
        <w:pStyle w:val="a3"/>
      </w:pPr>
      <w:r w:rsidRPr="00D230F1">
        <w:t xml:space="preserve">                          - 9 -</w:t>
      </w:r>
    </w:p>
    <w:p w:rsidR="00D230F1" w:rsidRPr="00D230F1" w:rsidRDefault="00D230F1" w:rsidP="004B2056">
      <w:pPr>
        <w:pStyle w:val="a3"/>
      </w:pPr>
      <w:r w:rsidRPr="00D230F1">
        <w:t xml:space="preserve">         </w:t>
      </w:r>
    </w:p>
    <w:p w:rsidR="00D230F1" w:rsidRPr="00D230F1" w:rsidRDefault="00D230F1" w:rsidP="004B2056">
      <w:pPr>
        <w:pStyle w:val="a3"/>
      </w:pPr>
      <w:r w:rsidRPr="00D230F1">
        <w:t xml:space="preserve">         3.Проблемы проектирования преобразвателей и </w:t>
      </w:r>
    </w:p>
    <w:p w:rsidR="00D230F1" w:rsidRPr="00D230F1" w:rsidRDefault="00D230F1" w:rsidP="004B2056">
      <w:pPr>
        <w:pStyle w:val="a3"/>
      </w:pPr>
      <w:r w:rsidRPr="00D230F1">
        <w:t xml:space="preserve">         распределителей электрической энергии.</w:t>
      </w: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  <w:r w:rsidRPr="00D230F1">
        <w:t xml:space="preserve">         Система электроснабжения и подсистемы распределения </w:t>
      </w:r>
    </w:p>
    <w:p w:rsidR="00D230F1" w:rsidRPr="00D230F1" w:rsidRDefault="00D230F1" w:rsidP="004B2056">
      <w:pPr>
        <w:pStyle w:val="a3"/>
      </w:pPr>
      <w:r w:rsidRPr="00D230F1">
        <w:t xml:space="preserve">космической  станции,  как  указывалось  ранее, должны быть </w:t>
      </w:r>
    </w:p>
    <w:p w:rsidR="00D230F1" w:rsidRPr="00D230F1" w:rsidRDefault="00D230F1" w:rsidP="004B2056">
      <w:pPr>
        <w:pStyle w:val="a3"/>
      </w:pPr>
      <w:r w:rsidRPr="00D230F1">
        <w:t xml:space="preserve">удобными  в  эксплуатации,   хорошо  приспосабливаться  к   </w:t>
      </w:r>
    </w:p>
    <w:p w:rsidR="00D230F1" w:rsidRPr="00D230F1" w:rsidRDefault="00D230F1" w:rsidP="004B2056">
      <w:pPr>
        <w:pStyle w:val="a3"/>
      </w:pPr>
      <w:r w:rsidRPr="00D230F1">
        <w:t xml:space="preserve">изменению типа  и величины  нагрузки, и  иметь возможность  </w:t>
      </w:r>
    </w:p>
    <w:p w:rsidR="00D230F1" w:rsidRPr="00D230F1" w:rsidRDefault="00D230F1" w:rsidP="004B2056">
      <w:pPr>
        <w:pStyle w:val="a3"/>
      </w:pPr>
      <w:r w:rsidRPr="00D230F1">
        <w:t xml:space="preserve">дальнейшего  расширения.  Высокая  потребляемая  мощность  </w:t>
      </w:r>
    </w:p>
    <w:p w:rsidR="00D230F1" w:rsidRPr="00D230F1" w:rsidRDefault="00D230F1" w:rsidP="004B2056">
      <w:pPr>
        <w:pStyle w:val="a3"/>
      </w:pPr>
      <w:r w:rsidRPr="00D230F1">
        <w:t xml:space="preserve">станции  -  75  кВт  с  возможным  увеличением до 300 кВт - </w:t>
      </w:r>
    </w:p>
    <w:p w:rsidR="00D230F1" w:rsidRPr="00D230F1" w:rsidRDefault="00D230F1" w:rsidP="004B2056">
      <w:pPr>
        <w:pStyle w:val="a3"/>
      </w:pPr>
      <w:r w:rsidRPr="00D230F1">
        <w:t xml:space="preserve">требует более высокого  распределительного напряжения, чем  </w:t>
      </w:r>
    </w:p>
    <w:p w:rsidR="00D230F1" w:rsidRPr="00D230F1" w:rsidRDefault="00D230F1" w:rsidP="004B2056">
      <w:pPr>
        <w:pStyle w:val="a3"/>
      </w:pPr>
      <w:r w:rsidRPr="00D230F1">
        <w:t xml:space="preserve">28В, которое обычно  используется в космических  аппаратах. </w:t>
      </w:r>
    </w:p>
    <w:p w:rsidR="00D230F1" w:rsidRPr="00D230F1" w:rsidRDefault="00D230F1" w:rsidP="004B2056">
      <w:pPr>
        <w:pStyle w:val="a3"/>
      </w:pPr>
      <w:r w:rsidRPr="00D230F1">
        <w:t xml:space="preserve">Точные  расчет  системы  показал,  что  распределительное  </w:t>
      </w:r>
    </w:p>
    <w:p w:rsidR="00D230F1" w:rsidRPr="00D230F1" w:rsidRDefault="00D230F1" w:rsidP="004B2056">
      <w:pPr>
        <w:pStyle w:val="a3"/>
      </w:pPr>
      <w:r w:rsidRPr="00D230F1">
        <w:t xml:space="preserve">напряжение должно быть 440 В . При выборе частоты тока были </w:t>
      </w:r>
    </w:p>
    <w:p w:rsidR="00D230F1" w:rsidRPr="00D230F1" w:rsidRDefault="00D230F1" w:rsidP="004B2056">
      <w:pPr>
        <w:pStyle w:val="a3"/>
      </w:pPr>
      <w:r w:rsidRPr="00D230F1">
        <w:t xml:space="preserve">рассмотрены в качестве возможных частот - 20 кГц, 400 Гц, и </w:t>
      </w:r>
    </w:p>
    <w:p w:rsidR="00D230F1" w:rsidRPr="00D230F1" w:rsidRDefault="00D230F1" w:rsidP="004B2056">
      <w:pPr>
        <w:pStyle w:val="a3"/>
      </w:pPr>
      <w:r w:rsidRPr="00D230F1">
        <w:t>постоянный ток.</w:t>
      </w:r>
    </w:p>
    <w:p w:rsidR="00D230F1" w:rsidRPr="00D230F1" w:rsidRDefault="00D230F1" w:rsidP="004B2056">
      <w:pPr>
        <w:pStyle w:val="a3"/>
      </w:pPr>
      <w:r w:rsidRPr="00D230F1">
        <w:t xml:space="preserve">         Постоянный ток имеет преимущества в подключении к </w:t>
      </w:r>
    </w:p>
    <w:p w:rsidR="00D230F1" w:rsidRPr="00D230F1" w:rsidRDefault="00D230F1" w:rsidP="004B2056">
      <w:pPr>
        <w:pStyle w:val="a3"/>
      </w:pPr>
      <w:r w:rsidRPr="00D230F1">
        <w:t xml:space="preserve">определенным потребителям, но напряжение перерменного тока </w:t>
      </w:r>
    </w:p>
    <w:p w:rsidR="00D230F1" w:rsidRPr="00D230F1" w:rsidRDefault="00D230F1" w:rsidP="004B2056">
      <w:pPr>
        <w:pStyle w:val="a3"/>
      </w:pPr>
      <w:r w:rsidRPr="00D230F1">
        <w:t xml:space="preserve">можно легко изменить. </w:t>
      </w:r>
    </w:p>
    <w:p w:rsidR="00D230F1" w:rsidRPr="00D230F1" w:rsidRDefault="00D230F1" w:rsidP="004B2056">
      <w:pPr>
        <w:pStyle w:val="a3"/>
      </w:pPr>
      <w:r w:rsidRPr="00D230F1">
        <w:t xml:space="preserve">         В  самолетах  обычно  применяется  переменный  ток </w:t>
      </w:r>
    </w:p>
    <w:p w:rsidR="00D230F1" w:rsidRPr="00D230F1" w:rsidRDefault="00D230F1" w:rsidP="004B2056">
      <w:pPr>
        <w:pStyle w:val="a3"/>
      </w:pPr>
      <w:r w:rsidRPr="00D230F1">
        <w:t xml:space="preserve">частотой 400 Гц.  Но в космических  условиях возникает ряд  </w:t>
      </w:r>
    </w:p>
    <w:p w:rsidR="00D230F1" w:rsidRPr="00D230F1" w:rsidRDefault="00D230F1" w:rsidP="004B2056">
      <w:pPr>
        <w:pStyle w:val="a3"/>
      </w:pPr>
      <w:r w:rsidRPr="00D230F1">
        <w:t xml:space="preserve">проблем - акустические шумы, электромагнитная интерференция </w:t>
      </w:r>
    </w:p>
    <w:p w:rsidR="00D230F1" w:rsidRPr="00D230F1" w:rsidRDefault="00D230F1" w:rsidP="004B2056">
      <w:pPr>
        <w:pStyle w:val="a3"/>
      </w:pPr>
      <w:r w:rsidRPr="00D230F1">
        <w:t xml:space="preserve">и другие.                           </w:t>
      </w:r>
    </w:p>
    <w:p w:rsidR="00D230F1" w:rsidRPr="00D230F1" w:rsidRDefault="00D230F1" w:rsidP="004B2056">
      <w:pPr>
        <w:pStyle w:val="a3"/>
      </w:pPr>
      <w:r w:rsidRPr="00D230F1">
        <w:t xml:space="preserve">         Высоковольтные 20 кГц волновые системы пока еще не </w:t>
      </w:r>
    </w:p>
    <w:p w:rsidR="00D230F1" w:rsidRPr="00D230F1" w:rsidRDefault="00D230F1" w:rsidP="004B2056">
      <w:pPr>
        <w:pStyle w:val="a3"/>
      </w:pPr>
      <w:r w:rsidRPr="00D230F1">
        <w:t xml:space="preserve">применялись в  космической и  аэровоздушной технике,  но их </w:t>
      </w:r>
    </w:p>
    <w:p w:rsidR="00D230F1" w:rsidRPr="00D230F1" w:rsidRDefault="00D230F1" w:rsidP="004B2056">
      <w:pPr>
        <w:pStyle w:val="a3"/>
      </w:pPr>
      <w:r w:rsidRPr="00D230F1">
        <w:t xml:space="preserve">применение очень перспективно. При применении высокой </w:t>
      </w:r>
    </w:p>
    <w:p w:rsidR="00D230F1" w:rsidRPr="00D230F1" w:rsidRDefault="00D230F1" w:rsidP="004B2056">
      <w:pPr>
        <w:pStyle w:val="a3"/>
      </w:pPr>
      <w:r w:rsidRPr="00D230F1">
        <w:br w:type="page"/>
      </w:r>
    </w:p>
    <w:p w:rsidR="00D230F1" w:rsidRPr="00D230F1" w:rsidRDefault="00D230F1" w:rsidP="004B2056">
      <w:pPr>
        <w:pStyle w:val="a3"/>
      </w:pPr>
      <w:r w:rsidRPr="00D230F1">
        <w:t xml:space="preserve">                          - 10 -</w:t>
      </w:r>
    </w:p>
    <w:p w:rsidR="00D230F1" w:rsidRPr="00D230F1" w:rsidRDefault="00D230F1" w:rsidP="004B2056">
      <w:pPr>
        <w:pStyle w:val="a3"/>
      </w:pPr>
    </w:p>
    <w:p w:rsidR="00D230F1" w:rsidRPr="00D230F1" w:rsidRDefault="00D230F1" w:rsidP="004B2056">
      <w:pPr>
        <w:pStyle w:val="a3"/>
      </w:pPr>
      <w:r w:rsidRPr="00D230F1">
        <w:t xml:space="preserve">частоты,  компоненты  систем  электроснабжения  становятся  </w:t>
      </w:r>
    </w:p>
    <w:p w:rsidR="00D230F1" w:rsidRPr="00D230F1" w:rsidRDefault="00D230F1" w:rsidP="004B2056">
      <w:pPr>
        <w:pStyle w:val="a3"/>
      </w:pPr>
      <w:r w:rsidRPr="00D230F1">
        <w:t xml:space="preserve">меньше  в  размерах,  легче,  более эффективными, особенно, </w:t>
      </w:r>
    </w:p>
    <w:p w:rsidR="00D230F1" w:rsidRPr="00D230F1" w:rsidRDefault="00D230F1" w:rsidP="004B2056">
      <w:pPr>
        <w:pStyle w:val="a3"/>
      </w:pPr>
      <w:r w:rsidRPr="00D230F1">
        <w:t xml:space="preserve">когда  применяется  резонансное  преобразование переменного </w:t>
      </w:r>
    </w:p>
    <w:p w:rsidR="00D230F1" w:rsidRPr="00D230F1" w:rsidRDefault="00D230F1" w:rsidP="004B2056">
      <w:pPr>
        <w:pStyle w:val="a3"/>
      </w:pPr>
      <w:r w:rsidRPr="00D230F1">
        <w:t xml:space="preserve">тока в постоянный, постоянного в переменный, постоянного в  </w:t>
      </w:r>
    </w:p>
    <w:p w:rsidR="00D230F1" w:rsidRPr="00D230F1" w:rsidRDefault="00D230F1" w:rsidP="004B2056">
      <w:pPr>
        <w:pStyle w:val="a3"/>
      </w:pPr>
      <w:r w:rsidRPr="00D230F1">
        <w:t>постоянный, или  переменного в переменный.</w:t>
      </w:r>
    </w:p>
    <w:p w:rsidR="00D230F1" w:rsidRPr="00D230F1" w:rsidRDefault="00D230F1" w:rsidP="004B2056">
      <w:pPr>
        <w:pStyle w:val="a3"/>
      </w:pPr>
      <w:r w:rsidRPr="00D230F1">
        <w:t xml:space="preserve">         Высоковольтным  20  кГц  системам электроснабжения </w:t>
      </w:r>
    </w:p>
    <w:p w:rsidR="00D230F1" w:rsidRPr="00D230F1" w:rsidRDefault="00D230F1" w:rsidP="004B2056">
      <w:pPr>
        <w:pStyle w:val="a3"/>
      </w:pPr>
      <w:r w:rsidRPr="00D230F1">
        <w:t xml:space="preserve">посвящен  ряд  работ  [3,4,5],  в  которых  рассматриваются </w:t>
      </w:r>
    </w:p>
    <w:p w:rsidR="00D230F1" w:rsidRPr="00D230F1" w:rsidRDefault="00D230F1" w:rsidP="004B2056">
      <w:pPr>
        <w:pStyle w:val="a3"/>
      </w:pPr>
      <w:r w:rsidRPr="00D230F1">
        <w:t xml:space="preserve">различные   проблемы   проектирования   таких   систем   -  </w:t>
      </w:r>
    </w:p>
    <w:p w:rsidR="00D230F1" w:rsidRPr="00D230F1" w:rsidRDefault="00D230F1" w:rsidP="004B2056">
      <w:pPr>
        <w:pStyle w:val="a3"/>
      </w:pPr>
      <w:r w:rsidRPr="00D230F1">
        <w:t xml:space="preserve">конфигурация    системы,    преобразователи,    влияние     </w:t>
      </w:r>
    </w:p>
    <w:p w:rsidR="00D230F1" w:rsidRPr="00D230F1" w:rsidRDefault="00D230F1" w:rsidP="004B2056">
      <w:pPr>
        <w:pStyle w:val="a3"/>
      </w:pPr>
      <w:r w:rsidRPr="00D230F1">
        <w:t xml:space="preserve">электромагнитной интерференции,  минимизация гармонических  </w:t>
      </w:r>
    </w:p>
    <w:p w:rsidR="00D230F1" w:rsidRPr="00D230F1" w:rsidRDefault="00D230F1" w:rsidP="004B2056">
      <w:pPr>
        <w:pStyle w:val="a3"/>
      </w:pPr>
      <w:r w:rsidRPr="00D230F1">
        <w:t>искажений в преобразователях.</w:t>
      </w:r>
    </w:p>
    <w:p w:rsidR="00D230F1" w:rsidRPr="00D230F1" w:rsidRDefault="00D230F1" w:rsidP="004B2056">
      <w:pPr>
        <w:pStyle w:val="a3"/>
      </w:pPr>
      <w:r w:rsidRPr="00D230F1">
        <w:t xml:space="preserve">         Важной  проблемой  проектирования  высокочастотных </w:t>
      </w:r>
    </w:p>
    <w:p w:rsidR="00D230F1" w:rsidRPr="00D230F1" w:rsidRDefault="00D230F1" w:rsidP="004B2056">
      <w:pPr>
        <w:pStyle w:val="a3"/>
      </w:pPr>
      <w:r w:rsidRPr="00D230F1">
        <w:t>систем  электроснабжения  является  минимизация   количества</w:t>
      </w:r>
    </w:p>
    <w:p w:rsidR="00D230F1" w:rsidRPr="00D230F1" w:rsidRDefault="00D230F1" w:rsidP="004B2056">
      <w:pPr>
        <w:pStyle w:val="a3"/>
      </w:pPr>
      <w:r w:rsidRPr="00D230F1">
        <w:t xml:space="preserve">преобразования электроэнергии при передаче ее от источника к </w:t>
      </w:r>
    </w:p>
    <w:p w:rsidR="00D230F1" w:rsidRPr="00D230F1" w:rsidRDefault="00D230F1" w:rsidP="004B2056">
      <w:pPr>
        <w:pStyle w:val="a3"/>
      </w:pPr>
      <w:r w:rsidRPr="00D230F1">
        <w:t xml:space="preserve">потребителю.  Каждое  преобразование  энергии  увеличивает  </w:t>
      </w:r>
    </w:p>
    <w:p w:rsidR="00D230F1" w:rsidRPr="00D230F1" w:rsidRDefault="00D230F1" w:rsidP="004B2056">
      <w:pPr>
        <w:pStyle w:val="a3"/>
      </w:pPr>
      <w:r w:rsidRPr="00D230F1">
        <w:t xml:space="preserve">сложность  системы,  ее  массу,   искажает  форму  волны,   </w:t>
      </w:r>
    </w:p>
    <w:p w:rsidR="00D230F1" w:rsidRPr="00D230F1" w:rsidRDefault="00D230F1" w:rsidP="004B2056">
      <w:pPr>
        <w:pStyle w:val="a3"/>
      </w:pPr>
      <w:r w:rsidRPr="00D230F1">
        <w:t xml:space="preserve">увеличивает потери энергии.  Наиболее оптимальный вариант,  </w:t>
      </w:r>
    </w:p>
    <w:p w:rsidR="00D230F1" w:rsidRPr="00D230F1" w:rsidRDefault="00D230F1" w:rsidP="004B2056">
      <w:pPr>
        <w:pStyle w:val="a3"/>
      </w:pPr>
      <w:r w:rsidRPr="00D230F1">
        <w:t xml:space="preserve">когда используется только два преобразования - постоянного  </w:t>
      </w:r>
    </w:p>
    <w:p w:rsidR="00D230F1" w:rsidRPr="00D230F1" w:rsidRDefault="00D230F1" w:rsidP="004B2056">
      <w:pPr>
        <w:pStyle w:val="a3"/>
      </w:pPr>
      <w:r w:rsidRPr="00D230F1">
        <w:t xml:space="preserve">тока  в  переменный,  для  передачи  энергии от источника к </w:t>
      </w:r>
    </w:p>
    <w:p w:rsidR="00D230F1" w:rsidRPr="00D230F1" w:rsidRDefault="00D230F1" w:rsidP="004B2056">
      <w:pPr>
        <w:pStyle w:val="a3"/>
      </w:pPr>
      <w:r w:rsidRPr="00D230F1">
        <w:t xml:space="preserve">потребителю,  и   переменного  тока   в  постоянный,   для  </w:t>
      </w:r>
    </w:p>
    <w:p w:rsidR="00D230F1" w:rsidRPr="00D230F1" w:rsidRDefault="00D230F1" w:rsidP="004B2056">
      <w:pPr>
        <w:pStyle w:val="a3"/>
      </w:pPr>
      <w:r w:rsidRPr="00D230F1">
        <w:t xml:space="preserve">определенных  потребителей.  Для  второго  преобразования   </w:t>
      </w:r>
    </w:p>
    <w:p w:rsidR="00D230F1" w:rsidRPr="00D230F1" w:rsidRDefault="00D230F1" w:rsidP="004B2056">
      <w:pPr>
        <w:pStyle w:val="a3"/>
      </w:pPr>
      <w:r w:rsidRPr="00D230F1">
        <w:t xml:space="preserve">большое   значение   имеет   стандартизация   напряжений    </w:t>
      </w:r>
    </w:p>
    <w:p w:rsidR="00D230F1" w:rsidRPr="00D10017" w:rsidRDefault="00D230F1" w:rsidP="004B2056">
      <w:pPr>
        <w:pStyle w:val="a3"/>
        <w:rPr>
          <w:lang w:val="en-US"/>
        </w:rPr>
      </w:pPr>
      <w:r w:rsidRPr="00D230F1">
        <w:t>потребителей</w:t>
      </w:r>
      <w:r w:rsidRPr="00D10017">
        <w:rPr>
          <w:lang w:val="en-US"/>
        </w:rPr>
        <w:t>.</w:t>
      </w:r>
    </w:p>
    <w:p w:rsidR="00D230F1" w:rsidRPr="00D10017" w:rsidRDefault="00D230F1" w:rsidP="004B2056">
      <w:pPr>
        <w:pStyle w:val="a3"/>
        <w:rPr>
          <w:lang w:val="en-US"/>
        </w:rPr>
      </w:pPr>
    </w:p>
    <w:p w:rsidR="00D230F1" w:rsidRPr="00D10017" w:rsidRDefault="00D230F1" w:rsidP="004B2056">
      <w:pPr>
        <w:pStyle w:val="a3"/>
        <w:rPr>
          <w:lang w:val="en-US"/>
        </w:rPr>
      </w:pPr>
    </w:p>
    <w:p w:rsidR="00D230F1" w:rsidRPr="00D10017" w:rsidRDefault="00D230F1" w:rsidP="004B2056">
      <w:pPr>
        <w:pStyle w:val="a3"/>
        <w:rPr>
          <w:lang w:val="en-US"/>
        </w:rPr>
      </w:pPr>
      <w:r w:rsidRPr="00D10017">
        <w:rPr>
          <w:lang w:val="en-US"/>
        </w:rPr>
        <w:br w:type="page"/>
      </w:r>
    </w:p>
    <w:p w:rsidR="00D230F1" w:rsidRPr="00D10017" w:rsidRDefault="00D230F1" w:rsidP="004B2056">
      <w:pPr>
        <w:pStyle w:val="a3"/>
        <w:rPr>
          <w:lang w:val="en-US"/>
        </w:rPr>
      </w:pPr>
      <w:r w:rsidRPr="00D10017">
        <w:rPr>
          <w:lang w:val="en-US"/>
        </w:rPr>
        <w:t xml:space="preserve">                          - 11 -</w:t>
      </w:r>
    </w:p>
    <w:p w:rsidR="00D230F1" w:rsidRPr="00D10017" w:rsidRDefault="00D230F1" w:rsidP="004B2056">
      <w:pPr>
        <w:pStyle w:val="a3"/>
        <w:rPr>
          <w:lang w:val="en-US"/>
        </w:rPr>
      </w:pPr>
    </w:p>
    <w:p w:rsidR="00D230F1" w:rsidRPr="00D10017" w:rsidRDefault="00D230F1" w:rsidP="004B2056">
      <w:pPr>
        <w:pStyle w:val="a3"/>
        <w:rPr>
          <w:lang w:val="en-US"/>
        </w:rPr>
      </w:pPr>
      <w:r w:rsidRPr="00D10017">
        <w:rPr>
          <w:lang w:val="en-US"/>
        </w:rPr>
        <w:t xml:space="preserve">         </w:t>
      </w:r>
      <w:r w:rsidRPr="00D230F1">
        <w:t>Список</w:t>
      </w:r>
      <w:r w:rsidRPr="00D10017">
        <w:rPr>
          <w:lang w:val="en-US"/>
        </w:rPr>
        <w:t xml:space="preserve"> </w:t>
      </w:r>
      <w:r w:rsidRPr="00D230F1">
        <w:t>литературы</w:t>
      </w:r>
    </w:p>
    <w:p w:rsidR="00D230F1" w:rsidRPr="00D10017" w:rsidRDefault="00D230F1" w:rsidP="004B2056">
      <w:pPr>
        <w:pStyle w:val="a3"/>
        <w:rPr>
          <w:lang w:val="en-US"/>
        </w:rPr>
      </w:pPr>
    </w:p>
    <w:p w:rsidR="00D230F1" w:rsidRPr="00D10017" w:rsidRDefault="00D230F1" w:rsidP="004B2056">
      <w:pPr>
        <w:pStyle w:val="a3"/>
        <w:rPr>
          <w:lang w:val="en-US"/>
        </w:rPr>
      </w:pPr>
      <w:r w:rsidRPr="00D10017">
        <w:rPr>
          <w:lang w:val="en-US"/>
        </w:rPr>
        <w:t xml:space="preserve">1. Ronald L. Thomas,Power is the keystone, Aerospace </w:t>
      </w:r>
    </w:p>
    <w:p w:rsidR="00D230F1" w:rsidRPr="00D10017" w:rsidRDefault="00D230F1" w:rsidP="004B2056">
      <w:pPr>
        <w:pStyle w:val="a3"/>
        <w:rPr>
          <w:lang w:val="en-US"/>
        </w:rPr>
      </w:pPr>
      <w:r w:rsidRPr="00D10017">
        <w:rPr>
          <w:lang w:val="en-US"/>
        </w:rPr>
        <w:t>America,Sept.,1986.</w:t>
      </w:r>
    </w:p>
    <w:p w:rsidR="00D230F1" w:rsidRPr="00D10017" w:rsidRDefault="00D230F1" w:rsidP="004B2056">
      <w:pPr>
        <w:pStyle w:val="a3"/>
        <w:rPr>
          <w:lang w:val="en-US"/>
        </w:rPr>
      </w:pPr>
      <w:r w:rsidRPr="00D10017">
        <w:rPr>
          <w:lang w:val="en-US"/>
        </w:rPr>
        <w:t xml:space="preserve">2. David J. Bents,Power transmission studies for thedered </w:t>
      </w:r>
    </w:p>
    <w:p w:rsidR="00D230F1" w:rsidRPr="00D10017" w:rsidRDefault="00D230F1" w:rsidP="004B2056">
      <w:pPr>
        <w:pStyle w:val="a3"/>
        <w:rPr>
          <w:lang w:val="en-US"/>
        </w:rPr>
      </w:pPr>
      <w:r w:rsidRPr="00D10017">
        <w:rPr>
          <w:lang w:val="en-US"/>
        </w:rPr>
        <w:t>SP-100,Lewis Research Center,Cleveland,Ohio 44135.</w:t>
      </w:r>
    </w:p>
    <w:p w:rsidR="00D230F1" w:rsidRPr="00D10017" w:rsidRDefault="00D230F1" w:rsidP="004B2056">
      <w:pPr>
        <w:pStyle w:val="a3"/>
        <w:rPr>
          <w:lang w:val="en-US"/>
        </w:rPr>
      </w:pPr>
      <w:r w:rsidRPr="00D10017">
        <w:rPr>
          <w:lang w:val="en-US"/>
        </w:rPr>
        <w:t xml:space="preserve">3. Irving G. Hansen, Gale R. Sandberg,Space station 20-kHz </w:t>
      </w:r>
    </w:p>
    <w:p w:rsidR="00D230F1" w:rsidRPr="00D10017" w:rsidRDefault="00D230F1" w:rsidP="004B2056">
      <w:pPr>
        <w:pStyle w:val="a3"/>
        <w:rPr>
          <w:lang w:val="en-US"/>
        </w:rPr>
      </w:pPr>
      <w:r w:rsidRPr="00D10017">
        <w:rPr>
          <w:lang w:val="en-US"/>
        </w:rPr>
        <w:t xml:space="preserve">power management and distribution system. Lewis Research </w:t>
      </w:r>
    </w:p>
    <w:p w:rsidR="00D230F1" w:rsidRPr="00D10017" w:rsidRDefault="00D230F1" w:rsidP="004B2056">
      <w:pPr>
        <w:pStyle w:val="a3"/>
        <w:rPr>
          <w:lang w:val="en-US"/>
        </w:rPr>
      </w:pPr>
      <w:r w:rsidRPr="00D10017">
        <w:rPr>
          <w:lang w:val="en-US"/>
        </w:rPr>
        <w:t>Center,Cleveland,Ohio 44135.</w:t>
      </w:r>
    </w:p>
    <w:p w:rsidR="00D230F1" w:rsidRPr="00D10017" w:rsidRDefault="00D230F1" w:rsidP="004B2056">
      <w:pPr>
        <w:pStyle w:val="a3"/>
        <w:rPr>
          <w:lang w:val="en-US"/>
        </w:rPr>
      </w:pPr>
      <w:r w:rsidRPr="00D10017">
        <w:rPr>
          <w:lang w:val="en-US"/>
        </w:rPr>
        <w:t xml:space="preserve">4. Louis F. Lollar, Roberts E. Kapustka, Minimizing the </w:t>
      </w:r>
    </w:p>
    <w:p w:rsidR="00D230F1" w:rsidRPr="00D10017" w:rsidRDefault="00D230F1" w:rsidP="004B2056">
      <w:pPr>
        <w:pStyle w:val="a3"/>
        <w:rPr>
          <w:lang w:val="en-US"/>
        </w:rPr>
      </w:pPr>
      <w:r w:rsidRPr="00D10017">
        <w:rPr>
          <w:lang w:val="en-US"/>
        </w:rPr>
        <w:t xml:space="preserve">total distortion for a 3 kW, 20 kHz AC to DC converter using </w:t>
      </w:r>
    </w:p>
    <w:p w:rsidR="00D230F1" w:rsidRPr="00D10017" w:rsidRDefault="00D230F1" w:rsidP="004B2056">
      <w:pPr>
        <w:pStyle w:val="a3"/>
        <w:rPr>
          <w:lang w:val="en-US"/>
        </w:rPr>
      </w:pPr>
      <w:r w:rsidRPr="00D10017">
        <w:rPr>
          <w:lang w:val="en-US"/>
        </w:rPr>
        <w:t>spice, NASA/Marshal Spase Flight Center,Huntaville,Alabama.</w:t>
      </w:r>
    </w:p>
    <w:p w:rsidR="00D230F1" w:rsidRPr="00D10017" w:rsidRDefault="00D230F1" w:rsidP="004B2056">
      <w:pPr>
        <w:pStyle w:val="a3"/>
        <w:rPr>
          <w:lang w:val="en-US"/>
        </w:rPr>
      </w:pPr>
      <w:r w:rsidRPr="00D10017">
        <w:rPr>
          <w:lang w:val="en-US"/>
        </w:rPr>
        <w:t xml:space="preserve">5. Irving G. Hansen, Frederick J. Wolff, 20kHz space station </w:t>
      </w:r>
    </w:p>
    <w:p w:rsidR="00D230F1" w:rsidRPr="00D10017" w:rsidRDefault="00D230F1" w:rsidP="004B2056">
      <w:pPr>
        <w:pStyle w:val="a3"/>
        <w:rPr>
          <w:lang w:val="en-US"/>
        </w:rPr>
      </w:pPr>
      <w:r w:rsidRPr="00D10017">
        <w:rPr>
          <w:lang w:val="en-US"/>
        </w:rPr>
        <w:t>power system,Lewis Research Center,Cleveland,Ohio 44135.</w:t>
      </w:r>
      <w:bookmarkStart w:id="0" w:name="_GoBack"/>
      <w:bookmarkEnd w:id="0"/>
    </w:p>
    <w:sectPr w:rsidR="00D230F1" w:rsidRPr="00D10017" w:rsidSect="004B2056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A0A"/>
    <w:rsid w:val="003C7292"/>
    <w:rsid w:val="004474A5"/>
    <w:rsid w:val="004B2056"/>
    <w:rsid w:val="00532A00"/>
    <w:rsid w:val="00AB2933"/>
    <w:rsid w:val="00D10017"/>
    <w:rsid w:val="00D230F1"/>
    <w:rsid w:val="00DA49C3"/>
    <w:rsid w:val="00E5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69FC46-B443-4939-90C4-1D70AB8B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@FT</vt:lpstr>
    </vt:vector>
  </TitlesOfParts>
  <Company>Home</Company>
  <LinksUpToDate>false</LinksUpToDate>
  <CharactersWithSpaces>12409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современной энергетики</dc:title>
  <dc:subject/>
  <dc:creator>Алексей</dc:creator>
  <cp:keywords/>
  <cp:lastModifiedBy>admin</cp:lastModifiedBy>
  <cp:revision>2</cp:revision>
  <dcterms:created xsi:type="dcterms:W3CDTF">2014-02-17T21:09:00Z</dcterms:created>
  <dcterms:modified xsi:type="dcterms:W3CDTF">2014-02-17T21:09:00Z</dcterms:modified>
</cp:coreProperties>
</file>