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D0" w:rsidRDefault="00D23BD0" w:rsidP="00D32087">
      <w:pPr>
        <w:jc w:val="center"/>
      </w:pPr>
    </w:p>
    <w:p w:rsidR="00D32087" w:rsidRDefault="00D32087" w:rsidP="00D32087">
      <w:pPr>
        <w:jc w:val="center"/>
      </w:pPr>
    </w:p>
    <w:p w:rsidR="00D32087" w:rsidRDefault="00D32087" w:rsidP="00D32087">
      <w:pPr>
        <w:jc w:val="center"/>
      </w:pPr>
      <w:r>
        <w:rPr>
          <w:b/>
          <w:bCs/>
        </w:rPr>
        <w:t>Лекция № 4. Семья как субъект педагогического взаимодействия и социокультурная среда воспитания и развития личности.</w:t>
      </w:r>
    </w:p>
    <w:p w:rsidR="00D32087" w:rsidRDefault="00D32087" w:rsidP="00D32087">
      <w:r>
        <w:br/>
      </w:r>
      <w:r>
        <w:br/>
        <w:t>Структурной единицей общества, закладывающей основы личности, является семья. Она связана кровными и родственными отношениями и объединяет супругов, детей и родителей. Брак двух людей – ещё не семья, она появляется с рождением детей. В воспроизводстве человеческого рода, в деторождении и воспитании детей заключены основные функции семьи.</w:t>
      </w:r>
      <w:r>
        <w:br/>
      </w:r>
      <w:r>
        <w:rPr>
          <w:i/>
          <w:iCs/>
        </w:rPr>
        <w:t>Семья</w:t>
      </w:r>
      <w:r>
        <w:t xml:space="preserve"> – это социально-педагогическая группа людей, предназначенная для оптимального удовлетворения потребностей в самосохранении (продолжении рода) и самоутверждении (самоуважении) каждого её члена.</w:t>
      </w:r>
      <w:r>
        <w:br/>
        <w:t>«Семья есть микрокосм того общества, которое её создало, и потому между обществом и семьей существует самая тесная солидарность, - писал русский общественный деятель, публицист и философ Н. В. Щелгунов (1824-1891), - каждая семья настолько дурна или настолько хороша, насколько дурно или хорошо создавшее ее общество. Созданная сама обществом, она в свою очередь воспитывает для него членов, и в этом заколдованном круге вращается воспитание».</w:t>
      </w:r>
      <w:r>
        <w:br/>
        <w:t>Недолог век семьи на фоне истории развития человечества – по мнению ученых, как устойчивое объединение она возникла с разложением родового строя. Если заглянуть в глубокую древность, то можно увидеть, как по мере развития орудий труда и форм хозяйствования человек обретал силы, достаточные для того, чтобы выделиться из состава родовой, а позднее соседской общины.</w:t>
      </w:r>
      <w:r>
        <w:br/>
        <w:t xml:space="preserve">Первая историческая форма моногамии – патриархальная семья (все совместное хозяйство, управлялось отцом, включая его потомков с их женами и детьми, а также домашних рабов). У слова «семья» есть синоним -- «фамилия». Любопытна этимология этого понятия : Familia (лат.) – в Древнем Риме – это: </w:t>
      </w:r>
    </w:p>
    <w:p w:rsidR="00D32087" w:rsidRDefault="00D32087" w:rsidP="00D32087">
      <w:r>
        <w:t xml:space="preserve">1) семейная хозяйственно-юридическая единица, в состав которой входили и рабы; </w:t>
      </w:r>
      <w:r>
        <w:br/>
        <w:t>2) совокупность рабов, принадлежащих одному человеку.</w:t>
      </w:r>
    </w:p>
    <w:p w:rsidR="00D32087" w:rsidRDefault="00D32087" w:rsidP="00D32087">
      <w:pPr>
        <w:spacing w:after="240"/>
      </w:pPr>
      <w:r>
        <w:br/>
        <w:t>Одной из основных функций патриархальной семьи являлось продолжение рода, связанное с воспитанием детей – передачей им накопленного опыта, формированием трудовых навыков, сообщение знаний о традициях, обычаях и принятых нормах поведения. Вплоть до нового времени семья сохраняла за собой моногамию в воспитании подрастающего поколения, причем формы и способы воспитательного воздействия семьи на протяжении многих тысячелетий оставались практически неизменными.</w:t>
      </w:r>
      <w:r>
        <w:br/>
        <w:t>Индустриализация разрушает связь семьи с домашним производством, оставляя у нее из экономических функций лишь организацию быта. Большинство семей состоит из супругов и их детей (так называемая нуклеарная семья). Формирующее влияние изменяется по характеру (активную роль приобретает система общественного воспитания, пример родителей перестаёт быть главным фактором социализации личности, ребенок приобретает большую автономию в семье), но значения своего как основного института воспитания семья не утрачивает.</w:t>
      </w:r>
      <w:r>
        <w:br/>
        <w:t>Словарь «Профессиональное образование»(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.) даёт следующее определение семьи. Семья – малая социальная группа, основанная на брачном союзе или кровном родстве, объединенная общностью быта, правовыми и нравственными отношениями, рождением и воспитанием детей. Выделяются следующие функции семьи: общение, организация быта и ведение хозяйства, поддержание физических и духовных сил, создание условий для профессиональной деятельности, для полноценного развития каждого члена семьи, организации досуга, создание гармонии интимных отношений супругов, продолжение рода.</w:t>
      </w:r>
      <w:r>
        <w:br/>
        <w:t>Семья активно воздействует на формирование личности ребенка. Особенности взаимоотношений в общении между членами семьи создают специфическую морально-психологическую атмосферу, которая играет важную роль в решении каждой семьёй ёе воспитательных задач. Высокий уровень взаимной информированности родителей и детей является одной из важных предпосылок их адекватного представления о личностных особенностях друг друга и обеспечивает их нормальное общение. Специфика общения родителей и детей не только формирует их межличностные отношения, но и оказывает огромное влияние формирование навыков общения детей с другими людьми.</w:t>
      </w:r>
      <w:r>
        <w:br/>
        <w:t>Семейное воспитание – это система воспитания и образования, складывающаяся в условиях конкретной семьи силами родителей и родственников. Семейное воспитание – сложное явление. На него влияют: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 семьи (место дома), отношение к ребенку.</w:t>
      </w:r>
    </w:p>
    <w:p w:rsidR="00D32087" w:rsidRDefault="00D32087" w:rsidP="00D32087">
      <w:r>
        <w:rPr>
          <w:b/>
          <w:bCs/>
        </w:rPr>
        <w:t>Задачи семьи:</w:t>
      </w:r>
      <w:r>
        <w:br/>
        <w:t>1. Создать максимальные условия для и развития ребенка.</w:t>
      </w:r>
      <w:r>
        <w:br/>
        <w:t>2. Обеспечить социально-экономическую и психологическую защиту ребенка.</w:t>
      </w:r>
      <w:r>
        <w:br/>
        <w:t>3. Передать опыт создания и сохранения семьи, воспитание в ней детей и отношение к старшим.</w:t>
      </w:r>
      <w:r>
        <w:br/>
        <w:t>4. Научить детей полезным прикладным навыкам и умениям, направленным на самообслуживание и помощь близким.</w:t>
      </w:r>
      <w:r>
        <w:br/>
        <w:t>5. Воспитать чувство собственного достоинства, ценности собственного «Я».</w:t>
      </w:r>
      <w:r>
        <w:br/>
        <w:t>Принципы семейного воспитания:</w:t>
      </w:r>
      <w:r>
        <w:br/>
        <w:t>1. Гуманность и милосердие к растущему человеку.</w:t>
      </w:r>
      <w:r>
        <w:br/>
        <w:t>2. Вовлечение детей в жизнедеятельность семьи как её равноправных участников.</w:t>
      </w:r>
      <w:r>
        <w:br/>
        <w:t>3. Открытость и доверительность отношений с детьми.</w:t>
      </w:r>
      <w:r>
        <w:br/>
        <w:t>4. Оптимистичность взаимоотношений в семье.</w:t>
      </w:r>
      <w:r>
        <w:br/>
        <w:t>5. Последовательность в своих требованиях (не требовать невозможного).</w:t>
      </w:r>
      <w:r>
        <w:br/>
        <w:t>6. Оказание посильной помощи своему ребенку, готовность отвечать на его вопросы.</w:t>
      </w:r>
      <w:r>
        <w:br/>
      </w:r>
      <w:r>
        <w:rPr>
          <w:b/>
          <w:bCs/>
        </w:rPr>
        <w:t>Правила семейного воспитания:</w:t>
      </w:r>
      <w:r>
        <w:br/>
        <w:t>1. Запрещение физических наказаний.</w:t>
      </w:r>
      <w:r>
        <w:br/>
        <w:t>2. Запрещение читать чужие письма и дневники.</w:t>
      </w:r>
      <w:r>
        <w:br/>
        <w:t>3. Не морализировать.</w:t>
      </w:r>
      <w:r>
        <w:br/>
        <w:t>4. Не говорить слишком много.</w:t>
      </w:r>
      <w:r>
        <w:br/>
        <w:t>5. Не требовать немедленного повиновения.</w:t>
      </w:r>
      <w:r>
        <w:br/>
        <w:t>6. Не потакать и др.</w:t>
      </w:r>
    </w:p>
    <w:p w:rsidR="00D32087" w:rsidRDefault="00D32087" w:rsidP="00D32087">
      <w:r>
        <w:br/>
        <w:t>Все принципы и правила сводятся к одной мысли: детям рады в семье не потом, что они хорошие, с ними легко, а дети хорошие и с ними легко оттого, что им рады.</w:t>
      </w:r>
      <w:r>
        <w:br/>
        <w:t>Содержание семейного воспитания охватывает все направления: физическое, эстетическое, трудовое, умственное, нравственное и др.</w:t>
      </w:r>
      <w:r>
        <w:br/>
        <w:t>В ближайшее время во многие семьи придет религиозное воспитание с его культом человеческой жизни и смерти, с почтением к общечеловеческим ценностям, с множеством таинств и традиционных обрядов.</w:t>
      </w:r>
    </w:p>
    <w:p w:rsidR="00D32087" w:rsidRDefault="00D32087" w:rsidP="00D32087">
      <w:r>
        <w:rPr>
          <w:b/>
          <w:bCs/>
        </w:rPr>
        <w:t>Воспитательные функции семьи:</w:t>
      </w:r>
      <w:r>
        <w:br/>
        <w:t>1. Влияние семьи на ребенка сильнее всех других воспитательных воздействий. С возрастом оно ослабевает, но никогда не утрачивается полностью.</w:t>
      </w:r>
      <w:r>
        <w:br/>
        <w:t>2. В семье формируются те качества, которые нигде, кроме как в семье, сформированы быть не могут.</w:t>
      </w:r>
      <w:r>
        <w:br/>
        <w:t>3. Семья осуществляет социализацию личности, является концентрированным выражением её усилий по физическому, моральному и трудовому воспитанию. Из семьи выходят члены общества: какая семья – такое и общество.</w:t>
      </w:r>
      <w:r>
        <w:br/>
        <w:t>4. Семья обеспечивает преемственность традиций.</w:t>
      </w:r>
      <w:r>
        <w:br/>
        <w:t>5. Важнейшей социальной функцией семьи является воспитание гражданина, патриота, будущего семьянина, законопослушного члена общества.</w:t>
      </w:r>
      <w:r>
        <w:br/>
        <w:t>6. Существенное влияние оказывает семья на выбор профессии.</w:t>
      </w:r>
    </w:p>
    <w:p w:rsidR="00D32087" w:rsidRDefault="00D32087" w:rsidP="00D32087">
      <w:r>
        <w:br/>
        <w:t>Дети – «зеркальное» отражение своих родителей. Родители – первые воспитатели – имеют самое сильное влияние на детей. Еще Ж.-Ж. Руссо утверждал, что каждый последующий воспитатель оказывает на ребенка меньшее влияние, чем предыдущий.</w:t>
      </w:r>
      <w:r>
        <w:br/>
        <w:t>Русский просветитель Н.И. Новиков в работе «О воспитании и наставлении детей» писал, в частности: «Ничто не действует в младых душах детских сильнее всеобщей власти примера, а между всеми другими примерами ничей другой в них не впечатлевается глубже и тверже примера родителей».</w:t>
      </w:r>
      <w:r>
        <w:br/>
        <w:t>Семейному воспитанию присущи свои методы, точнее приоритетное использование некоторых из них. Это личный пример, обсуждение, доверие, наказ, проявление любви, сопереживание, возвышение личности, контроль, юмор, поручение, традиции, похвала, сочувствие и т. д.. Отбор методов идет сугубо индивидуально с учетом конкретных ситуативных условий.</w:t>
      </w:r>
    </w:p>
    <w:p w:rsidR="00D32087" w:rsidRDefault="00D32087" w:rsidP="00D32087">
      <w:r>
        <w:rPr>
          <w:b/>
          <w:bCs/>
        </w:rPr>
        <w:t>Среди наиболее веских причин неудовлетворительного воспитания детей в семье выделяют следующие:</w:t>
      </w:r>
      <w:r>
        <w:br/>
        <w:t>1. Невысокий экономический уровень большинства трудовых семей.</w:t>
      </w:r>
      <w:r>
        <w:br/>
        <w:t>2. Низкая культура общественной жизни, двойная мораль, лицемерие властей, социальная напряженность, неуверенность в завтрашнем дне.</w:t>
      </w:r>
      <w:r>
        <w:br/>
        <w:t>3. Двойная нагрузка на женщину в семье – и на работу, и на семью.</w:t>
      </w:r>
      <w:r>
        <w:br/>
        <w:t>4. Высокий процент разводов. Развод – это всегда проблема воспитания детей.</w:t>
      </w:r>
      <w:r>
        <w:br/>
        <w:t>5. Бытующее общественное мнение, что муж лишь помогает жене в воспитании детей. Объявленное законом равное право отца и матери в воспитании детей на практике нарушается.</w:t>
      </w:r>
      <w:r>
        <w:br/>
        <w:t>6. Обострение конфликтов между поколениями (информация о семейных убийствах не исчезает со страниц прессы).</w:t>
      </w:r>
      <w:r>
        <w:br/>
        <w:t>7. Увеличение разрыва между семьёй и школой. Школа почти устранилась от выполнения роли помощника семьи.</w:t>
      </w:r>
      <w:r>
        <w:br/>
      </w:r>
      <w:r>
        <w:rPr>
          <w:b/>
          <w:bCs/>
        </w:rPr>
        <w:t>Основные типы неправильного воспитания в семье.</w:t>
      </w:r>
      <w:r>
        <w:br/>
        <w:t>1. Безнадзорность, бесконтрольность.</w:t>
      </w:r>
      <w:r>
        <w:br/>
        <w:t>2. Гиперопека (жизнь ребенка находится под бдительным и неустанным надзором родителей; приказы, запреты).</w:t>
      </w:r>
      <w:r>
        <w:br/>
        <w:t>3. Воспитание по типу «кумира» (разновидность гиперопеки). Желания и просьбы ребенка беспрекословно выполняются.</w:t>
      </w:r>
      <w:r>
        <w:br/>
        <w:t xml:space="preserve">4. Воспитание по типу «Золушки» (эмоциональная отверженность, безразличие, холодность к ребенку). </w:t>
      </w:r>
      <w:r>
        <w:br/>
        <w:t>5. «Жестокое воспитание» (за малейшую провинность ребенка сурово наказывают, он растет в постоянном страхе.) К. Д. Ушинский указывал, что страх – самый обильный источник пороков (жестокость, озлобленность, приспособленчество, угодничество).</w:t>
      </w:r>
      <w:r>
        <w:br/>
        <w:t>6. Воспитание в условиях повышенной моральной ответственности (с малых лет ребенку внушается мысль, что он обязательно должен оправдать многочисленные честолюбивые надежды родителей или же на него возлагаются недетские непосильные заботы).</w:t>
      </w:r>
    </w:p>
    <w:p w:rsidR="00D32087" w:rsidRDefault="00D32087" w:rsidP="00D32087">
      <w:r>
        <w:br/>
        <w:t>Одним из самых недопустимых методов воспитания используемых в семье, является метод физического наказания, когда на детей действуют с помощью страха. Физическое наказание вызывает физические, психические, нравственные травмы, которые в конечном итоге ведут к изменению поведения ребят. Так, у каждого второго наказуемого подростка возникают сложности в адаптации, приспособлении его к коллективу, почти у всех этих детей пропадает интерес к учебе. Ученые выделили это явление в особый феномен и назвали его СООСД (синдром опасного обращения с детьми).</w:t>
      </w:r>
      <w:r>
        <w:br/>
        <w:t>Исследования Сирса показали, что поведение и воспитательный стиль родителей влияют на формирование различных форм зависимого поведения ребенка.</w:t>
      </w:r>
      <w:r>
        <w:br/>
        <w:t>Сирс выделяет 5 форм зависимого поведения:</w:t>
      </w:r>
      <w:r>
        <w:br/>
        <w:t xml:space="preserve">«Поиск негативного, отрицательного влияния» (Ребенок привлекает к себе внимание с помощью ссор, неподчинения указаниям родителей и требованиям, проявляет агрессивность.) Это связанно с недостатком внимания к ребенку со стороны родителей. </w:t>
      </w:r>
      <w:r>
        <w:br/>
        <w:t xml:space="preserve">«Поиск постоянного подтверждения» (Извинения, просьбы обещаний, поиск защиты, утешения, помощи или руководства со стороны родителей.) Все это связано с высокими требованиями достижений ребенка со стороны обоих родителей. </w:t>
      </w:r>
      <w:r>
        <w:br/>
        <w:t xml:space="preserve">«Поиск позитивного внимания» (поиск похвалы – включает усилия, направленные на получение одобрения от окружающих людей) </w:t>
      </w:r>
      <w:r>
        <w:br/>
        <w:t>«Пребывание поблизости» (Постоянное присутствие ребенка возле другого ребенка или группы детей либо взрослых.) Возникает из-за неопределенности, какое именно поведение заслуживает поощрения родителей.</w:t>
      </w:r>
      <w:r>
        <w:br/>
        <w:t xml:space="preserve">«Прикосновение и удержание» (Обнимание, прикосновение, удержание других ребенком.) Возникает, если мать и отец лишены тревожности и требовательности и наблюдается атмосфера инфантилизации. </w:t>
      </w:r>
      <w:r>
        <w:br/>
        <w:t>Успех каждого метода воспитания, подчеркивает Сирс, зависит от умения родителей найти «средний путь». Правилом должно стать: ни слишком сильная, ни слишком слабая идентификация.</w:t>
      </w:r>
      <w:r>
        <w:br/>
        <w:t xml:space="preserve">В целом ребенок ведет себя так, как он был воспитан своими родителями. </w:t>
      </w:r>
      <w:r>
        <w:br/>
        <w:t>По Сирсу, детское развитие – зеркало практики воспитания ребенка.</w:t>
      </w:r>
      <w:r>
        <w:br/>
        <w:t>История напоминает: все государства имели в разное время свои трудности – революции, войны, экономический и культурный спад. Выстояли же и стали могущественными только те, где не была разрушена основная ячейка общества – семья.</w:t>
      </w:r>
    </w:p>
    <w:p w:rsidR="00D32087" w:rsidRDefault="00D32087">
      <w:bookmarkStart w:id="0" w:name="_GoBack"/>
      <w:bookmarkEnd w:id="0"/>
    </w:p>
    <w:sectPr w:rsidR="00D3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087"/>
    <w:rsid w:val="005B64E8"/>
    <w:rsid w:val="007914AB"/>
    <w:rsid w:val="00D23BD0"/>
    <w:rsid w:val="00D3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9FB9-DDC9-469A-BE8C-9420982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2014-04-14T22:07:00Z</dcterms:created>
  <dcterms:modified xsi:type="dcterms:W3CDTF">2014-04-14T22:07:00Z</dcterms:modified>
</cp:coreProperties>
</file>