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EE" w:rsidRDefault="00834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1.ОБЩЕЕ  ОПИСАНИЕ   ФИРМЫ:</w:t>
      </w:r>
    </w:p>
    <w:p w:rsidR="00DA14EE" w:rsidRDefault="00834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Название: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"Эму".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 деятельности: производство и продажа детской одежды.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характеристики товаров: одежда для детей  в  возрасте от двух до десяти лет (именуемая дальше товаром). Выполнена в  нескольких   размерах.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Ориентировочная численность персонала: 4 человека: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-директор (он же бухгалтер);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-рабочий персонал(3 человека).</w:t>
      </w: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834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2.СВОДКА КОНТРОЛЬНЫХ ПОКАЗАТЕЛЕЙ:</w:t>
      </w:r>
    </w:p>
    <w:p w:rsidR="00DA14EE" w:rsidRDefault="00DA14EE">
      <w:pPr>
        <w:pStyle w:val="a3"/>
        <w:rPr>
          <w:rFonts w:ascii="Times New Roman" w:hAnsi="Times New Roman"/>
          <w:sz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676"/>
        <w:gridCol w:w="1677"/>
        <w:gridCol w:w="1677"/>
      </w:tblGrid>
      <w:tr w:rsidR="00DA14EE">
        <w:tc>
          <w:tcPr>
            <w:tcW w:w="4786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Показатель</w:t>
            </w:r>
          </w:p>
        </w:tc>
        <w:tc>
          <w:tcPr>
            <w:tcW w:w="1676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</w:t>
            </w:r>
          </w:p>
        </w:tc>
        <w:tc>
          <w:tcPr>
            <w:tcW w:w="1677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2001</w:t>
            </w:r>
          </w:p>
        </w:tc>
        <w:tc>
          <w:tcPr>
            <w:tcW w:w="1677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2002</w:t>
            </w:r>
          </w:p>
        </w:tc>
      </w:tr>
      <w:tr w:rsidR="00DA14EE">
        <w:tc>
          <w:tcPr>
            <w:tcW w:w="4786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Сбыт(шт.)</w:t>
            </w:r>
          </w:p>
        </w:tc>
        <w:tc>
          <w:tcPr>
            <w:tcW w:w="1676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3645</w:t>
            </w:r>
          </w:p>
        </w:tc>
        <w:tc>
          <w:tcPr>
            <w:tcW w:w="1677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7290</w:t>
            </w:r>
          </w:p>
        </w:tc>
        <w:tc>
          <w:tcPr>
            <w:tcW w:w="1677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14580</w:t>
            </w:r>
          </w:p>
        </w:tc>
      </w:tr>
      <w:tr w:rsidR="00DA14EE">
        <w:tc>
          <w:tcPr>
            <w:tcW w:w="4786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Цена(грн.)</w:t>
            </w:r>
          </w:p>
        </w:tc>
        <w:tc>
          <w:tcPr>
            <w:tcW w:w="1676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63,58</w:t>
            </w:r>
          </w:p>
        </w:tc>
        <w:tc>
          <w:tcPr>
            <w:tcW w:w="1677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74,80</w:t>
            </w:r>
          </w:p>
        </w:tc>
        <w:tc>
          <w:tcPr>
            <w:tcW w:w="1677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</w:t>
            </w:r>
          </w:p>
        </w:tc>
      </w:tr>
      <w:tr w:rsidR="00DA14EE">
        <w:tc>
          <w:tcPr>
            <w:tcW w:w="4786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Прибыль(грн.)</w:t>
            </w:r>
          </w:p>
        </w:tc>
        <w:tc>
          <w:tcPr>
            <w:tcW w:w="1676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21068</w:t>
            </w:r>
          </w:p>
        </w:tc>
        <w:tc>
          <w:tcPr>
            <w:tcW w:w="1677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83106</w:t>
            </w:r>
          </w:p>
        </w:tc>
        <w:tc>
          <w:tcPr>
            <w:tcW w:w="1677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201204</w:t>
            </w:r>
          </w:p>
        </w:tc>
      </w:tr>
      <w:tr w:rsidR="00DA14EE">
        <w:tc>
          <w:tcPr>
            <w:tcW w:w="4786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маркетинг (грн.)</w:t>
            </w:r>
          </w:p>
        </w:tc>
        <w:tc>
          <w:tcPr>
            <w:tcW w:w="1676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6000</w:t>
            </w:r>
          </w:p>
        </w:tc>
        <w:tc>
          <w:tcPr>
            <w:tcW w:w="1677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17000</w:t>
            </w:r>
          </w:p>
        </w:tc>
        <w:tc>
          <w:tcPr>
            <w:tcW w:w="1677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24000</w:t>
            </w:r>
          </w:p>
        </w:tc>
      </w:tr>
    </w:tbl>
    <w:p w:rsidR="00DA14EE" w:rsidRDefault="00DA14EE">
      <w:pPr>
        <w:pStyle w:val="a3"/>
        <w:rPr>
          <w:rFonts w:ascii="Times New Roman" w:hAnsi="Times New Roman"/>
          <w:sz w:val="24"/>
        </w:rPr>
      </w:pP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деятельности  фирмы:  в  первое  время  мы  хотели  бы утвердиться на рынке, занять свою нишу,  в  дальнейшем целью нашей деятельности должно стать получение стабильной прибыли и расширение рынка сбыта.</w:t>
      </w:r>
    </w:p>
    <w:p w:rsidR="00DA14EE" w:rsidRDefault="00DA14EE">
      <w:pPr>
        <w:pStyle w:val="a3"/>
        <w:jc w:val="both"/>
        <w:rPr>
          <w:rFonts w:ascii="Times New Roman" w:hAnsi="Times New Roman"/>
          <w:sz w:val="28"/>
        </w:rPr>
      </w:pP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маркетинговые решения, позволяющие ее  достигнуть: для того, чтобы утвердиться на рынке мы должны  максимально снизить цены на наш товар  (за  счет  снижения  издержек  и невысокой  прибыли  вначале).  Для  того,  чтобы  потеснить конкурентов    нам    необходимо    применять    методы концентрированного  маркетинга,  так  как   мы    небольшая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начинающая фирма. То  есть  мы  сосредоточим  наши   усилия на одном благоприятном сегменте рынка.</w:t>
      </w:r>
    </w:p>
    <w:p w:rsidR="00DA14EE" w:rsidRDefault="00DA14EE">
      <w:pPr>
        <w:pStyle w:val="a3"/>
        <w:rPr>
          <w:rFonts w:ascii="Times New Roman" w:hAnsi="Times New Roman"/>
          <w:sz w:val="28"/>
        </w:rPr>
      </w:pPr>
    </w:p>
    <w:p w:rsidR="00DA14EE" w:rsidRDefault="00834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3.ТЕКУЩАЯ МАРКЕТИНГОВАЯ СИТУАЦИЯ:</w:t>
      </w:r>
    </w:p>
    <w:p w:rsidR="00DA14EE" w:rsidRDefault="00DA14EE">
      <w:pPr>
        <w:pStyle w:val="a3"/>
        <w:rPr>
          <w:rFonts w:ascii="Times New Roman" w:hAnsi="Times New Roman"/>
          <w:sz w:val="28"/>
        </w:rPr>
      </w:pP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Мы провели тщательное исследование  конъюнктуры  рынка детской  одежды  на   текущий    момент,    проанализировав ассортимент одежды во многих магазинах  города  Харькова  (на предмет  того,  есть  ли  незаполненная  рыночная  ниша)  и потребности покупателей (чтобы понять  каким товаром и  как мы  могли  бы  их  удовлетворить).  В  целом,    в    плане ассортимента ситуация складывается следующая (о конкурентах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более подробно чуть позднее): в небольших  и  даже  крупных  промтоварных  магазинах  детской  одежды  нет  вообще,    в небольших  специализированных  магазинах  представлена    в основном одежда для детей грудного возраста (в очень  малом ассортименте)  и  тинэйджеров.  А  в  больших   специальных магазинах для детей (типа многочисленных  "Детских  миров") есть одежда для детей  5-8  лет  и  уже  подростков. Верхней одежды (курточки,  пальто и т.п.)  довольно  мало  в  детских  магазинах для детей 8-12 лет.  В  смысле ценовой ситуации  мы  сделали  следующие  выводы:  так  как практически весь  ассортимент детской одежды импортируется, цены достаточно высоки, и,  на  наш  взгляд,  рассчитаны  на семьи  со  средним  достатком.  Что   касается    качества: большинство  вещей  изготовлены  из  синтетических   тканей несимпатичных расцветок и  представлены  очень    небольшим количеством размеров и по сезонности эта  одежда  почти  на 80% состоит из летних вещей.  Так  как  в  последнее  время появилось  большое  количество  промтоварных  рынков   (как оптовых, так и розничных), на которых  многие  предпочитают совершать покупки из-за  низких цен и большого  выбора,  мы также  проанализировали  ассортимент  и  на   них,    чтобы выяснить,  не  потенциальные  ли  они   наши    конкуренты.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 следующий:  одежда  для  детей  младше  15   лет отсутствует, так как продавцы  не  привозят  ее   ( детская одежда в  принципе  дешевле  взрослой,  но  транспортные  и всякие другие наценки на стоимость такие же  и  она  становится слишком  дорогой  для    покупателей).    Чтобы   выяснить потребности  потребителей  детской  одежды,   мы    провели наблюдение и опрос в отделах детской  одежды как небольших, так и крупных магазинах города.  Основные  выводы,  которые можно сделать: потребителям хотелось бы: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-чтобы была одежда для детей младше 12 лет;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-чтобы цены были сравнительно низкими, чем в других фирмах так  как  дети  быстро растут и им надо часто покупать одежду;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-чтобы было много размеров  и  расцветки  были  яркими  и более менее детскими;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-чтобы вещи были достаточно прочны, т.к. на детях все "горит";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-побольше практичной одежды для мальчиков;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-чтобы ассортимент соответствовал сезону;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-достаточно,  чтобы  весь  ассортимент  был  в  центральных детских магазинах, то есть чтобы не надо  было  искать  (но нужно  учесть  и  то,  что  в  последнее  время  у   многих потребителей  сложилось мнение, что в центральных магазинах много  импортного  и  цены  высоки,  поэтому  они  возможно предпочтут делать  покупки  где-то  на  периферии).</w:t>
      </w:r>
    </w:p>
    <w:p w:rsidR="00DA14EE" w:rsidRDefault="00DA14EE">
      <w:pPr>
        <w:pStyle w:val="a3"/>
        <w:jc w:val="both"/>
        <w:rPr>
          <w:rFonts w:ascii="Times New Roman" w:hAnsi="Times New Roman"/>
          <w:sz w:val="28"/>
        </w:rPr>
      </w:pP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Теперь относительно конкурентов. Практически 95% всего ассортимента детской одежды поставляют 2  фирмы: «ФАСТ», «Акцептор» г.Харьков. Приблизительно  80%  от общего объема производства  составляет  одежда   для девочек.  Относительно  качества  представленных    товаров говорилось  выше.  Итак,  основные   достоинства    товаров конкурентов: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-средние цены;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-довольно большой выбор летней одежды;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Недостатки: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-для такого качества довольно высокие цены;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-несезонность ассортимента;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-недостаток ассортимента в возрастном плане;</w:t>
      </w:r>
    </w:p>
    <w:p w:rsidR="00DA14EE" w:rsidRDefault="00DA14EE">
      <w:pPr>
        <w:pStyle w:val="a3"/>
        <w:jc w:val="both"/>
        <w:rPr>
          <w:rFonts w:ascii="Times New Roman" w:hAnsi="Times New Roman"/>
          <w:sz w:val="28"/>
        </w:rPr>
      </w:pP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Судя по объемам сбыта, можно  сказать,  что  эти  товары  в целом не полностью удовлетворяют  потребности  покупателей. Стратегия конкурентов не агрессивна и в  охвате  рынка  они используют  методы  недифференцированного  маркетинга.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Таким образом,  из всего вышесказанного  можно сделать вывод, что у нас есть  довольно перспективная  маркетинговая возможность выхода на рынок детской одежды. сегментирование рынка см. в п.4.2.</w:t>
      </w:r>
    </w:p>
    <w:p w:rsidR="00DA14EE" w:rsidRDefault="00DA14EE">
      <w:pPr>
        <w:pStyle w:val="a3"/>
        <w:rPr>
          <w:rFonts w:ascii="Times New Roman" w:hAnsi="Times New Roman"/>
          <w:sz w:val="28"/>
        </w:rPr>
      </w:pPr>
    </w:p>
    <w:p w:rsidR="00DA14EE" w:rsidRDefault="00834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4.ТОВАРНАЯ СТРАТЕГИЯ ФИРМЫ</w:t>
      </w:r>
    </w:p>
    <w:p w:rsidR="00DA14EE" w:rsidRDefault="00DA14EE">
      <w:pPr>
        <w:pStyle w:val="a3"/>
        <w:rPr>
          <w:rFonts w:ascii="Times New Roman" w:hAnsi="Times New Roman"/>
          <w:sz w:val="28"/>
        </w:rPr>
      </w:pP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4.1.Описание товара и позиционирование: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Наш  товар  представляет  собой  одежду  для  детей  в возрасте  где-то  от  двух  до   десяти-двенадцати    лет, исполненную в  нескольких  размерах.  Материалы:  шерсть  и синтетика  для    зимних    моделей;    ситец, хлопковые ткани, хлопок + синтетика  для  летних.  Цвета:   чистые   как яркие, так и не очень (чтобы грязь  сразу  не  бросалась  в глаза), можно делать аппликации в виде  популярных  героев. Преимущества  нашего  товара  по  качеству:  состав  тканей делает одежду очень практичной в носке, она легко стирается (не расползаясь  по  швам)  и  хорошо  гладится.  Расцветки яркие. Обязательно меняется ассортимент   по сезонам.  Разнообразие    моделей   и     размеров      как для девочек, так и для мальчиков позволяет подобрать именно то, что необходимо данному ребенку. Итак, ориентироваться мы должны  прежде всего по цене и качеству (потому что в этом наши основные   преимущества перед  конкурентами). То есть, у  нас  самые  низкие  цены, отменное   качество  (натуральные  ткани, практично в носке, легко ухаживать) и очень  большой  выбор (по размерам, расцветкам и т.д.).</w:t>
      </w:r>
    </w:p>
    <w:p w:rsidR="00DA14EE" w:rsidRDefault="00DA14EE">
      <w:pPr>
        <w:pStyle w:val="a3"/>
        <w:rPr>
          <w:rFonts w:ascii="Times New Roman" w:hAnsi="Times New Roman"/>
          <w:sz w:val="28"/>
        </w:rPr>
      </w:pPr>
    </w:p>
    <w:p w:rsidR="00DA14EE" w:rsidRDefault="00834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4.2.Сегментирование и потенциальная емкость рынка:</w:t>
      </w:r>
    </w:p>
    <w:p w:rsidR="00DA14EE" w:rsidRDefault="00DA14EE">
      <w:pPr>
        <w:pStyle w:val="a3"/>
        <w:rPr>
          <w:rFonts w:ascii="Times New Roman" w:hAnsi="Times New Roman"/>
          <w:sz w:val="28"/>
        </w:rPr>
      </w:pP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 качестве  стратегии  охвата  рынка    мы    изберем концентрированный маркетинг (так как мы небольшая фирма  и, наши средства ограничены).  Нам  необходимо  будет  выбрать один,  наиболее  благоприятный  для  нас  сегмент  рынка  и сосредоточить на нем все наши усилия.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При  сегментировании  будем  рассматривать  население Харькова (2 000 000 человек). Для простоты расчетов поступим следующим образом. Дети 2-11лет  составляют  5%  населения, что в абсолютных величинах составит:</w:t>
      </w:r>
    </w:p>
    <w:p w:rsidR="00DA14EE" w:rsidRDefault="00DA14EE">
      <w:pPr>
        <w:pStyle w:val="a3"/>
        <w:rPr>
          <w:rFonts w:ascii="Times New Roman" w:hAnsi="Times New Roman"/>
          <w:sz w:val="28"/>
        </w:rPr>
      </w:pPr>
    </w:p>
    <w:p w:rsidR="00DA14EE" w:rsidRDefault="00834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2 000 000чел.*0.05=100 000 детей 2-11лет.</w:t>
      </w:r>
    </w:p>
    <w:p w:rsidR="00DA14EE" w:rsidRDefault="00DA14EE">
      <w:pPr>
        <w:pStyle w:val="a3"/>
        <w:rPr>
          <w:rFonts w:ascii="Times New Roman" w:hAnsi="Times New Roman"/>
          <w:sz w:val="28"/>
        </w:rPr>
      </w:pP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признаками сегментирования выберем состав населения: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-уровень доходов родителей;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-потребность детей 2-12лет в одежде.</w:t>
      </w:r>
    </w:p>
    <w:p w:rsidR="00DA14EE" w:rsidRDefault="00DA14EE">
      <w:pPr>
        <w:pStyle w:val="a3"/>
        <w:jc w:val="both"/>
        <w:rPr>
          <w:rFonts w:ascii="Times New Roman" w:hAnsi="Times New Roman"/>
          <w:sz w:val="28"/>
        </w:rPr>
      </w:pP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 благоприятным  сегментом  для  нас  будет  группа потребителей, недовольных  существующим  ассортиментом  (не удовлетворены товарами  конкурентов  или  вообще  не  могут найти подходящий им товар) и со сравнительно низким уровнем доходов (но  с  достаточной  покупательной  способностью  в плане  одежды  для  ребенка).  Мы  выбрали  его,   учитывая следующие критерии: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-потенциальная емкость рынка;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-неудовлетворенность покупателей существующим предложением;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-относительная слабость конкуренции;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-опыт работы  с  данным  сегментом  (наш  директор  успешно работал в этой области в Харьковской обл.).</w:t>
      </w:r>
    </w:p>
    <w:p w:rsidR="00DA14EE" w:rsidRDefault="00DA14EE">
      <w:pPr>
        <w:pStyle w:val="a3"/>
        <w:rPr>
          <w:rFonts w:ascii="Times New Roman" w:hAnsi="Times New Roman"/>
          <w:sz w:val="28"/>
        </w:rPr>
      </w:pPr>
    </w:p>
    <w:p w:rsidR="00DA14EE" w:rsidRDefault="00834393">
      <w:pPr>
        <w:pStyle w:val="a3"/>
        <w:ind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V(потенц.)=100 000*0.4*0.6=24 000 потребителей (в расчете нормы потребления: одна единица товара в год).</w:t>
      </w:r>
    </w:p>
    <w:p w:rsidR="00DA14EE" w:rsidRDefault="00834393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Естественно, что фактическая емкость рынка будет меньше, т.к. в реальной  ситуации  на  поведение покупателя влияет масса психолого-поведенческих факторов, рассчитать влияние которых не представляется возможным в данный момент времени.</w:t>
      </w:r>
    </w:p>
    <w:p w:rsidR="00DA14EE" w:rsidRDefault="00DA14EE">
      <w:pPr>
        <w:pStyle w:val="a3"/>
        <w:jc w:val="both"/>
        <w:rPr>
          <w:rFonts w:ascii="Times New Roman" w:hAnsi="Times New Roman"/>
          <w:sz w:val="28"/>
        </w:rPr>
      </w:pP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4.3.Планируемый объем выпуска: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 планировании  объема  выпуска  (на  2000г.)  мы  будем учитывать следующее: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-потенциальную емкость рынка, приведенную выше;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 нас есть конкуренты, которых мы собираемся вытеснить;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-емкость рынка достаточно постоянна, но  наша  доля  в  нем  может   увеличиваться.</w:t>
      </w:r>
    </w:p>
    <w:p w:rsidR="00DA14EE" w:rsidRDefault="00DA14EE">
      <w:pPr>
        <w:pStyle w:val="a3"/>
        <w:jc w:val="both"/>
        <w:rPr>
          <w:rFonts w:ascii="Times New Roman" w:hAnsi="Times New Roman"/>
          <w:sz w:val="28"/>
        </w:rPr>
      </w:pP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Тогда,  в  соответствии  с    вышеизложенным    и    нашими производственными возможностями, получим следующее:</w:t>
      </w:r>
    </w:p>
    <w:p w:rsidR="00DA14EE" w:rsidRDefault="00DA14EE">
      <w:pPr>
        <w:pStyle w:val="a3"/>
        <w:jc w:val="both"/>
        <w:rPr>
          <w:rFonts w:ascii="Times New Roman" w:hAnsi="Times New Roman"/>
          <w:sz w:val="28"/>
        </w:rPr>
      </w:pP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V(год.)=3швеи*5(шт.в  день)*243дней=3645шт. в год;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V(мес.)=3швеи*5шт.*21день=375шт. в месяц в среднем.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Принимая во внимание потенциальную емкость рынка и наличие у нас  конкурентов,  а  также нашу маркетинговую политику  мы  должны  увеличивать  объем  выпускаемой продукции (наряду с интенсификацией  усилий  по  продвижению  и распространению   нашего  товара).  Потенциально мы можем увеличивать выпуск минимум в 2 раза каждый год.</w:t>
      </w:r>
    </w:p>
    <w:p w:rsidR="00DA14EE" w:rsidRDefault="00DA14EE">
      <w:pPr>
        <w:pStyle w:val="a3"/>
        <w:rPr>
          <w:rFonts w:ascii="Times New Roman" w:hAnsi="Times New Roman"/>
          <w:sz w:val="28"/>
        </w:rPr>
      </w:pPr>
    </w:p>
    <w:p w:rsidR="00DA14EE" w:rsidRDefault="00834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4.4.Опасности и возможности которые могут повлиять на  сбыт товара:</w:t>
      </w:r>
    </w:p>
    <w:p w:rsidR="00DA14EE" w:rsidRDefault="00DA14EE">
      <w:pPr>
        <w:pStyle w:val="a3"/>
        <w:rPr>
          <w:rFonts w:ascii="Times New Roman" w:hAnsi="Times New Roman"/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211"/>
        <w:gridCol w:w="4767"/>
      </w:tblGrid>
      <w:tr w:rsidR="00DA14EE">
        <w:trPr>
          <w:cantSplit/>
        </w:trPr>
        <w:tc>
          <w:tcPr>
            <w:tcW w:w="9978" w:type="dxa"/>
            <w:gridSpan w:val="2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Факторы макросреды, влияющие на сбыт</w:t>
            </w:r>
          </w:p>
        </w:tc>
      </w:tr>
      <w:tr w:rsidR="00DA14EE">
        <w:tc>
          <w:tcPr>
            <w:tcW w:w="5211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Отрицательно</w:t>
            </w:r>
          </w:p>
        </w:tc>
        <w:tc>
          <w:tcPr>
            <w:tcW w:w="4767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Положительно</w:t>
            </w:r>
          </w:p>
          <w:p w:rsidR="00DA14EE" w:rsidRDefault="00DA14EE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DA14EE">
        <w:tc>
          <w:tcPr>
            <w:tcW w:w="5211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Спад рождаемости</w:t>
            </w:r>
          </w:p>
        </w:tc>
        <w:tc>
          <w:tcPr>
            <w:tcW w:w="4767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Рост рождаемости</w:t>
            </w:r>
          </w:p>
        </w:tc>
      </w:tr>
      <w:tr w:rsidR="00DA14EE">
        <w:tc>
          <w:tcPr>
            <w:tcW w:w="5211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Снижение общего уровня покупательной способности</w:t>
            </w:r>
          </w:p>
        </w:tc>
        <w:tc>
          <w:tcPr>
            <w:tcW w:w="4767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Стабильный или немного возрастающий уровень</w:t>
            </w:r>
          </w:p>
        </w:tc>
      </w:tr>
      <w:tr w:rsidR="00DA14EE">
        <w:tc>
          <w:tcPr>
            <w:tcW w:w="5211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Рост инфляции</w:t>
            </w:r>
          </w:p>
        </w:tc>
        <w:tc>
          <w:tcPr>
            <w:tcW w:w="4767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Снижение инфляции</w:t>
            </w:r>
          </w:p>
        </w:tc>
      </w:tr>
      <w:tr w:rsidR="00DA14EE">
        <w:tc>
          <w:tcPr>
            <w:tcW w:w="5211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Принятие законов, ущемляющих права производителей</w:t>
            </w:r>
          </w:p>
        </w:tc>
        <w:tc>
          <w:tcPr>
            <w:tcW w:w="4767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Введение льгот для производителей</w:t>
            </w:r>
          </w:p>
        </w:tc>
      </w:tr>
      <w:tr w:rsidR="00DA14EE">
        <w:tc>
          <w:tcPr>
            <w:tcW w:w="5211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Рост религиозности(все дети уйдут в монастырь)</w:t>
            </w:r>
          </w:p>
          <w:p w:rsidR="00DA14EE" w:rsidRDefault="00DA14EE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4767" w:type="dxa"/>
          </w:tcPr>
          <w:p w:rsidR="00DA14EE" w:rsidRDefault="00DA14EE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Здесь  мы  практически  не  можем  уменьшить  отрицательный эффект влияния какого-либо фактора,  разве  что  во  втором нужно  максимально  снизить  цены.  В  случае   постоянного действия каких-то отрицательных факторов, можно сменить вид деятельности.</w:t>
      </w:r>
    </w:p>
    <w:p w:rsidR="00DA14EE" w:rsidRDefault="00DA14EE">
      <w:pPr>
        <w:pStyle w:val="a3"/>
        <w:rPr>
          <w:rFonts w:ascii="Times New Roman" w:hAnsi="Times New Roman"/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989"/>
        <w:gridCol w:w="4989"/>
      </w:tblGrid>
      <w:tr w:rsidR="00DA14EE">
        <w:trPr>
          <w:cantSplit/>
        </w:trPr>
        <w:tc>
          <w:tcPr>
            <w:tcW w:w="9978" w:type="dxa"/>
            <w:gridSpan w:val="2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Факторы микросреды, влияющие на сбыт</w:t>
            </w:r>
          </w:p>
        </w:tc>
      </w:tr>
      <w:tr w:rsidR="00DA14EE">
        <w:tc>
          <w:tcPr>
            <w:tcW w:w="4989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Нестабильность поставок сырья</w:t>
            </w:r>
          </w:p>
        </w:tc>
        <w:tc>
          <w:tcPr>
            <w:tcW w:w="4989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Стабильность поставок</w:t>
            </w:r>
          </w:p>
        </w:tc>
      </w:tr>
      <w:tr w:rsidR="00DA14EE">
        <w:tc>
          <w:tcPr>
            <w:tcW w:w="4989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Пассивность продавцов в магазинах</w:t>
            </w:r>
          </w:p>
        </w:tc>
        <w:tc>
          <w:tcPr>
            <w:tcW w:w="4989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Их активность</w:t>
            </w:r>
          </w:p>
        </w:tc>
      </w:tr>
      <w:tr w:rsidR="00DA14EE">
        <w:tc>
          <w:tcPr>
            <w:tcW w:w="4989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Активизация конкурентов</w:t>
            </w:r>
          </w:p>
        </w:tc>
        <w:tc>
          <w:tcPr>
            <w:tcW w:w="4989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Самоустранение их</w:t>
            </w:r>
          </w:p>
        </w:tc>
      </w:tr>
      <w:tr w:rsidR="00DA14EE">
        <w:tc>
          <w:tcPr>
            <w:tcW w:w="4989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Негативное отношение контактной аудитории(нашего банка, СМИ)</w:t>
            </w:r>
          </w:p>
        </w:tc>
        <w:tc>
          <w:tcPr>
            <w:tcW w:w="4989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Положительное</w:t>
            </w:r>
          </w:p>
        </w:tc>
      </w:tr>
      <w:tr w:rsidR="00DA14EE">
        <w:tc>
          <w:tcPr>
            <w:tcW w:w="4989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Неудовлетворенность клиентов</w:t>
            </w:r>
          </w:p>
        </w:tc>
        <w:tc>
          <w:tcPr>
            <w:tcW w:w="4989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Наоборот</w:t>
            </w:r>
          </w:p>
        </w:tc>
      </w:tr>
      <w:tr w:rsidR="00DA14EE">
        <w:tc>
          <w:tcPr>
            <w:tcW w:w="4989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Забастовка наших работниц</w:t>
            </w:r>
          </w:p>
        </w:tc>
        <w:tc>
          <w:tcPr>
            <w:tcW w:w="4989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Бесперебойность их работы</w:t>
            </w:r>
          </w:p>
        </w:tc>
      </w:tr>
    </w:tbl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можно минимизировать отрицательное влияние: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1.Сменить поставщика; иметь производственные запасы.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2.Если  это  возможно,  применять  средства  стимулирования торговли (премии продавцам, сезонные распродажи и т.д.).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3.Корректировка методов  продвижения  и  сбыта,  проведение маркетинговых исследований, концентрация усилий.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4.Действия зависят от конкретного случая.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5.Проведение маркетинговых  исследований,  создание  нового товара или усовершенствование старого, изменение  комплекса маркетинга.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6.Вести переговоры с ними.</w:t>
      </w:r>
    </w:p>
    <w:p w:rsidR="00DA14EE" w:rsidRDefault="00DA14EE">
      <w:pPr>
        <w:pStyle w:val="a3"/>
        <w:rPr>
          <w:rFonts w:ascii="Times New Roman" w:hAnsi="Times New Roman"/>
          <w:sz w:val="28"/>
        </w:rPr>
      </w:pPr>
    </w:p>
    <w:p w:rsidR="00DA14EE" w:rsidRDefault="00834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5.ЦЕНА ТОВАРА И ПЛАНИРУЕМАЯ ПРИБЫЛЬ:</w:t>
      </w:r>
    </w:p>
    <w:p w:rsidR="00DA14EE" w:rsidRDefault="00DA14EE">
      <w:pPr>
        <w:pStyle w:val="a3"/>
        <w:rPr>
          <w:rFonts w:ascii="Times New Roman" w:hAnsi="Times New Roman"/>
          <w:sz w:val="28"/>
        </w:rPr>
      </w:pP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5.1.Тип рынка и метод ценообразования: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Конечно  же, в условиях быстро   меняющейся экономико-политической ситуации в Украине трудно однозначно определить тип рынка. В    качестве   наиболее  оптимального метода ценообразования  мы выбрали,  исходя из стоящих перед фирмой задач, метод,   основанный   на  анализе  безубыточности  и получении целевой прибыли.</w:t>
      </w:r>
    </w:p>
    <w:p w:rsidR="00DA14EE" w:rsidRDefault="00DA14EE">
      <w:pPr>
        <w:pStyle w:val="a3"/>
        <w:jc w:val="both"/>
        <w:rPr>
          <w:rFonts w:ascii="Times New Roman" w:hAnsi="Times New Roman"/>
          <w:sz w:val="28"/>
        </w:rPr>
      </w:pP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5.2.Себестоимость: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 расчете  себестоимости  будем  пользоваться  следующей формулой:</w:t>
      </w:r>
    </w:p>
    <w:p w:rsidR="00DA14EE" w:rsidRDefault="00DA14EE">
      <w:pPr>
        <w:pStyle w:val="a3"/>
        <w:jc w:val="both"/>
        <w:rPr>
          <w:rFonts w:ascii="Times New Roman" w:hAnsi="Times New Roman"/>
          <w:sz w:val="28"/>
        </w:rPr>
      </w:pP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S=S(уп)/N+S(пер), где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S-себестоимость;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S(уп)-условно-постоянные расходы;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N-планируемый годовой объем выпуска продукции;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S(пер)-переменные расходы.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условно-постоянные расходы мы включим: зарплата директора и бухгалтера (в одном лице);  маркетинговые  издержки  (см. п.6):</w:t>
      </w:r>
    </w:p>
    <w:p w:rsidR="00DA14EE" w:rsidRDefault="00834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S(уп)=(1 000+6 000/12)грн.*12месяцев= =18 000 грн.</w:t>
      </w:r>
    </w:p>
    <w:p w:rsidR="00DA14EE" w:rsidRDefault="00DA14EE">
      <w:pPr>
        <w:pStyle w:val="a3"/>
        <w:rPr>
          <w:rFonts w:ascii="Times New Roman" w:hAnsi="Times New Roman"/>
          <w:sz w:val="28"/>
        </w:rPr>
      </w:pP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Планируемый  годовой  (2000 год) объем  выпуска продукции вычислим так: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-работают три швеи на дому;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-каждая шьет по 5 единиц продукции в день;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N=3*5*243дней=3645 единиц продукции в год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 переменные  расходы  включим:  стоимость  материалов  на единицу  изделия  (материалы  мы  закупаем  на  текстильной фабрике в Чернигове); зарплата швеи.</w:t>
      </w:r>
    </w:p>
    <w:p w:rsidR="00DA14EE" w:rsidRDefault="00DA14EE">
      <w:pPr>
        <w:pStyle w:val="a3"/>
        <w:rPr>
          <w:rFonts w:ascii="Times New Roman" w:hAnsi="Times New Roman"/>
          <w:sz w:val="28"/>
        </w:rPr>
      </w:pPr>
    </w:p>
    <w:p w:rsidR="00DA14EE" w:rsidRDefault="00834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S(пер)=50+2,85=52,85 грн.</w:t>
      </w:r>
    </w:p>
    <w:p w:rsidR="00DA14EE" w:rsidRDefault="00834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Итак:</w:t>
      </w:r>
    </w:p>
    <w:p w:rsidR="00DA14EE" w:rsidRDefault="00834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S=18 000/3645+52,85=57,80грн.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мы рассчитали  себестоимость  на  2000  год.  С  учетом инфляции  в  размере  12%  в  год  (индексируем    зарплату директора и стоимость материалов, маркетинговые издержки не индексируем,  т.к.  в  них    уже    заложена    инфляция),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себестоимость единицы  нашего  товара  в  последующие  годы будет: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1)2001г.: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S(уп)=(1120+17 000/12мес.)грн.*12мес.=30440грн.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выпуска в соответствии с планом увеличим в 2 раза: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N=3645шт.*2=7290 шт.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S(пер)=52,85грн.+52,85грн.*0.12=59,20грн.</w:t>
      </w:r>
    </w:p>
    <w:p w:rsidR="00DA14EE" w:rsidRDefault="00DA14EE">
      <w:pPr>
        <w:pStyle w:val="a3"/>
        <w:jc w:val="both"/>
        <w:rPr>
          <w:rFonts w:ascii="Times New Roman" w:hAnsi="Times New Roman"/>
          <w:sz w:val="28"/>
        </w:rPr>
      </w:pP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S=30440грн./7290шт.+59,20грн.=63,40грн.</w:t>
      </w:r>
    </w:p>
    <w:p w:rsidR="00DA14EE" w:rsidRDefault="00DA14EE">
      <w:pPr>
        <w:pStyle w:val="a3"/>
        <w:jc w:val="both"/>
        <w:rPr>
          <w:rFonts w:ascii="Times New Roman" w:hAnsi="Times New Roman"/>
          <w:sz w:val="28"/>
        </w:rPr>
      </w:pP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2)2002г.: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S(уп)=(1120+1120*0.12+24000/12мес.)грн.*12мес.=39053грн.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 выпуска в соответствии с планом увеличим в 2 раза: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N=7290шт.*2=14580шт.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S(пер)=59,20грн.+59,20грн.*0.12=66,30грн.</w:t>
      </w:r>
    </w:p>
    <w:p w:rsidR="00DA14EE" w:rsidRDefault="00DA14EE">
      <w:pPr>
        <w:pStyle w:val="a3"/>
        <w:jc w:val="both"/>
        <w:rPr>
          <w:rFonts w:ascii="Times New Roman" w:hAnsi="Times New Roman"/>
          <w:sz w:val="28"/>
        </w:rPr>
      </w:pP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S=39053грн./14580шт.+66,30грн.=69грн.</w:t>
      </w:r>
    </w:p>
    <w:p w:rsidR="00DA14EE" w:rsidRDefault="00DA14EE">
      <w:pPr>
        <w:pStyle w:val="a3"/>
        <w:jc w:val="both"/>
        <w:rPr>
          <w:rFonts w:ascii="Times New Roman" w:hAnsi="Times New Roman"/>
          <w:sz w:val="28"/>
        </w:rPr>
      </w:pP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5.3.Цена: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расчете цены мы будем руководствоваться следующим планом: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1)постановка задачи;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2)определение спроса;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3)прогноз издержек;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4)анализ цен и товаров конкурентов;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5)выбор методики ценообразования;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6)установление окончательной цены.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I.Так как мы выходим с  уже  существующим  товаром  на  уже существующий  рынок,  то  должны  поставить  перед    собой следующую задачу: обеспечить выживаемость фирмы в начальный период и одновременно более глубокое проникновение на рынок путем минимизации цен.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II.Проведенные нами исследования  показали,  что  спрос  на детскую одежду эластичен.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III.Планируемые издержки  и  прогноз  их  изменения  см.  в п.5.2. Рассчитанную там себестоимость будем считать  нижним пределом цены.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IV.Исследовав  прейскурант  цен  конкурентов   и    проведя сравнительные закупки, мы выяснили следующее: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 среднем цена одного изделия 80-100 грн.;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-ткани на 80% из синтетики;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-изделия преимущественно однотонные, темных цветов;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-из-за их состава вещи нельзя гладить.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Чтобы узнать, почему  цены  конкурентов  на  таком  уровне, какую прибыль они  получают  и  нет  ли  у  них  потенциала снижения  цены,  мы  связались  с   их    поставщиками    и обслуживающей их  транспортной  компанией.  Оказалось,  что себестоимость товаров в принципе невысока,  но  расходы  по доставке велики  (35%  от  окончательной  цены)  и  процент прибыли составляет 15%. Мы пришли к выводу, что значительно снизить цену они вряд ли смогут, особенно если учесть,  что работают лишь с детской одеждой.  Также  мы  провели  опрос покупателей детской одежды по поводу их мнения относительно качества и цены  товаров  конкурентов.  Мнение  большинства таково: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-цена слишком высока;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-ткани должны быть более натуральными;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-цвета скучные;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-приходиться покупать то, что в наличии.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V.В качестве методики расчета цены  наиболее  целесообразно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будет  взять  методику  расчета  цены  на  основе   анализа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безубыточности и обеспечения целевой прибыли.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VI.Расчет цены: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первый год  мы  положим  прибыль,  равную  10%(исходя  из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поставленной задачи). Тогда  окончательная  цена  с  учетом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себестоимости будет: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Р=S+S*0.1=57,80грн.+57,80грн.*0.1=63,58грн.за единицу продукции.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 перспективе  на  ближайшие  три   года    цена    должна увеличиваться: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1)2001г.-прибыль 18%: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Р=63,40грн.+63,40грн.*0.18=74,80грн.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2)2002г.-прибыль 20%: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Р=69грн.+69грн.*0.20=83грн.</w:t>
      </w:r>
    </w:p>
    <w:p w:rsidR="00DA14EE" w:rsidRDefault="00DA14EE">
      <w:pPr>
        <w:pStyle w:val="a3"/>
        <w:jc w:val="both"/>
        <w:rPr>
          <w:rFonts w:ascii="Times New Roman" w:hAnsi="Times New Roman"/>
          <w:sz w:val="28"/>
        </w:rPr>
      </w:pP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5.4.Прибыль и график безубыточности: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первый год (2000г.) мы полагаем включить в цену прибыль в размере 10%, что составит</w:t>
      </w:r>
    </w:p>
    <w:p w:rsidR="00DA14EE" w:rsidRDefault="00834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57,80грн.*0.10=5,78грн. на единицу продукции.</w:t>
      </w:r>
    </w:p>
    <w:p w:rsidR="00DA14EE" w:rsidRDefault="00834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2001г.-18%, что составит:</w:t>
      </w:r>
    </w:p>
    <w:p w:rsidR="00DA14EE" w:rsidRDefault="00834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63,40грн.*0.18=11,40грн. на единицу продукции.</w:t>
      </w:r>
    </w:p>
    <w:p w:rsidR="00DA14EE" w:rsidRDefault="00834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2002г.-20%, что составит:</w:t>
      </w:r>
    </w:p>
    <w:p w:rsidR="00DA14EE" w:rsidRDefault="00834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69грн.*0.20=13,80грн. на единицу продукции.</w:t>
      </w:r>
    </w:p>
    <w:p w:rsidR="00DA14EE" w:rsidRDefault="00DA14EE">
      <w:pPr>
        <w:pStyle w:val="a3"/>
        <w:rPr>
          <w:rFonts w:ascii="Times New Roman" w:hAnsi="Times New Roman"/>
          <w:sz w:val="28"/>
        </w:rPr>
      </w:pPr>
    </w:p>
    <w:p w:rsidR="00DA14EE" w:rsidRDefault="00834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Валовая прибыль соcтавит:</w:t>
      </w:r>
    </w:p>
    <w:p w:rsidR="00DA14EE" w:rsidRDefault="00834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2000г.- П=5,78грн.*3645шт. = 21068грн;</w:t>
      </w:r>
    </w:p>
    <w:p w:rsidR="00DA14EE" w:rsidRDefault="00834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2001г.- П=11,40грн.*7290шт.= 83106грн;</w:t>
      </w:r>
    </w:p>
    <w:p w:rsidR="00DA14EE" w:rsidRDefault="00834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2002г.- П=13,80грн.*14580шт.=201204грн.</w:t>
      </w:r>
    </w:p>
    <w:p w:rsidR="00DA14EE" w:rsidRDefault="00834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Отсюда  минимальный безубыточный объем продаж составит:</w:t>
      </w:r>
    </w:p>
    <w:p w:rsidR="00DA14EE" w:rsidRDefault="00834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63,58*V=18 000+52,85*V;</w:t>
      </w:r>
    </w:p>
    <w:p w:rsidR="00DA14EE" w:rsidRDefault="00834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V=1678шт.</w:t>
      </w:r>
    </w:p>
    <w:p w:rsidR="00DA14EE" w:rsidRDefault="00DA14EE">
      <w:pPr>
        <w:pStyle w:val="a3"/>
        <w:rPr>
          <w:rFonts w:ascii="Times New Roman" w:hAnsi="Times New Roman"/>
          <w:sz w:val="28"/>
        </w:rPr>
      </w:pPr>
    </w:p>
    <w:p w:rsidR="00DA14EE" w:rsidRDefault="00834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6.ПЛАНИРОВАНИЕ МАРКЕТИНГОВОГО БЮДЖЕТА.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6.1.Продвижение и реклама(с примером):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Примем во внимание следующее: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-нам необходимо сосредоточить усилия на одном сегменте рынка;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-наш  товар  не   новый,    но    обладает    определенными преимуществами перед конкурентами;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-распространители и  места  распространения  постоянны  для потребителей;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-у нас нет  больших  средств  для  обеспечения  продвижения товара;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Итак, в качестве основного метода продвижения товара  будем использовать  рекламу  (так  как   наш    товар    широкого потребления). Покупатели приходят в магазин, надеясь купить что-то конкретное или просто посмотреть, что есть.  Поэтому мы должны проинформировать их на этом этапе о своем  товаре и где его можно купить. Наилучшим образом подойдут для этой цели рекламные  щиты  (информация  на  которых  подается  с учетом позиционирования  товара)  местах  продажи  (мы  уже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обсудили  их стоимость и расположение с  магазинами,  через которые  будем  распространять). Информация на щитах должна привлекать в себе внимание, быть краткой, легко читаемой на ходу и понятной. Далее   можно   будет  использовать радио-объявления в  крупных  магазинах.  Также  можно   применять некоторые средства стимулирования  сбыта, как  то:  сезонные распродажи  со  скидками,  премирование покупателей какими-нибудь    игрушками   (само   собой   надо    будет  и  это рекламировать). 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Укрупненно они будут следующими(в грн.):</w:t>
      </w:r>
    </w:p>
    <w:p w:rsidR="00DA14EE" w:rsidRDefault="00DA14EE">
      <w:pPr>
        <w:pStyle w:val="a3"/>
        <w:rPr>
          <w:rFonts w:ascii="Times New Roman" w:hAnsi="Times New Roman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4"/>
        <w:gridCol w:w="2494"/>
        <w:gridCol w:w="2494"/>
        <w:gridCol w:w="2494"/>
      </w:tblGrid>
      <w:tr w:rsidR="00DA14EE">
        <w:tc>
          <w:tcPr>
            <w:tcW w:w="2494" w:type="dxa"/>
          </w:tcPr>
          <w:p w:rsidR="00DA14EE" w:rsidRDefault="00DA14EE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94" w:type="dxa"/>
            <w:vAlign w:val="center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2000г.</w:t>
            </w:r>
          </w:p>
        </w:tc>
        <w:tc>
          <w:tcPr>
            <w:tcW w:w="2494" w:type="dxa"/>
            <w:vAlign w:val="center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2001г.</w:t>
            </w:r>
          </w:p>
        </w:tc>
        <w:tc>
          <w:tcPr>
            <w:tcW w:w="2494" w:type="dxa"/>
            <w:vAlign w:val="center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2002г.</w:t>
            </w:r>
          </w:p>
        </w:tc>
      </w:tr>
      <w:tr w:rsidR="00DA14EE">
        <w:tc>
          <w:tcPr>
            <w:tcW w:w="2494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1.Реклама</w:t>
            </w:r>
          </w:p>
        </w:tc>
        <w:tc>
          <w:tcPr>
            <w:tcW w:w="2494" w:type="dxa"/>
            <w:vAlign w:val="center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3000</w:t>
            </w:r>
          </w:p>
        </w:tc>
        <w:tc>
          <w:tcPr>
            <w:tcW w:w="2494" w:type="dxa"/>
            <w:vAlign w:val="center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8000</w:t>
            </w:r>
          </w:p>
        </w:tc>
        <w:tc>
          <w:tcPr>
            <w:tcW w:w="2494" w:type="dxa"/>
            <w:vAlign w:val="center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12000</w:t>
            </w:r>
          </w:p>
        </w:tc>
      </w:tr>
      <w:tr w:rsidR="00DA14EE">
        <w:tc>
          <w:tcPr>
            <w:tcW w:w="2494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2.Средства стимулирования сбыта</w:t>
            </w:r>
          </w:p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2.1.Премии</w:t>
            </w:r>
          </w:p>
        </w:tc>
        <w:tc>
          <w:tcPr>
            <w:tcW w:w="2494" w:type="dxa"/>
            <w:vAlign w:val="center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-----------</w:t>
            </w:r>
          </w:p>
        </w:tc>
        <w:tc>
          <w:tcPr>
            <w:tcW w:w="2494" w:type="dxa"/>
            <w:vAlign w:val="center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7300</w:t>
            </w:r>
          </w:p>
        </w:tc>
        <w:tc>
          <w:tcPr>
            <w:tcW w:w="2494" w:type="dxa"/>
            <w:vAlign w:val="center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8200</w:t>
            </w:r>
          </w:p>
        </w:tc>
      </w:tr>
      <w:tr w:rsidR="00DA14EE">
        <w:tc>
          <w:tcPr>
            <w:tcW w:w="2494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w="2494" w:type="dxa"/>
            <w:vAlign w:val="center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3000</w:t>
            </w:r>
          </w:p>
        </w:tc>
        <w:tc>
          <w:tcPr>
            <w:tcW w:w="2494" w:type="dxa"/>
            <w:vAlign w:val="center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15300</w:t>
            </w:r>
          </w:p>
        </w:tc>
        <w:tc>
          <w:tcPr>
            <w:tcW w:w="2494" w:type="dxa"/>
            <w:vAlign w:val="center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20200</w:t>
            </w:r>
          </w:p>
        </w:tc>
      </w:tr>
    </w:tbl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  <w:sz w:val="24"/>
        </w:rPr>
      </w:pPr>
    </w:p>
    <w:p w:rsidR="00DA14EE" w:rsidRDefault="00834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6.2.Распространение товара: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Так как мы небольшая фирма  (ограниченные  средства  и производственные возможности) и  выходим  на  рынок  с  уже существующим товаром, то нет необходимости  создавать  сеть магазинов для продажи нашего товара. Наиболее целесообразно будет   распространять  наш  товар  через  уже  существующие магазины (мы  уже  провели  переговоры  с  магазинами  сети "Детский Мир" и различными большими и не очень  магазинами, специализирующимися на детской  одежде,  и  они,  посмотрев наши  образцы,  согласились  брать  их  на  реализацию    с минимальным объемом партии  10-50шт.  и  наценкой  в  10%). Таким  образом,  у   нас    будет    одноуровневый    канал распространения товара- через розничную торговлю. В будущем мы планируем распространять наш товар не  только  в  городе Харькове,    но и в близлежащих областях,  расширяя наш канал распространения.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Поскольку у нас небольшой объем производства и  быстро его  увеличить  мы  не  можем,  нам  необходим  максимально быстрый оборот денег. Для  этого  нам  надо  будет  вначале провести пробные продажи (небольшими партиями в  как  можно большее количество магазинов),  чтобы выяснить где  быстрее расходиться, возможно получить  какие-то  мягкие  данные  о покупательских предпочтениях, скорректировать свою политику по распространению. Что  касается  магазинов,  принимая  во внимание  нашу  ценовую  политику,  выбирать   лучше    как универсальные, так и  специализированные,  со  средним  или низким уровнем цен.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Объем производственных запасов должен быть на  уровне, необходимом  для  обеспечения  бесперебойной  работы.   Что касается мест складирования (как готовой продукции,  так  и производственных запасов),  то  в  этом  качестве  можно  в первое время использовать дачу директора, а далее, в случае существенного увеличения объемов производства  необходимо будет  арендовать   складские    помещения.    Относительно транспортировки  товара:  у  нашей  фирмы    имеются    два микроавтобуса,  которые  можно  использовать  в    качестве средств доставки.</w:t>
      </w:r>
    </w:p>
    <w:p w:rsidR="00DA14EE" w:rsidRDefault="00DA14EE">
      <w:pPr>
        <w:pStyle w:val="a3"/>
        <w:rPr>
          <w:rFonts w:ascii="Times New Roman" w:hAnsi="Times New Roman"/>
          <w:sz w:val="28"/>
        </w:rPr>
      </w:pP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принципе, одежда относится к  товарам,  расходящимся не  очень  быстро.  И  если  наша  детская  одежда    будет распродаваться слишком  медленно,  то  в  дальнейшем  можно использовать иную  схему  распространения  товара  (однако, если брать ее в качестве основной,  то необходимо с  учетом этого составлять  другой  маркетинговый  план).  Суть  этой схемы  в  следующем:  часть  товаров  мы  реализуем   через торговую сеть (см. выше), чтобы  иметь  деньги  на  текущие расходы, а остальное пускаем "по кругу",  чтобы  обеспечить производство.  То есть, по  бартеру  обмениваем  одежду  на сырье для  нее  (например,  хлопок  в  Узбекистане),  потом отдаем его на прядильную (далее  на  ткацкую)  фабрику  для переработки (мы им ничего не   платим   за  это, т.к. сырье будет для них давальческим просто  они  оставляют   себе  в качестве оплаты часть  сырья). Затем забираем у них ткань и пускаем ее на  производство своей детской  одежды. В пользу этой  схемы говорит  следующее:  а)у  производителей  сырья сырье   не  покупают  (у  перерабатывающих предприятий  нет денег),  оно  дешевле   готовой   продукции,  производители готовы   на бартерные  поставки  с  одеждой,   т.е.    есть реальная договориться; б)не  будет  задержек  с  сырьем, производство   будет   стабильно   и   его   можно расширить, исключается   проблема  неплатежей; в)решается проблема  сбыта  определенной  части   товара;  г)оборотные средства  в  виде  тов он  не  обесценивается,  как  деньги.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недостатки:  а)  нужно  время  для  того,  чтобы заключить договора  со  всеми  участниками  схемы;  б)  надо будет контролировать всю цепочку самому.</w:t>
      </w:r>
    </w:p>
    <w:p w:rsidR="00DA14EE" w:rsidRDefault="00DA14EE">
      <w:pPr>
        <w:pStyle w:val="a3"/>
        <w:jc w:val="both"/>
        <w:rPr>
          <w:rFonts w:ascii="Times New Roman" w:hAnsi="Times New Roman"/>
          <w:sz w:val="28"/>
        </w:rPr>
      </w:pP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6.3.Маркетинговые исследования: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Основным направлением маркетинговых  исследований  для нас является выявление  покупательских  предпочтений  и  их мнения о нашем товаре (а  также  о  товаре  конкурентов)  с целью совершенствования нашей продукции и оценки методов ее сбыта.  В  качестве  источников  информации   мы    можем использовать отчетность нашей  фирмы,  товары  конкурентов, различную   специальную и периодическую литературу и т.д. В качестве  методов сбора информации мы используем наблюдение (преимущественно в местах продажи) и опрос (как  покупателей так  и  продавцов). Вот   примерный    план    одного    из предполагаемых нами маркетинговых исследований: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выяснить как раскупается пробная партия нашего товара в магазине "Детский Мир" и что не устраивает покупателей.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Метод: наблюдение.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задействованных наблюдателей: 2.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наблюдения: 4 дня по 5 часов.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наблюдения: отдел детской одежды на 2 этаже.</w:t>
      </w:r>
    </w:p>
    <w:p w:rsidR="00DA14EE" w:rsidRDefault="00DA14EE">
      <w:pPr>
        <w:pStyle w:val="a3"/>
        <w:jc w:val="both"/>
        <w:rPr>
          <w:rFonts w:ascii="Times New Roman" w:hAnsi="Times New Roman"/>
          <w:sz w:val="28"/>
        </w:rPr>
      </w:pP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дальнейшем мы планируем проводить эксперименты (с  ценой, например) в  различных   магазинах    и    более    активно использовать    опросы.    Приблизительно    затраты     на маркетинговые исследования мы планируем такие:</w:t>
      </w:r>
    </w:p>
    <w:p w:rsidR="00DA14EE" w:rsidRDefault="00DA14EE">
      <w:pPr>
        <w:pStyle w:val="a3"/>
        <w:rPr>
          <w:rFonts w:ascii="Times New Roman" w:hAnsi="Times New Roman"/>
          <w:sz w:val="28"/>
        </w:rPr>
      </w:pPr>
    </w:p>
    <w:p w:rsidR="00DA14EE" w:rsidRDefault="00834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2000г. - 3 000 грн;</w:t>
      </w:r>
    </w:p>
    <w:p w:rsidR="00DA14EE" w:rsidRDefault="00834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2001г. - 5 000 грн;</w:t>
      </w:r>
    </w:p>
    <w:p w:rsidR="00DA14EE" w:rsidRDefault="00834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2002г. - 8 000 грн.</w:t>
      </w:r>
    </w:p>
    <w:p w:rsidR="00DA14EE" w:rsidRDefault="00DA14EE">
      <w:pPr>
        <w:pStyle w:val="a3"/>
        <w:rPr>
          <w:rFonts w:ascii="Times New Roman" w:hAnsi="Times New Roman"/>
          <w:sz w:val="28"/>
        </w:rPr>
      </w:pPr>
    </w:p>
    <w:p w:rsidR="00DA14EE" w:rsidRDefault="00834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6.4.Затраты на НИОКР: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НИОКР  будут  представлять  собой  в   нашем    случае дизайнерско-конструкторские   работы    по    созданию    и совершенствованию нашего товара,  а  также  исследования  в области  организации  производства   с    целью    снижения себестоимости товара. Издержки на НИОКР должны  с  течением времени увеличиваться. Укрупненно  затраты  можно  заложить</w:t>
      </w:r>
    </w:p>
    <w:p w:rsidR="00DA14EE" w:rsidRDefault="0083439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следующими:</w:t>
      </w:r>
    </w:p>
    <w:p w:rsidR="00DA14EE" w:rsidRDefault="00DA14EE">
      <w:pPr>
        <w:pStyle w:val="a3"/>
        <w:rPr>
          <w:rFonts w:ascii="Times New Roman" w:hAnsi="Times New Roman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4"/>
        <w:gridCol w:w="2494"/>
        <w:gridCol w:w="2494"/>
        <w:gridCol w:w="2494"/>
      </w:tblGrid>
      <w:tr w:rsidR="00DA14EE">
        <w:tc>
          <w:tcPr>
            <w:tcW w:w="2494" w:type="dxa"/>
          </w:tcPr>
          <w:p w:rsidR="00DA14EE" w:rsidRDefault="00DA14EE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94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2000г.</w:t>
            </w:r>
          </w:p>
        </w:tc>
        <w:tc>
          <w:tcPr>
            <w:tcW w:w="2494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2001г.</w:t>
            </w:r>
          </w:p>
        </w:tc>
        <w:tc>
          <w:tcPr>
            <w:tcW w:w="2494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2002г.</w:t>
            </w:r>
          </w:p>
        </w:tc>
      </w:tr>
      <w:tr w:rsidR="00DA14EE">
        <w:tc>
          <w:tcPr>
            <w:tcW w:w="2494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НИОКР</w:t>
            </w:r>
          </w:p>
        </w:tc>
        <w:tc>
          <w:tcPr>
            <w:tcW w:w="2494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0*</w:t>
            </w:r>
          </w:p>
        </w:tc>
        <w:tc>
          <w:tcPr>
            <w:tcW w:w="2494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4000</w:t>
            </w:r>
          </w:p>
        </w:tc>
        <w:tc>
          <w:tcPr>
            <w:tcW w:w="2494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6000</w:t>
            </w:r>
          </w:p>
        </w:tc>
      </w:tr>
    </w:tbl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834393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- директор  нашей  фирмы  ввиду  дефицита   средств    на начальном этапе проводит все необходимые НИОКР за свой счет.</w:t>
      </w: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83439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6.5.Итоговая таблица маркетинговых издержек (в грн):</w:t>
      </w:r>
    </w:p>
    <w:p w:rsidR="00DA14EE" w:rsidRDefault="00DA14EE">
      <w:pPr>
        <w:pStyle w:val="a3"/>
        <w:rPr>
          <w:rFonts w:ascii="Times New Roman" w:hAnsi="Times New Roman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4"/>
        <w:gridCol w:w="2494"/>
        <w:gridCol w:w="2494"/>
        <w:gridCol w:w="2494"/>
      </w:tblGrid>
      <w:tr w:rsidR="00DA14EE">
        <w:tc>
          <w:tcPr>
            <w:tcW w:w="2494" w:type="dxa"/>
          </w:tcPr>
          <w:p w:rsidR="00DA14EE" w:rsidRDefault="00DA14EE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494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2000г.</w:t>
            </w:r>
          </w:p>
        </w:tc>
        <w:tc>
          <w:tcPr>
            <w:tcW w:w="2494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2001г.</w:t>
            </w:r>
          </w:p>
        </w:tc>
        <w:tc>
          <w:tcPr>
            <w:tcW w:w="2494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2002г.</w:t>
            </w:r>
          </w:p>
        </w:tc>
      </w:tr>
      <w:tr w:rsidR="00DA14EE">
        <w:tc>
          <w:tcPr>
            <w:tcW w:w="2494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Продвижение</w:t>
            </w:r>
          </w:p>
        </w:tc>
        <w:tc>
          <w:tcPr>
            <w:tcW w:w="2494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3000</w:t>
            </w:r>
          </w:p>
        </w:tc>
        <w:tc>
          <w:tcPr>
            <w:tcW w:w="2494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8000</w:t>
            </w:r>
          </w:p>
        </w:tc>
        <w:tc>
          <w:tcPr>
            <w:tcW w:w="2494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10000</w:t>
            </w:r>
          </w:p>
        </w:tc>
      </w:tr>
      <w:tr w:rsidR="00DA14EE">
        <w:tc>
          <w:tcPr>
            <w:tcW w:w="2494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Распространение</w:t>
            </w:r>
          </w:p>
        </w:tc>
        <w:tc>
          <w:tcPr>
            <w:tcW w:w="2494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494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494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DA14EE">
        <w:tc>
          <w:tcPr>
            <w:tcW w:w="2494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Марк.исслед.</w:t>
            </w:r>
          </w:p>
        </w:tc>
        <w:tc>
          <w:tcPr>
            <w:tcW w:w="2494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3000</w:t>
            </w:r>
          </w:p>
        </w:tc>
        <w:tc>
          <w:tcPr>
            <w:tcW w:w="2494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5000</w:t>
            </w:r>
          </w:p>
        </w:tc>
        <w:tc>
          <w:tcPr>
            <w:tcW w:w="2494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8000</w:t>
            </w:r>
          </w:p>
        </w:tc>
      </w:tr>
      <w:tr w:rsidR="00DA14EE">
        <w:tc>
          <w:tcPr>
            <w:tcW w:w="2494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НИОКР</w:t>
            </w:r>
          </w:p>
        </w:tc>
        <w:tc>
          <w:tcPr>
            <w:tcW w:w="2494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494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4000</w:t>
            </w:r>
          </w:p>
        </w:tc>
        <w:tc>
          <w:tcPr>
            <w:tcW w:w="2494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6000</w:t>
            </w:r>
          </w:p>
        </w:tc>
      </w:tr>
      <w:tr w:rsidR="00DA14EE">
        <w:tc>
          <w:tcPr>
            <w:tcW w:w="2494" w:type="dxa"/>
          </w:tcPr>
          <w:p w:rsidR="00DA14EE" w:rsidRDefault="00834393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w="2494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6000</w:t>
            </w:r>
          </w:p>
        </w:tc>
        <w:tc>
          <w:tcPr>
            <w:tcW w:w="2494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17000</w:t>
            </w:r>
          </w:p>
        </w:tc>
        <w:tc>
          <w:tcPr>
            <w:tcW w:w="2494" w:type="dxa"/>
          </w:tcPr>
          <w:p w:rsidR="00DA14EE" w:rsidRDefault="00834393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24000</w:t>
            </w:r>
          </w:p>
        </w:tc>
      </w:tr>
    </w:tbl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834393">
      <w:pPr>
        <w:jc w:val="center"/>
        <w:rPr>
          <w:sz w:val="24"/>
        </w:rPr>
      </w:pPr>
      <w:r>
        <w:rPr>
          <w:sz w:val="24"/>
        </w:rPr>
        <w:t>МИНИСТЕРСТВО ВЫСШЕГО И СРЕДНЕГО ОБРАЗОВАНИЯ УКРАИНЫ</w:t>
      </w:r>
    </w:p>
    <w:p w:rsidR="00DA14EE" w:rsidRDefault="00834393">
      <w:pPr>
        <w:jc w:val="center"/>
        <w:rPr>
          <w:sz w:val="24"/>
        </w:rPr>
      </w:pPr>
      <w:r>
        <w:rPr>
          <w:sz w:val="24"/>
        </w:rPr>
        <w:t>УКРАИНСКАЯ ЗАОЧНАЯ ИНЖЕНЕРНО ПЕДАГОГИЧЕСКАЯ АКАДЕМИЯ</w:t>
      </w:r>
    </w:p>
    <w:p w:rsidR="00DA14EE" w:rsidRDefault="00834393">
      <w:pPr>
        <w:jc w:val="center"/>
        <w:rPr>
          <w:sz w:val="24"/>
        </w:rPr>
      </w:pPr>
      <w:r>
        <w:rPr>
          <w:sz w:val="24"/>
        </w:rPr>
        <w:t>им. И.З.СОКОЛОВА</w:t>
      </w:r>
    </w:p>
    <w:p w:rsidR="00DA14EE" w:rsidRDefault="00DA14EE">
      <w:pPr>
        <w:jc w:val="center"/>
        <w:rPr>
          <w:sz w:val="24"/>
        </w:rPr>
      </w:pPr>
    </w:p>
    <w:p w:rsidR="00DA14EE" w:rsidRDefault="00DA14EE">
      <w:pPr>
        <w:jc w:val="center"/>
        <w:rPr>
          <w:sz w:val="24"/>
        </w:rPr>
      </w:pPr>
    </w:p>
    <w:p w:rsidR="00DA14EE" w:rsidRDefault="00DA14EE">
      <w:pPr>
        <w:jc w:val="center"/>
        <w:rPr>
          <w:sz w:val="24"/>
        </w:rPr>
      </w:pPr>
    </w:p>
    <w:p w:rsidR="00DA14EE" w:rsidRDefault="00DA14EE">
      <w:pPr>
        <w:jc w:val="center"/>
        <w:rPr>
          <w:sz w:val="24"/>
        </w:rPr>
      </w:pPr>
    </w:p>
    <w:p w:rsidR="00DA14EE" w:rsidRDefault="00DA14EE">
      <w:pPr>
        <w:jc w:val="center"/>
        <w:rPr>
          <w:sz w:val="24"/>
        </w:rPr>
      </w:pPr>
    </w:p>
    <w:p w:rsidR="00DA14EE" w:rsidRDefault="00DA14EE">
      <w:pPr>
        <w:jc w:val="center"/>
        <w:rPr>
          <w:sz w:val="24"/>
        </w:rPr>
      </w:pPr>
    </w:p>
    <w:p w:rsidR="00DA14EE" w:rsidRDefault="00DA14EE">
      <w:pPr>
        <w:jc w:val="center"/>
        <w:rPr>
          <w:sz w:val="24"/>
        </w:rPr>
      </w:pPr>
    </w:p>
    <w:p w:rsidR="00DA14EE" w:rsidRDefault="00DA14EE">
      <w:pPr>
        <w:jc w:val="center"/>
        <w:rPr>
          <w:sz w:val="24"/>
        </w:rPr>
      </w:pPr>
    </w:p>
    <w:p w:rsidR="00DA14EE" w:rsidRDefault="00DA14EE">
      <w:pPr>
        <w:jc w:val="center"/>
        <w:rPr>
          <w:sz w:val="24"/>
        </w:rPr>
      </w:pPr>
    </w:p>
    <w:p w:rsidR="00DA14EE" w:rsidRDefault="00DA14EE">
      <w:pPr>
        <w:jc w:val="center"/>
        <w:rPr>
          <w:sz w:val="24"/>
        </w:rPr>
      </w:pPr>
    </w:p>
    <w:p w:rsidR="00DA14EE" w:rsidRDefault="00DA14EE">
      <w:pPr>
        <w:jc w:val="center"/>
        <w:rPr>
          <w:sz w:val="24"/>
        </w:rPr>
      </w:pPr>
    </w:p>
    <w:p w:rsidR="00DA14EE" w:rsidRDefault="00834393">
      <w:pPr>
        <w:jc w:val="center"/>
        <w:rPr>
          <w:b/>
          <w:sz w:val="32"/>
        </w:rPr>
      </w:pPr>
      <w:r>
        <w:rPr>
          <w:b/>
          <w:sz w:val="32"/>
        </w:rPr>
        <w:t>ЭСКИЗ</w:t>
      </w:r>
    </w:p>
    <w:p w:rsidR="00DA14EE" w:rsidRDefault="00DA14EE">
      <w:pPr>
        <w:jc w:val="center"/>
        <w:rPr>
          <w:b/>
          <w:sz w:val="32"/>
        </w:rPr>
      </w:pPr>
    </w:p>
    <w:p w:rsidR="00DA14EE" w:rsidRDefault="00834393">
      <w:pPr>
        <w:pStyle w:val="1"/>
      </w:pPr>
      <w:r>
        <w:t>БИЗНЕС-ПЛАНА</w:t>
      </w:r>
    </w:p>
    <w:p w:rsidR="00DA14EE" w:rsidRDefault="00DA14EE">
      <w:pPr>
        <w:rPr>
          <w:b/>
          <w:sz w:val="32"/>
        </w:rPr>
      </w:pPr>
    </w:p>
    <w:p w:rsidR="00DA14EE" w:rsidRDefault="00DA14EE">
      <w:pPr>
        <w:jc w:val="center"/>
        <w:rPr>
          <w:sz w:val="24"/>
        </w:rPr>
      </w:pPr>
    </w:p>
    <w:p w:rsidR="00DA14EE" w:rsidRDefault="00834393">
      <w:pPr>
        <w:pStyle w:val="a4"/>
      </w:pPr>
      <w:r>
        <w:t>Инвестиционного проекта по производству швейных изделий детского ассортимента</w:t>
      </w: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834393">
      <w:r>
        <w:t>Разработчики : Прохоренко Н.В.</w:t>
      </w:r>
    </w:p>
    <w:p w:rsidR="00DA14EE" w:rsidRDefault="00834393">
      <w:r>
        <w:tab/>
      </w:r>
      <w:r>
        <w:tab/>
        <w:t xml:space="preserve">        Пиляева Ю.П.</w:t>
      </w:r>
    </w:p>
    <w:p w:rsidR="00DA14EE" w:rsidRDefault="00834393">
      <w:pPr>
        <w:rPr>
          <w:lang w:val="en-US"/>
        </w:rPr>
      </w:pPr>
      <w:r>
        <w:tab/>
      </w:r>
      <w:r>
        <w:tab/>
        <w:t xml:space="preserve">        Савченко А.А.</w:t>
      </w:r>
    </w:p>
    <w:p w:rsidR="00DA14EE" w:rsidRDefault="00834393">
      <w:r>
        <w:tab/>
      </w:r>
      <w:r>
        <w:tab/>
        <w:t xml:space="preserve">        Калиниченко С.В.</w:t>
      </w:r>
    </w:p>
    <w:p w:rsidR="00DA14EE" w:rsidRDefault="00834393">
      <w:r>
        <w:tab/>
      </w:r>
      <w:r>
        <w:tab/>
        <w:t xml:space="preserve">        Калиниченко А.В.</w:t>
      </w:r>
    </w:p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834393">
      <w:pPr>
        <w:jc w:val="center"/>
        <w:rPr>
          <w:lang w:val="en-US"/>
        </w:rPr>
      </w:pPr>
      <w:r>
        <w:t>Харьков 1999 год</w:t>
      </w:r>
    </w:p>
    <w:p w:rsidR="00DA14EE" w:rsidRDefault="00DA14EE">
      <w:pPr>
        <w:jc w:val="center"/>
        <w:rPr>
          <w:lang w:val="en-US"/>
        </w:rPr>
      </w:pPr>
    </w:p>
    <w:p w:rsidR="00DA14EE" w:rsidRDefault="00834393">
      <w:pPr>
        <w:jc w:val="both"/>
        <w:rPr>
          <w:lang w:val="en-US"/>
        </w:rPr>
      </w:pPr>
      <w:r>
        <w:rPr>
          <w:lang w:val="en-US"/>
        </w:rPr>
        <w:tab/>
      </w:r>
    </w:p>
    <w:p w:rsidR="00DA14EE" w:rsidRDefault="00834393">
      <w:pPr>
        <w:jc w:val="center"/>
      </w:pPr>
      <w:r>
        <w:t>ТИТУЛЬНЫЙ ЛИСТ</w:t>
      </w:r>
    </w:p>
    <w:p w:rsidR="00DA14EE" w:rsidRDefault="00DA14EE">
      <w:pPr>
        <w:jc w:val="both"/>
        <w:rPr>
          <w:lang w:val="en-US"/>
        </w:rPr>
      </w:pPr>
    </w:p>
    <w:p w:rsidR="00DA14EE" w:rsidRDefault="00DA14EE">
      <w:pPr>
        <w:jc w:val="both"/>
        <w:rPr>
          <w:lang w:val="en-US"/>
        </w:rPr>
      </w:pPr>
    </w:p>
    <w:p w:rsidR="00DA14EE" w:rsidRDefault="00DA14EE">
      <w:pPr>
        <w:jc w:val="both"/>
        <w:rPr>
          <w:lang w:val="en-US"/>
        </w:rPr>
      </w:pPr>
    </w:p>
    <w:p w:rsidR="00DA14EE" w:rsidRDefault="00834393">
      <w:pPr>
        <w:jc w:val="both"/>
      </w:pPr>
      <w:r>
        <w:t>Учредители: Иванов Владислав Иванович</w:t>
      </w:r>
    </w:p>
    <w:p w:rsidR="00DA14EE" w:rsidRDefault="00834393">
      <w:pPr>
        <w:jc w:val="both"/>
      </w:pPr>
      <w:r>
        <w:tab/>
      </w:r>
      <w:r>
        <w:tab/>
        <w:t xml:space="preserve">   Потапов Михаил Виленович</w:t>
      </w:r>
    </w:p>
    <w:p w:rsidR="00DA14EE" w:rsidRDefault="00DA14EE">
      <w:pPr>
        <w:jc w:val="both"/>
      </w:pPr>
    </w:p>
    <w:p w:rsidR="00DA14EE" w:rsidRDefault="00834393">
      <w:pPr>
        <w:jc w:val="both"/>
      </w:pPr>
      <w:r>
        <w:t>Название и адрес фирмы: фирма «Эму»,</w:t>
      </w:r>
    </w:p>
    <w:p w:rsidR="00DA14EE" w:rsidRDefault="00834393">
      <w:pPr>
        <w:jc w:val="both"/>
      </w:pPr>
      <w:r>
        <w:tab/>
      </w:r>
      <w:r>
        <w:tab/>
      </w:r>
      <w:r>
        <w:tab/>
      </w:r>
      <w:r>
        <w:tab/>
        <w:t xml:space="preserve">     г.Харьков, пр.Ленина, 82</w:t>
      </w:r>
    </w:p>
    <w:p w:rsidR="00DA14EE" w:rsidRDefault="00DA14EE">
      <w:pPr>
        <w:jc w:val="both"/>
      </w:pPr>
    </w:p>
    <w:p w:rsidR="00DA14EE" w:rsidRDefault="00834393">
      <w:pPr>
        <w:jc w:val="both"/>
      </w:pPr>
      <w:r>
        <w:t>Суть предлагаемого проекта: производство и реализация детской одежды.</w:t>
      </w:r>
    </w:p>
    <w:p w:rsidR="00DA14EE" w:rsidRDefault="00DA14EE">
      <w:pPr>
        <w:jc w:val="both"/>
      </w:pPr>
    </w:p>
    <w:p w:rsidR="00DA14EE" w:rsidRDefault="00834393">
      <w:pPr>
        <w:jc w:val="both"/>
      </w:pPr>
      <w:r>
        <w:t>Стоимость проекта: 30 000 грн.</w:t>
      </w: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DA14EE">
      <w:pPr>
        <w:pStyle w:val="a3"/>
        <w:rPr>
          <w:rFonts w:ascii="Times New Roman" w:hAnsi="Times New Roman"/>
        </w:rPr>
      </w:pPr>
    </w:p>
    <w:p w:rsidR="00DA14EE" w:rsidRDefault="00834393">
      <w:pPr>
        <w:jc w:val="center"/>
        <w:rPr>
          <w:caps/>
        </w:rPr>
      </w:pPr>
      <w:r>
        <w:rPr>
          <w:caps/>
        </w:rPr>
        <w:t>Эскиз бизнес-плана</w:t>
      </w:r>
    </w:p>
    <w:p w:rsidR="00DA14EE" w:rsidRDefault="00DA14EE">
      <w:pPr>
        <w:jc w:val="center"/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607"/>
        <w:gridCol w:w="4749"/>
      </w:tblGrid>
      <w:tr w:rsidR="00DA14EE">
        <w:tc>
          <w:tcPr>
            <w:tcW w:w="817" w:type="dxa"/>
            <w:vAlign w:val="center"/>
          </w:tcPr>
          <w:p w:rsidR="00DA14EE" w:rsidRDefault="00834393">
            <w:pPr>
              <w:jc w:val="center"/>
            </w:pPr>
            <w:r>
              <w:t>№ п/п</w:t>
            </w:r>
          </w:p>
        </w:tc>
        <w:tc>
          <w:tcPr>
            <w:tcW w:w="4607" w:type="dxa"/>
            <w:vAlign w:val="center"/>
          </w:tcPr>
          <w:p w:rsidR="00DA14EE" w:rsidRDefault="00834393">
            <w:pPr>
              <w:jc w:val="center"/>
            </w:pPr>
            <w:r>
              <w:t>Содержание разделов и основных вопросов бизнес-плана</w:t>
            </w:r>
          </w:p>
        </w:tc>
        <w:tc>
          <w:tcPr>
            <w:tcW w:w="4749" w:type="dxa"/>
            <w:vAlign w:val="center"/>
          </w:tcPr>
          <w:p w:rsidR="00DA14EE" w:rsidRDefault="00834393">
            <w:pPr>
              <w:jc w:val="center"/>
            </w:pPr>
            <w:r>
              <w:t>Характеристика информационного обеспечения</w:t>
            </w:r>
          </w:p>
        </w:tc>
      </w:tr>
      <w:tr w:rsidR="00DA14EE">
        <w:tc>
          <w:tcPr>
            <w:tcW w:w="817" w:type="dxa"/>
            <w:vAlign w:val="center"/>
          </w:tcPr>
          <w:p w:rsidR="00DA14EE" w:rsidRDefault="008343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07" w:type="dxa"/>
            <w:vAlign w:val="center"/>
          </w:tcPr>
          <w:p w:rsidR="00DA14EE" w:rsidRDefault="008343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49" w:type="dxa"/>
            <w:vAlign w:val="center"/>
          </w:tcPr>
          <w:p w:rsidR="00DA14EE" w:rsidRDefault="008343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A14EE">
        <w:tc>
          <w:tcPr>
            <w:tcW w:w="817" w:type="dxa"/>
            <w:vAlign w:val="center"/>
          </w:tcPr>
          <w:p w:rsidR="00DA14EE" w:rsidRDefault="008343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4607" w:type="dxa"/>
            <w:vAlign w:val="center"/>
          </w:tcPr>
          <w:p w:rsidR="00DA14EE" w:rsidRDefault="00834393">
            <w:r>
              <w:t>Титульный лист:</w:t>
            </w:r>
          </w:p>
          <w:p w:rsidR="00DA14EE" w:rsidRDefault="00834393">
            <w:pPr>
              <w:numPr>
                <w:ilvl w:val="0"/>
                <w:numId w:val="1"/>
              </w:numPr>
            </w:pPr>
            <w:r>
              <w:t>Имена и адреса учредителей;</w:t>
            </w:r>
          </w:p>
          <w:p w:rsidR="00DA14EE" w:rsidRDefault="00834393">
            <w:pPr>
              <w:numPr>
                <w:ilvl w:val="0"/>
                <w:numId w:val="1"/>
              </w:numPr>
            </w:pPr>
            <w:r>
              <w:t>Название и адрес фирмы;</w:t>
            </w:r>
          </w:p>
          <w:p w:rsidR="00DA14EE" w:rsidRDefault="00834393">
            <w:pPr>
              <w:numPr>
                <w:ilvl w:val="0"/>
                <w:numId w:val="1"/>
              </w:numPr>
            </w:pPr>
            <w:r>
              <w:t>Суть предлагаемого проекта;</w:t>
            </w:r>
          </w:p>
          <w:p w:rsidR="00DA14EE" w:rsidRDefault="00834393">
            <w:pPr>
              <w:numPr>
                <w:ilvl w:val="0"/>
                <w:numId w:val="1"/>
              </w:numPr>
            </w:pPr>
            <w:r>
              <w:t>Стоимость проекта;</w:t>
            </w:r>
          </w:p>
          <w:p w:rsidR="00DA14EE" w:rsidRDefault="00834393">
            <w:pPr>
              <w:numPr>
                <w:ilvl w:val="0"/>
                <w:numId w:val="1"/>
              </w:numPr>
            </w:pPr>
            <w:r>
              <w:t>Ссылка на секретность.</w:t>
            </w:r>
          </w:p>
        </w:tc>
        <w:tc>
          <w:tcPr>
            <w:tcW w:w="4749" w:type="dxa"/>
            <w:vAlign w:val="center"/>
          </w:tcPr>
          <w:p w:rsidR="00DA14EE" w:rsidRDefault="00834393">
            <w:pPr>
              <w:jc w:val="center"/>
            </w:pPr>
            <w:r>
              <w:t>Устав</w:t>
            </w:r>
          </w:p>
        </w:tc>
      </w:tr>
      <w:tr w:rsidR="00DA14EE">
        <w:tc>
          <w:tcPr>
            <w:tcW w:w="817" w:type="dxa"/>
            <w:vAlign w:val="center"/>
          </w:tcPr>
          <w:p w:rsidR="00DA14EE" w:rsidRDefault="008343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4607" w:type="dxa"/>
            <w:vAlign w:val="center"/>
          </w:tcPr>
          <w:p w:rsidR="00DA14EE" w:rsidRDefault="00834393">
            <w:r>
              <w:t>Вводная часть:</w:t>
            </w:r>
          </w:p>
          <w:p w:rsidR="00DA14EE" w:rsidRDefault="00834393">
            <w:r>
              <w:t>Основные положения предлагаемого проекта.</w:t>
            </w:r>
          </w:p>
        </w:tc>
        <w:tc>
          <w:tcPr>
            <w:tcW w:w="4749" w:type="dxa"/>
            <w:vAlign w:val="center"/>
          </w:tcPr>
          <w:p w:rsidR="00DA14EE" w:rsidRDefault="00834393">
            <w:pPr>
              <w:jc w:val="center"/>
            </w:pPr>
            <w:r>
              <w:t>Разработано самостоятельно с использованием научной литературы.</w:t>
            </w:r>
          </w:p>
        </w:tc>
      </w:tr>
      <w:tr w:rsidR="00DA14EE">
        <w:tc>
          <w:tcPr>
            <w:tcW w:w="817" w:type="dxa"/>
            <w:vAlign w:val="center"/>
          </w:tcPr>
          <w:p w:rsidR="00DA14EE" w:rsidRDefault="008343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4607" w:type="dxa"/>
            <w:vAlign w:val="center"/>
          </w:tcPr>
          <w:p w:rsidR="00DA14EE" w:rsidRDefault="00834393">
            <w:r>
              <w:t>Анализ положения дел в отрасли:</w:t>
            </w:r>
          </w:p>
          <w:p w:rsidR="00DA14EE" w:rsidRDefault="00834393">
            <w:pPr>
              <w:numPr>
                <w:ilvl w:val="0"/>
                <w:numId w:val="2"/>
              </w:numPr>
            </w:pPr>
            <w:r>
              <w:t>Текущая ситуация, тенденция ее развития;</w:t>
            </w:r>
          </w:p>
          <w:p w:rsidR="00DA14EE" w:rsidRDefault="00834393">
            <w:pPr>
              <w:numPr>
                <w:ilvl w:val="0"/>
                <w:numId w:val="2"/>
              </w:numPr>
            </w:pPr>
            <w:r>
              <w:t>Потенциальные конкуренты;</w:t>
            </w:r>
          </w:p>
          <w:p w:rsidR="00DA14EE" w:rsidRDefault="00834393">
            <w:pPr>
              <w:numPr>
                <w:ilvl w:val="0"/>
                <w:numId w:val="2"/>
              </w:numPr>
            </w:pPr>
            <w:r>
              <w:t>Потенциальные потребители.</w:t>
            </w:r>
          </w:p>
        </w:tc>
        <w:tc>
          <w:tcPr>
            <w:tcW w:w="4749" w:type="dxa"/>
            <w:vAlign w:val="center"/>
          </w:tcPr>
          <w:p w:rsidR="00DA14EE" w:rsidRDefault="00834393">
            <w:pPr>
              <w:jc w:val="center"/>
            </w:pPr>
            <w:r>
              <w:t>Первичная и вторичная информация.</w:t>
            </w:r>
          </w:p>
        </w:tc>
      </w:tr>
      <w:tr w:rsidR="00DA14EE">
        <w:tc>
          <w:tcPr>
            <w:tcW w:w="817" w:type="dxa"/>
            <w:vAlign w:val="center"/>
          </w:tcPr>
          <w:p w:rsidR="00DA14EE" w:rsidRDefault="008343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4607" w:type="dxa"/>
            <w:vAlign w:val="center"/>
          </w:tcPr>
          <w:p w:rsidR="00DA14EE" w:rsidRDefault="00834393">
            <w:r>
              <w:t>Сущность предлагаемого проекта:</w:t>
            </w:r>
          </w:p>
          <w:p w:rsidR="00DA14EE" w:rsidRDefault="00834393">
            <w:pPr>
              <w:numPr>
                <w:ilvl w:val="0"/>
                <w:numId w:val="3"/>
              </w:numPr>
            </w:pPr>
            <w:r>
              <w:t>Продукты;</w:t>
            </w:r>
          </w:p>
          <w:p w:rsidR="00DA14EE" w:rsidRDefault="00834393">
            <w:pPr>
              <w:numPr>
                <w:ilvl w:val="0"/>
                <w:numId w:val="3"/>
              </w:numPr>
            </w:pPr>
            <w:r>
              <w:t>Услуги;</w:t>
            </w:r>
          </w:p>
          <w:p w:rsidR="00DA14EE" w:rsidRDefault="00834393">
            <w:pPr>
              <w:numPr>
                <w:ilvl w:val="0"/>
                <w:numId w:val="3"/>
              </w:numPr>
            </w:pPr>
            <w:r>
              <w:t>Помещения под офис;</w:t>
            </w:r>
          </w:p>
          <w:p w:rsidR="00DA14EE" w:rsidRDefault="00834393">
            <w:pPr>
              <w:numPr>
                <w:ilvl w:val="0"/>
                <w:numId w:val="3"/>
              </w:numPr>
            </w:pPr>
            <w:r>
              <w:t>Административно- производственный персонал;</w:t>
            </w:r>
          </w:p>
          <w:p w:rsidR="00DA14EE" w:rsidRDefault="00834393">
            <w:pPr>
              <w:numPr>
                <w:ilvl w:val="0"/>
                <w:numId w:val="3"/>
              </w:numPr>
            </w:pPr>
            <w:r>
              <w:t>Сведения о самом предпринимателе и его партнерах.</w:t>
            </w:r>
          </w:p>
        </w:tc>
        <w:tc>
          <w:tcPr>
            <w:tcW w:w="4749" w:type="dxa"/>
            <w:vAlign w:val="center"/>
          </w:tcPr>
          <w:p w:rsidR="00DA14EE" w:rsidRDefault="00834393">
            <w:pPr>
              <w:jc w:val="center"/>
            </w:pPr>
            <w:r>
              <w:t>Разработано самостоятельно.</w:t>
            </w:r>
          </w:p>
        </w:tc>
      </w:tr>
      <w:tr w:rsidR="00DA14EE">
        <w:tc>
          <w:tcPr>
            <w:tcW w:w="817" w:type="dxa"/>
            <w:vAlign w:val="center"/>
          </w:tcPr>
          <w:p w:rsidR="00DA14EE" w:rsidRDefault="008343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607" w:type="dxa"/>
            <w:vAlign w:val="center"/>
          </w:tcPr>
          <w:p w:rsidR="00DA14EE" w:rsidRDefault="00834393">
            <w:r>
              <w:t>Производственный план:</w:t>
            </w:r>
          </w:p>
          <w:p w:rsidR="00DA14EE" w:rsidRDefault="00834393">
            <w:pPr>
              <w:numPr>
                <w:ilvl w:val="0"/>
                <w:numId w:val="4"/>
              </w:numPr>
            </w:pPr>
            <w:r>
              <w:t>Описание производственного процесса, роль подрядчика;</w:t>
            </w:r>
          </w:p>
          <w:p w:rsidR="00DA14EE" w:rsidRDefault="00834393">
            <w:pPr>
              <w:numPr>
                <w:ilvl w:val="0"/>
                <w:numId w:val="4"/>
              </w:numPr>
            </w:pPr>
            <w:r>
              <w:t>Производственные помещения;</w:t>
            </w:r>
          </w:p>
          <w:p w:rsidR="00DA14EE" w:rsidRDefault="00834393">
            <w:pPr>
              <w:numPr>
                <w:ilvl w:val="0"/>
                <w:numId w:val="4"/>
              </w:numPr>
            </w:pPr>
            <w:r>
              <w:t>Станки, оборудование;</w:t>
            </w:r>
          </w:p>
          <w:p w:rsidR="00DA14EE" w:rsidRDefault="00834393">
            <w:pPr>
              <w:numPr>
                <w:ilvl w:val="0"/>
                <w:numId w:val="4"/>
              </w:numPr>
            </w:pPr>
            <w:r>
              <w:t>Поставщики, сырье.</w:t>
            </w:r>
          </w:p>
        </w:tc>
        <w:tc>
          <w:tcPr>
            <w:tcW w:w="4749" w:type="dxa"/>
            <w:vAlign w:val="center"/>
          </w:tcPr>
          <w:p w:rsidR="00DA14EE" w:rsidRDefault="00834393">
            <w:pPr>
              <w:jc w:val="center"/>
            </w:pPr>
            <w:r>
              <w:t>Разработано самостоятельно.</w:t>
            </w:r>
          </w:p>
        </w:tc>
      </w:tr>
      <w:tr w:rsidR="00DA14EE">
        <w:tc>
          <w:tcPr>
            <w:tcW w:w="817" w:type="dxa"/>
            <w:vAlign w:val="center"/>
          </w:tcPr>
          <w:p w:rsidR="00DA14EE" w:rsidRDefault="008343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4607" w:type="dxa"/>
            <w:vAlign w:val="center"/>
          </w:tcPr>
          <w:p w:rsidR="00DA14EE" w:rsidRDefault="00834393">
            <w:r>
              <w:t>План маркетинга:</w:t>
            </w:r>
          </w:p>
          <w:p w:rsidR="00DA14EE" w:rsidRDefault="00834393">
            <w:pPr>
              <w:numPr>
                <w:ilvl w:val="0"/>
                <w:numId w:val="5"/>
              </w:numPr>
            </w:pPr>
            <w:r>
              <w:t>Цены;</w:t>
            </w:r>
          </w:p>
          <w:p w:rsidR="00DA14EE" w:rsidRDefault="00834393">
            <w:pPr>
              <w:numPr>
                <w:ilvl w:val="0"/>
                <w:numId w:val="5"/>
              </w:numPr>
            </w:pPr>
            <w:r>
              <w:t>Каналы сбыта;</w:t>
            </w:r>
          </w:p>
          <w:p w:rsidR="00DA14EE" w:rsidRDefault="00834393">
            <w:pPr>
              <w:numPr>
                <w:ilvl w:val="0"/>
                <w:numId w:val="5"/>
              </w:numPr>
            </w:pPr>
            <w:r>
              <w:t>Реклама;</w:t>
            </w:r>
          </w:p>
          <w:p w:rsidR="00DA14EE" w:rsidRDefault="00834393">
            <w:pPr>
              <w:numPr>
                <w:ilvl w:val="0"/>
                <w:numId w:val="5"/>
              </w:numPr>
            </w:pPr>
            <w:r>
              <w:t>Прогноз новой продукции;</w:t>
            </w:r>
          </w:p>
          <w:p w:rsidR="00DA14EE" w:rsidRDefault="00834393">
            <w:pPr>
              <w:numPr>
                <w:ilvl w:val="0"/>
                <w:numId w:val="5"/>
              </w:numPr>
            </w:pPr>
            <w:r>
              <w:t>Целевые показатели.</w:t>
            </w:r>
          </w:p>
        </w:tc>
        <w:tc>
          <w:tcPr>
            <w:tcW w:w="4749" w:type="dxa"/>
            <w:vAlign w:val="center"/>
          </w:tcPr>
          <w:p w:rsidR="00DA14EE" w:rsidRDefault="00834393">
            <w:pPr>
              <w:jc w:val="center"/>
            </w:pPr>
            <w:r>
              <w:t>Разработано самостоятельно.</w:t>
            </w:r>
          </w:p>
        </w:tc>
      </w:tr>
      <w:tr w:rsidR="00DA14EE">
        <w:tc>
          <w:tcPr>
            <w:tcW w:w="817" w:type="dxa"/>
            <w:vAlign w:val="center"/>
          </w:tcPr>
          <w:p w:rsidR="00DA14EE" w:rsidRDefault="008343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4607" w:type="dxa"/>
            <w:vAlign w:val="center"/>
          </w:tcPr>
          <w:p w:rsidR="00DA14EE" w:rsidRDefault="00834393">
            <w:r>
              <w:t>Организационный план:</w:t>
            </w:r>
          </w:p>
          <w:p w:rsidR="00DA14EE" w:rsidRDefault="00834393">
            <w:pPr>
              <w:numPr>
                <w:ilvl w:val="0"/>
                <w:numId w:val="6"/>
              </w:numPr>
            </w:pPr>
            <w:r>
              <w:t>Форма собственности;</w:t>
            </w:r>
          </w:p>
          <w:p w:rsidR="00DA14EE" w:rsidRDefault="00834393">
            <w:pPr>
              <w:numPr>
                <w:ilvl w:val="0"/>
                <w:numId w:val="6"/>
              </w:numPr>
            </w:pPr>
            <w:r>
              <w:t>Сведения о партнерах и основных пайщиках;</w:t>
            </w:r>
          </w:p>
          <w:p w:rsidR="00DA14EE" w:rsidRDefault="00834393">
            <w:pPr>
              <w:numPr>
                <w:ilvl w:val="0"/>
                <w:numId w:val="6"/>
              </w:numPr>
            </w:pPr>
            <w:r>
              <w:t>Меры ответственности  партнеров, пайщиков;</w:t>
            </w:r>
          </w:p>
        </w:tc>
        <w:tc>
          <w:tcPr>
            <w:tcW w:w="4749" w:type="dxa"/>
            <w:vAlign w:val="center"/>
          </w:tcPr>
          <w:p w:rsidR="00DA14EE" w:rsidRDefault="00834393">
            <w:pPr>
              <w:jc w:val="center"/>
            </w:pPr>
            <w:r>
              <w:t>Разработано самостоятельно.</w:t>
            </w:r>
          </w:p>
        </w:tc>
      </w:tr>
      <w:tr w:rsidR="00DA14EE">
        <w:tc>
          <w:tcPr>
            <w:tcW w:w="817" w:type="dxa"/>
            <w:vAlign w:val="center"/>
          </w:tcPr>
          <w:p w:rsidR="00DA14EE" w:rsidRDefault="0083439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607" w:type="dxa"/>
            <w:vAlign w:val="center"/>
          </w:tcPr>
          <w:p w:rsidR="00DA14EE" w:rsidRDefault="008343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49" w:type="dxa"/>
            <w:vAlign w:val="center"/>
          </w:tcPr>
          <w:p w:rsidR="00DA14EE" w:rsidRDefault="008343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A14EE">
        <w:tc>
          <w:tcPr>
            <w:tcW w:w="817" w:type="dxa"/>
            <w:vAlign w:val="center"/>
          </w:tcPr>
          <w:p w:rsidR="00DA14EE" w:rsidRDefault="00DA14EE">
            <w:pPr>
              <w:jc w:val="center"/>
              <w:rPr>
                <w:lang w:val="en-US"/>
              </w:rPr>
            </w:pPr>
          </w:p>
        </w:tc>
        <w:tc>
          <w:tcPr>
            <w:tcW w:w="4607" w:type="dxa"/>
            <w:vAlign w:val="center"/>
          </w:tcPr>
          <w:p w:rsidR="00DA14EE" w:rsidRDefault="00834393">
            <w:pPr>
              <w:numPr>
                <w:ilvl w:val="0"/>
                <w:numId w:val="11"/>
              </w:numPr>
            </w:pPr>
            <w:r>
              <w:t>Сведения о членах руководящего состава;</w:t>
            </w:r>
          </w:p>
          <w:p w:rsidR="00DA14EE" w:rsidRDefault="00834393">
            <w:pPr>
              <w:numPr>
                <w:ilvl w:val="0"/>
                <w:numId w:val="11"/>
              </w:numPr>
            </w:pPr>
            <w:r>
              <w:t>Организационная структура, распределение обязанностей.</w:t>
            </w:r>
          </w:p>
        </w:tc>
        <w:tc>
          <w:tcPr>
            <w:tcW w:w="4749" w:type="dxa"/>
            <w:vAlign w:val="center"/>
          </w:tcPr>
          <w:p w:rsidR="00DA14EE" w:rsidRDefault="00DA14EE">
            <w:pPr>
              <w:jc w:val="center"/>
            </w:pPr>
          </w:p>
        </w:tc>
      </w:tr>
      <w:tr w:rsidR="00DA14EE">
        <w:tc>
          <w:tcPr>
            <w:tcW w:w="817" w:type="dxa"/>
            <w:vAlign w:val="center"/>
          </w:tcPr>
          <w:p w:rsidR="00DA14EE" w:rsidRDefault="008343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4607" w:type="dxa"/>
            <w:vAlign w:val="center"/>
          </w:tcPr>
          <w:p w:rsidR="00DA14EE" w:rsidRDefault="00834393">
            <w:r>
              <w:t>Оценка риска:</w:t>
            </w:r>
          </w:p>
          <w:p w:rsidR="00DA14EE" w:rsidRDefault="00834393">
            <w:pPr>
              <w:numPr>
                <w:ilvl w:val="0"/>
                <w:numId w:val="7"/>
              </w:numPr>
            </w:pPr>
            <w:r>
              <w:t>В чем заключаются слабые стороны предприятия;</w:t>
            </w:r>
          </w:p>
          <w:p w:rsidR="00DA14EE" w:rsidRDefault="00834393">
            <w:pPr>
              <w:numPr>
                <w:ilvl w:val="0"/>
                <w:numId w:val="7"/>
              </w:numPr>
            </w:pPr>
            <w:r>
              <w:t>Вероятность появления новых технологий;</w:t>
            </w:r>
          </w:p>
          <w:p w:rsidR="00DA14EE" w:rsidRDefault="00834393">
            <w:pPr>
              <w:numPr>
                <w:ilvl w:val="0"/>
                <w:numId w:val="7"/>
              </w:numPr>
            </w:pPr>
            <w:r>
              <w:t>Альтернативные стратегии.</w:t>
            </w:r>
          </w:p>
        </w:tc>
        <w:tc>
          <w:tcPr>
            <w:tcW w:w="4749" w:type="dxa"/>
            <w:vAlign w:val="center"/>
          </w:tcPr>
          <w:p w:rsidR="00DA14EE" w:rsidRDefault="00834393">
            <w:pPr>
              <w:jc w:val="center"/>
            </w:pPr>
            <w:r>
              <w:t>Разработано самостоятельно с использованием научной литературы.</w:t>
            </w:r>
          </w:p>
        </w:tc>
      </w:tr>
      <w:tr w:rsidR="00DA14EE">
        <w:tc>
          <w:tcPr>
            <w:tcW w:w="817" w:type="dxa"/>
            <w:vAlign w:val="center"/>
          </w:tcPr>
          <w:p w:rsidR="00DA14EE" w:rsidRDefault="008343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4607" w:type="dxa"/>
            <w:vAlign w:val="center"/>
          </w:tcPr>
          <w:p w:rsidR="00DA14EE" w:rsidRDefault="00834393">
            <w:r>
              <w:t>Финансовый план:</w:t>
            </w:r>
          </w:p>
          <w:p w:rsidR="00DA14EE" w:rsidRDefault="00834393">
            <w:pPr>
              <w:numPr>
                <w:ilvl w:val="0"/>
                <w:numId w:val="8"/>
              </w:numPr>
            </w:pPr>
            <w:r>
              <w:t>План доходов и расходов;</w:t>
            </w:r>
          </w:p>
          <w:p w:rsidR="00DA14EE" w:rsidRDefault="00834393">
            <w:pPr>
              <w:numPr>
                <w:ilvl w:val="0"/>
                <w:numId w:val="8"/>
              </w:numPr>
            </w:pPr>
            <w:r>
              <w:t>План денежных поступлений и платежей;</w:t>
            </w:r>
          </w:p>
          <w:p w:rsidR="00DA14EE" w:rsidRDefault="00834393">
            <w:pPr>
              <w:numPr>
                <w:ilvl w:val="0"/>
                <w:numId w:val="8"/>
              </w:numPr>
            </w:pPr>
            <w:r>
              <w:t>Балансовый план;</w:t>
            </w:r>
          </w:p>
          <w:p w:rsidR="00DA14EE" w:rsidRDefault="00834393">
            <w:pPr>
              <w:numPr>
                <w:ilvl w:val="0"/>
                <w:numId w:val="8"/>
              </w:numPr>
            </w:pPr>
            <w:r>
              <w:t>Точка самоокупаемости;</w:t>
            </w:r>
          </w:p>
          <w:p w:rsidR="00DA14EE" w:rsidRDefault="00834393">
            <w:pPr>
              <w:numPr>
                <w:ilvl w:val="0"/>
                <w:numId w:val="8"/>
              </w:numPr>
            </w:pPr>
            <w:r>
              <w:t>Источники средств и их использование.</w:t>
            </w:r>
          </w:p>
        </w:tc>
        <w:tc>
          <w:tcPr>
            <w:tcW w:w="4749" w:type="dxa"/>
            <w:vAlign w:val="center"/>
          </w:tcPr>
          <w:p w:rsidR="00DA14EE" w:rsidRDefault="00834393">
            <w:pPr>
              <w:jc w:val="center"/>
            </w:pPr>
            <w:r>
              <w:t>Разработано самостоятельно с использованием научной литературы.</w:t>
            </w:r>
          </w:p>
        </w:tc>
      </w:tr>
      <w:tr w:rsidR="00DA14EE">
        <w:tc>
          <w:tcPr>
            <w:tcW w:w="817" w:type="dxa"/>
            <w:vAlign w:val="center"/>
          </w:tcPr>
          <w:p w:rsidR="00DA14EE" w:rsidRDefault="008343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607" w:type="dxa"/>
            <w:vAlign w:val="center"/>
          </w:tcPr>
          <w:p w:rsidR="00DA14EE" w:rsidRDefault="00834393">
            <w:r>
              <w:t>Приложение:</w:t>
            </w:r>
          </w:p>
          <w:p w:rsidR="00DA14EE" w:rsidRDefault="00834393">
            <w:pPr>
              <w:numPr>
                <w:ilvl w:val="0"/>
                <w:numId w:val="9"/>
              </w:numPr>
            </w:pPr>
            <w:r>
              <w:t>Письма;</w:t>
            </w:r>
          </w:p>
          <w:p w:rsidR="00DA14EE" w:rsidRDefault="00834393">
            <w:pPr>
              <w:numPr>
                <w:ilvl w:val="0"/>
                <w:numId w:val="9"/>
              </w:numPr>
            </w:pPr>
            <w:r>
              <w:t>Копии контрактов, лицензий;</w:t>
            </w:r>
          </w:p>
          <w:p w:rsidR="00DA14EE" w:rsidRDefault="00834393">
            <w:pPr>
              <w:numPr>
                <w:ilvl w:val="0"/>
                <w:numId w:val="9"/>
              </w:numPr>
            </w:pPr>
            <w:r>
              <w:t>Копии документов, из которых взяты исходные данные;</w:t>
            </w:r>
          </w:p>
          <w:p w:rsidR="00DA14EE" w:rsidRDefault="00834393">
            <w:pPr>
              <w:numPr>
                <w:ilvl w:val="0"/>
                <w:numId w:val="9"/>
              </w:numPr>
            </w:pPr>
            <w:r>
              <w:t>Прейскуранты поставщиков.</w:t>
            </w:r>
          </w:p>
        </w:tc>
        <w:tc>
          <w:tcPr>
            <w:tcW w:w="4749" w:type="dxa"/>
            <w:vAlign w:val="center"/>
          </w:tcPr>
          <w:p w:rsidR="00DA14EE" w:rsidRDefault="00834393">
            <w:pPr>
              <w:jc w:val="center"/>
            </w:pPr>
            <w:r>
              <w:t>Приходящая и исходящая информация.</w:t>
            </w:r>
          </w:p>
        </w:tc>
      </w:tr>
    </w:tbl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834393">
      <w:pPr>
        <w:jc w:val="center"/>
        <w:rPr>
          <w:caps/>
        </w:rPr>
      </w:pPr>
      <w:r>
        <w:rPr>
          <w:caps/>
        </w:rPr>
        <w:t>Основные вопросы плана маркетинга</w:t>
      </w:r>
    </w:p>
    <w:p w:rsidR="00DA14EE" w:rsidRDefault="00DA14EE">
      <w:pPr>
        <w:jc w:val="center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17"/>
        <w:gridCol w:w="9037"/>
      </w:tblGrid>
      <w:tr w:rsidR="00DA14EE">
        <w:tc>
          <w:tcPr>
            <w:tcW w:w="817" w:type="dxa"/>
          </w:tcPr>
          <w:p w:rsidR="00DA14EE" w:rsidRDefault="00834393">
            <w:pPr>
              <w:jc w:val="center"/>
            </w:pPr>
            <w:r>
              <w:t>1.</w:t>
            </w:r>
          </w:p>
        </w:tc>
        <w:tc>
          <w:tcPr>
            <w:tcW w:w="9037" w:type="dxa"/>
          </w:tcPr>
          <w:p w:rsidR="00DA14EE" w:rsidRDefault="00834393">
            <w:r>
              <w:t>Какие возможности предприятия.</w:t>
            </w:r>
          </w:p>
        </w:tc>
      </w:tr>
      <w:tr w:rsidR="00DA14EE">
        <w:tc>
          <w:tcPr>
            <w:tcW w:w="817" w:type="dxa"/>
          </w:tcPr>
          <w:p w:rsidR="00DA14EE" w:rsidRDefault="00834393">
            <w:pPr>
              <w:jc w:val="center"/>
            </w:pPr>
            <w:r>
              <w:t>2.</w:t>
            </w:r>
          </w:p>
        </w:tc>
        <w:tc>
          <w:tcPr>
            <w:tcW w:w="9037" w:type="dxa"/>
          </w:tcPr>
          <w:p w:rsidR="00DA14EE" w:rsidRDefault="00834393">
            <w:r>
              <w:t>В чем заключаются сильные и слабые стороны продукции предприятия.</w:t>
            </w:r>
          </w:p>
        </w:tc>
      </w:tr>
      <w:tr w:rsidR="00DA14EE">
        <w:tc>
          <w:tcPr>
            <w:tcW w:w="817" w:type="dxa"/>
          </w:tcPr>
          <w:p w:rsidR="00DA14EE" w:rsidRDefault="00834393">
            <w:pPr>
              <w:jc w:val="center"/>
            </w:pPr>
            <w:r>
              <w:t>3.</w:t>
            </w:r>
          </w:p>
        </w:tc>
        <w:tc>
          <w:tcPr>
            <w:tcW w:w="9037" w:type="dxa"/>
          </w:tcPr>
          <w:p w:rsidR="00DA14EE" w:rsidRDefault="00834393">
            <w:r>
              <w:t>О потребителях.</w:t>
            </w:r>
          </w:p>
        </w:tc>
      </w:tr>
      <w:tr w:rsidR="00DA14EE">
        <w:tc>
          <w:tcPr>
            <w:tcW w:w="817" w:type="dxa"/>
          </w:tcPr>
          <w:p w:rsidR="00DA14EE" w:rsidRDefault="00834393">
            <w:pPr>
              <w:jc w:val="center"/>
            </w:pPr>
            <w:r>
              <w:t>4.</w:t>
            </w:r>
          </w:p>
        </w:tc>
        <w:tc>
          <w:tcPr>
            <w:tcW w:w="9037" w:type="dxa"/>
          </w:tcPr>
          <w:p w:rsidR="00DA14EE" w:rsidRDefault="00834393">
            <w:r>
              <w:t>Как строится реклама продукции.</w:t>
            </w:r>
          </w:p>
        </w:tc>
      </w:tr>
      <w:tr w:rsidR="00DA14EE">
        <w:tc>
          <w:tcPr>
            <w:tcW w:w="817" w:type="dxa"/>
          </w:tcPr>
          <w:p w:rsidR="00DA14EE" w:rsidRDefault="00834393">
            <w:pPr>
              <w:jc w:val="center"/>
            </w:pPr>
            <w:r>
              <w:t>5.</w:t>
            </w:r>
          </w:p>
        </w:tc>
        <w:tc>
          <w:tcPr>
            <w:tcW w:w="9037" w:type="dxa"/>
          </w:tcPr>
          <w:p w:rsidR="00DA14EE" w:rsidRDefault="00834393">
            <w:r>
              <w:t>Какие тенденции изменения цен на подобную продукцию. С чем они связаны.</w:t>
            </w:r>
          </w:p>
        </w:tc>
      </w:tr>
      <w:tr w:rsidR="00DA14EE">
        <w:tc>
          <w:tcPr>
            <w:tcW w:w="817" w:type="dxa"/>
          </w:tcPr>
          <w:p w:rsidR="00DA14EE" w:rsidRDefault="00834393">
            <w:pPr>
              <w:jc w:val="center"/>
            </w:pPr>
            <w:r>
              <w:t>6.</w:t>
            </w:r>
          </w:p>
        </w:tc>
        <w:tc>
          <w:tcPr>
            <w:tcW w:w="9037" w:type="dxa"/>
          </w:tcPr>
          <w:p w:rsidR="00DA14EE" w:rsidRDefault="00834393">
            <w:r>
              <w:t>По каким каналам сбыта потребитель получает продукцию.</w:t>
            </w:r>
          </w:p>
        </w:tc>
      </w:tr>
      <w:tr w:rsidR="00DA14EE">
        <w:tc>
          <w:tcPr>
            <w:tcW w:w="817" w:type="dxa"/>
          </w:tcPr>
          <w:p w:rsidR="00DA14EE" w:rsidRDefault="00834393">
            <w:pPr>
              <w:jc w:val="center"/>
            </w:pPr>
            <w:r>
              <w:t>7.</w:t>
            </w:r>
          </w:p>
        </w:tc>
        <w:tc>
          <w:tcPr>
            <w:tcW w:w="9037" w:type="dxa"/>
          </w:tcPr>
          <w:p w:rsidR="00DA14EE" w:rsidRDefault="00834393">
            <w:r>
              <w:t>Кто ваши конкуренты, их сильные и слабые стороны.</w:t>
            </w:r>
          </w:p>
        </w:tc>
      </w:tr>
      <w:tr w:rsidR="00DA14EE">
        <w:tc>
          <w:tcPr>
            <w:tcW w:w="817" w:type="dxa"/>
          </w:tcPr>
          <w:p w:rsidR="00DA14EE" w:rsidRDefault="00834393">
            <w:pPr>
              <w:jc w:val="center"/>
            </w:pPr>
            <w:r>
              <w:t>8.</w:t>
            </w:r>
          </w:p>
        </w:tc>
        <w:tc>
          <w:tcPr>
            <w:tcW w:w="9037" w:type="dxa"/>
          </w:tcPr>
          <w:p w:rsidR="00DA14EE" w:rsidRDefault="00834393">
            <w:r>
              <w:t xml:space="preserve">Какими приемами маркетинга предпочитают пользоваться конкуренты. </w:t>
            </w:r>
          </w:p>
        </w:tc>
      </w:tr>
      <w:tr w:rsidR="00DA14EE">
        <w:tc>
          <w:tcPr>
            <w:tcW w:w="817" w:type="dxa"/>
          </w:tcPr>
          <w:p w:rsidR="00DA14EE" w:rsidRDefault="00834393">
            <w:pPr>
              <w:jc w:val="center"/>
            </w:pPr>
            <w:r>
              <w:t>9.</w:t>
            </w:r>
          </w:p>
        </w:tc>
        <w:tc>
          <w:tcPr>
            <w:tcW w:w="9037" w:type="dxa"/>
          </w:tcPr>
          <w:p w:rsidR="00DA14EE" w:rsidRDefault="00834393">
            <w:r>
              <w:t>Какие цели ставит ваше предприятие на год вперед, на 5 лет.</w:t>
            </w:r>
          </w:p>
        </w:tc>
      </w:tr>
      <w:tr w:rsidR="00DA14EE">
        <w:tc>
          <w:tcPr>
            <w:tcW w:w="817" w:type="dxa"/>
          </w:tcPr>
          <w:p w:rsidR="00DA14EE" w:rsidRDefault="00834393">
            <w:pPr>
              <w:jc w:val="center"/>
            </w:pPr>
            <w:r>
              <w:t>10.</w:t>
            </w:r>
          </w:p>
        </w:tc>
        <w:tc>
          <w:tcPr>
            <w:tcW w:w="9037" w:type="dxa"/>
          </w:tcPr>
          <w:p w:rsidR="00DA14EE" w:rsidRDefault="00834393">
            <w:r>
              <w:t>Основные задачи маркетинга вашего предприятия.</w:t>
            </w:r>
          </w:p>
        </w:tc>
      </w:tr>
      <w:tr w:rsidR="00DA14EE">
        <w:tc>
          <w:tcPr>
            <w:tcW w:w="817" w:type="dxa"/>
          </w:tcPr>
          <w:p w:rsidR="00DA14EE" w:rsidRDefault="00834393">
            <w:pPr>
              <w:jc w:val="center"/>
            </w:pPr>
            <w:r>
              <w:t>11.</w:t>
            </w:r>
          </w:p>
        </w:tc>
        <w:tc>
          <w:tcPr>
            <w:tcW w:w="9037" w:type="dxa"/>
          </w:tcPr>
          <w:p w:rsidR="00DA14EE" w:rsidRDefault="00834393">
            <w:r>
              <w:t>Предпочтительные стратегии вашего предприятия.</w:t>
            </w:r>
          </w:p>
        </w:tc>
      </w:tr>
      <w:tr w:rsidR="00DA14EE">
        <w:trPr>
          <w:cantSplit/>
        </w:trPr>
        <w:tc>
          <w:tcPr>
            <w:tcW w:w="9854" w:type="dxa"/>
            <w:gridSpan w:val="2"/>
          </w:tcPr>
          <w:p w:rsidR="00DA14EE" w:rsidRDefault="00834393">
            <w:pPr>
              <w:jc w:val="right"/>
            </w:pPr>
            <w:r>
              <w:t>Хизрич (США)</w:t>
            </w:r>
          </w:p>
        </w:tc>
      </w:tr>
      <w:tr w:rsidR="00DA14EE">
        <w:tc>
          <w:tcPr>
            <w:tcW w:w="817" w:type="dxa"/>
          </w:tcPr>
          <w:p w:rsidR="00DA14EE" w:rsidRDefault="00DA14EE">
            <w:pPr>
              <w:jc w:val="center"/>
            </w:pPr>
          </w:p>
        </w:tc>
        <w:tc>
          <w:tcPr>
            <w:tcW w:w="9037" w:type="dxa"/>
          </w:tcPr>
          <w:p w:rsidR="00DA14EE" w:rsidRDefault="00DA14EE"/>
          <w:p w:rsidR="00DA14EE" w:rsidRDefault="00DA14EE"/>
        </w:tc>
      </w:tr>
      <w:tr w:rsidR="00DA14EE">
        <w:tc>
          <w:tcPr>
            <w:tcW w:w="817" w:type="dxa"/>
          </w:tcPr>
          <w:p w:rsidR="00DA14EE" w:rsidRDefault="00834393">
            <w:pPr>
              <w:jc w:val="center"/>
            </w:pPr>
            <w:r>
              <w:t>1.</w:t>
            </w:r>
          </w:p>
        </w:tc>
        <w:tc>
          <w:tcPr>
            <w:tcW w:w="9037" w:type="dxa"/>
          </w:tcPr>
          <w:p w:rsidR="00DA14EE" w:rsidRDefault="00834393">
            <w:r>
              <w:t>Краткое содержание маркетинговых программ и основные выводы.</w:t>
            </w:r>
          </w:p>
        </w:tc>
      </w:tr>
      <w:tr w:rsidR="00DA14EE">
        <w:tc>
          <w:tcPr>
            <w:tcW w:w="817" w:type="dxa"/>
          </w:tcPr>
          <w:p w:rsidR="00DA14EE" w:rsidRDefault="00834393">
            <w:pPr>
              <w:jc w:val="center"/>
            </w:pPr>
            <w:r>
              <w:t>2.</w:t>
            </w:r>
          </w:p>
        </w:tc>
        <w:tc>
          <w:tcPr>
            <w:tcW w:w="9037" w:type="dxa"/>
          </w:tcPr>
          <w:p w:rsidR="00DA14EE" w:rsidRDefault="00834393">
            <w:r>
              <w:t>Стратегия развития целевого рынка.</w:t>
            </w:r>
          </w:p>
        </w:tc>
      </w:tr>
      <w:tr w:rsidR="00DA14EE">
        <w:tc>
          <w:tcPr>
            <w:tcW w:w="817" w:type="dxa"/>
          </w:tcPr>
          <w:p w:rsidR="00DA14EE" w:rsidRDefault="00834393">
            <w:pPr>
              <w:jc w:val="center"/>
            </w:pPr>
            <w:r>
              <w:t>3.</w:t>
            </w:r>
          </w:p>
        </w:tc>
        <w:tc>
          <w:tcPr>
            <w:tcW w:w="9037" w:type="dxa"/>
          </w:tcPr>
          <w:p w:rsidR="00DA14EE" w:rsidRDefault="00834393">
            <w:r>
              <w:t>Сильные и слабые стороны работы вашего предприятия.</w:t>
            </w:r>
          </w:p>
        </w:tc>
      </w:tr>
      <w:tr w:rsidR="00DA14EE">
        <w:tc>
          <w:tcPr>
            <w:tcW w:w="817" w:type="dxa"/>
          </w:tcPr>
          <w:p w:rsidR="00DA14EE" w:rsidRDefault="00834393">
            <w:pPr>
              <w:jc w:val="center"/>
            </w:pPr>
            <w:r>
              <w:t>4.</w:t>
            </w:r>
          </w:p>
        </w:tc>
        <w:tc>
          <w:tcPr>
            <w:tcW w:w="9037" w:type="dxa"/>
          </w:tcPr>
          <w:p w:rsidR="00DA14EE" w:rsidRDefault="00834393">
            <w:r>
              <w:t>Цели и задачи.</w:t>
            </w:r>
          </w:p>
        </w:tc>
      </w:tr>
      <w:tr w:rsidR="00DA14EE">
        <w:tc>
          <w:tcPr>
            <w:tcW w:w="817" w:type="dxa"/>
          </w:tcPr>
          <w:p w:rsidR="00DA14EE" w:rsidRDefault="00834393">
            <w:pPr>
              <w:jc w:val="center"/>
            </w:pPr>
            <w:r>
              <w:t>5.</w:t>
            </w:r>
          </w:p>
        </w:tc>
        <w:tc>
          <w:tcPr>
            <w:tcW w:w="9037" w:type="dxa"/>
          </w:tcPr>
          <w:p w:rsidR="00DA14EE" w:rsidRDefault="00834393">
            <w:r>
              <w:t>Маркетинговая стратегия.</w:t>
            </w:r>
          </w:p>
        </w:tc>
      </w:tr>
      <w:tr w:rsidR="00DA14EE">
        <w:tc>
          <w:tcPr>
            <w:tcW w:w="817" w:type="dxa"/>
          </w:tcPr>
          <w:p w:rsidR="00DA14EE" w:rsidRDefault="00834393">
            <w:pPr>
              <w:jc w:val="center"/>
            </w:pPr>
            <w:r>
              <w:t>6.</w:t>
            </w:r>
          </w:p>
        </w:tc>
        <w:tc>
          <w:tcPr>
            <w:tcW w:w="9037" w:type="dxa"/>
          </w:tcPr>
          <w:p w:rsidR="00DA14EE" w:rsidRDefault="00834393">
            <w:r>
              <w:t>Торговая стратегия.</w:t>
            </w:r>
          </w:p>
        </w:tc>
      </w:tr>
      <w:tr w:rsidR="00DA14EE">
        <w:tc>
          <w:tcPr>
            <w:tcW w:w="817" w:type="dxa"/>
          </w:tcPr>
          <w:p w:rsidR="00DA14EE" w:rsidRDefault="00834393">
            <w:pPr>
              <w:jc w:val="center"/>
            </w:pPr>
            <w:r>
              <w:t>7.</w:t>
            </w:r>
          </w:p>
        </w:tc>
        <w:tc>
          <w:tcPr>
            <w:tcW w:w="9037" w:type="dxa"/>
          </w:tcPr>
          <w:p w:rsidR="00DA14EE" w:rsidRDefault="00834393">
            <w:r>
              <w:t>Стратегия каналов товародвижения.</w:t>
            </w:r>
          </w:p>
        </w:tc>
      </w:tr>
      <w:tr w:rsidR="00DA14EE">
        <w:tc>
          <w:tcPr>
            <w:tcW w:w="817" w:type="dxa"/>
          </w:tcPr>
          <w:p w:rsidR="00DA14EE" w:rsidRDefault="00834393">
            <w:pPr>
              <w:jc w:val="center"/>
            </w:pPr>
            <w:r>
              <w:t>8.</w:t>
            </w:r>
          </w:p>
        </w:tc>
        <w:tc>
          <w:tcPr>
            <w:tcW w:w="9037" w:type="dxa"/>
          </w:tcPr>
          <w:p w:rsidR="00DA14EE" w:rsidRDefault="00834393">
            <w:r>
              <w:t>Ценовая стратегия.</w:t>
            </w:r>
          </w:p>
        </w:tc>
      </w:tr>
      <w:tr w:rsidR="00DA14EE">
        <w:tc>
          <w:tcPr>
            <w:tcW w:w="817" w:type="dxa"/>
          </w:tcPr>
          <w:p w:rsidR="00DA14EE" w:rsidRDefault="00834393">
            <w:pPr>
              <w:jc w:val="center"/>
            </w:pPr>
            <w:r>
              <w:t>9.</w:t>
            </w:r>
          </w:p>
        </w:tc>
        <w:tc>
          <w:tcPr>
            <w:tcW w:w="9037" w:type="dxa"/>
          </w:tcPr>
          <w:p w:rsidR="00DA14EE" w:rsidRDefault="00834393">
            <w:r>
              <w:t>Стратегия ФОСТИС (реклама, выставки).</w:t>
            </w:r>
          </w:p>
        </w:tc>
      </w:tr>
      <w:tr w:rsidR="00DA14EE">
        <w:tc>
          <w:tcPr>
            <w:tcW w:w="817" w:type="dxa"/>
          </w:tcPr>
          <w:p w:rsidR="00DA14EE" w:rsidRDefault="00834393">
            <w:pPr>
              <w:jc w:val="center"/>
            </w:pPr>
            <w:r>
              <w:t>10.</w:t>
            </w:r>
          </w:p>
        </w:tc>
        <w:tc>
          <w:tcPr>
            <w:tcW w:w="9037" w:type="dxa"/>
          </w:tcPr>
          <w:p w:rsidR="00DA14EE" w:rsidRDefault="00834393">
            <w:r>
              <w:t>Бюджет реализации маркетинговых программ.</w:t>
            </w:r>
          </w:p>
        </w:tc>
      </w:tr>
      <w:tr w:rsidR="00DA14EE">
        <w:trPr>
          <w:cantSplit/>
        </w:trPr>
        <w:tc>
          <w:tcPr>
            <w:tcW w:w="9854" w:type="dxa"/>
            <w:gridSpan w:val="2"/>
          </w:tcPr>
          <w:p w:rsidR="00DA14EE" w:rsidRDefault="00834393">
            <w:pPr>
              <w:jc w:val="right"/>
            </w:pPr>
            <w:r>
              <w:t>Ноздрева («Как победить на рынке. Маркетинг»)</w:t>
            </w:r>
          </w:p>
        </w:tc>
      </w:tr>
    </w:tbl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DA14EE">
      <w:pPr>
        <w:jc w:val="center"/>
      </w:pPr>
    </w:p>
    <w:p w:rsidR="00DA14EE" w:rsidRDefault="00834393">
      <w:pPr>
        <w:jc w:val="center"/>
      </w:pPr>
      <w:r>
        <w:t>ЛИТЕРАТУРА</w:t>
      </w:r>
    </w:p>
    <w:p w:rsidR="00DA14EE" w:rsidRDefault="00DA14EE">
      <w:pPr>
        <w:jc w:val="center"/>
      </w:pPr>
    </w:p>
    <w:p w:rsidR="00DA14EE" w:rsidRDefault="00834393">
      <w:pPr>
        <w:numPr>
          <w:ilvl w:val="0"/>
          <w:numId w:val="10"/>
        </w:numPr>
      </w:pPr>
      <w:r>
        <w:t>Ноздрева, Циничко. «Маркетинг. Как победить на рынке».</w:t>
      </w:r>
    </w:p>
    <w:p w:rsidR="00DA14EE" w:rsidRDefault="00834393">
      <w:pPr>
        <w:numPr>
          <w:ilvl w:val="0"/>
          <w:numId w:val="10"/>
        </w:numPr>
      </w:pPr>
      <w:r>
        <w:t>Хоскинг. «Курс предпринимательства», Москва, 1994г.</w:t>
      </w:r>
    </w:p>
    <w:p w:rsidR="00DA14EE" w:rsidRDefault="00834393">
      <w:pPr>
        <w:numPr>
          <w:ilvl w:val="0"/>
          <w:numId w:val="10"/>
        </w:numPr>
      </w:pPr>
      <w:r>
        <w:t>Бизнес-план: Методические материалы/ под ред. Р.Г.Маниловского. Финансы и статистика, 1994г.</w:t>
      </w:r>
    </w:p>
    <w:p w:rsidR="00DA14EE" w:rsidRDefault="00834393">
      <w:pPr>
        <w:numPr>
          <w:ilvl w:val="0"/>
          <w:numId w:val="10"/>
        </w:numPr>
      </w:pPr>
      <w:r>
        <w:t>Пелих А.С. Бизнес-план.-М. «Ось 89», 1996г.</w:t>
      </w:r>
    </w:p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DA14EE"/>
    <w:p w:rsidR="00DA14EE" w:rsidRDefault="00834393">
      <w:pPr>
        <w:jc w:val="center"/>
      </w:pPr>
      <w:r>
        <w:t>СОДЕРЖАНИЕ</w:t>
      </w:r>
    </w:p>
    <w:p w:rsidR="00DA14EE" w:rsidRDefault="00DA14EE">
      <w:pPr>
        <w:jc w:val="center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675"/>
        <w:gridCol w:w="6663"/>
        <w:gridCol w:w="2517"/>
      </w:tblGrid>
      <w:tr w:rsidR="00DA14EE">
        <w:tc>
          <w:tcPr>
            <w:tcW w:w="675" w:type="dxa"/>
          </w:tcPr>
          <w:p w:rsidR="00DA14EE" w:rsidRDefault="00DA14EE">
            <w:pPr>
              <w:jc w:val="center"/>
            </w:pPr>
          </w:p>
        </w:tc>
        <w:tc>
          <w:tcPr>
            <w:tcW w:w="6663" w:type="dxa"/>
          </w:tcPr>
          <w:p w:rsidR="00DA14EE" w:rsidRDefault="00DA14EE"/>
        </w:tc>
        <w:tc>
          <w:tcPr>
            <w:tcW w:w="2517" w:type="dxa"/>
          </w:tcPr>
          <w:p w:rsidR="00DA14EE" w:rsidRDefault="00834393">
            <w:pPr>
              <w:jc w:val="center"/>
            </w:pPr>
            <w:r>
              <w:t>стр</w:t>
            </w:r>
          </w:p>
        </w:tc>
      </w:tr>
      <w:tr w:rsidR="00DA14EE">
        <w:tc>
          <w:tcPr>
            <w:tcW w:w="675" w:type="dxa"/>
          </w:tcPr>
          <w:p w:rsidR="00DA14EE" w:rsidRDefault="00834393">
            <w:pPr>
              <w:jc w:val="center"/>
            </w:pPr>
            <w:r>
              <w:t>1.</w:t>
            </w:r>
          </w:p>
        </w:tc>
        <w:tc>
          <w:tcPr>
            <w:tcW w:w="6663" w:type="dxa"/>
          </w:tcPr>
          <w:p w:rsidR="00DA14EE" w:rsidRDefault="00834393">
            <w:r>
              <w:t>Основные вопросы плана маркетинга</w:t>
            </w:r>
          </w:p>
        </w:tc>
        <w:tc>
          <w:tcPr>
            <w:tcW w:w="2517" w:type="dxa"/>
          </w:tcPr>
          <w:p w:rsidR="00DA14EE" w:rsidRDefault="00DA14EE"/>
        </w:tc>
      </w:tr>
      <w:tr w:rsidR="00DA14EE">
        <w:tc>
          <w:tcPr>
            <w:tcW w:w="675" w:type="dxa"/>
          </w:tcPr>
          <w:p w:rsidR="00DA14EE" w:rsidRDefault="00834393">
            <w:pPr>
              <w:jc w:val="center"/>
            </w:pPr>
            <w:r>
              <w:t>2.</w:t>
            </w:r>
          </w:p>
        </w:tc>
        <w:tc>
          <w:tcPr>
            <w:tcW w:w="6663" w:type="dxa"/>
          </w:tcPr>
          <w:p w:rsidR="00DA14EE" w:rsidRDefault="00834393">
            <w:r>
              <w:t>Эскиз бизнес-плана</w:t>
            </w:r>
          </w:p>
        </w:tc>
        <w:tc>
          <w:tcPr>
            <w:tcW w:w="2517" w:type="dxa"/>
          </w:tcPr>
          <w:p w:rsidR="00DA14EE" w:rsidRDefault="00DA14EE"/>
        </w:tc>
      </w:tr>
      <w:tr w:rsidR="00DA14EE">
        <w:tc>
          <w:tcPr>
            <w:tcW w:w="675" w:type="dxa"/>
          </w:tcPr>
          <w:p w:rsidR="00DA14EE" w:rsidRDefault="00834393">
            <w:pPr>
              <w:jc w:val="center"/>
            </w:pPr>
            <w:r>
              <w:t>3.</w:t>
            </w:r>
          </w:p>
        </w:tc>
        <w:tc>
          <w:tcPr>
            <w:tcW w:w="6663" w:type="dxa"/>
          </w:tcPr>
          <w:p w:rsidR="00DA14EE" w:rsidRDefault="00834393">
            <w:r>
              <w:t>Титульный лист</w:t>
            </w:r>
          </w:p>
        </w:tc>
        <w:tc>
          <w:tcPr>
            <w:tcW w:w="2517" w:type="dxa"/>
          </w:tcPr>
          <w:p w:rsidR="00DA14EE" w:rsidRDefault="00DA14EE"/>
        </w:tc>
      </w:tr>
      <w:tr w:rsidR="00DA14EE">
        <w:tc>
          <w:tcPr>
            <w:tcW w:w="675" w:type="dxa"/>
          </w:tcPr>
          <w:p w:rsidR="00DA14EE" w:rsidRDefault="00834393">
            <w:pPr>
              <w:jc w:val="center"/>
            </w:pPr>
            <w:r>
              <w:t>4.</w:t>
            </w:r>
          </w:p>
        </w:tc>
        <w:tc>
          <w:tcPr>
            <w:tcW w:w="6663" w:type="dxa"/>
          </w:tcPr>
          <w:p w:rsidR="00DA14EE" w:rsidRDefault="00834393">
            <w:r>
              <w:t>Общее описание фирмы</w:t>
            </w:r>
          </w:p>
        </w:tc>
        <w:tc>
          <w:tcPr>
            <w:tcW w:w="2517" w:type="dxa"/>
          </w:tcPr>
          <w:p w:rsidR="00DA14EE" w:rsidRDefault="00DA14EE"/>
        </w:tc>
      </w:tr>
      <w:tr w:rsidR="00DA14EE">
        <w:tc>
          <w:tcPr>
            <w:tcW w:w="675" w:type="dxa"/>
          </w:tcPr>
          <w:p w:rsidR="00DA14EE" w:rsidRDefault="00834393">
            <w:pPr>
              <w:jc w:val="center"/>
            </w:pPr>
            <w:r>
              <w:t>5.</w:t>
            </w:r>
          </w:p>
        </w:tc>
        <w:tc>
          <w:tcPr>
            <w:tcW w:w="6663" w:type="dxa"/>
          </w:tcPr>
          <w:p w:rsidR="00DA14EE" w:rsidRDefault="00834393">
            <w:r>
              <w:t>Сводка контрольных показателей</w:t>
            </w:r>
          </w:p>
        </w:tc>
        <w:tc>
          <w:tcPr>
            <w:tcW w:w="2517" w:type="dxa"/>
          </w:tcPr>
          <w:p w:rsidR="00DA14EE" w:rsidRDefault="00DA14EE"/>
        </w:tc>
      </w:tr>
      <w:tr w:rsidR="00DA14EE">
        <w:tc>
          <w:tcPr>
            <w:tcW w:w="675" w:type="dxa"/>
          </w:tcPr>
          <w:p w:rsidR="00DA14EE" w:rsidRDefault="00834393">
            <w:pPr>
              <w:jc w:val="center"/>
            </w:pPr>
            <w:r>
              <w:t>6.</w:t>
            </w:r>
          </w:p>
        </w:tc>
        <w:tc>
          <w:tcPr>
            <w:tcW w:w="6663" w:type="dxa"/>
          </w:tcPr>
          <w:p w:rsidR="00DA14EE" w:rsidRDefault="00834393">
            <w:r>
              <w:t>Текущая маркетинговая ситуация</w:t>
            </w:r>
          </w:p>
        </w:tc>
        <w:tc>
          <w:tcPr>
            <w:tcW w:w="2517" w:type="dxa"/>
          </w:tcPr>
          <w:p w:rsidR="00DA14EE" w:rsidRDefault="00DA14EE"/>
        </w:tc>
      </w:tr>
      <w:tr w:rsidR="00DA14EE">
        <w:tc>
          <w:tcPr>
            <w:tcW w:w="675" w:type="dxa"/>
          </w:tcPr>
          <w:p w:rsidR="00DA14EE" w:rsidRDefault="00834393">
            <w:pPr>
              <w:jc w:val="center"/>
            </w:pPr>
            <w:r>
              <w:t>7.</w:t>
            </w:r>
          </w:p>
        </w:tc>
        <w:tc>
          <w:tcPr>
            <w:tcW w:w="6663" w:type="dxa"/>
          </w:tcPr>
          <w:p w:rsidR="00DA14EE" w:rsidRDefault="00834393">
            <w:r>
              <w:t>Товарная стратегия фирмы</w:t>
            </w:r>
          </w:p>
        </w:tc>
        <w:tc>
          <w:tcPr>
            <w:tcW w:w="2517" w:type="dxa"/>
          </w:tcPr>
          <w:p w:rsidR="00DA14EE" w:rsidRDefault="00DA14EE"/>
        </w:tc>
      </w:tr>
      <w:tr w:rsidR="00DA14EE">
        <w:tc>
          <w:tcPr>
            <w:tcW w:w="675" w:type="dxa"/>
          </w:tcPr>
          <w:p w:rsidR="00DA14EE" w:rsidRDefault="00834393">
            <w:pPr>
              <w:jc w:val="center"/>
            </w:pPr>
            <w:r>
              <w:t>8.</w:t>
            </w:r>
          </w:p>
        </w:tc>
        <w:tc>
          <w:tcPr>
            <w:tcW w:w="6663" w:type="dxa"/>
          </w:tcPr>
          <w:p w:rsidR="00DA14EE" w:rsidRDefault="00834393">
            <w:r>
              <w:t>Цена товара и планируемая прибыль</w:t>
            </w:r>
          </w:p>
        </w:tc>
        <w:tc>
          <w:tcPr>
            <w:tcW w:w="2517" w:type="dxa"/>
          </w:tcPr>
          <w:p w:rsidR="00DA14EE" w:rsidRDefault="00DA14EE"/>
        </w:tc>
      </w:tr>
      <w:tr w:rsidR="00DA14EE">
        <w:tc>
          <w:tcPr>
            <w:tcW w:w="675" w:type="dxa"/>
          </w:tcPr>
          <w:p w:rsidR="00DA14EE" w:rsidRDefault="00834393">
            <w:pPr>
              <w:jc w:val="center"/>
            </w:pPr>
            <w:r>
              <w:t>9.</w:t>
            </w:r>
          </w:p>
        </w:tc>
        <w:tc>
          <w:tcPr>
            <w:tcW w:w="6663" w:type="dxa"/>
          </w:tcPr>
          <w:p w:rsidR="00DA14EE" w:rsidRDefault="00834393">
            <w:r>
              <w:t>Планирование маркетингового бюджета</w:t>
            </w:r>
          </w:p>
        </w:tc>
        <w:tc>
          <w:tcPr>
            <w:tcW w:w="2517" w:type="dxa"/>
          </w:tcPr>
          <w:p w:rsidR="00DA14EE" w:rsidRDefault="00DA14EE"/>
        </w:tc>
      </w:tr>
      <w:tr w:rsidR="00DA14EE">
        <w:tc>
          <w:tcPr>
            <w:tcW w:w="675" w:type="dxa"/>
          </w:tcPr>
          <w:p w:rsidR="00DA14EE" w:rsidRDefault="00834393">
            <w:pPr>
              <w:jc w:val="center"/>
            </w:pPr>
            <w:r>
              <w:t>10.</w:t>
            </w:r>
          </w:p>
        </w:tc>
        <w:tc>
          <w:tcPr>
            <w:tcW w:w="6663" w:type="dxa"/>
          </w:tcPr>
          <w:p w:rsidR="00DA14EE" w:rsidRDefault="00834393">
            <w:r>
              <w:t>Литература</w:t>
            </w:r>
          </w:p>
        </w:tc>
        <w:tc>
          <w:tcPr>
            <w:tcW w:w="2517" w:type="dxa"/>
          </w:tcPr>
          <w:p w:rsidR="00DA14EE" w:rsidRDefault="00DA14EE"/>
        </w:tc>
      </w:tr>
    </w:tbl>
    <w:p w:rsidR="00DA14EE" w:rsidRDefault="00DA14EE"/>
    <w:p w:rsidR="00DA14EE" w:rsidRDefault="00DA14EE">
      <w:pPr>
        <w:pStyle w:val="a3"/>
        <w:rPr>
          <w:rFonts w:ascii="Times New Roman" w:hAnsi="Times New Roman"/>
        </w:rPr>
      </w:pPr>
      <w:bookmarkStart w:id="0" w:name="_GoBack"/>
      <w:bookmarkEnd w:id="0"/>
    </w:p>
    <w:sectPr w:rsidR="00DA14EE">
      <w:pgSz w:w="11906" w:h="16838"/>
      <w:pgMar w:top="1134" w:right="991" w:bottom="113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0D8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A51044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08908D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24D3D4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7BD2D4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2B90F2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426275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8787A6F"/>
    <w:multiLevelType w:val="singleLevel"/>
    <w:tmpl w:val="CF00BF1E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65DB5DA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65E72E3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7CA33E4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393"/>
    <w:rsid w:val="007B50B0"/>
    <w:rsid w:val="00834393"/>
    <w:rsid w:val="00DA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C85E1-D86E-40D8-B75E-079DBCAF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  <w:sz w:val="20"/>
    </w:rPr>
  </w:style>
  <w:style w:type="paragraph" w:styleId="a4">
    <w:name w:val="Body Text"/>
    <w:basedOn w:val="a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4073</Words>
  <Characters>23219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1</vt:lpstr>
    </vt:vector>
  </TitlesOfParts>
  <Company>UPEK</Company>
  <LinksUpToDate>false</LinksUpToDate>
  <CharactersWithSpaces>27238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1</dc:title>
  <dc:subject/>
  <dc:creator>Kvak</dc:creator>
  <cp:keywords/>
  <cp:lastModifiedBy>Irina</cp:lastModifiedBy>
  <cp:revision>2</cp:revision>
  <cp:lastPrinted>1999-09-23T10:28:00Z</cp:lastPrinted>
  <dcterms:created xsi:type="dcterms:W3CDTF">2014-08-13T10:54:00Z</dcterms:created>
  <dcterms:modified xsi:type="dcterms:W3CDTF">2014-08-13T10:54:00Z</dcterms:modified>
</cp:coreProperties>
</file>