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21" w:rsidRDefault="00F56B21" w:rsidP="007723E5">
      <w:pPr>
        <w:jc w:val="center"/>
        <w:rPr>
          <w:rFonts w:ascii="Arial" w:hAnsi="Arial" w:cs="Arial"/>
        </w:rPr>
      </w:pPr>
    </w:p>
    <w:p w:rsidR="00591C11" w:rsidRPr="002722A0" w:rsidRDefault="00591C11" w:rsidP="007723E5">
      <w:pPr>
        <w:jc w:val="center"/>
        <w:rPr>
          <w:rFonts w:ascii="Arial" w:hAnsi="Arial" w:cs="Arial"/>
        </w:rPr>
      </w:pPr>
      <w:r w:rsidRPr="002722A0">
        <w:rPr>
          <w:rFonts w:ascii="Arial" w:hAnsi="Arial" w:cs="Arial"/>
        </w:rPr>
        <w:t>Министерство Транспорта Российской Федерации</w:t>
      </w:r>
    </w:p>
    <w:p w:rsidR="00591C11" w:rsidRPr="002722A0" w:rsidRDefault="00591C11" w:rsidP="007723E5">
      <w:pPr>
        <w:jc w:val="center"/>
        <w:rPr>
          <w:rFonts w:ascii="Arial" w:hAnsi="Arial" w:cs="Arial"/>
        </w:rPr>
      </w:pPr>
      <w:r w:rsidRPr="002722A0">
        <w:rPr>
          <w:rFonts w:ascii="Arial" w:hAnsi="Arial" w:cs="Arial"/>
        </w:rPr>
        <w:t>ГОУ ВПО</w:t>
      </w:r>
    </w:p>
    <w:p w:rsidR="00591C11" w:rsidRPr="002722A0" w:rsidRDefault="00591C11" w:rsidP="007723E5">
      <w:pPr>
        <w:jc w:val="center"/>
        <w:rPr>
          <w:rFonts w:ascii="Arial" w:hAnsi="Arial" w:cs="Arial"/>
        </w:rPr>
      </w:pPr>
      <w:r w:rsidRPr="002722A0">
        <w:rPr>
          <w:rFonts w:ascii="Arial" w:hAnsi="Arial" w:cs="Arial"/>
        </w:rPr>
        <w:t>«Дальневосточный Государственный университет путей сообщения»</w:t>
      </w:r>
    </w:p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2722A0" w:rsidRDefault="00591C11" w:rsidP="002722A0">
      <w:pPr>
        <w:jc w:val="right"/>
        <w:rPr>
          <w:rFonts w:ascii="Arial" w:hAnsi="Arial" w:cs="Arial"/>
        </w:rPr>
      </w:pPr>
      <w:r w:rsidRPr="002722A0">
        <w:rPr>
          <w:rFonts w:ascii="Arial" w:hAnsi="Arial" w:cs="Arial"/>
        </w:rPr>
        <w:t>Кафедра: «Строительное производство»</w:t>
      </w:r>
    </w:p>
    <w:p w:rsidR="00591C11" w:rsidRPr="002722A0" w:rsidRDefault="00591C11" w:rsidP="002722A0">
      <w:pPr>
        <w:jc w:val="right"/>
        <w:rPr>
          <w:rFonts w:ascii="Arial" w:hAnsi="Arial" w:cs="Arial"/>
        </w:rPr>
      </w:pPr>
    </w:p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2722A0" w:rsidRDefault="00591C11" w:rsidP="002722A0">
      <w:pPr>
        <w:jc w:val="center"/>
        <w:rPr>
          <w:rFonts w:ascii="Arial" w:hAnsi="Arial" w:cs="Arial"/>
          <w:b/>
          <w:sz w:val="40"/>
          <w:szCs w:val="40"/>
        </w:rPr>
      </w:pPr>
      <w:r w:rsidRPr="002722A0">
        <w:rPr>
          <w:rFonts w:ascii="Arial" w:hAnsi="Arial" w:cs="Arial"/>
          <w:b/>
          <w:sz w:val="40"/>
          <w:szCs w:val="40"/>
        </w:rPr>
        <w:t>КУРСОВАЯ РАБОТА</w:t>
      </w:r>
    </w:p>
    <w:p w:rsidR="00591C11" w:rsidRPr="00303EBA" w:rsidRDefault="00591C11" w:rsidP="002F6221">
      <w:pPr>
        <w:rPr>
          <w:sz w:val="40"/>
          <w:szCs w:val="40"/>
        </w:rPr>
      </w:pPr>
    </w:p>
    <w:p w:rsidR="00591C11" w:rsidRDefault="00591C11" w:rsidP="002722A0">
      <w:pPr>
        <w:jc w:val="center"/>
        <w:rPr>
          <w:rFonts w:ascii="Arial" w:hAnsi="Arial" w:cs="Arial"/>
          <w:b/>
          <w:sz w:val="32"/>
          <w:szCs w:val="32"/>
        </w:rPr>
      </w:pPr>
      <w:r w:rsidRPr="002722A0">
        <w:rPr>
          <w:rFonts w:ascii="Arial" w:hAnsi="Arial" w:cs="Arial"/>
          <w:b/>
          <w:sz w:val="32"/>
          <w:szCs w:val="32"/>
        </w:rPr>
        <w:t xml:space="preserve">«Проект производства работ </w:t>
      </w:r>
    </w:p>
    <w:p w:rsidR="00591C11" w:rsidRPr="002722A0" w:rsidRDefault="00591C11" w:rsidP="002722A0">
      <w:pPr>
        <w:jc w:val="center"/>
        <w:rPr>
          <w:rFonts w:ascii="Arial" w:hAnsi="Arial" w:cs="Arial"/>
          <w:b/>
          <w:sz w:val="32"/>
          <w:szCs w:val="32"/>
        </w:rPr>
      </w:pPr>
      <w:r w:rsidRPr="002722A0">
        <w:rPr>
          <w:rFonts w:ascii="Arial" w:hAnsi="Arial" w:cs="Arial"/>
          <w:b/>
          <w:sz w:val="32"/>
          <w:szCs w:val="32"/>
        </w:rPr>
        <w:t>на строительство жилого зда</w:t>
      </w:r>
      <w:r>
        <w:rPr>
          <w:rFonts w:ascii="Arial" w:hAnsi="Arial" w:cs="Arial"/>
          <w:b/>
          <w:sz w:val="32"/>
          <w:szCs w:val="32"/>
        </w:rPr>
        <w:t>ния»</w:t>
      </w:r>
    </w:p>
    <w:p w:rsidR="00591C11" w:rsidRPr="00303EBA" w:rsidRDefault="00591C11" w:rsidP="002F6221">
      <w:pPr>
        <w:rPr>
          <w:rFonts w:ascii="Arial" w:hAnsi="Arial" w:cs="Arial"/>
          <w:i/>
          <w:sz w:val="40"/>
          <w:szCs w:val="40"/>
        </w:rPr>
      </w:pPr>
    </w:p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Pr="002722A0" w:rsidRDefault="00591C11" w:rsidP="002722A0">
      <w:pPr>
        <w:tabs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22A0">
        <w:rPr>
          <w:rFonts w:ascii="Arial" w:hAnsi="Arial" w:cs="Arial"/>
          <w:u w:val="single"/>
        </w:rPr>
        <w:t>Выполнил:</w:t>
      </w:r>
      <w:r w:rsidRPr="002722A0">
        <w:rPr>
          <w:rFonts w:ascii="Arial" w:hAnsi="Arial" w:cs="Arial"/>
        </w:rPr>
        <w:t xml:space="preserve"> студент гр. 43к</w:t>
      </w:r>
    </w:p>
    <w:p w:rsidR="00591C11" w:rsidRPr="002722A0" w:rsidRDefault="00591C11" w:rsidP="002722A0">
      <w:pPr>
        <w:tabs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Супрун А.</w:t>
      </w:r>
    </w:p>
    <w:p w:rsidR="00591C11" w:rsidRPr="002722A0" w:rsidRDefault="00591C11" w:rsidP="002722A0">
      <w:pPr>
        <w:tabs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22A0">
        <w:rPr>
          <w:rFonts w:ascii="Arial" w:hAnsi="Arial" w:cs="Arial"/>
          <w:u w:val="single"/>
        </w:rPr>
        <w:t>Проверил:</w:t>
      </w:r>
      <w:r w:rsidRPr="002722A0">
        <w:rPr>
          <w:rFonts w:ascii="Arial" w:hAnsi="Arial" w:cs="Arial"/>
        </w:rPr>
        <w:t xml:space="preserve"> преподаватель</w:t>
      </w:r>
    </w:p>
    <w:p w:rsidR="00591C11" w:rsidRPr="002722A0" w:rsidRDefault="00591C11" w:rsidP="002722A0">
      <w:pPr>
        <w:tabs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22A0">
        <w:rPr>
          <w:rFonts w:ascii="Arial" w:hAnsi="Arial" w:cs="Arial"/>
        </w:rPr>
        <w:t>Пучнина Т. С.</w:t>
      </w:r>
    </w:p>
    <w:p w:rsidR="00591C11" w:rsidRPr="00303EBA" w:rsidRDefault="00591C11" w:rsidP="002F6221"/>
    <w:p w:rsidR="00591C11" w:rsidRPr="00303EBA" w:rsidRDefault="00591C11" w:rsidP="002F6221"/>
    <w:p w:rsidR="00591C11" w:rsidRPr="00303EBA" w:rsidRDefault="00591C11" w:rsidP="002F6221"/>
    <w:p w:rsidR="00591C11" w:rsidRDefault="00591C11" w:rsidP="002F6221"/>
    <w:p w:rsidR="00591C11" w:rsidRDefault="00591C11" w:rsidP="002F6221"/>
    <w:p w:rsidR="00591C11" w:rsidRDefault="00591C11" w:rsidP="002F6221"/>
    <w:p w:rsidR="00591C11" w:rsidRDefault="00591C11" w:rsidP="002F6221"/>
    <w:p w:rsidR="00591C11" w:rsidRDefault="00591C11" w:rsidP="002F6221"/>
    <w:p w:rsidR="00591C11" w:rsidRDefault="00591C11" w:rsidP="002F6221"/>
    <w:p w:rsidR="00591C11" w:rsidRDefault="00591C11" w:rsidP="002F6221"/>
    <w:p w:rsidR="00591C11" w:rsidRDefault="00591C11" w:rsidP="002F6221"/>
    <w:p w:rsidR="00591C11" w:rsidRDefault="00591C11" w:rsidP="002F6221"/>
    <w:p w:rsidR="00591C11" w:rsidRPr="00303EBA" w:rsidRDefault="00591C11" w:rsidP="002F6221"/>
    <w:p w:rsidR="00591C11" w:rsidRPr="00FF0FDA" w:rsidRDefault="00591C11" w:rsidP="002F6221"/>
    <w:p w:rsidR="00591C11" w:rsidRPr="00484517" w:rsidRDefault="00591C11" w:rsidP="004845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г. </w:t>
      </w:r>
      <w:r w:rsidRPr="00484517">
        <w:rPr>
          <w:rFonts w:ascii="Arial" w:hAnsi="Arial" w:cs="Arial"/>
        </w:rPr>
        <w:t>Хабаровск</w:t>
      </w:r>
    </w:p>
    <w:p w:rsidR="00591C11" w:rsidRPr="00484517" w:rsidRDefault="00591C11" w:rsidP="00484517">
      <w:pPr>
        <w:jc w:val="center"/>
        <w:rPr>
          <w:rFonts w:ascii="Arial" w:hAnsi="Arial" w:cs="Arial"/>
        </w:rPr>
      </w:pPr>
      <w:r w:rsidRPr="00484517">
        <w:rPr>
          <w:rFonts w:ascii="Arial" w:hAnsi="Arial" w:cs="Arial"/>
        </w:rPr>
        <w:t>2010</w:t>
      </w:r>
    </w:p>
    <w:p w:rsidR="00591C11" w:rsidRDefault="00591C11" w:rsidP="002F6221"/>
    <w:p w:rsidR="00591C11" w:rsidRDefault="00591C11" w:rsidP="002F6221"/>
    <w:p w:rsidR="00591C11" w:rsidRDefault="00591C11" w:rsidP="002F6221">
      <w:pPr>
        <w:rPr>
          <w:b/>
        </w:rPr>
        <w:sectPr w:rsidR="00591C11" w:rsidSect="001E06D5">
          <w:foot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591C11" w:rsidRPr="007D2554" w:rsidRDefault="00591C11" w:rsidP="007D2554">
      <w:pPr>
        <w:pStyle w:val="14"/>
        <w:tabs>
          <w:tab w:val="left" w:pos="993"/>
        </w:tabs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0" w:name="_Toc199481081"/>
      <w:r w:rsidRPr="007D2554">
        <w:rPr>
          <w:rFonts w:ascii="Arial" w:hAnsi="Arial" w:cs="Arial"/>
          <w:color w:val="auto"/>
        </w:rPr>
        <w:lastRenderedPageBreak/>
        <w:t>Оглавление</w:t>
      </w:r>
    </w:p>
    <w:p w:rsidR="00591C11" w:rsidRPr="007D2554" w:rsidRDefault="00591C11" w:rsidP="007D2554">
      <w:pPr>
        <w:pStyle w:val="10"/>
        <w:tabs>
          <w:tab w:val="left" w:pos="993"/>
        </w:tabs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7D2554">
        <w:rPr>
          <w:rFonts w:ascii="Arial" w:hAnsi="Arial" w:cs="Arial"/>
          <w:b w:val="0"/>
          <w:sz w:val="24"/>
          <w:szCs w:val="24"/>
        </w:rPr>
        <w:fldChar w:fldCharType="begin"/>
      </w:r>
      <w:r w:rsidRPr="007D2554">
        <w:rPr>
          <w:rFonts w:ascii="Arial" w:hAnsi="Arial" w:cs="Arial"/>
          <w:b w:val="0"/>
          <w:sz w:val="24"/>
          <w:szCs w:val="24"/>
        </w:rPr>
        <w:instrText xml:space="preserve"> TOC \o "1-3" \h \z \u </w:instrText>
      </w:r>
      <w:r w:rsidRPr="007D2554">
        <w:rPr>
          <w:rFonts w:ascii="Arial" w:hAnsi="Arial" w:cs="Arial"/>
          <w:b w:val="0"/>
          <w:sz w:val="24"/>
          <w:szCs w:val="24"/>
        </w:rPr>
        <w:fldChar w:fldCharType="separate"/>
      </w:r>
      <w:hyperlink w:anchor="_Toc263009998" w:history="1">
        <w:r w:rsidRPr="007D2554">
          <w:rPr>
            <w:rStyle w:val="a5"/>
            <w:rFonts w:ascii="Arial" w:hAnsi="Arial" w:cs="Arial"/>
            <w:b w:val="0"/>
            <w:sz w:val="24"/>
            <w:szCs w:val="24"/>
          </w:rPr>
          <w:t>Введение</w:t>
        </w:r>
        <w:r>
          <w:rPr>
            <w:rStyle w:val="a5"/>
            <w:rFonts w:ascii="Arial" w:hAnsi="Arial" w:cs="Arial"/>
            <w:b w:val="0"/>
            <w:sz w:val="24"/>
            <w:szCs w:val="24"/>
          </w:rPr>
          <w:tab/>
          <w:t xml:space="preserve">                                                                                                                         </w:t>
        </w:r>
        <w:r w:rsidRPr="007D2554">
          <w:rPr>
            <w:rFonts w:ascii="Arial" w:hAnsi="Arial" w:cs="Arial"/>
            <w:b w:val="0"/>
            <w:webHidden/>
            <w:sz w:val="24"/>
            <w:szCs w:val="24"/>
          </w:rPr>
          <w:tab/>
        </w:r>
        <w:r w:rsidRPr="007D2554">
          <w:rPr>
            <w:rFonts w:ascii="Arial" w:hAnsi="Arial" w:cs="Arial"/>
            <w:b w:val="0"/>
            <w:webHidden/>
            <w:sz w:val="24"/>
            <w:szCs w:val="24"/>
          </w:rPr>
          <w:fldChar w:fldCharType="begin"/>
        </w:r>
        <w:r w:rsidRPr="007D2554">
          <w:rPr>
            <w:rFonts w:ascii="Arial" w:hAnsi="Arial" w:cs="Arial"/>
            <w:b w:val="0"/>
            <w:webHidden/>
            <w:sz w:val="24"/>
            <w:szCs w:val="24"/>
          </w:rPr>
          <w:instrText xml:space="preserve"> PAGEREF _Toc263009998 \h </w:instrText>
        </w:r>
        <w:r w:rsidRPr="007D2554">
          <w:rPr>
            <w:rFonts w:ascii="Arial" w:hAnsi="Arial" w:cs="Arial"/>
            <w:b w:val="0"/>
            <w:webHidden/>
            <w:sz w:val="24"/>
            <w:szCs w:val="24"/>
          </w:rPr>
        </w:r>
        <w:r w:rsidRPr="007D2554">
          <w:rPr>
            <w:rFonts w:ascii="Arial" w:hAnsi="Arial" w:cs="Arial"/>
            <w:b w:val="0"/>
            <w:webHidden/>
            <w:sz w:val="24"/>
            <w:szCs w:val="24"/>
          </w:rPr>
          <w:fldChar w:fldCharType="separate"/>
        </w:r>
        <w:r w:rsidR="00764507">
          <w:rPr>
            <w:rFonts w:ascii="Arial" w:hAnsi="Arial" w:cs="Arial"/>
            <w:b w:val="0"/>
            <w:webHidden/>
            <w:sz w:val="24"/>
            <w:szCs w:val="24"/>
          </w:rPr>
          <w:t>3</w:t>
        </w:r>
        <w:r w:rsidRPr="007D2554">
          <w:rPr>
            <w:rFonts w:ascii="Arial" w:hAnsi="Arial" w:cs="Arial"/>
            <w:b w:val="0"/>
            <w:webHidden/>
            <w:sz w:val="24"/>
            <w:szCs w:val="24"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09999" w:history="1">
        <w:r w:rsidR="00591C11" w:rsidRPr="007D2554">
          <w:rPr>
            <w:rStyle w:val="a5"/>
            <w:rFonts w:ascii="Arial" w:hAnsi="Arial" w:cs="Arial"/>
            <w:noProof/>
          </w:rPr>
          <w:t>1.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Технико–экономическая характеристика района строительства.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_Toc263009999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0" w:history="1">
        <w:r w:rsidR="00591C11" w:rsidRPr="007D2554">
          <w:rPr>
            <w:rStyle w:val="a5"/>
            <w:rFonts w:ascii="Arial" w:hAnsi="Arial" w:cs="Arial"/>
            <w:noProof/>
          </w:rPr>
          <w:t>2.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Природно-климатические характеристики районов строительства.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_Toc263010000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1" w:history="1">
        <w:r w:rsidR="00591C11" w:rsidRPr="007D2554">
          <w:rPr>
            <w:rStyle w:val="a5"/>
            <w:rFonts w:ascii="Arial" w:hAnsi="Arial" w:cs="Arial"/>
            <w:noProof/>
          </w:rPr>
          <w:t>3.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Определение объёмов работ по строительству здания.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_Toc263010001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2" w:history="1">
        <w:r w:rsidR="00591C11" w:rsidRPr="007D2554">
          <w:rPr>
            <w:rStyle w:val="a5"/>
            <w:rFonts w:ascii="Arial" w:hAnsi="Arial" w:cs="Arial"/>
            <w:noProof/>
          </w:rPr>
          <w:t>4.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Глубина заложения фундамента.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_Toc263010002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3" w:history="1">
        <w:r w:rsidR="00591C11" w:rsidRPr="007D2554">
          <w:rPr>
            <w:rStyle w:val="a5"/>
            <w:rFonts w:ascii="Arial" w:hAnsi="Arial" w:cs="Arial"/>
            <w:noProof/>
          </w:rPr>
          <w:t>5.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Параметры зд. Общая площадь и стр. объем зд., площадь застройки.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_Toc263010003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4" w:history="1">
        <w:r w:rsidR="00591C11" w:rsidRPr="007D2554">
          <w:rPr>
            <w:rStyle w:val="a5"/>
            <w:rFonts w:ascii="Arial" w:hAnsi="Arial" w:cs="Arial"/>
            <w:noProof/>
          </w:rPr>
          <w:t>6.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Определение объёмов смР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_Toc263010004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5" w:history="1">
        <w:r w:rsidR="00591C11" w:rsidRPr="007D2554">
          <w:rPr>
            <w:rStyle w:val="a5"/>
            <w:rFonts w:ascii="Arial" w:hAnsi="Arial" w:cs="Arial"/>
            <w:noProof/>
          </w:rPr>
          <w:t>7.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Ведомость объёмов работ.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_Toc263010005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6" w:history="1">
        <w:r w:rsidR="00591C11" w:rsidRPr="007D2554">
          <w:rPr>
            <w:rStyle w:val="a5"/>
            <w:rFonts w:ascii="Arial" w:hAnsi="Arial" w:cs="Arial"/>
            <w:noProof/>
          </w:rPr>
          <w:t>8.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Объём отделочных работ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_Toc263010006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7" w:history="1">
        <w:r w:rsidR="00591C11" w:rsidRPr="007D2554">
          <w:rPr>
            <w:rStyle w:val="a5"/>
            <w:rFonts w:ascii="Arial" w:hAnsi="Arial" w:cs="Arial"/>
            <w:noProof/>
          </w:rPr>
          <w:t>9.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Спецификация сборных элементов кирпичного здания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_Toc263010007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8" w:history="1">
        <w:r w:rsidR="00591C11" w:rsidRPr="007D2554">
          <w:rPr>
            <w:rStyle w:val="a5"/>
            <w:rFonts w:ascii="Arial" w:hAnsi="Arial" w:cs="Arial"/>
            <w:noProof/>
          </w:rPr>
          <w:t>10.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Ведомость трудоем</w:t>
        </w:r>
        <w:r w:rsidR="00591C11">
          <w:rPr>
            <w:rStyle w:val="a5"/>
            <w:rFonts w:ascii="Arial" w:hAnsi="Arial" w:cs="Arial"/>
            <w:noProof/>
          </w:rPr>
          <w:t>.</w:t>
        </w:r>
        <w:r w:rsidR="00591C11" w:rsidRPr="007D2554">
          <w:rPr>
            <w:rStyle w:val="a5"/>
            <w:rFonts w:ascii="Arial" w:hAnsi="Arial" w:cs="Arial"/>
            <w:noProof/>
          </w:rPr>
          <w:t>, машиноем</w:t>
        </w:r>
        <w:r w:rsidR="00591C11">
          <w:rPr>
            <w:rStyle w:val="a5"/>
            <w:rFonts w:ascii="Arial" w:hAnsi="Arial" w:cs="Arial"/>
            <w:noProof/>
          </w:rPr>
          <w:t>.</w:t>
        </w:r>
        <w:r w:rsidR="00591C11" w:rsidRPr="007D2554">
          <w:rPr>
            <w:rStyle w:val="a5"/>
            <w:rFonts w:ascii="Arial" w:hAnsi="Arial" w:cs="Arial"/>
            <w:noProof/>
          </w:rPr>
          <w:t xml:space="preserve"> раб. и потреб</w:t>
        </w:r>
        <w:r w:rsidR="00591C11">
          <w:rPr>
            <w:rStyle w:val="a5"/>
            <w:rFonts w:ascii="Arial" w:hAnsi="Arial" w:cs="Arial"/>
            <w:noProof/>
          </w:rPr>
          <w:t>.</w:t>
        </w:r>
        <w:r w:rsidR="00591C11" w:rsidRPr="007D2554">
          <w:rPr>
            <w:rStyle w:val="a5"/>
            <w:rFonts w:ascii="Arial" w:hAnsi="Arial" w:cs="Arial"/>
            <w:noProof/>
          </w:rPr>
          <w:t xml:space="preserve"> в мат-х, изделиях и констр.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_Toc263010008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09" w:history="1">
        <w:r w:rsidR="00591C11" w:rsidRPr="007D2554">
          <w:rPr>
            <w:rStyle w:val="a5"/>
            <w:rFonts w:ascii="Arial" w:hAnsi="Arial" w:cs="Arial"/>
            <w:noProof/>
          </w:rPr>
          <w:t>11.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Ведомость расчета трудоемкости и ритмов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_Toc263010009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23"/>
        <w:tabs>
          <w:tab w:val="left" w:pos="993"/>
        </w:tabs>
        <w:rPr>
          <w:rFonts w:ascii="Arial" w:hAnsi="Arial" w:cs="Arial"/>
          <w:noProof/>
        </w:rPr>
      </w:pPr>
      <w:hyperlink w:anchor="_Toc263010010" w:history="1">
        <w:r w:rsidR="00591C11" w:rsidRPr="007D2554">
          <w:rPr>
            <w:rStyle w:val="a5"/>
            <w:rFonts w:ascii="Arial" w:hAnsi="Arial" w:cs="Arial"/>
            <w:noProof/>
          </w:rPr>
          <w:t>12.</w:t>
        </w:r>
        <w:r w:rsidR="00591C11" w:rsidRPr="007D2554">
          <w:rPr>
            <w:rFonts w:ascii="Arial" w:hAnsi="Arial" w:cs="Arial"/>
            <w:noProof/>
          </w:rPr>
          <w:tab/>
        </w:r>
        <w:r w:rsidR="00591C11" w:rsidRPr="007D2554">
          <w:rPr>
            <w:rStyle w:val="a5"/>
            <w:rFonts w:ascii="Arial" w:hAnsi="Arial" w:cs="Arial"/>
            <w:noProof/>
          </w:rPr>
          <w:t>Выбор метода производства работ</w:t>
        </w:r>
        <w:r w:rsidR="00591C11" w:rsidRPr="007D2554">
          <w:rPr>
            <w:rFonts w:ascii="Arial" w:hAnsi="Arial" w:cs="Arial"/>
            <w:noProof/>
            <w:webHidden/>
          </w:rPr>
          <w:tab/>
        </w:r>
        <w:r w:rsidR="00591C11" w:rsidRPr="007D2554">
          <w:rPr>
            <w:rFonts w:ascii="Arial" w:hAnsi="Arial" w:cs="Arial"/>
            <w:noProof/>
            <w:webHidden/>
          </w:rPr>
          <w:fldChar w:fldCharType="begin"/>
        </w:r>
        <w:r w:rsidR="00591C11" w:rsidRPr="007D2554">
          <w:rPr>
            <w:rFonts w:ascii="Arial" w:hAnsi="Arial" w:cs="Arial"/>
            <w:noProof/>
            <w:webHidden/>
          </w:rPr>
          <w:instrText xml:space="preserve"> PAGEREF _Toc263010010 \h </w:instrText>
        </w:r>
        <w:r w:rsidR="00591C11" w:rsidRPr="007D2554">
          <w:rPr>
            <w:rFonts w:ascii="Arial" w:hAnsi="Arial" w:cs="Arial"/>
            <w:noProof/>
            <w:webHidden/>
          </w:rPr>
        </w:r>
        <w:r w:rsidR="00591C11" w:rsidRPr="007D2554">
          <w:rPr>
            <w:rFonts w:ascii="Arial" w:hAnsi="Arial" w:cs="Arial"/>
            <w:noProof/>
            <w:webHidden/>
          </w:rPr>
          <w:fldChar w:fldCharType="separate"/>
        </w:r>
        <w:r w:rsidR="00764507">
          <w:rPr>
            <w:rFonts w:ascii="Arial" w:hAnsi="Arial" w:cs="Arial"/>
            <w:noProof/>
            <w:webHidden/>
          </w:rPr>
          <w:t>3</w:t>
        </w:r>
        <w:r w:rsidR="00591C11" w:rsidRPr="007D2554">
          <w:rPr>
            <w:rFonts w:ascii="Arial" w:hAnsi="Arial" w:cs="Arial"/>
            <w:noProof/>
            <w:webHidden/>
          </w:rPr>
          <w:fldChar w:fldCharType="end"/>
        </w:r>
      </w:hyperlink>
    </w:p>
    <w:p w:rsidR="00591C11" w:rsidRPr="007D2554" w:rsidRDefault="00A5107C" w:rsidP="007D2554">
      <w:pPr>
        <w:pStyle w:val="10"/>
        <w:tabs>
          <w:tab w:val="left" w:pos="993"/>
        </w:tabs>
        <w:rPr>
          <w:rFonts w:ascii="Arial" w:hAnsi="Arial" w:cs="Arial"/>
          <w:b w:val="0"/>
          <w:bCs w:val="0"/>
          <w:color w:val="auto"/>
          <w:sz w:val="24"/>
          <w:szCs w:val="24"/>
        </w:rPr>
      </w:pPr>
      <w:hyperlink w:anchor="_Toc263010011" w:history="1">
        <w:r w:rsidR="00591C11" w:rsidRPr="007D2554">
          <w:rPr>
            <w:rStyle w:val="a5"/>
            <w:rFonts w:ascii="Arial" w:hAnsi="Arial" w:cs="Arial"/>
            <w:b w:val="0"/>
            <w:sz w:val="24"/>
            <w:szCs w:val="24"/>
          </w:rPr>
          <w:t>Список используемой литературы</w:t>
        </w:r>
        <w:r w:rsidR="00591C11" w:rsidRPr="007D2554">
          <w:rPr>
            <w:rFonts w:ascii="Arial" w:hAnsi="Arial" w:cs="Arial"/>
            <w:b w:val="0"/>
            <w:webHidden/>
            <w:sz w:val="24"/>
            <w:szCs w:val="24"/>
          </w:rPr>
          <w:tab/>
        </w:r>
        <w:r w:rsidR="00591C11">
          <w:rPr>
            <w:rFonts w:ascii="Arial" w:hAnsi="Arial" w:cs="Arial"/>
            <w:b w:val="0"/>
            <w:webHidden/>
            <w:sz w:val="24"/>
            <w:szCs w:val="24"/>
          </w:rPr>
          <w:t xml:space="preserve">                                                                                    </w:t>
        </w:r>
        <w:r w:rsidR="00591C11" w:rsidRPr="007D2554">
          <w:rPr>
            <w:rFonts w:ascii="Arial" w:hAnsi="Arial" w:cs="Arial"/>
            <w:b w:val="0"/>
            <w:webHidden/>
            <w:sz w:val="24"/>
            <w:szCs w:val="24"/>
          </w:rPr>
          <w:fldChar w:fldCharType="begin"/>
        </w:r>
        <w:r w:rsidR="00591C11" w:rsidRPr="007D2554">
          <w:rPr>
            <w:rFonts w:ascii="Arial" w:hAnsi="Arial" w:cs="Arial"/>
            <w:b w:val="0"/>
            <w:webHidden/>
            <w:sz w:val="24"/>
            <w:szCs w:val="24"/>
          </w:rPr>
          <w:instrText xml:space="preserve"> PAGEREF _Toc263010011 \h </w:instrText>
        </w:r>
        <w:r w:rsidR="00591C11" w:rsidRPr="007D2554">
          <w:rPr>
            <w:rFonts w:ascii="Arial" w:hAnsi="Arial" w:cs="Arial"/>
            <w:b w:val="0"/>
            <w:webHidden/>
            <w:sz w:val="24"/>
            <w:szCs w:val="24"/>
          </w:rPr>
        </w:r>
        <w:r w:rsidR="00591C11" w:rsidRPr="007D2554">
          <w:rPr>
            <w:rFonts w:ascii="Arial" w:hAnsi="Arial" w:cs="Arial"/>
            <w:b w:val="0"/>
            <w:webHidden/>
            <w:sz w:val="24"/>
            <w:szCs w:val="24"/>
          </w:rPr>
          <w:fldChar w:fldCharType="separate"/>
        </w:r>
        <w:r w:rsidR="00764507">
          <w:rPr>
            <w:rFonts w:ascii="Arial" w:hAnsi="Arial" w:cs="Arial"/>
            <w:b w:val="0"/>
            <w:webHidden/>
            <w:sz w:val="24"/>
            <w:szCs w:val="24"/>
          </w:rPr>
          <w:t>3</w:t>
        </w:r>
        <w:r w:rsidR="00591C11" w:rsidRPr="007D2554">
          <w:rPr>
            <w:rFonts w:ascii="Arial" w:hAnsi="Arial" w:cs="Arial"/>
            <w:b w:val="0"/>
            <w:webHidden/>
            <w:sz w:val="24"/>
            <w:szCs w:val="24"/>
          </w:rPr>
          <w:fldChar w:fldCharType="end"/>
        </w:r>
      </w:hyperlink>
    </w:p>
    <w:p w:rsidR="00591C11" w:rsidRDefault="00591C11" w:rsidP="007D2554">
      <w:pPr>
        <w:tabs>
          <w:tab w:val="left" w:pos="993"/>
        </w:tabs>
        <w:ind w:firstLine="0"/>
      </w:pPr>
      <w:r w:rsidRPr="007D2554">
        <w:rPr>
          <w:rFonts w:ascii="Arial" w:hAnsi="Arial" w:cs="Arial"/>
          <w:b/>
        </w:rPr>
        <w:fldChar w:fldCharType="end"/>
      </w:r>
    </w:p>
    <w:p w:rsidR="00591C11" w:rsidRDefault="00591C11" w:rsidP="002F6221">
      <w:pPr>
        <w:sectPr w:rsidR="00591C11" w:rsidSect="003348DF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591C11" w:rsidRDefault="00591C11" w:rsidP="00715598">
      <w:pPr>
        <w:pStyle w:val="1"/>
        <w:jc w:val="left"/>
      </w:pPr>
      <w:bookmarkStart w:id="1" w:name="_Toc263009638"/>
      <w:bookmarkStart w:id="2" w:name="_Toc263009984"/>
      <w:bookmarkStart w:id="3" w:name="_Toc263009998"/>
      <w:r>
        <w:t>Введение</w:t>
      </w:r>
      <w:bookmarkEnd w:id="1"/>
      <w:bookmarkEnd w:id="2"/>
      <w:bookmarkEnd w:id="3"/>
    </w:p>
    <w:p w:rsidR="00591C11" w:rsidRPr="00715598" w:rsidRDefault="00591C11" w:rsidP="00715598">
      <w:pPr>
        <w:rPr>
          <w:rFonts w:ascii="Arial" w:hAnsi="Arial" w:cs="Arial"/>
        </w:rPr>
      </w:pPr>
      <w:r w:rsidRPr="00715598">
        <w:rPr>
          <w:rFonts w:ascii="Arial" w:hAnsi="Arial" w:cs="Arial"/>
        </w:rPr>
        <w:t xml:space="preserve">Строительство – </w:t>
      </w:r>
      <w:r w:rsidRPr="0015514B">
        <w:rPr>
          <w:rFonts w:ascii="Arial" w:hAnsi="Arial" w:cs="Arial"/>
        </w:rPr>
        <w:t>это вид человеческой деятельности, направленный на создание зданий, инженерных сооружений (мостов, дорог, аэродромов), а также сопутствующих им объектов (инженерных сетей, малых архитектурных форм, гаражей и т. д.). Зародившись на заре развития человечества, как инстинктивная деятельность человека по целевому изменению или приспособлению окружающей среды для своих нужд, в настоящее время строительство представляет собой сложный и многогранный процесс, находящийся на пересечении технических, экономических, правовых и социальных аспектов.</w:t>
      </w:r>
    </w:p>
    <w:p w:rsidR="00591C11" w:rsidRPr="00715598" w:rsidRDefault="00591C11" w:rsidP="00715598">
      <w:pPr>
        <w:rPr>
          <w:rFonts w:ascii="Arial" w:hAnsi="Arial" w:cs="Arial"/>
        </w:rPr>
      </w:pPr>
      <w:r w:rsidRPr="00715598">
        <w:rPr>
          <w:rFonts w:ascii="Arial" w:hAnsi="Arial" w:cs="Arial"/>
        </w:rPr>
        <w:t>Для того, чтобы построить здание в заданные сроки и с наилучшими технико-экономическими показателями, необходимо заранее проанализировать и исследовать возможные варианты решения. Для этого процесс строительства объекта нужно представить в виде модели, с помощью которой можно рассмотреть и проанализировать различные производственные ситуации. Такой моделью служит календарный план, представляющий собой технологическую организационную модель строительного объекта.</w:t>
      </w:r>
    </w:p>
    <w:p w:rsidR="00591C11" w:rsidRDefault="00591C11" w:rsidP="00715598">
      <w:r w:rsidRPr="00715598">
        <w:rPr>
          <w:rFonts w:ascii="Arial" w:hAnsi="Arial" w:cs="Arial"/>
        </w:rPr>
        <w:t>Цель данного курсового проекта – ознакомиться с особенностями проектирования строительного календарного и генерального планов объекта в составе проекта производственных работ.</w:t>
      </w:r>
    </w:p>
    <w:p w:rsidR="00591C11" w:rsidRDefault="00591C11" w:rsidP="002F6221">
      <w:pPr>
        <w:sectPr w:rsidR="00591C11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91C11" w:rsidRPr="00303EBA" w:rsidRDefault="00591C11" w:rsidP="0001624C">
      <w:pPr>
        <w:pStyle w:val="2"/>
        <w:numPr>
          <w:ilvl w:val="0"/>
          <w:numId w:val="47"/>
        </w:numPr>
        <w:tabs>
          <w:tab w:val="left" w:pos="993"/>
        </w:tabs>
        <w:spacing w:before="480" w:after="280"/>
        <w:ind w:left="0" w:firstLine="709"/>
      </w:pPr>
      <w:bookmarkStart w:id="4" w:name="_Toc199598161"/>
      <w:bookmarkStart w:id="5" w:name="_Toc259819675"/>
      <w:bookmarkStart w:id="6" w:name="_Toc263009640"/>
      <w:bookmarkStart w:id="7" w:name="_Toc263009985"/>
      <w:bookmarkStart w:id="8" w:name="_Toc263009999"/>
      <w:bookmarkStart w:id="9" w:name="_Toc199481082"/>
      <w:bookmarkEnd w:id="0"/>
      <w:r w:rsidRPr="00303EBA">
        <w:t>Технико–экономическая характеристика района строительства.</w:t>
      </w:r>
      <w:bookmarkEnd w:id="4"/>
      <w:bookmarkEnd w:id="5"/>
      <w:bookmarkEnd w:id="6"/>
      <w:bookmarkEnd w:id="7"/>
      <w:bookmarkEnd w:id="8"/>
    </w:p>
    <w:p w:rsidR="00591C11" w:rsidRDefault="00591C11" w:rsidP="00352F6E">
      <w:pPr>
        <w:rPr>
          <w:rFonts w:ascii="Arial" w:hAnsi="Arial" w:cs="Arial"/>
        </w:rPr>
      </w:pPr>
      <w:r w:rsidRPr="00B62436">
        <w:rPr>
          <w:rFonts w:ascii="Arial" w:hAnsi="Arial" w:cs="Arial"/>
          <w:bCs/>
        </w:rPr>
        <w:t>Владивост</w:t>
      </w:r>
      <w:r>
        <w:rPr>
          <w:rFonts w:ascii="Arial" w:hAnsi="Arial" w:cs="Arial"/>
          <w:bCs/>
        </w:rPr>
        <w:t>о</w:t>
      </w:r>
      <w:r w:rsidRPr="00B62436">
        <w:rPr>
          <w:rFonts w:ascii="Arial" w:hAnsi="Arial" w:cs="Arial"/>
          <w:bCs/>
        </w:rPr>
        <w:t>к</w:t>
      </w:r>
      <w:r>
        <w:rPr>
          <w:rFonts w:ascii="Arial" w:hAnsi="Arial" w:cs="Arial"/>
        </w:rPr>
        <w:t xml:space="preserve"> </w:t>
      </w:r>
      <w:r w:rsidRPr="00B62436">
        <w:rPr>
          <w:rFonts w:ascii="Arial" w:hAnsi="Arial" w:cs="Arial"/>
        </w:rPr>
        <w:t xml:space="preserve">— </w:t>
      </w:r>
      <w:hyperlink r:id="rId8" w:tooltip="Город" w:history="1">
        <w:r w:rsidRPr="00B62436">
          <w:rPr>
            <w:rStyle w:val="a5"/>
            <w:rFonts w:ascii="Arial" w:hAnsi="Arial" w:cs="Arial"/>
            <w:color w:val="auto"/>
            <w:u w:val="none"/>
          </w:rPr>
          <w:t>город</w:t>
        </w:r>
      </w:hyperlink>
      <w:r w:rsidRPr="00B62436">
        <w:rPr>
          <w:rFonts w:ascii="Arial" w:hAnsi="Arial" w:cs="Arial"/>
        </w:rPr>
        <w:t xml:space="preserve"> и </w:t>
      </w:r>
      <w:hyperlink r:id="rId9" w:tooltip="Порт" w:history="1">
        <w:r w:rsidRPr="00B62436">
          <w:rPr>
            <w:rStyle w:val="a5"/>
            <w:rFonts w:ascii="Arial" w:hAnsi="Arial" w:cs="Arial"/>
            <w:color w:val="auto"/>
            <w:u w:val="none"/>
          </w:rPr>
          <w:t>порт</w:t>
        </w:r>
      </w:hyperlink>
      <w:r w:rsidRPr="00B62436">
        <w:rPr>
          <w:rFonts w:ascii="Arial" w:hAnsi="Arial" w:cs="Arial"/>
        </w:rPr>
        <w:t xml:space="preserve"> на </w:t>
      </w:r>
      <w:hyperlink r:id="rId10" w:tooltip="Дальний Восток России" w:history="1">
        <w:r w:rsidRPr="00B62436">
          <w:rPr>
            <w:rStyle w:val="a5"/>
            <w:rFonts w:ascii="Arial" w:hAnsi="Arial" w:cs="Arial"/>
            <w:color w:val="auto"/>
            <w:u w:val="none"/>
          </w:rPr>
          <w:t>Дальнем Востоке России</w:t>
        </w:r>
      </w:hyperlink>
      <w:r w:rsidRPr="00B62436">
        <w:rPr>
          <w:rFonts w:ascii="Arial" w:hAnsi="Arial" w:cs="Arial"/>
        </w:rPr>
        <w:t xml:space="preserve">, </w:t>
      </w:r>
      <w:hyperlink r:id="rId11" w:tooltip="Административный центр" w:history="1">
        <w:r w:rsidRPr="00B62436">
          <w:rPr>
            <w:rStyle w:val="a5"/>
            <w:rFonts w:ascii="Arial" w:hAnsi="Arial" w:cs="Arial"/>
            <w:color w:val="auto"/>
            <w:u w:val="none"/>
          </w:rPr>
          <w:t>административный центр</w:t>
        </w:r>
      </w:hyperlink>
      <w:r w:rsidRPr="00B62436">
        <w:rPr>
          <w:rFonts w:ascii="Arial" w:hAnsi="Arial" w:cs="Arial"/>
        </w:rPr>
        <w:t xml:space="preserve"> </w:t>
      </w:r>
      <w:hyperlink r:id="rId12" w:tooltip="Приморский край" w:history="1">
        <w:r w:rsidRPr="00B62436">
          <w:rPr>
            <w:rStyle w:val="a5"/>
            <w:rFonts w:ascii="Arial" w:hAnsi="Arial" w:cs="Arial"/>
            <w:color w:val="auto"/>
            <w:u w:val="none"/>
          </w:rPr>
          <w:t>Приморского края</w:t>
        </w:r>
      </w:hyperlink>
      <w:r w:rsidRPr="00B62436">
        <w:rPr>
          <w:rFonts w:ascii="Arial" w:hAnsi="Arial" w:cs="Arial"/>
        </w:rPr>
        <w:t xml:space="preserve">, конечный пункт </w:t>
      </w:r>
      <w:hyperlink r:id="rId13" w:tooltip="Транссибирская магистраль" w:history="1">
        <w:r w:rsidRPr="00B62436">
          <w:rPr>
            <w:rStyle w:val="a5"/>
            <w:rFonts w:ascii="Arial" w:hAnsi="Arial" w:cs="Arial"/>
            <w:color w:val="auto"/>
            <w:u w:val="none"/>
          </w:rPr>
          <w:t>Транссибирской магистрали</w:t>
        </w:r>
      </w:hyperlink>
      <w:r w:rsidRPr="00B62436">
        <w:rPr>
          <w:rFonts w:ascii="Arial" w:hAnsi="Arial" w:cs="Arial"/>
        </w:rPr>
        <w:t xml:space="preserve">. Расположен на побережье </w:t>
      </w:r>
      <w:hyperlink r:id="rId14" w:tooltip="Японское море" w:history="1">
        <w:r w:rsidRPr="00B62436">
          <w:rPr>
            <w:rStyle w:val="a5"/>
            <w:rFonts w:ascii="Arial" w:hAnsi="Arial" w:cs="Arial"/>
            <w:color w:val="auto"/>
            <w:u w:val="none"/>
          </w:rPr>
          <w:t>Японского моря</w:t>
        </w:r>
      </w:hyperlink>
      <w:r w:rsidRPr="00B62436">
        <w:rPr>
          <w:rFonts w:ascii="Arial" w:hAnsi="Arial" w:cs="Arial"/>
        </w:rPr>
        <w:t xml:space="preserve"> на </w:t>
      </w:r>
      <w:hyperlink r:id="rId15" w:tooltip="Полуостров Муравьёва-Амурского" w:history="1">
        <w:r w:rsidRPr="00B62436">
          <w:rPr>
            <w:rStyle w:val="a5"/>
            <w:rFonts w:ascii="Arial" w:hAnsi="Arial" w:cs="Arial"/>
            <w:color w:val="auto"/>
            <w:u w:val="none"/>
          </w:rPr>
          <w:t>полуострове Муравьёва-Амурского</w:t>
        </w:r>
      </w:hyperlink>
      <w:r w:rsidRPr="00B62436">
        <w:rPr>
          <w:rFonts w:ascii="Arial" w:hAnsi="Arial" w:cs="Arial"/>
        </w:rPr>
        <w:t xml:space="preserve">. </w:t>
      </w:r>
    </w:p>
    <w:p w:rsidR="00591C11" w:rsidRDefault="00591C11" w:rsidP="00C91578">
      <w:pPr>
        <w:pStyle w:val="aa"/>
        <w:shd w:val="clear" w:color="auto" w:fill="F8FCFF"/>
        <w:spacing w:before="0" w:beforeAutospacing="0" w:after="0" w:afterAutospacing="0"/>
        <w:rPr>
          <w:rFonts w:ascii="Arial" w:hAnsi="Arial" w:cs="Arial"/>
          <w:bCs/>
        </w:rPr>
      </w:pPr>
      <w:r w:rsidRPr="00B62436">
        <w:rPr>
          <w:rFonts w:ascii="Arial" w:hAnsi="Arial" w:cs="Arial"/>
          <w:bCs/>
        </w:rPr>
        <w:t>Для нужд самого города имеется лёгкая, пищевая (рыбокомбинат, несколько хлебозаводов, мясокомбинаты, мол</w:t>
      </w:r>
      <w:r>
        <w:rPr>
          <w:rFonts w:ascii="Arial" w:hAnsi="Arial" w:cs="Arial"/>
          <w:bCs/>
        </w:rPr>
        <w:t>окозавод, кондитерская фабрика,</w:t>
      </w:r>
      <w:r w:rsidRPr="00B62436">
        <w:rPr>
          <w:rFonts w:ascii="Arial" w:hAnsi="Arial" w:cs="Arial"/>
          <w:bCs/>
        </w:rPr>
        <w:t xml:space="preserve"> а также строительная промышленность (заводы строительных материалов, железобетонных конструкций и комбинаты крупнопанельного домостроения). Спрос на продукцию этих предприятий не ограничивается городскими нуждами: они обслуживают и другие населённые пункты Приморского края. Некоторые товары поставляются в другие регионы страны.</w:t>
      </w:r>
    </w:p>
    <w:p w:rsidR="00591C11" w:rsidRPr="00B62436" w:rsidRDefault="00591C11" w:rsidP="00C91578">
      <w:pPr>
        <w:pStyle w:val="aa"/>
        <w:shd w:val="clear" w:color="auto" w:fill="F8FCFF"/>
        <w:spacing w:before="0" w:beforeAutospacing="0" w:after="0" w:afterAutospacing="0"/>
        <w:rPr>
          <w:rFonts w:ascii="Arial" w:hAnsi="Arial" w:cs="Arial"/>
          <w:bCs/>
        </w:rPr>
      </w:pPr>
      <w:r w:rsidRPr="00B62436">
        <w:rPr>
          <w:rFonts w:ascii="Arial" w:hAnsi="Arial" w:cs="Arial"/>
          <w:bCs/>
        </w:rPr>
        <w:t xml:space="preserve">Промышленное </w:t>
      </w:r>
      <w:hyperlink r:id="rId16" w:tooltip="Машиностроение" w:history="1">
        <w:r w:rsidRPr="00B62436">
          <w:rPr>
            <w:rFonts w:ascii="Arial" w:hAnsi="Arial" w:cs="Arial"/>
            <w:bCs/>
          </w:rPr>
          <w:t>машиностроение</w:t>
        </w:r>
      </w:hyperlink>
      <w:r w:rsidRPr="00B62436">
        <w:rPr>
          <w:rFonts w:ascii="Arial" w:hAnsi="Arial" w:cs="Arial"/>
          <w:bCs/>
        </w:rPr>
        <w:t xml:space="preserve"> главным образом включает в себя </w:t>
      </w:r>
      <w:hyperlink r:id="rId17" w:tooltip="Судостроение" w:history="1">
        <w:r w:rsidRPr="00B62436">
          <w:rPr>
            <w:rFonts w:ascii="Arial" w:hAnsi="Arial" w:cs="Arial"/>
            <w:bCs/>
          </w:rPr>
          <w:t>судостроение</w:t>
        </w:r>
      </w:hyperlink>
      <w:r w:rsidRPr="00B62436">
        <w:rPr>
          <w:rFonts w:ascii="Arial" w:hAnsi="Arial" w:cs="Arial"/>
          <w:bCs/>
        </w:rPr>
        <w:t xml:space="preserve"> и </w:t>
      </w:r>
      <w:hyperlink r:id="rId18" w:tooltip="Судоремонт (страница отсутствует)" w:history="1">
        <w:r w:rsidRPr="00B62436">
          <w:rPr>
            <w:rFonts w:ascii="Arial" w:hAnsi="Arial" w:cs="Arial"/>
            <w:bCs/>
          </w:rPr>
          <w:t>судоремонт</w:t>
        </w:r>
      </w:hyperlink>
      <w:r w:rsidRPr="00B62436">
        <w:rPr>
          <w:rFonts w:ascii="Arial" w:hAnsi="Arial" w:cs="Arial"/>
          <w:bCs/>
        </w:rPr>
        <w:t>, а также производство оборудования для рыбной отрасли (приборостроительные, инструментальные и радиозаводы).</w:t>
      </w:r>
    </w:p>
    <w:p w:rsidR="00591C11" w:rsidRPr="00B62436" w:rsidRDefault="00591C11" w:rsidP="00C91578">
      <w:pPr>
        <w:ind w:firstLine="0"/>
        <w:rPr>
          <w:rFonts w:ascii="Arial" w:hAnsi="Arial" w:cs="Arial"/>
          <w:bCs/>
        </w:rPr>
        <w:sectPr w:rsidR="00591C11" w:rsidRPr="00B62436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91C11" w:rsidRPr="00646D6B" w:rsidRDefault="00591C11" w:rsidP="0001624C">
      <w:pPr>
        <w:pStyle w:val="2"/>
        <w:numPr>
          <w:ilvl w:val="0"/>
          <w:numId w:val="47"/>
        </w:numPr>
        <w:tabs>
          <w:tab w:val="left" w:pos="993"/>
        </w:tabs>
        <w:spacing w:before="480" w:after="280"/>
        <w:ind w:left="0" w:firstLine="709"/>
      </w:pPr>
      <w:bookmarkStart w:id="10" w:name="_Toc199598162"/>
      <w:bookmarkStart w:id="11" w:name="_Toc259819676"/>
      <w:bookmarkStart w:id="12" w:name="_Toc263009641"/>
      <w:bookmarkStart w:id="13" w:name="_Toc263009986"/>
      <w:bookmarkStart w:id="14" w:name="_Toc263010000"/>
      <w:r w:rsidRPr="00646D6B">
        <w:t>Природно-климатические характеристики районов строительства.</w:t>
      </w:r>
      <w:bookmarkEnd w:id="10"/>
      <w:bookmarkEnd w:id="11"/>
      <w:bookmarkEnd w:id="12"/>
      <w:bookmarkEnd w:id="13"/>
      <w:bookmarkEnd w:id="14"/>
    </w:p>
    <w:bookmarkEnd w:id="9"/>
    <w:p w:rsidR="00591C11" w:rsidRPr="00894619" w:rsidRDefault="00591C11" w:rsidP="00894619">
      <w:pPr>
        <w:jc w:val="left"/>
        <w:rPr>
          <w:rFonts w:ascii="Arial" w:hAnsi="Arial" w:cs="Arial"/>
        </w:rPr>
      </w:pPr>
      <w:r w:rsidRPr="00894619">
        <w:rPr>
          <w:rFonts w:ascii="Arial" w:hAnsi="Arial" w:cs="Arial"/>
        </w:rPr>
        <w:t>Таблица 1 «Природно-климатическая характеристика района строительства»</w:t>
      </w:r>
    </w:p>
    <w:p w:rsidR="00591C11" w:rsidRPr="00894619" w:rsidRDefault="00591C11" w:rsidP="00894619">
      <w:pPr>
        <w:jc w:val="center"/>
        <w:rPr>
          <w:rFonts w:ascii="Arial" w:hAnsi="Arial" w:cs="Arial"/>
          <w:b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57"/>
        <w:gridCol w:w="2529"/>
        <w:gridCol w:w="2060"/>
      </w:tblGrid>
      <w:tr w:rsidR="00591C11" w:rsidRPr="00894619" w:rsidTr="002F5C3D">
        <w:trPr>
          <w:jc w:val="center"/>
        </w:trPr>
        <w:tc>
          <w:tcPr>
            <w:tcW w:w="5157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Наименование характеристики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Характеристика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Источник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Место строительства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Владивосток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По заданию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Климатический район и подрайон строительства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I, IB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СНиП 2.01.01-82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Зона влажности района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Влажная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 xml:space="preserve">СНиП </w:t>
            </w:r>
            <w:r w:rsidRPr="002F5C3D">
              <w:rPr>
                <w:rFonts w:ascii="Arial" w:hAnsi="Arial" w:cs="Arial"/>
                <w:lang w:val="en-US"/>
              </w:rPr>
              <w:t>II</w:t>
            </w:r>
            <w:r w:rsidRPr="002F5C3D">
              <w:rPr>
                <w:rFonts w:ascii="Arial" w:hAnsi="Arial" w:cs="Arial"/>
              </w:rPr>
              <w:t xml:space="preserve"> -3-79</w:t>
            </w:r>
            <w:r w:rsidRPr="002F5C3D">
              <w:rPr>
                <w:rFonts w:ascii="Arial" w:hAnsi="Arial" w:cs="Arial"/>
                <w:vertAlign w:val="superscript"/>
              </w:rPr>
              <w:t>х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Расчетная зимняя температура наружного воздуха:</w:t>
            </w:r>
          </w:p>
          <w:p w:rsidR="00591C11" w:rsidRPr="002F5C3D" w:rsidRDefault="00591C11" w:rsidP="002F5C3D">
            <w:pPr>
              <w:pStyle w:val="13"/>
              <w:tabs>
                <w:tab w:val="left" w:pos="426"/>
              </w:tabs>
              <w:ind w:left="0" w:firstLine="0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Средняя температура наиболее холодной пятидневки обеспеченностью 0,92,°С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-26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СНиП 2.01.01-82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Повторяемость ветра, %</w:t>
            </w:r>
          </w:p>
          <w:p w:rsidR="00591C11" w:rsidRPr="002F5C3D" w:rsidRDefault="00591C11" w:rsidP="002F5C3D">
            <w:pPr>
              <w:pStyle w:val="13"/>
              <w:tabs>
                <w:tab w:val="left" w:pos="426"/>
              </w:tabs>
              <w:ind w:left="0" w:firstLine="0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Средняя скорость ветра, м/с</w:t>
            </w:r>
          </w:p>
          <w:p w:rsidR="00591C11" w:rsidRPr="002F5C3D" w:rsidRDefault="00591C11" w:rsidP="002F5C3D">
            <w:pPr>
              <w:pStyle w:val="13"/>
              <w:tabs>
                <w:tab w:val="left" w:pos="426"/>
              </w:tabs>
              <w:ind w:left="0" w:firstLine="0"/>
              <w:rPr>
                <w:rFonts w:cs="Arial"/>
                <w:szCs w:val="24"/>
              </w:rPr>
            </w:pPr>
          </w:p>
          <w:p w:rsidR="00591C11" w:rsidRPr="002F5C3D" w:rsidRDefault="00591C11" w:rsidP="002F5C3D">
            <w:pPr>
              <w:pStyle w:val="13"/>
              <w:tabs>
                <w:tab w:val="left" w:pos="426"/>
              </w:tabs>
              <w:ind w:left="0" w:firstLine="0"/>
              <w:rPr>
                <w:rFonts w:cs="Arial"/>
                <w:szCs w:val="24"/>
              </w:rPr>
            </w:pPr>
          </w:p>
          <w:p w:rsidR="00591C11" w:rsidRPr="002F5C3D" w:rsidRDefault="00591C11" w:rsidP="002F5C3D">
            <w:pPr>
              <w:pStyle w:val="13"/>
              <w:tabs>
                <w:tab w:val="left" w:pos="426"/>
              </w:tabs>
              <w:ind w:left="0" w:firstLine="0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В январе по направлению румбов: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 74/9,0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СВ 4,5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В 1/2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ЮВ 9/4,1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Ю 1/1,9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ЮЗ 2/3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З 1/2,6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СЗ 8/6,1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СНиП 2.01.01-82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Прилож.4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Нормативная глубина промерзания грунта под оголённой поверхностью, м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1,41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 xml:space="preserve">Дополнение к СНиП </w:t>
            </w:r>
            <w:r w:rsidRPr="002F5C3D">
              <w:rPr>
                <w:rFonts w:ascii="Arial" w:hAnsi="Arial" w:cs="Arial"/>
                <w:lang w:val="en-US"/>
              </w:rPr>
              <w:t>II</w:t>
            </w:r>
            <w:r w:rsidRPr="002F5C3D">
              <w:rPr>
                <w:rFonts w:ascii="Arial" w:hAnsi="Arial" w:cs="Arial"/>
              </w:rPr>
              <w:t>-А 6-62 для ДВ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Наличие вечномёрзлого грунта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нет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СНиП 2.01.01-82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Прил. 1, рис.2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Вес снегового покрова к Па (кг/м</w:t>
            </w:r>
            <w:r w:rsidRPr="002F5C3D">
              <w:rPr>
                <w:rFonts w:cs="Arial"/>
                <w:szCs w:val="24"/>
                <w:vertAlign w:val="superscript"/>
              </w:rPr>
              <w:t>2</w:t>
            </w:r>
            <w:r w:rsidRPr="002F5C3D">
              <w:rPr>
                <w:rFonts w:cs="Arial"/>
                <w:szCs w:val="24"/>
              </w:rPr>
              <w:t>)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0,7 (70)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СНиП 2.01.07-85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Табл.4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ind w:left="0" w:firstLine="0"/>
              <w:jc w:val="left"/>
              <w:rPr>
                <w:rFonts w:cs="Arial"/>
                <w:szCs w:val="24"/>
                <w:u w:val="single"/>
              </w:rPr>
            </w:pPr>
            <w:r w:rsidRPr="002F5C3D">
              <w:rPr>
                <w:rFonts w:cs="Arial"/>
                <w:szCs w:val="24"/>
                <w:u w:val="single"/>
              </w:rPr>
              <w:t xml:space="preserve">Средняя температура наружного воздуха, </w:t>
            </w:r>
            <w:r w:rsidRPr="002F5C3D">
              <w:rPr>
                <w:rFonts w:cs="Arial"/>
                <w:szCs w:val="24"/>
              </w:rPr>
              <w:t>°С</w:t>
            </w:r>
          </w:p>
          <w:p w:rsidR="00591C11" w:rsidRPr="002F5C3D" w:rsidRDefault="00591C11" w:rsidP="002F5C3D">
            <w:pPr>
              <w:pStyle w:val="13"/>
              <w:tabs>
                <w:tab w:val="left" w:pos="426"/>
              </w:tabs>
              <w:ind w:left="0" w:firstLine="0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Упругость водяных паров наружного воздуха, гПа по месяцам: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Январь -14,4/1,5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Февраль -10,9/1,9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Март -3,6/3,3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Апрель +4,1/5,6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Май +9,0/8,8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Июнь +13,0/13,4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Июль +17,5/18,6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Август +20,0/20,9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Сентябрь +15,9/14,6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Октябрь +8,8/8,5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Ноябрь -1,3/4,0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Декабрь -10,3/2,0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СНиП 2.01.01-82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Сейсмичность района, баллы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6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 xml:space="preserve">СНиП </w:t>
            </w:r>
            <w:r w:rsidRPr="002F5C3D">
              <w:rPr>
                <w:rFonts w:ascii="Arial" w:hAnsi="Arial" w:cs="Arial"/>
                <w:lang w:val="en-US"/>
              </w:rPr>
              <w:t>II</w:t>
            </w:r>
            <w:r w:rsidRPr="002F5C3D">
              <w:rPr>
                <w:rFonts w:ascii="Arial" w:hAnsi="Arial" w:cs="Arial"/>
              </w:rPr>
              <w:t>-7-81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Продолжительность периода со среднесуточными температурами воздуха ниже 0°С, сут.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138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СНиП 2.01.01-82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 xml:space="preserve">Продолжительность периода со среднесуточной температурой воздуха </w:t>
            </w:r>
            <w:r w:rsidRPr="002F5C3D">
              <w:rPr>
                <w:rFonts w:cs="Arial"/>
                <w:szCs w:val="24"/>
                <w:lang w:val="en-US"/>
              </w:rPr>
              <w:t>t</w:t>
            </w:r>
            <w:r w:rsidRPr="002F5C3D">
              <w:rPr>
                <w:rFonts w:cs="Arial"/>
                <w:szCs w:val="24"/>
                <w:vertAlign w:val="subscript"/>
              </w:rPr>
              <w:t>н</w:t>
            </w:r>
            <w:r w:rsidRPr="002F5C3D">
              <w:rPr>
                <w:rFonts w:cs="Arial"/>
                <w:szCs w:val="24"/>
              </w:rPr>
              <w:t xml:space="preserve"> 8</w:t>
            </w:r>
            <w:r w:rsidRPr="002F5C3D">
              <w:rPr>
                <w:rFonts w:cs="Arial"/>
                <w:position w:val="-2"/>
                <w:szCs w:val="24"/>
                <w:vertAlign w:val="superscript"/>
              </w:rPr>
              <w:object w:dxaOrig="160" w:dyaOrig="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>
                  <v:imagedata r:id="rId19" o:title=""/>
                </v:shape>
                <o:OLEObject Type="Embed" ProgID="Equation.3" ShapeID="_x0000_i1025" DrawAspect="Content" ObjectID="_1458290755" r:id="rId20"/>
              </w:object>
            </w:r>
            <w:r w:rsidRPr="002F5C3D">
              <w:rPr>
                <w:rFonts w:cs="Arial"/>
                <w:szCs w:val="24"/>
              </w:rPr>
              <w:t>С, сут.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201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СНиП 2.01.01-82</w:t>
            </w:r>
          </w:p>
        </w:tc>
      </w:tr>
      <w:tr w:rsidR="00591C11" w:rsidRPr="00894619" w:rsidTr="002F5C3D">
        <w:trPr>
          <w:jc w:val="center"/>
        </w:trPr>
        <w:tc>
          <w:tcPr>
            <w:tcW w:w="5157" w:type="dxa"/>
          </w:tcPr>
          <w:p w:rsidR="00591C11" w:rsidRPr="002F5C3D" w:rsidRDefault="00591C11" w:rsidP="002F5C3D">
            <w:pPr>
              <w:pStyle w:val="13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 xml:space="preserve">Средняя температура периода со среднесуточной температурой воздуха </w:t>
            </w:r>
            <w:r w:rsidRPr="002F5C3D">
              <w:rPr>
                <w:rFonts w:cs="Arial"/>
                <w:szCs w:val="24"/>
                <w:lang w:val="en-US"/>
              </w:rPr>
              <w:t>t</w:t>
            </w:r>
            <w:r w:rsidRPr="002F5C3D">
              <w:rPr>
                <w:rFonts w:cs="Arial"/>
                <w:szCs w:val="24"/>
                <w:vertAlign w:val="subscript"/>
              </w:rPr>
              <w:t>н</w:t>
            </w:r>
            <w:r w:rsidRPr="002F5C3D">
              <w:rPr>
                <w:rFonts w:cs="Arial"/>
                <w:szCs w:val="24"/>
              </w:rPr>
              <w:t xml:space="preserve"> 8</w:t>
            </w:r>
            <w:r w:rsidRPr="002F5C3D">
              <w:rPr>
                <w:rFonts w:cs="Arial"/>
                <w:position w:val="-2"/>
                <w:szCs w:val="24"/>
                <w:vertAlign w:val="superscript"/>
              </w:rPr>
              <w:object w:dxaOrig="160" w:dyaOrig="160">
                <v:shape id="_x0000_i1026" type="#_x0000_t75" style="width:7.5pt;height:7.5pt" o:ole="">
                  <v:imagedata r:id="rId19" o:title=""/>
                </v:shape>
                <o:OLEObject Type="Embed" ProgID="Equation.3" ShapeID="_x0000_i1026" DrawAspect="Content" ObjectID="_1458290756" r:id="rId21"/>
              </w:object>
            </w:r>
            <w:r w:rsidRPr="002F5C3D">
              <w:rPr>
                <w:rFonts w:cs="Arial"/>
                <w:szCs w:val="24"/>
              </w:rPr>
              <w:t xml:space="preserve">С, </w:t>
            </w:r>
            <w:r w:rsidRPr="002F5C3D">
              <w:rPr>
                <w:rFonts w:cs="Arial"/>
                <w:position w:val="-2"/>
                <w:szCs w:val="24"/>
                <w:vertAlign w:val="superscript"/>
              </w:rPr>
              <w:object w:dxaOrig="160" w:dyaOrig="160">
                <v:shape id="_x0000_i1027" type="#_x0000_t75" style="width:7.5pt;height:7.5pt" o:ole="">
                  <v:imagedata r:id="rId19" o:title=""/>
                </v:shape>
                <o:OLEObject Type="Embed" ProgID="Equation.3" ShapeID="_x0000_i1027" DrawAspect="Content" ObjectID="_1458290757" r:id="rId22"/>
              </w:object>
            </w:r>
            <w:r w:rsidRPr="002F5C3D">
              <w:rPr>
                <w:rFonts w:cs="Arial"/>
                <w:szCs w:val="24"/>
              </w:rPr>
              <w:t>С</w:t>
            </w:r>
          </w:p>
        </w:tc>
        <w:tc>
          <w:tcPr>
            <w:tcW w:w="2529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-4,8</w:t>
            </w:r>
          </w:p>
        </w:tc>
        <w:tc>
          <w:tcPr>
            <w:tcW w:w="2060" w:type="dxa"/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СНиП 2.01.01-82</w:t>
            </w:r>
          </w:p>
        </w:tc>
      </w:tr>
    </w:tbl>
    <w:p w:rsidR="00591C11" w:rsidRDefault="00591C11" w:rsidP="002F6221">
      <w:pPr>
        <w:rPr>
          <w:b/>
          <w:bCs/>
        </w:rPr>
        <w:sectPr w:rsidR="00591C11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91C11" w:rsidRDefault="00591C11" w:rsidP="0001624C">
      <w:pPr>
        <w:pStyle w:val="2"/>
        <w:numPr>
          <w:ilvl w:val="0"/>
          <w:numId w:val="47"/>
        </w:numPr>
        <w:tabs>
          <w:tab w:val="left" w:pos="993"/>
        </w:tabs>
        <w:spacing w:before="480" w:after="280"/>
        <w:ind w:left="0" w:firstLine="709"/>
      </w:pPr>
      <w:bookmarkStart w:id="15" w:name="_Toc199481086"/>
      <w:bookmarkStart w:id="16" w:name="_Toc259819680"/>
      <w:bookmarkStart w:id="17" w:name="_Toc263009642"/>
      <w:bookmarkStart w:id="18" w:name="_Toc263009987"/>
      <w:bookmarkStart w:id="19" w:name="_Toc263010001"/>
      <w:r w:rsidRPr="00270B1D">
        <w:t>Определение объёмов работ по строительству здания.</w:t>
      </w:r>
      <w:bookmarkStart w:id="20" w:name="_Toc199481087"/>
      <w:bookmarkStart w:id="21" w:name="_Toc259819681"/>
      <w:bookmarkEnd w:id="15"/>
      <w:bookmarkEnd w:id="16"/>
      <w:bookmarkEnd w:id="17"/>
      <w:bookmarkEnd w:id="18"/>
      <w:bookmarkEnd w:id="19"/>
    </w:p>
    <w:p w:rsidR="00591C11" w:rsidRPr="00E542BC" w:rsidRDefault="00591C11" w:rsidP="0001624C">
      <w:pPr>
        <w:pStyle w:val="2"/>
        <w:numPr>
          <w:ilvl w:val="0"/>
          <w:numId w:val="47"/>
        </w:numPr>
        <w:tabs>
          <w:tab w:val="left" w:pos="993"/>
        </w:tabs>
        <w:spacing w:before="480" w:after="280"/>
        <w:ind w:left="0" w:firstLine="709"/>
      </w:pPr>
      <w:bookmarkStart w:id="22" w:name="_Toc263009643"/>
      <w:bookmarkStart w:id="23" w:name="_Toc263009988"/>
      <w:bookmarkStart w:id="24" w:name="_Toc263010002"/>
      <w:r w:rsidRPr="00E542BC">
        <w:t>Глубина заложения фундамента.</w:t>
      </w:r>
      <w:bookmarkEnd w:id="20"/>
      <w:bookmarkEnd w:id="21"/>
      <w:bookmarkEnd w:id="22"/>
      <w:bookmarkEnd w:id="23"/>
      <w:bookmarkEnd w:id="24"/>
    </w:p>
    <w:p w:rsidR="00591C11" w:rsidRDefault="00591C11" w:rsidP="00D10027">
      <w:pPr>
        <w:rPr>
          <w:rStyle w:val="af2"/>
        </w:rPr>
      </w:pPr>
      <w:r w:rsidRPr="00CE786F">
        <w:rPr>
          <w:rStyle w:val="af2"/>
        </w:rPr>
        <w:t xml:space="preserve">Фундамент – </w:t>
      </w:r>
      <w:r>
        <w:rPr>
          <w:rStyle w:val="af2"/>
        </w:rPr>
        <w:t>о</w:t>
      </w:r>
      <w:r w:rsidRPr="00C91578">
        <w:rPr>
          <w:rStyle w:val="af2"/>
        </w:rPr>
        <w:t>снование (из камня, бетона и т. п.), служащее опорой для стен здания</w:t>
      </w:r>
      <w:r>
        <w:rPr>
          <w:rStyle w:val="af2"/>
        </w:rPr>
        <w:t>.</w:t>
      </w:r>
    </w:p>
    <w:p w:rsidR="00591C11" w:rsidRPr="00CE786F" w:rsidRDefault="00591C11" w:rsidP="00D10027">
      <w:pPr>
        <w:rPr>
          <w:rStyle w:val="af2"/>
        </w:rPr>
      </w:pPr>
      <w:r w:rsidRPr="00CE786F">
        <w:rPr>
          <w:rStyle w:val="af2"/>
        </w:rPr>
        <w:t>Глубина заложения фундамента определяется из 2-х условий:</w:t>
      </w:r>
    </w:p>
    <w:p w:rsidR="00591C11" w:rsidRDefault="00591C11" w:rsidP="00D10027">
      <w:pPr>
        <w:numPr>
          <w:ilvl w:val="0"/>
          <w:numId w:val="27"/>
        </w:numPr>
        <w:tabs>
          <w:tab w:val="left" w:pos="993"/>
        </w:tabs>
        <w:ind w:left="0" w:firstLine="709"/>
        <w:rPr>
          <w:rStyle w:val="af2"/>
        </w:rPr>
      </w:pPr>
      <w:r w:rsidRPr="00CE786F">
        <w:rPr>
          <w:rStyle w:val="af2"/>
        </w:rPr>
        <w:t>Глубина заложения фундамента принимается по большему из значения глубины промерзания или высоты подвала, а расчётная глубина промерзания определяется по формуле:</w:t>
      </w:r>
    </w:p>
    <w:p w:rsidR="00591C11" w:rsidRDefault="00591C11" w:rsidP="00425808">
      <w:pPr>
        <w:tabs>
          <w:tab w:val="left" w:pos="993"/>
        </w:tabs>
        <w:rPr>
          <w:rStyle w:val="af2"/>
        </w:rPr>
      </w:pPr>
    </w:p>
    <w:p w:rsidR="00591C11" w:rsidRPr="002A787C" w:rsidRDefault="00591C11" w:rsidP="00425808">
      <w:pPr>
        <w:tabs>
          <w:tab w:val="left" w:pos="993"/>
        </w:tabs>
        <w:rPr>
          <w:rStyle w:val="af2"/>
          <w:rFonts w:cs="Arial"/>
          <w:lang w:val="en-US"/>
        </w:rPr>
      </w:pPr>
    </w:p>
    <w:p w:rsidR="00591C11" w:rsidRDefault="00591C11" w:rsidP="00425808">
      <w:pPr>
        <w:tabs>
          <w:tab w:val="left" w:pos="993"/>
        </w:tabs>
        <w:rPr>
          <w:rStyle w:val="af2"/>
        </w:rPr>
      </w:pPr>
    </w:p>
    <w:p w:rsidR="00591C11" w:rsidRPr="00CE786F" w:rsidRDefault="00591C11" w:rsidP="00425808">
      <w:pPr>
        <w:tabs>
          <w:tab w:val="left" w:pos="1276"/>
        </w:tabs>
        <w:rPr>
          <w:rStyle w:val="af2"/>
        </w:rPr>
      </w:pPr>
      <w:r w:rsidRPr="00CE786F">
        <w:rPr>
          <w:rStyle w:val="af2"/>
        </w:rPr>
        <w:t>Где</w:t>
      </w:r>
      <w:r>
        <w:rPr>
          <w:rStyle w:val="af2"/>
        </w:rPr>
        <w:t>:</w:t>
      </w:r>
      <w:r>
        <w:rPr>
          <w:rStyle w:val="af2"/>
        </w:rPr>
        <w:tab/>
      </w:r>
      <w:r w:rsidRPr="00CE786F">
        <w:rPr>
          <w:rStyle w:val="af2"/>
        </w:rPr>
        <w:t xml:space="preserve"> h</w:t>
      </w:r>
      <w:r w:rsidRPr="00425808">
        <w:rPr>
          <w:rStyle w:val="af2"/>
          <w:vertAlign w:val="subscript"/>
        </w:rPr>
        <w:t>ф</w:t>
      </w:r>
      <w:r w:rsidRPr="00CE786F">
        <w:rPr>
          <w:rStyle w:val="af2"/>
        </w:rPr>
        <w:t>– расчетная глубина сезонного промерзания;</w:t>
      </w:r>
    </w:p>
    <w:p w:rsidR="00591C11" w:rsidRPr="00CE786F" w:rsidRDefault="00591C11" w:rsidP="00425808">
      <w:pPr>
        <w:tabs>
          <w:tab w:val="left" w:pos="1276"/>
        </w:tabs>
        <w:rPr>
          <w:rStyle w:val="af2"/>
        </w:rPr>
      </w:pPr>
      <w:r>
        <w:rPr>
          <w:rStyle w:val="af2"/>
        </w:rPr>
        <w:tab/>
        <w:t xml:space="preserve"> </w:t>
      </w:r>
      <w:r w:rsidRPr="00CE786F">
        <w:rPr>
          <w:rStyle w:val="af2"/>
        </w:rPr>
        <w:t>k – коэффициент влияния теплового режима здания (k =0,9)</w:t>
      </w:r>
    </w:p>
    <w:p w:rsidR="00591C11" w:rsidRDefault="00591C11" w:rsidP="00425808">
      <w:pPr>
        <w:tabs>
          <w:tab w:val="left" w:pos="1276"/>
        </w:tabs>
        <w:rPr>
          <w:rStyle w:val="af2"/>
        </w:rPr>
      </w:pPr>
      <w:r>
        <w:rPr>
          <w:rStyle w:val="af2"/>
        </w:rPr>
        <w:tab/>
        <w:t xml:space="preserve"> </w:t>
      </w:r>
      <w:r w:rsidRPr="00CE786F">
        <w:rPr>
          <w:rStyle w:val="af2"/>
        </w:rPr>
        <w:t>h</w:t>
      </w:r>
      <w:r w:rsidRPr="00425808">
        <w:rPr>
          <w:rStyle w:val="af2"/>
          <w:vertAlign w:val="subscript"/>
        </w:rPr>
        <w:t xml:space="preserve">пром </w:t>
      </w:r>
      <w:r w:rsidRPr="00CE786F">
        <w:rPr>
          <w:rStyle w:val="af2"/>
        </w:rPr>
        <w:t>– нормативная глубина промерзания грунта, м (h</w:t>
      </w:r>
      <w:r w:rsidRPr="00671C10">
        <w:rPr>
          <w:rStyle w:val="af2"/>
          <w:vertAlign w:val="subscript"/>
        </w:rPr>
        <w:t>пром</w:t>
      </w:r>
      <w:r w:rsidRPr="00CE786F">
        <w:rPr>
          <w:rStyle w:val="af2"/>
        </w:rPr>
        <w:t xml:space="preserve"> =2,68)</w:t>
      </w:r>
    </w:p>
    <w:p w:rsidR="00591C11" w:rsidRDefault="00591C11" w:rsidP="002F6221">
      <w:pPr>
        <w:rPr>
          <w:rStyle w:val="af2"/>
        </w:rPr>
      </w:pPr>
    </w:p>
    <w:p w:rsidR="00591C11" w:rsidRPr="002A787C" w:rsidRDefault="00A5107C" w:rsidP="002F6221">
      <w:pPr>
        <w:rPr>
          <w:rStyle w:val="af2"/>
          <w:rFonts w:cs="Arial"/>
        </w:rPr>
      </w:pPr>
      <w:r>
        <w:pict>
          <v:shape id="_x0000_i1028" type="#_x0000_t75" style="width:125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0247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E10247&quot;&gt;&lt;m:oMathPara&gt;&lt;m:oMath&gt;&lt;m:sSub&gt;&lt;m:sSubPr&gt;&lt;m:ctrlPr&gt;&lt;w:rPr&gt;&lt;w:rStyle w:val=&quot;Emphasis&quot;/&gt;&lt;w:rFonts w:ascii=&quot;Cambria Math&quot; w:cs=&quot;Arial&quot;/&gt;&lt;wx:font wx:val=&quot;Cambria Math&quot;/&gt;&lt;w:i-cs w:val=&quot;off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h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/w:rPr&gt;&lt;m:t&gt;Р¤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/w:rPr&gt;&lt;m:t&gt;=2,68&lt;/m:t&gt;&lt;/m:r&gt;&lt;m:r&gt;&lt;m:rPr&gt;&lt;m:sty m:val=&quot;p&quot;/&gt;&lt;/m:rPr&gt;&lt;w:rPr&gt;&lt;w:rStyle w:val=&quot;Emphasis&quot;/&gt;&lt;w:rFonts w:ascii=&quot;Cambria Math&quot; w:cs=&quot;Arial&quot;/&gt;&lt;wx:font wx:val=&quot;Arial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0,9=2,4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591C11" w:rsidRDefault="00591C11" w:rsidP="002F6221">
      <w:pPr>
        <w:rPr>
          <w:rStyle w:val="af2"/>
        </w:rPr>
      </w:pPr>
    </w:p>
    <w:p w:rsidR="00591C11" w:rsidRPr="00CE786F" w:rsidRDefault="00591C11" w:rsidP="006436F7">
      <w:pPr>
        <w:numPr>
          <w:ilvl w:val="0"/>
          <w:numId w:val="27"/>
        </w:numPr>
        <w:tabs>
          <w:tab w:val="left" w:pos="993"/>
        </w:tabs>
        <w:ind w:left="0" w:firstLine="709"/>
        <w:rPr>
          <w:rStyle w:val="af2"/>
        </w:rPr>
      </w:pPr>
      <w:r w:rsidRPr="00CE786F">
        <w:rPr>
          <w:rStyle w:val="af2"/>
        </w:rPr>
        <w:t>Глубина заложения фундамента зависит от размера подвала.</w:t>
      </w:r>
    </w:p>
    <w:p w:rsidR="00591C11" w:rsidRPr="00303EBA" w:rsidRDefault="00591C11" w:rsidP="002F6221">
      <w:pPr>
        <w:rPr>
          <w:bCs/>
        </w:rPr>
      </w:pPr>
      <w:r w:rsidRPr="00CE786F">
        <w:rPr>
          <w:rStyle w:val="af2"/>
        </w:rPr>
        <w:t>h</w:t>
      </w:r>
      <w:r w:rsidRPr="00AA220B">
        <w:rPr>
          <w:rStyle w:val="af2"/>
          <w:vertAlign w:val="subscript"/>
        </w:rPr>
        <w:t>подвала</w:t>
      </w:r>
      <w:r w:rsidRPr="00CE786F">
        <w:rPr>
          <w:rStyle w:val="af2"/>
        </w:rPr>
        <w:t xml:space="preserve"> = 2м (по заданию).</w:t>
      </w:r>
    </w:p>
    <w:p w:rsidR="00591C11" w:rsidRDefault="00591C11" w:rsidP="002F6221">
      <w:pPr>
        <w:rPr>
          <w:iCs/>
        </w:rPr>
        <w:sectPr w:rsidR="00591C11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25" w:name="_Toc199481088"/>
    </w:p>
    <w:p w:rsidR="00591C11" w:rsidRPr="00224BC7" w:rsidRDefault="00591C11" w:rsidP="0001624C">
      <w:pPr>
        <w:pStyle w:val="2"/>
        <w:numPr>
          <w:ilvl w:val="0"/>
          <w:numId w:val="47"/>
        </w:numPr>
        <w:tabs>
          <w:tab w:val="left" w:pos="993"/>
        </w:tabs>
        <w:spacing w:before="480" w:after="280"/>
        <w:ind w:left="0" w:firstLine="709"/>
        <w:rPr>
          <w:rFonts w:cs="Arial"/>
        </w:rPr>
      </w:pPr>
      <w:bookmarkStart w:id="26" w:name="_Toc259819682"/>
      <w:bookmarkStart w:id="27" w:name="_Toc263009644"/>
      <w:bookmarkStart w:id="28" w:name="_Toc263009989"/>
      <w:bookmarkStart w:id="29" w:name="_Toc263010003"/>
      <w:r w:rsidRPr="00224BC7">
        <w:rPr>
          <w:rFonts w:cs="Arial"/>
        </w:rPr>
        <w:t>Параметры зд. Общая площадь и стр</w:t>
      </w:r>
      <w:r>
        <w:rPr>
          <w:rFonts w:cs="Arial"/>
        </w:rPr>
        <w:t>.</w:t>
      </w:r>
      <w:r w:rsidRPr="00224BC7">
        <w:rPr>
          <w:rFonts w:cs="Arial"/>
        </w:rPr>
        <w:t xml:space="preserve"> объем зд</w:t>
      </w:r>
      <w:r>
        <w:rPr>
          <w:rFonts w:cs="Arial"/>
        </w:rPr>
        <w:t>.</w:t>
      </w:r>
      <w:r w:rsidRPr="00224BC7">
        <w:rPr>
          <w:rFonts w:cs="Arial"/>
        </w:rPr>
        <w:t>, площадь застройки.</w:t>
      </w:r>
      <w:bookmarkEnd w:id="25"/>
      <w:bookmarkEnd w:id="26"/>
      <w:bookmarkEnd w:id="27"/>
      <w:bookmarkEnd w:id="28"/>
      <w:bookmarkEnd w:id="29"/>
    </w:p>
    <w:p w:rsidR="00591C11" w:rsidRPr="00B016EE" w:rsidRDefault="00591C11" w:rsidP="00921447">
      <w:pPr>
        <w:pStyle w:val="13"/>
        <w:numPr>
          <w:ilvl w:val="0"/>
          <w:numId w:val="29"/>
        </w:numPr>
        <w:tabs>
          <w:tab w:val="left" w:pos="993"/>
          <w:tab w:val="left" w:pos="1418"/>
        </w:tabs>
        <w:spacing w:before="280" w:after="200"/>
        <w:ind w:left="0" w:firstLine="709"/>
        <w:rPr>
          <w:rStyle w:val="af2"/>
          <w:rFonts w:cs="Arial"/>
          <w:b/>
          <w:iCs w:val="0"/>
          <w:caps/>
        </w:rPr>
      </w:pPr>
      <w:r w:rsidRPr="005326DE">
        <w:rPr>
          <w:rStyle w:val="af2"/>
        </w:rPr>
        <w:t>Общая площадь здания:</w:t>
      </w:r>
    </w:p>
    <w:p w:rsidR="00591C11" w:rsidRDefault="00591C11" w:rsidP="002F6221">
      <w:pPr>
        <w:rPr>
          <w:rStyle w:val="af2"/>
        </w:rPr>
      </w:pPr>
    </w:p>
    <w:p w:rsidR="00591C11" w:rsidRPr="002A787C" w:rsidRDefault="00A5107C" w:rsidP="002F6221">
      <w:pPr>
        <w:rPr>
          <w:rStyle w:val="af2"/>
          <w:rFonts w:cs="Arial"/>
        </w:rPr>
      </w:pPr>
      <w:r>
        <w:pict>
          <v:shape id="_x0000_i1029" type="#_x0000_t75" style="width:267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1DDA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0A1DDA&quot;&gt;&lt;m:oMathPara&gt;&lt;m:oMath&gt;&lt;m:sSub&gt;&lt;m:sSubPr&gt;&lt;m:ctrlPr&gt;&lt;w:rPr&gt;&lt;w:rStyle w:val=&quot;Emphasis&quot;/&gt;&lt;w:rFonts w:ascii=&quot;Cambria Math&quot; w:cs=&quot;Arial&quot;/&gt;&lt;wx:font wx:val=&quot;Cambria Math&quot;/&gt;&lt;w:i-cs w:val=&quot;off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S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/w:rPr&gt;&lt;m:t&gt;РѕР±С‰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/w:rPr&gt;&lt;m:t&gt;=&lt;/m:t&gt;&lt;/m:r&gt;&lt;m:d&gt;&lt;m:dPr&gt;&lt;m:ctrlPr&gt;&lt;w:rPr&gt;&lt;w:rStyle w:val=&quot;Emphasis&quot;/&gt;&lt;w:rFonts w:ascii=&quot;Cambria Math&quot; w:cs=&quot;Arial&quot;/&gt;&lt;wx:font wx:val=&quot;Cambria Math&quot;/&gt;&lt;w:i-cs w:val=&quot;off&quot;/&gt;&lt;/w:rPr&gt;&lt;/m:ctrlPr&gt;&lt;/m:dPr&gt;&lt;m:e&gt;&lt;m:sSub&gt;&lt;m:sSubPr&gt;&lt;m:ctrlPr&gt;&lt;w:rPr&gt;&lt;w:rStyle w:val=&quot;Emphasis&quot;/&gt;&lt;w:rFonts w:ascii=&quot;Cambria Math&quot; w:cs=&quot;Arial&quot;/&gt;&lt;wx:font wx:val=&quot;Cambria Math&quot;/&gt;&lt;w:i-cs w:val=&quot;off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n&lt;/m:t&gt;&lt;/m:r&gt;&lt;/m:e&gt;&lt;m:sub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m&lt;/m:t&gt;&lt;/m:r&gt;&lt;/m:sub&gt;&lt;/m:sSub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в€™&lt;/m:t&gt;&lt;/m:r&gt;&lt;m:sSub&gt;&lt;m:sSubPr&gt;&lt;m:ctrlPr&gt;&lt;w:rPr&gt;&lt;w:rStyle w:val=&quot;Emphasis&quot;/&gt;&lt;w:rFonts w:ascii=&quot;Cambria Math&quot; w:cs=&quot;Arial&quot;/&gt;&lt;wx:font wx:val=&quot;Cambria Math&quot;/&gt;&lt;w:i-cs w:val=&quot;off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S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/w:rPr&gt;&lt;m:t&gt;С‚РѕСЂС†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/w:rPr&gt;&lt;m:t&gt;+&lt;/m:t&gt;&lt;/m:r&gt;&lt;m:sSub&gt;&lt;m:sSubPr&gt;&lt;m:ctrlPr&gt;&lt;w:rPr&gt;&lt;w:rStyle w:val=&quot;Emphasis&quot;/&gt;&lt;w:rFonts w:ascii=&quot;Cambria Math&quot; w:cs=&quot;Arial&quot;/&gt;&lt;wx:font wx:val=&quot;Cambria Math&quot;/&gt;&lt;w:i-cs w:val=&quot;off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n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/w:rPr&gt;&lt;m:t&gt;СЂ&lt;/m:t&gt;&lt;/m:r&gt;&lt;/m:sub&gt;&lt;/m:sSub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в€™&lt;/m:t&gt;&lt;/m:r&gt;&lt;m:sSub&gt;&lt;m:sSubPr&gt;&lt;m:ctrlPr&gt;&lt;w:rPr&gt;&lt;w:rStyle w:val=&quot;Emphasis&quot;/&gt;&lt;w:rFonts w:ascii=&quot;Cambria Math&quot; w:cs=&quot;Arial&quot;/&gt;&lt;wx:font wx:val=&quot;Cambria Math&quot;/&gt;&lt;w:i-cs w:val=&quot;off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S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/w:rPr&gt;&lt;m:t&gt;СЂСЏРґ&lt;/m:t&gt;&lt;/m:r&gt;&lt;/m:sub&gt;&lt;/m:sSub&gt;&lt;/m:e&gt;&lt;/m:d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в€™m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591C11" w:rsidRDefault="00591C11" w:rsidP="002F6221">
      <w:pPr>
        <w:rPr>
          <w:rStyle w:val="af2"/>
        </w:rPr>
      </w:pPr>
    </w:p>
    <w:p w:rsidR="00591C11" w:rsidRDefault="00591C11" w:rsidP="002F6221">
      <w:pPr>
        <w:rPr>
          <w:rStyle w:val="af2"/>
        </w:rPr>
      </w:pPr>
      <w:r>
        <w:rPr>
          <w:rStyle w:val="af2"/>
        </w:rPr>
        <w:t>где:</w:t>
      </w:r>
      <w:r>
        <w:rPr>
          <w:rStyle w:val="af2"/>
        </w:rPr>
        <w:tab/>
        <w:t xml:space="preserve"> </w:t>
      </w:r>
      <w:r w:rsidRPr="005326DE">
        <w:rPr>
          <w:rStyle w:val="af2"/>
        </w:rPr>
        <w:t>S</w:t>
      </w:r>
      <w:r w:rsidRPr="00200A00">
        <w:rPr>
          <w:rStyle w:val="af2"/>
          <w:vertAlign w:val="subscript"/>
        </w:rPr>
        <w:t>торц</w:t>
      </w:r>
      <w:r w:rsidRPr="005326DE">
        <w:rPr>
          <w:rStyle w:val="af2"/>
        </w:rPr>
        <w:t>– площадь торцевых секций (</w:t>
      </w:r>
      <w:r>
        <w:rPr>
          <w:rStyle w:val="af2"/>
        </w:rPr>
        <w:t>166,6</w:t>
      </w:r>
      <w:r w:rsidRPr="005326DE">
        <w:rPr>
          <w:rStyle w:val="af2"/>
        </w:rPr>
        <w:t>м2);</w:t>
      </w:r>
    </w:p>
    <w:p w:rsidR="00591C11" w:rsidRDefault="00591C11" w:rsidP="002F6221">
      <w:pPr>
        <w:rPr>
          <w:rStyle w:val="af2"/>
        </w:rPr>
      </w:pPr>
      <w:r>
        <w:rPr>
          <w:rStyle w:val="af2"/>
        </w:rPr>
        <w:tab/>
      </w:r>
      <w:r w:rsidRPr="005326DE">
        <w:rPr>
          <w:rStyle w:val="af2"/>
        </w:rPr>
        <w:t xml:space="preserve"> S</w:t>
      </w:r>
      <w:r w:rsidRPr="00200A00">
        <w:rPr>
          <w:rStyle w:val="af2"/>
          <w:vertAlign w:val="subscript"/>
        </w:rPr>
        <w:t>ряд</w:t>
      </w:r>
      <w:r w:rsidRPr="005326DE">
        <w:rPr>
          <w:rStyle w:val="af2"/>
        </w:rPr>
        <w:t>– площадь рядовых секций (</w:t>
      </w:r>
      <w:r>
        <w:rPr>
          <w:rStyle w:val="af2"/>
        </w:rPr>
        <w:t>166,</w:t>
      </w:r>
      <w:r w:rsidRPr="005326DE">
        <w:rPr>
          <w:rStyle w:val="af2"/>
        </w:rPr>
        <w:t>6м2);</w:t>
      </w:r>
    </w:p>
    <w:p w:rsidR="00591C11" w:rsidRDefault="00591C11" w:rsidP="002F6221">
      <w:pPr>
        <w:rPr>
          <w:rStyle w:val="af2"/>
        </w:rPr>
      </w:pPr>
      <w:r>
        <w:rPr>
          <w:rStyle w:val="af2"/>
        </w:rPr>
        <w:tab/>
      </w:r>
      <w:r w:rsidRPr="005326DE">
        <w:rPr>
          <w:rStyle w:val="af2"/>
        </w:rPr>
        <w:t xml:space="preserve"> n</w:t>
      </w:r>
      <w:r w:rsidRPr="00200A00">
        <w:rPr>
          <w:rStyle w:val="af2"/>
          <w:vertAlign w:val="subscript"/>
        </w:rPr>
        <w:t>m</w:t>
      </w:r>
      <w:r w:rsidRPr="005326DE">
        <w:rPr>
          <w:rStyle w:val="af2"/>
        </w:rPr>
        <w:t xml:space="preserve"> – количество торцевых секций (n</w:t>
      </w:r>
      <w:r w:rsidRPr="00200A00">
        <w:rPr>
          <w:rStyle w:val="af2"/>
          <w:vertAlign w:val="subscript"/>
        </w:rPr>
        <w:t>m</w:t>
      </w:r>
      <w:r w:rsidRPr="005326DE">
        <w:rPr>
          <w:rStyle w:val="af2"/>
        </w:rPr>
        <w:t>=2);</w:t>
      </w:r>
    </w:p>
    <w:p w:rsidR="00591C11" w:rsidRDefault="00591C11" w:rsidP="002F6221">
      <w:pPr>
        <w:rPr>
          <w:rStyle w:val="af2"/>
        </w:rPr>
      </w:pPr>
      <w:r>
        <w:rPr>
          <w:rStyle w:val="af2"/>
        </w:rPr>
        <w:tab/>
      </w:r>
      <w:r w:rsidRPr="005326DE">
        <w:rPr>
          <w:rStyle w:val="af2"/>
        </w:rPr>
        <w:t xml:space="preserve"> n</w:t>
      </w:r>
      <w:r w:rsidRPr="00200A00">
        <w:rPr>
          <w:rStyle w:val="af2"/>
          <w:vertAlign w:val="subscript"/>
        </w:rPr>
        <w:t>Р</w:t>
      </w:r>
      <w:r w:rsidRPr="005326DE">
        <w:rPr>
          <w:rStyle w:val="af2"/>
        </w:rPr>
        <w:t xml:space="preserve"> – количество рядовых секций (n</w:t>
      </w:r>
      <w:r w:rsidRPr="00200A00">
        <w:rPr>
          <w:rStyle w:val="af2"/>
          <w:vertAlign w:val="subscript"/>
        </w:rPr>
        <w:t>Р</w:t>
      </w:r>
      <w:r w:rsidRPr="005326DE">
        <w:rPr>
          <w:rStyle w:val="af2"/>
        </w:rPr>
        <w:t>=</w:t>
      </w:r>
      <w:r>
        <w:rPr>
          <w:rStyle w:val="af2"/>
        </w:rPr>
        <w:t>1</w:t>
      </w:r>
      <w:r w:rsidRPr="005326DE">
        <w:rPr>
          <w:rStyle w:val="af2"/>
        </w:rPr>
        <w:t>);</w:t>
      </w:r>
    </w:p>
    <w:p w:rsidR="00591C11" w:rsidRDefault="00591C11" w:rsidP="002F6221">
      <w:pPr>
        <w:rPr>
          <w:rStyle w:val="af2"/>
        </w:rPr>
      </w:pPr>
      <w:r>
        <w:rPr>
          <w:rStyle w:val="af2"/>
        </w:rPr>
        <w:tab/>
        <w:t xml:space="preserve"> </w:t>
      </w:r>
      <w:r w:rsidRPr="005326DE">
        <w:rPr>
          <w:rStyle w:val="af2"/>
        </w:rPr>
        <w:t>m– количество этажей (n</w:t>
      </w:r>
      <w:r w:rsidRPr="00200A00">
        <w:rPr>
          <w:rStyle w:val="af2"/>
          <w:vertAlign w:val="subscript"/>
        </w:rPr>
        <w:t>ЭТ</w:t>
      </w:r>
      <w:r w:rsidRPr="005326DE">
        <w:rPr>
          <w:rStyle w:val="af2"/>
        </w:rPr>
        <w:t>=</w:t>
      </w:r>
      <w:r>
        <w:rPr>
          <w:rStyle w:val="af2"/>
        </w:rPr>
        <w:t>4</w:t>
      </w:r>
      <w:r w:rsidRPr="005326DE">
        <w:rPr>
          <w:rStyle w:val="af2"/>
        </w:rPr>
        <w:t>).</w:t>
      </w:r>
    </w:p>
    <w:p w:rsidR="00591C11" w:rsidRDefault="00591C11" w:rsidP="002F6221">
      <w:pPr>
        <w:rPr>
          <w:rStyle w:val="af2"/>
        </w:rPr>
      </w:pPr>
    </w:p>
    <w:p w:rsidR="00591C11" w:rsidRPr="002A787C" w:rsidRDefault="00A5107C" w:rsidP="002F6221">
      <w:pPr>
        <w:rPr>
          <w:rStyle w:val="af2"/>
          <w:rFonts w:cs="Arial"/>
        </w:rPr>
      </w:pPr>
      <w:r>
        <w:pict>
          <v:shape id="_x0000_i1030" type="#_x0000_t75" style="width:341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136E4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C136E4&quot;&gt;&lt;m:oMathPara&gt;&lt;m:oMath&gt;&lt;m:sSub&gt;&lt;m:sSubPr&gt;&lt;m:ctrlPr&gt;&lt;w:rPr&gt;&lt;w:rStyle w:val=&quot;Emphasis&quot;/&gt;&lt;w:rFonts w:ascii=&quot;Cambria Math&quot; w:cs=&quot;Arial&quot;/&gt;&lt;wx:font wx:val=&quot;Cambria Math&quot;/&gt;&lt;w:i-cs w:val=&quot;off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S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/w:rPr&gt;&lt;m:t&gt;РѕР±С‰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/w:rPr&gt;&lt;m:t&gt;=&lt;/m:t&gt;&lt;/m:r&gt;&lt;m:d&gt;&lt;m:dPr&gt;&lt;m:ctrlPr&gt;&lt;w:rPr&gt;&lt;w:rStyle w:val=&quot;Emphasis&quot;/&gt;&lt;w:rFonts w:ascii=&quot;Cambria Math&quot; w:cs=&quot;Arial&quot;/&gt;&lt;wx:font wx:val=&quot;Cambria Math&quot;/&gt;&lt;w:i-cs w:val=&quot;off&quot;/&gt;&lt;/w:rPr&gt;&lt;/m:ctrlPr&gt;&lt;/m:dPr&gt;&lt;m:e&gt;&lt;m:r&gt;&lt;m:rPr&gt;&lt;m:sty m:val=&quot;p&quot;/&gt;&lt;/m:rPr&gt;&lt;w:rPr&gt;&lt;w:rStyle w:val=&quot;Emphasis&quot;/&gt;&lt;w:rFonts w:ascii=&quot;Cambria Math&quot; w:cs=&quot;Arial&quot;/&gt;&lt;wx:font wx:val=&quot;Cambria Math&quot;/&gt;&lt;/w:rPr&gt;&lt;m:t&gt;2&lt;/m:t&gt;&lt;/m:r&gt;&lt;m:r&gt;&lt;m:rPr&gt;&lt;m:sty m:val=&quot;p&quot;/&gt;&lt;/m:rPr&gt;&lt;w:rPr&gt;&lt;w:rStyle w:val=&quot;Emphasis&quot;/&gt;&lt;w:rFonts w:ascii=&quot;Cambria Math&quot; w:cs=&quot;Arial&quot;/&gt;&lt;wx:font wx:val=&quot;Arial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166,6+1&lt;/m:t&gt;&lt;/m:r&gt;&lt;m:r&gt;&lt;m:rPr&gt;&lt;m:sty m:val=&quot;p&quot;/&gt;&lt;/m:rPr&gt;&lt;w:rPr&gt;&lt;w:rStyle w:val=&quot;Emphasis&quot;/&gt;&lt;w:rFonts w:ascii=&quot;Cambria Math&quot; w:cs=&quot;Arial&quot;/&gt;&lt;wx:font wx:val=&quot;Arial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166,6&lt;/m:t&gt;&lt;/m:r&gt;&lt;/m:e&gt;&lt;/m:d&gt;&lt;m:r&gt;&lt;m:rPr&gt;&lt;m:sty m:val=&quot;p&quot;/&gt;&lt;/m:rPr&gt;&lt;w:rPr&gt;&lt;w:rStyle w:val=&quot;Emphasis&quot;/&gt;&lt;w:rFonts w:ascii=&quot;Cambria Math&quot; w:cs=&quot;Arial&quot;/&gt;&lt;wx:font wx:val=&quot;Arial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4=1999,2 &lt;/m:t&gt;&lt;/m:r&gt;&lt;m:sSup&gt;&lt;m:sSupPr&gt;&lt;m:ctrlPr&gt;&lt;w:rPr&gt;&lt;w:rStyle w:val=&quot;Emphasis&quot;/&gt;&lt;w:rFonts w:ascii=&quot;Cambria Math&quot; w:cs=&quot;Arial&quot;/&gt;&lt;wx:font wx:val=&quot;Cambria Math&quot;/&gt;&lt;w:i-cs w:val=&quot;off&quot;/&gt;&lt;/w:rPr&gt;&lt;/m:ctrlPr&gt;&lt;/m:sSupPr&gt;&lt;m:e&gt;&lt;m:r&gt;&lt;m:rPr&gt;&lt;m:sty m:val=&quot;p&quot;/&gt;&lt;/m:rPr&gt;&lt;w:rPr&gt;&lt;w:rStyle w:val=&quot;Emphasis&quot;/&gt;&lt;w:rFonts w:ascii=&quot;Cambria Math&quot; w:cs=&quot;Arial&quot;/&gt;&lt;wx:font wx:val=&quot;Arial&quot;/&gt;&lt;/w:rPr&gt;&lt;m:t&gt;Рј&lt;/m:t&gt;&lt;/m:r&gt;&lt;/m:e&gt;&lt;m:sup&gt;&lt;m:r&gt;&lt;m:rPr&gt;&lt;m:sty m:val=&quot;p&quot;/&gt;&lt;/m:rPr&gt;&lt;w:rPr&gt;&lt;w:rStyle w:val=&quot;Emphasis&quot;/&gt;&lt;w:rFonts w:ascii=&quot;Cambria Math&quot; w:cs=&quot;Arial&quot;/&gt;&lt;wx:font wx:val=&quot;Cambria Math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591C11" w:rsidRPr="005326DE" w:rsidRDefault="00591C11" w:rsidP="002F6221">
      <w:pPr>
        <w:rPr>
          <w:rStyle w:val="af2"/>
        </w:rPr>
      </w:pPr>
    </w:p>
    <w:p w:rsidR="00591C11" w:rsidRPr="005326DE" w:rsidRDefault="00591C11" w:rsidP="00921447">
      <w:pPr>
        <w:pStyle w:val="13"/>
        <w:numPr>
          <w:ilvl w:val="0"/>
          <w:numId w:val="29"/>
        </w:numPr>
        <w:tabs>
          <w:tab w:val="left" w:pos="993"/>
          <w:tab w:val="left" w:pos="1418"/>
        </w:tabs>
        <w:spacing w:before="280" w:after="200"/>
        <w:ind w:left="0" w:firstLine="709"/>
        <w:rPr>
          <w:rStyle w:val="af2"/>
        </w:rPr>
      </w:pPr>
      <w:r w:rsidRPr="005326DE">
        <w:rPr>
          <w:rStyle w:val="af2"/>
        </w:rPr>
        <w:t>Площадь застройки здания: (СНиП 08.01.89*)</w:t>
      </w:r>
    </w:p>
    <w:p w:rsidR="00591C11" w:rsidRPr="00E3475E" w:rsidRDefault="00591C11" w:rsidP="002F6221">
      <w:pPr>
        <w:rPr>
          <w:rStyle w:val="af2"/>
          <w:rFonts w:cs="Arial"/>
        </w:rPr>
      </w:pPr>
      <w:r w:rsidRPr="005326DE">
        <w:rPr>
          <w:rStyle w:val="af2"/>
        </w:rPr>
        <w:t xml:space="preserve">Площадь застройки – площадь горизонтального сечения по внешнему обводу здания на уровне </w:t>
      </w:r>
      <w:r w:rsidRPr="00E3475E">
        <w:rPr>
          <w:rStyle w:val="af2"/>
          <w:rFonts w:cs="Arial"/>
        </w:rPr>
        <w:t>цоколя, включая выступные части.</w:t>
      </w:r>
    </w:p>
    <w:p w:rsidR="00591C11" w:rsidRPr="00E3475E" w:rsidRDefault="00591C11" w:rsidP="002F6221">
      <w:pPr>
        <w:rPr>
          <w:rStyle w:val="af2"/>
          <w:rFonts w:cs="Arial"/>
        </w:rPr>
      </w:pPr>
    </w:p>
    <w:p w:rsidR="00591C11" w:rsidRPr="00E3475E" w:rsidRDefault="00591C11" w:rsidP="002F6221">
      <w:pPr>
        <w:rPr>
          <w:rStyle w:val="af2"/>
          <w:rFonts w:cs="Arial"/>
        </w:rPr>
      </w:pPr>
    </w:p>
    <w:p w:rsidR="00591C11" w:rsidRPr="00E3475E" w:rsidRDefault="00591C11" w:rsidP="002F6221">
      <w:pPr>
        <w:rPr>
          <w:rStyle w:val="af2"/>
          <w:rFonts w:cs="Arial"/>
        </w:rPr>
      </w:pPr>
    </w:p>
    <w:p w:rsidR="00591C11" w:rsidRPr="00E3475E" w:rsidRDefault="00591C11" w:rsidP="002F6221">
      <w:pPr>
        <w:rPr>
          <w:rStyle w:val="af2"/>
          <w:rFonts w:cs="Arial"/>
        </w:rPr>
      </w:pPr>
      <w:r w:rsidRPr="00E3475E">
        <w:rPr>
          <w:rStyle w:val="af2"/>
          <w:rFonts w:cs="Arial"/>
        </w:rPr>
        <w:t>где:</w:t>
      </w:r>
      <w:r w:rsidRPr="00E3475E">
        <w:rPr>
          <w:rStyle w:val="af2"/>
          <w:rFonts w:cs="Arial"/>
        </w:rPr>
        <w:tab/>
        <w:t xml:space="preserve"> B’ – ширина по наружным граням стен (12,62м);</w:t>
      </w:r>
    </w:p>
    <w:p w:rsidR="00591C11" w:rsidRPr="00E3475E" w:rsidRDefault="00591C11" w:rsidP="002F6221">
      <w:pPr>
        <w:rPr>
          <w:rStyle w:val="af2"/>
          <w:rFonts w:cs="Arial"/>
        </w:rPr>
      </w:pPr>
      <w:r w:rsidRPr="00E3475E">
        <w:rPr>
          <w:rStyle w:val="af2"/>
          <w:rFonts w:cs="Arial"/>
        </w:rPr>
        <w:tab/>
        <w:t xml:space="preserve"> L’ – длина здания по наружным граням.</w:t>
      </w:r>
    </w:p>
    <w:p w:rsidR="00591C11" w:rsidRPr="00E3475E" w:rsidRDefault="00591C11" w:rsidP="002F6221">
      <w:pPr>
        <w:rPr>
          <w:rStyle w:val="af2"/>
          <w:rFonts w:cs="Arial"/>
        </w:rPr>
      </w:pPr>
    </w:p>
    <w:p w:rsidR="00591C11" w:rsidRPr="00E3475E" w:rsidRDefault="00A5107C" w:rsidP="002F6221">
      <w:pPr>
        <w:rPr>
          <w:rStyle w:val="af2"/>
          <w:rFonts w:cs="Arial"/>
          <w:lang w:val="en-US"/>
        </w:rPr>
      </w:pPr>
      <w:r>
        <w:pict>
          <v:shape id="_x0000_i1031" type="#_x0000_t75" style="width:152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2FAA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702FAA&quot;&gt;&lt;m:oMathPara&gt;&lt;m:oMath&gt;&lt;m:sSup&gt;&lt;m:sSupPr&gt;&lt;m:ctrlPr&gt;&lt;w:rPr&gt;&lt;w:rStyle w:val=&quot;Emphasis&quot;/&gt;&lt;w:rFonts w:ascii=&quot;Cambria Math&quot; w:cs=&quot;Arial&quot;/&gt;&lt;wx:font wx:val=&quot;Cambria Math&quot;/&gt;&lt;w:i-cs w:val=&quot;off&quot;/&gt;&lt;/w:rPr&gt;&lt;/m:ctrlPr&gt;&lt;/m:sSup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L&lt;/m:t&gt;&lt;/m:r&gt;&lt;/m:e&gt;&lt;m:sup&gt;&lt;m:r&gt;&lt;m:rPr&gt;&lt;m:sty m:val=&quot;p&quot;/&gt;&lt;/m:rPr&gt;&lt;w:rPr&gt;&lt;w:rStyle w:val=&quot;Emphasis&quot;/&gt;&lt;w:rFonts w:ascii=&quot;Cambria Math&quot; w:cs=&quot;Arial&quot;/&gt;&lt;wx:font wx:val=&quot;Cambria Math&quot;/&gt;&lt;/w:rPr&gt;&lt;m:t&gt;`&lt;/m:t&gt;&lt;/m:r&gt;&lt;/m:sup&gt;&lt;/m:sSup&gt;&lt;m:r&gt;&lt;m:rPr&gt;&lt;m:sty m:val=&quot;p&quot;/&gt;&lt;/m:rPr&gt;&lt;w:rPr&gt;&lt;w:rStyle w:val=&quot;Emphasis&quot;/&gt;&lt;w:rFonts w:ascii=&quot;Cambria Math&quot; w:cs=&quot;Arial&quot;/&gt;&lt;wx:font wx:val=&quot;Cambria Math&quot;/&gt;&lt;/w:rPr&gt;&lt;m:t&gt;=16,8&lt;/m:t&gt;&lt;/m:r&gt;&lt;m:r&gt;&lt;m:rPr&gt;&lt;m:sty m:val=&quot;p&quot;/&gt;&lt;/m:rPr&gt;&lt;w:rPr&gt;&lt;w:rStyle w:val=&quot;Emphasis&quot;/&gt;&lt;w:rFonts w:ascii=&quot;Cambria Math&quot; w:cs=&quot;Arial&quot;/&gt;&lt;wx:font wx:val=&quot;Arial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2+19,2&lt;/m:t&gt;&lt;/m:r&gt;&lt;m:r&gt;&lt;m:rPr&gt;&lt;m:sty m:val=&quot;p&quot;/&gt;&lt;/m:rPr&gt;&lt;w:rPr&gt;&lt;w:rStyle w:val=&quot;Emphasis&quot;/&gt;&lt;w:rFonts w:ascii=&quot;Cambria Math&quot; w:cs=&quot;Arial&quot;/&gt;&lt;wx:font wx:val=&quot;Arial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1=52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591C11" w:rsidRPr="00E3475E" w:rsidRDefault="00591C11" w:rsidP="002F6221">
      <w:pPr>
        <w:rPr>
          <w:rStyle w:val="af2"/>
          <w:rFonts w:cs="Arial"/>
          <w:lang w:val="en-US"/>
        </w:rPr>
      </w:pPr>
    </w:p>
    <w:p w:rsidR="00591C11" w:rsidRPr="00E3475E" w:rsidRDefault="00A5107C" w:rsidP="002F6221">
      <w:pPr>
        <w:rPr>
          <w:rStyle w:val="af2"/>
          <w:rFonts w:cs="Arial"/>
          <w:lang w:val="en-US"/>
        </w:rPr>
      </w:pPr>
      <w:r>
        <w:pict>
          <v:shape id="_x0000_i1032" type="#_x0000_t75" style="width:16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5531E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95531E&quot;&gt;&lt;m:oMathPara&gt;&lt;m:oMath&gt;&lt;m:sSub&gt;&lt;m:sSub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S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w:lang w:val=&quot;EN-US&quot;/&gt;&lt;/w:rPr&gt;&lt;m:t&gt;Р·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=12,62&lt;/m:t&gt;&lt;/m:r&gt;&lt;m:r&gt;&lt;m:rPr&gt;&lt;m:sty m:val=&quot;p&quot;/&gt;&lt;/m:rPr&gt;&lt;w:rPr&gt;&lt;w:rStyle w:val=&quot;Emphasis&quot;/&gt;&lt;w:rFonts w:ascii=&quot;Cambria Math&quot; w:cs=&quot;Arial&quot;/&gt;&lt;wx:font wx:val=&quot;Arial&quot;/&gt;&lt;w:lang w:val=&quot;EN-US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52,8=666,336 &lt;/m:t&gt;&lt;/m:r&gt;&lt;m:sSup&gt;&lt;m:sSup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pPr&gt;&lt;m:e&gt;&lt;m:r&gt;&lt;m:rPr&gt;&lt;m:sty m:val=&quot;p&quot;/&gt;&lt;/m:rPr&gt;&lt;w:rPr&gt;&lt;w:rStyle w:val=&quot;Emphasis&quot;/&gt;&lt;w:rFonts w:ascii=&quot;Cambria Math&quot; w:cs=&quot;Arial&quot;/&gt;&lt;wx:font wx:val=&quot;Arial&quot;/&gt;&lt;w:lang w:val=&quot;EN-US&quot;/&gt;&lt;/w:rPr&gt;&lt;m:t&gt;Рј&lt;/m:t&gt;&lt;/m:r&gt;&lt;/m:e&gt;&lt;m:sup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591C11" w:rsidRPr="008616A2" w:rsidRDefault="00591C11" w:rsidP="002F6221">
      <w:pPr>
        <w:rPr>
          <w:rStyle w:val="af2"/>
          <w:lang w:val="en-US"/>
        </w:rPr>
      </w:pPr>
    </w:p>
    <w:p w:rsidR="00591C11" w:rsidRDefault="00591C11" w:rsidP="002F6221">
      <w:pPr>
        <w:pStyle w:val="13"/>
        <w:numPr>
          <w:ilvl w:val="0"/>
          <w:numId w:val="29"/>
        </w:numPr>
        <w:tabs>
          <w:tab w:val="left" w:pos="993"/>
          <w:tab w:val="left" w:pos="1418"/>
        </w:tabs>
        <w:spacing w:before="280" w:after="200"/>
        <w:ind w:left="0" w:firstLine="709"/>
        <w:rPr>
          <w:rStyle w:val="af2"/>
        </w:rPr>
      </w:pPr>
      <w:r>
        <w:rPr>
          <w:rStyle w:val="af2"/>
        </w:rPr>
        <w:t>Строительный объем здания</w:t>
      </w:r>
    </w:p>
    <w:p w:rsidR="00591C11" w:rsidRPr="005326DE" w:rsidRDefault="00591C11" w:rsidP="0001624C">
      <w:pPr>
        <w:pStyle w:val="13"/>
        <w:tabs>
          <w:tab w:val="left" w:pos="993"/>
          <w:tab w:val="left" w:pos="1418"/>
        </w:tabs>
        <w:ind w:left="0"/>
        <w:rPr>
          <w:rStyle w:val="af2"/>
        </w:rPr>
      </w:pPr>
      <w:r w:rsidRPr="005326DE">
        <w:rPr>
          <w:rStyle w:val="af2"/>
        </w:rPr>
        <w:t>Строительный объем здания – сумма объемов выше нулевой отметки (надземная часть) и ниже этой отметки (подземная часть).</w:t>
      </w:r>
    </w:p>
    <w:p w:rsidR="00591C11" w:rsidRPr="00491BE0" w:rsidRDefault="00591C11" w:rsidP="002F6221">
      <w:pPr>
        <w:rPr>
          <w:rStyle w:val="af2"/>
        </w:rPr>
      </w:pPr>
      <w:r w:rsidRPr="005326DE">
        <w:rPr>
          <w:rStyle w:val="af2"/>
        </w:rPr>
        <w:t>Строительный объем надземной и подземной части здания в пределах ограниченных поверхностью с включением ограждающих конструкций.</w:t>
      </w:r>
    </w:p>
    <w:p w:rsidR="00591C11" w:rsidRPr="00491BE0" w:rsidRDefault="00591C11" w:rsidP="002F6221">
      <w:pPr>
        <w:rPr>
          <w:rStyle w:val="af2"/>
        </w:rPr>
      </w:pPr>
    </w:p>
    <w:p w:rsidR="00591C11" w:rsidRPr="00E3475E" w:rsidRDefault="00A5107C" w:rsidP="002F6221">
      <w:pPr>
        <w:rPr>
          <w:rStyle w:val="af2"/>
          <w:rFonts w:cs="Arial"/>
        </w:rPr>
      </w:pPr>
      <w:r>
        <w:pict>
          <v:shape id="_x0000_i1033" type="#_x0000_t75" style="width:126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A21E0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6A21E0&quot;&gt;&lt;m:oMathPara&gt;&lt;m:oMath&gt;&lt;m:sSub&gt;&lt;m:sSub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/w:rPr&gt;&lt;m:t&gt;РЎРў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=&lt;/m:t&gt;&lt;/m:r&gt;&lt;m:sSub&gt;&lt;m:sSub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w:lang w:val=&quot;EN-US&quot;/&gt;&lt;/w:rPr&gt;&lt;m:t&gt;РЅ&lt;/m:t&gt;&lt;/m:r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.&lt;/m:t&gt;&lt;/m:r&gt;&lt;m:r&gt;&lt;m:rPr&gt;&lt;m:sty m:val=&quot;p&quot;/&gt;&lt;/m:rPr&gt;&lt;w:rPr&gt;&lt;w:rStyle w:val=&quot;Emphasis&quot;/&gt;&lt;w:rFonts w:ascii=&quot;Cambria Math&quot; w:cs=&quot;Arial&quot;/&gt;&lt;wx:font wx:val=&quot;Arial&quot;/&gt;&lt;w:lang w:val=&quot;EN-US&quot;/&gt;&lt;/w:rPr&gt;&lt;m:t&gt;С‡&lt;/m:t&gt;&lt;/m:r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.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+&lt;/m:t&gt;&lt;/m:r&gt;&lt;m:sSub&gt;&lt;m:sSub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b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Style w:val=&quot;Emphasis&quot;/&gt;&lt;w:rFonts w:ascii=&quot;Cambria Math&quot; w:cs=&quot;Arial&quot;/&gt;&lt;wx:font wx:val=&quot;Arial&quot;/&gt;&lt;/w:rPr&gt;&lt;m:t&gt;Рї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.&lt;/m:t&gt;&lt;/m:r&gt;&lt;m:r&gt;&lt;m:rPr&gt;&lt;m:sty m:val=&quot;p&quot;/&gt;&lt;/m:rPr&gt;&lt;w:rPr&gt;&lt;w:rStyle w:val=&quot;Emphasis&quot;/&gt;&lt;w:rFonts w:ascii=&quot;Cambria Math&quot; w:cs=&quot;Arial&quot;/&gt;&lt;wx:font wx:val=&quot;Arial&quot;/&gt;&lt;/w:rPr&gt;&lt;m:t&gt;С‡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.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591C11" w:rsidRPr="00D13701" w:rsidRDefault="00591C11" w:rsidP="002F6221">
      <w:pPr>
        <w:rPr>
          <w:rStyle w:val="af2"/>
          <w:lang w:val="en-US"/>
        </w:rPr>
      </w:pPr>
    </w:p>
    <w:p w:rsidR="00591C11" w:rsidRDefault="00591C11" w:rsidP="002F6221">
      <w:pPr>
        <w:rPr>
          <w:rStyle w:val="af2"/>
        </w:rPr>
      </w:pPr>
      <w:r>
        <w:rPr>
          <w:rStyle w:val="af2"/>
        </w:rPr>
        <w:t>где:</w:t>
      </w:r>
      <w:r>
        <w:rPr>
          <w:rStyle w:val="af2"/>
        </w:rPr>
        <w:tab/>
      </w:r>
      <w:r w:rsidRPr="005326DE">
        <w:rPr>
          <w:rStyle w:val="af2"/>
        </w:rPr>
        <w:t xml:space="preserve"> V</w:t>
      </w:r>
      <w:r w:rsidRPr="00D13701">
        <w:rPr>
          <w:rStyle w:val="af2"/>
          <w:vertAlign w:val="subscript"/>
        </w:rPr>
        <w:t>СТ</w:t>
      </w:r>
      <w:r w:rsidRPr="005326DE">
        <w:rPr>
          <w:rStyle w:val="af2"/>
        </w:rPr>
        <w:t xml:space="preserve"> – строительный объем здания;</w:t>
      </w:r>
    </w:p>
    <w:p w:rsidR="00591C11" w:rsidRDefault="00591C11" w:rsidP="002F6221">
      <w:pPr>
        <w:rPr>
          <w:rStyle w:val="af2"/>
        </w:rPr>
      </w:pPr>
      <w:r>
        <w:rPr>
          <w:rStyle w:val="af2"/>
        </w:rPr>
        <w:tab/>
      </w:r>
      <w:r w:rsidRPr="005326DE">
        <w:rPr>
          <w:rStyle w:val="af2"/>
        </w:rPr>
        <w:t xml:space="preserve"> V</w:t>
      </w:r>
      <w:r w:rsidRPr="00D13701">
        <w:rPr>
          <w:rStyle w:val="af2"/>
          <w:vertAlign w:val="subscript"/>
        </w:rPr>
        <w:t xml:space="preserve">н.ч </w:t>
      </w:r>
      <w:r w:rsidRPr="005326DE">
        <w:rPr>
          <w:rStyle w:val="af2"/>
        </w:rPr>
        <w:t>– объем надземной части здания;</w:t>
      </w:r>
    </w:p>
    <w:p w:rsidR="00591C11" w:rsidRDefault="00591C11" w:rsidP="002F6221">
      <w:pPr>
        <w:rPr>
          <w:rStyle w:val="af2"/>
        </w:rPr>
      </w:pPr>
      <w:r>
        <w:rPr>
          <w:rStyle w:val="af2"/>
        </w:rPr>
        <w:tab/>
      </w:r>
      <w:r w:rsidRPr="005326DE">
        <w:rPr>
          <w:rStyle w:val="af2"/>
        </w:rPr>
        <w:t xml:space="preserve"> V</w:t>
      </w:r>
      <w:r w:rsidRPr="00D13701">
        <w:rPr>
          <w:rStyle w:val="af2"/>
          <w:vertAlign w:val="subscript"/>
        </w:rPr>
        <w:t>п.ч.</w:t>
      </w:r>
      <w:r w:rsidRPr="005326DE">
        <w:rPr>
          <w:rStyle w:val="af2"/>
        </w:rPr>
        <w:t xml:space="preserve"> – объем подземной части здания.</w:t>
      </w:r>
    </w:p>
    <w:p w:rsidR="00591C11" w:rsidRDefault="00591C11" w:rsidP="002F6221">
      <w:pPr>
        <w:rPr>
          <w:rStyle w:val="af2"/>
        </w:rPr>
      </w:pPr>
    </w:p>
    <w:p w:rsidR="00591C11" w:rsidRPr="00E3475E" w:rsidRDefault="00591C11" w:rsidP="002F6221">
      <w:pPr>
        <w:rPr>
          <w:rStyle w:val="af2"/>
          <w:rFonts w:cs="Arial"/>
        </w:rPr>
      </w:pPr>
    </w:p>
    <w:p w:rsidR="00591C11" w:rsidRDefault="00A5107C" w:rsidP="00B3678A">
      <w:pPr>
        <w:rPr>
          <w:rStyle w:val="af2"/>
          <w:rFonts w:cs="Arial"/>
        </w:rPr>
      </w:pPr>
      <w:r>
        <w:pict>
          <v:shape id="_x0000_i1034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43C0B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843C0B&quot;&gt;&lt;m:oMathPara&gt;&lt;m:oMath&gt;&lt;m:sSub&gt;&lt;m:sSubPr&gt;&lt;m:ctrlPr&gt;&lt;w:rPr&gt;&lt;w:rStyle w:val=&quot;Emphasis&quot;/&gt;&lt;w:rFonts w:ascii=&quot;Cambria Math&quot; w:cs=&quot;Arial&quot;/&gt;&lt;wx:font wx:val=&quot;Cambria Math&quot;/&gt;&lt;w:i-cs w:val=&quot;off&quot;/&gt;&lt;/w:rPr&gt;&lt;/m:ctrlPr&gt;&lt;/m:sSubPr&gt;&lt;m:e&gt;&lt;m:r&gt;&lt;m:rPr&gt;&lt;m:sty m:val=&quot;p&quot;/&gt;&lt;/m:rPr&gt;&lt;w:rPr&gt;&lt;w:rStyle w:val=&quot;Emphasis&quot;/&gt;&lt;w:rFonts w:ascii=&quot;Cambria Math&quot; w:cs=&quot;Arial&quot;/&gt;&lt;wx:font wx:val=&quot;Cambria Math&quot;/&gt;&lt;/w:rPr&gt;&lt;m:t&gt;V&lt;/m:t&gt;&lt;/m:r&gt;&lt;/m:e&gt;&lt;m:sub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РЅ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.&lt;/m:t&gt;&lt;/m:r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С‡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.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/w:rPr&gt;&lt;m:t&gt;=&lt;/m:t&gt;&lt;/m:r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52,8&lt;/m:t&gt;&lt;/m:r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12,62&lt;/m:t&gt;&lt;/m:r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2,8&lt;/m:t&gt;&lt;/m:r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4=7462,96 &lt;/m:t&gt;&lt;/m:r&gt;&lt;m:sSup&gt;&lt;m:sSup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p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Рј&lt;/m:t&gt;&lt;/m:r&gt;&lt;/m:e&gt;&lt;m:sup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2&lt;/m:t&gt;&lt;/m:r&gt;&lt;/m:sup&gt;&lt;/m:sSup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591C11" w:rsidRPr="00C67DC7" w:rsidRDefault="00591C11" w:rsidP="00B3678A">
      <w:pPr>
        <w:rPr>
          <w:rStyle w:val="af2"/>
          <w:rFonts w:cs="Arial"/>
        </w:rPr>
      </w:pPr>
    </w:p>
    <w:p w:rsidR="00591C11" w:rsidRPr="00E3475E" w:rsidRDefault="00591C11" w:rsidP="002F6221">
      <w:pPr>
        <w:rPr>
          <w:rStyle w:val="af2"/>
          <w:rFonts w:cs="Arial"/>
        </w:rPr>
      </w:pPr>
    </w:p>
    <w:p w:rsidR="00591C11" w:rsidRPr="00C67DC7" w:rsidRDefault="00A5107C" w:rsidP="002F6221">
      <w:pPr>
        <w:rPr>
          <w:rStyle w:val="af2"/>
          <w:rFonts w:cs="Arial"/>
        </w:rPr>
      </w:pPr>
      <w:r>
        <w:pict>
          <v:shape id="_x0000_i1035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2474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F92474&quot;&gt;&lt;m:oMathPara&gt;&lt;m:oMath&gt;&lt;m:sSub&gt;&lt;m:sSub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bPr&gt;&lt;m:e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Рї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.&lt;/m:t&gt;&lt;/m:r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С‡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.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=52,8&lt;/m:t&gt;&lt;/m:r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12,62&lt;/m:t&gt;&lt;/m:r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в€™&lt;/m:t&gt;&lt;/m:r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2,65=1765,79 &lt;/m:t&gt;&lt;/m:r&gt;&lt;m:sSup&gt;&lt;m:sSup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p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Рј&lt;/m:t&gt;&lt;/m:r&gt;&lt;/m:e&gt;&lt;m:sup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2&lt;/m:t&gt;&lt;/m:r&gt;&lt;/m:sup&gt;&lt;/m:sSup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591C11" w:rsidRPr="00104041" w:rsidRDefault="00591C11" w:rsidP="00104041">
      <w:pPr>
        <w:jc w:val="center"/>
        <w:rPr>
          <w:rStyle w:val="af2"/>
        </w:rPr>
      </w:pPr>
      <w:r w:rsidRPr="002F5C3D">
        <w:rPr>
          <w:rStyle w:val="af2"/>
        </w:rPr>
        <w:fldChar w:fldCharType="begin"/>
      </w:r>
      <w:r w:rsidRPr="002F5C3D">
        <w:rPr>
          <w:rStyle w:val="af2"/>
        </w:rPr>
        <w:instrText xml:space="preserve"> QUOTE </w:instrText>
      </w:r>
      <w:r w:rsidR="00A5107C">
        <w:pict>
          <v:shape id="_x0000_i1036" type="#_x0000_t75" style="width:20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A7383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9A7383&quot;&gt;&lt;m:oMathPara&gt;&lt;m:oMath&gt;&lt;m:sSub&gt;&lt;m:sSub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bPr&gt;&lt;m:e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РЎРў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=7468,96+1765,79=9228,75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2F5C3D">
        <w:rPr>
          <w:rStyle w:val="af2"/>
        </w:rPr>
        <w:instrText xml:space="preserve"> </w:instrText>
      </w:r>
      <w:r w:rsidRPr="002F5C3D">
        <w:rPr>
          <w:rStyle w:val="af2"/>
        </w:rPr>
        <w:fldChar w:fldCharType="separate"/>
      </w:r>
      <w:r w:rsidR="00A5107C">
        <w:pict>
          <v:shape id="_x0000_i1037" type="#_x0000_t75" style="width:20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A7383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9A7383&quot;&gt;&lt;m:oMathPara&gt;&lt;m:oMath&gt;&lt;m:sSub&gt;&lt;m:sSub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bPr&gt;&lt;m:e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РЎРў&lt;/m:t&gt;&lt;/m:r&gt;&lt;/m:sub&gt;&lt;/m:sSub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=7468,96+1765,79=9228,75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2F5C3D">
        <w:rPr>
          <w:rStyle w:val="af2"/>
        </w:rPr>
        <w:fldChar w:fldCharType="end"/>
      </w:r>
      <w:r>
        <w:rPr>
          <w:rStyle w:val="af2"/>
        </w:rPr>
        <w:t xml:space="preserve"> </w:t>
      </w:r>
      <w:r w:rsidRPr="002F5C3D">
        <w:rPr>
          <w:rStyle w:val="af2"/>
        </w:rPr>
        <w:fldChar w:fldCharType="begin"/>
      </w:r>
      <w:r w:rsidRPr="002F5C3D">
        <w:rPr>
          <w:rStyle w:val="af2"/>
        </w:rPr>
        <w:instrText xml:space="preserve"> QUOTE </w:instrText>
      </w:r>
      <w:r w:rsidR="00A5107C">
        <w:pict>
          <v:shape id="_x0000_i103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90A3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E90A3B&quot;&gt;&lt;m:oMathPara&gt;&lt;m:oMath&gt;&lt;m:sSup&gt;&lt;m:sSup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p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Рј&lt;/m:t&gt;&lt;/m:r&gt;&lt;/m:e&gt;&lt;m:sup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2F5C3D">
        <w:rPr>
          <w:rStyle w:val="af2"/>
        </w:rPr>
        <w:instrText xml:space="preserve"> </w:instrText>
      </w:r>
      <w:r w:rsidRPr="002F5C3D">
        <w:rPr>
          <w:rStyle w:val="af2"/>
        </w:rPr>
        <w:fldChar w:fldCharType="separate"/>
      </w:r>
      <w:r w:rsidR="00A5107C">
        <w:pict>
          <v:shape id="_x0000_i103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90A3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E90A3B&quot;&gt;&lt;m:oMathPara&gt;&lt;m:oMath&gt;&lt;m:sSup&gt;&lt;m:sSupPr&gt;&lt;m:ctrlPr&gt;&lt;w:rPr&gt;&lt;w:rStyle w:val=&quot;Emphasis&quot;/&gt;&lt;w:rFonts w:ascii=&quot;Cambria Math&quot; w:cs=&quot;Arial&quot;/&gt;&lt;wx:font wx:val=&quot;Cambria Math&quot;/&gt;&lt;w:i-cs w:val=&quot;off&quot;/&gt;&lt;w:lang w:val=&quot;EN-US&quot;/&gt;&lt;/w:rPr&gt;&lt;/m:ctrlPr&gt;&lt;/m:sSupPr&gt;&lt;m:e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w:lang w:val=&quot;EN-US&quot;/&gt;&lt;/w:rPr&gt;&lt;m:t&gt;Рј&lt;/m:t&gt;&lt;/m:r&gt;&lt;/m:e&gt;&lt;m:sup&gt;&lt;m:r&gt;&lt;m:rPr&gt;&lt;m:sty m:val=&quot;p&quot;/&gt;&lt;/m:rPr&gt;&lt;w:rPr&gt;&lt;w:rStyle w:val=&quot;Emphasis&quot;/&gt;&lt;w:rFonts w:ascii=&quot;Cambria Math&quot; w:cs=&quot;Arial&quot;/&gt;&lt;wx:font wx:val=&quot;Cambria Math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2F5C3D">
        <w:rPr>
          <w:rStyle w:val="af2"/>
        </w:rPr>
        <w:fldChar w:fldCharType="end"/>
      </w:r>
    </w:p>
    <w:p w:rsidR="00591C11" w:rsidRDefault="00591C11" w:rsidP="002F6221">
      <w:pPr>
        <w:sectPr w:rsidR="00591C11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30" w:name="_Toc199481089"/>
    </w:p>
    <w:p w:rsidR="00591C11" w:rsidRPr="004D3840" w:rsidRDefault="00591C11" w:rsidP="0001624C">
      <w:pPr>
        <w:pStyle w:val="2"/>
        <w:numPr>
          <w:ilvl w:val="0"/>
          <w:numId w:val="47"/>
        </w:numPr>
        <w:tabs>
          <w:tab w:val="left" w:pos="993"/>
        </w:tabs>
        <w:spacing w:before="480" w:after="280"/>
        <w:ind w:left="0" w:firstLine="709"/>
        <w:rPr>
          <w:rFonts w:cs="Arial"/>
        </w:rPr>
      </w:pPr>
      <w:bookmarkStart w:id="31" w:name="_Toc259819683"/>
      <w:bookmarkStart w:id="32" w:name="_Toc263009645"/>
      <w:bookmarkStart w:id="33" w:name="_Toc263009990"/>
      <w:bookmarkStart w:id="34" w:name="_Toc263010004"/>
      <w:r w:rsidRPr="004D3840">
        <w:rPr>
          <w:rFonts w:cs="Arial"/>
        </w:rPr>
        <w:t>Определение объёмов см</w:t>
      </w:r>
      <w:bookmarkEnd w:id="30"/>
      <w:bookmarkEnd w:id="31"/>
      <w:r>
        <w:rPr>
          <w:rFonts w:cs="Arial"/>
        </w:rPr>
        <w:t>Р</w:t>
      </w:r>
      <w:bookmarkEnd w:id="32"/>
      <w:bookmarkEnd w:id="33"/>
      <w:bookmarkEnd w:id="34"/>
    </w:p>
    <w:p w:rsidR="00591C11" w:rsidRPr="005326DE" w:rsidRDefault="00591C11" w:rsidP="002F6221">
      <w:pPr>
        <w:rPr>
          <w:rStyle w:val="af2"/>
        </w:rPr>
      </w:pPr>
      <w:r w:rsidRPr="005326DE">
        <w:rPr>
          <w:rStyle w:val="af2"/>
        </w:rPr>
        <w:t xml:space="preserve">Объемы работ по их видам и конструктивным элементам определяются на основании архитектурных и конструктивных решений. </w:t>
      </w:r>
    </w:p>
    <w:p w:rsidR="00591C11" w:rsidRDefault="00591C11" w:rsidP="002F6221">
      <w:pPr>
        <w:rPr>
          <w:rStyle w:val="af2"/>
        </w:rPr>
      </w:pPr>
      <w:r w:rsidRPr="005326DE">
        <w:rPr>
          <w:rStyle w:val="af2"/>
        </w:rPr>
        <w:t>Объем котлована с прямоугольным основанием и откосами со всех четырем сторон в м3 определяется по формуле:</w:t>
      </w:r>
    </w:p>
    <w:p w:rsidR="00591C11" w:rsidRDefault="00591C11" w:rsidP="002F6221">
      <w:pPr>
        <w:rPr>
          <w:rStyle w:val="af2"/>
        </w:rPr>
      </w:pPr>
    </w:p>
    <w:p w:rsidR="00591C11" w:rsidRPr="002A787C" w:rsidRDefault="00591C11" w:rsidP="002F6221">
      <w:pPr>
        <w:rPr>
          <w:rStyle w:val="af2"/>
          <w:rFonts w:cs="Arial"/>
        </w:rPr>
      </w:pPr>
    </w:p>
    <w:p w:rsidR="00591C11" w:rsidRDefault="00591C11" w:rsidP="002F6221">
      <w:pPr>
        <w:rPr>
          <w:rStyle w:val="af2"/>
        </w:rPr>
      </w:pPr>
      <w:r>
        <w:rPr>
          <w:rStyle w:val="af2"/>
        </w:rPr>
        <w:t>где:</w:t>
      </w:r>
      <w:r>
        <w:rPr>
          <w:rStyle w:val="af2"/>
        </w:rPr>
        <w:tab/>
      </w:r>
      <w:r w:rsidRPr="005326DE">
        <w:rPr>
          <w:rStyle w:val="af2"/>
        </w:rPr>
        <w:t xml:space="preserve"> H – высота котлована;</w:t>
      </w:r>
    </w:p>
    <w:p w:rsidR="00591C11" w:rsidRDefault="00591C11" w:rsidP="002F6221">
      <w:pPr>
        <w:rPr>
          <w:rStyle w:val="af2"/>
        </w:rPr>
      </w:pPr>
      <w:r>
        <w:rPr>
          <w:rStyle w:val="af2"/>
        </w:rPr>
        <w:tab/>
      </w:r>
      <w:r w:rsidRPr="005326DE">
        <w:rPr>
          <w:rStyle w:val="af2"/>
        </w:rPr>
        <w:t xml:space="preserve"> a и b – ширина и длина котлована понизу;</w:t>
      </w:r>
    </w:p>
    <w:p w:rsidR="00591C11" w:rsidRDefault="00591C11" w:rsidP="002F6221">
      <w:pPr>
        <w:rPr>
          <w:rStyle w:val="af2"/>
        </w:rPr>
      </w:pPr>
      <w:r>
        <w:rPr>
          <w:rStyle w:val="af2"/>
        </w:rPr>
        <w:tab/>
      </w:r>
      <w:r w:rsidRPr="005326DE">
        <w:rPr>
          <w:rStyle w:val="af2"/>
        </w:rPr>
        <w:t xml:space="preserve"> c и d – ширина и длина поверху. </w:t>
      </w:r>
    </w:p>
    <w:p w:rsidR="00591C11" w:rsidRDefault="00591C11" w:rsidP="002F6221">
      <w:pPr>
        <w:rPr>
          <w:rStyle w:val="af2"/>
        </w:rPr>
      </w:pPr>
    </w:p>
    <w:p w:rsidR="00591C11" w:rsidRPr="008F70E0" w:rsidRDefault="00A5107C" w:rsidP="002F6221">
      <w:pPr>
        <w:rPr>
          <w:rStyle w:val="af2"/>
          <w:rFonts w:cs="Arial"/>
          <w:lang w:val="en-US"/>
        </w:rPr>
      </w:pPr>
      <w:r>
        <w:pict>
          <v:shape id="_x0000_i1040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146A4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A146A4&quot;&gt;&lt;m:oMathPara&gt;&lt;m:oMath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H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=2,42&lt;/m:t&gt;&lt;/m:r&gt;&lt;m:r&gt;&lt;w:rPr&gt;&lt;w:rStyle w:val=&quot;Emphasis&quot;/&gt;&lt;w:rFonts w:ascii=&quot;Cambria Math&quot; w:h-ansi=&quot;Cambria Math&quot; w:cs=&quot;Arial&quot;/&gt;&lt;wx:font wx:val=&quot;Cambria Math&quot;/&gt;&lt;w:i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591C11" w:rsidRPr="005326DE" w:rsidRDefault="00591C11" w:rsidP="00341A29">
      <w:pPr>
        <w:pStyle w:val="13"/>
        <w:numPr>
          <w:ilvl w:val="0"/>
          <w:numId w:val="30"/>
        </w:numPr>
        <w:tabs>
          <w:tab w:val="left" w:pos="993"/>
        </w:tabs>
        <w:ind w:left="0" w:firstLine="709"/>
        <w:rPr>
          <w:rStyle w:val="af2"/>
        </w:rPr>
      </w:pPr>
      <w:r w:rsidRPr="005326DE">
        <w:rPr>
          <w:rStyle w:val="af2"/>
        </w:rPr>
        <w:t>Ширина котлована понизу:</w:t>
      </w:r>
    </w:p>
    <w:p w:rsidR="00591C11" w:rsidRPr="00341A29" w:rsidRDefault="00A5107C" w:rsidP="002F6221">
      <w:pPr>
        <w:rPr>
          <w:rStyle w:val="af2"/>
          <w:rFonts w:cs="Arial"/>
        </w:rPr>
      </w:pPr>
      <w:r>
        <w:pict>
          <v:shape id="_x0000_i1041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D0824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5D0824&quot;&gt;&lt;m:oMathPara&gt;&lt;m:oMath&gt;&lt;m:r&gt;&lt;m:rPr&gt;&lt;m:sty m:val=&quot;p&quot;/&gt;&lt;/m:rPr&gt;&lt;w:rPr&gt;&lt;w:rStyle w:val=&quot;Emphasis&quot;/&gt;&lt;w:rFonts w:ascii=&quot;Cambria Math&quot; w:h-ansi=&quot;Cambria Math&quot; w:cs=&quot;Arial&quot;/&gt;&lt;wx:font wx:val=&quot;Cambria Math&quot;/&gt;&lt;/w:rPr&gt;&lt;m:t&gt;a&lt;/m:t&gt;&lt;/m:r&gt;&lt;m:r&gt;&lt;m:rPr&gt;&lt;m:sty m:val=&quot;p&quot;/&gt;&lt;/m:rPr&gt;&lt;w:rPr&gt;&lt;w:rStyle w:val=&quot;Emphasis&quot;/&gt;&lt;w:rFonts w:ascii=&quot;Cambria Math&quot; w:cs=&quot;Arial&quot;/&gt;&lt;wx:font wx:val=&quot;Cambria Math&quot;/&gt;&lt;/w:rPr&gt;&lt;m:t&gt;=15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</w:p>
    <w:p w:rsidR="00591C11" w:rsidRPr="00303EBA" w:rsidRDefault="00591C11" w:rsidP="002F6221">
      <w:pPr>
        <w:rPr>
          <w:b/>
          <w:highlight w:val="yellow"/>
        </w:rPr>
      </w:pPr>
    </w:p>
    <w:p w:rsidR="00591C11" w:rsidRDefault="00591C11" w:rsidP="00341A29">
      <w:pPr>
        <w:pStyle w:val="13"/>
        <w:numPr>
          <w:ilvl w:val="0"/>
          <w:numId w:val="30"/>
        </w:numPr>
        <w:tabs>
          <w:tab w:val="left" w:pos="993"/>
        </w:tabs>
        <w:ind w:left="0" w:firstLine="709"/>
        <w:rPr>
          <w:rFonts w:cs="Arial"/>
        </w:rPr>
      </w:pPr>
      <w:r w:rsidRPr="00363435">
        <w:rPr>
          <w:rFonts w:cs="Arial"/>
        </w:rPr>
        <w:t>Длина котлована понизу:</w:t>
      </w:r>
    </w:p>
    <w:p w:rsidR="00591C11" w:rsidRPr="00341A29" w:rsidRDefault="00A5107C" w:rsidP="002F6221">
      <w:pPr>
        <w:rPr>
          <w:rFonts w:ascii="Arial" w:hAnsi="Arial" w:cs="Arial"/>
        </w:rPr>
      </w:pPr>
      <w:r>
        <w:pict>
          <v:shape id="_x0000_i1042" type="#_x0000_t75" style="width:13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18FA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8018FA&quot;&gt;&lt;m:oMathPara&gt;&lt;m:oMath&gt;&lt;m:r&gt;&lt;m:rPr&gt;&lt;m:sty m:val=&quot;p&quot;/&gt;&lt;/m:rPr&gt;&lt;w:rPr&gt;&lt;w:rFonts w:ascii=&quot;Cambria Math&quot; w:h-ansi=&quot;Cambria Math&quot; w:cs=&quot;Arial&quot;/&gt;&lt;wx:font wx:val=&quot;Cambria Math&quot;/&gt;&lt;/w:rPr&gt;&lt;m:t&gt;b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=73,02+2+1=76,02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</w:p>
    <w:p w:rsidR="00591C11" w:rsidRPr="00363435" w:rsidRDefault="00591C11" w:rsidP="002F6221">
      <w:pPr>
        <w:rPr>
          <w:rFonts w:ascii="Arial" w:hAnsi="Arial" w:cs="Arial"/>
        </w:rPr>
      </w:pPr>
    </w:p>
    <w:p w:rsidR="00591C11" w:rsidRPr="00341A29" w:rsidRDefault="00A5107C" w:rsidP="00341A29">
      <w:pPr>
        <w:pStyle w:val="13"/>
        <w:numPr>
          <w:ilvl w:val="0"/>
          <w:numId w:val="30"/>
        </w:numPr>
        <w:tabs>
          <w:tab w:val="left" w:pos="993"/>
        </w:tabs>
        <w:ind w:left="0" w:firstLine="709"/>
      </w:pPr>
      <w:r>
        <w:rPr>
          <w:noProof/>
          <w:lang w:eastAsia="ru-RU"/>
        </w:rPr>
        <w:pict>
          <v:line id="Line 92" o:spid="_x0000_s1026" style="position:absolute;left:0;text-align:left;z-index:251647488;visibility:visible" from="135pt,3.95pt" to="1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Ml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SY6RI&#10;Bxo9C8XRIg+96Y0rwWWtdjZUR8/qxTxr+t0hpdctUQceOb5eDMRlISJ5ExI2zkCGff9ZM/AhR69j&#10;o86N7QIktACdox6Xux787BEdDimcZlkxSaN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"/>
        </w:pict>
      </w:r>
      <w:r w:rsidR="00591C11" w:rsidRPr="00341A29">
        <w:rPr>
          <w:noProof/>
        </w:rPr>
        <w:t>Ширина котлована поверху:</w:t>
      </w:r>
    </w:p>
    <w:p w:rsidR="00591C11" w:rsidRDefault="00A5107C" w:rsidP="00341A29">
      <w:pPr>
        <w:pStyle w:val="13"/>
        <w:tabs>
          <w:tab w:val="left" w:pos="993"/>
        </w:tabs>
        <w:ind w:left="709" w:firstLine="0"/>
        <w:rPr>
          <w:rFonts w:cs="Arial"/>
          <w:lang w:val="en-US"/>
        </w:rPr>
      </w:pPr>
      <w:r>
        <w:pict>
          <v:shape id="_x0000_i1043" type="#_x0000_t75" style="width:239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04A32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D04A32&quot;&gt;&lt;m:oMathPara&gt;&lt;m:oMath&gt;&lt;m:r&gt;&lt;m:rPr&gt;&lt;m:sty m:val=&quot;p&quot;/&gt;&lt;/m:rPr&gt;&lt;w:rPr&gt;&lt;w:rFonts w:ascii=&quot;Cambria Math&quot; w:cs=&quot;Arial&quot;/&gt;&lt;wx:font wx:val=&quot;Cambria Math&quot;/&gt;&lt;/w:rPr&gt;&lt;m:t&gt;c=a+2&lt;/m:t&gt;&lt;/m:r&gt;&lt;m:r&gt;&lt;m:rPr&gt;&lt;m:sty m:val=&quot;p&quot;/&gt;&lt;/m:rPr&gt;&lt;w:rPr&gt;&lt;w:rFonts w:ascii=&quot;Cambria Math&quot; w:cs=&quot;Arial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h&lt;/m:t&gt;&lt;/m:r&gt;&lt;m:r&gt;&lt;m:rPr&gt;&lt;m:sty m:val=&quot;p&quot;/&gt;&lt;/m:rPr&gt;&lt;w:rPr&gt;&lt;w:rFonts w:ascii=&quot;Cambria Math&quot; w:cs=&quot;Arial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m=15+&lt;/m:t&gt;&lt;/m:r&gt;&lt;m:r&gt;&lt;m:rPr&gt;&lt;m:sty m:val=&quot;p&quot;/&gt;&lt;/m:rPr&gt;&lt;w:rPr&gt;&lt;w:rFonts w:ascii=&quot;Cambria Math&quot; w:cs=&quot;Arial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2&lt;/m:t&gt;&lt;/m:r&gt;&lt;m:r&gt;&lt;m:rPr&gt;&lt;m:sty m:val=&quot;p&quot;/&gt;&lt;/m:rPr&gt;&lt;w:rPr&gt;&lt;w:rFonts w:ascii=&quot;Cambria Math&quot; w:cs=&quot;Arial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0,25&lt;/m:t&gt;&lt;/m:r&gt;&lt;m:r&gt;&lt;m:rPr&gt;&lt;m:sty m:val=&quot;p&quot;/&gt;&lt;/m:rPr&gt;&lt;w:rPr&gt;&lt;w:rFonts w:ascii=&quot;Cambria Math&quot; w:cs=&quot;Arial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2,42=16,21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591C11" w:rsidRPr="008F70E0" w:rsidRDefault="00591C11" w:rsidP="00341A29">
      <w:pPr>
        <w:pStyle w:val="13"/>
        <w:tabs>
          <w:tab w:val="left" w:pos="993"/>
        </w:tabs>
        <w:ind w:left="709" w:firstLine="0"/>
        <w:rPr>
          <w:rFonts w:cs="Arial"/>
          <w:lang w:val="en-US"/>
        </w:rPr>
      </w:pPr>
    </w:p>
    <w:p w:rsidR="00591C11" w:rsidRPr="008F70E0" w:rsidRDefault="00591C11" w:rsidP="008F70E0">
      <w:pPr>
        <w:pStyle w:val="13"/>
        <w:numPr>
          <w:ilvl w:val="0"/>
          <w:numId w:val="30"/>
        </w:numPr>
        <w:tabs>
          <w:tab w:val="left" w:pos="993"/>
        </w:tabs>
        <w:ind w:left="0" w:firstLine="709"/>
        <w:rPr>
          <w:noProof/>
        </w:rPr>
      </w:pPr>
      <w:r w:rsidRPr="008F70E0">
        <w:rPr>
          <w:noProof/>
        </w:rPr>
        <w:t>Длина котлована поверху:</w:t>
      </w:r>
    </w:p>
    <w:p w:rsidR="00591C11" w:rsidRDefault="00A5107C" w:rsidP="008F70E0">
      <w:pPr>
        <w:pStyle w:val="13"/>
        <w:tabs>
          <w:tab w:val="left" w:pos="993"/>
        </w:tabs>
        <w:ind w:left="709" w:firstLine="0"/>
        <w:rPr>
          <w:rFonts w:cs="Arial"/>
          <w:noProof/>
          <w:lang w:val="en-US"/>
        </w:rPr>
      </w:pPr>
      <w:r>
        <w:pict>
          <v:shape id="_x0000_i1044" type="#_x0000_t75" style="width:25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3CFA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1B3CFA&quot;&gt;&lt;m:oMathPara&gt;&lt;m:oMath&gt;&lt;m:r&gt;&lt;m:rPr&gt;&lt;m:sty m:val=&quot;p&quot;/&gt;&lt;/m:rPr&gt;&lt;w:rPr&gt;&lt;w:rFonts w:ascii=&quot;Cambria Math&quot; w:h-ansi=&quot;Cambria Math&quot; w:cs=&quot;Arial&quot;/&gt;&lt;wx:font wx:val=&quot;Cambria Math&quot;/&gt;&lt;w:noProof/&gt;&lt;/w:rPr&gt;&lt;m:t&gt;d&lt;/m:t&gt;&lt;/m:r&gt;&lt;m:r&gt;&lt;m:rPr&gt;&lt;m:sty m:val=&quot;p&quot;/&gt;&lt;/m:rPr&gt;&lt;w:rPr&gt;&lt;w:rFonts w:ascii=&quot;Cambria Math&quot; w:cs=&quot;Arial&quot;/&gt;&lt;wx:font wx:val=&quot;Cambria Math&quot;/&gt;&lt;w:noProof/&gt;&lt;/w:rPr&gt;&lt;m:t&gt;=&lt;/m:t&gt;&lt;/m:r&gt;&lt;m:r&gt;&lt;m:rPr&gt;&lt;m:sty m:val=&quot;p&quot;/&gt;&lt;/m:rPr&gt;&lt;w:rPr&gt;&lt;w:rFonts w:ascii=&quot;Cambria Math&quot; w:h-ansi=&quot;Cambria Math&quot; w:cs=&quot;Arial&quot;/&gt;&lt;wx:font wx:val=&quot;Cambria Math&quot;/&gt;&lt;w:noProof/&gt;&lt;/w:rPr&gt;&lt;m:t&gt;b&lt;/m:t&gt;&lt;/m:r&gt;&lt;m:r&gt;&lt;m:rPr&gt;&lt;m:sty m:val=&quot;p&quot;/&gt;&lt;/m:rPr&gt;&lt;w:rPr&gt;&lt;w:rFonts w:ascii=&quot;Cambria Math&quot; w:cs=&quot;Arial&quot;/&gt;&lt;wx:font wx:val=&quot;Cambria Math&quot;/&gt;&lt;w:noProof/&gt;&lt;/w:rPr&gt;&lt;m:t&gt;+2&lt;/m:t&gt;&lt;/m:r&gt;&lt;m:r&gt;&lt;m:rPr&gt;&lt;m:sty m:val=&quot;p&quot;/&gt;&lt;/m:rPr&gt;&lt;w:rPr&gt;&lt;w:rFonts w:ascii=&quot;Cambria Math&quot; w:h-ansi=&quot;Cambria Math&quot; w:cs=&quot;Arial&quot;/&gt;&lt;wx:font wx:val=&quot;Cambria Math&quot;/&gt;&lt;w:noProof/&gt;&lt;/w:rPr&gt;&lt;m:t&gt;в€™hв€™m&lt;/m:t&gt;&lt;/m:r&gt;&lt;m:r&gt;&lt;m:rPr&gt;&lt;m:sty m:val=&quot;p&quot;/&gt;&lt;/m:rPr&gt;&lt;w:rPr&gt;&lt;w:rFonts w:ascii=&quot;Cambria Math&quot; w:cs=&quot;Arial&quot;/&gt;&lt;wx:font wx:val=&quot;Cambria Math&quot;/&gt;&lt;w:noProof/&gt;&lt;/w:rPr&gt;&lt;m:t&gt;=76,02+2&lt;/m:t&gt;&lt;/m:r&gt;&lt;m:r&gt;&lt;m:rPr&gt;&lt;m:sty m:val=&quot;p&quot;/&gt;&lt;/m:rPr&gt;&lt;w:rPr&gt;&lt;w:rFonts w:ascii=&quot;Cambria Math&quot; w:h-ansi=&quot;Cambria Math&quot; w:cs=&quot;Arial&quot;/&gt;&lt;wx:font wx:val=&quot;Cambria Math&quot;/&gt;&lt;w:noProof/&gt;&lt;/w:rPr&gt;&lt;m:t&gt;в€™&lt;/m:t&gt;&lt;/m:r&gt;&lt;m:r&gt;&lt;m:rPr&gt;&lt;m:sty m:val=&quot;p&quot;/&gt;&lt;/m:rPr&gt;&lt;w:rPr&gt;&lt;w:rFonts w:ascii=&quot;Cambria Math&quot; w:cs=&quot;Arial&quot;/&gt;&lt;wx:font wx:val=&quot;Cambria Math&quot;/&gt;&lt;w:noProof/&gt;&lt;/w:rPr&gt;&lt;m:t&gt;0,25&lt;/m:t&gt;&lt;/m:r&gt;&lt;m:r&gt;&lt;m:rPr&gt;&lt;m:sty m:val=&quot;p&quot;/&gt;&lt;/m:rPr&gt;&lt;w:rPr&gt;&lt;w:rFonts w:ascii=&quot;Cambria Math&quot; w:h-ansi=&quot;Cambria Math&quot; w:cs=&quot;Arial&quot;/&gt;&lt;wx:font wx:val=&quot;Cambria Math&quot;/&gt;&lt;w:noProof/&gt;&lt;/w:rPr&gt;&lt;m:t&gt;в€™&lt;/m:t&gt;&lt;/m:r&gt;&lt;m:r&gt;&lt;m:rPr&gt;&lt;m:sty m:val=&quot;p&quot;/&gt;&lt;/m:rPr&gt;&lt;w:rPr&gt;&lt;w:rFonts w:ascii=&quot;Cambria Math&quot; w:cs=&quot;Arial&quot;/&gt;&lt;wx:font wx:val=&quot;Cambria Math&quot;/&gt;&lt;w:noProof/&gt;&lt;/w:rPr&gt;&lt;m:t&gt;2,42=77,23&lt;/m:t&gt;&lt;/m:r&gt;&lt;m:r&gt;&lt;w:rPr&gt;&lt;w:rFonts w:ascii=&quot;Cambria Math&quot; w:h-ansi=&quot;Cambria Math&quot; w:cs=&quot;Arial&quot;/&gt;&lt;wx:font wx:val=&quot;Cambria Math&quot;/&gt;&lt;w:i/&gt;&lt;w:noProof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</w:p>
    <w:p w:rsidR="00591C11" w:rsidRDefault="00591C11" w:rsidP="008309A5">
      <w:pPr>
        <w:rPr>
          <w:rFonts w:ascii="Arial" w:hAnsi="Arial" w:cs="Arial"/>
        </w:rPr>
      </w:pPr>
      <w:r w:rsidRPr="008309A5">
        <w:rPr>
          <w:rFonts w:ascii="Arial" w:hAnsi="Arial" w:cs="Arial"/>
          <w:noProof/>
        </w:rPr>
        <w:t>где</w:t>
      </w:r>
      <w:r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ab/>
      </w:r>
      <w:r w:rsidRPr="008309A5">
        <w:rPr>
          <w:rFonts w:ascii="Arial" w:hAnsi="Arial" w:cs="Arial"/>
          <w:noProof/>
        </w:rPr>
        <w:t xml:space="preserve"> а – </w:t>
      </w:r>
      <w:r w:rsidRPr="008309A5">
        <w:rPr>
          <w:rFonts w:ascii="Arial" w:hAnsi="Arial" w:cs="Arial"/>
        </w:rPr>
        <w:t>ширина котлована понизу (а=15м);</w:t>
      </w:r>
    </w:p>
    <w:p w:rsidR="00591C11" w:rsidRDefault="00591C11" w:rsidP="008309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09A5">
        <w:rPr>
          <w:rFonts w:ascii="Arial" w:hAnsi="Arial" w:cs="Arial"/>
        </w:rPr>
        <w:t xml:space="preserve"> </w:t>
      </w:r>
      <w:r w:rsidRPr="008309A5">
        <w:rPr>
          <w:rFonts w:ascii="Arial" w:hAnsi="Arial" w:cs="Arial"/>
          <w:lang w:val="en-US"/>
        </w:rPr>
        <w:t>b</w:t>
      </w:r>
      <w:r w:rsidRPr="008309A5">
        <w:rPr>
          <w:rFonts w:ascii="Arial" w:hAnsi="Arial" w:cs="Arial"/>
        </w:rPr>
        <w:t xml:space="preserve"> – длина котлована понизу (</w:t>
      </w:r>
      <w:r w:rsidRPr="008309A5">
        <w:rPr>
          <w:rFonts w:ascii="Arial" w:hAnsi="Arial" w:cs="Arial"/>
          <w:lang w:val="en-US"/>
        </w:rPr>
        <w:t>b</w:t>
      </w:r>
      <w:r w:rsidRPr="008309A5">
        <w:rPr>
          <w:rFonts w:ascii="Arial" w:hAnsi="Arial" w:cs="Arial"/>
        </w:rPr>
        <w:t>=76,02м);</w:t>
      </w:r>
    </w:p>
    <w:p w:rsidR="00591C11" w:rsidRDefault="00591C11" w:rsidP="008309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09A5">
        <w:rPr>
          <w:rFonts w:ascii="Arial" w:hAnsi="Arial" w:cs="Arial"/>
        </w:rPr>
        <w:t xml:space="preserve"> </w:t>
      </w:r>
      <w:r w:rsidRPr="008309A5">
        <w:rPr>
          <w:rFonts w:ascii="Arial" w:hAnsi="Arial" w:cs="Arial"/>
          <w:lang w:val="en-US"/>
        </w:rPr>
        <w:t>h</w:t>
      </w:r>
      <w:r w:rsidRPr="008309A5">
        <w:rPr>
          <w:rFonts w:ascii="Arial" w:hAnsi="Arial" w:cs="Arial"/>
        </w:rPr>
        <w:t xml:space="preserve"> – глубина котлована (</w:t>
      </w:r>
      <w:r w:rsidRPr="008309A5">
        <w:rPr>
          <w:rFonts w:ascii="Arial" w:hAnsi="Arial" w:cs="Arial"/>
          <w:lang w:val="en-US"/>
        </w:rPr>
        <w:t>h</w:t>
      </w:r>
      <w:r w:rsidRPr="008309A5">
        <w:rPr>
          <w:rFonts w:ascii="Arial" w:hAnsi="Arial" w:cs="Arial"/>
        </w:rPr>
        <w:t>=2,42м);</w:t>
      </w:r>
    </w:p>
    <w:p w:rsidR="00591C11" w:rsidRDefault="00591C11" w:rsidP="008309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09A5">
        <w:rPr>
          <w:rFonts w:ascii="Arial" w:hAnsi="Arial" w:cs="Arial"/>
        </w:rPr>
        <w:t xml:space="preserve"> </w:t>
      </w:r>
      <w:r w:rsidRPr="008309A5">
        <w:rPr>
          <w:rFonts w:ascii="Arial" w:hAnsi="Arial" w:cs="Arial"/>
          <w:lang w:val="en-US"/>
        </w:rPr>
        <w:t>m</w:t>
      </w:r>
      <w:r w:rsidRPr="008309A5">
        <w:rPr>
          <w:rFonts w:ascii="Arial" w:hAnsi="Arial" w:cs="Arial"/>
        </w:rPr>
        <w:t xml:space="preserve"> – допустимая крутизна откоса (грунт – супесь, крутизна откоса до 3м, </w:t>
      </w:r>
      <w:r w:rsidRPr="008309A5">
        <w:rPr>
          <w:rFonts w:ascii="Arial" w:hAnsi="Arial" w:cs="Arial"/>
          <w:lang w:val="en-US"/>
        </w:rPr>
        <w:t>m</w:t>
      </w:r>
      <w:r w:rsidRPr="008309A5">
        <w:rPr>
          <w:rFonts w:ascii="Arial" w:hAnsi="Arial" w:cs="Arial"/>
        </w:rPr>
        <w:t>=0,25).</w:t>
      </w:r>
    </w:p>
    <w:p w:rsidR="00591C11" w:rsidRDefault="00591C11" w:rsidP="008309A5">
      <w:pPr>
        <w:rPr>
          <w:rFonts w:ascii="Arial" w:hAnsi="Arial" w:cs="Arial"/>
        </w:rPr>
      </w:pPr>
    </w:p>
    <w:p w:rsidR="00591C11" w:rsidRPr="00D82DBD" w:rsidRDefault="00A5107C" w:rsidP="008309A5">
      <w:pPr>
        <w:rPr>
          <w:rFonts w:ascii="Arial" w:hAnsi="Arial" w:cs="Arial"/>
        </w:rPr>
      </w:pPr>
      <w:r>
        <w:pict>
          <v:shape id="_x0000_i1045" type="#_x0000_t75" style="width:762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C2DE2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1C2DE2&quot;&gt;&lt;m:oMathPara&gt;&lt;m:oMath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є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/w:rPr&gt;&lt;m:t&gt;=&lt;/m:t&gt;&lt;/m:r&gt;&lt;m:f&gt;&lt;m:fPr&gt;&lt;m:ctrlPr&gt;&lt;w:rPr&gt;&lt;w:rFonts w:ascii=&quot;Cambria Math&quot; w:h-ansi=&quot;Arial&quot; w:cs=&quot;Arial&quot;/&gt;&lt;wx:font wx:val=&quot;Cambria Math&quot;/&gt;&lt;/w:rPr&gt;&lt;/m:ctrlPr&gt;&lt;/m:fPr&gt;&lt;m:num&gt;&lt;m:r&gt;&lt;m:rPr&gt;&lt;m:sty m:val=&quot;p&quot;/&gt;&lt;/m:rPr&gt;&lt;w:rPr&gt;&lt;w:rFonts w:ascii=&quot;Cambria Math&quot; w:h-ansi=&quot;Arial&quot; w:cs=&quot;Arial&quot;/&gt;&lt;wx:font wx:val=&quot;Cambria Math&quot;/&gt;&lt;/w:rPr&gt;&lt;m:t&gt;2,42&lt;/m:t&gt;&lt;/m:r&gt;&lt;/m:num&gt;&lt;m:den&gt;&lt;m:r&gt;&lt;m:rPr&gt;&lt;m:sty m:val=&quot;p&quot;/&gt;&lt;/m:rPr&gt;&lt;w:rPr&gt;&lt;w:rFonts w:ascii=&quot;Cambria Math&quot; w:h-ansi=&quot;Arial&quot; w:cs=&quot;Arial&quot;/&gt;&lt;wx:font wx:val=&quot;Cambria Math&quot;/&gt;&lt;/w:rPr&gt;&lt;m:t&gt;6&lt;/m:t&gt;&lt;/m:r&gt;&lt;/m:den&gt;&lt;/m:f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d&gt;&lt;m:dPr&gt;&lt;m:begChr m:val=&quot;[&quot;/&gt;&lt;m:endChr m:val=&quot;]&quot;/&gt;&lt;m:ctrlPr&gt;&lt;w:rPr&gt;&lt;w:rFonts w:ascii=&quot;Cambria Math&quot; w:h-ansi=&quot;Arial&quot; w:cs=&quot;Arial&quot;/&gt;&lt;wx:font wx:val=&quot;Cambria Math&quot;/&gt;&lt;w:lang w:val=&quot;EN-US&quot;/&gt;&lt;/w:rPr&gt;&lt;/m:ctrlPr&gt;&lt;/m:dPr&gt;&lt;m:e&gt;&lt;m:r&gt;&lt;m:rPr&gt;&lt;m:sty m:val=&quot;p&quot;/&gt;&lt;/m:rPr&gt;&lt;w:rPr&gt;&lt;w:rFonts w:ascii=&quot;Cambria Math&quot; w:h-ansi=&quot;Arial&quot; w:cs=&quot;Arial&quot;/&gt;&lt;wx:font wx:val=&quot;Cambria Math&quot;/&gt;&lt;/w:rPr&gt;&lt;m:t&gt;15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76,02+16,21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77,23+&lt;/m:t&gt;&lt;/m:r&gt;&lt;m:d&gt;&lt;m:dPr&gt;&lt;m:ctrlPr&gt;&lt;w:rPr&gt;&lt;w:rFonts w:ascii=&quot;Cambria Math&quot; w:h-ansi=&quot;Arial&quot; w:cs=&quot;Arial&quot;/&gt;&lt;wx:font wx:val=&quot;Cambria Math&quot;/&gt;&lt;/w:rPr&gt;&lt;/m:ctrlPr&gt;&lt;/m:dPr&gt;&lt;m:e&gt;&lt;m:r&gt;&lt;m:rPr&gt;&lt;m:sty m:val=&quot;p&quot;/&gt;&lt;/m:rPr&gt;&lt;w:rPr&gt;&lt;w:rFonts w:ascii=&quot;Cambria Math&quot; w:h-ansi=&quot;Arial&quot; w:cs=&quot;Arial&quot;/&gt;&lt;wx:font wx:val=&quot;Cambria Math&quot;/&gt;&lt;/w:rPr&gt;&lt;m:t&gt;15+16,21&lt;/m:t&gt;&lt;/m:r&gt;&lt;/m:e&gt;&lt;/m:d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d&gt;&lt;m:dPr&gt;&lt;m:ctrlPr&gt;&lt;w:rPr&gt;&lt;w:rFonts w:ascii=&quot;Cambria Math&quot; w:h-ansi=&quot;Arial&quot; w:cs=&quot;Arial&quot;/&gt;&lt;wx:font wx:val=&quot;Cambria Math&quot;/&gt;&lt;/w:rPr&gt;&lt;/m:ctrlPr&gt;&lt;/m:dPr&gt;&lt;m:e&gt;&lt;m:r&gt;&lt;m:rPr&gt;&lt;m:sty m:val=&quot;p&quot;/&gt;&lt;/m:rPr&gt;&lt;w:rPr&gt;&lt;w:rFonts w:ascii=&quot;Cambria Math&quot; w:h-ansi=&quot;Arial&quot; w:cs=&quot;Arial&quot;/&gt;&lt;wx:font wx:val=&quot;Cambria Math&quot;/&gt;&lt;/w:rPr&gt;&lt;m:t&gt;76,02+77,23&lt;/m:t&gt;&lt;/m:r&gt;&lt;/m:e&gt;&lt;/m:d&gt;&lt;/m:e&gt;&lt;/m:d&gt;&lt;m:r&gt;&lt;m:rPr&gt;&lt;m:sty m:val=&quot;p&quot;/&gt;&lt;/m:rPr&gt;&lt;w:rPr&gt;&lt;w:rFonts w:ascii=&quot;Cambria Math&quot; w:h-ansi=&quot;Arial&quot; w:cs=&quot;Arial&quot;/&gt;&lt;wx:font wx:val=&quot;Cambria Math&quot;/&gt;&lt;/w:rPr&gt;&lt;m:t&gt;=2893,73&lt;/m:t&gt;&lt;/m:r&gt;&lt;m:sSup&gt;&lt;m:sSupPr&gt;&lt;m:ctrlPr&gt;&lt;w:rPr&gt;&lt;w:rFonts w:ascii=&quot;Cambria Math&quot; w:h-ansi=&quot;Arial&quot; w:cs=&quot;Arial&quot;/&gt;&lt;wx:font wx:val=&quot;Cambria Math&quot;/&gt;&lt;/w:rPr&gt;&lt;/m:ctrlPr&gt;&lt;/m:sSupPr&gt;&lt;m:e&gt;&lt;m:r&gt;&lt;m:rPr&gt;&lt;m:sty m:val=&quot;p&quot;/&gt;&lt;/m:rPr&gt;&lt;w:rPr&gt;&lt;w:rFonts w:ascii=&quot;Cambria Math&quot; w:h-ansi=&quot;Arial&quot; w:cs=&quot;Arial&quot;/&gt;&lt;wx:font wx:val=&quot;Cambria Math&quot;/&gt;&lt;/w:rPr&gt;&lt;m:t&gt; &lt;/m:t&gt;&lt;/m:r&gt;&lt;m:r&gt;&lt;m:rPr&gt;&lt;m:sty m:val=&quot;p&quot;/&gt;&lt;/m:rPr&gt;&lt;w:rPr&gt;&lt;w:rFonts w:ascii=&quot;Cambria Math&quot; w:h-ansi=&quot;Arial&quot; w:cs=&quot;Arial&quot;/&gt;&lt;wx:font wx:val=&quot;Arial&quot;/&gt;&lt;/w:rPr&gt;&lt;m:t&gt;Рј&lt;/m:t&gt;&lt;/m:r&gt;&lt;/m:e&gt;&lt;m:sup&gt;&lt;m:r&gt;&lt;m:rPr&gt;&lt;m:sty m:val=&quot;p&quot;/&gt;&lt;/m:rPr&gt;&lt;w:rPr&gt;&lt;w:rFonts w:ascii=&quot;Cambria Math&quot; w:h-ansi=&quot;Arial&quot; w:cs=&quot;Arial&quot;/&gt;&lt;wx:font wx:val=&quot;Cambria Math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</w:p>
    <w:p w:rsidR="00591C11" w:rsidRPr="00303EBA" w:rsidRDefault="00591C11" w:rsidP="002F6221">
      <w:pPr>
        <w:rPr>
          <w:b/>
          <w:u w:val="single"/>
        </w:rPr>
      </w:pPr>
    </w:p>
    <w:p w:rsidR="00591C11" w:rsidRDefault="00591C11" w:rsidP="0027069E">
      <w:pPr>
        <w:pStyle w:val="13"/>
        <w:numPr>
          <w:ilvl w:val="0"/>
          <w:numId w:val="31"/>
        </w:numPr>
        <w:tabs>
          <w:tab w:val="left" w:pos="1134"/>
        </w:tabs>
        <w:ind w:left="0" w:firstLine="709"/>
        <w:rPr>
          <w:rFonts w:cs="Arial"/>
        </w:rPr>
      </w:pPr>
      <w:r w:rsidRPr="00D570C3">
        <w:rPr>
          <w:rFonts w:cs="Arial"/>
        </w:rPr>
        <w:t>Определение объема срезки растительного слоя:</w:t>
      </w:r>
    </w:p>
    <w:p w:rsidR="00591C11" w:rsidRDefault="00591C11" w:rsidP="00D82DBD">
      <w:pPr>
        <w:tabs>
          <w:tab w:val="left" w:pos="993"/>
        </w:tabs>
        <w:rPr>
          <w:rFonts w:cs="Arial"/>
        </w:rPr>
      </w:pPr>
    </w:p>
    <w:p w:rsidR="00591C11" w:rsidRPr="00D82DBD" w:rsidRDefault="00A5107C" w:rsidP="00D82DBD">
      <w:pPr>
        <w:tabs>
          <w:tab w:val="left" w:pos="993"/>
        </w:tabs>
        <w:rPr>
          <w:rFonts w:ascii="Arial" w:hAnsi="Arial" w:cs="Arial"/>
        </w:rPr>
      </w:pPr>
      <w:r>
        <w:pict>
          <v:shape id="_x0000_i1046" type="#_x0000_t75" style="width:96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13ACF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A13ACF&quot;&gt;&lt;m:oMathPara&gt;&lt;m:oMath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ЎР 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w:lang w:val=&quot;EN-US&quot;/&gt;&lt;/w:rPr&gt;&lt;m:t&gt;=&lt;/m:t&gt;&lt;/m:r&gt;&lt;m:sSub&gt;&lt;m:sSubPr&gt;&lt;m:ctrlPr&gt;&lt;w:rPr&gt;&lt;w:rFonts w:ascii=&quot;Cambria Math&quot; w:h-ansi=&quot;Arial&quot; w:cs=&quot;Arial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w:lang w:val=&quot;EN-US&quot;/&gt;&lt;/w:rPr&gt;&lt;m:t&gt;S&lt;/m:t&gt;&lt;/m:r&gt;&lt;/m:e&gt;&lt;m:sub&gt;&lt;m:r&gt;&lt;m:rPr&gt;&lt;m:sty m:val=&quot;p&quot;/&gt;&lt;/m:rPr&gt;&lt;w:rPr&gt;&lt;w:rFonts w:ascii=&quot;Cambria Math&quot; w:h-ansi=&quot;Arial&quot; w:cs=&quot;Arial&quot;/&gt;&lt;wx:font wx:val=&quot;Arial&quot;/&gt;&lt;w:lang w:val=&quot;EN-US&quot;/&gt;&lt;/w:rPr&gt;&lt;m:t&gt;РЎР &lt;/m:t&gt;&lt;/m:r&gt;&lt;/m:sub&gt;&lt;/m:sSub&gt;&lt;m:r&gt;&lt;m:rPr&gt;&lt;m:sty m:val=&quot;p&quot;/&gt;&lt;/m:rPr&gt;&lt;w:rPr&gt;&lt;w:rFonts w:ascii=&quot;Cambria Math&quot; w:h-ansi=&quot;Arial&quot; w:cs=&quot;Arial&quot;/&gt;&lt;wx:font wx:val=&quot;Arial&quot;/&gt;&lt;w:lang w:val=&quot;EN-US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w:lang w:val=&quot;EN-US&quot;/&gt;&lt;/w:rPr&gt;&lt;m:t&gt;0,1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>где:</w:t>
      </w: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S</w:t>
      </w:r>
      <w:r w:rsidRPr="00F85885">
        <w:rPr>
          <w:rFonts w:ascii="Arial" w:hAnsi="Arial" w:cs="Arial"/>
          <w:vertAlign w:val="subscript"/>
        </w:rPr>
        <w:t>СР</w:t>
      </w:r>
      <w:r w:rsidRPr="00F85885">
        <w:rPr>
          <w:rFonts w:ascii="Arial" w:hAnsi="Arial" w:cs="Arial"/>
        </w:rPr>
        <w:t xml:space="preserve"> – площадь срезки растительного слоя;</w: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0,1 – толщина срезки.</w:t>
      </w:r>
    </w:p>
    <w:p w:rsidR="00591C11" w:rsidRDefault="00591C11" w:rsidP="002F6221">
      <w:pPr>
        <w:rPr>
          <w:rFonts w:ascii="Arial" w:hAnsi="Arial" w:cs="Arial"/>
        </w:rPr>
      </w:pPr>
    </w:p>
    <w:p w:rsidR="00591C11" w:rsidRPr="0027069E" w:rsidRDefault="00591C11" w:rsidP="002F6221">
      <w:pPr>
        <w:rPr>
          <w:rFonts w:ascii="Arial" w:hAnsi="Arial" w:cs="Arial"/>
          <w:i/>
        </w:rPr>
      </w:pPr>
      <w:r w:rsidRPr="002F5C3D">
        <w:rPr>
          <w:position w:val="-10"/>
        </w:rPr>
        <w:fldChar w:fldCharType="begin"/>
      </w:r>
      <w:r w:rsidRPr="002F5C3D">
        <w:rPr>
          <w:position w:val="-10"/>
        </w:rPr>
        <w:instrText xml:space="preserve"> QUOTE </w:instrText>
      </w:r>
      <w:r w:rsidR="00A5107C">
        <w:pict>
          <v:shape id="_x0000_i1047" type="#_x0000_t75" style="width:132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5E5DF3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5E5DF3&quot;&gt;&lt;m:oMathPara&gt;&lt;m:oMath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S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ЎР 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/w:rPr&gt;&lt;m:t&gt;=&lt;/m:t&gt;&lt;/m:r&gt;&lt;m:d&gt;&lt;m:dPr&gt;&lt;m:ctrlPr&gt;&lt;w:rPr&gt;&lt;w:rFonts w:ascii=&quot;Cambria Math&quot; w:h-ansi=&quot;Arial&quot; w:cs=&quot;Arial&quot;/&gt;&lt;wx:font wx:val=&quot;Cambria Math&quot;/&gt;&lt;/w:rPr&gt;&lt;/m:ctrlPr&gt;&lt;/m:dPr&gt;&lt;m:e&gt;&lt;m:r&gt;&lt;m:rPr&gt;&lt;m:sty m:val=&quot;p&quot;/&gt;&lt;/m:rPr&gt;&lt;w:rPr&gt;&lt;w:rFonts w:ascii=&quot;Cambria Math&quot; w:h-ansi=&quot;Arial&quot; w:cs=&quot;Arial&quot;/&gt;&lt;wx:font wx:val=&quot;Arial&quot;/&gt;&lt;/w:rPr&gt;&lt;m:t&gt;СЃ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+5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2&lt;/m:t&gt;&lt;/m:r&gt;&lt;/m:e&gt;&lt;/m:d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d&gt;&lt;m:dPr&gt;&lt;m:ctrlPr&gt;&lt;w:rPr&gt;&lt;w:rFonts w:ascii=&quot;Cambria Math&quot; w:h-ansi=&quot;Arial&quot; w:cs=&quot;Arial&quot;/&gt;&lt;wx:font wx:val=&quot;Cambria Math&quot;/&gt;&lt;/w:rPr&gt;&lt;/m:ctrlPr&gt;&lt;/m:dPr&gt;&lt;m:e&gt;&lt;m:r&gt;&lt;m:rPr&gt;&lt;m:sty m:val=&quot;p&quot;/&gt;&lt;/m:rPr&gt;&lt;w:rPr&gt;&lt;w:rFonts w:ascii=&quot;Cambria Math&quot; w:h-ansi=&quot;Cambria Math&quot; w:cs=&quot;Arial&quot;/&gt;&lt;wx:font wx:val=&quot;Cambria Math&quot;/&gt;&lt;w:lang w:val=&quot;EN-US&quot;/&gt;&lt;/w:rPr&gt;&lt;m:t&gt;d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+5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2&lt;/m:t&gt;&lt;/m:r&gt;&lt;m:ctrlPr&gt;&lt;w:rPr&gt;&lt;w:rFonts w:ascii=&quot;Cambria Math&quot; w:h-ansi=&quot;Arial&quot; w:cs=&quot;Arial&quot;/&gt;&lt;wx:font wx:val=&quot;Cambria Math&quot;/&gt;&lt;w:lang w:val=&quot;EN-US&quot;/&gt;&lt;/w:rPr&gt;&lt;/m:ctrlPr&gt;&lt;/m:e&gt;&lt;/m:d&gt;&lt;m:r&gt;&lt;m:rPr&gt;&lt;m:sty m:val=&quot;p&quot;/&gt;&lt;/m:rPr&gt;&lt;w:rPr&gt;&lt;w:rFonts w:ascii=&quot;Cambria Math&quot; w:h-ansi=&quot;Arial&quot; w:cs=&quot;Arial&quot;/&gt;&lt;wx:font wx:val=&quot;Cambria Math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2F5C3D">
        <w:rPr>
          <w:position w:val="-10"/>
        </w:rPr>
        <w:instrText xml:space="preserve"> </w:instrText>
      </w:r>
      <w:r w:rsidRPr="002F5C3D">
        <w:rPr>
          <w:position w:val="-10"/>
        </w:rPr>
        <w:fldChar w:fldCharType="separate"/>
      </w:r>
      <w:r w:rsidR="00A5107C">
        <w:pict>
          <v:shape id="_x0000_i1048" type="#_x0000_t75" style="width:132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5E5DF3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5E5DF3&quot;&gt;&lt;m:oMathPara&gt;&lt;m:oMath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S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ЎР 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/w:rPr&gt;&lt;m:t&gt;=&lt;/m:t&gt;&lt;/m:r&gt;&lt;m:d&gt;&lt;m:dPr&gt;&lt;m:ctrlPr&gt;&lt;w:rPr&gt;&lt;w:rFonts w:ascii=&quot;Cambria Math&quot; w:h-ansi=&quot;Arial&quot; w:cs=&quot;Arial&quot;/&gt;&lt;wx:font wx:val=&quot;Cambria Math&quot;/&gt;&lt;/w:rPr&gt;&lt;/m:ctrlPr&gt;&lt;/m:dPr&gt;&lt;m:e&gt;&lt;m:r&gt;&lt;m:rPr&gt;&lt;m:sty m:val=&quot;p&quot;/&gt;&lt;/m:rPr&gt;&lt;w:rPr&gt;&lt;w:rFonts w:ascii=&quot;Cambria Math&quot; w:h-ansi=&quot;Arial&quot; w:cs=&quot;Arial&quot;/&gt;&lt;wx:font wx:val=&quot;Arial&quot;/&gt;&lt;/w:rPr&gt;&lt;m:t&gt;СЃ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+5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2&lt;/m:t&gt;&lt;/m:r&gt;&lt;/m:e&gt;&lt;/m:d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d&gt;&lt;m:dPr&gt;&lt;m:ctrlPr&gt;&lt;w:rPr&gt;&lt;w:rFonts w:ascii=&quot;Cambria Math&quot; w:h-ansi=&quot;Arial&quot; w:cs=&quot;Arial&quot;/&gt;&lt;wx:font wx:val=&quot;Cambria Math&quot;/&gt;&lt;/w:rPr&gt;&lt;/m:ctrlPr&gt;&lt;/m:dPr&gt;&lt;m:e&gt;&lt;m:r&gt;&lt;m:rPr&gt;&lt;m:sty m:val=&quot;p&quot;/&gt;&lt;/m:rPr&gt;&lt;w:rPr&gt;&lt;w:rFonts w:ascii=&quot;Cambria Math&quot; w:h-ansi=&quot;Cambria Math&quot; w:cs=&quot;Arial&quot;/&gt;&lt;wx:font wx:val=&quot;Cambria Math&quot;/&gt;&lt;w:lang w:val=&quot;EN-US&quot;/&gt;&lt;/w:rPr&gt;&lt;m:t&gt;d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+5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2&lt;/m:t&gt;&lt;/m:r&gt;&lt;m:ctrlPr&gt;&lt;w:rPr&gt;&lt;w:rFonts w:ascii=&quot;Cambria Math&quot; w:h-ansi=&quot;Arial&quot; w:cs=&quot;Arial&quot;/&gt;&lt;wx:font wx:val=&quot;Cambria Math&quot;/&gt;&lt;w:lang w:val=&quot;EN-US&quot;/&gt;&lt;/w:rPr&gt;&lt;/m:ctrlPr&gt;&lt;/m:e&gt;&lt;/m:d&gt;&lt;m:r&gt;&lt;m:rPr&gt;&lt;m:sty m:val=&quot;p&quot;/&gt;&lt;/m:rPr&gt;&lt;w:rPr&gt;&lt;w:rFonts w:ascii=&quot;Cambria Math&quot; w:h-ansi=&quot;Arial&quot; w:cs=&quot;Arial&quot;/&gt;&lt;wx:font wx:val=&quot;Cambria Math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2F5C3D">
        <w:rPr>
          <w:position w:val="-10"/>
        </w:rPr>
        <w:fldChar w:fldCharType="end"/>
      </w:r>
      <w:r w:rsidRPr="000324B9">
        <w:rPr>
          <w:position w:val="-10"/>
        </w:rPr>
        <w:object w:dxaOrig="4740" w:dyaOrig="340">
          <v:shape id="_x0000_i1049" type="#_x0000_t75" style="width:237pt;height:16.5pt" o:ole="">
            <v:imagedata r:id="rId40" o:title=""/>
          </v:shape>
          <o:OLEObject Type="Embed" ProgID="Equation.3" ShapeID="_x0000_i1049" DrawAspect="Content" ObjectID="_1458290758" r:id="rId41"/>
        </w:object>
      </w:r>
      <w:r>
        <w:t xml:space="preserve"> </w:t>
      </w:r>
      <w:r w:rsidRPr="00D82DBD">
        <w:rPr>
          <w:rFonts w:ascii="Arial" w:hAnsi="Arial" w:cs="Arial"/>
        </w:rPr>
        <w:t>м</w:t>
      </w:r>
      <w:r w:rsidRPr="00D82DB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591C11" w:rsidRDefault="00591C11" w:rsidP="002F6221">
      <w:pPr>
        <w:rPr>
          <w:rFonts w:ascii="Arial" w:hAnsi="Arial" w:cs="Arial"/>
          <w:noProof/>
        </w:rPr>
      </w:pPr>
      <w:r>
        <w:rPr>
          <w:rFonts w:ascii="Arial" w:hAnsi="Arial" w:cs="Arial"/>
        </w:rPr>
        <w:t>где:</w:t>
      </w: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c</w:t>
      </w:r>
      <w:r w:rsidRPr="00F85885">
        <w:rPr>
          <w:rFonts w:ascii="Arial" w:hAnsi="Arial" w:cs="Arial"/>
        </w:rPr>
        <w:t xml:space="preserve"> – ш</w:t>
      </w:r>
      <w:r w:rsidRPr="00F85885">
        <w:rPr>
          <w:rFonts w:ascii="Arial" w:hAnsi="Arial" w:cs="Arial"/>
          <w:noProof/>
        </w:rPr>
        <w:t>ирина котлована поверху (с=16м);</w:t>
      </w:r>
    </w:p>
    <w:p w:rsidR="00591C11" w:rsidRPr="00F85885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  <w:noProof/>
        </w:rPr>
        <w:tab/>
      </w:r>
      <w:r w:rsidRPr="00F85885">
        <w:rPr>
          <w:rFonts w:ascii="Arial" w:hAnsi="Arial" w:cs="Arial"/>
          <w:noProof/>
        </w:rPr>
        <w:t xml:space="preserve"> </w:t>
      </w:r>
      <w:r w:rsidRPr="00F85885">
        <w:rPr>
          <w:rFonts w:ascii="Arial" w:hAnsi="Arial" w:cs="Arial"/>
          <w:noProof/>
          <w:lang w:val="en-US"/>
        </w:rPr>
        <w:t>d</w:t>
      </w:r>
      <w:r w:rsidRPr="00F85885">
        <w:rPr>
          <w:rFonts w:ascii="Arial" w:hAnsi="Arial" w:cs="Arial"/>
          <w:noProof/>
        </w:rPr>
        <w:t xml:space="preserve"> – длина котлована поверху (</w:t>
      </w:r>
      <w:r w:rsidRPr="00F85885">
        <w:rPr>
          <w:rFonts w:ascii="Arial" w:hAnsi="Arial" w:cs="Arial"/>
          <w:noProof/>
          <w:lang w:val="en-US"/>
        </w:rPr>
        <w:t>d</w:t>
      </w:r>
      <w:r w:rsidRPr="00F85885">
        <w:rPr>
          <w:rFonts w:ascii="Arial" w:hAnsi="Arial" w:cs="Arial"/>
          <w:noProof/>
        </w:rPr>
        <w:t>=29,8м)</w:t>
      </w:r>
      <w:r>
        <w:rPr>
          <w:rFonts w:ascii="Arial" w:hAnsi="Arial" w:cs="Arial"/>
          <w:noProof/>
        </w:rPr>
        <w:t>.</w:t>
      </w:r>
    </w:p>
    <w:p w:rsidR="00591C11" w:rsidRPr="00F85885" w:rsidRDefault="00591C11" w:rsidP="002F6221">
      <w:pPr>
        <w:rPr>
          <w:rFonts w:ascii="Arial" w:hAnsi="Arial" w:cs="Arial"/>
        </w:rPr>
      </w:pPr>
    </w:p>
    <w:p w:rsidR="00591C11" w:rsidRPr="0027069E" w:rsidRDefault="00A5107C" w:rsidP="002F6221">
      <w:pPr>
        <w:rPr>
          <w:rFonts w:ascii="Arial" w:hAnsi="Arial" w:cs="Arial"/>
        </w:rPr>
      </w:pPr>
      <w:r>
        <w:pict>
          <v:shape id="_x0000_i1050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7F6205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7F6205&quot;&gt;&lt;m:oMathPara&gt;&lt;m:oMath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Arial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ЎР 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/w:rPr&gt;&lt;m:t&gt;=2286,29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0,1=228,63 &lt;/m:t&gt;&lt;/m:r&gt;&lt;m:sSup&gt;&lt;m:sSupPr&gt;&lt;m:ctrlPr&gt;&lt;w:rPr&gt;&lt;w:rFonts w:ascii=&quot;Cambria Math&quot; w:h-ansi=&quot;Arial&quot; w:cs=&quot;Arial&quot;/&gt;&lt;wx:font wx:val=&quot;Cambria Math&quot;/&gt;&lt;/w:rPr&gt;&lt;/m:ctrlPr&gt;&lt;/m:sSupPr&gt;&lt;m:e&gt;&lt;m:r&gt;&lt;m:rPr&gt;&lt;m:sty m:val=&quot;p&quot;/&gt;&lt;/m:rPr&gt;&lt;w:rPr&gt;&lt;w:rFonts w:ascii=&quot;Cambria Math&quot; w:h-ansi=&quot;Arial&quot; w:cs=&quot;Arial&quot;/&gt;&lt;wx:font wx:val=&quot;Arial&quot;/&gt;&lt;/w:rPr&gt;&lt;m:t&gt;Рј&lt;/m:t&gt;&lt;/m:r&gt;&lt;/m:e&gt;&lt;m:sup&gt;&lt;m:r&gt;&lt;m:rPr&gt;&lt;m:sty m:val=&quot;p&quot;/&gt;&lt;/m:rPr&gt;&lt;w:rPr&gt;&lt;w:rFonts w:ascii=&quot;Cambria Math&quot; w:h-ansi=&quot;Arial&quot; w:cs=&quot;Arial&quot;/&gt;&lt;wx:font wx:val=&quot;Cambria Math&quot;/&gt;&lt;/w:rPr&gt;&lt;m:t&gt;3&lt;/m:t&gt;&lt;/m:r&gt;&lt;/m:sup&gt;&lt;/m:sSup&gt;&lt;m:r&gt;&lt;w:rPr&gt;&lt;w:rFonts w:ascii=&quot;Cambria Math&quot; w:h-ansi=&quot;Cambria Math&quot; w:cs=&quot;Arial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591C11" w:rsidRDefault="00591C11" w:rsidP="002F6221">
      <w:pPr>
        <w:rPr>
          <w:rFonts w:ascii="Arial" w:hAnsi="Arial" w:cs="Arial"/>
          <w:b/>
          <w:u w:val="single"/>
        </w:rPr>
        <w:sectPr w:rsidR="00591C11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91C11" w:rsidRDefault="00591C11" w:rsidP="0027069E">
      <w:pPr>
        <w:pStyle w:val="13"/>
        <w:numPr>
          <w:ilvl w:val="0"/>
          <w:numId w:val="31"/>
        </w:numPr>
        <w:tabs>
          <w:tab w:val="left" w:pos="1134"/>
        </w:tabs>
        <w:ind w:left="0" w:firstLine="709"/>
        <w:rPr>
          <w:rFonts w:cs="Arial"/>
        </w:rPr>
      </w:pPr>
      <w:r w:rsidRPr="0027069E">
        <w:rPr>
          <w:rFonts w:cs="Arial"/>
        </w:rPr>
        <w:t>Определяем объем ручной доработки грунта в котловане:</w:t>
      </w:r>
    </w:p>
    <w:p w:rsidR="00591C11" w:rsidRDefault="00591C11" w:rsidP="00227952">
      <w:pPr>
        <w:tabs>
          <w:tab w:val="left" w:pos="1134"/>
        </w:tabs>
        <w:rPr>
          <w:rFonts w:cs="Arial"/>
        </w:rPr>
      </w:pPr>
    </w:p>
    <w:p w:rsidR="00591C11" w:rsidRPr="00211284" w:rsidRDefault="00A5107C" w:rsidP="00227952">
      <w:pPr>
        <w:tabs>
          <w:tab w:val="left" w:pos="1134"/>
        </w:tabs>
        <w:rPr>
          <w:rFonts w:ascii="Arial" w:hAnsi="Arial" w:cs="Arial"/>
        </w:rPr>
      </w:pPr>
      <w:r>
        <w:pict>
          <v:shape id="_x0000_i1051" type="#_x0000_t75" style="width:351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968D6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3968D6&quot;&gt;&lt;m:oMathPara&gt;&lt;m:oMath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 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/w:rPr&gt;&lt;m:t&gt;=&lt;/m:t&gt;&lt;/m:r&gt;&lt;m:r&gt;&lt;m:rPr&gt;&lt;m:sty m:val=&quot;p&quot;/&gt;&lt;/m:rPr&gt;&lt;w:rPr&gt;&lt;w:rFonts w:ascii=&quot;Cambria Math&quot; w:h-ansi=&quot;Cambria Math&quot; w:cs=&quot;Arial&quot;/&gt;&lt;wx:font wx:val=&quot;Cambria Math&quot;/&gt;&lt;w:lang w:val=&quot;EN-US&quot;/&gt;&lt;/w:rPr&gt;&lt;m:t&gt;a&lt;/m:t&gt;&lt;/m:r&gt;&lt;m:r&gt;&lt;m:rPr&gt;&lt;m:sty m:val=&quot;p&quot;/&gt;&lt;/m:rPr&gt;&lt;w:rPr&gt;&lt;w:rFonts w:ascii=&quot;Cambria Math&quot; w:h-ansi=&quot;Arial&quot; w:cs=&quot;Arial&quot;/&gt;&lt;wx:font wx:val=&quot;Arial&quot;/&gt;&lt;w:lang w:val=&quot;EN-US&quot;/&gt;&lt;/w:rPr&gt;&lt;m:t&gt;в€™&lt;/m:t&gt;&lt;/m:r&gt;&lt;m:r&gt;&lt;m:rPr&gt;&lt;m:sty m:val=&quot;p&quot;/&gt;&lt;/m:rPr&gt;&lt;w:rPr&gt;&lt;w:rFonts w:ascii=&quot;Cambria Math&quot; w:h-ansi=&quot;Cambria Math&quot; w:cs=&quot;Arial&quot;/&gt;&lt;wx:font wx:val=&quot;Cambria Math&quot;/&gt;&lt;w:lang w:val=&quot;EN-US&quot;/&gt;&lt;/w:rPr&gt;&lt;m:t&gt;b&lt;/m:t&gt;&lt;/m:r&gt;&lt;m:r&gt;&lt;m:rPr&gt;&lt;m:sty m:val=&quot;p&quot;/&gt;&lt;/m:rPr&gt;&lt;w:rPr&gt;&lt;w:rFonts w:ascii=&quot;Cambria Math&quot; w:h-ansi=&quot;Arial&quot; w:cs=&quot;Arial&quot;/&gt;&lt;wx:font wx:val=&quot;Arial&quot;/&gt;&lt;w:lang w:val=&quot;EN-US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w:lang w:val=&quot;EN-US&quot;/&gt;&lt;/w:rPr&gt;&lt;m:t&gt;0,1=15&lt;/m:t&gt;&lt;/m:r&gt;&lt;m:r&gt;&lt;m:rPr&gt;&lt;m:sty m:val=&quot;p&quot;/&gt;&lt;/m:rPr&gt;&lt;w:rPr&gt;&lt;w:rFonts w:ascii=&quot;Cambria Math&quot; w:h-ansi=&quot;Arial&quot; w:cs=&quot;Arial&quot;/&gt;&lt;wx:font wx:val=&quot;Arial&quot;/&gt;&lt;w:lang w:val=&quot;EN-US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w:lang w:val=&quot;EN-US&quot;/&gt;&lt;/w:rPr&gt;&lt;m:t&gt;76,02&lt;/m:t&gt;&lt;/m:r&gt;&lt;m:r&gt;&lt;m:rPr&gt;&lt;m:sty m:val=&quot;p&quot;/&gt;&lt;/m:rPr&gt;&lt;w:rPr&gt;&lt;w:rFonts w:ascii=&quot;Cambria Math&quot; w:h-ansi=&quot;Arial&quot; w:cs=&quot;Arial&quot;/&gt;&lt;wx:font wx:val=&quot;Arial&quot;/&gt;&lt;w:lang w:val=&quot;EN-US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w:lang w:val=&quot;EN-US&quot;/&gt;&lt;/w:rPr&gt;&lt;m:t&gt;0,1=114,03 &lt;/m:t&gt;&lt;/m:r&gt;&lt;m:sSup&gt;&lt;m:sSupPr&gt;&lt;m:ctrlPr&gt;&lt;w:rPr&gt;&lt;w:rFonts w:ascii=&quot;Cambria Math&quot; w:h-ansi=&quot;Arial&quot; w:cs=&quot;Arial&quot;/&gt;&lt;wx:font wx:val=&quot;Cambria Math&quot;/&gt;&lt;w:lang w:val=&quot;EN-US&quot;/&gt;&lt;/w:rPr&gt;&lt;/m:ctrlPr&gt;&lt;/m:sSupPr&gt;&lt;m:e&gt;&lt;m:r&gt;&lt;m:rPr&gt;&lt;m:sty m:val=&quot;p&quot;/&gt;&lt;/m:rPr&gt;&lt;w:rPr&gt;&lt;w:rFonts w:ascii=&quot;Cambria Math&quot; w:h-ansi=&quot;Arial&quot; w:cs=&quot;Arial&quot;/&gt;&lt;wx:font wx:val=&quot;Arial&quot;/&gt;&lt;w:lang w:val=&quot;EN-US&quot;/&gt;&lt;/w:rPr&gt;&lt;m:t&gt;Рј&lt;/m:t&gt;&lt;/m:r&gt;&lt;/m:e&gt;&lt;m:sup&gt;&lt;m:r&gt;&lt;m:rPr&gt;&lt;m:sty m:val=&quot;p&quot;/&gt;&lt;/m:rPr&gt;&lt;w:rPr&gt;&lt;w:rFonts w:ascii=&quot;Cambria Math&quot; w:h-ansi=&quot;Arial&quot; w:cs=&quot;Arial&quot;/&gt;&lt;wx:font wx:val=&quot;Cambria Math&quot;/&gt;&lt;w:lang w:val=&quot;EN-US&quot;/&gt;&lt;/w:rPr&gt;&lt;m:t&gt;3&lt;/m:t&gt;&lt;/m:r&gt;&lt;/m:sup&gt;&lt;/m:sSup&gt;&lt;m:r&gt;&lt;m:rPr&gt;&lt;m:sty m:val=&quot;p&quot;/&gt;&lt;/m:rPr&gt;&lt;w:rPr&gt;&lt;w:rFonts w:ascii=&quot;Cambria Math&quot; w:h-ansi=&quot;Arial&quot; w:cs=&quot;Arial&quot;/&gt;&lt;wx:font wx:val=&quot;Cambria Math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>где:</w:t>
      </w: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noProof/>
        </w:rPr>
        <w:t xml:space="preserve">а – </w:t>
      </w:r>
      <w:r w:rsidRPr="00F85885">
        <w:rPr>
          <w:rFonts w:ascii="Arial" w:hAnsi="Arial" w:cs="Arial"/>
        </w:rPr>
        <w:t>ширина котлована понизу (а=15м);</w: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b</w:t>
      </w:r>
      <w:r w:rsidRPr="00F85885">
        <w:rPr>
          <w:rFonts w:ascii="Arial" w:hAnsi="Arial" w:cs="Arial"/>
        </w:rPr>
        <w:t xml:space="preserve"> – длина котлована понизу (</w:t>
      </w:r>
      <w:r w:rsidRPr="00F85885">
        <w:rPr>
          <w:rFonts w:ascii="Arial" w:hAnsi="Arial" w:cs="Arial"/>
          <w:lang w:val="en-US"/>
        </w:rPr>
        <w:t>b</w:t>
      </w:r>
      <w:r w:rsidRPr="00F85885">
        <w:rPr>
          <w:rFonts w:ascii="Arial" w:hAnsi="Arial" w:cs="Arial"/>
        </w:rPr>
        <w:t>=76,02м);</w:t>
      </w:r>
    </w:p>
    <w:p w:rsidR="00591C11" w:rsidRPr="00F85885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0,1м – высота недобора грунта экскаватором.</w:t>
      </w:r>
    </w:p>
    <w:p w:rsidR="00591C11" w:rsidRPr="00F85885" w:rsidRDefault="00591C11" w:rsidP="002F6221">
      <w:pPr>
        <w:rPr>
          <w:rFonts w:ascii="Arial" w:hAnsi="Arial" w:cs="Arial"/>
        </w:rPr>
      </w:pPr>
    </w:p>
    <w:p w:rsidR="00591C11" w:rsidRPr="00227952" w:rsidRDefault="00591C11" w:rsidP="00227952">
      <w:pPr>
        <w:pStyle w:val="13"/>
        <w:numPr>
          <w:ilvl w:val="0"/>
          <w:numId w:val="31"/>
        </w:numPr>
        <w:tabs>
          <w:tab w:val="left" w:pos="1134"/>
        </w:tabs>
        <w:ind w:left="0" w:firstLine="709"/>
        <w:rPr>
          <w:rFonts w:cs="Arial"/>
        </w:rPr>
      </w:pPr>
      <w:r w:rsidRPr="00227952">
        <w:rPr>
          <w:rFonts w:cs="Arial"/>
        </w:rPr>
        <w:t>Определяем объем грунта, разработанного экскаватором:</w:t>
      </w:r>
    </w:p>
    <w:p w:rsidR="00591C11" w:rsidRDefault="00591C11" w:rsidP="00227952">
      <w:pPr>
        <w:pStyle w:val="13"/>
        <w:tabs>
          <w:tab w:val="left" w:pos="1134"/>
        </w:tabs>
        <w:ind w:left="709" w:firstLine="0"/>
        <w:rPr>
          <w:rFonts w:cs="Arial"/>
        </w:rPr>
      </w:pPr>
    </w:p>
    <w:p w:rsidR="00591C11" w:rsidRPr="00211284" w:rsidRDefault="00A5107C" w:rsidP="00227952">
      <w:pPr>
        <w:pStyle w:val="13"/>
        <w:tabs>
          <w:tab w:val="left" w:pos="1134"/>
        </w:tabs>
        <w:ind w:left="709" w:firstLine="0"/>
        <w:rPr>
          <w:rFonts w:cs="Arial"/>
        </w:rPr>
      </w:pPr>
      <w:r>
        <w:pict>
          <v:shape id="_x0000_i1052" type="#_x0000_t75" style="width:426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3E38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E53E38&quot;&gt;&lt;m:oMathPara&gt;&lt;m:oMath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cs=&quot;Arial&quot;/&gt;&lt;/w:rPr&gt;&lt;m:t&gt;РјРµС…&lt;/m:t&gt;&lt;/m:r&gt;&lt;/m:sub&gt;&lt;/m:sSub&gt;&lt;m:r&gt;&lt;m:rPr&gt;&lt;m:sty m:val=&quot;p&quot;/&gt;&lt;/m:rPr&gt;&lt;w:rPr&gt;&lt;w:rFonts w:ascii=&quot;Cambria Math&quot; w:cs=&quot;Arial&quot;/&gt;&lt;wx:font wx:val=&quot;Cambria Math&quot;/&gt;&lt;/w:rPr&gt;&lt;m:t&gt;=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cs=&quot;Arial&quot;/&gt;&lt;/w:rPr&gt;&lt;m:t&gt;Рљ&lt;/m:t&gt;&lt;/m:r&gt;&lt;/m:sub&gt;&lt;/m:sSub&gt;&lt;m:r&gt;&lt;m:rPr&gt;&lt;m:sty m:val=&quot;p&quot;/&gt;&lt;/m:rPr&gt;&lt;w:rPr&gt;&lt;w:rFonts w:ascii=&quot;Cambria Math&quot; w:h-ansi=&quot;Cambria Math&quot; w:cs=&quot;Arial&quot;/&gt;&lt;wx:font wx:val=&quot;Cambria Math&quot;/&gt;&lt;/w:rPr&gt;&lt;m:t&gt;-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cs=&quot;Arial&quot;/&gt;&lt;/w:rPr&gt;&lt;m:t&gt;Р &lt;/m:t&gt;&lt;/m:r&gt;&lt;/m:sub&gt;&lt;/m:sSub&gt;&lt;m:r&gt;&lt;m:rPr&gt;&lt;m:sty m:val=&quot;p&quot;/&gt;&lt;/m:rPr&gt;&lt;w:rPr&gt;&lt;w:rFonts w:ascii=&quot;Cambria Math&quot; w:cs=&quot;Arial&quot;/&gt;&lt;wx:font wx:val=&quot;Cambria Math&quot;/&gt;&lt;/w:rPr&gt;&lt;m:t&gt;=2893,73&lt;/m:t&gt;&lt;/m:r&gt;&lt;m:r&gt;&lt;m:rPr&gt;&lt;m:sty m:val=&quot;p&quot;/&gt;&lt;/m:rPr&gt;&lt;w:rPr&gt;&lt;w:rFonts w:ascii=&quot;Cambria Math&quot; w:cs=&quot;Arial&quot;/&gt;&lt;/w:rPr&gt;&lt;m:t&gt;-&lt;/m:t&gt;&lt;/m:r&gt;&lt;m:r&gt;&lt;m:rPr&gt;&lt;m:sty m:val=&quot;p&quot;/&gt;&lt;/m:rPr&gt;&lt;w:rPr&gt;&lt;w:rFonts w:ascii=&quot;Cambria Math&quot; w:cs=&quot;Arial&quot;/&gt;&lt;wx:font wx:val=&quot;Cambria Math&quot;/&gt;&lt;/w:rPr&gt;&lt;m:t&gt;114,03=2779,7 &lt;/m:t&gt;&lt;/m:r&gt;&lt;m:sSup&gt;&lt;m:sSupPr&gt;&lt;m:ctrlPr&gt;&lt;w:rPr&gt;&lt;w:rFonts w:ascii=&quot;Cambria Math&quot; w:h-ansi=&quot;Cambria Math&quot; w:cs=&quot;Arial&quot;/&gt;&lt;wx:font wx:val=&quot;Cambria Math&quot;/&gt;&lt;/w:rPr&gt;&lt;/m:ctrlPr&gt;&lt;/m:sSupPr&gt;&lt;m:e&gt;&lt;m:r&gt;&lt;m:rPr&gt;&lt;m:sty m:val=&quot;p&quot;/&gt;&lt;/m:rPr&gt;&lt;w:rPr&gt;&lt;w:rFonts w:ascii=&quot;Cambria Math&quot; w:cs=&quot;Arial&quot;/&gt;&lt;/w:rPr&gt;&lt;m:t&gt;Рј&lt;/m:t&gt;&lt;/m:r&gt;&lt;/m:e&gt;&lt;m:sup&gt;&lt;m:r&gt;&lt;m:rPr&gt;&lt;m:sty m:val=&quot;p&quot;/&gt;&lt;/m:rPr&gt;&lt;w:rPr&gt;&lt;w:rFonts w:ascii=&quot;Cambria Math&quot; w:cs=&quot;Arial&quot;/&gt;&lt;wx:font wx:val=&quot;Cambria Math&quot;/&gt;&lt;/w:rPr&gt;&lt;m:t&gt;3&lt;/m:t&gt;&lt;/m:r&gt;&lt;/m:sup&gt;&lt;/m:sSup&gt;&lt;m:r&gt;&lt;m:rPr&gt;&lt;m:sty m:val=&quot;p&quot;/&gt;&lt;/m:rPr&gt;&lt;w:rPr&gt;&lt;w:rFonts w:ascii=&quot;Cambria Math&quot; w:cs=&quot;Arial&quot;/&gt;&lt;wx:font wx:val=&quot;Cambria Math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>где:</w:t>
      </w: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V</w:t>
      </w:r>
      <w:r w:rsidRPr="00F85885">
        <w:rPr>
          <w:rFonts w:ascii="Arial" w:hAnsi="Arial" w:cs="Arial"/>
          <w:vertAlign w:val="subscript"/>
        </w:rPr>
        <w:t>К</w:t>
      </w:r>
      <w:r w:rsidRPr="00F85885">
        <w:rPr>
          <w:rFonts w:ascii="Arial" w:hAnsi="Arial" w:cs="Arial"/>
        </w:rPr>
        <w:t xml:space="preserve"> – объем котлована;</w:t>
      </w:r>
    </w:p>
    <w:p w:rsidR="00591C11" w:rsidRPr="00F85885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V</w:t>
      </w:r>
      <w:r w:rsidRPr="00F85885">
        <w:rPr>
          <w:rFonts w:ascii="Arial" w:hAnsi="Arial" w:cs="Arial"/>
          <w:vertAlign w:val="subscript"/>
        </w:rPr>
        <w:t>Р</w:t>
      </w:r>
      <w:r w:rsidRPr="00F85885">
        <w:rPr>
          <w:rFonts w:ascii="Arial" w:hAnsi="Arial" w:cs="Arial"/>
        </w:rPr>
        <w:t xml:space="preserve"> – объем ручн</w:t>
      </w:r>
      <w:r>
        <w:rPr>
          <w:rFonts w:ascii="Arial" w:hAnsi="Arial" w:cs="Arial"/>
        </w:rPr>
        <w:t>ой доработки грунта в котловане</w:t>
      </w:r>
      <w:r w:rsidRPr="00F85885">
        <w:rPr>
          <w:rFonts w:ascii="Arial" w:hAnsi="Arial" w:cs="Arial"/>
        </w:rPr>
        <w:t>.</w:t>
      </w:r>
    </w:p>
    <w:p w:rsidR="00591C11" w:rsidRPr="00F85885" w:rsidRDefault="00591C11" w:rsidP="002F6221">
      <w:pPr>
        <w:rPr>
          <w:rFonts w:ascii="Arial" w:hAnsi="Arial" w:cs="Arial"/>
          <w:b/>
          <w:u w:val="single"/>
        </w:rPr>
      </w:pPr>
    </w:p>
    <w:p w:rsidR="00591C11" w:rsidRPr="00227952" w:rsidRDefault="00591C11" w:rsidP="00227952">
      <w:pPr>
        <w:pStyle w:val="13"/>
        <w:numPr>
          <w:ilvl w:val="0"/>
          <w:numId w:val="31"/>
        </w:numPr>
        <w:tabs>
          <w:tab w:val="left" w:pos="1134"/>
        </w:tabs>
        <w:ind w:left="0" w:firstLine="709"/>
        <w:rPr>
          <w:rFonts w:cs="Arial"/>
        </w:rPr>
      </w:pPr>
      <w:r w:rsidRPr="00227952">
        <w:rPr>
          <w:rFonts w:cs="Arial"/>
        </w:rPr>
        <w:t>Определяем объем грунта, разрабатываемого в отвал для обратной засыпки</w:t>
      </w:r>
      <w:r>
        <w:rPr>
          <w:rFonts w:cs="Arial"/>
        </w:rPr>
        <w:t>:</w:t>
      </w:r>
    </w:p>
    <w:p w:rsidR="00591C11" w:rsidRDefault="00591C11" w:rsidP="002F6221">
      <w:pPr>
        <w:rPr>
          <w:rFonts w:ascii="Arial" w:hAnsi="Arial" w:cs="Arial"/>
        </w:rPr>
      </w:pPr>
    </w:p>
    <w:p w:rsidR="00591C11" w:rsidRPr="00211284" w:rsidRDefault="00A5107C" w:rsidP="002F6221">
      <w:pPr>
        <w:rPr>
          <w:rFonts w:ascii="Arial" w:hAnsi="Arial" w:cs="Arial"/>
        </w:rPr>
      </w:pPr>
      <w:r>
        <w:pict>
          <v:shape id="_x0000_i1053" type="#_x0000_t75" style="width:192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1F7E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DC1F7E&quot;&gt;&lt;m:oMathPara&gt;&lt;m:oMath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ѕС‚РІ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/w:rPr&gt;&lt;m:t&gt;=&lt;/m:t&gt;&lt;/m:r&gt;&lt;m:f&gt;&lt;m:fPr&gt;&lt;m:ctrlPr&gt;&lt;w:rPr&gt;&lt;w:rFonts w:ascii=&quot;Cambria Math&quot; w:h-ansi=&quot;Arial&quot; w:cs=&quot;Arial&quot;/&gt;&lt;wx:font wx:val=&quot;Cambria Math&quot;/&gt;&lt;/w:rPr&gt;&lt;/m:ctrlPr&gt;&lt;/m:fPr&gt;&lt;m:num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јРµС…&lt;/m:t&gt;&lt;/m:r&gt;&lt;/m:sub&gt;&lt;/m:sSub&gt;&lt;m:r&gt;&lt;m:rPr&gt;&lt;m:sty m:val=&quot;p&quot;/&gt;&lt;/m:rPr&gt;&lt;w:rPr&gt;&lt;w:rFonts w:ascii=&quot;Cambria Math&quot; w:h-ansi=&quot;Arial&quot; w:cs=&quot;Arial&quot;/&gt;&lt;wx:font wx:val=&quot;Arial&quot;/&gt;&lt;/w:rPr&gt;&lt;m:t&gt;-&lt;/m:t&gt;&lt;/m:r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ї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.&lt;/m:t&gt;&lt;/m:r&gt;&lt;m:r&gt;&lt;m:rPr&gt;&lt;m:sty m:val=&quot;p&quot;/&gt;&lt;/m:rPr&gt;&lt;w:rPr&gt;&lt;w:rFonts w:ascii=&quot;Cambria Math&quot; w:h-ansi=&quot;Arial&quot; w:cs=&quot;Arial&quot;/&gt;&lt;wx:font wx:val=&quot;Arial&quot;/&gt;&lt;/w:rPr&gt;&lt;m:t&gt;С‡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.&lt;/m:t&gt;&lt;/m:r&gt;&lt;/m:sub&gt;&lt;/m:sSub&gt;&lt;/m:num&gt;&lt;m:den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Arial&quot; w:cs=&quot;Arial&quot;/&gt;&lt;wx:font wx:val=&quot;Arial&quot;/&gt;&lt;/w:rPr&gt;&lt;m:t&gt;Рљ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ѕСЂ&lt;/m:t&gt;&lt;/m:r&gt;&lt;/m:sub&gt;&lt;/m:sSub&gt;&lt;/m:den&gt;&lt;/m:f&gt;&lt;m:r&gt;&lt;m:rPr&gt;&lt;m:sty m:val=&quot;p&quot;/&gt;&lt;/m:rPr&gt;&lt;w:rPr&gt;&lt;w:rFonts w:ascii=&quot;Cambria Math&quot; w:h-ansi=&quot;Arial&quot; w:cs=&quot;Arial&quot;/&gt;&lt;wx:font wx:val=&quot;Cambria Math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>где:</w:t>
      </w: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V</w:t>
      </w:r>
      <w:r w:rsidRPr="00F85885">
        <w:rPr>
          <w:rFonts w:ascii="Arial" w:hAnsi="Arial" w:cs="Arial"/>
          <w:vertAlign w:val="subscript"/>
        </w:rPr>
        <w:t>мех</w:t>
      </w:r>
      <w:r w:rsidRPr="00F85885">
        <w:rPr>
          <w:rFonts w:ascii="Arial" w:hAnsi="Arial" w:cs="Arial"/>
        </w:rPr>
        <w:t xml:space="preserve"> – объем грунта, разработанного экскаватором;</w: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V</w:t>
      </w:r>
      <w:r w:rsidRPr="00F85885">
        <w:rPr>
          <w:rFonts w:ascii="Arial" w:hAnsi="Arial" w:cs="Arial"/>
          <w:vertAlign w:val="subscript"/>
        </w:rPr>
        <w:t>п</w:t>
      </w:r>
      <w:r>
        <w:rPr>
          <w:rFonts w:ascii="Arial" w:hAnsi="Arial" w:cs="Arial"/>
          <w:vertAlign w:val="subscript"/>
        </w:rPr>
        <w:t>.</w:t>
      </w:r>
      <w:r w:rsidRPr="00F85885">
        <w:rPr>
          <w:rFonts w:ascii="Arial" w:hAnsi="Arial" w:cs="Arial"/>
          <w:vertAlign w:val="subscript"/>
        </w:rPr>
        <w:t>ч</w:t>
      </w:r>
      <w:r>
        <w:rPr>
          <w:rFonts w:ascii="Arial" w:hAnsi="Arial" w:cs="Arial"/>
          <w:vertAlign w:val="subscript"/>
        </w:rPr>
        <w:t>.</w:t>
      </w:r>
      <w:r w:rsidRPr="00F85885">
        <w:rPr>
          <w:rFonts w:ascii="Arial" w:hAnsi="Arial" w:cs="Arial"/>
        </w:rPr>
        <w:t xml:space="preserve"> – объем подземной части;</w: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K</w:t>
      </w:r>
      <w:r w:rsidRPr="00F85885">
        <w:rPr>
          <w:rFonts w:ascii="Arial" w:hAnsi="Arial" w:cs="Arial"/>
          <w:vertAlign w:val="subscript"/>
        </w:rPr>
        <w:t>ор</w:t>
      </w:r>
      <w:r w:rsidRPr="00F85885">
        <w:rPr>
          <w:rFonts w:ascii="Arial" w:hAnsi="Arial" w:cs="Arial"/>
        </w:rPr>
        <w:t xml:space="preserve"> – коэффициент остаточного разрыхления (1,06).</w:t>
      </w:r>
    </w:p>
    <w:p w:rsidR="00591C11" w:rsidRDefault="00591C11" w:rsidP="002F6221">
      <w:pPr>
        <w:rPr>
          <w:rFonts w:ascii="Arial" w:hAnsi="Arial" w:cs="Arial"/>
        </w:rPr>
      </w:pPr>
    </w:p>
    <w:p w:rsidR="00591C11" w:rsidRPr="00504AF0" w:rsidRDefault="00A5107C" w:rsidP="002F6221">
      <w:pPr>
        <w:rPr>
          <w:rFonts w:ascii="Arial" w:hAnsi="Arial" w:cs="Arial"/>
        </w:rPr>
      </w:pPr>
      <w:r>
        <w:pict>
          <v:shape id="_x0000_i1054" type="#_x0000_t75" style="width:20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179FF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1179FF&quot;&gt;&lt;m:oMathPara&gt;&lt;m:oMath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w:lang w:val=&quot;EN-US&quot;/&gt;&lt;/w:rPr&gt;&lt;m:t&gt;V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ї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.&lt;/m:t&gt;&lt;/m:r&gt;&lt;m:r&gt;&lt;m:rPr&gt;&lt;m:sty m:val=&quot;p&quot;/&gt;&lt;/m:rPr&gt;&lt;w:rPr&gt;&lt;w:rFonts w:ascii=&quot;Cambria Math&quot; w:h-ansi=&quot;Arial&quot; w:cs=&quot;Arial&quot;/&gt;&lt;wx:font wx:val=&quot;Arial&quot;/&gt;&lt;/w:rPr&gt;&lt;m:t&gt;С‡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.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/w:rPr&gt;&lt;m:t&gt;=52,8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12,62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2,92=1945,7 &lt;/m:t&gt;&lt;/m:r&gt;&lt;m:sSup&gt;&lt;m:sSupPr&gt;&lt;m:ctrlPr&gt;&lt;w:rPr&gt;&lt;w:rFonts w:ascii=&quot;Cambria Math&quot; w:h-ansi=&quot;Arial&quot; w:cs=&quot;Arial&quot;/&gt;&lt;wx:font wx:val=&quot;Cambria Math&quot;/&gt;&lt;/w:rPr&gt;&lt;/m:ctrlPr&gt;&lt;/m:sSupPr&gt;&lt;m:e&gt;&lt;m:r&gt;&lt;m:rPr&gt;&lt;m:sty m:val=&quot;p&quot;/&gt;&lt;/m:rPr&gt;&lt;w:rPr&gt;&lt;w:rFonts w:ascii=&quot;Cambria Math&quot; w:h-ansi=&quot;Arial&quot; w:cs=&quot;Arial&quot;/&gt;&lt;wx:font wx:val=&quot;Cambria Math&quot;/&gt;&lt;/w:rPr&gt;&lt;m:t&gt; &lt;/m:t&gt;&lt;/m:r&gt;&lt;m:r&gt;&lt;m:rPr&gt;&lt;m:sty m:val=&quot;p&quot;/&gt;&lt;/m:rPr&gt;&lt;w:rPr&gt;&lt;w:rFonts w:ascii=&quot;Cambria Math&quot; w:h-ansi=&quot;Arial&quot; w:cs=&quot;Arial&quot;/&gt;&lt;wx:font wx:val=&quot;Arial&quot;/&gt;&lt;/w:rPr&gt;&lt;m:t&gt;Рј&lt;/m:t&gt;&lt;/m:r&gt;&lt;/m:e&gt;&lt;m:sup&gt;&lt;m:r&gt;&lt;m:rPr&gt;&lt;m:sty m:val=&quot;p&quot;/&gt;&lt;/m:rPr&gt;&lt;w:rPr&gt;&lt;w:rFonts w:ascii=&quot;Cambria Math&quot; w:h-ansi=&quot;Arial&quot; w:cs=&quot;Arial&quot;/&gt;&lt;wx:font wx:val=&quot;Cambria Math&quot;/&gt;&lt;/w:rPr&gt;&lt;m:t&gt;3&lt;/m:t&gt;&lt;/m:r&gt;&lt;/m:sup&gt;&lt;/m:sSup&gt;&lt;m:r&gt;&lt;m:rPr&gt;&lt;m:sty m:val=&quot;p&quot;/&gt;&lt;/m:rPr&gt;&lt;w:rPr&gt;&lt;w:rFonts w:ascii=&quot;Cambria Math&quot; w:h-ansi=&quot;Arial&quot; w:cs=&quot;Arial&quot;/&gt;&lt;wx:font wx:val=&quot;Cambria Math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</w:p>
    <w:p w:rsidR="00591C11" w:rsidRDefault="00591C11" w:rsidP="002F6221">
      <w:pPr>
        <w:rPr>
          <w:rFonts w:ascii="Arial" w:hAnsi="Arial" w:cs="Arial"/>
        </w:rPr>
      </w:pPr>
    </w:p>
    <w:p w:rsidR="00591C11" w:rsidRPr="00211284" w:rsidRDefault="00A5107C" w:rsidP="00560F6D">
      <w:pPr>
        <w:rPr>
          <w:rFonts w:ascii="Arial" w:hAnsi="Arial" w:cs="Arial"/>
        </w:rPr>
      </w:pPr>
      <w:r>
        <w:pict>
          <v:shape id="_x0000_i1055" type="#_x0000_t75" style="width:376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523DC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F523DC&quot;&gt;&lt;m:oMathPara&gt;&lt;m:oMath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РѕС‚РІ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/w:rPr&gt;&lt;m:t&gt;=&lt;/m:t&gt;&lt;/m:r&gt;&lt;m:f&gt;&lt;m:fPr&gt;&lt;m:ctrlPr&gt;&lt;w:rPr&gt;&lt;w:rFonts w:ascii=&quot;Cambria Math&quot; w:h-ansi=&quot;Arial&quot; w:cs=&quot;Arial&quot;/&gt;&lt;wx:font wx:val=&quot;Cambria Math&quot;/&gt;&lt;/w:rPr&gt;&lt;/m:ctrlPr&gt;&lt;/m:fPr&gt;&lt;m:num&gt;&lt;m:r&gt;&lt;m:rPr&gt;&lt;m:sty m:val=&quot;p&quot;/&gt;&lt;/m:rPr&gt;&lt;w:rPr&gt;&lt;w:rFonts w:ascii=&quot;Cambria Math&quot; w:h-ansi=&quot;Arial&quot; w:cs=&quot;Arial&quot;/&gt;&lt;wx:font wx:val=&quot;Cambria Math&quot;/&gt;&lt;/w:rPr&gt;&lt;m:t&gt;2779,7&lt;/m:t&gt;&lt;/m:r&gt;&lt;m:r&gt;&lt;m:rPr&gt;&lt;m:sty m:val=&quot;p&quot;/&gt;&lt;/m:rPr&gt;&lt;w:rPr&gt;&lt;w:rFonts w:ascii=&quot;Cambria Math&quot; w:h-ansi=&quot;Arial&quot; w:cs=&quot;Arial&quot;/&gt;&lt;wx:font wx:val=&quot;Arial&quot;/&gt;&lt;/w:rPr&gt;&lt;m:t&gt;-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1945,7&lt;/m:t&gt;&lt;/m:r&gt;&lt;/m:num&gt;&lt;m:den&gt;&lt;m:r&gt;&lt;m:rPr&gt;&lt;m:sty m:val=&quot;p&quot;/&gt;&lt;/m:rPr&gt;&lt;w:rPr&gt;&lt;w:rFonts w:ascii=&quot;Cambria Math&quot; w:h-ansi=&quot;Arial&quot; w:cs=&quot;Arial&quot;/&gt;&lt;wx:font wx:val=&quot;Cambria Math&quot;/&gt;&lt;/w:rPr&gt;&lt;m:t&gt;1,06&lt;/m:t&gt;&lt;/m:r&gt;&lt;/m:den&gt;&lt;/m:f&gt;&lt;m:r&gt;&lt;m:rPr&gt;&lt;m:sty m:val=&quot;p&quot;/&gt;&lt;/m:rPr&gt;&lt;w:rPr&gt;&lt;w:rFonts w:ascii=&quot;Cambria Math&quot; w:h-ansi=&quot;Arial&quot; w:cs=&quot;Arial&quot;/&gt;&lt;wx:font wx:val=&quot;Cambria Math&quot;/&gt;&lt;/w:rPr&gt;&lt;m:t&gt;=786,79 &lt;/m:t&gt;&lt;/m:r&gt;&lt;m:sSup&gt;&lt;m:sSupPr&gt;&lt;m:ctrlPr&gt;&lt;w:rPr&gt;&lt;w:rFonts w:ascii=&quot;Cambria Math&quot; w:h-ansi=&quot;Arial&quot; w:cs=&quot;Arial&quot;/&gt;&lt;wx:font wx:val=&quot;Cambria Math&quot;/&gt;&lt;/w:rPr&gt;&lt;/m:ctrlPr&gt;&lt;/m:sSupPr&gt;&lt;m:e&gt;&lt;m:r&gt;&lt;m:rPr&gt;&lt;m:sty m:val=&quot;p&quot;/&gt;&lt;/m:rPr&gt;&lt;w:rPr&gt;&lt;w:rFonts w:ascii=&quot;Cambria Math&quot; w:h-ansi=&quot;Arial&quot; w:cs=&quot;Arial&quot;/&gt;&lt;wx:font wx:val=&quot;Arial&quot;/&gt;&lt;/w:rPr&gt;&lt;m:t&gt;Рј&lt;/m:t&gt;&lt;/m:r&gt;&lt;/m:e&gt;&lt;m:sup&gt;&lt;m:r&gt;&lt;m:rPr&gt;&lt;m:sty m:val=&quot;p&quot;/&gt;&lt;/m:rPr&gt;&lt;w:rPr&gt;&lt;w:rFonts w:ascii=&quot;Cambria Math&quot; w:h-ansi=&quot;Arial&quot; w:cs=&quot;Arial&quot;/&gt;&lt;wx:font wx:val=&quot;Cambria Math&quot;/&gt;&lt;/w:rPr&gt;&lt;m:t&gt;3&lt;/m:t&gt;&lt;/m:r&gt;&lt;/m:sup&gt;&lt;/m:sSup&gt;&lt;m:r&gt;&lt;m:rPr&gt;&lt;m:sty m:val=&quot;p&quot;/&gt;&lt;/m:rPr&gt;&lt;w:rPr&gt;&lt;w:rFonts w:ascii=&quot;Cambria Math&quot; w:h-ansi=&quot;Arial&quot; w:cs=&quot;Arial&quot;/&gt;&lt;wx:font wx:val=&quot;Cambria Math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</w:p>
    <w:p w:rsidR="00591C11" w:rsidRDefault="00591C11" w:rsidP="00116863">
      <w:pPr>
        <w:pStyle w:val="13"/>
        <w:numPr>
          <w:ilvl w:val="0"/>
          <w:numId w:val="31"/>
        </w:numPr>
        <w:tabs>
          <w:tab w:val="left" w:pos="1134"/>
        </w:tabs>
        <w:ind w:left="0" w:firstLine="709"/>
        <w:rPr>
          <w:rFonts w:cs="Arial"/>
        </w:rPr>
      </w:pPr>
      <w:r w:rsidRPr="00116863">
        <w:rPr>
          <w:rFonts w:cs="Arial"/>
        </w:rPr>
        <w:t>Определяем объем грунта, разработанного экскаватором с погрузкой на автомобили самосвалы:</w:t>
      </w:r>
    </w:p>
    <w:p w:rsidR="00591C11" w:rsidRDefault="00591C11" w:rsidP="002F2187">
      <w:pPr>
        <w:tabs>
          <w:tab w:val="left" w:pos="1134"/>
        </w:tabs>
        <w:rPr>
          <w:rFonts w:cs="Arial"/>
        </w:rPr>
      </w:pPr>
    </w:p>
    <w:p w:rsidR="00591C11" w:rsidRDefault="00A5107C" w:rsidP="002F2187">
      <w:pPr>
        <w:tabs>
          <w:tab w:val="left" w:pos="1134"/>
        </w:tabs>
        <w:rPr>
          <w:rFonts w:cs="Arial"/>
        </w:rPr>
      </w:pPr>
      <w:r>
        <w:pict>
          <v:shape id="_x0000_i1056" type="#_x0000_t75" style="width:613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AE6BC7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AE6BC7&quot;&gt;&lt;m:oMathPara&gt;&lt;m:oMath&gt;&lt;m:sSub&gt;&lt;m:sSubPr&gt;&lt;m:ctrlPr&gt;&lt;w:rPr&gt;&lt;w:rFonts w:ascii=&quot;Cambria Math&quot; w:fareast=&quot;Calibri&quot; w:h-ansi=&quot;Arial&quot; w:cs=&quot;Arial&quot;/&gt;&lt;wx:font wx:val=&quot;Cambria Math&quot;/&gt;&lt;w:color w:val=&quot;000000&quot;/&gt;&lt;w:sz-cs w:val=&quot;22&quot;/&gt;&lt;w:lang w:fareast=&quot;EN-US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cs=&quot;Arial&quot;/&gt;&lt;/w:rPr&gt;&lt;m:t&gt;РђР’Рў&lt;/m:t&gt;&lt;/m:r&gt;&lt;/m:sub&gt;&lt;/m:sSub&gt;&lt;m:r&gt;&lt;m:rPr&gt;&lt;m:sty m:val=&quot;p&quot;/&gt;&lt;/m:rPr&gt;&lt;w:rPr&gt;&lt;w:rFonts w:ascii=&quot;Cambria Math&quot; w:cs=&quot;Arial&quot;/&gt;&lt;wx:font wx:val=&quot;Cambria Math&quot;/&gt;&lt;/w:rPr&gt;&lt;m:t&gt;=&lt;/m:t&gt;&lt;/m:r&gt;&lt;m:d&gt;&lt;m:dPr&gt;&lt;m:ctrlPr&gt;&lt;w:rPr&gt;&lt;w:rFonts w:ascii=&quot;Cambria Math&quot; w:h-ansi=&quot;Cambria Math&quot; w:cs=&quot;Arial&quot;/&gt;&lt;wx:font wx:val=&quot;Cambria Math&quot;/&gt;&lt;/w:rPr&gt;&lt;/m:ctrlPr&gt;&lt;/m:dPr&gt;&lt;m:e&gt;&lt;m:sSub&gt;&lt;m:sSubPr&gt;&lt;m:ctrlPr&gt;&lt;w:rPr&gt;&lt;w:rFonts w:ascii=&quot;Cambria Math&quot; w:fareast=&quot;Calibri&quot; w:h-ansi=&quot;Arial&quot; w:cs=&quot;Arial&quot;/&gt;&lt;wx:font wx:val=&quot;Cambria Math&quot;/&gt;&lt;w:color w:val=&quot;000000&quot;/&gt;&lt;w:sz-cs w:val=&quot;22&quot;/&gt;&lt;w:lang w:fareast=&quot;EN-US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fareast=&quot;Calibri&quot; w:h-ansi=&quot;Arial&quot; w:cs=&quot;Arial&quot;/&gt;&lt;wx:font wx:val=&quot;Arial&quot;/&gt;&lt;w:color w:val=&quot;000000&quot;/&gt;&lt;w:sz-cs w:val=&quot;22&quot;/&gt;&lt;w:lang w:fareast=&quot;EN-US&quot;/&gt;&lt;/w:rPr&gt;&lt;m:t&gt;РјРµС…&lt;/m:t&gt;&lt;/m:r&gt;&lt;/m:sub&gt;&lt;/m:sSub&gt;&lt;m:r&gt;&lt;m:rPr&gt;&lt;m:sty m:val=&quot;p&quot;/&gt;&lt;/m:rPr&gt;&lt;w:rPr&gt;&lt;w:rFonts w:ascii=&quot;Cambria Math&quot; w:fareast=&quot;Calibri&quot; w:h-ansi=&quot;Arial&quot; w:cs=&quot;Arial&quot;/&gt;&lt;wx:font wx:val=&quot;Cambria Math&quot;/&gt;&lt;w:color w:val=&quot;000000&quot;/&gt;&lt;w:sz-cs w:val=&quot;22&quot;/&gt;&lt;w:lang w:fareast=&quot;EN-US&quot;/&gt;&lt;/w:rPr&gt;&lt;m:t&gt;+&lt;/m:t&gt;&lt;/m:r&gt;&lt;m:sSub&gt;&lt;m:sSubPr&gt;&lt;m:ctrlPr&gt;&lt;w:rPr&gt;&lt;w:rFonts w:ascii=&quot;Cambria Math&quot; w:fareast=&quot;Calibri&quot; w:h-ansi=&quot;Arial&quot; w:cs=&quot;Arial&quot;/&gt;&lt;wx:font wx:val=&quot;Cambria Math&quot;/&gt;&lt;w:color w:val=&quot;000000&quot;/&gt;&lt;w:sz-cs w:val=&quot;22&quot;/&gt;&lt;w:lang w:fareast=&quot;EN-US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cs=&quot;Arial&quot;/&gt;&lt;/w:rPr&gt;&lt;m:t&gt;Р &lt;/m:t&gt;&lt;/m:r&gt;&lt;/m:sub&gt;&lt;/m:sSub&gt;&lt;/m:e&gt;&lt;/m:d&gt;&lt;m:r&gt;&lt;m:rPr&gt;&lt;m:sty m:val=&quot;p&quot;/&gt;&lt;/m:rPr&gt;&lt;w:rPr&gt;&lt;w:rFonts w:ascii=&quot;Cambria Math&quot; w:cs=&quot;Arial&quot;/&gt;&lt;/w:rPr&gt;&lt;m:t&gt;-&lt;/m:t&gt;&lt;/m:r&gt;&lt;m:sSub&gt;&lt;m:sSubPr&gt;&lt;m:ctrlPr&gt;&lt;w:rPr&gt;&lt;w:rFonts w:ascii=&quot;Cambria Math&quot; w:h-ansi=&quot;Cambria Math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w:rPr&gt;&lt;w:rFonts w:ascii=&quot;Cambria Math&quot; w:h-ansi=&quot;Cambria Math&quot; w:cs=&quot;Arial&quot;/&gt;&lt;wx:font wx:val=&quot;Cambria Math&quot;/&gt;&lt;w:i/&gt;&lt;/w:rPr&gt;&lt;m:t&gt;РѕС‚РІ&lt;/m:t&gt;&lt;/m:r&gt;&lt;/m:sub&gt;&lt;/m:sSub&gt;&lt;m:r&gt;&lt;m:rPr&gt;&lt;m:sty m:val=&quot;p&quot;/&gt;&lt;/m:rPr&gt;&lt;w:rPr&gt;&lt;w:rFonts w:ascii=&quot;Cambria Math&quot; w:cs=&quot;Arial&quot;/&gt;&lt;wx:font wx:val=&quot;Cambria Math&quot;/&gt;&lt;/w:rPr&gt;&lt;m:t&gt;=&lt;/m:t&gt;&lt;/m:r&gt;&lt;m:d&gt;&lt;m:dPr&gt;&lt;m:ctrlPr&gt;&lt;w:rPr&gt;&lt;w:rFonts w:ascii=&quot;Cambria Math&quot; w:h-ansi=&quot;Cambria Math&quot; w:cs=&quot;Arial&quot;/&gt;&lt;wx:font wx:val=&quot;Cambria Math&quot;/&gt;&lt;w:i/&gt;&lt;/w:rPr&gt;&lt;/m:ctrlPr&gt;&lt;/m:dPr&gt;&lt;m:e&gt;&lt;m:r&gt;&lt;w:rPr&gt;&lt;w:rFonts w:ascii=&quot;Cambria Math&quot; w:h-ansi=&quot;Cambria Math&quot; w:cs=&quot;Arial&quot;/&gt;&lt;wx:font wx:val=&quot;Cambria Math&quot;/&gt;&lt;w:i/&gt;&lt;/w:rPr&gt;&lt;m:t&gt;2779,7+114,03&lt;/m:t&gt;&lt;/m:r&gt;&lt;/m:e&gt;&lt;/m:d&gt;&lt;m:r&gt;&lt;w:rPr&gt;&lt;w:rFonts w:ascii=&quot;Cambria Math&quot; w:h-ansi=&quot;Cambria Math&quot; w:cs=&quot;Arial&quot;/&gt;&lt;wx:font wx:val=&quot;Cambria Math&quot;/&gt;&lt;w:i/&gt;&lt;/w:rPr&gt;&lt;m:t&gt;-786,79=2106,94 &lt;/m:t&gt;&lt;/m:r&gt;&lt;m:sSup&gt;&lt;m:sSupPr&gt;&lt;m:ctrlPr&gt;&lt;w:rPr&gt;&lt;w:rFonts w:ascii=&quot;Cambria Math&quot; w:h-ansi=&quot;Cambria Math&quot; w:cs=&quot;Arial&quot;/&gt;&lt;wx:font wx:val=&quot;Cambria Math&quot;/&gt;&lt;w:i/&gt;&lt;/w:rPr&gt;&lt;/m:ctrlPr&gt;&lt;/m:sSupPr&gt;&lt;m:e&gt;&lt;m:r&gt;&lt;w:rPr&gt;&lt;w:rFonts w:ascii=&quot;Cambria Math&quot; w:h-ansi=&quot;Cambria Math&quot; w:cs=&quot;Arial&quot;/&gt;&lt;wx:font wx:val=&quot;Cambria Math&quot;/&gt;&lt;w:i/&gt;&lt;/w:rPr&gt;&lt;m:t&gt;Рј&lt;/m:t&gt;&lt;/m:r&gt;&lt;/m:e&gt;&lt;m:sup&gt;&lt;m:r&gt;&lt;w:rPr&gt;&lt;w:rFonts w:ascii=&quot;Cambria Math&quot; w:h-ansi=&quot;Cambria Math&quot; w:cs=&quot;Arial&quot;/&gt;&lt;wx:font wx:val=&quot;Cambria Math&quot;/&gt;&lt;w:i/&gt;&lt;/w:rPr&gt;&lt;m:t&gt;3&lt;/m:t&gt;&lt;/m:r&gt;&lt;/m:sup&gt;&lt;/m:sSup&gt;&lt;m:r&gt;&lt;w:rPr&gt;&lt;w:rFonts w:ascii=&quot;Cambria Math&quot; w:h-ansi=&quot;Cambria Math&quot; w:cs=&quot;Arial&quot;/&gt;&lt;wx:font wx:val=&quot;Cambria Math&quot;/&gt;&lt;w:i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>где:</w:t>
      </w: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V</w:t>
      </w:r>
      <w:r w:rsidRPr="00F85885">
        <w:rPr>
          <w:rFonts w:ascii="Arial" w:hAnsi="Arial" w:cs="Arial"/>
          <w:vertAlign w:val="subscript"/>
        </w:rPr>
        <w:t>мех</w:t>
      </w:r>
      <w:r w:rsidRPr="00F85885">
        <w:rPr>
          <w:rFonts w:ascii="Arial" w:hAnsi="Arial" w:cs="Arial"/>
        </w:rPr>
        <w:t xml:space="preserve"> – объем грунта разработанный экскаватором ;</w:t>
      </w:r>
    </w:p>
    <w:p w:rsidR="00591C11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V</w:t>
      </w:r>
      <w:r w:rsidRPr="00F85885">
        <w:rPr>
          <w:rFonts w:ascii="Arial" w:hAnsi="Arial" w:cs="Arial"/>
          <w:vertAlign w:val="subscript"/>
        </w:rPr>
        <w:t>р</w:t>
      </w:r>
      <w:r w:rsidRPr="00F85885">
        <w:rPr>
          <w:rFonts w:ascii="Arial" w:hAnsi="Arial" w:cs="Arial"/>
        </w:rPr>
        <w:t xml:space="preserve"> – объем грунта, разрабатываемого вручную;</w:t>
      </w:r>
    </w:p>
    <w:p w:rsidR="00591C11" w:rsidRPr="00F85885" w:rsidRDefault="00591C11" w:rsidP="002F6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5885">
        <w:rPr>
          <w:rFonts w:ascii="Arial" w:hAnsi="Arial" w:cs="Arial"/>
        </w:rPr>
        <w:t xml:space="preserve"> </w:t>
      </w:r>
      <w:r w:rsidRPr="00F85885">
        <w:rPr>
          <w:rFonts w:ascii="Arial" w:hAnsi="Arial" w:cs="Arial"/>
          <w:lang w:val="en-US"/>
        </w:rPr>
        <w:t>V</w:t>
      </w:r>
      <w:r w:rsidRPr="00F85885">
        <w:rPr>
          <w:rFonts w:ascii="Arial" w:hAnsi="Arial" w:cs="Arial"/>
          <w:vertAlign w:val="subscript"/>
        </w:rPr>
        <w:t>ОТВ</w:t>
      </w:r>
      <w:r w:rsidRPr="00F85885">
        <w:rPr>
          <w:rFonts w:ascii="Arial" w:hAnsi="Arial" w:cs="Arial"/>
        </w:rPr>
        <w:t xml:space="preserve"> – объем грунта, разработанного экскаватором в отвал.</w:t>
      </w:r>
    </w:p>
    <w:p w:rsidR="00591C11" w:rsidRPr="00F85885" w:rsidRDefault="00591C11" w:rsidP="002F6221">
      <w:pPr>
        <w:rPr>
          <w:rFonts w:ascii="Arial" w:hAnsi="Arial" w:cs="Arial"/>
        </w:rPr>
      </w:pPr>
    </w:p>
    <w:p w:rsidR="00591C11" w:rsidRPr="00116863" w:rsidRDefault="00591C11" w:rsidP="00116863">
      <w:pPr>
        <w:pStyle w:val="13"/>
        <w:numPr>
          <w:ilvl w:val="0"/>
          <w:numId w:val="31"/>
        </w:numPr>
        <w:tabs>
          <w:tab w:val="left" w:pos="1134"/>
        </w:tabs>
        <w:ind w:left="0" w:firstLine="709"/>
        <w:rPr>
          <w:rFonts w:cs="Arial"/>
        </w:rPr>
      </w:pPr>
      <w:r w:rsidRPr="00116863">
        <w:rPr>
          <w:rFonts w:cs="Arial"/>
        </w:rPr>
        <w:t>Определяем объем грунта для обратной (песчаной) подсыпки бульдозером:</w:t>
      </w:r>
    </w:p>
    <w:p w:rsidR="00591C11" w:rsidRDefault="00591C11" w:rsidP="002F6221">
      <w:pPr>
        <w:rPr>
          <w:rFonts w:ascii="Arial" w:hAnsi="Arial" w:cs="Arial"/>
          <w:b/>
          <w:u w:val="single"/>
        </w:rPr>
      </w:pPr>
    </w:p>
    <w:p w:rsidR="00591C11" w:rsidRDefault="00A5107C" w:rsidP="002F6221">
      <w:pPr>
        <w:rPr>
          <w:rFonts w:ascii="Arial" w:hAnsi="Arial" w:cs="Arial"/>
          <w:b/>
          <w:u w:val="single"/>
        </w:rPr>
      </w:pPr>
      <w:r>
        <w:pict>
          <v:shape id="_x0000_i1057" type="#_x0000_t75" style="width:668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3D91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F03D91&quot;&gt;&lt;m:oMathPara&gt;&lt;m:oMath&gt;&lt;m:sSub&gt;&lt;m:sSubPr&gt;&lt;m:ctrlPr&gt;&lt;w:rPr&gt;&lt;w:rFonts w:ascii=&quot;Cambria Math&quot; w:fareast=&quot;Calibri&quot; w:h-ansi=&quot;Arial&quot; w:cs=&quot;Arial&quot;/&gt;&lt;wx:font wx:val=&quot;Cambria Math&quot;/&gt;&lt;w:color w:val=&quot;000000&quot;/&gt;&lt;w:sz-cs w:val=&quot;22&quot;/&gt;&lt;w:lang w:fareast=&quot;EN-US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V&lt;/m:t&gt;&lt;/m:r&gt;&lt;/m:e&gt;&lt;m:sub&gt;&lt;m:r&gt;&lt;m:rPr&gt;&lt;m:sty m:val=&quot;p&quot;/&gt;&lt;/m:rPr&gt;&lt;w:rPr&gt;&lt;w:rFonts w:ascii=&quot;Cambria Math&quot; w:cs=&quot;Arial&quot;/&gt;&lt;/w:rPr&gt;&lt;m:t&gt;РїРѕСЃ&lt;/m:t&gt;&lt;/m:r&gt;&lt;/m:sub&gt;&lt;/m:sSub&gt;&lt;m:r&gt;&lt;m:rPr&gt;&lt;m:sty m:val=&quot;p&quot;/&gt;&lt;/m:rPr&gt;&lt;w:rPr&gt;&lt;w:rFonts w:ascii=&quot;Cambria Math&quot; w:cs=&quot;Arial&quot;/&gt;&lt;wx:font wx:val=&quot;Cambria Math&quot;/&gt;&lt;/w:rPr&gt;&lt;m:t&gt;=&lt;/m:t&gt;&lt;/m:r&gt;&lt;m:d&gt;&lt;m:dPr&gt;&lt;m:begChr m:val=&quot;[&quot;/&gt;&lt;m:endChr m:val=&quot;]&quot;/&gt;&lt;m:ctrlPr&gt;&lt;w:rPr&gt;&lt;w:rFonts w:ascii=&quot;Cambria Math&quot; w:h-ansi=&quot;Cambria Math&quot; w:cs=&quot;Arial&quot;/&gt;&lt;wx:font wx:val=&quot;Cambria Math&quot;/&gt;&lt;w:i/&gt;&lt;w:lang w:val=&quot;EN-US&quot;/&gt;&lt;/w:rPr&gt;&lt;/m:ctrlPr&gt;&lt;/m:dPr&gt;&lt;m:e&gt;&lt;m:d&gt;&lt;m:dPr&gt;&lt;m:ctrlPr&gt;&lt;w:rPr&gt;&lt;w:rFonts w:ascii=&quot;Cambria Math&quot; w:h-ansi=&quot;Cambria Math&quot; w:cs=&quot;Arial&quot;/&gt;&lt;wx:font wx:val=&quot;Cambria Math&quot;/&gt;&lt;w:i/&gt;&lt;w:lang w:val=&quot;EN-US&quot;/&gt;&lt;/w:rPr&gt;&lt;/m:ctrlPr&gt;&lt;/m:dPr&gt;&lt;m:e&gt;&lt;m:sSup&gt;&lt;m:sSupPr&gt;&lt;m:ctrlPr&gt;&lt;w:rPr&gt;&lt;w:rFonts w:ascii=&quot;Cambria Math&quot; w:h-ansi=&quot;Cambria Math&quot; w:cs=&quot;Arial&quot;/&gt;&lt;wx:font wx:val=&quot;Cambria Math&quot;/&gt;&lt;w:i/&gt;&lt;w:lang w:val=&quot;EN-US&quot;/&gt;&lt;/w:rPr&gt;&lt;/m:ctrlPr&gt;&lt;/m:sSupPr&gt;&lt;m:e&gt;&lt;m:r&gt;&lt;w:rPr&gt;&lt;w:rFonts w:ascii=&quot;Cambria Math&quot; w:cs=&quot;Arial&quot;/&gt;&lt;wx:font wx:val=&quot;Cambria Math&quot;/&gt;&lt;w:i/&gt;&lt;w:lang w:val=&quot;EN-US&quot;/&gt;&lt;/w:rPr&gt;&lt;m:t&gt;L&lt;/m:t&gt;&lt;/m:r&gt;&lt;/m:e&gt;&lt;m:sup&gt;&lt;m:r&gt;&lt;w:rPr&gt;&lt;w:rFonts w:ascii=&quot;Cambria Math&quot; w:cs=&quot;Arial&quot;/&gt;&lt;wx:font wx:val=&quot;Cambria Math&quot;/&gt;&lt;w:i/&gt;&lt;w:lang w:val=&quot;EN-US&quot;/&gt;&lt;/w:rPr&gt;&lt;m:t&gt;`&lt;/m:t&gt;&lt;/m:r&gt;&lt;/m:sup&gt;&lt;/m:sSup&gt;&lt;m:r&gt;&lt;m:rPr&gt;&lt;m:sty m:val=&quot;p&quot;/&gt;&lt;/m:rPr&gt;&lt;w:rPr&gt;&lt;w:rFonts w:ascii=&quot;Cambria Math&quot; w:cs=&quot;Arial&quot;/&gt;&lt;wx:font wx:val=&quot;Cambria Math&quot;/&gt;&lt;/w:rPr&gt;&lt;m:t&gt;+&lt;/m:t&gt;&lt;/m:r&gt;&lt;m:sSup&gt;&lt;m:sSupPr&gt;&lt;m:ctrlPr&gt;&lt;w:rPr&gt;&lt;w:rFonts w:ascii=&quot;Cambria Math&quot; w:h-ansi=&quot;Cambria Math&quot; w:cs=&quot;Arial&quot;/&gt;&lt;wx:font wx:val=&quot;Cambria Math&quot;/&gt;&lt;/w:rPr&gt;&lt;/m:ctrlPr&gt;&lt;/m:sSupPr&gt;&lt;m:e&gt;&lt;m:r&gt;&lt;m:rPr&gt;&lt;m:sty m:val=&quot;p&quot;/&gt;&lt;/m:rPr&gt;&lt;w:rPr&gt;&lt;w:rFonts w:ascii=&quot;Cambria Math&quot; w:cs=&quot;Arial&quot;/&gt;&lt;wx:font wx:val=&quot;Cambria Math&quot;/&gt;&lt;/w:rPr&gt;&lt;m:t&gt;B&lt;/m:t&gt;&lt;/m:r&gt;&lt;/m:e&gt;&lt;m:sup&gt;&lt;m:r&gt;&lt;m:rPr&gt;&lt;m:sty m:val=&quot;p&quot;/&gt;&lt;/m:rPr&gt;&lt;w:rPr&gt;&lt;w:rFonts w:ascii=&quot;Cambria Math&quot; w:cs=&quot;Arial&quot;/&gt;&lt;wx:font wx:val=&quot;Cambria Math&quot;/&gt;&lt;/w:rPr&gt;&lt;m:t&gt;`&lt;/m:t&gt;&lt;/m:r&gt;&lt;/m:sup&gt;&lt;/m:sSup&gt;&lt;m:ctrlPr&gt;&lt;w:rPr&gt;&lt;w:rFonts w:ascii=&quot;Cambria Math&quot; w:h-ansi=&quot;Cambria Math&quot; w:cs=&quot;Arial&quot;/&gt;&lt;wx:font wx:val=&quot;Cambria Math&quot;/&gt;&lt;/w:rPr&gt;&lt;/m:ctrlPr&gt;&lt;/m:e&gt;&lt;/m:d&gt;&lt;m:r&gt;&lt;m:rPr&gt;&lt;m:sty m:val=&quot;p&quot;/&gt;&lt;/m:rPr&gt;&lt;w:rPr&gt;&lt;w:rFonts w:ascii=&quot;Cambria Math&quot; w:h-ansi=&quot;Cambria Math&quot; w:cs=&quot;Arial&quot;/&gt;&lt;wx:font wx:val=&quot;Cambria Math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2&lt;/m:t&gt;&lt;/m:r&gt;&lt;m:r&gt;&lt;m:rPr&gt;&lt;m:sty m:val=&quot;p&quot;/&gt;&lt;/m:rPr&gt;&lt;w:rPr&gt;&lt;w:rFonts w:ascii=&quot;Cambria Math&quot; w:h-ansi=&quot;Cambria Math&quot; w:cs=&quot;Arial&quot;/&gt;&lt;wx:font wx:val=&quot;Cambria Math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2+&lt;/m:t&gt;&lt;/m:r&gt;&lt;m:sSup&gt;&lt;m:sSupPr&gt;&lt;m:ctrlPr&gt;&lt;w:rPr&gt;&lt;w:rFonts w:ascii=&quot;Cambria Math&quot; w:h-ansi=&quot;Cambria Math&quot; w:cs=&quot;Arial&quot;/&gt;&lt;wx:font wx:val=&quot;Cambria Math&quot;/&gt;&lt;/w:rPr&gt;&lt;/m:ctrlPr&gt;&lt;/m:sSupPr&gt;&lt;m:e&gt;&lt;m:r&gt;&lt;m:rPr&gt;&lt;m:sty m:val=&quot;p&quot;/&gt;&lt;/m:rPr&gt;&lt;w:rPr&gt;&lt;w:rFonts w:ascii=&quot;Cambria Math&quot; w:cs=&quot;Arial&quot;/&gt;&lt;wx:font wx:val=&quot;Cambria Math&quot;/&gt;&lt;/w:rPr&gt;&lt;m:t&gt;L&lt;/m:t&gt;&lt;/m:r&gt;&lt;/m:e&gt;&lt;m:sup&gt;&lt;m:r&gt;&lt;m:rPr&gt;&lt;m:sty m:val=&quot;p&quot;/&gt;&lt;/m:rPr&gt;&lt;w:rPr&gt;&lt;w:rFonts w:ascii=&quot;Cambria Math&quot; w:cs=&quot;Arial&quot;/&gt;&lt;wx:font wx:val=&quot;Cambria Math&quot;/&gt;&lt;/w:rPr&gt;&lt;m:t&gt;`&lt;/m:t&gt;&lt;/m:r&gt;&lt;/m:sup&gt;&lt;/m:sSup&gt;&lt;m:r&gt;&lt;m:rPr&gt;&lt;m:sty m:val=&quot;p&quot;/&gt;&lt;/m:rPr&gt;&lt;w:rPr&gt;&lt;w:rFonts w:ascii=&quot;Cambria Math&quot; w:h-ansi=&quot;Cambria Math&quot; w:cs=&quot;Arial&quot;/&gt;&lt;wx:font wx:val=&quot;Cambria Math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1,6&lt;/m:t&gt;&lt;/m:r&gt;&lt;m:ctrlPr&gt;&lt;w:rPr&gt;&lt;w:rFonts w:ascii=&quot;Cambria Math&quot; w:h-ansi=&quot;Cambria Math&quot; w:cs=&quot;Arial&quot;/&gt;&lt;wx:font wx:val=&quot;Cambria Math&quot;/&gt;&lt;/w:rPr&gt;&lt;/m:ctrlPr&gt;&lt;/m:e&gt;&lt;/m:d&gt;&lt;m:r&gt;&lt;m:rPr&gt;&lt;m:sty m:val=&quot;p&quot;/&gt;&lt;/m:rPr&gt;&lt;w:rPr&gt;&lt;w:rFonts w:ascii=&quot;Cambria Math&quot; w:cs=&quot;Arial&quot;/&gt;&lt;wx:font wx:val=&quot;Cambria Math&quot;/&gt;&lt;/w:rPr&gt;&lt;m:t&gt;=&lt;/m:t&gt;&lt;/m:r&gt;&lt;m:d&gt;&lt;m:dPr&gt;&lt;m:begChr m:val=&quot;[&quot;/&gt;&lt;m:endChr m:val=&quot;]&quot;/&gt;&lt;m:ctrlPr&gt;&lt;w:rPr&gt;&lt;w:rFonts w:ascii=&quot;Cambria Math&quot; w:h-ansi=&quot;Cambria Math&quot; w:cs=&quot;Arial&quot;/&gt;&lt;wx:font wx:val=&quot;Cambria Math&quot;/&gt;&lt;/w:rPr&gt;&lt;/m:ctrlPr&gt;&lt;/m:dPr&gt;&lt;m:e&gt;&lt;m:r&gt;&lt;w:rPr&gt;&lt;w:rFonts w:ascii=&quot;Cambria Math&quot; w:cs=&quot;Arial&quot;/&gt;&lt;wx:font wx:val=&quot;Cambria Math&quot;/&gt;&lt;w:i/&gt;&lt;/w:rPr&gt;&lt;m:t&gt;(52,8+12,62)&lt;/m:t&gt;&lt;/m:r&gt;&lt;m:r&gt;&lt;m:rPr&gt;&lt;m:sty m:val=&quot;p&quot;/&gt;&lt;/m:rPr&gt;&lt;w:rPr&gt;&lt;w:rFonts w:ascii=&quot;Cambria Math&quot; w:h-ansi=&quot;Cambria Math&quot; w:cs=&quot;Arial&quot;/&gt;&lt;wx:font wx:val=&quot;Cambria Math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4+52,8&lt;/m:t&gt;&lt;/m:r&gt;&lt;m:r&gt;&lt;m:rPr&gt;&lt;m:sty m:val=&quot;p&quot;/&gt;&lt;/m:rPr&gt;&lt;w:rPr&gt;&lt;w:rFonts w:ascii=&quot;Cambria Math&quot; w:h-ansi=&quot;Cambria Math&quot; w:cs=&quot;Arial&quot;/&gt;&lt;wx:font wx:val=&quot;Cambria Math&quot;/&gt;&lt;/w:rPr&gt;&lt;m:t&gt;в€™&lt;/m:t&gt;&lt;/m:r&gt;&lt;m:r&gt;&lt;m:rPr&gt;&lt;m:sty m:val=&quot;p&quot;/&gt;&lt;/m:rPr&gt;&lt;w:rPr&gt;&lt;w:rFonts w:ascii=&quot;Cambria Math&quot; w:cs=&quot;Arial&quot;/&gt;&lt;wx:font wx:val=&quot;Cambria Math&quot;/&gt;&lt;/w:rPr&gt;&lt;m:t&gt;1,6&lt;/m:t&gt;&lt;/m:r&gt;&lt;/m:e&gt;&lt;/m:d&gt;&lt;m:r&gt;&lt;m:rPr&gt;&lt;m:sty m:val=&quot;p&quot;/&gt;&lt;/m:rPr&gt;&lt;w:rPr&gt;&lt;w:rFonts w:ascii=&quot;Cambria Math&quot; w:h-ansi=&quot;Cambria Math&quot; w:cs=&quot;Arial&quot;/&gt;&lt;wx:font wx:val=&quot;Cambria Math&quot;/&gt;&lt;/w:rPr&gt;&lt;m:t&gt;в€™0,1=34,62 &lt;/m:t&gt;&lt;/m:r&gt;&lt;m:sSup&gt;&lt;m:sSupPr&gt;&lt;m:ctrlPr&gt;&lt;w:rPr&gt;&lt;w:rFonts w:ascii=&quot;Cambria Math&quot; w:h-ansi=&quot;Cambria Math&quot; w:cs=&quot;Arial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 w:cs=&quot;Arial&quot;/&gt;&lt;wx:font wx:val=&quot;Cambria Math&quot;/&gt;&lt;/w:rPr&gt;&lt;m:t&gt;Рј&lt;/m:t&gt;&lt;/m:r&gt;&lt;/m:e&gt;&lt;m:sup&gt;&lt;m:r&gt;&lt;m:rPr&gt;&lt;m:sty m:val=&quot;p&quot;/&gt;&lt;/m:rPr&gt;&lt;w:rPr&gt;&lt;w:rFonts w:ascii=&quot;Cambria Math&quot; w:h-ansi=&quot;Cambria Math&quot; w:cs=&quot;Arial&quot;/&gt;&lt;wx:font wx:val=&quot;Cambria Math&quot;/&gt;&lt;/w:rPr&gt;&lt;m:t&gt;3&lt;/m:t&gt;&lt;/m:r&gt;&lt;/m:sup&gt;&lt;/m:sSup&gt;&lt;m:r&gt;&lt;m:rPr&gt;&lt;m:sty m:val=&quot;p&quot;/&gt;&lt;/m:rPr&gt;&lt;w:rPr&gt;&lt;w:rFonts w:ascii=&quot;Cambria Math&quot; w:h-ansi=&quot;Cambria Math&quot; w:cs=&quot;Arial&quot;/&gt;&lt;wx:font wx:val=&quot;Cambria Math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591C11" w:rsidRDefault="00591C11" w:rsidP="00116863">
      <w:pPr>
        <w:pStyle w:val="13"/>
        <w:numPr>
          <w:ilvl w:val="0"/>
          <w:numId w:val="31"/>
        </w:numPr>
        <w:tabs>
          <w:tab w:val="left" w:pos="1134"/>
        </w:tabs>
        <w:ind w:left="0" w:firstLine="709"/>
        <w:rPr>
          <w:rFonts w:cs="Arial"/>
        </w:rPr>
      </w:pPr>
      <w:r w:rsidRPr="00116863">
        <w:rPr>
          <w:rFonts w:cs="Arial"/>
        </w:rPr>
        <w:t>Определяем площадь горизонтальной гидроизоляции изоляции фундамента:</w:t>
      </w:r>
    </w:p>
    <w:p w:rsidR="00591C11" w:rsidRDefault="00591C11" w:rsidP="00694291">
      <w:pPr>
        <w:tabs>
          <w:tab w:val="left" w:pos="1134"/>
        </w:tabs>
        <w:rPr>
          <w:rFonts w:cs="Arial"/>
        </w:rPr>
      </w:pPr>
    </w:p>
    <w:p w:rsidR="00591C11" w:rsidRPr="00D829DA" w:rsidRDefault="00A5107C" w:rsidP="00694291">
      <w:pPr>
        <w:tabs>
          <w:tab w:val="left" w:pos="1134"/>
        </w:tabs>
        <w:rPr>
          <w:rFonts w:ascii="Arial" w:hAnsi="Arial" w:cs="Arial"/>
        </w:rPr>
      </w:pPr>
      <w:r>
        <w:pict>
          <v:shape id="_x0000_i1058" type="#_x0000_t75" style="width:716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55ADD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655ADD&quot;&gt;&lt;m:oMathPara&gt;&lt;m:oMath&gt;&lt;m:sSub&gt;&lt;m:sSubPr&gt;&lt;m:ctrlPr&gt;&lt;w:rPr&gt;&lt;w:rFonts w:ascii=&quot;Cambria Math&quot; w:fareast=&quot;Calibri&quot; w:h-ansi=&quot;Arial&quot; w:cs=&quot;Arial&quot;/&gt;&lt;wx:font wx:val=&quot;Cambria Math&quot;/&gt;&lt;w:color w:val=&quot;000000&quot;/&gt;&lt;w:sz-cs w:val=&quot;22&quot;/&gt;&lt;w:lang w:fareast=&quot;EN-US&quot;/&gt;&lt;/w:rPr&gt;&lt;/m:ctrlPr&gt;&lt;/m:sSubPr&gt;&lt;m:e&gt;&lt;m:r&gt;&lt;m:rPr&gt;&lt;m:sty m:val=&quot;p&quot;/&gt;&lt;/m:rPr&gt;&lt;w:rPr&gt;&lt;w:rFonts w:ascii=&quot;Cambria Math&quot; w:h-ansi=&quot;Arial&quot; w:cs=&quot;Arial&quot;/&gt;&lt;wx:font wx:val=&quot;Cambria Math&quot;/&gt;&lt;/w:rPr&gt;&lt;m:t&gt;S&lt;/m:t&gt;&lt;/m:r&gt;&lt;/m:e&gt;&lt;m:sub&gt;&lt;m:r&gt;&lt;m:rPr&gt;&lt;m:sty m:val=&quot;p&quot;/&gt;&lt;/m:rPr&gt;&lt;w:rPr&gt;&lt;w:rFonts w:ascii=&quot;Arial&quot; w:fareast=&quot;Calibri&quot; w:h-ansi=&quot;Arial&quot; w:cs=&quot;Arial&quot;/&gt;&lt;wx:font wx:val=&quot;Arial&quot;/&gt;&lt;w:color w:val=&quot;000000&quot;/&gt;&lt;w:sz-cs w:val=&quot;22&quot;/&gt;&lt;w:lang w:fareast=&quot;EN-US&quot;/&gt;&lt;/w:rPr&gt;&lt;m:t&gt;Р“&lt;/m:t&gt;&lt;/m:r&gt;&lt;/m:sub&gt;&lt;/m:sSub&gt;&lt;m:r&gt;&lt;m:rPr&gt;&lt;m:sty m:val=&quot;p&quot;/&gt;&lt;/m:rPr&gt;&lt;w:rPr&gt;&lt;w:rFonts w:ascii=&quot;Cambria Math&quot; w:fareast=&quot;Calibri&quot; w:h-ansi=&quot;Arial&quot; w:cs=&quot;Arial&quot;/&gt;&lt;wx:font wx:val=&quot;Cambria Math&quot;/&gt;&lt;w:color w:val=&quot;000000&quot;/&gt;&lt;w:sz-cs w:val=&quot;22&quot;/&gt;&lt;w:lang w:fareast=&quot;EN-US&quot;/&gt;&lt;/w:rPr&gt;&lt;m:t&gt;=&lt;/m:t&gt;&lt;/m:r&gt;&lt;m:d&gt;&lt;m:dPr&gt;&lt;m:ctrlPr&gt;&lt;w:rPr&gt;&lt;w:rFonts w:ascii=&quot;Cambria Math&quot; w:h-ansi=&quot;Arial&quot; w:cs=&quot;Arial&quot;/&gt;&lt;wx:font wx:val=&quot;Cambria Math&quot;/&gt;&lt;w:i/&gt;&lt;w:lang w:val=&quot;EN-US&quot;/&gt;&lt;/w:rPr&gt;&lt;/m:ctrlPr&gt;&lt;/m:dPr&gt;&lt;m:e&gt;&lt;m:sSup&gt;&lt;m:sSupPr&gt;&lt;m:ctrlPr&gt;&lt;w:rPr&gt;&lt;w:rFonts w:ascii=&quot;Cambria Math&quot; w:h-ansi=&quot;Arial&quot; w:cs=&quot;Arial&quot;/&gt;&lt;wx:font wx:val=&quot;Cambria Math&quot;/&gt;&lt;w:i/&gt;&lt;w:lang w:val=&quot;EN-US&quot;/&gt;&lt;/w:rPr&gt;&lt;/m:ctrlPr&gt;&lt;/m:sSupPr&gt;&lt;m:e&gt;&lt;m:r&gt;&lt;w:rPr&gt;&lt;w:rFonts w:ascii=&quot;Cambria Math&quot; w:h-ansi=&quot;Arial&quot; w:cs=&quot;Arial&quot;/&gt;&lt;wx:font wx:val=&quot;Cambria Math&quot;/&gt;&lt;w:i/&gt;&lt;w:lang w:val=&quot;EN-US&quot;/&gt;&lt;/w:rPr&gt;&lt;m:t&gt;L&lt;/m:t&gt;&lt;/m:r&gt;&lt;/m:e&gt;&lt;m:sup&gt;&lt;m:r&gt;&lt;w:rPr&gt;&lt;w:rFonts w:ascii=&quot;Cambria Math&quot; w:h-ansi=&quot;Arial&quot; w:cs=&quot;Arial&quot;/&gt;&lt;wx:font wx:val=&quot;Cambria Math&quot;/&gt;&lt;w:i/&gt;&lt;w:lang w:val=&quot;EN-US&quot;/&gt;&lt;/w:rPr&gt;&lt;m:t&gt;`&lt;/m:t&gt;&lt;/m:r&gt;&lt;/m:sup&gt;&lt;/m:sSup&gt;&lt;m:r&gt;&lt;m:rPr&gt;&lt;m:sty m:val=&quot;p&quot;/&gt;&lt;/m:rPr&gt;&lt;w:rPr&gt;&lt;w:rFonts w:ascii=&quot;Cambria Math&quot; w:h-ansi=&quot;Arial&quot; w:cs=&quot;Arial&quot;/&gt;&lt;wx:font wx:val=&quot;Cambria Math&quot;/&gt;&lt;/w:rPr&gt;&lt;m:t&gt;+&lt;/m:t&gt;&lt;/m:r&gt;&lt;m:sSup&gt;&lt;m:sSupPr&gt;&lt;m:ctrlPr&gt;&lt;w:rPr&gt;&lt;w:rFonts w:ascii=&quot;Cambria Math&quot; w:h-ansi=&quot;Arial&quot; w:cs=&quot;Arial&quot;/&gt;&lt;wx:font wx:val=&quot;Cambria Math&quot;/&gt;&lt;/w:rPr&gt;&lt;/m:ctrlPr&gt;&lt;/m:sSupPr&gt;&lt;m:e&gt;&lt;m:r&gt;&lt;m:rPr&gt;&lt;m:sty m:val=&quot;p&quot;/&gt;&lt;/m:rPr&gt;&lt;w:rPr&gt;&lt;w:rFonts w:ascii=&quot;Cambria Math&quot; w:h-ansi=&quot;Arial&quot; w:cs=&quot;Arial&quot;/&gt;&lt;wx:font wx:val=&quot;Cambria Math&quot;/&gt;&lt;/w:rPr&gt;&lt;m:t&gt;B&lt;/m:t&gt;&lt;/m:r&gt;&lt;/m:e&gt;&lt;m:sup&gt;&lt;m:r&gt;&lt;m:rPr&gt;&lt;m:sty m:val=&quot;p&quot;/&gt;&lt;/m:rPr&gt;&lt;w:rPr&gt;&lt;w:rFonts w:ascii=&quot;Cambria Math&quot; w:h-ansi=&quot;Arial&quot; w:cs=&quot;Arial&quot;/&gt;&lt;wx:font wx:val=&quot;Cambria Math&quot;/&gt;&lt;/w:rPr&gt;&lt;m:t&gt;`&lt;/m:t&gt;&lt;/m:r&gt;&lt;/m:sup&gt;&lt;/m:sSup&gt;&lt;m:ctrlPr&gt;&lt;w:rPr&gt;&lt;w:rFonts w:ascii=&quot;Cambria Math&quot; w:h-ansi=&quot;Arial&quot; w:cs=&quot;Arial&quot;/&gt;&lt;wx:font wx:val=&quot;Cambria Math&quot;/&gt;&lt;/w:rPr&gt;&lt;/m:ctrlPr&gt;&lt;/m:e&gt;&lt;/m:d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2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0,24+&lt;/m:t&gt;&lt;/m:r&gt;&lt;m:sSup&gt;&lt;m:sSupPr&gt;&lt;m:ctrlPr&gt;&lt;w:rPr&gt;&lt;w:rFonts w:ascii=&quot;Cambria Math&quot; w:h-ansi=&quot;Arial&quot; w:cs=&quot;Arial&quot;/&gt;&lt;wx:font wx:val=&quot;Cambria Math&quot;/&gt;&lt;w:i/&gt;&lt;w:lang w:val=&quot;EN-US&quot;/&gt;&lt;/w:rPr&gt;&lt;/m:ctrlPr&gt;&lt;/m:sSupPr&gt;&lt;m:e&gt;&lt;m:r&gt;&lt;w:rPr&gt;&lt;w:rFonts w:ascii=&quot;Cambria Math&quot; w:h-ansi=&quot;Arial&quot; w:cs=&quot;Arial&quot;/&gt;&lt;wx:font wx:val=&quot;Cambria Math&quot;/&gt;&lt;w:i/&gt;&lt;w:lang w:val=&quot;EN-US&quot;/&gt;&lt;/w:rPr&gt;&lt;m:t&gt;L&lt;/m:t&gt;&lt;/m:r&gt;&lt;/m:e&gt;&lt;m:sup&gt;&lt;m:r&gt;&lt;w:rPr&gt;&lt;w:rFonts w:ascii=&quot;Cambria Math&quot; w:h-ansi=&quot;Arial&quot; w:cs=&quot;Arial&quot;/&gt;&lt;wx:font wx:val=&quot;Cambria Math&quot;/&gt;&lt;w:i/&gt;&lt;w:lang w:val=&quot;EN-US&quot;/&gt;&lt;/w:rPr&gt;&lt;m:t&gt;`&lt;/m:t&gt;&lt;/m:r&gt;&lt;/m:sup&gt;&lt;/m:sSup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0,14=&lt;/m:t&gt;&lt;/m:r&gt;&lt;m:d&gt;&lt;m:dPr&gt;&lt;m:ctrlPr&gt;&lt;w:rPr&gt;&lt;w:rFonts w:ascii=&quot;Cambria Math&quot; w:h-ansi=&quot;Arial&quot; w:cs=&quot;Arial&quot;/&gt;&lt;wx:font wx:val=&quot;Cambria Math&quot;/&gt;&lt;/w:rPr&gt;&lt;/m:ctrlPr&gt;&lt;/m:dPr&gt;&lt;m:e&gt;&lt;m:r&gt;&lt;m:rPr&gt;&lt;m:sty m:val=&quot;p&quot;/&gt;&lt;/m:rPr&gt;&lt;w:rPr&gt;&lt;w:rFonts w:ascii=&quot;Cambria Math&quot; w:h-ansi=&quot;Arial&quot; w:cs=&quot;Arial&quot;/&gt;&lt;wx:font wx:val=&quot;Cambria Math&quot;/&gt;&lt;/w:rPr&gt;&lt;m:t&gt;52,8+12,62&lt;/m:t&gt;&lt;/m:r&gt;&lt;/m:e&gt;&lt;/m:d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2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0,24+52,8&lt;/m:t&gt;&lt;/m:r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0,14=38,79 &lt;/m:t&gt;&lt;/m:r&gt;&lt;m:sSup&gt;&lt;m:sSupPr&gt;&lt;m:ctrlPr&gt;&lt;w:rPr&gt;&lt;w:rFonts w:ascii=&quot;Cambria Math&quot; w:h-ansi=&quot;Arial&quot; w:cs=&quot;Arial&quot;/&gt;&lt;wx:font wx:val=&quot;Cambria Math&quot;/&gt;&lt;/w:rPr&gt;&lt;/m:ctrlPr&gt;&lt;/m:sSupPr&gt;&lt;m:e&gt;&lt;m:r&gt;&lt;m:rPr&gt;&lt;m:sty m:val=&quot;p&quot;/&gt;&lt;/m:rPr&gt;&lt;w:rPr&gt;&lt;w:rFonts w:ascii=&quot;Arial&quot; w:h-ansi=&quot;Arial&quot; w:cs=&quot;Arial&quot;/&gt;&lt;wx:font wx:val=&quot;Arial&quot;/&gt;&lt;/w:rPr&gt;&lt;m:t&gt;Рј&lt;/m:t&gt;&lt;/m:r&gt;&lt;/m:e&gt;&lt;m:sup&gt;&lt;m:r&gt;&lt;m:rPr&gt;&lt;m:sty m:val=&quot;p&quot;/&gt;&lt;/m:rPr&gt;&lt;w:rPr&gt;&lt;w:rFonts w:ascii=&quot;Cambria Math&quot; w:h-ansi=&quot;Arial&quot; w:cs=&quot;Arial&quot;/&gt;&lt;wx:font wx:val=&quot;Cambria Math&quot;/&gt;&lt;/w:rPr&gt;&lt;m:t&gt;3&lt;/m:t&gt;&lt;/m:r&gt;&lt;/m:sup&gt;&lt;/m:sSup&gt;&lt;m:r&gt;&lt;m:rPr&gt;&lt;m:sty m:val=&quot;p&quot;/&gt;&lt;/m:rPr&gt;&lt;w:rPr&gt;&lt;w:rFonts w:ascii=&quot;Cambria Math&quot; w:h-ansi=&quot;Arial&quot; w:cs=&quot;Arial&quot;/&gt;&lt;wx:font wx:val=&quot;Cambria Math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</w:p>
    <w:p w:rsidR="00591C11" w:rsidRPr="00116863" w:rsidRDefault="00591C11" w:rsidP="00116863">
      <w:pPr>
        <w:pStyle w:val="13"/>
        <w:numPr>
          <w:ilvl w:val="0"/>
          <w:numId w:val="31"/>
        </w:numPr>
        <w:tabs>
          <w:tab w:val="left" w:pos="1134"/>
        </w:tabs>
        <w:ind w:left="0" w:firstLine="709"/>
        <w:rPr>
          <w:rFonts w:cs="Arial"/>
        </w:rPr>
      </w:pPr>
      <w:r w:rsidRPr="00116863">
        <w:rPr>
          <w:rFonts w:cs="Arial"/>
        </w:rPr>
        <w:t>Определяем площадь вертикальной гидроизоляции изоляции фундамента:</w:t>
      </w:r>
    </w:p>
    <w:p w:rsidR="00591C11" w:rsidRDefault="00591C11" w:rsidP="002F6221">
      <w:pPr>
        <w:rPr>
          <w:rFonts w:ascii="Arial" w:hAnsi="Arial" w:cs="Arial"/>
          <w:color w:val="000000"/>
          <w:szCs w:val="22"/>
          <w:lang w:eastAsia="en-US"/>
        </w:rPr>
      </w:pPr>
    </w:p>
    <w:p w:rsidR="00591C11" w:rsidRPr="00D362B3" w:rsidRDefault="00A5107C" w:rsidP="002F6221">
      <w:pPr>
        <w:rPr>
          <w:rFonts w:ascii="Arial" w:hAnsi="Arial" w:cs="Arial"/>
          <w:i/>
        </w:rPr>
      </w:pPr>
      <w:r>
        <w:pict>
          <v:shape id="_x0000_i1059" type="#_x0000_t75" style="width:544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7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F5940&quot;/&gt;&lt;wsp:rsid wsp:val=&quot;00005767&quot;/&gt;&lt;wsp:rsid wsp:val=&quot;0001513E&quot;/&gt;&lt;wsp:rsid wsp:val=&quot;0001624C&quot;/&gt;&lt;wsp:rsid wsp:val=&quot;00033DAA&quot;/&gt;&lt;wsp:rsid wsp:val=&quot;00052C18&quot;/&gt;&lt;wsp:rsid wsp:val=&quot;000555AB&quot;/&gt;&lt;wsp:rsid wsp:val=&quot;00056351&quot;/&gt;&lt;wsp:rsid wsp:val=&quot;00056B11&quot;/&gt;&lt;wsp:rsid wsp:val=&quot;00064732&quot;/&gt;&lt;wsp:rsid wsp:val=&quot;00077BBC&quot;/&gt;&lt;wsp:rsid wsp:val=&quot;00080F56&quot;/&gt;&lt;wsp:rsid wsp:val=&quot;00082599&quot;/&gt;&lt;wsp:rsid wsp:val=&quot;00097ADF&quot;/&gt;&lt;wsp:rsid wsp:val=&quot;000A78FE&quot;/&gt;&lt;wsp:rsid wsp:val=&quot;000D42D4&quot;/&gt;&lt;wsp:rsid wsp:val=&quot;000E54E2&quot;/&gt;&lt;wsp:rsid wsp:val=&quot;000F0FA4&quot;/&gt;&lt;wsp:rsid wsp:val=&quot;00101C3E&quot;/&gt;&lt;wsp:rsid wsp:val=&quot;00103CA5&quot;/&gt;&lt;wsp:rsid wsp:val=&quot;00104041&quot;/&gt;&lt;wsp:rsid wsp:val=&quot;0011162E&quot;/&gt;&lt;wsp:rsid wsp:val=&quot;00116863&quot;/&gt;&lt;wsp:rsid wsp:val=&quot;001212B5&quot;/&gt;&lt;wsp:rsid wsp:val=&quot;0015514B&quot;/&gt;&lt;wsp:rsid wsp:val=&quot;001621D7&quot;/&gt;&lt;wsp:rsid wsp:val=&quot;00172451&quot;/&gt;&lt;wsp:rsid wsp:val=&quot;0018386E&quot;/&gt;&lt;wsp:rsid wsp:val=&quot;001847A5&quot;/&gt;&lt;wsp:rsid wsp:val=&quot;00192EFB&quot;/&gt;&lt;wsp:rsid wsp:val=&quot;001965F1&quot;/&gt;&lt;wsp:rsid wsp:val=&quot;001A01DD&quot;/&gt;&lt;wsp:rsid wsp:val=&quot;001B3576&quot;/&gt;&lt;wsp:rsid wsp:val=&quot;001B4AF7&quot;/&gt;&lt;wsp:rsid wsp:val=&quot;001B51AB&quot;/&gt;&lt;wsp:rsid wsp:val=&quot;001B610E&quot;/&gt;&lt;wsp:rsid wsp:val=&quot;001D2FC0&quot;/&gt;&lt;wsp:rsid wsp:val=&quot;001E06D5&quot;/&gt;&lt;wsp:rsid wsp:val=&quot;001F23BB&quot;/&gt;&lt;wsp:rsid wsp:val=&quot;00200A00&quot;/&gt;&lt;wsp:rsid wsp:val=&quot;002045BF&quot;/&gt;&lt;wsp:rsid wsp:val=&quot;00205F8A&quot;/&gt;&lt;wsp:rsid wsp:val=&quot;0020770F&quot;/&gt;&lt;wsp:rsid wsp:val=&quot;00211284&quot;/&gt;&lt;wsp:rsid wsp:val=&quot;002113FC&quot;/&gt;&lt;wsp:rsid wsp:val=&quot;002130EA&quot;/&gt;&lt;wsp:rsid wsp:val=&quot;00214AE1&quot;/&gt;&lt;wsp:rsid wsp:val=&quot;00216522&quot;/&gt;&lt;wsp:rsid wsp:val=&quot;00223AA7&quot;/&gt;&lt;wsp:rsid wsp:val=&quot;00224BC7&quot;/&gt;&lt;wsp:rsid wsp:val=&quot;0022753D&quot;/&gt;&lt;wsp:rsid wsp:val=&quot;002275CE&quot;/&gt;&lt;wsp:rsid wsp:val=&quot;00227952&quot;/&gt;&lt;wsp:rsid wsp:val=&quot;0024369E&quot;/&gt;&lt;wsp:rsid wsp:val=&quot;00243D7E&quot;/&gt;&lt;wsp:rsid wsp:val=&quot;00244260&quot;/&gt;&lt;wsp:rsid wsp:val=&quot;002606AB&quot;/&gt;&lt;wsp:rsid wsp:val=&quot;0026308A&quot;/&gt;&lt;wsp:rsid wsp:val=&quot;00266471&quot;/&gt;&lt;wsp:rsid wsp:val=&quot;0027069E&quot;/&gt;&lt;wsp:rsid wsp:val=&quot;00270B1D&quot;/&gt;&lt;wsp:rsid wsp:val=&quot;002722A0&quot;/&gt;&lt;wsp:rsid wsp:val=&quot;00282220&quot;/&gt;&lt;wsp:rsid wsp:val=&quot;002A787C&quot;/&gt;&lt;wsp:rsid wsp:val=&quot;002C08A6&quot;/&gt;&lt;wsp:rsid wsp:val=&quot;002C5174&quot;/&gt;&lt;wsp:rsid wsp:val=&quot;002D0D70&quot;/&gt;&lt;wsp:rsid wsp:val=&quot;002D6C1F&quot;/&gt;&lt;wsp:rsid wsp:val=&quot;002E71DF&quot;/&gt;&lt;wsp:rsid wsp:val=&quot;002F2187&quot;/&gt;&lt;wsp:rsid wsp:val=&quot;002F3F10&quot;/&gt;&lt;wsp:rsid wsp:val=&quot;002F5C3D&quot;/&gt;&lt;wsp:rsid wsp:val=&quot;002F6221&quot;/&gt;&lt;wsp:rsid wsp:val=&quot;00300B8E&quot;/&gt;&lt;wsp:rsid wsp:val=&quot;003014A9&quot;/&gt;&lt;wsp:rsid wsp:val=&quot;00303EBA&quot;/&gt;&lt;wsp:rsid wsp:val=&quot;00314106&quot;/&gt;&lt;wsp:rsid wsp:val=&quot;0032490F&quot;/&gt;&lt;wsp:rsid wsp:val=&quot;00326E2D&quot;/&gt;&lt;wsp:rsid wsp:val=&quot;00331A94&quot;/&gt;&lt;wsp:rsid wsp:val=&quot;003344BC&quot;/&gt;&lt;wsp:rsid wsp:val=&quot;003348DF&quot;/&gt;&lt;wsp:rsid wsp:val=&quot;00334B67&quot;/&gt;&lt;wsp:rsid wsp:val=&quot;0033566F&quot;/&gt;&lt;wsp:rsid wsp:val=&quot;00340A8A&quot;/&gt;&lt;wsp:rsid wsp:val=&quot;00340EAB&quot;/&gt;&lt;wsp:rsid wsp:val=&quot;00341A29&quot;/&gt;&lt;wsp:rsid wsp:val=&quot;00352F6E&quot;/&gt;&lt;wsp:rsid wsp:val=&quot;003615EE&quot;/&gt;&lt;wsp:rsid wsp:val=&quot;00363435&quot;/&gt;&lt;wsp:rsid wsp:val=&quot;003640C0&quot;/&gt;&lt;wsp:rsid wsp:val=&quot;0036452B&quot;/&gt;&lt;wsp:rsid wsp:val=&quot;0036748F&quot;/&gt;&lt;wsp:rsid wsp:val=&quot;00375769&quot;/&gt;&lt;wsp:rsid wsp:val=&quot;00387604&quot;/&gt;&lt;wsp:rsid wsp:val=&quot;00390B12&quot;/&gt;&lt;wsp:rsid wsp:val=&quot;003A0B47&quot;/&gt;&lt;wsp:rsid wsp:val=&quot;003A34AC&quot;/&gt;&lt;wsp:rsid wsp:val=&quot;003B4C50&quot;/&gt;&lt;wsp:rsid wsp:val=&quot;003C0B56&quot;/&gt;&lt;wsp:rsid wsp:val=&quot;003E17F9&quot;/&gt;&lt;wsp:rsid wsp:val=&quot;003E370E&quot;/&gt;&lt;wsp:rsid wsp:val=&quot;00410F0D&quot;/&gt;&lt;wsp:rsid wsp:val=&quot;0042371E&quot;/&gt;&lt;wsp:rsid wsp:val=&quot;0042449D&quot;/&gt;&lt;wsp:rsid wsp:val=&quot;00425808&quot;/&gt;&lt;wsp:rsid wsp:val=&quot;00430977&quot;/&gt;&lt;wsp:rsid wsp:val=&quot;00474551&quot;/&gt;&lt;wsp:rsid wsp:val=&quot;00484517&quot;/&gt;&lt;wsp:rsid wsp:val=&quot;0048572D&quot;/&gt;&lt;wsp:rsid wsp:val=&quot;00491BE0&quot;/&gt;&lt;wsp:rsid wsp:val=&quot;00495BB7&quot;/&gt;&lt;wsp:rsid wsp:val=&quot;004A3E31&quot;/&gt;&lt;wsp:rsid wsp:val=&quot;004B65D0&quot;/&gt;&lt;wsp:rsid wsp:val=&quot;004D3840&quot;/&gt;&lt;wsp:rsid wsp:val=&quot;004D7F9A&quot;/&gt;&lt;wsp:rsid wsp:val=&quot;004E3A24&quot;/&gt;&lt;wsp:rsid wsp:val=&quot;004E3BFF&quot;/&gt;&lt;wsp:rsid wsp:val=&quot;004E5B0B&quot;/&gt;&lt;wsp:rsid wsp:val=&quot;004F0C4E&quot;/&gt;&lt;wsp:rsid wsp:val=&quot;004F267E&quot;/&gt;&lt;wsp:rsid wsp:val=&quot;004F3558&quot;/&gt;&lt;wsp:rsid wsp:val=&quot;004F40DB&quot;/&gt;&lt;wsp:rsid wsp:val=&quot;00504AF0&quot;/&gt;&lt;wsp:rsid wsp:val=&quot;0050742F&quot;/&gt;&lt;wsp:rsid wsp:val=&quot;005165DA&quot;/&gt;&lt;wsp:rsid wsp:val=&quot;005326DE&quot;/&gt;&lt;wsp:rsid wsp:val=&quot;005333EE&quot;/&gt;&lt;wsp:rsid wsp:val=&quot;005525E8&quot;/&gt;&lt;wsp:rsid wsp:val=&quot;00555843&quot;/&gt;&lt;wsp:rsid wsp:val=&quot;00560F6D&quot;/&gt;&lt;wsp:rsid wsp:val=&quot;0056797E&quot;/&gt;&lt;wsp:rsid wsp:val=&quot;00571942&quot;/&gt;&lt;wsp:rsid wsp:val=&quot;0059374D&quot;/&gt;&lt;wsp:rsid wsp:val=&quot;00596CB4&quot;/&gt;&lt;wsp:rsid wsp:val=&quot;005A1AC7&quot;/&gt;&lt;wsp:rsid wsp:val=&quot;005A2BA0&quot;/&gt;&lt;wsp:rsid wsp:val=&quot;005C092A&quot;/&gt;&lt;wsp:rsid wsp:val=&quot;005C0CD7&quot;/&gt;&lt;wsp:rsid wsp:val=&quot;005E43AA&quot;/&gt;&lt;wsp:rsid wsp:val=&quot;005E5A46&quot;/&gt;&lt;wsp:rsid wsp:val=&quot;006138F6&quot;/&gt;&lt;wsp:rsid wsp:val=&quot;00617B7A&quot;/&gt;&lt;wsp:rsid wsp:val=&quot;00620B4D&quot;/&gt;&lt;wsp:rsid wsp:val=&quot;0063573B&quot;/&gt;&lt;wsp:rsid wsp:val=&quot;00643688&quot;/&gt;&lt;wsp:rsid wsp:val=&quot;006436F7&quot;/&gt;&lt;wsp:rsid wsp:val=&quot;00645CFB&quot;/&gt;&lt;wsp:rsid wsp:val=&quot;00646D6B&quot;/&gt;&lt;wsp:rsid wsp:val=&quot;00671C10&quot;/&gt;&lt;wsp:rsid wsp:val=&quot;00672C13&quot;/&gt;&lt;wsp:rsid wsp:val=&quot;00675598&quot;/&gt;&lt;wsp:rsid wsp:val=&quot;00677930&quot;/&gt;&lt;wsp:rsid wsp:val=&quot;00694291&quot;/&gt;&lt;wsp:rsid wsp:val=&quot;00694C14&quot;/&gt;&lt;wsp:rsid wsp:val=&quot;006B3344&quot;/&gt;&lt;wsp:rsid wsp:val=&quot;006B6ADE&quot;/&gt;&lt;wsp:rsid wsp:val=&quot;006C5C1E&quot;/&gt;&lt;wsp:rsid wsp:val=&quot;006D0413&quot;/&gt;&lt;wsp:rsid wsp:val=&quot;006F5308&quot;/&gt;&lt;wsp:rsid wsp:val=&quot;006F685F&quot;/&gt;&lt;wsp:rsid wsp:val=&quot;006F7640&quot;/&gt;&lt;wsp:rsid wsp:val=&quot;0070461D&quot;/&gt;&lt;wsp:rsid wsp:val=&quot;00705423&quot;/&gt;&lt;wsp:rsid wsp:val=&quot;00715598&quot;/&gt;&lt;wsp:rsid wsp:val=&quot;00732917&quot;/&gt;&lt;wsp:rsid wsp:val=&quot;00742DC3&quot;/&gt;&lt;wsp:rsid wsp:val=&quot;00750E37&quot;/&gt;&lt;wsp:rsid wsp:val=&quot;00755616&quot;/&gt;&lt;wsp:rsid wsp:val=&quot;00757E2D&quot;/&gt;&lt;wsp:rsid wsp:val=&quot;00763427&quot;/&gt;&lt;wsp:rsid wsp:val=&quot;00765667&quot;/&gt;&lt;wsp:rsid wsp:val=&quot;007723E5&quot;/&gt;&lt;wsp:rsid wsp:val=&quot;00777A60&quot;/&gt;&lt;wsp:rsid wsp:val=&quot;00777FC4&quot;/&gt;&lt;wsp:rsid wsp:val=&quot;00783D70&quot;/&gt;&lt;wsp:rsid wsp:val=&quot;00791978&quot;/&gt;&lt;wsp:rsid wsp:val=&quot;0079617B&quot;/&gt;&lt;wsp:rsid wsp:val=&quot;007A6B9D&quot;/&gt;&lt;wsp:rsid wsp:val=&quot;007B2719&quot;/&gt;&lt;wsp:rsid wsp:val=&quot;007C33E1&quot;/&gt;&lt;wsp:rsid wsp:val=&quot;007D2554&quot;/&gt;&lt;wsp:rsid wsp:val=&quot;007D45AE&quot;/&gt;&lt;wsp:rsid wsp:val=&quot;007D4D96&quot;/&gt;&lt;wsp:rsid wsp:val=&quot;007E58D6&quot;/&gt;&lt;wsp:rsid wsp:val=&quot;008040E6&quot;/&gt;&lt;wsp:rsid wsp:val=&quot;00811F65&quot;/&gt;&lt;wsp:rsid wsp:val=&quot;008140A2&quot;/&gt;&lt;wsp:rsid wsp:val=&quot;0083074C&quot;/&gt;&lt;wsp:rsid wsp:val=&quot;008309A5&quot;/&gt;&lt;wsp:rsid wsp:val=&quot;00830F19&quot;/&gt;&lt;wsp:rsid wsp:val=&quot;0084173D&quot;/&gt;&lt;wsp:rsid wsp:val=&quot;0084212E&quot;/&gt;&lt;wsp:rsid wsp:val=&quot;008616A2&quot;/&gt;&lt;wsp:rsid wsp:val=&quot;0086447F&quot;/&gt;&lt;wsp:rsid wsp:val=&quot;00864E7F&quot;/&gt;&lt;wsp:rsid wsp:val=&quot;00865676&quot;/&gt;&lt;wsp:rsid wsp:val=&quot;00870DA0&quot;/&gt;&lt;wsp:rsid wsp:val=&quot;00877A02&quot;/&gt;&lt;wsp:rsid wsp:val=&quot;0088614A&quot;/&gt;&lt;wsp:rsid wsp:val=&quot;00894619&quot;/&gt;&lt;wsp:rsid wsp:val=&quot;008A6ED1&quot;/&gt;&lt;wsp:rsid wsp:val=&quot;008A76EF&quot;/&gt;&lt;wsp:rsid wsp:val=&quot;008B28AF&quot;/&gt;&lt;wsp:rsid wsp:val=&quot;008B2A89&quot;/&gt;&lt;wsp:rsid wsp:val=&quot;008B6440&quot;/&gt;&lt;wsp:rsid wsp:val=&quot;008D2416&quot;/&gt;&lt;wsp:rsid wsp:val=&quot;008D4DB0&quot;/&gt;&lt;wsp:rsid wsp:val=&quot;008E2EB6&quot;/&gt;&lt;wsp:rsid wsp:val=&quot;008E7B90&quot;/&gt;&lt;wsp:rsid wsp:val=&quot;008F0E43&quot;/&gt;&lt;wsp:rsid wsp:val=&quot;008F3023&quot;/&gt;&lt;wsp:rsid wsp:val=&quot;008F5940&quot;/&gt;&lt;wsp:rsid wsp:val=&quot;008F5F9D&quot;/&gt;&lt;wsp:rsid wsp:val=&quot;008F70E0&quot;/&gt;&lt;wsp:rsid wsp:val=&quot;00902285&quot;/&gt;&lt;wsp:rsid wsp:val=&quot;0090361A&quot;/&gt;&lt;wsp:rsid wsp:val=&quot;00905B17&quot;/&gt;&lt;wsp:rsid wsp:val=&quot;00905B4A&quot;/&gt;&lt;wsp:rsid wsp:val=&quot;0091358B&quot;/&gt;&lt;wsp:rsid wsp:val=&quot;009143F6&quot;/&gt;&lt;wsp:rsid wsp:val=&quot;00915DA5&quot;/&gt;&lt;wsp:rsid wsp:val=&quot;0092111E&quot;/&gt;&lt;wsp:rsid wsp:val=&quot;00921447&quot;/&gt;&lt;wsp:rsid wsp:val=&quot;00926B21&quot;/&gt;&lt;wsp:rsid wsp:val=&quot;00933178&quot;/&gt;&lt;wsp:rsid wsp:val=&quot;009412D1&quot;/&gt;&lt;wsp:rsid wsp:val=&quot;009435A0&quot;/&gt;&lt;wsp:rsid wsp:val=&quot;00954425&quot;/&gt;&lt;wsp:rsid wsp:val=&quot;00960B70&quot;/&gt;&lt;wsp:rsid wsp:val=&quot;00964977&quot;/&gt;&lt;wsp:rsid wsp:val=&quot;00972D1C&quot;/&gt;&lt;wsp:rsid wsp:val=&quot;00987E1E&quot;/&gt;&lt;wsp:rsid wsp:val=&quot;009B7739&quot;/&gt;&lt;wsp:rsid wsp:val=&quot;009D5B65&quot;/&gt;&lt;wsp:rsid wsp:val=&quot;009F3D95&quot;/&gt;&lt;wsp:rsid wsp:val=&quot;00A4371C&quot;/&gt;&lt;wsp:rsid wsp:val=&quot;00A4634C&quot;/&gt;&lt;wsp:rsid wsp:val=&quot;00A77F4F&quot;/&gt;&lt;wsp:rsid wsp:val=&quot;00A94BA7&quot;/&gt;&lt;wsp:rsid wsp:val=&quot;00AA220B&quot;/&gt;&lt;wsp:rsid wsp:val=&quot;00AA2D2D&quot;/&gt;&lt;wsp:rsid wsp:val=&quot;00AA4772&quot;/&gt;&lt;wsp:rsid wsp:val=&quot;00AB4DBD&quot;/&gt;&lt;wsp:rsid wsp:val=&quot;00AC1010&quot;/&gt;&lt;wsp:rsid wsp:val=&quot;00AC619B&quot;/&gt;&lt;wsp:rsid wsp:val=&quot;00AD2A19&quot;/&gt;&lt;wsp:rsid wsp:val=&quot;00AD6782&quot;/&gt;&lt;wsp:rsid wsp:val=&quot;00AE1490&quot;/&gt;&lt;wsp:rsid wsp:val=&quot;00B016EE&quot;/&gt;&lt;wsp:rsid wsp:val=&quot;00B0775C&quot;/&gt;&lt;wsp:rsid wsp:val=&quot;00B14C78&quot;/&gt;&lt;wsp:rsid wsp:val=&quot;00B256D7&quot;/&gt;&lt;wsp:rsid wsp:val=&quot;00B3678A&quot;/&gt;&lt;wsp:rsid wsp:val=&quot;00B4723A&quot;/&gt;&lt;wsp:rsid wsp:val=&quot;00B56986&quot;/&gt;&lt;wsp:rsid wsp:val=&quot;00B57C80&quot;/&gt;&lt;wsp:rsid wsp:val=&quot;00B62436&quot;/&gt;&lt;wsp:rsid wsp:val=&quot;00B6457E&quot;/&gt;&lt;wsp:rsid wsp:val=&quot;00B656B8&quot;/&gt;&lt;wsp:rsid wsp:val=&quot;00BA49A6&quot;/&gt;&lt;wsp:rsid wsp:val=&quot;00BB2D1F&quot;/&gt;&lt;wsp:rsid wsp:val=&quot;00BB760A&quot;/&gt;&lt;wsp:rsid wsp:val=&quot;00BC5BF1&quot;/&gt;&lt;wsp:rsid wsp:val=&quot;00BD1977&quot;/&gt;&lt;wsp:rsid wsp:val=&quot;00BD53B1&quot;/&gt;&lt;wsp:rsid wsp:val=&quot;00BE0CCB&quot;/&gt;&lt;wsp:rsid wsp:val=&quot;00C12709&quot;/&gt;&lt;wsp:rsid wsp:val=&quot;00C408DB&quot;/&gt;&lt;wsp:rsid wsp:val=&quot;00C50B85&quot;/&gt;&lt;wsp:rsid wsp:val=&quot;00C51CD8&quot;/&gt;&lt;wsp:rsid wsp:val=&quot;00C67DC7&quot;/&gt;&lt;wsp:rsid wsp:val=&quot;00C7222A&quot;/&gt;&lt;wsp:rsid wsp:val=&quot;00C74AC6&quot;/&gt;&lt;wsp:rsid wsp:val=&quot;00C91578&quot;/&gt;&lt;wsp:rsid wsp:val=&quot;00C917FA&quot;/&gt;&lt;wsp:rsid wsp:val=&quot;00C9508D&quot;/&gt;&lt;wsp:rsid wsp:val=&quot;00CA5A6A&quot;/&gt;&lt;wsp:rsid wsp:val=&quot;00CB2118&quot;/&gt;&lt;wsp:rsid wsp:val=&quot;00CB5569&quot;/&gt;&lt;wsp:rsid wsp:val=&quot;00CE6FBF&quot;/&gt;&lt;wsp:rsid wsp:val=&quot;00CE732D&quot;/&gt;&lt;wsp:rsid wsp:val=&quot;00CE786F&quot;/&gt;&lt;wsp:rsid wsp:val=&quot;00CF0812&quot;/&gt;&lt;wsp:rsid wsp:val=&quot;00CF0B8C&quot;/&gt;&lt;wsp:rsid wsp:val=&quot;00CF48A5&quot;/&gt;&lt;wsp:rsid wsp:val=&quot;00CF5237&quot;/&gt;&lt;wsp:rsid wsp:val=&quot;00CF77E1&quot;/&gt;&lt;wsp:rsid wsp:val=&quot;00D10027&quot;/&gt;&lt;wsp:rsid wsp:val=&quot;00D119A8&quot;/&gt;&lt;wsp:rsid wsp:val=&quot;00D13701&quot;/&gt;&lt;wsp:rsid wsp:val=&quot;00D22E4C&quot;/&gt;&lt;wsp:rsid wsp:val=&quot;00D362B3&quot;/&gt;&lt;wsp:rsid wsp:val=&quot;00D36831&quot;/&gt;&lt;wsp:rsid wsp:val=&quot;00D4672A&quot;/&gt;&lt;wsp:rsid wsp:val=&quot;00D5613E&quot;/&gt;&lt;wsp:rsid wsp:val=&quot;00D570C3&quot;/&gt;&lt;wsp:rsid wsp:val=&quot;00D64611&quot;/&gt;&lt;wsp:rsid wsp:val=&quot;00D829DA&quot;/&gt;&lt;wsp:rsid wsp:val=&quot;00D82DBD&quot;/&gt;&lt;wsp:rsid wsp:val=&quot;00D90BF8&quot;/&gt;&lt;wsp:rsid wsp:val=&quot;00D9203F&quot;/&gt;&lt;wsp:rsid wsp:val=&quot;00D956E0&quot;/&gt;&lt;wsp:rsid wsp:val=&quot;00D9612C&quot;/&gt;&lt;wsp:rsid wsp:val=&quot;00DA2E50&quot;/&gt;&lt;wsp:rsid wsp:val=&quot;00DA32F1&quot;/&gt;&lt;wsp:rsid wsp:val=&quot;00DB7694&quot;/&gt;&lt;wsp:rsid wsp:val=&quot;00DC1071&quot;/&gt;&lt;wsp:rsid wsp:val=&quot;00DC14E2&quot;/&gt;&lt;wsp:rsid wsp:val=&quot;00DC2445&quot;/&gt;&lt;wsp:rsid wsp:val=&quot;00DE21EE&quot;/&gt;&lt;wsp:rsid wsp:val=&quot;00DF0924&quot;/&gt;&lt;wsp:rsid wsp:val=&quot;00E021EA&quot;/&gt;&lt;wsp:rsid wsp:val=&quot;00E12255&quot;/&gt;&lt;wsp:rsid wsp:val=&quot;00E13BB5&quot;/&gt;&lt;wsp:rsid wsp:val=&quot;00E1604E&quot;/&gt;&lt;wsp:rsid wsp:val=&quot;00E16230&quot;/&gt;&lt;wsp:rsid wsp:val=&quot;00E22002&quot;/&gt;&lt;wsp:rsid wsp:val=&quot;00E24FAE&quot;/&gt;&lt;wsp:rsid wsp:val=&quot;00E3424C&quot;/&gt;&lt;wsp:rsid wsp:val=&quot;00E3475E&quot;/&gt;&lt;wsp:rsid wsp:val=&quot;00E542BC&quot;/&gt;&lt;wsp:rsid wsp:val=&quot;00E71C20&quot;/&gt;&lt;wsp:rsid wsp:val=&quot;00E85644&quot;/&gt;&lt;wsp:rsid wsp:val=&quot;00E861CB&quot;/&gt;&lt;wsp:rsid wsp:val=&quot;00EA190E&quot;/&gt;&lt;wsp:rsid wsp:val=&quot;00EC310A&quot;/&gt;&lt;wsp:rsid wsp:val=&quot;00EC421C&quot;/&gt;&lt;wsp:rsid wsp:val=&quot;00EC58BE&quot;/&gt;&lt;wsp:rsid wsp:val=&quot;00ED08D6&quot;/&gt;&lt;wsp:rsid wsp:val=&quot;00EE7DDB&quot;/&gt;&lt;wsp:rsid wsp:val=&quot;00F0475D&quot;/&gt;&lt;wsp:rsid wsp:val=&quot;00F06071&quot;/&gt;&lt;wsp:rsid wsp:val=&quot;00F07E01&quot;/&gt;&lt;wsp:rsid wsp:val=&quot;00F24ED6&quot;/&gt;&lt;wsp:rsid wsp:val=&quot;00F447FA&quot;/&gt;&lt;wsp:rsid wsp:val=&quot;00F521D0&quot;/&gt;&lt;wsp:rsid wsp:val=&quot;00F83D0F&quot;/&gt;&lt;wsp:rsid wsp:val=&quot;00F84A76&quot;/&gt;&lt;wsp:rsid wsp:val=&quot;00F85885&quot;/&gt;&lt;wsp:rsid wsp:val=&quot;00F93808&quot;/&gt;&lt;wsp:rsid wsp:val=&quot;00F94E05&quot;/&gt;&lt;wsp:rsid wsp:val=&quot;00FA4779&quot;/&gt;&lt;wsp:rsid wsp:val=&quot;00FA6F49&quot;/&gt;&lt;wsp:rsid wsp:val=&quot;00FC265C&quot;/&gt;&lt;wsp:rsid wsp:val=&quot;00FC42BB&quot;/&gt;&lt;wsp:rsid wsp:val=&quot;00FD3589&quot;/&gt;&lt;wsp:rsid wsp:val=&quot;00FD7020&quot;/&gt;&lt;wsp:rsid wsp:val=&quot;00FF0FDA&quot;/&gt;&lt;wsp:rsid wsp:val=&quot;00FF5997&quot;/&gt;&lt;wsp:rsid wsp:val=&quot;00FF79D0&quot;/&gt;&lt;/wsp:rsids&gt;&lt;/w:docPr&gt;&lt;w:body&gt;&lt;w:p wsp:rsidR=&quot;00000000&quot; wsp:rsidRDefault=&quot;008E2EB6&quot;&gt;&lt;m:oMathPara&gt;&lt;m:oMath&gt;&lt;m:sSub&gt;&lt;m:sSubPr&gt;&lt;m:ctrlPr&gt;&lt;w:rPr&gt;&lt;w:rFonts w:ascii=&quot;Cambria Math&quot; w:fareast=&quot;Calibri&quot; w:h-ansi=&quot;Arial&quot; w:cs=&quot;Arial&quot;/&gt;&lt;wx:font wx:val=&quot;Cambria Math&quot;/&gt;&lt;w:color w:val=&quot;000000&quot;/&gt;&lt;w:sz-cs w:val=&quot;22&quot;/&gt;&lt;w:lang w:fareast=&quot;EN-US&quot;/&gt;&lt;/w:rPr&gt;&lt;/m:ctrlPr&gt;&lt;/m:sSubPr&gt;&lt;m:e&gt;&lt;m:r&gt;&lt;m:rPr&gt;&lt;m:sty m:val=&quot;p&quot;/&gt;&lt;/m:rPr&gt;&lt;w:rPr&gt;&lt;w:rFonts w:ascii=&quot;Cambria Math&quot; w:h-ansi=&quot;Arial&quot; w:cs=&quot;Arial&quot;/&gt;&lt;wx:font wx:val=&quot;Cambria Math&quot;/&gt;&lt;/w:rPr&gt;&lt;m:t&gt;S&lt;/m:t&gt;&lt;/m:r&gt;&lt;/m:e&gt;&lt;m:sub&gt;&lt;m:r&gt;&lt;w:rPr&gt;&lt;w:rFonts w:ascii=&quot;Cambria Math&quot; w:fareast=&quot;Calibri&quot; w:h-ansi=&quot;Cambria Math&quot; w:cs=&quot;Arial&quot;/&gt;&lt;wx:font wx:val=&quot;Cambria Math&quot;/&gt;&lt;w:i/&gt;&lt;w:color w:val=&quot;000000&quot;/&gt;&lt;w:sz-cs w:val=&quot;22&quot;/&gt;&lt;w:lang w:fareast=&quot;EN-US&quot;/&gt;&lt;/w:rPr&gt;&lt;m:t&gt;Р’&lt;/m:t&gt;&lt;/m:r&gt;&lt;/m:sub&gt;&lt;/m:sSub&gt;&lt;m:r&gt;&lt;m:rPr&gt;&lt;m:lit/&gt;&lt;m:sty m:val=&quot;p&quot;/&gt;&lt;/m:rPr&gt;&lt;w:rPr&gt;&lt;w:rFonts w:ascii=&quot;Cambria Math&quot; w:fareast=&quot;Calibri&quot; w:h-ansi=&quot;Arial&quot; w:cs=&quot;Arial&quot;/&gt;&lt;wx:font wx:val=&quot;Cambria Math&quot;/&gt;&lt;w:color w:val=&quot;000000&quot;/&gt;&lt;w:sz-cs w:val=&quot;22&quot;/&gt;&lt;w:lang w:fareast=&quot;EN-US&quot;/&gt;&lt;/w:rPr&gt;&lt;m:t&gt;=&lt;/m:t&gt;&lt;/m:r&gt;&lt;m:d&gt;&lt;m:dPr&gt;&lt;m:ctrlPr&gt;&lt;w:rPr&gt;&lt;w:rFonts w:ascii=&quot;Cambria Math&quot; w:h-ansi=&quot;Arial&quot; w:cs=&quot;Arial&quot;/&gt;&lt;wx:font wx:val=&quot;Cambria Math&quot;/&gt;&lt;w:i/&gt;&lt;w:lang w:val=&quot;EN-US&quot;/&gt;&lt;/w:rPr&gt;&lt;/m:ctrlPr&gt;&lt;/m:dPr&gt;&lt;m:e&gt;&lt;m:sSup&gt;&lt;m:sSupPr&gt;&lt;m:ctrlPr&gt;&lt;w:rPr&gt;&lt;w:rFonts w:ascii=&quot;Cambria Math&quot; w:h-ansi=&quot;Arial&quot; w:cs=&quot;Arial&quot;/&gt;&lt;wx:font wx:val=&quot;Cambria Math&quot;/&gt;&lt;w:i/&gt;&lt;w:lang w:val=&quot;EN-US&quot;/&gt;&lt;/w:rPr&gt;&lt;/m:ctrlPr&gt;&lt;/m:sSupPr&gt;&lt;m:e&gt;&lt;m:r&gt;&lt;w:rPr&gt;&lt;w:rFonts w:ascii=&quot;Cambria Math&quot; w:h-ansi=&quot;Arial&quot; w:cs=&quot;Arial&quot;/&gt;&lt;wx:font wx:val=&quot;Cambria Math&quot;/&gt;&lt;w:i/&gt;&lt;w:lang w:val=&quot;EN-US&quot;/&gt;&lt;/w:rPr&gt;&lt;m:t&gt;L&lt;/m:t&gt;&lt;/m:r&gt;&lt;/m:e&gt;&lt;m:sup&gt;&lt;m:r&gt;&lt;w:rPr&gt;&lt;w:rFonts w:ascii=&quot;Cambria Math&quot; w:h-ansi=&quot;Arial&quot; w:cs=&quot;Arial&quot;/&gt;&lt;wx:font wx:val=&quot;Cambria Math&quot;/&gt;&lt;w:i/&gt;&lt;w:lang w:val=&quot;EN-US&quot;/&gt;&lt;/w:rPr&gt;&lt;m:t&gt;`&lt;/m:t&gt;&lt;/m:r&gt;&lt;/m:sup&gt;&lt;/m:sSup&gt;&lt;m:r&gt;&lt;m:rPr&gt;&lt;m:sty m:val=&quot;p&quot;/&gt;&lt;/m:rPr&gt;&lt;w:rPr&gt;&lt;w:rFonts w:ascii=&quot;Cambria Math&quot; w:h-ansi=&quot;Arial&quot; w:cs=&quot;Arial&quot;/&gt;&lt;wx:font wx:val=&quot;Cambria Math&quot;/&gt;&lt;/w:rPr&gt;&lt;m:t&gt;+&lt;/m:t&gt;&lt;/m:r&gt;&lt;m:sSup&gt;&lt;m:sSupPr&gt;&lt;m:ctrlPr&gt;&lt;w:rPr&gt;&lt;w:rFonts w:ascii=&quot;Cambria Math&quot; w:h-ansi=&quot;Arial&quot; w:cs=&quot;Arial&quot;/&gt;&lt;wx:font wx:val=&quot;Cambria Math&quot;/&gt;&lt;/w:rPr&gt;&lt;/m:ctrlPr&gt;&lt;/m:sSupPr&gt;&lt;m:e&gt;&lt;m:r&gt;&lt;m:rPr&gt;&lt;m:sty m:val=&quot;p&quot;/&gt;&lt;/m:rPr&gt;&lt;w:rPr&gt;&lt;w:rFonts w:ascii=&quot;Cambria Math&quot; w:h-ansi=&quot;Arial&quot; w:cs=&quot;Arial&quot;/&gt;&lt;wx:font wx:val=&quot;Cambria Math&quot;/&gt;&lt;/w:rPr&gt;&lt;m:t&gt;B&lt;/m:t&gt;&lt;/m:r&gt;&lt;/m:e&gt;&lt;m:sup&gt;&lt;m:r&gt;&lt;m:rPr&gt;&lt;m:sty m:val=&quot;p&quot;/&gt;&lt;/m:rPr&gt;&lt;w:rPr&gt;&lt;w:rFonts w:ascii=&quot;Cambria Math&quot; w:h-ansi=&quot;Arial&quot; w:cs=&quot;Arial&quot;/&gt;&lt;wx:font wx:val=&quot;Cambria Math&quot;/&gt;&lt;/w:rPr&gt;&lt;m:t&gt;`&lt;/m:t&gt;&lt;/m:r&gt;&lt;/m:sup&gt;&lt;/m:sSup&gt;&lt;m:ctrlPr&gt;&lt;w:rPr&gt;&lt;w:rFonts w:ascii=&quot;Cambria Math&quot; w:h-ansi=&quot;Arial&quot; w:cs=&quot;Arial&quot;/&gt;&lt;wx:font wx:val=&quot;Cambria Math&quot;/&gt;&lt;/w:rPr&gt;&lt;/m:ctrlPr&gt;&lt;/m:e&gt;&lt;/m:d&gt;&lt;m:r&gt;&lt;m:rPr&gt;&lt;m:sty m:val=&quot;p&quot;/&gt;&lt;/m:rPr&gt;&lt;w:rPr&gt;&lt;w:rFonts w:ascii=&quot;Cambria Math&quot; w:h-ansi=&quot;Arial&quot; w:cs=&quot;Arial&quot;/&gt;&lt;wx:font wx:val=&quot;Arial&quot;/&gt;&lt;/w:rPr&gt;&lt;m:t&gt;в€™&lt;/m:t&gt;&lt;/m:r&gt;&lt;m:r&gt;&lt;m:rPr&gt;&lt;m:sty m:val=&quot;p&quot;/&gt;&lt;/m:rPr&gt;&lt;w:rPr&gt;&lt;w:rFonts w:ascii=&quot;Cambria Math&quot; w:h-ansi=&quot;Arial&quot; w:cs=&quot;Arial&quot;/&gt;&lt;wx:font wx:val=&quot;Cambria Math&quot;/&gt;&lt;/w:rPr&gt;&lt;m:t&gt;2&lt;/m:t&gt;&lt;/m:r&gt;&lt;m:r&gt;&lt;m:rPr&gt;&lt;m:sty m:val=&quot;p&quot;/&gt;&lt;/m:rPr&gt;&lt;w:rPr&gt;&lt;w:rFonts w:ascii=&quot;Cambria Math&quot; w:h-ansi=&quot;Cambria Math&quot; w:cs=&quot;Arial&quot;/&gt;&lt;wx:font wx:val=&quot;Cambria Math&quot;/&gt;&lt;/w:rPr&gt;&lt;m:t&gt;в€™&lt;/m:t&gt;&lt;/m:r&gt;&lt;m:sSub&gt;&lt;m:sSubPr&gt;&lt;m:ctrlPr&gt;&lt;w:rPr&gt;&lt;w:rFonts w:ascii=&quot;Cambria Math&quot; w:h-ansi=&quot;Arial&quot; w:cs=&quot;Arial&quot;/&gt;&lt;wx:font wx:val=&quot;Cambria Math&quot;/&gt;&lt;/w:rPr&gt;&lt;/m:ctrlPr&gt;&lt;/m:sSubPr&gt;&lt;m:e&gt;&lt;m:r&gt;&lt;m:rPr&gt;&lt;m:sty m:val=&quot;p&quot;/&gt;&lt;/m:rPr&gt;&lt;w:rPr&gt;&lt;w:rFonts w:ascii=&quot;Cambria Math&quot; w:h-ansi=&quot;Arial&quot; w:cs=&quot;Arial&quot;/&gt;&lt;wx:font wx:val=&quot;Cambria Math&quot;/&gt;&lt;/w:rPr&gt;&lt;m:t&gt;h&lt;/m:t&gt;&lt;/m:r&gt;&lt;/m:e&gt;&lt;m:sub&gt;&lt;m:r&gt;&lt;m:rPr&gt;&lt;m:sty m:val=&quot;p&quot;/&gt;&lt;/m:rPr&gt;&lt;w:rPr&gt;&lt;w:rFonts w:ascii=&quot;Cambria Math&quot; w:h-ansi=&quot;Arial&quot; w:cs=&quot;Arial&quot;/&gt;&lt;wx:font wx:val=&quot;Arial&quot;/&gt;&lt;/w:rPr&gt;&lt;m:t&gt;С„&lt;/m:t&gt;&lt;/m:r&gt;&lt;/m:sub&gt;&lt;/m:sSub&gt;&lt;m:r&gt;&lt;m:rPr&gt;&lt;m:sty m:val=&quot;p&quot;/&gt;&lt;/m:rPr&gt;&lt;w:rPr&gt;&lt;w:rFonts w:ascii=&quot;Cambria Math&quot; w:h-ansi=&quot;Arial&quot; w:cs=&quot;Arial&quot;/&gt;&lt;wx:font wx:val=&quot;Cambria Math&quot;/&gt;&lt;/w:rPr&gt;&lt;m:t&gt;=&lt;/m:t&gt;&lt;/m:r&gt;&lt;m:d&gt;&lt;m:dPr&gt;&lt;m:ctrlPr&gt;&lt;w:rPr&gt;&lt;w:rFonts w:ascii=&quot;Cambria Math&quot; w:h-ansi=&quot;Arial&quot; w:cs=&quot;Arial&quot;/&gt;&lt;wx:font wx:val=&quot;Cambria Math&quot;/&gt;&lt;/w:rPr&gt;&lt;/m:ctrlPr&gt;&lt;/m:dPr&gt;&lt;m:e&gt;&lt;m:r&gt;&lt;w:rPr&gt;&lt;w:rFonts w:ascii=&quot;Cambria Math&quot; w:h-ansi=&quot;Cambria Math&quot; w:cs=&quot;Arial&quot;/&gt;&lt;wx:font wx:val=&quot;Cambria Math&quot;/&gt;&lt;w:i/&gt;&lt;/w:rPr&gt;&lt;m:t&gt;52,8+12,62&lt;/m:t&gt;&lt;/m:r&gt;&lt;m:ctrlPr&gt;&lt;w:rPr&gt;&lt;w:rFonts w:ascii=&quot;Cambria Math&quot; w:h-ansi=&quot;Cambria Math&quot; w:cs=&quot;Arial&quot;/&gt;&lt;wx:font wx:val=&quot;Cambria Math&quot;/&gt;&lt;w:i/&gt;&lt;/w:rPr&gt;&lt;/m:ctrlPr&gt;&lt;/m:e&gt;&lt;/m:d&gt;&lt;m:r&gt;&lt;w:rPr&gt;&lt;w:rFonts w:ascii=&quot;Cambria Math&quot; w:h-ansi=&quot;Cambria Math&quot; w:cs=&quot;Arial&quot;/&gt;&lt;wx:font wx:val=&quot;Cambria Math&quot;/&gt;&lt;w:i/&gt;&lt;/w:rPr&gt;&lt;m:t&gt;в€™2в€™2,412=315,586 &lt;/m:t&gt;&lt;/m:r&gt;&lt;m:sSup&gt;&lt;m:sSupPr&gt;&lt;m:ctrlPr&gt;&lt;w:rPr&gt;&lt;w:rFonts w:ascii=&quot;Cambria Math&quot; w:h-ansi=&quot;Cambria Math&quot; w:cs=&quot;Arial&quot;/&gt;&lt;wx:font wx:val=&quot;Cambria Math&quot;/&gt;&lt;w:i/&gt;&lt;/w:rPr&gt;&lt;/m:ctrlPr&gt;&lt;/m:sSupPr&gt;&lt;m:e&gt;&lt;m:r&gt;&lt;w:rPr&gt;&lt;w:rFonts w:ascii=&quot;Cambria Math&quot; w:h-ansi=&quot;Cambria Math&quot; w:cs=&quot;Arial&quot;/&gt;&lt;wx:font wx:val=&quot;Cambria Math&quot;/&gt;&lt;w:i/&gt;&lt;/w:rPr&gt;&lt;m:t&gt;Рј&lt;/m:t&gt;&lt;/m:r&gt;&lt;/m:e&gt;&lt;m:sup&gt;&lt;m:r&gt;&lt;w:rPr&gt;&lt;w:rFonts w:ascii=&quot;Cambria Math&quot; w:h-ansi=&quot;Cambria Math&quot; w:cs=&quot;Arial&quot;/&gt;&lt;wx:font wx:val=&quot;Cambria Math&quot;/&gt;&lt;w:i/&gt;&lt;/w:rPr&gt;&lt;m:t&gt;2&lt;/m:t&gt;&lt;/m:r&gt;&lt;/m:sup&gt;&lt;/m:sSup&gt;&lt;m:r&gt;&lt;w:rPr&gt;&lt;w:rFonts w:ascii=&quot;Cambria Math&quot; w:h-ansi=&quot;Cambria Math&quot; w:cs=&quot;Arial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591C11" w:rsidRDefault="00591C11" w:rsidP="002F6221">
      <w:pPr>
        <w:sectPr w:rsidR="00591C11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91C11" w:rsidRPr="0090361A" w:rsidRDefault="00591C11" w:rsidP="0001624C">
      <w:pPr>
        <w:pStyle w:val="2"/>
        <w:numPr>
          <w:ilvl w:val="0"/>
          <w:numId w:val="47"/>
        </w:numPr>
        <w:tabs>
          <w:tab w:val="left" w:pos="993"/>
        </w:tabs>
        <w:spacing w:before="480" w:after="280"/>
        <w:ind w:left="0" w:firstLine="709"/>
      </w:pPr>
      <w:bookmarkStart w:id="35" w:name="_Toc199598168"/>
      <w:bookmarkStart w:id="36" w:name="_Toc259819684"/>
      <w:bookmarkStart w:id="37" w:name="_Toc263009646"/>
      <w:bookmarkStart w:id="38" w:name="_Toc263009991"/>
      <w:bookmarkStart w:id="39" w:name="_Toc263010005"/>
      <w:r w:rsidRPr="0090361A">
        <w:t>Ведомость объёмов работ</w:t>
      </w:r>
      <w:bookmarkEnd w:id="35"/>
      <w:bookmarkEnd w:id="36"/>
      <w:r w:rsidRPr="0090361A">
        <w:t>.</w:t>
      </w:r>
      <w:bookmarkEnd w:id="37"/>
      <w:bookmarkEnd w:id="38"/>
      <w:bookmarkEnd w:id="39"/>
    </w:p>
    <w:p w:rsidR="00591C11" w:rsidRPr="0090361A" w:rsidRDefault="00591C11" w:rsidP="0090361A">
      <w:pPr>
        <w:rPr>
          <w:rFonts w:ascii="Arial" w:hAnsi="Arial" w:cs="Arial"/>
        </w:rPr>
      </w:pPr>
      <w:r w:rsidRPr="0090361A">
        <w:rPr>
          <w:rFonts w:ascii="Arial" w:hAnsi="Arial" w:cs="Arial"/>
        </w:rPr>
        <w:t>Таблица 2</w:t>
      </w:r>
    </w:p>
    <w:p w:rsidR="00591C11" w:rsidRPr="00303EBA" w:rsidRDefault="00591C11" w:rsidP="002F6221">
      <w:pPr>
        <w:rPr>
          <w:b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3856"/>
        <w:gridCol w:w="824"/>
        <w:gridCol w:w="1628"/>
      </w:tblGrid>
      <w:tr w:rsidR="00591C11" w:rsidRPr="00BD1977" w:rsidTr="003A34A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1977">
              <w:rPr>
                <w:rFonts w:ascii="Arial" w:hAnsi="Arial" w:cs="Arial"/>
                <w:b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1977">
              <w:rPr>
                <w:rFonts w:ascii="Arial" w:hAnsi="Arial" w:cs="Arial"/>
                <w:b/>
              </w:rPr>
              <w:t>Формулы подсчёта и эскиз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1977">
              <w:rPr>
                <w:rFonts w:ascii="Arial" w:hAnsi="Arial" w:cs="Arial"/>
                <w:b/>
              </w:rPr>
              <w:t>Ед. изм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1977">
              <w:rPr>
                <w:rFonts w:ascii="Arial" w:hAnsi="Arial" w:cs="Arial"/>
                <w:b/>
              </w:rPr>
              <w:t>Количество</w:t>
            </w:r>
          </w:p>
        </w:tc>
      </w:tr>
      <w:tr w:rsidR="00591C11" w:rsidRPr="00BD1977" w:rsidTr="003A34AC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>Срезка растительного слоя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  <w:r w:rsidRPr="00BD1977">
              <w:rPr>
                <w:rFonts w:ascii="Arial" w:hAnsi="Arial" w:cs="Arial"/>
                <w:position w:val="-12"/>
              </w:rPr>
              <w:object w:dxaOrig="1400" w:dyaOrig="360">
                <v:shape id="_x0000_i1060" type="#_x0000_t75" style="width:69pt;height:18.75pt" o:ole="">
                  <v:imagedata r:id="rId51" o:title=""/>
                </v:shape>
                <o:OLEObject Type="Embed" ProgID="Equation.3" ShapeID="_x0000_i1060" DrawAspect="Content" ObjectID="_1458290759" r:id="rId52"/>
              </w:objec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244260">
            <w:pPr>
              <w:ind w:firstLine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  <w:r w:rsidRPr="00BD1977">
              <w:rPr>
                <w:rFonts w:ascii="Arial" w:hAnsi="Arial" w:cs="Arial"/>
              </w:rPr>
              <w:t>228,63</w:t>
            </w:r>
          </w:p>
        </w:tc>
      </w:tr>
      <w:tr w:rsidR="00591C11" w:rsidRPr="00BD1977" w:rsidTr="003A34AC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>Рытьё котлована механизированным способом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671C10" w:rsidRDefault="00A5107C" w:rsidP="00BD1977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group id="Группа 48" o:spid="_x0000_s1027" style="position:absolute;left:0;text-align:left;margin-left:24.95pt;margin-top:11.35pt;width:114.85pt;height:67.8pt;z-index:251667968;mso-position-horizontal-relative:text;mso-position-vertical-relative:text" coordsize="14586,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">
                  <v:line id="Прямая соединительная линия 34" o:spid="_x0000_s1028" style="position:absolute;flip:y;visibility:visible" from="0,0" to="10323,4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eVncYAAADbAAAADwAAAGRycy9kb3ducmV2LnhtbESPT2vCQBTE70K/w/IKvdWNf6glzUZE&#10;kAYL1aqHHh/ZZxLMvo3Z1cR++m6h4HGYmd8wybw3tbhS6yrLCkbDCARxbnXFhYLDfvX8CsJ5ZI21&#10;ZVJwIwfz9GGQYKxtx1903flCBAi7GBWU3jexlC4vyaAb2oY4eEfbGvRBtoXULXYBbmo5jqIXabDi&#10;sFBiQ8uS8tPuYhRkGa/XP7zafI+253c/qT4+p91MqafHfvEGwlPv7+H/dqYVTK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3lZ3GAAAA2wAAAA8AAAAAAAAA&#10;AAAAAAAAoQIAAGRycy9kb3ducmV2LnhtbFBLBQYAAAAABAAEAPkAAACUAwAAAAA=&#10;" strokecolor="#4579b8"/>
                  <v:line id="Прямая соединительная линия 35" o:spid="_x0000_s1029" style="position:absolute;flip:y;visibility:visible" from="4172,2396" to="14496,6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wBs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jC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7MAbGAAAA2wAAAA8AAAAAAAAA&#10;AAAAAAAAoQIAAGRycy9kb3ducmV2LnhtbFBLBQYAAAAABAAEAPkAAACUAwAAAAA=&#10;" strokecolor="#4579b8"/>
                  <v:line id="Прямая соединительная линия 36" o:spid="_x0000_s1030" style="position:absolute;visibility:visible" from="0,4350" to="4227,6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"/>
                  <v:line id="Прямая соединительная линия 37" o:spid="_x0000_s1031" style="position:absolute;visibility:visible" from="10298,0" to="14525,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5jM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6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DmMxAAAANsAAAAPAAAAAAAAAAAA&#10;AAAAAKECAABkcnMvZG93bnJldi54bWxQSwUGAAAAAAQABAD5AAAAkgMAAAAA&#10;" strokecolor="#4579b8"/>
                  <v:line id="Прямая соединительная линия 38" o:spid="_x0000_s1032" style="position:absolute;visibility:visible" from="0,4350" to="1474,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t/s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5j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/rf7AAAAA2wAAAA8AAAAAAAAAAAAAAAAA&#10;oQIAAGRycy9kb3ducmV2LnhtbFBLBQYAAAAABAAEAPkAAACOAwAAAAA=&#10;" strokecolor="#4579b8"/>
                  <v:line id="Прямая соединительная линия 39" o:spid="_x0000_s1033" style="position:absolute;visibility:visible" from="10298,0" to="11772,3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uYMQAAADbAAAADwAAAGRycy9kb3ducmV2LnhtbESPQWvCQBSE70L/w/IKvemmVtSmWUUD&#10;godWW23o9ZF9TYLZtyG7mvTfdwXB4zAz3zDJsje1uFDrKssKnkcRCOLc6ooLBd/HzXAOwnlkjbVl&#10;UvBHDpaLh0GCsbYdf9Hl4AsRIOxiVFB638RSurwkg25kG+Lg/drWoA+yLaRusQtwU8txFE2lwYrD&#10;QokNpSXlp8PZKOjSfb9LZ5jRxH+s5Wf0nmY/uVJPj/3qDYSn3t/Dt/ZWK3h5heuX8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K5gxAAAANsAAAAPAAAAAAAAAAAA&#10;AAAAAKECAABkcnMvZG93bnJldi54bWxQSwUGAAAAAAQABAD5AAAAkgMAAAAA&#10;" strokecolor="#4579b8" strokeweight=".5pt">
                    <v:stroke dashstyle="dash"/>
                  </v:line>
                  <v:line id="Прямая соединительная линия 42" o:spid="_x0000_s1034" style="position:absolute;flip:y;visibility:visible" from="2929,4261" to="13248,8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TbD8YAAADbAAAADwAAAGRycy9kb3ducmV2LnhtbESPQWvCQBSE70L/w/IKvelGK7ak2Ugp&#10;iEFBW/XQ4yP7moRm38bs1qT+elcQPA4z8w2TzHtTixO1rrKsYDyKQBDnVldcKDjsF8NXEM4ja6wt&#10;k4J/cjBPHwYJxtp2/EWnnS9EgLCLUUHpfRNL6fKSDLqRbYiD92Nbgz7ItpC6xS7ATS0nUTSTBisO&#10;CyU29FFS/rv7MwqyjFerMy+23+PP49I/V+vNtHtR6umxf38D4an39/CtnWkF0w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U2w/GAAAA2wAAAA8AAAAAAAAA&#10;AAAAAAAAoQIAAGRycy9kb3ducmV2LnhtbFBLBQYAAAAABAAEAPkAAACUAwAAAAA=&#10;" strokecolor="#4579b8"/>
                  <v:line id="Прямая соединительная линия 45" o:spid="_x0000_s1035" style="position:absolute;flip:x;visibility:visible" from="13227,2396" to="14586,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1De8UAAADbAAAADwAAAGRycy9kb3ducmV2LnhtbESPW2vCQBSE34X+h+UUfKsbL1VJXUUE&#10;MVjw/tDHQ/Y0Cc2ejdnVpP313ULBx2FmvmFmi9aU4k61Kywr6PciEMSp1QVnCi7n9csUhPPIGkvL&#10;pOCbHCzmT50Zxto2fKT7yWciQNjFqCD3voqldGlOBl3PVsTB+7S1QR9knUldYxPgppSDKBpLgwWH&#10;hRwrWuWUfp1uRkGS8Hb7w+v9R/9w3fhh8b4bNROlus/t8g2Ep9Y/wv/tRCsYvcL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1De8UAAADbAAAADwAAAAAAAAAA&#10;AAAAAAChAgAAZHJzL2Rvd25yZXYueG1sUEsFBgAAAAAEAAQA+QAAAJMDAAAAAA==&#10;" strokecolor="#4579b8"/>
                  <v:line id="Прямая соединительная линия 46" o:spid="_x0000_s1036" style="position:absolute;visibility:visible" from="1420,7901" to="2874,8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rvasQAAADbAAAADwAAAGRycy9kb3ducmV2LnhtbESPUWvCQBCE3wv9D8cKfasXtQZNPUUK&#10;grR90fYHrLltEsztpXdbjf31vYLg4zAz3zCLVe9adaIQG88GRsMMFHHpbcOVgc+PzeMMVBRki61n&#10;MnChCKvl/d0CC+vPvKPTXiqVIBwLNFCLdIXWsazJYRz6jjh5Xz44lCRDpW3Ac4K7Vo+zLNcOG04L&#10;NXb0UlN53P84A99v79t4ObRjyae/r8ewns1lEo15GPTrZ1BCvdzC1/bWGnjK4f9L+gF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6u9qxAAAANsAAAAPAAAAAAAAAAAA&#10;AAAAAKECAABkcnMvZG93bnJldi54bWxQSwUGAAAAAAQABAD5AAAAkgMAAAAA&#10;" strokecolor="#4579b8"/>
                  <v:line id="Прямая соединительная линия 47" o:spid="_x0000_s1037" style="position:absolute;visibility:visible" from="11718,3551" to="13173,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Xs9MMAAADbAAAADwAAAGRycy9kb3ducmV2LnhtbESPT4vCMBTE7wt+h/AEb2uqyCrVKFoQ&#10;PKjrX7w+mmdbbF5KE23325uFhT0OM/MbZrZoTSleVLvCsoJBPwJBnFpdcKbgcl5/TkA4j6yxtEwK&#10;fsjBYt75mGGsbcNHep18JgKEXYwKcu+rWEqX5mTQ9W1FHLy7rQ36IOtM6hqbADelHEbRlzRYcFjI&#10;saIkp/RxehoFTfLd7pMxXmnkdyt5iLbJ9ZYq1eu2yykIT63/D/+1N1rBaAy/X8IPkP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V7PTDAAAA2wAAAA8AAAAAAAAAAAAA&#10;AAAAoQIAAGRycy9kb3ducmV2LnhtbFBLBQYAAAAABAAEAPkAAACRAwAAAAA=&#10;" strokecolor="#4579b8" strokeweight=".5pt">
                    <v:stroke dashstyle="dash"/>
                  </v:line>
                </v:group>
              </w:pict>
            </w:r>
          </w:p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591C11" w:rsidRPr="00671C10" w:rsidRDefault="00A5107C" w:rsidP="00BD1977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Прямая соединительная линия 44" o:spid="_x0000_s1038" style="position:absolute;left:0;text-align:left;flip:x;z-index:251666944;visibility:visible" from="47.9pt,9.35pt" to="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" strokecolor="#4579b8"/>
              </w:pict>
            </w:r>
          </w:p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671C10">
              <w:rPr>
                <w:rFonts w:ascii="Arial" w:hAnsi="Arial" w:cs="Arial"/>
                <w:position w:val="-24"/>
              </w:rPr>
              <w:object w:dxaOrig="3640" w:dyaOrig="620">
                <v:shape id="_x0000_i1061" type="#_x0000_t75" style="width:180pt;height:30pt" o:ole="">
                  <v:imagedata r:id="rId53" o:title=""/>
                </v:shape>
                <o:OLEObject Type="Embed" ProgID="Equation.3" ShapeID="_x0000_i1061" DrawAspect="Content" ObjectID="_1458290760" r:id="rId54"/>
              </w:objec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  <w:r w:rsidRPr="00BD1977">
              <w:rPr>
                <w:rFonts w:ascii="Arial" w:hAnsi="Arial" w:cs="Arial"/>
              </w:rPr>
              <w:t>м</w:t>
            </w:r>
            <w:r w:rsidRPr="00BD197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  <w:r w:rsidRPr="00BD1977">
              <w:rPr>
                <w:rFonts w:ascii="Arial" w:hAnsi="Arial" w:cs="Arial"/>
              </w:rPr>
              <w:t>2893,73</w:t>
            </w:r>
          </w:p>
        </w:tc>
      </w:tr>
      <w:tr w:rsidR="00591C11" w:rsidRPr="00BD1977" w:rsidTr="003A34AC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>Ручная доработка грунта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671C10">
              <w:rPr>
                <w:rFonts w:ascii="Arial" w:hAnsi="Arial" w:cs="Arial"/>
                <w:b/>
                <w:position w:val="-10"/>
              </w:rPr>
              <w:object w:dxaOrig="1359" w:dyaOrig="340">
                <v:shape id="_x0000_i1062" type="#_x0000_t75" style="width:67.5pt;height:16.5pt" o:ole="">
                  <v:imagedata r:id="rId55" o:title=""/>
                </v:shape>
                <o:OLEObject Type="Embed" ProgID="Equation.3" ShapeID="_x0000_i1062" DrawAspect="Content" ObjectID="_1458290761" r:id="rId56"/>
              </w:objec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BD1977">
              <w:rPr>
                <w:rFonts w:ascii="Arial" w:hAnsi="Arial" w:cs="Arial"/>
              </w:rPr>
              <w:t>м</w:t>
            </w:r>
            <w:r w:rsidRPr="00BD197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BD1977">
              <w:rPr>
                <w:rFonts w:ascii="Arial" w:hAnsi="Arial" w:cs="Arial"/>
              </w:rPr>
              <w:t>114,03</w:t>
            </w:r>
          </w:p>
        </w:tc>
      </w:tr>
      <w:tr w:rsidR="00591C11" w:rsidRPr="00BD1977" w:rsidTr="003A34AC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>Механизированная разработка грунта в отвал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  <w:vertAlign w:val="subscript"/>
              </w:rPr>
            </w:pPr>
            <w:r w:rsidRPr="00671C10">
              <w:rPr>
                <w:rFonts w:ascii="Arial" w:hAnsi="Arial" w:cs="Arial"/>
                <w:position w:val="-32"/>
              </w:rPr>
              <w:object w:dxaOrig="1700" w:dyaOrig="720">
                <v:shape id="_x0000_i1063" type="#_x0000_t75" style="width:84.75pt;height:36pt" o:ole="">
                  <v:imagedata r:id="rId57" o:title=""/>
                </v:shape>
                <o:OLEObject Type="Embed" ProgID="Equation.3" ShapeID="_x0000_i1063" DrawAspect="Content" ObjectID="_1458290762" r:id="rId58"/>
              </w:objec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BD1977">
              <w:rPr>
                <w:rFonts w:ascii="Arial" w:hAnsi="Arial" w:cs="Arial"/>
              </w:rPr>
              <w:t>м</w:t>
            </w:r>
            <w:r w:rsidRPr="00BD197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786,79</w:t>
            </w:r>
          </w:p>
        </w:tc>
      </w:tr>
      <w:tr w:rsidR="00591C11" w:rsidRPr="00BD1977" w:rsidTr="003A34AC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>Механизированная разработка грунта с погрузкой на самосвал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671C10">
              <w:rPr>
                <w:rFonts w:ascii="Arial" w:hAnsi="Arial" w:cs="Arial"/>
                <w:position w:val="-14"/>
              </w:rPr>
              <w:object w:dxaOrig="2220" w:dyaOrig="380">
                <v:shape id="_x0000_i1064" type="#_x0000_t75" style="width:110.25pt;height:19.5pt" o:ole="">
                  <v:imagedata r:id="rId59" o:title=""/>
                </v:shape>
                <o:OLEObject Type="Embed" ProgID="Equation.3" ShapeID="_x0000_i1064" DrawAspect="Content" ObjectID="_1458290763" r:id="rId60"/>
              </w:objec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BD1977">
              <w:rPr>
                <w:rFonts w:ascii="Arial" w:hAnsi="Arial" w:cs="Arial"/>
              </w:rPr>
              <w:t>м</w:t>
            </w:r>
            <w:r w:rsidRPr="00BD197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2106,94</w:t>
            </w:r>
          </w:p>
        </w:tc>
      </w:tr>
      <w:tr w:rsidR="00591C11" w:rsidRPr="00BD1977" w:rsidTr="003A34AC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>Вертикальная гидроизоляция фундаментов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671C10">
              <w:rPr>
                <w:rFonts w:ascii="Arial" w:hAnsi="Arial" w:cs="Arial"/>
                <w:position w:val="-10"/>
              </w:rPr>
              <w:object w:dxaOrig="1760" w:dyaOrig="340">
                <v:shape id="_x0000_i1065" type="#_x0000_t75" style="width:87pt;height:16.5pt" o:ole="">
                  <v:imagedata r:id="rId61" o:title=""/>
                </v:shape>
                <o:OLEObject Type="Embed" ProgID="Equation.3" ShapeID="_x0000_i1065" DrawAspect="Content" ObjectID="_1458290764" r:id="rId62"/>
              </w:objec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BD1977">
              <w:rPr>
                <w:rFonts w:ascii="Arial" w:hAnsi="Arial" w:cs="Arial"/>
              </w:rPr>
              <w:t>м</w:t>
            </w:r>
            <w:r w:rsidRPr="00BD197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315,586</w:t>
            </w:r>
          </w:p>
        </w:tc>
      </w:tr>
      <w:tr w:rsidR="00591C11" w:rsidRPr="00BD1977" w:rsidTr="003A34AC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 xml:space="preserve">Горизонтальная гидроизоляция фундаментов 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671C10">
              <w:rPr>
                <w:rFonts w:ascii="Arial" w:hAnsi="Arial" w:cs="Arial"/>
                <w:position w:val="-10"/>
              </w:rPr>
              <w:object w:dxaOrig="2079" w:dyaOrig="340">
                <v:shape id="_x0000_i1066" type="#_x0000_t75" style="width:102.75pt;height:16.5pt" o:ole="">
                  <v:imagedata r:id="rId63" o:title=""/>
                </v:shape>
                <o:OLEObject Type="Embed" ProgID="Equation.3" ShapeID="_x0000_i1066" DrawAspect="Content" ObjectID="_1458290765" r:id="rId64"/>
              </w:objec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BD1977">
              <w:rPr>
                <w:rFonts w:ascii="Arial" w:hAnsi="Arial" w:cs="Arial"/>
              </w:rPr>
              <w:t>м</w:t>
            </w:r>
            <w:r w:rsidRPr="00BD197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38,79</w:t>
            </w:r>
          </w:p>
        </w:tc>
      </w:tr>
      <w:tr w:rsidR="00591C11" w:rsidRPr="00BD1977" w:rsidTr="003A34AC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>Объём работ, выполняемых экскаватором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671C10">
              <w:rPr>
                <w:rFonts w:ascii="Arial" w:hAnsi="Arial" w:cs="Arial"/>
                <w:b/>
                <w:position w:val="-12"/>
              </w:rPr>
              <w:object w:dxaOrig="1320" w:dyaOrig="360">
                <v:shape id="_x0000_i1067" type="#_x0000_t75" style="width:65.25pt;height:18.75pt" o:ole="">
                  <v:imagedata r:id="rId65" o:title=""/>
                </v:shape>
                <o:OLEObject Type="Embed" ProgID="Equation.3" ShapeID="_x0000_i1067" DrawAspect="Content" ObjectID="_1458290766" r:id="rId66"/>
              </w:objec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BD1977">
              <w:rPr>
                <w:rFonts w:ascii="Arial" w:hAnsi="Arial" w:cs="Arial"/>
              </w:rPr>
              <w:t>м</w:t>
            </w:r>
            <w:r w:rsidRPr="00BD197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BD1977">
              <w:rPr>
                <w:rFonts w:ascii="Arial" w:hAnsi="Arial" w:cs="Arial"/>
              </w:rPr>
              <w:t>2779,7</w:t>
            </w:r>
          </w:p>
        </w:tc>
      </w:tr>
      <w:tr w:rsidR="00591C11" w:rsidRPr="00BD1977" w:rsidTr="003A34AC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>Обратная засыпка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671C10">
              <w:rPr>
                <w:rFonts w:ascii="Arial" w:hAnsi="Arial" w:cs="Arial"/>
                <w:position w:val="-12"/>
              </w:rPr>
              <w:object w:dxaOrig="1820" w:dyaOrig="360">
                <v:shape id="_x0000_i1068" type="#_x0000_t75" style="width:90.75pt;height:18.75pt" o:ole="">
                  <v:imagedata r:id="rId67" o:title=""/>
                </v:shape>
                <o:OLEObject Type="Embed" ProgID="Equation.3" ShapeID="_x0000_i1068" DrawAspect="Content" ObjectID="_1458290767" r:id="rId68"/>
              </w:objec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  <w:r w:rsidRPr="00BD1977">
              <w:rPr>
                <w:rFonts w:ascii="Arial" w:hAnsi="Arial" w:cs="Arial"/>
              </w:rPr>
              <w:t>м</w:t>
            </w:r>
            <w:r w:rsidRPr="00BD197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BD1977">
              <w:rPr>
                <w:rFonts w:ascii="Arial" w:hAnsi="Arial" w:cs="Arial"/>
              </w:rPr>
              <w:t>83,8</w:t>
            </w:r>
            <w:r w:rsidRPr="00BD1977">
              <w:rPr>
                <w:rFonts w:ascii="Arial" w:hAnsi="Arial" w:cs="Arial"/>
                <w:lang w:val="en-US"/>
              </w:rPr>
              <w:t>5</w:t>
            </w:r>
          </w:p>
        </w:tc>
      </w:tr>
      <w:tr w:rsidR="00591C11" w:rsidRPr="00BD1977" w:rsidTr="003A34AC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BD1977" w:rsidRDefault="00591C11" w:rsidP="00BD1977">
            <w:pPr>
              <w:pStyle w:val="13"/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ind w:left="0" w:firstLine="0"/>
              <w:rPr>
                <w:rFonts w:cs="Arial"/>
              </w:rPr>
            </w:pPr>
            <w:r w:rsidRPr="00BD1977">
              <w:rPr>
                <w:rFonts w:cs="Arial"/>
              </w:rPr>
              <w:t>Уплотнение грунта при обратной засыпке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671C10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  <w:r w:rsidRPr="00671C10">
              <w:rPr>
                <w:rFonts w:ascii="Arial" w:hAnsi="Arial" w:cs="Arial"/>
                <w:position w:val="-12"/>
              </w:rPr>
              <w:object w:dxaOrig="1060" w:dyaOrig="360">
                <v:shape id="_x0000_i1069" type="#_x0000_t75" style="width:52.5pt;height:18.75pt" o:ole="">
                  <v:imagedata r:id="rId69" o:title=""/>
                </v:shape>
                <o:OLEObject Type="Embed" ProgID="Equation.3" ShapeID="_x0000_i1069" DrawAspect="Content" ObjectID="_1458290768" r:id="rId70"/>
              </w:objec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  <w:r w:rsidRPr="00BD1977">
              <w:rPr>
                <w:rFonts w:ascii="Arial" w:hAnsi="Arial" w:cs="Arial"/>
              </w:rPr>
              <w:t>м</w:t>
            </w:r>
            <w:r w:rsidRPr="00BD197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BD1977" w:rsidRDefault="00591C11" w:rsidP="00BD1977">
            <w:pPr>
              <w:ind w:firstLine="0"/>
              <w:jc w:val="center"/>
              <w:rPr>
                <w:rFonts w:ascii="Arial" w:hAnsi="Arial" w:cs="Arial"/>
              </w:rPr>
            </w:pPr>
            <w:r w:rsidRPr="00BD1977">
              <w:rPr>
                <w:rFonts w:ascii="Arial" w:hAnsi="Arial" w:cs="Arial"/>
              </w:rPr>
              <w:t>83,85</w:t>
            </w:r>
          </w:p>
        </w:tc>
      </w:tr>
    </w:tbl>
    <w:p w:rsidR="00591C11" w:rsidRDefault="00591C11" w:rsidP="002F6221">
      <w:pPr>
        <w:rPr>
          <w:rStyle w:val="11"/>
          <w:color w:val="000000"/>
          <w:sz w:val="28"/>
        </w:rPr>
      </w:pPr>
      <w:bookmarkStart w:id="40" w:name="_Toc199481091"/>
    </w:p>
    <w:p w:rsidR="00591C11" w:rsidRDefault="00591C11" w:rsidP="002F6221">
      <w:pPr>
        <w:rPr>
          <w:rStyle w:val="11"/>
          <w:color w:val="000000"/>
          <w:sz w:val="28"/>
        </w:rPr>
      </w:pPr>
    </w:p>
    <w:p w:rsidR="00591C11" w:rsidRDefault="00591C11" w:rsidP="002F6221">
      <w:pPr>
        <w:rPr>
          <w:rStyle w:val="11"/>
          <w:color w:val="000000"/>
          <w:sz w:val="28"/>
        </w:rPr>
        <w:sectPr w:rsidR="00591C11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91C11" w:rsidRDefault="00591C11" w:rsidP="0001624C">
      <w:pPr>
        <w:pStyle w:val="2"/>
        <w:numPr>
          <w:ilvl w:val="0"/>
          <w:numId w:val="47"/>
        </w:numPr>
        <w:tabs>
          <w:tab w:val="left" w:pos="993"/>
        </w:tabs>
        <w:spacing w:before="480" w:after="280"/>
        <w:ind w:left="0" w:firstLine="709"/>
        <w:rPr>
          <w:iCs w:val="0"/>
        </w:rPr>
      </w:pPr>
      <w:bookmarkStart w:id="41" w:name="_Toc263009647"/>
      <w:bookmarkStart w:id="42" w:name="_Toc263009992"/>
      <w:bookmarkStart w:id="43" w:name="_Toc263010006"/>
      <w:r w:rsidRPr="00314106">
        <w:rPr>
          <w:iCs w:val="0"/>
        </w:rPr>
        <w:t>Объём отделочных работ</w:t>
      </w:r>
      <w:bookmarkEnd w:id="40"/>
      <w:bookmarkEnd w:id="41"/>
      <w:bookmarkEnd w:id="42"/>
      <w:bookmarkEnd w:id="43"/>
    </w:p>
    <w:p w:rsidR="00591C11" w:rsidRPr="0090361A" w:rsidRDefault="00591C11" w:rsidP="0090361A">
      <w:pPr>
        <w:rPr>
          <w:rFonts w:ascii="Arial" w:hAnsi="Arial" w:cs="Arial"/>
        </w:rPr>
      </w:pPr>
      <w:r w:rsidRPr="0090361A">
        <w:rPr>
          <w:rFonts w:ascii="Arial" w:hAnsi="Arial" w:cs="Arial"/>
        </w:rPr>
        <w:t>Таблица 3</w:t>
      </w:r>
    </w:p>
    <w:p w:rsidR="00591C11" w:rsidRPr="0090361A" w:rsidRDefault="00591C11" w:rsidP="0090361A"/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418"/>
        <w:gridCol w:w="321"/>
        <w:gridCol w:w="813"/>
        <w:gridCol w:w="203"/>
        <w:gridCol w:w="931"/>
        <w:gridCol w:w="179"/>
        <w:gridCol w:w="955"/>
        <w:gridCol w:w="957"/>
      </w:tblGrid>
      <w:tr w:rsidR="00591C11" w:rsidRPr="00314106" w:rsidTr="003A34AC">
        <w:trPr>
          <w:trHeight w:val="30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 xml:space="preserve">Наименование </w:t>
            </w:r>
          </w:p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работ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Ед. изм.</w:t>
            </w:r>
          </w:p>
        </w:tc>
        <w:tc>
          <w:tcPr>
            <w:tcW w:w="48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Кирпичное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591C11" w:rsidRPr="00314106" w:rsidTr="003A34AC">
        <w:trPr>
          <w:trHeight w:val="300"/>
        </w:trPr>
        <w:tc>
          <w:tcPr>
            <w:tcW w:w="26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На секцию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591C11" w:rsidRPr="00314106" w:rsidTr="003A34AC">
        <w:trPr>
          <w:trHeight w:val="300"/>
        </w:trPr>
        <w:tc>
          <w:tcPr>
            <w:tcW w:w="269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Торцевая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Рядовая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Торцевая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Рядовая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26E2D" w:rsidRDefault="00591C11" w:rsidP="00E13BB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26E2D">
              <w:rPr>
                <w:rFonts w:ascii="Arial" w:hAnsi="Arial" w:cs="Arial"/>
                <w:b/>
              </w:rPr>
              <w:t>Итого</w:t>
            </w:r>
          </w:p>
        </w:tc>
      </w:tr>
      <w:tr w:rsidR="00591C11" w:rsidRPr="00314106" w:rsidTr="003A34AC">
        <w:trPr>
          <w:trHeight w:val="28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E13BB5">
            <w:pPr>
              <w:ind w:firstLine="0"/>
              <w:jc w:val="left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Малярные работы: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м</w:t>
            </w:r>
            <w:r w:rsidRPr="0031410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178,3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175,8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2496,2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2461,2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591C11" w:rsidRPr="00314106" w:rsidTr="003A34AC">
        <w:trPr>
          <w:trHeight w:val="300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стены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7453,6</w:t>
            </w:r>
          </w:p>
        </w:tc>
      </w:tr>
      <w:tr w:rsidR="00591C11" w:rsidRPr="00314106" w:rsidTr="003A34AC">
        <w:trPr>
          <w:trHeight w:val="300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окна и двери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чел. Час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89,01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85,01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1246,14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1190,14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3682,4</w:t>
            </w:r>
          </w:p>
        </w:tc>
      </w:tr>
      <w:tr w:rsidR="00591C11" w:rsidRPr="00314106" w:rsidTr="003A34AC">
        <w:trPr>
          <w:trHeight w:val="285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Штукатурные работы: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100 м2"/>
              </w:smartTagPr>
              <w:r w:rsidRPr="00314106">
                <w:rPr>
                  <w:rFonts w:ascii="Arial" w:hAnsi="Arial" w:cs="Arial"/>
                </w:rPr>
                <w:t>100 м</w:t>
              </w:r>
              <w:r w:rsidRPr="00314106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1,03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15,4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14,42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45,22</w:t>
            </w:r>
          </w:p>
        </w:tc>
      </w:tr>
      <w:tr w:rsidR="00591C11" w:rsidRPr="00314106" w:rsidTr="003A34AC">
        <w:trPr>
          <w:trHeight w:val="300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потолки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591C11" w:rsidRPr="00314106" w:rsidTr="003A34AC">
        <w:trPr>
          <w:trHeight w:val="34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стены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100м</w:t>
            </w:r>
            <w:r w:rsidRPr="0031410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16,94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16,1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49,98</w:t>
            </w:r>
          </w:p>
        </w:tc>
      </w:tr>
      <w:tr w:rsidR="00591C11" w:rsidRPr="00314106" w:rsidTr="003A34AC">
        <w:trPr>
          <w:trHeight w:val="34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Оклейка обоями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м</w:t>
            </w:r>
            <w:r w:rsidRPr="0031410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1607,2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1527,4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CE732D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4741,8</w:t>
            </w:r>
          </w:p>
        </w:tc>
      </w:tr>
      <w:tr w:rsidR="00591C11" w:rsidRPr="00314106" w:rsidTr="003A34AC">
        <w:trPr>
          <w:trHeight w:val="34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Отделка потолков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100м</w:t>
            </w:r>
            <w:r w:rsidRPr="0031410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22,96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22,82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CE732D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68,74</w:t>
            </w:r>
          </w:p>
        </w:tc>
      </w:tr>
      <w:tr w:rsidR="00591C11" w:rsidRPr="00314106" w:rsidTr="003A34AC">
        <w:trPr>
          <w:trHeight w:val="285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Установка: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100м периметра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0,93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0,82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13,02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11,48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CE732D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591C11" w:rsidRPr="00314106" w:rsidTr="003A34AC">
        <w:trPr>
          <w:trHeight w:val="300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оконных и балконных блоков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CE732D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37,52</w:t>
            </w:r>
          </w:p>
        </w:tc>
      </w:tr>
      <w:tr w:rsidR="00591C11" w:rsidRPr="00314106" w:rsidTr="003A34AC">
        <w:trPr>
          <w:trHeight w:val="300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дверных блоков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20,3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20,3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CE732D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60,9</w:t>
            </w:r>
          </w:p>
        </w:tc>
      </w:tr>
      <w:tr w:rsidR="00591C11" w:rsidRPr="00314106" w:rsidTr="003A34AC">
        <w:trPr>
          <w:trHeight w:val="34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облицовка стен плиткой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м</w:t>
            </w:r>
            <w:r w:rsidRPr="0031410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81,2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CE732D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</w:tr>
      <w:tr w:rsidR="00591C11" w:rsidRPr="00314106" w:rsidTr="003A34AC">
        <w:trPr>
          <w:trHeight w:val="34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керамические полы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м</w:t>
            </w:r>
            <w:r w:rsidRPr="0031410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266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266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CE732D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</w:t>
            </w:r>
          </w:p>
        </w:tc>
      </w:tr>
      <w:tr w:rsidR="00591C11" w:rsidRPr="00314106" w:rsidTr="003A34AC">
        <w:trPr>
          <w:trHeight w:val="34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E13BB5" w:rsidRDefault="00591C11" w:rsidP="00E13BB5">
            <w:pPr>
              <w:pStyle w:val="13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left"/>
              <w:rPr>
                <w:rFonts w:cs="Arial"/>
              </w:rPr>
            </w:pPr>
            <w:r w:rsidRPr="00E13BB5">
              <w:rPr>
                <w:rFonts w:cs="Arial"/>
              </w:rPr>
              <w:t>полы в жилых комнатах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м</w:t>
            </w:r>
            <w:r w:rsidRPr="0031410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153,4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133,2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2147,6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1864,8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6160</w:t>
            </w:r>
          </w:p>
        </w:tc>
      </w:tr>
      <w:tr w:rsidR="00591C11" w:rsidRPr="00314106" w:rsidTr="003A34AC">
        <w:trPr>
          <w:trHeight w:val="300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E13BB5">
            <w:pPr>
              <w:ind w:firstLine="0"/>
              <w:jc w:val="left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Утепление чердачного покрытия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м</w:t>
            </w:r>
            <w:r w:rsidRPr="0031410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591C11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Площадь покрытия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591C11" w:rsidRPr="00314106" w:rsidTr="003A34AC">
        <w:trPr>
          <w:trHeight w:val="300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E13BB5">
            <w:pPr>
              <w:ind w:firstLine="0"/>
              <w:jc w:val="left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Устройство кровельного покрытия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591C11" w:rsidRPr="00314106" w:rsidTr="003A34AC">
        <w:trPr>
          <w:trHeight w:val="34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E13BB5">
            <w:pPr>
              <w:ind w:firstLine="0"/>
              <w:jc w:val="left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Полы подвала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м</w:t>
            </w:r>
            <w:r w:rsidRPr="0031410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50,3</w:t>
            </w:r>
          </w:p>
        </w:tc>
        <w:tc>
          <w:tcPr>
            <w:tcW w:w="10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50,3</w:t>
            </w:r>
          </w:p>
        </w:tc>
        <w:tc>
          <w:tcPr>
            <w:tcW w:w="11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100,6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 w:rsidRPr="00314106">
              <w:rPr>
                <w:rFonts w:ascii="Arial" w:hAnsi="Arial" w:cs="Arial"/>
              </w:rPr>
              <w:t>100,6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314106" w:rsidRDefault="00591C11" w:rsidP="003A34AC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301,8</w:t>
            </w:r>
          </w:p>
        </w:tc>
      </w:tr>
    </w:tbl>
    <w:p w:rsidR="00591C11" w:rsidRDefault="00591C11" w:rsidP="002F6221">
      <w:pPr>
        <w:sectPr w:rsidR="00591C11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91C11" w:rsidRDefault="00591C11" w:rsidP="0001624C">
      <w:pPr>
        <w:pStyle w:val="2"/>
        <w:numPr>
          <w:ilvl w:val="0"/>
          <w:numId w:val="47"/>
        </w:numPr>
        <w:tabs>
          <w:tab w:val="left" w:pos="993"/>
        </w:tabs>
        <w:spacing w:before="480" w:after="280"/>
        <w:ind w:left="0" w:firstLine="709"/>
      </w:pPr>
      <w:bookmarkStart w:id="44" w:name="_Toc199481092"/>
      <w:bookmarkStart w:id="45" w:name="_Toc259819685"/>
      <w:bookmarkStart w:id="46" w:name="_Toc263009648"/>
      <w:bookmarkStart w:id="47" w:name="_Toc263009993"/>
      <w:bookmarkStart w:id="48" w:name="_Toc263010007"/>
      <w:r w:rsidRPr="00103CA5">
        <w:t>Спецификация сборных элементов кирпичного здания</w:t>
      </w:r>
      <w:bookmarkEnd w:id="44"/>
      <w:bookmarkEnd w:id="45"/>
      <w:bookmarkEnd w:id="46"/>
      <w:bookmarkEnd w:id="47"/>
      <w:bookmarkEnd w:id="48"/>
    </w:p>
    <w:p w:rsidR="00591C11" w:rsidRPr="0090361A" w:rsidRDefault="00591C11" w:rsidP="0090361A">
      <w:pPr>
        <w:rPr>
          <w:rFonts w:ascii="Arial" w:hAnsi="Arial" w:cs="Arial"/>
        </w:rPr>
      </w:pPr>
      <w:r w:rsidRPr="0090361A">
        <w:rPr>
          <w:rFonts w:ascii="Arial" w:hAnsi="Arial" w:cs="Arial"/>
        </w:rPr>
        <w:t>Таблица 4</w:t>
      </w:r>
    </w:p>
    <w:p w:rsidR="00591C11" w:rsidRPr="0090361A" w:rsidRDefault="00591C11" w:rsidP="0090361A"/>
    <w:tbl>
      <w:tblPr>
        <w:tblW w:w="10532" w:type="dxa"/>
        <w:jc w:val="center"/>
        <w:tblLook w:val="0000" w:firstRow="0" w:lastRow="0" w:firstColumn="0" w:lastColumn="0" w:noHBand="0" w:noVBand="0"/>
      </w:tblPr>
      <w:tblGrid>
        <w:gridCol w:w="753"/>
        <w:gridCol w:w="1837"/>
        <w:gridCol w:w="1126"/>
        <w:gridCol w:w="831"/>
        <w:gridCol w:w="708"/>
        <w:gridCol w:w="708"/>
        <w:gridCol w:w="950"/>
        <w:gridCol w:w="1310"/>
        <w:gridCol w:w="1176"/>
        <w:gridCol w:w="1133"/>
      </w:tblGrid>
      <w:tr w:rsidR="00591C11" w:rsidRPr="00103CA5" w:rsidTr="007B2719">
        <w:trPr>
          <w:trHeight w:val="878"/>
          <w:jc w:val="center"/>
        </w:trPr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Марка изделия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Габариты, мм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Масса, т</w:t>
            </w:r>
          </w:p>
        </w:tc>
        <w:tc>
          <w:tcPr>
            <w:tcW w:w="36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Кол-во на все здание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b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Торцевая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Рядовая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BB760A">
            <w:pPr>
              <w:ind w:firstLine="0"/>
              <w:jc w:val="center"/>
              <w:rPr>
                <w:rStyle w:val="af2"/>
                <w:rFonts w:cs="Arial"/>
                <w:b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b/>
                <w:sz w:val="22"/>
                <w:szCs w:val="22"/>
              </w:rPr>
              <w:t>Итого по секциям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Подземная часть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Фундаментные подушки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Ф 20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1180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500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90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96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276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Ф 14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1400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300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2,52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52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Блоки стен подвала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ФС 6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600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2,08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114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96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324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ФС 6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780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600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0,69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 xml:space="preserve"> </w:t>
            </w:r>
          </w:p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ФСН 5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600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0,52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80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64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224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ФСН 4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400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1,38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48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128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ФСН 4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1180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400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280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0,35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30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64</w:t>
            </w:r>
          </w:p>
        </w:tc>
      </w:tr>
      <w:tr w:rsidR="00591C11" w:rsidRPr="00103CA5" w:rsidTr="007B2719">
        <w:trPr>
          <w:trHeight w:val="255"/>
          <w:jc w:val="center"/>
        </w:trPr>
        <w:tc>
          <w:tcPr>
            <w:tcW w:w="7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Перекрытие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ПТК 12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5860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1180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220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2,25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38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38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 xml:space="preserve"> над подвалом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DC1071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114</w:t>
            </w:r>
          </w:p>
        </w:tc>
      </w:tr>
      <w:tr w:rsidR="00591C11" w:rsidRPr="00103CA5" w:rsidTr="007B2719">
        <w:trPr>
          <w:cantSplit/>
          <w:trHeight w:val="1134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 xml:space="preserve">Надземн. </w:t>
            </w:r>
            <w:r w:rsidRPr="00103CA5">
              <w:rPr>
                <w:rStyle w:val="af2"/>
                <w:rFonts w:cs="Arial"/>
                <w:sz w:val="22"/>
                <w:szCs w:val="22"/>
              </w:rPr>
              <w:t>часть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 xml:space="preserve">Кирпичная кладка стен, </w:t>
            </w:r>
            <w:smartTag w:uri="urn:schemas-microsoft-com:office:smarttags" w:element="metricconverter">
              <w:smartTagPr>
                <w:attr w:name="ProductID" w:val="510 мм"/>
              </w:smartTagPr>
              <w:r w:rsidRPr="00103CA5">
                <w:rPr>
                  <w:rStyle w:val="af2"/>
                  <w:rFonts w:cs="Arial"/>
                  <w:sz w:val="22"/>
                  <w:szCs w:val="22"/>
                </w:rPr>
                <w:t>510 мм</w:t>
              </w:r>
            </w:smartTag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-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52955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2800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-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91C11" w:rsidRPr="00103CA5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91C11" w:rsidRPr="00103CA5" w:rsidRDefault="00A5107C" w:rsidP="00103CA5">
                  <w:pPr>
                    <w:ind w:firstLine="0"/>
                    <w:jc w:val="center"/>
                    <w:rPr>
                      <w:rStyle w:val="af2"/>
                      <w:rFonts w:cs="Arial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object w:dxaOrig="1440" w:dyaOrig="1440">
                      <v:shape id="_x0000_s1039" type="#_x0000_t75" style="position:absolute;left:0;text-align:left;margin-left:0;margin-top:12.75pt;width:9pt;height:17.25pt;z-index:251648512;mso-position-horizontal-relative:text;mso-position-vertical-relative:text">
                        <v:imagedata r:id="rId71" o:title=""/>
                      </v:shape>
                      <o:OLEObject Type="Embed" ProgID="Equation.3" ShapeID="_x0000_s1039" DrawAspect="Content" ObjectID="_1458290773" r:id="rId72"/>
                    </w:object>
                  </w:r>
                  <w:r w:rsidR="00591C11" w:rsidRPr="00103CA5">
                    <w:rPr>
                      <w:rStyle w:val="af2"/>
                      <w:rFonts w:cs="Arial"/>
                      <w:sz w:val="22"/>
                      <w:szCs w:val="22"/>
                    </w:rPr>
                    <w:t>1285,54</w:t>
                  </w:r>
                  <w:r w:rsidR="00591C11" w:rsidRPr="00103CA5">
                    <w:rPr>
                      <w:rStyle w:val="af2"/>
                      <w:rFonts w:cs="Arial"/>
                      <w:iCs w:val="0"/>
                      <w:sz w:val="22"/>
                      <w:szCs w:val="22"/>
                    </w:rPr>
                    <w:object w:dxaOrig="320" w:dyaOrig="320">
                      <v:shape id="_x0000_i1071" type="#_x0000_t75" style="width:15pt;height:15pt" o:ole="">
                        <v:imagedata r:id="rId73" o:title=""/>
                      </v:shape>
                      <o:OLEObject Type="Embed" ProgID="Equation.3" ShapeID="_x0000_i1071" DrawAspect="Content" ObjectID="_1458290769" r:id="rId74"/>
                    </w:object>
                  </w:r>
                </w:p>
              </w:tc>
            </w:tr>
            <w:tr w:rsidR="00591C11" w:rsidRPr="00103CA5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1C11" w:rsidRPr="00103CA5" w:rsidRDefault="00591C11" w:rsidP="00103CA5">
                  <w:pPr>
                    <w:ind w:firstLine="0"/>
                    <w:jc w:val="center"/>
                    <w:rPr>
                      <w:rStyle w:val="af2"/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91C11" w:rsidRPr="00103CA5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91C11" w:rsidRPr="00103CA5" w:rsidRDefault="00A5107C" w:rsidP="00103CA5">
                  <w:pPr>
                    <w:ind w:firstLine="0"/>
                    <w:jc w:val="center"/>
                    <w:rPr>
                      <w:rStyle w:val="af2"/>
                      <w:rFonts w:cs="Arial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object w:dxaOrig="1440" w:dyaOrig="1440">
                      <v:shape id="_x0000_s1040" type="#_x0000_t75" style="position:absolute;left:0;text-align:left;margin-left:0;margin-top:12.75pt;width:8.85pt;height:16.75pt;z-index:251649536;mso-position-horizontal-relative:text;mso-position-vertical-relative:text">
                        <v:imagedata r:id="rId71" o:title=""/>
                      </v:shape>
                      <o:OLEObject Type="Embed" ProgID="Equation.3" ShapeID="_x0000_s1040" DrawAspect="Content" ObjectID="_1458290774" r:id="rId75"/>
                    </w:object>
                  </w:r>
                  <w:r w:rsidR="00591C11" w:rsidRPr="00103CA5">
                    <w:rPr>
                      <w:rStyle w:val="af2"/>
                      <w:rFonts w:cs="Arial"/>
                      <w:sz w:val="22"/>
                      <w:szCs w:val="22"/>
                    </w:rPr>
                    <w:t xml:space="preserve">837,62 </w:t>
                  </w:r>
                  <w:r w:rsidR="00591C11" w:rsidRPr="00103CA5">
                    <w:rPr>
                      <w:rStyle w:val="af2"/>
                      <w:rFonts w:cs="Arial"/>
                      <w:iCs w:val="0"/>
                      <w:sz w:val="22"/>
                      <w:szCs w:val="22"/>
                    </w:rPr>
                    <w:object w:dxaOrig="320" w:dyaOrig="320">
                      <v:shape id="_x0000_i1073" type="#_x0000_t75" style="width:15pt;height:15pt" o:ole="">
                        <v:imagedata r:id="rId73" o:title=""/>
                      </v:shape>
                      <o:OLEObject Type="Embed" ProgID="Equation.3" ShapeID="_x0000_i1073" DrawAspect="Content" ObjectID="_1458290770" r:id="rId76"/>
                    </w:object>
                  </w:r>
                </w:p>
              </w:tc>
            </w:tr>
            <w:tr w:rsidR="00591C11" w:rsidRPr="00103CA5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1C11" w:rsidRPr="00103CA5" w:rsidRDefault="00591C11" w:rsidP="00103CA5">
                  <w:pPr>
                    <w:ind w:firstLine="0"/>
                    <w:jc w:val="center"/>
                    <w:rPr>
                      <w:rStyle w:val="af2"/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3408,7</w:t>
            </w:r>
          </w:p>
        </w:tc>
      </w:tr>
      <w:tr w:rsidR="00591C11" w:rsidRPr="00103CA5" w:rsidTr="007B2719">
        <w:trPr>
          <w:trHeight w:val="255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Кирпичная кладка выше чердачного перекрытия t=510 мм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-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-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A5107C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noProof/>
              </w:rPr>
              <w:object w:dxaOrig="1440" w:dyaOrig="1440">
                <v:shape id="_x0000_s1041" type="#_x0000_t75" style="position:absolute;left:0;text-align:left;margin-left:4.55pt;margin-top:10.05pt;width:8.85pt;height:33.45pt;z-index:251650560;mso-position-horizontal-relative:text;mso-position-vertical-relative:text">
                  <v:imagedata r:id="rId77" o:title=""/>
                </v:shape>
                <o:OLEObject Type="Embed" ProgID="Equation.3" ShapeID="_x0000_s1041" DrawAspect="Content" ObjectID="_1458290775" r:id="rId78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91C11" w:rsidRPr="00103CA5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91C11" w:rsidRPr="00103CA5" w:rsidRDefault="00591C11" w:rsidP="00103CA5">
                  <w:pPr>
                    <w:ind w:firstLine="0"/>
                    <w:jc w:val="center"/>
                    <w:rPr>
                      <w:rStyle w:val="af2"/>
                      <w:rFonts w:cs="Arial"/>
                      <w:sz w:val="22"/>
                      <w:szCs w:val="22"/>
                    </w:rPr>
                  </w:pPr>
                  <w:r w:rsidRPr="00103CA5">
                    <w:rPr>
                      <w:rStyle w:val="af2"/>
                      <w:rFonts w:cs="Arial"/>
                      <w:sz w:val="22"/>
                      <w:szCs w:val="22"/>
                    </w:rPr>
                    <w:t>316,68</w:t>
                  </w:r>
                </w:p>
              </w:tc>
            </w:tr>
            <w:tr w:rsidR="00591C11" w:rsidRPr="00103CA5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1C11" w:rsidRPr="00103CA5" w:rsidRDefault="00591C11" w:rsidP="00103CA5">
                  <w:pPr>
                    <w:ind w:firstLine="0"/>
                    <w:jc w:val="center"/>
                    <w:rPr>
                      <w:rStyle w:val="af2"/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iCs w:val="0"/>
                <w:sz w:val="22"/>
                <w:szCs w:val="22"/>
              </w:rPr>
              <w:object w:dxaOrig="320" w:dyaOrig="320">
                <v:shape id="_x0000_i1075" type="#_x0000_t75" style="width:15pt;height:15pt" o:ole="">
                  <v:imagedata r:id="rId73" o:title=""/>
                </v:shape>
                <o:OLEObject Type="Embed" ProgID="Equation.3" ShapeID="_x0000_i1075" DrawAspect="Content" ObjectID="_1458290771" r:id="rId79"/>
              </w:objec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91C11" w:rsidRPr="00103CA5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91C11" w:rsidRPr="00103CA5" w:rsidRDefault="00591C11" w:rsidP="00103CA5">
                  <w:pPr>
                    <w:ind w:firstLine="0"/>
                    <w:jc w:val="center"/>
                    <w:rPr>
                      <w:rStyle w:val="af2"/>
                      <w:rFonts w:cs="Arial"/>
                      <w:sz w:val="22"/>
                      <w:szCs w:val="22"/>
                    </w:rPr>
                  </w:pPr>
                  <w:r w:rsidRPr="00103CA5">
                    <w:rPr>
                      <w:rStyle w:val="af2"/>
                      <w:rFonts w:cs="Arial"/>
                      <w:sz w:val="22"/>
                      <w:szCs w:val="22"/>
                    </w:rPr>
                    <w:t>239,4</w:t>
                  </w:r>
                </w:p>
              </w:tc>
            </w:tr>
            <w:tr w:rsidR="00591C11" w:rsidRPr="00103CA5">
              <w:trPr>
                <w:trHeight w:val="276"/>
                <w:tblCellSpacing w:w="0" w:type="dxa"/>
              </w:trPr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1C11" w:rsidRPr="00103CA5" w:rsidRDefault="00591C11" w:rsidP="00103CA5">
                  <w:pPr>
                    <w:ind w:firstLine="0"/>
                    <w:jc w:val="center"/>
                    <w:rPr>
                      <w:rStyle w:val="af2"/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iCs w:val="0"/>
                <w:sz w:val="22"/>
                <w:szCs w:val="22"/>
              </w:rPr>
              <w:object w:dxaOrig="320" w:dyaOrig="320">
                <v:shape id="_x0000_i1076" type="#_x0000_t75" style="width:15pt;height:15pt" o:ole="">
                  <v:imagedata r:id="rId73" o:title=""/>
                </v:shape>
                <o:OLEObject Type="Embed" ProgID="Equation.3" ShapeID="_x0000_i1076" DrawAspect="Content" ObjectID="_1458290772" r:id="rId80"/>
              </w:objec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872,76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Перекрытие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ПТК 12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5860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220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2,25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266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266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798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Панели межкомнатных и межквартирных перегородок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ПГ 1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5610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1,716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84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ПГ 3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4430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1,164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ПГ 4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0,66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84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ПГ 5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2320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0,61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84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ПГ 6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1100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0,315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112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112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336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ПГ 7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1000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0,27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112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112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336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Панели перегородок санузлов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ПШ 1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1850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0,347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56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56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168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ПШ 2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1850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0,756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14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ПШ 3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1640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0,62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42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112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ПШ 4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1640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0,64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42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112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ПШ 5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1640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2580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0,69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14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Балконы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ПБ 32</w:t>
            </w: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3180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100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0,72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56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56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168</w:t>
            </w:r>
          </w:p>
        </w:tc>
      </w:tr>
      <w:tr w:rsidR="00591C11" w:rsidRPr="00103CA5" w:rsidTr="007B2719">
        <w:trPr>
          <w:trHeight w:val="825"/>
          <w:jc w:val="center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A5107C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noProof/>
              </w:rPr>
              <w:pict>
                <v:rect id="Rectangle 625" o:spid="_x0000_s1042" style="position:absolute;left:0;text-align:left;margin-left:-11.4pt;margin-top:-61.35pt;width:228pt;height:22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jXuAIAALo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" filled="f" stroked="f">
                  <v:textbox>
                    <w:txbxContent>
                      <w:p w:rsidR="00591C11" w:rsidRPr="007D4D96" w:rsidRDefault="00591C11" w:rsidP="00C50B85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Продолжение таблицы 4</w:t>
                        </w:r>
                      </w:p>
                    </w:txbxContent>
                  </v:textbox>
                </v:rect>
              </w:pict>
            </w:r>
            <w:r w:rsidR="00591C11"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91C11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</w:p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Ограждение балконов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176,4 чел.час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176,4 чел.час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592,2</w:t>
            </w:r>
            <w:r w:rsidRPr="00103CA5">
              <w:rPr>
                <w:rStyle w:val="af2"/>
                <w:rFonts w:cs="Arial"/>
                <w:sz w:val="22"/>
                <w:szCs w:val="22"/>
              </w:rPr>
              <w:t xml:space="preserve"> чел.час</w:t>
            </w:r>
          </w:p>
        </w:tc>
      </w:tr>
      <w:tr w:rsidR="00591C11" w:rsidRPr="00103CA5" w:rsidTr="007B2719">
        <w:trPr>
          <w:jc w:val="center"/>
        </w:trPr>
        <w:tc>
          <w:tcPr>
            <w:tcW w:w="753" w:type="dxa"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Default="00591C11" w:rsidP="00103CA5">
            <w:pPr>
              <w:jc w:val="left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2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8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91C11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</w:p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Элементы лестниц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1080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289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0,742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84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2440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1170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300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0,867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84</w:t>
            </w:r>
          </w:p>
        </w:tc>
      </w:tr>
      <w:tr w:rsidR="00591C11" w:rsidRPr="00103CA5" w:rsidTr="007B2719">
        <w:trPr>
          <w:trHeight w:val="270"/>
          <w:jc w:val="center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1C11" w:rsidRPr="00103CA5" w:rsidRDefault="00591C11" w:rsidP="00103CA5">
            <w:pPr>
              <w:ind w:firstLine="0"/>
              <w:jc w:val="left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Ограждение лестничных маршей</w:t>
            </w:r>
          </w:p>
        </w:tc>
        <w:tc>
          <w:tcPr>
            <w:tcW w:w="1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23,8 чел.час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23,8 чел.час</w:t>
            </w:r>
          </w:p>
        </w:tc>
        <w:tc>
          <w:tcPr>
            <w:tcW w:w="1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>
              <w:rPr>
                <w:rStyle w:val="af2"/>
                <w:rFonts w:cs="Arial"/>
                <w:sz w:val="22"/>
                <w:szCs w:val="22"/>
              </w:rPr>
              <w:t>71,4</w:t>
            </w:r>
          </w:p>
          <w:p w:rsidR="00591C11" w:rsidRPr="00103CA5" w:rsidRDefault="00591C11" w:rsidP="00103CA5">
            <w:pPr>
              <w:ind w:firstLine="0"/>
              <w:jc w:val="center"/>
              <w:rPr>
                <w:rStyle w:val="af2"/>
                <w:rFonts w:cs="Arial"/>
                <w:sz w:val="22"/>
                <w:szCs w:val="22"/>
              </w:rPr>
            </w:pPr>
            <w:r w:rsidRPr="00103CA5">
              <w:rPr>
                <w:rStyle w:val="af2"/>
                <w:rFonts w:cs="Arial"/>
                <w:sz w:val="22"/>
                <w:szCs w:val="22"/>
              </w:rPr>
              <w:t>чел.час.</w:t>
            </w:r>
          </w:p>
        </w:tc>
      </w:tr>
    </w:tbl>
    <w:p w:rsidR="00591C11" w:rsidRDefault="00591C11" w:rsidP="002F6221">
      <w:pPr>
        <w:rPr>
          <w:lang w:val="en-US"/>
        </w:rPr>
      </w:pPr>
    </w:p>
    <w:p w:rsidR="00591C11" w:rsidRPr="004F3558" w:rsidRDefault="00591C11" w:rsidP="002F6221">
      <w:pPr>
        <w:sectPr w:rsidR="00591C11" w:rsidRPr="004F3558" w:rsidSect="002F622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91C11" w:rsidRPr="00864E7F" w:rsidRDefault="00591C11" w:rsidP="0001624C">
      <w:pPr>
        <w:pStyle w:val="2"/>
        <w:numPr>
          <w:ilvl w:val="0"/>
          <w:numId w:val="47"/>
        </w:numPr>
        <w:tabs>
          <w:tab w:val="left" w:pos="1134"/>
        </w:tabs>
        <w:spacing w:before="480" w:after="280"/>
        <w:ind w:left="0" w:firstLine="709"/>
        <w:rPr>
          <w:sz w:val="22"/>
          <w:szCs w:val="22"/>
        </w:rPr>
      </w:pPr>
      <w:bookmarkStart w:id="49" w:name="_Toc259819686"/>
      <w:bookmarkStart w:id="50" w:name="_Toc260367875"/>
      <w:bookmarkStart w:id="51" w:name="_Toc263009649"/>
      <w:bookmarkStart w:id="52" w:name="_Toc263009994"/>
      <w:bookmarkStart w:id="53" w:name="_Toc263010008"/>
      <w:r w:rsidRPr="00864E7F">
        <w:rPr>
          <w:sz w:val="22"/>
          <w:szCs w:val="22"/>
        </w:rPr>
        <w:t>Ведомость трудоемкости, машиноемкости раб</w:t>
      </w:r>
      <w:r>
        <w:rPr>
          <w:sz w:val="22"/>
          <w:szCs w:val="22"/>
        </w:rPr>
        <w:t>.</w:t>
      </w:r>
      <w:r w:rsidRPr="00864E7F">
        <w:rPr>
          <w:sz w:val="22"/>
          <w:szCs w:val="22"/>
        </w:rPr>
        <w:t xml:space="preserve"> и потребности в мат</w:t>
      </w:r>
      <w:r>
        <w:rPr>
          <w:sz w:val="22"/>
          <w:szCs w:val="22"/>
        </w:rPr>
        <w:t>-</w:t>
      </w:r>
      <w:r w:rsidRPr="00864E7F">
        <w:rPr>
          <w:sz w:val="22"/>
          <w:szCs w:val="22"/>
        </w:rPr>
        <w:t>х, изделиях и констр</w:t>
      </w:r>
      <w:bookmarkEnd w:id="49"/>
      <w:r>
        <w:rPr>
          <w:sz w:val="22"/>
          <w:szCs w:val="22"/>
        </w:rPr>
        <w:t>.</w:t>
      </w:r>
      <w:bookmarkEnd w:id="50"/>
      <w:bookmarkEnd w:id="51"/>
      <w:bookmarkEnd w:id="52"/>
      <w:bookmarkEnd w:id="53"/>
    </w:p>
    <w:tbl>
      <w:tblPr>
        <w:tblpPr w:leftFromText="180" w:rightFromText="180" w:vertAnchor="page" w:horzAnchor="margin" w:tblpY="1882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2235"/>
        <w:gridCol w:w="894"/>
        <w:gridCol w:w="845"/>
        <w:gridCol w:w="840"/>
        <w:gridCol w:w="870"/>
        <w:gridCol w:w="847"/>
        <w:gridCol w:w="882"/>
        <w:gridCol w:w="1234"/>
        <w:gridCol w:w="1936"/>
        <w:gridCol w:w="663"/>
        <w:gridCol w:w="888"/>
        <w:gridCol w:w="1150"/>
      </w:tblGrid>
      <w:tr w:rsidR="00591C11" w:rsidRPr="005165DA" w:rsidTr="00474551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Обоснование по ГЭСН</w:t>
            </w:r>
          </w:p>
        </w:tc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Наименование работ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Ед.</w:t>
            </w:r>
          </w:p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Изм.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Объём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Норма на ед.изм.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Общая потребность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Состав звена по ЕНиР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Материалы, изделия и конструкции</w:t>
            </w:r>
          </w:p>
        </w:tc>
      </w:tr>
      <w:tr w:rsidR="00591C11" w:rsidRPr="005165DA" w:rsidTr="001212B5">
        <w:trPr>
          <w:trHeight w:val="692"/>
        </w:trPr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чел.-час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маш.-час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чел.-дн.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маш.-см.</w:t>
            </w:r>
          </w:p>
        </w:tc>
        <w:tc>
          <w:tcPr>
            <w:tcW w:w="1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Наименование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Ед.</w:t>
            </w:r>
          </w:p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изм.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Норма на ед.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Кол-во</w:t>
            </w:r>
          </w:p>
        </w:tc>
      </w:tr>
      <w:tr w:rsidR="00591C11" w:rsidRPr="005165DA" w:rsidTr="001212B5"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13</w:t>
            </w:r>
          </w:p>
        </w:tc>
      </w:tr>
      <w:tr w:rsidR="00591C11" w:rsidRPr="005165DA" w:rsidTr="001212B5">
        <w:trPr>
          <w:trHeight w:val="1288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BA49A6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01-01-030-2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Земляные работы</w:t>
            </w:r>
            <w:r>
              <w:rPr>
                <w:rStyle w:val="af2"/>
                <w:rFonts w:cs="Arial"/>
              </w:rPr>
              <w:t>.</w:t>
            </w:r>
          </w:p>
          <w:p w:rsidR="00591C11" w:rsidRPr="005165DA" w:rsidRDefault="00591C11" w:rsidP="006C5C1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Срезка растительного слоя бульдозером мощностью 59 кВт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5165DA">
                <w:rPr>
                  <w:rStyle w:val="af2"/>
                  <w:rFonts w:cs="Arial"/>
                </w:rPr>
                <w:t>1000 м3</w:t>
              </w:r>
            </w:smartTag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2,28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12,65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3,61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 р. - 1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</w:tr>
      <w:tr w:rsidR="00591C11" w:rsidRPr="005165DA" w:rsidTr="001212B5">
        <w:trPr>
          <w:trHeight w:val="790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01-01-003-14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Разработка грунта экскаватором в отвал ковшом вместимостью 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5165DA">
                <w:rPr>
                  <w:rStyle w:val="af2"/>
                  <w:rFonts w:cs="Arial"/>
                </w:rPr>
                <w:t>0,5 м</w:t>
              </w:r>
              <w:r w:rsidRPr="00491BE0">
                <w:rPr>
                  <w:rStyle w:val="af2"/>
                  <w:rFonts w:cs="Arial"/>
                  <w:vertAlign w:val="superscript"/>
                </w:rPr>
                <w:t>3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5165DA">
                <w:rPr>
                  <w:rStyle w:val="af2"/>
                  <w:rFonts w:cs="Arial"/>
                </w:rPr>
                <w:t>1000 м3</w:t>
              </w:r>
            </w:smartTag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7,86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13,57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29,50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13,3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29,0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 р. - 1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</w:tr>
      <w:tr w:rsidR="00591C11" w:rsidRPr="005165DA" w:rsidTr="001212B5">
        <w:trPr>
          <w:trHeight w:val="934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01-01-013-14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Разработка грунта с погрузкой на автомобили-самосвалы экскаватором ковшом вместимостью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5165DA">
                <w:rPr>
                  <w:rStyle w:val="af2"/>
                  <w:rFonts w:cs="Arial"/>
                </w:rPr>
                <w:t>0,5 м</w:t>
              </w:r>
              <w:r w:rsidRPr="00491BE0">
                <w:rPr>
                  <w:rStyle w:val="af2"/>
                  <w:rFonts w:cs="Arial"/>
                  <w:vertAlign w:val="superscript"/>
                </w:rPr>
                <w:t>3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5165DA">
                <w:rPr>
                  <w:rStyle w:val="af2"/>
                  <w:rFonts w:cs="Arial"/>
                </w:rPr>
                <w:t>1000 м3</w:t>
              </w:r>
            </w:smartTag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12709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2,106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15,08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33,28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3,97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0,86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 р. - 1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щебень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0,04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0,11</w:t>
            </w:r>
          </w:p>
        </w:tc>
      </w:tr>
      <w:tr w:rsidR="00591C11" w:rsidRPr="005165DA" w:rsidTr="001212B5">
        <w:trPr>
          <w:trHeight w:val="202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01-02-057-2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Разработка грунта вручную в траншеях глубиной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165DA">
                <w:rPr>
                  <w:rStyle w:val="af2"/>
                  <w:rFonts w:cs="Arial"/>
                </w:rPr>
                <w:t>2 м</w:t>
              </w:r>
            </w:smartTag>
            <w:r w:rsidRPr="005165DA">
              <w:rPr>
                <w:rStyle w:val="af2"/>
                <w:rFonts w:cs="Arial"/>
              </w:rPr>
              <w:t xml:space="preserve"> без креплений откосами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5165DA">
                <w:rPr>
                  <w:rStyle w:val="af2"/>
                  <w:rFonts w:cs="Arial"/>
                </w:rPr>
                <w:t>100 м3</w:t>
              </w:r>
            </w:smartTag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1,14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154,0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1212B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21,9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землекоп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smartTag w:uri="urn:schemas-microsoft-com:office:smarttags" w:element="PersonName">
              <w:smartTagPr>
                <w:attr w:name="ProductID" w:val="2 р. -"/>
              </w:smartTagPr>
              <w:r w:rsidRPr="005165DA">
                <w:rPr>
                  <w:rStyle w:val="af2"/>
                  <w:rFonts w:cs="Arial"/>
                </w:rPr>
                <w:t>2 р. -</w:t>
              </w:r>
            </w:smartTag>
            <w:r w:rsidRPr="005165DA">
              <w:rPr>
                <w:rStyle w:val="af2"/>
                <w:rFonts w:cs="Arial"/>
              </w:rPr>
              <w:t xml:space="preserve">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AA2D2D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</w:tr>
      <w:tr w:rsidR="00591C11" w:rsidRPr="005165DA" w:rsidTr="001212B5">
        <w:trPr>
          <w:trHeight w:val="795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01-01-087-2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Засыпка траншей и котлованов бульдозерами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5165DA">
                <w:rPr>
                  <w:rStyle w:val="af2"/>
                  <w:rFonts w:cs="Arial"/>
                </w:rPr>
                <w:t>1000 м</w:t>
              </w:r>
              <w:r w:rsidRPr="00491BE0">
                <w:rPr>
                  <w:rStyle w:val="af2"/>
                  <w:rFonts w:cs="Arial"/>
                  <w:vertAlign w:val="superscript"/>
                </w:rPr>
                <w:t>3</w:t>
              </w:r>
            </w:smartTag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0,0084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1,10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0,001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 р. - 1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</w:tr>
      <w:tr w:rsidR="00591C11" w:rsidRPr="005165DA" w:rsidTr="001212B5">
        <w:trPr>
          <w:trHeight w:val="705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01-02-005-1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Уплотнение грунта пневматическими трамбовками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491BE0">
                <w:rPr>
                  <w:rStyle w:val="af2"/>
                  <w:rFonts w:cs="Arial"/>
                  <w:vertAlign w:val="superscript"/>
                </w:rPr>
                <w:t>3</w:t>
              </w:r>
            </w:smartTag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3424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0,84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12,53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12,18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12709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1,67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12709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1,63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землекоп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 р. - 1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-</w:t>
            </w:r>
          </w:p>
        </w:tc>
      </w:tr>
      <w:tr w:rsidR="00591C11" w:rsidRPr="005165DA" w:rsidTr="001212B5">
        <w:trPr>
          <w:trHeight w:val="705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08-01-002-1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Устройство песчаной подсыпки под фундаменты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45,94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0,90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5,17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2,41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землекоп 2р-1</w:t>
            </w:r>
            <w:r w:rsidRPr="005165DA">
              <w:rPr>
                <w:rStyle w:val="af2"/>
                <w:rFonts w:cs="Arial"/>
              </w:rPr>
              <w:br/>
              <w:t>1р-1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Песок для строительных работ природный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м3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1,10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50,53</w:t>
            </w:r>
          </w:p>
        </w:tc>
      </w:tr>
      <w:tr w:rsidR="00591C11" w:rsidRPr="005165DA" w:rsidTr="001212B5">
        <w:trPr>
          <w:trHeight w:val="2501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08-01-003-3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Гидроизоляция фундамента горизонтальная оклеечная в 2 слоя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491BE0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0,388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20,10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0,7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0,97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0,03,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гидроизо-лиров-щики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smartTag w:uri="urn:schemas-microsoft-com:office:smarttags" w:element="PersonName">
              <w:smartTagPr>
                <w:attr w:name="ProductID" w:val="2р. -"/>
              </w:smartTagPr>
              <w:r w:rsidRPr="005165DA">
                <w:rPr>
                  <w:rStyle w:val="af2"/>
                  <w:rFonts w:cs="Arial"/>
                </w:rPr>
                <w:t>2р. -</w:t>
              </w:r>
            </w:smartTag>
            <w:r w:rsidRPr="005165DA">
              <w:rPr>
                <w:rStyle w:val="af2"/>
                <w:rFonts w:cs="Arial"/>
              </w:rPr>
              <w:t xml:space="preserve">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</w:t>
            </w:r>
          </w:p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мастика битумная</w:t>
            </w:r>
          </w:p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мат-лы гидроизоляционные рулонные</w:t>
            </w:r>
          </w:p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битумы нефтяные БМ  - 90/10</w:t>
            </w:r>
          </w:p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керосин для технических целей</w:t>
            </w:r>
          </w:p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КТ- 1, КТ – 2.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м3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м2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2,5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220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0,016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0,024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1,28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0,22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112,86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08-01-003-7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Гидроизоляция боковая обмазочная битумная в 2 слоя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491BE0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3,16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21,20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2,15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8,37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5,7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мастика битумная</w:t>
            </w:r>
          </w:p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битумы нефтяные</w:t>
            </w:r>
          </w:p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керосин для технических целей</w:t>
            </w:r>
          </w:p>
          <w:p w:rsidR="00591C11" w:rsidRPr="005165DA" w:rsidRDefault="00591C11" w:rsidP="00EC421C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ветошь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кг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0,24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0,016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0,024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0,1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0,99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0,07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0,1</w:t>
            </w: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EC421C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07-01-001-3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Подземная часть 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Укладка блоков и плит ленточных фундаментов при глубине котлована до 4м конструкций до 3,5т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2,76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134,31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39,12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46,3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E732D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13,5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ж/б марка Ф20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песок для строительных работ, природный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33,4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186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62,12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07-01-001-3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Укладка блоков и плит ленточных фундаментов при глубине котлована до 4м конструкций до 3,5т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0,52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134,31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39,12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8,73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2,54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ж/б марка Ф14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песок для строительных работ, природный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33,4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32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10,69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07-05-001-4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Установка блоков стен подвала массой более 1,5 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3,24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A2BA0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129,8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72,88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52,6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29,5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Конструкции сборные ж/б  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ФС6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4,17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210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8,76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07-05-001-2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Установка блоков стен подвала массой  до 1 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0,28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74,15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30,19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A2BA0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2,6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5C0CD7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1,06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Конструкции сборные ж/б  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ФС 6-8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1,65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18</w:t>
            </w: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0,3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07-05-001-2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Установка блоков стен подвала массой  до 1 т</w:t>
            </w:r>
          </w:p>
          <w:p w:rsidR="00591C11" w:rsidRPr="005165DA" w:rsidRDefault="00591C11" w:rsidP="0095442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2,24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74,15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30,19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20,76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5442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8,45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Конструкции сборные ж/б  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ФСН 6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1,65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144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2,38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4E3BF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07-05-001-3</w:t>
            </w:r>
          </w:p>
          <w:p w:rsidR="00591C11" w:rsidRPr="005165DA" w:rsidRDefault="00591C11" w:rsidP="004E3BFF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4E3BF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Установка блоков стен подвала массой  до 1,5 т</w:t>
            </w:r>
          </w:p>
          <w:p w:rsidR="00591C11" w:rsidRPr="005165DA" w:rsidRDefault="00591C11" w:rsidP="004E3BFF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1,28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104,01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48,02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16,64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7,68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Конструкции сборные ж/б  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ФС 4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2,95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88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2,6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07-05-001-1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Установка блоков стен подвала массой  до 0,5 т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0,64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52,84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21,48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4,23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1,72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Конструкции сборные ж/б  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ФСН 4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34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07-01-006-6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Укладка плит перекрытий S более    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5165DA">
                <w:rPr>
                  <w:rStyle w:val="af2"/>
                  <w:rFonts w:cs="Arial"/>
                </w:rPr>
                <w:t>5 м</w:t>
              </w:r>
              <w:r w:rsidRPr="00491BE0">
                <w:rPr>
                  <w:rStyle w:val="af2"/>
                  <w:rFonts w:cs="Arial"/>
                  <w:vertAlign w:val="superscript"/>
                </w:rPr>
                <w:t>2</w:t>
              </w:r>
            </w:smartTag>
            <w:r w:rsidRPr="005165DA">
              <w:rPr>
                <w:rStyle w:val="af2"/>
                <w:rFonts w:cs="Arial"/>
              </w:rPr>
              <w:t xml:space="preserve"> при наибольшей массе элементов до 5 т.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1,14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223,11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31,98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31,79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4,56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  <w:r w:rsidRPr="005165DA">
              <w:rPr>
                <w:rStyle w:val="af2"/>
                <w:rFonts w:cs="Arial"/>
              </w:rPr>
              <w:br/>
              <w:t xml:space="preserve">       4р-1</w:t>
            </w:r>
            <w:r w:rsidRPr="005165DA">
              <w:rPr>
                <w:rStyle w:val="af2"/>
                <w:rFonts w:cs="Arial"/>
              </w:rPr>
              <w:br/>
              <w:t xml:space="preserve">       3р-1</w:t>
            </w:r>
            <w:r w:rsidRPr="005165DA">
              <w:rPr>
                <w:rStyle w:val="af2"/>
                <w:rFonts w:cs="Arial"/>
              </w:rPr>
              <w:br/>
              <w:t xml:space="preserve">       2р-1</w:t>
            </w:r>
            <w:r w:rsidRPr="005165DA">
              <w:rPr>
                <w:rStyle w:val="af2"/>
                <w:rFonts w:cs="Arial"/>
              </w:rPr>
              <w:br/>
              <w:t>машинист 5р-1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ПТК 12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Э42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76</w:t>
            </w: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08-02-001-3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Надземная часть</w:t>
            </w:r>
          </w:p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Кладка стен кирпичных наружных средней сложности при высоте этажа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165DA">
                <w:rPr>
                  <w:rStyle w:val="af2"/>
                  <w:rFonts w:cs="Arial"/>
                </w:rPr>
                <w:t>4 м</w:t>
              </w:r>
            </w:smartTag>
            <w:r w:rsidRPr="005165DA">
              <w:rPr>
                <w:rStyle w:val="af2"/>
                <w:rFonts w:cs="Arial"/>
              </w:rPr>
              <w:t>.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3408,7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5,66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2411,7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170,4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0E54E2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          4р-1</w:t>
            </w:r>
            <w:r w:rsidRPr="005165DA">
              <w:rPr>
                <w:rStyle w:val="af2"/>
                <w:rFonts w:cs="Arial"/>
              </w:rPr>
              <w:br/>
              <w:t>3р-1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F48A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Кирпич керамический, силикатный или пустотелый.</w:t>
            </w:r>
          </w:p>
          <w:p w:rsidR="00591C11" w:rsidRPr="005165DA" w:rsidRDefault="00591C11" w:rsidP="00CF48A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Раствор готовый кладочный (изготавливается на месте)</w:t>
            </w:r>
          </w:p>
          <w:p w:rsidR="00591C11" w:rsidRDefault="00591C11" w:rsidP="00CF48A5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CF48A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Вода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1000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0,40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0,24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0,44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849,26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509,56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934,19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BE0CCB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08-02-001-3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BE0CCB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Кирпичная кладка выше чердачного перекрытия 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872,76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5,66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617,48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43,64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          4р-1</w:t>
            </w:r>
            <w:r w:rsidRPr="005165DA">
              <w:rPr>
                <w:rStyle w:val="af2"/>
                <w:rFonts w:cs="Arial"/>
              </w:rPr>
              <w:br/>
              <w:t>3р-1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Кирпич кер</w:t>
            </w:r>
            <w:r>
              <w:rPr>
                <w:rStyle w:val="af2"/>
                <w:rFonts w:cs="Arial"/>
              </w:rPr>
              <w:t>а</w:t>
            </w:r>
            <w:r w:rsidRPr="005165DA">
              <w:rPr>
                <w:rStyle w:val="af2"/>
                <w:rFonts w:cs="Arial"/>
              </w:rPr>
              <w:t>мический, силикатный или пустотелый.</w:t>
            </w:r>
          </w:p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Раствор готовый кладочный (изготавливается на месте)</w:t>
            </w:r>
          </w:p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Вода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1000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0,40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0,24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0,44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222,43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133,46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244,66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BE0CCB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07-05-011-6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BE0CCB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панелей перекрытий с опиранием на 2 стороны площадью до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5165DA">
                <w:rPr>
                  <w:rStyle w:val="af2"/>
                  <w:rFonts w:cs="Arial"/>
                </w:rPr>
                <w:t>10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7,98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313,88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45,41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313,1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45,3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  <w:r w:rsidRPr="005165DA">
              <w:rPr>
                <w:rStyle w:val="af2"/>
                <w:rFonts w:cs="Arial"/>
              </w:rPr>
              <w:br/>
              <w:t xml:space="preserve"> 4р-1</w:t>
            </w:r>
            <w:r w:rsidRPr="005165DA">
              <w:rPr>
                <w:rStyle w:val="af2"/>
                <w:rFonts w:cs="Arial"/>
              </w:rPr>
              <w:br/>
              <w:t>3р-1</w:t>
            </w:r>
            <w:r w:rsidRPr="005165DA">
              <w:rPr>
                <w:rStyle w:val="af2"/>
                <w:rFonts w:cs="Arial"/>
              </w:rPr>
              <w:br/>
              <w:t>2р-1</w:t>
            </w:r>
            <w:r w:rsidRPr="005165DA">
              <w:rPr>
                <w:rStyle w:val="af2"/>
                <w:rFonts w:cs="Arial"/>
              </w:rPr>
              <w:br/>
              <w:t>машинист 6р-1</w:t>
            </w:r>
            <w:r w:rsidRPr="005165DA">
              <w:rPr>
                <w:rStyle w:val="af2"/>
                <w:rFonts w:cs="Arial"/>
              </w:rPr>
              <w:br/>
              <w:t>сварщик 4р-1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ПТК 12</w:t>
            </w:r>
          </w:p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Э42</w:t>
            </w:r>
          </w:p>
          <w:p w:rsidR="00591C11" w:rsidRPr="005165DA" w:rsidRDefault="00591C11" w:rsidP="002045BF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6,53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0,05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532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34,74</w:t>
            </w: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45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0,27</w:t>
            </w:r>
          </w:p>
        </w:tc>
      </w:tr>
      <w:tr w:rsidR="00591C11" w:rsidRPr="005165DA" w:rsidTr="001212B5">
        <w:trPr>
          <w:trHeight w:val="255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крупнопанельных,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0,84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17,99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3,01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F84A76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F84A76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ПГ 1</w:t>
            </w:r>
          </w:p>
          <w:p w:rsidR="00591C11" w:rsidRPr="005165DA" w:rsidRDefault="00591C11" w:rsidP="00F84A76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Default="00591C11" w:rsidP="00F84A76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F84A76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F84A76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F84A76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56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0,24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крупнопанельных,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0,28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6,0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1,0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671C10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ПГ 3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0,12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крупнопанельных,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0,84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17,99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3,01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671C10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ПГ 4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56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0,24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крупнопанельных,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0,84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17,99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3,01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ПГ 5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56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0,24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крупнопанельных,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3,36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71,97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12,04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ПГ 6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224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0,94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0,04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крупнопанельных,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0,36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7,71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1,29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ПГ 7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9F3D95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224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0,94</w:t>
            </w: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9F3D95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0,04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крупнопанельных,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(для санузлов)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1,68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35,99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6,02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ПШ 1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112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0,47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крупнопанельных,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(для санузлов)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0,14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3,0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0,5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ПШ 2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14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0,05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0,003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крупнопанельных,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(для санузлов)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1,12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1,59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4,01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ПШ 3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70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0,29</w:t>
            </w: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</w:p>
          <w:p w:rsidR="00591C11" w:rsidRPr="005165DA" w:rsidRDefault="00591C11" w:rsidP="005165DA">
            <w:pPr>
              <w:ind w:firstLine="0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(для санузлов)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1,12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1,59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4,01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ПШ 4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70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0,29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07-05-024-1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перегородок крунопанельных, железобетонных площадью до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5165DA">
                <w:rPr>
                  <w:rStyle w:val="af2"/>
                  <w:rFonts w:cs="Arial"/>
                </w:rPr>
                <w:t>6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(для санузлов)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0,14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171,36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3,0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0,5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каменщик:</w:t>
            </w:r>
            <w:r w:rsidRPr="005165DA">
              <w:rPr>
                <w:rStyle w:val="af2"/>
                <w:rFonts w:cs="Arial"/>
              </w:rPr>
              <w:br w:type="page"/>
              <w:t>4р-1</w:t>
            </w:r>
            <w:r w:rsidRPr="005165DA">
              <w:rPr>
                <w:rStyle w:val="af2"/>
                <w:rFonts w:cs="Arial"/>
              </w:rPr>
              <w:br w:type="page"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ПШ 5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0,42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14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0,05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0,003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07-05-030-6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плит балконов и козырьков площадью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5165DA">
                <w:rPr>
                  <w:rStyle w:val="af2"/>
                  <w:rFonts w:cs="Arial"/>
                </w:rPr>
                <w:t>5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  <w:r w:rsidRPr="005165DA">
              <w:rPr>
                <w:rStyle w:val="af2"/>
                <w:rFonts w:cs="Arial"/>
              </w:rPr>
              <w:t xml:space="preserve"> в кирпичных и блочных зданиях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1,68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574,77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136,79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120,7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28,73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2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ПБ 32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491BE0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2,2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112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2,46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07-05-030-8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Установка экранов ограждений площадью до 10  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120,19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39,04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2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железобетонные,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Марка ПБ 32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 цементный марка 100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  <w:r w:rsidRPr="005165DA">
              <w:rPr>
                <w:rStyle w:val="af2"/>
                <w:rFonts w:cs="Arial"/>
              </w:rPr>
              <w:t xml:space="preserve"> 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1,5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07-05-014-3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07-05-014-1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Установка лестничных площадок и маршей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ЛМ1 массой до 1 т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ЛП1 массой до 1 т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шт.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0,84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0,84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208,</w:t>
            </w:r>
            <w:r>
              <w:rPr>
                <w:rStyle w:val="af2"/>
                <w:rFonts w:cs="Arial"/>
              </w:rPr>
              <w:t>7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186,8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52,53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47,93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21,91</w:t>
            </w: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19,61</w:t>
            </w: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5,52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5,03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2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2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ж/б марки ЛМ11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Конструкции сборные ж/б ЛП 11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кладочный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65DA">
                <w:rPr>
                  <w:rStyle w:val="af2"/>
                  <w:rFonts w:cs="Arial"/>
                </w:rPr>
                <w:t>6 мм</w:t>
              </w:r>
            </w:smartTag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1,16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0,7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56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0,65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56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0,39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07-05-016-1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Установка металлических ограждений с прутьями из твердолиственных пород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Чел-час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(по заданию)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352,8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BD53B1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191,4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2,41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8396,64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106,28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монтажник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2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Цемент 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Поручни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Шурупы строительные</w:t>
            </w:r>
          </w:p>
          <w:p w:rsidR="00591C11" w:rsidRPr="005165DA" w:rsidRDefault="00591C11" w:rsidP="003E370E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Электроды 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0,15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102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0,0003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52,92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35985,6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0,11</w:t>
            </w: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3E370E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7,06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15-04-001-4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Малярные работы: стены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Окраска клеевыми и казеиновыми составами внутри помещений 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59374D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74,54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39,16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0,07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364,87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0,65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маляры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Краски сухие для внутренних работ 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Купорос медный марки А 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Мыло твердое хозяйственное 72%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0,0017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0,001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0,08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123,93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15-04-002-5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Малярные работы: окна и двери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Силикатная окраска водными составами внутри помещений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Чел-час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(по заданию)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3682,4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5,99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2757,2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4,6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маляры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Краски силикатные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48,73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15-02-015-2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Штукатурные работы: потолки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Штукатурка поверхностей известковым р-ром по бетону потолков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59374D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45,22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BD53B1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68,79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4,99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388,84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28,21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штукатуры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отделочный известковый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Сетка тканая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1,43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2,64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42,64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78,72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15-02-015-1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Штукатурные работы: стены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Штукатурка поверхностей известковым р-ром по бетону стен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59374D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49,98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BD53B1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65,66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4,99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410,21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31,18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штукатуры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отделочный цементно-известковый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р-р готовый отделочный известковый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Сетка тканая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2,64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1,32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46,26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87,23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15-06-001-2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Оклейка обоями: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Оклейка  обоями по монолитной штукатурке и бетону (тесненными и плотными)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59374D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47,42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46,95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272,37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0,12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маляры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обои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клей КМЦ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бумага ролевая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шпатлевка клеевая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ветошь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10м2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кг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11,5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0,0029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0,0071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0,0097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360,53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0,09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0,31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15-04-001-2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Отделка потолков: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Окраска водными составами внутри помещений: клеевая улучшенная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  <w:r w:rsidRPr="0059374D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68,74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11,11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9,54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0,43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маляры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Краски сухие для внутренних работ 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Купорос медный марки А 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Мыло твердое хозяйственное 72%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0,0017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0,001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0,08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114,45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10-01-027-3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оконных и балконных блоков: 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в жилых и общественных зданиях блоков оконных с переплётами раздельными (раздельно-спаренными) в стенах каменных площадью проёма до </w:t>
            </w:r>
            <w:smartTag w:uri="urn:schemas-microsoft-com:office:smarttags" w:element="metricconverter">
              <w:smartTagPr>
                <w:attr w:name="ProductID" w:val="2 м2"/>
              </w:smartTagPr>
              <w:r w:rsidRPr="005165DA">
                <w:rPr>
                  <w:rStyle w:val="af2"/>
                  <w:rFonts w:cs="Arial"/>
                </w:rPr>
                <w:t>2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37,52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270,25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10,18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1267,47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47,74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машинист 5р-1</w:t>
            </w:r>
            <w:r w:rsidRPr="005165DA">
              <w:rPr>
                <w:rStyle w:val="af2"/>
                <w:rFonts w:cs="Arial"/>
              </w:rPr>
              <w:br/>
              <w:t>плотник 4р-1</w:t>
            </w:r>
            <w:r w:rsidRPr="005165DA">
              <w:rPr>
                <w:rStyle w:val="af2"/>
                <w:rFonts w:cs="Arial"/>
              </w:rPr>
              <w:br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Блоки оконные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Шурупы строительные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2450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0,25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10-01-039-1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Установка дверных блоков: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Установка блоков в наружных и внутренних дверных проёмах в стенах площадью проема до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5165DA">
                <w:rPr>
                  <w:rStyle w:val="af2"/>
                  <w:rFonts w:cs="Arial"/>
                </w:rPr>
                <w:t>3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40,6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104,28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11,48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529,22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7,51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плотник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Блоки дверные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Скобяные изделия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Гвозди строительные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Ком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4060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15-01-002-8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Облицовка стен плиткой: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Облицовка стен плитками из известняка толщиной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5165DA">
                <w:rPr>
                  <w:rStyle w:val="af2"/>
                  <w:rFonts w:cs="Arial"/>
                </w:rPr>
                <w:t>60 мм</w:t>
              </w:r>
            </w:smartTag>
            <w:r w:rsidRPr="005165DA">
              <w:rPr>
                <w:rStyle w:val="af2"/>
                <w:rFonts w:cs="Arial"/>
              </w:rPr>
              <w:t xml:space="preserve"> при числе плит в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5165DA">
                <w:rPr>
                  <w:rStyle w:val="af2"/>
                  <w:rFonts w:cs="Arial"/>
                </w:rPr>
                <w:t>1 м</w:t>
              </w:r>
              <w:r w:rsidRPr="007B2719">
                <w:rPr>
                  <w:rStyle w:val="af2"/>
                  <w:rFonts w:cs="Arial"/>
                  <w:vertAlign w:val="superscript"/>
                </w:rPr>
                <w:t>2</w:t>
              </w:r>
            </w:smartTag>
            <w:r w:rsidRPr="005165DA">
              <w:rPr>
                <w:rStyle w:val="af2"/>
                <w:rFonts w:cs="Arial"/>
              </w:rPr>
              <w:t xml:space="preserve"> до 4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2,52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E6F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949,2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2,74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298,9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0,86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облицовщик-плиточник 4р-1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Плиты облицовочные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Раствор готовый отделочный тяжёлый цементый 1:3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м3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100,00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2,50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167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4,18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11-01-004-01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Керамические полы: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Устройство гидроизоляции оклееной рулонными материалами на мастике Битуминоль первый слой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7,98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46,18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0,98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46,06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0,98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гидроизолировщик 4р-1</w:t>
            </w:r>
            <w:r w:rsidRPr="005165DA">
              <w:rPr>
                <w:rStyle w:val="af2"/>
                <w:rFonts w:cs="Arial"/>
              </w:rPr>
              <w:br/>
              <w:t>3р-1</w:t>
            </w:r>
            <w:r w:rsidRPr="005165DA">
              <w:rPr>
                <w:rStyle w:val="af2"/>
                <w:rFonts w:cs="Arial"/>
              </w:rPr>
              <w:br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Материал рулонный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Асбест хризолитовый марки К-6-30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116,00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0,01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617,12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0,05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11-01-011-01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Устройство стяжек цементных толщиной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5165DA">
                <w:rPr>
                  <w:rStyle w:val="af2"/>
                  <w:rFonts w:cs="Arial"/>
                </w:rPr>
                <w:t>200 мм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5,32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39,51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1,27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26,27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0,84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бетонщик </w:t>
            </w:r>
            <w:r w:rsidRPr="005165DA">
              <w:rPr>
                <w:rStyle w:val="af2"/>
                <w:rFonts w:cs="Arial"/>
              </w:rPr>
              <w:br/>
              <w:t>3р-1</w:t>
            </w:r>
            <w:r w:rsidRPr="005165DA">
              <w:rPr>
                <w:rStyle w:val="af2"/>
                <w:rFonts w:cs="Arial"/>
              </w:rPr>
              <w:br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Раствор готовый кладочный тяжёлый цементный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Вода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59374D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2,04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3,50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10,85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18,62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11-01-027-02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Устройство покрытий на цементном растворе из плиток керамических многоцветных для полов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5,32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119,70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2,94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79,6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1,96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облицовщик</w:t>
            </w:r>
            <w:r w:rsidRPr="005165DA">
              <w:rPr>
                <w:rStyle w:val="af2"/>
                <w:rFonts w:cs="Arial"/>
              </w:rPr>
              <w:br/>
              <w:t>4р-1</w:t>
            </w:r>
            <w:r w:rsidRPr="005165DA">
              <w:rPr>
                <w:rStyle w:val="af2"/>
                <w:rFonts w:cs="Arial"/>
              </w:rPr>
              <w:br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Плитки керамические для полов гладкие неглазурованные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раствор готовый кладочный тяжёлый цементный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7B2719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102,00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1,30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542,64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6,92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11-01-011-01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Полы в жилых комнатах: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Устройство стяжек цементных толщиной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5165DA">
                <w:rPr>
                  <w:rStyle w:val="af2"/>
                  <w:rFonts w:cs="Arial"/>
                </w:rPr>
                <w:t>200 мм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61,6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39,51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1,27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304,23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9,78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бетонщик </w:t>
            </w:r>
            <w:r w:rsidRPr="005165DA">
              <w:rPr>
                <w:rStyle w:val="af2"/>
                <w:rFonts w:cs="Arial"/>
              </w:rPr>
              <w:br/>
              <w:t>3р-1</w:t>
            </w:r>
            <w:r w:rsidRPr="005165DA">
              <w:rPr>
                <w:rStyle w:val="af2"/>
                <w:rFonts w:cs="Arial"/>
              </w:rPr>
              <w:br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Раствор готовый кладочный тяжёлый цементный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Вода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7B2719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7B2719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2,04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3,50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81,84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140,42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11-01-036-01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Устройство покрытий из ленолиума на клее бустилат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40,12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42,40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0,85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212,64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4,26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облицовщик</w:t>
            </w:r>
            <w:r w:rsidRPr="005165DA">
              <w:rPr>
                <w:rStyle w:val="af2"/>
                <w:rFonts w:cs="Arial"/>
              </w:rPr>
              <w:br/>
              <w:t>4р-1</w:t>
            </w:r>
            <w:r w:rsidRPr="005165DA">
              <w:rPr>
                <w:rStyle w:val="af2"/>
                <w:rFonts w:cs="Arial"/>
              </w:rPr>
              <w:br/>
              <w:t>2р-1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Ленолиум на теплозвукоизолирующей подоснове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Клей "Бустилат"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102,00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0,05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4092,24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2,01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12-01-013-03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Утепление чердачного перекрытия: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Утепление покрытий плитами из минераловаты в 1 слой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9,22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45,54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E6F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1,84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52,48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2,12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кровельщик</w:t>
            </w:r>
            <w:r w:rsidRPr="005165DA">
              <w:rPr>
                <w:rStyle w:val="af2"/>
                <w:rFonts w:cs="Arial"/>
              </w:rPr>
              <w:br/>
              <w:t>4р-1</w:t>
            </w:r>
            <w:r w:rsidRPr="005165DA">
              <w:rPr>
                <w:rStyle w:val="af2"/>
                <w:rFonts w:cs="Arial"/>
              </w:rPr>
              <w:br/>
              <w:t>3р-1</w:t>
            </w: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Мастика битумная кровельная горячая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Плиты теплоизоляционные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Т.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103,00</w:t>
            </w: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1,84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949,66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12-01-015-01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Устройство кровельного покрытия: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Устройство пароизоляции оклеечной в один слой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100  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9,22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E6F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17,51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1,81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20,18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2,09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изолировщик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рубероид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мастика битумная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битумы нефтяные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7B2719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0,196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1014,2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1,81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0,23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12-01-013-03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Утепление покрытий плитами из минераловаты в 1 слой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37576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9,22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E6F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45,54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E6F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1,84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52,48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2,12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изолиров-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щик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2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плиты теплоизоляционные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мастика битумная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битумы нефтяные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375769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103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0,201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0,025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949,66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1,85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0,23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12-01-017-01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Устройство выравнивающих стяжек толщиной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5165DA">
                <w:rPr>
                  <w:rStyle w:val="af2"/>
                  <w:rFonts w:cs="Arial"/>
                </w:rPr>
                <w:t>20 мм</w:t>
              </w:r>
            </w:smartTag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37576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9,22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E6F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27,22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0,68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31,37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0,78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изолиров-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щик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р-р готовый кладочный 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песок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375769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375769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1,53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3,06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14,11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28,21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12-01-002-01</w:t>
            </w:r>
          </w:p>
        </w:tc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Устройство кровель плоских 4-х слойных из рулонных кровельных на битумно-полимерной мастике</w:t>
            </w:r>
          </w:p>
        </w:tc>
        <w:tc>
          <w:tcPr>
            <w:tcW w:w="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37576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9,22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CE6FBF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29,72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0,69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34,25</w:t>
            </w: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0,8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кровельщик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рубероид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материалы рулонные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мастика битумная гравий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375769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375769">
              <w:rPr>
                <w:rStyle w:val="af2"/>
                <w:rFonts w:cs="Arial"/>
                <w:vertAlign w:val="superscript"/>
              </w:rPr>
              <w:t>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т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375769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4,4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460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1,26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1,05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40,57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4241,2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11,62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9,68</w:t>
            </w:r>
          </w:p>
        </w:tc>
      </w:tr>
      <w:tr w:rsidR="00591C11" w:rsidRPr="005165DA" w:rsidTr="001212B5">
        <w:trPr>
          <w:trHeight w:val="1126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11-01-015-01</w:t>
            </w:r>
          </w:p>
        </w:tc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Полы подвала: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 xml:space="preserve">Устройство покрытий бетонных толщиной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5165DA">
                <w:rPr>
                  <w:rStyle w:val="af2"/>
                  <w:rFonts w:cs="Arial"/>
                </w:rPr>
                <w:t>30 мм</w:t>
              </w:r>
            </w:smartTag>
          </w:p>
        </w:tc>
        <w:tc>
          <w:tcPr>
            <w:tcW w:w="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5165DA">
                <w:rPr>
                  <w:rStyle w:val="af2"/>
                  <w:rFonts w:cs="Arial"/>
                </w:rPr>
                <w:t>100 м</w:t>
              </w:r>
              <w:r w:rsidRPr="00375769">
                <w:rPr>
                  <w:rStyle w:val="af2"/>
                  <w:rFonts w:cs="Arial"/>
                  <w:vertAlign w:val="superscript"/>
                </w:rPr>
                <w:t>2</w:t>
              </w:r>
            </w:smartTag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3,018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40,43</w:t>
            </w: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4,77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15,25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>
              <w:rPr>
                <w:rStyle w:val="af2"/>
                <w:rFonts w:cs="Arial"/>
              </w:rPr>
              <w:t>1,8</w:t>
            </w:r>
          </w:p>
        </w:tc>
        <w:tc>
          <w:tcPr>
            <w:tcW w:w="12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бетонщик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4р.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2р. – 1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бетон тяжелый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песок</w:t>
            </w:r>
          </w:p>
          <w:p w:rsidR="00591C11" w:rsidRPr="005165DA" w:rsidRDefault="00591C11" w:rsidP="00205F8A">
            <w:pPr>
              <w:ind w:firstLine="0"/>
              <w:jc w:val="left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вода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375769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375769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м</w:t>
            </w:r>
            <w:r w:rsidRPr="00375769">
              <w:rPr>
                <w:rStyle w:val="af2"/>
                <w:rFonts w:cs="Arial"/>
                <w:vertAlign w:val="superscript"/>
              </w:rPr>
              <w:t>3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3,06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3,06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3,5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</w:p>
        </w:tc>
        <w:tc>
          <w:tcPr>
            <w:tcW w:w="1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6,15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6,15</w:t>
            </w:r>
          </w:p>
          <w:p w:rsidR="00591C11" w:rsidRPr="005165DA" w:rsidRDefault="00591C11" w:rsidP="00205F8A">
            <w:pPr>
              <w:ind w:firstLine="0"/>
              <w:jc w:val="center"/>
              <w:rPr>
                <w:rStyle w:val="af2"/>
                <w:rFonts w:cs="Arial"/>
              </w:rPr>
            </w:pPr>
            <w:r w:rsidRPr="005165DA">
              <w:rPr>
                <w:rStyle w:val="af2"/>
                <w:rFonts w:cs="Arial"/>
              </w:rPr>
              <w:t>7,04</w:t>
            </w:r>
          </w:p>
        </w:tc>
      </w:tr>
    </w:tbl>
    <w:p w:rsidR="00591C11" w:rsidRDefault="00591C11" w:rsidP="002F6221">
      <w:pPr>
        <w:rPr>
          <w:lang w:val="en-US"/>
        </w:rPr>
      </w:pPr>
    </w:p>
    <w:p w:rsidR="00591C11" w:rsidRDefault="00591C11" w:rsidP="002F6221">
      <w:pPr>
        <w:rPr>
          <w:b/>
        </w:rPr>
      </w:pPr>
    </w:p>
    <w:p w:rsidR="00591C11" w:rsidRDefault="00591C11" w:rsidP="002F6221">
      <w:pPr>
        <w:rPr>
          <w:b/>
        </w:rPr>
        <w:sectPr w:rsidR="00591C11" w:rsidSect="00864E7F">
          <w:pgSz w:w="16838" w:h="11906" w:orient="landscape"/>
          <w:pgMar w:top="568" w:right="567" w:bottom="1134" w:left="1701" w:header="709" w:footer="709" w:gutter="0"/>
          <w:cols w:space="708"/>
          <w:docGrid w:linePitch="360"/>
        </w:sectPr>
      </w:pPr>
    </w:p>
    <w:p w:rsidR="00591C11" w:rsidRDefault="00591C11" w:rsidP="0001624C">
      <w:pPr>
        <w:pStyle w:val="2"/>
        <w:numPr>
          <w:ilvl w:val="0"/>
          <w:numId w:val="47"/>
        </w:numPr>
        <w:tabs>
          <w:tab w:val="left" w:pos="1134"/>
        </w:tabs>
        <w:spacing w:before="480" w:after="280"/>
        <w:ind w:left="0" w:firstLine="709"/>
      </w:pPr>
      <w:bookmarkStart w:id="54" w:name="_Toc263009650"/>
      <w:bookmarkStart w:id="55" w:name="_Toc263009995"/>
      <w:bookmarkStart w:id="56" w:name="_Toc263010009"/>
      <w:r>
        <w:t>Ведомость расчета трудоемкости и ритмов</w:t>
      </w:r>
      <w:bookmarkEnd w:id="54"/>
      <w:bookmarkEnd w:id="55"/>
      <w:bookmarkEnd w:id="5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1"/>
        <w:gridCol w:w="1985"/>
        <w:gridCol w:w="2213"/>
        <w:gridCol w:w="992"/>
        <w:gridCol w:w="2233"/>
      </w:tblGrid>
      <w:tr w:rsidR="00591C11" w:rsidTr="002F5C3D">
        <w:trPr>
          <w:jc w:val="center"/>
        </w:trPr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Трудоемкость, м-см.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Трудоемкость,</w:t>
            </w:r>
          </w:p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ч-дн.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Состав бригад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Продолжительность работ (</w:t>
            </w:r>
            <w:r w:rsidRPr="002F5C3D">
              <w:rPr>
                <w:rFonts w:ascii="Arial" w:hAnsi="Arial" w:cs="Arial"/>
                <w:b/>
                <w:lang w:val="en-US"/>
              </w:rPr>
              <w:t>t)</w:t>
            </w:r>
            <w:r w:rsidRPr="002F5C3D">
              <w:rPr>
                <w:rFonts w:ascii="Arial" w:hAnsi="Arial" w:cs="Arial"/>
                <w:b/>
              </w:rPr>
              <w:t>, дн.</w:t>
            </w:r>
          </w:p>
        </w:tc>
      </w:tr>
      <w:tr w:rsidR="00591C11" w:rsidTr="002F5C3D">
        <w:trPr>
          <w:jc w:val="center"/>
        </w:trPr>
        <w:tc>
          <w:tcPr>
            <w:tcW w:w="2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Планировка местности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3,61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4/2</w:t>
            </w:r>
            <w:r w:rsidRPr="002F5C3D">
              <w:rPr>
                <w:rFonts w:ascii="Arial" w:hAnsi="Arial" w:cs="Arial"/>
              </w:rPr>
              <w:sym w:font="Symbol" w:char="F0D7"/>
            </w:r>
            <w:r w:rsidRPr="002F5C3D">
              <w:rPr>
                <w:rFonts w:ascii="Arial" w:hAnsi="Arial" w:cs="Arial"/>
              </w:rPr>
              <w:t>2=1</w:t>
            </w:r>
          </w:p>
        </w:tc>
      </w:tr>
      <w:tr w:rsidR="00591C11" w:rsidTr="002F5C3D">
        <w:trPr>
          <w:jc w:val="center"/>
        </w:trPr>
        <w:tc>
          <w:tcPr>
            <w:tcW w:w="2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Механизированная разработка грунта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29,0+0,86=29,86</w:t>
            </w: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13,3+3,97=17,27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2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23/2</w:t>
            </w:r>
            <w:r w:rsidRPr="002F5C3D">
              <w:rPr>
                <w:rFonts w:ascii="Arial" w:hAnsi="Arial" w:cs="Arial"/>
              </w:rPr>
              <w:sym w:font="Symbol" w:char="F0D7"/>
            </w:r>
            <w:r w:rsidRPr="002F5C3D">
              <w:rPr>
                <w:rFonts w:ascii="Arial" w:hAnsi="Arial" w:cs="Arial"/>
              </w:rPr>
              <w:t>2=6</w:t>
            </w:r>
          </w:p>
        </w:tc>
      </w:tr>
      <w:tr w:rsidR="00591C11" w:rsidTr="002F5C3D">
        <w:trPr>
          <w:jc w:val="center"/>
        </w:trPr>
        <w:tc>
          <w:tcPr>
            <w:tcW w:w="2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Ручной добор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-</w:t>
            </w: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21,9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3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22/2</w:t>
            </w:r>
            <w:r w:rsidRPr="002F5C3D">
              <w:rPr>
                <w:rFonts w:ascii="Arial" w:hAnsi="Arial" w:cs="Arial"/>
              </w:rPr>
              <w:sym w:font="Symbol" w:char="F0D7"/>
            </w:r>
            <w:r w:rsidRPr="002F5C3D">
              <w:rPr>
                <w:rFonts w:ascii="Arial" w:hAnsi="Arial" w:cs="Arial"/>
              </w:rPr>
              <w:t>1=6</w:t>
            </w:r>
          </w:p>
        </w:tc>
      </w:tr>
      <w:tr w:rsidR="00591C11" w:rsidTr="002F5C3D">
        <w:trPr>
          <w:jc w:val="center"/>
        </w:trPr>
        <w:tc>
          <w:tcPr>
            <w:tcW w:w="2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Монтаж жбк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64,45</w:t>
            </w: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151,86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4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44/2</w:t>
            </w:r>
            <w:r w:rsidRPr="002F5C3D">
              <w:rPr>
                <w:rFonts w:ascii="Arial" w:hAnsi="Arial" w:cs="Arial"/>
              </w:rPr>
              <w:sym w:font="Symbol" w:char="F0D7"/>
            </w:r>
            <w:r w:rsidRPr="002F5C3D">
              <w:rPr>
                <w:rFonts w:ascii="Arial" w:hAnsi="Arial" w:cs="Arial"/>
              </w:rPr>
              <w:t>2=11</w:t>
            </w:r>
          </w:p>
        </w:tc>
      </w:tr>
      <w:tr w:rsidR="00591C11" w:rsidTr="002F5C3D">
        <w:trPr>
          <w:jc w:val="center"/>
        </w:trPr>
        <w:tc>
          <w:tcPr>
            <w:tcW w:w="2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 xml:space="preserve">Гидроизоляция </w:t>
            </w:r>
          </w:p>
          <w:p w:rsidR="00591C11" w:rsidRPr="002F5C3D" w:rsidRDefault="00591C11" w:rsidP="002F5C3D">
            <w:pPr>
              <w:pStyle w:val="13"/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(вертик. + горизонт.)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-</w:t>
            </w: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0,97+8,37=9,34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4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13/2</w:t>
            </w:r>
            <w:r w:rsidRPr="002F5C3D">
              <w:rPr>
                <w:rFonts w:ascii="Arial" w:hAnsi="Arial" w:cs="Arial"/>
              </w:rPr>
              <w:sym w:font="Symbol" w:char="F0D7"/>
            </w:r>
            <w:r w:rsidRPr="002F5C3D">
              <w:rPr>
                <w:rFonts w:ascii="Arial" w:hAnsi="Arial" w:cs="Arial"/>
              </w:rPr>
              <w:t>4=2</w:t>
            </w:r>
          </w:p>
        </w:tc>
      </w:tr>
      <w:tr w:rsidR="00591C11" w:rsidTr="002F5C3D">
        <w:trPr>
          <w:jc w:val="center"/>
        </w:trPr>
        <w:tc>
          <w:tcPr>
            <w:tcW w:w="2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Полы подвала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1,8</w:t>
            </w: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15,25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6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16/2</w:t>
            </w:r>
            <w:r w:rsidRPr="002F5C3D">
              <w:rPr>
                <w:rFonts w:ascii="Arial" w:hAnsi="Arial" w:cs="Arial"/>
              </w:rPr>
              <w:sym w:font="Symbol" w:char="F0D7"/>
            </w:r>
            <w:r w:rsidRPr="002F5C3D">
              <w:rPr>
                <w:rFonts w:ascii="Arial" w:hAnsi="Arial" w:cs="Arial"/>
              </w:rPr>
              <w:t>6=2</w:t>
            </w:r>
          </w:p>
        </w:tc>
      </w:tr>
      <w:tr w:rsidR="00591C11" w:rsidTr="002F5C3D">
        <w:trPr>
          <w:jc w:val="center"/>
        </w:trPr>
        <w:tc>
          <w:tcPr>
            <w:tcW w:w="2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Плиты перекрытий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4,56</w:t>
            </w: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31,79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5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3/2</w:t>
            </w:r>
            <w:r w:rsidRPr="002F5C3D">
              <w:rPr>
                <w:rFonts w:ascii="Arial" w:hAnsi="Arial" w:cs="Arial"/>
              </w:rPr>
              <w:sym w:font="Symbol" w:char="F0D7"/>
            </w:r>
            <w:r w:rsidRPr="002F5C3D">
              <w:rPr>
                <w:rFonts w:ascii="Arial" w:hAnsi="Arial" w:cs="Arial"/>
              </w:rPr>
              <w:t>2=1</w:t>
            </w:r>
          </w:p>
        </w:tc>
      </w:tr>
      <w:tr w:rsidR="00591C11" w:rsidTr="002F5C3D">
        <w:trPr>
          <w:jc w:val="center"/>
        </w:trPr>
        <w:tc>
          <w:tcPr>
            <w:tcW w:w="2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Обратная засыпка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29,0</w:t>
            </w: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13,3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29/2</w:t>
            </w:r>
            <w:r w:rsidRPr="002F5C3D">
              <w:rPr>
                <w:rFonts w:ascii="Arial" w:hAnsi="Arial" w:cs="Arial"/>
              </w:rPr>
              <w:sym w:font="Symbol" w:char="F0D7"/>
            </w:r>
            <w:r w:rsidRPr="002F5C3D">
              <w:rPr>
                <w:rFonts w:ascii="Arial" w:hAnsi="Arial" w:cs="Arial"/>
              </w:rPr>
              <w:t>5=3</w:t>
            </w:r>
          </w:p>
        </w:tc>
      </w:tr>
      <w:tr w:rsidR="00591C11" w:rsidTr="002F5C3D">
        <w:trPr>
          <w:jc w:val="center"/>
        </w:trPr>
        <w:tc>
          <w:tcPr>
            <w:tcW w:w="24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Тромбование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1,67</w:t>
            </w:r>
          </w:p>
        </w:tc>
        <w:tc>
          <w:tcPr>
            <w:tcW w:w="2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1,63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1</w:t>
            </w:r>
          </w:p>
        </w:tc>
        <w:tc>
          <w:tcPr>
            <w:tcW w:w="22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2/2</w:t>
            </w:r>
            <w:r w:rsidRPr="002F5C3D">
              <w:rPr>
                <w:rFonts w:ascii="Arial" w:hAnsi="Arial" w:cs="Arial"/>
              </w:rPr>
              <w:sym w:font="Symbol" w:char="F0D7"/>
            </w:r>
            <w:r w:rsidRPr="002F5C3D">
              <w:rPr>
                <w:rFonts w:ascii="Arial" w:hAnsi="Arial" w:cs="Arial"/>
              </w:rPr>
              <w:t>2=0,5 (приравнивается к обр. засыпке =3 дня)</w:t>
            </w:r>
          </w:p>
        </w:tc>
      </w:tr>
    </w:tbl>
    <w:p w:rsidR="00591C11" w:rsidRDefault="00591C11" w:rsidP="00192EFB">
      <w:pPr>
        <w:sectPr w:rsidR="00591C11" w:rsidSect="0022753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bookmarkStart w:id="57" w:name="_Toc199598174"/>
    </w:p>
    <w:p w:rsidR="00591C11" w:rsidRDefault="00591C11" w:rsidP="0001624C">
      <w:pPr>
        <w:pStyle w:val="2"/>
        <w:numPr>
          <w:ilvl w:val="0"/>
          <w:numId w:val="47"/>
        </w:numPr>
        <w:tabs>
          <w:tab w:val="left" w:pos="1134"/>
        </w:tabs>
        <w:spacing w:before="480" w:after="280"/>
        <w:ind w:left="0" w:firstLine="709"/>
      </w:pPr>
      <w:r>
        <w:t xml:space="preserve"> </w:t>
      </w:r>
      <w:bookmarkStart w:id="58" w:name="_Toc263009651"/>
      <w:bookmarkStart w:id="59" w:name="_Toc263009996"/>
      <w:bookmarkStart w:id="60" w:name="_Toc263010010"/>
      <w:r>
        <w:t>Выбор метода производства работ</w:t>
      </w:r>
      <w:bookmarkEnd w:id="58"/>
      <w:bookmarkEnd w:id="59"/>
      <w:bookmarkEnd w:id="60"/>
    </w:p>
    <w:p w:rsidR="00591C11" w:rsidRPr="0079617B" w:rsidRDefault="00591C11" w:rsidP="0079617B">
      <w:pPr>
        <w:rPr>
          <w:rFonts w:ascii="Arial" w:hAnsi="Arial" w:cs="Arial"/>
          <w:color w:val="333333"/>
        </w:rPr>
      </w:pPr>
      <w:r w:rsidRPr="0079617B">
        <w:rPr>
          <w:rFonts w:ascii="Arial" w:hAnsi="Arial" w:cs="Arial"/>
          <w:color w:val="333333"/>
        </w:rPr>
        <w:t>На выбор методов земляных работ и возведение подземных конструкций влияют особенности площадки, геологическая и гидрогеологическая характеристика грунтов, время года. Во всех случаях выбор методов производства работ зависит от состояния производственной базы и возможностей строительной организации обеспечить работы соответствующими средствами механизации.</w:t>
      </w:r>
      <w:r w:rsidRPr="0079617B">
        <w:rPr>
          <w:rFonts w:ascii="Arial" w:hAnsi="Arial" w:cs="Arial"/>
          <w:color w:val="333333"/>
        </w:rPr>
        <w:br/>
        <w:t>Для выполнения каждого вида работ должны быть в первую очередь выбраны машины и механизмы, и определено их количество с учетом имеющегося фронта работ и действующих норм использования строительных машин. Особое внимание должно быть обращено на наиболее полную загрузку ведущих строительных машин (подъемных механизмов, землеройных машин и др.). работу которых целесообразно планировать в две-три смены, охватывая возможно большее количество тяжелых и трудоемких работ.</w:t>
      </w:r>
    </w:p>
    <w:p w:rsidR="00591C11" w:rsidRPr="0079617B" w:rsidRDefault="00591C11" w:rsidP="0079617B">
      <w:pPr>
        <w:rPr>
          <w:rFonts w:ascii="Arial" w:hAnsi="Arial" w:cs="Arial"/>
          <w:color w:val="333333"/>
        </w:rPr>
      </w:pPr>
      <w:r w:rsidRPr="0079617B">
        <w:rPr>
          <w:rFonts w:ascii="Arial" w:hAnsi="Arial" w:cs="Arial"/>
          <w:color w:val="333333"/>
        </w:rPr>
        <w:t>Для работ, выполняемых вручную, предусматриваются использование рациональных электрифицированных инструментов, Организация труда с правильным распределением операций между исполнителями в зависимости от их квалификации, с соблюдением принципов поточности производства.</w:t>
      </w:r>
      <w:r w:rsidRPr="0079617B">
        <w:rPr>
          <w:rFonts w:ascii="Arial" w:hAnsi="Arial" w:cs="Arial"/>
          <w:color w:val="333333"/>
        </w:rPr>
        <w:br/>
        <w:t>При выборе методов производства работ и типов строительных машин всегда следует руководствоваться соображениями экономической целесообразности. Например, монтажный механизм следует выбирать не только по его техническим показателям (грузоподъемности, вылету стрелы, высоте подъема крюка), но и по экономическим показателям (стоимости м-см работы крана, расходу электроэнергии и др.).</w:t>
      </w:r>
    </w:p>
    <w:p w:rsidR="00591C11" w:rsidRPr="0079617B" w:rsidRDefault="00591C11" w:rsidP="0079617B">
      <w:pPr>
        <w:rPr>
          <w:rFonts w:ascii="Arial" w:hAnsi="Arial" w:cs="Arial"/>
          <w:color w:val="333333"/>
        </w:rPr>
      </w:pPr>
      <w:r w:rsidRPr="0079617B">
        <w:rPr>
          <w:rFonts w:ascii="Arial" w:hAnsi="Arial" w:cs="Arial"/>
          <w:color w:val="333333"/>
        </w:rPr>
        <w:t>При подборе оборудования нужно стремиться к применению универсальных машин, которые могут быть использованы на различных работах с таким расчетом, чтобы выполнение работ небольшого объема можно было осуществлять при помощи сменного рабочего оборудования (например, экскаватор с ковшом — прямая и обратная лопата, драглайн, клин для рыхления мерзлых грунтов, подвесной молот для забивки свай, .крюк для подъема грузов и др.).</w:t>
      </w:r>
    </w:p>
    <w:p w:rsidR="00591C11" w:rsidRPr="0079617B" w:rsidRDefault="00591C11" w:rsidP="007961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591C11" w:rsidRPr="0079617B" w:rsidTr="002F5C3D"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Наименование работ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Марка машины (механизма)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2F5C3D">
              <w:rPr>
                <w:rFonts w:ascii="Arial" w:hAnsi="Arial" w:cs="Arial"/>
                <w:b/>
              </w:rPr>
              <w:t>Технические характеристики</w:t>
            </w:r>
          </w:p>
        </w:tc>
      </w:tr>
      <w:tr w:rsidR="00591C11" w:rsidRPr="0079617B" w:rsidTr="002F5C3D">
        <w:tc>
          <w:tcPr>
            <w:tcW w:w="3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Планировка местности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Бульдозер ДЗ-186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Мощность двигателя 70 кВт;</w:t>
            </w:r>
          </w:p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Тяговый класс 3;</w:t>
            </w:r>
          </w:p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Производительность грунта (группы 2) 55;</w:t>
            </w:r>
          </w:p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Изготовитель Россия.</w:t>
            </w:r>
          </w:p>
        </w:tc>
      </w:tr>
      <w:tr w:rsidR="00591C11" w:rsidRPr="0079617B" w:rsidTr="002F5C3D">
        <w:tc>
          <w:tcPr>
            <w:tcW w:w="3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Механизированная разработка грунта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 xml:space="preserve">Экскаватор </w:t>
            </w:r>
            <w:r w:rsidRPr="002F5C3D">
              <w:rPr>
                <w:rFonts w:ascii="Arial" w:hAnsi="Arial" w:cs="Arial"/>
                <w:color w:val="4A4A4A"/>
              </w:rPr>
              <w:t>ЭО-3323А-10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Мощность двигателя 59,6 кВт;</w:t>
            </w:r>
          </w:p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Вместимость ковша (геометрическая) 0,25; 0,63;</w:t>
            </w:r>
          </w:p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Масса 13,9 т.</w:t>
            </w:r>
          </w:p>
        </w:tc>
      </w:tr>
      <w:tr w:rsidR="00591C11" w:rsidRPr="0079617B" w:rsidTr="002F5C3D">
        <w:trPr>
          <w:trHeight w:val="300"/>
        </w:trPr>
        <w:tc>
          <w:tcPr>
            <w:tcW w:w="3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  <w:r w:rsidRPr="002F5C3D">
              <w:rPr>
                <w:rFonts w:cs="Arial"/>
                <w:szCs w:val="24"/>
              </w:rPr>
              <w:t>Надземная часть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Кран башенный КБ-100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Грузоподъемность 8 т.;</w:t>
            </w:r>
          </w:p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Вылет стрелы 12,5 м.;</w:t>
            </w:r>
          </w:p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Высота подъема 33 м.</w:t>
            </w:r>
          </w:p>
        </w:tc>
      </w:tr>
      <w:tr w:rsidR="00591C11" w:rsidRPr="0079617B" w:rsidTr="002F5C3D">
        <w:trPr>
          <w:trHeight w:val="255"/>
        </w:trPr>
        <w:tc>
          <w:tcPr>
            <w:tcW w:w="3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pStyle w:val="13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center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Кран МКГ-25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Грузоподъемность 16,0 т.;</w:t>
            </w:r>
          </w:p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Длина стрелы 25 м.;</w:t>
            </w:r>
          </w:p>
          <w:p w:rsidR="00591C11" w:rsidRPr="002F5C3D" w:rsidRDefault="00591C11" w:rsidP="002F5C3D">
            <w:pPr>
              <w:ind w:firstLine="0"/>
              <w:jc w:val="left"/>
              <w:rPr>
                <w:rFonts w:ascii="Arial" w:hAnsi="Arial" w:cs="Arial"/>
              </w:rPr>
            </w:pPr>
            <w:r w:rsidRPr="002F5C3D">
              <w:rPr>
                <w:rFonts w:ascii="Arial" w:hAnsi="Arial" w:cs="Arial"/>
              </w:rPr>
              <w:t>Вылет стрелы 4,5-14 м.</w:t>
            </w:r>
          </w:p>
        </w:tc>
      </w:tr>
    </w:tbl>
    <w:p w:rsidR="00591C11" w:rsidRPr="0079617B" w:rsidRDefault="00591C11" w:rsidP="0079617B">
      <w:pPr>
        <w:rPr>
          <w:rFonts w:ascii="Arial" w:hAnsi="Arial" w:cs="Arial"/>
        </w:rPr>
      </w:pPr>
    </w:p>
    <w:p w:rsidR="00591C11" w:rsidRPr="0079617B" w:rsidRDefault="00591C11" w:rsidP="0079617B">
      <w:pPr>
        <w:pStyle w:val="13"/>
        <w:numPr>
          <w:ilvl w:val="0"/>
          <w:numId w:val="39"/>
        </w:numPr>
        <w:rPr>
          <w:rFonts w:cs="Arial"/>
          <w:szCs w:val="24"/>
        </w:rPr>
      </w:pPr>
      <w:r w:rsidRPr="0079617B">
        <w:rPr>
          <w:rFonts w:cs="Arial"/>
          <w:szCs w:val="24"/>
        </w:rPr>
        <w:t>Выбор крана осуществляется по расчетно-конструктивным параметрам:</w:t>
      </w:r>
    </w:p>
    <w:p w:rsidR="00591C11" w:rsidRPr="0079617B" w:rsidRDefault="00591C11" w:rsidP="0079617B">
      <w:pPr>
        <w:pStyle w:val="13"/>
        <w:numPr>
          <w:ilvl w:val="0"/>
          <w:numId w:val="40"/>
        </w:numPr>
        <w:rPr>
          <w:rFonts w:cs="Arial"/>
          <w:szCs w:val="24"/>
        </w:rPr>
      </w:pPr>
      <w:r w:rsidRPr="0079617B">
        <w:rPr>
          <w:rFonts w:cs="Arial"/>
          <w:szCs w:val="24"/>
        </w:rPr>
        <w:t xml:space="preserve">Требуемая грузоподъемность </w:t>
      </w:r>
      <w:r w:rsidRPr="0079617B">
        <w:rPr>
          <w:rFonts w:cs="Arial"/>
          <w:szCs w:val="24"/>
          <w:lang w:val="en-US"/>
        </w:rPr>
        <w:t>Q</w:t>
      </w:r>
      <w:r w:rsidRPr="0079617B">
        <w:rPr>
          <w:rFonts w:cs="Arial"/>
          <w:szCs w:val="24"/>
          <w:vertAlign w:val="subscript"/>
        </w:rPr>
        <w:t>тр</w:t>
      </w:r>
      <w:r w:rsidRPr="0079617B">
        <w:rPr>
          <w:rFonts w:cs="Arial"/>
          <w:szCs w:val="24"/>
        </w:rPr>
        <w:t>:</w:t>
      </w:r>
    </w:p>
    <w:p w:rsidR="00591C11" w:rsidRPr="0079617B" w:rsidRDefault="00591C11" w:rsidP="0079617B">
      <w:pPr>
        <w:rPr>
          <w:rFonts w:ascii="Arial" w:hAnsi="Arial" w:cs="Arial"/>
        </w:rPr>
      </w:pPr>
    </w:p>
    <w:p w:rsidR="00591C11" w:rsidRPr="0079617B" w:rsidRDefault="00591C11" w:rsidP="0079617B">
      <w:pPr>
        <w:rPr>
          <w:rFonts w:ascii="Arial" w:hAnsi="Arial" w:cs="Arial"/>
          <w:i/>
        </w:rPr>
      </w:pPr>
    </w:p>
    <w:p w:rsidR="00591C11" w:rsidRPr="0079617B" w:rsidRDefault="00591C11" w:rsidP="0079617B">
      <w:pPr>
        <w:pStyle w:val="13"/>
        <w:ind w:left="1429" w:firstLine="0"/>
        <w:rPr>
          <w:rFonts w:cs="Arial"/>
          <w:i/>
          <w:color w:val="auto"/>
          <w:szCs w:val="24"/>
          <w:lang w:eastAsia="ru-RU"/>
        </w:rPr>
      </w:pPr>
    </w:p>
    <w:p w:rsidR="00591C11" w:rsidRPr="0079617B" w:rsidRDefault="00591C11" w:rsidP="0079617B">
      <w:pPr>
        <w:pStyle w:val="13"/>
        <w:numPr>
          <w:ilvl w:val="0"/>
          <w:numId w:val="40"/>
        </w:numPr>
        <w:rPr>
          <w:rFonts w:cs="Arial"/>
          <w:szCs w:val="24"/>
        </w:rPr>
      </w:pPr>
      <w:r w:rsidRPr="0079617B">
        <w:rPr>
          <w:rFonts w:cs="Arial"/>
          <w:szCs w:val="24"/>
        </w:rPr>
        <w:t xml:space="preserve">Требуемая высота подъема </w:t>
      </w:r>
      <w:r w:rsidRPr="0079617B">
        <w:rPr>
          <w:rFonts w:cs="Arial"/>
          <w:szCs w:val="24"/>
          <w:lang w:val="en-US"/>
        </w:rPr>
        <w:t>H</w:t>
      </w:r>
      <w:r w:rsidRPr="0079617B">
        <w:rPr>
          <w:rFonts w:cs="Arial"/>
          <w:szCs w:val="24"/>
          <w:vertAlign w:val="subscript"/>
        </w:rPr>
        <w:t>тр</w:t>
      </w:r>
      <w:r w:rsidRPr="0079617B">
        <w:rPr>
          <w:rFonts w:cs="Arial"/>
          <w:szCs w:val="24"/>
        </w:rPr>
        <w:t xml:space="preserve"> (по заданию не определяется)</w:t>
      </w:r>
    </w:p>
    <w:p w:rsidR="00591C11" w:rsidRPr="0079617B" w:rsidRDefault="00591C11" w:rsidP="0079617B">
      <w:pPr>
        <w:pStyle w:val="13"/>
        <w:numPr>
          <w:ilvl w:val="0"/>
          <w:numId w:val="40"/>
        </w:numPr>
        <w:rPr>
          <w:rFonts w:cs="Arial"/>
          <w:szCs w:val="24"/>
        </w:rPr>
      </w:pPr>
      <w:r w:rsidRPr="0079617B">
        <w:rPr>
          <w:rFonts w:cs="Arial"/>
          <w:szCs w:val="24"/>
        </w:rPr>
        <w:t xml:space="preserve">Требуемый вылет стрелы </w:t>
      </w:r>
      <w:r w:rsidRPr="0079617B">
        <w:rPr>
          <w:rFonts w:cs="Arial"/>
          <w:szCs w:val="24"/>
          <w:lang w:val="en-US"/>
        </w:rPr>
        <w:t>L</w:t>
      </w:r>
      <w:r w:rsidRPr="0079617B">
        <w:rPr>
          <w:rFonts w:cs="Arial"/>
          <w:szCs w:val="24"/>
          <w:vertAlign w:val="subscript"/>
        </w:rPr>
        <w:t>тр</w:t>
      </w:r>
      <w:r w:rsidRPr="0079617B">
        <w:rPr>
          <w:rFonts w:cs="Arial"/>
          <w:szCs w:val="24"/>
        </w:rPr>
        <w:t>:</w:t>
      </w:r>
    </w:p>
    <w:p w:rsidR="00591C11" w:rsidRPr="0079617B" w:rsidRDefault="00591C11" w:rsidP="0079617B">
      <w:pPr>
        <w:rPr>
          <w:rFonts w:ascii="Arial" w:hAnsi="Arial" w:cs="Arial"/>
        </w:rPr>
      </w:pPr>
    </w:p>
    <w:p w:rsidR="00591C11" w:rsidRPr="0079617B" w:rsidRDefault="00591C11" w:rsidP="0079617B">
      <w:pPr>
        <w:rPr>
          <w:rFonts w:ascii="Arial" w:hAnsi="Arial" w:cs="Arial"/>
        </w:rPr>
      </w:pPr>
    </w:p>
    <w:p w:rsidR="00591C11" w:rsidRPr="0079617B" w:rsidRDefault="00591C11" w:rsidP="0079617B">
      <w:pPr>
        <w:rPr>
          <w:rFonts w:ascii="Arial" w:hAnsi="Arial" w:cs="Arial"/>
          <w:i/>
        </w:rPr>
      </w:pPr>
    </w:p>
    <w:p w:rsidR="00591C11" w:rsidRPr="0079617B" w:rsidRDefault="00591C11" w:rsidP="0079617B">
      <w:pPr>
        <w:rPr>
          <w:rFonts w:ascii="Arial" w:hAnsi="Arial" w:cs="Arial"/>
        </w:rPr>
      </w:pPr>
      <w:r w:rsidRPr="0079617B">
        <w:rPr>
          <w:rFonts w:ascii="Arial" w:hAnsi="Arial" w:cs="Arial"/>
        </w:rPr>
        <w:t>где:</w:t>
      </w:r>
      <w:r w:rsidRPr="0079617B">
        <w:rPr>
          <w:rFonts w:ascii="Arial" w:hAnsi="Arial" w:cs="Arial"/>
        </w:rPr>
        <w:tab/>
        <w:t xml:space="preserve"> с – половина ширины здания;</w:t>
      </w:r>
    </w:p>
    <w:p w:rsidR="00591C11" w:rsidRPr="0079617B" w:rsidRDefault="00591C11" w:rsidP="0079617B">
      <w:pPr>
        <w:rPr>
          <w:rFonts w:ascii="Arial" w:hAnsi="Arial" w:cs="Arial"/>
        </w:rPr>
      </w:pPr>
      <w:r w:rsidRPr="0079617B">
        <w:rPr>
          <w:rFonts w:ascii="Arial" w:hAnsi="Arial" w:cs="Arial"/>
        </w:rPr>
        <w:tab/>
        <w:t xml:space="preserve"> а/2 – половина ширины фундаментной подушки;</w:t>
      </w:r>
    </w:p>
    <w:p w:rsidR="00591C11" w:rsidRPr="0079617B" w:rsidRDefault="00591C11" w:rsidP="0079617B">
      <w:pPr>
        <w:rPr>
          <w:rFonts w:ascii="Arial" w:hAnsi="Arial" w:cs="Arial"/>
        </w:rPr>
      </w:pPr>
      <w:r w:rsidRPr="0079617B">
        <w:rPr>
          <w:rFonts w:ascii="Arial" w:hAnsi="Arial" w:cs="Arial"/>
        </w:rPr>
        <w:tab/>
        <w:t xml:space="preserve"> ч – расстояние от ниж. границы откоса котлована до обреза фунд. под.</w:t>
      </w:r>
    </w:p>
    <w:p w:rsidR="00591C11" w:rsidRPr="0079617B" w:rsidRDefault="00591C11" w:rsidP="0079617B">
      <w:pPr>
        <w:rPr>
          <w:rFonts w:ascii="Arial" w:hAnsi="Arial" w:cs="Arial"/>
        </w:rPr>
      </w:pPr>
      <w:r w:rsidRPr="0079617B">
        <w:rPr>
          <w:rFonts w:ascii="Arial" w:hAnsi="Arial" w:cs="Arial"/>
        </w:rPr>
        <w:tab/>
        <w:t xml:space="preserve"> </w:t>
      </w:r>
      <w:r w:rsidRPr="0079617B">
        <w:rPr>
          <w:rFonts w:ascii="Arial" w:hAnsi="Arial" w:cs="Arial"/>
          <w:lang w:val="en-US"/>
        </w:rPr>
        <w:t>b</w:t>
      </w:r>
      <w:r w:rsidRPr="0079617B">
        <w:rPr>
          <w:rFonts w:ascii="Arial" w:hAnsi="Arial" w:cs="Arial"/>
        </w:rPr>
        <w:t xml:space="preserve"> – расстояние от ниж. границы откоса котлована до вынос. опоры крана (принимается по СНиП 12-03-2001 ч. </w:t>
      </w:r>
      <w:r w:rsidRPr="0079617B">
        <w:rPr>
          <w:rFonts w:ascii="Arial" w:hAnsi="Arial" w:cs="Arial"/>
          <w:lang w:val="en-US"/>
        </w:rPr>
        <w:t>I</w:t>
      </w:r>
      <w:r w:rsidRPr="0079617B">
        <w:rPr>
          <w:rFonts w:ascii="Arial" w:hAnsi="Arial" w:cs="Arial"/>
        </w:rPr>
        <w:t xml:space="preserve"> «Безопасность труда в строительстве», при глубине котлована до 3</w:t>
      </w:r>
      <w:r w:rsidRPr="0079617B">
        <w:rPr>
          <w:rFonts w:ascii="Arial" w:hAnsi="Arial" w:cs="Arial"/>
          <w:vertAlign w:val="superscript"/>
        </w:rPr>
        <w:t>х</w:t>
      </w:r>
      <w:r w:rsidRPr="0079617B">
        <w:rPr>
          <w:rFonts w:ascii="Arial" w:hAnsi="Arial" w:cs="Arial"/>
        </w:rPr>
        <w:t xml:space="preserve"> метров и грунте суглинок, </w:t>
      </w:r>
      <w:r w:rsidRPr="0079617B">
        <w:rPr>
          <w:rFonts w:ascii="Arial" w:hAnsi="Arial" w:cs="Arial"/>
          <w:lang w:val="en-US"/>
        </w:rPr>
        <w:t>b</w:t>
      </w:r>
      <w:r w:rsidRPr="0079617B">
        <w:rPr>
          <w:rFonts w:ascii="Arial" w:hAnsi="Arial" w:cs="Arial"/>
        </w:rPr>
        <w:t xml:space="preserve"> принимается равной 3,25 м);</w:t>
      </w:r>
    </w:p>
    <w:p w:rsidR="00591C11" w:rsidRPr="0079617B" w:rsidRDefault="00591C11" w:rsidP="0079617B">
      <w:pPr>
        <w:rPr>
          <w:rFonts w:ascii="Arial" w:hAnsi="Arial" w:cs="Arial"/>
        </w:rPr>
      </w:pPr>
      <w:r w:rsidRPr="0079617B">
        <w:rPr>
          <w:rFonts w:ascii="Arial" w:hAnsi="Arial" w:cs="Arial"/>
        </w:rPr>
        <w:tab/>
        <w:t xml:space="preserve"> </w:t>
      </w:r>
      <w:r w:rsidRPr="0079617B">
        <w:rPr>
          <w:rFonts w:ascii="Arial" w:hAnsi="Arial" w:cs="Arial"/>
          <w:lang w:val="en-US"/>
        </w:rPr>
        <w:t>B</w:t>
      </w:r>
      <w:r w:rsidRPr="0079617B">
        <w:rPr>
          <w:rFonts w:ascii="Arial" w:hAnsi="Arial" w:cs="Arial"/>
        </w:rPr>
        <w:t xml:space="preserve"> – база крана (принимается равной 3,5 м).</w:t>
      </w:r>
    </w:p>
    <w:p w:rsidR="00591C11" w:rsidRPr="0079617B" w:rsidRDefault="00591C11" w:rsidP="0079617B">
      <w:pPr>
        <w:rPr>
          <w:rFonts w:ascii="Arial" w:hAnsi="Arial" w:cs="Arial"/>
        </w:rPr>
      </w:pPr>
      <w:r w:rsidRPr="0079617B">
        <w:rPr>
          <w:rFonts w:ascii="Arial" w:hAnsi="Arial" w:cs="Arial"/>
          <w:color w:val="000000"/>
        </w:rPr>
        <w:t>Поставка всех видов строительных материалов-, готовых конструкций и изделий на стройки осуществляется, как правило, в централизованном порядке со специализированных предприятий промышленности и стройиндустрии. Как исключение, доборные, малосерийные и нетиповые, а также крупные нетранспортабельные изделия и конструкции, бетонные смеси, строительные растворы и сухие смеси допускается изготовлять на месте строительства с обязательным использованием инвентарных механизированных установок.</w:t>
      </w:r>
    </w:p>
    <w:p w:rsidR="00591C11" w:rsidRPr="0079617B" w:rsidRDefault="00591C11" w:rsidP="0079617B">
      <w:pPr>
        <w:rPr>
          <w:rFonts w:ascii="Arial" w:hAnsi="Arial" w:cs="Arial"/>
        </w:rPr>
      </w:pPr>
    </w:p>
    <w:p w:rsidR="00591C11" w:rsidRPr="0079617B" w:rsidRDefault="00A5107C" w:rsidP="0079617B">
      <w:pPr>
        <w:jc w:val="center"/>
        <w:rPr>
          <w:rFonts w:ascii="Arial" w:hAnsi="Arial" w:cs="Arial"/>
        </w:rPr>
      </w:pPr>
      <w:r>
        <w:rPr>
          <w:noProof/>
        </w:rPr>
        <w:pict>
          <v:shape id="Рисунок 49" o:spid="_x0000_i1077" type="#_x0000_t75" style="width:237.75pt;height:300pt;visibility:visible">
            <v:imagedata r:id="rId81" o:title=""/>
          </v:shape>
        </w:pict>
      </w:r>
    </w:p>
    <w:p w:rsidR="00591C11" w:rsidRPr="0079617B" w:rsidRDefault="00591C11" w:rsidP="0079617B">
      <w:pPr>
        <w:rPr>
          <w:rFonts w:ascii="Arial" w:hAnsi="Arial" w:cs="Arial"/>
        </w:rPr>
      </w:pPr>
    </w:p>
    <w:p w:rsidR="00591C11" w:rsidRPr="0079617B" w:rsidRDefault="00591C11" w:rsidP="0079617B">
      <w:pPr>
        <w:jc w:val="center"/>
        <w:rPr>
          <w:rFonts w:ascii="Arial" w:hAnsi="Arial" w:cs="Arial"/>
        </w:rPr>
      </w:pPr>
      <w:r w:rsidRPr="0079617B">
        <w:rPr>
          <w:rFonts w:ascii="Arial" w:hAnsi="Arial" w:cs="Arial"/>
        </w:rPr>
        <w:t>Рисунок 1. Кран МКГ-25</w:t>
      </w:r>
    </w:p>
    <w:p w:rsidR="00591C11" w:rsidRPr="0079617B" w:rsidRDefault="00591C11" w:rsidP="0079617B">
      <w:pPr>
        <w:sectPr w:rsidR="00591C11" w:rsidRPr="0079617B" w:rsidSect="002F62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1C11" w:rsidRDefault="00A5107C" w:rsidP="00FD3589">
      <w:pPr>
        <w:pStyle w:val="1"/>
      </w:pPr>
      <w:r>
        <w:rPr>
          <w:noProof/>
        </w:rPr>
        <w:pict>
          <v:rect id="Rectangle 524" o:spid="_x0000_s1043" style="position:absolute;left:0;text-align:left;margin-left:604.95pt;margin-top:437.15pt;width:30.25pt;height:25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09tw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" filled="f" stroked="f">
            <v:textbox>
              <w:txbxContent>
                <w:p w:rsidR="00591C11" w:rsidRPr="001C2D42" w:rsidRDefault="00591C11" w:rsidP="00D5613E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caps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07" o:spid="_x0000_s1044" style="position:absolute;left:0;text-align:left;margin-left:610.9pt;margin-top:411.65pt;width:24.3pt;height:25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" filled="f" stroked="f">
            <v:textbox>
              <w:txbxContent>
                <w:p w:rsidR="00591C11" w:rsidRPr="001C2D42" w:rsidRDefault="00591C11" w:rsidP="00D5613E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caps/>
                      <w:lang w:val="en-US"/>
                    </w:rPr>
                    <w:t>II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93" o:spid="_x0000_s1045" type="#_x0000_t34" style="position:absolute;left:0;text-align:left;margin-left:576.6pt;margin-top:396.7pt;width:32.25pt;height:14pt;rotation:9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" adj="10783" strokeweight=".5pt">
            <v:stroke dashstyle="dash" endarrow="block"/>
          </v:shape>
        </w:pict>
      </w:r>
      <w:r>
        <w:rPr>
          <w:noProof/>
        </w:rPr>
        <w:pict>
          <v:rect id="Rectangle 485" o:spid="_x0000_s1046" style="position:absolute;left:0;text-align:left;margin-left:655.75pt;margin-top:427.95pt;width:30.9pt;height:25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HquQIAALk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" filled="f" stroked="f">
            <v:textbox>
              <w:txbxContent>
                <w:p w:rsidR="00591C11" w:rsidRPr="00936DA8" w:rsidRDefault="00591C11" w:rsidP="00D5613E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caps/>
                      <w:lang w:val="en-US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84" o:spid="_x0000_s1047" style="position:absolute;left:0;text-align:left;margin-left:624.85pt;margin-top:427.95pt;width:30.9pt;height:25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hLuA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" filled="f" stroked="f">
            <v:textbox>
              <w:txbxContent>
                <w:p w:rsidR="00591C11" w:rsidRPr="00936DA8" w:rsidRDefault="00591C11" w:rsidP="00D5613E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caps/>
                      <w:lang w:val="en-US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83" o:spid="_x0000_s1048" style="position:absolute;left:0;text-align:left;margin-left:589.3pt;margin-top:427.95pt;width:30.9pt;height:25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6vuAIAALg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" filled="f" stroked="f">
            <v:textbox>
              <w:txbxContent>
                <w:p w:rsidR="00591C11" w:rsidRPr="00936DA8" w:rsidRDefault="00591C11" w:rsidP="00D5613E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caps/>
                      <w:lang w:val="en-US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79" o:spid="_x0000_s1049" style="position:absolute;left:0;text-align:left;margin-left:578.05pt;margin-top:368.55pt;width:30.9pt;height:25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" filled="f" stroked="f">
            <v:textbox>
              <w:txbxContent>
                <w:p w:rsidR="00591C11" w:rsidRPr="00936DA8" w:rsidRDefault="00591C11" w:rsidP="00D5613E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caps/>
                      <w:lang w:val="en-US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7" o:spid="_x0000_s1050" type="#_x0000_t32" style="position:absolute;left:0;text-align:left;margin-left:610.9pt;margin-top:437.15pt;width:18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" strokeweight="1.25pt">
            <v:stroke endarrow="classic" endarrowwidth="narrow" endarrowlength="long"/>
          </v:shape>
        </w:pict>
      </w: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AutoShape 415" o:spid="_x0000_s1051" type="#_x0000_t123" style="position:absolute;left:0;text-align:left;margin-left:630.75pt;margin-top:419.8pt;width:45.95pt;height:37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"/>
        </w:pict>
      </w:r>
      <w:r>
        <w:rPr>
          <w:noProof/>
        </w:rPr>
        <w:pict>
          <v:shape id="AutoShape 414" o:spid="_x0000_s1052" type="#_x0000_t123" style="position:absolute;left:0;text-align:left;margin-left:564.95pt;margin-top:419.8pt;width:45.95pt;height:37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"/>
        </w:pict>
      </w:r>
      <w:r>
        <w:rPr>
          <w:noProof/>
        </w:rPr>
        <w:pict>
          <v:shape id="AutoShape 410" o:spid="_x0000_s1053" type="#_x0000_t123" style="position:absolute;left:0;text-align:left;margin-left:553.8pt;margin-top:361.5pt;width:45.95pt;height:37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"/>
        </w:pict>
      </w:r>
      <w:r>
        <w:rPr>
          <w:noProof/>
        </w:rPr>
        <w:pict>
          <v:rect id="Rectangle 377" o:spid="_x0000_s1054" style="position:absolute;left:0;text-align:left;margin-left:624.85pt;margin-top:377pt;width:290.5pt;height:40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" filled="f" stroked="f">
            <v:textbox>
              <w:txbxContent>
                <w:p w:rsidR="00591C11" w:rsidRPr="00485588" w:rsidRDefault="00591C11" w:rsidP="00D5613E">
                  <w:pPr>
                    <w:pStyle w:val="13"/>
                    <w:tabs>
                      <w:tab w:val="left" w:pos="284"/>
                    </w:tabs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Плиты перекрытий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75" o:spid="_x0000_s1055" style="position:absolute;left:0;text-align:left;margin-left:564.95pt;margin-top:336.05pt;width:290.5pt;height:40.9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" filled="f" stroked="f">
            <v:textbox>
              <w:txbxContent>
                <w:p w:rsidR="00591C11" w:rsidRPr="00485588" w:rsidRDefault="00591C11" w:rsidP="00D5613E">
                  <w:pPr>
                    <w:pStyle w:val="13"/>
                    <w:tabs>
                      <w:tab w:val="left" w:pos="284"/>
                    </w:tabs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Гидроизоляция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76" o:spid="_x0000_s1056" style="position:absolute;left:0;text-align:left;margin-left:511.7pt;margin-top:272.7pt;width:290.5pt;height:40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" filled="f" stroked="f">
            <v:textbox>
              <w:txbxContent>
                <w:p w:rsidR="00591C11" w:rsidRPr="00485588" w:rsidRDefault="00591C11" w:rsidP="00D5613E">
                  <w:pPr>
                    <w:pStyle w:val="13"/>
                    <w:tabs>
                      <w:tab w:val="left" w:pos="284"/>
                    </w:tabs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Полы подвала</w:t>
                  </w:r>
                </w:p>
              </w:txbxContent>
            </v:textbox>
          </v:rect>
        </w:pict>
      </w:r>
      <w:bookmarkStart w:id="61" w:name="_Toc259819690"/>
      <w:bookmarkStart w:id="62" w:name="_Toc263009652"/>
      <w:bookmarkStart w:id="63" w:name="_Toc263009997"/>
      <w:bookmarkStart w:id="64" w:name="_Toc263010011"/>
      <w:r w:rsidR="00591C11" w:rsidRPr="004F3558">
        <w:t>Список используемой литературы</w:t>
      </w:r>
      <w:bookmarkEnd w:id="61"/>
      <w:bookmarkEnd w:id="62"/>
      <w:bookmarkEnd w:id="63"/>
      <w:bookmarkEnd w:id="64"/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</w:tabs>
        <w:ind w:left="0" w:firstLine="709"/>
        <w:rPr>
          <w:rStyle w:val="af2"/>
        </w:rPr>
      </w:pPr>
      <w:bookmarkStart w:id="65" w:name="_Toc259819691"/>
      <w:r w:rsidRPr="00FD3589">
        <w:rPr>
          <w:rStyle w:val="af2"/>
        </w:rPr>
        <w:t>Дикман  Л.Г. Организация строительного производства: Учеб. для строит, вузов- М.: Издательство АСВ, 2003.-512 с.</w:t>
      </w:r>
      <w:bookmarkEnd w:id="65"/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</w:tabs>
        <w:ind w:left="0" w:firstLine="709"/>
        <w:rPr>
          <w:rStyle w:val="af2"/>
        </w:rPr>
      </w:pPr>
      <w:r w:rsidRPr="00FD3589">
        <w:rPr>
          <w:rStyle w:val="af2"/>
        </w:rPr>
        <w:t>СНиП 1.04.03-85. Нормы продолжительности строительства и задела в строительстве предприятий, зданий и сооружений. Часть 1/Госстрой СССР, Госплан СССР.-М.:АПП ЦИТП, 1991.-280 с.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</w:tabs>
        <w:ind w:left="0" w:firstLine="709"/>
        <w:rPr>
          <w:rStyle w:val="af2"/>
        </w:rPr>
      </w:pPr>
      <w:r w:rsidRPr="00FD3589">
        <w:rPr>
          <w:rStyle w:val="af2"/>
        </w:rPr>
        <w:t>ЕНиР, Сб.ЕЗ. Каменные работы. -М.:Стройиздат,1988.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</w:tabs>
        <w:ind w:left="0" w:firstLine="709"/>
        <w:rPr>
          <w:rStyle w:val="af2"/>
        </w:rPr>
      </w:pPr>
      <w:r w:rsidRPr="00FD3589">
        <w:rPr>
          <w:rStyle w:val="af2"/>
        </w:rPr>
        <w:t>ЕНиР, С6.Е4. Монтаж сборных и устройство монолитных железобетонных и бетонных конструкций.Вып.1. Здания и промышленные сооружения. - М.:Стройиздат, 1988.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</w:tabs>
        <w:ind w:left="0" w:firstLine="709"/>
        <w:rPr>
          <w:rStyle w:val="af2"/>
        </w:rPr>
      </w:pPr>
      <w:r w:rsidRPr="00FD3589">
        <w:rPr>
          <w:rStyle w:val="af2"/>
        </w:rPr>
        <w:t>ЕНиР, Сб.Е 8. Отделочные работы. - М.: Стройиздат,1998.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</w:tabs>
        <w:ind w:left="0" w:firstLine="709"/>
        <w:rPr>
          <w:rStyle w:val="af2"/>
        </w:rPr>
      </w:pPr>
      <w:r w:rsidRPr="00FD3589">
        <w:rPr>
          <w:rStyle w:val="af2"/>
        </w:rPr>
        <w:t>ГЭСН 2001.Сборник 1. Земляные работы.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</w:tabs>
        <w:ind w:left="0" w:firstLine="709"/>
        <w:rPr>
          <w:rStyle w:val="af2"/>
        </w:rPr>
      </w:pPr>
      <w:r w:rsidRPr="00FD3589">
        <w:rPr>
          <w:rStyle w:val="af2"/>
        </w:rPr>
        <w:t>ГЭСН 2001.Сборник 7.Бетонные и железобетонные конструкции сборные.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</w:tabs>
        <w:ind w:left="0" w:firstLine="709"/>
        <w:rPr>
          <w:rStyle w:val="af2"/>
        </w:rPr>
      </w:pPr>
      <w:r w:rsidRPr="00FD3589">
        <w:rPr>
          <w:rStyle w:val="af2"/>
        </w:rPr>
        <w:t>ГЭСН 2001 .Сборник 8. Конструкции из кирпича и блоков.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</w:tabs>
        <w:ind w:left="0" w:firstLine="709"/>
        <w:rPr>
          <w:rStyle w:val="af2"/>
        </w:rPr>
      </w:pPr>
      <w:r w:rsidRPr="00FD3589">
        <w:rPr>
          <w:rStyle w:val="af2"/>
        </w:rPr>
        <w:t>ГЭСН 2002.Сборник 10. Деревянные конструкции.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rStyle w:val="af2"/>
        </w:rPr>
      </w:pPr>
      <w:r w:rsidRPr="00FD3589">
        <w:rPr>
          <w:rStyle w:val="af2"/>
        </w:rPr>
        <w:t>ГЭСН 2001.Сборник 11. Полы.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rStyle w:val="af2"/>
        </w:rPr>
      </w:pPr>
      <w:r w:rsidRPr="00FD3589">
        <w:rPr>
          <w:rStyle w:val="af2"/>
        </w:rPr>
        <w:t>ГЭСН 2001.Сборник 12. Кровли.</w:t>
      </w:r>
    </w:p>
    <w:p w:rsidR="00591C11" w:rsidRPr="00FD3589" w:rsidRDefault="00591C11" w:rsidP="00FD3589">
      <w:pPr>
        <w:pStyle w:val="1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rStyle w:val="af2"/>
        </w:rPr>
      </w:pPr>
      <w:r w:rsidRPr="00FD3589">
        <w:rPr>
          <w:rStyle w:val="af2"/>
        </w:rPr>
        <w:t>ГЭСН 2001.Сборник 15. Отделочные работы.</w:t>
      </w:r>
      <w:bookmarkStart w:id="66" w:name="_GoBack"/>
      <w:bookmarkEnd w:id="57"/>
      <w:bookmarkEnd w:id="66"/>
    </w:p>
    <w:sectPr w:rsidR="00591C11" w:rsidRPr="00FD3589" w:rsidSect="002F62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11" w:rsidRDefault="00591C11" w:rsidP="0026308A">
      <w:r>
        <w:separator/>
      </w:r>
    </w:p>
  </w:endnote>
  <w:endnote w:type="continuationSeparator" w:id="0">
    <w:p w:rsidR="00591C11" w:rsidRDefault="00591C11" w:rsidP="0026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11" w:rsidRDefault="00591C1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6B21">
      <w:rPr>
        <w:noProof/>
      </w:rPr>
      <w:t>2</w:t>
    </w:r>
    <w:r>
      <w:fldChar w:fldCharType="end"/>
    </w:r>
  </w:p>
  <w:p w:rsidR="00591C11" w:rsidRDefault="00591C1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11" w:rsidRDefault="00591C11" w:rsidP="0026308A">
      <w:r>
        <w:separator/>
      </w:r>
    </w:p>
  </w:footnote>
  <w:footnote w:type="continuationSeparator" w:id="0">
    <w:p w:rsidR="00591C11" w:rsidRDefault="00591C11" w:rsidP="0026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0CF"/>
    <w:multiLevelType w:val="hybridMultilevel"/>
    <w:tmpl w:val="47DC3B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A74B77"/>
    <w:multiLevelType w:val="multilevel"/>
    <w:tmpl w:val="BB1A8EA4"/>
    <w:lvl w:ilvl="0">
      <w:start w:val="1"/>
      <w:numFmt w:val="decimal"/>
      <w:lvlText w:val="%1.1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cs="Times New Roman" w:hint="default"/>
      </w:rPr>
    </w:lvl>
  </w:abstractNum>
  <w:abstractNum w:abstractNumId="2">
    <w:nsid w:val="09A36A8C"/>
    <w:multiLevelType w:val="hybridMultilevel"/>
    <w:tmpl w:val="8C9CD7D0"/>
    <w:lvl w:ilvl="0" w:tplc="334EC6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3B07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8E127F9"/>
    <w:multiLevelType w:val="multilevel"/>
    <w:tmpl w:val="7E06129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BD026C8"/>
    <w:multiLevelType w:val="hybridMultilevel"/>
    <w:tmpl w:val="D5E4155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F4607B"/>
    <w:multiLevelType w:val="hybridMultilevel"/>
    <w:tmpl w:val="1C94DAF2"/>
    <w:lvl w:ilvl="0" w:tplc="856CDE98">
      <w:start w:val="1"/>
      <w:numFmt w:val="russianLow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D991BCB"/>
    <w:multiLevelType w:val="hybridMultilevel"/>
    <w:tmpl w:val="623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E811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1E03550"/>
    <w:multiLevelType w:val="multilevel"/>
    <w:tmpl w:val="0532B8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87F4413"/>
    <w:multiLevelType w:val="multilevel"/>
    <w:tmpl w:val="0A4455C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28DF1C8F"/>
    <w:multiLevelType w:val="hybridMultilevel"/>
    <w:tmpl w:val="051EBB18"/>
    <w:lvl w:ilvl="0" w:tplc="EFC6248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29AB49CB"/>
    <w:multiLevelType w:val="singleLevel"/>
    <w:tmpl w:val="52F62DC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2B7E313B"/>
    <w:multiLevelType w:val="hybridMultilevel"/>
    <w:tmpl w:val="EFD42C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CE10A2"/>
    <w:multiLevelType w:val="hybridMultilevel"/>
    <w:tmpl w:val="0C765C86"/>
    <w:lvl w:ilvl="0" w:tplc="E2C438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128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DC5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921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04F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287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6CE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BA2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D0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D1C4304"/>
    <w:multiLevelType w:val="hybridMultilevel"/>
    <w:tmpl w:val="C016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7E59B3"/>
    <w:multiLevelType w:val="hybridMultilevel"/>
    <w:tmpl w:val="ECA0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7D41A4"/>
    <w:multiLevelType w:val="hybridMultilevel"/>
    <w:tmpl w:val="C07C0964"/>
    <w:lvl w:ilvl="0" w:tplc="2C6EEC5A">
      <w:start w:val="1"/>
      <w:numFmt w:val="decimal"/>
      <w:lvlText w:val="%1.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AC54678"/>
    <w:multiLevelType w:val="hybridMultilevel"/>
    <w:tmpl w:val="57F614E0"/>
    <w:lvl w:ilvl="0" w:tplc="7194A164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CEB4A1D"/>
    <w:multiLevelType w:val="multilevel"/>
    <w:tmpl w:val="AED48CC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cs="Times New Roman" w:hint="default"/>
      </w:rPr>
    </w:lvl>
  </w:abstractNum>
  <w:abstractNum w:abstractNumId="20">
    <w:nsid w:val="3EE223A6"/>
    <w:multiLevelType w:val="hybridMultilevel"/>
    <w:tmpl w:val="A62EAF10"/>
    <w:lvl w:ilvl="0" w:tplc="D2A23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925059"/>
    <w:multiLevelType w:val="hybridMultilevel"/>
    <w:tmpl w:val="77509BF0"/>
    <w:lvl w:ilvl="0" w:tplc="14CA11C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364F9B"/>
    <w:multiLevelType w:val="multilevel"/>
    <w:tmpl w:val="DA7C7F2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486B65D7"/>
    <w:multiLevelType w:val="hybridMultilevel"/>
    <w:tmpl w:val="3C76DDFA"/>
    <w:lvl w:ilvl="0" w:tplc="60DC34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A227E9"/>
    <w:multiLevelType w:val="multilevel"/>
    <w:tmpl w:val="0A4455C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25">
    <w:nsid w:val="506C7398"/>
    <w:multiLevelType w:val="multilevel"/>
    <w:tmpl w:val="CB54D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5C7213"/>
    <w:multiLevelType w:val="multilevel"/>
    <w:tmpl w:val="0D6C61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52363AD5"/>
    <w:multiLevelType w:val="multilevel"/>
    <w:tmpl w:val="AF5E20D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cs="Times New Roman" w:hint="default"/>
      </w:rPr>
    </w:lvl>
  </w:abstractNum>
  <w:abstractNum w:abstractNumId="28">
    <w:nsid w:val="545A38B9"/>
    <w:multiLevelType w:val="multilevel"/>
    <w:tmpl w:val="AFC23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A96F9E"/>
    <w:multiLevelType w:val="hybridMultilevel"/>
    <w:tmpl w:val="660EACC8"/>
    <w:lvl w:ilvl="0" w:tplc="41D03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6503B"/>
    <w:multiLevelType w:val="singleLevel"/>
    <w:tmpl w:val="4EDA5416"/>
    <w:lvl w:ilvl="0">
      <w:start w:val="10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1">
    <w:nsid w:val="5C14474C"/>
    <w:multiLevelType w:val="multilevel"/>
    <w:tmpl w:val="9ADED5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2">
    <w:nsid w:val="5CB835B2"/>
    <w:multiLevelType w:val="hybridMultilevel"/>
    <w:tmpl w:val="8C2AA8F2"/>
    <w:lvl w:ilvl="0" w:tplc="417A3DCA">
      <w:start w:val="1"/>
      <w:numFmt w:val="russianLower"/>
      <w:lvlText w:val="%1)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D570C37"/>
    <w:multiLevelType w:val="multilevel"/>
    <w:tmpl w:val="0A4455C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34">
    <w:nsid w:val="5E245154"/>
    <w:multiLevelType w:val="hybridMultilevel"/>
    <w:tmpl w:val="C9B6E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0A608CB"/>
    <w:multiLevelType w:val="hybridMultilevel"/>
    <w:tmpl w:val="61207AE4"/>
    <w:lvl w:ilvl="0" w:tplc="417A3DCA">
      <w:start w:val="1"/>
      <w:numFmt w:val="russianLower"/>
      <w:lvlText w:val="%1)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3A33EF0"/>
    <w:multiLevelType w:val="multilevel"/>
    <w:tmpl w:val="9ADED5E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7">
    <w:nsid w:val="688B6707"/>
    <w:multiLevelType w:val="hybridMultilevel"/>
    <w:tmpl w:val="C9B6E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9BC154C"/>
    <w:multiLevelType w:val="hybridMultilevel"/>
    <w:tmpl w:val="7154303A"/>
    <w:lvl w:ilvl="0" w:tplc="8E7E253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4E1BEF"/>
    <w:multiLevelType w:val="hybridMultilevel"/>
    <w:tmpl w:val="6774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DA5076"/>
    <w:multiLevelType w:val="multilevel"/>
    <w:tmpl w:val="9ADED5E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1">
    <w:nsid w:val="7D0E57D3"/>
    <w:multiLevelType w:val="hybridMultilevel"/>
    <w:tmpl w:val="E1226966"/>
    <w:lvl w:ilvl="0" w:tplc="F4AAD2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F8278EC"/>
    <w:multiLevelType w:val="hybridMultilevel"/>
    <w:tmpl w:val="4AFE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4"/>
  </w:num>
  <w:num w:numId="7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8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30"/>
  </w:num>
  <w:num w:numId="12">
    <w:abstractNumId w:val="30"/>
    <w:lvlOverride w:ilvl="0">
      <w:startOverride w:val="10"/>
    </w:lvlOverride>
  </w:num>
  <w:num w:numId="13">
    <w:abstractNumId w:val="2"/>
  </w:num>
  <w:num w:numId="14">
    <w:abstractNumId w:val="0"/>
  </w:num>
  <w:num w:numId="15">
    <w:abstractNumId w:val="24"/>
  </w:num>
  <w:num w:numId="16">
    <w:abstractNumId w:val="18"/>
  </w:num>
  <w:num w:numId="17">
    <w:abstractNumId w:val="33"/>
  </w:num>
  <w:num w:numId="18">
    <w:abstractNumId w:val="15"/>
  </w:num>
  <w:num w:numId="19">
    <w:abstractNumId w:val="10"/>
  </w:num>
  <w:num w:numId="20">
    <w:abstractNumId w:val="27"/>
  </w:num>
  <w:num w:numId="21">
    <w:abstractNumId w:val="8"/>
  </w:num>
  <w:num w:numId="22">
    <w:abstractNumId w:val="19"/>
  </w:num>
  <w:num w:numId="23">
    <w:abstractNumId w:val="3"/>
  </w:num>
  <w:num w:numId="24">
    <w:abstractNumId w:val="22"/>
  </w:num>
  <w:num w:numId="25">
    <w:abstractNumId w:val="16"/>
  </w:num>
  <w:num w:numId="26">
    <w:abstractNumId w:val="1"/>
  </w:num>
  <w:num w:numId="27">
    <w:abstractNumId w:val="5"/>
  </w:num>
  <w:num w:numId="28">
    <w:abstractNumId w:val="36"/>
  </w:num>
  <w:num w:numId="29">
    <w:abstractNumId w:val="23"/>
  </w:num>
  <w:num w:numId="30">
    <w:abstractNumId w:val="38"/>
  </w:num>
  <w:num w:numId="31">
    <w:abstractNumId w:val="32"/>
  </w:num>
  <w:num w:numId="32">
    <w:abstractNumId w:val="34"/>
  </w:num>
  <w:num w:numId="33">
    <w:abstractNumId w:val="29"/>
  </w:num>
  <w:num w:numId="34">
    <w:abstractNumId w:val="37"/>
  </w:num>
  <w:num w:numId="35">
    <w:abstractNumId w:val="26"/>
  </w:num>
  <w:num w:numId="36">
    <w:abstractNumId w:val="40"/>
  </w:num>
  <w:num w:numId="37">
    <w:abstractNumId w:val="7"/>
  </w:num>
  <w:num w:numId="38">
    <w:abstractNumId w:val="42"/>
  </w:num>
  <w:num w:numId="39">
    <w:abstractNumId w:val="41"/>
  </w:num>
  <w:num w:numId="40">
    <w:abstractNumId w:val="35"/>
  </w:num>
  <w:num w:numId="41">
    <w:abstractNumId w:val="6"/>
  </w:num>
  <w:num w:numId="42">
    <w:abstractNumId w:val="4"/>
  </w:num>
  <w:num w:numId="43">
    <w:abstractNumId w:val="17"/>
  </w:num>
  <w:num w:numId="44">
    <w:abstractNumId w:val="31"/>
  </w:num>
  <w:num w:numId="45">
    <w:abstractNumId w:val="21"/>
  </w:num>
  <w:num w:numId="46">
    <w:abstractNumId w:val="3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940"/>
    <w:rsid w:val="00005767"/>
    <w:rsid w:val="0001513E"/>
    <w:rsid w:val="0001624C"/>
    <w:rsid w:val="000324B9"/>
    <w:rsid w:val="00033DAA"/>
    <w:rsid w:val="00052C18"/>
    <w:rsid w:val="000555AB"/>
    <w:rsid w:val="00056351"/>
    <w:rsid w:val="00056B11"/>
    <w:rsid w:val="00064732"/>
    <w:rsid w:val="00077BBC"/>
    <w:rsid w:val="00080F56"/>
    <w:rsid w:val="00082599"/>
    <w:rsid w:val="00097ADF"/>
    <w:rsid w:val="000A78FE"/>
    <w:rsid w:val="000D42D4"/>
    <w:rsid w:val="000E54E2"/>
    <w:rsid w:val="000F0FA4"/>
    <w:rsid w:val="00101C3E"/>
    <w:rsid w:val="00103CA5"/>
    <w:rsid w:val="00104041"/>
    <w:rsid w:val="0011162E"/>
    <w:rsid w:val="00116863"/>
    <w:rsid w:val="001212B5"/>
    <w:rsid w:val="0015514B"/>
    <w:rsid w:val="001621D7"/>
    <w:rsid w:val="00172451"/>
    <w:rsid w:val="0018386E"/>
    <w:rsid w:val="001847A5"/>
    <w:rsid w:val="00192EFB"/>
    <w:rsid w:val="001965F1"/>
    <w:rsid w:val="001A01DD"/>
    <w:rsid w:val="001B3576"/>
    <w:rsid w:val="001B4AF7"/>
    <w:rsid w:val="001B51AB"/>
    <w:rsid w:val="001B610E"/>
    <w:rsid w:val="001C2D42"/>
    <w:rsid w:val="001D2FC0"/>
    <w:rsid w:val="001E06D5"/>
    <w:rsid w:val="001F23BB"/>
    <w:rsid w:val="00200A00"/>
    <w:rsid w:val="002045BF"/>
    <w:rsid w:val="00205F8A"/>
    <w:rsid w:val="0020770F"/>
    <w:rsid w:val="00211284"/>
    <w:rsid w:val="002113FC"/>
    <w:rsid w:val="002130EA"/>
    <w:rsid w:val="00214AE1"/>
    <w:rsid w:val="00216522"/>
    <w:rsid w:val="00223AA7"/>
    <w:rsid w:val="00224BC7"/>
    <w:rsid w:val="0022753D"/>
    <w:rsid w:val="002275CE"/>
    <w:rsid w:val="00227952"/>
    <w:rsid w:val="0024369E"/>
    <w:rsid w:val="00243D7E"/>
    <w:rsid w:val="00244260"/>
    <w:rsid w:val="002606AB"/>
    <w:rsid w:val="0026308A"/>
    <w:rsid w:val="00266471"/>
    <w:rsid w:val="0027069E"/>
    <w:rsid w:val="00270B1D"/>
    <w:rsid w:val="002722A0"/>
    <w:rsid w:val="00282220"/>
    <w:rsid w:val="002A787C"/>
    <w:rsid w:val="002C08A6"/>
    <w:rsid w:val="002C5174"/>
    <w:rsid w:val="002D0D70"/>
    <w:rsid w:val="002D6C1F"/>
    <w:rsid w:val="002E71DF"/>
    <w:rsid w:val="002F2187"/>
    <w:rsid w:val="002F3F10"/>
    <w:rsid w:val="002F5C3D"/>
    <w:rsid w:val="002F6221"/>
    <w:rsid w:val="00300B8E"/>
    <w:rsid w:val="003014A9"/>
    <w:rsid w:val="00303EBA"/>
    <w:rsid w:val="00314106"/>
    <w:rsid w:val="0032490F"/>
    <w:rsid w:val="00326E2D"/>
    <w:rsid w:val="00331A94"/>
    <w:rsid w:val="003344BC"/>
    <w:rsid w:val="003348DF"/>
    <w:rsid w:val="00334B67"/>
    <w:rsid w:val="0033566F"/>
    <w:rsid w:val="00340A8A"/>
    <w:rsid w:val="00340EAB"/>
    <w:rsid w:val="00341A29"/>
    <w:rsid w:val="00352F6E"/>
    <w:rsid w:val="003615EE"/>
    <w:rsid w:val="00363435"/>
    <w:rsid w:val="003640C0"/>
    <w:rsid w:val="0036452B"/>
    <w:rsid w:val="0036748F"/>
    <w:rsid w:val="00375769"/>
    <w:rsid w:val="00387604"/>
    <w:rsid w:val="00390B12"/>
    <w:rsid w:val="003A0B47"/>
    <w:rsid w:val="003A34AC"/>
    <w:rsid w:val="003B4C50"/>
    <w:rsid w:val="003C0B56"/>
    <w:rsid w:val="003E17F9"/>
    <w:rsid w:val="003E370E"/>
    <w:rsid w:val="00410F0D"/>
    <w:rsid w:val="0042371E"/>
    <w:rsid w:val="0042449D"/>
    <w:rsid w:val="00425808"/>
    <w:rsid w:val="00430977"/>
    <w:rsid w:val="0043516C"/>
    <w:rsid w:val="00474551"/>
    <w:rsid w:val="00484517"/>
    <w:rsid w:val="00485588"/>
    <w:rsid w:val="0048572D"/>
    <w:rsid w:val="00491BE0"/>
    <w:rsid w:val="00495BB7"/>
    <w:rsid w:val="004A3E31"/>
    <w:rsid w:val="004B65D0"/>
    <w:rsid w:val="004D3840"/>
    <w:rsid w:val="004D7F9A"/>
    <w:rsid w:val="004E3A24"/>
    <w:rsid w:val="004E3BFF"/>
    <w:rsid w:val="004E5B0B"/>
    <w:rsid w:val="004F0C4E"/>
    <w:rsid w:val="004F267E"/>
    <w:rsid w:val="004F3558"/>
    <w:rsid w:val="004F40DB"/>
    <w:rsid w:val="00504AF0"/>
    <w:rsid w:val="0050742F"/>
    <w:rsid w:val="005165DA"/>
    <w:rsid w:val="005326DE"/>
    <w:rsid w:val="005333EE"/>
    <w:rsid w:val="005525E8"/>
    <w:rsid w:val="00555843"/>
    <w:rsid w:val="00560F6D"/>
    <w:rsid w:val="0056797E"/>
    <w:rsid w:val="00571942"/>
    <w:rsid w:val="00591C11"/>
    <w:rsid w:val="0059374D"/>
    <w:rsid w:val="00596CB4"/>
    <w:rsid w:val="005A1AC7"/>
    <w:rsid w:val="005A2BA0"/>
    <w:rsid w:val="005C092A"/>
    <w:rsid w:val="005C0CD7"/>
    <w:rsid w:val="005E43AA"/>
    <w:rsid w:val="005E5A46"/>
    <w:rsid w:val="006138F6"/>
    <w:rsid w:val="00617B7A"/>
    <w:rsid w:val="00620B4D"/>
    <w:rsid w:val="0063573B"/>
    <w:rsid w:val="00643688"/>
    <w:rsid w:val="006436F7"/>
    <w:rsid w:val="00645CFB"/>
    <w:rsid w:val="00646D6B"/>
    <w:rsid w:val="00671C10"/>
    <w:rsid w:val="00672C13"/>
    <w:rsid w:val="00675598"/>
    <w:rsid w:val="00677930"/>
    <w:rsid w:val="00694291"/>
    <w:rsid w:val="00694C14"/>
    <w:rsid w:val="006B3344"/>
    <w:rsid w:val="006B6ADE"/>
    <w:rsid w:val="006C5C1E"/>
    <w:rsid w:val="006D0413"/>
    <w:rsid w:val="006D7F46"/>
    <w:rsid w:val="006F5308"/>
    <w:rsid w:val="006F685F"/>
    <w:rsid w:val="006F7640"/>
    <w:rsid w:val="0070461D"/>
    <w:rsid w:val="00705423"/>
    <w:rsid w:val="00715598"/>
    <w:rsid w:val="00732917"/>
    <w:rsid w:val="00742DC3"/>
    <w:rsid w:val="00750E37"/>
    <w:rsid w:val="00755616"/>
    <w:rsid w:val="00757E2D"/>
    <w:rsid w:val="00763427"/>
    <w:rsid w:val="00764507"/>
    <w:rsid w:val="00765667"/>
    <w:rsid w:val="007723E5"/>
    <w:rsid w:val="00777A60"/>
    <w:rsid w:val="00777FC4"/>
    <w:rsid w:val="00783D70"/>
    <w:rsid w:val="00791978"/>
    <w:rsid w:val="0079617B"/>
    <w:rsid w:val="007A6B9D"/>
    <w:rsid w:val="007B2719"/>
    <w:rsid w:val="007C33E1"/>
    <w:rsid w:val="007D2554"/>
    <w:rsid w:val="007D45AE"/>
    <w:rsid w:val="007D4D96"/>
    <w:rsid w:val="007E58D6"/>
    <w:rsid w:val="008040E6"/>
    <w:rsid w:val="00811F65"/>
    <w:rsid w:val="008140A2"/>
    <w:rsid w:val="0083074C"/>
    <w:rsid w:val="008309A5"/>
    <w:rsid w:val="00830F19"/>
    <w:rsid w:val="0084173D"/>
    <w:rsid w:val="0084212E"/>
    <w:rsid w:val="008616A2"/>
    <w:rsid w:val="0086447F"/>
    <w:rsid w:val="00864E7F"/>
    <w:rsid w:val="00865676"/>
    <w:rsid w:val="00870DA0"/>
    <w:rsid w:val="00877A02"/>
    <w:rsid w:val="0088614A"/>
    <w:rsid w:val="00894619"/>
    <w:rsid w:val="008A6ED1"/>
    <w:rsid w:val="008A76EF"/>
    <w:rsid w:val="008B28AF"/>
    <w:rsid w:val="008B2A89"/>
    <w:rsid w:val="008B6440"/>
    <w:rsid w:val="008D2416"/>
    <w:rsid w:val="008D4DB0"/>
    <w:rsid w:val="008E7B90"/>
    <w:rsid w:val="008F0E43"/>
    <w:rsid w:val="008F3023"/>
    <w:rsid w:val="008F5940"/>
    <w:rsid w:val="008F5F9D"/>
    <w:rsid w:val="008F70E0"/>
    <w:rsid w:val="00902285"/>
    <w:rsid w:val="0090361A"/>
    <w:rsid w:val="00905B17"/>
    <w:rsid w:val="00905B4A"/>
    <w:rsid w:val="0091358B"/>
    <w:rsid w:val="009143F6"/>
    <w:rsid w:val="00915DA5"/>
    <w:rsid w:val="0092111E"/>
    <w:rsid w:val="00921447"/>
    <w:rsid w:val="00926B21"/>
    <w:rsid w:val="00933178"/>
    <w:rsid w:val="00936DA8"/>
    <w:rsid w:val="009412D1"/>
    <w:rsid w:val="009435A0"/>
    <w:rsid w:val="00954425"/>
    <w:rsid w:val="00960B70"/>
    <w:rsid w:val="00964977"/>
    <w:rsid w:val="00972D1C"/>
    <w:rsid w:val="00987E1E"/>
    <w:rsid w:val="009B7739"/>
    <w:rsid w:val="009D5B65"/>
    <w:rsid w:val="009F3D95"/>
    <w:rsid w:val="00A4371C"/>
    <w:rsid w:val="00A4634C"/>
    <w:rsid w:val="00A5107C"/>
    <w:rsid w:val="00A77F4F"/>
    <w:rsid w:val="00A94BA7"/>
    <w:rsid w:val="00AA220B"/>
    <w:rsid w:val="00AA2D2D"/>
    <w:rsid w:val="00AA4772"/>
    <w:rsid w:val="00AB4DBD"/>
    <w:rsid w:val="00AC1010"/>
    <w:rsid w:val="00AC619B"/>
    <w:rsid w:val="00AD2A19"/>
    <w:rsid w:val="00AD6782"/>
    <w:rsid w:val="00AE1490"/>
    <w:rsid w:val="00B016EE"/>
    <w:rsid w:val="00B0775C"/>
    <w:rsid w:val="00B14C78"/>
    <w:rsid w:val="00B256D7"/>
    <w:rsid w:val="00B3678A"/>
    <w:rsid w:val="00B4723A"/>
    <w:rsid w:val="00B56986"/>
    <w:rsid w:val="00B57C80"/>
    <w:rsid w:val="00B62436"/>
    <w:rsid w:val="00B6457E"/>
    <w:rsid w:val="00B656B8"/>
    <w:rsid w:val="00BA49A6"/>
    <w:rsid w:val="00BB2D1F"/>
    <w:rsid w:val="00BB760A"/>
    <w:rsid w:val="00BC5BF1"/>
    <w:rsid w:val="00BD1977"/>
    <w:rsid w:val="00BD53B1"/>
    <w:rsid w:val="00BE0CCB"/>
    <w:rsid w:val="00C12709"/>
    <w:rsid w:val="00C408DB"/>
    <w:rsid w:val="00C50B85"/>
    <w:rsid w:val="00C51CD8"/>
    <w:rsid w:val="00C67DC7"/>
    <w:rsid w:val="00C7222A"/>
    <w:rsid w:val="00C74AC6"/>
    <w:rsid w:val="00C91578"/>
    <w:rsid w:val="00C917FA"/>
    <w:rsid w:val="00C9508D"/>
    <w:rsid w:val="00CA5A6A"/>
    <w:rsid w:val="00CB2118"/>
    <w:rsid w:val="00CB5569"/>
    <w:rsid w:val="00CE6FBF"/>
    <w:rsid w:val="00CE732D"/>
    <w:rsid w:val="00CE786F"/>
    <w:rsid w:val="00CF0812"/>
    <w:rsid w:val="00CF0B8C"/>
    <w:rsid w:val="00CF48A5"/>
    <w:rsid w:val="00CF5237"/>
    <w:rsid w:val="00CF77E1"/>
    <w:rsid w:val="00D10027"/>
    <w:rsid w:val="00D119A8"/>
    <w:rsid w:val="00D13701"/>
    <w:rsid w:val="00D22E4C"/>
    <w:rsid w:val="00D362B3"/>
    <w:rsid w:val="00D36831"/>
    <w:rsid w:val="00D4672A"/>
    <w:rsid w:val="00D5613E"/>
    <w:rsid w:val="00D570C3"/>
    <w:rsid w:val="00D64611"/>
    <w:rsid w:val="00D829DA"/>
    <w:rsid w:val="00D82DBD"/>
    <w:rsid w:val="00D90BF8"/>
    <w:rsid w:val="00D9203F"/>
    <w:rsid w:val="00D956E0"/>
    <w:rsid w:val="00D9612C"/>
    <w:rsid w:val="00DA2E50"/>
    <w:rsid w:val="00DA32F1"/>
    <w:rsid w:val="00DB7694"/>
    <w:rsid w:val="00DC1071"/>
    <w:rsid w:val="00DC14E2"/>
    <w:rsid w:val="00DC2445"/>
    <w:rsid w:val="00DE21EE"/>
    <w:rsid w:val="00DF0924"/>
    <w:rsid w:val="00E021EA"/>
    <w:rsid w:val="00E12255"/>
    <w:rsid w:val="00E13BB5"/>
    <w:rsid w:val="00E1604E"/>
    <w:rsid w:val="00E16230"/>
    <w:rsid w:val="00E22002"/>
    <w:rsid w:val="00E24FAE"/>
    <w:rsid w:val="00E3424C"/>
    <w:rsid w:val="00E3475E"/>
    <w:rsid w:val="00E542BC"/>
    <w:rsid w:val="00E71C20"/>
    <w:rsid w:val="00E85644"/>
    <w:rsid w:val="00E861CB"/>
    <w:rsid w:val="00EA190E"/>
    <w:rsid w:val="00EC310A"/>
    <w:rsid w:val="00EC421C"/>
    <w:rsid w:val="00EC58BE"/>
    <w:rsid w:val="00ED08D6"/>
    <w:rsid w:val="00EE7DDB"/>
    <w:rsid w:val="00F0475D"/>
    <w:rsid w:val="00F06071"/>
    <w:rsid w:val="00F07E01"/>
    <w:rsid w:val="00F24ED6"/>
    <w:rsid w:val="00F447FA"/>
    <w:rsid w:val="00F521D0"/>
    <w:rsid w:val="00F56B21"/>
    <w:rsid w:val="00F83D0F"/>
    <w:rsid w:val="00F84A76"/>
    <w:rsid w:val="00F85885"/>
    <w:rsid w:val="00F93808"/>
    <w:rsid w:val="00F94E05"/>
    <w:rsid w:val="00FA4779"/>
    <w:rsid w:val="00FA6F49"/>
    <w:rsid w:val="00FC265C"/>
    <w:rsid w:val="00FC42BB"/>
    <w:rsid w:val="00FD3589"/>
    <w:rsid w:val="00FD7020"/>
    <w:rsid w:val="00FF0FDA"/>
    <w:rsid w:val="00FF599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108"/>
    <o:shapelayout v:ext="edit">
      <o:idmap v:ext="edit" data="1"/>
      <o:rules v:ext="edit">
        <o:r id="V:Rule1" type="connector" idref="#AutoShape 493"/>
        <o:r id="V:Rule2" type="connector" idref="#AutoShape 417"/>
      </o:rules>
    </o:shapelayout>
  </w:shapeDefaults>
  <w:decimalSymbol w:val=","/>
  <w:listSeparator w:val=";"/>
  <w15:chartTrackingRefBased/>
  <w15:docId w15:val="{849BF67A-C9DF-46E3-8610-8A2B538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7F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C408DB"/>
    <w:pPr>
      <w:keepNext/>
      <w:spacing w:before="480" w:after="280"/>
      <w:outlineLvl w:val="0"/>
    </w:pPr>
    <w:rPr>
      <w:rFonts w:ascii="Arial" w:hAnsi="Arial" w:cs="Arial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83074C"/>
    <w:pPr>
      <w:keepNext/>
      <w:spacing w:before="280" w:after="200"/>
      <w:outlineLvl w:val="1"/>
    </w:pPr>
    <w:rPr>
      <w:rFonts w:ascii="Arial" w:hAnsi="Arial"/>
      <w:b/>
      <w:bCs/>
      <w:iCs/>
      <w:caps/>
      <w:szCs w:val="28"/>
    </w:rPr>
  </w:style>
  <w:style w:type="paragraph" w:styleId="3">
    <w:name w:val="heading 3"/>
    <w:basedOn w:val="a"/>
    <w:next w:val="a"/>
    <w:link w:val="30"/>
    <w:qFormat/>
    <w:rsid w:val="005E43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856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E7B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5940"/>
    <w:pPr>
      <w:ind w:firstLine="360"/>
    </w:pPr>
  </w:style>
  <w:style w:type="table" w:styleId="a4">
    <w:name w:val="Table Grid"/>
    <w:basedOn w:val="a1"/>
    <w:rsid w:val="005E4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rsid w:val="0001624C"/>
    <w:pPr>
      <w:tabs>
        <w:tab w:val="left" w:pos="426"/>
        <w:tab w:val="left" w:pos="880"/>
        <w:tab w:val="left" w:pos="1134"/>
        <w:tab w:val="right" w:leader="dot" w:pos="9498"/>
      </w:tabs>
      <w:ind w:firstLine="0"/>
    </w:pPr>
    <w:rPr>
      <w:b/>
      <w:bCs/>
      <w:noProof/>
      <w:color w:val="000000"/>
      <w:sz w:val="28"/>
      <w:szCs w:val="28"/>
    </w:rPr>
  </w:style>
  <w:style w:type="character" w:styleId="a5">
    <w:name w:val="Hyperlink"/>
    <w:basedOn w:val="a0"/>
    <w:rsid w:val="005E43AA"/>
    <w:rPr>
      <w:rFonts w:cs="Times New Roman"/>
      <w:color w:val="0000FF"/>
      <w:u w:val="single"/>
    </w:rPr>
  </w:style>
  <w:style w:type="character" w:customStyle="1" w:styleId="11">
    <w:name w:val="Заголовок 1 Знак1"/>
    <w:basedOn w:val="a0"/>
    <w:link w:val="1"/>
    <w:locked/>
    <w:rsid w:val="00C408DB"/>
    <w:rPr>
      <w:rFonts w:ascii="Arial" w:hAnsi="Arial" w:cs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83074C"/>
    <w:rPr>
      <w:rFonts w:ascii="Arial" w:hAnsi="Arial" w:cs="Times New Roman"/>
      <w:b/>
      <w:bCs/>
      <w:iCs/>
      <w:caps/>
      <w:sz w:val="28"/>
      <w:szCs w:val="28"/>
    </w:rPr>
  </w:style>
  <w:style w:type="paragraph" w:styleId="a6">
    <w:name w:val="caption"/>
    <w:basedOn w:val="a"/>
    <w:next w:val="a"/>
    <w:qFormat/>
    <w:rsid w:val="005E43AA"/>
    <w:rPr>
      <w:b/>
      <w:bCs/>
      <w:sz w:val="28"/>
    </w:rPr>
  </w:style>
  <w:style w:type="character" w:customStyle="1" w:styleId="30">
    <w:name w:val="Заголовок 3 Знак"/>
    <w:basedOn w:val="a0"/>
    <w:link w:val="3"/>
    <w:semiHidden/>
    <w:locked/>
    <w:rsid w:val="005E43AA"/>
    <w:rPr>
      <w:rFonts w:ascii="Cambria" w:hAnsi="Cambria" w:cs="Times New Roman"/>
      <w:b/>
      <w:bCs/>
      <w:sz w:val="26"/>
      <w:szCs w:val="26"/>
    </w:rPr>
  </w:style>
  <w:style w:type="paragraph" w:styleId="a7">
    <w:name w:val="Body Text"/>
    <w:basedOn w:val="a"/>
    <w:link w:val="a8"/>
    <w:rsid w:val="005E43AA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5E43AA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5E43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5E43AA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locked/>
    <w:rsid w:val="00E8564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locked/>
    <w:rsid w:val="008E7B90"/>
    <w:rPr>
      <w:rFonts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FD70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26B21"/>
    <w:pPr>
      <w:spacing w:before="100" w:beforeAutospacing="1" w:after="100" w:afterAutospacing="1"/>
    </w:pPr>
  </w:style>
  <w:style w:type="character" w:styleId="ab">
    <w:name w:val="FollowedHyperlink"/>
    <w:basedOn w:val="a0"/>
    <w:rsid w:val="00926B21"/>
    <w:rPr>
      <w:rFonts w:cs="Times New Roman"/>
      <w:color w:val="800080"/>
      <w:u w:val="single"/>
    </w:rPr>
  </w:style>
  <w:style w:type="character" w:customStyle="1" w:styleId="12">
    <w:name w:val="Заголовок 1 Знак"/>
    <w:basedOn w:val="a0"/>
    <w:locked/>
    <w:rsid w:val="00926B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header"/>
    <w:basedOn w:val="a"/>
    <w:rsid w:val="00926B2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rsid w:val="00926B21"/>
    <w:pPr>
      <w:tabs>
        <w:tab w:val="center" w:pos="4677"/>
        <w:tab w:val="right" w:pos="9355"/>
      </w:tabs>
    </w:pPr>
  </w:style>
  <w:style w:type="paragraph" w:styleId="af">
    <w:name w:val="Body Text First Indent"/>
    <w:basedOn w:val="a7"/>
    <w:rsid w:val="00926B21"/>
    <w:pPr>
      <w:ind w:firstLine="210"/>
    </w:pPr>
  </w:style>
  <w:style w:type="paragraph" w:styleId="af0">
    <w:name w:val="Block Text"/>
    <w:basedOn w:val="a"/>
    <w:rsid w:val="00926B21"/>
    <w:pPr>
      <w:tabs>
        <w:tab w:val="left" w:pos="284"/>
        <w:tab w:val="left" w:pos="1134"/>
      </w:tabs>
      <w:ind w:left="284" w:right="27"/>
    </w:pPr>
    <w:rPr>
      <w:sz w:val="28"/>
    </w:rPr>
  </w:style>
  <w:style w:type="paragraph" w:customStyle="1" w:styleId="af1">
    <w:name w:val="ОБ. с ОтСтуПоМ"/>
    <w:basedOn w:val="af"/>
    <w:rsid w:val="00926B21"/>
    <w:pPr>
      <w:ind w:left="425"/>
    </w:pPr>
    <w:rPr>
      <w:rFonts w:ascii="Arial" w:hAnsi="Arial"/>
      <w:color w:val="333399"/>
    </w:rPr>
  </w:style>
  <w:style w:type="character" w:styleId="af2">
    <w:name w:val="Emphasis"/>
    <w:aliases w:val="обычный"/>
    <w:basedOn w:val="a0"/>
    <w:qFormat/>
    <w:rsid w:val="00056351"/>
    <w:rPr>
      <w:rFonts w:ascii="Arial" w:hAnsi="Arial" w:cs="Times New Roman"/>
      <w:iCs/>
      <w:sz w:val="24"/>
      <w:vertAlign w:val="baseline"/>
    </w:rPr>
  </w:style>
  <w:style w:type="paragraph" w:customStyle="1" w:styleId="13">
    <w:name w:val="Абзац списка1"/>
    <w:basedOn w:val="a"/>
    <w:rsid w:val="00D5613E"/>
    <w:pPr>
      <w:ind w:left="720"/>
      <w:contextualSpacing/>
    </w:pPr>
    <w:rPr>
      <w:rFonts w:ascii="Arial" w:hAnsi="Arial"/>
      <w:color w:val="000000"/>
      <w:szCs w:val="22"/>
      <w:lang w:eastAsia="en-US"/>
    </w:rPr>
  </w:style>
  <w:style w:type="paragraph" w:customStyle="1" w:styleId="14">
    <w:name w:val="Заголовок оглавления1"/>
    <w:basedOn w:val="1"/>
    <w:next w:val="a"/>
    <w:rsid w:val="00CF5237"/>
    <w:pPr>
      <w:keepLines/>
      <w:spacing w:after="0" w:line="276" w:lineRule="auto"/>
      <w:ind w:firstLine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rsid w:val="00596CB4"/>
    <w:pPr>
      <w:tabs>
        <w:tab w:val="left" w:pos="426"/>
        <w:tab w:val="left" w:pos="1540"/>
        <w:tab w:val="right" w:leader="dot" w:pos="9628"/>
      </w:tabs>
      <w:ind w:firstLine="0"/>
    </w:pPr>
  </w:style>
  <w:style w:type="paragraph" w:styleId="31">
    <w:name w:val="toc 3"/>
    <w:basedOn w:val="a"/>
    <w:next w:val="a"/>
    <w:autoRedefine/>
    <w:rsid w:val="00CF5237"/>
    <w:pPr>
      <w:ind w:left="480"/>
    </w:pPr>
  </w:style>
  <w:style w:type="paragraph" w:styleId="af3">
    <w:name w:val="footnote text"/>
    <w:basedOn w:val="a"/>
    <w:link w:val="af4"/>
    <w:rsid w:val="00715598"/>
    <w:rPr>
      <w:rFonts w:ascii="Arial" w:hAnsi="Arial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locked/>
    <w:rsid w:val="00715598"/>
    <w:rPr>
      <w:rFonts w:ascii="Arial" w:eastAsia="Times New Roman" w:hAnsi="Arial" w:cs="Times New Roman"/>
      <w:lang w:val="x-none" w:eastAsia="en-US"/>
    </w:rPr>
  </w:style>
  <w:style w:type="character" w:styleId="af5">
    <w:name w:val="footnote reference"/>
    <w:basedOn w:val="a0"/>
    <w:rsid w:val="00715598"/>
    <w:rPr>
      <w:rFonts w:cs="Times New Roman"/>
      <w:vertAlign w:val="superscript"/>
    </w:rPr>
  </w:style>
  <w:style w:type="paragraph" w:styleId="af6">
    <w:name w:val="Title"/>
    <w:basedOn w:val="a"/>
    <w:next w:val="a"/>
    <w:link w:val="af7"/>
    <w:qFormat/>
    <w:rsid w:val="00E54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locked/>
    <w:rsid w:val="00E542B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5">
    <w:name w:val="Замещающий текст1"/>
    <w:basedOn w:val="a0"/>
    <w:semiHidden/>
    <w:rsid w:val="00425808"/>
    <w:rPr>
      <w:rFonts w:cs="Times New Roman"/>
      <w:color w:val="808080"/>
    </w:rPr>
  </w:style>
  <w:style w:type="paragraph" w:styleId="af8">
    <w:name w:val="Balloon Text"/>
    <w:basedOn w:val="a"/>
    <w:link w:val="af9"/>
    <w:rsid w:val="0042580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locked/>
    <w:rsid w:val="00425808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locked/>
    <w:rsid w:val="001E06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2%D1%80%D0%B0%D0%BD%D1%81%D1%81%D0%B8%D0%B1%D0%B8%D1%80%D1%81%D0%BA%D0%B0%D1%8F_%D0%BC%D0%B0%D0%B3%D0%B8%D1%81%D1%82%D1%80%D0%B0%D0%BB%D1%8C" TargetMode="External"/><Relationship Id="rId18" Type="http://schemas.openxmlformats.org/officeDocument/2006/relationships/hyperlink" Target="http://ru.wikipedia.org/w/index.php?title=%D0%A1%D1%83%D0%B4%D0%BE%D1%80%D0%B5%D0%BC%D0%BE%D0%BD%D1%82&amp;action=edit&amp;redlink=1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8.png"/><Relationship Id="rId21" Type="http://schemas.openxmlformats.org/officeDocument/2006/relationships/oleObject" Target="embeddings/oleObject2.bin"/><Relationship Id="rId34" Type="http://schemas.openxmlformats.org/officeDocument/2006/relationships/image" Target="media/image13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image" Target="media/image31.wmf"/><Relationship Id="rId63" Type="http://schemas.openxmlformats.org/officeDocument/2006/relationships/image" Target="media/image35.wmf"/><Relationship Id="rId68" Type="http://schemas.openxmlformats.org/officeDocument/2006/relationships/oleObject" Target="embeddings/oleObject13.bin"/><Relationship Id="rId76" Type="http://schemas.openxmlformats.org/officeDocument/2006/relationships/oleObject" Target="embeddings/oleObject18.bin"/><Relationship Id="rId7" Type="http://schemas.openxmlformats.org/officeDocument/2006/relationships/footer" Target="footer1.xml"/><Relationship Id="rId71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0%D1%88%D0%B8%D0%BD%D0%BE%D1%81%D1%82%D1%80%D0%BE%D0%B5%D0%BD%D0%B8%D0%B5" TargetMode="External"/><Relationship Id="rId29" Type="http://schemas.openxmlformats.org/officeDocument/2006/relationships/image" Target="media/image8.png"/><Relationship Id="rId11" Type="http://schemas.openxmlformats.org/officeDocument/2006/relationships/hyperlink" Target="http://ru.wikipedia.org/wiki/%D0%90%D0%B4%D0%BC%D0%B8%D0%BD%D0%B8%D1%81%D1%82%D1%80%D0%B0%D1%82%D0%B8%D0%B2%D0%BD%D1%8B%D0%B9_%D1%86%D0%B5%D0%BD%D1%82%D1%80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image" Target="media/image19.wmf"/><Relationship Id="rId45" Type="http://schemas.openxmlformats.org/officeDocument/2006/relationships/image" Target="media/image23.png"/><Relationship Id="rId53" Type="http://schemas.openxmlformats.org/officeDocument/2006/relationships/image" Target="media/image30.wmf"/><Relationship Id="rId58" Type="http://schemas.openxmlformats.org/officeDocument/2006/relationships/oleObject" Target="embeddings/oleObject8.bin"/><Relationship Id="rId66" Type="http://schemas.openxmlformats.org/officeDocument/2006/relationships/oleObject" Target="embeddings/oleObject12.bin"/><Relationship Id="rId74" Type="http://schemas.openxmlformats.org/officeDocument/2006/relationships/oleObject" Target="embeddings/oleObject16.bin"/><Relationship Id="rId79" Type="http://schemas.openxmlformats.org/officeDocument/2006/relationships/oleObject" Target="embeddings/oleObject20.bin"/><Relationship Id="rId5" Type="http://schemas.openxmlformats.org/officeDocument/2006/relationships/footnotes" Target="footnotes.xml"/><Relationship Id="rId61" Type="http://schemas.openxmlformats.org/officeDocument/2006/relationships/image" Target="media/image34.wmf"/><Relationship Id="rId82" Type="http://schemas.openxmlformats.org/officeDocument/2006/relationships/fontTable" Target="fontTable.xml"/><Relationship Id="rId10" Type="http://schemas.openxmlformats.org/officeDocument/2006/relationships/hyperlink" Target="http://ru.wikipedia.org/wiki/%D0%94%D0%B0%D0%BB%D1%8C%D0%BD%D0%B8%D0%B9_%D0%92%D0%BE%D1%81%D1%82%D0%BE%D0%BA_%D0%A0%D0%BE%D1%81%D1%81%D0%B8%D0%B8" TargetMode="External"/><Relationship Id="rId19" Type="http://schemas.openxmlformats.org/officeDocument/2006/relationships/image" Target="media/image1.wmf"/><Relationship Id="rId31" Type="http://schemas.openxmlformats.org/officeDocument/2006/relationships/image" Target="media/image10.png"/><Relationship Id="rId44" Type="http://schemas.openxmlformats.org/officeDocument/2006/relationships/image" Target="media/image22.png"/><Relationship Id="rId52" Type="http://schemas.openxmlformats.org/officeDocument/2006/relationships/oleObject" Target="embeddings/oleObject5.bin"/><Relationship Id="rId60" Type="http://schemas.openxmlformats.org/officeDocument/2006/relationships/oleObject" Target="embeddings/oleObject9.bin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19.bin"/><Relationship Id="rId81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1%80%D1%82" TargetMode="External"/><Relationship Id="rId14" Type="http://schemas.openxmlformats.org/officeDocument/2006/relationships/hyperlink" Target="http://ru.wikipedia.org/wiki/%D0%AF%D0%BF%D0%BE%D0%BD%D1%81%D0%BA%D0%BE%D0%B5_%D0%BC%D0%BE%D1%80%D0%B5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image" Target="media/image21.png"/><Relationship Id="rId48" Type="http://schemas.openxmlformats.org/officeDocument/2006/relationships/image" Target="media/image26.png"/><Relationship Id="rId56" Type="http://schemas.openxmlformats.org/officeDocument/2006/relationships/oleObject" Target="embeddings/oleObject7.bin"/><Relationship Id="rId64" Type="http://schemas.openxmlformats.org/officeDocument/2006/relationships/oleObject" Target="embeddings/oleObject11.bin"/><Relationship Id="rId69" Type="http://schemas.openxmlformats.org/officeDocument/2006/relationships/image" Target="media/image38.wmf"/><Relationship Id="rId77" Type="http://schemas.openxmlformats.org/officeDocument/2006/relationships/image" Target="media/image41.wmf"/><Relationship Id="rId8" Type="http://schemas.openxmlformats.org/officeDocument/2006/relationships/hyperlink" Target="http://ru.wikipedia.org/wiki/%D0%93%D0%BE%D1%80%D0%BE%D0%B4" TargetMode="External"/><Relationship Id="rId51" Type="http://schemas.openxmlformats.org/officeDocument/2006/relationships/image" Target="media/image29.wmf"/><Relationship Id="rId72" Type="http://schemas.openxmlformats.org/officeDocument/2006/relationships/oleObject" Target="embeddings/oleObject15.bin"/><Relationship Id="rId80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F%D1%80%D0%B8%D0%BC%D0%BE%D1%80%D1%81%D0%BA%D0%B8%D0%B9_%D0%BA%D1%80%D0%B0%D0%B9" TargetMode="External"/><Relationship Id="rId17" Type="http://schemas.openxmlformats.org/officeDocument/2006/relationships/hyperlink" Target="http://ru.wikipedia.org/wiki/%D0%A1%D1%83%D0%B4%D0%BE%D1%81%D1%82%D1%80%D0%BE%D0%B5%D0%BD%D0%B8%D0%B5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openxmlformats.org/officeDocument/2006/relationships/image" Target="media/image24.png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4.bin"/><Relationship Id="rId54" Type="http://schemas.openxmlformats.org/officeDocument/2006/relationships/oleObject" Target="embeddings/oleObject6.bin"/><Relationship Id="rId62" Type="http://schemas.openxmlformats.org/officeDocument/2006/relationships/oleObject" Target="embeddings/oleObject10.bin"/><Relationship Id="rId70" Type="http://schemas.openxmlformats.org/officeDocument/2006/relationships/oleObject" Target="embeddings/oleObject14.bin"/><Relationship Id="rId75" Type="http://schemas.openxmlformats.org/officeDocument/2006/relationships/oleObject" Target="embeddings/oleObject17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F%D0%BE%D0%BB%D1%83%D0%BE%D1%81%D1%82%D1%80%D0%BE%D0%B2_%D0%9C%D1%83%D1%80%D0%B0%D0%B2%D1%8C%D1%91%D0%B2%D0%B0-%D0%90%D0%BC%D1%83%D1%80%D1%81%D0%BA%D0%BE%D0%B3%D0%BE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49" Type="http://schemas.openxmlformats.org/officeDocument/2006/relationships/image" Target="media/image27.png"/><Relationship Id="rId5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35229</CharactersWithSpaces>
  <SharedDoc>false</SharedDoc>
  <HLinks>
    <vt:vector size="150" baseType="variant">
      <vt:variant>
        <vt:i4>1638416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http://ru.wikipedia.org/w/index.php?title=%D0%A1%D1%83%D0%B4%D0%BE%D1%80%D0%B5%D0%BC%D0%BE%D0%BD%D1%82&amp;action=edit&amp;redlink=1</vt:lpwstr>
      </vt:variant>
      <vt:variant>
        <vt:lpwstr/>
      </vt:variant>
      <vt:variant>
        <vt:i4>720962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http://ru.wikipedia.org/wiki/%D0%A1%D1%83%D0%B4%D0%BE%D1%81%D1%82%D1%80%D0%BE%D0%B5%D0%BD%D0%B8%D0%B5</vt:lpwstr>
      </vt:variant>
      <vt:variant>
        <vt:lpwstr/>
      </vt:variant>
      <vt:variant>
        <vt:i4>5439555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http://ru.wikipedia.org/wiki/%D0%9C%D0%B0%D1%88%D0%B8%D0%BD%D0%BE%D1%81%D1%82%D1%80%D0%BE%D0%B5%D0%BD%D0%B8%D0%B5</vt:lpwstr>
      </vt:variant>
      <vt:variant>
        <vt:lpwstr/>
      </vt:variant>
      <vt:variant>
        <vt:i4>524394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http://ru.wikipedia.org/wiki/%D0%9F%D0%BE%D0%BB%D1%83%D0%BE%D1%81%D1%82%D1%80%D0%BE%D0%B2_%D0%9C%D1%83%D1%80%D0%B0%D0%B2%D1%8C%D1%91%D0%B2%D0%B0-%D0%90%D0%BC%D1%83%D1%80%D1%81%D0%BA%D0%BE%D0%B3%D0%BE</vt:lpwstr>
      </vt:variant>
      <vt:variant>
        <vt:lpwstr/>
      </vt:variant>
      <vt:variant>
        <vt:i4>786548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http://ru.wikipedia.org/wiki/%D0%AF%D0%BF%D0%BE%D0%BD%D1%81%D0%BA%D0%BE%D0%B5_%D0%BC%D0%BE%D1%80%D0%B5</vt:lpwstr>
      </vt:variant>
      <vt:variant>
        <vt:lpwstr/>
      </vt:variant>
      <vt:variant>
        <vt:i4>917631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http://ru.wikipedia.org/wiki/%D0%A2%D1%80%D0%B0%D0%BD%D1%81%D1%81%D0%B8%D0%B1%D0%B8%D1%80%D1%81%D0%BA%D0%B0%D1%8F_%D0%BC%D0%B0%D0%B3%D0%B8%D1%81%D1%82%D1%80%D0%B0%D0%BB%D1%8C</vt:lpwstr>
      </vt:variant>
      <vt:variant>
        <vt:lpwstr/>
      </vt:variant>
      <vt:variant>
        <vt:i4>983164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http://ru.wikipedia.org/wiki/%D0%9F%D1%80%D0%B8%D0%BC%D0%BE%D1%80%D1%81%D0%BA%D0%B8%D0%B9_%D0%BA%D1%80%D0%B0%D0%B9</vt:lpwstr>
      </vt:variant>
      <vt:variant>
        <vt:lpwstr/>
      </vt:variant>
      <vt:variant>
        <vt:i4>7536645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http://ru.wikipedia.org/wiki/%D0%90%D0%B4%D0%BC%D0%B8%D0%BD%D0%B8%D1%81%D1%82%D1%80%D0%B0%D1%82%D0%B8%D0%B2%D0%BD%D1%8B%D0%B9_%D1%86%D0%B5%D0%BD%D1%82%D1%80</vt:lpwstr>
      </vt:variant>
      <vt:variant>
        <vt:lpwstr/>
      </vt:variant>
      <vt:variant>
        <vt:i4>7536742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5439517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http://ru.wikipedia.org/wiki/%D0%9F%D0%BE%D1%80%D1%82</vt:lpwstr>
      </vt:variant>
      <vt:variant>
        <vt:lpwstr/>
      </vt:variant>
      <vt:variant>
        <vt:i4>8323180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http://ru.wikipedia.org/wiki/%D0%93%D0%BE%D1%80%D0%BE%D0%B4</vt:lpwstr>
      </vt:variant>
      <vt:variant>
        <vt:lpwstr/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_Toc263010011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_Toc263010010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_Toc263010009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_Toc263010008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_Toc263010007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_Toc263010006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_Toc263010005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_Toc263010004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_Toc263010003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_Toc263010002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_Toc263010001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_Toc263010000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_Toc263009999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_Toc263009998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admin</cp:lastModifiedBy>
  <cp:revision>2</cp:revision>
  <dcterms:created xsi:type="dcterms:W3CDTF">2014-04-06T08:59:00Z</dcterms:created>
  <dcterms:modified xsi:type="dcterms:W3CDTF">2014-04-06T08:59:00Z</dcterms:modified>
</cp:coreProperties>
</file>