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13" w:rsidRDefault="00CD7213" w:rsidP="004B3556">
      <w:pPr>
        <w:pStyle w:val="1"/>
        <w:jc w:val="center"/>
        <w:rPr>
          <w:rFonts w:cs="Arial"/>
          <w:sz w:val="24"/>
          <w:szCs w:val="24"/>
        </w:rPr>
      </w:pPr>
    </w:p>
    <w:p w:rsidR="004B3556" w:rsidRPr="004B3556" w:rsidRDefault="004B3556" w:rsidP="004B3556">
      <w:pPr>
        <w:pStyle w:val="1"/>
        <w:jc w:val="center"/>
        <w:rPr>
          <w:rFonts w:cs="Arial"/>
          <w:sz w:val="24"/>
          <w:szCs w:val="24"/>
        </w:rPr>
      </w:pPr>
      <w:r w:rsidRPr="004B3556">
        <w:rPr>
          <w:rFonts w:cs="Arial"/>
          <w:sz w:val="24"/>
          <w:szCs w:val="24"/>
        </w:rPr>
        <w:t>Калининградский государственный технический университет</w:t>
      </w:r>
    </w:p>
    <w:p w:rsidR="004B3556" w:rsidRPr="004B3556" w:rsidRDefault="004B3556" w:rsidP="004B3556">
      <w:pPr>
        <w:jc w:val="center"/>
        <w:rPr>
          <w:rFonts w:ascii="Arial" w:hAnsi="Arial" w:cs="Arial"/>
          <w:sz w:val="24"/>
          <w:szCs w:val="24"/>
        </w:rPr>
      </w:pPr>
      <w:r w:rsidRPr="004B3556">
        <w:rPr>
          <w:rFonts w:ascii="Arial" w:hAnsi="Arial" w:cs="Arial"/>
          <w:sz w:val="24"/>
          <w:szCs w:val="24"/>
        </w:rPr>
        <w:t>Кафедра систем управления и вычислительной техники</w:t>
      </w:r>
    </w:p>
    <w:p w:rsidR="004B3556" w:rsidRPr="004B3556" w:rsidRDefault="004B3556" w:rsidP="004B3556">
      <w:pPr>
        <w:rPr>
          <w:rFonts w:ascii="Arial" w:hAnsi="Arial" w:cs="Arial"/>
          <w:sz w:val="24"/>
          <w:szCs w:val="24"/>
        </w:rPr>
      </w:pPr>
    </w:p>
    <w:p w:rsidR="004B3556" w:rsidRDefault="004B3556" w:rsidP="004B3556">
      <w:pPr>
        <w:rPr>
          <w:rFonts w:ascii="Arial" w:hAnsi="Arial" w:cs="Arial"/>
          <w:sz w:val="24"/>
          <w:szCs w:val="24"/>
        </w:rPr>
      </w:pPr>
    </w:p>
    <w:p w:rsidR="008D2A1A" w:rsidRPr="00923C8B" w:rsidRDefault="008D2A1A" w:rsidP="008D2A1A">
      <w:pPr>
        <w:pStyle w:val="1"/>
        <w:spacing w:line="360" w:lineRule="auto"/>
        <w:rPr>
          <w:rFonts w:cs="Arial"/>
          <w:b w:val="0"/>
        </w:rPr>
      </w:pPr>
    </w:p>
    <w:p w:rsidR="008D2A1A" w:rsidRPr="00923C8B" w:rsidRDefault="004B3556" w:rsidP="008D2A1A">
      <w:pPr>
        <w:pStyle w:val="1"/>
        <w:spacing w:line="360" w:lineRule="auto"/>
        <w:ind w:left="5103"/>
        <w:rPr>
          <w:rFonts w:cs="Arial"/>
          <w:b w:val="0"/>
        </w:rPr>
      </w:pPr>
      <w:r w:rsidRPr="00923C8B">
        <w:rPr>
          <w:rFonts w:cs="Arial"/>
          <w:b w:val="0"/>
        </w:rPr>
        <w:tab/>
        <w:t>Работа защищена</w:t>
      </w:r>
    </w:p>
    <w:p w:rsidR="004B3556" w:rsidRPr="00923C8B" w:rsidRDefault="008D2A1A" w:rsidP="008D2A1A">
      <w:pPr>
        <w:pStyle w:val="1"/>
        <w:spacing w:line="360" w:lineRule="auto"/>
        <w:ind w:left="5103"/>
        <w:rPr>
          <w:rFonts w:cs="Arial"/>
          <w:b w:val="0"/>
        </w:rPr>
      </w:pPr>
      <w:r w:rsidRPr="00923C8B">
        <w:rPr>
          <w:rFonts w:cs="Arial"/>
          <w:b w:val="0"/>
        </w:rPr>
        <w:tab/>
        <w:t>с оценкой __________</w:t>
      </w:r>
    </w:p>
    <w:p w:rsidR="004B3556" w:rsidRPr="00923C8B" w:rsidRDefault="004B3556" w:rsidP="00923C8B">
      <w:pPr>
        <w:pStyle w:val="1"/>
        <w:spacing w:line="360" w:lineRule="auto"/>
        <w:ind w:left="5664"/>
        <w:rPr>
          <w:rFonts w:cs="Arial"/>
          <w:b w:val="0"/>
        </w:rPr>
      </w:pPr>
      <w:r w:rsidRPr="00923C8B">
        <w:rPr>
          <w:rFonts w:cs="Arial"/>
          <w:b w:val="0"/>
        </w:rPr>
        <w:t xml:space="preserve">Председатель комиссии:                                                                                     </w:t>
      </w:r>
      <w:r w:rsidR="00923C8B">
        <w:rPr>
          <w:rFonts w:cs="Arial"/>
          <w:b w:val="0"/>
        </w:rPr>
        <w:t>______</w:t>
      </w:r>
      <w:r w:rsidRPr="00923C8B">
        <w:rPr>
          <w:rFonts w:cs="Arial"/>
          <w:b w:val="0"/>
        </w:rPr>
        <w:t>_____/ Пожидаев В.Г./</w:t>
      </w:r>
    </w:p>
    <w:p w:rsidR="004B3556" w:rsidRPr="008D2A1A" w:rsidRDefault="004B3556" w:rsidP="008D2A1A">
      <w:pPr>
        <w:pStyle w:val="1"/>
        <w:spacing w:line="360" w:lineRule="auto"/>
        <w:rPr>
          <w:rFonts w:cs="Arial"/>
        </w:rPr>
      </w:pPr>
    </w:p>
    <w:p w:rsidR="008D2A1A" w:rsidRDefault="008D2A1A" w:rsidP="004B3556">
      <w:pPr>
        <w:rPr>
          <w:rFonts w:ascii="Arial" w:hAnsi="Arial" w:cs="Arial"/>
          <w:sz w:val="24"/>
          <w:szCs w:val="24"/>
        </w:rPr>
      </w:pPr>
    </w:p>
    <w:p w:rsidR="008D2A1A" w:rsidRPr="004B3556" w:rsidRDefault="008D2A1A" w:rsidP="004B3556">
      <w:pPr>
        <w:rPr>
          <w:rFonts w:ascii="Arial" w:hAnsi="Arial" w:cs="Arial"/>
          <w:sz w:val="24"/>
          <w:szCs w:val="24"/>
        </w:rPr>
      </w:pPr>
    </w:p>
    <w:p w:rsidR="004B3556" w:rsidRPr="004B3556" w:rsidRDefault="004B3556" w:rsidP="004B3556">
      <w:pPr>
        <w:jc w:val="center"/>
        <w:rPr>
          <w:rFonts w:ascii="Arial" w:hAnsi="Arial" w:cs="Arial"/>
          <w:b/>
          <w:sz w:val="28"/>
          <w:szCs w:val="28"/>
        </w:rPr>
      </w:pPr>
      <w:r w:rsidRPr="004B3556">
        <w:rPr>
          <w:rFonts w:ascii="Arial" w:hAnsi="Arial" w:cs="Arial"/>
          <w:b/>
          <w:sz w:val="28"/>
          <w:szCs w:val="28"/>
        </w:rPr>
        <w:t>КУРСОВАЯ РАБОТА</w:t>
      </w:r>
    </w:p>
    <w:p w:rsidR="004B3556" w:rsidRPr="004B3556" w:rsidRDefault="004B3556" w:rsidP="004B3556">
      <w:pPr>
        <w:jc w:val="center"/>
        <w:rPr>
          <w:rFonts w:ascii="Arial" w:hAnsi="Arial" w:cs="Arial"/>
          <w:b/>
          <w:sz w:val="28"/>
          <w:szCs w:val="28"/>
        </w:rPr>
      </w:pPr>
      <w:r w:rsidRPr="004B3556">
        <w:rPr>
          <w:rFonts w:ascii="Arial" w:hAnsi="Arial" w:cs="Arial"/>
          <w:b/>
          <w:sz w:val="28"/>
          <w:szCs w:val="28"/>
        </w:rPr>
        <w:t>по дисциплине: «Проектирование информационных систем»</w:t>
      </w:r>
    </w:p>
    <w:p w:rsidR="004B3556" w:rsidRPr="004175B5" w:rsidRDefault="008D2A1A" w:rsidP="008D2A1A">
      <w:pPr>
        <w:pStyle w:val="a5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8D2A1A">
        <w:rPr>
          <w:rFonts w:ascii="Arial" w:hAnsi="Arial" w:cs="Arial"/>
          <w:b/>
          <w:bCs/>
          <w:i/>
          <w:color w:val="000000"/>
        </w:rPr>
        <w:t xml:space="preserve">Тема: </w:t>
      </w:r>
      <w:r w:rsidR="004B3556" w:rsidRPr="004175B5">
        <w:rPr>
          <w:rFonts w:ascii="Arial" w:hAnsi="Arial" w:cs="Arial"/>
          <w:bCs/>
          <w:i/>
          <w:color w:val="000000"/>
        </w:rPr>
        <w:t>«</w:t>
      </w:r>
      <w:r w:rsidR="004B3556" w:rsidRPr="004175B5">
        <w:rPr>
          <w:rFonts w:ascii="Arial" w:hAnsi="Arial" w:cs="Arial"/>
          <w:i/>
        </w:rPr>
        <w:t>Моделирование основных бизнес-процессов фирмы, занимающейся проектированием и строительством жилых зданий</w:t>
      </w:r>
      <w:r w:rsidR="004B3556" w:rsidRPr="004175B5">
        <w:rPr>
          <w:rFonts w:ascii="Arial" w:hAnsi="Arial" w:cs="Arial"/>
          <w:bCs/>
          <w:i/>
          <w:color w:val="000000"/>
        </w:rPr>
        <w:t>»</w:t>
      </w:r>
    </w:p>
    <w:p w:rsidR="004B3556" w:rsidRDefault="004B3556" w:rsidP="004B3556">
      <w:pPr>
        <w:pStyle w:val="a5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B3556" w:rsidRDefault="004B3556" w:rsidP="004B3556">
      <w:pPr>
        <w:pStyle w:val="a5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D2A1A" w:rsidRPr="002E0833" w:rsidRDefault="008D2A1A" w:rsidP="004B3556">
      <w:pPr>
        <w:pStyle w:val="a5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41C1F" w:rsidRPr="002E0833" w:rsidRDefault="00C41C1F" w:rsidP="004B3556">
      <w:pPr>
        <w:pStyle w:val="a5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41C1F" w:rsidRPr="002E0833" w:rsidRDefault="00C41C1F" w:rsidP="004B3556">
      <w:pPr>
        <w:pStyle w:val="a5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4B3556" w:rsidRPr="005C068F" w:rsidTr="008D2A1A">
        <w:trPr>
          <w:trHeight w:hRule="exact" w:val="3961"/>
        </w:trPr>
        <w:tc>
          <w:tcPr>
            <w:tcW w:w="5070" w:type="dxa"/>
          </w:tcPr>
          <w:p w:rsidR="004B3556" w:rsidRPr="005C068F" w:rsidRDefault="004B3556" w:rsidP="005C068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556" w:rsidRPr="005C068F" w:rsidRDefault="004B3556" w:rsidP="005C0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:rsidR="004B3556" w:rsidRPr="005C068F" w:rsidRDefault="008D2A1A" w:rsidP="004B3556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C068F">
              <w:rPr>
                <w:rFonts w:ascii="Arial" w:hAnsi="Arial" w:cs="Arial"/>
                <w:sz w:val="24"/>
                <w:szCs w:val="24"/>
              </w:rPr>
              <w:t>В</w:t>
            </w:r>
            <w:r w:rsidR="004B3556" w:rsidRPr="005C068F">
              <w:rPr>
                <w:rFonts w:ascii="Arial" w:hAnsi="Arial" w:cs="Arial"/>
                <w:sz w:val="24"/>
                <w:szCs w:val="24"/>
              </w:rPr>
              <w:t>ыполнили студенты гр</w:t>
            </w:r>
            <w:r w:rsidRPr="005C068F">
              <w:rPr>
                <w:rFonts w:ascii="Arial" w:hAnsi="Arial" w:cs="Arial"/>
                <w:sz w:val="24"/>
                <w:szCs w:val="24"/>
              </w:rPr>
              <w:t xml:space="preserve">уппы </w:t>
            </w:r>
            <w:r w:rsidR="004B3556" w:rsidRPr="005C068F">
              <w:rPr>
                <w:rFonts w:ascii="Arial" w:hAnsi="Arial" w:cs="Arial"/>
                <w:sz w:val="24"/>
                <w:szCs w:val="24"/>
              </w:rPr>
              <w:t>06-ВИЭ-2</w:t>
            </w:r>
            <w:r w:rsidRPr="005C068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B3556" w:rsidRDefault="002E0833" w:rsidP="004B355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Борисов В.Н.</w:t>
            </w:r>
          </w:p>
          <w:p w:rsidR="002E0833" w:rsidRPr="005C068F" w:rsidRDefault="002E0833" w:rsidP="004B355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Назаренко М.Г.</w:t>
            </w:r>
          </w:p>
          <w:p w:rsidR="004B3556" w:rsidRPr="005C068F" w:rsidRDefault="004B3556" w:rsidP="004B3556">
            <w:pPr>
              <w:rPr>
                <w:rFonts w:ascii="Arial" w:hAnsi="Arial" w:cs="Arial"/>
                <w:sz w:val="24"/>
                <w:szCs w:val="24"/>
              </w:rPr>
            </w:pPr>
            <w:r w:rsidRPr="005C068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B3556" w:rsidRPr="005C068F" w:rsidRDefault="004B3556" w:rsidP="005C068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556" w:rsidRPr="005C068F" w:rsidRDefault="004B3556" w:rsidP="005C068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556" w:rsidRPr="005C068F" w:rsidRDefault="004B3556" w:rsidP="005C068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3556" w:rsidRPr="005C068F" w:rsidRDefault="004B3556" w:rsidP="005C068F">
            <w:pPr>
              <w:rPr>
                <w:rFonts w:ascii="Arial" w:hAnsi="Arial" w:cs="Arial"/>
                <w:sz w:val="24"/>
                <w:szCs w:val="24"/>
              </w:rPr>
            </w:pPr>
            <w:r w:rsidRPr="005C068F">
              <w:rPr>
                <w:rFonts w:ascii="Arial" w:hAnsi="Arial" w:cs="Arial"/>
                <w:sz w:val="24"/>
                <w:szCs w:val="24"/>
              </w:rPr>
              <w:t>Дата: &lt;____&gt; &lt;______________&gt; &lt;_</w:t>
            </w:r>
            <w:r w:rsidRPr="005C068F">
              <w:rPr>
                <w:rFonts w:ascii="Arial" w:hAnsi="Arial" w:cs="Arial"/>
                <w:sz w:val="24"/>
                <w:szCs w:val="24"/>
                <w:u w:val="single"/>
              </w:rPr>
              <w:t xml:space="preserve">2008  </w:t>
            </w:r>
            <w:r w:rsidRPr="005C068F">
              <w:rPr>
                <w:rFonts w:ascii="Arial" w:hAnsi="Arial" w:cs="Arial"/>
                <w:sz w:val="24"/>
                <w:szCs w:val="24"/>
              </w:rPr>
              <w:t>&gt;</w:t>
            </w:r>
          </w:p>
          <w:p w:rsidR="004B3556" w:rsidRPr="005C068F" w:rsidRDefault="004B3556" w:rsidP="005C068F">
            <w:pPr>
              <w:rPr>
                <w:rFonts w:ascii="Arial" w:hAnsi="Arial" w:cs="Arial"/>
                <w:sz w:val="24"/>
                <w:szCs w:val="24"/>
              </w:rPr>
            </w:pPr>
            <w:r w:rsidRPr="005C068F">
              <w:rPr>
                <w:rFonts w:ascii="Arial" w:hAnsi="Arial" w:cs="Arial"/>
                <w:sz w:val="24"/>
                <w:szCs w:val="24"/>
              </w:rPr>
              <w:t xml:space="preserve">            (число)                        (месяц)                          (год)</w:t>
            </w:r>
          </w:p>
        </w:tc>
      </w:tr>
    </w:tbl>
    <w:p w:rsidR="004B3556" w:rsidRPr="002E0833" w:rsidRDefault="004B3556" w:rsidP="004B3556">
      <w:pPr>
        <w:rPr>
          <w:rFonts w:ascii="Arial" w:hAnsi="Arial" w:cs="Arial"/>
          <w:sz w:val="24"/>
          <w:szCs w:val="24"/>
        </w:rPr>
      </w:pPr>
    </w:p>
    <w:p w:rsidR="004B3556" w:rsidRPr="004B3556" w:rsidRDefault="004B3556" w:rsidP="004B3556">
      <w:pPr>
        <w:jc w:val="center"/>
        <w:rPr>
          <w:rFonts w:ascii="Arial" w:hAnsi="Arial" w:cs="Arial"/>
          <w:sz w:val="24"/>
          <w:szCs w:val="24"/>
        </w:rPr>
      </w:pPr>
    </w:p>
    <w:p w:rsidR="004B3556" w:rsidRPr="004B3556" w:rsidRDefault="004B3556" w:rsidP="004B3556">
      <w:pPr>
        <w:jc w:val="center"/>
        <w:rPr>
          <w:rFonts w:ascii="Arial" w:hAnsi="Arial" w:cs="Arial"/>
          <w:sz w:val="24"/>
          <w:szCs w:val="24"/>
        </w:rPr>
      </w:pPr>
      <w:r w:rsidRPr="004B3556">
        <w:rPr>
          <w:rFonts w:ascii="Arial" w:hAnsi="Arial" w:cs="Arial"/>
          <w:sz w:val="24"/>
          <w:szCs w:val="24"/>
        </w:rPr>
        <w:t>Калининград</w:t>
      </w:r>
    </w:p>
    <w:p w:rsidR="004B3556" w:rsidRPr="004B3556" w:rsidRDefault="004B3556" w:rsidP="004B3556">
      <w:pPr>
        <w:jc w:val="center"/>
        <w:rPr>
          <w:rFonts w:ascii="Arial" w:hAnsi="Arial" w:cs="Arial"/>
          <w:sz w:val="24"/>
          <w:szCs w:val="24"/>
        </w:rPr>
      </w:pPr>
      <w:r w:rsidRPr="004B3556">
        <w:rPr>
          <w:rFonts w:ascii="Arial" w:hAnsi="Arial" w:cs="Arial"/>
          <w:sz w:val="24"/>
          <w:szCs w:val="24"/>
        </w:rPr>
        <w:t>2008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2B28C7" w:rsidRDefault="004175B5" w:rsidP="007C1D4C">
      <w:pPr>
        <w:pStyle w:val="1"/>
        <w:ind w:firstLine="567"/>
      </w:pPr>
      <w:r>
        <w:br w:type="page"/>
        <w:t>ВВЕДЕНИЕ</w:t>
      </w:r>
    </w:p>
    <w:p w:rsidR="00AA19C2" w:rsidRDefault="00AA19C2">
      <w:pPr>
        <w:rPr>
          <w:lang w:eastAsia="ar-SA"/>
        </w:rPr>
      </w:pPr>
    </w:p>
    <w:p w:rsidR="00555BDD" w:rsidRDefault="00555BDD" w:rsidP="00DB7D53">
      <w:pPr>
        <w:ind w:firstLine="567"/>
      </w:pPr>
      <w:r>
        <w:t>BPwin - мощное средство системного анализа деловой и производственной активности, позволяющее адекватно отслеживать соответствие структуры бизнеса, документооборота, финансовых потоков жестким и динамичным требованиям экономики. Система BPwin поможет повысить конкурентоспособность, оптимизировать процессы управления. Результатом использования BPwin является исключение лишних и бесполезных действий, снижение затрат, повышение гибкости и эффективности всего вашего бизнеса. BPwin - незаменимый инструмент менеджеров и бизнес-аналитиков, а в руках системных аналитиков и разработчиков - еще и мощное средство моделирования процессов при создании корпоративных информационных систем.</w:t>
      </w:r>
    </w:p>
    <w:p w:rsidR="00923C8B" w:rsidRDefault="00555BDD" w:rsidP="00DB7D53">
      <w:pPr>
        <w:ind w:firstLine="567"/>
      </w:pPr>
      <w:r>
        <w:t>П</w:t>
      </w:r>
      <w:r w:rsidR="00AA19C2">
        <w:t xml:space="preserve">рименяя методологию IDEF и работая в BPwin можно построить модель такой системы управления, которая позволяет работать не только </w:t>
      </w:r>
      <w:r w:rsidR="00DB7D53">
        <w:t>в данное, конкретное время</w:t>
      </w:r>
      <w:r w:rsidR="00AA19C2">
        <w:t>, но и в случае необходимости быстро и эффективно скорректировать систему менеджмента в соответствии с новыми условиями.</w:t>
      </w:r>
    </w:p>
    <w:p w:rsidR="00DB7D53" w:rsidRPr="00DB7D53" w:rsidRDefault="00DB7D53" w:rsidP="00DB7D53">
      <w:pPr>
        <w:ind w:firstLine="567"/>
        <w:rPr>
          <w:lang w:eastAsia="ar-SA"/>
        </w:rPr>
      </w:pPr>
      <w:r>
        <w:t xml:space="preserve">Задачей данной курсовой работы является изучение и применение на практике системы </w:t>
      </w:r>
      <w:r>
        <w:rPr>
          <w:lang w:val="en-US"/>
        </w:rPr>
        <w:t>BPWin</w:t>
      </w:r>
      <w:r w:rsidRPr="00DB7D53">
        <w:t>.</w:t>
      </w:r>
    </w:p>
    <w:p w:rsidR="00AA19C2" w:rsidRDefault="00AA19C2">
      <w:pPr>
        <w:rPr>
          <w:rFonts w:ascii="Arial" w:eastAsia="Times New Roman" w:hAnsi="Arial"/>
          <w:b/>
          <w:sz w:val="26"/>
          <w:szCs w:val="20"/>
          <w:lang w:eastAsia="ar-SA"/>
        </w:rPr>
      </w:pPr>
      <w:r>
        <w:br w:type="page"/>
      </w:r>
    </w:p>
    <w:p w:rsidR="007C1D4C" w:rsidRDefault="00923C8B" w:rsidP="00923C8B">
      <w:pPr>
        <w:pStyle w:val="1"/>
        <w:ind w:firstLine="567"/>
      </w:pPr>
      <w:r>
        <w:t>1 ОПРЕДЕЛЕНИЕ ОБЪЕКТА ИССЛЕДОВАНИЯ, ЕГО НАПРАВЛЕНИЯ ДЕЯТЕЛЬНОСТИ, ОРГШТАТНОЙ СТРУКТУРЫ</w:t>
      </w:r>
    </w:p>
    <w:p w:rsidR="00292A12" w:rsidRPr="00292A12" w:rsidRDefault="00292A12" w:rsidP="00292A12">
      <w:pPr>
        <w:rPr>
          <w:lang w:eastAsia="ar-SA"/>
        </w:rPr>
      </w:pPr>
    </w:p>
    <w:p w:rsidR="00737A66" w:rsidRPr="00523B1B" w:rsidRDefault="00737A66" w:rsidP="007C1D4C">
      <w:pPr>
        <w:ind w:firstLine="567"/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 xml:space="preserve">Дано предприятие, деятельность которого заключается в проектировании и строительстве жилых зданий под заказ. </w:t>
      </w:r>
    </w:p>
    <w:p w:rsidR="00737A66" w:rsidRPr="00523B1B" w:rsidRDefault="00737A66" w:rsidP="007C1D4C">
      <w:pPr>
        <w:ind w:firstLine="567"/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Организационная структура предприятия такова:</w:t>
      </w:r>
    </w:p>
    <w:p w:rsidR="00737A66" w:rsidRPr="00523B1B" w:rsidRDefault="00737A66" w:rsidP="00737A66">
      <w:pPr>
        <w:pStyle w:val="a7"/>
        <w:numPr>
          <w:ilvl w:val="0"/>
          <w:numId w:val="1"/>
        </w:numPr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Генеральный директор</w:t>
      </w:r>
    </w:p>
    <w:p w:rsidR="00737A66" w:rsidRPr="00523B1B" w:rsidRDefault="00737A66" w:rsidP="00737A66">
      <w:pPr>
        <w:pStyle w:val="a7"/>
        <w:numPr>
          <w:ilvl w:val="0"/>
          <w:numId w:val="1"/>
        </w:numPr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Заместители</w:t>
      </w:r>
    </w:p>
    <w:p w:rsidR="00737A66" w:rsidRPr="00523B1B" w:rsidRDefault="00737A66" w:rsidP="00737A66">
      <w:pPr>
        <w:pStyle w:val="a7"/>
        <w:numPr>
          <w:ilvl w:val="1"/>
          <w:numId w:val="1"/>
        </w:numPr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Финансовый директор</w:t>
      </w:r>
    </w:p>
    <w:p w:rsidR="00737A66" w:rsidRPr="00523B1B" w:rsidRDefault="00737A66" w:rsidP="00737A66">
      <w:pPr>
        <w:pStyle w:val="a7"/>
        <w:numPr>
          <w:ilvl w:val="1"/>
          <w:numId w:val="1"/>
        </w:numPr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Коммерческий директор</w:t>
      </w:r>
    </w:p>
    <w:p w:rsidR="00737A66" w:rsidRPr="00523B1B" w:rsidRDefault="00737A66" w:rsidP="00737A66">
      <w:pPr>
        <w:pStyle w:val="a7"/>
        <w:numPr>
          <w:ilvl w:val="1"/>
          <w:numId w:val="1"/>
        </w:numPr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Заместитель директора по строительству</w:t>
      </w:r>
    </w:p>
    <w:p w:rsidR="00737A66" w:rsidRPr="00523B1B" w:rsidRDefault="00737A66" w:rsidP="00737A66">
      <w:pPr>
        <w:pStyle w:val="a7"/>
        <w:numPr>
          <w:ilvl w:val="0"/>
          <w:numId w:val="1"/>
        </w:numPr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Отделы и подразделения</w:t>
      </w:r>
    </w:p>
    <w:p w:rsidR="00737A66" w:rsidRPr="00523B1B" w:rsidRDefault="00737A66" w:rsidP="00737A66">
      <w:pPr>
        <w:pStyle w:val="a7"/>
        <w:numPr>
          <w:ilvl w:val="1"/>
          <w:numId w:val="1"/>
        </w:numPr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Бухгалтерия</w:t>
      </w:r>
    </w:p>
    <w:p w:rsidR="00737A66" w:rsidRPr="00523B1B" w:rsidRDefault="00737A66" w:rsidP="00737A66">
      <w:pPr>
        <w:pStyle w:val="a7"/>
        <w:numPr>
          <w:ilvl w:val="1"/>
          <w:numId w:val="1"/>
        </w:numPr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Отдел продаж</w:t>
      </w:r>
    </w:p>
    <w:p w:rsidR="00737A66" w:rsidRPr="00523B1B" w:rsidRDefault="00737A66" w:rsidP="00737A66">
      <w:pPr>
        <w:pStyle w:val="a7"/>
        <w:numPr>
          <w:ilvl w:val="1"/>
          <w:numId w:val="1"/>
        </w:numPr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Отдел строительства</w:t>
      </w:r>
    </w:p>
    <w:p w:rsidR="00737A66" w:rsidRPr="00523B1B" w:rsidRDefault="00737A66" w:rsidP="00737A66">
      <w:pPr>
        <w:pStyle w:val="a7"/>
        <w:numPr>
          <w:ilvl w:val="1"/>
          <w:numId w:val="1"/>
        </w:numPr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Отдел проектирования и архитектуры</w:t>
      </w:r>
    </w:p>
    <w:p w:rsidR="00737A66" w:rsidRPr="00523B1B" w:rsidRDefault="00737A66" w:rsidP="00737A66">
      <w:pPr>
        <w:pStyle w:val="a7"/>
        <w:numPr>
          <w:ilvl w:val="1"/>
          <w:numId w:val="1"/>
        </w:numPr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Юридический отдел</w:t>
      </w:r>
    </w:p>
    <w:p w:rsidR="00737A66" w:rsidRPr="00523B1B" w:rsidRDefault="00737A66" w:rsidP="00737A66">
      <w:pPr>
        <w:rPr>
          <w:sz w:val="24"/>
          <w:szCs w:val="24"/>
          <w:lang w:eastAsia="ar-SA"/>
        </w:rPr>
      </w:pPr>
    </w:p>
    <w:p w:rsidR="00737A66" w:rsidRPr="00523B1B" w:rsidRDefault="00737A66" w:rsidP="00737A66">
      <w:pPr>
        <w:jc w:val="center"/>
        <w:rPr>
          <w:sz w:val="24"/>
          <w:szCs w:val="24"/>
          <w:lang w:eastAsia="ar-SA"/>
        </w:rPr>
      </w:pPr>
      <w:r w:rsidRPr="00523B1B">
        <w:rPr>
          <w:sz w:val="24"/>
          <w:szCs w:val="24"/>
          <w:lang w:eastAsia="ar-SA"/>
        </w:rPr>
        <w:t>Ниже представлена схема организации:</w:t>
      </w:r>
    </w:p>
    <w:p w:rsidR="00737A66" w:rsidRPr="007C1D4C" w:rsidRDefault="00737A66" w:rsidP="00737A66">
      <w:pPr>
        <w:rPr>
          <w:lang w:eastAsia="ar-SA"/>
        </w:rPr>
      </w:pPr>
    </w:p>
    <w:p w:rsidR="007C1D4C" w:rsidRDefault="00737A66" w:rsidP="007C1D4C">
      <w:pPr>
        <w:ind w:firstLine="567"/>
        <w:rPr>
          <w:lang w:eastAsia="ar-SA"/>
        </w:rPr>
      </w:pPr>
      <w:r>
        <w:object w:dxaOrig="10874" w:dyaOrig="5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250.5pt" o:ole="">
            <v:imagedata r:id="rId5" o:title=""/>
          </v:shape>
          <o:OLEObject Type="Embed" ProgID="Visio.Drawing.11" ShapeID="_x0000_i1025" DrawAspect="Content" ObjectID="_1458103750" r:id="rId6"/>
        </w:object>
      </w:r>
    </w:p>
    <w:p w:rsidR="007C1D4C" w:rsidRDefault="007C1D4C" w:rsidP="007C1D4C">
      <w:pPr>
        <w:ind w:firstLine="567"/>
        <w:rPr>
          <w:lang w:eastAsia="ar-SA"/>
        </w:rPr>
      </w:pPr>
    </w:p>
    <w:p w:rsidR="00E63C51" w:rsidRDefault="00E63C51">
      <w:pPr>
        <w:rPr>
          <w:lang w:eastAsia="ar-SA"/>
        </w:rPr>
      </w:pPr>
      <w:r>
        <w:rPr>
          <w:lang w:eastAsia="ar-SA"/>
        </w:rPr>
        <w:br w:type="page"/>
      </w:r>
    </w:p>
    <w:p w:rsidR="00E63C51" w:rsidRDefault="00E63C51" w:rsidP="00E63C51">
      <w:pPr>
        <w:pStyle w:val="1"/>
        <w:ind w:firstLine="567"/>
      </w:pPr>
      <w:r>
        <w:t>2 РАСПРЕДЕЛЕНИЕ БИЗНЕС-ПРОЦЕССОВ НА ПРЕДПРИЯТИИ</w:t>
      </w:r>
    </w:p>
    <w:p w:rsidR="00E63C51" w:rsidRDefault="00E63C51" w:rsidP="00523B1B"/>
    <w:p w:rsidR="00523B1B" w:rsidRPr="00523B1B" w:rsidRDefault="00523B1B" w:rsidP="00523B1B">
      <w:pPr>
        <w:rPr>
          <w:sz w:val="24"/>
          <w:szCs w:val="24"/>
        </w:rPr>
      </w:pPr>
      <w:r w:rsidRPr="00523B1B">
        <w:rPr>
          <w:sz w:val="24"/>
          <w:szCs w:val="24"/>
        </w:rPr>
        <w:tab/>
        <w:t>Бизнес-процессы на предприятии распределены следующим образом:</w:t>
      </w:r>
    </w:p>
    <w:tbl>
      <w:tblPr>
        <w:tblW w:w="4745" w:type="pct"/>
        <w:tblBorders>
          <w:top w:val="single" w:sz="8" w:space="0" w:color="4F81BD"/>
          <w:bottom w:val="single" w:sz="8" w:space="0" w:color="4F81BD"/>
        </w:tblBorders>
        <w:tblLayout w:type="fixed"/>
        <w:tblLook w:val="0660" w:firstRow="1" w:lastRow="1" w:firstColumn="0" w:lastColumn="0" w:noHBand="1" w:noVBand="1"/>
      </w:tblPr>
      <w:tblGrid>
        <w:gridCol w:w="4644"/>
        <w:gridCol w:w="5246"/>
      </w:tblGrid>
      <w:tr w:rsidR="00C9198D" w:rsidRPr="005C068F" w:rsidTr="005C068F">
        <w:tc>
          <w:tcPr>
            <w:tcW w:w="5000" w:type="pct"/>
            <w:gridSpan w:val="2"/>
            <w:tcBorders>
              <w:top w:val="single" w:sz="8" w:space="0" w:color="4F81BD"/>
              <w:left w:val="nil"/>
              <w:bottom w:val="single" w:sz="4" w:space="0" w:color="4F81BD"/>
              <w:right w:val="nil"/>
            </w:tcBorders>
            <w:noWrap/>
            <w:vAlign w:val="center"/>
          </w:tcPr>
          <w:p w:rsidR="00C9198D" w:rsidRPr="005C068F" w:rsidRDefault="00C9198D" w:rsidP="005C06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br w:type="page"/>
              <w:t>Рабочие бизнес-процессы</w:t>
            </w:r>
          </w:p>
        </w:tc>
      </w:tr>
      <w:tr w:rsidR="004A6830" w:rsidRPr="005C068F" w:rsidTr="005C068F">
        <w:tc>
          <w:tcPr>
            <w:tcW w:w="2348" w:type="pct"/>
            <w:tcBorders>
              <w:top w:val="single" w:sz="4" w:space="0" w:color="4F81BD"/>
              <w:bottom w:val="single" w:sz="4" w:space="0" w:color="4F81BD"/>
              <w:right w:val="single" w:sz="4" w:space="0" w:color="4F81BD"/>
            </w:tcBorders>
            <w:noWrap/>
            <w:vAlign w:val="center"/>
          </w:tcPr>
          <w:p w:rsidR="00C642E3" w:rsidRPr="005C068F" w:rsidRDefault="00C9198D" w:rsidP="005C068F">
            <w:pPr>
              <w:pStyle w:val="a7"/>
              <w:spacing w:after="0" w:line="240" w:lineRule="auto"/>
              <w:jc w:val="center"/>
              <w:rPr>
                <w:rFonts w:eastAsia="Times New Roman"/>
                <w:b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b/>
                <w:color w:val="365F91"/>
                <w:sz w:val="24"/>
                <w:szCs w:val="24"/>
              </w:rPr>
              <w:t>Бизнес-процесс</w:t>
            </w:r>
          </w:p>
        </w:tc>
        <w:tc>
          <w:tcPr>
            <w:tcW w:w="265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</w:tcBorders>
            <w:vAlign w:val="center"/>
          </w:tcPr>
          <w:p w:rsidR="00C642E3" w:rsidRPr="005C068F" w:rsidRDefault="00C9198D" w:rsidP="005C068F">
            <w:pPr>
              <w:pStyle w:val="a7"/>
              <w:spacing w:after="0" w:line="240" w:lineRule="auto"/>
              <w:jc w:val="center"/>
              <w:rPr>
                <w:rFonts w:eastAsia="Times New Roman"/>
                <w:b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b/>
                <w:color w:val="365F91"/>
                <w:sz w:val="24"/>
                <w:szCs w:val="24"/>
              </w:rPr>
              <w:t>Владелец</w:t>
            </w:r>
          </w:p>
        </w:tc>
      </w:tr>
      <w:tr w:rsidR="00C9198D" w:rsidRPr="005C068F" w:rsidTr="005C068F">
        <w:trPr>
          <w:trHeight w:val="200"/>
        </w:trPr>
        <w:tc>
          <w:tcPr>
            <w:tcW w:w="2348" w:type="pct"/>
            <w:tcBorders>
              <w:top w:val="single" w:sz="4" w:space="0" w:color="4F81BD"/>
              <w:bottom w:val="nil"/>
              <w:right w:val="single" w:sz="4" w:space="0" w:color="4F81BD"/>
            </w:tcBorders>
            <w:noWrap/>
          </w:tcPr>
          <w:p w:rsidR="00C9198D" w:rsidRPr="005C068F" w:rsidRDefault="00C9198D" w:rsidP="005C06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color w:val="365F91"/>
                <w:sz w:val="24"/>
                <w:szCs w:val="24"/>
              </w:rPr>
              <w:t>Обеспечение финансовых операций</w:t>
            </w:r>
          </w:p>
        </w:tc>
        <w:tc>
          <w:tcPr>
            <w:tcW w:w="2652" w:type="pct"/>
            <w:tcBorders>
              <w:top w:val="single" w:sz="4" w:space="0" w:color="4F81BD"/>
              <w:left w:val="single" w:sz="4" w:space="0" w:color="4F81BD"/>
              <w:bottom w:val="nil"/>
            </w:tcBorders>
          </w:tcPr>
          <w:p w:rsidR="00C9198D" w:rsidRPr="005C068F" w:rsidRDefault="00C9198D" w:rsidP="005C068F">
            <w:pPr>
              <w:spacing w:after="0" w:line="240" w:lineRule="auto"/>
              <w:ind w:left="360"/>
              <w:rPr>
                <w:rFonts w:eastAsia="Times New Roman"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color w:val="365F91"/>
                <w:sz w:val="24"/>
                <w:szCs w:val="24"/>
              </w:rPr>
              <w:t>Финансовый директор</w:t>
            </w:r>
          </w:p>
        </w:tc>
      </w:tr>
      <w:tr w:rsidR="004A6830" w:rsidRPr="005C068F" w:rsidTr="005C068F">
        <w:tc>
          <w:tcPr>
            <w:tcW w:w="2348" w:type="pct"/>
            <w:tcBorders>
              <w:top w:val="nil"/>
              <w:bottom w:val="nil"/>
              <w:right w:val="single" w:sz="4" w:space="0" w:color="4F81BD"/>
            </w:tcBorders>
            <w:noWrap/>
          </w:tcPr>
          <w:p w:rsidR="004A6830" w:rsidRPr="005C068F" w:rsidRDefault="004A6830" w:rsidP="005C06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color w:val="365F91"/>
                <w:sz w:val="24"/>
                <w:szCs w:val="24"/>
              </w:rPr>
              <w:t>Проектирование и согласование плана</w:t>
            </w:r>
          </w:p>
        </w:tc>
        <w:tc>
          <w:tcPr>
            <w:tcW w:w="2652" w:type="pct"/>
            <w:tcBorders>
              <w:top w:val="nil"/>
              <w:left w:val="single" w:sz="4" w:space="0" w:color="4F81BD"/>
              <w:bottom w:val="nil"/>
            </w:tcBorders>
          </w:tcPr>
          <w:p w:rsidR="00C642E3" w:rsidRPr="005C068F" w:rsidRDefault="00C9198D" w:rsidP="005C068F">
            <w:pPr>
              <w:pStyle w:val="DecimalAligned"/>
              <w:spacing w:after="0" w:line="240" w:lineRule="auto"/>
              <w:ind w:left="360"/>
              <w:rPr>
                <w:color w:val="365F91"/>
                <w:sz w:val="24"/>
                <w:szCs w:val="24"/>
              </w:rPr>
            </w:pPr>
            <w:r w:rsidRPr="005C068F">
              <w:rPr>
                <w:color w:val="365F91"/>
                <w:sz w:val="24"/>
                <w:szCs w:val="24"/>
              </w:rPr>
              <w:t>Главный архитектор, директор по строительству</w:t>
            </w:r>
          </w:p>
        </w:tc>
      </w:tr>
      <w:tr w:rsidR="004A6830" w:rsidRPr="005C068F" w:rsidTr="005C068F">
        <w:tc>
          <w:tcPr>
            <w:tcW w:w="2348" w:type="pct"/>
            <w:tcBorders>
              <w:top w:val="nil"/>
              <w:bottom w:val="nil"/>
              <w:right w:val="single" w:sz="4" w:space="0" w:color="4F81BD"/>
            </w:tcBorders>
            <w:noWrap/>
          </w:tcPr>
          <w:p w:rsidR="00C642E3" w:rsidRPr="005C068F" w:rsidRDefault="004A6830" w:rsidP="005C06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color w:val="365F91"/>
                <w:sz w:val="24"/>
                <w:szCs w:val="24"/>
              </w:rPr>
              <w:t>Строительство</w:t>
            </w:r>
          </w:p>
        </w:tc>
        <w:tc>
          <w:tcPr>
            <w:tcW w:w="2652" w:type="pct"/>
            <w:tcBorders>
              <w:top w:val="nil"/>
              <w:left w:val="single" w:sz="4" w:space="0" w:color="4F81BD"/>
              <w:bottom w:val="nil"/>
            </w:tcBorders>
          </w:tcPr>
          <w:p w:rsidR="00C642E3" w:rsidRPr="005C068F" w:rsidRDefault="00C9198D" w:rsidP="005C068F">
            <w:pPr>
              <w:pStyle w:val="DecimalAligned"/>
              <w:spacing w:after="0" w:line="240" w:lineRule="auto"/>
              <w:ind w:firstLine="318"/>
              <w:rPr>
                <w:color w:val="365F91"/>
                <w:sz w:val="24"/>
                <w:szCs w:val="24"/>
              </w:rPr>
            </w:pPr>
            <w:r w:rsidRPr="005C068F">
              <w:rPr>
                <w:color w:val="365F91"/>
                <w:sz w:val="24"/>
                <w:szCs w:val="24"/>
              </w:rPr>
              <w:t>Директор по строительству</w:t>
            </w:r>
          </w:p>
        </w:tc>
      </w:tr>
      <w:tr w:rsidR="004A6830" w:rsidRPr="005C068F" w:rsidTr="005C068F">
        <w:tc>
          <w:tcPr>
            <w:tcW w:w="2348" w:type="pct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noWrap/>
          </w:tcPr>
          <w:p w:rsidR="00C642E3" w:rsidRPr="005C068F" w:rsidRDefault="004A6830" w:rsidP="005C068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bCs/>
                <w:color w:val="365F91"/>
                <w:sz w:val="24"/>
                <w:szCs w:val="24"/>
              </w:rPr>
              <w:t>Продажа готовых объектов</w:t>
            </w:r>
          </w:p>
        </w:tc>
        <w:tc>
          <w:tcPr>
            <w:tcW w:w="2652" w:type="pct"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</w:tcPr>
          <w:p w:rsidR="00C642E3" w:rsidRPr="005C068F" w:rsidRDefault="00C9198D" w:rsidP="005C068F">
            <w:pPr>
              <w:pStyle w:val="DecimalAligned"/>
              <w:spacing w:after="0" w:line="240" w:lineRule="auto"/>
              <w:ind w:firstLine="318"/>
              <w:rPr>
                <w:b/>
                <w:bCs/>
                <w:color w:val="365F91"/>
                <w:sz w:val="24"/>
                <w:szCs w:val="24"/>
              </w:rPr>
            </w:pPr>
            <w:r w:rsidRPr="005C068F">
              <w:rPr>
                <w:bCs/>
                <w:color w:val="365F91"/>
                <w:sz w:val="24"/>
                <w:szCs w:val="24"/>
              </w:rPr>
              <w:t>Коммерческий директор</w:t>
            </w:r>
          </w:p>
        </w:tc>
      </w:tr>
    </w:tbl>
    <w:tbl>
      <w:tblPr>
        <w:tblpPr w:leftFromText="180" w:rightFromText="180" w:vertAnchor="text" w:horzAnchor="margin" w:tblpY="735"/>
        <w:tblW w:w="4745" w:type="pct"/>
        <w:tblBorders>
          <w:top w:val="single" w:sz="8" w:space="0" w:color="4F81BD"/>
          <w:bottom w:val="single" w:sz="8" w:space="0" w:color="4F81BD"/>
        </w:tblBorders>
        <w:tblLayout w:type="fixed"/>
        <w:tblLook w:val="0660" w:firstRow="1" w:lastRow="1" w:firstColumn="0" w:lastColumn="0" w:noHBand="1" w:noVBand="1"/>
      </w:tblPr>
      <w:tblGrid>
        <w:gridCol w:w="4644"/>
        <w:gridCol w:w="5246"/>
      </w:tblGrid>
      <w:tr w:rsidR="00C9198D" w:rsidRPr="005C068F" w:rsidTr="005C068F">
        <w:tc>
          <w:tcPr>
            <w:tcW w:w="5000" w:type="pct"/>
            <w:gridSpan w:val="2"/>
            <w:tcBorders>
              <w:top w:val="single" w:sz="8" w:space="0" w:color="4F81BD"/>
              <w:left w:val="nil"/>
              <w:bottom w:val="single" w:sz="4" w:space="0" w:color="4F81BD"/>
              <w:right w:val="nil"/>
            </w:tcBorders>
            <w:noWrap/>
            <w:vAlign w:val="center"/>
          </w:tcPr>
          <w:p w:rsidR="00C9198D" w:rsidRPr="005C068F" w:rsidRDefault="00C9198D" w:rsidP="005C06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b/>
                <w:bCs/>
                <w:color w:val="365F91"/>
                <w:sz w:val="24"/>
                <w:szCs w:val="24"/>
              </w:rPr>
              <w:br w:type="page"/>
              <w:t>Управленческие бизнес-процессы</w:t>
            </w:r>
          </w:p>
        </w:tc>
      </w:tr>
      <w:tr w:rsidR="00C9198D" w:rsidRPr="005C068F" w:rsidTr="005C068F">
        <w:tc>
          <w:tcPr>
            <w:tcW w:w="2348" w:type="pct"/>
            <w:tcBorders>
              <w:top w:val="single" w:sz="4" w:space="0" w:color="4F81BD"/>
              <w:bottom w:val="single" w:sz="4" w:space="0" w:color="4F81BD"/>
              <w:right w:val="single" w:sz="4" w:space="0" w:color="4F81BD"/>
            </w:tcBorders>
            <w:noWrap/>
            <w:vAlign w:val="center"/>
          </w:tcPr>
          <w:p w:rsidR="00C9198D" w:rsidRPr="005C068F" w:rsidRDefault="00C9198D" w:rsidP="005C068F">
            <w:pPr>
              <w:pStyle w:val="a7"/>
              <w:spacing w:after="0" w:line="240" w:lineRule="auto"/>
              <w:jc w:val="center"/>
              <w:rPr>
                <w:rFonts w:eastAsia="Times New Roman"/>
                <w:b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b/>
                <w:color w:val="365F91"/>
                <w:sz w:val="24"/>
                <w:szCs w:val="24"/>
              </w:rPr>
              <w:t>Бизнес-процесс</w:t>
            </w:r>
          </w:p>
        </w:tc>
        <w:tc>
          <w:tcPr>
            <w:tcW w:w="2652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</w:tcBorders>
            <w:vAlign w:val="center"/>
          </w:tcPr>
          <w:p w:rsidR="00C9198D" w:rsidRPr="005C068F" w:rsidRDefault="00C9198D" w:rsidP="005C068F">
            <w:pPr>
              <w:pStyle w:val="a7"/>
              <w:spacing w:after="0" w:line="240" w:lineRule="auto"/>
              <w:jc w:val="center"/>
              <w:rPr>
                <w:rFonts w:eastAsia="Times New Roman"/>
                <w:b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b/>
                <w:color w:val="365F91"/>
                <w:sz w:val="24"/>
                <w:szCs w:val="24"/>
              </w:rPr>
              <w:t>Владелец</w:t>
            </w:r>
          </w:p>
        </w:tc>
      </w:tr>
      <w:tr w:rsidR="00C9198D" w:rsidRPr="005C068F" w:rsidTr="005C068F">
        <w:trPr>
          <w:trHeight w:val="200"/>
        </w:trPr>
        <w:tc>
          <w:tcPr>
            <w:tcW w:w="2348" w:type="pct"/>
            <w:tcBorders>
              <w:top w:val="single" w:sz="4" w:space="0" w:color="4F81BD"/>
              <w:bottom w:val="nil"/>
              <w:right w:val="single" w:sz="4" w:space="0" w:color="4F81BD"/>
            </w:tcBorders>
            <w:noWrap/>
          </w:tcPr>
          <w:p w:rsidR="00C9198D" w:rsidRPr="005C068F" w:rsidRDefault="00C9198D" w:rsidP="005C068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color w:val="365F91"/>
                <w:sz w:val="24"/>
                <w:szCs w:val="24"/>
              </w:rPr>
              <w:t>Управление и планирование</w:t>
            </w:r>
          </w:p>
        </w:tc>
        <w:tc>
          <w:tcPr>
            <w:tcW w:w="2652" w:type="pct"/>
            <w:tcBorders>
              <w:top w:val="single" w:sz="4" w:space="0" w:color="4F81BD"/>
              <w:left w:val="single" w:sz="4" w:space="0" w:color="4F81BD"/>
              <w:bottom w:val="nil"/>
            </w:tcBorders>
          </w:tcPr>
          <w:p w:rsidR="00C9198D" w:rsidRPr="005C068F" w:rsidRDefault="00C9198D" w:rsidP="005C068F">
            <w:pPr>
              <w:spacing w:after="0" w:line="240" w:lineRule="auto"/>
              <w:ind w:left="360"/>
              <w:rPr>
                <w:rFonts w:eastAsia="Times New Roman"/>
                <w:color w:val="365F91"/>
                <w:sz w:val="24"/>
                <w:szCs w:val="24"/>
              </w:rPr>
            </w:pPr>
            <w:r w:rsidRPr="005C068F">
              <w:rPr>
                <w:rFonts w:eastAsia="Times New Roman"/>
                <w:color w:val="365F91"/>
                <w:sz w:val="24"/>
                <w:szCs w:val="24"/>
              </w:rPr>
              <w:t>Генеральный директор, заместители</w:t>
            </w:r>
          </w:p>
        </w:tc>
      </w:tr>
      <w:tr w:rsidR="00C9198D" w:rsidRPr="005C068F" w:rsidTr="005C068F">
        <w:tc>
          <w:tcPr>
            <w:tcW w:w="2348" w:type="pct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noWrap/>
          </w:tcPr>
          <w:p w:rsidR="00C9198D" w:rsidRPr="005C068F" w:rsidRDefault="00C9198D" w:rsidP="005C068F">
            <w:pPr>
              <w:pStyle w:val="DecimalAligned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 w:rsidRPr="005C068F">
              <w:rPr>
                <w:bCs/>
                <w:color w:val="365F91"/>
                <w:sz w:val="24"/>
                <w:szCs w:val="24"/>
              </w:rPr>
              <w:t>Учет: управленческий и бухгалтерский</w:t>
            </w:r>
          </w:p>
        </w:tc>
        <w:tc>
          <w:tcPr>
            <w:tcW w:w="2652" w:type="pct"/>
            <w:tcBorders>
              <w:top w:val="nil"/>
              <w:left w:val="single" w:sz="4" w:space="0" w:color="4F81BD"/>
              <w:bottom w:val="single" w:sz="4" w:space="0" w:color="4F81BD"/>
              <w:right w:val="nil"/>
            </w:tcBorders>
          </w:tcPr>
          <w:p w:rsidR="00C9198D" w:rsidRPr="005C068F" w:rsidRDefault="00C9198D" w:rsidP="005C068F">
            <w:pPr>
              <w:pStyle w:val="DecimalAligned"/>
              <w:spacing w:after="0" w:line="240" w:lineRule="auto"/>
              <w:ind w:firstLine="318"/>
              <w:rPr>
                <w:b/>
                <w:bCs/>
                <w:color w:val="365F91"/>
                <w:sz w:val="24"/>
                <w:szCs w:val="24"/>
              </w:rPr>
            </w:pPr>
            <w:r w:rsidRPr="005C068F">
              <w:rPr>
                <w:bCs/>
                <w:color w:val="365F91"/>
                <w:sz w:val="24"/>
                <w:szCs w:val="24"/>
              </w:rPr>
              <w:t>Финансовый директор</w:t>
            </w:r>
          </w:p>
        </w:tc>
      </w:tr>
    </w:tbl>
    <w:p w:rsidR="007C1D4C" w:rsidRDefault="007C1D4C" w:rsidP="007C1D4C">
      <w:pPr>
        <w:rPr>
          <w:lang w:eastAsia="ar-SA"/>
        </w:rPr>
      </w:pPr>
    </w:p>
    <w:p w:rsidR="00426836" w:rsidRDefault="00426836" w:rsidP="007C1D4C">
      <w:pPr>
        <w:rPr>
          <w:lang w:eastAsia="ar-SA"/>
        </w:rPr>
      </w:pPr>
    </w:p>
    <w:p w:rsidR="008921C6" w:rsidRPr="008921C6" w:rsidRDefault="008921C6" w:rsidP="008921C6">
      <w:pPr>
        <w:pStyle w:val="1"/>
        <w:ind w:firstLine="567"/>
      </w:pPr>
      <w:r>
        <w:br w:type="page"/>
        <w:t xml:space="preserve">3 РАЗРАБОТКА ФУНКЦИОНАЛЬНОЙ МОДЕЛИ БИЗНЕС-ПРОЦЕССОВ ПРЕДПРИЯТИЯ С ПОМОЩЬЮ </w:t>
      </w:r>
      <w:r>
        <w:rPr>
          <w:lang w:val="en-US"/>
        </w:rPr>
        <w:t>CASE</w:t>
      </w:r>
      <w:r w:rsidRPr="008921C6">
        <w:t>-</w:t>
      </w:r>
      <w:r>
        <w:t xml:space="preserve">системы </w:t>
      </w:r>
      <w:r>
        <w:rPr>
          <w:lang w:val="en-US"/>
        </w:rPr>
        <w:t>BPWin</w:t>
      </w:r>
    </w:p>
    <w:p w:rsidR="008921C6" w:rsidRDefault="008921C6">
      <w:pPr>
        <w:rPr>
          <w:lang w:eastAsia="ar-SA"/>
        </w:rPr>
      </w:pPr>
      <w:r>
        <w:rPr>
          <w:lang w:eastAsia="ar-SA"/>
        </w:rPr>
        <w:br w:type="page"/>
      </w:r>
    </w:p>
    <w:p w:rsidR="00426836" w:rsidRPr="007C1D4C" w:rsidRDefault="00426836" w:rsidP="008921C6">
      <w:pPr>
        <w:pStyle w:val="1"/>
        <w:sectPr w:rsidR="00426836" w:rsidRPr="007C1D4C" w:rsidSect="002B28C7">
          <w:pgSz w:w="11906" w:h="16838"/>
          <w:pgMar w:top="1134" w:right="851" w:bottom="820" w:left="850" w:header="708" w:footer="708" w:gutter="0"/>
          <w:cols w:space="708"/>
          <w:docGrid w:linePitch="360"/>
        </w:sectPr>
      </w:pPr>
    </w:p>
    <w:p w:rsidR="00A019E1" w:rsidRDefault="00A019E1"/>
    <w:p w:rsidR="00543D11" w:rsidRDefault="00AB465F">
      <w:r>
        <w:rPr>
          <w:noProof/>
          <w:lang w:eastAsia="ru-RU"/>
        </w:rPr>
        <w:pict>
          <v:shape id="Рисунок 4" o:spid="_x0000_i1026" type="#_x0000_t75" style="width:675.75pt;height:473.25pt;visibility:visible">
            <v:imagedata r:id="rId7" o:title="" cropbottom="2784f" cropright="8567f"/>
          </v:shape>
        </w:pict>
      </w:r>
    </w:p>
    <w:p w:rsidR="00941F34" w:rsidRDefault="00A019E1">
      <w:r w:rsidRPr="00A47FB2">
        <w:rPr>
          <w:b/>
        </w:rPr>
        <w:t xml:space="preserve">Общая схема </w:t>
      </w:r>
      <w:r w:rsidR="00543D11" w:rsidRPr="00A47FB2">
        <w:rPr>
          <w:b/>
        </w:rPr>
        <w:t>бизнес-процессов</w:t>
      </w:r>
      <w:r w:rsidR="00AB465F">
        <w:rPr>
          <w:noProof/>
          <w:lang w:eastAsia="ru-RU"/>
        </w:rPr>
        <w:pict>
          <v:shape id="Рисунок 5" o:spid="_x0000_i1027" type="#_x0000_t75" style="width:755.25pt;height:462pt;visibility:visible">
            <v:imagedata r:id="rId8" o:title="" cropbottom="4040f" cropright="1591f"/>
          </v:shape>
        </w:pict>
      </w:r>
    </w:p>
    <w:p w:rsidR="00543D11" w:rsidRDefault="00543D11"/>
    <w:p w:rsidR="00543D11" w:rsidRPr="00A47FB2" w:rsidRDefault="00543D11">
      <w:pPr>
        <w:rPr>
          <w:b/>
        </w:rPr>
      </w:pPr>
      <w:r w:rsidRPr="00A47FB2">
        <w:rPr>
          <w:b/>
        </w:rPr>
        <w:t>Управление и планирование</w:t>
      </w:r>
    </w:p>
    <w:p w:rsidR="00543D11" w:rsidRDefault="00AB465F">
      <w:r>
        <w:rPr>
          <w:noProof/>
          <w:lang w:eastAsia="ru-RU"/>
        </w:rPr>
        <w:pict>
          <v:shape id="Рисунок 6" o:spid="_x0000_i1028" type="#_x0000_t75" style="width:753.75pt;height:468pt;visibility:visible">
            <v:imagedata r:id="rId9" o:title="" cropbottom="3217f" cropright="1705f"/>
          </v:shape>
        </w:pict>
      </w:r>
    </w:p>
    <w:p w:rsidR="000A10D1" w:rsidRPr="00A47FB2" w:rsidRDefault="000A10D1">
      <w:pPr>
        <w:rPr>
          <w:b/>
        </w:rPr>
      </w:pPr>
      <w:r w:rsidRPr="00A47FB2">
        <w:rPr>
          <w:b/>
        </w:rPr>
        <w:t>Проектирование и согласование</w:t>
      </w:r>
    </w:p>
    <w:p w:rsidR="000A10D1" w:rsidRDefault="00AB465F">
      <w:r>
        <w:rPr>
          <w:noProof/>
          <w:lang w:eastAsia="ru-RU"/>
        </w:rPr>
        <w:pict>
          <v:shape id="Рисунок 7" o:spid="_x0000_i1029" type="#_x0000_t75" style="width:773.25pt;height:473.25pt;visibility:visible">
            <v:imagedata r:id="rId10" o:title="" cropbottom="3886f" cropright="1449f"/>
          </v:shape>
        </w:pict>
      </w:r>
    </w:p>
    <w:p w:rsidR="00994537" w:rsidRPr="00A47FB2" w:rsidRDefault="00994537">
      <w:pPr>
        <w:rPr>
          <w:b/>
        </w:rPr>
      </w:pPr>
      <w:r w:rsidRPr="00A47FB2">
        <w:rPr>
          <w:b/>
        </w:rPr>
        <w:t>Строительство и выполнение плана</w:t>
      </w:r>
    </w:p>
    <w:p w:rsidR="00994537" w:rsidRDefault="00AB465F">
      <w:r>
        <w:rPr>
          <w:noProof/>
          <w:lang w:eastAsia="ru-RU"/>
        </w:rPr>
        <w:pict>
          <v:shape id="Рисунок 8" o:spid="_x0000_i1030" type="#_x0000_t75" style="width:776.25pt;height:477.75pt;visibility:visible">
            <v:imagedata r:id="rId11" o:title="" cropbottom="3217f" cropright="1193f"/>
          </v:shape>
        </w:pict>
      </w:r>
    </w:p>
    <w:p w:rsidR="00994537" w:rsidRPr="00A47FB2" w:rsidRDefault="00994537">
      <w:pPr>
        <w:rPr>
          <w:b/>
        </w:rPr>
      </w:pPr>
      <w:r w:rsidRPr="00A47FB2">
        <w:rPr>
          <w:b/>
        </w:rPr>
        <w:t>Продажа строительных объектов</w:t>
      </w:r>
    </w:p>
    <w:p w:rsidR="00994537" w:rsidRDefault="00AB465F">
      <w:r>
        <w:rPr>
          <w:noProof/>
          <w:lang w:eastAsia="ru-RU"/>
        </w:rPr>
        <w:pict>
          <v:shape id="Рисунок 9" o:spid="_x0000_i1031" type="#_x0000_t75" style="width:780.75pt;height:477.75pt;visibility:visible">
            <v:imagedata r:id="rId12" o:title="" cropbottom="3618f" cropright="1193f"/>
          </v:shape>
        </w:pict>
      </w:r>
    </w:p>
    <w:p w:rsidR="007D01D3" w:rsidRPr="005438FB" w:rsidRDefault="007D01D3" w:rsidP="007D01D3">
      <w:pPr>
        <w:pStyle w:val="2"/>
      </w:pPr>
      <w:r>
        <w:t xml:space="preserve">4.2. </w:t>
      </w:r>
      <w:r w:rsidRPr="005438FB">
        <w:t>Построить с помощью CASE-системы ERWin  ER-диаграмму, описывающие информацию для автоматизируемой функции.</w:t>
      </w:r>
    </w:p>
    <w:p w:rsidR="007D01D3" w:rsidRDefault="007D01D3" w:rsidP="007D01D3"/>
    <w:p w:rsidR="00994537" w:rsidRPr="007D01D3" w:rsidRDefault="00994537">
      <w:pPr>
        <w:rPr>
          <w:b/>
        </w:rPr>
      </w:pPr>
      <w:r w:rsidRPr="00A47FB2">
        <w:rPr>
          <w:b/>
        </w:rPr>
        <w:t xml:space="preserve">Для автоматизации был выбран блок «Обработка заказа». Построена </w:t>
      </w:r>
      <w:r w:rsidRPr="00A47FB2">
        <w:rPr>
          <w:b/>
          <w:lang w:val="en-US"/>
        </w:rPr>
        <w:t>ER</w:t>
      </w:r>
      <w:r w:rsidRPr="007D01D3">
        <w:rPr>
          <w:b/>
        </w:rPr>
        <w:t>-диаграмма:</w:t>
      </w:r>
    </w:p>
    <w:p w:rsidR="00994537" w:rsidRDefault="00AB465F">
      <w:r>
        <w:rPr>
          <w:noProof/>
          <w:lang w:eastAsia="ru-RU"/>
        </w:rPr>
        <w:pict>
          <v:shape id="Рисунок 13" o:spid="_x0000_i1032" type="#_x0000_t75" style="width:724.5pt;height:243.75pt;visibility:visible">
            <v:imagedata r:id="rId13" o:title="" croptop="11548f" cropbottom="12414f" cropright="4888f"/>
          </v:shape>
        </w:pict>
      </w:r>
    </w:p>
    <w:p w:rsidR="002B28C7" w:rsidRDefault="002B28C7"/>
    <w:p w:rsidR="002B28C7" w:rsidRDefault="002B28C7"/>
    <w:p w:rsidR="005438FB" w:rsidRPr="005438FB" w:rsidRDefault="002B28C7">
      <w:pPr>
        <w:rPr>
          <w:lang w:val="en-US"/>
        </w:rPr>
        <w:sectPr w:rsidR="005438FB" w:rsidRPr="005438FB" w:rsidSect="00941F34">
          <w:pgSz w:w="16838" w:h="11906" w:orient="landscape"/>
          <w:pgMar w:top="851" w:right="820" w:bottom="850" w:left="1134" w:header="708" w:footer="708" w:gutter="0"/>
          <w:cols w:space="708"/>
          <w:docGrid w:linePitch="360"/>
        </w:sectPr>
      </w:pPr>
      <w:r>
        <w:br w:type="page"/>
      </w:r>
      <w:r w:rsidR="005438FB">
        <w:br w:type="page"/>
      </w:r>
    </w:p>
    <w:p w:rsidR="005438FB" w:rsidRDefault="005438FB" w:rsidP="005438FB">
      <w:pPr>
        <w:pStyle w:val="1"/>
        <w:ind w:firstLine="567"/>
      </w:pPr>
      <w:r w:rsidRPr="002E0833">
        <w:t xml:space="preserve">4 </w:t>
      </w:r>
      <w:r>
        <w:t>АВТОМАТИЗАЦИЯ ОПРЕДЕЛЕННОЙ ФУНКЦИИ МОДЕЛИ</w:t>
      </w:r>
    </w:p>
    <w:p w:rsidR="005438FB" w:rsidRPr="005438FB" w:rsidRDefault="005438FB" w:rsidP="005438FB">
      <w:pPr>
        <w:pStyle w:val="2"/>
      </w:pPr>
    </w:p>
    <w:p w:rsidR="005438FB" w:rsidRDefault="005438FB" w:rsidP="005438FB">
      <w:pPr>
        <w:pStyle w:val="2"/>
        <w:ind w:firstLine="567"/>
      </w:pPr>
      <w:r>
        <w:t xml:space="preserve">4.1. </w:t>
      </w:r>
      <w:r w:rsidRPr="005438FB">
        <w:t>Выделить одну из функций модели для автоматизации.</w:t>
      </w:r>
    </w:p>
    <w:p w:rsidR="005438FB" w:rsidRDefault="005438FB" w:rsidP="005438FB">
      <w:pPr>
        <w:ind w:firstLine="567"/>
        <w:rPr>
          <w:sz w:val="24"/>
          <w:szCs w:val="24"/>
          <w:lang w:eastAsia="ar-SA"/>
        </w:rPr>
      </w:pPr>
      <w:r w:rsidRPr="005438FB">
        <w:rPr>
          <w:sz w:val="24"/>
          <w:szCs w:val="24"/>
          <w:lang w:eastAsia="ar-SA"/>
        </w:rPr>
        <w:t>Для автоматизации выберем функцию «Обработка заказа». Выполняют ее менеджеры отдела продаж, руководителем которого является коммерческий директор.</w:t>
      </w:r>
    </w:p>
    <w:p w:rsidR="005438FB" w:rsidRPr="005438FB" w:rsidRDefault="005438FB" w:rsidP="005438FB">
      <w:pPr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Выполнение данной функции значительно ускорится, и кроме того, она легче всего поддается автоматизации, поэтому следующим этапом построим </w:t>
      </w:r>
      <w:r>
        <w:rPr>
          <w:sz w:val="24"/>
          <w:szCs w:val="24"/>
          <w:lang w:val="en-US" w:eastAsia="ar-SA"/>
        </w:rPr>
        <w:t>ER</w:t>
      </w:r>
      <w:r w:rsidRPr="005438FB"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>диаграмму, описывающую информацию для этой фунции.</w:t>
      </w:r>
    </w:p>
    <w:p w:rsidR="00AA19C2" w:rsidRDefault="00AA19C2">
      <w:r>
        <w:br w:type="page"/>
      </w:r>
    </w:p>
    <w:p w:rsidR="00555BDD" w:rsidRDefault="00555BDD" w:rsidP="00555BDD">
      <w:pPr>
        <w:pStyle w:val="1"/>
        <w:ind w:firstLine="567"/>
      </w:pPr>
      <w:r>
        <w:t>5 ОФОРМЛЕНИЕ ОТЧЕТОВ</w:t>
      </w:r>
    </w:p>
    <w:p w:rsidR="00555BDD" w:rsidRPr="00555BDD" w:rsidRDefault="00555BDD" w:rsidP="00555BDD">
      <w:pPr>
        <w:rPr>
          <w:lang w:eastAsia="ar-SA"/>
        </w:rPr>
      </w:pPr>
    </w:p>
    <w:p w:rsidR="00555BDD" w:rsidRDefault="00AA19C2" w:rsidP="00555BDD">
      <w:pPr>
        <w:spacing w:after="0" w:line="360" w:lineRule="auto"/>
        <w:ind w:firstLine="567"/>
        <w:jc w:val="both"/>
        <w:rPr>
          <w:sz w:val="28"/>
          <w:szCs w:val="28"/>
        </w:rPr>
      </w:pPr>
      <w:r w:rsidRPr="005F4FB5">
        <w:rPr>
          <w:sz w:val="28"/>
          <w:szCs w:val="28"/>
        </w:rPr>
        <w:t xml:space="preserve">Оформить с помощью генератора отчетов </w:t>
      </w:r>
      <w:r w:rsidRPr="005F4FB5">
        <w:rPr>
          <w:sz w:val="28"/>
          <w:szCs w:val="28"/>
          <w:lang w:val="en-US"/>
        </w:rPr>
        <w:t>BPWin</w:t>
      </w:r>
      <w:r w:rsidRPr="005F4FB5">
        <w:rPr>
          <w:sz w:val="28"/>
          <w:szCs w:val="28"/>
        </w:rPr>
        <w:t xml:space="preserve"> следующие документы: </w:t>
      </w:r>
    </w:p>
    <w:p w:rsidR="00555BDD" w:rsidRPr="00573464" w:rsidRDefault="00555BDD" w:rsidP="00555BDD">
      <w:pPr>
        <w:pStyle w:val="2"/>
        <w:ind w:firstLine="567"/>
      </w:pPr>
      <w:r>
        <w:t xml:space="preserve">5.1. </w:t>
      </w:r>
      <w:r w:rsidR="00AA19C2" w:rsidRPr="003C7917">
        <w:t>Регламент каждого БП (владелец, входы – выходы, описание БП, мат</w:t>
      </w:r>
      <w:r>
        <w:t>рица ответственности)</w:t>
      </w:r>
      <w:r w:rsidR="00573464">
        <w:t xml:space="preserve"> – </w:t>
      </w:r>
      <w:r w:rsidR="00573464">
        <w:rPr>
          <w:lang w:val="en-US"/>
        </w:rPr>
        <w:t>diagram</w:t>
      </w:r>
      <w:r w:rsidR="00573464" w:rsidRPr="00573464">
        <w:t xml:space="preserve"> </w:t>
      </w:r>
      <w:r w:rsidR="00573464">
        <w:rPr>
          <w:lang w:val="en-US"/>
        </w:rPr>
        <w:t>object</w:t>
      </w:r>
      <w:r w:rsidR="00573464" w:rsidRPr="00573464">
        <w:t xml:space="preserve"> </w:t>
      </w:r>
      <w:r w:rsidR="00573464">
        <w:rPr>
          <w:lang w:val="en-US"/>
        </w:rPr>
        <w:t>report</w:t>
      </w:r>
      <w:r w:rsidR="00573464" w:rsidRPr="00573464">
        <w:t>:</w:t>
      </w:r>
    </w:p>
    <w:p w:rsidR="00573464" w:rsidRDefault="00573464" w:rsidP="00573464">
      <w:pPr>
        <w:rPr>
          <w:lang w:eastAsia="ar-SA"/>
        </w:rPr>
      </w:pP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 xml:space="preserve">Activity Name: </w:t>
      </w:r>
      <w:r>
        <w:rPr>
          <w:lang w:eastAsia="ar-SA"/>
        </w:rPr>
        <w:t>Строительная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фирма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Activity Number: 0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строительная компания занимающаяся полным циклом строительства начиная с разработки плана строительства, разработки архитектурного проэкта, полного его утверждения до строительства, сдачи в эксплуатацию и продажи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Activity Status: WORKING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Object Type: Activity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 xml:space="preserve">Activity Name: </w:t>
      </w:r>
      <w:r>
        <w:rPr>
          <w:lang w:eastAsia="ar-SA"/>
        </w:rPr>
        <w:t>бухгал</w:t>
      </w:r>
      <w:r w:rsidRPr="00573464">
        <w:rPr>
          <w:lang w:val="en-US" w:eastAsia="ar-SA"/>
        </w:rPr>
        <w:t xml:space="preserve">- </w:t>
      </w:r>
      <w:r>
        <w:rPr>
          <w:lang w:eastAsia="ar-SA"/>
        </w:rPr>
        <w:t>терский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учет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Activity Number:   1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учитываются поступившие инвестиции, составляются бух. отчетности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Бухгалтеры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Главный бухгалтер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Object Type: Activity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 xml:space="preserve">Activity Name: </w:t>
      </w:r>
      <w:r>
        <w:rPr>
          <w:lang w:eastAsia="ar-SA"/>
        </w:rPr>
        <w:t>управление</w:t>
      </w:r>
      <w:r w:rsidRPr="00573464">
        <w:rPr>
          <w:lang w:val="en-US" w:eastAsia="ar-SA"/>
        </w:rPr>
        <w:t xml:space="preserve">,  </w:t>
      </w:r>
      <w:r>
        <w:rPr>
          <w:lang w:eastAsia="ar-SA"/>
        </w:rPr>
        <w:t>планирование</w:t>
      </w: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  <w:r w:rsidRPr="002E0833">
        <w:rPr>
          <w:lang w:val="en-US" w:eastAsia="ar-SA"/>
        </w:rPr>
        <w:t>Activity Number:   2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 xml:space="preserve">Activity Definition: получение инвестиций, их обработка отделом дирекции, управление проэктами их финансовое планирование выдвижение требований отделу архитектурного планирования, утверждение планов строительства, закупка материалов для строительства 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Заместители директора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Генеральный директор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Object Type: Activity</w:t>
      </w:r>
    </w:p>
    <w:p w:rsidR="00573464" w:rsidRDefault="00573464" w:rsidP="00573464">
      <w:pPr>
        <w:spacing w:line="240" w:lineRule="auto"/>
        <w:rPr>
          <w:lang w:eastAsia="ar-SA"/>
        </w:rPr>
      </w:pP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 xml:space="preserve">Activity Name: </w:t>
      </w:r>
      <w:r>
        <w:rPr>
          <w:lang w:eastAsia="ar-SA"/>
        </w:rPr>
        <w:t>составление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отчетности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Activity Number:     21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составлении плана отчетности о произведенной работе, состоянии, на основе бух. отчетности, составленной менеджерами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Бухгалтеры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Главный бухгалтер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Object Type: Activity</w:t>
      </w:r>
    </w:p>
    <w:p w:rsidR="00573464" w:rsidRDefault="00573464" w:rsidP="00573464">
      <w:pPr>
        <w:spacing w:line="240" w:lineRule="auto"/>
        <w:rPr>
          <w:lang w:eastAsia="ar-SA"/>
        </w:rPr>
      </w:pP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Name: план обработки и  распределения денег инвесторов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Number:     22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 xml:space="preserve">Activity Definition: обработка инвестиций, их распределение под руководством дерекции  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Финансовый директор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Генеральный директор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Object Type: Activity</w:t>
      </w:r>
    </w:p>
    <w:p w:rsidR="00573464" w:rsidRDefault="00573464" w:rsidP="00573464">
      <w:pPr>
        <w:spacing w:line="240" w:lineRule="auto"/>
        <w:rPr>
          <w:lang w:eastAsia="ar-SA"/>
        </w:rPr>
      </w:pP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Name: составление бизнес-плана  строительства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Number:     23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 xml:space="preserve">Activity Definition: составление бизнесс плана, на основе плана распределения фондов инвесторов и их пожеланий 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Менеджеры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Директор по строительству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Object Type: Activity</w:t>
      </w:r>
    </w:p>
    <w:p w:rsidR="00573464" w:rsidRDefault="00573464" w:rsidP="00573464">
      <w:pPr>
        <w:spacing w:line="240" w:lineRule="auto"/>
        <w:rPr>
          <w:lang w:eastAsia="ar-SA"/>
        </w:rPr>
      </w:pP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Name: согласование и утверждения  плана строительства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Number:     24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утвердение директором готового проэкта или отправка его на доработку, на основании нормативно-правовой документации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Архитекторы, Юристы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Главный архитектор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Object Type: Activity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 xml:space="preserve">Activity Name: </w:t>
      </w:r>
      <w:r>
        <w:rPr>
          <w:lang w:eastAsia="ar-SA"/>
        </w:rPr>
        <w:t>проектирование</w:t>
      </w:r>
      <w:r w:rsidRPr="00573464">
        <w:rPr>
          <w:lang w:val="en-US" w:eastAsia="ar-SA"/>
        </w:rPr>
        <w:t xml:space="preserve">, </w:t>
      </w:r>
      <w:r>
        <w:rPr>
          <w:lang w:eastAsia="ar-SA"/>
        </w:rPr>
        <w:t>согласование</w:t>
      </w:r>
      <w:r w:rsidRPr="00573464">
        <w:rPr>
          <w:lang w:val="en-US" w:eastAsia="ar-SA"/>
        </w:rPr>
        <w:t xml:space="preserve"> 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Number:   3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составление архитектурного проэкта с учетом требований отдела управления и планирования, а также утверждение его на основе нормативно-правовой документации и разрешительных комиссий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Архитекторы, Юристы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Главный архитектор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Object Type: Activity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 xml:space="preserve">Activity Name: </w:t>
      </w:r>
      <w:r>
        <w:rPr>
          <w:lang w:eastAsia="ar-SA"/>
        </w:rPr>
        <w:t>построение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архитектурной</w:t>
      </w:r>
      <w:r w:rsidRPr="00573464">
        <w:rPr>
          <w:lang w:val="en-US" w:eastAsia="ar-SA"/>
        </w:rPr>
        <w:t xml:space="preserve">  </w:t>
      </w:r>
      <w:r>
        <w:rPr>
          <w:lang w:eastAsia="ar-SA"/>
        </w:rPr>
        <w:t>модели</w:t>
      </w:r>
      <w:r w:rsidRPr="00573464">
        <w:rPr>
          <w:lang w:val="en-US" w:eastAsia="ar-SA"/>
        </w:rPr>
        <w:t xml:space="preserve"> </w:t>
      </w: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  <w:r w:rsidRPr="002E0833">
        <w:rPr>
          <w:lang w:val="en-US" w:eastAsia="ar-SA"/>
        </w:rPr>
        <w:t>Activity Number:     31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отделом проэктирования строится архитектурная модель строения в соответствии с выбвинутыми требованиями на основе нормативно правовой документации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Архитекторы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Главный архитектор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Object Type: Activity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</w:p>
    <w:p w:rsidR="00573464" w:rsidRPr="005C068F" w:rsidRDefault="00573464" w:rsidP="00573464">
      <w:pPr>
        <w:spacing w:line="240" w:lineRule="auto"/>
        <w:rPr>
          <w:lang w:eastAsia="ar-SA"/>
        </w:rPr>
      </w:pPr>
      <w:r w:rsidRPr="00573464">
        <w:rPr>
          <w:lang w:val="en-US" w:eastAsia="ar-SA"/>
        </w:rPr>
        <w:t>Activity</w:t>
      </w:r>
      <w:r w:rsidRPr="005C068F">
        <w:rPr>
          <w:lang w:eastAsia="ar-SA"/>
        </w:rPr>
        <w:t xml:space="preserve"> </w:t>
      </w:r>
      <w:r w:rsidRPr="00573464">
        <w:rPr>
          <w:lang w:val="en-US" w:eastAsia="ar-SA"/>
        </w:rPr>
        <w:t>Name</w:t>
      </w:r>
      <w:r w:rsidRPr="005C068F">
        <w:rPr>
          <w:lang w:eastAsia="ar-SA"/>
        </w:rPr>
        <w:t xml:space="preserve">: </w:t>
      </w:r>
      <w:r>
        <w:rPr>
          <w:lang w:eastAsia="ar-SA"/>
        </w:rPr>
        <w:t>утверждение</w:t>
      </w:r>
      <w:r w:rsidRPr="005C068F">
        <w:rPr>
          <w:lang w:eastAsia="ar-SA"/>
        </w:rPr>
        <w:t xml:space="preserve"> </w:t>
      </w:r>
      <w:r>
        <w:rPr>
          <w:lang w:eastAsia="ar-SA"/>
        </w:rPr>
        <w:t>модели</w:t>
      </w:r>
      <w:r w:rsidRPr="005C068F">
        <w:rPr>
          <w:lang w:eastAsia="ar-SA"/>
        </w:rPr>
        <w:t xml:space="preserve">  </w:t>
      </w:r>
      <w:r>
        <w:rPr>
          <w:lang w:eastAsia="ar-SA"/>
        </w:rPr>
        <w:t>строения</w:t>
      </w:r>
      <w:r w:rsidRPr="005C068F">
        <w:rPr>
          <w:lang w:eastAsia="ar-SA"/>
        </w:rPr>
        <w:t xml:space="preserve"> </w:t>
      </w:r>
      <w:r>
        <w:rPr>
          <w:lang w:eastAsia="ar-SA"/>
        </w:rPr>
        <w:t>в</w:t>
      </w:r>
      <w:r w:rsidRPr="005C068F">
        <w:rPr>
          <w:lang w:eastAsia="ar-SA"/>
        </w:rPr>
        <w:t xml:space="preserve"> </w:t>
      </w:r>
      <w:r>
        <w:rPr>
          <w:lang w:eastAsia="ar-SA"/>
        </w:rPr>
        <w:t>р</w:t>
      </w:r>
      <w:r w:rsidRPr="005C068F">
        <w:rPr>
          <w:lang w:eastAsia="ar-SA"/>
        </w:rPr>
        <w:t>.</w:t>
      </w:r>
      <w:r>
        <w:rPr>
          <w:lang w:eastAsia="ar-SA"/>
        </w:rPr>
        <w:t>к</w:t>
      </w:r>
      <w:r w:rsidRPr="005C068F">
        <w:rPr>
          <w:lang w:eastAsia="ar-SA"/>
        </w:rPr>
        <w:t>.</w:t>
      </w:r>
    </w:p>
    <w:p w:rsidR="00573464" w:rsidRPr="002E0833" w:rsidRDefault="00573464" w:rsidP="00573464">
      <w:pPr>
        <w:spacing w:line="240" w:lineRule="auto"/>
        <w:rPr>
          <w:lang w:eastAsia="ar-SA"/>
        </w:rPr>
      </w:pPr>
      <w:r w:rsidRPr="00573464">
        <w:rPr>
          <w:lang w:val="en-US" w:eastAsia="ar-SA"/>
        </w:rPr>
        <w:t>Activity</w:t>
      </w:r>
      <w:r w:rsidRPr="002E0833">
        <w:rPr>
          <w:lang w:eastAsia="ar-SA"/>
        </w:rPr>
        <w:t xml:space="preserve"> </w:t>
      </w:r>
      <w:r w:rsidRPr="00573464">
        <w:rPr>
          <w:lang w:val="en-US" w:eastAsia="ar-SA"/>
        </w:rPr>
        <w:t>Number</w:t>
      </w:r>
      <w:r w:rsidRPr="002E0833">
        <w:rPr>
          <w:lang w:eastAsia="ar-SA"/>
        </w:rPr>
        <w:t>:     32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отдел проэктирования утверждает модель строения в разрешительных учреждениях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Юристы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Директор по строительству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Object Type: Activity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 xml:space="preserve">Activity Name: </w:t>
      </w:r>
      <w:r>
        <w:rPr>
          <w:lang w:eastAsia="ar-SA"/>
        </w:rPr>
        <w:t>строительство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выполнение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плана</w:t>
      </w:r>
      <w:r w:rsidRPr="00573464">
        <w:rPr>
          <w:lang w:val="en-US" w:eastAsia="ar-SA"/>
        </w:rPr>
        <w:t xml:space="preserve"> 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Activity Number:   4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отдел строительства осуществляет строительство на основе утвержденного плана строительства под контролем отдела проэктирования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Прорабы, строители, р/рабочие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Директор по строительству</w:t>
      </w: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  <w:r w:rsidRPr="002E0833">
        <w:rPr>
          <w:lang w:val="en-US" w:eastAsia="ar-SA"/>
        </w:rPr>
        <w:t>Object Type: Activity</w:t>
      </w: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 xml:space="preserve">Activity Name: </w:t>
      </w:r>
      <w:r>
        <w:rPr>
          <w:lang w:eastAsia="ar-SA"/>
        </w:rPr>
        <w:t>закупка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строительных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материалов</w:t>
      </w:r>
      <w:r w:rsidRPr="00573464">
        <w:rPr>
          <w:lang w:val="en-US" w:eastAsia="ar-SA"/>
        </w:rPr>
        <w:t xml:space="preserve"> 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Activity Number:     41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Activity Status: WORKING</w:t>
      </w: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  <w:r>
        <w:rPr>
          <w:lang w:eastAsia="ar-SA"/>
        </w:rPr>
        <w:t>Исполнители</w:t>
      </w:r>
      <w:r w:rsidRPr="002E0833">
        <w:rPr>
          <w:lang w:val="en-US" w:eastAsia="ar-SA"/>
        </w:rPr>
        <w:t xml:space="preserve">: </w:t>
      </w:r>
      <w:r>
        <w:rPr>
          <w:lang w:eastAsia="ar-SA"/>
        </w:rPr>
        <w:t>Бухгатеры</w:t>
      </w:r>
      <w:r w:rsidRPr="002E0833">
        <w:rPr>
          <w:lang w:val="en-US" w:eastAsia="ar-SA"/>
        </w:rPr>
        <w:t xml:space="preserve">, </w:t>
      </w:r>
      <w:r>
        <w:rPr>
          <w:lang w:eastAsia="ar-SA"/>
        </w:rPr>
        <w:t>Менеджеры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Коммерческий директор</w:t>
      </w:r>
    </w:p>
    <w:p w:rsidR="00573464" w:rsidRPr="002E0833" w:rsidRDefault="00573464" w:rsidP="00573464">
      <w:pPr>
        <w:spacing w:line="240" w:lineRule="auto"/>
        <w:rPr>
          <w:lang w:eastAsia="ar-SA"/>
        </w:rPr>
      </w:pPr>
      <w:r w:rsidRPr="00573464">
        <w:rPr>
          <w:lang w:val="en-US" w:eastAsia="ar-SA"/>
        </w:rPr>
        <w:t>Object</w:t>
      </w:r>
      <w:r w:rsidRPr="002E0833">
        <w:rPr>
          <w:lang w:eastAsia="ar-SA"/>
        </w:rPr>
        <w:t xml:space="preserve"> </w:t>
      </w:r>
      <w:r w:rsidRPr="00573464">
        <w:rPr>
          <w:lang w:val="en-US" w:eastAsia="ar-SA"/>
        </w:rPr>
        <w:t>Type</w:t>
      </w:r>
      <w:r w:rsidRPr="002E0833">
        <w:rPr>
          <w:lang w:eastAsia="ar-SA"/>
        </w:rPr>
        <w:t xml:space="preserve">: </w:t>
      </w:r>
      <w:r w:rsidRPr="00573464">
        <w:rPr>
          <w:lang w:val="en-US" w:eastAsia="ar-SA"/>
        </w:rPr>
        <w:t>Activity</w:t>
      </w:r>
    </w:p>
    <w:p w:rsidR="00573464" w:rsidRPr="002E0833" w:rsidRDefault="00573464" w:rsidP="00573464">
      <w:pPr>
        <w:spacing w:line="240" w:lineRule="auto"/>
        <w:rPr>
          <w:lang w:eastAsia="ar-SA"/>
        </w:rPr>
      </w:pPr>
    </w:p>
    <w:p w:rsidR="00573464" w:rsidRPr="002E0833" w:rsidRDefault="00573464" w:rsidP="00573464">
      <w:pPr>
        <w:spacing w:line="240" w:lineRule="auto"/>
        <w:rPr>
          <w:lang w:eastAsia="ar-SA"/>
        </w:rPr>
      </w:pPr>
      <w:r w:rsidRPr="00573464">
        <w:rPr>
          <w:lang w:val="en-US" w:eastAsia="ar-SA"/>
        </w:rPr>
        <w:t>Activity</w:t>
      </w:r>
      <w:r w:rsidRPr="002E0833">
        <w:rPr>
          <w:lang w:eastAsia="ar-SA"/>
        </w:rPr>
        <w:t xml:space="preserve"> </w:t>
      </w:r>
      <w:r w:rsidRPr="00573464">
        <w:rPr>
          <w:lang w:val="en-US" w:eastAsia="ar-SA"/>
        </w:rPr>
        <w:t>Name</w:t>
      </w:r>
      <w:r w:rsidRPr="002E0833">
        <w:rPr>
          <w:lang w:eastAsia="ar-SA"/>
        </w:rPr>
        <w:t xml:space="preserve">: </w:t>
      </w:r>
      <w:r>
        <w:rPr>
          <w:lang w:eastAsia="ar-SA"/>
        </w:rPr>
        <w:t>строительство</w:t>
      </w:r>
      <w:r w:rsidRPr="002E0833">
        <w:rPr>
          <w:lang w:eastAsia="ar-SA"/>
        </w:rPr>
        <w:t xml:space="preserve">  </w:t>
      </w:r>
      <w:r>
        <w:rPr>
          <w:lang w:eastAsia="ar-SA"/>
        </w:rPr>
        <w:t>сооружения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Number:     42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строительство основного сооружения отделом строительства под надзором отдела проэктирования и контролем со стороны разрешительных органов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Прорабы, строители, р/рабочие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Директор по строительству</w:t>
      </w: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  <w:r w:rsidRPr="002E0833">
        <w:rPr>
          <w:lang w:val="en-US" w:eastAsia="ar-SA"/>
        </w:rPr>
        <w:t>Object Type: Activity</w:t>
      </w: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 xml:space="preserve">Activity Name: </w:t>
      </w:r>
      <w:r>
        <w:rPr>
          <w:lang w:eastAsia="ar-SA"/>
        </w:rPr>
        <w:t>прокладка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коммуникаций</w:t>
      </w:r>
    </w:p>
    <w:p w:rsidR="00573464" w:rsidRPr="002E0833" w:rsidRDefault="00573464" w:rsidP="00573464">
      <w:pPr>
        <w:spacing w:line="240" w:lineRule="auto"/>
        <w:rPr>
          <w:lang w:eastAsia="ar-SA"/>
        </w:rPr>
      </w:pPr>
      <w:r w:rsidRPr="00573464">
        <w:rPr>
          <w:lang w:val="en-US" w:eastAsia="ar-SA"/>
        </w:rPr>
        <w:t>Activity</w:t>
      </w:r>
      <w:r w:rsidRPr="002E0833">
        <w:rPr>
          <w:lang w:eastAsia="ar-SA"/>
        </w:rPr>
        <w:t xml:space="preserve"> </w:t>
      </w:r>
      <w:r w:rsidRPr="00573464">
        <w:rPr>
          <w:lang w:val="en-US" w:eastAsia="ar-SA"/>
        </w:rPr>
        <w:t>Number</w:t>
      </w:r>
      <w:r w:rsidRPr="002E0833">
        <w:rPr>
          <w:lang w:eastAsia="ar-SA"/>
        </w:rPr>
        <w:t>:     43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прокладка коммуникаций в сооружении отделом строительства под надзором отдела проэктирования и контролем со стороны разрешительных органов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Прорабы, строители, р/рабочие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Директор по строительству</w:t>
      </w: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  <w:r w:rsidRPr="002E0833">
        <w:rPr>
          <w:lang w:val="en-US" w:eastAsia="ar-SA"/>
        </w:rPr>
        <w:t>Object Type: Activity</w:t>
      </w: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  <w:r w:rsidRPr="002E0833">
        <w:rPr>
          <w:lang w:val="en-US" w:eastAsia="ar-SA"/>
        </w:rPr>
        <w:t xml:space="preserve">Activity Name: </w:t>
      </w:r>
      <w:r>
        <w:rPr>
          <w:lang w:eastAsia="ar-SA"/>
        </w:rPr>
        <w:t>продажа</w:t>
      </w:r>
      <w:r w:rsidRPr="002E0833">
        <w:rPr>
          <w:lang w:val="en-US" w:eastAsia="ar-SA"/>
        </w:rPr>
        <w:t xml:space="preserve">  </w:t>
      </w:r>
      <w:r>
        <w:rPr>
          <w:lang w:eastAsia="ar-SA"/>
        </w:rPr>
        <w:t>строительных</w:t>
      </w:r>
      <w:r w:rsidRPr="002E0833">
        <w:rPr>
          <w:lang w:val="en-US" w:eastAsia="ar-SA"/>
        </w:rPr>
        <w:t xml:space="preserve">  </w:t>
      </w:r>
      <w:r>
        <w:rPr>
          <w:lang w:eastAsia="ar-SA"/>
        </w:rPr>
        <w:t>объектов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Number:   5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реализация готовой недвижимости отделом продаж на основе номативно-правовых актов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Менеджеры продаж,юристы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Финансовый директор</w:t>
      </w: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  <w:r w:rsidRPr="002E0833">
        <w:rPr>
          <w:lang w:val="en-US" w:eastAsia="ar-SA"/>
        </w:rPr>
        <w:t>Object Type: Activity</w:t>
      </w:r>
    </w:p>
    <w:p w:rsidR="00573464" w:rsidRPr="002E0833" w:rsidRDefault="00573464" w:rsidP="00573464">
      <w:pPr>
        <w:spacing w:line="240" w:lineRule="auto"/>
        <w:rPr>
          <w:lang w:val="en-US" w:eastAsia="ar-SA"/>
        </w:rPr>
      </w:pP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 xml:space="preserve">Activity Name: </w:t>
      </w:r>
      <w:r>
        <w:rPr>
          <w:lang w:eastAsia="ar-SA"/>
        </w:rPr>
        <w:t>обработка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заказа</w:t>
      </w:r>
      <w:r w:rsidRPr="00573464">
        <w:rPr>
          <w:lang w:val="en-US" w:eastAsia="ar-SA"/>
        </w:rPr>
        <w:t xml:space="preserve"> </w:t>
      </w:r>
    </w:p>
    <w:p w:rsidR="00573464" w:rsidRPr="002E0833" w:rsidRDefault="00573464" w:rsidP="00573464">
      <w:pPr>
        <w:spacing w:line="240" w:lineRule="auto"/>
        <w:rPr>
          <w:lang w:eastAsia="ar-SA"/>
        </w:rPr>
      </w:pPr>
      <w:r w:rsidRPr="00573464">
        <w:rPr>
          <w:lang w:val="en-US" w:eastAsia="ar-SA"/>
        </w:rPr>
        <w:t>Activity</w:t>
      </w:r>
      <w:r w:rsidRPr="002E0833">
        <w:rPr>
          <w:lang w:eastAsia="ar-SA"/>
        </w:rPr>
        <w:t xml:space="preserve"> </w:t>
      </w:r>
      <w:r w:rsidRPr="00573464">
        <w:rPr>
          <w:lang w:val="en-US" w:eastAsia="ar-SA"/>
        </w:rPr>
        <w:t>Number</w:t>
      </w:r>
      <w:r w:rsidRPr="002E0833">
        <w:rPr>
          <w:lang w:eastAsia="ar-SA"/>
        </w:rPr>
        <w:t>:     51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отделу продаж поступает заказ на недвижимость, он обрабатывается, утверждается заказчиком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Менеджеры отдела продаж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Менеджеры отдела продаж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Object Type: Activity</w:t>
      </w:r>
    </w:p>
    <w:p w:rsidR="00573464" w:rsidRDefault="00573464" w:rsidP="00573464">
      <w:pPr>
        <w:spacing w:line="240" w:lineRule="auto"/>
        <w:rPr>
          <w:lang w:eastAsia="ar-SA"/>
        </w:rPr>
      </w:pP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Name: оформление купли-продажи  недвижимости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Number:     52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 xml:space="preserve">Activity Definition: недвижимость юридически оформляется сотрудниками отдела продаж на основании нормативно-правовой документации 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Юристы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Финансовый директор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>Object Type: Activity</w:t>
      </w: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</w:p>
    <w:p w:rsidR="00573464" w:rsidRPr="00573464" w:rsidRDefault="00573464" w:rsidP="00573464">
      <w:pPr>
        <w:spacing w:line="240" w:lineRule="auto"/>
        <w:rPr>
          <w:lang w:val="en-US" w:eastAsia="ar-SA"/>
        </w:rPr>
      </w:pPr>
      <w:r w:rsidRPr="00573464">
        <w:rPr>
          <w:lang w:val="en-US" w:eastAsia="ar-SA"/>
        </w:rPr>
        <w:t xml:space="preserve">Activity Name: </w:t>
      </w:r>
      <w:r>
        <w:rPr>
          <w:lang w:eastAsia="ar-SA"/>
        </w:rPr>
        <w:t>составление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отчета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о</w:t>
      </w:r>
      <w:r w:rsidRPr="00573464">
        <w:rPr>
          <w:lang w:val="en-US" w:eastAsia="ar-SA"/>
        </w:rPr>
        <w:t xml:space="preserve"> </w:t>
      </w:r>
      <w:r>
        <w:rPr>
          <w:lang w:eastAsia="ar-SA"/>
        </w:rPr>
        <w:t>продажах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Number:     53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Definition: составление отчета  о подажах сотрудниками отдела продаж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Activity Status: WORKING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Исполнители: Юристы, главный бухгалтер</w:t>
      </w:r>
    </w:p>
    <w:p w:rsid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Ответственный: Финансовый директор</w:t>
      </w:r>
    </w:p>
    <w:p w:rsidR="00573464" w:rsidRPr="00573464" w:rsidRDefault="00573464" w:rsidP="00573464">
      <w:pPr>
        <w:spacing w:line="240" w:lineRule="auto"/>
        <w:rPr>
          <w:lang w:eastAsia="ar-SA"/>
        </w:rPr>
      </w:pPr>
      <w:r>
        <w:rPr>
          <w:lang w:eastAsia="ar-SA"/>
        </w:rPr>
        <w:t>Object Type: Activity</w:t>
      </w:r>
    </w:p>
    <w:p w:rsidR="00573464" w:rsidRDefault="00573464">
      <w:pPr>
        <w:rPr>
          <w:rFonts w:ascii="Arial" w:eastAsia="Times New Roman" w:hAnsi="Arial"/>
          <w:b/>
          <w:sz w:val="24"/>
          <w:szCs w:val="20"/>
          <w:lang w:eastAsia="ar-SA"/>
        </w:rPr>
      </w:pPr>
      <w:r>
        <w:br w:type="page"/>
      </w:r>
    </w:p>
    <w:p w:rsidR="00555BDD" w:rsidRPr="00573464" w:rsidRDefault="00555BDD" w:rsidP="00555BDD">
      <w:pPr>
        <w:pStyle w:val="2"/>
        <w:ind w:firstLine="567"/>
      </w:pPr>
      <w:r>
        <w:t xml:space="preserve">5.2. </w:t>
      </w:r>
      <w:r w:rsidR="00AA19C2" w:rsidRPr="003C7917">
        <w:t>Должностные инструкции каждого сотрудника</w:t>
      </w:r>
      <w:r w:rsidR="00573464">
        <w:t xml:space="preserve"> (diagram </w:t>
      </w:r>
      <w:r w:rsidR="00573464">
        <w:rPr>
          <w:lang w:val="en-US"/>
        </w:rPr>
        <w:t>object</w:t>
      </w:r>
      <w:r w:rsidR="00573464" w:rsidRPr="00573464">
        <w:t xml:space="preserve"> </w:t>
      </w:r>
      <w:r w:rsidR="00573464">
        <w:rPr>
          <w:lang w:val="en-US"/>
        </w:rPr>
        <w:t>report</w:t>
      </w:r>
      <w:r w:rsidR="00573464" w:rsidRPr="00573464">
        <w:t xml:space="preserve"> + </w:t>
      </w:r>
      <w:r w:rsidR="00573464">
        <w:t xml:space="preserve">поле </w:t>
      </w:r>
      <w:r w:rsidR="00573464">
        <w:rPr>
          <w:lang w:val="en-US"/>
        </w:rPr>
        <w:t>Definition</w:t>
      </w:r>
      <w:r w:rsidR="00573464" w:rsidRPr="00573464">
        <w:t>):</w:t>
      </w:r>
    </w:p>
    <w:p w:rsidR="00573464" w:rsidRPr="00573464" w:rsidRDefault="00573464" w:rsidP="00573464">
      <w:pPr>
        <w:rPr>
          <w:lang w:eastAsia="ar-SA"/>
        </w:rPr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Строительная фирма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строительная компания занимающаяся полным циклом строительства начиная с</w:t>
      </w:r>
    </w:p>
    <w:p w:rsidR="00573464" w:rsidRPr="00573464" w:rsidRDefault="00573464" w:rsidP="00573464">
      <w:pPr>
        <w:spacing w:line="240" w:lineRule="auto"/>
      </w:pPr>
      <w:r w:rsidRPr="00573464">
        <w:t xml:space="preserve">   разработки плана строительства, разработки архитектурного про</w:t>
      </w:r>
      <w:r>
        <w:t>е</w:t>
      </w:r>
      <w:r w:rsidRPr="00573464">
        <w:t>кта, полного его утверждения до</w:t>
      </w:r>
    </w:p>
    <w:p w:rsidR="00573464" w:rsidRPr="00573464" w:rsidRDefault="00573464" w:rsidP="00573464">
      <w:pPr>
        <w:spacing w:line="240" w:lineRule="auto"/>
      </w:pPr>
      <w:r w:rsidRPr="00573464">
        <w:t xml:space="preserve">   строительства, сдачи в эксплуатацию и продажи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>
        <w:t>: бухгалт</w:t>
      </w:r>
      <w:r w:rsidRPr="00573464">
        <w:t>ерский учет</w:t>
      </w:r>
    </w:p>
    <w:p w:rsidR="00573464" w:rsidRPr="00573464" w:rsidRDefault="00573464" w:rsidP="00573464">
      <w:pPr>
        <w:spacing w:line="240" w:lineRule="auto"/>
      </w:pPr>
      <w:r w:rsidRPr="00573464">
        <w:t>Исполнители: Бухгалтеры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Главный бухгалтер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учитываются поступившие инвестиции, составляются бух. отчетности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управление,  планирование</w:t>
      </w:r>
    </w:p>
    <w:p w:rsidR="00573464" w:rsidRPr="00573464" w:rsidRDefault="00573464" w:rsidP="00573464">
      <w:pPr>
        <w:spacing w:line="240" w:lineRule="auto"/>
      </w:pPr>
      <w:r w:rsidRPr="00573464">
        <w:t>Исполнители: Заместители директора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Генеральный директор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получение инвестиций, их обработка отделом дирекции, управление про</w:t>
      </w:r>
      <w:r>
        <w:t>е</w:t>
      </w:r>
      <w:r w:rsidRPr="00573464">
        <w:t>ктами их</w:t>
      </w:r>
    </w:p>
    <w:p w:rsidR="00573464" w:rsidRPr="00573464" w:rsidRDefault="00573464" w:rsidP="00573464">
      <w:pPr>
        <w:spacing w:line="240" w:lineRule="auto"/>
      </w:pPr>
      <w:r w:rsidRPr="00573464">
        <w:t xml:space="preserve">   финансовое планирование выдвижение требований отделу архитектурного планирования, утверждение</w:t>
      </w:r>
    </w:p>
    <w:p w:rsidR="00573464" w:rsidRPr="00573464" w:rsidRDefault="00573464" w:rsidP="00573464">
      <w:pPr>
        <w:spacing w:line="240" w:lineRule="auto"/>
      </w:pPr>
      <w:r w:rsidRPr="00573464">
        <w:t xml:space="preserve">   планов строительства, закупка материалов для строительства 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составление отчетности</w:t>
      </w:r>
    </w:p>
    <w:p w:rsidR="00573464" w:rsidRPr="00573464" w:rsidRDefault="00573464" w:rsidP="00573464">
      <w:pPr>
        <w:spacing w:line="240" w:lineRule="auto"/>
      </w:pPr>
      <w:r w:rsidRPr="00573464">
        <w:t>Исполнители: Бухгалтеры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Главный бухгалтер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составлении плана отчетности о произведенной работе, состоянии, на основе</w:t>
      </w:r>
    </w:p>
    <w:p w:rsidR="00573464" w:rsidRPr="00573464" w:rsidRDefault="00573464" w:rsidP="00573464">
      <w:pPr>
        <w:spacing w:line="240" w:lineRule="auto"/>
      </w:pPr>
      <w:r w:rsidRPr="00573464">
        <w:t xml:space="preserve">   бух. отчетности, составленной менеджерами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план обработки и  распределения денег инвесторов</w:t>
      </w:r>
    </w:p>
    <w:p w:rsidR="00573464" w:rsidRPr="00573464" w:rsidRDefault="00573464" w:rsidP="00573464">
      <w:pPr>
        <w:spacing w:line="240" w:lineRule="auto"/>
      </w:pPr>
      <w:r w:rsidRPr="00573464">
        <w:t>Исполнители: Финансовый директор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Генеральный директор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обработка инвестиций, их распределение под руководством д</w:t>
      </w:r>
      <w:r>
        <w:t>и</w:t>
      </w:r>
      <w:r w:rsidRPr="00573464">
        <w:t xml:space="preserve">рекции  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составление бизнес-плана  строительства</w:t>
      </w:r>
    </w:p>
    <w:p w:rsidR="00573464" w:rsidRPr="00573464" w:rsidRDefault="00573464" w:rsidP="00573464">
      <w:pPr>
        <w:spacing w:line="240" w:lineRule="auto"/>
      </w:pPr>
      <w:r w:rsidRPr="00573464">
        <w:t>Исполнители: Менеджеры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Директор по строительству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составление бизнес</w:t>
      </w:r>
      <w:r>
        <w:t>-</w:t>
      </w:r>
      <w:r w:rsidRPr="00573464">
        <w:t>плана, на основе плана распределения фондов инвесторов и</w:t>
      </w:r>
    </w:p>
    <w:p w:rsidR="00573464" w:rsidRPr="00573464" w:rsidRDefault="00573464" w:rsidP="00573464">
      <w:pPr>
        <w:spacing w:line="240" w:lineRule="auto"/>
      </w:pPr>
      <w:r w:rsidRPr="00573464">
        <w:t xml:space="preserve">   их пожеланий 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согласование и утверждения  плана строительства</w:t>
      </w:r>
    </w:p>
    <w:p w:rsidR="00573464" w:rsidRPr="00573464" w:rsidRDefault="00573464" w:rsidP="00573464">
      <w:pPr>
        <w:spacing w:line="240" w:lineRule="auto"/>
      </w:pPr>
      <w:r w:rsidRPr="00573464">
        <w:t>Исполнители: Архитекторы, Юристы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Главный архитектор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утвер</w:t>
      </w:r>
      <w:r>
        <w:t>ж</w:t>
      </w:r>
      <w:r w:rsidRPr="00573464">
        <w:t>дение директором готового про</w:t>
      </w:r>
      <w:r>
        <w:t>е</w:t>
      </w:r>
      <w:r w:rsidRPr="00573464">
        <w:t>кта или отправка его на доработку, на</w:t>
      </w:r>
    </w:p>
    <w:p w:rsidR="00573464" w:rsidRPr="00573464" w:rsidRDefault="00573464" w:rsidP="00573464">
      <w:pPr>
        <w:spacing w:line="240" w:lineRule="auto"/>
      </w:pPr>
      <w:r w:rsidRPr="00573464">
        <w:t xml:space="preserve">   основании нормативно-правовой документации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 xml:space="preserve">: проектирование, согласование </w:t>
      </w:r>
    </w:p>
    <w:p w:rsidR="00573464" w:rsidRPr="00573464" w:rsidRDefault="00573464" w:rsidP="00573464">
      <w:pPr>
        <w:spacing w:line="240" w:lineRule="auto"/>
      </w:pPr>
      <w:r w:rsidRPr="00573464">
        <w:t>Исполнители: Архитекторы, Юристы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Главный архитектор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составление архитектурного про</w:t>
      </w:r>
      <w:r>
        <w:t>е</w:t>
      </w:r>
      <w:r w:rsidRPr="00573464">
        <w:t>кта с учетом требований отдела управления и</w:t>
      </w:r>
    </w:p>
    <w:p w:rsidR="00573464" w:rsidRPr="00573464" w:rsidRDefault="00573464" w:rsidP="00573464">
      <w:pPr>
        <w:spacing w:line="240" w:lineRule="auto"/>
      </w:pPr>
      <w:r w:rsidRPr="00573464">
        <w:t xml:space="preserve">   планирования, а также утверждение его на основе нормативно-правовой документации и</w:t>
      </w:r>
    </w:p>
    <w:p w:rsidR="00573464" w:rsidRPr="00573464" w:rsidRDefault="00573464" w:rsidP="00573464">
      <w:pPr>
        <w:spacing w:line="240" w:lineRule="auto"/>
      </w:pPr>
      <w:r w:rsidRPr="00573464">
        <w:t xml:space="preserve">   разрешительных комиссий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 xml:space="preserve">: построение архитектурной  модели </w:t>
      </w:r>
    </w:p>
    <w:p w:rsidR="00573464" w:rsidRPr="00573464" w:rsidRDefault="00573464" w:rsidP="00573464">
      <w:pPr>
        <w:spacing w:line="240" w:lineRule="auto"/>
      </w:pPr>
      <w:r w:rsidRPr="00573464">
        <w:t>Исполнители: Архитекторы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Главный архитектор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отделом про</w:t>
      </w:r>
      <w:r>
        <w:t>е</w:t>
      </w:r>
      <w:r w:rsidRPr="00573464">
        <w:t>ктирования строится архитектурная модель строения в соответствии</w:t>
      </w:r>
    </w:p>
    <w:p w:rsidR="00573464" w:rsidRPr="00573464" w:rsidRDefault="00573464" w:rsidP="00573464">
      <w:pPr>
        <w:spacing w:line="240" w:lineRule="auto"/>
      </w:pPr>
      <w:r w:rsidRPr="00573464">
        <w:t xml:space="preserve">   с вы</w:t>
      </w:r>
      <w:r>
        <w:t>д</w:t>
      </w:r>
      <w:r w:rsidRPr="00573464">
        <w:t>винутыми требованиями на основе нормативно правовой документации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утверждение модели  строения в р.к.</w:t>
      </w:r>
    </w:p>
    <w:p w:rsidR="00573464" w:rsidRPr="00573464" w:rsidRDefault="00573464" w:rsidP="00573464">
      <w:pPr>
        <w:spacing w:line="240" w:lineRule="auto"/>
      </w:pPr>
      <w:r w:rsidRPr="00573464">
        <w:t>Исполнители: Юристы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Директор по строительству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отдел про</w:t>
      </w:r>
      <w:r>
        <w:t>е</w:t>
      </w:r>
      <w:r w:rsidRPr="00573464">
        <w:t>ктирования утверждает модель строения в разрешительных учреждениях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 xml:space="preserve">: строительство выполнение плана </w:t>
      </w:r>
    </w:p>
    <w:p w:rsidR="00573464" w:rsidRPr="00573464" w:rsidRDefault="00573464" w:rsidP="00573464">
      <w:pPr>
        <w:spacing w:line="240" w:lineRule="auto"/>
      </w:pPr>
      <w:r w:rsidRPr="00573464">
        <w:t>Исполнители: Прорабы, строители, р/рабочие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Директор по строительству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отдел строительства осуществляет строительство на основе утвержденного плана</w:t>
      </w:r>
    </w:p>
    <w:p w:rsidR="00573464" w:rsidRPr="00573464" w:rsidRDefault="00573464" w:rsidP="00573464">
      <w:pPr>
        <w:spacing w:line="240" w:lineRule="auto"/>
      </w:pPr>
      <w:r w:rsidRPr="00573464">
        <w:t xml:space="preserve">   строительства под контролем отдела про</w:t>
      </w:r>
      <w:r>
        <w:t>е</w:t>
      </w:r>
      <w:r w:rsidRPr="00573464">
        <w:t>ктирования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 xml:space="preserve">: закупка строительных материалов </w:t>
      </w:r>
    </w:p>
    <w:p w:rsidR="00573464" w:rsidRPr="00573464" w:rsidRDefault="00573464" w:rsidP="00573464">
      <w:pPr>
        <w:spacing w:line="240" w:lineRule="auto"/>
      </w:pPr>
      <w:r w:rsidRPr="00573464">
        <w:t>Исполнители: Бухга</w:t>
      </w:r>
      <w:r>
        <w:t>л</w:t>
      </w:r>
      <w:r w:rsidRPr="00573464">
        <w:t>теры, Менеджеры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Коммерческий директор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строительство  сооружения</w:t>
      </w:r>
    </w:p>
    <w:p w:rsidR="00573464" w:rsidRPr="00573464" w:rsidRDefault="00573464" w:rsidP="00573464">
      <w:pPr>
        <w:spacing w:line="240" w:lineRule="auto"/>
      </w:pPr>
      <w:r w:rsidRPr="00573464">
        <w:t>Исполнители: Прорабы, строители, р/рабочие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Директор по строительству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строительство основного сооружения отделом строительства под надзором отдела</w:t>
      </w:r>
    </w:p>
    <w:p w:rsidR="00573464" w:rsidRPr="00573464" w:rsidRDefault="00573464" w:rsidP="00573464">
      <w:pPr>
        <w:spacing w:line="240" w:lineRule="auto"/>
      </w:pPr>
      <w:r w:rsidRPr="00573464">
        <w:t xml:space="preserve">   про</w:t>
      </w:r>
      <w:r>
        <w:t>е</w:t>
      </w:r>
      <w:r w:rsidRPr="00573464">
        <w:t>ктирования и контролем со стороны разрешительных органов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прокладка коммуникаций</w:t>
      </w:r>
    </w:p>
    <w:p w:rsidR="00573464" w:rsidRPr="00573464" w:rsidRDefault="00573464" w:rsidP="00573464">
      <w:pPr>
        <w:spacing w:line="240" w:lineRule="auto"/>
      </w:pPr>
      <w:r w:rsidRPr="00573464">
        <w:t>Исполнители: Прорабы, строители, р/рабочие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Директор по строительству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прокладка коммуникаций в сооружении отделом строительства под надзором</w:t>
      </w:r>
    </w:p>
    <w:p w:rsidR="00573464" w:rsidRPr="00573464" w:rsidRDefault="00573464" w:rsidP="00573464">
      <w:pPr>
        <w:spacing w:line="240" w:lineRule="auto"/>
      </w:pPr>
      <w:r w:rsidRPr="00573464">
        <w:t xml:space="preserve">   отдела про</w:t>
      </w:r>
      <w:r>
        <w:t>е</w:t>
      </w:r>
      <w:r w:rsidRPr="00573464">
        <w:t>ктирования и контролем со стороны разрешительных органов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продажа  строительных  объектов</w:t>
      </w:r>
    </w:p>
    <w:p w:rsidR="00573464" w:rsidRPr="00573464" w:rsidRDefault="00573464" w:rsidP="00573464">
      <w:pPr>
        <w:spacing w:line="240" w:lineRule="auto"/>
      </w:pPr>
      <w:r w:rsidRPr="00573464">
        <w:t>Исполнители: Менеджеры продаж,</w:t>
      </w:r>
      <w:r>
        <w:t xml:space="preserve"> </w:t>
      </w:r>
      <w:r w:rsidRPr="00573464">
        <w:t>юристы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Финансовый директор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реализация готовой недвижимости отделом продаж на основе но</w:t>
      </w:r>
      <w:r>
        <w:t>р</w:t>
      </w:r>
      <w:r w:rsidRPr="00573464">
        <w:t>мативно-правовых</w:t>
      </w:r>
    </w:p>
    <w:p w:rsidR="00573464" w:rsidRPr="002E0833" w:rsidRDefault="00573464" w:rsidP="00573464">
      <w:pPr>
        <w:spacing w:line="240" w:lineRule="auto"/>
      </w:pPr>
      <w:r w:rsidRPr="00573464">
        <w:t xml:space="preserve">   </w:t>
      </w:r>
      <w:r w:rsidRPr="002E0833">
        <w:t>актов</w:t>
      </w:r>
    </w:p>
    <w:p w:rsidR="00573464" w:rsidRPr="002E0833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 xml:space="preserve">: обработка заказа </w:t>
      </w:r>
    </w:p>
    <w:p w:rsidR="00573464" w:rsidRPr="00573464" w:rsidRDefault="00573464" w:rsidP="00573464">
      <w:pPr>
        <w:spacing w:line="240" w:lineRule="auto"/>
      </w:pPr>
      <w:r w:rsidRPr="00573464">
        <w:t>Исполнители: Менеджеры отдела продаж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Менеджеры отдела продаж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отделу продаж поступает заказ на недвижимость, он обрабатывается,</w:t>
      </w:r>
    </w:p>
    <w:p w:rsidR="00573464" w:rsidRPr="00573464" w:rsidRDefault="00573464" w:rsidP="00573464">
      <w:pPr>
        <w:spacing w:line="240" w:lineRule="auto"/>
      </w:pPr>
      <w:r w:rsidRPr="00573464">
        <w:t xml:space="preserve">   утверждается заказчиком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оформление купли-продажи  недвижимости</w:t>
      </w:r>
    </w:p>
    <w:p w:rsidR="00573464" w:rsidRPr="00573464" w:rsidRDefault="00573464" w:rsidP="00573464">
      <w:pPr>
        <w:spacing w:line="240" w:lineRule="auto"/>
      </w:pPr>
      <w:r w:rsidRPr="00573464">
        <w:t>Исполнители: Юристы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Финансовый директор</w:t>
      </w: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недвижимость юридически оформляется сотрудниками отдела продаж на основании</w:t>
      </w:r>
    </w:p>
    <w:p w:rsidR="00573464" w:rsidRPr="00573464" w:rsidRDefault="00573464" w:rsidP="00573464">
      <w:pPr>
        <w:spacing w:line="240" w:lineRule="auto"/>
      </w:pPr>
      <w:r w:rsidRPr="00573464">
        <w:t xml:space="preserve">   нормативно-правовой документации </w:t>
      </w:r>
    </w:p>
    <w:p w:rsidR="00573464" w:rsidRPr="00573464" w:rsidRDefault="00573464" w:rsidP="00573464">
      <w:pPr>
        <w:spacing w:line="240" w:lineRule="auto"/>
      </w:pPr>
    </w:p>
    <w:p w:rsidR="00573464" w:rsidRPr="00573464" w:rsidRDefault="00573464" w:rsidP="00573464">
      <w:pPr>
        <w:spacing w:line="240" w:lineRule="auto"/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Name</w:t>
      </w:r>
      <w:r w:rsidRPr="00573464">
        <w:t>: составление отчета о продажах</w:t>
      </w:r>
    </w:p>
    <w:p w:rsidR="00573464" w:rsidRPr="00573464" w:rsidRDefault="00573464" w:rsidP="00573464">
      <w:pPr>
        <w:spacing w:line="240" w:lineRule="auto"/>
      </w:pPr>
      <w:r w:rsidRPr="00573464">
        <w:t>Исполнители: Юристы, главный бухгалтер</w:t>
      </w:r>
    </w:p>
    <w:p w:rsidR="00573464" w:rsidRPr="00573464" w:rsidRDefault="00573464" w:rsidP="00573464">
      <w:pPr>
        <w:spacing w:line="240" w:lineRule="auto"/>
      </w:pPr>
      <w:r w:rsidRPr="00573464">
        <w:t>Ответственный: Финансовый директор</w:t>
      </w:r>
    </w:p>
    <w:p w:rsidR="00573464" w:rsidRPr="00573464" w:rsidRDefault="00573464" w:rsidP="00573464">
      <w:pPr>
        <w:spacing w:line="240" w:lineRule="auto"/>
        <w:rPr>
          <w:rFonts w:ascii="Arial" w:eastAsia="Times New Roman" w:hAnsi="Arial"/>
          <w:b/>
          <w:sz w:val="24"/>
          <w:szCs w:val="20"/>
          <w:lang w:eastAsia="ar-SA"/>
        </w:rPr>
      </w:pPr>
      <w:r w:rsidRPr="00573464">
        <w:rPr>
          <w:lang w:val="en-US"/>
        </w:rPr>
        <w:t>Activity</w:t>
      </w:r>
      <w:r w:rsidRPr="00573464">
        <w:t xml:space="preserve"> </w:t>
      </w:r>
      <w:r w:rsidRPr="00573464">
        <w:rPr>
          <w:lang w:val="en-US"/>
        </w:rPr>
        <w:t>Definition</w:t>
      </w:r>
      <w:r w:rsidRPr="00573464">
        <w:t>: составление отчета  о п</w:t>
      </w:r>
      <w:r>
        <w:t>р</w:t>
      </w:r>
      <w:r w:rsidRPr="00573464">
        <w:t>одажах сотрудниками отдела продаж</w:t>
      </w:r>
      <w:r w:rsidRPr="00573464">
        <w:br w:type="page"/>
      </w:r>
    </w:p>
    <w:p w:rsidR="00AA19C2" w:rsidRPr="00573464" w:rsidRDefault="00555BDD" w:rsidP="00555BDD">
      <w:pPr>
        <w:pStyle w:val="2"/>
        <w:ind w:firstLine="567"/>
      </w:pPr>
      <w:r>
        <w:t xml:space="preserve">5.3. </w:t>
      </w:r>
      <w:r w:rsidR="00AA19C2" w:rsidRPr="003C7917">
        <w:t>Описание блоков автоматизируемой функции и использования данных при их выполнении</w:t>
      </w:r>
      <w:r w:rsidR="00573464" w:rsidRPr="00573464">
        <w:t xml:space="preserve"> (</w:t>
      </w:r>
      <w:r w:rsidR="00573464">
        <w:rPr>
          <w:lang w:val="en-US"/>
        </w:rPr>
        <w:t>data</w:t>
      </w:r>
      <w:r w:rsidR="00573464" w:rsidRPr="00573464">
        <w:t xml:space="preserve"> </w:t>
      </w:r>
      <w:r w:rsidR="00573464">
        <w:rPr>
          <w:lang w:val="en-US"/>
        </w:rPr>
        <w:t>usage</w:t>
      </w:r>
      <w:r w:rsidR="00573464" w:rsidRPr="00573464">
        <w:t xml:space="preserve"> </w:t>
      </w:r>
      <w:r w:rsidR="00573464">
        <w:rPr>
          <w:lang w:val="en-US"/>
        </w:rPr>
        <w:t>report</w:t>
      </w:r>
      <w:r w:rsidR="00573464" w:rsidRPr="00573464">
        <w:t>):</w:t>
      </w:r>
    </w:p>
    <w:p w:rsidR="002B28C7" w:rsidRPr="00573464" w:rsidRDefault="002B28C7"/>
    <w:p w:rsidR="00573464" w:rsidRPr="00573464" w:rsidRDefault="00573464"/>
    <w:p w:rsidR="00573464" w:rsidRDefault="00573464">
      <w:r>
        <w:br w:type="page"/>
      </w:r>
    </w:p>
    <w:p w:rsidR="003745A0" w:rsidRDefault="003745A0" w:rsidP="003745A0">
      <w:pPr>
        <w:pStyle w:val="1"/>
        <w:ind w:firstLine="567"/>
      </w:pPr>
      <w:r>
        <w:t>ЗАКЛЮЧЕНИЕ</w:t>
      </w:r>
    </w:p>
    <w:p w:rsidR="003745A0" w:rsidRDefault="003745A0" w:rsidP="003745A0">
      <w:pPr>
        <w:ind w:firstLine="567"/>
        <w:rPr>
          <w:lang w:eastAsia="ar-SA"/>
        </w:rPr>
      </w:pPr>
    </w:p>
    <w:p w:rsidR="00DB7D53" w:rsidRDefault="003745A0" w:rsidP="003745A0">
      <w:pPr>
        <w:ind w:firstLine="567"/>
        <w:rPr>
          <w:lang w:eastAsia="ar-SA"/>
        </w:rPr>
      </w:pPr>
      <w:r>
        <w:rPr>
          <w:lang w:eastAsia="ar-SA"/>
        </w:rPr>
        <w:t xml:space="preserve">Выполнение данной  работы позволило изучить на практике возможности </w:t>
      </w:r>
      <w:r>
        <w:rPr>
          <w:lang w:val="en-US" w:eastAsia="ar-SA"/>
        </w:rPr>
        <w:t>CASE</w:t>
      </w:r>
      <w:r w:rsidRPr="003745A0">
        <w:rPr>
          <w:lang w:eastAsia="ar-SA"/>
        </w:rPr>
        <w:t xml:space="preserve">-системы </w:t>
      </w:r>
      <w:r>
        <w:rPr>
          <w:lang w:val="en-US" w:eastAsia="ar-SA"/>
        </w:rPr>
        <w:t>BPWin</w:t>
      </w:r>
      <w:r w:rsidRPr="003745A0">
        <w:rPr>
          <w:lang w:eastAsia="ar-SA"/>
        </w:rPr>
        <w:t xml:space="preserve">, </w:t>
      </w:r>
      <w:r>
        <w:rPr>
          <w:lang w:eastAsia="ar-SA"/>
        </w:rPr>
        <w:t>благодаря чему была построена модель деятельности предприятия, определены бизнес-процессы, регламент работы и выполнена автоматизация одной из выполняемых функций.</w:t>
      </w:r>
    </w:p>
    <w:p w:rsidR="00DB7D53" w:rsidRDefault="00DB7D53">
      <w:pPr>
        <w:rPr>
          <w:lang w:eastAsia="ar-SA"/>
        </w:rPr>
      </w:pPr>
      <w:r>
        <w:rPr>
          <w:lang w:eastAsia="ar-SA"/>
        </w:rPr>
        <w:br w:type="page"/>
      </w:r>
    </w:p>
    <w:p w:rsidR="003745A0" w:rsidRDefault="00DB7D53" w:rsidP="00DB7D53">
      <w:pPr>
        <w:pStyle w:val="1"/>
        <w:ind w:firstLine="567"/>
      </w:pPr>
      <w:r>
        <w:t>СПИСОК ИСПОЛЬЗОВАННЫХ ИСТОЧНИКОВ</w:t>
      </w:r>
    </w:p>
    <w:p w:rsidR="00DB7D53" w:rsidRPr="00DB7D53" w:rsidRDefault="00DB7D53" w:rsidP="00DB7D53">
      <w:pPr>
        <w:rPr>
          <w:lang w:eastAsia="ar-SA"/>
        </w:rPr>
      </w:pPr>
    </w:p>
    <w:p w:rsidR="002B28C7" w:rsidRPr="00DB7D53" w:rsidRDefault="002B28C7" w:rsidP="00DB7D53">
      <w:pPr>
        <w:pStyle w:val="a7"/>
        <w:numPr>
          <w:ilvl w:val="0"/>
          <w:numId w:val="6"/>
        </w:numPr>
        <w:tabs>
          <w:tab w:val="left" w:pos="993"/>
        </w:tabs>
        <w:ind w:hanging="153"/>
        <w:rPr>
          <w:sz w:val="24"/>
          <w:szCs w:val="24"/>
        </w:rPr>
      </w:pPr>
      <w:r w:rsidRPr="00DB7D53">
        <w:rPr>
          <w:sz w:val="24"/>
          <w:szCs w:val="24"/>
        </w:rPr>
        <w:t>Пожидаев В. Г. Методы и средства проектирования информационных систем: Учебное пособие. –</w:t>
      </w:r>
      <w:r w:rsidR="00DB7D53" w:rsidRPr="00DB7D53">
        <w:rPr>
          <w:sz w:val="24"/>
          <w:szCs w:val="24"/>
        </w:rPr>
        <w:t xml:space="preserve"> </w:t>
      </w:r>
      <w:r w:rsidRPr="00DB7D53">
        <w:rPr>
          <w:sz w:val="24"/>
          <w:szCs w:val="24"/>
        </w:rPr>
        <w:t>Калининград: КГТУ, 2003.</w:t>
      </w:r>
    </w:p>
    <w:p w:rsidR="00DB7D53" w:rsidRPr="00DB7D53" w:rsidRDefault="00DB7D53" w:rsidP="00DB7D53">
      <w:pPr>
        <w:pStyle w:val="a7"/>
        <w:numPr>
          <w:ilvl w:val="0"/>
          <w:numId w:val="6"/>
        </w:numPr>
        <w:tabs>
          <w:tab w:val="left" w:pos="993"/>
        </w:tabs>
        <w:ind w:left="567" w:firstLine="0"/>
        <w:rPr>
          <w:sz w:val="24"/>
          <w:szCs w:val="24"/>
        </w:rPr>
      </w:pPr>
      <w:r w:rsidRPr="00DB7D53">
        <w:rPr>
          <w:sz w:val="24"/>
          <w:szCs w:val="24"/>
        </w:rPr>
        <w:t>Методические указания к лабораторным работам по дисциплине "Проектирование информационных систем".</w:t>
      </w:r>
    </w:p>
    <w:p w:rsidR="00DB7D53" w:rsidRPr="00DB7D53" w:rsidRDefault="00DB7D53" w:rsidP="00DB7D53">
      <w:pPr>
        <w:pStyle w:val="a7"/>
        <w:numPr>
          <w:ilvl w:val="0"/>
          <w:numId w:val="6"/>
        </w:numPr>
        <w:tabs>
          <w:tab w:val="left" w:pos="993"/>
        </w:tabs>
        <w:ind w:left="567" w:firstLine="0"/>
        <w:rPr>
          <w:sz w:val="24"/>
          <w:szCs w:val="24"/>
        </w:rPr>
      </w:pPr>
      <w:r w:rsidRPr="00DB7D53">
        <w:rPr>
          <w:sz w:val="24"/>
          <w:szCs w:val="24"/>
        </w:rPr>
        <w:t>Методические указания к курсовому проектированию по дисциплине "Проектирование информационных систем".</w:t>
      </w:r>
    </w:p>
    <w:p w:rsidR="002B28C7" w:rsidRPr="00DB7D53" w:rsidRDefault="00DB7D53" w:rsidP="00DB7D53">
      <w:pPr>
        <w:pStyle w:val="a7"/>
        <w:numPr>
          <w:ilvl w:val="0"/>
          <w:numId w:val="6"/>
        </w:numPr>
        <w:tabs>
          <w:tab w:val="left" w:pos="993"/>
        </w:tabs>
        <w:ind w:left="567" w:firstLine="0"/>
        <w:rPr>
          <w:sz w:val="24"/>
          <w:szCs w:val="24"/>
        </w:rPr>
      </w:pPr>
      <w:r w:rsidRPr="00DB7D53">
        <w:rPr>
          <w:bCs/>
          <w:color w:val="000000"/>
          <w:sz w:val="24"/>
          <w:szCs w:val="24"/>
        </w:rPr>
        <w:t xml:space="preserve">Использование BPwin в консалтинговых проектах </w:t>
      </w:r>
      <w:r w:rsidRPr="00DB7D53">
        <w:rPr>
          <w:color w:val="000000"/>
          <w:sz w:val="24"/>
          <w:szCs w:val="24"/>
        </w:rPr>
        <w:t xml:space="preserve">(Часть 2) </w:t>
      </w:r>
      <w:r w:rsidRPr="00DB7D53">
        <w:rPr>
          <w:i/>
          <w:iCs/>
          <w:color w:val="000000"/>
          <w:sz w:val="24"/>
          <w:szCs w:val="24"/>
        </w:rPr>
        <w:t xml:space="preserve">© Максим Сычевский, </w:t>
      </w:r>
      <w:r w:rsidRPr="00DB7D53">
        <w:rPr>
          <w:i/>
          <w:iCs/>
          <w:color w:val="000000"/>
          <w:sz w:val="24"/>
          <w:szCs w:val="24"/>
        </w:rPr>
        <w:br/>
        <w:t>системный аналитик Interface Ltd.</w:t>
      </w:r>
      <w:r w:rsidRPr="00DB7D53">
        <w:rPr>
          <w:color w:val="000000"/>
          <w:sz w:val="24"/>
          <w:szCs w:val="24"/>
        </w:rPr>
        <w:t>(с) КомпьютерПресс, #1-2002.</w:t>
      </w:r>
      <w:r w:rsidRPr="00DB7D53">
        <w:rPr>
          <w:color w:val="000000"/>
          <w:sz w:val="24"/>
          <w:szCs w:val="24"/>
        </w:rPr>
        <w:br/>
      </w:r>
      <w:bookmarkStart w:id="0" w:name="_GoBack"/>
      <w:bookmarkEnd w:id="0"/>
    </w:p>
    <w:sectPr w:rsidR="002B28C7" w:rsidRPr="00DB7D53" w:rsidSect="005438FB">
      <w:pgSz w:w="11906" w:h="16838"/>
      <w:pgMar w:top="1134" w:right="851" w:bottom="82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E3E70"/>
    <w:multiLevelType w:val="hybridMultilevel"/>
    <w:tmpl w:val="4704F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505F0"/>
    <w:multiLevelType w:val="hybridMultilevel"/>
    <w:tmpl w:val="0B04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4D49"/>
    <w:multiLevelType w:val="hybridMultilevel"/>
    <w:tmpl w:val="4464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A7133"/>
    <w:multiLevelType w:val="hybridMultilevel"/>
    <w:tmpl w:val="E482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F0074"/>
    <w:multiLevelType w:val="hybridMultilevel"/>
    <w:tmpl w:val="CB3C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20BDF"/>
    <w:multiLevelType w:val="multilevel"/>
    <w:tmpl w:val="38509E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F34"/>
    <w:rsid w:val="000A10D1"/>
    <w:rsid w:val="000D1FE6"/>
    <w:rsid w:val="00102797"/>
    <w:rsid w:val="002677F4"/>
    <w:rsid w:val="00292A12"/>
    <w:rsid w:val="002B28C7"/>
    <w:rsid w:val="002E0833"/>
    <w:rsid w:val="00310E19"/>
    <w:rsid w:val="0033526E"/>
    <w:rsid w:val="003745A0"/>
    <w:rsid w:val="00411941"/>
    <w:rsid w:val="004175B5"/>
    <w:rsid w:val="00426836"/>
    <w:rsid w:val="004A6830"/>
    <w:rsid w:val="004B3556"/>
    <w:rsid w:val="004D52C0"/>
    <w:rsid w:val="00523B1B"/>
    <w:rsid w:val="005438FB"/>
    <w:rsid w:val="00543D11"/>
    <w:rsid w:val="00555BDD"/>
    <w:rsid w:val="00573464"/>
    <w:rsid w:val="005C068F"/>
    <w:rsid w:val="006A3FDA"/>
    <w:rsid w:val="006F6D7D"/>
    <w:rsid w:val="00737A66"/>
    <w:rsid w:val="007C1D4C"/>
    <w:rsid w:val="007D01D3"/>
    <w:rsid w:val="008921C6"/>
    <w:rsid w:val="008D2A1A"/>
    <w:rsid w:val="00923C8B"/>
    <w:rsid w:val="00941F34"/>
    <w:rsid w:val="00994537"/>
    <w:rsid w:val="00A019E1"/>
    <w:rsid w:val="00A47FB2"/>
    <w:rsid w:val="00AA19C2"/>
    <w:rsid w:val="00AB465F"/>
    <w:rsid w:val="00C41C1F"/>
    <w:rsid w:val="00C642E3"/>
    <w:rsid w:val="00C9198D"/>
    <w:rsid w:val="00C9697E"/>
    <w:rsid w:val="00CD7213"/>
    <w:rsid w:val="00DB7D53"/>
    <w:rsid w:val="00E63C51"/>
    <w:rsid w:val="00F1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B4BE5DF1-61A9-4304-A1AB-6087EEAD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175B5"/>
    <w:pPr>
      <w:keepNext/>
      <w:suppressAutoHyphens/>
      <w:spacing w:after="0" w:line="240" w:lineRule="auto"/>
      <w:outlineLvl w:val="0"/>
    </w:pPr>
    <w:rPr>
      <w:rFonts w:ascii="Arial" w:eastAsia="Times New Roman" w:hAnsi="Arial"/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438FB"/>
    <w:pPr>
      <w:keepNext/>
      <w:tabs>
        <w:tab w:val="left" w:pos="6237"/>
      </w:tabs>
      <w:suppressAutoHyphens/>
      <w:spacing w:after="0" w:line="240" w:lineRule="auto"/>
      <w:ind w:firstLine="720"/>
      <w:outlineLvl w:val="1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75B5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438F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rsid w:val="004B355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B35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37A66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C642E3"/>
    <w:pPr>
      <w:tabs>
        <w:tab w:val="decimal" w:pos="360"/>
      </w:tabs>
    </w:pPr>
    <w:rPr>
      <w:rFonts w:eastAsia="Times New Roman"/>
    </w:rPr>
  </w:style>
  <w:style w:type="paragraph" w:styleId="a8">
    <w:name w:val="footnote text"/>
    <w:basedOn w:val="a"/>
    <w:link w:val="a9"/>
    <w:uiPriority w:val="99"/>
    <w:unhideWhenUsed/>
    <w:rsid w:val="00C642E3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C642E3"/>
    <w:rPr>
      <w:rFonts w:eastAsia="Times New Roman"/>
      <w:sz w:val="20"/>
      <w:szCs w:val="20"/>
    </w:rPr>
  </w:style>
  <w:style w:type="character" w:styleId="aa">
    <w:name w:val="Subtle Emphasis"/>
    <w:basedOn w:val="a0"/>
    <w:uiPriority w:val="19"/>
    <w:qFormat/>
    <w:rsid w:val="00C642E3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-1">
    <w:name w:val="Light Shading Accent 1"/>
    <w:basedOn w:val="a1"/>
    <w:uiPriority w:val="60"/>
    <w:rsid w:val="00C642E3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1">
    <w:name w:val="1"/>
    <w:basedOn w:val="a"/>
    <w:rsid w:val="00DB7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semiHidden/>
    <w:rsid w:val="00DB7D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c">
    <w:name w:val="Hyperlink"/>
    <w:basedOn w:val="a0"/>
    <w:semiHidden/>
    <w:rsid w:val="00DB7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2252</Words>
  <Characters>12843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CoolReferat.com</vt:lpstr>
      <vt:lpstr>Калининградский государственный технический университет</vt:lpstr>
      <vt:lpstr/>
      <vt:lpstr>Работа защищена</vt:lpstr>
      <vt:lpstr>с оценкой __________</vt:lpstr>
      <vt:lpstr>Председатель комиссии:                                                          </vt:lpstr>
      <vt:lpstr/>
      <vt:lpstr>ВВЕДЕНИЕ</vt:lpstr>
      <vt:lpstr>1 ОПРЕДЕЛЕНИЕ ОБЪЕКТА ИССЛЕДОВАНИЯ, ЕГО НАПРАВЛЕНИЯ ДЕЯТЕЛЬНОСТИ, ОРГШТАТНОЙ СТР</vt:lpstr>
      <vt:lpstr>2 РАСПРЕДЕЛЕНИЕ БИЗНЕС-ПРОЦЕССОВ НА ПРЕДПРИЯТИИ</vt:lpstr>
      <vt:lpstr>3 РАЗРАБОТКА ФУНКЦИОНАЛЬНОЙ МОДЕЛИ БИЗНЕС-ПРОЦЕССОВ ПРЕДПРИЯТИЯ С ПОМОЩЬЮ CASE-</vt:lpstr>
      <vt:lpstr/>
      <vt:lpstr>    4.2. Построить с помощью CASE-системы ERWin  ER-диаграмму, описывающие информаци</vt:lpstr>
      <vt:lpstr>4 АВТОМАТИЗАЦИЯ ОПРЕДЕЛЕННОЙ ФУНКЦИИ МОДЕЛИ</vt:lpstr>
      <vt:lpstr>    </vt:lpstr>
      <vt:lpstr>    4.1. Выделить одну из функций модели для автоматизации.</vt:lpstr>
      <vt:lpstr>5 ОФОРМЛЕНИЕ ОТЧЕТОВ</vt:lpstr>
      <vt:lpstr>    5.1. Регламент каждого БП (владелец, входы – выходы, описание БП, матрица ответс</vt:lpstr>
      <vt:lpstr>    5.2. Должностные инструкции каждого сотрудника (diagram object report + поле Def</vt:lpstr>
      <vt:lpstr>    5.3. Описание блоков автоматизируемой функции и использования данных при их выпо</vt:lpstr>
      <vt:lpstr>ЗАКЛЮЧЕНИЕ</vt:lpstr>
      <vt:lpstr>СПИСОК ИСПОЛЬЗОВАННЫХ ИСТОЧНИКОВ</vt:lpstr>
    </vt:vector>
  </TitlesOfParts>
  <Company>Grizli777</Company>
  <LinksUpToDate>false</LinksUpToDate>
  <CharactersWithSpaces>15065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admin</cp:lastModifiedBy>
  <cp:revision>2</cp:revision>
  <dcterms:created xsi:type="dcterms:W3CDTF">2014-04-04T05:03:00Z</dcterms:created>
  <dcterms:modified xsi:type="dcterms:W3CDTF">2014-04-04T05:03:00Z</dcterms:modified>
</cp:coreProperties>
</file>