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93" w:rsidRDefault="00952E93">
      <w:pPr>
        <w:pStyle w:val="a3"/>
      </w:pPr>
    </w:p>
    <w:p w:rsidR="00952E93" w:rsidRDefault="00952E93">
      <w:pPr>
        <w:pStyle w:val="a3"/>
      </w:pPr>
    </w:p>
    <w:p w:rsidR="00952E93" w:rsidRDefault="00952E93">
      <w:pPr>
        <w:pStyle w:val="a3"/>
      </w:pPr>
      <w:r>
        <w:t>Министерство Образования Республики Молдова</w:t>
      </w: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ind w:left="1276"/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  <w:r>
        <w:rPr>
          <w:sz w:val="28"/>
        </w:rPr>
        <w:t>Технический Университет</w:t>
      </w:r>
    </w:p>
    <w:p w:rsidR="00952E93" w:rsidRDefault="00952E93">
      <w:pPr>
        <w:jc w:val="center"/>
        <w:rPr>
          <w:sz w:val="28"/>
        </w:rPr>
      </w:pPr>
      <w:r>
        <w:rPr>
          <w:sz w:val="28"/>
        </w:rPr>
        <w:t>Молдовы</w:t>
      </w: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  <w:r>
        <w:rPr>
          <w:sz w:val="28"/>
        </w:rPr>
        <w:t>Кафедра  КПЭА</w:t>
      </w: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jc w:val="center"/>
        <w:rPr>
          <w:sz w:val="28"/>
        </w:rPr>
      </w:pPr>
    </w:p>
    <w:p w:rsidR="00952E93" w:rsidRDefault="00952E93">
      <w:pPr>
        <w:pStyle w:val="1"/>
      </w:pPr>
      <w:r>
        <w:t>Курсовая работа</w:t>
      </w:r>
    </w:p>
    <w:p w:rsidR="00952E93" w:rsidRDefault="00952E93"/>
    <w:p w:rsidR="00952E93" w:rsidRDefault="00952E93">
      <w:pPr>
        <w:jc w:val="center"/>
        <w:rPr>
          <w:sz w:val="32"/>
        </w:rPr>
      </w:pPr>
      <w:r>
        <w:rPr>
          <w:sz w:val="32"/>
        </w:rPr>
        <w:t>по дисциплине : Робототехника</w:t>
      </w:r>
    </w:p>
    <w:p w:rsidR="00952E93" w:rsidRDefault="00952E93">
      <w:pPr>
        <w:jc w:val="center"/>
        <w:rPr>
          <w:sz w:val="32"/>
        </w:rPr>
      </w:pPr>
      <w:r>
        <w:rPr>
          <w:sz w:val="32"/>
        </w:rPr>
        <w:t>тема : Проектирование манипулятора</w:t>
      </w:r>
    </w:p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952E93">
      <w:pPr>
        <w:pStyle w:val="2"/>
        <w:tabs>
          <w:tab w:val="left" w:pos="7938"/>
        </w:tabs>
      </w:pPr>
      <w:r>
        <w:t xml:space="preserve">                   Выполнил</w:t>
      </w:r>
    </w:p>
    <w:p w:rsidR="00952E93" w:rsidRDefault="00952E93">
      <w:pPr>
        <w:tabs>
          <w:tab w:val="left" w:pos="7938"/>
        </w:tabs>
        <w:rPr>
          <w:sz w:val="36"/>
        </w:rPr>
      </w:pPr>
      <w:r>
        <w:rPr>
          <w:sz w:val="28"/>
          <w:lang w:val="en-US"/>
        </w:rPr>
        <w:t xml:space="preserve">                   c</w:t>
      </w:r>
      <w:r>
        <w:rPr>
          <w:sz w:val="28"/>
        </w:rPr>
        <w:t xml:space="preserve">т. гр. </w:t>
      </w:r>
      <w:r>
        <w:rPr>
          <w:sz w:val="28"/>
          <w:lang w:val="en-US"/>
        </w:rPr>
        <w:t>EI – 972</w:t>
      </w:r>
      <w:r>
        <w:rPr>
          <w:sz w:val="28"/>
          <w:lang w:val="en-US"/>
        </w:rPr>
        <w:tab/>
      </w:r>
      <w:r>
        <w:rPr>
          <w:sz w:val="36"/>
        </w:rPr>
        <w:t>Сороков А.С.</w:t>
      </w:r>
    </w:p>
    <w:p w:rsidR="00952E93" w:rsidRDefault="00952E93">
      <w:pPr>
        <w:tabs>
          <w:tab w:val="left" w:pos="7938"/>
        </w:tabs>
        <w:rPr>
          <w:sz w:val="36"/>
        </w:rPr>
      </w:pPr>
    </w:p>
    <w:p w:rsidR="00952E93" w:rsidRDefault="00952E93">
      <w:pPr>
        <w:tabs>
          <w:tab w:val="left" w:pos="7938"/>
        </w:tabs>
        <w:rPr>
          <w:sz w:val="36"/>
        </w:rPr>
      </w:pPr>
    </w:p>
    <w:p w:rsidR="00952E93" w:rsidRDefault="00952E93">
      <w:pPr>
        <w:tabs>
          <w:tab w:val="left" w:pos="7938"/>
        </w:tabs>
        <w:rPr>
          <w:sz w:val="28"/>
        </w:rPr>
      </w:pPr>
    </w:p>
    <w:p w:rsidR="00952E93" w:rsidRDefault="00952E93">
      <w:pPr>
        <w:tabs>
          <w:tab w:val="left" w:pos="7938"/>
        </w:tabs>
        <w:rPr>
          <w:sz w:val="28"/>
        </w:rPr>
      </w:pPr>
    </w:p>
    <w:p w:rsidR="00952E93" w:rsidRDefault="00952E93">
      <w:pPr>
        <w:tabs>
          <w:tab w:val="left" w:pos="7938"/>
        </w:tabs>
        <w:rPr>
          <w:sz w:val="28"/>
        </w:rPr>
      </w:pPr>
    </w:p>
    <w:p w:rsidR="00952E93" w:rsidRDefault="00952E93">
      <w:pPr>
        <w:tabs>
          <w:tab w:val="left" w:pos="7938"/>
        </w:tabs>
        <w:rPr>
          <w:sz w:val="28"/>
        </w:rPr>
      </w:pPr>
    </w:p>
    <w:p w:rsidR="00952E93" w:rsidRDefault="00952E93">
      <w:pPr>
        <w:tabs>
          <w:tab w:val="left" w:pos="7938"/>
        </w:tabs>
        <w:rPr>
          <w:sz w:val="28"/>
        </w:rPr>
      </w:pPr>
      <w:r>
        <w:rPr>
          <w:sz w:val="28"/>
        </w:rPr>
        <w:t xml:space="preserve">                  Проверил</w:t>
      </w:r>
    </w:p>
    <w:p w:rsidR="00952E93" w:rsidRDefault="00952E93">
      <w:pPr>
        <w:tabs>
          <w:tab w:val="left" w:pos="7938"/>
        </w:tabs>
        <w:rPr>
          <w:sz w:val="36"/>
        </w:rPr>
      </w:pPr>
      <w:r>
        <w:rPr>
          <w:sz w:val="28"/>
        </w:rPr>
        <w:t xml:space="preserve">                  доцент</w:t>
      </w:r>
      <w:r>
        <w:rPr>
          <w:sz w:val="28"/>
        </w:rPr>
        <w:tab/>
      </w:r>
      <w:r>
        <w:rPr>
          <w:sz w:val="36"/>
        </w:rPr>
        <w:t>Мардаре И.А.</w:t>
      </w:r>
    </w:p>
    <w:p w:rsidR="00952E93" w:rsidRDefault="00952E93">
      <w:pPr>
        <w:tabs>
          <w:tab w:val="left" w:pos="6096"/>
        </w:tabs>
        <w:rPr>
          <w:sz w:val="36"/>
        </w:rPr>
      </w:pPr>
    </w:p>
    <w:p w:rsidR="00952E93" w:rsidRDefault="00952E93">
      <w:pPr>
        <w:tabs>
          <w:tab w:val="left" w:pos="6096"/>
        </w:tabs>
      </w:pPr>
    </w:p>
    <w:p w:rsidR="00952E93" w:rsidRDefault="00952E93">
      <w:pPr>
        <w:tabs>
          <w:tab w:val="left" w:pos="6096"/>
        </w:tabs>
      </w:pPr>
    </w:p>
    <w:p w:rsidR="00952E93" w:rsidRDefault="00952E93">
      <w:pPr>
        <w:tabs>
          <w:tab w:val="left" w:pos="6096"/>
        </w:tabs>
      </w:pPr>
    </w:p>
    <w:p w:rsidR="00952E93" w:rsidRDefault="00952E93">
      <w:pPr>
        <w:tabs>
          <w:tab w:val="left" w:pos="6096"/>
        </w:tabs>
      </w:pPr>
    </w:p>
    <w:p w:rsidR="00952E93" w:rsidRDefault="00952E93">
      <w:pPr>
        <w:tabs>
          <w:tab w:val="left" w:pos="6096"/>
        </w:tabs>
      </w:pPr>
    </w:p>
    <w:p w:rsidR="00952E93" w:rsidRDefault="00952E93">
      <w:pPr>
        <w:pStyle w:val="3"/>
      </w:pPr>
    </w:p>
    <w:p w:rsidR="00952E93" w:rsidRDefault="00952E93">
      <w:pPr>
        <w:pStyle w:val="3"/>
      </w:pPr>
    </w:p>
    <w:p w:rsidR="00952E93" w:rsidRDefault="00952E93">
      <w:pPr>
        <w:pStyle w:val="3"/>
      </w:pPr>
    </w:p>
    <w:p w:rsidR="00952E93" w:rsidRDefault="00952E93">
      <w:pPr>
        <w:pStyle w:val="3"/>
      </w:pPr>
    </w:p>
    <w:p w:rsidR="00952E93" w:rsidRDefault="00952E93">
      <w:pPr>
        <w:pStyle w:val="3"/>
      </w:pPr>
      <w:r>
        <w:t>Кишинёв 2001</w:t>
      </w:r>
    </w:p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952E93"/>
    <w:p w:rsidR="00952E93" w:rsidRDefault="00A10EA3">
      <w:pPr>
        <w:ind w:left="1843" w:right="707"/>
        <w:rPr>
          <w:noProof/>
        </w:rPr>
      </w:pPr>
      <w:r>
        <w:rPr>
          <w:noProof/>
        </w:rPr>
        <w:pict>
          <v:group id="_x0000_s1117" style="position:absolute;left:0;text-align:left;margin-left:64.8pt;margin-top:10.1pt;width:511.2pt;height:763.2pt;z-index:-251673088" coordorigin="1152,288" coordsize="10512,16279" o:allowincell="f">
            <v:rect id="_x0000_s1026" style="position:absolute;left:1152;top:288;width:10512;height:16272" strokeweight="2pt"/>
            <v:line id="_x0000_s1028" style="position:absolute" from="1152,14256" to="11664,14256" strokeweight="1.5pt"/>
            <v:rect id="_x0000_s1033" style="position:absolute;left:1152;top:14832;width:3685;height:283" strokeweight="1.5pt">
              <v:textbox>
                <w:txbxContent>
                  <w:p w:rsidR="00952E93" w:rsidRDefault="00952E93"/>
                </w:txbxContent>
              </v:textbox>
            </v:rect>
            <v:rect id="_x0000_s1034" style="position:absolute;left:1152;top:15120;width:3685;height:283" strokeweight="1.5pt"/>
            <v:rect id="_x0000_s1035" style="position:absolute;left:1152;top:15408;width:3685;height:283" strokeweight="1.5pt"/>
            <v:rect id="_x0000_s1036" style="position:absolute;left:1152;top:15984;width:3685;height:295" strokeweight="1.5pt"/>
            <v:rect id="_x0000_s1037" style="position:absolute;left:1152;top:16272;width:3685;height:295" strokeweight="1.5pt"/>
            <v:line id="_x0000_s1038" style="position:absolute" from="7776,15120" to="11520,15120" strokeweight="1.5pt"/>
            <v:rect id="_x0000_s1041" style="position:absolute;left:1152;top:14256;width:3685;height:289" strokeweight="1.5pt"/>
            <v:line id="_x0000_s1048" style="position:absolute" from="4752,15120" to="11664,15120" strokeweight="1.5pt"/>
            <v:line id="_x0000_s1049" style="position:absolute" from="8640,15120" to="8640,16560" strokeweight="1.5pt"/>
            <v:rect id="_x0000_s1053" style="position:absolute;left:8640;top:15120;width:2835;height:567" stroked="f">
              <v:textbox>
                <w:txbxContent>
                  <w:p w:rsidR="00952E93" w:rsidRDefault="00952E93">
                    <w:r>
                      <w:t>Литера       Лист        Листов</w:t>
                    </w:r>
                  </w:p>
                  <w:p w:rsidR="00952E93" w:rsidRDefault="00952E93">
                    <w:r>
                      <w:t xml:space="preserve">    У              3                 19</w:t>
                    </w:r>
                  </w:p>
                </w:txbxContent>
              </v:textbox>
            </v:rect>
            <v:line id="_x0000_s1054" style="position:absolute" from="8640,15696" to="11664,15696" strokeweight="1.5pt"/>
            <v:line id="_x0000_s1055" style="position:absolute;flip:x" from="8352,15120" to="11664,15120" strokeweight="1.5pt"/>
            <v:line id="_x0000_s1056" style="position:absolute" from="8640,15120" to="8640,15984"/>
            <v:line id="_x0000_s1060" style="position:absolute" from="8640,15408" to="11664,15408" strokeweight="1.5pt"/>
            <v:line id="_x0000_s1061" style="position:absolute" from="8928,15408" to="8928,15696"/>
            <v:line id="_x0000_s1062" style="position:absolute" from="9216,15408" to="9216,15696"/>
            <v:line id="_x0000_s1063" style="position:absolute;flip:y" from="9504,15120" to="9504,15696" strokeweight="1.5pt"/>
            <v:line id="_x0000_s1065" style="position:absolute" from="10368,15120" to="10368,15696" strokeweight="1.5pt"/>
            <v:rect id="_x0000_s1068" style="position:absolute;left:1152;top:14832;width:3657;height:864" stroked="f">
              <v:textbox>
                <w:txbxContent>
                  <w:p w:rsidR="00952E93" w:rsidRDefault="00952E93">
                    <w:r>
                      <w:t xml:space="preserve">     Лист       № докум.       Подп.   Дата</w:t>
                    </w:r>
                  </w:p>
                  <w:p w:rsidR="00952E93" w:rsidRDefault="00952E93">
                    <w:r>
                      <w:t>Разраб.      Сороков А.С.</w:t>
                    </w:r>
                  </w:p>
                  <w:p w:rsidR="00952E93" w:rsidRDefault="00952E93">
                    <w:r>
                      <w:t xml:space="preserve">Проверил  Мардаре И.А.              </w:t>
                    </w:r>
                  </w:p>
                </w:txbxContent>
              </v:textbox>
            </v:rect>
            <v:line id="_x0000_s1071" style="position:absolute;flip:x" from="4752,15120" to="4896,15120"/>
            <v:line id="_x0000_s1072" style="position:absolute;flip:x" from="1152,15120" to="5040,15120" strokeweight="1.5pt"/>
            <v:line id="_x0000_s1073" style="position:absolute;flip:x" from="1152,15408" to="4752,15408" strokeweight="1.5pt"/>
            <v:rect id="_x0000_s1032" style="position:absolute;left:1152;top:15696;width:3685;height:289" strokeweight="1.5pt">
              <v:textbox>
                <w:txbxContent>
                  <w:p w:rsidR="00952E93" w:rsidRDefault="00952E93"/>
                </w:txbxContent>
              </v:textbox>
            </v:rect>
            <v:line id="_x0000_s1074" style="position:absolute" from="1152,14112" to="1152,15984"/>
            <v:rect id="_x0000_s1031" style="position:absolute;left:1152;top:14544;width:3685;height:289" strokeweight="1.5pt"/>
            <v:line id="_x0000_s1040" style="position:absolute" from="1584,14256" to="1584,15120" strokeweight="1.5pt"/>
            <v:line id="_x0000_s1042" style="position:absolute" from="2160,14256" to="2160,16560" strokeweight="1.5pt"/>
            <v:line id="_x0000_s1046" style="position:absolute" from="3456,14256" to="3456,16560" strokeweight="1.5pt"/>
            <v:line id="_x0000_s1045" style="position:absolute" from="4176,14256" to="4176,16560" strokeweight="1.5pt"/>
          </v:group>
        </w:pict>
      </w:r>
    </w:p>
    <w:p w:rsidR="00952E93" w:rsidRDefault="00952E93">
      <w:pPr>
        <w:ind w:left="1843" w:right="707"/>
      </w:pPr>
    </w:p>
    <w:p w:rsidR="00952E93" w:rsidRDefault="00952E93">
      <w:pPr>
        <w:ind w:left="1843" w:right="849"/>
        <w:jc w:val="center"/>
      </w:pPr>
    </w:p>
    <w:p w:rsidR="00952E93" w:rsidRDefault="00952E93">
      <w:pPr>
        <w:pStyle w:val="4"/>
      </w:pPr>
      <w:r>
        <w:t>Содержание</w:t>
      </w: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pStyle w:val="5"/>
        <w:tabs>
          <w:tab w:val="left" w:pos="2552"/>
          <w:tab w:val="left" w:pos="3119"/>
          <w:tab w:val="left" w:pos="10632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Задание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Введение</w:t>
      </w:r>
      <w:r>
        <w:rPr>
          <w:sz w:val="28"/>
        </w:rPr>
        <w:tab/>
        <w:t>4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1. Кинематическая схема манипулятора</w:t>
      </w:r>
      <w:r>
        <w:rPr>
          <w:sz w:val="28"/>
        </w:rPr>
        <w:tab/>
        <w:t>6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2. Описание последовательности движений звеньев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 xml:space="preserve">     манипулятора</w:t>
      </w:r>
      <w:r>
        <w:rPr>
          <w:sz w:val="28"/>
        </w:rPr>
        <w:tab/>
        <w:t>7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3. Форма, размеры и расположение рабочей зоны</w:t>
      </w:r>
      <w:r>
        <w:rPr>
          <w:sz w:val="28"/>
        </w:rPr>
        <w:tab/>
        <w:t>8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 xml:space="preserve">4. Упрощённая конструкция манипулятора со 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 xml:space="preserve">     связанными системами координат</w:t>
      </w:r>
      <w:r>
        <w:rPr>
          <w:sz w:val="28"/>
        </w:rPr>
        <w:tab/>
        <w:t>11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5. Результирующие однородные матрицы преобразований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 xml:space="preserve">    для каждой точки позиционирования</w:t>
      </w:r>
      <w:r>
        <w:rPr>
          <w:sz w:val="28"/>
        </w:rPr>
        <w:tab/>
        <w:t>12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6. Принципиальная электрическая схема устройства управления</w:t>
      </w:r>
      <w:r>
        <w:rPr>
          <w:sz w:val="28"/>
        </w:rPr>
        <w:tab/>
        <w:t>16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>7. Сборочный чертёж манипулятора в прямоугольной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  <w:t xml:space="preserve">    правосторонней системе координат</w:t>
      </w:r>
      <w:r>
        <w:rPr>
          <w:sz w:val="28"/>
        </w:rPr>
        <w:tab/>
        <w:t>17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Заключение</w:t>
      </w:r>
      <w:r>
        <w:rPr>
          <w:sz w:val="28"/>
        </w:rPr>
        <w:tab/>
        <w:t>18</w:t>
      </w:r>
    </w:p>
    <w:p w:rsidR="00952E93" w:rsidRDefault="00952E93">
      <w:pPr>
        <w:tabs>
          <w:tab w:val="left" w:pos="2552"/>
          <w:tab w:val="left" w:pos="3119"/>
          <w:tab w:val="left" w:pos="10632"/>
        </w:tabs>
        <w:ind w:left="1843" w:right="84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Литература</w:t>
      </w:r>
      <w:r>
        <w:rPr>
          <w:sz w:val="28"/>
        </w:rPr>
        <w:tab/>
        <w:t>19</w:t>
      </w: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both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  <w:r>
        <w:rPr>
          <w:sz w:val="40"/>
        </w:rPr>
        <w:t xml:space="preserve">                              CPAE EI 2102 972 17 ПЗ</w:t>
      </w: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44"/>
        </w:rPr>
      </w:pPr>
      <w:r>
        <w:rPr>
          <w:sz w:val="44"/>
        </w:rPr>
        <w:t xml:space="preserve">    Манипулятор</w:t>
      </w:r>
    </w:p>
    <w:p w:rsidR="00952E93" w:rsidRDefault="00952E93">
      <w:pPr>
        <w:ind w:left="1843" w:right="849"/>
        <w:jc w:val="center"/>
        <w:rPr>
          <w:sz w:val="28"/>
          <w:lang w:val="en-US"/>
        </w:rPr>
      </w:pPr>
      <w:r>
        <w:rPr>
          <w:sz w:val="28"/>
        </w:rPr>
        <w:t xml:space="preserve">                                    </w:t>
      </w:r>
      <w:r>
        <w:rPr>
          <w:sz w:val="28"/>
          <w:lang w:val="en-US"/>
        </w:rPr>
        <w:t xml:space="preserve">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  <w:lang w:val="en-US"/>
        </w:rPr>
        <w:t>UTM  FRE</w:t>
      </w:r>
    </w:p>
    <w:p w:rsidR="00952E93" w:rsidRDefault="00952E93">
      <w:pPr>
        <w:pStyle w:val="5"/>
      </w:pPr>
      <w:r>
        <w:t xml:space="preserve">                                                                                                                EI - 972</w:t>
      </w: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 w:firstLine="709"/>
        <w:jc w:val="center"/>
        <w:rPr>
          <w:b/>
          <w:sz w:val="28"/>
        </w:rPr>
      </w:pPr>
    </w:p>
    <w:p w:rsidR="00952E93" w:rsidRDefault="00A10EA3">
      <w:pPr>
        <w:ind w:left="1843" w:right="849" w:firstLine="709"/>
        <w:jc w:val="center"/>
        <w:rPr>
          <w:b/>
          <w:sz w:val="28"/>
        </w:rPr>
      </w:pPr>
      <w:r>
        <w:rPr>
          <w:b/>
          <w:noProof/>
          <w:sz w:val="28"/>
        </w:rPr>
        <w:pict>
          <v:group id="_x0000_s1123" style="position:absolute;left:0;text-align:left;margin-left:64.8pt;margin-top:5.5pt;width:511.2pt;height:763.2pt;z-index:-251672064" coordorigin="1152,432" coordsize="10224,15362" o:allowincell="f">
            <v:rect id="_x0000_s1124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25" style="position:absolute;left:1152;top:14976;width:10224;height:818" coordorigin="1152,15022" coordsize="10224,818">
              <v:rect id="_x0000_s1126" style="position:absolute;left:1152;top:15022;width:10224;height:816" strokeweight="1.5pt">
                <v:textbox style="mso-next-textbox:#_x0000_s1126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rect>
              <v:line id="_x0000_s1127" style="position:absolute;flip:y" from="1712,15022" to="1712,15840" strokeweight="1.5pt"/>
              <v:line id="_x0000_s1128" style="position:absolute;flip:y" from="2272,15022" to="2272,15840" strokeweight="1.5pt"/>
              <v:line id="_x0000_s1129" style="position:absolute;flip:y" from="3113,15022" to="3113,15840" strokeweight="1.5pt"/>
              <v:line id="_x0000_s1130" style="position:absolute;flip:y" from="3673,15022" to="3673,15840" strokeweight="1.5pt"/>
              <v:line id="_x0000_s1131" style="position:absolute;flip:y" from="4233,15022" to="4233,15840" strokeweight="1.5pt"/>
              <v:line id="_x0000_s1132" style="position:absolute" from="1152,15565" to="4233,15565" strokeweight="1.5pt"/>
              <v:line id="_x0000_s1133" style="position:absolute" from="1152,15292" to="4233,15292" strokeweight="1.5pt"/>
              <v:line id="_x0000_s1134" style="position:absolute" from="10676,15022" to="10676,15840" strokeweight="1.5pt"/>
              <v:line id="_x0000_s1135" style="position:absolute" from="10676,15292" to="11376,15292" strokeweight="1.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ind w:left="1843" w:right="849" w:firstLine="709"/>
        <w:jc w:val="center"/>
        <w:rPr>
          <w:b/>
          <w:sz w:val="28"/>
        </w:rPr>
      </w:pPr>
    </w:p>
    <w:p w:rsidR="00952E93" w:rsidRDefault="00952E93">
      <w:pPr>
        <w:ind w:left="1843" w:right="849" w:firstLine="709"/>
        <w:jc w:val="center"/>
        <w:rPr>
          <w:b/>
          <w:sz w:val="28"/>
        </w:rPr>
      </w:pPr>
    </w:p>
    <w:p w:rsidR="00952E93" w:rsidRDefault="00952E93">
      <w:pPr>
        <w:ind w:left="1843" w:right="849" w:firstLine="709"/>
        <w:jc w:val="center"/>
        <w:rPr>
          <w:b/>
          <w:sz w:val="28"/>
        </w:rPr>
      </w:pPr>
      <w:r>
        <w:rPr>
          <w:b/>
          <w:sz w:val="28"/>
        </w:rPr>
        <w:t>1. Кинематическая схема манипулятора</w:t>
      </w: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ind w:left="1843" w:right="849"/>
        <w:jc w:val="center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На рисунке 1 представлена кинематическая схема манипулятора выполненная в правосторонней прямоугольной системе координат.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sz w:val="28"/>
        </w:rPr>
        <w:t xml:space="preserve">Индекс подвижности манипулятора :  </w:t>
      </w:r>
      <w:r>
        <w:rPr>
          <w:b/>
          <w:sz w:val="28"/>
        </w:rPr>
        <w:t>П</w:t>
      </w:r>
      <w:r>
        <w:rPr>
          <w:b/>
          <w:sz w:val="28"/>
          <w:vertAlign w:val="subscript"/>
        </w:rPr>
        <w:t>х</w:t>
      </w:r>
      <w:r>
        <w:rPr>
          <w:b/>
          <w:sz w:val="28"/>
        </w:rPr>
        <w:t xml:space="preserve"> – В</w:t>
      </w:r>
      <w:r>
        <w:rPr>
          <w:b/>
          <w:sz w:val="28"/>
          <w:vertAlign w:val="subscript"/>
          <w:lang w:val="en-US"/>
        </w:rPr>
        <w:t>z</w:t>
      </w:r>
      <w:r>
        <w:rPr>
          <w:b/>
          <w:sz w:val="28"/>
          <w:lang w:val="en-US"/>
        </w:rPr>
        <w:t xml:space="preserve"> - B</w:t>
      </w:r>
      <w:r>
        <w:rPr>
          <w:b/>
          <w:sz w:val="28"/>
          <w:vertAlign w:val="subscript"/>
          <w:lang w:val="en-US"/>
        </w:rPr>
        <w:t>y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0" type="#_x0000_t75" style="position:absolute;left:0;text-align:left;margin-left:180pt;margin-top:7.1pt;width:302.4pt;height:223.2pt;z-index:251660800" o:allowincell="f">
            <v:imagedata r:id="rId6" o:title=""/>
            <w10:wrap type="square" side="largest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pStyle w:val="6"/>
      </w:pPr>
    </w:p>
    <w:p w:rsidR="00952E93" w:rsidRDefault="00952E93">
      <w:pPr>
        <w:pStyle w:val="6"/>
      </w:pPr>
      <w:r>
        <w:t>Рис. 1 Кинематическая схема манипулятора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37" style="position:absolute;left:0;text-align:left;margin-left:64.8pt;margin-top:21.6pt;width:511.2pt;height:763.2pt;z-index:-251671040" coordorigin="1152,432" coordsize="10224,15362" o:allowincell="f">
            <v:rect id="_x0000_s1138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39" style="position:absolute;left:1152;top:14976;width:10224;height:818" coordorigin="1152,15022" coordsize="10224,818">
              <v:rect id="_x0000_s1140" style="position:absolute;left:1152;top:15022;width:10224;height:816" strokeweight="1.5pt">
                <v:textbox style="mso-next-textbox:#_x0000_s1140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rect>
              <v:line id="_x0000_s1141" style="position:absolute;flip:y" from="1712,15022" to="1712,15840" strokeweight="1.5pt"/>
              <v:line id="_x0000_s1142" style="position:absolute;flip:y" from="2272,15022" to="2272,15840" strokeweight="1.5pt"/>
              <v:line id="_x0000_s1143" style="position:absolute;flip:y" from="3113,15022" to="3113,15840" strokeweight="1.5pt"/>
              <v:line id="_x0000_s1144" style="position:absolute;flip:y" from="3673,15022" to="3673,15840" strokeweight="1.5pt"/>
              <v:line id="_x0000_s1145" style="position:absolute;flip:y" from="4233,15022" to="4233,15840" strokeweight="1.5pt"/>
              <v:line id="_x0000_s1146" style="position:absolute" from="1152,15565" to="4233,15565" strokeweight="1.5pt"/>
              <v:line id="_x0000_s1147" style="position:absolute" from="1152,15292" to="4233,15292" strokeweight="1.5pt"/>
              <v:line id="_x0000_s1148" style="position:absolute" from="10676,15022" to="10676,15840" strokeweight="1.5pt"/>
              <v:line id="_x0000_s1149" style="position:absolute" from="10676,15292" to="11376,15292" strokeweight="1.5pt"/>
            </v:group>
            <v:shape id="_x0000_s1150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28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t>2. Описание последовательности движений звеньев манипулятора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numPr>
          <w:ilvl w:val="0"/>
          <w:numId w:val="2"/>
        </w:numPr>
        <w:tabs>
          <w:tab w:val="clear" w:pos="360"/>
          <w:tab w:val="num" w:pos="2912"/>
        </w:tabs>
        <w:spacing w:line="360" w:lineRule="auto"/>
        <w:ind w:left="2912" w:right="1133"/>
        <w:jc w:val="both"/>
        <w:rPr>
          <w:sz w:val="28"/>
        </w:rPr>
      </w:pPr>
      <w:r>
        <w:rPr>
          <w:sz w:val="28"/>
        </w:rPr>
        <w:t>В исходном состоянии рабочий орган манипулятора находится в первой точке позиционирования, в начале системы координат. Ни одно из звеньев не совершало движения.</w:t>
      </w:r>
    </w:p>
    <w:p w:rsidR="00952E93" w:rsidRDefault="00952E93">
      <w:pPr>
        <w:numPr>
          <w:ilvl w:val="0"/>
          <w:numId w:val="2"/>
        </w:numPr>
        <w:tabs>
          <w:tab w:val="clear" w:pos="360"/>
          <w:tab w:val="num" w:pos="2912"/>
        </w:tabs>
        <w:spacing w:line="360" w:lineRule="auto"/>
        <w:ind w:left="2912" w:right="1133"/>
        <w:jc w:val="both"/>
        <w:rPr>
          <w:sz w:val="28"/>
        </w:rPr>
      </w:pPr>
      <w:r>
        <w:rPr>
          <w:sz w:val="28"/>
        </w:rPr>
        <w:t>Звено один совершает перемещение, в результате чего рабочий орган перемещается из точки один в точку два.</w:t>
      </w:r>
    </w:p>
    <w:p w:rsidR="00952E93" w:rsidRDefault="00952E93">
      <w:pPr>
        <w:numPr>
          <w:ilvl w:val="0"/>
          <w:numId w:val="2"/>
        </w:numPr>
        <w:tabs>
          <w:tab w:val="clear" w:pos="360"/>
          <w:tab w:val="num" w:pos="2912"/>
        </w:tabs>
        <w:spacing w:line="360" w:lineRule="auto"/>
        <w:ind w:left="2912" w:right="1133"/>
        <w:jc w:val="both"/>
        <w:rPr>
          <w:sz w:val="28"/>
        </w:rPr>
      </w:pPr>
      <w:r>
        <w:rPr>
          <w:sz w:val="28"/>
        </w:rPr>
        <w:t>Второе звено совершает перемещение, в результате чего рабочий орган поворачивается на 180</w:t>
      </w:r>
      <w:r>
        <w:rPr>
          <w:sz w:val="28"/>
        </w:rPr>
        <w:sym w:font="Symbol" w:char="F0B0"/>
      </w:r>
      <w:r>
        <w:rPr>
          <w:sz w:val="28"/>
        </w:rPr>
        <w:t xml:space="preserve"> и подходит к точке три.</w:t>
      </w:r>
    </w:p>
    <w:p w:rsidR="00952E93" w:rsidRDefault="00952E93">
      <w:pPr>
        <w:numPr>
          <w:ilvl w:val="0"/>
          <w:numId w:val="2"/>
        </w:numPr>
        <w:tabs>
          <w:tab w:val="clear" w:pos="360"/>
          <w:tab w:val="num" w:pos="2912"/>
        </w:tabs>
        <w:spacing w:line="360" w:lineRule="auto"/>
        <w:ind w:left="2912" w:right="1133"/>
        <w:jc w:val="both"/>
        <w:rPr>
          <w:sz w:val="28"/>
        </w:rPr>
      </w:pPr>
      <w:r>
        <w:rPr>
          <w:sz w:val="28"/>
        </w:rPr>
        <w:t>Звено один совершает перемещение, при этом рабочий орган перемещается в точку четыре.</w:t>
      </w:r>
    </w:p>
    <w:p w:rsidR="00952E93" w:rsidRDefault="00952E93">
      <w:pPr>
        <w:numPr>
          <w:ilvl w:val="0"/>
          <w:numId w:val="2"/>
        </w:numPr>
        <w:tabs>
          <w:tab w:val="clear" w:pos="360"/>
          <w:tab w:val="num" w:pos="2912"/>
        </w:tabs>
        <w:spacing w:line="360" w:lineRule="auto"/>
        <w:ind w:left="2912" w:right="1133"/>
        <w:jc w:val="both"/>
        <w:rPr>
          <w:sz w:val="28"/>
        </w:rPr>
      </w:pPr>
      <w:r>
        <w:rPr>
          <w:sz w:val="28"/>
        </w:rPr>
        <w:t>Второе звено совершает перемещение, в следствии чего, рабочий орган поворачивается на 180</w:t>
      </w:r>
      <w:r>
        <w:rPr>
          <w:sz w:val="28"/>
        </w:rPr>
        <w:sym w:font="Symbol" w:char="F0B0"/>
      </w:r>
      <w:r>
        <w:rPr>
          <w:sz w:val="28"/>
        </w:rPr>
        <w:t xml:space="preserve"> и возвращается в точку один.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51" style="position:absolute;left:0;text-align:left;margin-left:64.8pt;margin-top:21.6pt;width:511.2pt;height:763.2pt;z-index:-251670016" coordorigin="1152,432" coordsize="10224,15362" o:allowincell="f">
            <v:rect id="_x0000_s1152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53" style="position:absolute;left:1152;top:14976;width:10224;height:818" coordorigin="1152,15022" coordsize="10224,818">
              <v:rect id="_x0000_s1154" style="position:absolute;left:1152;top:15022;width:10224;height:816" strokeweight="1.5pt">
                <v:textbox style="mso-next-textbox:#_x0000_s1154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rect>
              <v:line id="_x0000_s1155" style="position:absolute;flip:y" from="1712,15022" to="1712,15840" strokeweight="1.5pt"/>
              <v:line id="_x0000_s1156" style="position:absolute;flip:y" from="2272,15022" to="2272,15840" strokeweight="1.5pt"/>
              <v:line id="_x0000_s1157" style="position:absolute;flip:y" from="3113,15022" to="3113,15840" strokeweight="1.5pt"/>
              <v:line id="_x0000_s1158" style="position:absolute;flip:y" from="3673,15022" to="3673,15840" strokeweight="1.5pt"/>
              <v:line id="_x0000_s1159" style="position:absolute;flip:y" from="4233,15022" to="4233,15840" strokeweight="1.5pt"/>
              <v:line id="_x0000_s1160" style="position:absolute" from="1152,15565" to="4233,15565" strokeweight="1.5pt"/>
              <v:line id="_x0000_s1161" style="position:absolute" from="1152,15292" to="4233,15292" strokeweight="1.5pt"/>
              <v:line id="_x0000_s1162" style="position:absolute" from="10676,15022" to="10676,15840" strokeweight="1.5pt"/>
              <v:line id="_x0000_s1163" style="position:absolute" from="10676,15292" to="11376,15292" strokeweight="1.5pt"/>
            </v:group>
            <v:shape id="_x0000_s1164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30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t>3. Форма, размеры и расположение рабочей зоны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Для определения параметров рабочей зоны необходимо рассчитать геометрические размеры манипулятора.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Следовательно, необходимо определить размеры цилиндра поступательного перемещения, а также размеры цилиндра вращательного перемещения.</w: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2" type="#_x0000_t75" style="position:absolute;left:0;text-align:left;margin-left:194.4pt;margin-top:41.85pt;width:252pt;height:111pt;z-index:251662848" o:allowincell="f">
            <v:imagedata r:id="rId7" o:title=""/>
            <w10:wrap type="topAndBottom"/>
          </v:shape>
        </w:pict>
      </w:r>
      <w:r w:rsidR="00952E93">
        <w:rPr>
          <w:sz w:val="28"/>
        </w:rPr>
        <w:t>Сначала определим размеры цилиндра поступательного перемещения:</w:t>
      </w:r>
    </w:p>
    <w:p w:rsidR="00952E93" w:rsidRDefault="00952E93">
      <w:pPr>
        <w:pStyle w:val="6"/>
      </w:pPr>
      <w:r>
        <w:t>Рис.2 Цилиндр поступательной подвижности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Определим длину цилиндра </w:t>
      </w:r>
      <w:r>
        <w:rPr>
          <w:sz w:val="28"/>
          <w:lang w:val="en-US"/>
        </w:rPr>
        <w:t>L</w:t>
      </w:r>
      <w:r>
        <w:rPr>
          <w:sz w:val="28"/>
        </w:rPr>
        <w:t xml:space="preserve"> по формуле: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31" type="#_x0000_t75" style="width:63.75pt;height:20.25pt" fillcolor="window">
            <v:imagedata r:id="rId8" o:title=""/>
          </v:shape>
        </w:pict>
      </w:r>
      <w:r w:rsidR="00952E93">
        <w:rPr>
          <w:sz w:val="28"/>
        </w:rPr>
        <w:t>, где</w:t>
      </w:r>
    </w:p>
    <w:p w:rsidR="00952E93" w:rsidRDefault="00952E93">
      <w:pPr>
        <w:pStyle w:val="a5"/>
      </w:pPr>
      <w:r>
        <w:t>Н – заданное поступательное перемещение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1,1 – взято из конструктивных соображений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32" type="#_x0000_t75" style="width:104.25pt;height:22.5pt" fillcolor="window">
            <v:imagedata r:id="rId9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Определим диаметр цилиндра </w:t>
      </w:r>
      <w:r>
        <w:rPr>
          <w:sz w:val="28"/>
          <w:lang w:val="en-US"/>
        </w:rPr>
        <w:t>D</w:t>
      </w:r>
      <w:r>
        <w:rPr>
          <w:sz w:val="28"/>
        </w:rPr>
        <w:t xml:space="preserve"> по формуле: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33" type="#_x0000_t75" style="width:80.25pt;height:20.25pt" fillcolor="window">
            <v:imagedata r:id="rId10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34" type="#_x0000_t75" style="width:120pt;height:21.75pt" fillcolor="window">
            <v:imagedata r:id="rId11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66" style="position:absolute;left:0;text-align:left;margin-left:64.8pt;margin-top:21.6pt;width:511.2pt;height:763.2pt;z-index:-251668992" coordorigin="1152,432" coordsize="10224,15362" o:allowincell="f">
            <v:rect id="_x0000_s1167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68" style="position:absolute;left:1152;top:14976;width:10224;height:818" coordorigin="1152,15022" coordsize="10224,818">
              <v:rect id="_x0000_s1169" style="position:absolute;left:1152;top:15022;width:10224;height:816" strokeweight="1.5pt">
                <v:textbox style="mso-next-textbox:#_x0000_s1169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rect>
              <v:line id="_x0000_s1170" style="position:absolute;flip:y" from="1712,15022" to="1712,15840" strokeweight="1.5pt"/>
              <v:line id="_x0000_s1171" style="position:absolute;flip:y" from="2272,15022" to="2272,15840" strokeweight="1.5pt"/>
              <v:line id="_x0000_s1172" style="position:absolute;flip:y" from="3113,15022" to="3113,15840" strokeweight="1.5pt"/>
              <v:line id="_x0000_s1173" style="position:absolute;flip:y" from="3673,15022" to="3673,15840" strokeweight="1.5pt"/>
              <v:line id="_x0000_s1174" style="position:absolute;flip:y" from="4233,15022" to="4233,15840" strokeweight="1.5pt"/>
              <v:line id="_x0000_s1175" style="position:absolute" from="1152,15565" to="4233,15565" strokeweight="1.5pt"/>
              <v:line id="_x0000_s1176" style="position:absolute" from="1152,15292" to="4233,15292" strokeweight="1.5pt"/>
              <v:line id="_x0000_s1177" style="position:absolute" from="10676,15022" to="10676,15840" strokeweight="1.5pt"/>
              <v:line id="_x0000_s1178" style="position:absolute" from="10676,15292" to="11376,15292" strokeweight="1.5pt"/>
            </v:group>
            <v:shape id="_x0000_s1179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36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3" type="#_x0000_t75" style="position:absolute;left:0;text-align:left;margin-left:201.6pt;margin-top:42.75pt;width:252pt;height:122.4pt;z-index:251663872" o:allowincell="f">
            <v:imagedata r:id="rId12" o:title=""/>
            <w10:wrap type="topAndBottom"/>
          </v:shape>
        </w:pict>
      </w:r>
      <w:r w:rsidR="00952E93">
        <w:rPr>
          <w:sz w:val="28"/>
        </w:rPr>
        <w:t>Определим размеры цилиндра вращательных подвижностей:</w:t>
      </w:r>
    </w:p>
    <w:p w:rsidR="00952E93" w:rsidRDefault="00952E93">
      <w:pPr>
        <w:pStyle w:val="6"/>
      </w:pPr>
      <w:r>
        <w:t>Рис.3 Цилиндр вращательной подвижности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Определим длину цилиндра </w:t>
      </w:r>
      <w:r>
        <w:rPr>
          <w:sz w:val="28"/>
          <w:lang w:val="en-US"/>
        </w:rPr>
        <w:t>L</w:t>
      </w:r>
      <w:r>
        <w:rPr>
          <w:sz w:val="28"/>
        </w:rPr>
        <w:t xml:space="preserve"> по формуле: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37" type="#_x0000_t75" style="width:65.25pt;height:15.75pt" fillcolor="window">
            <v:imagedata r:id="rId13" o:title=""/>
          </v:shape>
        </w:pict>
      </w:r>
      <w:r w:rsidR="00952E93">
        <w:rPr>
          <w:sz w:val="28"/>
        </w:rPr>
        <w:t>, где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Н – величина поступательного перемещения для поворота на необходимый угол, которая определяется по формуле Н = </w:t>
      </w:r>
      <w:r>
        <w:rPr>
          <w:sz w:val="28"/>
        </w:rPr>
        <w:sym w:font="Symbol" w:char="F070"/>
      </w:r>
      <w:r>
        <w:rPr>
          <w:sz w:val="28"/>
          <w:lang w:val="en-US"/>
        </w:rPr>
        <w:t>d</w:t>
      </w:r>
      <w:r>
        <w:rPr>
          <w:sz w:val="28"/>
        </w:rPr>
        <w:t xml:space="preserve"> для поворота на угол 360</w:t>
      </w:r>
      <w:r>
        <w:rPr>
          <w:sz w:val="28"/>
        </w:rPr>
        <w:sym w:font="Symbol" w:char="F0B0"/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– диаметр вала вращения (4см)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0,05 – запас на поршни и другие конструктивные элементы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Так как имеется две вращательные подвижности, то была рассчитана длина каждой подвижности, которые равны: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2"/>
          <w:sz w:val="28"/>
        </w:rPr>
        <w:pict>
          <v:shape id="_x0000_i1038" type="#_x0000_t75" style="width:102pt;height:22.5pt" fillcolor="window">
            <v:imagedata r:id="rId14" o:title=""/>
          </v:shape>
        </w:pict>
      </w:r>
      <w:r w:rsidR="00952E93">
        <w:rPr>
          <w:sz w:val="28"/>
        </w:rPr>
        <w:t xml:space="preserve">        </w:t>
      </w:r>
      <w:r>
        <w:rPr>
          <w:position w:val="-12"/>
          <w:sz w:val="28"/>
        </w:rPr>
        <w:pict>
          <v:shape id="_x0000_i1039" type="#_x0000_t75" style="width:87.75pt;height:21pt" fillcolor="window">
            <v:imagedata r:id="rId15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Определим диаметр цилиндра </w:t>
      </w:r>
      <w:r>
        <w:rPr>
          <w:sz w:val="28"/>
          <w:lang w:val="en-US"/>
        </w:rPr>
        <w:t>D</w:t>
      </w:r>
      <w:r>
        <w:rPr>
          <w:sz w:val="28"/>
        </w:rPr>
        <w:t xml:space="preserve"> по формуле: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40" type="#_x0000_t75" style="width:86.25pt;height:20.25pt" fillcolor="window">
            <v:imagedata r:id="rId16" o:title=""/>
          </v:shape>
        </w:pict>
      </w:r>
      <w:r w:rsidR="00952E93">
        <w:rPr>
          <w:sz w:val="28"/>
        </w:rPr>
        <w:t>, где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2,5 – коэффициент, учитывающий диаметр вала вращения и тодлщину рейки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1,1 – из конструктивных соображений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Результаты определения диаметра: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2"/>
          <w:sz w:val="28"/>
        </w:rPr>
        <w:pict>
          <v:shape id="_x0000_i1041" type="#_x0000_t75" style="width:101.25pt;height:24pt" fillcolor="window">
            <v:imagedata r:id="rId17" o:title=""/>
          </v:shape>
        </w:pict>
      </w:r>
      <w:r w:rsidR="00952E93">
        <w:rPr>
          <w:sz w:val="28"/>
        </w:rPr>
        <w:t xml:space="preserve">      </w:t>
      </w:r>
      <w:r>
        <w:rPr>
          <w:position w:val="-12"/>
          <w:sz w:val="28"/>
        </w:rPr>
        <w:pict>
          <v:shape id="_x0000_i1042" type="#_x0000_t75" style="width:92.25pt;height:22.5pt" fillcolor="window">
            <v:imagedata r:id="rId18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81" style="position:absolute;left:0;text-align:left;margin-left:64.8pt;margin-top:21.6pt;width:511.2pt;height:763.2pt;z-index:-251667968" coordorigin="1152,432" coordsize="10224,15362" o:allowincell="f">
            <v:rect id="_x0000_s1182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83" style="position:absolute;left:1152;top:14976;width:10224;height:818" coordorigin="1152,15022" coordsize="10224,818">
              <v:rect id="_x0000_s1184" style="position:absolute;left:1152;top:15022;width:10224;height:816" strokeweight="1.5pt">
                <v:textbox style="mso-next-textbox:#_x0000_s1184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rect>
              <v:line id="_x0000_s1185" style="position:absolute;flip:y" from="1712,15022" to="1712,15840" strokeweight="1.5pt"/>
              <v:line id="_x0000_s1186" style="position:absolute;flip:y" from="2272,15022" to="2272,15840" strokeweight="1.5pt"/>
              <v:line id="_x0000_s1187" style="position:absolute;flip:y" from="3113,15022" to="3113,15840" strokeweight="1.5pt"/>
              <v:line id="_x0000_s1188" style="position:absolute;flip:y" from="3673,15022" to="3673,15840" strokeweight="1.5pt"/>
              <v:line id="_x0000_s1189" style="position:absolute;flip:y" from="4233,15022" to="4233,15840" strokeweight="1.5pt"/>
              <v:line id="_x0000_s1190" style="position:absolute" from="1152,15565" to="4233,15565" strokeweight="1.5pt"/>
              <v:line id="_x0000_s1191" style="position:absolute" from="1152,15292" to="4233,15292" strokeweight="1.5pt"/>
              <v:line id="_x0000_s1192" style="position:absolute" from="10676,15022" to="10676,15840" strokeweight="1.5pt"/>
              <v:line id="_x0000_s1193" style="position:absolute" from="10676,15292" to="11376,15292" strokeweight="1.5pt"/>
            </v:group>
            <v:shape id="_x0000_s1194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44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1" type="#_x0000_t75" style="position:absolute;left:0;text-align:left;margin-left:208.8pt;margin-top:55.05pt;width:243pt;height:200.25pt;z-index:251661824" o:allowincell="f">
            <v:imagedata r:id="rId19" o:title=""/>
            <w10:wrap type="topAndBottom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pStyle w:val="6"/>
      </w:pPr>
      <w:r>
        <w:t>Рис.4 Параметры рабочей зоны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На рисунке 4 представлена рабочая зона рабочего органа. Из данного рисунка видно, что четыре точки позиционирования рабочего органа отмечены цифрами 1,2,3,4.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97" style="position:absolute;left:0;text-align:left;margin-left:64.8pt;margin-top:21.6pt;width:511.2pt;height:763.2pt;z-index:-251666944" coordorigin="1152,432" coordsize="10224,15362" o:allowincell="f">
            <v:rect id="_x0000_s1198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199" style="position:absolute;left:1152;top:14976;width:10224;height:818" coordorigin="1152,15022" coordsize="10224,818">
              <v:rect id="_x0000_s1200" style="position:absolute;left:1152;top:15022;width:10224;height:816" strokeweight="1.5pt">
                <v:textbox style="mso-next-textbox:#_x0000_s1200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11</w:t>
                      </w:r>
                    </w:p>
                  </w:txbxContent>
                </v:textbox>
              </v:rect>
              <v:line id="_x0000_s1201" style="position:absolute;flip:y" from="1712,15022" to="1712,15840" strokeweight="1.5pt"/>
              <v:line id="_x0000_s1202" style="position:absolute;flip:y" from="2272,15022" to="2272,15840" strokeweight="1.5pt"/>
              <v:line id="_x0000_s1203" style="position:absolute;flip:y" from="3113,15022" to="3113,15840" strokeweight="1.5pt"/>
              <v:line id="_x0000_s1204" style="position:absolute;flip:y" from="3673,15022" to="3673,15840" strokeweight="1.5pt"/>
              <v:line id="_x0000_s1205" style="position:absolute;flip:y" from="4233,15022" to="4233,15840" strokeweight="1.5pt"/>
              <v:line id="_x0000_s1206" style="position:absolute" from="1152,15565" to="4233,15565" strokeweight="1.5pt"/>
              <v:line id="_x0000_s1207" style="position:absolute" from="1152,15292" to="4233,15292" strokeweight="1.5pt"/>
              <v:line id="_x0000_s1208" style="position:absolute" from="10676,15022" to="10676,15840" strokeweight="1.5pt"/>
              <v:line id="_x0000_s1209" style="position:absolute" from="10676,15292" to="11376,15292" strokeweight="1.5pt"/>
            </v:group>
            <v:shape id="_x0000_s1210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46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t>4. Упрощённая конструкция манипулятора со связанными системами координат</w:t>
      </w:r>
    </w:p>
    <w:p w:rsidR="00952E93" w:rsidRDefault="00A10EA3">
      <w:pPr>
        <w:pStyle w:val="6"/>
      </w:pPr>
      <w:r>
        <w:pict>
          <v:shape id="_x0000_s1364" type="#_x0000_t75" style="position:absolute;left:0;text-align:left;margin-left:172.8pt;margin-top:23.7pt;width:280.85pt;height:337.5pt;z-index:251664896" o:allowincell="f">
            <v:imagedata r:id="rId20" o:title=""/>
            <w10:wrap type="topAndBottom"/>
          </v:shape>
        </w:pict>
      </w:r>
      <w:r w:rsidR="00952E93">
        <w:t>Рис.5 Упрощённая конструкция манипулятора со связанными системами координат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Связанные системы координаты расставлены в соответствии с представлениями Денавита – Хартенберга.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Система </w:t>
      </w:r>
      <w:r>
        <w:rPr>
          <w:sz w:val="28"/>
          <w:lang w:val="en-US"/>
        </w:rPr>
        <w:t>[X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,Y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,Z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] – </w:t>
      </w:r>
      <w:r>
        <w:rPr>
          <w:sz w:val="28"/>
        </w:rPr>
        <w:t>связанная система координат 1-го звена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  <w:lang w:val="en-US"/>
        </w:rPr>
        <w:t>[X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,Y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,Z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] – </w:t>
      </w:r>
      <w:r>
        <w:rPr>
          <w:sz w:val="28"/>
        </w:rPr>
        <w:t>связанная система координат 2-го звена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  <w:lang w:val="en-US"/>
        </w:rPr>
        <w:t>[X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,Y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] – </w:t>
      </w:r>
      <w:r>
        <w:rPr>
          <w:sz w:val="28"/>
        </w:rPr>
        <w:t>связанная система координат 3-го звена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  <w:lang w:val="en-US"/>
        </w:rPr>
        <w:t xml:space="preserve"> [X</w:t>
      </w:r>
      <w:r>
        <w:rPr>
          <w:sz w:val="28"/>
          <w:vertAlign w:val="subscript"/>
          <w:lang w:val="en-US"/>
        </w:rPr>
        <w:t>Р</w:t>
      </w:r>
      <w:r>
        <w:rPr>
          <w:sz w:val="28"/>
          <w:lang w:val="en-US"/>
        </w:rPr>
        <w:t>,Y</w:t>
      </w:r>
      <w:r>
        <w:rPr>
          <w:sz w:val="28"/>
          <w:vertAlign w:val="subscript"/>
          <w:lang w:val="en-US"/>
        </w:rPr>
        <w:t>Р</w:t>
      </w:r>
      <w:r>
        <w:rPr>
          <w:sz w:val="28"/>
          <w:lang w:val="en-US"/>
        </w:rPr>
        <w:t>,Z</w:t>
      </w:r>
      <w:r>
        <w:rPr>
          <w:sz w:val="28"/>
          <w:vertAlign w:val="subscript"/>
          <w:lang w:val="en-US"/>
        </w:rPr>
        <w:t>Р</w:t>
      </w:r>
      <w:r>
        <w:rPr>
          <w:sz w:val="28"/>
          <w:lang w:val="en-US"/>
        </w:rPr>
        <w:t xml:space="preserve">] – </w:t>
      </w:r>
      <w:r>
        <w:rPr>
          <w:sz w:val="28"/>
        </w:rPr>
        <w:t>связанная система координат рабочего органа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211" style="position:absolute;left:0;text-align:left;margin-left:64.8pt;margin-top:21.6pt;width:511.2pt;height:763.2pt;z-index:-251665920" coordorigin="1152,432" coordsize="10224,15362" o:allowincell="f">
            <v:rect id="_x0000_s1212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13" style="position:absolute;left:1152;top:14976;width:10224;height:818" coordorigin="1152,15022" coordsize="10224,818">
              <v:rect id="_x0000_s1214" style="position:absolute;left:1152;top:15022;width:10224;height:816" strokeweight="1.5pt">
                <v:textbox style="mso-next-textbox:#_x0000_s1214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12</w:t>
                      </w:r>
                    </w:p>
                  </w:txbxContent>
                </v:textbox>
              </v:rect>
              <v:line id="_x0000_s1215" style="position:absolute;flip:y" from="1712,15022" to="1712,15840" strokeweight="1.5pt"/>
              <v:line id="_x0000_s1216" style="position:absolute;flip:y" from="2272,15022" to="2272,15840" strokeweight="1.5pt"/>
              <v:line id="_x0000_s1217" style="position:absolute;flip:y" from="3113,15022" to="3113,15840" strokeweight="1.5pt"/>
              <v:line id="_x0000_s1218" style="position:absolute;flip:y" from="3673,15022" to="3673,15840" strokeweight="1.5pt"/>
              <v:line id="_x0000_s1219" style="position:absolute;flip:y" from="4233,15022" to="4233,15840" strokeweight="1.5pt"/>
              <v:line id="_x0000_s1220" style="position:absolute" from="1152,15565" to="4233,15565" strokeweight="1.5pt"/>
              <v:line id="_x0000_s1221" style="position:absolute" from="1152,15292" to="4233,15292" strokeweight="1.5pt"/>
              <v:line id="_x0000_s1222" style="position:absolute" from="10676,15022" to="10676,15840" strokeweight="1.5pt"/>
              <v:line id="_x0000_s1223" style="position:absolute" from="10676,15292" to="11376,15292" strokeweight="1.5pt"/>
            </v:group>
            <v:shape id="_x0000_s1224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48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t>5. Результирующие однородные матрицы преобразований для каждой точки позиционирования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Результирующие однородные матрицы преобразования определяются с помощью уравнения кинематики манипулятора: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2"/>
          <w:sz w:val="28"/>
        </w:rPr>
        <w:pict>
          <v:shape id="_x0000_i1049" type="#_x0000_t75" style="width:102.75pt;height:26.25pt" fillcolor="window">
            <v:imagedata r:id="rId21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5" type="#_x0000_t75" style="position:absolute;left:0;text-align:left;margin-left:108pt;margin-top:69.95pt;width:104.7pt;height:151.25pt;z-index:251665920" o:allowincell="f">
            <v:imagedata r:id="rId22" o:title=""/>
            <w10:wrap type="square" side="right"/>
          </v:shape>
        </w:pict>
      </w:r>
      <w:r w:rsidR="00952E93">
        <w:rPr>
          <w:sz w:val="28"/>
        </w:rPr>
        <w:t>Определение однородной матрицы преобразования для первой точки позиционирования рабочего органа: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0" type="#_x0000_t75" style="width:150pt;height:27pt" fillcolor="window">
            <v:imagedata r:id="rId23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1" type="#_x0000_t75" style="width:228.75pt;height:27.75pt" fillcolor="window">
            <v:imagedata r:id="rId24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2" type="#_x0000_t75" style="width:206.25pt;height:27.75pt" fillcolor="window">
            <v:imagedata r:id="rId25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66"/>
          <w:sz w:val="28"/>
        </w:rPr>
        <w:pict>
          <v:shape id="_x0000_i1053" type="#_x0000_t75" style="width:318pt;height:1in" fillcolor="window">
            <v:imagedata r:id="rId26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10"/>
          <w:sz w:val="28"/>
        </w:rPr>
        <w:pict>
          <v:shape id="_x0000_i1054" type="#_x0000_t75" style="width:9pt;height:17.25pt" fillcolor="window">
            <v:imagedata r:id="rId27" o:title=""/>
          </v:shape>
        </w:pict>
      </w:r>
      <w:r>
        <w:rPr>
          <w:position w:val="-142"/>
          <w:sz w:val="28"/>
        </w:rPr>
        <w:pict>
          <v:shape id="_x0000_i1055" type="#_x0000_t75" style="width:389.25pt;height:147.75pt" fillcolor="window">
            <v:imagedata r:id="rId28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226" style="position:absolute;left:0;text-align:left;margin-left:64.8pt;margin-top:21.6pt;width:511.2pt;height:763.2pt;z-index:-251664896" coordorigin="1152,432" coordsize="10224,15362" o:allowincell="f">
            <v:rect id="_x0000_s1227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28" style="position:absolute;left:1152;top:14976;width:10224;height:818" coordorigin="1152,15022" coordsize="10224,818">
              <v:rect id="_x0000_s1229" style="position:absolute;left:1152;top:15022;width:10224;height:816" strokeweight="1.5pt">
                <v:textbox style="mso-next-textbox:#_x0000_s1229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13</w:t>
                      </w:r>
                    </w:p>
                  </w:txbxContent>
                </v:textbox>
              </v:rect>
              <v:line id="_x0000_s1230" style="position:absolute;flip:y" from="1712,15022" to="1712,15840" strokeweight="1.5pt"/>
              <v:line id="_x0000_s1231" style="position:absolute;flip:y" from="2272,15022" to="2272,15840" strokeweight="1.5pt"/>
              <v:line id="_x0000_s1232" style="position:absolute;flip:y" from="3113,15022" to="3113,15840" strokeweight="1.5pt"/>
              <v:line id="_x0000_s1233" style="position:absolute;flip:y" from="3673,15022" to="3673,15840" strokeweight="1.5pt"/>
              <v:line id="_x0000_s1234" style="position:absolute;flip:y" from="4233,15022" to="4233,15840" strokeweight="1.5pt"/>
              <v:line id="_x0000_s1235" style="position:absolute" from="1152,15565" to="4233,15565" strokeweight="1.5pt"/>
              <v:line id="_x0000_s1236" style="position:absolute" from="1152,15292" to="4233,15292" strokeweight="1.5pt"/>
              <v:line id="_x0000_s1237" style="position:absolute" from="10676,15022" to="10676,15840" strokeweight="1.5pt"/>
              <v:line id="_x0000_s1238" style="position:absolute" from="10676,15292" to="11376,15292" strokeweight="1.5pt"/>
            </v:group>
            <v:shape id="_x0000_s1239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57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058" type="#_x0000_t75" style="width:6in;height:1in" fillcolor="window">
            <v:imagedata r:id="rId29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Однородная матрица преобразований для первой точки равна: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0"/>
          <w:sz w:val="28"/>
        </w:rPr>
        <w:pict>
          <v:shape id="_x0000_i1059" type="#_x0000_t75" style="width:330pt;height:146.25pt" fillcolor="window">
            <v:imagedata r:id="rId30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241" style="position:absolute;left:0;text-align:left;margin-left:64.8pt;margin-top:21.6pt;width:511.2pt;height:763.2pt;z-index:-251663872" coordorigin="1152,432" coordsize="10224,15362" o:allowincell="f">
            <v:rect id="_x0000_s1242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43" style="position:absolute;left:1152;top:14976;width:10224;height:818" coordorigin="1152,15022" coordsize="10224,818">
              <v:rect id="_x0000_s1244" style="position:absolute;left:1152;top:15022;width:10224;height:816" strokeweight="1.5pt">
                <v:textbox style="mso-next-textbox:#_x0000_s1244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14</w:t>
                      </w:r>
                    </w:p>
                  </w:txbxContent>
                </v:textbox>
              </v:rect>
              <v:line id="_x0000_s1245" style="position:absolute;flip:y" from="1712,15022" to="1712,15840" strokeweight="1.5pt"/>
              <v:line id="_x0000_s1246" style="position:absolute;flip:y" from="2272,15022" to="2272,15840" strokeweight="1.5pt"/>
              <v:line id="_x0000_s1247" style="position:absolute;flip:y" from="3113,15022" to="3113,15840" strokeweight="1.5pt"/>
              <v:line id="_x0000_s1248" style="position:absolute;flip:y" from="3673,15022" to="3673,15840" strokeweight="1.5pt"/>
              <v:line id="_x0000_s1249" style="position:absolute;flip:y" from="4233,15022" to="4233,15840" strokeweight="1.5pt"/>
              <v:line id="_x0000_s1250" style="position:absolute" from="1152,15565" to="4233,15565" strokeweight="1.5pt"/>
              <v:line id="_x0000_s1251" style="position:absolute" from="1152,15292" to="4233,15292" strokeweight="1.5pt"/>
              <v:line id="_x0000_s1252" style="position:absolute" from="10676,15022" to="10676,15840" strokeweight="1.5pt"/>
              <v:line id="_x0000_s1253" style="position:absolute" from="10676,15292" to="11376,15292" strokeweight="1.5pt"/>
            </v:group>
            <v:shape id="_x0000_s1254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61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Определение однородной матрицы преобразования для второй точки позиционирования рабочего органа: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6" type="#_x0000_t75" style="position:absolute;left:0;text-align:left;margin-left:122.4pt;margin-top:1.65pt;width:136.75pt;height:187.15pt;z-index:251666944" o:allowincell="f">
            <v:imagedata r:id="rId31" o:title=""/>
            <w10:wrap type="square" side="right"/>
          </v:shape>
        </w:pict>
      </w:r>
      <w:r>
        <w:rPr>
          <w:position w:val="-14"/>
          <w:sz w:val="28"/>
        </w:rPr>
        <w:pict>
          <v:shape id="_x0000_i1062" type="#_x0000_t75" style="width:150pt;height:27pt" fillcolor="window">
            <v:imagedata r:id="rId23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3" type="#_x0000_t75" style="width:225pt;height:27.75pt" fillcolor="window">
            <v:imagedata r:id="rId32" o:title="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4" type="#_x0000_t75" style="width:206.25pt;height:27.75pt" fillcolor="window">
            <v:imagedata r:id="rId25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Произведя необходимые подсчёты, как в предыдущем случае получим однородную матрицу преобразований для второй точки: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66"/>
          <w:sz w:val="28"/>
        </w:rPr>
        <w:pict>
          <v:shape id="_x0000_i1065" type="#_x0000_t75" style="width:141pt;height:1in" fillcolor="window">
            <v:imagedata r:id="rId33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Определение однородной матрицы преобразования для третьей точки позиционирования рабочего органа:</w: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7" type="#_x0000_t75" style="position:absolute;left:0;text-align:left;margin-left:108pt;margin-top:10.5pt;width:136.7pt;height:216.15pt;z-index:251667968" o:allowincell="f">
            <v:imagedata r:id="rId34" o:title=""/>
            <w10:wrap type="square" side="right"/>
          </v:shape>
        </w:pic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6" type="#_x0000_t75" style="width:150pt;height:27pt" fillcolor="window">
            <v:imagedata r:id="rId23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7" type="#_x0000_t75" style="width:219.75pt;height:27.75pt" fillcolor="window">
            <v:imagedata r:id="rId35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068" type="#_x0000_t75" style="width:258pt;height:30.75pt" fillcolor="window">
            <v:imagedata r:id="rId36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257" style="position:absolute;left:0;text-align:left;margin-left:64.8pt;margin-top:21.6pt;width:511.2pt;height:763.2pt;z-index:-251662848" coordorigin="1152,432" coordsize="10224,15362" o:allowincell="f">
            <v:rect id="_x0000_s1258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59" style="position:absolute;left:1152;top:14976;width:10224;height:818" coordorigin="1152,15022" coordsize="10224,818">
              <v:rect id="_x0000_s1260" style="position:absolute;left:1152;top:15022;width:10224;height:816" strokeweight="1.5pt">
                <v:textbox style="mso-next-textbox:#_x0000_s1260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15</w:t>
                      </w:r>
                    </w:p>
                  </w:txbxContent>
                </v:textbox>
              </v:rect>
              <v:line id="_x0000_s1261" style="position:absolute;flip:y" from="1712,15022" to="1712,15840" strokeweight="1.5pt"/>
              <v:line id="_x0000_s1262" style="position:absolute;flip:y" from="2272,15022" to="2272,15840" strokeweight="1.5pt"/>
              <v:line id="_x0000_s1263" style="position:absolute;flip:y" from="3113,15022" to="3113,15840" strokeweight="1.5pt"/>
              <v:line id="_x0000_s1264" style="position:absolute;flip:y" from="3673,15022" to="3673,15840" strokeweight="1.5pt"/>
              <v:line id="_x0000_s1265" style="position:absolute;flip:y" from="4233,15022" to="4233,15840" strokeweight="1.5pt"/>
              <v:line id="_x0000_s1266" style="position:absolute" from="1152,15565" to="4233,15565" strokeweight="1.5pt"/>
              <v:line id="_x0000_s1267" style="position:absolute" from="1152,15292" to="4233,15292" strokeweight="1.5pt"/>
              <v:line id="_x0000_s1268" style="position:absolute" from="10676,15022" to="10676,15840" strokeweight="1.5pt"/>
              <v:line id="_x0000_s1269" style="position:absolute" from="10676,15292" to="11376,15292" strokeweight="1.5pt"/>
            </v:group>
            <v:shape id="_x0000_s1270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70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Произведя необходимые подсчёты, как в предыдущем случае получим однородную матрицу преобразований для третьей точки:</w:t>
      </w: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66"/>
          <w:sz w:val="28"/>
        </w:rPr>
        <w:pict>
          <v:shape id="_x0000_i1071" type="#_x0000_t75" style="width:141pt;height:1in" fillcolor="window">
            <v:imagedata r:id="rId37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8" type="#_x0000_t75" style="position:absolute;left:0;text-align:left;margin-left:115.2pt;margin-top:65.6pt;width:151.2pt;height:223.35pt;z-index:251668992" o:allowincell="f">
            <v:imagedata r:id="rId38" o:title=""/>
            <w10:wrap type="square" side="right"/>
          </v:shape>
        </w:pict>
      </w:r>
      <w:r w:rsidR="00952E93">
        <w:rPr>
          <w:sz w:val="28"/>
        </w:rPr>
        <w:t>Определение однородной матрицы преобразования для четвёртой точки позиционирования рабочего органа: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2" type="#_x0000_t75" style="width:150pt;height:27pt" fillcolor="window">
            <v:imagedata r:id="rId23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3" type="#_x0000_t75" style="width:219.75pt;height:27.75pt" fillcolor="window">
            <v:imagedata r:id="rId35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074" type="#_x0000_t75" style="width:258pt;height:30.75pt" fillcolor="window">
            <v:imagedata r:id="rId36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Произведя необходимые подсчёты, как в предыдущем случае получим однородную матрицу преобразований для четвёртой точки: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position w:val="-66"/>
          <w:sz w:val="28"/>
        </w:rPr>
        <w:pict>
          <v:shape id="_x0000_i1075" type="#_x0000_t75" style="width:147.75pt;height:1in" fillcolor="window">
            <v:imagedata r:id="rId39" o:title="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272" style="position:absolute;left:0;text-align:left;margin-left:64.8pt;margin-top:21.6pt;width:511.2pt;height:763.2pt;z-index:-251661824" coordorigin="1152,432" coordsize="10224,15362" o:allowincell="f">
            <v:rect id="_x0000_s1273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74" style="position:absolute;left:1152;top:14976;width:10224;height:818" coordorigin="1152,15022" coordsize="10224,818">
              <v:rect id="_x0000_s1275" style="position:absolute;left:1152;top:15022;width:10224;height:816" strokeweight="1.5pt">
                <v:textbox style="mso-next-textbox:#_x0000_s1275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16</w:t>
                      </w:r>
                    </w:p>
                  </w:txbxContent>
                </v:textbox>
              </v:rect>
              <v:line id="_x0000_s1276" style="position:absolute;flip:y" from="1712,15022" to="1712,15840" strokeweight="1.5pt"/>
              <v:line id="_x0000_s1277" style="position:absolute;flip:y" from="2272,15022" to="2272,15840" strokeweight="1.5pt"/>
              <v:line id="_x0000_s1278" style="position:absolute;flip:y" from="3113,15022" to="3113,15840" strokeweight="1.5pt"/>
              <v:line id="_x0000_s1279" style="position:absolute;flip:y" from="3673,15022" to="3673,15840" strokeweight="1.5pt"/>
              <v:line id="_x0000_s1280" style="position:absolute;flip:y" from="4233,15022" to="4233,15840" strokeweight="1.5pt"/>
              <v:line id="_x0000_s1281" style="position:absolute" from="1152,15565" to="4233,15565" strokeweight="1.5pt"/>
              <v:line id="_x0000_s1282" style="position:absolute" from="1152,15292" to="4233,15292" strokeweight="1.5pt"/>
              <v:line id="_x0000_s1283" style="position:absolute" from="10676,15022" to="10676,15840" strokeweight="1.5pt"/>
              <v:line id="_x0000_s1284" style="position:absolute" from="10676,15292" to="11376,15292" strokeweight="1.5pt"/>
            </v:group>
            <v:shape id="_x0000_s1285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77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6. Принципиальная электрическая схема устройства управления</w: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70" type="#_x0000_t75" style="position:absolute;left:0;text-align:left;margin-left:100.8pt;margin-top:49.95pt;width:446.4pt;height:4in;z-index:251671040" o:allowincell="f">
            <v:imagedata r:id="rId40" o:title=""/>
            <w10:wrap type="topAndBottom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71" type="#_x0000_t75" style="position:absolute;left:0;text-align:left;margin-left:3in;margin-top:40.65pt;width:226.5pt;height:180pt;z-index:251672064" o:allowincell="f">
            <v:imagedata r:id="rId41" o:title=""/>
            <w10:wrap type="topAndBottom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287" style="position:absolute;left:0;text-align:left;margin-left:64.8pt;margin-top:21.6pt;width:511.2pt;height:763.2pt;z-index:-251660800" coordorigin="1152,432" coordsize="10224,15362" o:allowincell="f">
            <v:rect id="_x0000_s1288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289" style="position:absolute;left:1152;top:14976;width:10224;height:818" coordorigin="1152,15022" coordsize="10224,818">
              <v:rect id="_x0000_s1290" style="position:absolute;left:1152;top:15022;width:10224;height:816" strokeweight="1.5pt">
                <v:textbox style="mso-next-textbox:#_x0000_s1290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17</w:t>
                      </w:r>
                    </w:p>
                  </w:txbxContent>
                </v:textbox>
              </v:rect>
              <v:line id="_x0000_s1291" style="position:absolute;flip:y" from="1712,15022" to="1712,15840" strokeweight="1.5pt"/>
              <v:line id="_x0000_s1292" style="position:absolute;flip:y" from="2272,15022" to="2272,15840" strokeweight="1.5pt"/>
              <v:line id="_x0000_s1293" style="position:absolute;flip:y" from="3113,15022" to="3113,15840" strokeweight="1.5pt"/>
              <v:line id="_x0000_s1294" style="position:absolute;flip:y" from="3673,15022" to="3673,15840" strokeweight="1.5pt"/>
              <v:line id="_x0000_s1295" style="position:absolute;flip:y" from="4233,15022" to="4233,15840" strokeweight="1.5pt"/>
              <v:line id="_x0000_s1296" style="position:absolute" from="1152,15565" to="4233,15565" strokeweight="1.5pt"/>
              <v:line id="_x0000_s1297" style="position:absolute" from="1152,15292" to="4233,15292" strokeweight="1.5pt"/>
              <v:line id="_x0000_s1298" style="position:absolute" from="10676,15022" to="10676,15840" strokeweight="1.5pt"/>
              <v:line id="_x0000_s1299" style="position:absolute" from="10676,15292" to="11376,15292" strokeweight="1.5pt"/>
            </v:group>
            <v:shape id="_x0000_s1300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79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b/>
          <w:sz w:val="28"/>
        </w:rPr>
      </w:pPr>
      <w:r>
        <w:rPr>
          <w:b/>
          <w:sz w:val="28"/>
        </w:rPr>
        <w:t>7. Сборочный чертёж манипулятора в прямоугольной правосторонней системе координат</w:t>
      </w: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pict>
          <v:shape id="_x0000_s1369" type="#_x0000_t75" style="position:absolute;left:0;text-align:left;margin-left:151.2pt;margin-top:37.65pt;width:338.4pt;height:339pt;z-index:251670016" o:allowincell="f">
            <v:imagedata r:id="rId42" o:title=""/>
            <w10:wrap type="topAndBottom"/>
          </v:shape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center"/>
        <w:rPr>
          <w:sz w:val="28"/>
        </w:rPr>
      </w:pPr>
      <w:r>
        <w:rPr>
          <w:sz w:val="28"/>
        </w:rPr>
        <w:t>Рис. 7 Сборочный чертёж манипулятора в прямоугольной правосторонней системе координат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301" style="position:absolute;left:0;text-align:left;margin-left:64.8pt;margin-top:21.6pt;width:511.2pt;height:763.2pt;z-index:-251659776" coordorigin="1152,432" coordsize="10224,15362" o:allowincell="f">
            <v:rect id="_x0000_s1302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303" style="position:absolute;left:1152;top:14976;width:10224;height:818" coordorigin="1152,15022" coordsize="10224,818">
              <v:rect id="_x0000_s1304" style="position:absolute;left:1152;top:15022;width:10224;height:816" strokeweight="1.5pt">
                <v:textbox style="mso-next-textbox:#_x0000_s1304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18</w:t>
                      </w:r>
                    </w:p>
                  </w:txbxContent>
                </v:textbox>
              </v:rect>
              <v:line id="_x0000_s1305" style="position:absolute;flip:y" from="1712,15022" to="1712,15840" strokeweight="1.5pt"/>
              <v:line id="_x0000_s1306" style="position:absolute;flip:y" from="2272,15022" to="2272,15840" strokeweight="1.5pt"/>
              <v:line id="_x0000_s1307" style="position:absolute;flip:y" from="3113,15022" to="3113,15840" strokeweight="1.5pt"/>
              <v:line id="_x0000_s1308" style="position:absolute;flip:y" from="3673,15022" to="3673,15840" strokeweight="1.5pt"/>
              <v:line id="_x0000_s1309" style="position:absolute;flip:y" from="4233,15022" to="4233,15840" strokeweight="1.5pt"/>
              <v:line id="_x0000_s1310" style="position:absolute" from="1152,15565" to="4233,15565" strokeweight="1.5pt"/>
              <v:line id="_x0000_s1311" style="position:absolute" from="1152,15292" to="4233,15292" strokeweight="1.5pt"/>
              <v:line id="_x0000_s1312" style="position:absolute" from="10676,15022" to="10676,15840" strokeweight="1.5pt"/>
              <v:line id="_x0000_s1313" style="position:absolute" from="10676,15292" to="11376,15292" strokeweight="1.5pt"/>
            </v:group>
            <v:shape id="_x0000_s1314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81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pStyle w:val="7"/>
      </w:pPr>
      <w:r>
        <w:t>Заключение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В данной работе был спроектирован манипулятор, который производит технологическую операцию точечной сварки. Данный манипулятор может производить сварку в четырёх точках позиционирования, но при необходимости их количество можно увеличить до восьми. 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Также в работе используется позиционная система управления и представлена схема электрическая принципиальная устройства управления, а также сборочный чертёж манипулятора.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Как показывает проект робот может справляться с некоторыми задачами выполняемыми людьми, а особенно незаменимой помощь подобного робота становится в сложных условиях, в которых человеку невозможно работать.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315" style="position:absolute;left:0;text-align:left;margin-left:64.8pt;margin-top:21.6pt;width:511.2pt;height:763.2pt;z-index:-251658752" coordorigin="1152,432" coordsize="10224,15362" o:allowincell="f">
            <v:rect id="_x0000_s1316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317" style="position:absolute;left:1152;top:14976;width:10224;height:818" coordorigin="1152,15022" coordsize="10224,818">
              <v:rect id="_x0000_s1318" style="position:absolute;left:1152;top:15022;width:10224;height:816" strokeweight="1.5pt">
                <v:textbox style="mso-next-textbox:#_x0000_s1318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19</w:t>
                      </w:r>
                    </w:p>
                  </w:txbxContent>
                </v:textbox>
              </v:rect>
              <v:line id="_x0000_s1319" style="position:absolute;flip:y" from="1712,15022" to="1712,15840" strokeweight="1.5pt"/>
              <v:line id="_x0000_s1320" style="position:absolute;flip:y" from="2272,15022" to="2272,15840" strokeweight="1.5pt"/>
              <v:line id="_x0000_s1321" style="position:absolute;flip:y" from="3113,15022" to="3113,15840" strokeweight="1.5pt"/>
              <v:line id="_x0000_s1322" style="position:absolute;flip:y" from="3673,15022" to="3673,15840" strokeweight="1.5pt"/>
              <v:line id="_x0000_s1323" style="position:absolute;flip:y" from="4233,15022" to="4233,15840" strokeweight="1.5pt"/>
              <v:line id="_x0000_s1324" style="position:absolute" from="1152,15565" to="4233,15565" strokeweight="1.5pt"/>
              <v:line id="_x0000_s1325" style="position:absolute" from="1152,15292" to="4233,15292" strokeweight="1.5pt"/>
              <v:line id="_x0000_s1326" style="position:absolute" from="10676,15022" to="10676,15840" strokeweight="1.5pt"/>
              <v:line id="_x0000_s1327" style="position:absolute" from="10676,15292" to="11376,15292" strokeweight="1.5pt"/>
            </v:group>
            <v:shape id="_x0000_s1328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83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pStyle w:val="7"/>
      </w:pPr>
      <w:r>
        <w:t>Литература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numPr>
          <w:ilvl w:val="0"/>
          <w:numId w:val="3"/>
        </w:numPr>
        <w:tabs>
          <w:tab w:val="clear" w:pos="360"/>
          <w:tab w:val="num" w:pos="2912"/>
        </w:tabs>
        <w:spacing w:line="360" w:lineRule="auto"/>
        <w:ind w:left="2912" w:right="851"/>
        <w:jc w:val="both"/>
        <w:rPr>
          <w:sz w:val="28"/>
        </w:rPr>
      </w:pPr>
      <w:r>
        <w:rPr>
          <w:sz w:val="28"/>
        </w:rPr>
        <w:t xml:space="preserve">Конспект </w:t>
      </w:r>
      <w:r>
        <w:rPr>
          <w:sz w:val="28"/>
          <w:lang w:val="en-US"/>
        </w:rPr>
        <w:t>“</w:t>
      </w:r>
      <w:r>
        <w:rPr>
          <w:sz w:val="28"/>
        </w:rPr>
        <w:t>Робототехника</w:t>
      </w:r>
      <w:r>
        <w:rPr>
          <w:sz w:val="28"/>
          <w:lang w:val="en-US"/>
        </w:rPr>
        <w:t>” Мардаре И.А., 2001,ТУМ</w:t>
      </w:r>
    </w:p>
    <w:p w:rsidR="00952E93" w:rsidRDefault="00952E93">
      <w:pPr>
        <w:numPr>
          <w:ilvl w:val="0"/>
          <w:numId w:val="3"/>
        </w:numPr>
        <w:tabs>
          <w:tab w:val="clear" w:pos="360"/>
          <w:tab w:val="num" w:pos="2912"/>
        </w:tabs>
        <w:spacing w:line="360" w:lineRule="auto"/>
        <w:ind w:left="2912" w:right="851"/>
        <w:jc w:val="both"/>
        <w:rPr>
          <w:sz w:val="28"/>
        </w:rPr>
      </w:pPr>
      <w:r>
        <w:rPr>
          <w:sz w:val="28"/>
          <w:lang w:val="en-US"/>
        </w:rPr>
        <w:t>“Роботы и автоматизация производства”, Асфаль Р., М.:Машиностроение, 1989г.</w:t>
      </w:r>
    </w:p>
    <w:p w:rsidR="00952E93" w:rsidRDefault="00952E93">
      <w:pPr>
        <w:spacing w:line="360" w:lineRule="auto"/>
        <w:ind w:right="851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329" style="position:absolute;left:0;text-align:left;margin-left:64.8pt;margin-top:21.6pt;width:511.2pt;height:763.2pt;z-index:-251657728" coordorigin="1152,432" coordsize="10224,15362" o:allowincell="f">
            <v:rect id="_x0000_s1330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331" style="position:absolute;left:1152;top:14976;width:10224;height:818" coordorigin="1152,15022" coordsize="10224,818">
              <v:rect id="_x0000_s1332" style="position:absolute;left:1152;top:15022;width:10224;height:816" strokeweight="1.5pt">
                <v:textbox style="mso-next-textbox:#_x0000_s1332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  <v:line id="_x0000_s1333" style="position:absolute;flip:y" from="1712,15022" to="1712,15840" strokeweight="1.5pt"/>
              <v:line id="_x0000_s1334" style="position:absolute;flip:y" from="2272,15022" to="2272,15840" strokeweight="1.5pt"/>
              <v:line id="_x0000_s1335" style="position:absolute;flip:y" from="3113,15022" to="3113,15840" strokeweight="1.5pt"/>
              <v:line id="_x0000_s1336" style="position:absolute;flip:y" from="3673,15022" to="3673,15840" strokeweight="1.5pt"/>
              <v:line id="_x0000_s1337" style="position:absolute;flip:y" from="4233,15022" to="4233,15840" strokeweight="1.5pt"/>
              <v:line id="_x0000_s1338" style="position:absolute" from="1152,15565" to="4233,15565" strokeweight="1.5pt"/>
              <v:line id="_x0000_s1339" style="position:absolute" from="1152,15292" to="4233,15292" strokeweight="1.5pt"/>
              <v:line id="_x0000_s1340" style="position:absolute" from="10676,15022" to="10676,15840" strokeweight="1.5pt"/>
              <v:line id="_x0000_s1341" style="position:absolute" from="10676,15292" to="11376,15292" strokeweight="1.5pt"/>
            </v:group>
            <v:shape id="_x0000_s1342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85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pStyle w:val="7"/>
      </w:pPr>
      <w:r>
        <w:t>Введение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Слово «робот» было введено в обращение чешским писателем Карелом Чапеком и первоначально означало: «машина с антропоморфным (человекоподобным) поведением, которое частично или полностью выполняет функции человека при взаимодействии с окружающим миром». Писателя-фантаста, химика по образованию, Айзека Азимова, многие называют теоретиком робототехники. Сам он пишет об этом следующее: «Я дожил до дня, когда мои законы воспринимают всерьез и цитируют в научных статьях ученые-робототехники». Первые роботы, имитировавшие внешний облик и движения человека, использовались в развлекательных целях. По мере развития техники роботы потеряли внешнее сходство с человеком и превратились в различные устройства и механизмы, которые освобождают людей от тяжелой и однообразной работы, от работы, опасной для здоровья (в условиях повышенной радиации, высокой или низкой температуры, в труднодоступных местах). В настоящее время робототехника представляет человеку огромный спектр вспомогательных устройств, начиная от роботов-сварщиков и заканчивая подводными телеуправляемыми системами. Лучшие умы планеты бьются над основной задачей, лежащей на стыке таких отраслей знаний, как искусственный интеллект, техническая кибернетика, психология, системный анализ, а именно — задачей наделить робототехническую систему разумом.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Промышленные роботы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    Эта группа роботов также практически полностью лишена разума. Предназначены они лишь для того, чтобы заменить человека на всех трудных, монотонных, поточных работах. Эти роботы действуют на основании жестко описанных программ и иногда наполняют собой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A10EA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noProof/>
          <w:sz w:val="28"/>
        </w:rPr>
        <w:pict>
          <v:group id="_x0000_s1343" style="position:absolute;left:0;text-align:left;margin-left:64.8pt;margin-top:21.6pt;width:511.2pt;height:763.2pt;z-index:-251656704" coordorigin="1152,432" coordsize="10224,15362" o:allowincell="f">
            <v:rect id="_x0000_s1344" style="position:absolute;left:1152;top:432;width:10224;height:15264" strokeweight="1.5pt">
              <v:textbox>
                <w:txbxContent>
                  <w:p w:rsidR="00952E93" w:rsidRDefault="00952E93"/>
                </w:txbxContent>
              </v:textbox>
            </v:rect>
            <v:group id="_x0000_s1345" style="position:absolute;left:1152;top:14976;width:10224;height:818" coordorigin="1152,15022" coordsize="10224,818">
              <v:rect id="_x0000_s1346" style="position:absolute;left:1152;top:15022;width:10224;height:816" strokeweight="1.5pt">
                <v:textbox style="mso-next-textbox:#_x0000_s1346">
                  <w:txbxContent>
                    <w:p w:rsidR="00952E93" w:rsidRDefault="00952E93">
                      <w:r>
                        <w:t xml:space="preserve">                                                                                                                                                                                             Лист</w:t>
                      </w:r>
                    </w:p>
                    <w:p w:rsidR="00952E93" w:rsidRDefault="00952E93">
                      <w:r>
                        <w:t xml:space="preserve">                                                           </w:t>
                      </w:r>
                    </w:p>
                    <w:p w:rsidR="00952E93" w:rsidRDefault="00952E93">
                      <w:pPr>
                        <w:rPr>
                          <w:b/>
                          <w:sz w:val="24"/>
                        </w:rPr>
                      </w:pPr>
                      <w:r>
                        <w:t xml:space="preserve">Изм   Лист  № докум. Подп.  Дата                                  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ect>
              <v:line id="_x0000_s1347" style="position:absolute;flip:y" from="1712,15022" to="1712,15840" strokeweight="1.5pt"/>
              <v:line id="_x0000_s1348" style="position:absolute;flip:y" from="2272,15022" to="2272,15840" strokeweight="1.5pt"/>
              <v:line id="_x0000_s1349" style="position:absolute;flip:y" from="3113,15022" to="3113,15840" strokeweight="1.5pt"/>
              <v:line id="_x0000_s1350" style="position:absolute;flip:y" from="3673,15022" to="3673,15840" strokeweight="1.5pt"/>
              <v:line id="_x0000_s1351" style="position:absolute;flip:y" from="4233,15022" to="4233,15840" strokeweight="1.5pt"/>
              <v:line id="_x0000_s1352" style="position:absolute" from="1152,15565" to="4233,15565" strokeweight="1.5pt"/>
              <v:line id="_x0000_s1353" style="position:absolute" from="1152,15292" to="4233,15292" strokeweight="1.5pt"/>
              <v:line id="_x0000_s1354" style="position:absolute" from="10676,15022" to="10676,15840" strokeweight="1.5pt"/>
              <v:line id="_x0000_s1355" style="position:absolute" from="10676,15292" to="11376,15292" strokeweight="1.5pt"/>
            </v:group>
            <v:shape id="_x0000_s1356" type="#_x0000_t202" style="position:absolute;left:5616;top:15120;width:3744;height:589" stroked="f">
              <v:textbox>
                <w:txbxContent>
                  <w:p w:rsidR="00952E93" w:rsidRDefault="00A10EA3">
                    <w:r>
                      <w:pict>
                        <v:shape id="_x0000_i1087" type="#_x0000_t75" style="width:193.5pt;height:21.75pt" fillcolor="window">
                          <v:imagedata r:id="rId5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r>
        <w:rPr>
          <w:sz w:val="28"/>
        </w:rPr>
        <w:t>автоматические линии, участки, а также способны выполнять полный производственный цикл. Ученые выделяют в этой группе три поколения роботов, но их назначение не меняется, они были и остаются неутомимыми рабочими, делающими свою работу 24 часа в сутки, не требуя зарплаты, доплаты за сверхурочные, премии и отпусков.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  <w:lang w:val="en-US"/>
        </w:rPr>
      </w:pPr>
      <w:r>
        <w:rPr>
          <w:sz w:val="28"/>
        </w:rPr>
        <w:t>В предстоящей работе ставится задача по проектированию именно промышленного робота индекс подвижности манипулятора которого  следующий П</w:t>
      </w:r>
      <w:r>
        <w:rPr>
          <w:sz w:val="28"/>
          <w:vertAlign w:val="subscript"/>
        </w:rPr>
        <w:t>Х</w:t>
      </w:r>
      <w:r>
        <w:rPr>
          <w:sz w:val="28"/>
        </w:rPr>
        <w:t>-В</w:t>
      </w:r>
      <w:r>
        <w:rPr>
          <w:sz w:val="28"/>
          <w:vertAlign w:val="subscript"/>
          <w:lang w:val="en-US"/>
        </w:rPr>
        <w:t>Z</w:t>
      </w:r>
      <w:r>
        <w:rPr>
          <w:sz w:val="28"/>
          <w:lang w:val="en-US"/>
        </w:rPr>
        <w:t>-B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>. Необходимо, чтобы этот робот совершал точечную сварку в четырёх точках позиционирования.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По окончании работы должна быть представленна принципиальная электрическая схема устройства управления.</w:t>
      </w: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</w:p>
    <w:p w:rsidR="00952E93" w:rsidRDefault="00952E93">
      <w:pPr>
        <w:spacing w:line="360" w:lineRule="auto"/>
        <w:ind w:left="1843" w:right="851" w:firstLine="709"/>
        <w:jc w:val="both"/>
        <w:rPr>
          <w:sz w:val="28"/>
        </w:rPr>
      </w:pPr>
      <w:bookmarkStart w:id="0" w:name="_GoBack"/>
      <w:bookmarkEnd w:id="0"/>
    </w:p>
    <w:sectPr w:rsidR="00952E93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733D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667A12"/>
    <w:multiLevelType w:val="multilevel"/>
    <w:tmpl w:val="4E6040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0FC"/>
    <w:rsid w:val="005430FC"/>
    <w:rsid w:val="00952E93"/>
    <w:rsid w:val="00A10EA3"/>
    <w:rsid w:val="00D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0"/>
    <o:shapelayout v:ext="edit">
      <o:idmap v:ext="edit" data="1"/>
    </o:shapelayout>
  </w:shapeDefaults>
  <w:decimalSymbol w:val=","/>
  <w:listSeparator w:val=";"/>
  <w15:chartTrackingRefBased/>
  <w15:docId w15:val="{2BC8D364-778A-4181-AA9B-3FBFA9EA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096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1843" w:right="849"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left="1843" w:right="849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ind w:left="1843" w:right="851" w:firstLine="709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ind w:left="1843" w:right="851" w:firstLine="709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noProof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lock Text"/>
    <w:basedOn w:val="a"/>
    <w:semiHidden/>
    <w:pPr>
      <w:ind w:left="-360" w:right="535"/>
    </w:pPr>
    <w:rPr>
      <w:noProof/>
      <w:sz w:val="28"/>
    </w:rPr>
  </w:style>
  <w:style w:type="paragraph" w:styleId="a5">
    <w:name w:val="caption"/>
    <w:basedOn w:val="a"/>
    <w:next w:val="a"/>
    <w:qFormat/>
    <w:pPr>
      <w:spacing w:line="360" w:lineRule="auto"/>
      <w:ind w:left="1843" w:right="851"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Молдова</vt:lpstr>
    </vt:vector>
  </TitlesOfParts>
  <Company> </Company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Молдова</dc:title>
  <dc:subject/>
  <dc:creator>Сороков Александр Сергеевич</dc:creator>
  <cp:keywords/>
  <cp:lastModifiedBy>Irina</cp:lastModifiedBy>
  <cp:revision>2</cp:revision>
  <cp:lastPrinted>1996-12-15T08:54:00Z</cp:lastPrinted>
  <dcterms:created xsi:type="dcterms:W3CDTF">2014-09-05T12:41:00Z</dcterms:created>
  <dcterms:modified xsi:type="dcterms:W3CDTF">2014-09-05T12:41:00Z</dcterms:modified>
</cp:coreProperties>
</file>