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2B6" w:rsidRDefault="004012B6" w:rsidP="004012B6">
      <w:pPr>
        <w:widowControl w:val="0"/>
        <w:spacing w:after="0" w:line="360" w:lineRule="auto"/>
        <w:ind w:firstLine="709"/>
        <w:jc w:val="both"/>
        <w:rPr>
          <w:rFonts w:ascii="Times New Roman" w:hAnsi="Times New Roman"/>
          <w:bCs/>
          <w:sz w:val="28"/>
          <w:szCs w:val="28"/>
          <w:lang w:val="en-US"/>
        </w:rPr>
      </w:pPr>
      <w:bookmarkStart w:id="0" w:name="bookmark0"/>
    </w:p>
    <w:p w:rsidR="004012B6" w:rsidRDefault="004012B6" w:rsidP="004012B6">
      <w:pPr>
        <w:widowControl w:val="0"/>
        <w:spacing w:after="0" w:line="360" w:lineRule="auto"/>
        <w:ind w:firstLine="709"/>
        <w:jc w:val="both"/>
        <w:rPr>
          <w:rFonts w:ascii="Times New Roman" w:hAnsi="Times New Roman"/>
          <w:bCs/>
          <w:sz w:val="28"/>
          <w:szCs w:val="28"/>
          <w:lang w:val="en-US"/>
        </w:rPr>
      </w:pPr>
    </w:p>
    <w:p w:rsidR="004012B6" w:rsidRDefault="004012B6" w:rsidP="004012B6">
      <w:pPr>
        <w:widowControl w:val="0"/>
        <w:spacing w:after="0" w:line="360" w:lineRule="auto"/>
        <w:ind w:firstLine="709"/>
        <w:jc w:val="both"/>
        <w:rPr>
          <w:rFonts w:ascii="Times New Roman" w:hAnsi="Times New Roman"/>
          <w:bCs/>
          <w:sz w:val="28"/>
          <w:szCs w:val="28"/>
          <w:lang w:val="en-US"/>
        </w:rPr>
      </w:pPr>
    </w:p>
    <w:p w:rsidR="004012B6" w:rsidRDefault="004012B6" w:rsidP="004012B6">
      <w:pPr>
        <w:widowControl w:val="0"/>
        <w:spacing w:after="0" w:line="360" w:lineRule="auto"/>
        <w:ind w:firstLine="709"/>
        <w:jc w:val="both"/>
        <w:rPr>
          <w:rFonts w:ascii="Times New Roman" w:hAnsi="Times New Roman"/>
          <w:bCs/>
          <w:sz w:val="28"/>
          <w:szCs w:val="28"/>
          <w:lang w:val="en-US"/>
        </w:rPr>
      </w:pPr>
    </w:p>
    <w:p w:rsidR="004012B6" w:rsidRDefault="004012B6" w:rsidP="004012B6">
      <w:pPr>
        <w:widowControl w:val="0"/>
        <w:spacing w:after="0" w:line="360" w:lineRule="auto"/>
        <w:ind w:firstLine="709"/>
        <w:jc w:val="both"/>
        <w:rPr>
          <w:rFonts w:ascii="Times New Roman" w:hAnsi="Times New Roman"/>
          <w:bCs/>
          <w:sz w:val="28"/>
          <w:szCs w:val="28"/>
          <w:lang w:val="en-US"/>
        </w:rPr>
      </w:pPr>
    </w:p>
    <w:p w:rsidR="004012B6" w:rsidRDefault="004012B6" w:rsidP="004012B6">
      <w:pPr>
        <w:widowControl w:val="0"/>
        <w:spacing w:after="0" w:line="360" w:lineRule="auto"/>
        <w:ind w:firstLine="709"/>
        <w:jc w:val="both"/>
        <w:rPr>
          <w:rFonts w:ascii="Times New Roman" w:hAnsi="Times New Roman"/>
          <w:bCs/>
          <w:sz w:val="28"/>
          <w:szCs w:val="28"/>
          <w:lang w:val="en-US"/>
        </w:rPr>
      </w:pPr>
    </w:p>
    <w:p w:rsidR="004012B6" w:rsidRDefault="004012B6" w:rsidP="004012B6">
      <w:pPr>
        <w:widowControl w:val="0"/>
        <w:spacing w:after="0" w:line="360" w:lineRule="auto"/>
        <w:ind w:firstLine="709"/>
        <w:jc w:val="both"/>
        <w:rPr>
          <w:rFonts w:ascii="Times New Roman" w:hAnsi="Times New Roman"/>
          <w:bCs/>
          <w:sz w:val="28"/>
          <w:szCs w:val="28"/>
          <w:lang w:val="en-US"/>
        </w:rPr>
      </w:pPr>
    </w:p>
    <w:p w:rsidR="004012B6" w:rsidRDefault="004012B6" w:rsidP="004012B6">
      <w:pPr>
        <w:widowControl w:val="0"/>
        <w:spacing w:after="0" w:line="360" w:lineRule="auto"/>
        <w:ind w:firstLine="709"/>
        <w:jc w:val="both"/>
        <w:rPr>
          <w:rFonts w:ascii="Times New Roman" w:hAnsi="Times New Roman"/>
          <w:bCs/>
          <w:sz w:val="28"/>
          <w:szCs w:val="28"/>
          <w:lang w:val="en-US"/>
        </w:rPr>
      </w:pPr>
    </w:p>
    <w:p w:rsidR="004012B6" w:rsidRDefault="004012B6" w:rsidP="004012B6">
      <w:pPr>
        <w:widowControl w:val="0"/>
        <w:spacing w:after="0" w:line="360" w:lineRule="auto"/>
        <w:ind w:firstLine="709"/>
        <w:jc w:val="both"/>
        <w:rPr>
          <w:rFonts w:ascii="Times New Roman" w:hAnsi="Times New Roman"/>
          <w:bCs/>
          <w:sz w:val="28"/>
          <w:szCs w:val="28"/>
          <w:lang w:val="en-US"/>
        </w:rPr>
      </w:pPr>
    </w:p>
    <w:p w:rsidR="004012B6" w:rsidRDefault="004012B6" w:rsidP="004012B6">
      <w:pPr>
        <w:widowControl w:val="0"/>
        <w:spacing w:after="0" w:line="360" w:lineRule="auto"/>
        <w:ind w:firstLine="709"/>
        <w:jc w:val="both"/>
        <w:rPr>
          <w:rFonts w:ascii="Times New Roman" w:hAnsi="Times New Roman"/>
          <w:bCs/>
          <w:sz w:val="28"/>
          <w:szCs w:val="28"/>
          <w:lang w:val="en-US"/>
        </w:rPr>
      </w:pPr>
    </w:p>
    <w:p w:rsidR="004012B6" w:rsidRDefault="004012B6" w:rsidP="004012B6">
      <w:pPr>
        <w:widowControl w:val="0"/>
        <w:spacing w:after="0" w:line="360" w:lineRule="auto"/>
        <w:ind w:firstLine="709"/>
        <w:jc w:val="both"/>
        <w:rPr>
          <w:rFonts w:ascii="Times New Roman" w:hAnsi="Times New Roman"/>
          <w:bCs/>
          <w:sz w:val="28"/>
          <w:szCs w:val="28"/>
          <w:lang w:val="en-US"/>
        </w:rPr>
      </w:pPr>
    </w:p>
    <w:p w:rsidR="004012B6" w:rsidRPr="004012B6" w:rsidRDefault="004012B6" w:rsidP="004012B6">
      <w:pPr>
        <w:widowControl w:val="0"/>
        <w:spacing w:after="0" w:line="360" w:lineRule="auto"/>
        <w:ind w:firstLine="709"/>
        <w:jc w:val="center"/>
        <w:rPr>
          <w:rFonts w:ascii="Times New Roman" w:hAnsi="Times New Roman"/>
          <w:bCs/>
          <w:sz w:val="28"/>
          <w:szCs w:val="28"/>
        </w:rPr>
      </w:pPr>
      <w:r>
        <w:rPr>
          <w:rFonts w:ascii="Times New Roman" w:hAnsi="Times New Roman"/>
          <w:bCs/>
          <w:sz w:val="28"/>
          <w:szCs w:val="28"/>
        </w:rPr>
        <w:t>ТЕМА</w:t>
      </w:r>
    </w:p>
    <w:p w:rsidR="004012B6" w:rsidRPr="0002576A" w:rsidRDefault="004012B6" w:rsidP="004012B6">
      <w:pPr>
        <w:widowControl w:val="0"/>
        <w:spacing w:after="0" w:line="360" w:lineRule="auto"/>
        <w:ind w:firstLine="709"/>
        <w:jc w:val="center"/>
        <w:rPr>
          <w:rFonts w:ascii="Times New Roman" w:hAnsi="Times New Roman"/>
          <w:bCs/>
          <w:sz w:val="28"/>
          <w:szCs w:val="28"/>
        </w:rPr>
      </w:pPr>
    </w:p>
    <w:p w:rsidR="0066338B" w:rsidRPr="004012B6" w:rsidRDefault="0066338B" w:rsidP="004012B6">
      <w:pPr>
        <w:widowControl w:val="0"/>
        <w:spacing w:after="0" w:line="360" w:lineRule="auto"/>
        <w:ind w:firstLine="709"/>
        <w:jc w:val="center"/>
        <w:rPr>
          <w:rFonts w:ascii="Times New Roman" w:hAnsi="Times New Roman"/>
          <w:sz w:val="28"/>
          <w:szCs w:val="28"/>
        </w:rPr>
      </w:pPr>
      <w:r w:rsidRPr="004012B6">
        <w:rPr>
          <w:rFonts w:ascii="Times New Roman" w:hAnsi="Times New Roman"/>
          <w:bCs/>
          <w:sz w:val="28"/>
          <w:szCs w:val="28"/>
        </w:rPr>
        <w:t>ПРОЕКТИРОВАНИЕ ВОДООЧИСТНЫХ КОМПЛЕКСОВ ХОЗЯЙСТВЕННО-ПИТЬЕВОГО ВОДОСНАБЖЕНИЯ</w:t>
      </w:r>
      <w:bookmarkEnd w:id="0"/>
    </w:p>
    <w:p w:rsidR="004012B6" w:rsidRDefault="004012B6" w:rsidP="004012B6">
      <w:pPr>
        <w:widowControl w:val="0"/>
        <w:spacing w:after="0" w:line="360" w:lineRule="auto"/>
        <w:ind w:firstLine="709"/>
        <w:jc w:val="both"/>
        <w:rPr>
          <w:rFonts w:ascii="Times New Roman" w:hAnsi="Times New Roman"/>
          <w:bCs/>
          <w:sz w:val="28"/>
          <w:szCs w:val="28"/>
        </w:rPr>
      </w:pPr>
      <w:bookmarkStart w:id="1" w:name="bookmark1"/>
    </w:p>
    <w:p w:rsidR="004012B6" w:rsidRDefault="004012B6" w:rsidP="004012B6">
      <w:pPr>
        <w:widowControl w:val="0"/>
        <w:spacing w:after="0" w:line="360" w:lineRule="auto"/>
        <w:ind w:firstLine="709"/>
        <w:jc w:val="both"/>
        <w:rPr>
          <w:rFonts w:ascii="Times New Roman" w:hAnsi="Times New Roman"/>
          <w:bCs/>
          <w:sz w:val="28"/>
          <w:szCs w:val="28"/>
        </w:rPr>
      </w:pPr>
    </w:p>
    <w:p w:rsidR="004012B6" w:rsidRDefault="004012B6">
      <w:pPr>
        <w:rPr>
          <w:rFonts w:ascii="Times New Roman" w:hAnsi="Times New Roman"/>
          <w:bCs/>
          <w:sz w:val="28"/>
          <w:szCs w:val="28"/>
        </w:rPr>
      </w:pPr>
      <w:r>
        <w:rPr>
          <w:rFonts w:ascii="Times New Roman" w:hAnsi="Times New Roman"/>
          <w:bCs/>
          <w:sz w:val="28"/>
          <w:szCs w:val="28"/>
        </w:rPr>
        <w:br w:type="page"/>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bCs/>
          <w:sz w:val="28"/>
          <w:szCs w:val="28"/>
        </w:rPr>
        <w:t>Основы выбора технологической схемы, сооружений</w:t>
      </w:r>
      <w:bookmarkStart w:id="2" w:name="bookmark2"/>
      <w:bookmarkEnd w:id="1"/>
      <w:r w:rsidRPr="004012B6">
        <w:rPr>
          <w:rFonts w:ascii="Times New Roman" w:hAnsi="Times New Roman"/>
          <w:sz w:val="28"/>
          <w:szCs w:val="28"/>
        </w:rPr>
        <w:t xml:space="preserve"> </w:t>
      </w:r>
      <w:r w:rsidRPr="004012B6">
        <w:rPr>
          <w:rFonts w:ascii="Times New Roman" w:hAnsi="Times New Roman"/>
          <w:bCs/>
          <w:sz w:val="28"/>
          <w:szCs w:val="28"/>
        </w:rPr>
        <w:t>и реагентов</w:t>
      </w:r>
      <w:bookmarkEnd w:id="2"/>
    </w:p>
    <w:p w:rsidR="004012B6" w:rsidRDefault="004012B6" w:rsidP="004012B6">
      <w:pPr>
        <w:widowControl w:val="0"/>
        <w:spacing w:after="0" w:line="360" w:lineRule="auto"/>
        <w:ind w:firstLine="709"/>
        <w:jc w:val="both"/>
        <w:rPr>
          <w:rFonts w:ascii="Times New Roman" w:hAnsi="Times New Roman"/>
          <w:iCs/>
          <w:sz w:val="28"/>
          <w:szCs w:val="28"/>
        </w:rPr>
      </w:pPr>
    </w:p>
    <w:p w:rsidR="0066338B"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Полный расход воды,</w:t>
      </w:r>
      <w:r w:rsidR="0002576A">
        <w:rPr>
          <w:rFonts w:ascii="Times New Roman" w:hAnsi="Times New Roman"/>
          <w:sz w:val="28"/>
          <w:szCs w:val="28"/>
        </w:rPr>
        <w:t xml:space="preserve"> </w:t>
      </w:r>
      <w:r w:rsidRPr="004012B6">
        <w:rPr>
          <w:rFonts w:ascii="Times New Roman" w:hAnsi="Times New Roman"/>
          <w:sz w:val="28"/>
          <w:szCs w:val="28"/>
        </w:rPr>
        <w:t xml:space="preserve">поступающей на комплекс водоподготовки </w:t>
      </w:r>
      <w:r w:rsidRPr="004012B6">
        <w:rPr>
          <w:rFonts w:ascii="Times New Roman" w:hAnsi="Times New Roman"/>
          <w:sz w:val="28"/>
          <w:szCs w:val="28"/>
          <w:lang w:val="en-US" w:eastAsia="en-US"/>
        </w:rPr>
        <w:t>Q</w:t>
      </w:r>
      <w:r w:rsidRPr="004012B6">
        <w:rPr>
          <w:rFonts w:ascii="Times New Roman" w:hAnsi="Times New Roman"/>
          <w:sz w:val="28"/>
          <w:szCs w:val="28"/>
          <w:vertAlign w:val="subscript"/>
          <w:lang w:val="en-US" w:eastAsia="en-US"/>
        </w:rPr>
        <w:t>n</w:t>
      </w:r>
      <w:r w:rsidRPr="004012B6">
        <w:rPr>
          <w:rFonts w:ascii="Times New Roman" w:hAnsi="Times New Roman"/>
          <w:sz w:val="28"/>
          <w:szCs w:val="28"/>
          <w:lang w:eastAsia="en-US"/>
        </w:rPr>
        <w:t xml:space="preserve">, </w:t>
      </w:r>
      <w:r w:rsidRPr="004012B6">
        <w:rPr>
          <w:rFonts w:ascii="Times New Roman" w:hAnsi="Times New Roman"/>
          <w:sz w:val="28"/>
          <w:szCs w:val="28"/>
        </w:rPr>
        <w:t>определяют с учетом расхода воды на его собственные нужды (приготовление пульпы, растворов и суспензий реагентов, продувка осветлителей или отстойников, удаление пены из флотаторов, промывка фильтровальных сооружений и резервуаров фильтрованной воды и др.) и дополнительного расхода воды на восполнение противопожарного запаса</w:t>
      </w:r>
      <w:r w:rsidRPr="004012B6">
        <w:rPr>
          <w:rFonts w:ascii="Times New Roman" w:hAnsi="Times New Roman"/>
          <w:iCs/>
          <w:sz w:val="28"/>
          <w:szCs w:val="28"/>
        </w:rPr>
        <w:t xml:space="preserve"> </w:t>
      </w:r>
      <w:r w:rsidRPr="004012B6">
        <w:rPr>
          <w:rFonts w:ascii="Times New Roman" w:hAnsi="Times New Roman"/>
          <w:iCs/>
          <w:sz w:val="28"/>
          <w:szCs w:val="28"/>
          <w:lang w:val="en-US" w:eastAsia="en-US"/>
        </w:rPr>
        <w:t>Q</w:t>
      </w:r>
      <w:r w:rsidRPr="004012B6">
        <w:rPr>
          <w:rFonts w:ascii="Times New Roman" w:hAnsi="Times New Roman"/>
          <w:iCs/>
          <w:sz w:val="28"/>
          <w:szCs w:val="28"/>
          <w:vertAlign w:val="subscript"/>
          <w:lang w:val="en-US" w:eastAsia="en-US"/>
        </w:rPr>
        <w:t>non</w:t>
      </w:r>
      <w:r w:rsidRPr="004012B6">
        <w:rPr>
          <w:rFonts w:ascii="Times New Roman" w:hAnsi="Times New Roman"/>
          <w:iCs/>
          <w:sz w:val="28"/>
          <w:szCs w:val="28"/>
          <w:lang w:eastAsia="en-US"/>
        </w:rPr>
        <w:t xml:space="preserve">. </w:t>
      </w:r>
      <w:r w:rsidRPr="004012B6">
        <w:rPr>
          <w:rFonts w:ascii="Times New Roman" w:hAnsi="Times New Roman"/>
          <w:sz w:val="28"/>
          <w:szCs w:val="28"/>
        </w:rPr>
        <w:t>Следовательно, полный расход воды, поступающей на водоочистной комплекс, будет равен</w:t>
      </w:r>
    </w:p>
    <w:p w:rsidR="004012B6" w:rsidRPr="004012B6" w:rsidRDefault="004012B6" w:rsidP="004012B6">
      <w:pPr>
        <w:widowControl w:val="0"/>
        <w:spacing w:after="0" w:line="360" w:lineRule="auto"/>
        <w:ind w:firstLine="709"/>
        <w:jc w:val="both"/>
        <w:rPr>
          <w:rFonts w:ascii="Times New Roman" w:hAnsi="Times New Roman"/>
          <w:sz w:val="28"/>
          <w:szCs w:val="28"/>
        </w:rPr>
      </w:pPr>
    </w:p>
    <w:p w:rsidR="0066338B" w:rsidRPr="004012B6" w:rsidRDefault="00B21C6E" w:rsidP="004012B6">
      <w:pPr>
        <w:widowControl w:val="0"/>
        <w:tabs>
          <w:tab w:val="left" w:pos="5910"/>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38pt;height:21.75pt;visibility:visible">
            <v:imagedata r:id="rId7" o:title=""/>
          </v:shape>
        </w:pict>
      </w:r>
      <w:r w:rsidR="0066338B" w:rsidRPr="004012B6">
        <w:rPr>
          <w:rFonts w:ascii="Times New Roman" w:hAnsi="Times New Roman"/>
          <w:sz w:val="28"/>
          <w:szCs w:val="28"/>
          <w:lang w:eastAsia="en-US"/>
        </w:rPr>
        <w:tab/>
      </w:r>
      <w:r w:rsidR="004012B6">
        <w:rPr>
          <w:rFonts w:ascii="Times New Roman" w:hAnsi="Times New Roman"/>
          <w:sz w:val="28"/>
          <w:szCs w:val="28"/>
          <w:lang w:eastAsia="en-US"/>
        </w:rPr>
        <w:tab/>
      </w:r>
      <w:r w:rsidR="004012B6">
        <w:rPr>
          <w:rFonts w:ascii="Times New Roman" w:hAnsi="Times New Roman"/>
          <w:sz w:val="28"/>
          <w:szCs w:val="28"/>
          <w:lang w:eastAsia="en-US"/>
        </w:rPr>
        <w:tab/>
      </w:r>
      <w:r w:rsidR="004012B6">
        <w:rPr>
          <w:rFonts w:ascii="Times New Roman" w:hAnsi="Times New Roman"/>
          <w:sz w:val="28"/>
          <w:szCs w:val="28"/>
          <w:lang w:eastAsia="en-US"/>
        </w:rPr>
        <w:tab/>
      </w:r>
      <w:r w:rsidR="004012B6">
        <w:rPr>
          <w:rFonts w:ascii="Times New Roman" w:hAnsi="Times New Roman"/>
          <w:sz w:val="28"/>
          <w:szCs w:val="28"/>
          <w:lang w:eastAsia="en-US"/>
        </w:rPr>
        <w:tab/>
      </w:r>
      <w:r w:rsidR="0066338B" w:rsidRPr="004012B6">
        <w:rPr>
          <w:rFonts w:ascii="Times New Roman" w:hAnsi="Times New Roman"/>
          <w:sz w:val="28"/>
          <w:szCs w:val="28"/>
        </w:rPr>
        <w:t>(18</w:t>
      </w:r>
      <w:r w:rsidR="000106B9" w:rsidRPr="004012B6">
        <w:rPr>
          <w:rFonts w:ascii="Times New Roman" w:hAnsi="Times New Roman"/>
          <w:sz w:val="28"/>
          <w:szCs w:val="28"/>
        </w:rPr>
        <w:t>.</w:t>
      </w:r>
      <w:r w:rsidR="0066338B" w:rsidRPr="004012B6">
        <w:rPr>
          <w:rFonts w:ascii="Times New Roman" w:hAnsi="Times New Roman"/>
          <w:sz w:val="28"/>
          <w:szCs w:val="28"/>
        </w:rPr>
        <w:t>1)</w:t>
      </w:r>
    </w:p>
    <w:p w:rsidR="004012B6" w:rsidRDefault="004012B6" w:rsidP="004012B6">
      <w:pPr>
        <w:widowControl w:val="0"/>
        <w:spacing w:after="0" w:line="360" w:lineRule="auto"/>
        <w:ind w:firstLine="709"/>
        <w:jc w:val="both"/>
        <w:rPr>
          <w:rFonts w:ascii="Times New Roman" w:hAnsi="Times New Roman"/>
          <w:sz w:val="28"/>
          <w:szCs w:val="28"/>
        </w:rPr>
      </w:pPr>
    </w:p>
    <w:p w:rsidR="0066338B" w:rsidRPr="004012B6" w:rsidRDefault="000106B9"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где α —</w:t>
      </w:r>
      <w:r w:rsidR="0066338B" w:rsidRPr="004012B6">
        <w:rPr>
          <w:rFonts w:ascii="Times New Roman" w:hAnsi="Times New Roman"/>
          <w:sz w:val="28"/>
          <w:szCs w:val="28"/>
        </w:rPr>
        <w:t xml:space="preserve"> коэффициент, с помощью которого определяют расход воды на собственные нужды комплекса (для комплексов осветления и обесцвечивания, обезжелезивания, сорбционного обесфторивания при обороте промывной воды— 1,03... 1,04; без повторного использования — 1,1... 1,14; для установок умягчения воды — 1,2 ... 1,3).</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Дополнительный расход воды на восполнение противопожарного запаса равен</w:t>
      </w:r>
    </w:p>
    <w:p w:rsidR="004012B6" w:rsidRDefault="004012B6" w:rsidP="004012B6">
      <w:pPr>
        <w:widowControl w:val="0"/>
        <w:tabs>
          <w:tab w:val="left" w:pos="5920"/>
        </w:tabs>
        <w:spacing w:after="0" w:line="360" w:lineRule="auto"/>
        <w:ind w:firstLine="709"/>
        <w:jc w:val="both"/>
        <w:rPr>
          <w:rFonts w:ascii="Times New Roman" w:hAnsi="Times New Roman"/>
          <w:sz w:val="28"/>
          <w:szCs w:val="28"/>
          <w:lang w:eastAsia="en-US"/>
        </w:rPr>
      </w:pPr>
    </w:p>
    <w:p w:rsidR="0066338B" w:rsidRPr="004012B6" w:rsidRDefault="00B21C6E" w:rsidP="004012B6">
      <w:pPr>
        <w:widowControl w:val="0"/>
        <w:tabs>
          <w:tab w:val="left" w:pos="5920"/>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4" o:spid="_x0000_i1026" type="#_x0000_t75" style="width:137.25pt;height:20.25pt;visibility:visible">
            <v:imagedata r:id="rId8" o:title=""/>
          </v:shape>
        </w:pict>
      </w:r>
      <w:r w:rsidR="0066338B" w:rsidRPr="004012B6">
        <w:rPr>
          <w:rFonts w:ascii="Times New Roman" w:hAnsi="Times New Roman"/>
          <w:sz w:val="28"/>
          <w:szCs w:val="28"/>
          <w:lang w:eastAsia="en-US"/>
        </w:rPr>
        <w:tab/>
      </w:r>
      <w:r w:rsidR="004012B6">
        <w:rPr>
          <w:rFonts w:ascii="Times New Roman" w:hAnsi="Times New Roman"/>
          <w:sz w:val="28"/>
          <w:szCs w:val="28"/>
          <w:lang w:eastAsia="en-US"/>
        </w:rPr>
        <w:tab/>
      </w:r>
      <w:r w:rsidR="004012B6">
        <w:rPr>
          <w:rFonts w:ascii="Times New Roman" w:hAnsi="Times New Roman"/>
          <w:sz w:val="28"/>
          <w:szCs w:val="28"/>
          <w:lang w:eastAsia="en-US"/>
        </w:rPr>
        <w:tab/>
      </w:r>
      <w:r w:rsidR="004012B6">
        <w:rPr>
          <w:rFonts w:ascii="Times New Roman" w:hAnsi="Times New Roman"/>
          <w:sz w:val="28"/>
          <w:szCs w:val="28"/>
          <w:lang w:eastAsia="en-US"/>
        </w:rPr>
        <w:tab/>
      </w:r>
      <w:r w:rsidR="004012B6">
        <w:rPr>
          <w:rFonts w:ascii="Times New Roman" w:hAnsi="Times New Roman"/>
          <w:sz w:val="28"/>
          <w:szCs w:val="28"/>
          <w:lang w:eastAsia="en-US"/>
        </w:rPr>
        <w:tab/>
      </w:r>
      <w:r w:rsidR="0066338B" w:rsidRPr="004012B6">
        <w:rPr>
          <w:rFonts w:ascii="Times New Roman" w:hAnsi="Times New Roman"/>
          <w:sz w:val="28"/>
          <w:szCs w:val="28"/>
        </w:rPr>
        <w:t>(18.2)</w:t>
      </w:r>
    </w:p>
    <w:p w:rsidR="004012B6" w:rsidRDefault="004012B6" w:rsidP="004012B6">
      <w:pPr>
        <w:widowControl w:val="0"/>
        <w:spacing w:after="0" w:line="360" w:lineRule="auto"/>
        <w:ind w:firstLine="709"/>
        <w:jc w:val="both"/>
        <w:rPr>
          <w:rFonts w:ascii="Times New Roman" w:hAnsi="Times New Roman"/>
          <w:sz w:val="28"/>
          <w:szCs w:val="28"/>
        </w:rPr>
      </w:pP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где</w:t>
      </w:r>
      <w:r w:rsidRPr="004012B6">
        <w:rPr>
          <w:rFonts w:ascii="Times New Roman" w:hAnsi="Times New Roman"/>
          <w:iCs/>
          <w:sz w:val="28"/>
          <w:szCs w:val="28"/>
        </w:rPr>
        <w:t xml:space="preserve"> п</w:t>
      </w:r>
      <w:r w:rsidRPr="004012B6">
        <w:rPr>
          <w:rFonts w:ascii="Times New Roman" w:hAnsi="Times New Roman"/>
          <w:sz w:val="28"/>
          <w:szCs w:val="28"/>
        </w:rPr>
        <w:t xml:space="preserve"> — число одновременных пожаров;</w:t>
      </w:r>
      <w:r w:rsidRPr="004012B6">
        <w:rPr>
          <w:rFonts w:ascii="Times New Roman" w:hAnsi="Times New Roman"/>
          <w:iCs/>
          <w:sz w:val="28"/>
          <w:szCs w:val="28"/>
        </w:rPr>
        <w:t xml:space="preserve"> </w:t>
      </w:r>
      <w:r w:rsidRPr="004012B6">
        <w:rPr>
          <w:rFonts w:ascii="Times New Roman" w:hAnsi="Times New Roman"/>
          <w:iCs/>
          <w:sz w:val="28"/>
          <w:szCs w:val="28"/>
          <w:lang w:val="en-US" w:eastAsia="en-US"/>
        </w:rPr>
        <w:t>q</w:t>
      </w:r>
      <w:r w:rsidRPr="004012B6">
        <w:rPr>
          <w:rFonts w:ascii="Times New Roman" w:hAnsi="Times New Roman"/>
          <w:iCs/>
          <w:sz w:val="28"/>
          <w:szCs w:val="28"/>
          <w:vertAlign w:val="subscript"/>
          <w:lang w:val="en-US" w:eastAsia="en-US"/>
        </w:rPr>
        <w:t>nom</w:t>
      </w:r>
      <w:r w:rsidRPr="004012B6">
        <w:rPr>
          <w:rFonts w:ascii="Times New Roman" w:hAnsi="Times New Roman"/>
          <w:sz w:val="28"/>
          <w:szCs w:val="28"/>
          <w:lang w:eastAsia="en-US"/>
        </w:rPr>
        <w:t xml:space="preserve"> </w:t>
      </w:r>
      <w:r w:rsidRPr="004012B6">
        <w:rPr>
          <w:rFonts w:ascii="Times New Roman" w:hAnsi="Times New Roman"/>
          <w:sz w:val="28"/>
          <w:szCs w:val="28"/>
        </w:rPr>
        <w:t>— норма расхода воды при пожаре по СНиПу, л/с; Т</w:t>
      </w:r>
      <w:r w:rsidRPr="004012B6">
        <w:rPr>
          <w:rFonts w:ascii="Times New Roman" w:hAnsi="Times New Roman"/>
          <w:sz w:val="28"/>
          <w:szCs w:val="28"/>
          <w:vertAlign w:val="subscript"/>
        </w:rPr>
        <w:t>пот</w:t>
      </w:r>
      <w:r w:rsidRPr="004012B6">
        <w:rPr>
          <w:rFonts w:ascii="Times New Roman" w:hAnsi="Times New Roman"/>
          <w:sz w:val="28"/>
          <w:szCs w:val="28"/>
        </w:rPr>
        <w:t>=3 — расчетная продолжительность пожара, ч; Т</w:t>
      </w:r>
      <w:r w:rsidRPr="004012B6">
        <w:rPr>
          <w:rFonts w:ascii="Times New Roman" w:hAnsi="Times New Roman"/>
          <w:sz w:val="28"/>
          <w:szCs w:val="28"/>
          <w:vertAlign w:val="subscript"/>
        </w:rPr>
        <w:t>вос</w:t>
      </w:r>
      <w:r w:rsidRPr="004012B6">
        <w:rPr>
          <w:rFonts w:ascii="Times New Roman" w:hAnsi="Times New Roman"/>
          <w:sz w:val="28"/>
          <w:szCs w:val="28"/>
        </w:rPr>
        <w:t xml:space="preserve"> — период восстановления пожарного запаса, ч (для городов и предприятий категории А, Б, </w:t>
      </w:r>
      <w:r w:rsidRPr="004012B6">
        <w:rPr>
          <w:rFonts w:ascii="Times New Roman" w:hAnsi="Times New Roman"/>
          <w:bCs/>
          <w:sz w:val="28"/>
          <w:szCs w:val="28"/>
        </w:rPr>
        <w:t>В</w:t>
      </w:r>
      <w:r w:rsidRPr="004012B6">
        <w:rPr>
          <w:rFonts w:ascii="Times New Roman" w:hAnsi="Times New Roman"/>
          <w:sz w:val="28"/>
          <w:szCs w:val="28"/>
        </w:rPr>
        <w:t xml:space="preserve"> — 24 ч, для предприятий категорий Г, Д — 36 ч, для сельских населенных пунктов — 72 ч).</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Водоочистные комплексы</w:t>
      </w:r>
      <w:r w:rsidR="000106B9" w:rsidRPr="004012B6">
        <w:rPr>
          <w:rFonts w:ascii="Times New Roman" w:hAnsi="Times New Roman"/>
          <w:sz w:val="28"/>
          <w:szCs w:val="28"/>
        </w:rPr>
        <w:t xml:space="preserve"> должны быть рассчитаны на рав</w:t>
      </w:r>
      <w:r w:rsidRPr="004012B6">
        <w:rPr>
          <w:rFonts w:ascii="Times New Roman" w:hAnsi="Times New Roman"/>
          <w:sz w:val="28"/>
          <w:szCs w:val="28"/>
        </w:rPr>
        <w:t>номерну</w:t>
      </w:r>
      <w:r w:rsidR="000106B9" w:rsidRPr="004012B6">
        <w:rPr>
          <w:rFonts w:ascii="Times New Roman" w:hAnsi="Times New Roman"/>
          <w:sz w:val="28"/>
          <w:szCs w:val="28"/>
        </w:rPr>
        <w:t>ю</w:t>
      </w:r>
      <w:r w:rsidRPr="004012B6">
        <w:rPr>
          <w:rFonts w:ascii="Times New Roman" w:hAnsi="Times New Roman"/>
          <w:sz w:val="28"/>
          <w:szCs w:val="28"/>
        </w:rPr>
        <w:t xml:space="preserve"> работу в течение </w:t>
      </w:r>
      <w:r w:rsidR="000106B9" w:rsidRPr="004012B6">
        <w:rPr>
          <w:rFonts w:ascii="Times New Roman" w:hAnsi="Times New Roman"/>
          <w:sz w:val="28"/>
          <w:szCs w:val="28"/>
        </w:rPr>
        <w:t>суток максимального водопотреб</w:t>
      </w:r>
      <w:r w:rsidRPr="004012B6">
        <w:rPr>
          <w:rFonts w:ascii="Times New Roman" w:hAnsi="Times New Roman"/>
          <w:sz w:val="28"/>
          <w:szCs w:val="28"/>
        </w:rPr>
        <w:t>ления, при этом следует предусмотреть необходимость отключения отдельных сооружений на текущий ремонт, осмотр и т. п. Для водоочистных комплексов производительностью до 5 тыс. м</w:t>
      </w:r>
      <w:r w:rsidRPr="004012B6">
        <w:rPr>
          <w:rFonts w:ascii="Times New Roman" w:hAnsi="Times New Roman"/>
          <w:sz w:val="28"/>
          <w:szCs w:val="28"/>
          <w:vertAlign w:val="superscript"/>
        </w:rPr>
        <w:t>3</w:t>
      </w:r>
      <w:r w:rsidRPr="004012B6">
        <w:rPr>
          <w:rFonts w:ascii="Times New Roman" w:hAnsi="Times New Roman"/>
          <w:sz w:val="28"/>
          <w:szCs w:val="28"/>
        </w:rPr>
        <w:t>/сут допускается организация работы в течение части суток.</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При проектировании водоочистных комплексов</w:t>
      </w:r>
      <w:r w:rsidRPr="004012B6">
        <w:rPr>
          <w:rFonts w:ascii="Times New Roman" w:hAnsi="Times New Roman"/>
          <w:sz w:val="28"/>
          <w:szCs w:val="28"/>
        </w:rPr>
        <w:t xml:space="preserve"> их коммуникации необходимо рассчитывать на возможность пропуска расхода воды на 30% больше расчетного, руководствуясь соображениями, интенсификации или реконструкции водоочистных сооружений.</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Состав водоочистных сооружений</w:t>
      </w:r>
      <w:r w:rsidRPr="004012B6">
        <w:rPr>
          <w:rFonts w:ascii="Times New Roman" w:hAnsi="Times New Roman"/>
          <w:sz w:val="28"/>
          <w:szCs w:val="28"/>
        </w:rPr>
        <w:t xml:space="preserve"> зависит от качества воды в источнике водоснабжения, требований, предъявляемых к обработанной воде, которые обусловлены регламентами потребителя, и от производительности установки. При подготовке воды питьевого качества состав водоочистных сооружений назначается по СНиПу, а при подготовке воды для технологических нужд — в соответствии с требованиями технологии. Рассмотренные ранее технологические схемы составлены, исходя из оптимальных режимов эксплуатации отдельных водоочистных сооружений и с учетом технико-экономических показателей их работы. Так, сооружения предварительной обработки воды (отстойники, осветлители со взвешенным осадком, флотаторы и др.) должны осветлять воду до 4—12 мг/л и снижать ее цветность до 25—30 град. При этом продолжительность работы между выпусками осадка должна быть не менее 12 ч для горизонтального отстойника, 6 ч — для вертикального отстойника, 3 ч — для осветлителя со взвешенным осадком.</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Если мутность обрабатываемой воды больше 1,5 г/л, то необходимо предусматривать с</w:t>
      </w:r>
      <w:r w:rsidR="000106B9" w:rsidRPr="004012B6">
        <w:rPr>
          <w:rFonts w:ascii="Times New Roman" w:hAnsi="Times New Roman"/>
          <w:sz w:val="28"/>
          <w:szCs w:val="28"/>
        </w:rPr>
        <w:t>ооружения предварительного без</w:t>
      </w:r>
      <w:r w:rsidRPr="004012B6">
        <w:rPr>
          <w:rFonts w:ascii="Times New Roman" w:hAnsi="Times New Roman"/>
          <w:sz w:val="28"/>
          <w:szCs w:val="28"/>
        </w:rPr>
        <w:t>реагентного осветления, выбор которых обусловлен характером взвеси и производительностью водоочистного комплекса. Обычно для этой цели используют горизонтальные или радиальные отстойники, осветлители — водозаборы и гидроциклоны.</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Более сложным и ответственным является обоснование выбора конструкций отдельных технологических сооружений. Например, при проектировании установок с осветлителями со взвешенным осадком или с контактными осветлителями предпочтение следует отдавать вертикальным смесителям, которые обеспечивают не только тре</w:t>
      </w:r>
      <w:r w:rsidR="000106B9" w:rsidRPr="004012B6">
        <w:rPr>
          <w:rFonts w:ascii="Times New Roman" w:hAnsi="Times New Roman"/>
          <w:sz w:val="28"/>
          <w:szCs w:val="28"/>
        </w:rPr>
        <w:t>буемое смешение реагентов с водой</w:t>
      </w:r>
      <w:r w:rsidRPr="004012B6">
        <w:rPr>
          <w:rFonts w:ascii="Times New Roman" w:hAnsi="Times New Roman"/>
          <w:sz w:val="28"/>
          <w:szCs w:val="28"/>
        </w:rPr>
        <w:t>, но и воздухоудаление, что является необходимым условием для надежной работы указанных аппаратов.</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При необходимости удаления из воды планктона следует предусматривать микрофильтры или принимать технологию с флотаторами, либо на первой ступени фильтровать воду через Хавающую полимерную загрузку.</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 xml:space="preserve">В случае дезодорации воды с использованием угольной </w:t>
      </w:r>
      <w:r w:rsidR="000106B9" w:rsidRPr="004012B6">
        <w:rPr>
          <w:rFonts w:ascii="Times New Roman" w:hAnsi="Times New Roman"/>
          <w:sz w:val="28"/>
          <w:szCs w:val="28"/>
        </w:rPr>
        <w:t>пульпы</w:t>
      </w:r>
      <w:r w:rsidRPr="004012B6">
        <w:rPr>
          <w:rFonts w:ascii="Times New Roman" w:hAnsi="Times New Roman"/>
          <w:bCs/>
          <w:sz w:val="28"/>
          <w:szCs w:val="28"/>
        </w:rPr>
        <w:t xml:space="preserve"> или</w:t>
      </w:r>
      <w:r w:rsidRPr="004012B6">
        <w:rPr>
          <w:rFonts w:ascii="Times New Roman" w:hAnsi="Times New Roman"/>
          <w:sz w:val="28"/>
          <w:szCs w:val="28"/>
        </w:rPr>
        <w:t xml:space="preserve"> сильного окислителя в начале технологического</w:t>
      </w:r>
      <w:r w:rsidR="004012B6">
        <w:rPr>
          <w:rFonts w:ascii="Times New Roman" w:hAnsi="Times New Roman"/>
          <w:sz w:val="28"/>
          <w:szCs w:val="28"/>
        </w:rPr>
        <w:t xml:space="preserve"> </w:t>
      </w:r>
      <w:r w:rsidRPr="004012B6">
        <w:rPr>
          <w:rFonts w:ascii="Times New Roman" w:hAnsi="Times New Roman"/>
          <w:sz w:val="28"/>
          <w:szCs w:val="28"/>
        </w:rPr>
        <w:t>тракта следует устраивать в качестве входного устройства контакт</w:t>
      </w:r>
      <w:r w:rsidR="000106B9" w:rsidRPr="004012B6">
        <w:rPr>
          <w:rFonts w:ascii="Times New Roman" w:hAnsi="Times New Roman"/>
          <w:sz w:val="28"/>
          <w:szCs w:val="28"/>
        </w:rPr>
        <w:t xml:space="preserve">ный резервуар, а при длительном </w:t>
      </w:r>
      <w:r w:rsidRPr="004012B6">
        <w:rPr>
          <w:rFonts w:ascii="Times New Roman" w:hAnsi="Times New Roman"/>
          <w:sz w:val="28"/>
          <w:szCs w:val="28"/>
        </w:rPr>
        <w:t>периоде дезодорации — угольные фильтры, располагаемые после осветлительных, предусматривая, если это необходимо, ввод озона или хлора в воду перед фильтрами с активным углем.</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При коагулировании примесей воды в условиях низких температур, а также при ее реагентном умягчении, следует использовать железные коагулянты. Для обесцвечивания воды рекомендуются алюминиевые коагуляторы (или их смесь с железными), озон и активированная кремниевая кислота.</w:t>
      </w:r>
    </w:p>
    <w:p w:rsidR="004012B6" w:rsidRDefault="004012B6" w:rsidP="004012B6">
      <w:pPr>
        <w:widowControl w:val="0"/>
        <w:spacing w:after="0" w:line="360" w:lineRule="auto"/>
        <w:ind w:firstLine="709"/>
        <w:jc w:val="both"/>
        <w:rPr>
          <w:rFonts w:ascii="Times New Roman" w:hAnsi="Times New Roman"/>
          <w:sz w:val="28"/>
          <w:szCs w:val="28"/>
        </w:rPr>
      </w:pP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Высотная схема и планировка водоочистных сооружений</w:t>
      </w:r>
    </w:p>
    <w:p w:rsidR="004012B6" w:rsidRDefault="004012B6" w:rsidP="004012B6">
      <w:pPr>
        <w:widowControl w:val="0"/>
        <w:spacing w:after="0" w:line="360" w:lineRule="auto"/>
        <w:ind w:firstLine="709"/>
        <w:jc w:val="both"/>
        <w:rPr>
          <w:rFonts w:ascii="Times New Roman" w:hAnsi="Times New Roman"/>
          <w:iCs/>
          <w:sz w:val="28"/>
          <w:szCs w:val="28"/>
        </w:rPr>
      </w:pP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На крупных водоочистных комплексах</w:t>
      </w:r>
      <w:r w:rsidRPr="004012B6">
        <w:rPr>
          <w:rFonts w:ascii="Times New Roman" w:hAnsi="Times New Roman"/>
          <w:sz w:val="28"/>
          <w:szCs w:val="28"/>
        </w:rPr>
        <w:t xml:space="preserve"> обрабатываемая да от сооружения к сооружению передается самотеком. Поэтому важно знать взаимное </w:t>
      </w:r>
      <w:r w:rsidR="000106B9" w:rsidRPr="004012B6">
        <w:rPr>
          <w:rFonts w:ascii="Times New Roman" w:hAnsi="Times New Roman"/>
          <w:sz w:val="28"/>
          <w:szCs w:val="28"/>
        </w:rPr>
        <w:t>высотное расположение отдель</w:t>
      </w:r>
      <w:r w:rsidRPr="004012B6">
        <w:rPr>
          <w:rFonts w:ascii="Times New Roman" w:hAnsi="Times New Roman"/>
          <w:sz w:val="28"/>
          <w:szCs w:val="28"/>
        </w:rPr>
        <w:t>ных элементов технологическ</w:t>
      </w:r>
      <w:r w:rsidR="000106B9" w:rsidRPr="004012B6">
        <w:rPr>
          <w:rFonts w:ascii="Times New Roman" w:hAnsi="Times New Roman"/>
          <w:sz w:val="28"/>
          <w:szCs w:val="28"/>
        </w:rPr>
        <w:t>ой схемы. Это достигается по</w:t>
      </w:r>
      <w:r w:rsidRPr="004012B6">
        <w:rPr>
          <w:rFonts w:ascii="Times New Roman" w:hAnsi="Times New Roman"/>
          <w:sz w:val="28"/>
          <w:szCs w:val="28"/>
        </w:rPr>
        <w:t>строением высотной схемы (рис</w:t>
      </w:r>
      <w:r w:rsidR="000106B9" w:rsidRPr="004012B6">
        <w:rPr>
          <w:rFonts w:ascii="Times New Roman" w:hAnsi="Times New Roman"/>
          <w:sz w:val="28"/>
          <w:szCs w:val="28"/>
        </w:rPr>
        <w:t>. 18.1) продольного профиля по</w:t>
      </w:r>
      <w:r w:rsidR="004012B6">
        <w:rPr>
          <w:rFonts w:ascii="Times New Roman" w:hAnsi="Times New Roman"/>
          <w:sz w:val="28"/>
          <w:szCs w:val="28"/>
        </w:rPr>
        <w:t xml:space="preserve"> </w:t>
      </w:r>
      <w:r w:rsidRPr="004012B6">
        <w:rPr>
          <w:rFonts w:ascii="Times New Roman" w:hAnsi="Times New Roman"/>
          <w:sz w:val="28"/>
          <w:szCs w:val="28"/>
        </w:rPr>
        <w:t>воде в произвольном масштабе, на котором показывают все</w:t>
      </w:r>
      <w:r w:rsidR="004012B6">
        <w:rPr>
          <w:rFonts w:ascii="Times New Roman" w:hAnsi="Times New Roman"/>
          <w:sz w:val="28"/>
          <w:szCs w:val="28"/>
        </w:rPr>
        <w:t xml:space="preserve"> </w:t>
      </w:r>
      <w:r w:rsidRPr="004012B6">
        <w:rPr>
          <w:rFonts w:ascii="Times New Roman" w:hAnsi="Times New Roman"/>
          <w:sz w:val="28"/>
          <w:szCs w:val="28"/>
        </w:rPr>
        <w:t>основные и вспомогательные сооружения и аппараты и проставляют отметки уровней воды в каждом сооружении и отметки дна сооружений. При составлении высотной схемы необходимо обеспечить условия самотечного движения воды от контактной камеры или смеси</w:t>
      </w:r>
      <w:r w:rsidR="000106B9" w:rsidRPr="004012B6">
        <w:rPr>
          <w:rFonts w:ascii="Times New Roman" w:hAnsi="Times New Roman"/>
          <w:sz w:val="28"/>
          <w:szCs w:val="28"/>
        </w:rPr>
        <w:t xml:space="preserve">теля до резервуара чистой воды </w:t>
      </w:r>
      <w:r w:rsidRPr="004012B6">
        <w:rPr>
          <w:rFonts w:ascii="Times New Roman" w:hAnsi="Times New Roman"/>
          <w:sz w:val="28"/>
          <w:szCs w:val="28"/>
        </w:rPr>
        <w:t>при одновременном соблюдении т</w:t>
      </w:r>
      <w:r w:rsidR="000106B9" w:rsidRPr="004012B6">
        <w:rPr>
          <w:rFonts w:ascii="Times New Roman" w:hAnsi="Times New Roman"/>
          <w:sz w:val="28"/>
          <w:szCs w:val="28"/>
        </w:rPr>
        <w:t>ребований удобства эксплуа</w:t>
      </w:r>
      <w:r w:rsidRPr="004012B6">
        <w:rPr>
          <w:rFonts w:ascii="Times New Roman" w:hAnsi="Times New Roman"/>
          <w:sz w:val="28"/>
          <w:szCs w:val="28"/>
        </w:rPr>
        <w:t>тации. Для этого прежде всего необходимо знать максимально возможные потери напора во всех водоочистных сооружениях технологической схемы, потери напора в коммуникациях между сооружениями и потери напора в измерительной аппаратуре.</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Согласно СНиПу</w:t>
      </w:r>
      <w:r w:rsidRPr="004012B6">
        <w:rPr>
          <w:rFonts w:ascii="Times New Roman" w:hAnsi="Times New Roman"/>
          <w:sz w:val="28"/>
          <w:szCs w:val="28"/>
        </w:rPr>
        <w:t xml:space="preserve"> величины перепадов уровней воды в водоочистных сооружениях и соединительных коммуникациях следует рассчитывать, однако для предварительного построения высотной схемы можно руководствоваться следующими данными потерь напора, м: в контактной камере — 0,3...0,5; в устройствах ввода реагентов —0,1... 0,3; в микрофильтрах и барабанных сетках — 0,4... 0,6; в гидравлическом смесителе — 0,5... 0,6; в механическом смесите</w:t>
      </w:r>
      <w:r w:rsidR="000106B9" w:rsidRPr="004012B6">
        <w:rPr>
          <w:rFonts w:ascii="Times New Roman" w:hAnsi="Times New Roman"/>
          <w:sz w:val="28"/>
          <w:szCs w:val="28"/>
        </w:rPr>
        <w:t>ле — 0,1... 0,2; в гидравличе</w:t>
      </w:r>
      <w:r w:rsidRPr="004012B6">
        <w:rPr>
          <w:rFonts w:ascii="Times New Roman" w:hAnsi="Times New Roman"/>
          <w:sz w:val="28"/>
          <w:szCs w:val="28"/>
        </w:rPr>
        <w:t>ской камере хлопьеобразования — 0,4 . . . 0,5; в механической камере (флокуляторе) — 0,1... 0,2; в осветлителе со взвешенным оса</w:t>
      </w:r>
      <w:r w:rsidR="000106B9" w:rsidRPr="004012B6">
        <w:rPr>
          <w:rFonts w:ascii="Times New Roman" w:hAnsi="Times New Roman"/>
          <w:sz w:val="28"/>
          <w:szCs w:val="28"/>
        </w:rPr>
        <w:t xml:space="preserve">дком-— 0,7... 0,8; в отстойнике </w:t>
      </w:r>
      <w:r w:rsidRPr="004012B6">
        <w:rPr>
          <w:rFonts w:ascii="Times New Roman" w:hAnsi="Times New Roman"/>
          <w:sz w:val="28"/>
          <w:szCs w:val="28"/>
        </w:rPr>
        <w:t>— 0,7... 0,8; во флотаторе — 0,5... 0,7; в скорых фильтрах — 3,0 ... 3,5; в медленных фильтрах — 1,5... 2,0; в контактных осветлителях и префильтрах — 2,0... 2,5; в трубопроводах от резервуара чистой воды до фильтровальных сооружений — 1,0...0,5; от \фильтров до осветлителей или отстойников — 0,5... 0,6; от камеры хлопьеобразования до смесителя — 0,3...0,5; от осветлителя со в</w:t>
      </w:r>
      <w:r w:rsidR="004012B6">
        <w:rPr>
          <w:rFonts w:ascii="Times New Roman" w:hAnsi="Times New Roman"/>
          <w:sz w:val="28"/>
          <w:szCs w:val="28"/>
        </w:rPr>
        <w:t>звешенным осадком до смесителя</w:t>
      </w:r>
      <w:r w:rsidRPr="004012B6">
        <w:rPr>
          <w:rFonts w:ascii="Times New Roman" w:hAnsi="Times New Roman"/>
          <w:sz w:val="28"/>
          <w:szCs w:val="28"/>
        </w:rPr>
        <w:t xml:space="preserve"> 0,3... 0,4; от контактного осветлителя до смесителя или входной камеры — 0,5...0,7; в измерительной аппаратуре на входе и выходе из водоочистного комплекса — по 0,5; в индикаторах расхода на отстойниках, осветлителях, флотаторах, фильтрах и контактных осветлителях — по 0,2 ... 0,3.</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При проектировании высотной схемы максимальную отметку уровня воды в резервуаре чистой воды назначают на 0,25... ...0,5 м выше поверхности земли и принимают как исходную минимальную. Далее путем последовательного суммирования потерь напора определяют отметки уровней воды в остальных сооружениях.</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 xml:space="preserve">Определение потерь напора в коммуникациях связано с вычислением сечений соединительных трубопроводов и каналов между отдельными сооружениями технологической схемы. Для этого используют величины допустимых в них скоростей движения воды, м/с: от НС-1 подъема к смесителю — 1,0... 1,2; от смесителя к камере хлопьеобразования или осветлителю — 0,6... 1,0; от отстойников или осветлителей со взвешенным осадком к фильтрам — 0,8... 1,2; от фильтровальных аппаратов к резервуарам чистой воды — 1,2... 1,5; в трубопроводах подачи и отвода </w:t>
      </w:r>
      <w:r w:rsidR="004012B6">
        <w:rPr>
          <w:rFonts w:ascii="Times New Roman" w:hAnsi="Times New Roman"/>
          <w:sz w:val="28"/>
          <w:szCs w:val="28"/>
        </w:rPr>
        <w:t xml:space="preserve">промывной воды </w:t>
      </w:r>
      <w:r w:rsidRPr="004012B6">
        <w:rPr>
          <w:rFonts w:ascii="Times New Roman" w:hAnsi="Times New Roman"/>
          <w:sz w:val="28"/>
          <w:szCs w:val="28"/>
        </w:rPr>
        <w:t>1,5... 2,0.</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Помимо профиля по воде при составлении высотной схемы необходимо определить высоту отдельных сооружений</w:t>
      </w:r>
      <w:r w:rsidRPr="004012B6">
        <w:rPr>
          <w:rFonts w:ascii="Times New Roman" w:hAnsi="Times New Roman"/>
          <w:bCs/>
          <w:iCs/>
          <w:sz w:val="28"/>
          <w:szCs w:val="28"/>
        </w:rPr>
        <w:t xml:space="preserve"> и</w:t>
      </w:r>
      <w:r w:rsidRPr="004012B6">
        <w:rPr>
          <w:rFonts w:ascii="Times New Roman" w:hAnsi="Times New Roman"/>
          <w:iCs/>
          <w:sz w:val="28"/>
          <w:szCs w:val="28"/>
        </w:rPr>
        <w:t xml:space="preserve"> отметки их дна по отношению к поверхности земли.</w:t>
      </w:r>
      <w:r w:rsidRPr="004012B6">
        <w:rPr>
          <w:rFonts w:ascii="Times New Roman" w:hAnsi="Times New Roman"/>
          <w:sz w:val="28"/>
          <w:szCs w:val="28"/>
        </w:rPr>
        <w:t xml:space="preserve"> При привязке очистных сооружений и проектировании высотной схемы необходимо учитывать рельеф площадки очистных сооружений, глубину залегания грунтовых вод, максимальный уровень воды в водоеме в период паводка, возможность самотечного отвода сточных вод и осадков с очистных сооружений, условия производства строительно-монтажных работ и их объем, условия работы насосов насосной станции II подъема. Отметки днищ "водоочистных сооружений должны назначаться с соблюдением условия минимального объема земляных и бетонных работ и наиболее благоприятных условий производства работ.</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На высотной схеме водоочистного комплекса должно быть показано реагентное хозяйство, сооружения по обороту промывной воды и обработки осадка из сооружений предварительной очистки, отметки оси промывных насосов или днища бака промывной башни, отметки вакуумнасосов, насосов-дозаторов, кислотных насосов, воздуходувок.</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На территории водоочистных комплексов, т. е. в санитарной зоне строгого режима,</w:t>
      </w:r>
      <w:r w:rsidRPr="004012B6">
        <w:rPr>
          <w:rFonts w:ascii="Times New Roman" w:hAnsi="Times New Roman"/>
          <w:sz w:val="28"/>
          <w:szCs w:val="28"/>
        </w:rPr>
        <w:t xml:space="preserve"> помимо основных технологических со-оружений размещают все вспомогательные помещения (склады реагентов и фильтрующих материалов, мастерские, лаборатории, диспетчерские и др.). Склады реагентов, кроме хлора и аммиака, должны располагаться вплотную к реагентному цеху, где находятся аппараты для приготовления их растворов и суспензии (рис. 18.2). Площадь складов реагентов рассчитывают на хранение 15... 30-дневного запаса в зависимости от продолжительности паводка и местных условий их доставки.</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В зависимости от вида реагента и производительности комплекса предусматривают его сухое или мокрое хранение</w:t>
      </w:r>
      <w:r w:rsidRPr="004012B6">
        <w:rPr>
          <w:rFonts w:ascii="Times New Roman" w:hAnsi="Times New Roman"/>
          <w:sz w:val="28"/>
          <w:szCs w:val="28"/>
        </w:rPr>
        <w:t xml:space="preserve"> в виде концентрированных растворов или продуктов, залитых водой. Хранение реагентов в сухом виде осуществляют в закрытых складах навалом или в таре</w:t>
      </w:r>
      <w:r w:rsidR="000106B9" w:rsidRPr="004012B6">
        <w:rPr>
          <w:rFonts w:ascii="Times New Roman" w:hAnsi="Times New Roman"/>
          <w:sz w:val="28"/>
          <w:szCs w:val="28"/>
        </w:rPr>
        <w:t>. Фторсодержащие реагенты и по</w:t>
      </w:r>
      <w:r w:rsidRPr="004012B6">
        <w:rPr>
          <w:rFonts w:ascii="Times New Roman" w:hAnsi="Times New Roman"/>
          <w:sz w:val="28"/>
          <w:szCs w:val="28"/>
        </w:rPr>
        <w:t>лиакриламид хранят в таре.</w:t>
      </w:r>
      <w:r w:rsidR="000106B9" w:rsidRPr="004012B6">
        <w:rPr>
          <w:rFonts w:ascii="Times New Roman" w:hAnsi="Times New Roman"/>
          <w:sz w:val="28"/>
          <w:szCs w:val="28"/>
        </w:rPr>
        <w:t xml:space="preserve"> При этом срок хранения полиак</w:t>
      </w:r>
      <w:r w:rsidRPr="004012B6">
        <w:rPr>
          <w:rFonts w:ascii="Times New Roman" w:hAnsi="Times New Roman"/>
          <w:sz w:val="28"/>
          <w:szCs w:val="28"/>
        </w:rPr>
        <w:t>риламида до 6 мес.; не допускается его замораживание, ведущее к потере его активности. Силикат натрия хранят в герметически закупоренных или</w:t>
      </w:r>
      <w:r w:rsidR="000106B9" w:rsidRPr="004012B6">
        <w:rPr>
          <w:rFonts w:ascii="Times New Roman" w:hAnsi="Times New Roman"/>
          <w:sz w:val="28"/>
          <w:szCs w:val="28"/>
        </w:rPr>
        <w:t xml:space="preserve"> деревянных бочках. На крупных </w:t>
      </w:r>
      <w:r w:rsidRPr="004012B6">
        <w:rPr>
          <w:rFonts w:ascii="Times New Roman" w:hAnsi="Times New Roman"/>
          <w:sz w:val="28"/>
          <w:szCs w:val="28"/>
        </w:rPr>
        <w:t>водоочистных комплексах раствор коагулянта концентрацией 15... 20% хранят в баках-хранилищах без перемешивания. Количество баков должно быть не менее четырех. При числе баков до десяти следует предусматривать один резервный.</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При сухом хранении извести предусматривают дробилки и известегасилки, при мокром хранении — резервуары-хранилища и устройства для отбора, транспортировки теста и его гидравлического или механического перемешивания при приготовлении известкового молока.</w:t>
      </w:r>
    </w:p>
    <w:p w:rsidR="000106B9"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К помещению для хранения активного угля предъявляют требования пожарной безопасности, относя реагент к категории</w:t>
      </w:r>
      <w:r w:rsidR="000106B9" w:rsidRPr="004012B6">
        <w:rPr>
          <w:rFonts w:ascii="Times New Roman" w:hAnsi="Times New Roman"/>
          <w:sz w:val="28"/>
          <w:szCs w:val="28"/>
        </w:rPr>
        <w:t xml:space="preserve"> В. Проектирование складов аммиака и хлора, а также складов для хранения кислот должно производиться согласно Санитарным правилам проектирования, оборудования и содержания складов для хранения сильнодействующих ядовитых веществ.</w:t>
      </w:r>
    </w:p>
    <w:p w:rsidR="00E33D68" w:rsidRPr="00EE78E5" w:rsidRDefault="00E33D68" w:rsidP="00E33D68">
      <w:pPr>
        <w:widowControl w:val="0"/>
        <w:spacing w:after="0" w:line="360" w:lineRule="auto"/>
        <w:ind w:firstLine="709"/>
        <w:jc w:val="center"/>
        <w:rPr>
          <w:rFonts w:ascii="Times New Roman" w:hAnsi="Times New Roman"/>
          <w:color w:val="FFFFFF"/>
          <w:sz w:val="28"/>
          <w:szCs w:val="28"/>
        </w:rPr>
      </w:pPr>
      <w:r w:rsidRPr="00EE78E5">
        <w:rPr>
          <w:rFonts w:ascii="Times New Roman" w:hAnsi="Times New Roman"/>
          <w:color w:val="FFFFFF"/>
          <w:sz w:val="28"/>
          <w:szCs w:val="28"/>
        </w:rPr>
        <w:t>водоочистной сооружение компоновка обработка осадок</w:t>
      </w:r>
    </w:p>
    <w:p w:rsidR="004012B6" w:rsidRDefault="004012B6">
      <w:pPr>
        <w:rPr>
          <w:rFonts w:ascii="Times New Roman" w:hAnsi="Times New Roman"/>
          <w:sz w:val="28"/>
          <w:szCs w:val="28"/>
        </w:rPr>
      </w:pPr>
      <w:r>
        <w:rPr>
          <w:rFonts w:ascii="Times New Roman" w:hAnsi="Times New Roman"/>
          <w:sz w:val="28"/>
          <w:szCs w:val="28"/>
        </w:rPr>
        <w:br w:type="page"/>
      </w:r>
    </w:p>
    <w:p w:rsidR="000106B9" w:rsidRPr="004012B6" w:rsidRDefault="00B21C6E" w:rsidP="004012B6">
      <w:pPr>
        <w:widowControl w:val="0"/>
        <w:spacing w:after="0" w:line="360" w:lineRule="auto"/>
        <w:ind w:firstLine="709"/>
        <w:jc w:val="both"/>
        <w:rPr>
          <w:rFonts w:ascii="Times New Roman" w:hAnsi="Times New Roman"/>
          <w:bCs/>
          <w:sz w:val="28"/>
          <w:szCs w:val="28"/>
        </w:rPr>
      </w:pPr>
      <w:r>
        <w:rPr>
          <w:rFonts w:ascii="Times New Roman" w:hAnsi="Times New Roman"/>
          <w:noProof/>
          <w:sz w:val="28"/>
          <w:szCs w:val="28"/>
        </w:rPr>
        <w:pict>
          <v:shape id="Рисунок 10" o:spid="_x0000_i1027" type="#_x0000_t75" style="width:199.5pt;height:261.75pt;visibility:visible">
            <v:imagedata r:id="rId9" o:title=""/>
          </v:shape>
        </w:pict>
      </w:r>
      <w:r>
        <w:rPr>
          <w:rFonts w:ascii="Times New Roman" w:hAnsi="Times New Roman"/>
          <w:noProof/>
          <w:sz w:val="28"/>
          <w:szCs w:val="28"/>
        </w:rPr>
        <w:pict>
          <v:shape id="Рисунок 7" o:spid="_x0000_i1028" type="#_x0000_t75" style="width:192.75pt;height:264pt;visibility:visible">
            <v:imagedata r:id="rId10" o:title=""/>
          </v:shape>
        </w:pict>
      </w:r>
    </w:p>
    <w:p w:rsidR="0066338B" w:rsidRPr="004012B6" w:rsidRDefault="004012B6" w:rsidP="004012B6">
      <w:pPr>
        <w:widowControl w:val="0"/>
        <w:spacing w:after="0" w:line="360" w:lineRule="auto"/>
        <w:ind w:firstLine="709"/>
        <w:jc w:val="both"/>
        <w:rPr>
          <w:rFonts w:ascii="Times New Roman" w:hAnsi="Times New Roman"/>
          <w:sz w:val="28"/>
          <w:szCs w:val="28"/>
        </w:rPr>
      </w:pPr>
      <w:r>
        <w:rPr>
          <w:rFonts w:ascii="Times New Roman" w:hAnsi="Times New Roman"/>
          <w:bCs/>
          <w:sz w:val="28"/>
          <w:szCs w:val="28"/>
        </w:rPr>
        <w:t>Рис.1</w:t>
      </w:r>
      <w:r w:rsidR="0066338B" w:rsidRPr="004012B6">
        <w:rPr>
          <w:rFonts w:ascii="Times New Roman" w:hAnsi="Times New Roman"/>
          <w:bCs/>
          <w:sz w:val="28"/>
          <w:szCs w:val="28"/>
        </w:rPr>
        <w:t xml:space="preserve"> Высотна</w:t>
      </w:r>
      <w:r>
        <w:rPr>
          <w:rFonts w:ascii="Times New Roman" w:hAnsi="Times New Roman"/>
          <w:bCs/>
          <w:sz w:val="28"/>
          <w:szCs w:val="28"/>
        </w:rPr>
        <w:t>я схема водоочистного комплекса</w:t>
      </w:r>
    </w:p>
    <w:p w:rsidR="005069EA" w:rsidRDefault="0066338B" w:rsidP="004012B6">
      <w:pPr>
        <w:widowControl w:val="0"/>
        <w:spacing w:after="0" w:line="360" w:lineRule="auto"/>
        <w:ind w:firstLine="709"/>
        <w:jc w:val="both"/>
        <w:rPr>
          <w:rFonts w:ascii="Times New Roman" w:hAnsi="Times New Roman"/>
          <w:bCs/>
          <w:sz w:val="28"/>
          <w:szCs w:val="28"/>
        </w:rPr>
      </w:pPr>
      <w:r w:rsidRPr="004012B6">
        <w:rPr>
          <w:rFonts w:ascii="Times New Roman" w:hAnsi="Times New Roman"/>
          <w:bCs/>
          <w:sz w:val="28"/>
          <w:szCs w:val="28"/>
        </w:rPr>
        <w:t>1 — подача промывной воды от фильтров;</w:t>
      </w:r>
      <w:r w:rsidRPr="004012B6">
        <w:rPr>
          <w:rFonts w:ascii="Times New Roman" w:hAnsi="Times New Roman"/>
          <w:bCs/>
          <w:iCs/>
          <w:sz w:val="28"/>
          <w:szCs w:val="28"/>
        </w:rPr>
        <w:t xml:space="preserve"> 2</w:t>
      </w:r>
      <w:r w:rsidRPr="004012B6">
        <w:rPr>
          <w:rFonts w:ascii="Times New Roman" w:hAnsi="Times New Roman"/>
          <w:bCs/>
          <w:sz w:val="28"/>
          <w:szCs w:val="28"/>
        </w:rPr>
        <w:t xml:space="preserve"> — песколовка; 3 — гидроэлеватор;</w:t>
      </w:r>
      <w:r w:rsidRPr="004012B6">
        <w:rPr>
          <w:rFonts w:ascii="Times New Roman" w:hAnsi="Times New Roman"/>
          <w:iCs/>
          <w:sz w:val="28"/>
          <w:szCs w:val="28"/>
        </w:rPr>
        <w:t xml:space="preserve"> 4</w:t>
      </w:r>
      <w:r w:rsidRPr="004012B6">
        <w:rPr>
          <w:rFonts w:ascii="Times New Roman" w:hAnsi="Times New Roman"/>
          <w:bCs/>
          <w:sz w:val="28"/>
          <w:szCs w:val="28"/>
        </w:rPr>
        <w:t xml:space="preserve"> — резервуар-усреднитель промывной воды;</w:t>
      </w:r>
      <w:r w:rsidRPr="004012B6">
        <w:rPr>
          <w:rFonts w:ascii="Times New Roman" w:hAnsi="Times New Roman"/>
          <w:iCs/>
          <w:sz w:val="28"/>
          <w:szCs w:val="28"/>
        </w:rPr>
        <w:t xml:space="preserve"> 5</w:t>
      </w:r>
      <w:r w:rsidRPr="004012B6">
        <w:rPr>
          <w:rFonts w:ascii="Times New Roman" w:hAnsi="Times New Roman"/>
          <w:bCs/>
          <w:sz w:val="28"/>
          <w:szCs w:val="28"/>
        </w:rPr>
        <w:t xml:space="preserve"> — насос перекачки промывной воды; б — возврат промывной воды на очистную станцию; 7 — подача осадка от осветлителей;</w:t>
      </w:r>
      <w:r w:rsidRPr="004012B6">
        <w:rPr>
          <w:rFonts w:ascii="Times New Roman" w:hAnsi="Times New Roman"/>
          <w:iCs/>
          <w:sz w:val="28"/>
          <w:szCs w:val="28"/>
        </w:rPr>
        <w:t xml:space="preserve"> 8</w:t>
      </w:r>
      <w:r w:rsidRPr="004012B6">
        <w:rPr>
          <w:rFonts w:ascii="Times New Roman" w:hAnsi="Times New Roman"/>
          <w:bCs/>
          <w:sz w:val="28"/>
          <w:szCs w:val="28"/>
        </w:rPr>
        <w:t xml:space="preserve"> — резервуар приема осадка:</w:t>
      </w:r>
      <w:r w:rsidRPr="004012B6">
        <w:rPr>
          <w:rFonts w:ascii="Times New Roman" w:hAnsi="Times New Roman"/>
          <w:iCs/>
          <w:sz w:val="28"/>
          <w:szCs w:val="28"/>
        </w:rPr>
        <w:t xml:space="preserve"> 9 — </w:t>
      </w:r>
      <w:r w:rsidRPr="004012B6">
        <w:rPr>
          <w:rFonts w:ascii="Times New Roman" w:hAnsi="Times New Roman"/>
          <w:bCs/>
          <w:sz w:val="28"/>
          <w:szCs w:val="28"/>
        </w:rPr>
        <w:t>установка медленного перемешивания осадка;</w:t>
      </w:r>
      <w:r w:rsidRPr="004012B6">
        <w:rPr>
          <w:rFonts w:ascii="Times New Roman" w:hAnsi="Times New Roman"/>
          <w:iCs/>
          <w:sz w:val="28"/>
          <w:szCs w:val="28"/>
        </w:rPr>
        <w:t xml:space="preserve"> 10</w:t>
      </w:r>
      <w:r w:rsidRPr="004012B6">
        <w:rPr>
          <w:rFonts w:ascii="Times New Roman" w:hAnsi="Times New Roman"/>
          <w:bCs/>
          <w:sz w:val="28"/>
          <w:szCs w:val="28"/>
        </w:rPr>
        <w:t xml:space="preserve"> — площадка обезвоживания осадка;</w:t>
      </w:r>
      <w:r w:rsidRPr="004012B6">
        <w:rPr>
          <w:rFonts w:ascii="Times New Roman" w:hAnsi="Times New Roman"/>
          <w:iCs/>
          <w:sz w:val="28"/>
          <w:szCs w:val="28"/>
        </w:rPr>
        <w:t xml:space="preserve"> 11</w:t>
      </w:r>
      <w:r w:rsidRPr="004012B6">
        <w:rPr>
          <w:rFonts w:ascii="Times New Roman" w:hAnsi="Times New Roman"/>
          <w:bCs/>
          <w:sz w:val="28"/>
          <w:szCs w:val="28"/>
        </w:rPr>
        <w:t xml:space="preserve"> — колодец для напуска осадка;</w:t>
      </w:r>
      <w:r w:rsidRPr="004012B6">
        <w:rPr>
          <w:rFonts w:ascii="Times New Roman" w:hAnsi="Times New Roman"/>
          <w:iCs/>
          <w:sz w:val="28"/>
          <w:szCs w:val="28"/>
        </w:rPr>
        <w:t xml:space="preserve"> 12</w:t>
      </w:r>
      <w:r w:rsidRPr="004012B6">
        <w:rPr>
          <w:rFonts w:ascii="Times New Roman" w:hAnsi="Times New Roman"/>
          <w:bCs/>
          <w:sz w:val="28"/>
          <w:szCs w:val="28"/>
        </w:rPr>
        <w:t xml:space="preserve"> — насос перекачки сгущенного осадка;</w:t>
      </w:r>
      <w:r w:rsidRPr="004012B6">
        <w:rPr>
          <w:rFonts w:ascii="Times New Roman" w:hAnsi="Times New Roman"/>
          <w:iCs/>
          <w:sz w:val="28"/>
          <w:szCs w:val="28"/>
        </w:rPr>
        <w:t xml:space="preserve"> 13</w:t>
      </w:r>
      <w:r w:rsidRPr="004012B6">
        <w:rPr>
          <w:rFonts w:ascii="Times New Roman" w:hAnsi="Times New Roman"/>
          <w:bCs/>
          <w:sz w:val="28"/>
          <w:szCs w:val="28"/>
        </w:rPr>
        <w:t xml:space="preserve"> — емкость сгущенного осадка;</w:t>
      </w:r>
      <w:r w:rsidRPr="004012B6">
        <w:rPr>
          <w:rFonts w:ascii="Times New Roman" w:hAnsi="Times New Roman"/>
          <w:iCs/>
          <w:sz w:val="28"/>
          <w:szCs w:val="28"/>
        </w:rPr>
        <w:t xml:space="preserve"> 14</w:t>
      </w:r>
      <w:r w:rsidRPr="004012B6">
        <w:rPr>
          <w:rFonts w:ascii="Times New Roman" w:hAnsi="Times New Roman"/>
          <w:bCs/>
          <w:sz w:val="28"/>
          <w:szCs w:val="28"/>
        </w:rPr>
        <w:t xml:space="preserve"> — осадкоуплотнитель;</w:t>
      </w:r>
      <w:r w:rsidRPr="004012B6">
        <w:rPr>
          <w:rFonts w:ascii="Times New Roman" w:hAnsi="Times New Roman"/>
          <w:iCs/>
          <w:sz w:val="28"/>
          <w:szCs w:val="28"/>
        </w:rPr>
        <w:t xml:space="preserve"> 15</w:t>
      </w:r>
      <w:r w:rsidRPr="004012B6">
        <w:rPr>
          <w:rFonts w:ascii="Times New Roman" w:hAnsi="Times New Roman"/>
          <w:bCs/>
          <w:sz w:val="28"/>
          <w:szCs w:val="28"/>
        </w:rPr>
        <w:t xml:space="preserve"> — насосы перекачки сырого осадка;</w:t>
      </w:r>
      <w:r w:rsidRPr="004012B6">
        <w:rPr>
          <w:rFonts w:ascii="Times New Roman" w:hAnsi="Times New Roman"/>
          <w:iCs/>
          <w:sz w:val="28"/>
          <w:szCs w:val="28"/>
        </w:rPr>
        <w:t xml:space="preserve"> 16</w:t>
      </w:r>
      <w:r w:rsidRPr="004012B6">
        <w:rPr>
          <w:rFonts w:ascii="Times New Roman" w:hAnsi="Times New Roman"/>
          <w:bCs/>
          <w:sz w:val="28"/>
          <w:szCs w:val="28"/>
        </w:rPr>
        <w:t xml:space="preserve"> — подача исходной воды; </w:t>
      </w:r>
      <w:r w:rsidRPr="004012B6">
        <w:rPr>
          <w:rFonts w:ascii="Times New Roman" w:hAnsi="Times New Roman"/>
          <w:iCs/>
          <w:sz w:val="28"/>
          <w:szCs w:val="28"/>
        </w:rPr>
        <w:t>17</w:t>
      </w:r>
      <w:r w:rsidR="000106B9" w:rsidRPr="004012B6">
        <w:rPr>
          <w:rFonts w:ascii="Times New Roman" w:hAnsi="Times New Roman"/>
          <w:bCs/>
          <w:sz w:val="28"/>
          <w:szCs w:val="28"/>
        </w:rPr>
        <w:t xml:space="preserve"> —</w:t>
      </w:r>
      <w:r w:rsidRPr="004012B6">
        <w:rPr>
          <w:rFonts w:ascii="Times New Roman" w:hAnsi="Times New Roman"/>
          <w:bCs/>
          <w:sz w:val="28"/>
          <w:szCs w:val="28"/>
        </w:rPr>
        <w:t xml:space="preserve"> башня промывной воды;</w:t>
      </w:r>
      <w:r w:rsidRPr="004012B6">
        <w:rPr>
          <w:rFonts w:ascii="Times New Roman" w:hAnsi="Times New Roman"/>
          <w:iCs/>
          <w:sz w:val="28"/>
          <w:szCs w:val="28"/>
        </w:rPr>
        <w:t xml:space="preserve"> 18</w:t>
      </w:r>
      <w:r w:rsidRPr="004012B6">
        <w:rPr>
          <w:rFonts w:ascii="Times New Roman" w:hAnsi="Times New Roman"/>
          <w:bCs/>
          <w:sz w:val="28"/>
          <w:szCs w:val="28"/>
        </w:rPr>
        <w:t xml:space="preserve"> — вихревой смеситель;</w:t>
      </w:r>
      <w:r w:rsidRPr="004012B6">
        <w:rPr>
          <w:rFonts w:ascii="Times New Roman" w:hAnsi="Times New Roman"/>
          <w:iCs/>
          <w:sz w:val="28"/>
          <w:szCs w:val="28"/>
        </w:rPr>
        <w:t xml:space="preserve"> 19</w:t>
      </w:r>
      <w:r w:rsidR="004012B6">
        <w:rPr>
          <w:rFonts w:ascii="Times New Roman" w:hAnsi="Times New Roman"/>
          <w:bCs/>
          <w:sz w:val="28"/>
          <w:szCs w:val="28"/>
        </w:rPr>
        <w:t xml:space="preserve"> </w:t>
      </w:r>
      <w:r w:rsidRPr="004012B6">
        <w:rPr>
          <w:rFonts w:ascii="Times New Roman" w:hAnsi="Times New Roman"/>
          <w:bCs/>
          <w:sz w:val="28"/>
          <w:szCs w:val="28"/>
        </w:rPr>
        <w:t>осветлитель со взвешенным осадком;</w:t>
      </w:r>
      <w:r w:rsidRPr="004012B6">
        <w:rPr>
          <w:rFonts w:ascii="Times New Roman" w:hAnsi="Times New Roman"/>
          <w:iCs/>
          <w:sz w:val="28"/>
          <w:szCs w:val="28"/>
        </w:rPr>
        <w:t xml:space="preserve"> 20</w:t>
      </w:r>
      <w:r w:rsidRPr="004012B6">
        <w:rPr>
          <w:rFonts w:ascii="Times New Roman" w:hAnsi="Times New Roman"/>
          <w:bCs/>
          <w:sz w:val="28"/>
          <w:szCs w:val="28"/>
        </w:rPr>
        <w:t xml:space="preserve"> — скорый фильтр;</w:t>
      </w:r>
      <w:r w:rsidRPr="004012B6">
        <w:rPr>
          <w:rFonts w:ascii="Times New Roman" w:hAnsi="Times New Roman"/>
          <w:iCs/>
          <w:sz w:val="28"/>
          <w:szCs w:val="28"/>
        </w:rPr>
        <w:t xml:space="preserve"> 21</w:t>
      </w:r>
      <w:r w:rsidRPr="004012B6">
        <w:rPr>
          <w:rFonts w:ascii="Times New Roman" w:hAnsi="Times New Roman"/>
          <w:bCs/>
          <w:sz w:val="28"/>
          <w:szCs w:val="28"/>
        </w:rPr>
        <w:t xml:space="preserve"> — резервуар чистой воды;</w:t>
      </w:r>
      <w:r w:rsidRPr="004012B6">
        <w:rPr>
          <w:rFonts w:ascii="Times New Roman" w:hAnsi="Times New Roman"/>
          <w:iCs/>
          <w:sz w:val="28"/>
          <w:szCs w:val="28"/>
        </w:rPr>
        <w:t xml:space="preserve"> 22</w:t>
      </w:r>
      <w:r w:rsidRPr="004012B6">
        <w:rPr>
          <w:rFonts w:ascii="Times New Roman" w:hAnsi="Times New Roman"/>
          <w:bCs/>
          <w:sz w:val="28"/>
          <w:szCs w:val="28"/>
        </w:rPr>
        <w:t xml:space="preserve"> — насос II подъема;</w:t>
      </w:r>
      <w:r w:rsidRPr="004012B6">
        <w:rPr>
          <w:rFonts w:ascii="Times New Roman" w:hAnsi="Times New Roman"/>
          <w:iCs/>
          <w:sz w:val="28"/>
          <w:szCs w:val="28"/>
        </w:rPr>
        <w:t xml:space="preserve"> 23</w:t>
      </w:r>
      <w:r w:rsidRPr="004012B6">
        <w:rPr>
          <w:rFonts w:ascii="Times New Roman" w:hAnsi="Times New Roman"/>
          <w:bCs/>
          <w:sz w:val="28"/>
          <w:szCs w:val="28"/>
        </w:rPr>
        <w:t xml:space="preserve"> — насос подкачки промывной воды;</w:t>
      </w:r>
      <w:r w:rsidRPr="004012B6">
        <w:rPr>
          <w:rFonts w:ascii="Times New Roman" w:hAnsi="Times New Roman"/>
          <w:iCs/>
          <w:sz w:val="28"/>
          <w:szCs w:val="28"/>
        </w:rPr>
        <w:t xml:space="preserve"> 24 — </w:t>
      </w:r>
      <w:r w:rsidRPr="004012B6">
        <w:rPr>
          <w:rFonts w:ascii="Times New Roman" w:hAnsi="Times New Roman"/>
          <w:bCs/>
          <w:sz w:val="28"/>
          <w:szCs w:val="28"/>
        </w:rPr>
        <w:t>бочки с хлором;</w:t>
      </w:r>
      <w:r w:rsidRPr="004012B6">
        <w:rPr>
          <w:rFonts w:ascii="Times New Roman" w:hAnsi="Times New Roman"/>
          <w:iCs/>
          <w:sz w:val="28"/>
          <w:szCs w:val="28"/>
        </w:rPr>
        <w:t xml:space="preserve"> 25</w:t>
      </w:r>
      <w:r w:rsidRPr="004012B6">
        <w:rPr>
          <w:rFonts w:ascii="Times New Roman" w:hAnsi="Times New Roman"/>
          <w:bCs/>
          <w:sz w:val="28"/>
          <w:szCs w:val="28"/>
        </w:rPr>
        <w:t xml:space="preserve"> — испаритель;</w:t>
      </w:r>
      <w:r w:rsidRPr="004012B6">
        <w:rPr>
          <w:rFonts w:ascii="Times New Roman" w:hAnsi="Times New Roman"/>
          <w:iCs/>
          <w:sz w:val="28"/>
          <w:szCs w:val="28"/>
        </w:rPr>
        <w:t xml:space="preserve"> 26</w:t>
      </w:r>
      <w:r w:rsidRPr="004012B6">
        <w:rPr>
          <w:rFonts w:ascii="Times New Roman" w:hAnsi="Times New Roman"/>
          <w:bCs/>
          <w:sz w:val="28"/>
          <w:szCs w:val="28"/>
        </w:rPr>
        <w:t xml:space="preserve"> — хлораторы первичного хлорирования;</w:t>
      </w:r>
      <w:r w:rsidRPr="004012B6">
        <w:rPr>
          <w:rFonts w:ascii="Times New Roman" w:hAnsi="Times New Roman"/>
          <w:iCs/>
          <w:sz w:val="28"/>
          <w:szCs w:val="28"/>
        </w:rPr>
        <w:t xml:space="preserve"> 27</w:t>
      </w:r>
      <w:r w:rsidRPr="004012B6">
        <w:rPr>
          <w:rFonts w:ascii="Times New Roman" w:hAnsi="Times New Roman"/>
          <w:bCs/>
          <w:sz w:val="28"/>
          <w:szCs w:val="28"/>
        </w:rPr>
        <w:t xml:space="preserve"> — то же, вторичного;</w:t>
      </w:r>
      <w:r w:rsidRPr="004012B6">
        <w:rPr>
          <w:rFonts w:ascii="Times New Roman" w:hAnsi="Times New Roman"/>
          <w:iCs/>
          <w:sz w:val="28"/>
          <w:szCs w:val="28"/>
        </w:rPr>
        <w:t xml:space="preserve"> 28</w:t>
      </w:r>
      <w:r w:rsidRPr="004012B6">
        <w:rPr>
          <w:rFonts w:ascii="Times New Roman" w:hAnsi="Times New Roman"/>
          <w:bCs/>
          <w:sz w:val="28"/>
          <w:szCs w:val="28"/>
        </w:rPr>
        <w:t xml:space="preserve"> — растворно-храннлищный бак коагулянта;</w:t>
      </w:r>
      <w:r w:rsidRPr="004012B6">
        <w:rPr>
          <w:rFonts w:ascii="Times New Roman" w:hAnsi="Times New Roman"/>
          <w:iCs/>
          <w:sz w:val="28"/>
          <w:szCs w:val="28"/>
        </w:rPr>
        <w:t xml:space="preserve"> 29</w:t>
      </w:r>
      <w:r w:rsidRPr="004012B6">
        <w:rPr>
          <w:rFonts w:ascii="Times New Roman" w:hAnsi="Times New Roman"/>
          <w:bCs/>
          <w:sz w:val="28"/>
          <w:szCs w:val="28"/>
        </w:rPr>
        <w:t xml:space="preserve"> — насос перекачки раствора коагулянта;</w:t>
      </w:r>
      <w:r w:rsidRPr="004012B6">
        <w:rPr>
          <w:rFonts w:ascii="Times New Roman" w:hAnsi="Times New Roman"/>
          <w:iCs/>
          <w:sz w:val="28"/>
          <w:szCs w:val="28"/>
        </w:rPr>
        <w:t xml:space="preserve"> 30</w:t>
      </w:r>
      <w:r w:rsidRPr="004012B6">
        <w:rPr>
          <w:rFonts w:ascii="Times New Roman" w:hAnsi="Times New Roman"/>
          <w:bCs/>
          <w:sz w:val="28"/>
          <w:szCs w:val="28"/>
        </w:rPr>
        <w:t xml:space="preserve"> — расходный бак коагулянта,</w:t>
      </w:r>
      <w:r w:rsidRPr="004012B6">
        <w:rPr>
          <w:rFonts w:ascii="Times New Roman" w:hAnsi="Times New Roman"/>
          <w:iCs/>
          <w:sz w:val="28"/>
          <w:szCs w:val="28"/>
        </w:rPr>
        <w:t xml:space="preserve"> 31</w:t>
      </w:r>
      <w:r w:rsidRPr="004012B6">
        <w:rPr>
          <w:rFonts w:ascii="Times New Roman" w:hAnsi="Times New Roman"/>
          <w:bCs/>
          <w:sz w:val="28"/>
          <w:szCs w:val="28"/>
        </w:rPr>
        <w:t xml:space="preserve"> — насос-дозатор раствора коагулянта;</w:t>
      </w:r>
      <w:r w:rsidRPr="004012B6">
        <w:rPr>
          <w:rFonts w:ascii="Times New Roman" w:hAnsi="Times New Roman"/>
          <w:iCs/>
          <w:sz w:val="28"/>
          <w:szCs w:val="28"/>
        </w:rPr>
        <w:t xml:space="preserve"> 32</w:t>
      </w:r>
      <w:r w:rsidRPr="004012B6">
        <w:rPr>
          <w:rFonts w:ascii="Times New Roman" w:hAnsi="Times New Roman"/>
          <w:bCs/>
          <w:sz w:val="28"/>
          <w:szCs w:val="28"/>
        </w:rPr>
        <w:t xml:space="preserve"> — мешалка</w:t>
      </w:r>
      <w:r w:rsidR="005069EA" w:rsidRPr="004012B6">
        <w:rPr>
          <w:rFonts w:ascii="Times New Roman" w:hAnsi="Times New Roman"/>
          <w:sz w:val="28"/>
          <w:szCs w:val="28"/>
        </w:rPr>
        <w:t xml:space="preserve"> полиак</w:t>
      </w:r>
      <w:r w:rsidRPr="004012B6">
        <w:rPr>
          <w:rFonts w:ascii="Times New Roman" w:hAnsi="Times New Roman"/>
          <w:bCs/>
          <w:sz w:val="28"/>
          <w:szCs w:val="28"/>
        </w:rPr>
        <w:t>риламида;</w:t>
      </w:r>
      <w:r w:rsidRPr="004012B6">
        <w:rPr>
          <w:rFonts w:ascii="Times New Roman" w:hAnsi="Times New Roman"/>
          <w:iCs/>
          <w:sz w:val="28"/>
          <w:szCs w:val="28"/>
        </w:rPr>
        <w:t xml:space="preserve"> 33</w:t>
      </w:r>
      <w:r w:rsidRPr="004012B6">
        <w:rPr>
          <w:rFonts w:ascii="Times New Roman" w:hAnsi="Times New Roman"/>
          <w:bCs/>
          <w:sz w:val="28"/>
          <w:szCs w:val="28"/>
        </w:rPr>
        <w:t xml:space="preserve"> — насос для циркуляции и подачи полиакриламида в расходный бак;</w:t>
      </w:r>
      <w:r w:rsidRPr="004012B6">
        <w:rPr>
          <w:rFonts w:ascii="Times New Roman" w:hAnsi="Times New Roman"/>
          <w:iCs/>
          <w:sz w:val="28"/>
          <w:szCs w:val="28"/>
        </w:rPr>
        <w:t xml:space="preserve"> 34</w:t>
      </w:r>
      <w:r w:rsidRPr="004012B6">
        <w:rPr>
          <w:rFonts w:ascii="Times New Roman" w:hAnsi="Times New Roman"/>
          <w:bCs/>
          <w:sz w:val="28"/>
          <w:szCs w:val="28"/>
        </w:rPr>
        <w:t xml:space="preserve"> — расходный бак раствора полиакриламида;</w:t>
      </w:r>
      <w:r w:rsidRPr="004012B6">
        <w:rPr>
          <w:rFonts w:ascii="Times New Roman" w:hAnsi="Times New Roman"/>
          <w:iCs/>
          <w:sz w:val="28"/>
          <w:szCs w:val="28"/>
        </w:rPr>
        <w:t xml:space="preserve"> 35</w:t>
      </w:r>
      <w:r w:rsidRPr="004012B6">
        <w:rPr>
          <w:rFonts w:ascii="Times New Roman" w:hAnsi="Times New Roman"/>
          <w:sz w:val="28"/>
          <w:szCs w:val="28"/>
        </w:rPr>
        <w:t xml:space="preserve"> —. насос</w:t>
      </w:r>
      <w:r w:rsidRPr="004012B6">
        <w:rPr>
          <w:rFonts w:ascii="Times New Roman" w:hAnsi="Times New Roman"/>
          <w:bCs/>
          <w:sz w:val="28"/>
          <w:szCs w:val="28"/>
        </w:rPr>
        <w:t>-дозатор раствора ПА</w:t>
      </w:r>
    </w:p>
    <w:p w:rsidR="005069EA" w:rsidRPr="004012B6" w:rsidRDefault="00B21C6E" w:rsidP="005014DC">
      <w:pPr>
        <w:widowControl w:val="0"/>
        <w:spacing w:after="0" w:line="360" w:lineRule="auto"/>
        <w:jc w:val="both"/>
        <w:rPr>
          <w:rFonts w:ascii="Times New Roman" w:hAnsi="Times New Roman"/>
          <w:bCs/>
          <w:sz w:val="28"/>
          <w:szCs w:val="28"/>
        </w:rPr>
      </w:pPr>
      <w:r>
        <w:rPr>
          <w:rFonts w:ascii="Times New Roman" w:hAnsi="Times New Roman"/>
          <w:noProof/>
          <w:sz w:val="28"/>
          <w:szCs w:val="28"/>
        </w:rPr>
        <w:pict>
          <v:shape id="Рисунок 13" o:spid="_x0000_i1029" type="#_x0000_t75" style="width:285.75pt;height:426.75pt;visibility:visible">
            <v:imagedata r:id="rId11" o:title=""/>
          </v:shape>
        </w:pict>
      </w:r>
    </w:p>
    <w:p w:rsidR="0066338B" w:rsidRPr="004012B6" w:rsidRDefault="005014DC" w:rsidP="004012B6">
      <w:pPr>
        <w:widowControl w:val="0"/>
        <w:spacing w:after="0" w:line="360" w:lineRule="auto"/>
        <w:ind w:firstLine="709"/>
        <w:jc w:val="both"/>
        <w:rPr>
          <w:rFonts w:ascii="Times New Roman" w:hAnsi="Times New Roman"/>
          <w:sz w:val="28"/>
          <w:szCs w:val="28"/>
        </w:rPr>
      </w:pPr>
      <w:r>
        <w:rPr>
          <w:rFonts w:ascii="Times New Roman" w:hAnsi="Times New Roman"/>
          <w:bCs/>
          <w:sz w:val="28"/>
          <w:szCs w:val="28"/>
        </w:rPr>
        <w:t>Рис</w:t>
      </w:r>
      <w:r w:rsidR="0066338B" w:rsidRPr="004012B6">
        <w:rPr>
          <w:rFonts w:ascii="Times New Roman" w:hAnsi="Times New Roman"/>
          <w:bCs/>
          <w:sz w:val="28"/>
          <w:szCs w:val="28"/>
        </w:rPr>
        <w:t>.2. Генеральный план</w:t>
      </w:r>
      <w:r w:rsidR="0066338B" w:rsidRPr="004012B6">
        <w:rPr>
          <w:rFonts w:ascii="Times New Roman" w:hAnsi="Times New Roman"/>
          <w:sz w:val="28"/>
          <w:szCs w:val="28"/>
        </w:rPr>
        <w:t xml:space="preserve"> водоочистного</w:t>
      </w:r>
      <w:r>
        <w:rPr>
          <w:rFonts w:ascii="Times New Roman" w:hAnsi="Times New Roman"/>
          <w:bCs/>
          <w:sz w:val="28"/>
          <w:szCs w:val="28"/>
        </w:rPr>
        <w:t xml:space="preserve"> комплекса</w:t>
      </w:r>
    </w:p>
    <w:p w:rsidR="0066338B" w:rsidRPr="004012B6" w:rsidRDefault="005069EA" w:rsidP="004012B6">
      <w:pPr>
        <w:widowControl w:val="0"/>
        <w:spacing w:after="0" w:line="360" w:lineRule="auto"/>
        <w:ind w:firstLine="709"/>
        <w:jc w:val="both"/>
        <w:rPr>
          <w:rFonts w:ascii="Times New Roman" w:hAnsi="Times New Roman"/>
          <w:bCs/>
          <w:sz w:val="28"/>
          <w:szCs w:val="28"/>
        </w:rPr>
      </w:pPr>
      <w:r w:rsidRPr="004012B6">
        <w:rPr>
          <w:rFonts w:ascii="Times New Roman" w:hAnsi="Times New Roman"/>
          <w:sz w:val="28"/>
          <w:szCs w:val="28"/>
        </w:rPr>
        <w:t>1</w:t>
      </w:r>
      <w:r w:rsidR="0066338B" w:rsidRPr="004012B6">
        <w:rPr>
          <w:rFonts w:ascii="Times New Roman" w:hAnsi="Times New Roman"/>
          <w:sz w:val="28"/>
          <w:szCs w:val="28"/>
        </w:rPr>
        <w:t xml:space="preserve"> — блок основных сооружений;</w:t>
      </w:r>
      <w:r w:rsidR="0066338B" w:rsidRPr="004012B6">
        <w:rPr>
          <w:rFonts w:ascii="Times New Roman" w:hAnsi="Times New Roman"/>
          <w:bCs/>
          <w:iCs/>
          <w:sz w:val="28"/>
          <w:szCs w:val="28"/>
        </w:rPr>
        <w:t xml:space="preserve"> 2</w:t>
      </w:r>
      <w:r w:rsidR="0066338B" w:rsidRPr="004012B6">
        <w:rPr>
          <w:rFonts w:ascii="Times New Roman" w:hAnsi="Times New Roman"/>
          <w:sz w:val="28"/>
          <w:szCs w:val="28"/>
        </w:rPr>
        <w:t xml:space="preserve"> —</w:t>
      </w:r>
      <w:r w:rsidRPr="004012B6">
        <w:rPr>
          <w:rFonts w:ascii="Times New Roman" w:hAnsi="Times New Roman"/>
          <w:sz w:val="28"/>
          <w:szCs w:val="28"/>
        </w:rPr>
        <w:t xml:space="preserve"> </w:t>
      </w:r>
      <w:r w:rsidR="0066338B" w:rsidRPr="004012B6">
        <w:rPr>
          <w:rFonts w:ascii="Times New Roman" w:hAnsi="Times New Roman"/>
          <w:sz w:val="28"/>
          <w:szCs w:val="28"/>
        </w:rPr>
        <w:t>реагентное хозяйство; 3 — котельная: 4- служебный корпус; 5 — башня промывной воды;</w:t>
      </w:r>
      <w:r w:rsidR="0066338B" w:rsidRPr="004012B6">
        <w:rPr>
          <w:rFonts w:ascii="Times New Roman" w:hAnsi="Times New Roman"/>
          <w:iCs/>
          <w:sz w:val="28"/>
          <w:szCs w:val="28"/>
        </w:rPr>
        <w:t xml:space="preserve"> 6</w:t>
      </w:r>
      <w:r w:rsidR="0066338B" w:rsidRPr="004012B6">
        <w:rPr>
          <w:rFonts w:ascii="Times New Roman" w:hAnsi="Times New Roman"/>
          <w:sz w:val="28"/>
          <w:szCs w:val="28"/>
        </w:rPr>
        <w:t xml:space="preserve"> — хлораторная;</w:t>
      </w:r>
      <w:r w:rsidR="0066338B" w:rsidRPr="004012B6">
        <w:rPr>
          <w:rFonts w:ascii="Times New Roman" w:hAnsi="Times New Roman"/>
          <w:iCs/>
          <w:sz w:val="28"/>
          <w:szCs w:val="28"/>
        </w:rPr>
        <w:t xml:space="preserve"> 7</w:t>
      </w:r>
      <w:r w:rsidRPr="004012B6">
        <w:rPr>
          <w:rFonts w:ascii="Times New Roman" w:hAnsi="Times New Roman"/>
          <w:sz w:val="28"/>
          <w:szCs w:val="28"/>
        </w:rPr>
        <w:t xml:space="preserve"> — соору</w:t>
      </w:r>
      <w:r w:rsidR="0066338B" w:rsidRPr="004012B6">
        <w:rPr>
          <w:rFonts w:ascii="Times New Roman" w:hAnsi="Times New Roman"/>
          <w:sz w:val="28"/>
          <w:szCs w:val="28"/>
        </w:rPr>
        <w:t>жения оборота промывной воды;</w:t>
      </w:r>
      <w:r w:rsidR="0066338B" w:rsidRPr="004012B6">
        <w:rPr>
          <w:rFonts w:ascii="Times New Roman" w:hAnsi="Times New Roman"/>
          <w:bCs/>
          <w:iCs/>
          <w:sz w:val="28"/>
          <w:szCs w:val="28"/>
        </w:rPr>
        <w:t xml:space="preserve"> 8</w:t>
      </w:r>
      <w:r w:rsidR="0066338B" w:rsidRPr="004012B6">
        <w:rPr>
          <w:rFonts w:ascii="Times New Roman" w:hAnsi="Times New Roman"/>
          <w:sz w:val="28"/>
          <w:szCs w:val="28"/>
        </w:rPr>
        <w:t xml:space="preserve"> — сооружения</w:t>
      </w:r>
      <w:r w:rsidR="0066338B" w:rsidRPr="004012B6">
        <w:rPr>
          <w:rFonts w:ascii="Times New Roman" w:hAnsi="Times New Roman"/>
          <w:bCs/>
          <w:sz w:val="28"/>
          <w:szCs w:val="28"/>
        </w:rPr>
        <w:t xml:space="preserve"> обработки, осадка;</w:t>
      </w:r>
      <w:r w:rsidR="0066338B" w:rsidRPr="004012B6">
        <w:rPr>
          <w:rFonts w:ascii="Times New Roman" w:hAnsi="Times New Roman"/>
          <w:bCs/>
          <w:iCs/>
          <w:sz w:val="28"/>
          <w:szCs w:val="28"/>
        </w:rPr>
        <w:t xml:space="preserve"> 9 </w:t>
      </w:r>
      <w:r w:rsidRPr="004012B6">
        <w:rPr>
          <w:rFonts w:ascii="Times New Roman" w:hAnsi="Times New Roman"/>
          <w:bCs/>
          <w:sz w:val="28"/>
          <w:szCs w:val="28"/>
        </w:rPr>
        <w:t>— резер</w:t>
      </w:r>
      <w:r w:rsidR="0066338B" w:rsidRPr="004012B6">
        <w:rPr>
          <w:rFonts w:ascii="Times New Roman" w:hAnsi="Times New Roman"/>
          <w:bCs/>
          <w:sz w:val="28"/>
          <w:szCs w:val="28"/>
        </w:rPr>
        <w:t>вуар чистой воды;</w:t>
      </w:r>
      <w:r w:rsidR="0066338B" w:rsidRPr="004012B6">
        <w:rPr>
          <w:rFonts w:ascii="Times New Roman" w:hAnsi="Times New Roman"/>
          <w:iCs/>
          <w:sz w:val="28"/>
          <w:szCs w:val="28"/>
        </w:rPr>
        <w:t xml:space="preserve"> 10</w:t>
      </w:r>
      <w:r w:rsidR="0066338B" w:rsidRPr="004012B6">
        <w:rPr>
          <w:rFonts w:ascii="Times New Roman" w:hAnsi="Times New Roman"/>
          <w:bCs/>
          <w:sz w:val="28"/>
          <w:szCs w:val="28"/>
        </w:rPr>
        <w:t xml:space="preserve"> — насосная станция II подъема</w:t>
      </w:r>
    </w:p>
    <w:p w:rsidR="005069EA" w:rsidRPr="004012B6" w:rsidRDefault="005069EA" w:rsidP="004012B6">
      <w:pPr>
        <w:widowControl w:val="0"/>
        <w:spacing w:after="0" w:line="360" w:lineRule="auto"/>
        <w:ind w:firstLine="709"/>
        <w:jc w:val="both"/>
        <w:rPr>
          <w:rFonts w:ascii="Times New Roman" w:hAnsi="Times New Roman"/>
          <w:sz w:val="28"/>
          <w:szCs w:val="28"/>
        </w:rPr>
      </w:pP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На крупных водоочистных комплексах предусматри</w:t>
      </w:r>
      <w:r w:rsidR="005069EA" w:rsidRPr="004012B6">
        <w:rPr>
          <w:rFonts w:ascii="Times New Roman" w:hAnsi="Times New Roman"/>
          <w:sz w:val="28"/>
          <w:szCs w:val="28"/>
        </w:rPr>
        <w:t>вают пес</w:t>
      </w:r>
      <w:r w:rsidRPr="004012B6">
        <w:rPr>
          <w:rFonts w:ascii="Times New Roman" w:hAnsi="Times New Roman"/>
          <w:sz w:val="28"/>
          <w:szCs w:val="28"/>
        </w:rPr>
        <w:t>ковое хозяйство для хранения, сортировки, промывки и транспортирования материалов, необходимых для периодической догрузки и перегрузки фильтровальных аппаратов. Определение объема емкостей для хранения фильтрующих материалов и подбор оборудования для их промывки и рассева производят из расчета 10% ежегодного пополнения фильтрующей загрузки и дополнительного аварийного запаса на перегрузку одного фильтра при их общем количестве до двадцати. Загрузку фильтрующим материалом следует производить с помощью Песковых или водоструйных насосов при скорости движения пульпы 1</w:t>
      </w:r>
      <w:r w:rsidRPr="004012B6">
        <w:rPr>
          <w:rFonts w:ascii="Times New Roman" w:eastAsia="SimHei" w:hAnsi="Times New Roman"/>
          <w:sz w:val="28"/>
          <w:szCs w:val="28"/>
        </w:rPr>
        <w:t>,2...</w:t>
      </w:r>
      <w:r w:rsidRPr="004012B6">
        <w:rPr>
          <w:rFonts w:ascii="Times New Roman" w:hAnsi="Times New Roman"/>
          <w:sz w:val="28"/>
          <w:szCs w:val="28"/>
        </w:rPr>
        <w:t xml:space="preserve"> 2 м/с.</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Для надежной ор</w:t>
      </w:r>
      <w:r w:rsidR="005069EA" w:rsidRPr="004012B6">
        <w:rPr>
          <w:rFonts w:ascii="Times New Roman" w:hAnsi="Times New Roman"/>
          <w:sz w:val="28"/>
          <w:szCs w:val="28"/>
        </w:rPr>
        <w:t xml:space="preserve">ганизации работы водоочистного </w:t>
      </w:r>
      <w:r w:rsidRPr="004012B6">
        <w:rPr>
          <w:rFonts w:ascii="Times New Roman" w:hAnsi="Times New Roman"/>
          <w:sz w:val="28"/>
          <w:szCs w:val="28"/>
        </w:rPr>
        <w:t>комплекса в его составе необходимо предусматривать лаборатории, мастерские и другие вспомогательные помещения согласно СНиПу. Диспетчерский пункт цеха водоочистки обычно устраивают совмещенным с пунктом управления насосными станциями I и II подъема.</w:t>
      </w:r>
    </w:p>
    <w:p w:rsidR="005014DC" w:rsidRDefault="005014DC" w:rsidP="004012B6">
      <w:pPr>
        <w:widowControl w:val="0"/>
        <w:spacing w:after="0" w:line="360" w:lineRule="auto"/>
        <w:ind w:firstLine="709"/>
        <w:jc w:val="both"/>
        <w:rPr>
          <w:rFonts w:ascii="Times New Roman" w:hAnsi="Times New Roman"/>
          <w:bCs/>
          <w:sz w:val="28"/>
          <w:szCs w:val="28"/>
        </w:rPr>
      </w:pP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bCs/>
          <w:sz w:val="28"/>
          <w:szCs w:val="28"/>
        </w:rPr>
        <w:t>Принципы компоновки водоочистных комплексов</w:t>
      </w:r>
    </w:p>
    <w:p w:rsidR="005014DC" w:rsidRDefault="005014DC" w:rsidP="004012B6">
      <w:pPr>
        <w:widowControl w:val="0"/>
        <w:spacing w:after="0" w:line="360" w:lineRule="auto"/>
        <w:ind w:firstLine="709"/>
        <w:jc w:val="both"/>
        <w:rPr>
          <w:rFonts w:ascii="Times New Roman" w:hAnsi="Times New Roman"/>
          <w:sz w:val="28"/>
          <w:szCs w:val="28"/>
        </w:rPr>
      </w:pP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Основополагающими при решении генплана водоочистного комплекса помимо географических, топографических и геологических условий являются его производительность и состав водоочистных сооружений. На генплане показывают блок основных водоочистных сооружений, служебный корпус, реагентное хозяйство, башню промывной воды, сооружения обработки осадка, НС II подъема, хлораторную со складом хлора, резервуары чистой воды, котельную, место песковой площадки (рис. 18.2).</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Компактное взаимное расположение отдельных водоочистных сооружений, вспомогательных помещений и оборудования на генплане комплекса должно предусматривать минимальные капиталовложения в строительство, обеспечивать максимальные удобства и экономичность эксплуатации, минимальную протяженность трубопроводов и дорожных покрытий между ними, удобство производства ремонтных работ, надежность и бесперебойность работы комплекса, возможность планомерного расширения при росте водопотребления.</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На рациональное решение генерального плана водоочистного комплекса доминирующее влияние оказывает рельеф местности.</w:t>
      </w:r>
      <w:r w:rsidRPr="004012B6">
        <w:rPr>
          <w:rFonts w:ascii="Times New Roman" w:hAnsi="Times New Roman"/>
          <w:sz w:val="28"/>
          <w:szCs w:val="28"/>
        </w:rPr>
        <w:t xml:space="preserve"> Так, в целях уменьшения объема земляных работ по выемке грунта и обсыпке отдельных сооружений рекомендуется располагать</w:t>
      </w:r>
      <w:r w:rsidRPr="004012B6">
        <w:rPr>
          <w:rFonts w:ascii="Times New Roman" w:hAnsi="Times New Roman"/>
          <w:bCs/>
          <w:sz w:val="28"/>
          <w:szCs w:val="28"/>
        </w:rPr>
        <w:t xml:space="preserve"> в</w:t>
      </w:r>
      <w:r w:rsidRPr="004012B6">
        <w:rPr>
          <w:rFonts w:ascii="Times New Roman" w:hAnsi="Times New Roman"/>
          <w:sz w:val="28"/>
          <w:szCs w:val="28"/>
        </w:rPr>
        <w:t xml:space="preserve"> повышенных местах сооружения с высокими отметками заложения фундамента, а с малыми — в пониженных. Все основные и вспомогательные сооружения желательно располагать в виде единого комплекса (рис. 18.3), образуемого трех-, двух-, и одноэтажными зданиями. Для малых водопроводов компактность расположения водоочистных сооружений и оборудования достигается их размещением на одном участке, а иногда и в одном здании с насосными станциями I и II подъема. Однако, подобные решения не должны быть в ущерб удобств эксплуатации, монтажа оборудования и планового расширения. При компоновке сооружений большой производительности (более 100 тыс. м</w:t>
      </w:r>
      <w:r w:rsidRPr="004012B6">
        <w:rPr>
          <w:rFonts w:ascii="Times New Roman" w:hAnsi="Times New Roman"/>
          <w:sz w:val="28"/>
          <w:szCs w:val="28"/>
          <w:vertAlign w:val="superscript"/>
        </w:rPr>
        <w:t>3</w:t>
      </w:r>
      <w:r w:rsidRPr="004012B6">
        <w:rPr>
          <w:rFonts w:ascii="Times New Roman" w:hAnsi="Times New Roman"/>
          <w:sz w:val="28"/>
          <w:szCs w:val="28"/>
        </w:rPr>
        <w:t>/сут) предусматривают отдельные здания для реагентного хозяйства входных устройств, сооружений предварительной обработки воды и фильтров и т. п. с разрывами между ними порядка 20 м, соединяемых галереями с основным зданием.</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Для двухступенчатой очистки воды при производительности комплекса до 50 тыс. м</w:t>
      </w:r>
      <w:r w:rsidRPr="004012B6">
        <w:rPr>
          <w:rFonts w:ascii="Times New Roman" w:hAnsi="Times New Roman"/>
          <w:sz w:val="28"/>
          <w:szCs w:val="28"/>
          <w:vertAlign w:val="superscript"/>
        </w:rPr>
        <w:t>3</w:t>
      </w:r>
      <w:r w:rsidRPr="004012B6">
        <w:rPr>
          <w:rFonts w:ascii="Times New Roman" w:hAnsi="Times New Roman"/>
          <w:sz w:val="28"/>
          <w:szCs w:val="28"/>
        </w:rPr>
        <w:t>/сут все его сооружения возводятся в одну очередь. При подаче до 5 тыс. м</w:t>
      </w:r>
      <w:r w:rsidRPr="004012B6">
        <w:rPr>
          <w:rFonts w:ascii="Times New Roman" w:hAnsi="Times New Roman"/>
          <w:sz w:val="28"/>
          <w:szCs w:val="28"/>
          <w:vertAlign w:val="superscript"/>
        </w:rPr>
        <w:t>3</w:t>
      </w:r>
      <w:r w:rsidRPr="004012B6">
        <w:rPr>
          <w:rFonts w:ascii="Times New Roman" w:hAnsi="Times New Roman"/>
          <w:sz w:val="28"/>
          <w:szCs w:val="28"/>
        </w:rPr>
        <w:t>/сут основные сооружения, реагентное хозяйство, служебные помещения и НС II подъема размещают в одном блоке. При производительности 5... 8 тыс. м</w:t>
      </w:r>
      <w:r w:rsidRPr="004012B6">
        <w:rPr>
          <w:rFonts w:ascii="Times New Roman" w:hAnsi="Times New Roman"/>
          <w:sz w:val="28"/>
          <w:szCs w:val="28"/>
          <w:vertAlign w:val="superscript"/>
        </w:rPr>
        <w:t>3</w:t>
      </w:r>
      <w:r w:rsidRPr="004012B6">
        <w:rPr>
          <w:rFonts w:ascii="Times New Roman" w:hAnsi="Times New Roman"/>
          <w:sz w:val="28"/>
          <w:szCs w:val="28"/>
        </w:rPr>
        <w:t>/сут контактные камеры и мирофильтры выносят в отдельные блоки, соединяемые проходной галереей с блоком основных сооружений. При подаче 8... 12,5 тыс. м</w:t>
      </w:r>
      <w:r w:rsidRPr="004012B6">
        <w:rPr>
          <w:rFonts w:ascii="Times New Roman" w:hAnsi="Times New Roman"/>
          <w:sz w:val="28"/>
          <w:szCs w:val="28"/>
          <w:vertAlign w:val="superscript"/>
        </w:rPr>
        <w:t>3</w:t>
      </w:r>
      <w:r w:rsidRPr="004012B6">
        <w:rPr>
          <w:rFonts w:ascii="Times New Roman" w:hAnsi="Times New Roman"/>
          <w:sz w:val="28"/>
          <w:szCs w:val="28"/>
        </w:rPr>
        <w:t>/сут возможны аналогичные решения. Для производительности 12,5... 20 тыс. м</w:t>
      </w:r>
      <w:r w:rsidRPr="004012B6">
        <w:rPr>
          <w:rFonts w:ascii="Times New Roman" w:hAnsi="Times New Roman"/>
          <w:sz w:val="28"/>
          <w:szCs w:val="28"/>
          <w:vertAlign w:val="superscript"/>
        </w:rPr>
        <w:t>3</w:t>
      </w:r>
      <w:r w:rsidRPr="004012B6">
        <w:rPr>
          <w:rFonts w:ascii="Times New Roman" w:hAnsi="Times New Roman"/>
          <w:sz w:val="28"/>
          <w:szCs w:val="28"/>
        </w:rPr>
        <w:t>/сут также предусмотрено отдельное расположение контактной камеры и микрофильтров. При необходимости иметь в составе технологической схемы одновременно и входные камеры и микрофильтры их располагают в два этажа в одном блоке. Те же решения для подачи 20... 32 тыс. м</w:t>
      </w:r>
      <w:r w:rsidRPr="004012B6">
        <w:rPr>
          <w:rFonts w:ascii="Times New Roman" w:hAnsi="Times New Roman"/>
          <w:sz w:val="28"/>
          <w:szCs w:val="28"/>
          <w:vertAlign w:val="superscript"/>
        </w:rPr>
        <w:t>3</w:t>
      </w:r>
      <w:r w:rsidRPr="004012B6">
        <w:rPr>
          <w:rFonts w:ascii="Times New Roman" w:hAnsi="Times New Roman"/>
          <w:sz w:val="28"/>
          <w:szCs w:val="28"/>
        </w:rPr>
        <w:t>/сут.</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Во всех рассмотренных случаях</w:t>
      </w:r>
      <w:r w:rsidRPr="004012B6">
        <w:rPr>
          <w:rFonts w:ascii="Times New Roman" w:hAnsi="Times New Roman"/>
          <w:iCs/>
          <w:sz w:val="28"/>
          <w:szCs w:val="28"/>
        </w:rPr>
        <w:t xml:space="preserve"> хлораторная совмещена со складом и находится в отдельно стоящем здании</w:t>
      </w:r>
      <w:r w:rsidRPr="004012B6">
        <w:rPr>
          <w:rFonts w:ascii="Times New Roman" w:hAnsi="Times New Roman"/>
          <w:sz w:val="28"/>
          <w:szCs w:val="28"/>
        </w:rPr>
        <w:t>; сооружения оборота промывной воды и сооружения обработки осадка размещены в пониженной части территории: промывка фильтров от промывной башни.</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При производительности 50 тыс. м</w:t>
      </w:r>
      <w:r w:rsidRPr="004012B6">
        <w:rPr>
          <w:rFonts w:ascii="Times New Roman" w:hAnsi="Times New Roman"/>
          <w:sz w:val="28"/>
          <w:szCs w:val="28"/>
          <w:vertAlign w:val="superscript"/>
        </w:rPr>
        <w:t>3</w:t>
      </w:r>
      <w:r w:rsidRPr="004012B6">
        <w:rPr>
          <w:rFonts w:ascii="Times New Roman" w:hAnsi="Times New Roman"/>
          <w:sz w:val="28"/>
          <w:szCs w:val="28"/>
        </w:rPr>
        <w:t>/сут и более служебные помещения и реагентное хозя</w:t>
      </w:r>
      <w:r w:rsidR="005069EA" w:rsidRPr="004012B6">
        <w:rPr>
          <w:rFonts w:ascii="Times New Roman" w:hAnsi="Times New Roman"/>
          <w:sz w:val="28"/>
          <w:szCs w:val="28"/>
        </w:rPr>
        <w:t>йство размещают в самостоятель</w:t>
      </w:r>
      <w:r w:rsidRPr="004012B6">
        <w:rPr>
          <w:rFonts w:ascii="Times New Roman" w:hAnsi="Times New Roman"/>
          <w:sz w:val="28"/>
          <w:szCs w:val="28"/>
        </w:rPr>
        <w:t xml:space="preserve">ных корпусах, соединяемых гелереями с основным корпусом водоочистных сооружений. Сооружения оборота промывной воды и сооружения обработки осадка отстойников (осветлителей) располагают по одну сторону р.ч. в. в непосредственной близости друг от друга. Отвод промывных вод и осадка обеспечиваются самотеком. Для комплексов подобной производительности </w:t>
      </w:r>
      <w:r w:rsidR="005069EA" w:rsidRPr="004012B6">
        <w:rPr>
          <w:rFonts w:ascii="Times New Roman" w:hAnsi="Times New Roman"/>
          <w:sz w:val="28"/>
          <w:szCs w:val="28"/>
        </w:rPr>
        <w:t>м</w:t>
      </w:r>
      <w:r w:rsidRPr="004012B6">
        <w:rPr>
          <w:rFonts w:ascii="Times New Roman" w:hAnsi="Times New Roman"/>
          <w:sz w:val="28"/>
          <w:szCs w:val="28"/>
        </w:rPr>
        <w:t>икрофильтры или контактные камеры располагают в блоке входных устройств, отстойнико</w:t>
      </w:r>
      <w:r w:rsidR="005069EA" w:rsidRPr="004012B6">
        <w:rPr>
          <w:rFonts w:ascii="Times New Roman" w:hAnsi="Times New Roman"/>
          <w:sz w:val="28"/>
          <w:szCs w:val="28"/>
        </w:rPr>
        <w:t>в (осветлителей) и фильтров рядом</w:t>
      </w:r>
      <w:r w:rsidRPr="004012B6">
        <w:rPr>
          <w:rFonts w:ascii="Times New Roman" w:hAnsi="Times New Roman"/>
          <w:sz w:val="28"/>
          <w:szCs w:val="28"/>
        </w:rPr>
        <w:t xml:space="preserve"> со смесителями и камерами хлопьеобразования.</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В составе сооружений</w:t>
      </w:r>
      <w:r w:rsidRPr="004012B6">
        <w:rPr>
          <w:rFonts w:ascii="Times New Roman" w:hAnsi="Times New Roman"/>
          <w:iCs/>
          <w:sz w:val="28"/>
          <w:szCs w:val="28"/>
        </w:rPr>
        <w:t xml:space="preserve"> повторного использования промывной воды</w:t>
      </w:r>
      <w:r w:rsidRPr="004012B6">
        <w:rPr>
          <w:rFonts w:ascii="Times New Roman" w:hAnsi="Times New Roman"/>
          <w:sz w:val="28"/>
          <w:szCs w:val="28"/>
        </w:rPr>
        <w:t xml:space="preserve"> помимо резервуара-усре</w:t>
      </w:r>
      <w:r w:rsidR="005069EA" w:rsidRPr="004012B6">
        <w:rPr>
          <w:rFonts w:ascii="Times New Roman" w:hAnsi="Times New Roman"/>
          <w:sz w:val="28"/>
          <w:szCs w:val="28"/>
        </w:rPr>
        <w:t>днителя предусматривается песко</w:t>
      </w:r>
      <w:r w:rsidRPr="004012B6">
        <w:rPr>
          <w:rFonts w:ascii="Times New Roman" w:hAnsi="Times New Roman"/>
          <w:sz w:val="28"/>
          <w:szCs w:val="28"/>
        </w:rPr>
        <w:t>ловка и насосы возврата осветленной воды и перекачки осадка.</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В составе</w:t>
      </w:r>
      <w:r w:rsidRPr="004012B6">
        <w:rPr>
          <w:rFonts w:ascii="Times New Roman" w:hAnsi="Times New Roman"/>
          <w:iCs/>
          <w:sz w:val="28"/>
          <w:szCs w:val="28"/>
        </w:rPr>
        <w:t xml:space="preserve"> сооружений обработки осадка</w:t>
      </w:r>
      <w:r w:rsidRPr="004012B6">
        <w:rPr>
          <w:rFonts w:ascii="Times New Roman" w:hAnsi="Times New Roman"/>
          <w:sz w:val="28"/>
          <w:szCs w:val="28"/>
        </w:rPr>
        <w:t xml:space="preserve"> — осветлителей (отстойников) предусмотрены резервуар приема осадка, осадкоуплотнитель с устройством медленного перемешивания, емкость сгущенного осадка и его механического обезвоживания, насосное отделение.</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При проектировании или привязке одноступечатых схем решение генплана носит более лаконичный характер, однако, ему присущи все те принципы, о которых говорилось ранее.</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Сооружение открытых отстойников и осветлителей вне зданий возможно в климатических регионах, где толщина образующегося на поверхности воды зимой льда не превышает 75 мм. Расположение вне зда</w:t>
      </w:r>
      <w:r w:rsidR="005069EA" w:rsidRPr="004012B6">
        <w:rPr>
          <w:rFonts w:ascii="Times New Roman" w:hAnsi="Times New Roman"/>
          <w:sz w:val="28"/>
          <w:szCs w:val="28"/>
        </w:rPr>
        <w:t>ний осветлительных и катионито</w:t>
      </w:r>
      <w:r w:rsidRPr="004012B6">
        <w:rPr>
          <w:rFonts w:ascii="Times New Roman" w:hAnsi="Times New Roman"/>
          <w:sz w:val="28"/>
          <w:szCs w:val="28"/>
        </w:rPr>
        <w:t>вых фильтров допускается при условии, что в течение фильтроцикла на поверхности воды образуется слой льда толщиной не более 15 мм. Галереи трубопроводов необходимо утеплять. Открытые сооружения возможно применять при кондиционировании подземных вод с температурой не ниже +5°С, если средняя температура воздуха не ниже —5°С и наиболее холодной пятидневки не ниже —17 °С.</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На генеральный план</w:t>
      </w:r>
      <w:r w:rsidRPr="004012B6">
        <w:rPr>
          <w:rFonts w:ascii="Times New Roman" w:hAnsi="Times New Roman"/>
          <w:sz w:val="28"/>
          <w:szCs w:val="28"/>
        </w:rPr>
        <w:t xml:space="preserve"> водоочистного комплекса наносят все технологические, обслуживающие и подсобные сооружения, перечисленные выше, и кроме того, понизительную электроподстанцию, материальный склад, песковое хозяйство, котельную, мастерские, проходную. Хлораторную, совмещенную со складом хлора, размещают в наиболее низкой части территории водоочистного комплекса на расстоянии не менее 30 м от зданий. Если сооружения размещены в здании, то на генплане показывается само здание с примыкающими к нему коммуникациями. Территории, где размещены водоочистные сооружения, ограждается с соблюдением требований СНиПа.</w:t>
      </w:r>
    </w:p>
    <w:p w:rsidR="005069EA"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Надежность работы водоочистного комплекса</w:t>
      </w:r>
      <w:r w:rsidRPr="004012B6">
        <w:rPr>
          <w:rFonts w:ascii="Times New Roman" w:hAnsi="Times New Roman"/>
          <w:sz w:val="28"/>
          <w:szCs w:val="28"/>
        </w:rPr>
        <w:t xml:space="preserve"> обеспечивается дублированием отдельных технологических сооружений и устройством обводных линий, позволяющих отключать то или иное сооружение или блок, пропуская воду в обход. При этом для водоочистных комплексов с подачей 10 тыс. м</w:t>
      </w:r>
      <w:r w:rsidRPr="004012B6">
        <w:rPr>
          <w:rFonts w:ascii="Times New Roman" w:hAnsi="Times New Roman"/>
          <w:sz w:val="28"/>
          <w:szCs w:val="28"/>
          <w:vertAlign w:val="superscript"/>
        </w:rPr>
        <w:t>3</w:t>
      </w:r>
      <w:r w:rsidR="005069EA" w:rsidRPr="004012B6">
        <w:rPr>
          <w:rFonts w:ascii="Times New Roman" w:hAnsi="Times New Roman"/>
          <w:sz w:val="28"/>
          <w:szCs w:val="28"/>
        </w:rPr>
        <w:t>/сут возможно отключение половины технологических сооружений, а для комплексов большей мощности — до четверти. Кроме того, необходимо предусматривать обводную линию от НС I подъема непосредственно в резервуары чистой воды.</w:t>
      </w:r>
    </w:p>
    <w:p w:rsidR="005069EA" w:rsidRPr="004012B6" w:rsidRDefault="005069EA"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На генплане должны быть показаны</w:t>
      </w:r>
      <w:r w:rsidRPr="004012B6">
        <w:rPr>
          <w:rFonts w:ascii="Times New Roman" w:hAnsi="Times New Roman"/>
          <w:sz w:val="28"/>
          <w:szCs w:val="28"/>
        </w:rPr>
        <w:t xml:space="preserve"> с указанием диаметров трубопроводы исходной и фильтрованной воды; трубопроводы подачи, отвода и оборота промывной воды; промышленная и хозяйственно-бытовая канализация, хозяйственно-противопожарный водопровод, отводной трубопровод, теплосеть, кабели и другие коммуникации.</w:t>
      </w:r>
    </w:p>
    <w:p w:rsidR="0066338B" w:rsidRDefault="0066338B" w:rsidP="004012B6">
      <w:pPr>
        <w:widowControl w:val="0"/>
        <w:spacing w:after="0" w:line="360" w:lineRule="auto"/>
        <w:ind w:firstLine="709"/>
        <w:jc w:val="both"/>
        <w:rPr>
          <w:rFonts w:ascii="Times New Roman" w:hAnsi="Times New Roman"/>
          <w:sz w:val="28"/>
          <w:szCs w:val="28"/>
        </w:rPr>
      </w:pPr>
    </w:p>
    <w:p w:rsidR="005014DC" w:rsidRDefault="005014DC">
      <w:pPr>
        <w:rPr>
          <w:rFonts w:ascii="Times New Roman" w:hAnsi="Times New Roman"/>
          <w:sz w:val="28"/>
          <w:szCs w:val="28"/>
        </w:rPr>
      </w:pPr>
      <w:r>
        <w:rPr>
          <w:rFonts w:ascii="Times New Roman" w:hAnsi="Times New Roman"/>
          <w:sz w:val="28"/>
          <w:szCs w:val="28"/>
        </w:rPr>
        <w:br w:type="page"/>
      </w:r>
    </w:p>
    <w:p w:rsidR="005069EA" w:rsidRPr="004012B6" w:rsidRDefault="00B21C6E" w:rsidP="004012B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6" o:spid="_x0000_i1030" type="#_x0000_t75" style="width:296.25pt;height:439.5pt;visibility:visible">
            <v:imagedata r:id="rId12" o:title=""/>
          </v:shape>
        </w:pic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Рис. 18.3. Компоновка водоочистных сооружений.</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1 — осветлители со взвешенным осадком; 2 — смеситель; 3 — скорые фильтры;</w:t>
      </w:r>
      <w:r w:rsidRPr="004012B6">
        <w:rPr>
          <w:rFonts w:ascii="Times New Roman" w:hAnsi="Times New Roman"/>
          <w:iCs/>
          <w:sz w:val="28"/>
          <w:szCs w:val="28"/>
        </w:rPr>
        <w:t xml:space="preserve"> 4</w:t>
      </w:r>
      <w:r w:rsidRPr="004012B6">
        <w:rPr>
          <w:rFonts w:ascii="Times New Roman" w:hAnsi="Times New Roman"/>
          <w:sz w:val="28"/>
          <w:szCs w:val="28"/>
        </w:rPr>
        <w:t xml:space="preserve"> — расходные баки коагулянта;</w:t>
      </w:r>
      <w:r w:rsidRPr="004012B6">
        <w:rPr>
          <w:rFonts w:ascii="Times New Roman" w:hAnsi="Times New Roman"/>
          <w:iCs/>
          <w:sz w:val="28"/>
          <w:szCs w:val="28"/>
        </w:rPr>
        <w:t xml:space="preserve"> 5</w:t>
      </w:r>
      <w:r w:rsidR="005069EA" w:rsidRPr="004012B6">
        <w:rPr>
          <w:rFonts w:ascii="Times New Roman" w:hAnsi="Times New Roman"/>
          <w:sz w:val="28"/>
          <w:szCs w:val="28"/>
        </w:rPr>
        <w:t xml:space="preserve"> — растворные баки-хранилища</w:t>
      </w:r>
      <w:r w:rsidRPr="004012B6">
        <w:rPr>
          <w:rFonts w:ascii="Times New Roman" w:hAnsi="Times New Roman"/>
          <w:sz w:val="28"/>
          <w:szCs w:val="28"/>
        </w:rPr>
        <w:t xml:space="preserve"> коагулянта;</w:t>
      </w:r>
      <w:r w:rsidRPr="004012B6">
        <w:rPr>
          <w:rFonts w:ascii="Times New Roman" w:hAnsi="Times New Roman"/>
          <w:bCs/>
          <w:iCs/>
          <w:sz w:val="28"/>
          <w:szCs w:val="28"/>
        </w:rPr>
        <w:t xml:space="preserve"> 6</w:t>
      </w:r>
      <w:r w:rsidRPr="004012B6">
        <w:rPr>
          <w:rFonts w:ascii="Times New Roman" w:hAnsi="Times New Roman"/>
          <w:sz w:val="28"/>
          <w:szCs w:val="28"/>
        </w:rPr>
        <w:t xml:space="preserve"> — насосы-дозаторы и воздуходувки; 7 — подача чистой воды потребителю;</w:t>
      </w:r>
      <w:r w:rsidRPr="004012B6">
        <w:rPr>
          <w:rFonts w:ascii="Times New Roman" w:hAnsi="Times New Roman"/>
          <w:iCs/>
          <w:sz w:val="28"/>
          <w:szCs w:val="28"/>
        </w:rPr>
        <w:t xml:space="preserve"> 8</w:t>
      </w:r>
      <w:r w:rsidRPr="004012B6">
        <w:rPr>
          <w:rFonts w:ascii="Times New Roman" w:hAnsi="Times New Roman"/>
          <w:sz w:val="28"/>
          <w:szCs w:val="28"/>
        </w:rPr>
        <w:t xml:space="preserve"> — мастерские;</w:t>
      </w:r>
      <w:r w:rsidRPr="004012B6">
        <w:rPr>
          <w:rFonts w:ascii="Times New Roman" w:hAnsi="Times New Roman"/>
          <w:iCs/>
          <w:sz w:val="28"/>
          <w:szCs w:val="28"/>
        </w:rPr>
        <w:t xml:space="preserve"> 9</w:t>
      </w:r>
      <w:r w:rsidRPr="004012B6">
        <w:rPr>
          <w:rFonts w:ascii="Times New Roman" w:hAnsi="Times New Roman"/>
          <w:sz w:val="28"/>
          <w:szCs w:val="28"/>
        </w:rPr>
        <w:t xml:space="preserve"> — н</w:t>
      </w:r>
      <w:r w:rsidR="005069EA" w:rsidRPr="004012B6">
        <w:rPr>
          <w:rFonts w:ascii="Times New Roman" w:hAnsi="Times New Roman"/>
          <w:sz w:val="28"/>
          <w:szCs w:val="28"/>
        </w:rPr>
        <w:t>асосная станция II подъема; М —</w:t>
      </w:r>
      <w:r w:rsidRPr="004012B6">
        <w:rPr>
          <w:rFonts w:ascii="Times New Roman" w:hAnsi="Times New Roman"/>
          <w:sz w:val="28"/>
          <w:szCs w:val="28"/>
        </w:rPr>
        <w:t xml:space="preserve"> бытовые помещения;</w:t>
      </w:r>
      <w:r w:rsidRPr="004012B6">
        <w:rPr>
          <w:rFonts w:ascii="Times New Roman" w:hAnsi="Times New Roman"/>
          <w:iCs/>
          <w:sz w:val="28"/>
          <w:szCs w:val="28"/>
        </w:rPr>
        <w:t xml:space="preserve"> 11</w:t>
      </w:r>
      <w:r w:rsidR="005069EA" w:rsidRPr="004012B6">
        <w:rPr>
          <w:rFonts w:ascii="Times New Roman" w:hAnsi="Times New Roman"/>
          <w:sz w:val="28"/>
          <w:szCs w:val="28"/>
        </w:rPr>
        <w:t xml:space="preserve"> —</w:t>
      </w:r>
      <w:r w:rsidRPr="004012B6">
        <w:rPr>
          <w:rFonts w:ascii="Times New Roman" w:hAnsi="Times New Roman"/>
          <w:sz w:val="28"/>
          <w:szCs w:val="28"/>
        </w:rPr>
        <w:t xml:space="preserve"> всасывающие трубопроводы из резервуаров чистой воды;</w:t>
      </w:r>
      <w:r w:rsidRPr="004012B6">
        <w:rPr>
          <w:rFonts w:ascii="Times New Roman" w:hAnsi="Times New Roman"/>
          <w:iCs/>
          <w:sz w:val="28"/>
          <w:szCs w:val="28"/>
        </w:rPr>
        <w:t xml:space="preserve"> 12</w:t>
      </w:r>
      <w:r w:rsidRPr="004012B6">
        <w:rPr>
          <w:rFonts w:ascii="Times New Roman" w:hAnsi="Times New Roman"/>
          <w:sz w:val="28"/>
          <w:szCs w:val="28"/>
        </w:rPr>
        <w:t xml:space="preserve"> —• отвод чистой воды в резервуаре;</w:t>
      </w:r>
      <w:r w:rsidRPr="004012B6">
        <w:rPr>
          <w:rFonts w:ascii="Times New Roman" w:hAnsi="Times New Roman"/>
          <w:iCs/>
          <w:sz w:val="28"/>
          <w:szCs w:val="28"/>
        </w:rPr>
        <w:t xml:space="preserve"> 13</w:t>
      </w:r>
      <w:r w:rsidRPr="004012B6">
        <w:rPr>
          <w:rFonts w:ascii="Times New Roman" w:hAnsi="Times New Roman"/>
          <w:sz w:val="28"/>
          <w:szCs w:val="28"/>
        </w:rPr>
        <w:t xml:space="preserve"> — сброс осадка из осветлителей;</w:t>
      </w:r>
      <w:r w:rsidRPr="004012B6">
        <w:rPr>
          <w:rFonts w:ascii="Times New Roman" w:hAnsi="Times New Roman"/>
          <w:iCs/>
          <w:sz w:val="28"/>
          <w:szCs w:val="28"/>
        </w:rPr>
        <w:t xml:space="preserve"> 14</w:t>
      </w:r>
      <w:r w:rsidRPr="004012B6">
        <w:rPr>
          <w:rFonts w:ascii="Times New Roman" w:hAnsi="Times New Roman"/>
          <w:sz w:val="28"/>
          <w:szCs w:val="28"/>
        </w:rPr>
        <w:t xml:space="preserve"> — сброс промывной воды от фильтров;</w:t>
      </w:r>
      <w:r w:rsidRPr="004012B6">
        <w:rPr>
          <w:rFonts w:ascii="Times New Roman" w:hAnsi="Times New Roman"/>
          <w:iCs/>
          <w:sz w:val="28"/>
          <w:szCs w:val="28"/>
        </w:rPr>
        <w:t xml:space="preserve"> 15</w:t>
      </w:r>
      <w:r w:rsidRPr="004012B6">
        <w:rPr>
          <w:rFonts w:ascii="Times New Roman" w:hAnsi="Times New Roman"/>
          <w:sz w:val="28"/>
          <w:szCs w:val="28"/>
        </w:rPr>
        <w:t xml:space="preserve"> — подача исходной воды</w:t>
      </w:r>
    </w:p>
    <w:p w:rsidR="005014DC" w:rsidRDefault="005014DC" w:rsidP="004012B6">
      <w:pPr>
        <w:widowControl w:val="0"/>
        <w:spacing w:after="0" w:line="360" w:lineRule="auto"/>
        <w:ind w:firstLine="709"/>
        <w:jc w:val="both"/>
        <w:rPr>
          <w:rFonts w:ascii="Times New Roman" w:hAnsi="Times New Roman"/>
          <w:sz w:val="28"/>
          <w:szCs w:val="28"/>
        </w:rPr>
      </w:pP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При решении генплана водоочистного комплекса</w:t>
      </w:r>
      <w:r w:rsidRPr="004012B6">
        <w:rPr>
          <w:rFonts w:ascii="Times New Roman" w:hAnsi="Times New Roman"/>
          <w:iCs/>
          <w:sz w:val="28"/>
          <w:szCs w:val="28"/>
        </w:rPr>
        <w:t xml:space="preserve"> необходимо предусматривать возможность его расширения</w:t>
      </w:r>
      <w:r w:rsidRPr="004012B6">
        <w:rPr>
          <w:rFonts w:ascii="Times New Roman" w:hAnsi="Times New Roman"/>
          <w:sz w:val="28"/>
          <w:szCs w:val="28"/>
        </w:rPr>
        <w:t xml:space="preserve"> на расчетный период. С этой целью на генплане предусматривают площадку, обозначаемую пунктиром, при этом трассировка трубопроводов первой очереди должна непременно учитывать последующее расширение. Стороны здания, в направлении которых будет производиться пристройка при расширении комплекса, не должны загромождаться постройками постоянного типа, подземными сооружениями и коммуникациями. Каналы и трубы обвязки сооружений должны быть рассчитаны с запасом на возможность пропуска воды после реконструкции отдельных водоочистных сооружений или целых блоков.</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При проектировании генерального плана водоочистного комплекса необходимо предусматривать</w:t>
      </w:r>
      <w:r w:rsidRPr="004012B6">
        <w:rPr>
          <w:rFonts w:ascii="Times New Roman" w:hAnsi="Times New Roman"/>
          <w:iCs/>
          <w:sz w:val="28"/>
          <w:szCs w:val="28"/>
        </w:rPr>
        <w:t xml:space="preserve"> минимальную протяженность путей перемещения реагентов</w:t>
      </w:r>
      <w:r w:rsidRPr="004012B6">
        <w:rPr>
          <w:rFonts w:ascii="Times New Roman" w:hAnsi="Times New Roman"/>
          <w:sz w:val="28"/>
          <w:szCs w:val="28"/>
        </w:rPr>
        <w:t>; максимально возможную механизацию погрузочно-разгрузочных работ и смены загрузки фильтровальных аппаратов; маневренность эксплуатации как отдельных технологических сооружений, так и целых блоков.</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Планировка территории комплекса должна обеспечивать от</w:t>
      </w:r>
      <w:r w:rsidRPr="004012B6">
        <w:rPr>
          <w:rFonts w:ascii="Times New Roman" w:hAnsi="Times New Roman"/>
          <w:iCs/>
          <w:sz w:val="28"/>
          <w:szCs w:val="28"/>
        </w:rPr>
        <w:t>вод атмосферных осадков</w:t>
      </w:r>
      <w:r w:rsidRPr="004012B6">
        <w:rPr>
          <w:rFonts w:ascii="Times New Roman" w:hAnsi="Times New Roman"/>
          <w:sz w:val="28"/>
          <w:szCs w:val="28"/>
        </w:rPr>
        <w:t xml:space="preserve"> от всех технологических сооружений, отдельных; зданий и с площадки последних. На территории комплекса помимо дорог предусматривают устройство тротуаров и озеленение.</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При решении компоновки блока основных сооружений преследуют цель логической последовательности передачи воды от сооружения к сооружению при</w:t>
      </w:r>
      <w:r w:rsidRPr="004012B6">
        <w:rPr>
          <w:rFonts w:ascii="Times New Roman" w:hAnsi="Times New Roman"/>
          <w:iCs/>
          <w:sz w:val="28"/>
          <w:szCs w:val="28"/>
        </w:rPr>
        <w:t xml:space="preserve"> минимальной протяженности коммуникации,</w:t>
      </w:r>
      <w:r w:rsidRPr="004012B6">
        <w:rPr>
          <w:rFonts w:ascii="Times New Roman" w:hAnsi="Times New Roman"/>
          <w:sz w:val="28"/>
          <w:szCs w:val="28"/>
        </w:rPr>
        <w:t xml:space="preserve"> учитывая возможность интенсификации работы отдельных сооружений или расширения комплекса.</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Использование технологии обработки воды в осветлителях со слоем взвешенного осадка на водоочистных комплексах производительностью до 50 тыс. м</w:t>
      </w:r>
      <w:r w:rsidRPr="004012B6">
        <w:rPr>
          <w:rFonts w:ascii="Times New Roman" w:hAnsi="Times New Roman"/>
          <w:sz w:val="28"/>
          <w:szCs w:val="28"/>
          <w:vertAlign w:val="superscript"/>
        </w:rPr>
        <w:t>3</w:t>
      </w:r>
      <w:r w:rsidRPr="004012B6">
        <w:rPr>
          <w:rFonts w:ascii="Times New Roman" w:hAnsi="Times New Roman"/>
          <w:sz w:val="28"/>
          <w:szCs w:val="28"/>
        </w:rPr>
        <w:t>/сут позволяет разместить в одном здании все основные т</w:t>
      </w:r>
      <w:r w:rsidR="005069EA" w:rsidRPr="004012B6">
        <w:rPr>
          <w:rFonts w:ascii="Times New Roman" w:hAnsi="Times New Roman"/>
          <w:sz w:val="28"/>
          <w:szCs w:val="28"/>
        </w:rPr>
        <w:t>ехнологические сооружения, реа</w:t>
      </w:r>
      <w:r w:rsidRPr="004012B6">
        <w:rPr>
          <w:rFonts w:ascii="Times New Roman" w:hAnsi="Times New Roman"/>
          <w:sz w:val="28"/>
          <w:szCs w:val="28"/>
        </w:rPr>
        <w:t>гентное хозяйство, входные устройства (вариант) и НС II подъема. При этом смесители, осветлители и фильтры выделены</w:t>
      </w:r>
      <w:r w:rsidRPr="004012B6">
        <w:rPr>
          <w:rFonts w:ascii="Times New Roman" w:hAnsi="Times New Roman"/>
          <w:bCs/>
          <w:sz w:val="28"/>
          <w:szCs w:val="28"/>
        </w:rPr>
        <w:t xml:space="preserve"> в </w:t>
      </w:r>
      <w:r w:rsidRPr="004012B6">
        <w:rPr>
          <w:rFonts w:ascii="Times New Roman" w:hAnsi="Times New Roman"/>
          <w:sz w:val="28"/>
          <w:szCs w:val="28"/>
        </w:rPr>
        <w:t>отдельный зал. При большей производительности водоочистного</w:t>
      </w:r>
      <w:r w:rsidR="005069EA" w:rsidRPr="004012B6">
        <w:rPr>
          <w:rFonts w:ascii="Times New Roman" w:hAnsi="Times New Roman"/>
          <w:sz w:val="28"/>
          <w:szCs w:val="28"/>
        </w:rPr>
        <w:t xml:space="preserve"> </w:t>
      </w:r>
      <w:r w:rsidRPr="004012B6">
        <w:rPr>
          <w:rFonts w:ascii="Times New Roman" w:hAnsi="Times New Roman"/>
          <w:sz w:val="28"/>
          <w:szCs w:val="28"/>
        </w:rPr>
        <w:t xml:space="preserve">комплекса служебные помещения выносятся в двухэтажное отдельное здание, входные устройства стыкуют с основными сооружениями или размещают в отдельно стоящем здании реагентного хозяйства. В этом случае в состав реагентного цеха включают отделения коагулирования, флокулирования, фторирования и могут быть еще отделения углевания, известкования и др. Для удобства эксплуатации служебный </w:t>
      </w:r>
      <w:r w:rsidR="005069EA" w:rsidRPr="004012B6">
        <w:rPr>
          <w:rFonts w:ascii="Times New Roman" w:hAnsi="Times New Roman"/>
          <w:sz w:val="28"/>
          <w:szCs w:val="28"/>
        </w:rPr>
        <w:t>корпус и реагент</w:t>
      </w:r>
      <w:r w:rsidRPr="004012B6">
        <w:rPr>
          <w:rFonts w:ascii="Times New Roman" w:hAnsi="Times New Roman"/>
          <w:sz w:val="28"/>
          <w:szCs w:val="28"/>
        </w:rPr>
        <w:t>ный цех проходными галереями соединяются с блоком основных сооружений.</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При решении компоновки водоочистных комплексов по одноступенчатой схеме с контактными осветлителями при производительности до 50 тыс. м</w:t>
      </w:r>
      <w:r w:rsidRPr="004012B6">
        <w:rPr>
          <w:rFonts w:ascii="Times New Roman" w:hAnsi="Times New Roman"/>
          <w:sz w:val="28"/>
          <w:szCs w:val="28"/>
          <w:vertAlign w:val="superscript"/>
        </w:rPr>
        <w:t>3</w:t>
      </w:r>
      <w:r w:rsidRPr="004012B6">
        <w:rPr>
          <w:rFonts w:ascii="Times New Roman" w:hAnsi="Times New Roman"/>
          <w:sz w:val="28"/>
          <w:szCs w:val="28"/>
        </w:rPr>
        <w:t>/сут входные устройства (микрофильтры, контактные камеры) размещают в отдельном здании, а реагентное хозяйство стыкуют с основными сооружениями, либо входные устройства сочетают с реагентным хозяйством и располагают в отдельном блоке. В обоих случаях для НС II подъема предусматривают отдельные здания.</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Контактные осветлители, как правило, располагают в два ряда и предусматривают остекленные перегородки, отделяющие зеркало воды в них от остальных помещений. При производительности 100 тыс. м</w:t>
      </w:r>
      <w:r w:rsidRPr="004012B6">
        <w:rPr>
          <w:rFonts w:ascii="Times New Roman" w:hAnsi="Times New Roman"/>
          <w:sz w:val="28"/>
          <w:szCs w:val="28"/>
          <w:vertAlign w:val="superscript"/>
        </w:rPr>
        <w:t>3</w:t>
      </w:r>
      <w:r w:rsidRPr="004012B6">
        <w:rPr>
          <w:rFonts w:ascii="Times New Roman" w:hAnsi="Times New Roman"/>
          <w:sz w:val="28"/>
          <w:szCs w:val="28"/>
        </w:rPr>
        <w:t>/сут и выше входные устройства и основные сооружения устраивают в два параллельно работающих блока (по очередям строительства), которые размещают в одном здании.</w:t>
      </w:r>
    </w:p>
    <w:p w:rsidR="005014DC" w:rsidRDefault="005014DC" w:rsidP="004012B6">
      <w:pPr>
        <w:widowControl w:val="0"/>
        <w:spacing w:after="0" w:line="360" w:lineRule="auto"/>
        <w:ind w:firstLine="709"/>
        <w:jc w:val="both"/>
        <w:rPr>
          <w:rFonts w:ascii="Times New Roman" w:hAnsi="Times New Roman"/>
          <w:bCs/>
          <w:sz w:val="28"/>
          <w:szCs w:val="28"/>
        </w:rPr>
      </w:pP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bCs/>
          <w:sz w:val="28"/>
          <w:szCs w:val="28"/>
        </w:rPr>
        <w:t>Повторное использование промывной воды и обработка осадка на водоочистных комплексах</w:t>
      </w:r>
    </w:p>
    <w:p w:rsidR="005014DC" w:rsidRDefault="005014DC" w:rsidP="004012B6">
      <w:pPr>
        <w:widowControl w:val="0"/>
        <w:spacing w:after="0" w:line="360" w:lineRule="auto"/>
        <w:ind w:firstLine="709"/>
        <w:jc w:val="both"/>
        <w:rPr>
          <w:rFonts w:ascii="Times New Roman" w:hAnsi="Times New Roman"/>
          <w:sz w:val="28"/>
          <w:szCs w:val="28"/>
        </w:rPr>
      </w:pP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В целях рационального использования воды и охраны среды обитания на водоочистных комплексах применяют</w:t>
      </w:r>
      <w:r w:rsidRPr="004012B6">
        <w:rPr>
          <w:rFonts w:ascii="Times New Roman" w:hAnsi="Times New Roman"/>
          <w:iCs/>
          <w:sz w:val="28"/>
          <w:szCs w:val="28"/>
        </w:rPr>
        <w:t xml:space="preserve"> повторное использование воды после промывки фильтровальных сооружений</w:t>
      </w:r>
      <w:r w:rsidRPr="004012B6">
        <w:rPr>
          <w:rFonts w:ascii="Times New Roman" w:hAnsi="Times New Roman"/>
          <w:sz w:val="28"/>
          <w:szCs w:val="28"/>
        </w:rPr>
        <w:t xml:space="preserve"> и обработку осадка от сооружений I ступени очистки и реагентного хозяйства для его утилизации. Оборот промывной воды особенно эффективен при значительном удалении водоочистных комплексов от водоисточников или при большой разнице отметок между ними.</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Возможны две схемы оборота промывной воды.</w:t>
      </w:r>
      <w:r w:rsidRPr="004012B6">
        <w:rPr>
          <w:rFonts w:ascii="Times New Roman" w:hAnsi="Times New Roman"/>
          <w:sz w:val="28"/>
          <w:szCs w:val="28"/>
        </w:rPr>
        <w:t xml:space="preserve"> При двухступенчатой очистке: промывные воды от фильтров, пройдя песколовку, поступают в резервуар-усреднитель, а из него без отстаивания или после него равномерно передаются в головной узел очистных сооружений. При очистке воды только фильтрованием промывные воды через песколовку поступают в отстойники периодического действия; время отстаивания 1 ч, дозы полиакриламида 0,08...0,16 мг/л (меньшие дозы при обработке цветных маломутных вод). При отсутствии предварительного хлорирования оборотные промывные воды необходимо обеззараживать хлором дозой 2... 4 мг/л.</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В технологии обработки промывных вод и осадка</w:t>
      </w:r>
      <w:r w:rsidRPr="004012B6">
        <w:rPr>
          <w:rFonts w:ascii="Times New Roman" w:hAnsi="Times New Roman"/>
          <w:sz w:val="28"/>
          <w:szCs w:val="28"/>
        </w:rPr>
        <w:t xml:space="preserve"> предусматривают следующие основные сооружения: резервуары, отстойники, сгустители, накопители или площадки замораживания и подсушивания осадка. Перспективно механическое обезвоживание и регенерация коагулянта из осадка.</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На установках обезжелезивания воды</w:t>
      </w:r>
      <w:r w:rsidRPr="004012B6">
        <w:rPr>
          <w:rFonts w:ascii="Times New Roman" w:hAnsi="Times New Roman"/>
          <w:sz w:val="28"/>
          <w:szCs w:val="28"/>
        </w:rPr>
        <w:t xml:space="preserve"> промывные воды после фильтров подвергают отстаиванию в течение не менее 4 ч, а затем осветленную воду используют повторно. Осадок можно использовать для получения охры.</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Количество резервуаров промывных вод принимают не менее двух. Объем каждого из них принимают в соответствии с с графиком поступления и перекачки промывных вод. Отстойники промывных вод рассчитывают, исходя из тех же соображений. Образующийся осадок передают в сгустители на дополнительное уплотнение или на сооружение обезвоживания осадка.</w:t>
      </w:r>
    </w:p>
    <w:p w:rsidR="0066338B" w:rsidRPr="004012B6" w:rsidRDefault="0066338B" w:rsidP="005014DC">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Сгустители с медленным механическим перемешиванием</w:t>
      </w:r>
      <w:r w:rsidRPr="004012B6">
        <w:rPr>
          <w:rFonts w:ascii="Times New Roman" w:hAnsi="Times New Roman"/>
          <w:sz w:val="28"/>
          <w:szCs w:val="28"/>
        </w:rPr>
        <w:t xml:space="preserve"> используют для ускорения уплотнения осадка из сооружений</w:t>
      </w:r>
      <w:r w:rsidR="005014DC">
        <w:rPr>
          <w:rFonts w:ascii="Times New Roman" w:hAnsi="Times New Roman"/>
          <w:sz w:val="28"/>
          <w:szCs w:val="28"/>
        </w:rPr>
        <w:t xml:space="preserve"> </w:t>
      </w:r>
      <w:r w:rsidRPr="004012B6">
        <w:rPr>
          <w:rFonts w:ascii="Times New Roman" w:hAnsi="Times New Roman"/>
          <w:sz w:val="28"/>
          <w:szCs w:val="28"/>
        </w:rPr>
        <w:t>ступени очистки воды и из реагентного хозяйства, а также осадка из отстойников промывных вод. Габариты радиального отстойника-сгустителя принимают следующие: диаметр — до 18 м, средняя глубина — 3,5 м, уклон дна к грязевому приям</w:t>
      </w:r>
      <w:r w:rsidR="005014DC">
        <w:rPr>
          <w:rFonts w:ascii="Times New Roman" w:hAnsi="Times New Roman"/>
          <w:sz w:val="28"/>
          <w:szCs w:val="28"/>
        </w:rPr>
        <w:t>ку</w:t>
      </w:r>
      <w:r w:rsidRPr="004012B6">
        <w:rPr>
          <w:rFonts w:ascii="Times New Roman" w:hAnsi="Times New Roman"/>
          <w:sz w:val="28"/>
          <w:szCs w:val="28"/>
        </w:rPr>
        <w:t xml:space="preserve"> 8°, скорость движения конца вращающейся формы — 0,015... 0,03 м/с. Продолжительность цикла сгущения принимают 5... 10 ч.</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Накопители</w:t>
      </w:r>
      <w:r w:rsidRPr="004012B6">
        <w:rPr>
          <w:rFonts w:ascii="Times New Roman" w:hAnsi="Times New Roman"/>
          <w:sz w:val="28"/>
          <w:szCs w:val="28"/>
        </w:rPr>
        <w:t xml:space="preserve"> предусматривают для складирования и обезвоживания осадка с удалением осветленной воды и воды, выделившейся при его уплотнении. Расчетный период передачи осадка в накопитель принимают не менее пяти лет. В качестве накопителей используют отработавшие карьеры, овраги или спланированные площадки глубиной не менее 2 м. Число секций накопителя принимают не менее двух, работающих попеременно.</w:t>
      </w:r>
    </w:p>
    <w:p w:rsidR="0066338B" w:rsidRPr="004012B6" w:rsidRDefault="0066338B" w:rsidP="005014DC">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Площадки замораживания</w:t>
      </w:r>
      <w:r w:rsidRPr="004012B6">
        <w:rPr>
          <w:rFonts w:ascii="Times New Roman" w:hAnsi="Times New Roman"/>
          <w:sz w:val="28"/>
          <w:szCs w:val="28"/>
        </w:rPr>
        <w:t xml:space="preserve"> для обезвоживания осадка устраивают в районах с периодом устойчивого мороза не менее</w:t>
      </w:r>
      <w:r w:rsidR="005014DC">
        <w:rPr>
          <w:rFonts w:ascii="Times New Roman" w:hAnsi="Times New Roman"/>
          <w:sz w:val="28"/>
          <w:szCs w:val="28"/>
        </w:rPr>
        <w:t xml:space="preserve"> </w:t>
      </w:r>
      <w:r w:rsidRPr="004012B6">
        <w:rPr>
          <w:rFonts w:ascii="Times New Roman" w:hAnsi="Times New Roman"/>
          <w:sz w:val="28"/>
          <w:szCs w:val="28"/>
        </w:rPr>
        <w:t>мес. в году с последующим его удалением через 1 ... 3 года в места складирования.</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Образующийся при обработке воды осадок подвергают обезвоживанию в естественных или искусственных условиях.</w:t>
      </w:r>
      <w:r w:rsidRPr="004012B6">
        <w:rPr>
          <w:rFonts w:ascii="Times New Roman" w:hAnsi="Times New Roman"/>
          <w:sz w:val="28"/>
          <w:szCs w:val="28"/>
        </w:rPr>
        <w:t xml:space="preserve"> Большинство водоочистных комплексов направляют образующиеся осадки на иловые карты или площадки, где они подвергаются испарению и вымораживанию в естественных условиях. В зависимости от географического положения очистных</w:t>
      </w:r>
      <w:r w:rsidRPr="004012B6">
        <w:rPr>
          <w:rFonts w:ascii="Times New Roman" w:hAnsi="Times New Roman"/>
          <w:bCs/>
          <w:sz w:val="28"/>
          <w:szCs w:val="28"/>
        </w:rPr>
        <w:t xml:space="preserve"> </w:t>
      </w:r>
      <w:r w:rsidR="005069EA" w:rsidRPr="004012B6">
        <w:rPr>
          <w:rFonts w:ascii="Times New Roman" w:hAnsi="Times New Roman"/>
          <w:bCs/>
          <w:sz w:val="28"/>
          <w:szCs w:val="28"/>
        </w:rPr>
        <w:t>сооружений</w:t>
      </w:r>
      <w:r w:rsidRPr="004012B6">
        <w:rPr>
          <w:rFonts w:ascii="Times New Roman" w:hAnsi="Times New Roman"/>
          <w:sz w:val="28"/>
          <w:szCs w:val="28"/>
        </w:rPr>
        <w:t xml:space="preserve"> сезонных климатических условий влажность осадка может уменьшиться с 98,5... 99 до 78... 80%, за период между наполнением карт. Нагрузка на площадки может быть уменьшена </w:t>
      </w:r>
      <w:r w:rsidRPr="004012B6">
        <w:rPr>
          <w:rFonts w:ascii="Times New Roman" w:hAnsi="Times New Roman"/>
          <w:sz w:val="28"/>
          <w:szCs w:val="28"/>
          <w:vertAlign w:val="subscript"/>
        </w:rPr>
        <w:t>З</w:t>
      </w:r>
      <w:r w:rsidRPr="004012B6">
        <w:rPr>
          <w:rFonts w:ascii="Times New Roman" w:hAnsi="Times New Roman"/>
          <w:sz w:val="28"/>
          <w:szCs w:val="28"/>
        </w:rPr>
        <w:t>а счет возврата осветленной части воды на очистные сооружения. Подобная рециркуляционная система не приносит экономических выгод, так как возврат воды приводит к дополнительным затратам. Однако, ее функционирование оправдано необходимостью уменьшить загрязнение рек и водоемов.</w:t>
      </w:r>
    </w:p>
    <w:p w:rsidR="0066338B" w:rsidRPr="004012B6" w:rsidRDefault="0066338B" w:rsidP="004012B6">
      <w:pPr>
        <w:widowControl w:val="0"/>
        <w:tabs>
          <w:tab w:val="left" w:pos="9356"/>
        </w:tabs>
        <w:spacing w:after="0" w:line="360" w:lineRule="auto"/>
        <w:ind w:firstLine="709"/>
        <w:jc w:val="both"/>
        <w:rPr>
          <w:rFonts w:ascii="Times New Roman" w:hAnsi="Times New Roman"/>
          <w:sz w:val="28"/>
          <w:szCs w:val="28"/>
        </w:rPr>
      </w:pPr>
      <w:r w:rsidRPr="004012B6">
        <w:rPr>
          <w:rFonts w:ascii="Times New Roman" w:hAnsi="Times New Roman"/>
          <w:sz w:val="28"/>
          <w:szCs w:val="28"/>
        </w:rPr>
        <w:t>В большинстве случаев площадки представляют собой земляные емкости на естественном грунтовом основании с системой водосливов отстоенной воды и дренажами из труб. На практике одну карту заполняют до предела, после чего в течение 2...3 лет уменьшается влажность осадка на 60... 70%. При такой влажности осадок погружают на самосвалы и вывозят на заранее выбранную территорию.</w:t>
      </w:r>
    </w:p>
    <w:p w:rsidR="0066338B"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Механическое обезвоживание осадка</w:t>
      </w:r>
      <w:r w:rsidRPr="004012B6">
        <w:rPr>
          <w:rFonts w:ascii="Times New Roman" w:hAnsi="Times New Roman"/>
          <w:sz w:val="28"/>
          <w:szCs w:val="28"/>
        </w:rPr>
        <w:t xml:space="preserve"> технически может быть применено на" очистных комплексах любой производительности. В качестве аппаратов используют центрифуги, вакуум-фильтры и фильтр-прессы (рис. 18.4). Вакуум-фильтры при обезвоживании осадков от очистки маломутных вод сульфатом алюминия не обеспечивают необх</w:t>
      </w:r>
      <w:r w:rsidR="005014DC">
        <w:rPr>
          <w:rFonts w:ascii="Times New Roman" w:hAnsi="Times New Roman"/>
          <w:sz w:val="28"/>
          <w:szCs w:val="28"/>
        </w:rPr>
        <w:t>одимое уменьшение влажности.</w:t>
      </w:r>
    </w:p>
    <w:p w:rsidR="005014DC" w:rsidRPr="004012B6" w:rsidRDefault="005014DC" w:rsidP="004012B6">
      <w:pPr>
        <w:widowControl w:val="0"/>
        <w:spacing w:after="0" w:line="360" w:lineRule="auto"/>
        <w:ind w:firstLine="709"/>
        <w:jc w:val="both"/>
        <w:rPr>
          <w:rFonts w:ascii="Times New Roman" w:hAnsi="Times New Roman"/>
          <w:sz w:val="28"/>
          <w:szCs w:val="28"/>
        </w:rPr>
      </w:pPr>
    </w:p>
    <w:p w:rsidR="005069EA" w:rsidRPr="004012B6" w:rsidRDefault="00B21C6E" w:rsidP="004012B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9" o:spid="_x0000_i1031" type="#_x0000_t75" style="width:367.5pt;height:162pt;visibility:visible">
            <v:imagedata r:id="rId13" o:title=""/>
          </v:shape>
        </w:pict>
      </w:r>
    </w:p>
    <w:p w:rsidR="0066338B" w:rsidRPr="004012B6" w:rsidRDefault="005014DC" w:rsidP="004012B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Рис </w:t>
      </w:r>
      <w:r w:rsidR="0066338B" w:rsidRPr="004012B6">
        <w:rPr>
          <w:rFonts w:ascii="Times New Roman" w:hAnsi="Times New Roman"/>
          <w:bCs/>
          <w:sz w:val="28"/>
          <w:szCs w:val="28"/>
        </w:rPr>
        <w:t>4. Технологическая схема обраб</w:t>
      </w:r>
      <w:r w:rsidR="005069EA" w:rsidRPr="004012B6">
        <w:rPr>
          <w:rFonts w:ascii="Times New Roman" w:hAnsi="Times New Roman"/>
          <w:bCs/>
          <w:sz w:val="28"/>
          <w:szCs w:val="28"/>
        </w:rPr>
        <w:t>отки осадков на камерном фильт-</w:t>
      </w:r>
      <w:r>
        <w:rPr>
          <w:rFonts w:ascii="Times New Roman" w:hAnsi="Times New Roman"/>
          <w:bCs/>
          <w:sz w:val="28"/>
          <w:szCs w:val="28"/>
        </w:rPr>
        <w:t>прессе</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1</w:t>
      </w:r>
      <w:r w:rsidRPr="004012B6">
        <w:rPr>
          <w:rFonts w:ascii="Times New Roman" w:hAnsi="Times New Roman"/>
          <w:sz w:val="28"/>
          <w:szCs w:val="28"/>
        </w:rPr>
        <w:t xml:space="preserve"> — уплотнитель;</w:t>
      </w:r>
      <w:r w:rsidRPr="004012B6">
        <w:rPr>
          <w:rFonts w:ascii="Times New Roman" w:hAnsi="Times New Roman"/>
          <w:iCs/>
          <w:sz w:val="28"/>
          <w:szCs w:val="28"/>
        </w:rPr>
        <w:t xml:space="preserve"> 2</w:t>
      </w:r>
      <w:r w:rsidRPr="004012B6">
        <w:rPr>
          <w:rFonts w:ascii="Times New Roman" w:hAnsi="Times New Roman"/>
          <w:sz w:val="28"/>
          <w:szCs w:val="28"/>
        </w:rPr>
        <w:t xml:space="preserve"> — дозатор ПАА;</w:t>
      </w:r>
      <w:r w:rsidRPr="004012B6">
        <w:rPr>
          <w:rFonts w:ascii="Times New Roman" w:hAnsi="Times New Roman"/>
          <w:iCs/>
          <w:sz w:val="28"/>
          <w:szCs w:val="28"/>
        </w:rPr>
        <w:t xml:space="preserve"> 3</w:t>
      </w:r>
      <w:r w:rsidR="005069EA" w:rsidRPr="004012B6">
        <w:rPr>
          <w:rFonts w:ascii="Times New Roman" w:hAnsi="Times New Roman"/>
          <w:sz w:val="28"/>
          <w:szCs w:val="28"/>
        </w:rPr>
        <w:t xml:space="preserve"> —</w:t>
      </w:r>
      <w:r w:rsidRPr="004012B6">
        <w:rPr>
          <w:rFonts w:ascii="Times New Roman" w:hAnsi="Times New Roman"/>
          <w:sz w:val="28"/>
          <w:szCs w:val="28"/>
        </w:rPr>
        <w:t xml:space="preserve"> усреднитель-отстойник осад</w:t>
      </w:r>
      <w:r w:rsidRPr="004012B6">
        <w:rPr>
          <w:rFonts w:ascii="Times New Roman" w:hAnsi="Times New Roman"/>
          <w:bCs/>
          <w:sz w:val="28"/>
          <w:szCs w:val="28"/>
        </w:rPr>
        <w:t>ков</w:t>
      </w:r>
      <w:r w:rsidRPr="004012B6">
        <w:rPr>
          <w:rFonts w:ascii="Times New Roman" w:hAnsi="Times New Roman"/>
          <w:sz w:val="28"/>
          <w:szCs w:val="28"/>
        </w:rPr>
        <w:t xml:space="preserve"> из отстойников или осветлителей со взвешенным слоем осадка;</w:t>
      </w:r>
      <w:r w:rsidRPr="004012B6">
        <w:rPr>
          <w:rFonts w:ascii="Times New Roman" w:hAnsi="Times New Roman"/>
          <w:iCs/>
          <w:sz w:val="28"/>
          <w:szCs w:val="28"/>
        </w:rPr>
        <w:t xml:space="preserve"> 4 — </w:t>
      </w:r>
      <w:r w:rsidRPr="004012B6">
        <w:rPr>
          <w:rFonts w:ascii="Times New Roman" w:hAnsi="Times New Roman"/>
          <w:sz w:val="28"/>
          <w:szCs w:val="28"/>
        </w:rPr>
        <w:t>Усреднитель-отстойник промывных вод фильтровальных сооружений;</w:t>
      </w:r>
      <w:r w:rsidRPr="004012B6">
        <w:rPr>
          <w:rFonts w:ascii="Times New Roman" w:hAnsi="Times New Roman"/>
          <w:iCs/>
          <w:sz w:val="28"/>
          <w:szCs w:val="28"/>
        </w:rPr>
        <w:t xml:space="preserve"> 5 — </w:t>
      </w:r>
      <w:r w:rsidRPr="004012B6">
        <w:rPr>
          <w:rFonts w:ascii="Times New Roman" w:hAnsi="Times New Roman"/>
          <w:sz w:val="28"/>
          <w:szCs w:val="28"/>
        </w:rPr>
        <w:t>насос;</w:t>
      </w:r>
      <w:r w:rsidRPr="004012B6">
        <w:rPr>
          <w:rFonts w:ascii="Times New Roman" w:hAnsi="Times New Roman"/>
          <w:bCs/>
          <w:iCs/>
          <w:sz w:val="28"/>
          <w:szCs w:val="28"/>
        </w:rPr>
        <w:t xml:space="preserve"> 6</w:t>
      </w:r>
      <w:r w:rsidRPr="004012B6">
        <w:rPr>
          <w:rFonts w:ascii="Times New Roman" w:hAnsi="Times New Roman"/>
          <w:sz w:val="28"/>
          <w:szCs w:val="28"/>
        </w:rPr>
        <w:t xml:space="preserve"> — сборник осадков; 7 — дозатор флокулянтов и вспомогательных веществ;</w:t>
      </w:r>
      <w:r w:rsidRPr="004012B6">
        <w:rPr>
          <w:rFonts w:ascii="Times New Roman" w:hAnsi="Times New Roman"/>
          <w:iCs/>
          <w:sz w:val="28"/>
          <w:szCs w:val="28"/>
        </w:rPr>
        <w:t xml:space="preserve"> 8</w:t>
      </w:r>
      <w:r w:rsidRPr="004012B6">
        <w:rPr>
          <w:rFonts w:ascii="Times New Roman" w:hAnsi="Times New Roman"/>
          <w:sz w:val="28"/>
          <w:szCs w:val="28"/>
        </w:rPr>
        <w:t xml:space="preserve"> — промежуточная емкость;</w:t>
      </w:r>
      <w:r w:rsidRPr="004012B6">
        <w:rPr>
          <w:rFonts w:ascii="Times New Roman" w:hAnsi="Times New Roman"/>
          <w:iCs/>
          <w:sz w:val="28"/>
          <w:szCs w:val="28"/>
        </w:rPr>
        <w:t xml:space="preserve"> 9</w:t>
      </w:r>
      <w:r w:rsidRPr="004012B6">
        <w:rPr>
          <w:rFonts w:ascii="Times New Roman" w:hAnsi="Times New Roman"/>
          <w:sz w:val="28"/>
          <w:szCs w:val="28"/>
        </w:rPr>
        <w:t xml:space="preserve"> — нагревательный элемент;</w:t>
      </w:r>
      <w:r w:rsidRPr="004012B6">
        <w:rPr>
          <w:rFonts w:ascii="Times New Roman" w:hAnsi="Times New Roman"/>
          <w:iCs/>
          <w:sz w:val="28"/>
          <w:szCs w:val="28"/>
        </w:rPr>
        <w:t xml:space="preserve"> 10 — </w:t>
      </w:r>
      <w:r w:rsidRPr="004012B6">
        <w:rPr>
          <w:rFonts w:ascii="Times New Roman" w:hAnsi="Times New Roman"/>
          <w:sz w:val="28"/>
          <w:szCs w:val="28"/>
        </w:rPr>
        <w:t>компрессор;</w:t>
      </w:r>
      <w:r w:rsidRPr="004012B6">
        <w:rPr>
          <w:rFonts w:ascii="Times New Roman" w:hAnsi="Times New Roman"/>
          <w:iCs/>
          <w:sz w:val="28"/>
          <w:szCs w:val="28"/>
        </w:rPr>
        <w:t xml:space="preserve"> 11</w:t>
      </w:r>
      <w:r w:rsidRPr="004012B6">
        <w:rPr>
          <w:rFonts w:ascii="Times New Roman" w:hAnsi="Times New Roman"/>
          <w:sz w:val="28"/>
          <w:szCs w:val="28"/>
        </w:rPr>
        <w:t xml:space="preserve"> — монжус;</w:t>
      </w:r>
      <w:r w:rsidRPr="004012B6">
        <w:rPr>
          <w:rFonts w:ascii="Times New Roman" w:hAnsi="Times New Roman"/>
          <w:iCs/>
          <w:sz w:val="28"/>
          <w:szCs w:val="28"/>
        </w:rPr>
        <w:t xml:space="preserve"> 12</w:t>
      </w:r>
      <w:r w:rsidR="005069EA" w:rsidRPr="004012B6">
        <w:rPr>
          <w:rFonts w:ascii="Times New Roman" w:hAnsi="Times New Roman"/>
          <w:sz w:val="28"/>
          <w:szCs w:val="28"/>
        </w:rPr>
        <w:t xml:space="preserve"> —</w:t>
      </w:r>
      <w:r w:rsidRPr="004012B6">
        <w:rPr>
          <w:rFonts w:ascii="Times New Roman" w:hAnsi="Times New Roman"/>
          <w:sz w:val="28"/>
          <w:szCs w:val="28"/>
        </w:rPr>
        <w:t>камерный фильтр-пресс;</w:t>
      </w:r>
      <w:r w:rsidRPr="004012B6">
        <w:rPr>
          <w:rFonts w:ascii="Times New Roman" w:hAnsi="Times New Roman"/>
          <w:iCs/>
          <w:sz w:val="28"/>
          <w:szCs w:val="28"/>
        </w:rPr>
        <w:t xml:space="preserve"> 13</w:t>
      </w:r>
      <w:r w:rsidRPr="004012B6">
        <w:rPr>
          <w:rFonts w:ascii="Times New Roman" w:hAnsi="Times New Roman"/>
          <w:sz w:val="28"/>
          <w:szCs w:val="28"/>
        </w:rPr>
        <w:t xml:space="preserve"> — транспортер;</w:t>
      </w:r>
      <w:r w:rsidRPr="004012B6">
        <w:rPr>
          <w:rFonts w:ascii="Times New Roman" w:hAnsi="Times New Roman"/>
          <w:iCs/>
          <w:sz w:val="28"/>
          <w:szCs w:val="28"/>
        </w:rPr>
        <w:t xml:space="preserve"> 14</w:t>
      </w:r>
      <w:r w:rsidRPr="004012B6">
        <w:rPr>
          <w:rFonts w:ascii="Times New Roman" w:hAnsi="Times New Roman"/>
          <w:sz w:val="28"/>
          <w:szCs w:val="28"/>
        </w:rPr>
        <w:t xml:space="preserve"> — бункер;</w:t>
      </w:r>
      <w:r w:rsidRPr="004012B6">
        <w:rPr>
          <w:rFonts w:ascii="Times New Roman" w:hAnsi="Times New Roman"/>
          <w:iCs/>
          <w:sz w:val="28"/>
          <w:szCs w:val="28"/>
        </w:rPr>
        <w:t xml:space="preserve"> 15</w:t>
      </w:r>
      <w:r w:rsidRPr="004012B6">
        <w:rPr>
          <w:rFonts w:ascii="Times New Roman" w:hAnsi="Times New Roman"/>
          <w:sz w:val="28"/>
          <w:szCs w:val="28"/>
        </w:rPr>
        <w:t xml:space="preserve"> — автосамосвал</w:t>
      </w:r>
    </w:p>
    <w:p w:rsidR="005014DC" w:rsidRDefault="005014DC" w:rsidP="004012B6">
      <w:pPr>
        <w:widowControl w:val="0"/>
        <w:spacing w:after="0" w:line="360" w:lineRule="auto"/>
        <w:ind w:firstLine="709"/>
        <w:jc w:val="both"/>
        <w:rPr>
          <w:rFonts w:ascii="Times New Roman" w:hAnsi="Times New Roman"/>
          <w:sz w:val="28"/>
          <w:szCs w:val="28"/>
        </w:rPr>
      </w:pPr>
    </w:p>
    <w:p w:rsidR="0066338B" w:rsidRPr="004012B6" w:rsidRDefault="005014DC" w:rsidP="004012B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Для </w:t>
      </w:r>
      <w:r w:rsidR="0066338B" w:rsidRPr="004012B6">
        <w:rPr>
          <w:rFonts w:ascii="Times New Roman" w:hAnsi="Times New Roman"/>
          <w:sz w:val="28"/>
          <w:szCs w:val="28"/>
        </w:rPr>
        <w:t>механического обезвоживания требуется предварительная подготовка осадка, которая заключается в разрушении гелеобраз- ной структуры гидроксида алюминия. Хороший эффект дает применение извести. Использование фильтр-пресса считается экономичным для осадков вод средней цветности и мутности при дозах извести не более 50 . . . 70% от массы сухого осадка.</w:t>
      </w:r>
    </w:p>
    <w:p w:rsidR="0066338B"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Кислотная обработка осадка для регенерации сульфата алюминия</w:t>
      </w:r>
      <w:r w:rsidRPr="004012B6">
        <w:rPr>
          <w:rFonts w:ascii="Times New Roman" w:hAnsi="Times New Roman"/>
          <w:sz w:val="28"/>
          <w:szCs w:val="28"/>
        </w:rPr>
        <w:t xml:space="preserve"> (рис. 18.5) может также применяться на водоочистных комплексах различной производительности. Кислотную обработку нецелесообразно осуществлять на очистных комплексах, которые обрабатывают высокоцветную воду. В этом случае восстановленный коагулянт будет загрязнен растворенными органическими веществами. Не следует также применять кислотную обработку для осадков от очистки высокомутных вод. Осадок от обработки таких вод имеет низкое содержание остаточного гидроксида алюминия и большой абсолютный объем. Расход 100% кислоты в среднем составляет 3 кг на 1 кг оксида алюминия. Применение кислотной обработки имеет также ограничение и по химическим показателям исходной воды.</w:t>
      </w:r>
    </w:p>
    <w:p w:rsidR="005014DC" w:rsidRPr="004012B6" w:rsidRDefault="005014DC" w:rsidP="004012B6">
      <w:pPr>
        <w:widowControl w:val="0"/>
        <w:spacing w:after="0" w:line="360" w:lineRule="auto"/>
        <w:ind w:firstLine="709"/>
        <w:jc w:val="both"/>
        <w:rPr>
          <w:rFonts w:ascii="Times New Roman" w:hAnsi="Times New Roman"/>
          <w:sz w:val="28"/>
          <w:szCs w:val="28"/>
        </w:rPr>
      </w:pPr>
    </w:p>
    <w:p w:rsidR="005069EA" w:rsidRPr="004012B6" w:rsidRDefault="00B21C6E" w:rsidP="004012B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2" o:spid="_x0000_i1032" type="#_x0000_t75" style="width:336pt;height:166.5pt;visibility:visible">
            <v:imagedata r:id="rId14" o:title=""/>
          </v:shape>
        </w:pict>
      </w:r>
    </w:p>
    <w:p w:rsidR="0066338B" w:rsidRPr="004012B6" w:rsidRDefault="005014DC" w:rsidP="004012B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Рис. </w:t>
      </w:r>
      <w:r w:rsidR="0066338B" w:rsidRPr="004012B6">
        <w:rPr>
          <w:rFonts w:ascii="Times New Roman" w:hAnsi="Times New Roman"/>
          <w:sz w:val="28"/>
          <w:szCs w:val="28"/>
        </w:rPr>
        <w:t xml:space="preserve">5. Схема </w:t>
      </w:r>
      <w:r>
        <w:rPr>
          <w:rFonts w:ascii="Times New Roman" w:hAnsi="Times New Roman"/>
          <w:sz w:val="28"/>
          <w:szCs w:val="28"/>
        </w:rPr>
        <w:t>регенерации коагулянта кислотой</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1 — сооружения предочистки;</w:t>
      </w:r>
      <w:r w:rsidRPr="004012B6">
        <w:rPr>
          <w:rFonts w:ascii="Times New Roman" w:hAnsi="Times New Roman"/>
          <w:bCs/>
          <w:iCs/>
          <w:sz w:val="28"/>
          <w:szCs w:val="28"/>
        </w:rPr>
        <w:t xml:space="preserve"> 2</w:t>
      </w:r>
      <w:r w:rsidRPr="004012B6">
        <w:rPr>
          <w:rFonts w:ascii="Times New Roman" w:hAnsi="Times New Roman"/>
          <w:sz w:val="28"/>
          <w:szCs w:val="28"/>
        </w:rPr>
        <w:t xml:space="preserve"> — осадок от других сооружений; 3— усреднитель;</w:t>
      </w:r>
      <w:r w:rsidRPr="004012B6">
        <w:rPr>
          <w:rFonts w:ascii="Times New Roman" w:hAnsi="Times New Roman"/>
          <w:iCs/>
          <w:sz w:val="28"/>
          <w:szCs w:val="28"/>
        </w:rPr>
        <w:t xml:space="preserve"> 4</w:t>
      </w:r>
      <w:r w:rsidRPr="004012B6">
        <w:rPr>
          <w:rFonts w:ascii="Times New Roman" w:hAnsi="Times New Roman"/>
          <w:sz w:val="28"/>
          <w:szCs w:val="28"/>
        </w:rPr>
        <w:t xml:space="preserve"> — бак кислоты; 5 — мерник;</w:t>
      </w:r>
      <w:r w:rsidRPr="004012B6">
        <w:rPr>
          <w:rFonts w:ascii="Times New Roman" w:hAnsi="Times New Roman"/>
          <w:iCs/>
          <w:sz w:val="28"/>
          <w:szCs w:val="28"/>
        </w:rPr>
        <w:t xml:space="preserve"> 6</w:t>
      </w:r>
      <w:r w:rsidRPr="004012B6">
        <w:rPr>
          <w:rFonts w:ascii="Times New Roman" w:hAnsi="Times New Roman"/>
          <w:sz w:val="28"/>
          <w:szCs w:val="28"/>
        </w:rPr>
        <w:t xml:space="preserve"> — реактор;</w:t>
      </w:r>
      <w:r w:rsidRPr="004012B6">
        <w:rPr>
          <w:rFonts w:ascii="Times New Roman" w:hAnsi="Times New Roman"/>
          <w:iCs/>
          <w:sz w:val="28"/>
          <w:szCs w:val="28"/>
        </w:rPr>
        <w:t xml:space="preserve"> 7</w:t>
      </w:r>
      <w:r w:rsidRPr="004012B6">
        <w:rPr>
          <w:rFonts w:ascii="Times New Roman" w:hAnsi="Times New Roman"/>
          <w:sz w:val="28"/>
          <w:szCs w:val="28"/>
        </w:rPr>
        <w:t xml:space="preserve"> — сборник уплотненного осадка;</w:t>
      </w:r>
      <w:r w:rsidRPr="004012B6">
        <w:rPr>
          <w:rFonts w:ascii="Times New Roman" w:hAnsi="Times New Roman"/>
          <w:iCs/>
          <w:sz w:val="28"/>
          <w:szCs w:val="28"/>
        </w:rPr>
        <w:t xml:space="preserve"> 8, 10</w:t>
      </w:r>
      <w:r w:rsidRPr="004012B6">
        <w:rPr>
          <w:rFonts w:ascii="Times New Roman" w:hAnsi="Times New Roman"/>
          <w:sz w:val="28"/>
          <w:szCs w:val="28"/>
        </w:rPr>
        <w:t xml:space="preserve"> — отстойник;</w:t>
      </w:r>
      <w:r w:rsidRPr="004012B6">
        <w:rPr>
          <w:rFonts w:ascii="Times New Roman" w:hAnsi="Times New Roman"/>
          <w:iCs/>
          <w:sz w:val="28"/>
          <w:szCs w:val="28"/>
        </w:rPr>
        <w:t xml:space="preserve"> 9</w:t>
      </w:r>
      <w:r w:rsidRPr="004012B6">
        <w:rPr>
          <w:rFonts w:ascii="Times New Roman" w:hAnsi="Times New Roman"/>
          <w:sz w:val="28"/>
          <w:szCs w:val="28"/>
        </w:rPr>
        <w:t xml:space="preserve"> — бак регенеративного раствора коагулянта;</w:t>
      </w:r>
      <w:r w:rsidRPr="004012B6">
        <w:rPr>
          <w:rFonts w:ascii="Times New Roman" w:hAnsi="Times New Roman"/>
          <w:iCs/>
          <w:sz w:val="28"/>
          <w:szCs w:val="28"/>
        </w:rPr>
        <w:t xml:space="preserve"> 11</w:t>
      </w:r>
      <w:r w:rsidRPr="004012B6">
        <w:rPr>
          <w:rFonts w:ascii="Times New Roman" w:hAnsi="Times New Roman"/>
          <w:sz w:val="28"/>
          <w:szCs w:val="28"/>
        </w:rPr>
        <w:t xml:space="preserve"> — морозильная камера;</w:t>
      </w:r>
      <w:r w:rsidRPr="004012B6">
        <w:rPr>
          <w:rFonts w:ascii="Times New Roman" w:hAnsi="Times New Roman"/>
          <w:iCs/>
          <w:sz w:val="28"/>
          <w:szCs w:val="28"/>
        </w:rPr>
        <w:t xml:space="preserve"> 12</w:t>
      </w:r>
      <w:r w:rsidRPr="004012B6">
        <w:rPr>
          <w:rFonts w:ascii="Times New Roman" w:hAnsi="Times New Roman"/>
          <w:sz w:val="28"/>
          <w:szCs w:val="28"/>
        </w:rPr>
        <w:t xml:space="preserve"> — отвод регенерированного раствора коагулянта;</w:t>
      </w:r>
      <w:r w:rsidRPr="004012B6">
        <w:rPr>
          <w:rFonts w:ascii="Times New Roman" w:hAnsi="Times New Roman"/>
          <w:iCs/>
          <w:sz w:val="28"/>
          <w:szCs w:val="28"/>
        </w:rPr>
        <w:t xml:space="preserve"> 13</w:t>
      </w:r>
      <w:r w:rsidRPr="004012B6">
        <w:rPr>
          <w:rFonts w:ascii="Times New Roman" w:hAnsi="Times New Roman"/>
          <w:sz w:val="28"/>
          <w:szCs w:val="28"/>
        </w:rPr>
        <w:t xml:space="preserve"> — вакуум-насос;</w:t>
      </w:r>
      <w:r w:rsidRPr="004012B6">
        <w:rPr>
          <w:rFonts w:ascii="Times New Roman" w:hAnsi="Times New Roman"/>
          <w:iCs/>
          <w:sz w:val="28"/>
          <w:szCs w:val="28"/>
        </w:rPr>
        <w:t xml:space="preserve"> 14</w:t>
      </w:r>
      <w:r w:rsidRPr="004012B6">
        <w:rPr>
          <w:rFonts w:ascii="Times New Roman" w:hAnsi="Times New Roman"/>
          <w:sz w:val="28"/>
          <w:szCs w:val="28"/>
        </w:rPr>
        <w:t xml:space="preserve"> — транспортер для кэка;</w:t>
      </w:r>
      <w:r w:rsidRPr="004012B6">
        <w:rPr>
          <w:rFonts w:ascii="Times New Roman" w:hAnsi="Times New Roman"/>
          <w:iCs/>
          <w:sz w:val="28"/>
          <w:szCs w:val="28"/>
        </w:rPr>
        <w:t xml:space="preserve"> 15 — </w:t>
      </w:r>
      <w:r w:rsidRPr="004012B6">
        <w:rPr>
          <w:rFonts w:ascii="Times New Roman" w:hAnsi="Times New Roman"/>
          <w:sz w:val="28"/>
          <w:szCs w:val="28"/>
        </w:rPr>
        <w:t>вакуум-фильтр;</w:t>
      </w:r>
      <w:r w:rsidRPr="004012B6">
        <w:rPr>
          <w:rFonts w:ascii="Times New Roman" w:hAnsi="Times New Roman"/>
          <w:iCs/>
          <w:sz w:val="28"/>
          <w:szCs w:val="28"/>
        </w:rPr>
        <w:t xml:space="preserve"> 16</w:t>
      </w:r>
      <w:r w:rsidRPr="004012B6">
        <w:rPr>
          <w:rFonts w:ascii="Times New Roman" w:hAnsi="Times New Roman"/>
          <w:sz w:val="28"/>
          <w:szCs w:val="28"/>
        </w:rPr>
        <w:t xml:space="preserve"> — сборник фильтрата;</w:t>
      </w:r>
      <w:r w:rsidRPr="004012B6">
        <w:rPr>
          <w:rFonts w:ascii="Times New Roman" w:hAnsi="Times New Roman"/>
          <w:iCs/>
          <w:sz w:val="28"/>
          <w:szCs w:val="28"/>
        </w:rPr>
        <w:t xml:space="preserve"> 17</w:t>
      </w:r>
      <w:r w:rsidRPr="004012B6">
        <w:rPr>
          <w:rFonts w:ascii="Times New Roman" w:hAnsi="Times New Roman"/>
          <w:sz w:val="28"/>
          <w:szCs w:val="28"/>
        </w:rPr>
        <w:t xml:space="preserve"> — возврат фильтрата в начало технологического тракта;</w:t>
      </w:r>
      <w:r w:rsidRPr="004012B6">
        <w:rPr>
          <w:rFonts w:ascii="Times New Roman" w:hAnsi="Times New Roman"/>
          <w:iCs/>
          <w:sz w:val="28"/>
          <w:szCs w:val="28"/>
        </w:rPr>
        <w:t xml:space="preserve"> 18</w:t>
      </w:r>
      <w:r w:rsidRPr="004012B6">
        <w:rPr>
          <w:rFonts w:ascii="Times New Roman" w:hAnsi="Times New Roman"/>
          <w:sz w:val="28"/>
          <w:szCs w:val="28"/>
        </w:rPr>
        <w:t xml:space="preserve"> — блок приготовления известкового молока; </w:t>
      </w:r>
      <w:r w:rsidRPr="004012B6">
        <w:rPr>
          <w:rFonts w:ascii="Times New Roman" w:hAnsi="Times New Roman"/>
          <w:iCs/>
          <w:sz w:val="28"/>
          <w:szCs w:val="28"/>
        </w:rPr>
        <w:t>19</w:t>
      </w:r>
      <w:r w:rsidR="005014DC">
        <w:rPr>
          <w:rFonts w:ascii="Times New Roman" w:hAnsi="Times New Roman"/>
          <w:sz w:val="28"/>
          <w:szCs w:val="28"/>
        </w:rPr>
        <w:t xml:space="preserve"> </w:t>
      </w:r>
      <w:r w:rsidRPr="004012B6">
        <w:rPr>
          <w:rFonts w:ascii="Times New Roman" w:hAnsi="Times New Roman"/>
          <w:sz w:val="28"/>
          <w:szCs w:val="28"/>
        </w:rPr>
        <w:t>промежуточная емкость;</w:t>
      </w:r>
      <w:r w:rsidRPr="004012B6">
        <w:rPr>
          <w:rFonts w:ascii="Times New Roman" w:hAnsi="Times New Roman"/>
          <w:iCs/>
          <w:sz w:val="28"/>
          <w:szCs w:val="28"/>
        </w:rPr>
        <w:t xml:space="preserve"> 20</w:t>
      </w:r>
      <w:r w:rsidRPr="004012B6">
        <w:rPr>
          <w:rFonts w:ascii="Times New Roman" w:hAnsi="Times New Roman"/>
          <w:sz w:val="28"/>
          <w:szCs w:val="28"/>
        </w:rPr>
        <w:t xml:space="preserve"> — сборник промывных вод фильтров; </w:t>
      </w:r>
      <w:r w:rsidRPr="004012B6">
        <w:rPr>
          <w:rFonts w:ascii="Times New Roman" w:hAnsi="Times New Roman"/>
          <w:iCs/>
          <w:sz w:val="28"/>
          <w:szCs w:val="28"/>
        </w:rPr>
        <w:t>21</w:t>
      </w:r>
      <w:r w:rsidRPr="004012B6">
        <w:rPr>
          <w:rFonts w:ascii="Times New Roman" w:hAnsi="Times New Roman"/>
          <w:sz w:val="28"/>
          <w:szCs w:val="28"/>
        </w:rPr>
        <w:t xml:space="preserve"> — скорые фильтры</w:t>
      </w:r>
    </w:p>
    <w:p w:rsidR="005069EA" w:rsidRPr="004012B6" w:rsidRDefault="005069EA" w:rsidP="004012B6">
      <w:pPr>
        <w:widowControl w:val="0"/>
        <w:spacing w:after="0" w:line="360" w:lineRule="auto"/>
        <w:ind w:firstLine="709"/>
        <w:jc w:val="both"/>
        <w:rPr>
          <w:rFonts w:ascii="Times New Roman" w:hAnsi="Times New Roman"/>
          <w:sz w:val="28"/>
          <w:szCs w:val="28"/>
        </w:rPr>
      </w:pP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Растворенные кислотой токсические загрязнения из осадка будут переходить в обрабатываемую воду и накапливаться в ней.</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iCs/>
          <w:sz w:val="28"/>
          <w:szCs w:val="28"/>
        </w:rPr>
        <w:t>Восстановление сульфата алюминия происходит в три этапа:</w:t>
      </w:r>
      <w:r w:rsidRPr="004012B6">
        <w:rPr>
          <w:rFonts w:ascii="Times New Roman" w:hAnsi="Times New Roman"/>
          <w:sz w:val="28"/>
          <w:szCs w:val="28"/>
        </w:rPr>
        <w:t xml:space="preserve"> уплотнение осадка до концентрации сульфата алюминия не менее 2% (20 г/л); добавление серной кислоты до кислотности при рН 2...3 и пребывание в растворе для увеличения уплотнения; отделение осадка от сульфата алюминия.</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Восстановление сульфата алюминия до 90% возможно в том случае, если фльтр-прессы способны выдержать сильно кислые осадки. Для облегчения транспортировки и хранения в конце цикла на фильтр-прессы подается известковое молоко. Хороший эффект дают добавки искусственных органических и неорганических флокулянтов. Считают, что осадок таким способом можно обезводить до концентрации сухого вещества 40... 45%.</w:t>
      </w:r>
    </w:p>
    <w:p w:rsidR="0066338B" w:rsidRPr="004012B6" w:rsidRDefault="0066338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sz w:val="28"/>
          <w:szCs w:val="28"/>
        </w:rPr>
        <w:t>После самых эффективных в настоящее время способов обезвоживания остается проблема осадков, так как их влажность в лучшем случае практически составляет 50%. По мнению В. М. Любарского, лучшим способом остается размещение осадка по территории при соблюдении следующих условий: вода, проникающая в кек, должна испаряться; после дождя кек не должен превращаться в суспензию; безвредность веществ» содержащихся в осадке для окружающей среды.</w:t>
      </w:r>
    </w:p>
    <w:p w:rsidR="0066338B" w:rsidRPr="004012B6" w:rsidRDefault="0066338B" w:rsidP="004012B6">
      <w:pPr>
        <w:widowControl w:val="0"/>
        <w:spacing w:after="0" w:line="360" w:lineRule="auto"/>
        <w:ind w:firstLine="709"/>
        <w:jc w:val="both"/>
        <w:rPr>
          <w:rFonts w:ascii="Times New Roman" w:hAnsi="Times New Roman"/>
          <w:bCs/>
          <w:sz w:val="28"/>
          <w:szCs w:val="28"/>
        </w:rPr>
      </w:pPr>
    </w:p>
    <w:p w:rsidR="005014DC" w:rsidRDefault="005014DC">
      <w:pPr>
        <w:rPr>
          <w:rFonts w:ascii="Times New Roman" w:hAnsi="Times New Roman"/>
          <w:bCs/>
          <w:sz w:val="28"/>
          <w:szCs w:val="28"/>
        </w:rPr>
      </w:pPr>
      <w:r>
        <w:rPr>
          <w:rFonts w:ascii="Times New Roman" w:hAnsi="Times New Roman"/>
          <w:bCs/>
          <w:sz w:val="28"/>
          <w:szCs w:val="28"/>
        </w:rPr>
        <w:br w:type="page"/>
      </w:r>
    </w:p>
    <w:p w:rsidR="00775ABB" w:rsidRPr="004012B6" w:rsidRDefault="00775ABB" w:rsidP="004012B6">
      <w:pPr>
        <w:widowControl w:val="0"/>
        <w:spacing w:after="0" w:line="360" w:lineRule="auto"/>
        <w:ind w:firstLine="709"/>
        <w:jc w:val="both"/>
        <w:rPr>
          <w:rFonts w:ascii="Times New Roman" w:hAnsi="Times New Roman"/>
          <w:sz w:val="28"/>
          <w:szCs w:val="28"/>
        </w:rPr>
      </w:pPr>
      <w:r w:rsidRPr="004012B6">
        <w:rPr>
          <w:rFonts w:ascii="Times New Roman" w:hAnsi="Times New Roman"/>
          <w:bCs/>
          <w:sz w:val="28"/>
          <w:szCs w:val="28"/>
        </w:rPr>
        <w:t>ЛИТЕРАТУРА</w:t>
      </w:r>
    </w:p>
    <w:p w:rsidR="005014DC" w:rsidRDefault="005014DC" w:rsidP="004012B6">
      <w:pPr>
        <w:widowControl w:val="0"/>
        <w:spacing w:after="0" w:line="360" w:lineRule="auto"/>
        <w:ind w:firstLine="709"/>
        <w:jc w:val="both"/>
        <w:rPr>
          <w:rFonts w:ascii="Times New Roman" w:hAnsi="Times New Roman"/>
          <w:bCs/>
          <w:sz w:val="28"/>
          <w:szCs w:val="28"/>
        </w:rPr>
      </w:pPr>
    </w:p>
    <w:p w:rsidR="00775ABB" w:rsidRPr="004012B6" w:rsidRDefault="00775ABB" w:rsidP="005014DC">
      <w:pPr>
        <w:widowControl w:val="0"/>
        <w:spacing w:after="0" w:line="360" w:lineRule="auto"/>
        <w:jc w:val="both"/>
        <w:rPr>
          <w:rFonts w:ascii="Times New Roman" w:hAnsi="Times New Roman"/>
          <w:sz w:val="28"/>
          <w:szCs w:val="28"/>
        </w:rPr>
      </w:pPr>
      <w:r w:rsidRPr="004012B6">
        <w:rPr>
          <w:rFonts w:ascii="Times New Roman" w:hAnsi="Times New Roman"/>
          <w:bCs/>
          <w:sz w:val="28"/>
          <w:szCs w:val="28"/>
        </w:rPr>
        <w:t>Алексеев Л. С., Гладков В. А. Улучшение качества мягких вод. М.,</w:t>
      </w:r>
      <w:r w:rsidR="005014DC">
        <w:rPr>
          <w:rFonts w:ascii="Times New Roman" w:hAnsi="Times New Roman"/>
          <w:bCs/>
          <w:sz w:val="28"/>
          <w:szCs w:val="28"/>
        </w:rPr>
        <w:t xml:space="preserve"> </w:t>
      </w:r>
      <w:r w:rsidRPr="004012B6">
        <w:rPr>
          <w:rFonts w:ascii="Times New Roman" w:hAnsi="Times New Roman"/>
          <w:bCs/>
          <w:sz w:val="28"/>
          <w:szCs w:val="28"/>
        </w:rPr>
        <w:t>Стройиздат, 1994 г.</w:t>
      </w:r>
    </w:p>
    <w:p w:rsidR="00775ABB" w:rsidRPr="004012B6" w:rsidRDefault="00775ABB" w:rsidP="005014DC">
      <w:pPr>
        <w:widowControl w:val="0"/>
        <w:spacing w:after="0" w:line="360" w:lineRule="auto"/>
        <w:jc w:val="both"/>
        <w:rPr>
          <w:rFonts w:ascii="Times New Roman" w:hAnsi="Times New Roman"/>
          <w:sz w:val="28"/>
          <w:szCs w:val="28"/>
        </w:rPr>
      </w:pPr>
      <w:r w:rsidRPr="004012B6">
        <w:rPr>
          <w:rFonts w:ascii="Times New Roman" w:hAnsi="Times New Roman"/>
          <w:bCs/>
          <w:sz w:val="28"/>
          <w:szCs w:val="28"/>
        </w:rPr>
        <w:t>Алферова Л. А., Нечаев А. П. Замкнутые системы водного хозяйства промышленных предприятий, комплексов и районов. М., 1984.</w:t>
      </w:r>
    </w:p>
    <w:p w:rsidR="00775ABB" w:rsidRPr="004012B6" w:rsidRDefault="00775ABB" w:rsidP="005014DC">
      <w:pPr>
        <w:widowControl w:val="0"/>
        <w:spacing w:after="0" w:line="360" w:lineRule="auto"/>
        <w:jc w:val="both"/>
        <w:rPr>
          <w:rFonts w:ascii="Times New Roman" w:hAnsi="Times New Roman"/>
          <w:sz w:val="28"/>
          <w:szCs w:val="28"/>
        </w:rPr>
      </w:pPr>
      <w:r w:rsidRPr="004012B6">
        <w:rPr>
          <w:rFonts w:ascii="Times New Roman" w:hAnsi="Times New Roman"/>
          <w:bCs/>
          <w:sz w:val="28"/>
          <w:szCs w:val="28"/>
        </w:rPr>
        <w:t>Аюкаев Р. И., Мельцер В. 3. Производство и применение фильтрующих</w:t>
      </w:r>
      <w:r w:rsidR="005014DC">
        <w:rPr>
          <w:rFonts w:ascii="Times New Roman" w:hAnsi="Times New Roman"/>
          <w:bCs/>
          <w:sz w:val="28"/>
          <w:szCs w:val="28"/>
        </w:rPr>
        <w:t xml:space="preserve"> </w:t>
      </w:r>
      <w:r w:rsidRPr="004012B6">
        <w:rPr>
          <w:rFonts w:ascii="Times New Roman" w:hAnsi="Times New Roman"/>
          <w:bCs/>
          <w:sz w:val="28"/>
          <w:szCs w:val="28"/>
        </w:rPr>
        <w:t>материалов для очистки воды. Л., 1985.</w:t>
      </w:r>
    </w:p>
    <w:p w:rsidR="00775ABB" w:rsidRPr="004012B6" w:rsidRDefault="00775ABB" w:rsidP="005014DC">
      <w:pPr>
        <w:widowControl w:val="0"/>
        <w:spacing w:after="0" w:line="360" w:lineRule="auto"/>
        <w:jc w:val="both"/>
        <w:rPr>
          <w:rFonts w:ascii="Times New Roman" w:hAnsi="Times New Roman"/>
          <w:sz w:val="28"/>
          <w:szCs w:val="28"/>
        </w:rPr>
      </w:pPr>
      <w:r w:rsidRPr="004012B6">
        <w:rPr>
          <w:rFonts w:ascii="Times New Roman" w:hAnsi="Times New Roman"/>
          <w:bCs/>
          <w:sz w:val="28"/>
          <w:szCs w:val="28"/>
        </w:rPr>
        <w:t>Вейцер Ю. М., Мииц Д. М. Высокомолекулярные флокулянты в процессах</w:t>
      </w:r>
      <w:r w:rsidRPr="004012B6">
        <w:rPr>
          <w:rFonts w:ascii="Times New Roman" w:hAnsi="Times New Roman"/>
          <w:sz w:val="28"/>
          <w:szCs w:val="28"/>
        </w:rPr>
        <w:t xml:space="preserve"> </w:t>
      </w:r>
      <w:r w:rsidRPr="004012B6">
        <w:rPr>
          <w:rFonts w:ascii="Times New Roman" w:hAnsi="Times New Roman"/>
          <w:bCs/>
          <w:sz w:val="28"/>
          <w:szCs w:val="28"/>
        </w:rPr>
        <w:t>очистки воды. М., 1984.</w:t>
      </w:r>
    </w:p>
    <w:p w:rsidR="00775ABB" w:rsidRPr="004012B6" w:rsidRDefault="00775ABB" w:rsidP="005014DC">
      <w:pPr>
        <w:widowControl w:val="0"/>
        <w:spacing w:after="0" w:line="360" w:lineRule="auto"/>
        <w:jc w:val="both"/>
        <w:rPr>
          <w:rFonts w:ascii="Times New Roman" w:hAnsi="Times New Roman"/>
          <w:sz w:val="28"/>
          <w:szCs w:val="28"/>
        </w:rPr>
      </w:pPr>
      <w:r w:rsidRPr="004012B6">
        <w:rPr>
          <w:rFonts w:ascii="Times New Roman" w:hAnsi="Times New Roman"/>
          <w:bCs/>
          <w:sz w:val="28"/>
          <w:szCs w:val="28"/>
        </w:rPr>
        <w:t>Егоров А. И. Гидравлика напорных трубчатых систем в водопроводных очистных сооружениях. М., 1984.</w:t>
      </w:r>
    </w:p>
    <w:p w:rsidR="00775ABB" w:rsidRPr="004012B6" w:rsidRDefault="00775ABB" w:rsidP="005014DC">
      <w:pPr>
        <w:widowControl w:val="0"/>
        <w:spacing w:after="0" w:line="360" w:lineRule="auto"/>
        <w:jc w:val="both"/>
        <w:rPr>
          <w:rFonts w:ascii="Times New Roman" w:hAnsi="Times New Roman"/>
          <w:sz w:val="28"/>
          <w:szCs w:val="28"/>
        </w:rPr>
      </w:pPr>
      <w:r w:rsidRPr="004012B6">
        <w:rPr>
          <w:rFonts w:ascii="Times New Roman" w:hAnsi="Times New Roman"/>
          <w:bCs/>
          <w:sz w:val="28"/>
          <w:szCs w:val="28"/>
        </w:rPr>
        <w:t>Журба М. Г. Очистки воды на зернистых фильтрах. Львов, 1980.</w:t>
      </w:r>
    </w:p>
    <w:p w:rsidR="0066338B" w:rsidRPr="00EE78E5" w:rsidRDefault="0066338B" w:rsidP="005014DC">
      <w:pPr>
        <w:widowControl w:val="0"/>
        <w:spacing w:after="0" w:line="360" w:lineRule="auto"/>
        <w:ind w:firstLine="709"/>
        <w:jc w:val="center"/>
        <w:rPr>
          <w:rFonts w:ascii="Times New Roman" w:hAnsi="Times New Roman"/>
          <w:color w:val="FFFFFF"/>
          <w:sz w:val="28"/>
          <w:szCs w:val="28"/>
        </w:rPr>
      </w:pPr>
      <w:bookmarkStart w:id="3" w:name="_GoBack"/>
      <w:bookmarkEnd w:id="3"/>
    </w:p>
    <w:sectPr w:rsidR="0066338B" w:rsidRPr="00EE78E5" w:rsidSect="004012B6">
      <w:headerReference w:type="default" r:id="rId1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5BA" w:rsidRDefault="00B575BA" w:rsidP="004012B6">
      <w:pPr>
        <w:spacing w:after="0" w:line="240" w:lineRule="auto"/>
      </w:pPr>
      <w:r>
        <w:separator/>
      </w:r>
    </w:p>
  </w:endnote>
  <w:endnote w:type="continuationSeparator" w:id="0">
    <w:p w:rsidR="00B575BA" w:rsidRDefault="00B575BA" w:rsidP="00401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5BA" w:rsidRDefault="00B575BA" w:rsidP="004012B6">
      <w:pPr>
        <w:spacing w:after="0" w:line="240" w:lineRule="auto"/>
      </w:pPr>
      <w:r>
        <w:separator/>
      </w:r>
    </w:p>
  </w:footnote>
  <w:footnote w:type="continuationSeparator" w:id="0">
    <w:p w:rsidR="00B575BA" w:rsidRDefault="00B575BA" w:rsidP="00401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B6" w:rsidRPr="004012B6" w:rsidRDefault="004012B6" w:rsidP="004012B6">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10"/>
        <w:w w:val="100"/>
        <w:position w:val="0"/>
        <w:sz w:val="20"/>
        <w:szCs w:val="20"/>
        <w:u w:val="none"/>
      </w:rPr>
    </w:lvl>
    <w:lvl w:ilvl="1">
      <w:start w:val="1"/>
      <w:numFmt w:val="decimal"/>
      <w:lvlText w:val="%1"/>
      <w:lvlJc w:val="left"/>
      <w:rPr>
        <w:rFonts w:cs="Times New Roman"/>
        <w:b w:val="0"/>
        <w:bCs w:val="0"/>
        <w:i w:val="0"/>
        <w:iCs w:val="0"/>
        <w:smallCaps w:val="0"/>
        <w:strike w:val="0"/>
        <w:color w:val="000000"/>
        <w:spacing w:val="10"/>
        <w:w w:val="100"/>
        <w:position w:val="0"/>
        <w:sz w:val="20"/>
        <w:szCs w:val="20"/>
        <w:u w:val="none"/>
      </w:rPr>
    </w:lvl>
    <w:lvl w:ilvl="2">
      <w:start w:val="1"/>
      <w:numFmt w:val="decimal"/>
      <w:lvlText w:val="%1"/>
      <w:lvlJc w:val="left"/>
      <w:rPr>
        <w:rFonts w:cs="Times New Roman"/>
        <w:b w:val="0"/>
        <w:bCs w:val="0"/>
        <w:i w:val="0"/>
        <w:iCs w:val="0"/>
        <w:smallCaps w:val="0"/>
        <w:strike w:val="0"/>
        <w:color w:val="000000"/>
        <w:spacing w:val="10"/>
        <w:w w:val="100"/>
        <w:position w:val="0"/>
        <w:sz w:val="20"/>
        <w:szCs w:val="20"/>
        <w:u w:val="none"/>
      </w:rPr>
    </w:lvl>
    <w:lvl w:ilvl="3">
      <w:start w:val="1"/>
      <w:numFmt w:val="decimal"/>
      <w:lvlText w:val="%1"/>
      <w:lvlJc w:val="left"/>
      <w:rPr>
        <w:rFonts w:cs="Times New Roman"/>
        <w:b w:val="0"/>
        <w:bCs w:val="0"/>
        <w:i w:val="0"/>
        <w:iCs w:val="0"/>
        <w:smallCaps w:val="0"/>
        <w:strike w:val="0"/>
        <w:color w:val="000000"/>
        <w:spacing w:val="10"/>
        <w:w w:val="100"/>
        <w:position w:val="0"/>
        <w:sz w:val="20"/>
        <w:szCs w:val="20"/>
        <w:u w:val="none"/>
      </w:rPr>
    </w:lvl>
    <w:lvl w:ilvl="4">
      <w:start w:val="1"/>
      <w:numFmt w:val="decimal"/>
      <w:lvlText w:val="%1"/>
      <w:lvlJc w:val="left"/>
      <w:rPr>
        <w:rFonts w:cs="Times New Roman"/>
        <w:b w:val="0"/>
        <w:bCs w:val="0"/>
        <w:i w:val="0"/>
        <w:iCs w:val="0"/>
        <w:smallCaps w:val="0"/>
        <w:strike w:val="0"/>
        <w:color w:val="000000"/>
        <w:spacing w:val="10"/>
        <w:w w:val="100"/>
        <w:position w:val="0"/>
        <w:sz w:val="20"/>
        <w:szCs w:val="20"/>
        <w:u w:val="none"/>
      </w:rPr>
    </w:lvl>
    <w:lvl w:ilvl="5">
      <w:start w:val="1"/>
      <w:numFmt w:val="decimal"/>
      <w:lvlText w:val="%1"/>
      <w:lvlJc w:val="left"/>
      <w:rPr>
        <w:rFonts w:cs="Times New Roman"/>
        <w:b w:val="0"/>
        <w:bCs w:val="0"/>
        <w:i w:val="0"/>
        <w:iCs w:val="0"/>
        <w:smallCaps w:val="0"/>
        <w:strike w:val="0"/>
        <w:color w:val="000000"/>
        <w:spacing w:val="10"/>
        <w:w w:val="100"/>
        <w:position w:val="0"/>
        <w:sz w:val="20"/>
        <w:szCs w:val="20"/>
        <w:u w:val="none"/>
      </w:rPr>
    </w:lvl>
    <w:lvl w:ilvl="6">
      <w:start w:val="1"/>
      <w:numFmt w:val="decimal"/>
      <w:lvlText w:val="%1"/>
      <w:lvlJc w:val="left"/>
      <w:rPr>
        <w:rFonts w:cs="Times New Roman"/>
        <w:b w:val="0"/>
        <w:bCs w:val="0"/>
        <w:i w:val="0"/>
        <w:iCs w:val="0"/>
        <w:smallCaps w:val="0"/>
        <w:strike w:val="0"/>
        <w:color w:val="000000"/>
        <w:spacing w:val="10"/>
        <w:w w:val="100"/>
        <w:position w:val="0"/>
        <w:sz w:val="20"/>
        <w:szCs w:val="20"/>
        <w:u w:val="none"/>
      </w:rPr>
    </w:lvl>
    <w:lvl w:ilvl="7">
      <w:start w:val="1"/>
      <w:numFmt w:val="decimal"/>
      <w:lvlText w:val="%1"/>
      <w:lvlJc w:val="left"/>
      <w:rPr>
        <w:rFonts w:cs="Times New Roman"/>
        <w:b w:val="0"/>
        <w:bCs w:val="0"/>
        <w:i w:val="0"/>
        <w:iCs w:val="0"/>
        <w:smallCaps w:val="0"/>
        <w:strike w:val="0"/>
        <w:color w:val="000000"/>
        <w:spacing w:val="10"/>
        <w:w w:val="100"/>
        <w:position w:val="0"/>
        <w:sz w:val="20"/>
        <w:szCs w:val="20"/>
        <w:u w:val="none"/>
      </w:rPr>
    </w:lvl>
    <w:lvl w:ilvl="8">
      <w:start w:val="1"/>
      <w:numFmt w:val="decimal"/>
      <w:lvlText w:val="%1"/>
      <w:lvlJc w:val="left"/>
      <w:rPr>
        <w:rFonts w:cs="Times New Roman"/>
        <w:b w:val="0"/>
        <w:bCs w:val="0"/>
        <w:i w:val="0"/>
        <w:iCs w:val="0"/>
        <w:smallCaps w:val="0"/>
        <w:strike w:val="0"/>
        <w:color w:val="000000"/>
        <w:spacing w:val="10"/>
        <w:w w:val="100"/>
        <w:position w:val="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38B"/>
    <w:rsid w:val="000106B9"/>
    <w:rsid w:val="0002576A"/>
    <w:rsid w:val="00072134"/>
    <w:rsid w:val="00122D41"/>
    <w:rsid w:val="00291CFD"/>
    <w:rsid w:val="004012B6"/>
    <w:rsid w:val="00461B26"/>
    <w:rsid w:val="005014DC"/>
    <w:rsid w:val="005069EA"/>
    <w:rsid w:val="0066338B"/>
    <w:rsid w:val="00775ABB"/>
    <w:rsid w:val="0085734D"/>
    <w:rsid w:val="00B21C6E"/>
    <w:rsid w:val="00B575BA"/>
    <w:rsid w:val="00BC3F3E"/>
    <w:rsid w:val="00DC330B"/>
    <w:rsid w:val="00E33D68"/>
    <w:rsid w:val="00EE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4501DFF4-28DB-486F-8128-350C4C7D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30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06B9"/>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106B9"/>
    <w:rPr>
      <w:rFonts w:ascii="Tahoma" w:hAnsi="Tahoma" w:cs="Tahoma"/>
      <w:sz w:val="16"/>
      <w:szCs w:val="16"/>
    </w:rPr>
  </w:style>
  <w:style w:type="paragraph" w:styleId="a5">
    <w:name w:val="header"/>
    <w:basedOn w:val="a"/>
    <w:link w:val="a6"/>
    <w:uiPriority w:val="99"/>
    <w:semiHidden/>
    <w:unhideWhenUsed/>
    <w:rsid w:val="004012B6"/>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4012B6"/>
    <w:rPr>
      <w:rFonts w:cs="Times New Roman"/>
    </w:rPr>
  </w:style>
  <w:style w:type="paragraph" w:styleId="a7">
    <w:name w:val="footer"/>
    <w:basedOn w:val="a"/>
    <w:link w:val="a8"/>
    <w:uiPriority w:val="99"/>
    <w:semiHidden/>
    <w:unhideWhenUsed/>
    <w:rsid w:val="004012B6"/>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4012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494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4735</Words>
  <Characters>26995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СКОРОДУМОВ</dc:creator>
  <cp:keywords/>
  <dc:description/>
  <cp:lastModifiedBy>admin</cp:lastModifiedBy>
  <cp:revision>2</cp:revision>
  <dcterms:created xsi:type="dcterms:W3CDTF">2014-03-24T13:26:00Z</dcterms:created>
  <dcterms:modified xsi:type="dcterms:W3CDTF">2014-03-24T13:26:00Z</dcterms:modified>
</cp:coreProperties>
</file>