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95" w:rsidRDefault="00A91895" w:rsidP="00E874EA">
      <w:pPr>
        <w:jc w:val="center"/>
        <w:rPr>
          <w:b/>
          <w:sz w:val="32"/>
          <w:szCs w:val="32"/>
        </w:rPr>
      </w:pPr>
    </w:p>
    <w:p w:rsidR="00E874EA" w:rsidRPr="00E874EA" w:rsidRDefault="009E062F" w:rsidP="00E874E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026" style="position:absolute;left:0;text-align:left;margin-left:54pt;margin-top:26.95pt;width:514.35pt;height:783pt;z-index:-251664384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3E4128" w:rsidRDefault="003E4128" w:rsidP="00E874E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3E4128" w:rsidRDefault="003E4128" w:rsidP="00E874E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3E4128" w:rsidRDefault="003E4128" w:rsidP="00E874E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3E4128" w:rsidRDefault="003E4128" w:rsidP="00E874E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3E4128" w:rsidRDefault="003E4128" w:rsidP="00E874E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3E4128" w:rsidRDefault="003E4128" w:rsidP="00E874E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3E4128" w:rsidRPr="00642148" w:rsidRDefault="003E4128" w:rsidP="00E874EA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3E4128" w:rsidRPr="005E494D" w:rsidRDefault="003E4128" w:rsidP="00E874EA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КП.</w:t>
                    </w:r>
                  </w:p>
                  <w:p w:rsidR="003E4128" w:rsidRPr="002E3763" w:rsidRDefault="003E4128" w:rsidP="00E874EA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3E4128" w:rsidRDefault="003E4128" w:rsidP="00E874E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3E4128" w:rsidRPr="00150E40" w:rsidRDefault="003E4128" w:rsidP="00E874EA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Евдокина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3E4128" w:rsidRDefault="003E4128" w:rsidP="00E874E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3E4128" w:rsidRPr="00AA0C20" w:rsidRDefault="003E4128" w:rsidP="00E874EA">
                      <w:r>
                        <w:t>Мельников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3E4128" w:rsidRDefault="003E4128" w:rsidP="00E874EA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3E4128" w:rsidRPr="00861F08" w:rsidRDefault="003E4128" w:rsidP="00E874EA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3E4128" w:rsidRDefault="003E4128" w:rsidP="00E874E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3E4128" w:rsidRPr="00861F08" w:rsidRDefault="003E4128" w:rsidP="00E874EA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3E4128" w:rsidRDefault="003E4128" w:rsidP="00E874E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3E4128" w:rsidRPr="00861F08" w:rsidRDefault="003E4128" w:rsidP="00E874EA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3E4128" w:rsidRDefault="003E4128" w:rsidP="00E874EA">
                    <w:pPr>
                      <w:jc w:val="center"/>
                      <w:rPr>
                        <w:rFonts w:ascii="ISOCPEUR" w:hAnsi="ISOCPEUR"/>
                        <w:i/>
                      </w:rPr>
                    </w:pPr>
                    <w:r>
                      <w:rPr>
                        <w:rFonts w:ascii="ISOCPEUR" w:hAnsi="ISOCPEUR"/>
                        <w:i/>
                      </w:rPr>
                      <w:t>Автогрейдер ДЗ-99-1-4</w:t>
                    </w:r>
                  </w:p>
                  <w:p w:rsidR="003E4128" w:rsidRDefault="003E4128" w:rsidP="00E874EA">
                    <w:pPr>
                      <w:jc w:val="center"/>
                      <w:rPr>
                        <w:rFonts w:ascii="ISOCPEUR" w:hAnsi="ISOCPEUR"/>
                        <w:i/>
                      </w:rPr>
                    </w:pP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3E4128" w:rsidRDefault="003E4128" w:rsidP="00E874E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3E4128" w:rsidRDefault="003E4128" w:rsidP="00E874E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3E4128" w:rsidRPr="006B7DFD" w:rsidRDefault="00AD7D7F" w:rsidP="00E874EA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3E4128" w:rsidRPr="00F871F5" w:rsidRDefault="003E4128" w:rsidP="00E874EA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F871F5">
                      <w:rPr>
                        <w:szCs w:val="28"/>
                        <w:lang w:val="ru-RU"/>
                      </w:rPr>
                      <w:t xml:space="preserve">НИИ </w:t>
                    </w:r>
                    <w:r>
                      <w:rPr>
                        <w:szCs w:val="28"/>
                        <w:lang w:val="ru-RU"/>
                      </w:rPr>
                      <w:t>М</w:t>
                    </w:r>
                    <w:r w:rsidRPr="00F871F5">
                      <w:rPr>
                        <w:szCs w:val="28"/>
                        <w:lang w:val="ru-RU"/>
                      </w:rPr>
                      <w:t>М-0</w:t>
                    </w:r>
                    <w:r>
                      <w:rPr>
                        <w:szCs w:val="28"/>
                        <w:lang w:val="ru-RU"/>
                      </w:rPr>
                      <w:t>4(в)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874EA" w:rsidRPr="00E874EA">
        <w:rPr>
          <w:b/>
          <w:sz w:val="32"/>
          <w:szCs w:val="32"/>
        </w:rPr>
        <w:t>Содержание.</w:t>
      </w:r>
    </w:p>
    <w:p w:rsidR="00E874EA" w:rsidRPr="00E874EA" w:rsidRDefault="00E874EA">
      <w:pPr>
        <w:rPr>
          <w:sz w:val="28"/>
          <w:szCs w:val="28"/>
        </w:rPr>
      </w:pPr>
      <w:r w:rsidRPr="00E874EA">
        <w:rPr>
          <w:sz w:val="28"/>
          <w:szCs w:val="28"/>
        </w:rPr>
        <w:t>Введение.</w:t>
      </w:r>
    </w:p>
    <w:p w:rsidR="00E874EA" w:rsidRPr="00E874EA" w:rsidRDefault="00E874EA" w:rsidP="00E874EA">
      <w:pPr>
        <w:numPr>
          <w:ilvl w:val="0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Проектировочный расчет объемного гидропривода.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Исходные данные.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Выбор рабочей жидкости.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Выбор давления в гидросистеме привода.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Расчет и выбор гидродвигателя.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Расчет и выбор насоса.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Определение диаметров условных проходов трубопроводов.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Выбор фильтра.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Выбор гидробака.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Выбор гидрораспределителя.</w:t>
      </w:r>
    </w:p>
    <w:p w:rsidR="00E874EA" w:rsidRPr="00E874EA" w:rsidRDefault="00E874EA" w:rsidP="00E874EA">
      <w:pPr>
        <w:numPr>
          <w:ilvl w:val="0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Проверочный расчет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Расчет потерь давления гидопривода.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Потери давления в гидрооборудовании.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Потери давления в местных сопротивлениях.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Усилия и скорости рабочих органов.</w:t>
      </w:r>
    </w:p>
    <w:p w:rsidR="00E874EA" w:rsidRPr="00E874EA" w:rsidRDefault="00E874EA" w:rsidP="00E874EA">
      <w:pPr>
        <w:numPr>
          <w:ilvl w:val="1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Мощность и КПД привода.</w:t>
      </w:r>
    </w:p>
    <w:p w:rsidR="00E874EA" w:rsidRDefault="00E874EA" w:rsidP="00253917">
      <w:pPr>
        <w:numPr>
          <w:ilvl w:val="0"/>
          <w:numId w:val="1"/>
        </w:numPr>
        <w:rPr>
          <w:sz w:val="28"/>
          <w:szCs w:val="28"/>
        </w:rPr>
      </w:pPr>
      <w:r w:rsidRPr="00E874EA">
        <w:rPr>
          <w:sz w:val="28"/>
          <w:szCs w:val="28"/>
        </w:rPr>
        <w:t>Список литературы.</w:t>
      </w: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Default="00253917" w:rsidP="00253917">
      <w:pPr>
        <w:rPr>
          <w:sz w:val="28"/>
          <w:szCs w:val="28"/>
        </w:rPr>
      </w:pPr>
    </w:p>
    <w:p w:rsidR="00253917" w:rsidRPr="003A6AFC" w:rsidRDefault="00253917" w:rsidP="003A6AFC">
      <w:pPr>
        <w:jc w:val="center"/>
        <w:rPr>
          <w:b/>
          <w:sz w:val="32"/>
          <w:szCs w:val="32"/>
        </w:rPr>
      </w:pPr>
      <w:r w:rsidRPr="003A6AFC">
        <w:rPr>
          <w:b/>
          <w:sz w:val="32"/>
          <w:szCs w:val="32"/>
        </w:rPr>
        <w:t>Введение.</w:t>
      </w:r>
    </w:p>
    <w:p w:rsidR="00253917" w:rsidRDefault="00253917" w:rsidP="003A6A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Понятие «машиностроительная гидравлика» является основным и включает в себя широкий комплекс сведений по вопросам прикладной гидравлики вязких жидкостей применительно к объемным гидропередачам (устройствам) машин, а так же комплекс сведений по вопросам конструирования, изготовления и эксплуатации этих передач.</w:t>
      </w:r>
    </w:p>
    <w:p w:rsidR="00253917" w:rsidRDefault="009E062F" w:rsidP="0025391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76" style="position:absolute;margin-left:54pt;margin-top:26.95pt;width:513pt;height:783pt;z-index:251653120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3E4128" w:rsidRDefault="003E4128" w:rsidP="0025391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3E4128" w:rsidRDefault="003E4128" w:rsidP="0025391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3E4128" w:rsidRDefault="003E4128" w:rsidP="0025391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3E4128" w:rsidRDefault="003E4128" w:rsidP="0025391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3E4128" w:rsidRDefault="003E4128" w:rsidP="0025391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3E4128" w:rsidRDefault="003E4128" w:rsidP="0025391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3E4128" w:rsidRPr="00A230F7" w:rsidRDefault="003E4128" w:rsidP="0025391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3E4128" w:rsidRPr="005E494D" w:rsidRDefault="003E4128" w:rsidP="00253917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253917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53917">
        <w:rPr>
          <w:sz w:val="28"/>
          <w:szCs w:val="28"/>
        </w:rPr>
        <w:tab/>
        <w:t>В свою очередь, пол гидропередачей машин понимается устройство, служащее для передачи  посредством жидкости энергии на расстояние и преобразование ее в энергию движения на выходе системы с одновременным выполнением функций регулирования и реверсирования скорости выходного звена передачи, а так же преобразования одного вида движения в другой и т.д.</w:t>
      </w:r>
    </w:p>
    <w:p w:rsidR="00253917" w:rsidRDefault="00253917" w:rsidP="00253917">
      <w:pPr>
        <w:rPr>
          <w:sz w:val="28"/>
          <w:szCs w:val="28"/>
        </w:rPr>
      </w:pPr>
      <w:r>
        <w:rPr>
          <w:sz w:val="28"/>
          <w:szCs w:val="28"/>
        </w:rPr>
        <w:tab/>
        <w:t>По принципу действия гидропередачи делятся на объемные (Статические) и динамические (турбопередачи).</w:t>
      </w:r>
    </w:p>
    <w:p w:rsidR="00253917" w:rsidRDefault="00253917" w:rsidP="00253917">
      <w:pPr>
        <w:rPr>
          <w:sz w:val="28"/>
          <w:szCs w:val="28"/>
        </w:rPr>
      </w:pPr>
      <w:r>
        <w:rPr>
          <w:sz w:val="28"/>
          <w:szCs w:val="28"/>
        </w:rPr>
        <w:tab/>
        <w:t>По виду (ки</w:t>
      </w:r>
      <w:r w:rsidR="00864955">
        <w:rPr>
          <w:sz w:val="28"/>
          <w:szCs w:val="28"/>
        </w:rPr>
        <w:t>нематики) движения различают обь</w:t>
      </w:r>
      <w:r>
        <w:rPr>
          <w:sz w:val="28"/>
          <w:szCs w:val="28"/>
        </w:rPr>
        <w:t>емную гидопередачу</w:t>
      </w:r>
      <w:r w:rsidR="00864955">
        <w:rPr>
          <w:sz w:val="28"/>
          <w:szCs w:val="28"/>
        </w:rPr>
        <w:t>:</w:t>
      </w:r>
    </w:p>
    <w:p w:rsidR="00864955" w:rsidRDefault="00864955" w:rsidP="0086495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Вращательного движения, в которой выходное звено совершает Вращательное (круговое) движение и в качестве гидродвигателя используют объемный гидроматор.</w:t>
      </w:r>
    </w:p>
    <w:p w:rsidR="00864955" w:rsidRDefault="00864955" w:rsidP="0086495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Прямолинейного возвратно-поступательного движения, в которой выходное звено совершает прямолинейное возвратно-поступательное движение и в качестве гидродвигателя используют силовой цилиндр.</w:t>
      </w:r>
    </w:p>
    <w:p w:rsidR="00864955" w:rsidRDefault="00864955" w:rsidP="002539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возвратно-поворотного движения на угол, меньший </w:t>
      </w:r>
      <w:r w:rsidRPr="00864955">
        <w:rPr>
          <w:position w:val="-6"/>
          <w:sz w:val="28"/>
          <w:szCs w:val="28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5" o:title=""/>
          </v:shape>
          <o:OLEObject Type="Embed" ProgID="Equation.3" ShapeID="_x0000_i1025" DrawAspect="Content" ObjectID="_1469516813" r:id="rId6"/>
        </w:object>
      </w:r>
      <w:r>
        <w:rPr>
          <w:sz w:val="28"/>
          <w:szCs w:val="28"/>
        </w:rPr>
        <w:t>, и в качестве гидродвигателя используют моментный гидроцилиндр.</w:t>
      </w:r>
    </w:p>
    <w:p w:rsidR="00864955" w:rsidRDefault="00864955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0039E" w:rsidP="00253917">
      <w:pPr>
        <w:rPr>
          <w:sz w:val="28"/>
          <w:szCs w:val="28"/>
        </w:rPr>
      </w:pPr>
    </w:p>
    <w:p w:rsidR="0090039E" w:rsidRDefault="009A1F10" w:rsidP="004556CF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4556CF">
        <w:rPr>
          <w:b/>
          <w:sz w:val="32"/>
          <w:szCs w:val="32"/>
        </w:rPr>
        <w:t>Проектировочный расчет объемного гидропривода.</w:t>
      </w:r>
    </w:p>
    <w:p w:rsidR="004556CF" w:rsidRPr="004556CF" w:rsidRDefault="004556CF" w:rsidP="004556CF">
      <w:pPr>
        <w:ind w:left="360"/>
        <w:rPr>
          <w:b/>
          <w:sz w:val="32"/>
          <w:szCs w:val="32"/>
        </w:rPr>
      </w:pPr>
    </w:p>
    <w:p w:rsidR="009A1F10" w:rsidRPr="004556CF" w:rsidRDefault="009A1F10" w:rsidP="009A1F10">
      <w:pPr>
        <w:numPr>
          <w:ilvl w:val="1"/>
          <w:numId w:val="3"/>
        </w:numPr>
        <w:rPr>
          <w:b/>
          <w:sz w:val="28"/>
          <w:szCs w:val="28"/>
        </w:rPr>
      </w:pPr>
      <w:r w:rsidRPr="004556CF">
        <w:rPr>
          <w:b/>
          <w:sz w:val="28"/>
          <w:szCs w:val="28"/>
        </w:rPr>
        <w:t>Исходные данные.</w:t>
      </w:r>
    </w:p>
    <w:p w:rsidR="009A1F10" w:rsidRDefault="009A1F10" w:rsidP="009A1F10">
      <w:pPr>
        <w:ind w:left="360"/>
        <w:rPr>
          <w:sz w:val="28"/>
          <w:szCs w:val="28"/>
        </w:rPr>
      </w:pPr>
      <w:r>
        <w:rPr>
          <w:sz w:val="28"/>
          <w:szCs w:val="28"/>
        </w:rPr>
        <w:t>Технологическая машина: Автогрейдер ДЗ-99-1-4;</w:t>
      </w:r>
    </w:p>
    <w:p w:rsidR="009A1F10" w:rsidRDefault="009A1F10" w:rsidP="009A1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Рабочее усилие в штоке: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=95кН;</w:t>
      </w:r>
    </w:p>
    <w:p w:rsidR="009A1F10" w:rsidRDefault="009A1F10" w:rsidP="009A1F10">
      <w:pPr>
        <w:ind w:left="360"/>
        <w:rPr>
          <w:sz w:val="28"/>
          <w:szCs w:val="28"/>
        </w:rPr>
      </w:pPr>
      <w:r>
        <w:rPr>
          <w:sz w:val="28"/>
          <w:szCs w:val="28"/>
        </w:rPr>
        <w:t>Максимальная скорость перемещения штока:</w:t>
      </w:r>
      <w:r w:rsidRPr="009A1F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=7м/мин;</w:t>
      </w:r>
    </w:p>
    <w:p w:rsidR="009A1F10" w:rsidRDefault="009A1F10" w:rsidP="009A1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Максимальный ход штока: </w:t>
      </w:r>
      <w:r>
        <w:rPr>
          <w:sz w:val="28"/>
          <w:szCs w:val="28"/>
          <w:lang w:val="en-US"/>
        </w:rPr>
        <w:t>L</w:t>
      </w:r>
      <w:r w:rsidRPr="009A1F10">
        <w:rPr>
          <w:sz w:val="28"/>
          <w:szCs w:val="28"/>
        </w:rPr>
        <w:t xml:space="preserve"> </w:t>
      </w:r>
      <w:r>
        <w:rPr>
          <w:sz w:val="28"/>
          <w:szCs w:val="28"/>
        </w:rPr>
        <w:t>=820мм;</w:t>
      </w:r>
    </w:p>
    <w:p w:rsidR="009A1F10" w:rsidRDefault="009A1F10" w:rsidP="009A1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Длина трубопроводов: </w:t>
      </w:r>
      <w:r w:rsidRPr="009A1F10">
        <w:rPr>
          <w:position w:val="-12"/>
          <w:sz w:val="28"/>
          <w:szCs w:val="28"/>
        </w:rPr>
        <w:object w:dxaOrig="1100" w:dyaOrig="360">
          <v:shape id="_x0000_i1026" type="#_x0000_t75" style="width:54.75pt;height:18pt" o:ole="">
            <v:imagedata r:id="rId7" o:title=""/>
          </v:shape>
          <o:OLEObject Type="Embed" ProgID="Equation.3" ShapeID="_x0000_i1026" DrawAspect="Content" ObjectID="_1469516814" r:id="rId8"/>
        </w:object>
      </w:r>
      <w:r>
        <w:rPr>
          <w:sz w:val="28"/>
          <w:szCs w:val="28"/>
        </w:rPr>
        <w:t xml:space="preserve"> - длина всасывающей линии, </w:t>
      </w:r>
      <w:r w:rsidRPr="009A1F10">
        <w:rPr>
          <w:position w:val="-10"/>
          <w:sz w:val="28"/>
          <w:szCs w:val="28"/>
        </w:rPr>
        <w:object w:dxaOrig="940" w:dyaOrig="340">
          <v:shape id="_x0000_i1027" type="#_x0000_t75" style="width:47.25pt;height:17.25pt" o:ole="">
            <v:imagedata r:id="rId9" o:title=""/>
          </v:shape>
          <o:OLEObject Type="Embed" ProgID="Equation.3" ShapeID="_x0000_i1027" DrawAspect="Content" ObjectID="_1469516815" r:id="rId10"/>
        </w:object>
      </w:r>
      <w:r>
        <w:rPr>
          <w:sz w:val="28"/>
          <w:szCs w:val="28"/>
        </w:rPr>
        <w:t xml:space="preserve"> - длинна напорной линии, </w:t>
      </w:r>
      <w:r w:rsidRPr="009A1F10">
        <w:rPr>
          <w:position w:val="-12"/>
          <w:sz w:val="28"/>
          <w:szCs w:val="28"/>
        </w:rPr>
        <w:object w:dxaOrig="940" w:dyaOrig="360">
          <v:shape id="_x0000_i1028" type="#_x0000_t75" style="width:47.25pt;height:18pt" o:ole="">
            <v:imagedata r:id="rId11" o:title=""/>
          </v:shape>
          <o:OLEObject Type="Embed" ProgID="Equation.3" ShapeID="_x0000_i1028" DrawAspect="Content" ObjectID="_1469516816" r:id="rId12"/>
        </w:object>
      </w:r>
      <w:r>
        <w:rPr>
          <w:sz w:val="28"/>
          <w:szCs w:val="28"/>
        </w:rPr>
        <w:t xml:space="preserve"> - длинна сливной линии.</w:t>
      </w:r>
    </w:p>
    <w:p w:rsidR="009A1F10" w:rsidRDefault="009A1F10" w:rsidP="009A1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Температура эксплуатации машины: </w:t>
      </w:r>
      <w:r w:rsidRPr="009A1F10">
        <w:rPr>
          <w:position w:val="-6"/>
          <w:sz w:val="28"/>
          <w:szCs w:val="28"/>
        </w:rPr>
        <w:object w:dxaOrig="1120" w:dyaOrig="320">
          <v:shape id="_x0000_i1029" type="#_x0000_t75" style="width:56.25pt;height:15.75pt" o:ole="">
            <v:imagedata r:id="rId13" o:title=""/>
          </v:shape>
          <o:OLEObject Type="Embed" ProgID="Equation.3" ShapeID="_x0000_i1029" DrawAspect="Content" ObjectID="_1469516817" r:id="rId14"/>
        </w:object>
      </w:r>
    </w:p>
    <w:p w:rsidR="009A1F10" w:rsidRDefault="009A1F10" w:rsidP="009A1F10">
      <w:pPr>
        <w:ind w:left="360"/>
        <w:rPr>
          <w:sz w:val="28"/>
          <w:szCs w:val="28"/>
        </w:rPr>
      </w:pPr>
    </w:p>
    <w:p w:rsidR="009A1F10" w:rsidRPr="004556CF" w:rsidRDefault="009A1F10" w:rsidP="009A1F10">
      <w:pPr>
        <w:numPr>
          <w:ilvl w:val="1"/>
          <w:numId w:val="3"/>
        </w:numPr>
        <w:rPr>
          <w:b/>
          <w:sz w:val="28"/>
          <w:szCs w:val="28"/>
        </w:rPr>
      </w:pPr>
      <w:r w:rsidRPr="004556CF">
        <w:rPr>
          <w:b/>
          <w:sz w:val="28"/>
          <w:szCs w:val="28"/>
        </w:rPr>
        <w:t>Выбор рабочей жидкости.</w:t>
      </w:r>
    </w:p>
    <w:p w:rsidR="009A1F10" w:rsidRDefault="009A1F10" w:rsidP="006167F0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Согласно таблице приложения 2 (1, П 1.3) выбираем, в соответствии с заданной температурой эксплуатации</w:t>
      </w:r>
      <w:r w:rsidR="000D025C">
        <w:rPr>
          <w:sz w:val="28"/>
          <w:szCs w:val="28"/>
        </w:rPr>
        <w:t xml:space="preserve"> </w:t>
      </w:r>
      <w:r w:rsidR="000D025C" w:rsidRPr="009A1F10">
        <w:rPr>
          <w:position w:val="-6"/>
          <w:sz w:val="28"/>
          <w:szCs w:val="28"/>
        </w:rPr>
        <w:object w:dxaOrig="1120" w:dyaOrig="320">
          <v:shape id="_x0000_i1030" type="#_x0000_t75" style="width:56.25pt;height:15.75pt" o:ole="">
            <v:imagedata r:id="rId13" o:title=""/>
          </v:shape>
          <o:OLEObject Type="Embed" ProgID="Equation.3" ShapeID="_x0000_i1030" DrawAspect="Content" ObjectID="_1469516818" r:id="rId15"/>
        </w:object>
      </w:r>
      <w:r w:rsidR="000D025C">
        <w:rPr>
          <w:sz w:val="28"/>
          <w:szCs w:val="28"/>
        </w:rPr>
        <w:t>, рабочую жидкость со следующими показателями:</w:t>
      </w:r>
    </w:p>
    <w:p w:rsidR="004556CF" w:rsidRDefault="004556CF" w:rsidP="009A1F10">
      <w:pPr>
        <w:ind w:left="360"/>
        <w:rPr>
          <w:sz w:val="28"/>
          <w:szCs w:val="28"/>
        </w:rPr>
      </w:pPr>
    </w:p>
    <w:p w:rsidR="000D025C" w:rsidRDefault="000D025C" w:rsidP="009A1F10">
      <w:pPr>
        <w:ind w:left="360"/>
        <w:rPr>
          <w:sz w:val="28"/>
          <w:szCs w:val="28"/>
        </w:rPr>
      </w:pPr>
      <w:r w:rsidRPr="000D025C">
        <w:rPr>
          <w:position w:val="-10"/>
          <w:sz w:val="28"/>
          <w:szCs w:val="28"/>
        </w:rPr>
        <w:object w:dxaOrig="1760" w:dyaOrig="360">
          <v:shape id="_x0000_i1031" type="#_x0000_t75" style="width:87.75pt;height:18pt" o:ole="">
            <v:imagedata r:id="rId16" o:title=""/>
          </v:shape>
          <o:OLEObject Type="Embed" ProgID="Equation.3" ShapeID="_x0000_i1031" DrawAspect="Content" ObjectID="_1469516819" r:id="rId17"/>
        </w:object>
      </w:r>
      <w:r>
        <w:rPr>
          <w:sz w:val="28"/>
          <w:szCs w:val="28"/>
        </w:rPr>
        <w:t xml:space="preserve"> - кинематическая вязкость при </w:t>
      </w:r>
      <w:r w:rsidRPr="009A1F10">
        <w:rPr>
          <w:position w:val="-6"/>
          <w:sz w:val="28"/>
          <w:szCs w:val="28"/>
        </w:rPr>
        <w:object w:dxaOrig="1120" w:dyaOrig="320">
          <v:shape id="_x0000_i1032" type="#_x0000_t75" style="width:56.25pt;height:15.75pt" o:ole="">
            <v:imagedata r:id="rId13" o:title=""/>
          </v:shape>
          <o:OLEObject Type="Embed" ProgID="Equation.3" ShapeID="_x0000_i1032" DrawAspect="Content" ObjectID="_1469516820" r:id="rId18"/>
        </w:object>
      </w:r>
      <w:r>
        <w:rPr>
          <w:sz w:val="28"/>
          <w:szCs w:val="28"/>
        </w:rPr>
        <w:t>,</w:t>
      </w:r>
    </w:p>
    <w:p w:rsidR="000D025C" w:rsidRDefault="000D025C" w:rsidP="009A1F10">
      <w:pPr>
        <w:ind w:left="360"/>
        <w:rPr>
          <w:sz w:val="28"/>
          <w:szCs w:val="28"/>
        </w:rPr>
      </w:pPr>
      <w:r w:rsidRPr="000D025C">
        <w:rPr>
          <w:position w:val="-12"/>
          <w:sz w:val="28"/>
          <w:szCs w:val="28"/>
        </w:rPr>
        <w:object w:dxaOrig="300" w:dyaOrig="360">
          <v:shape id="_x0000_i1033" type="#_x0000_t75" style="width:15pt;height:18pt" o:ole="">
            <v:imagedata r:id="rId19" o:title=""/>
          </v:shape>
          <o:OLEObject Type="Embed" ProgID="Equation.3" ShapeID="_x0000_i1033" DrawAspect="Content" ObjectID="_1469516821" r:id="rId20"/>
        </w:object>
      </w:r>
      <w:r>
        <w:rPr>
          <w:sz w:val="28"/>
          <w:szCs w:val="28"/>
        </w:rPr>
        <w:t xml:space="preserve"> - температура застывания, не выше </w:t>
      </w:r>
      <w:r w:rsidRPr="000D025C">
        <w:rPr>
          <w:position w:val="-6"/>
          <w:sz w:val="28"/>
          <w:szCs w:val="28"/>
        </w:rPr>
        <w:object w:dxaOrig="760" w:dyaOrig="320">
          <v:shape id="_x0000_i1034" type="#_x0000_t75" style="width:38.25pt;height:15.75pt" o:ole="">
            <v:imagedata r:id="rId21" o:title=""/>
          </v:shape>
          <o:OLEObject Type="Embed" ProgID="Equation.3" ShapeID="_x0000_i1034" DrawAspect="Content" ObjectID="_1469516822" r:id="rId22"/>
        </w:object>
      </w:r>
      <w:r>
        <w:rPr>
          <w:sz w:val="28"/>
          <w:szCs w:val="28"/>
        </w:rPr>
        <w:t>,</w:t>
      </w:r>
    </w:p>
    <w:p w:rsidR="000D025C" w:rsidRDefault="000D025C" w:rsidP="009A1F10">
      <w:pPr>
        <w:ind w:left="360"/>
        <w:rPr>
          <w:sz w:val="28"/>
          <w:szCs w:val="28"/>
        </w:rPr>
      </w:pPr>
      <w:r w:rsidRPr="000D025C">
        <w:rPr>
          <w:position w:val="-12"/>
          <w:sz w:val="28"/>
          <w:szCs w:val="28"/>
        </w:rPr>
        <w:object w:dxaOrig="1560" w:dyaOrig="380">
          <v:shape id="_x0000_i1035" type="#_x0000_t75" style="width:78pt;height:18.75pt" o:ole="">
            <v:imagedata r:id="rId23" o:title=""/>
          </v:shape>
          <o:OLEObject Type="Embed" ProgID="Equation.3" ShapeID="_x0000_i1035" DrawAspect="Content" ObjectID="_1469516823" r:id="rId24"/>
        </w:object>
      </w:r>
      <w:r>
        <w:rPr>
          <w:sz w:val="28"/>
          <w:szCs w:val="28"/>
        </w:rPr>
        <w:t xml:space="preserve"> - плотность рабочей жидкости.</w:t>
      </w:r>
    </w:p>
    <w:p w:rsidR="000D025C" w:rsidRDefault="000D025C" w:rsidP="009A1F1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Плотность выбранной рабочей жидкости:</w:t>
      </w:r>
    </w:p>
    <w:p w:rsidR="000D025C" w:rsidRDefault="000D025C" w:rsidP="009A1F10">
      <w:pPr>
        <w:ind w:left="360"/>
        <w:rPr>
          <w:sz w:val="28"/>
          <w:szCs w:val="28"/>
        </w:rPr>
      </w:pPr>
      <w:r w:rsidRPr="000D025C">
        <w:rPr>
          <w:position w:val="-30"/>
          <w:sz w:val="28"/>
          <w:szCs w:val="28"/>
        </w:rPr>
        <w:object w:dxaOrig="1520" w:dyaOrig="700">
          <v:shape id="_x0000_i1036" type="#_x0000_t75" style="width:75.75pt;height:35.25pt" o:ole="">
            <v:imagedata r:id="rId25" o:title=""/>
          </v:shape>
          <o:OLEObject Type="Embed" ProgID="Equation.3" ShapeID="_x0000_i1036" DrawAspect="Content" ObjectID="_1469516824" r:id="rId26"/>
        </w:object>
      </w:r>
    </w:p>
    <w:p w:rsidR="004556CF" w:rsidRDefault="004556CF" w:rsidP="009A1F10">
      <w:pPr>
        <w:ind w:left="360"/>
        <w:rPr>
          <w:sz w:val="28"/>
          <w:szCs w:val="28"/>
        </w:rPr>
      </w:pPr>
    </w:p>
    <w:p w:rsidR="000D025C" w:rsidRDefault="000D025C" w:rsidP="009A1F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03C1A" w:rsidRPr="000D025C">
        <w:rPr>
          <w:position w:val="-12"/>
          <w:sz w:val="28"/>
          <w:szCs w:val="28"/>
        </w:rPr>
        <w:object w:dxaOrig="1380" w:dyaOrig="380">
          <v:shape id="_x0000_i1037" type="#_x0000_t75" style="width:69pt;height:18.75pt" o:ole="">
            <v:imagedata r:id="rId27" o:title=""/>
          </v:shape>
          <o:OLEObject Type="Embed" ProgID="Equation.3" ShapeID="_x0000_i1037" DrawAspect="Content" ObjectID="_1469516825" r:id="rId28"/>
        </w:object>
      </w:r>
      <w:r>
        <w:rPr>
          <w:sz w:val="28"/>
          <w:szCs w:val="28"/>
        </w:rPr>
        <w:t xml:space="preserve"> - температурный коэффициент расширения жидкости</w:t>
      </w:r>
      <w:r w:rsidR="00703C1A">
        <w:rPr>
          <w:sz w:val="28"/>
          <w:szCs w:val="28"/>
        </w:rPr>
        <w:t>;</w:t>
      </w:r>
    </w:p>
    <w:p w:rsidR="00703C1A" w:rsidRDefault="00703C1A" w:rsidP="009A1F10">
      <w:pPr>
        <w:ind w:left="360"/>
        <w:rPr>
          <w:sz w:val="28"/>
          <w:szCs w:val="28"/>
        </w:rPr>
      </w:pPr>
      <w:r w:rsidRPr="00703C1A">
        <w:rPr>
          <w:position w:val="-12"/>
          <w:sz w:val="28"/>
          <w:szCs w:val="28"/>
        </w:rPr>
        <w:object w:dxaOrig="3260" w:dyaOrig="380">
          <v:shape id="_x0000_i1038" type="#_x0000_t75" style="width:162.75pt;height:18.75pt" o:ole="">
            <v:imagedata r:id="rId29" o:title=""/>
          </v:shape>
          <o:OLEObject Type="Embed" ProgID="Equation.3" ShapeID="_x0000_i1038" DrawAspect="Content" ObjectID="_1469516826" r:id="rId30"/>
        </w:object>
      </w:r>
      <w:r>
        <w:rPr>
          <w:sz w:val="28"/>
          <w:szCs w:val="28"/>
        </w:rPr>
        <w:t xml:space="preserve"> - изменение температурной жидкости</w:t>
      </w:r>
    </w:p>
    <w:p w:rsidR="004556CF" w:rsidRDefault="004556CF" w:rsidP="009A1F10">
      <w:pPr>
        <w:ind w:left="360"/>
        <w:rPr>
          <w:sz w:val="28"/>
          <w:szCs w:val="28"/>
        </w:rPr>
      </w:pPr>
    </w:p>
    <w:p w:rsidR="009A1F10" w:rsidRDefault="004556CF" w:rsidP="009A1F10">
      <w:pPr>
        <w:ind w:left="360"/>
        <w:rPr>
          <w:sz w:val="28"/>
          <w:szCs w:val="28"/>
        </w:rPr>
      </w:pPr>
      <w:r w:rsidRPr="000D025C">
        <w:rPr>
          <w:position w:val="-30"/>
          <w:sz w:val="28"/>
          <w:szCs w:val="28"/>
        </w:rPr>
        <w:object w:dxaOrig="5000" w:dyaOrig="700">
          <v:shape id="_x0000_i1039" type="#_x0000_t75" style="width:249.75pt;height:35.25pt" o:ole="">
            <v:imagedata r:id="rId31" o:title=""/>
          </v:shape>
          <o:OLEObject Type="Embed" ProgID="Equation.3" ShapeID="_x0000_i1039" DrawAspect="Content" ObjectID="_1469516827" r:id="rId32"/>
        </w:object>
      </w:r>
    </w:p>
    <w:p w:rsidR="00BA0274" w:rsidRDefault="00BA0274" w:rsidP="009A1F10">
      <w:pPr>
        <w:ind w:left="360"/>
        <w:rPr>
          <w:sz w:val="28"/>
          <w:szCs w:val="28"/>
        </w:rPr>
      </w:pPr>
    </w:p>
    <w:p w:rsidR="0090039E" w:rsidRPr="00BA0274" w:rsidRDefault="009E062F" w:rsidP="00FD55B6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96" style="position:absolute;left:0;text-align:left;margin-left:58.05pt;margin-top:38.7pt;width:513pt;height:783pt;z-index:251654144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style="mso-next-textbox:#_x0000_s1108" inset="1pt,1pt,1pt,1pt">
                <w:txbxContent>
                  <w:p w:rsidR="003E4128" w:rsidRDefault="003E4128" w:rsidP="0090039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style="mso-next-textbox:#_x0000_s1109" inset="1pt,1pt,1pt,1pt">
                <w:txbxContent>
                  <w:p w:rsidR="003E4128" w:rsidRDefault="003E4128" w:rsidP="0090039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style="mso-next-textbox:#_x0000_s1110" inset="1pt,1pt,1pt,1pt">
                <w:txbxContent>
                  <w:p w:rsidR="003E4128" w:rsidRDefault="003E4128" w:rsidP="0090039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style="mso-next-textbox:#_x0000_s1111" inset="1pt,1pt,1pt,1pt">
                <w:txbxContent>
                  <w:p w:rsidR="003E4128" w:rsidRDefault="003E4128" w:rsidP="0090039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style="mso-next-textbox:#_x0000_s1112" inset="1pt,1pt,1pt,1pt">
                <w:txbxContent>
                  <w:p w:rsidR="003E4128" w:rsidRDefault="003E4128" w:rsidP="0090039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style="mso-next-textbox:#_x0000_s1113" inset="1pt,1pt,1pt,1pt">
                <w:txbxContent>
                  <w:p w:rsidR="003E4128" w:rsidRDefault="003E4128" w:rsidP="0090039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style="mso-next-textbox:#_x0000_s1114" inset="1pt,1pt,1pt,1pt">
                <w:txbxContent>
                  <w:p w:rsidR="003E4128" w:rsidRPr="00A230F7" w:rsidRDefault="003E4128" w:rsidP="0090039E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style="mso-next-textbox:#_x0000_s1115" inset="1pt,1pt,1pt,1pt">
                <w:txbxContent>
                  <w:p w:rsidR="003E4128" w:rsidRPr="005E494D" w:rsidRDefault="003E4128" w:rsidP="0090039E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90039E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FD55B6" w:rsidRPr="00BA0274">
        <w:rPr>
          <w:b/>
          <w:sz w:val="28"/>
          <w:szCs w:val="28"/>
        </w:rPr>
        <w:t>Выбор давления в гидросистеме привода.</w:t>
      </w:r>
    </w:p>
    <w:p w:rsidR="00FD55B6" w:rsidRDefault="00FD55B6" w:rsidP="006167F0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рекомендациями для гидропривода данного автогрейдера в связи с тем, что гидроцилиндры не несут роль основных силовых органов, а выполняют лишь вспомогательные </w:t>
      </w:r>
      <w:r w:rsidR="00647FAB">
        <w:rPr>
          <w:sz w:val="28"/>
          <w:szCs w:val="28"/>
        </w:rPr>
        <w:t>действия</w:t>
      </w:r>
      <w:r w:rsidR="00E42FD5">
        <w:rPr>
          <w:sz w:val="28"/>
          <w:szCs w:val="28"/>
        </w:rPr>
        <w:t xml:space="preserve"> принимаем давление </w:t>
      </w:r>
      <w:r w:rsidR="00E42FD5" w:rsidRPr="00E42FD5">
        <w:rPr>
          <w:position w:val="-10"/>
          <w:sz w:val="28"/>
          <w:szCs w:val="28"/>
        </w:rPr>
        <w:object w:dxaOrig="1359" w:dyaOrig="340">
          <v:shape id="_x0000_i1040" type="#_x0000_t75" style="width:68.25pt;height:17.25pt" o:ole="">
            <v:imagedata r:id="rId33" o:title=""/>
          </v:shape>
          <o:OLEObject Type="Embed" ProgID="Equation.3" ShapeID="_x0000_i1040" DrawAspect="Content" ObjectID="_1469516828" r:id="rId34"/>
        </w:object>
      </w:r>
      <w:r w:rsidR="00E42FD5">
        <w:rPr>
          <w:sz w:val="28"/>
          <w:szCs w:val="28"/>
        </w:rPr>
        <w:t xml:space="preserve"> ,т.к.</w:t>
      </w:r>
      <w:r w:rsidR="00E42FD5" w:rsidRPr="00E42FD5">
        <w:rPr>
          <w:position w:val="-6"/>
          <w:sz w:val="28"/>
          <w:szCs w:val="28"/>
        </w:rPr>
        <w:object w:dxaOrig="1900" w:dyaOrig="279">
          <v:shape id="_x0000_i1041" type="#_x0000_t75" style="width:95.25pt;height:14.25pt" o:ole="">
            <v:imagedata r:id="rId35" o:title=""/>
          </v:shape>
          <o:OLEObject Type="Embed" ProgID="Equation.3" ShapeID="_x0000_i1041" DrawAspect="Content" ObjectID="_1469516829" r:id="rId36"/>
        </w:object>
      </w:r>
      <w:r w:rsidR="00E42FD5">
        <w:rPr>
          <w:sz w:val="28"/>
          <w:szCs w:val="28"/>
        </w:rPr>
        <w:t>.</w:t>
      </w:r>
    </w:p>
    <w:p w:rsidR="00E42FD5" w:rsidRDefault="00E42FD5" w:rsidP="00E42FD5">
      <w:pPr>
        <w:ind w:left="360"/>
        <w:rPr>
          <w:sz w:val="28"/>
          <w:szCs w:val="28"/>
        </w:rPr>
      </w:pPr>
    </w:p>
    <w:p w:rsidR="00E42FD5" w:rsidRPr="00BA0274" w:rsidRDefault="00E42FD5" w:rsidP="00E42FD5">
      <w:pPr>
        <w:numPr>
          <w:ilvl w:val="1"/>
          <w:numId w:val="3"/>
        </w:numPr>
        <w:rPr>
          <w:b/>
          <w:sz w:val="28"/>
          <w:szCs w:val="28"/>
        </w:rPr>
      </w:pPr>
      <w:r w:rsidRPr="00BA0274">
        <w:rPr>
          <w:b/>
          <w:sz w:val="28"/>
          <w:szCs w:val="28"/>
        </w:rPr>
        <w:t>Расчет и выбор гидродвигателей.</w:t>
      </w:r>
    </w:p>
    <w:p w:rsidR="00E42FD5" w:rsidRDefault="00E42FD5" w:rsidP="006167F0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В проектируемом гидроприводе гидродвигатель-гидроцилиндр. Основными парамтрами являются: </w:t>
      </w:r>
    </w:p>
    <w:p w:rsidR="00E42FD5" w:rsidRDefault="007D2D08" w:rsidP="00E42FD5">
      <w:pPr>
        <w:ind w:left="360"/>
        <w:rPr>
          <w:sz w:val="28"/>
          <w:szCs w:val="28"/>
        </w:rPr>
      </w:pPr>
      <w:r w:rsidRPr="00E42FD5">
        <w:rPr>
          <w:position w:val="-14"/>
          <w:sz w:val="28"/>
          <w:szCs w:val="28"/>
        </w:rPr>
        <w:object w:dxaOrig="380" w:dyaOrig="380">
          <v:shape id="_x0000_i1042" type="#_x0000_t75" style="width:18.75pt;height:18.75pt" o:ole="">
            <v:imagedata r:id="rId37" o:title=""/>
          </v:shape>
          <o:OLEObject Type="Embed" ProgID="Equation.3" ShapeID="_x0000_i1042" DrawAspect="Content" ObjectID="_1469516830" r:id="rId38"/>
        </w:object>
      </w:r>
      <w:r>
        <w:rPr>
          <w:sz w:val="28"/>
          <w:szCs w:val="28"/>
        </w:rPr>
        <w:t xml:space="preserve"> - диаметр цилиндра,</w:t>
      </w:r>
    </w:p>
    <w:p w:rsidR="007D2D08" w:rsidRDefault="008623C5" w:rsidP="00E42FD5">
      <w:pPr>
        <w:ind w:left="360"/>
        <w:rPr>
          <w:sz w:val="28"/>
          <w:szCs w:val="28"/>
        </w:rPr>
      </w:pPr>
      <w:r w:rsidRPr="007D2D08">
        <w:rPr>
          <w:position w:val="-10"/>
          <w:sz w:val="28"/>
          <w:szCs w:val="28"/>
        </w:rPr>
        <w:object w:dxaOrig="440" w:dyaOrig="340">
          <v:shape id="_x0000_i1043" type="#_x0000_t75" style="width:21.75pt;height:17.25pt" o:ole="">
            <v:imagedata r:id="rId39" o:title=""/>
          </v:shape>
          <o:OLEObject Type="Embed" ProgID="Equation.3" ShapeID="_x0000_i1043" DrawAspect="Content" ObjectID="_1469516831" r:id="rId40"/>
        </w:object>
      </w:r>
      <w:r w:rsidR="007D2D08">
        <w:rPr>
          <w:sz w:val="28"/>
          <w:szCs w:val="28"/>
        </w:rPr>
        <w:t xml:space="preserve"> - диаметр штока,</w:t>
      </w:r>
    </w:p>
    <w:p w:rsidR="002A1678" w:rsidRDefault="002A1678" w:rsidP="00E42FD5">
      <w:pPr>
        <w:ind w:left="360"/>
        <w:rPr>
          <w:sz w:val="28"/>
          <w:szCs w:val="28"/>
        </w:rPr>
      </w:pPr>
      <w:r w:rsidRPr="002A1678">
        <w:rPr>
          <w:position w:val="-10"/>
          <w:sz w:val="28"/>
          <w:szCs w:val="28"/>
        </w:rPr>
        <w:object w:dxaOrig="380" w:dyaOrig="340">
          <v:shape id="_x0000_i1044" type="#_x0000_t75" style="width:18.75pt;height:17.25pt" o:ole="">
            <v:imagedata r:id="rId41" o:title=""/>
          </v:shape>
          <o:OLEObject Type="Embed" ProgID="Equation.3" ShapeID="_x0000_i1044" DrawAspect="Content" ObjectID="_1469516832" r:id="rId42"/>
        </w:object>
      </w:r>
      <w:r>
        <w:rPr>
          <w:sz w:val="28"/>
          <w:szCs w:val="28"/>
        </w:rPr>
        <w:t xml:space="preserve"> - ход штока,</w:t>
      </w:r>
    </w:p>
    <w:p w:rsidR="002A1678" w:rsidRDefault="002A1678" w:rsidP="00E42FD5">
      <w:pPr>
        <w:ind w:left="360"/>
        <w:rPr>
          <w:sz w:val="28"/>
          <w:szCs w:val="28"/>
        </w:rPr>
      </w:pPr>
      <w:r w:rsidRPr="002A1678">
        <w:rPr>
          <w:position w:val="-14"/>
          <w:sz w:val="28"/>
          <w:szCs w:val="28"/>
        </w:rPr>
        <w:object w:dxaOrig="499" w:dyaOrig="380">
          <v:shape id="_x0000_i1045" type="#_x0000_t75" style="width:24.75pt;height:18.75pt" o:ole="">
            <v:imagedata r:id="rId43" o:title=""/>
          </v:shape>
          <o:OLEObject Type="Embed" ProgID="Equation.3" ShapeID="_x0000_i1045" DrawAspect="Content" ObjectID="_1469516833" r:id="rId44"/>
        </w:object>
      </w:r>
      <w:r>
        <w:rPr>
          <w:sz w:val="28"/>
          <w:szCs w:val="28"/>
        </w:rPr>
        <w:t xml:space="preserve"> - перепад давления при установившемся движении,</w:t>
      </w:r>
    </w:p>
    <w:p w:rsidR="002A1678" w:rsidRDefault="002A1678" w:rsidP="00E42FD5">
      <w:pPr>
        <w:ind w:left="360"/>
        <w:rPr>
          <w:sz w:val="28"/>
          <w:szCs w:val="28"/>
        </w:rPr>
      </w:pPr>
      <w:r w:rsidRPr="002A1678">
        <w:rPr>
          <w:position w:val="-14"/>
          <w:sz w:val="28"/>
          <w:szCs w:val="28"/>
        </w:rPr>
        <w:object w:dxaOrig="380" w:dyaOrig="380">
          <v:shape id="_x0000_i1046" type="#_x0000_t75" style="width:18.75pt;height:18.75pt" o:ole="">
            <v:imagedata r:id="rId45" o:title=""/>
          </v:shape>
          <o:OLEObject Type="Embed" ProgID="Equation.3" ShapeID="_x0000_i1046" DrawAspect="Content" ObjectID="_1469516834" r:id="rId46"/>
        </w:object>
      </w:r>
      <w:r>
        <w:rPr>
          <w:sz w:val="28"/>
          <w:szCs w:val="28"/>
        </w:rPr>
        <w:t xml:space="preserve"> - расход рабочей жидкости, поступающей в гидроцилиндр.</w:t>
      </w:r>
    </w:p>
    <w:p w:rsidR="007D2D08" w:rsidRDefault="009E062F" w:rsidP="00E42FD5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16" style="position:absolute;left:0;text-align:left;margin-left:58.05pt;margin-top:38.7pt;width:513pt;height:783pt;z-index:251655168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style="mso-next-textbox:#_x0000_s1128" inset="1pt,1pt,1pt,1pt">
                <w:txbxContent>
                  <w:p w:rsidR="003E4128" w:rsidRDefault="003E4128" w:rsidP="002A167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style="mso-next-textbox:#_x0000_s1129" inset="1pt,1pt,1pt,1pt">
                <w:txbxContent>
                  <w:p w:rsidR="003E4128" w:rsidRDefault="003E4128" w:rsidP="002A167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style="mso-next-textbox:#_x0000_s1130" inset="1pt,1pt,1pt,1pt">
                <w:txbxContent>
                  <w:p w:rsidR="003E4128" w:rsidRDefault="003E4128" w:rsidP="002A167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style="mso-next-textbox:#_x0000_s1131" inset="1pt,1pt,1pt,1pt">
                <w:txbxContent>
                  <w:p w:rsidR="003E4128" w:rsidRDefault="003E4128" w:rsidP="002A167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style="mso-next-textbox:#_x0000_s1132" inset="1pt,1pt,1pt,1pt">
                <w:txbxContent>
                  <w:p w:rsidR="003E4128" w:rsidRDefault="003E4128" w:rsidP="002A167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style="mso-next-textbox:#_x0000_s1133" inset="1pt,1pt,1pt,1pt">
                <w:txbxContent>
                  <w:p w:rsidR="003E4128" w:rsidRDefault="003E4128" w:rsidP="002A167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style="mso-next-textbox:#_x0000_s1134" inset="1pt,1pt,1pt,1pt">
                <w:txbxContent>
                  <w:p w:rsidR="003E4128" w:rsidRPr="00A230F7" w:rsidRDefault="003E4128" w:rsidP="002A167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style="mso-next-textbox:#_x0000_s1135" inset="1pt,1pt,1pt,1pt">
                <w:txbxContent>
                  <w:p w:rsidR="003E4128" w:rsidRPr="005E494D" w:rsidRDefault="003E4128" w:rsidP="002A1678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2A1678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A1678">
        <w:rPr>
          <w:sz w:val="28"/>
          <w:szCs w:val="28"/>
        </w:rPr>
        <w:t xml:space="preserve">Перепад давления на гадроцилиндре  </w:t>
      </w:r>
      <w:r w:rsidR="002A1678" w:rsidRPr="002A1678">
        <w:rPr>
          <w:position w:val="-14"/>
          <w:sz w:val="28"/>
          <w:szCs w:val="28"/>
        </w:rPr>
        <w:object w:dxaOrig="499" w:dyaOrig="380">
          <v:shape id="_x0000_i1047" type="#_x0000_t75" style="width:24.75pt;height:18.75pt" o:ole="">
            <v:imagedata r:id="rId43" o:title=""/>
          </v:shape>
          <o:OLEObject Type="Embed" ProgID="Equation.3" ShapeID="_x0000_i1047" DrawAspect="Content" ObjectID="_1469516835" r:id="rId47"/>
        </w:object>
      </w:r>
      <w:r w:rsidR="002A1678">
        <w:rPr>
          <w:sz w:val="28"/>
          <w:szCs w:val="28"/>
        </w:rPr>
        <w:t xml:space="preserve"> для предварительного расчета принимаем на 20% меньше </w:t>
      </w:r>
      <w:r w:rsidR="002A1678" w:rsidRPr="00E42FD5">
        <w:rPr>
          <w:position w:val="-10"/>
          <w:sz w:val="28"/>
          <w:szCs w:val="28"/>
        </w:rPr>
        <w:object w:dxaOrig="360" w:dyaOrig="340">
          <v:shape id="_x0000_i1048" type="#_x0000_t75" style="width:18pt;height:17.25pt" o:ole="">
            <v:imagedata r:id="rId48" o:title=""/>
          </v:shape>
          <o:OLEObject Type="Embed" ProgID="Equation.3" ShapeID="_x0000_i1048" DrawAspect="Content" ObjectID="_1469516836" r:id="rId49"/>
        </w:object>
      </w:r>
      <w:r w:rsidR="002A1678">
        <w:rPr>
          <w:sz w:val="28"/>
          <w:szCs w:val="28"/>
        </w:rPr>
        <w:t>:</w:t>
      </w:r>
    </w:p>
    <w:p w:rsidR="002A1678" w:rsidRDefault="002A1678" w:rsidP="00E42FD5">
      <w:pPr>
        <w:ind w:left="360"/>
        <w:rPr>
          <w:sz w:val="28"/>
          <w:szCs w:val="28"/>
        </w:rPr>
      </w:pPr>
      <w:r w:rsidRPr="002A1678">
        <w:rPr>
          <w:position w:val="-14"/>
          <w:sz w:val="28"/>
          <w:szCs w:val="28"/>
        </w:rPr>
        <w:object w:dxaOrig="3440" w:dyaOrig="380">
          <v:shape id="_x0000_i1049" type="#_x0000_t75" style="width:171.75pt;height:18.75pt" o:ole="">
            <v:imagedata r:id="rId50" o:title=""/>
          </v:shape>
          <o:OLEObject Type="Embed" ProgID="Equation.3" ShapeID="_x0000_i1049" DrawAspect="Content" ObjectID="_1469516837" r:id="rId51"/>
        </w:object>
      </w:r>
    </w:p>
    <w:p w:rsidR="00BA0274" w:rsidRPr="00BA0274" w:rsidRDefault="00BA0274" w:rsidP="00E42FD5">
      <w:pPr>
        <w:ind w:left="360"/>
        <w:rPr>
          <w:sz w:val="28"/>
          <w:szCs w:val="28"/>
        </w:rPr>
      </w:pPr>
    </w:p>
    <w:p w:rsidR="002A1678" w:rsidRPr="00BA0274" w:rsidRDefault="002A1678" w:rsidP="00E42FD5">
      <w:pPr>
        <w:ind w:left="360"/>
        <w:rPr>
          <w:sz w:val="28"/>
          <w:szCs w:val="28"/>
        </w:rPr>
      </w:pPr>
      <w:r w:rsidRPr="00BA0274">
        <w:rPr>
          <w:sz w:val="28"/>
          <w:szCs w:val="28"/>
        </w:rPr>
        <w:t>Диаметры цилиндра:</w:t>
      </w:r>
    </w:p>
    <w:p w:rsidR="002A1678" w:rsidRDefault="000254B0" w:rsidP="00E42FD5">
      <w:pPr>
        <w:ind w:left="360"/>
        <w:rPr>
          <w:sz w:val="28"/>
          <w:szCs w:val="28"/>
        </w:rPr>
      </w:pPr>
      <w:r w:rsidRPr="002A1678">
        <w:rPr>
          <w:position w:val="-34"/>
          <w:sz w:val="28"/>
          <w:szCs w:val="28"/>
        </w:rPr>
        <w:object w:dxaOrig="6259" w:dyaOrig="800">
          <v:shape id="_x0000_i1050" type="#_x0000_t75" style="width:312.75pt;height:39.75pt" o:ole="">
            <v:imagedata r:id="rId52" o:title=""/>
          </v:shape>
          <o:OLEObject Type="Embed" ProgID="Equation.3" ShapeID="_x0000_i1050" DrawAspect="Content" ObjectID="_1469516838" r:id="rId53"/>
        </w:object>
      </w:r>
    </w:p>
    <w:p w:rsidR="00BA0274" w:rsidRDefault="00BA0274" w:rsidP="00E42FD5">
      <w:pPr>
        <w:ind w:left="360"/>
        <w:rPr>
          <w:sz w:val="28"/>
          <w:szCs w:val="28"/>
        </w:rPr>
      </w:pPr>
    </w:p>
    <w:p w:rsidR="00FD5F96" w:rsidRDefault="00FD5F96" w:rsidP="00E42FD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=95кН – усилие на штоке гидроцилиндра,</w:t>
      </w:r>
    </w:p>
    <w:p w:rsidR="00FD5F96" w:rsidRDefault="00FD5F96" w:rsidP="00E42FD5">
      <w:pPr>
        <w:ind w:left="360"/>
        <w:rPr>
          <w:sz w:val="28"/>
          <w:szCs w:val="28"/>
        </w:rPr>
      </w:pPr>
      <w:r w:rsidRPr="00FD5F96">
        <w:rPr>
          <w:position w:val="-14"/>
          <w:sz w:val="28"/>
          <w:szCs w:val="28"/>
        </w:rPr>
        <w:object w:dxaOrig="1040" w:dyaOrig="380">
          <v:shape id="_x0000_i1051" type="#_x0000_t75" style="width:51.75pt;height:18.75pt" o:ole="">
            <v:imagedata r:id="rId54" o:title=""/>
          </v:shape>
          <o:OLEObject Type="Embed" ProgID="Equation.3" ShapeID="_x0000_i1051" DrawAspect="Content" ObjectID="_1469516839" r:id="rId55"/>
        </w:object>
      </w:r>
      <w:r>
        <w:rPr>
          <w:sz w:val="28"/>
          <w:szCs w:val="28"/>
        </w:rPr>
        <w:t xml:space="preserve"> - гидромеханический КПД.</w:t>
      </w:r>
    </w:p>
    <w:p w:rsidR="00BA0274" w:rsidRDefault="00BA0274" w:rsidP="00E42FD5">
      <w:pPr>
        <w:ind w:left="360"/>
        <w:rPr>
          <w:sz w:val="28"/>
          <w:szCs w:val="28"/>
        </w:rPr>
      </w:pPr>
    </w:p>
    <w:p w:rsidR="00FD5F96" w:rsidRPr="00BA0274" w:rsidRDefault="00FD5F96" w:rsidP="00E42FD5">
      <w:pPr>
        <w:ind w:left="360"/>
        <w:rPr>
          <w:sz w:val="28"/>
          <w:szCs w:val="28"/>
        </w:rPr>
      </w:pPr>
      <w:r w:rsidRPr="00BA0274">
        <w:rPr>
          <w:sz w:val="28"/>
          <w:szCs w:val="28"/>
        </w:rPr>
        <w:t>Диаметр штока:</w:t>
      </w:r>
    </w:p>
    <w:p w:rsidR="00FD5F96" w:rsidRDefault="00FD5F96" w:rsidP="00E42FD5">
      <w:pPr>
        <w:ind w:left="360"/>
        <w:rPr>
          <w:sz w:val="28"/>
          <w:szCs w:val="28"/>
        </w:rPr>
      </w:pPr>
      <w:r w:rsidRPr="00FD5F96">
        <w:rPr>
          <w:position w:val="-30"/>
          <w:sz w:val="28"/>
          <w:szCs w:val="28"/>
        </w:rPr>
        <w:object w:dxaOrig="3940" w:dyaOrig="740">
          <v:shape id="_x0000_i1052" type="#_x0000_t75" style="width:197.25pt;height:36.75pt" o:ole="">
            <v:imagedata r:id="rId56" o:title=""/>
          </v:shape>
          <o:OLEObject Type="Embed" ProgID="Equation.3" ShapeID="_x0000_i1052" DrawAspect="Content" ObjectID="_1469516840" r:id="rId57"/>
        </w:object>
      </w:r>
    </w:p>
    <w:p w:rsidR="00BA0274" w:rsidRDefault="00BA0274" w:rsidP="00E42FD5">
      <w:pPr>
        <w:ind w:left="360"/>
        <w:rPr>
          <w:sz w:val="28"/>
          <w:szCs w:val="28"/>
        </w:rPr>
      </w:pPr>
    </w:p>
    <w:p w:rsidR="001B631B" w:rsidRDefault="001B631B" w:rsidP="00E42FD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B631B">
        <w:rPr>
          <w:position w:val="-10"/>
          <w:sz w:val="28"/>
          <w:szCs w:val="28"/>
        </w:rPr>
        <w:object w:dxaOrig="740" w:dyaOrig="320">
          <v:shape id="_x0000_i1053" type="#_x0000_t75" style="width:36.75pt;height:15.75pt" o:ole="">
            <v:imagedata r:id="rId58" o:title=""/>
          </v:shape>
          <o:OLEObject Type="Embed" ProgID="Equation.3" ShapeID="_x0000_i1053" DrawAspect="Content" ObjectID="_1469516841" r:id="rId59"/>
        </w:object>
      </w:r>
      <w:r>
        <w:rPr>
          <w:sz w:val="28"/>
          <w:szCs w:val="28"/>
        </w:rPr>
        <w:t xml:space="preserve"> - отношение площадей.</w:t>
      </w:r>
    </w:p>
    <w:p w:rsidR="001B631B" w:rsidRDefault="001B631B" w:rsidP="00E42FD5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Принимаю:</w:t>
      </w:r>
      <w:r w:rsidRPr="001B631B">
        <w:rPr>
          <w:sz w:val="28"/>
          <w:szCs w:val="28"/>
        </w:rPr>
        <w:t xml:space="preserve"> </w:t>
      </w:r>
      <w:r w:rsidRPr="001B631B">
        <w:rPr>
          <w:position w:val="-14"/>
          <w:sz w:val="28"/>
          <w:szCs w:val="28"/>
        </w:rPr>
        <w:object w:dxaOrig="1240" w:dyaOrig="380">
          <v:shape id="_x0000_i1054" type="#_x0000_t75" style="width:62.25pt;height:18.75pt" o:ole="">
            <v:imagedata r:id="rId60" o:title=""/>
          </v:shape>
          <o:OLEObject Type="Embed" ProgID="Equation.3" ShapeID="_x0000_i1054" DrawAspect="Content" ObjectID="_1469516842" r:id="rId61"/>
        </w:object>
      </w:r>
      <w:r>
        <w:rPr>
          <w:sz w:val="28"/>
          <w:szCs w:val="28"/>
        </w:rPr>
        <w:t xml:space="preserve">, </w:t>
      </w:r>
      <w:r w:rsidRPr="001B631B">
        <w:rPr>
          <w:position w:val="-10"/>
          <w:sz w:val="28"/>
          <w:szCs w:val="28"/>
        </w:rPr>
        <w:object w:dxaOrig="1260" w:dyaOrig="340">
          <v:shape id="_x0000_i1055" type="#_x0000_t75" style="width:63pt;height:17.25pt" o:ole="">
            <v:imagedata r:id="rId62" o:title=""/>
          </v:shape>
          <o:OLEObject Type="Embed" ProgID="Equation.3" ShapeID="_x0000_i1055" DrawAspect="Content" ObjectID="_1469516843" r:id="rId63"/>
        </w:object>
      </w:r>
      <w:r>
        <w:rPr>
          <w:sz w:val="28"/>
          <w:szCs w:val="28"/>
        </w:rPr>
        <w:t>, выбираю гидроцилиндр общего назначения по ОСТ 22-1417-79 1-100-800 (1. стр. 97-100).</w:t>
      </w:r>
    </w:p>
    <w:p w:rsidR="00BA0274" w:rsidRDefault="00BA0274" w:rsidP="00E42FD5">
      <w:pPr>
        <w:ind w:left="360"/>
        <w:rPr>
          <w:sz w:val="28"/>
          <w:szCs w:val="28"/>
        </w:rPr>
      </w:pPr>
    </w:p>
    <w:p w:rsidR="001B631B" w:rsidRPr="00BA0274" w:rsidRDefault="001B631B" w:rsidP="00E42FD5">
      <w:pPr>
        <w:ind w:left="360"/>
        <w:rPr>
          <w:sz w:val="28"/>
          <w:szCs w:val="28"/>
        </w:rPr>
      </w:pPr>
      <w:r w:rsidRPr="00BA0274">
        <w:rPr>
          <w:sz w:val="28"/>
          <w:szCs w:val="28"/>
        </w:rPr>
        <w:t>Расход рабочей жидкости для гидроцилиндра:</w:t>
      </w:r>
    </w:p>
    <w:p w:rsidR="001B631B" w:rsidRDefault="001B631B" w:rsidP="00E42FD5">
      <w:pPr>
        <w:ind w:left="360"/>
        <w:rPr>
          <w:sz w:val="28"/>
          <w:szCs w:val="28"/>
        </w:rPr>
      </w:pPr>
      <w:r w:rsidRPr="001B631B">
        <w:rPr>
          <w:position w:val="-24"/>
          <w:sz w:val="28"/>
          <w:szCs w:val="28"/>
        </w:rPr>
        <w:object w:dxaOrig="6780" w:dyaOrig="680">
          <v:shape id="_x0000_i1056" type="#_x0000_t75" style="width:339pt;height:33.75pt" o:ole="">
            <v:imagedata r:id="rId64" o:title=""/>
          </v:shape>
          <o:OLEObject Type="Embed" ProgID="Equation.3" ShapeID="_x0000_i1056" DrawAspect="Content" ObjectID="_1469516844" r:id="rId65"/>
        </w:object>
      </w:r>
    </w:p>
    <w:p w:rsidR="00BA0274" w:rsidRPr="00FD5F96" w:rsidRDefault="00BA0274" w:rsidP="00E42FD5">
      <w:pPr>
        <w:ind w:left="360"/>
        <w:rPr>
          <w:sz w:val="28"/>
          <w:szCs w:val="28"/>
        </w:rPr>
      </w:pPr>
    </w:p>
    <w:p w:rsidR="002A1678" w:rsidRDefault="001B631B" w:rsidP="00E42FD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B631B">
        <w:rPr>
          <w:position w:val="-14"/>
          <w:sz w:val="28"/>
          <w:szCs w:val="28"/>
        </w:rPr>
        <w:object w:dxaOrig="320" w:dyaOrig="380">
          <v:shape id="_x0000_i1057" type="#_x0000_t75" style="width:15.75pt;height:18.75pt" o:ole="">
            <v:imagedata r:id="rId66" o:title=""/>
          </v:shape>
          <o:OLEObject Type="Embed" ProgID="Equation.3" ShapeID="_x0000_i1057" DrawAspect="Content" ObjectID="_1469516845" r:id="rId67"/>
        </w:object>
      </w:r>
      <w:r>
        <w:rPr>
          <w:sz w:val="28"/>
          <w:szCs w:val="28"/>
        </w:rPr>
        <w:t xml:space="preserve"> - максимальная скорость передвижения штока гидроцилиндра.</w:t>
      </w:r>
    </w:p>
    <w:p w:rsidR="00BA0274" w:rsidRDefault="00BA0274" w:rsidP="00E42FD5">
      <w:pPr>
        <w:ind w:left="360"/>
        <w:rPr>
          <w:sz w:val="28"/>
          <w:szCs w:val="28"/>
        </w:rPr>
      </w:pPr>
    </w:p>
    <w:p w:rsidR="001B631B" w:rsidRPr="00BA0274" w:rsidRDefault="001B631B" w:rsidP="00E42FD5">
      <w:pPr>
        <w:ind w:left="360"/>
        <w:rPr>
          <w:sz w:val="28"/>
          <w:szCs w:val="28"/>
        </w:rPr>
      </w:pPr>
      <w:r w:rsidRPr="00BA0274">
        <w:rPr>
          <w:sz w:val="28"/>
          <w:szCs w:val="28"/>
        </w:rPr>
        <w:t>Расход для сливного трубопровода:</w:t>
      </w:r>
    </w:p>
    <w:p w:rsidR="001B631B" w:rsidRDefault="001B631B" w:rsidP="00E42FD5">
      <w:pPr>
        <w:ind w:left="360"/>
        <w:rPr>
          <w:sz w:val="28"/>
          <w:szCs w:val="28"/>
        </w:rPr>
      </w:pPr>
      <w:r w:rsidRPr="001B631B">
        <w:rPr>
          <w:position w:val="-12"/>
          <w:sz w:val="28"/>
          <w:szCs w:val="28"/>
        </w:rPr>
        <w:object w:dxaOrig="4060" w:dyaOrig="380">
          <v:shape id="_x0000_i1058" type="#_x0000_t75" style="width:203.25pt;height:18.75pt" o:ole="">
            <v:imagedata r:id="rId68" o:title=""/>
          </v:shape>
          <o:OLEObject Type="Embed" ProgID="Equation.3" ShapeID="_x0000_i1058" DrawAspect="Content" ObjectID="_1469516846" r:id="rId69"/>
        </w:object>
      </w:r>
    </w:p>
    <w:p w:rsidR="00BA0274" w:rsidRDefault="00BA0274" w:rsidP="00E42FD5">
      <w:pPr>
        <w:ind w:left="360"/>
        <w:rPr>
          <w:sz w:val="28"/>
          <w:szCs w:val="28"/>
        </w:rPr>
      </w:pPr>
    </w:p>
    <w:p w:rsidR="001B631B" w:rsidRDefault="001B631B" w:rsidP="001B631B">
      <w:pPr>
        <w:numPr>
          <w:ilvl w:val="1"/>
          <w:numId w:val="3"/>
        </w:numPr>
        <w:rPr>
          <w:b/>
          <w:sz w:val="28"/>
          <w:szCs w:val="28"/>
        </w:rPr>
      </w:pPr>
      <w:r w:rsidRPr="00BA0274">
        <w:rPr>
          <w:b/>
          <w:sz w:val="28"/>
          <w:szCs w:val="28"/>
        </w:rPr>
        <w:t>Расчет и выбор насоса.</w:t>
      </w:r>
    </w:p>
    <w:p w:rsidR="00816B27" w:rsidRDefault="001B631B" w:rsidP="006167F0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По номинальному расходу выбираем насос НШ 32А</w:t>
      </w:r>
      <w:r w:rsidR="00816B27">
        <w:rPr>
          <w:sz w:val="28"/>
          <w:szCs w:val="28"/>
        </w:rPr>
        <w:t>-3, с техническими параметрами: (1, П.4.23)</w:t>
      </w:r>
    </w:p>
    <w:p w:rsidR="00816B27" w:rsidRDefault="00816B27" w:rsidP="00816B27">
      <w:pPr>
        <w:rPr>
          <w:sz w:val="28"/>
          <w:szCs w:val="28"/>
        </w:rPr>
      </w:pPr>
      <w:r>
        <w:rPr>
          <w:sz w:val="28"/>
          <w:szCs w:val="28"/>
        </w:rPr>
        <w:t xml:space="preserve">     Рабочий объем: 31.5</w:t>
      </w:r>
      <w:r w:rsidRPr="00816B27">
        <w:rPr>
          <w:position w:val="-6"/>
          <w:sz w:val="28"/>
          <w:szCs w:val="28"/>
        </w:rPr>
        <w:object w:dxaOrig="420" w:dyaOrig="320">
          <v:shape id="_x0000_i1059" type="#_x0000_t75" style="width:21pt;height:15.75pt" o:ole="">
            <v:imagedata r:id="rId70" o:title=""/>
          </v:shape>
          <o:OLEObject Type="Embed" ProgID="Equation.3" ShapeID="_x0000_i1059" DrawAspect="Content" ObjectID="_1469516847" r:id="rId71"/>
        </w:object>
      </w:r>
    </w:p>
    <w:p w:rsidR="00816B27" w:rsidRDefault="00816B27" w:rsidP="00816B27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Давление на выходе:</w:t>
      </w:r>
    </w:p>
    <w:p w:rsidR="00816B27" w:rsidRDefault="00816B27" w:rsidP="00BA027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Номинальное: 16МПа;</w:t>
      </w:r>
    </w:p>
    <w:p w:rsidR="00816B27" w:rsidRDefault="00816B27" w:rsidP="00BA027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Максимальное: 20МПа.</w:t>
      </w:r>
    </w:p>
    <w:p w:rsidR="00816B27" w:rsidRDefault="00816B27" w:rsidP="00816B27">
      <w:pPr>
        <w:ind w:left="360"/>
        <w:rPr>
          <w:sz w:val="28"/>
          <w:szCs w:val="28"/>
        </w:rPr>
      </w:pPr>
      <w:r>
        <w:rPr>
          <w:sz w:val="28"/>
          <w:szCs w:val="28"/>
        </w:rPr>
        <w:t>Частота вращения вала:</w:t>
      </w:r>
    </w:p>
    <w:p w:rsidR="00816B27" w:rsidRDefault="00816B27" w:rsidP="00BA027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Минимальная: 16</w:t>
      </w:r>
      <w:r w:rsidRPr="00816B27">
        <w:rPr>
          <w:position w:val="-6"/>
          <w:sz w:val="28"/>
          <w:szCs w:val="28"/>
        </w:rPr>
        <w:object w:dxaOrig="340" w:dyaOrig="320">
          <v:shape id="_x0000_i1060" type="#_x0000_t75" style="width:17.25pt;height:15.75pt" o:ole="">
            <v:imagedata r:id="rId72" o:title=""/>
          </v:shape>
          <o:OLEObject Type="Embed" ProgID="Equation.3" ShapeID="_x0000_i1060" DrawAspect="Content" ObjectID="_1469516848" r:id="rId73"/>
        </w:object>
      </w:r>
      <w:r>
        <w:rPr>
          <w:sz w:val="28"/>
          <w:szCs w:val="28"/>
        </w:rPr>
        <w:t>(960 об/мин);</w:t>
      </w:r>
    </w:p>
    <w:p w:rsidR="00816B27" w:rsidRDefault="00816B27" w:rsidP="00BA027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Номинальная: 32</w:t>
      </w:r>
      <w:r w:rsidRPr="00816B27">
        <w:rPr>
          <w:position w:val="-6"/>
          <w:sz w:val="28"/>
          <w:szCs w:val="28"/>
        </w:rPr>
        <w:object w:dxaOrig="340" w:dyaOrig="320">
          <v:shape id="_x0000_i1061" type="#_x0000_t75" style="width:17.25pt;height:15.75pt" o:ole="">
            <v:imagedata r:id="rId74" o:title=""/>
          </v:shape>
          <o:OLEObject Type="Embed" ProgID="Equation.3" ShapeID="_x0000_i1061" DrawAspect="Content" ObjectID="_1469516849" r:id="rId75"/>
        </w:object>
      </w:r>
      <w:r>
        <w:rPr>
          <w:sz w:val="28"/>
          <w:szCs w:val="28"/>
        </w:rPr>
        <w:t xml:space="preserve"> (1920 об/мин);</w:t>
      </w:r>
    </w:p>
    <w:p w:rsidR="00816B27" w:rsidRDefault="00816B27" w:rsidP="00BA027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Максимальная: 40</w:t>
      </w:r>
      <w:r w:rsidRPr="00816B27">
        <w:rPr>
          <w:position w:val="-6"/>
          <w:sz w:val="28"/>
          <w:szCs w:val="28"/>
        </w:rPr>
        <w:object w:dxaOrig="340" w:dyaOrig="320">
          <v:shape id="_x0000_i1062" type="#_x0000_t75" style="width:17.25pt;height:15.75pt" o:ole="">
            <v:imagedata r:id="rId74" o:title=""/>
          </v:shape>
          <o:OLEObject Type="Embed" ProgID="Equation.3" ShapeID="_x0000_i1062" DrawAspect="Content" ObjectID="_1469516850" r:id="rId76"/>
        </w:object>
      </w:r>
      <w:r>
        <w:rPr>
          <w:sz w:val="28"/>
          <w:szCs w:val="28"/>
        </w:rPr>
        <w:t xml:space="preserve"> (2400 об/мин).</w:t>
      </w:r>
    </w:p>
    <w:p w:rsidR="00816B27" w:rsidRDefault="00816B27" w:rsidP="00816B2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Номинальная объемная подача: 55.6</w:t>
      </w:r>
      <w:r w:rsidRPr="00816B27">
        <w:rPr>
          <w:position w:val="-6"/>
          <w:sz w:val="28"/>
          <w:szCs w:val="28"/>
        </w:rPr>
        <w:object w:dxaOrig="1020" w:dyaOrig="320">
          <v:shape id="_x0000_i1063" type="#_x0000_t75" style="width:51pt;height:15.75pt" o:ole="">
            <v:imagedata r:id="rId77" o:title=""/>
          </v:shape>
          <o:OLEObject Type="Embed" ProgID="Equation.3" ShapeID="_x0000_i1063" DrawAspect="Content" ObjectID="_1469516851" r:id="rId78"/>
        </w:object>
      </w:r>
      <w:r>
        <w:rPr>
          <w:sz w:val="28"/>
          <w:szCs w:val="28"/>
        </w:rPr>
        <w:t>;</w:t>
      </w:r>
    </w:p>
    <w:p w:rsidR="00BA0274" w:rsidRDefault="00BA0274" w:rsidP="00816B27">
      <w:pPr>
        <w:ind w:left="360"/>
        <w:rPr>
          <w:sz w:val="28"/>
          <w:szCs w:val="28"/>
        </w:rPr>
      </w:pPr>
      <w:r>
        <w:rPr>
          <w:sz w:val="28"/>
          <w:szCs w:val="28"/>
        </w:rPr>
        <w:t>Номинальная потребляемая мощность:17.6кВт;</w:t>
      </w:r>
    </w:p>
    <w:p w:rsidR="00BA0274" w:rsidRDefault="009E062F" w:rsidP="00816B27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36" style="position:absolute;left:0;text-align:left;margin-left:58.05pt;margin-top:29.7pt;width:513pt;height:783pt;z-index:251656192;mso-position-horizontal-relative:page;mso-position-vertical-relative:page" coordsize="20000,20000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style="mso-next-textbox:#_x0000_s1148" inset="1pt,1pt,1pt,1pt">
                <w:txbxContent>
                  <w:p w:rsidR="003E4128" w:rsidRDefault="003E4128" w:rsidP="00BA027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style="mso-next-textbox:#_x0000_s1149" inset="1pt,1pt,1pt,1pt">
                <w:txbxContent>
                  <w:p w:rsidR="003E4128" w:rsidRDefault="003E4128" w:rsidP="00BA027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style="mso-next-textbox:#_x0000_s1150" inset="1pt,1pt,1pt,1pt">
                <w:txbxContent>
                  <w:p w:rsidR="003E4128" w:rsidRDefault="003E4128" w:rsidP="00BA027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style="mso-next-textbox:#_x0000_s1151" inset="1pt,1pt,1pt,1pt">
                <w:txbxContent>
                  <w:p w:rsidR="003E4128" w:rsidRDefault="003E4128" w:rsidP="00BA027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style="mso-next-textbox:#_x0000_s1152" inset="1pt,1pt,1pt,1pt">
                <w:txbxContent>
                  <w:p w:rsidR="003E4128" w:rsidRDefault="003E4128" w:rsidP="00BA027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style="mso-next-textbox:#_x0000_s1153" inset="1pt,1pt,1pt,1pt">
                <w:txbxContent>
                  <w:p w:rsidR="003E4128" w:rsidRDefault="003E4128" w:rsidP="00BA027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style="mso-next-textbox:#_x0000_s1154" inset="1pt,1pt,1pt,1pt">
                <w:txbxContent>
                  <w:p w:rsidR="003E4128" w:rsidRPr="00A230F7" w:rsidRDefault="003E4128" w:rsidP="00BA0274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55" style="position:absolute;left:7745;top:19221;width:11075;height:477" filled="f" stroked="f" strokeweight=".25pt">
              <v:textbox style="mso-next-textbox:#_x0000_s1155" inset="1pt,1pt,1pt,1pt">
                <w:txbxContent>
                  <w:p w:rsidR="003E4128" w:rsidRPr="005E494D" w:rsidRDefault="003E4128" w:rsidP="00BA0274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BA0274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A0274">
        <w:rPr>
          <w:sz w:val="28"/>
          <w:szCs w:val="28"/>
        </w:rPr>
        <w:t>КПД:</w:t>
      </w:r>
    </w:p>
    <w:p w:rsidR="00BA0274" w:rsidRDefault="00BA0274" w:rsidP="00816B27">
      <w:pPr>
        <w:ind w:left="360"/>
        <w:rPr>
          <w:sz w:val="28"/>
          <w:szCs w:val="28"/>
        </w:rPr>
      </w:pPr>
      <w:r>
        <w:rPr>
          <w:sz w:val="28"/>
          <w:szCs w:val="28"/>
        </w:rPr>
        <w:t>Полный: 0.83…0.87</w:t>
      </w:r>
    </w:p>
    <w:p w:rsidR="00BA0274" w:rsidRDefault="00BA0274" w:rsidP="00816B27">
      <w:pPr>
        <w:ind w:left="360"/>
        <w:rPr>
          <w:sz w:val="28"/>
          <w:szCs w:val="28"/>
        </w:rPr>
      </w:pPr>
      <w:r>
        <w:rPr>
          <w:sz w:val="28"/>
          <w:szCs w:val="28"/>
        </w:rPr>
        <w:t>Объемный: 0.92…0.97</w:t>
      </w:r>
    </w:p>
    <w:p w:rsidR="00BA0274" w:rsidRDefault="00BA0274" w:rsidP="00816B27">
      <w:pPr>
        <w:ind w:left="360"/>
        <w:rPr>
          <w:sz w:val="28"/>
          <w:szCs w:val="28"/>
        </w:rPr>
      </w:pPr>
      <w:r>
        <w:rPr>
          <w:sz w:val="28"/>
          <w:szCs w:val="28"/>
        </w:rPr>
        <w:t>Мощность привода насоса:</w:t>
      </w:r>
    </w:p>
    <w:p w:rsidR="00BA0274" w:rsidRDefault="00BA0274" w:rsidP="00816B27">
      <w:pPr>
        <w:ind w:left="360"/>
        <w:rPr>
          <w:sz w:val="28"/>
          <w:szCs w:val="28"/>
        </w:rPr>
      </w:pPr>
      <w:r w:rsidRPr="00BA0274">
        <w:rPr>
          <w:position w:val="-30"/>
          <w:sz w:val="28"/>
          <w:szCs w:val="28"/>
        </w:rPr>
        <w:object w:dxaOrig="4420" w:dyaOrig="720">
          <v:shape id="_x0000_i1064" type="#_x0000_t75" style="width:221.25pt;height:36pt" o:ole="">
            <v:imagedata r:id="rId79" o:title=""/>
          </v:shape>
          <o:OLEObject Type="Embed" ProgID="Equation.3" ShapeID="_x0000_i1064" DrawAspect="Content" ObjectID="_1469516852" r:id="rId80"/>
        </w:object>
      </w:r>
    </w:p>
    <w:p w:rsidR="00C760C7" w:rsidRDefault="00C760C7" w:rsidP="00816B27">
      <w:pPr>
        <w:ind w:left="360"/>
        <w:rPr>
          <w:sz w:val="28"/>
          <w:szCs w:val="28"/>
        </w:rPr>
      </w:pPr>
    </w:p>
    <w:p w:rsidR="00BA0274" w:rsidRDefault="00BA0274" w:rsidP="00BA0274">
      <w:pPr>
        <w:numPr>
          <w:ilvl w:val="1"/>
          <w:numId w:val="3"/>
        </w:numPr>
        <w:rPr>
          <w:b/>
          <w:sz w:val="28"/>
          <w:szCs w:val="28"/>
        </w:rPr>
      </w:pPr>
      <w:r w:rsidRPr="00BA0274">
        <w:rPr>
          <w:b/>
          <w:sz w:val="28"/>
          <w:szCs w:val="28"/>
        </w:rPr>
        <w:t>Определение диаметров условных проходов трубопроводов</w:t>
      </w:r>
      <w:r>
        <w:rPr>
          <w:b/>
          <w:sz w:val="28"/>
          <w:szCs w:val="28"/>
        </w:rPr>
        <w:t>.</w:t>
      </w:r>
    </w:p>
    <w:p w:rsidR="00BA0274" w:rsidRDefault="00BA0274" w:rsidP="006167F0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Типоразмер трубопровода характеризуется диаметром условного прохода </w:t>
      </w:r>
      <w:r w:rsidR="006167F0" w:rsidRPr="00BA0274">
        <w:rPr>
          <w:position w:val="-12"/>
          <w:sz w:val="28"/>
          <w:szCs w:val="28"/>
        </w:rPr>
        <w:object w:dxaOrig="360" w:dyaOrig="360">
          <v:shape id="_x0000_i1065" type="#_x0000_t75" style="width:18pt;height:18pt" o:ole="">
            <v:imagedata r:id="rId81" o:title=""/>
          </v:shape>
          <o:OLEObject Type="Embed" ProgID="Equation.3" ShapeID="_x0000_i1065" DrawAspect="Content" ObjectID="_1469516853" r:id="rId82"/>
        </w:object>
      </w:r>
      <w:r>
        <w:rPr>
          <w:sz w:val="28"/>
          <w:szCs w:val="28"/>
        </w:rPr>
        <w:t xml:space="preserve">, примерного равному внутреннему диаметру трубы </w:t>
      </w:r>
      <w:r>
        <w:rPr>
          <w:sz w:val="28"/>
          <w:szCs w:val="28"/>
          <w:lang w:val="en-US"/>
        </w:rPr>
        <w:t>d</w:t>
      </w:r>
      <w:r w:rsidR="006167F0">
        <w:rPr>
          <w:sz w:val="28"/>
          <w:szCs w:val="28"/>
        </w:rPr>
        <w:t>.</w:t>
      </w:r>
    </w:p>
    <w:p w:rsidR="006167F0" w:rsidRDefault="006167F0" w:rsidP="006167F0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Диаметр условных проходов определяем по фомуле:</w:t>
      </w:r>
    </w:p>
    <w:p w:rsidR="006167F0" w:rsidRDefault="006167F0" w:rsidP="006167F0">
      <w:pPr>
        <w:ind w:left="360"/>
        <w:rPr>
          <w:sz w:val="28"/>
          <w:szCs w:val="28"/>
        </w:rPr>
      </w:pPr>
      <w:r w:rsidRPr="006167F0">
        <w:rPr>
          <w:position w:val="-32"/>
          <w:sz w:val="28"/>
          <w:szCs w:val="28"/>
        </w:rPr>
        <w:object w:dxaOrig="1560" w:dyaOrig="760">
          <v:shape id="_x0000_i1066" type="#_x0000_t75" style="width:78pt;height:38.25pt" o:ole="">
            <v:imagedata r:id="rId83" o:title=""/>
          </v:shape>
          <o:OLEObject Type="Embed" ProgID="Equation.3" ShapeID="_x0000_i1066" DrawAspect="Content" ObjectID="_1469516854" r:id="rId84"/>
        </w:object>
      </w:r>
    </w:p>
    <w:p w:rsidR="006167F0" w:rsidRDefault="006167F0" w:rsidP="006167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167F0">
        <w:rPr>
          <w:position w:val="-12"/>
          <w:sz w:val="28"/>
          <w:szCs w:val="28"/>
        </w:rPr>
        <w:object w:dxaOrig="340" w:dyaOrig="360">
          <v:shape id="_x0000_i1067" type="#_x0000_t75" style="width:17.25pt;height:18pt" o:ole="">
            <v:imagedata r:id="rId85" o:title=""/>
          </v:shape>
          <o:OLEObject Type="Embed" ProgID="Equation.3" ShapeID="_x0000_i1067" DrawAspect="Content" ObjectID="_1469516855" r:id="rId86"/>
        </w:object>
      </w:r>
      <w:r>
        <w:rPr>
          <w:sz w:val="28"/>
          <w:szCs w:val="28"/>
        </w:rPr>
        <w:t xml:space="preserve"> - максимальная скорость течения жидкости (приблизительное значение скоростей для соответствующих участков трубопроводов).</w:t>
      </w:r>
    </w:p>
    <w:p w:rsidR="006167F0" w:rsidRDefault="006167F0" w:rsidP="006167F0">
      <w:pPr>
        <w:ind w:left="360"/>
        <w:rPr>
          <w:sz w:val="28"/>
          <w:szCs w:val="28"/>
        </w:rPr>
      </w:pPr>
      <w:r w:rsidRPr="006167F0">
        <w:rPr>
          <w:position w:val="-26"/>
          <w:sz w:val="28"/>
          <w:szCs w:val="28"/>
        </w:rPr>
        <w:object w:dxaOrig="3780" w:dyaOrig="700">
          <v:shape id="_x0000_i1068" type="#_x0000_t75" style="width:189pt;height:35.25pt" o:ole="">
            <v:imagedata r:id="rId87" o:title=""/>
          </v:shape>
          <o:OLEObject Type="Embed" ProgID="Equation.3" ShapeID="_x0000_i1068" DrawAspect="Content" ObjectID="_1469516856" r:id="rId88"/>
        </w:object>
      </w:r>
    </w:p>
    <w:p w:rsidR="00816B27" w:rsidRDefault="006167F0" w:rsidP="006167F0">
      <w:pPr>
        <w:ind w:firstLine="360"/>
        <w:rPr>
          <w:sz w:val="28"/>
          <w:szCs w:val="28"/>
        </w:rPr>
      </w:pPr>
      <w:r w:rsidRPr="006167F0">
        <w:rPr>
          <w:position w:val="-26"/>
          <w:sz w:val="28"/>
          <w:szCs w:val="28"/>
        </w:rPr>
        <w:object w:dxaOrig="3820" w:dyaOrig="700">
          <v:shape id="_x0000_i1069" type="#_x0000_t75" style="width:191.25pt;height:35.25pt" o:ole="">
            <v:imagedata r:id="rId89" o:title=""/>
          </v:shape>
          <o:OLEObject Type="Embed" ProgID="Equation.3" ShapeID="_x0000_i1069" DrawAspect="Content" ObjectID="_1469516857" r:id="rId90"/>
        </w:object>
      </w:r>
    </w:p>
    <w:p w:rsidR="006167F0" w:rsidRDefault="006167F0" w:rsidP="00816B27">
      <w:pPr>
        <w:ind w:left="360"/>
        <w:rPr>
          <w:sz w:val="28"/>
          <w:szCs w:val="28"/>
        </w:rPr>
      </w:pPr>
      <w:r w:rsidRPr="006167F0">
        <w:rPr>
          <w:position w:val="-26"/>
          <w:sz w:val="28"/>
          <w:szCs w:val="28"/>
        </w:rPr>
        <w:object w:dxaOrig="3820" w:dyaOrig="700">
          <v:shape id="_x0000_i1070" type="#_x0000_t75" style="width:191.25pt;height:35.25pt" o:ole="">
            <v:imagedata r:id="rId91" o:title=""/>
          </v:shape>
          <o:OLEObject Type="Embed" ProgID="Equation.3" ShapeID="_x0000_i1070" DrawAspect="Content" ObjectID="_1469516858" r:id="rId92"/>
        </w:object>
      </w:r>
    </w:p>
    <w:p w:rsidR="006167F0" w:rsidRDefault="006167F0" w:rsidP="00816B27">
      <w:pPr>
        <w:ind w:left="360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2157"/>
        <w:gridCol w:w="2452"/>
        <w:gridCol w:w="2548"/>
      </w:tblGrid>
      <w:tr w:rsidR="00F616B9">
        <w:trPr>
          <w:trHeight w:val="720"/>
        </w:trPr>
        <w:tc>
          <w:tcPr>
            <w:tcW w:w="1800" w:type="dxa"/>
          </w:tcPr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</w:t>
            </w:r>
          </w:p>
        </w:tc>
        <w:tc>
          <w:tcPr>
            <w:tcW w:w="2160" w:type="dxa"/>
          </w:tcPr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Объемный расход,</w:t>
            </w:r>
            <w:r w:rsidRPr="00F616B9">
              <w:rPr>
                <w:position w:val="-6"/>
                <w:sz w:val="28"/>
                <w:szCs w:val="28"/>
              </w:rPr>
              <w:object w:dxaOrig="1020" w:dyaOrig="320">
                <v:shape id="_x0000_i1071" type="#_x0000_t75" style="width:51pt;height:15.75pt" o:ole="">
                  <v:imagedata r:id="rId93" o:title=""/>
                </v:shape>
                <o:OLEObject Type="Embed" ProgID="Equation.3" ShapeID="_x0000_i1071" DrawAspect="Content" ObjectID="_1469516859" r:id="rId94"/>
              </w:object>
            </w:r>
          </w:p>
        </w:tc>
        <w:tc>
          <w:tcPr>
            <w:tcW w:w="2520" w:type="dxa"/>
          </w:tcPr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течения жидкости, м/с</w:t>
            </w:r>
          </w:p>
        </w:tc>
        <w:tc>
          <w:tcPr>
            <w:tcW w:w="2623" w:type="dxa"/>
          </w:tcPr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условного прохода, мм</w:t>
            </w:r>
          </w:p>
        </w:tc>
      </w:tr>
      <w:tr w:rsidR="00F616B9">
        <w:trPr>
          <w:trHeight w:val="1044"/>
        </w:trPr>
        <w:tc>
          <w:tcPr>
            <w:tcW w:w="1800" w:type="dxa"/>
          </w:tcPr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Напорный</w:t>
            </w:r>
          </w:p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Всасывающий</w:t>
            </w:r>
          </w:p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Сливной</w:t>
            </w:r>
          </w:p>
        </w:tc>
        <w:tc>
          <w:tcPr>
            <w:tcW w:w="2160" w:type="dxa"/>
          </w:tcPr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86.4</w:t>
            </w:r>
          </w:p>
        </w:tc>
        <w:tc>
          <w:tcPr>
            <w:tcW w:w="2520" w:type="dxa"/>
          </w:tcPr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F616B9" w:rsidRDefault="00F616B9" w:rsidP="00F61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6167F0" w:rsidRDefault="006167F0" w:rsidP="00816B27">
      <w:pPr>
        <w:ind w:left="360"/>
        <w:rPr>
          <w:sz w:val="28"/>
          <w:szCs w:val="28"/>
        </w:rPr>
      </w:pPr>
    </w:p>
    <w:p w:rsidR="004D0B6E" w:rsidRDefault="004D0B6E" w:rsidP="004D0B6E">
      <w:pPr>
        <w:numPr>
          <w:ilvl w:val="1"/>
          <w:numId w:val="3"/>
        </w:numPr>
        <w:rPr>
          <w:b/>
          <w:sz w:val="28"/>
          <w:szCs w:val="28"/>
        </w:rPr>
      </w:pPr>
      <w:r w:rsidRPr="004D0B6E">
        <w:rPr>
          <w:b/>
          <w:sz w:val="28"/>
          <w:szCs w:val="28"/>
        </w:rPr>
        <w:t>Выбор фильтра.</w:t>
      </w:r>
    </w:p>
    <w:p w:rsidR="004D0B6E" w:rsidRDefault="004D0B6E" w:rsidP="004D0B6E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Выбор фильтра производим по номинальной пропускной способности линии в необходимой тонкости фильтрации.</w:t>
      </w:r>
    </w:p>
    <w:p w:rsidR="004D0B6E" w:rsidRDefault="004D0B6E" w:rsidP="004D0B6E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Выбираем фильтр 1.1.40-25 унифицированной конструкции по ОСТ 22-883-75. (1. П.5.15)</w:t>
      </w:r>
    </w:p>
    <w:p w:rsidR="004D0B6E" w:rsidRDefault="004D0B6E" w:rsidP="004D0B6E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Номинальная пропускная способность 160 л/мин;</w:t>
      </w:r>
    </w:p>
    <w:p w:rsidR="004D0B6E" w:rsidRDefault="004D0B6E" w:rsidP="004D0B6E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Тонкость фильтрации 25мкм;</w:t>
      </w:r>
    </w:p>
    <w:p w:rsidR="004D0B6E" w:rsidRDefault="004D0B6E" w:rsidP="004D0B6E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Номинальное давление 0.63Мпа.</w:t>
      </w:r>
    </w:p>
    <w:p w:rsidR="004D0B6E" w:rsidRDefault="004D0B6E" w:rsidP="004D0B6E">
      <w:pPr>
        <w:ind w:left="360" w:firstLine="360"/>
        <w:rPr>
          <w:sz w:val="28"/>
          <w:szCs w:val="28"/>
        </w:rPr>
      </w:pPr>
    </w:p>
    <w:p w:rsidR="004D0B6E" w:rsidRPr="004D5CDC" w:rsidRDefault="004D5CDC" w:rsidP="004D0B6E">
      <w:pPr>
        <w:ind w:left="360"/>
        <w:rPr>
          <w:b/>
          <w:sz w:val="28"/>
          <w:szCs w:val="28"/>
        </w:rPr>
      </w:pPr>
      <w:r w:rsidRPr="004D5CDC">
        <w:rPr>
          <w:b/>
          <w:sz w:val="28"/>
          <w:szCs w:val="28"/>
        </w:rPr>
        <w:t>1.8 Выбор гидробака.</w:t>
      </w:r>
    </w:p>
    <w:p w:rsidR="004D0B6E" w:rsidRDefault="004D5CDC" w:rsidP="004D0B6E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Гидробаки служат для хранения, отстоя, очистки и охлаждения рабочей жидкости. Уровень рабочей жидкости не должен превышать 0.8 высоты </w:t>
      </w:r>
      <w:r>
        <w:rPr>
          <w:sz w:val="28"/>
          <w:szCs w:val="28"/>
        </w:rPr>
        <w:lastRenderedPageBreak/>
        <w:t>бака. Конструкция бака состоит из заливной горловины, сливного отверстия, фильтра для заправки и крана для слива рбочей жидкости.</w:t>
      </w:r>
    </w:p>
    <w:p w:rsidR="004D5CDC" w:rsidRDefault="004D5CDC" w:rsidP="004D0B6E">
      <w:pPr>
        <w:ind w:left="360" w:firstLine="360"/>
        <w:rPr>
          <w:sz w:val="28"/>
          <w:szCs w:val="28"/>
        </w:rPr>
      </w:pPr>
    </w:p>
    <w:p w:rsidR="004D0B6E" w:rsidRDefault="009E062F" w:rsidP="004D5CDC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56" style="position:absolute;left:0;text-align:left;margin-left:58.05pt;margin-top:29.7pt;width:513pt;height:783pt;z-index:251657216;mso-position-horizontal-relative:page;mso-position-vertical-relative:page" coordsize="20000,20000">
            <v:rect id="_x0000_s1157" style="position:absolute;width:20000;height:20000" filled="f" strokeweight="2pt"/>
            <v:line id="_x0000_s1158" style="position:absolute" from="1093,18949" to="1095,19989" strokeweight="2pt"/>
            <v:line id="_x0000_s1159" style="position:absolute" from="10,18941" to="19977,18942" strokeweight="2pt"/>
            <v:line id="_x0000_s1160" style="position:absolute" from="2186,18949" to="2188,19989" strokeweight="2pt"/>
            <v:line id="_x0000_s1161" style="position:absolute" from="4919,18949" to="4921,19989" strokeweight="2pt"/>
            <v:line id="_x0000_s1162" style="position:absolute" from="6557,18959" to="6559,19989" strokeweight="2pt"/>
            <v:line id="_x0000_s1163" style="position:absolute" from="7650,18949" to="7652,19979" strokeweight="2pt"/>
            <v:line id="_x0000_s1164" style="position:absolute" from="18905,18949" to="18909,19989" strokeweight="2pt"/>
            <v:line id="_x0000_s1165" style="position:absolute" from="10,19293" to="7631,19295" strokeweight="1pt"/>
            <v:line id="_x0000_s1166" style="position:absolute" from="10,19646" to="7631,19647" strokeweight="2pt"/>
            <v:line id="_x0000_s1167" style="position:absolute" from="18919,19296" to="19990,19297" strokeweight="1pt"/>
            <v:rect id="_x0000_s1168" style="position:absolute;left:54;top:19660;width:1000;height:309" filled="f" stroked="f" strokeweight=".25pt">
              <v:textbox style="mso-next-textbox:#_x0000_s1168" inset="1pt,1pt,1pt,1pt">
                <w:txbxContent>
                  <w:p w:rsidR="003E4128" w:rsidRDefault="003E4128" w:rsidP="004D5CD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.25pt">
              <v:textbox style="mso-next-textbox:#_x0000_s1169" inset="1pt,1pt,1pt,1pt">
                <w:txbxContent>
                  <w:p w:rsidR="003E4128" w:rsidRDefault="003E4128" w:rsidP="004D5CD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.25pt">
              <v:textbox style="mso-next-textbox:#_x0000_s1170" inset="1pt,1pt,1pt,1pt">
                <w:txbxContent>
                  <w:p w:rsidR="003E4128" w:rsidRDefault="003E4128" w:rsidP="004D5CD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.25pt">
              <v:textbox style="mso-next-textbox:#_x0000_s1171" inset="1pt,1pt,1pt,1pt">
                <w:txbxContent>
                  <w:p w:rsidR="003E4128" w:rsidRDefault="003E4128" w:rsidP="004D5CD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.25pt">
              <v:textbox style="mso-next-textbox:#_x0000_s1172" inset="1pt,1pt,1pt,1pt">
                <w:txbxContent>
                  <w:p w:rsidR="003E4128" w:rsidRDefault="003E4128" w:rsidP="004D5CD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.25pt">
              <v:textbox style="mso-next-textbox:#_x0000_s1173" inset="1pt,1pt,1pt,1pt">
                <w:txbxContent>
                  <w:p w:rsidR="003E4128" w:rsidRDefault="003E4128" w:rsidP="004D5CD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.25pt">
              <v:textbox style="mso-next-textbox:#_x0000_s1174" inset="1pt,1pt,1pt,1pt">
                <w:txbxContent>
                  <w:p w:rsidR="003E4128" w:rsidRPr="00A230F7" w:rsidRDefault="003E4128" w:rsidP="004D5CDC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75" style="position:absolute;left:7745;top:19221;width:11075;height:477" filled="f" stroked="f" strokeweight=".25pt">
              <v:textbox style="mso-next-textbox:#_x0000_s1175" inset="1pt,1pt,1pt,1pt">
                <w:txbxContent>
                  <w:p w:rsidR="003E4128" w:rsidRPr="005E494D" w:rsidRDefault="003E4128" w:rsidP="004D5CDC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4D5CDC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D5CDC">
        <w:rPr>
          <w:sz w:val="28"/>
          <w:szCs w:val="28"/>
        </w:rPr>
        <w:t>Вместимость бака:</w:t>
      </w:r>
    </w:p>
    <w:p w:rsidR="004D5CDC" w:rsidRDefault="004D5CDC" w:rsidP="004D5CDC">
      <w:pPr>
        <w:ind w:left="360"/>
        <w:rPr>
          <w:sz w:val="28"/>
          <w:szCs w:val="28"/>
        </w:rPr>
      </w:pPr>
      <w:r w:rsidRPr="004D5CDC">
        <w:rPr>
          <w:position w:val="-10"/>
          <w:sz w:val="28"/>
          <w:szCs w:val="28"/>
        </w:rPr>
        <w:object w:dxaOrig="2840" w:dyaOrig="340">
          <v:shape id="_x0000_i1072" type="#_x0000_t75" style="width:141.75pt;height:17.25pt" o:ole="">
            <v:imagedata r:id="rId95" o:title=""/>
          </v:shape>
          <o:OLEObject Type="Embed" ProgID="Equation.3" ShapeID="_x0000_i1072" DrawAspect="Content" ObjectID="_1469516860" r:id="rId96"/>
        </w:object>
      </w:r>
    </w:p>
    <w:p w:rsidR="004D5CDC" w:rsidRDefault="004D5CDC" w:rsidP="004D5CDC">
      <w:pPr>
        <w:ind w:left="360"/>
        <w:rPr>
          <w:sz w:val="28"/>
          <w:szCs w:val="28"/>
        </w:rPr>
      </w:pPr>
    </w:p>
    <w:p w:rsidR="004D5CDC" w:rsidRDefault="004D5CDC" w:rsidP="004D5C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Принимаем вместимость бака </w:t>
      </w:r>
      <w:r w:rsidRPr="004D5CDC">
        <w:rPr>
          <w:position w:val="-10"/>
          <w:sz w:val="28"/>
          <w:szCs w:val="28"/>
        </w:rPr>
        <w:object w:dxaOrig="1060" w:dyaOrig="340">
          <v:shape id="_x0000_i1073" type="#_x0000_t75" style="width:53.25pt;height:17.25pt" o:ole="">
            <v:imagedata r:id="rId97" o:title=""/>
          </v:shape>
          <o:OLEObject Type="Embed" ProgID="Equation.3" ShapeID="_x0000_i1073" DrawAspect="Content" ObjectID="_1469516861" r:id="rId98"/>
        </w:object>
      </w:r>
      <w:r>
        <w:rPr>
          <w:sz w:val="28"/>
          <w:szCs w:val="28"/>
        </w:rPr>
        <w:t>.</w:t>
      </w:r>
    </w:p>
    <w:p w:rsidR="004D5CDC" w:rsidRDefault="004D5CDC" w:rsidP="004D5CDC">
      <w:pPr>
        <w:ind w:left="360"/>
        <w:rPr>
          <w:sz w:val="28"/>
          <w:szCs w:val="28"/>
        </w:rPr>
      </w:pPr>
    </w:p>
    <w:p w:rsidR="004D5CDC" w:rsidRPr="004D5CDC" w:rsidRDefault="004D5CDC" w:rsidP="004D5CDC">
      <w:pPr>
        <w:ind w:left="360"/>
        <w:rPr>
          <w:b/>
          <w:sz w:val="28"/>
          <w:szCs w:val="28"/>
        </w:rPr>
      </w:pPr>
      <w:r w:rsidRPr="004D5CDC">
        <w:rPr>
          <w:b/>
          <w:sz w:val="28"/>
          <w:szCs w:val="28"/>
        </w:rPr>
        <w:t>1.9 Выбор гидрораспределителя.</w:t>
      </w:r>
    </w:p>
    <w:p w:rsidR="005E502F" w:rsidRDefault="004D5CDC" w:rsidP="004D5CD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 гидроприводе машин, преимущественно применяют гидрораспределители с запорно-регулирующими элементами, золотникового типа, тип распределителя выбираем исходя из числа позиций и гидролинии, номинального давления, расхода, вариантов соединения привода.</w:t>
      </w:r>
      <w:r w:rsidR="00297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нашем случае необходимо принять </w:t>
      </w:r>
      <w:r w:rsidR="002973D1">
        <w:rPr>
          <w:sz w:val="28"/>
          <w:szCs w:val="28"/>
        </w:rPr>
        <w:t xml:space="preserve">трех секционный гидрораспределитель типа РС. (1. П.5.2) </w:t>
      </w: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Pr="005E502F" w:rsidRDefault="005E502F" w:rsidP="005E502F">
      <w:pPr>
        <w:rPr>
          <w:sz w:val="28"/>
          <w:szCs w:val="28"/>
        </w:rPr>
      </w:pPr>
    </w:p>
    <w:p w:rsidR="005E502F" w:rsidRDefault="005E502F" w:rsidP="005E502F">
      <w:pPr>
        <w:rPr>
          <w:sz w:val="28"/>
          <w:szCs w:val="28"/>
        </w:rPr>
      </w:pPr>
    </w:p>
    <w:p w:rsidR="004D0B6E" w:rsidRDefault="004D0B6E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jc w:val="center"/>
        <w:rPr>
          <w:sz w:val="28"/>
          <w:szCs w:val="28"/>
        </w:rPr>
      </w:pPr>
    </w:p>
    <w:p w:rsidR="005E502F" w:rsidRDefault="005E502F" w:rsidP="005E502F">
      <w:pPr>
        <w:numPr>
          <w:ilvl w:val="0"/>
          <w:numId w:val="3"/>
        </w:numPr>
        <w:tabs>
          <w:tab w:val="left" w:pos="285"/>
          <w:tab w:val="center" w:pos="4677"/>
        </w:tabs>
        <w:jc w:val="center"/>
        <w:rPr>
          <w:b/>
          <w:sz w:val="32"/>
          <w:szCs w:val="32"/>
        </w:rPr>
      </w:pPr>
      <w:r w:rsidRPr="005E502F">
        <w:rPr>
          <w:b/>
          <w:sz w:val="32"/>
          <w:szCs w:val="32"/>
        </w:rPr>
        <w:t>Поверочный расчет объемного гидропривода.</w:t>
      </w:r>
    </w:p>
    <w:p w:rsidR="005E502F" w:rsidRDefault="005E502F" w:rsidP="005E502F">
      <w:pPr>
        <w:tabs>
          <w:tab w:val="left" w:pos="285"/>
          <w:tab w:val="center" w:pos="4677"/>
        </w:tabs>
        <w:ind w:left="360"/>
        <w:rPr>
          <w:b/>
          <w:sz w:val="32"/>
          <w:szCs w:val="32"/>
        </w:rPr>
      </w:pPr>
      <w:r w:rsidRPr="005E502F">
        <w:rPr>
          <w:b/>
          <w:sz w:val="32"/>
          <w:szCs w:val="32"/>
        </w:rPr>
        <w:tab/>
      </w:r>
    </w:p>
    <w:p w:rsidR="005E502F" w:rsidRDefault="009E062F" w:rsidP="005E502F">
      <w:pPr>
        <w:tabs>
          <w:tab w:val="left" w:pos="285"/>
          <w:tab w:val="center" w:pos="4677"/>
        </w:tabs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76" style="position:absolute;left:0;text-align:left;margin-left:58.05pt;margin-top:29.7pt;width:513pt;height:783pt;z-index:251658240;mso-position-horizontal-relative:page;mso-position-vertical-relative:page" coordsize="20000,20000">
            <v:rect id="_x0000_s1177" style="position:absolute;width:20000;height:20000" filled="f" strokeweight="2pt"/>
            <v:line id="_x0000_s1178" style="position:absolute" from="1093,18949" to="1095,19989" strokeweight="2pt"/>
            <v:line id="_x0000_s1179" style="position:absolute" from="10,18941" to="19977,18942" strokeweight="2pt"/>
            <v:line id="_x0000_s1180" style="position:absolute" from="2186,18949" to="2188,19989" strokeweight="2pt"/>
            <v:line id="_x0000_s1181" style="position:absolute" from="4919,18949" to="4921,19989" strokeweight="2pt"/>
            <v:line id="_x0000_s1182" style="position:absolute" from="6557,18959" to="6559,19989" strokeweight="2pt"/>
            <v:line id="_x0000_s1183" style="position:absolute" from="7650,18949" to="7652,19979" strokeweight="2pt"/>
            <v:line id="_x0000_s1184" style="position:absolute" from="18905,18949" to="18909,19989" strokeweight="2pt"/>
            <v:line id="_x0000_s1185" style="position:absolute" from="10,19293" to="7631,19295" strokeweight="1pt"/>
            <v:line id="_x0000_s1186" style="position:absolute" from="10,19646" to="7631,19647" strokeweight="2pt"/>
            <v:line id="_x0000_s1187" style="position:absolute" from="18919,19296" to="19990,19297" strokeweight="1pt"/>
            <v:rect id="_x0000_s1188" style="position:absolute;left:54;top:19660;width:1000;height:309" filled="f" stroked="f" strokeweight=".25pt">
              <v:textbox style="mso-next-textbox:#_x0000_s1188" inset="1pt,1pt,1pt,1pt">
                <w:txbxContent>
                  <w:p w:rsidR="003E4128" w:rsidRDefault="003E4128" w:rsidP="005E50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9" style="position:absolute;left:1139;top:19660;width:1001;height:309" filled="f" stroked="f" strokeweight=".25pt">
              <v:textbox style="mso-next-textbox:#_x0000_s1189" inset="1pt,1pt,1pt,1pt">
                <w:txbxContent>
                  <w:p w:rsidR="003E4128" w:rsidRDefault="003E4128" w:rsidP="005E50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2267;top:19660;width:2573;height:309" filled="f" stroked="f" strokeweight=".25pt">
              <v:textbox style="mso-next-textbox:#_x0000_s1190" inset="1pt,1pt,1pt,1pt">
                <w:txbxContent>
                  <w:p w:rsidR="003E4128" w:rsidRDefault="003E4128" w:rsidP="005E50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1" style="position:absolute;left:4983;top:19660;width:1534;height:309" filled="f" stroked="f" strokeweight=".25pt">
              <v:textbox style="mso-next-textbox:#_x0000_s1191" inset="1pt,1pt,1pt,1pt">
                <w:txbxContent>
                  <w:p w:rsidR="003E4128" w:rsidRDefault="003E4128" w:rsidP="005E50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2" style="position:absolute;left:6604;top:19660;width:1000;height:309" filled="f" stroked="f" strokeweight=".25pt">
              <v:textbox style="mso-next-textbox:#_x0000_s1192" inset="1pt,1pt,1pt,1pt">
                <w:txbxContent>
                  <w:p w:rsidR="003E4128" w:rsidRDefault="003E4128" w:rsidP="005E50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3" style="position:absolute;left:18949;top:18977;width:1001;height:309" filled="f" stroked="f" strokeweight=".25pt">
              <v:textbox style="mso-next-textbox:#_x0000_s1193" inset="1pt,1pt,1pt,1pt">
                <w:txbxContent>
                  <w:p w:rsidR="003E4128" w:rsidRDefault="003E4128" w:rsidP="005E502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4" style="position:absolute;left:18949;top:19435;width:1001;height:423" filled="f" stroked="f" strokeweight=".25pt">
              <v:textbox style="mso-next-textbox:#_x0000_s1194" inset="1pt,1pt,1pt,1pt">
                <w:txbxContent>
                  <w:p w:rsidR="003E4128" w:rsidRPr="00A230F7" w:rsidRDefault="003E4128" w:rsidP="005E502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95" style="position:absolute;left:7745;top:19221;width:11075;height:477" filled="f" stroked="f" strokeweight=".25pt">
              <v:textbox style="mso-next-textbox:#_x0000_s1195" inset="1pt,1pt,1pt,1pt">
                <w:txbxContent>
                  <w:p w:rsidR="003E4128" w:rsidRPr="005E494D" w:rsidRDefault="003E4128" w:rsidP="005E502F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5E502F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E502F" w:rsidRPr="005E502F">
        <w:rPr>
          <w:b/>
          <w:sz w:val="28"/>
          <w:szCs w:val="28"/>
        </w:rPr>
        <w:t>2.1. Расчет потерь давления гидропривода.</w:t>
      </w:r>
    </w:p>
    <w:p w:rsidR="005E502F" w:rsidRDefault="005E502F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E502F">
        <w:rPr>
          <w:sz w:val="28"/>
          <w:szCs w:val="28"/>
        </w:rPr>
        <w:t>Прое</w:t>
      </w:r>
      <w:r>
        <w:rPr>
          <w:sz w:val="28"/>
          <w:szCs w:val="28"/>
        </w:rPr>
        <w:t>ктируя гидропривод, неободимо стремиться к минимальным потерям давления. Которые в свою очередь состоят из потерь на трении в трубопроводах и потерь на местных сопротивлениях, в которых изменяется направление  или значение скорости потока.</w:t>
      </w:r>
    </w:p>
    <w:p w:rsidR="005E502F" w:rsidRDefault="005E502F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Выбираю наружные диаметры гидролиний а также толщину стенок.(1. П.5.19)</w:t>
      </w:r>
    </w:p>
    <w:p w:rsidR="005E502F" w:rsidRDefault="005E502F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Толщина стенок определяется по формулам:</w:t>
      </w:r>
    </w:p>
    <w:p w:rsidR="005E502F" w:rsidRDefault="005E502F" w:rsidP="005E502F">
      <w:pPr>
        <w:tabs>
          <w:tab w:val="left" w:pos="285"/>
        </w:tabs>
        <w:ind w:left="360"/>
        <w:rPr>
          <w:sz w:val="28"/>
          <w:szCs w:val="28"/>
        </w:rPr>
      </w:pPr>
      <w:r w:rsidRPr="005E502F">
        <w:rPr>
          <w:position w:val="-10"/>
          <w:sz w:val="28"/>
          <w:szCs w:val="28"/>
        </w:rPr>
        <w:object w:dxaOrig="1120" w:dyaOrig="340">
          <v:shape id="_x0000_i1074" type="#_x0000_t75" style="width:56.25pt;height:17.25pt" o:ole="">
            <v:imagedata r:id="rId99" o:title=""/>
          </v:shape>
          <o:OLEObject Type="Embed" ProgID="Equation.3" ShapeID="_x0000_i1074" DrawAspect="Content" ObjectID="_1469516862" r:id="rId100"/>
        </w:object>
      </w:r>
    </w:p>
    <w:p w:rsidR="005E502F" w:rsidRDefault="005E502F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E502F">
        <w:rPr>
          <w:position w:val="-10"/>
          <w:sz w:val="28"/>
          <w:szCs w:val="28"/>
        </w:rPr>
        <w:object w:dxaOrig="260" w:dyaOrig="340">
          <v:shape id="_x0000_i1075" type="#_x0000_t75" style="width:12.75pt;height:17.25pt" o:ole="">
            <v:imagedata r:id="rId101" o:title=""/>
          </v:shape>
          <o:OLEObject Type="Embed" ProgID="Equation.3" ShapeID="_x0000_i1075" DrawAspect="Content" ObjectID="_1469516863" r:id="rId102"/>
        </w:object>
      </w:r>
      <w:r>
        <w:rPr>
          <w:sz w:val="28"/>
          <w:szCs w:val="28"/>
        </w:rPr>
        <w:t xml:space="preserve"> - толщина из условия прочности, </w:t>
      </w:r>
      <w:r w:rsidRPr="005E502F">
        <w:rPr>
          <w:position w:val="-10"/>
          <w:sz w:val="28"/>
          <w:szCs w:val="28"/>
        </w:rPr>
        <w:object w:dxaOrig="680" w:dyaOrig="340">
          <v:shape id="_x0000_i1076" type="#_x0000_t75" style="width:33.75pt;height:17.25pt" o:ole="">
            <v:imagedata r:id="rId103" o:title=""/>
          </v:shape>
          <o:OLEObject Type="Embed" ProgID="Equation.3" ShapeID="_x0000_i1076" DrawAspect="Content" ObjectID="_1469516864" r:id="rId104"/>
        </w:object>
      </w:r>
      <w:r>
        <w:rPr>
          <w:sz w:val="28"/>
          <w:szCs w:val="28"/>
        </w:rPr>
        <w:t xml:space="preserve"> - толщина обеспечивающая долговечность трубопровода.</w:t>
      </w:r>
    </w:p>
    <w:p w:rsidR="005E502F" w:rsidRDefault="005E502F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Для сливной и всасывающей линии </w:t>
      </w:r>
      <w:r w:rsidRPr="005E502F">
        <w:rPr>
          <w:position w:val="-10"/>
          <w:sz w:val="28"/>
          <w:szCs w:val="28"/>
        </w:rPr>
        <w:object w:dxaOrig="260" w:dyaOrig="340">
          <v:shape id="_x0000_i1077" type="#_x0000_t75" style="width:12.75pt;height:17.25pt" o:ole="">
            <v:imagedata r:id="rId105" o:title=""/>
          </v:shape>
          <o:OLEObject Type="Embed" ProgID="Equation.3" ShapeID="_x0000_i1077" DrawAspect="Content" ObjectID="_1469516865" r:id="rId106"/>
        </w:object>
      </w:r>
      <w:r>
        <w:rPr>
          <w:sz w:val="28"/>
          <w:szCs w:val="28"/>
        </w:rPr>
        <w:t>=0;</w:t>
      </w:r>
    </w:p>
    <w:p w:rsidR="004F07A2" w:rsidRDefault="004F07A2" w:rsidP="005E502F">
      <w:pPr>
        <w:tabs>
          <w:tab w:val="left" w:pos="285"/>
        </w:tabs>
        <w:ind w:left="360"/>
        <w:rPr>
          <w:sz w:val="28"/>
          <w:szCs w:val="28"/>
        </w:rPr>
      </w:pPr>
      <w:r w:rsidRPr="005E502F">
        <w:rPr>
          <w:position w:val="-30"/>
          <w:sz w:val="28"/>
          <w:szCs w:val="28"/>
        </w:rPr>
        <w:object w:dxaOrig="1280" w:dyaOrig="720">
          <v:shape id="_x0000_i1078" type="#_x0000_t75" style="width:63.75pt;height:36pt" o:ole="">
            <v:imagedata r:id="rId107" o:title=""/>
          </v:shape>
          <o:OLEObject Type="Embed" ProgID="Equation.3" ShapeID="_x0000_i1078" DrawAspect="Content" ObjectID="_1469516866" r:id="rId108"/>
        </w:object>
      </w:r>
    </w:p>
    <w:p w:rsidR="004F07A2" w:rsidRDefault="004F07A2" w:rsidP="005E502F">
      <w:pPr>
        <w:tabs>
          <w:tab w:val="left" w:pos="285"/>
        </w:tabs>
        <w:ind w:left="360"/>
        <w:rPr>
          <w:sz w:val="28"/>
          <w:szCs w:val="28"/>
        </w:rPr>
      </w:pPr>
      <w:r w:rsidRPr="004F07A2">
        <w:rPr>
          <w:position w:val="-14"/>
          <w:sz w:val="28"/>
          <w:szCs w:val="28"/>
        </w:rPr>
        <w:object w:dxaOrig="3320" w:dyaOrig="380">
          <v:shape id="_x0000_i1079" type="#_x0000_t75" style="width:165.75pt;height:18.75pt" o:ole="">
            <v:imagedata r:id="rId109" o:title=""/>
          </v:shape>
          <o:OLEObject Type="Embed" ProgID="Equation.3" ShapeID="_x0000_i1079" DrawAspect="Content" ObjectID="_1469516867" r:id="rId110"/>
        </w:object>
      </w:r>
    </w:p>
    <w:p w:rsidR="005E502F" w:rsidRDefault="004F07A2" w:rsidP="005E502F">
      <w:pPr>
        <w:tabs>
          <w:tab w:val="left" w:pos="285"/>
        </w:tabs>
        <w:ind w:left="360"/>
        <w:rPr>
          <w:sz w:val="28"/>
          <w:szCs w:val="28"/>
        </w:rPr>
      </w:pPr>
      <w:r w:rsidRPr="005E502F">
        <w:rPr>
          <w:position w:val="-30"/>
          <w:sz w:val="28"/>
          <w:szCs w:val="28"/>
        </w:rPr>
        <w:object w:dxaOrig="5740" w:dyaOrig="720">
          <v:shape id="_x0000_i1080" type="#_x0000_t75" style="width:287.25pt;height:36pt" o:ole="">
            <v:imagedata r:id="rId111" o:title=""/>
          </v:shape>
          <o:OLEObject Type="Embed" ProgID="Equation.3" ShapeID="_x0000_i1080" DrawAspect="Content" ObjectID="_1469516868" r:id="rId112"/>
        </w:object>
      </w:r>
    </w:p>
    <w:p w:rsidR="004F07A2" w:rsidRDefault="004F07A2" w:rsidP="004F07A2">
      <w:pPr>
        <w:tabs>
          <w:tab w:val="left" w:pos="285"/>
        </w:tabs>
        <w:ind w:left="360"/>
        <w:rPr>
          <w:sz w:val="28"/>
          <w:szCs w:val="28"/>
        </w:rPr>
      </w:pPr>
      <w:r w:rsidRPr="005E502F">
        <w:rPr>
          <w:position w:val="-10"/>
          <w:sz w:val="28"/>
          <w:szCs w:val="28"/>
        </w:rPr>
        <w:object w:dxaOrig="680" w:dyaOrig="340">
          <v:shape id="_x0000_i1081" type="#_x0000_t75" style="width:33.75pt;height:17.25pt" o:ole="">
            <v:imagedata r:id="rId103" o:title=""/>
          </v:shape>
          <o:OLEObject Type="Embed" ProgID="Equation.3" ShapeID="_x0000_i1081" DrawAspect="Content" ObjectID="_1469516869" r:id="rId113"/>
        </w:object>
      </w:r>
      <w:r>
        <w:rPr>
          <w:sz w:val="28"/>
          <w:szCs w:val="28"/>
        </w:rPr>
        <w:t xml:space="preserve"> - толщина обеспечивающая долговечность трубопровода.</w:t>
      </w:r>
    </w:p>
    <w:p w:rsidR="00D0704B" w:rsidRDefault="00D0704B" w:rsidP="004F07A2">
      <w:pPr>
        <w:tabs>
          <w:tab w:val="left" w:pos="285"/>
        </w:tabs>
        <w:ind w:left="360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65"/>
        <w:gridCol w:w="1785"/>
        <w:gridCol w:w="1815"/>
        <w:gridCol w:w="1791"/>
        <w:gridCol w:w="2215"/>
      </w:tblGrid>
      <w:tr w:rsidR="004F07A2">
        <w:tc>
          <w:tcPr>
            <w:tcW w:w="1914" w:type="dxa"/>
          </w:tcPr>
          <w:p w:rsidR="004F07A2" w:rsidRDefault="004F07A2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трубопровода</w:t>
            </w:r>
          </w:p>
        </w:tc>
        <w:tc>
          <w:tcPr>
            <w:tcW w:w="1914" w:type="dxa"/>
          </w:tcPr>
          <w:p w:rsidR="004F07A2" w:rsidRPr="004F07A2" w:rsidRDefault="004F07A2" w:rsidP="00D0704B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 w:rsidRPr="004F07A2">
              <w:rPr>
                <w:sz w:val="22"/>
                <w:szCs w:val="22"/>
              </w:rPr>
              <w:t xml:space="preserve">Диаметр условного прохода </w:t>
            </w:r>
            <w:r w:rsidRPr="004F07A2">
              <w:rPr>
                <w:position w:val="-12"/>
                <w:sz w:val="22"/>
                <w:szCs w:val="22"/>
              </w:rPr>
              <w:object w:dxaOrig="360" w:dyaOrig="360">
                <v:shape id="_x0000_i1082" type="#_x0000_t75" style="width:18pt;height:18pt" o:ole="">
                  <v:imagedata r:id="rId114" o:title=""/>
                </v:shape>
                <o:OLEObject Type="Embed" ProgID="Equation.3" ShapeID="_x0000_i1082" DrawAspect="Content" ObjectID="_1469516870" r:id="rId115"/>
              </w:object>
            </w:r>
            <w:r w:rsidRPr="004F07A2">
              <w:rPr>
                <w:sz w:val="22"/>
                <w:szCs w:val="22"/>
              </w:rPr>
              <w:t>, мм</w:t>
            </w:r>
          </w:p>
        </w:tc>
        <w:tc>
          <w:tcPr>
            <w:tcW w:w="1914" w:type="dxa"/>
          </w:tcPr>
          <w:p w:rsidR="004F07A2" w:rsidRPr="00D0704B" w:rsidRDefault="004F07A2" w:rsidP="00D0704B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 w:rsidRPr="00D0704B">
              <w:rPr>
                <w:sz w:val="22"/>
                <w:szCs w:val="22"/>
              </w:rPr>
              <w:t xml:space="preserve">Внутренние диаметры труб </w:t>
            </w:r>
            <w:r w:rsidRPr="00D0704B">
              <w:rPr>
                <w:position w:val="-10"/>
                <w:sz w:val="22"/>
                <w:szCs w:val="22"/>
              </w:rPr>
              <w:object w:dxaOrig="360" w:dyaOrig="340">
                <v:shape id="_x0000_i1083" type="#_x0000_t75" style="width:18pt;height:17.25pt" o:ole="">
                  <v:imagedata r:id="rId116" o:title=""/>
                </v:shape>
                <o:OLEObject Type="Embed" ProgID="Equation.3" ShapeID="_x0000_i1083" DrawAspect="Content" ObjectID="_1469516871" r:id="rId117"/>
              </w:object>
            </w:r>
            <w:r w:rsidRPr="00D0704B">
              <w:rPr>
                <w:sz w:val="22"/>
                <w:szCs w:val="22"/>
              </w:rPr>
              <w:t>,мм</w:t>
            </w:r>
          </w:p>
        </w:tc>
        <w:tc>
          <w:tcPr>
            <w:tcW w:w="1914" w:type="dxa"/>
          </w:tcPr>
          <w:p w:rsidR="004F07A2" w:rsidRPr="00D0704B" w:rsidRDefault="004F07A2" w:rsidP="00D0704B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 w:rsidRPr="00D0704B">
              <w:rPr>
                <w:sz w:val="22"/>
                <w:szCs w:val="22"/>
              </w:rPr>
              <w:t xml:space="preserve">Наружные диаметры труб </w:t>
            </w:r>
            <w:r w:rsidRPr="00D0704B">
              <w:rPr>
                <w:position w:val="-10"/>
                <w:sz w:val="22"/>
                <w:szCs w:val="22"/>
              </w:rPr>
              <w:object w:dxaOrig="380" w:dyaOrig="340">
                <v:shape id="_x0000_i1084" type="#_x0000_t75" style="width:18.75pt;height:17.25pt" o:ole="">
                  <v:imagedata r:id="rId118" o:title=""/>
                </v:shape>
                <o:OLEObject Type="Embed" ProgID="Equation.3" ShapeID="_x0000_i1084" DrawAspect="Content" ObjectID="_1469516872" r:id="rId119"/>
              </w:object>
            </w:r>
            <w:r w:rsidRPr="00D0704B">
              <w:rPr>
                <w:sz w:val="22"/>
                <w:szCs w:val="22"/>
              </w:rPr>
              <w:t>, мм</w:t>
            </w:r>
          </w:p>
        </w:tc>
        <w:tc>
          <w:tcPr>
            <w:tcW w:w="1915" w:type="dxa"/>
          </w:tcPr>
          <w:p w:rsidR="004F07A2" w:rsidRPr="00D0704B" w:rsidRDefault="004F07A2" w:rsidP="00D0704B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 w:rsidRPr="00D0704B">
              <w:rPr>
                <w:sz w:val="22"/>
                <w:szCs w:val="22"/>
              </w:rPr>
              <w:t xml:space="preserve">Толщина стенок </w:t>
            </w:r>
            <w:r w:rsidR="00D0704B" w:rsidRPr="00D0704B">
              <w:rPr>
                <w:position w:val="-6"/>
                <w:sz w:val="22"/>
                <w:szCs w:val="22"/>
              </w:rPr>
              <w:object w:dxaOrig="220" w:dyaOrig="279">
                <v:shape id="_x0000_i1085" type="#_x0000_t75" style="width:11.25pt;height:14.25pt" o:ole="">
                  <v:imagedata r:id="rId120" o:title=""/>
                </v:shape>
                <o:OLEObject Type="Embed" ProgID="Equation.3" ShapeID="_x0000_i1085" DrawAspect="Content" ObjectID="_1469516873" r:id="rId121"/>
              </w:object>
            </w:r>
            <w:r w:rsidR="00D0704B" w:rsidRPr="00D0704B">
              <w:rPr>
                <w:sz w:val="22"/>
                <w:szCs w:val="22"/>
              </w:rPr>
              <w:t>.мм</w:t>
            </w:r>
            <w:r w:rsidRPr="00D0704B">
              <w:rPr>
                <w:position w:val="-10"/>
                <w:sz w:val="22"/>
                <w:szCs w:val="22"/>
              </w:rPr>
              <w:object w:dxaOrig="1440" w:dyaOrig="340">
                <v:shape id="_x0000_i1086" type="#_x0000_t75" style="width:1in;height:17.25pt" o:ole="">
                  <v:imagedata r:id="rId122" o:title=""/>
                </v:shape>
                <o:OLEObject Type="Embed" ProgID="Equation.3" ShapeID="_x0000_i1086" DrawAspect="Content" ObjectID="_1469516874" r:id="rId123"/>
              </w:object>
            </w:r>
          </w:p>
        </w:tc>
      </w:tr>
      <w:tr w:rsidR="004F07A2">
        <w:tc>
          <w:tcPr>
            <w:tcW w:w="1914" w:type="dxa"/>
          </w:tcPr>
          <w:p w:rsidR="00D0704B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Напорный</w:t>
            </w:r>
          </w:p>
        </w:tc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07A2"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Всасывающий</w:t>
            </w:r>
          </w:p>
        </w:tc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07A2"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Сливной</w:t>
            </w:r>
          </w:p>
        </w:tc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4F07A2" w:rsidRDefault="00D0704B" w:rsidP="00D0704B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F07A2" w:rsidRDefault="004F07A2" w:rsidP="004F07A2">
      <w:pPr>
        <w:tabs>
          <w:tab w:val="left" w:pos="285"/>
        </w:tabs>
        <w:ind w:left="360"/>
        <w:rPr>
          <w:sz w:val="28"/>
          <w:szCs w:val="28"/>
        </w:rPr>
      </w:pPr>
    </w:p>
    <w:p w:rsidR="004F07A2" w:rsidRDefault="00652EE9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Проверка номинальной подачи насоса:</w:t>
      </w:r>
    </w:p>
    <w:p w:rsidR="00652EE9" w:rsidRDefault="00652EE9" w:rsidP="005E502F">
      <w:pPr>
        <w:tabs>
          <w:tab w:val="left" w:pos="285"/>
        </w:tabs>
        <w:ind w:left="360"/>
        <w:rPr>
          <w:sz w:val="28"/>
          <w:szCs w:val="28"/>
        </w:rPr>
      </w:pPr>
      <w:r w:rsidRPr="00652EE9">
        <w:rPr>
          <w:position w:val="-12"/>
          <w:sz w:val="28"/>
          <w:szCs w:val="28"/>
        </w:rPr>
        <w:object w:dxaOrig="5480" w:dyaOrig="380">
          <v:shape id="_x0000_i1087" type="#_x0000_t75" style="width:273.75pt;height:18.75pt" o:ole="">
            <v:imagedata r:id="rId124" o:title=""/>
          </v:shape>
          <o:OLEObject Type="Embed" ProgID="Equation.3" ShapeID="_x0000_i1087" DrawAspect="Content" ObjectID="_1469516875" r:id="rId125"/>
        </w:object>
      </w:r>
    </w:p>
    <w:p w:rsidR="00652EE9" w:rsidRDefault="00652EE9" w:rsidP="005E502F">
      <w:pPr>
        <w:tabs>
          <w:tab w:val="left" w:pos="285"/>
        </w:tabs>
        <w:ind w:left="360"/>
        <w:rPr>
          <w:sz w:val="28"/>
          <w:szCs w:val="28"/>
        </w:rPr>
      </w:pPr>
    </w:p>
    <w:p w:rsidR="00652EE9" w:rsidRDefault="00652EE9" w:rsidP="005E502F">
      <w:pPr>
        <w:tabs>
          <w:tab w:val="left" w:pos="285"/>
        </w:tabs>
        <w:ind w:left="360"/>
        <w:rPr>
          <w:sz w:val="28"/>
          <w:szCs w:val="28"/>
        </w:rPr>
      </w:pPr>
      <w:r w:rsidRPr="00652EE9">
        <w:rPr>
          <w:position w:val="-12"/>
          <w:sz w:val="28"/>
          <w:szCs w:val="28"/>
        </w:rPr>
        <w:object w:dxaOrig="279" w:dyaOrig="360">
          <v:shape id="_x0000_i1088" type="#_x0000_t75" style="width:14.25pt;height:18pt" o:ole="">
            <v:imagedata r:id="rId126" o:title=""/>
          </v:shape>
          <o:OLEObject Type="Embed" ProgID="Equation.3" ShapeID="_x0000_i1088" DrawAspect="Content" ObjectID="_1469516876" r:id="rId127"/>
        </w:object>
      </w:r>
      <w:r>
        <w:rPr>
          <w:sz w:val="28"/>
          <w:szCs w:val="28"/>
        </w:rPr>
        <w:t xml:space="preserve"> - рабочий объем насоса.</w:t>
      </w:r>
    </w:p>
    <w:p w:rsidR="00652EE9" w:rsidRDefault="00652EE9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Расчет потерь давления в гидроцилиндре:</w:t>
      </w:r>
    </w:p>
    <w:p w:rsidR="00652EE9" w:rsidRDefault="00EE04E2" w:rsidP="005E502F">
      <w:pPr>
        <w:tabs>
          <w:tab w:val="left" w:pos="285"/>
        </w:tabs>
        <w:ind w:left="360"/>
        <w:rPr>
          <w:sz w:val="28"/>
          <w:szCs w:val="28"/>
        </w:rPr>
      </w:pPr>
      <w:r w:rsidRPr="00652EE9">
        <w:rPr>
          <w:position w:val="-30"/>
          <w:sz w:val="28"/>
          <w:szCs w:val="28"/>
        </w:rPr>
        <w:object w:dxaOrig="3780" w:dyaOrig="720">
          <v:shape id="_x0000_i1089" type="#_x0000_t75" style="width:189pt;height:36pt" o:ole="">
            <v:imagedata r:id="rId128" o:title=""/>
          </v:shape>
          <o:OLEObject Type="Embed" ProgID="Equation.3" ShapeID="_x0000_i1089" DrawAspect="Content" ObjectID="_1469516877" r:id="rId129"/>
        </w:object>
      </w:r>
    </w:p>
    <w:p w:rsidR="00652EE9" w:rsidRDefault="00652EE9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усилие в гидроцилиндре; </w:t>
      </w:r>
      <w:r w:rsidR="00D77A3D" w:rsidRPr="00652EE9">
        <w:rPr>
          <w:position w:val="-12"/>
          <w:sz w:val="28"/>
          <w:szCs w:val="28"/>
        </w:rPr>
        <w:object w:dxaOrig="320" w:dyaOrig="360">
          <v:shape id="_x0000_i1090" type="#_x0000_t75" style="width:15.75pt;height:18pt" o:ole="">
            <v:imagedata r:id="rId130" o:title=""/>
          </v:shape>
          <o:OLEObject Type="Embed" ProgID="Equation.3" ShapeID="_x0000_i1090" DrawAspect="Content" ObjectID="_1469516878" r:id="rId131"/>
        </w:object>
      </w:r>
      <w:r>
        <w:rPr>
          <w:sz w:val="28"/>
          <w:szCs w:val="28"/>
        </w:rPr>
        <w:t xml:space="preserve"> - 90% механический КПД</w:t>
      </w:r>
      <w:r w:rsidR="00D77A3D">
        <w:rPr>
          <w:sz w:val="28"/>
          <w:szCs w:val="28"/>
        </w:rPr>
        <w:t xml:space="preserve">, </w:t>
      </w:r>
      <w:r w:rsidR="00D77A3D" w:rsidRPr="00D77A3D">
        <w:rPr>
          <w:position w:val="-12"/>
          <w:sz w:val="28"/>
          <w:szCs w:val="28"/>
        </w:rPr>
        <w:object w:dxaOrig="300" w:dyaOrig="360">
          <v:shape id="_x0000_i1091" type="#_x0000_t75" style="width:15pt;height:18pt" o:ole="">
            <v:imagedata r:id="rId132" o:title=""/>
          </v:shape>
          <o:OLEObject Type="Embed" ProgID="Equation.3" ShapeID="_x0000_i1091" DrawAspect="Content" ObjectID="_1469516879" r:id="rId133"/>
        </w:object>
      </w:r>
      <w:r w:rsidR="00D77A3D">
        <w:rPr>
          <w:sz w:val="28"/>
          <w:szCs w:val="28"/>
        </w:rPr>
        <w:t xml:space="preserve"> - площадь поршня.</w:t>
      </w:r>
    </w:p>
    <w:p w:rsidR="00D77A3D" w:rsidRDefault="00D77A3D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Потери давления в гидролиниях зависит от числа Ренольдса:</w:t>
      </w:r>
    </w:p>
    <w:p w:rsidR="00D77A3D" w:rsidRDefault="00D77A3D" w:rsidP="005E502F">
      <w:pPr>
        <w:tabs>
          <w:tab w:val="left" w:pos="285"/>
        </w:tabs>
        <w:ind w:left="360"/>
        <w:rPr>
          <w:sz w:val="28"/>
          <w:szCs w:val="28"/>
        </w:rPr>
      </w:pPr>
      <w:r w:rsidRPr="00D77A3D">
        <w:rPr>
          <w:position w:val="-24"/>
          <w:sz w:val="28"/>
          <w:szCs w:val="28"/>
        </w:rPr>
        <w:object w:dxaOrig="1020" w:dyaOrig="620">
          <v:shape id="_x0000_i1092" type="#_x0000_t75" style="width:51pt;height:30.75pt" o:ole="">
            <v:imagedata r:id="rId134" o:title=""/>
          </v:shape>
          <o:OLEObject Type="Embed" ProgID="Equation.3" ShapeID="_x0000_i1092" DrawAspect="Content" ObjectID="_1469516880" r:id="rId135"/>
        </w:object>
      </w:r>
    </w:p>
    <w:p w:rsidR="00D77A3D" w:rsidRDefault="00D77A3D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D00C4" w:rsidRPr="00D77A3D">
        <w:rPr>
          <w:position w:val="-6"/>
          <w:sz w:val="28"/>
          <w:szCs w:val="28"/>
        </w:rPr>
        <w:object w:dxaOrig="1640" w:dyaOrig="320">
          <v:shape id="_x0000_i1093" type="#_x0000_t75" style="width:81.75pt;height:15.75pt" o:ole="">
            <v:imagedata r:id="rId136" o:title=""/>
          </v:shape>
          <o:OLEObject Type="Embed" ProgID="Equation.3" ShapeID="_x0000_i1093" DrawAspect="Content" ObjectID="_1469516881" r:id="rId137"/>
        </w:object>
      </w:r>
      <w:r>
        <w:rPr>
          <w:sz w:val="28"/>
          <w:szCs w:val="28"/>
        </w:rPr>
        <w:t xml:space="preserve"> - кинематическая вязкость рабочей жидкости.</w: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</w:p>
    <w:p w:rsidR="00972713" w:rsidRDefault="009E062F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96" style="position:absolute;left:0;text-align:left;margin-left:58.05pt;margin-top:29.7pt;width:513pt;height:783pt;z-index:251659264;mso-position-horizontal-relative:page;mso-position-vertical-relative:page" coordsize="20000,20000">
            <v:rect id="_x0000_s1197" style="position:absolute;width:20000;height:20000" filled="f" strokeweight="2pt"/>
            <v:line id="_x0000_s1198" style="position:absolute" from="1093,18949" to="1095,19989" strokeweight="2pt"/>
            <v:line id="_x0000_s1199" style="position:absolute" from="10,18941" to="19977,18942" strokeweight="2pt"/>
            <v:line id="_x0000_s1200" style="position:absolute" from="2186,18949" to="2188,19989" strokeweight="2pt"/>
            <v:line id="_x0000_s1201" style="position:absolute" from="4919,18949" to="4921,19989" strokeweight="2pt"/>
            <v:line id="_x0000_s1202" style="position:absolute" from="6557,18959" to="6559,19989" strokeweight="2pt"/>
            <v:line id="_x0000_s1203" style="position:absolute" from="7650,18949" to="7652,19979" strokeweight="2pt"/>
            <v:line id="_x0000_s1204" style="position:absolute" from="18905,18949" to="18909,19989" strokeweight="2pt"/>
            <v:line id="_x0000_s1205" style="position:absolute" from="10,19293" to="7631,19295" strokeweight="1pt"/>
            <v:line id="_x0000_s1206" style="position:absolute" from="10,19646" to="7631,19647" strokeweight="2pt"/>
            <v:line id="_x0000_s1207" style="position:absolute" from="18919,19296" to="19990,19297" strokeweight="1pt"/>
            <v:rect id="_x0000_s1208" style="position:absolute;left:54;top:19660;width:1000;height:309" filled="f" stroked="f" strokeweight=".25pt">
              <v:textbox style="mso-next-textbox:#_x0000_s1208" inset="1pt,1pt,1pt,1pt">
                <w:txbxContent>
                  <w:p w:rsidR="003E4128" w:rsidRDefault="003E4128" w:rsidP="009727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.25pt">
              <v:textbox style="mso-next-textbox:#_x0000_s1209" inset="1pt,1pt,1pt,1pt">
                <w:txbxContent>
                  <w:p w:rsidR="003E4128" w:rsidRDefault="003E4128" w:rsidP="009727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.25pt">
              <v:textbox style="mso-next-textbox:#_x0000_s1210" inset="1pt,1pt,1pt,1pt">
                <w:txbxContent>
                  <w:p w:rsidR="003E4128" w:rsidRDefault="003E4128" w:rsidP="009727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.25pt">
              <v:textbox style="mso-next-textbox:#_x0000_s1211" inset="1pt,1pt,1pt,1pt">
                <w:txbxContent>
                  <w:p w:rsidR="003E4128" w:rsidRDefault="003E4128" w:rsidP="009727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2" style="position:absolute;left:6604;top:19660;width:1000;height:309" filled="f" stroked="f" strokeweight=".25pt">
              <v:textbox style="mso-next-textbox:#_x0000_s1212" inset="1pt,1pt,1pt,1pt">
                <w:txbxContent>
                  <w:p w:rsidR="003E4128" w:rsidRDefault="003E4128" w:rsidP="009727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.25pt">
              <v:textbox style="mso-next-textbox:#_x0000_s1213" inset="1pt,1pt,1pt,1pt">
                <w:txbxContent>
                  <w:p w:rsidR="003E4128" w:rsidRDefault="003E4128" w:rsidP="009727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.25pt">
              <v:textbox style="mso-next-textbox:#_x0000_s1214" inset="1pt,1pt,1pt,1pt">
                <w:txbxContent>
                  <w:p w:rsidR="003E4128" w:rsidRPr="00A230F7" w:rsidRDefault="003E4128" w:rsidP="0097271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15" style="position:absolute;left:7745;top:19221;width:11075;height:477" filled="f" stroked="f" strokeweight=".25pt">
              <v:textbox style="mso-next-textbox:#_x0000_s1215" inset="1pt,1pt,1pt,1pt">
                <w:txbxContent>
                  <w:p w:rsidR="003E4128" w:rsidRPr="005E494D" w:rsidRDefault="003E4128" w:rsidP="00972713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972713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72713">
        <w:rPr>
          <w:sz w:val="28"/>
          <w:szCs w:val="28"/>
        </w:rPr>
        <w:t>Производим расчет скоростей потоков в трубопроводах по формуле:</w: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 w:rsidRPr="00972713">
        <w:rPr>
          <w:position w:val="-24"/>
          <w:sz w:val="28"/>
          <w:szCs w:val="28"/>
        </w:rPr>
        <w:object w:dxaOrig="1040" w:dyaOrig="620">
          <v:shape id="_x0000_i1094" type="#_x0000_t75" style="width:51.75pt;height:30.75pt" o:ole="">
            <v:imagedata r:id="rId138" o:title=""/>
          </v:shape>
          <o:OLEObject Type="Embed" ProgID="Equation.3" ShapeID="_x0000_i1094" DrawAspect="Content" ObjectID="_1469516882" r:id="rId139"/>
        </w:objec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расход рабочей жидкости на рассматриваемом участке, </w:t>
      </w:r>
      <w:r w:rsidRPr="00972713">
        <w:rPr>
          <w:position w:val="-6"/>
          <w:sz w:val="28"/>
          <w:szCs w:val="28"/>
        </w:rPr>
        <w:object w:dxaOrig="760" w:dyaOrig="320">
          <v:shape id="_x0000_i1095" type="#_x0000_t75" style="width:38.25pt;height:15.75pt" o:ole="">
            <v:imagedata r:id="rId140" o:title=""/>
          </v:shape>
          <o:OLEObject Type="Embed" ProgID="Equation.3" ShapeID="_x0000_i1095" DrawAspect="Content" ObjectID="_1469516883" r:id="rId141"/>
        </w:object>
      </w:r>
      <w:r>
        <w:rPr>
          <w:sz w:val="28"/>
          <w:szCs w:val="28"/>
        </w:rPr>
        <w:t>;</w: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 w:rsidRPr="00D576EB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внутренний диаметр рассматриваемой магистрали,мм</w: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Скорость потока на всасывающей магистрали:</w: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 w:rsidRPr="00972713">
        <w:rPr>
          <w:position w:val="-24"/>
          <w:sz w:val="28"/>
          <w:szCs w:val="28"/>
        </w:rPr>
        <w:object w:dxaOrig="2960" w:dyaOrig="620">
          <v:shape id="_x0000_i1096" type="#_x0000_t75" style="width:147.75pt;height:30.75pt" o:ole="">
            <v:imagedata r:id="rId142" o:title=""/>
          </v:shape>
          <o:OLEObject Type="Embed" ProgID="Equation.3" ShapeID="_x0000_i1096" DrawAspect="Content" ObjectID="_1469516884" r:id="rId143"/>
        </w:objec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Скорость потока в напорной магистрали:</w: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 w:rsidRPr="00972713">
        <w:rPr>
          <w:position w:val="-24"/>
          <w:sz w:val="28"/>
          <w:szCs w:val="28"/>
        </w:rPr>
        <w:object w:dxaOrig="3120" w:dyaOrig="620">
          <v:shape id="_x0000_i1097" type="#_x0000_t75" style="width:156pt;height:30.75pt" o:ole="">
            <v:imagedata r:id="rId144" o:title=""/>
          </v:shape>
          <o:OLEObject Type="Embed" ProgID="Equation.3" ShapeID="_x0000_i1097" DrawAspect="Content" ObjectID="_1469516885" r:id="rId145"/>
        </w:objec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Скорость потока в сливной магистрали:</w: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 w:rsidRPr="00972713">
        <w:rPr>
          <w:position w:val="-24"/>
          <w:sz w:val="28"/>
          <w:szCs w:val="28"/>
        </w:rPr>
        <w:object w:dxaOrig="2880" w:dyaOrig="620">
          <v:shape id="_x0000_i1098" type="#_x0000_t75" style="width:2in;height:30.75pt" o:ole="">
            <v:imagedata r:id="rId146" o:title=""/>
          </v:shape>
          <o:OLEObject Type="Embed" ProgID="Equation.3" ShapeID="_x0000_i1098" DrawAspect="Content" ObjectID="_1469516886" r:id="rId147"/>
        </w:objec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Рассчитываем число Рейнольдса с уточненными скоростями.</w:t>
      </w:r>
    </w:p>
    <w:p w:rsidR="00972713" w:rsidRDefault="00972713" w:rsidP="005E502F">
      <w:pPr>
        <w:tabs>
          <w:tab w:val="left" w:pos="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Всасывающая магистраль:</w:t>
      </w:r>
    </w:p>
    <w:p w:rsidR="00972713" w:rsidRDefault="00972713" w:rsidP="00972713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2626" w:rsidRPr="00972713">
        <w:rPr>
          <w:position w:val="-24"/>
          <w:sz w:val="28"/>
          <w:szCs w:val="28"/>
        </w:rPr>
        <w:object w:dxaOrig="2560" w:dyaOrig="620">
          <v:shape id="_x0000_i1099" type="#_x0000_t75" style="width:128.25pt;height:30.75pt" o:ole="">
            <v:imagedata r:id="rId148" o:title=""/>
          </v:shape>
          <o:OLEObject Type="Embed" ProgID="Equation.3" ShapeID="_x0000_i1099" DrawAspect="Content" ObjectID="_1469516887" r:id="rId149"/>
        </w:object>
      </w:r>
    </w:p>
    <w:p w:rsidR="00972713" w:rsidRDefault="00972713" w:rsidP="00972713">
      <w:pPr>
        <w:ind w:left="360"/>
        <w:rPr>
          <w:sz w:val="28"/>
          <w:szCs w:val="28"/>
        </w:rPr>
      </w:pPr>
      <w:r>
        <w:rPr>
          <w:sz w:val="28"/>
          <w:szCs w:val="28"/>
        </w:rPr>
        <w:t>Напорная магистраль:</w:t>
      </w:r>
    </w:p>
    <w:p w:rsidR="00672626" w:rsidRDefault="007055BF" w:rsidP="00972713">
      <w:pPr>
        <w:ind w:left="360"/>
        <w:rPr>
          <w:sz w:val="28"/>
          <w:szCs w:val="28"/>
        </w:rPr>
      </w:pPr>
      <w:r w:rsidRPr="00972713">
        <w:rPr>
          <w:position w:val="-24"/>
          <w:sz w:val="28"/>
          <w:szCs w:val="28"/>
        </w:rPr>
        <w:object w:dxaOrig="2640" w:dyaOrig="620">
          <v:shape id="_x0000_i1100" type="#_x0000_t75" style="width:132pt;height:30.75pt" o:ole="">
            <v:imagedata r:id="rId150" o:title=""/>
          </v:shape>
          <o:OLEObject Type="Embed" ProgID="Equation.3" ShapeID="_x0000_i1100" DrawAspect="Content" ObjectID="_1469516888" r:id="rId151"/>
        </w:object>
      </w:r>
    </w:p>
    <w:p w:rsidR="00672626" w:rsidRDefault="00672626" w:rsidP="00972713">
      <w:pPr>
        <w:ind w:left="360"/>
        <w:rPr>
          <w:sz w:val="28"/>
          <w:szCs w:val="28"/>
        </w:rPr>
      </w:pPr>
      <w:r>
        <w:rPr>
          <w:sz w:val="28"/>
          <w:szCs w:val="28"/>
        </w:rPr>
        <w:t>Сливная магистраль:</w:t>
      </w:r>
    </w:p>
    <w:p w:rsidR="00672626" w:rsidRDefault="007055BF" w:rsidP="00972713">
      <w:pPr>
        <w:ind w:left="360"/>
        <w:rPr>
          <w:sz w:val="28"/>
          <w:szCs w:val="28"/>
        </w:rPr>
      </w:pPr>
      <w:r w:rsidRPr="00972713">
        <w:rPr>
          <w:position w:val="-24"/>
          <w:sz w:val="28"/>
          <w:szCs w:val="28"/>
        </w:rPr>
        <w:object w:dxaOrig="2580" w:dyaOrig="620">
          <v:shape id="_x0000_i1101" type="#_x0000_t75" style="width:129pt;height:30.75pt" o:ole="">
            <v:imagedata r:id="rId152" o:title=""/>
          </v:shape>
          <o:OLEObject Type="Embed" ProgID="Equation.3" ShapeID="_x0000_i1101" DrawAspect="Content" ObjectID="_1469516889" r:id="rId153"/>
        </w:object>
      </w:r>
    </w:p>
    <w:p w:rsidR="00096EC9" w:rsidRDefault="00096EC9" w:rsidP="00972713">
      <w:pPr>
        <w:ind w:left="360"/>
        <w:rPr>
          <w:sz w:val="28"/>
          <w:szCs w:val="28"/>
        </w:rPr>
      </w:pPr>
      <w:r>
        <w:rPr>
          <w:sz w:val="28"/>
          <w:szCs w:val="28"/>
        </w:rPr>
        <w:t>Числа Рейнольдса находятся в интеграле не достигающего значения 2300, следовательно, течение жидкости ламинарное.</w:t>
      </w:r>
    </w:p>
    <w:p w:rsidR="00096EC9" w:rsidRDefault="00096EC9" w:rsidP="0097271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Расчет потерь давления на трение при движении рабочей жидкости по трубопроводу длинной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диаметром</w:t>
      </w:r>
      <w:r w:rsidRPr="00096E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производим по формуле Дарси-Вейсбаха, результаты вносим в таблицу.</w:t>
      </w:r>
    </w:p>
    <w:p w:rsidR="00096EC9" w:rsidRDefault="00096EC9" w:rsidP="00972713">
      <w:pPr>
        <w:ind w:left="360"/>
        <w:rPr>
          <w:sz w:val="28"/>
          <w:szCs w:val="28"/>
        </w:rPr>
      </w:pPr>
      <w:r w:rsidRPr="00096EC9">
        <w:rPr>
          <w:position w:val="-24"/>
          <w:sz w:val="28"/>
          <w:szCs w:val="28"/>
        </w:rPr>
        <w:object w:dxaOrig="1880" w:dyaOrig="660">
          <v:shape id="_x0000_i1102" type="#_x0000_t75" style="width:93.75pt;height:33pt" o:ole="">
            <v:imagedata r:id="rId154" o:title=""/>
          </v:shape>
          <o:OLEObject Type="Embed" ProgID="Equation.3" ShapeID="_x0000_i1102" DrawAspect="Content" ObjectID="_1469516890" r:id="rId155"/>
        </w:object>
      </w:r>
    </w:p>
    <w:p w:rsidR="00096EC9" w:rsidRDefault="00096EC9" w:rsidP="0097271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96EC9">
        <w:rPr>
          <w:position w:val="-6"/>
          <w:sz w:val="28"/>
          <w:szCs w:val="28"/>
        </w:rPr>
        <w:object w:dxaOrig="1120" w:dyaOrig="279">
          <v:shape id="_x0000_i1103" type="#_x0000_t75" style="width:56.25pt;height:14.25pt" o:ole="">
            <v:imagedata r:id="rId156" o:title=""/>
          </v:shape>
          <o:OLEObject Type="Embed" ProgID="Equation.3" ShapeID="_x0000_i1103" DrawAspect="Content" ObjectID="_1469516891" r:id="rId157"/>
        </w:object>
      </w:r>
      <w:r>
        <w:rPr>
          <w:sz w:val="28"/>
          <w:szCs w:val="28"/>
        </w:rPr>
        <w:t xml:space="preserve"> - (при ламинарном течении) коэффициент гидравлического трения по длине (коэффициент Дарси).</w:t>
      </w:r>
    </w:p>
    <w:p w:rsidR="00096EC9" w:rsidRDefault="00096EC9" w:rsidP="00096EC9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096EC9">
        <w:rPr>
          <w:sz w:val="28"/>
          <w:szCs w:val="28"/>
        </w:rPr>
        <w:t xml:space="preserve"> – </w:t>
      </w:r>
      <w:r>
        <w:rPr>
          <w:sz w:val="28"/>
          <w:szCs w:val="28"/>
        </w:rPr>
        <w:t>длинна рассматриваемого трубопровода, м.</w:t>
      </w:r>
    </w:p>
    <w:p w:rsidR="00096EC9" w:rsidRDefault="00096EC9" w:rsidP="00096EC9">
      <w:pPr>
        <w:ind w:left="360"/>
        <w:rPr>
          <w:sz w:val="28"/>
          <w:szCs w:val="28"/>
        </w:rPr>
      </w:pPr>
      <w:r>
        <w:rPr>
          <w:sz w:val="28"/>
          <w:szCs w:val="28"/>
        </w:rPr>
        <w:t>Всасывающая магистраль:</w:t>
      </w:r>
    </w:p>
    <w:p w:rsidR="00096EC9" w:rsidRDefault="00096EC9" w:rsidP="00096EC9">
      <w:pPr>
        <w:ind w:left="360"/>
        <w:rPr>
          <w:sz w:val="28"/>
          <w:szCs w:val="28"/>
        </w:rPr>
      </w:pPr>
      <w:r w:rsidRPr="00096EC9">
        <w:rPr>
          <w:position w:val="-24"/>
          <w:sz w:val="28"/>
          <w:szCs w:val="28"/>
        </w:rPr>
        <w:object w:dxaOrig="4459" w:dyaOrig="660">
          <v:shape id="_x0000_i1104" type="#_x0000_t75" style="width:222.75pt;height:33pt" o:ole="">
            <v:imagedata r:id="rId158" o:title=""/>
          </v:shape>
          <o:OLEObject Type="Embed" ProgID="Equation.3" ShapeID="_x0000_i1104" DrawAspect="Content" ObjectID="_1469516892" r:id="rId159"/>
        </w:object>
      </w:r>
    </w:p>
    <w:p w:rsidR="00096EC9" w:rsidRDefault="00096EC9" w:rsidP="00096EC9">
      <w:pPr>
        <w:ind w:left="360"/>
        <w:rPr>
          <w:sz w:val="28"/>
          <w:szCs w:val="28"/>
        </w:rPr>
      </w:pPr>
      <w:r>
        <w:rPr>
          <w:sz w:val="28"/>
          <w:szCs w:val="28"/>
        </w:rPr>
        <w:t>Напорная магистраль:</w:t>
      </w:r>
    </w:p>
    <w:p w:rsidR="00096EC9" w:rsidRDefault="00096EC9" w:rsidP="00096EC9">
      <w:pPr>
        <w:ind w:left="360"/>
        <w:rPr>
          <w:sz w:val="28"/>
          <w:szCs w:val="28"/>
        </w:rPr>
      </w:pPr>
      <w:r w:rsidRPr="00096EC9">
        <w:rPr>
          <w:position w:val="-24"/>
          <w:sz w:val="28"/>
          <w:szCs w:val="28"/>
        </w:rPr>
        <w:object w:dxaOrig="4280" w:dyaOrig="660">
          <v:shape id="_x0000_i1105" type="#_x0000_t75" style="width:213.75pt;height:33pt" o:ole="">
            <v:imagedata r:id="rId160" o:title=""/>
          </v:shape>
          <o:OLEObject Type="Embed" ProgID="Equation.3" ShapeID="_x0000_i1105" DrawAspect="Content" ObjectID="_1469516893" r:id="rId161"/>
        </w:object>
      </w:r>
    </w:p>
    <w:p w:rsidR="00096EC9" w:rsidRDefault="00096EC9" w:rsidP="00096EC9">
      <w:pPr>
        <w:ind w:left="360"/>
        <w:rPr>
          <w:sz w:val="28"/>
          <w:szCs w:val="28"/>
        </w:rPr>
      </w:pPr>
      <w:r>
        <w:rPr>
          <w:sz w:val="28"/>
          <w:szCs w:val="28"/>
        </w:rPr>
        <w:t>Сливная магистраль:</w:t>
      </w:r>
    </w:p>
    <w:p w:rsidR="00096EC9" w:rsidRDefault="00096EC9" w:rsidP="00096EC9">
      <w:pPr>
        <w:ind w:left="360"/>
        <w:rPr>
          <w:sz w:val="28"/>
          <w:szCs w:val="28"/>
        </w:rPr>
      </w:pPr>
      <w:r w:rsidRPr="00096EC9">
        <w:rPr>
          <w:position w:val="-24"/>
          <w:sz w:val="28"/>
          <w:szCs w:val="28"/>
        </w:rPr>
        <w:object w:dxaOrig="4239" w:dyaOrig="660">
          <v:shape id="_x0000_i1106" type="#_x0000_t75" style="width:212.25pt;height:33pt" o:ole="">
            <v:imagedata r:id="rId162" o:title=""/>
          </v:shape>
          <o:OLEObject Type="Embed" ProgID="Equation.3" ShapeID="_x0000_i1106" DrawAspect="Content" ObjectID="_1469516894" r:id="rId163"/>
        </w:object>
      </w:r>
    </w:p>
    <w:p w:rsidR="00096EC9" w:rsidRDefault="00096EC9" w:rsidP="00096EC9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65"/>
        <w:gridCol w:w="1518"/>
        <w:gridCol w:w="1506"/>
        <w:gridCol w:w="1519"/>
        <w:gridCol w:w="1531"/>
        <w:gridCol w:w="1532"/>
      </w:tblGrid>
      <w:tr w:rsidR="00F4562B">
        <w:tc>
          <w:tcPr>
            <w:tcW w:w="1965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трубопровода</w:t>
            </w:r>
          </w:p>
        </w:tc>
        <w:tc>
          <w:tcPr>
            <w:tcW w:w="1518" w:type="dxa"/>
          </w:tcPr>
          <w:p w:rsidR="00F4562B" w:rsidRPr="00F4562B" w:rsidRDefault="00F4562B" w:rsidP="00F456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</w:t>
            </w:r>
          </w:p>
        </w:tc>
        <w:tc>
          <w:tcPr>
            <w:tcW w:w="1506" w:type="dxa"/>
          </w:tcPr>
          <w:p w:rsidR="00F4562B" w:rsidRPr="00F4562B" w:rsidRDefault="00F4562B" w:rsidP="00F456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1519" w:type="dxa"/>
          </w:tcPr>
          <w:p w:rsidR="00F4562B" w:rsidRPr="00F4562B" w:rsidRDefault="00F4562B" w:rsidP="00F456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, м/с</w:t>
            </w:r>
          </w:p>
        </w:tc>
        <w:tc>
          <w:tcPr>
            <w:tcW w:w="1531" w:type="dxa"/>
          </w:tcPr>
          <w:p w:rsidR="00F4562B" w:rsidRP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1532" w:type="dxa"/>
          </w:tcPr>
          <w:p w:rsidR="00F4562B" w:rsidRPr="00F4562B" w:rsidRDefault="00F4562B" w:rsidP="00F4562B">
            <w:pPr>
              <w:jc w:val="center"/>
              <w:rPr>
                <w:sz w:val="28"/>
                <w:szCs w:val="28"/>
              </w:rPr>
            </w:pPr>
            <w:r w:rsidRPr="00F4562B">
              <w:rPr>
                <w:position w:val="-10"/>
                <w:sz w:val="28"/>
                <w:szCs w:val="28"/>
                <w:lang w:val="en-US"/>
              </w:rPr>
              <w:object w:dxaOrig="540" w:dyaOrig="340">
                <v:shape id="_x0000_i1107" type="#_x0000_t75" style="width:27pt;height:17.25pt" o:ole="">
                  <v:imagedata r:id="rId164" o:title=""/>
                </v:shape>
                <o:OLEObject Type="Embed" ProgID="Equation.3" ShapeID="_x0000_i1107" DrawAspect="Content" ObjectID="_1469516895" r:id="rId165"/>
              </w:object>
            </w:r>
            <w:r>
              <w:rPr>
                <w:sz w:val="28"/>
                <w:szCs w:val="28"/>
              </w:rPr>
              <w:t>, МПа</w:t>
            </w:r>
          </w:p>
        </w:tc>
      </w:tr>
      <w:tr w:rsidR="00F4562B">
        <w:tc>
          <w:tcPr>
            <w:tcW w:w="1965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Напорный</w:t>
            </w:r>
          </w:p>
        </w:tc>
        <w:tc>
          <w:tcPr>
            <w:tcW w:w="1518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</w:t>
            </w:r>
          </w:p>
        </w:tc>
        <w:tc>
          <w:tcPr>
            <w:tcW w:w="1506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531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0.015</w:t>
            </w:r>
          </w:p>
        </w:tc>
        <w:tc>
          <w:tcPr>
            <w:tcW w:w="1532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</w:tr>
      <w:tr w:rsidR="00F4562B">
        <w:tc>
          <w:tcPr>
            <w:tcW w:w="1965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Всасывающий</w:t>
            </w:r>
          </w:p>
        </w:tc>
        <w:tc>
          <w:tcPr>
            <w:tcW w:w="1518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</w:p>
        </w:tc>
        <w:tc>
          <w:tcPr>
            <w:tcW w:w="1506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1519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1531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0.031</w:t>
            </w:r>
          </w:p>
        </w:tc>
        <w:tc>
          <w:tcPr>
            <w:tcW w:w="1532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0.068</w:t>
            </w:r>
          </w:p>
        </w:tc>
      </w:tr>
      <w:tr w:rsidR="00F4562B">
        <w:tc>
          <w:tcPr>
            <w:tcW w:w="1965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Сливной</w:t>
            </w:r>
          </w:p>
        </w:tc>
        <w:tc>
          <w:tcPr>
            <w:tcW w:w="1518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</w:t>
            </w:r>
          </w:p>
        </w:tc>
        <w:tc>
          <w:tcPr>
            <w:tcW w:w="1506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531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0.030</w:t>
            </w:r>
          </w:p>
        </w:tc>
        <w:tc>
          <w:tcPr>
            <w:tcW w:w="1532" w:type="dxa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</w:tr>
      <w:tr w:rsidR="00F4562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039" w:type="dxa"/>
            <w:gridSpan w:val="5"/>
          </w:tcPr>
          <w:p w:rsidR="00F4562B" w:rsidRDefault="009E062F" w:rsidP="00F4562B">
            <w:pPr>
              <w:ind w:left="468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236" style="position:absolute;left:0;text-align:left;margin-left:-21.85pt;margin-top:-119pt;width:513pt;height:783pt;z-index:251660288;mso-position-horizontal-relative:page;mso-position-vertical-relative:page" coordsize="20000,20000">
                  <v:rect id="_x0000_s1237" style="position:absolute;width:20000;height:20000" filled="f" strokeweight="2pt"/>
                  <v:line id="_x0000_s1238" style="position:absolute" from="1093,18949" to="1095,19989" strokeweight="2pt"/>
                  <v:line id="_x0000_s1239" style="position:absolute" from="10,18941" to="19977,18942" strokeweight="2pt"/>
                  <v:line id="_x0000_s1240" style="position:absolute" from="2186,18949" to="2188,19989" strokeweight="2pt"/>
                  <v:line id="_x0000_s1241" style="position:absolute" from="4919,18949" to="4921,19989" strokeweight="2pt"/>
                  <v:line id="_x0000_s1242" style="position:absolute" from="6557,18959" to="6559,19989" strokeweight="2pt"/>
                  <v:line id="_x0000_s1243" style="position:absolute" from="7650,18949" to="7652,19979" strokeweight="2pt"/>
                  <v:line id="_x0000_s1244" style="position:absolute" from="18905,18949" to="18909,19989" strokeweight="2pt"/>
                  <v:line id="_x0000_s1245" style="position:absolute" from="10,19293" to="7631,19295" strokeweight="1pt"/>
                  <v:line id="_x0000_s1246" style="position:absolute" from="10,19646" to="7631,19647" strokeweight="2pt"/>
                  <v:line id="_x0000_s1247" style="position:absolute" from="18919,19296" to="19990,19297" strokeweight="1pt"/>
                  <v:rect id="_x0000_s1248" style="position:absolute;left:54;top:19660;width:1000;height:309" filled="f" stroked="f" strokeweight=".25pt">
                    <v:textbox style="mso-next-textbox:#_x0000_s1248" inset="1pt,1pt,1pt,1pt">
                      <w:txbxContent>
                        <w:p w:rsidR="003E4128" w:rsidRDefault="003E4128" w:rsidP="00F4562B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249" style="position:absolute;left:1139;top:19660;width:1001;height:309" filled="f" stroked="f" strokeweight=".25pt">
                    <v:textbox style="mso-next-textbox:#_x0000_s1249" inset="1pt,1pt,1pt,1pt">
                      <w:txbxContent>
                        <w:p w:rsidR="003E4128" w:rsidRDefault="003E4128" w:rsidP="00F4562B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50" style="position:absolute;left:2267;top:19660;width:2573;height:309" filled="f" stroked="f" strokeweight=".25pt">
                    <v:textbox style="mso-next-textbox:#_x0000_s1250" inset="1pt,1pt,1pt,1pt">
                      <w:txbxContent>
                        <w:p w:rsidR="003E4128" w:rsidRDefault="003E4128" w:rsidP="00F4562B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251" style="position:absolute;left:4983;top:19660;width:1534;height:309" filled="f" stroked="f" strokeweight=".25pt">
                    <v:textbox style="mso-next-textbox:#_x0000_s1251" inset="1pt,1pt,1pt,1pt">
                      <w:txbxContent>
                        <w:p w:rsidR="003E4128" w:rsidRDefault="003E4128" w:rsidP="00F4562B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252" style="position:absolute;left:6604;top:19660;width:1000;height:309" filled="f" stroked="f" strokeweight=".25pt">
                    <v:textbox style="mso-next-textbox:#_x0000_s1252" inset="1pt,1pt,1pt,1pt">
                      <w:txbxContent>
                        <w:p w:rsidR="003E4128" w:rsidRDefault="003E4128" w:rsidP="00F4562B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253" style="position:absolute;left:18949;top:18977;width:1001;height:309" filled="f" stroked="f" strokeweight=".25pt">
                    <v:textbox style="mso-next-textbox:#_x0000_s1253" inset="1pt,1pt,1pt,1pt">
                      <w:txbxContent>
                        <w:p w:rsidR="003E4128" w:rsidRDefault="003E4128" w:rsidP="00F4562B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54" style="position:absolute;left:18949;top:19435;width:1001;height:423" filled="f" stroked="f" strokeweight=".25pt">
                    <v:textbox style="mso-next-textbox:#_x0000_s1254" inset="1pt,1pt,1pt,1pt">
                      <w:txbxContent>
                        <w:p w:rsidR="003E4128" w:rsidRPr="00A230F7" w:rsidRDefault="003E4128" w:rsidP="00F4562B">
                          <w:pPr>
                            <w:pStyle w:val="a3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255" style="position:absolute;left:7745;top:19221;width:11075;height:477" filled="f" stroked="f" strokeweight=".25pt">
                    <v:textbox style="mso-next-textbox:#_x0000_s1255" inset="1pt,1pt,1pt,1pt">
                      <w:txbxContent>
                        <w:p w:rsidR="003E4128" w:rsidRPr="005E494D" w:rsidRDefault="003E4128" w:rsidP="00F4562B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КР.</w:t>
                          </w:r>
                        </w:p>
                        <w:p w:rsidR="003E4128" w:rsidRDefault="003E4128" w:rsidP="00F4562B">
                          <w:pPr>
                            <w:pStyle w:val="a3"/>
                            <w:jc w:val="center"/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F4562B">
              <w:rPr>
                <w:sz w:val="28"/>
                <w:szCs w:val="28"/>
              </w:rPr>
              <w:t>Суммарные потери на трении, МПа</w:t>
            </w:r>
          </w:p>
        </w:tc>
        <w:tc>
          <w:tcPr>
            <w:tcW w:w="1530" w:type="dxa"/>
            <w:shd w:val="clear" w:color="auto" w:fill="auto"/>
          </w:tcPr>
          <w:p w:rsidR="00F4562B" w:rsidRDefault="00F4562B" w:rsidP="00F4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11.728</w:t>
            </w:r>
          </w:p>
        </w:tc>
      </w:tr>
    </w:tbl>
    <w:p w:rsidR="00096EC9" w:rsidRDefault="00096EC9" w:rsidP="00F4562B">
      <w:pPr>
        <w:rPr>
          <w:sz w:val="28"/>
          <w:szCs w:val="28"/>
        </w:rPr>
      </w:pPr>
    </w:p>
    <w:p w:rsidR="00227B3B" w:rsidRDefault="00227B3B" w:rsidP="00F4562B">
      <w:pPr>
        <w:rPr>
          <w:b/>
          <w:sz w:val="28"/>
          <w:szCs w:val="28"/>
        </w:rPr>
      </w:pPr>
      <w:r w:rsidRPr="00227B3B">
        <w:rPr>
          <w:b/>
          <w:sz w:val="28"/>
          <w:szCs w:val="28"/>
        </w:rPr>
        <w:t>2.2. Потери давления в гидрооборудовании.</w:t>
      </w:r>
    </w:p>
    <w:p w:rsidR="00227B3B" w:rsidRDefault="00227B3B" w:rsidP="00227B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 как величина фактического расхода рабочей жидкости не является эквивалентной паспортному значению расхода с целью нахождения перепада давления используем принцип автомодельности.</w:t>
      </w:r>
    </w:p>
    <w:p w:rsidR="00227B3B" w:rsidRDefault="00227B3B" w:rsidP="00227B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Перепад давления рассчитывается по формуле:</w:t>
      </w:r>
    </w:p>
    <w:p w:rsidR="00227B3B" w:rsidRDefault="0036047B" w:rsidP="00227B3B">
      <w:pPr>
        <w:rPr>
          <w:sz w:val="28"/>
          <w:szCs w:val="28"/>
        </w:rPr>
      </w:pPr>
      <w:r w:rsidRPr="00227B3B">
        <w:rPr>
          <w:position w:val="-32"/>
          <w:sz w:val="28"/>
          <w:szCs w:val="28"/>
        </w:rPr>
        <w:object w:dxaOrig="2079" w:dyaOrig="800">
          <v:shape id="_x0000_i1108" type="#_x0000_t75" style="width:104.25pt;height:39.75pt" o:ole="">
            <v:imagedata r:id="rId166" o:title=""/>
          </v:shape>
          <o:OLEObject Type="Embed" ProgID="Equation.3" ShapeID="_x0000_i1108" DrawAspect="Content" ObjectID="_1469516896" r:id="rId167"/>
        </w:object>
      </w:r>
    </w:p>
    <w:p w:rsidR="00227B3B" w:rsidRDefault="00227B3B" w:rsidP="00227B3B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36047B" w:rsidRPr="00227B3B">
        <w:rPr>
          <w:position w:val="-10"/>
          <w:sz w:val="28"/>
          <w:szCs w:val="28"/>
        </w:rPr>
        <w:object w:dxaOrig="300" w:dyaOrig="340">
          <v:shape id="_x0000_i1109" type="#_x0000_t75" style="width:15pt;height:17.25pt" o:ole="">
            <v:imagedata r:id="rId168" o:title=""/>
          </v:shape>
          <o:OLEObject Type="Embed" ProgID="Equation.3" ShapeID="_x0000_i1109" DrawAspect="Content" ObjectID="_1469516897" r:id="rId169"/>
        </w:object>
      </w:r>
      <w:r>
        <w:rPr>
          <w:sz w:val="28"/>
          <w:szCs w:val="28"/>
        </w:rPr>
        <w:t xml:space="preserve"> - </w:t>
      </w:r>
      <w:r w:rsidR="0036047B">
        <w:rPr>
          <w:sz w:val="28"/>
          <w:szCs w:val="28"/>
        </w:rPr>
        <w:t>номинальная производительность гидрооборудования по паспорту;</w:t>
      </w:r>
    </w:p>
    <w:p w:rsidR="0036047B" w:rsidRDefault="0036047B" w:rsidP="00227B3B">
      <w:pPr>
        <w:rPr>
          <w:sz w:val="28"/>
          <w:szCs w:val="28"/>
        </w:rPr>
      </w:pPr>
      <w:r w:rsidRPr="0036047B">
        <w:rPr>
          <w:position w:val="-10"/>
          <w:sz w:val="28"/>
          <w:szCs w:val="28"/>
        </w:rPr>
        <w:object w:dxaOrig="320" w:dyaOrig="340">
          <v:shape id="_x0000_i1110" type="#_x0000_t75" style="width:15.75pt;height:17.25pt" o:ole="">
            <v:imagedata r:id="rId170" o:title=""/>
          </v:shape>
          <o:OLEObject Type="Embed" ProgID="Equation.3" ShapeID="_x0000_i1110" DrawAspect="Content" ObjectID="_1469516898" r:id="rId171"/>
        </w:object>
      </w:r>
      <w:r>
        <w:rPr>
          <w:sz w:val="28"/>
          <w:szCs w:val="28"/>
        </w:rPr>
        <w:t xml:space="preserve"> - фактическая производительность насоса;</w:t>
      </w:r>
    </w:p>
    <w:p w:rsidR="0036047B" w:rsidRDefault="0036047B" w:rsidP="00227B3B">
      <w:pPr>
        <w:rPr>
          <w:sz w:val="28"/>
          <w:szCs w:val="28"/>
        </w:rPr>
      </w:pPr>
      <w:r w:rsidRPr="0036047B">
        <w:rPr>
          <w:position w:val="-14"/>
          <w:sz w:val="28"/>
          <w:szCs w:val="28"/>
        </w:rPr>
        <w:object w:dxaOrig="660" w:dyaOrig="380">
          <v:shape id="_x0000_i1111" type="#_x0000_t75" style="width:33pt;height:18.75pt" o:ole="">
            <v:imagedata r:id="rId172" o:title=""/>
          </v:shape>
          <o:OLEObject Type="Embed" ProgID="Equation.3" ShapeID="_x0000_i1111" DrawAspect="Content" ObjectID="_1469516899" r:id="rId173"/>
        </w:object>
      </w:r>
      <w:r>
        <w:rPr>
          <w:sz w:val="28"/>
          <w:szCs w:val="28"/>
        </w:rPr>
        <w:t xml:space="preserve"> - потери давления на распределителе.</w:t>
      </w:r>
    </w:p>
    <w:p w:rsidR="00227B3B" w:rsidRDefault="0036047B" w:rsidP="00227B3B">
      <w:pPr>
        <w:rPr>
          <w:sz w:val="28"/>
          <w:szCs w:val="28"/>
        </w:rPr>
      </w:pPr>
      <w:r w:rsidRPr="00227B3B">
        <w:rPr>
          <w:position w:val="-32"/>
          <w:sz w:val="28"/>
          <w:szCs w:val="28"/>
        </w:rPr>
        <w:object w:dxaOrig="5200" w:dyaOrig="800">
          <v:shape id="_x0000_i1112" type="#_x0000_t75" style="width:260.25pt;height:39.75pt" o:ole="">
            <v:imagedata r:id="rId174" o:title=""/>
          </v:shape>
          <o:OLEObject Type="Embed" ProgID="Equation.3" ShapeID="_x0000_i1112" DrawAspect="Content" ObjectID="_1469516900" r:id="rId175"/>
        </w:object>
      </w:r>
    </w:p>
    <w:p w:rsidR="0036047B" w:rsidRDefault="0036047B" w:rsidP="00227B3B">
      <w:pPr>
        <w:rPr>
          <w:sz w:val="28"/>
          <w:szCs w:val="28"/>
        </w:rPr>
      </w:pPr>
    </w:p>
    <w:p w:rsidR="0036047B" w:rsidRDefault="0036047B" w:rsidP="00227B3B">
      <w:pPr>
        <w:rPr>
          <w:b/>
          <w:sz w:val="28"/>
          <w:szCs w:val="28"/>
        </w:rPr>
      </w:pPr>
      <w:r w:rsidRPr="0036047B">
        <w:rPr>
          <w:b/>
          <w:sz w:val="28"/>
          <w:szCs w:val="28"/>
        </w:rPr>
        <w:t>2.3. Потери давления в местных сопротивлениях.</w:t>
      </w:r>
    </w:p>
    <w:p w:rsidR="0036047B" w:rsidRPr="0036047B" w:rsidRDefault="0036047B" w:rsidP="0036047B">
      <w:pPr>
        <w:ind w:firstLine="708"/>
        <w:rPr>
          <w:sz w:val="28"/>
          <w:szCs w:val="28"/>
        </w:rPr>
      </w:pPr>
      <w:r w:rsidRPr="0036047B">
        <w:rPr>
          <w:sz w:val="28"/>
          <w:szCs w:val="28"/>
        </w:rPr>
        <w:t>Местные потери напора создаются различными сопротивлениями на пути течения жидкости,</w:t>
      </w:r>
      <w:r w:rsidR="00B54B50">
        <w:rPr>
          <w:sz w:val="28"/>
          <w:szCs w:val="28"/>
        </w:rPr>
        <w:t xml:space="preserve"> обусловлен</w:t>
      </w:r>
      <w:r w:rsidRPr="0036047B">
        <w:rPr>
          <w:sz w:val="28"/>
          <w:szCs w:val="28"/>
        </w:rPr>
        <w:t>ными в основном деформацией и изменением скорости потока.</w:t>
      </w:r>
    </w:p>
    <w:p w:rsidR="0036047B" w:rsidRDefault="0036047B" w:rsidP="00227B3B">
      <w:pPr>
        <w:rPr>
          <w:sz w:val="28"/>
          <w:szCs w:val="28"/>
        </w:rPr>
      </w:pPr>
      <w:r w:rsidRPr="0036047B">
        <w:rPr>
          <w:sz w:val="28"/>
          <w:szCs w:val="28"/>
        </w:rPr>
        <w:tab/>
        <w:t>В заданном качестве местных сопротивлений</w:t>
      </w:r>
      <w:r w:rsidR="00B54B50">
        <w:rPr>
          <w:sz w:val="28"/>
          <w:szCs w:val="28"/>
        </w:rPr>
        <w:t xml:space="preserve"> </w:t>
      </w:r>
      <w:r w:rsidRPr="0036047B">
        <w:rPr>
          <w:sz w:val="28"/>
          <w:szCs w:val="28"/>
        </w:rPr>
        <w:t>выступают углы соединения гидромагистралей, учет которых производится при помощи коэффициента мест</w:t>
      </w:r>
      <w:r w:rsidR="00B54B50">
        <w:rPr>
          <w:sz w:val="28"/>
          <w:szCs w:val="28"/>
        </w:rPr>
        <w:t>н</w:t>
      </w:r>
      <w:r w:rsidRPr="0036047B">
        <w:rPr>
          <w:sz w:val="28"/>
          <w:szCs w:val="28"/>
        </w:rPr>
        <w:t>ого сопротивления. Потеря напора на рассматриваемом участке в целом, рассчитывается по формуле.</w:t>
      </w:r>
    </w:p>
    <w:p w:rsidR="0036047B" w:rsidRDefault="00B54B50" w:rsidP="00227B3B">
      <w:pPr>
        <w:rPr>
          <w:sz w:val="28"/>
          <w:szCs w:val="28"/>
        </w:rPr>
      </w:pPr>
      <w:r w:rsidRPr="0036047B">
        <w:rPr>
          <w:position w:val="-24"/>
          <w:sz w:val="28"/>
          <w:szCs w:val="28"/>
        </w:rPr>
        <w:object w:dxaOrig="1740" w:dyaOrig="639">
          <v:shape id="_x0000_i1113" type="#_x0000_t75" style="width:87pt;height:32.25pt" o:ole="">
            <v:imagedata r:id="rId176" o:title=""/>
          </v:shape>
          <o:OLEObject Type="Embed" ProgID="Equation.3" ShapeID="_x0000_i1113" DrawAspect="Content" ObjectID="_1469516901" r:id="rId177"/>
        </w:object>
      </w:r>
    </w:p>
    <w:p w:rsidR="0036047B" w:rsidRDefault="0036047B" w:rsidP="00227B3B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54B50" w:rsidRPr="0036047B">
        <w:rPr>
          <w:position w:val="-10"/>
          <w:sz w:val="28"/>
          <w:szCs w:val="28"/>
        </w:rPr>
        <w:object w:dxaOrig="200" w:dyaOrig="320">
          <v:shape id="_x0000_i1114" type="#_x0000_t75" style="width:9.75pt;height:15.75pt" o:ole="">
            <v:imagedata r:id="rId178" o:title=""/>
          </v:shape>
          <o:OLEObject Type="Embed" ProgID="Equation.3" ShapeID="_x0000_i1114" DrawAspect="Content" ObjectID="_1469516902" r:id="rId179"/>
        </w:object>
      </w:r>
      <w:r>
        <w:rPr>
          <w:sz w:val="28"/>
          <w:szCs w:val="28"/>
        </w:rPr>
        <w:t xml:space="preserve"> - коэффициент местного сопротивления;</w:t>
      </w:r>
    </w:p>
    <w:p w:rsidR="0036047B" w:rsidRDefault="00B54B50" w:rsidP="00227B3B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поправочный коэффициент, учитывающий зависимость </w:t>
      </w:r>
      <w:r w:rsidRPr="00B54B50">
        <w:rPr>
          <w:position w:val="-12"/>
          <w:sz w:val="28"/>
          <w:szCs w:val="28"/>
        </w:rPr>
        <w:object w:dxaOrig="600" w:dyaOrig="360">
          <v:shape id="_x0000_i1115" type="#_x0000_t75" style="width:30pt;height:18pt" o:ole="">
            <v:imagedata r:id="rId180" o:title=""/>
          </v:shape>
          <o:OLEObject Type="Embed" ProgID="Equation.3" ShapeID="_x0000_i1115" DrawAspect="Content" ObjectID="_1469516903" r:id="rId181"/>
        </w:objec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 xml:space="preserve"> при ламинарном течении.</w:t>
      </w:r>
    </w:p>
    <w:p w:rsidR="00B54B50" w:rsidRDefault="00B54B50" w:rsidP="00227B3B">
      <w:pPr>
        <w:rPr>
          <w:sz w:val="28"/>
          <w:szCs w:val="28"/>
        </w:rPr>
      </w:pPr>
    </w:p>
    <w:p w:rsidR="00B54B50" w:rsidRDefault="00B54B50" w:rsidP="00227B3B">
      <w:pPr>
        <w:rPr>
          <w:sz w:val="28"/>
          <w:szCs w:val="28"/>
        </w:rPr>
      </w:pPr>
      <w:r>
        <w:rPr>
          <w:sz w:val="28"/>
          <w:szCs w:val="28"/>
        </w:rPr>
        <w:t>Всасывающая магистраль:</w:t>
      </w:r>
    </w:p>
    <w:p w:rsidR="00B54B50" w:rsidRDefault="0068124F" w:rsidP="00227B3B">
      <w:pPr>
        <w:rPr>
          <w:sz w:val="28"/>
          <w:szCs w:val="28"/>
        </w:rPr>
      </w:pPr>
      <w:r w:rsidRPr="00B54B50">
        <w:rPr>
          <w:position w:val="-24"/>
          <w:sz w:val="28"/>
          <w:szCs w:val="28"/>
        </w:rPr>
        <w:object w:dxaOrig="4120" w:dyaOrig="620">
          <v:shape id="_x0000_i1116" type="#_x0000_t75" style="width:206.25pt;height:30.75pt" o:ole="">
            <v:imagedata r:id="rId182" o:title=""/>
          </v:shape>
          <o:OLEObject Type="Embed" ProgID="Equation.3" ShapeID="_x0000_i1116" DrawAspect="Content" ObjectID="_1469516904" r:id="rId183"/>
        </w:object>
      </w:r>
    </w:p>
    <w:p w:rsidR="00B54B50" w:rsidRDefault="001951FC" w:rsidP="00227B3B">
      <w:pPr>
        <w:rPr>
          <w:sz w:val="28"/>
          <w:szCs w:val="28"/>
        </w:rPr>
      </w:pPr>
      <w:r w:rsidRPr="00B54B50">
        <w:rPr>
          <w:position w:val="-24"/>
          <w:sz w:val="28"/>
          <w:szCs w:val="28"/>
        </w:rPr>
        <w:object w:dxaOrig="3760" w:dyaOrig="620">
          <v:shape id="_x0000_i1117" type="#_x0000_t75" style="width:188.25pt;height:30.75pt" o:ole="">
            <v:imagedata r:id="rId184" o:title=""/>
          </v:shape>
          <o:OLEObject Type="Embed" ProgID="Equation.3" ShapeID="_x0000_i1117" DrawAspect="Content" ObjectID="_1469516905" r:id="rId185"/>
        </w:object>
      </w:r>
    </w:p>
    <w:p w:rsidR="00B54B50" w:rsidRDefault="00B54B50" w:rsidP="00227B3B">
      <w:pPr>
        <w:rPr>
          <w:sz w:val="28"/>
          <w:szCs w:val="28"/>
        </w:rPr>
      </w:pPr>
    </w:p>
    <w:p w:rsidR="00B54B50" w:rsidRDefault="00B54B50" w:rsidP="00227B3B">
      <w:pPr>
        <w:rPr>
          <w:sz w:val="28"/>
          <w:szCs w:val="28"/>
        </w:rPr>
      </w:pPr>
    </w:p>
    <w:p w:rsidR="00B54B50" w:rsidRDefault="00B54B50" w:rsidP="00227B3B">
      <w:pPr>
        <w:rPr>
          <w:sz w:val="28"/>
          <w:szCs w:val="28"/>
        </w:rPr>
      </w:pPr>
    </w:p>
    <w:p w:rsidR="00B54B50" w:rsidRDefault="00B54B50" w:rsidP="00227B3B">
      <w:pPr>
        <w:rPr>
          <w:sz w:val="28"/>
          <w:szCs w:val="28"/>
        </w:rPr>
      </w:pPr>
    </w:p>
    <w:p w:rsidR="00B54B50" w:rsidRDefault="009E062F" w:rsidP="00227B3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56" style="position:absolute;margin-left:58.05pt;margin-top:29.7pt;width:513pt;height:783pt;z-index:251661312;mso-position-horizontal-relative:page;mso-position-vertical-relative:page" coordsize="20000,20000">
            <v:rect id="_x0000_s1257" style="position:absolute;width:20000;height:20000" filled="f" strokeweight="2pt"/>
            <v:line id="_x0000_s1258" style="position:absolute" from="1093,18949" to="1095,19989" strokeweight="2pt"/>
            <v:line id="_x0000_s1259" style="position:absolute" from="10,18941" to="19977,18942" strokeweight="2pt"/>
            <v:line id="_x0000_s1260" style="position:absolute" from="2186,18949" to="2188,19989" strokeweight="2pt"/>
            <v:line id="_x0000_s1261" style="position:absolute" from="4919,18949" to="4921,19989" strokeweight="2pt"/>
            <v:line id="_x0000_s1262" style="position:absolute" from="6557,18959" to="6559,19989" strokeweight="2pt"/>
            <v:line id="_x0000_s1263" style="position:absolute" from="7650,18949" to="7652,19979" strokeweight="2pt"/>
            <v:line id="_x0000_s1264" style="position:absolute" from="18905,18949" to="18909,19989" strokeweight="2pt"/>
            <v:line id="_x0000_s1265" style="position:absolute" from="10,19293" to="7631,19295" strokeweight="1pt"/>
            <v:line id="_x0000_s1266" style="position:absolute" from="10,19646" to="7631,19647" strokeweight="2pt"/>
            <v:line id="_x0000_s1267" style="position:absolute" from="18919,19296" to="19990,19297" strokeweight="1pt"/>
            <v:rect id="_x0000_s1268" style="position:absolute;left:54;top:19660;width:1000;height:309" filled="f" stroked="f" strokeweight=".25pt">
              <v:textbox style="mso-next-textbox:#_x0000_s1268" inset="1pt,1pt,1pt,1pt">
                <w:txbxContent>
                  <w:p w:rsidR="003E4128" w:rsidRDefault="003E4128" w:rsidP="00B54B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.25pt">
              <v:textbox style="mso-next-textbox:#_x0000_s1269" inset="1pt,1pt,1pt,1pt">
                <w:txbxContent>
                  <w:p w:rsidR="003E4128" w:rsidRDefault="003E4128" w:rsidP="00B54B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.25pt">
              <v:textbox style="mso-next-textbox:#_x0000_s1270" inset="1pt,1pt,1pt,1pt">
                <w:txbxContent>
                  <w:p w:rsidR="003E4128" w:rsidRDefault="003E4128" w:rsidP="00B54B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.25pt">
              <v:textbox style="mso-next-textbox:#_x0000_s1271" inset="1pt,1pt,1pt,1pt">
                <w:txbxContent>
                  <w:p w:rsidR="003E4128" w:rsidRDefault="003E4128" w:rsidP="00B54B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.25pt">
              <v:textbox style="mso-next-textbox:#_x0000_s1272" inset="1pt,1pt,1pt,1pt">
                <w:txbxContent>
                  <w:p w:rsidR="003E4128" w:rsidRDefault="003E4128" w:rsidP="00B54B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.25pt">
              <v:textbox style="mso-next-textbox:#_x0000_s1273" inset="1pt,1pt,1pt,1pt">
                <w:txbxContent>
                  <w:p w:rsidR="003E4128" w:rsidRDefault="003E4128" w:rsidP="00B54B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.25pt">
              <v:textbox style="mso-next-textbox:#_x0000_s1274" inset="1pt,1pt,1pt,1pt">
                <w:txbxContent>
                  <w:p w:rsidR="003E4128" w:rsidRPr="00A230F7" w:rsidRDefault="003E4128" w:rsidP="00B54B5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75" style="position:absolute;left:7745;top:19221;width:11075;height:477" filled="f" stroked="f" strokeweight=".25pt">
              <v:textbox style="mso-next-textbox:#_x0000_s1275" inset="1pt,1pt,1pt,1pt">
                <w:txbxContent>
                  <w:p w:rsidR="003E4128" w:rsidRPr="005E494D" w:rsidRDefault="003E4128" w:rsidP="00B54B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B54B50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1951FC">
        <w:rPr>
          <w:sz w:val="28"/>
          <w:szCs w:val="28"/>
        </w:rPr>
        <w:t>Напорная магистраль:</w:t>
      </w:r>
    </w:p>
    <w:p w:rsidR="001951FC" w:rsidRDefault="0068124F" w:rsidP="00227B3B">
      <w:pPr>
        <w:rPr>
          <w:sz w:val="28"/>
          <w:szCs w:val="28"/>
        </w:rPr>
      </w:pPr>
      <w:r w:rsidRPr="0068124F">
        <w:rPr>
          <w:position w:val="-24"/>
          <w:sz w:val="28"/>
          <w:szCs w:val="28"/>
        </w:rPr>
        <w:object w:dxaOrig="3920" w:dyaOrig="620">
          <v:shape id="_x0000_i1118" type="#_x0000_t75" style="width:195.75pt;height:30.75pt" o:ole="">
            <v:imagedata r:id="rId186" o:title=""/>
          </v:shape>
          <o:OLEObject Type="Embed" ProgID="Equation.3" ShapeID="_x0000_i1118" DrawAspect="Content" ObjectID="_1469516906" r:id="rId187"/>
        </w:object>
      </w:r>
    </w:p>
    <w:p w:rsidR="001951FC" w:rsidRDefault="001951FC" w:rsidP="00227B3B">
      <w:pPr>
        <w:rPr>
          <w:sz w:val="28"/>
          <w:szCs w:val="28"/>
        </w:rPr>
      </w:pPr>
      <w:r w:rsidRPr="00B54B50">
        <w:rPr>
          <w:position w:val="-24"/>
          <w:sz w:val="28"/>
          <w:szCs w:val="28"/>
        </w:rPr>
        <w:object w:dxaOrig="3780" w:dyaOrig="620">
          <v:shape id="_x0000_i1119" type="#_x0000_t75" style="width:189pt;height:30.75pt" o:ole="">
            <v:imagedata r:id="rId188" o:title=""/>
          </v:shape>
          <o:OLEObject Type="Embed" ProgID="Equation.3" ShapeID="_x0000_i1119" DrawAspect="Content" ObjectID="_1469516907" r:id="rId189"/>
        </w:object>
      </w:r>
    </w:p>
    <w:p w:rsidR="001951FC" w:rsidRDefault="001951FC" w:rsidP="00227B3B">
      <w:pPr>
        <w:rPr>
          <w:sz w:val="28"/>
          <w:szCs w:val="28"/>
        </w:rPr>
      </w:pPr>
      <w:r>
        <w:rPr>
          <w:sz w:val="28"/>
          <w:szCs w:val="28"/>
        </w:rPr>
        <w:t>Сливная магистраль:</w:t>
      </w:r>
    </w:p>
    <w:p w:rsidR="001951FC" w:rsidRDefault="0068124F" w:rsidP="00227B3B">
      <w:pPr>
        <w:rPr>
          <w:sz w:val="28"/>
          <w:szCs w:val="28"/>
        </w:rPr>
      </w:pPr>
      <w:r w:rsidRPr="00B54B50">
        <w:rPr>
          <w:position w:val="-24"/>
          <w:sz w:val="28"/>
          <w:szCs w:val="28"/>
        </w:rPr>
        <w:object w:dxaOrig="3540" w:dyaOrig="620">
          <v:shape id="_x0000_i1120" type="#_x0000_t75" style="width:177pt;height:30.75pt" o:ole="">
            <v:imagedata r:id="rId190" o:title=""/>
          </v:shape>
          <o:OLEObject Type="Embed" ProgID="Equation.3" ShapeID="_x0000_i1120" DrawAspect="Content" ObjectID="_1469516908" r:id="rId191"/>
        </w:object>
      </w:r>
    </w:p>
    <w:p w:rsidR="001951FC" w:rsidRDefault="001951FC" w:rsidP="00227B3B">
      <w:pPr>
        <w:rPr>
          <w:sz w:val="28"/>
          <w:szCs w:val="28"/>
        </w:rPr>
      </w:pPr>
      <w:r w:rsidRPr="00B54B50">
        <w:rPr>
          <w:position w:val="-24"/>
          <w:sz w:val="28"/>
          <w:szCs w:val="28"/>
        </w:rPr>
        <w:object w:dxaOrig="3600" w:dyaOrig="620">
          <v:shape id="_x0000_i1121" type="#_x0000_t75" style="width:180pt;height:30.75pt" o:ole="">
            <v:imagedata r:id="rId192" o:title=""/>
          </v:shape>
          <o:OLEObject Type="Embed" ProgID="Equation.3" ShapeID="_x0000_i1121" DrawAspect="Content" ObjectID="_1469516909" r:id="rId193"/>
        </w:object>
      </w:r>
    </w:p>
    <w:tbl>
      <w:tblPr>
        <w:tblStyle w:val="a4"/>
        <w:tblW w:w="9573" w:type="dxa"/>
        <w:tblLook w:val="01E0" w:firstRow="1" w:lastRow="1" w:firstColumn="1" w:lastColumn="1" w:noHBand="0" w:noVBand="0"/>
      </w:tblPr>
      <w:tblGrid>
        <w:gridCol w:w="2392"/>
        <w:gridCol w:w="3296"/>
        <w:gridCol w:w="1800"/>
        <w:gridCol w:w="2085"/>
      </w:tblGrid>
      <w:tr w:rsidR="001951FC">
        <w:tc>
          <w:tcPr>
            <w:tcW w:w="2392" w:type="dxa"/>
          </w:tcPr>
          <w:p w:rsidR="001951FC" w:rsidRDefault="001951F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трубопровода</w:t>
            </w:r>
          </w:p>
        </w:tc>
        <w:tc>
          <w:tcPr>
            <w:tcW w:w="3296" w:type="dxa"/>
          </w:tcPr>
          <w:p w:rsidR="001951FC" w:rsidRDefault="001951FC" w:rsidP="002A697C">
            <w:pPr>
              <w:jc w:val="center"/>
              <w:rPr>
                <w:sz w:val="28"/>
                <w:szCs w:val="28"/>
              </w:rPr>
            </w:pPr>
            <w:r w:rsidRPr="001951FC">
              <w:rPr>
                <w:position w:val="-10"/>
                <w:sz w:val="28"/>
                <w:szCs w:val="28"/>
              </w:rPr>
              <w:object w:dxaOrig="200" w:dyaOrig="320">
                <v:shape id="_x0000_i1122" type="#_x0000_t75" style="width:9.75pt;height:15.75pt" o:ole="">
                  <v:imagedata r:id="rId194" o:title=""/>
                </v:shape>
                <o:OLEObject Type="Embed" ProgID="Equation.3" ShapeID="_x0000_i1122" DrawAspect="Content" ObjectID="_1469516910" r:id="rId195"/>
              </w:object>
            </w:r>
          </w:p>
        </w:tc>
        <w:tc>
          <w:tcPr>
            <w:tcW w:w="1800" w:type="dxa"/>
          </w:tcPr>
          <w:p w:rsidR="001951FC" w:rsidRPr="001951FC" w:rsidRDefault="001951F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, м/с</w:t>
            </w:r>
          </w:p>
        </w:tc>
        <w:tc>
          <w:tcPr>
            <w:tcW w:w="2083" w:type="dxa"/>
          </w:tcPr>
          <w:p w:rsidR="001951FC" w:rsidRDefault="001951FC" w:rsidP="002A697C">
            <w:pPr>
              <w:jc w:val="center"/>
              <w:rPr>
                <w:sz w:val="28"/>
                <w:szCs w:val="28"/>
              </w:rPr>
            </w:pPr>
            <w:r w:rsidRPr="001951FC">
              <w:rPr>
                <w:position w:val="-14"/>
                <w:sz w:val="28"/>
                <w:szCs w:val="28"/>
              </w:rPr>
              <w:object w:dxaOrig="880" w:dyaOrig="380">
                <v:shape id="_x0000_i1123" type="#_x0000_t75" style="width:44.25pt;height:18.75pt" o:ole="">
                  <v:imagedata r:id="rId196" o:title=""/>
                </v:shape>
                <o:OLEObject Type="Embed" ProgID="Equation.3" ShapeID="_x0000_i1123" DrawAspect="Content" ObjectID="_1469516911" r:id="rId197"/>
              </w:object>
            </w:r>
          </w:p>
        </w:tc>
      </w:tr>
      <w:tr w:rsidR="001951FC">
        <w:tc>
          <w:tcPr>
            <w:tcW w:w="2392" w:type="dxa"/>
          </w:tcPr>
          <w:p w:rsidR="001951FC" w:rsidRDefault="001951F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Всасывающий</w:t>
            </w:r>
          </w:p>
        </w:tc>
        <w:tc>
          <w:tcPr>
            <w:tcW w:w="3296" w:type="dxa"/>
          </w:tcPr>
          <w:p w:rsidR="001951FC" w:rsidRDefault="001951F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Поворот на </w:t>
            </w:r>
            <w:r w:rsidR="002A697C" w:rsidRPr="001951FC">
              <w:rPr>
                <w:position w:val="-6"/>
                <w:sz w:val="28"/>
                <w:szCs w:val="28"/>
              </w:rPr>
              <w:object w:dxaOrig="380" w:dyaOrig="320">
                <v:shape id="_x0000_i1124" type="#_x0000_t75" style="width:18.75pt;height:15.75pt" o:ole="">
                  <v:imagedata r:id="rId198" o:title=""/>
                </v:shape>
                <o:OLEObject Type="Embed" ProgID="Equation.3" ShapeID="_x0000_i1124" DrawAspect="Content" ObjectID="_1469516912" r:id="rId199"/>
              </w:object>
            </w:r>
            <w:r w:rsidR="00BE78ED">
              <w:rPr>
                <w:sz w:val="28"/>
                <w:szCs w:val="28"/>
              </w:rPr>
              <w:t>,0.32</w:t>
            </w:r>
          </w:p>
          <w:p w:rsidR="001951FC" w:rsidRDefault="001951F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из бака 1</w:t>
            </w:r>
          </w:p>
        </w:tc>
        <w:tc>
          <w:tcPr>
            <w:tcW w:w="1800" w:type="dxa"/>
          </w:tcPr>
          <w:p w:rsidR="001951FC" w:rsidRDefault="001951F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2083" w:type="dxa"/>
          </w:tcPr>
          <w:p w:rsidR="001951F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0.000</w:t>
            </w:r>
            <w:r w:rsidR="00BE78ED">
              <w:rPr>
                <w:sz w:val="28"/>
                <w:szCs w:val="28"/>
              </w:rPr>
              <w:t>202</w:t>
            </w:r>
          </w:p>
          <w:p w:rsidR="002A697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0.000633</w:t>
            </w:r>
          </w:p>
        </w:tc>
      </w:tr>
      <w:tr w:rsidR="001951FC">
        <w:tc>
          <w:tcPr>
            <w:tcW w:w="2392" w:type="dxa"/>
          </w:tcPr>
          <w:p w:rsidR="001951F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Напорный</w:t>
            </w:r>
          </w:p>
        </w:tc>
        <w:tc>
          <w:tcPr>
            <w:tcW w:w="3296" w:type="dxa"/>
          </w:tcPr>
          <w:p w:rsidR="001951F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Поворот на </w:t>
            </w:r>
            <w:r w:rsidRPr="002A697C">
              <w:rPr>
                <w:position w:val="-6"/>
                <w:sz w:val="28"/>
                <w:szCs w:val="28"/>
              </w:rPr>
              <w:object w:dxaOrig="380" w:dyaOrig="320">
                <v:shape id="_x0000_i1125" type="#_x0000_t75" style="width:18.75pt;height:15.75pt" o:ole="">
                  <v:imagedata r:id="rId200" o:title=""/>
                </v:shape>
                <o:OLEObject Type="Embed" ProgID="Equation.3" ShapeID="_x0000_i1125" DrawAspect="Content" ObjectID="_1469516913" r:id="rId201"/>
              </w:object>
            </w:r>
            <w:r w:rsidR="00BE78ED">
              <w:rPr>
                <w:sz w:val="28"/>
                <w:szCs w:val="28"/>
              </w:rPr>
              <w:t>,</w:t>
            </w:r>
          </w:p>
          <w:p w:rsidR="002A697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в гидроцилиндр 0.8</w:t>
            </w:r>
          </w:p>
        </w:tc>
        <w:tc>
          <w:tcPr>
            <w:tcW w:w="1800" w:type="dxa"/>
          </w:tcPr>
          <w:p w:rsidR="001951F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2083" w:type="dxa"/>
          </w:tcPr>
          <w:p w:rsidR="0068124F" w:rsidRDefault="002A697C" w:rsidP="0068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2A697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0.0093</w:t>
            </w:r>
          </w:p>
        </w:tc>
      </w:tr>
      <w:tr w:rsidR="001951FC">
        <w:tc>
          <w:tcPr>
            <w:tcW w:w="2392" w:type="dxa"/>
          </w:tcPr>
          <w:p w:rsidR="001951F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Сливной</w:t>
            </w:r>
          </w:p>
        </w:tc>
        <w:tc>
          <w:tcPr>
            <w:tcW w:w="3296" w:type="dxa"/>
          </w:tcPr>
          <w:p w:rsidR="001951F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Поворот на </w:t>
            </w:r>
            <w:r w:rsidRPr="002A697C">
              <w:rPr>
                <w:position w:val="-6"/>
                <w:sz w:val="28"/>
                <w:szCs w:val="28"/>
              </w:rPr>
              <w:object w:dxaOrig="360" w:dyaOrig="320">
                <v:shape id="_x0000_i1126" type="#_x0000_t75" style="width:18pt;height:15.75pt" o:ole="">
                  <v:imagedata r:id="rId202" o:title=""/>
                </v:shape>
                <o:OLEObject Type="Embed" ProgID="Equation.3" ShapeID="_x0000_i1126" DrawAspect="Content" ObjectID="_1469516914" r:id="rId203"/>
              </w:object>
            </w:r>
            <w:r w:rsidR="00BE78ED">
              <w:rPr>
                <w:sz w:val="28"/>
                <w:szCs w:val="28"/>
              </w:rPr>
              <w:t>,</w:t>
            </w:r>
          </w:p>
          <w:p w:rsidR="002A697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 в фильтр </w:t>
            </w:r>
          </w:p>
          <w:p w:rsidR="002A697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 в бак 2</w:t>
            </w:r>
          </w:p>
        </w:tc>
        <w:tc>
          <w:tcPr>
            <w:tcW w:w="1800" w:type="dxa"/>
          </w:tcPr>
          <w:p w:rsidR="001951F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2083" w:type="dxa"/>
          </w:tcPr>
          <w:p w:rsidR="001951F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2A697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0.0037</w:t>
            </w:r>
          </w:p>
        </w:tc>
      </w:tr>
      <w:tr w:rsidR="002A697C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488" w:type="dxa"/>
            <w:gridSpan w:val="3"/>
          </w:tcPr>
          <w:p w:rsidR="002A697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Суммарные потери давления на трении, МПа</w:t>
            </w:r>
          </w:p>
        </w:tc>
        <w:tc>
          <w:tcPr>
            <w:tcW w:w="2085" w:type="dxa"/>
            <w:shd w:val="clear" w:color="auto" w:fill="auto"/>
          </w:tcPr>
          <w:p w:rsidR="002A697C" w:rsidRDefault="002A697C" w:rsidP="002A6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</w:tr>
    </w:tbl>
    <w:p w:rsidR="001951FC" w:rsidRPr="00D576EB" w:rsidRDefault="001951FC" w:rsidP="00227B3B">
      <w:pPr>
        <w:rPr>
          <w:b/>
          <w:sz w:val="28"/>
          <w:szCs w:val="28"/>
        </w:rPr>
      </w:pPr>
    </w:p>
    <w:p w:rsidR="002A697C" w:rsidRPr="00D576EB" w:rsidRDefault="002A697C" w:rsidP="00227B3B">
      <w:pPr>
        <w:rPr>
          <w:b/>
          <w:sz w:val="28"/>
          <w:szCs w:val="28"/>
        </w:rPr>
      </w:pPr>
      <w:r w:rsidRPr="00D576EB">
        <w:rPr>
          <w:b/>
          <w:sz w:val="28"/>
          <w:szCs w:val="28"/>
        </w:rPr>
        <w:t>2.4. Усилия  и скорости рабочих органов.</w:t>
      </w:r>
    </w:p>
    <w:p w:rsidR="002A697C" w:rsidRDefault="002A697C" w:rsidP="00227B3B">
      <w:pPr>
        <w:rPr>
          <w:sz w:val="28"/>
          <w:szCs w:val="28"/>
        </w:rPr>
      </w:pPr>
      <w:r>
        <w:rPr>
          <w:sz w:val="28"/>
          <w:szCs w:val="28"/>
        </w:rPr>
        <w:tab/>
        <w:t>Параметры выбранного насоса считаются применимыми, если они обеспечивают достижение заданных усилий и скоростей при расчетных значениях потерь в гидросистеме.</w:t>
      </w:r>
    </w:p>
    <w:p w:rsidR="002A697C" w:rsidRDefault="002A697C" w:rsidP="00227B3B">
      <w:pPr>
        <w:rPr>
          <w:sz w:val="28"/>
          <w:szCs w:val="28"/>
        </w:rPr>
      </w:pPr>
      <w:r>
        <w:rPr>
          <w:sz w:val="28"/>
          <w:szCs w:val="28"/>
        </w:rPr>
        <w:tab/>
        <w:t>Фактические максимальные усилия на рабочих органах для выбранного гидроцилиндра:</w:t>
      </w:r>
    </w:p>
    <w:p w:rsidR="002A697C" w:rsidRDefault="009434D1" w:rsidP="00227B3B">
      <w:pPr>
        <w:rPr>
          <w:sz w:val="28"/>
          <w:szCs w:val="28"/>
        </w:rPr>
      </w:pPr>
      <w:r w:rsidRPr="002A697C">
        <w:rPr>
          <w:position w:val="-12"/>
          <w:sz w:val="28"/>
          <w:szCs w:val="28"/>
        </w:rPr>
        <w:object w:dxaOrig="4599" w:dyaOrig="360">
          <v:shape id="_x0000_i1127" type="#_x0000_t75" style="width:230.25pt;height:18pt" o:ole="">
            <v:imagedata r:id="rId204" o:title=""/>
          </v:shape>
          <o:OLEObject Type="Embed" ProgID="Equation.3" ShapeID="_x0000_i1127" DrawAspect="Content" ObjectID="_1469516915" r:id="rId205"/>
        </w:object>
      </w:r>
    </w:p>
    <w:p w:rsidR="002A697C" w:rsidRDefault="002A697C" w:rsidP="00227B3B">
      <w:pPr>
        <w:rPr>
          <w:sz w:val="28"/>
          <w:szCs w:val="28"/>
        </w:rPr>
      </w:pPr>
    </w:p>
    <w:p w:rsidR="009434D1" w:rsidRDefault="009434D1" w:rsidP="00227B3B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434D1">
        <w:rPr>
          <w:position w:val="-10"/>
          <w:sz w:val="28"/>
          <w:szCs w:val="28"/>
        </w:rPr>
        <w:object w:dxaOrig="360" w:dyaOrig="340">
          <v:shape id="_x0000_i1128" type="#_x0000_t75" style="width:18pt;height:17.25pt" o:ole="">
            <v:imagedata r:id="rId206" o:title=""/>
          </v:shape>
          <o:OLEObject Type="Embed" ProgID="Equation.3" ShapeID="_x0000_i1128" DrawAspect="Content" ObjectID="_1469516916" r:id="rId207"/>
        </w:object>
      </w:r>
      <w:r>
        <w:rPr>
          <w:sz w:val="28"/>
          <w:szCs w:val="28"/>
        </w:rPr>
        <w:t xml:space="preserve"> - давление насоса, МПа;</w:t>
      </w:r>
    </w:p>
    <w:p w:rsidR="009434D1" w:rsidRDefault="009434D1" w:rsidP="00227B3B">
      <w:pPr>
        <w:rPr>
          <w:sz w:val="28"/>
          <w:szCs w:val="28"/>
        </w:rPr>
      </w:pPr>
      <w:r w:rsidRPr="009434D1">
        <w:rPr>
          <w:position w:val="-10"/>
          <w:sz w:val="28"/>
          <w:szCs w:val="28"/>
        </w:rPr>
        <w:object w:dxaOrig="499" w:dyaOrig="340">
          <v:shape id="_x0000_i1129" type="#_x0000_t75" style="width:24.75pt;height:17.25pt" o:ole="">
            <v:imagedata r:id="rId208" o:title=""/>
          </v:shape>
          <o:OLEObject Type="Embed" ProgID="Equation.3" ShapeID="_x0000_i1129" DrawAspect="Content" ObjectID="_1469516917" r:id="rId209"/>
        </w:object>
      </w:r>
      <w:r>
        <w:rPr>
          <w:sz w:val="28"/>
          <w:szCs w:val="28"/>
        </w:rPr>
        <w:t xml:space="preserve"> - потери в напорной магистрали, МПа;</w:t>
      </w:r>
    </w:p>
    <w:p w:rsidR="009434D1" w:rsidRDefault="009434D1" w:rsidP="00227B3B">
      <w:pPr>
        <w:rPr>
          <w:sz w:val="28"/>
          <w:szCs w:val="28"/>
        </w:rPr>
      </w:pPr>
      <w:r w:rsidRPr="009434D1">
        <w:rPr>
          <w:position w:val="-12"/>
          <w:sz w:val="28"/>
          <w:szCs w:val="28"/>
        </w:rPr>
        <w:object w:dxaOrig="340" w:dyaOrig="360">
          <v:shape id="_x0000_i1130" type="#_x0000_t75" style="width:17.25pt;height:18pt" o:ole="">
            <v:imagedata r:id="rId210" o:title=""/>
          </v:shape>
          <o:OLEObject Type="Embed" ProgID="Equation.3" ShapeID="_x0000_i1130" DrawAspect="Content" ObjectID="_1469516918" r:id="rId211"/>
        </w:object>
      </w:r>
      <w:r>
        <w:rPr>
          <w:sz w:val="28"/>
          <w:szCs w:val="28"/>
        </w:rPr>
        <w:t xml:space="preserve"> - потери напора в сливной магистрали, МПа;</w:t>
      </w:r>
    </w:p>
    <w:p w:rsidR="00D576EB" w:rsidRDefault="00D576EB" w:rsidP="00227B3B">
      <w:pPr>
        <w:rPr>
          <w:sz w:val="28"/>
          <w:szCs w:val="28"/>
        </w:rPr>
      </w:pPr>
    </w:p>
    <w:p w:rsidR="009434D1" w:rsidRDefault="00CF61E0" w:rsidP="00D576EB">
      <w:pPr>
        <w:rPr>
          <w:sz w:val="28"/>
          <w:szCs w:val="28"/>
        </w:rPr>
      </w:pPr>
      <w:r w:rsidRPr="00D576EB">
        <w:rPr>
          <w:position w:val="-10"/>
          <w:sz w:val="28"/>
          <w:szCs w:val="28"/>
        </w:rPr>
        <w:object w:dxaOrig="8900" w:dyaOrig="360">
          <v:shape id="_x0000_i1131" type="#_x0000_t75" style="width:444.75pt;height:18pt" o:ole="">
            <v:imagedata r:id="rId212" o:title=""/>
          </v:shape>
          <o:OLEObject Type="Embed" ProgID="Equation.3" ShapeID="_x0000_i1131" DrawAspect="Content" ObjectID="_1469516919" r:id="rId213"/>
        </w:object>
      </w:r>
    </w:p>
    <w:p w:rsidR="00D576EB" w:rsidRDefault="00D576EB" w:rsidP="00D576EB">
      <w:pPr>
        <w:rPr>
          <w:sz w:val="28"/>
          <w:szCs w:val="28"/>
        </w:rPr>
      </w:pPr>
    </w:p>
    <w:p w:rsidR="00D576EB" w:rsidRDefault="00D576EB" w:rsidP="00D576EB">
      <w:pPr>
        <w:rPr>
          <w:sz w:val="28"/>
          <w:szCs w:val="28"/>
        </w:rPr>
      </w:pPr>
      <w:r>
        <w:rPr>
          <w:sz w:val="28"/>
          <w:szCs w:val="28"/>
        </w:rPr>
        <w:t>2.5. Мощность и КПД привода.</w:t>
      </w:r>
    </w:p>
    <w:p w:rsidR="00D576EB" w:rsidRDefault="00D576EB" w:rsidP="00D576EB">
      <w:pPr>
        <w:rPr>
          <w:sz w:val="28"/>
          <w:szCs w:val="28"/>
        </w:rPr>
      </w:pPr>
      <w:r>
        <w:rPr>
          <w:sz w:val="28"/>
          <w:szCs w:val="28"/>
        </w:rPr>
        <w:t>Полезную мощность привода определяют по заданным нагрузкам и скоростям для привода с гидроцилиндрами:</w:t>
      </w:r>
    </w:p>
    <w:p w:rsidR="00D576EB" w:rsidRDefault="00D576EB" w:rsidP="00D576EB">
      <w:pPr>
        <w:rPr>
          <w:sz w:val="28"/>
          <w:szCs w:val="28"/>
        </w:rPr>
      </w:pPr>
    </w:p>
    <w:p w:rsidR="00CF61E0" w:rsidRDefault="00CF61E0" w:rsidP="00D576EB">
      <w:pPr>
        <w:rPr>
          <w:sz w:val="28"/>
          <w:szCs w:val="28"/>
        </w:rPr>
      </w:pPr>
      <w:r w:rsidRPr="00CF61E0">
        <w:rPr>
          <w:position w:val="-10"/>
          <w:sz w:val="28"/>
          <w:szCs w:val="28"/>
        </w:rPr>
        <w:object w:dxaOrig="4020" w:dyaOrig="340">
          <v:shape id="_x0000_i1132" type="#_x0000_t75" style="width:201pt;height:17.25pt" o:ole="">
            <v:imagedata r:id="rId214" o:title=""/>
          </v:shape>
          <o:OLEObject Type="Embed" ProgID="Equation.3" ShapeID="_x0000_i1132" DrawAspect="Content" ObjectID="_1469516920" r:id="rId215"/>
        </w:object>
      </w:r>
    </w:p>
    <w:p w:rsidR="00CF61E0" w:rsidRDefault="00CF61E0" w:rsidP="00D576EB">
      <w:pPr>
        <w:rPr>
          <w:sz w:val="28"/>
          <w:szCs w:val="28"/>
        </w:rPr>
      </w:pPr>
      <w:r w:rsidRPr="00CF61E0">
        <w:rPr>
          <w:position w:val="-12"/>
          <w:sz w:val="28"/>
          <w:szCs w:val="28"/>
        </w:rPr>
        <w:object w:dxaOrig="5800" w:dyaOrig="360">
          <v:shape id="_x0000_i1133" type="#_x0000_t75" style="width:290.25pt;height:18pt" o:ole="">
            <v:imagedata r:id="rId216" o:title=""/>
          </v:shape>
          <o:OLEObject Type="Embed" ProgID="Equation.3" ShapeID="_x0000_i1133" DrawAspect="Content" ObjectID="_1469516921" r:id="rId217"/>
        </w:object>
      </w:r>
      <w:r w:rsidRPr="00CF61E0">
        <w:rPr>
          <w:position w:val="-10"/>
          <w:sz w:val="28"/>
          <w:szCs w:val="28"/>
        </w:rPr>
        <w:object w:dxaOrig="1440" w:dyaOrig="340">
          <v:shape id="_x0000_i1134" type="#_x0000_t75" style="width:1in;height:17.25pt" o:ole="">
            <v:imagedata r:id="rId122" o:title=""/>
          </v:shape>
          <o:OLEObject Type="Embed" ProgID="Equation.3" ShapeID="_x0000_i1134" DrawAspect="Content" ObjectID="_1469516922" r:id="rId218"/>
        </w:object>
      </w:r>
    </w:p>
    <w:p w:rsidR="00CF61E0" w:rsidRDefault="001F3A04" w:rsidP="00D576EB">
      <w:pPr>
        <w:rPr>
          <w:sz w:val="28"/>
          <w:szCs w:val="28"/>
        </w:rPr>
      </w:pPr>
      <w:r w:rsidRPr="00CF61E0">
        <w:rPr>
          <w:position w:val="-12"/>
          <w:sz w:val="28"/>
          <w:szCs w:val="28"/>
        </w:rPr>
        <w:object w:dxaOrig="5720" w:dyaOrig="380">
          <v:shape id="_x0000_i1135" type="#_x0000_t75" style="width:285.75pt;height:18.75pt" o:ole="">
            <v:imagedata r:id="rId219" o:title=""/>
          </v:shape>
          <o:OLEObject Type="Embed" ProgID="Equation.3" ShapeID="_x0000_i1135" DrawAspect="Content" ObjectID="_1469516923" r:id="rId220"/>
        </w:object>
      </w:r>
    </w:p>
    <w:p w:rsidR="001F3A04" w:rsidRDefault="001F3A04" w:rsidP="00D576EB">
      <w:pPr>
        <w:rPr>
          <w:sz w:val="28"/>
          <w:szCs w:val="28"/>
        </w:rPr>
      </w:pPr>
    </w:p>
    <w:p w:rsidR="001F3A04" w:rsidRDefault="009E062F" w:rsidP="00D576E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6" style="position:absolute;margin-left:58.05pt;margin-top:20.7pt;width:513pt;height:783pt;z-index:251662336;mso-position-horizontal-relative:page;mso-position-vertical-relative:page" coordsize="20000,20000">
            <v:rect id="_x0000_s1277" style="position:absolute;width:20000;height:20000" filled="f" strokeweight="2pt"/>
            <v:line id="_x0000_s1278" style="position:absolute" from="1093,18949" to="1095,19989" strokeweight="2pt"/>
            <v:line id="_x0000_s1279" style="position:absolute" from="10,18941" to="19977,18942" strokeweight="2pt"/>
            <v:line id="_x0000_s1280" style="position:absolute" from="2186,18949" to="2188,19989" strokeweight="2pt"/>
            <v:line id="_x0000_s1281" style="position:absolute" from="4919,18949" to="4921,19989" strokeweight="2pt"/>
            <v:line id="_x0000_s1282" style="position:absolute" from="6557,18959" to="6559,19989" strokeweight="2pt"/>
            <v:line id="_x0000_s1283" style="position:absolute" from="7650,18949" to="7652,19979" strokeweight="2pt"/>
            <v:line id="_x0000_s1284" style="position:absolute" from="18905,18949" to="18909,19989" strokeweight="2pt"/>
            <v:line id="_x0000_s1285" style="position:absolute" from="10,19293" to="7631,19295" strokeweight="1pt"/>
            <v:line id="_x0000_s1286" style="position:absolute" from="10,19646" to="7631,19647" strokeweight="2pt"/>
            <v:line id="_x0000_s1287" style="position:absolute" from="18919,19296" to="19990,19297" strokeweight="1pt"/>
            <v:rect id="_x0000_s1288" style="position:absolute;left:54;top:19660;width:1000;height:309" filled="f" stroked="f" strokeweight=".25pt">
              <v:textbox style="mso-next-textbox:#_x0000_s1288" inset="1pt,1pt,1pt,1pt">
                <w:txbxContent>
                  <w:p w:rsidR="003E4128" w:rsidRDefault="003E4128" w:rsidP="001F3A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9" style="position:absolute;left:1139;top:19660;width:1001;height:309" filled="f" stroked="f" strokeweight=".25pt">
              <v:textbox style="mso-next-textbox:#_x0000_s1289" inset="1pt,1pt,1pt,1pt">
                <w:txbxContent>
                  <w:p w:rsidR="003E4128" w:rsidRDefault="003E4128" w:rsidP="001F3A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0" style="position:absolute;left:2267;top:19660;width:2573;height:309" filled="f" stroked="f" strokeweight=".25pt">
              <v:textbox style="mso-next-textbox:#_x0000_s1290" inset="1pt,1pt,1pt,1pt">
                <w:txbxContent>
                  <w:p w:rsidR="003E4128" w:rsidRDefault="003E4128" w:rsidP="001F3A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1" style="position:absolute;left:4983;top:19660;width:1534;height:309" filled="f" stroked="f" strokeweight=".25pt">
              <v:textbox style="mso-next-textbox:#_x0000_s1291" inset="1pt,1pt,1pt,1pt">
                <w:txbxContent>
                  <w:p w:rsidR="003E4128" w:rsidRDefault="003E4128" w:rsidP="001F3A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2" style="position:absolute;left:6604;top:19660;width:1000;height:309" filled="f" stroked="f" strokeweight=".25pt">
              <v:textbox style="mso-next-textbox:#_x0000_s1292" inset="1pt,1pt,1pt,1pt">
                <w:txbxContent>
                  <w:p w:rsidR="003E4128" w:rsidRDefault="003E4128" w:rsidP="001F3A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3" style="position:absolute;left:18949;top:18977;width:1001;height:309" filled="f" stroked="f" strokeweight=".25pt">
              <v:textbox style="mso-next-textbox:#_x0000_s1293" inset="1pt,1pt,1pt,1pt">
                <w:txbxContent>
                  <w:p w:rsidR="003E4128" w:rsidRDefault="003E4128" w:rsidP="001F3A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4" style="position:absolute;left:18949;top:19435;width:1001;height:423" filled="f" stroked="f" strokeweight=".25pt">
              <v:textbox style="mso-next-textbox:#_x0000_s1294" inset="1pt,1pt,1pt,1pt">
                <w:txbxContent>
                  <w:p w:rsidR="003E4128" w:rsidRPr="00A230F7" w:rsidRDefault="003E4128" w:rsidP="001F3A04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95" style="position:absolute;left:7745;top:19221;width:11075;height:477" filled="f" stroked="f" strokeweight=".25pt">
              <v:textbox style="mso-next-textbox:#_x0000_s1295" inset="1pt,1pt,1pt,1pt">
                <w:txbxContent>
                  <w:p w:rsidR="003E4128" w:rsidRPr="005E494D" w:rsidRDefault="003E4128" w:rsidP="001F3A04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1F3A04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1F3A04">
        <w:rPr>
          <w:sz w:val="28"/>
          <w:szCs w:val="28"/>
        </w:rPr>
        <w:t>Общий КПД привода:</w:t>
      </w:r>
    </w:p>
    <w:p w:rsidR="001F3A04" w:rsidRDefault="001F3A04" w:rsidP="00D576EB">
      <w:pPr>
        <w:rPr>
          <w:sz w:val="28"/>
          <w:szCs w:val="28"/>
        </w:rPr>
      </w:pPr>
    </w:p>
    <w:p w:rsidR="001F3A04" w:rsidRDefault="001F3A04" w:rsidP="00D576EB">
      <w:pPr>
        <w:rPr>
          <w:sz w:val="28"/>
          <w:szCs w:val="28"/>
        </w:rPr>
      </w:pPr>
      <w:r w:rsidRPr="001F3A04">
        <w:rPr>
          <w:position w:val="-10"/>
          <w:sz w:val="28"/>
          <w:szCs w:val="28"/>
        </w:rPr>
        <w:object w:dxaOrig="1440" w:dyaOrig="340">
          <v:shape id="_x0000_i1136" type="#_x0000_t75" style="width:1in;height:17.25pt" o:ole="">
            <v:imagedata r:id="rId122" o:title=""/>
          </v:shape>
          <o:OLEObject Type="Embed" ProgID="Equation.3" ShapeID="_x0000_i1136" DrawAspect="Content" ObjectID="_1469516924" r:id="rId221"/>
        </w:object>
      </w:r>
    </w:p>
    <w:p w:rsidR="0077763C" w:rsidRDefault="00044A3C" w:rsidP="00D576EB">
      <w:pPr>
        <w:rPr>
          <w:sz w:val="28"/>
          <w:szCs w:val="28"/>
        </w:rPr>
      </w:pPr>
      <w:r w:rsidRPr="00EE04E2">
        <w:rPr>
          <w:position w:val="-30"/>
          <w:sz w:val="28"/>
          <w:szCs w:val="28"/>
        </w:rPr>
        <w:object w:dxaOrig="2760" w:dyaOrig="700">
          <v:shape id="_x0000_i1137" type="#_x0000_t75" style="width:138pt;height:35.25pt" o:ole="">
            <v:imagedata r:id="rId222" o:title=""/>
          </v:shape>
          <o:OLEObject Type="Embed" ProgID="Equation.3" ShapeID="_x0000_i1137" DrawAspect="Content" ObjectID="_1469516925" r:id="rId223"/>
        </w:object>
      </w: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Pr="0077763C" w:rsidRDefault="0077763C" w:rsidP="0077763C">
      <w:pPr>
        <w:rPr>
          <w:sz w:val="28"/>
          <w:szCs w:val="28"/>
        </w:rPr>
      </w:pPr>
    </w:p>
    <w:p w:rsidR="0077763C" w:rsidRDefault="0077763C" w:rsidP="0077763C">
      <w:pPr>
        <w:rPr>
          <w:sz w:val="28"/>
          <w:szCs w:val="28"/>
        </w:rPr>
      </w:pPr>
    </w:p>
    <w:p w:rsidR="0077763C" w:rsidRDefault="0077763C" w:rsidP="0077763C">
      <w:pPr>
        <w:rPr>
          <w:sz w:val="28"/>
          <w:szCs w:val="28"/>
        </w:rPr>
      </w:pPr>
    </w:p>
    <w:p w:rsidR="001F3A04" w:rsidRDefault="0077763C" w:rsidP="0077763C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Default="009E062F" w:rsidP="0077763C">
      <w:pPr>
        <w:tabs>
          <w:tab w:val="left" w:pos="78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18" style="position:absolute;margin-left:58.05pt;margin-top:20.7pt;width:513pt;height:783pt;z-index:251663360;mso-position-horizontal-relative:page;mso-position-vertical-relative:page" coordsize="20000,20000">
            <v:rect id="_x0000_s1319" style="position:absolute;width:20000;height:20000" filled="f" strokeweight="2pt"/>
            <v:line id="_x0000_s1320" style="position:absolute" from="1093,18949" to="1095,19989" strokeweight="2pt"/>
            <v:line id="_x0000_s1321" style="position:absolute" from="10,18941" to="19977,18942" strokeweight="2pt"/>
            <v:line id="_x0000_s1322" style="position:absolute" from="2186,18949" to="2188,19989" strokeweight="2pt"/>
            <v:line id="_x0000_s1323" style="position:absolute" from="4919,18949" to="4921,19989" strokeweight="2pt"/>
            <v:line id="_x0000_s1324" style="position:absolute" from="6557,18959" to="6559,19989" strokeweight="2pt"/>
            <v:line id="_x0000_s1325" style="position:absolute" from="7650,18949" to="7652,19979" strokeweight="2pt"/>
            <v:line id="_x0000_s1326" style="position:absolute" from="18905,18949" to="18909,19989" strokeweight="2pt"/>
            <v:line id="_x0000_s1327" style="position:absolute" from="10,19293" to="7631,19295" strokeweight="1pt"/>
            <v:line id="_x0000_s1328" style="position:absolute" from="10,19646" to="7631,19647" strokeweight="2pt"/>
            <v:line id="_x0000_s1329" style="position:absolute" from="18919,19296" to="19990,19297" strokeweight="1pt"/>
            <v:rect id="_x0000_s1330" style="position:absolute;left:54;top:19660;width:1000;height:309" filled="f" stroked="f" strokeweight=".25pt">
              <v:textbox style="mso-next-textbox:#_x0000_s1330" inset="1pt,1pt,1pt,1pt">
                <w:txbxContent>
                  <w:p w:rsidR="003E4128" w:rsidRDefault="003E4128" w:rsidP="003E412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1" style="position:absolute;left:1139;top:19660;width:1001;height:309" filled="f" stroked="f" strokeweight=".25pt">
              <v:textbox style="mso-next-textbox:#_x0000_s1331" inset="1pt,1pt,1pt,1pt">
                <w:txbxContent>
                  <w:p w:rsidR="003E4128" w:rsidRDefault="003E4128" w:rsidP="003E412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2" style="position:absolute;left:2267;top:19660;width:2573;height:309" filled="f" stroked="f" strokeweight=".25pt">
              <v:textbox style="mso-next-textbox:#_x0000_s1332" inset="1pt,1pt,1pt,1pt">
                <w:txbxContent>
                  <w:p w:rsidR="003E4128" w:rsidRDefault="003E4128" w:rsidP="003E412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3" style="position:absolute;left:4983;top:19660;width:1534;height:309" filled="f" stroked="f" strokeweight=".25pt">
              <v:textbox style="mso-next-textbox:#_x0000_s1333" inset="1pt,1pt,1pt,1pt">
                <w:txbxContent>
                  <w:p w:rsidR="003E4128" w:rsidRDefault="003E4128" w:rsidP="003E412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4" style="position:absolute;left:6604;top:19660;width:1000;height:309" filled="f" stroked="f" strokeweight=".25pt">
              <v:textbox style="mso-next-textbox:#_x0000_s1334" inset="1pt,1pt,1pt,1pt">
                <w:txbxContent>
                  <w:p w:rsidR="003E4128" w:rsidRDefault="003E4128" w:rsidP="003E412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5" style="position:absolute;left:18949;top:18977;width:1001;height:309" filled="f" stroked="f" strokeweight=".25pt">
              <v:textbox style="mso-next-textbox:#_x0000_s1335" inset="1pt,1pt,1pt,1pt">
                <w:txbxContent>
                  <w:p w:rsidR="003E4128" w:rsidRDefault="003E4128" w:rsidP="003E412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6" style="position:absolute;left:18949;top:19435;width:1001;height:423" filled="f" stroked="f" strokeweight=".25pt">
              <v:textbox style="mso-next-textbox:#_x0000_s1336" inset="1pt,1pt,1pt,1pt">
                <w:txbxContent>
                  <w:p w:rsidR="003E4128" w:rsidRPr="00A230F7" w:rsidRDefault="003E4128" w:rsidP="003E412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337" style="position:absolute;left:7745;top:19221;width:11075;height:477" filled="f" stroked="f" strokeweight=".25pt">
              <v:textbox style="mso-next-textbox:#_x0000_s1337" inset="1pt,1pt,1pt,1pt">
                <w:txbxContent>
                  <w:p w:rsidR="003E4128" w:rsidRPr="005E494D" w:rsidRDefault="003E4128" w:rsidP="003E4128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КР.</w:t>
                    </w:r>
                  </w:p>
                  <w:p w:rsidR="003E4128" w:rsidRDefault="003E4128" w:rsidP="003E4128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Default="0077763C" w:rsidP="0077763C">
      <w:pPr>
        <w:tabs>
          <w:tab w:val="left" w:pos="7860"/>
        </w:tabs>
        <w:rPr>
          <w:sz w:val="28"/>
          <w:szCs w:val="28"/>
        </w:rPr>
      </w:pPr>
    </w:p>
    <w:p w:rsidR="0077763C" w:rsidRPr="0077763C" w:rsidRDefault="0077763C" w:rsidP="0077763C">
      <w:pPr>
        <w:tabs>
          <w:tab w:val="left" w:pos="7860"/>
        </w:tabs>
        <w:rPr>
          <w:sz w:val="28"/>
          <w:szCs w:val="28"/>
        </w:rPr>
      </w:pPr>
      <w:bookmarkStart w:id="0" w:name="_GoBack"/>
      <w:bookmarkEnd w:id="0"/>
    </w:p>
    <w:sectPr w:rsidR="0077763C" w:rsidRPr="0077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6167"/>
    <w:multiLevelType w:val="hybridMultilevel"/>
    <w:tmpl w:val="9C5A9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847EE"/>
    <w:multiLevelType w:val="multilevel"/>
    <w:tmpl w:val="382A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61E56489"/>
    <w:multiLevelType w:val="multilevel"/>
    <w:tmpl w:val="634E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4EA"/>
    <w:rsid w:val="000254B0"/>
    <w:rsid w:val="00044A3C"/>
    <w:rsid w:val="00096EC9"/>
    <w:rsid w:val="000D025C"/>
    <w:rsid w:val="00112F32"/>
    <w:rsid w:val="001951FC"/>
    <w:rsid w:val="001B631B"/>
    <w:rsid w:val="001F3A04"/>
    <w:rsid w:val="00227B3B"/>
    <w:rsid w:val="00253917"/>
    <w:rsid w:val="002973D1"/>
    <w:rsid w:val="002A1678"/>
    <w:rsid w:val="002A697C"/>
    <w:rsid w:val="0036047B"/>
    <w:rsid w:val="003A6AFC"/>
    <w:rsid w:val="003E4128"/>
    <w:rsid w:val="004556CF"/>
    <w:rsid w:val="004D0B6E"/>
    <w:rsid w:val="004D5CDC"/>
    <w:rsid w:val="004F07A2"/>
    <w:rsid w:val="004F614E"/>
    <w:rsid w:val="005E502F"/>
    <w:rsid w:val="006167F0"/>
    <w:rsid w:val="00647FAB"/>
    <w:rsid w:val="00652EE9"/>
    <w:rsid w:val="00672626"/>
    <w:rsid w:val="0068124F"/>
    <w:rsid w:val="00703C1A"/>
    <w:rsid w:val="007055BF"/>
    <w:rsid w:val="0077763C"/>
    <w:rsid w:val="007D2D08"/>
    <w:rsid w:val="00816B27"/>
    <w:rsid w:val="008623C5"/>
    <w:rsid w:val="00864955"/>
    <w:rsid w:val="0090039E"/>
    <w:rsid w:val="009434D1"/>
    <w:rsid w:val="00972713"/>
    <w:rsid w:val="009A1F10"/>
    <w:rsid w:val="009E062F"/>
    <w:rsid w:val="00A91895"/>
    <w:rsid w:val="00AD7D7F"/>
    <w:rsid w:val="00B1244D"/>
    <w:rsid w:val="00B502FC"/>
    <w:rsid w:val="00B54B50"/>
    <w:rsid w:val="00BA0274"/>
    <w:rsid w:val="00BD00C4"/>
    <w:rsid w:val="00BE78ED"/>
    <w:rsid w:val="00C760C7"/>
    <w:rsid w:val="00CE7EED"/>
    <w:rsid w:val="00CF61E0"/>
    <w:rsid w:val="00D0704B"/>
    <w:rsid w:val="00D576EB"/>
    <w:rsid w:val="00D77A3D"/>
    <w:rsid w:val="00DA5DE4"/>
    <w:rsid w:val="00DE3553"/>
    <w:rsid w:val="00E42FD5"/>
    <w:rsid w:val="00E874EA"/>
    <w:rsid w:val="00EE04E2"/>
    <w:rsid w:val="00F4562B"/>
    <w:rsid w:val="00F52F68"/>
    <w:rsid w:val="00F616B9"/>
    <w:rsid w:val="00FD55B6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2"/>
    <o:shapelayout v:ext="edit">
      <o:idmap v:ext="edit" data="1"/>
    </o:shapelayout>
  </w:shapeDefaults>
  <w:decimalSymbol w:val=","/>
  <w:listSeparator w:val=";"/>
  <w15:chartTrackingRefBased/>
  <w15:docId w15:val="{2F2F433E-F7CE-4CBF-8E29-435F8951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E874EA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rsid w:val="00C76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2" Type="http://schemas.openxmlformats.org/officeDocument/2006/relationships/oleObject" Target="embeddings/oleObject10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0.bin"/><Relationship Id="rId24" Type="http://schemas.openxmlformats.org/officeDocument/2006/relationships/oleObject" Target="embeddings/oleObject11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25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3.bin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fontTable" Target="fontTable.xml"/><Relationship Id="rId30" Type="http://schemas.openxmlformats.org/officeDocument/2006/relationships/oleObject" Target="embeddings/oleObject14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Irina</cp:lastModifiedBy>
  <cp:revision>2</cp:revision>
  <dcterms:created xsi:type="dcterms:W3CDTF">2014-08-14T07:17:00Z</dcterms:created>
  <dcterms:modified xsi:type="dcterms:W3CDTF">2014-08-14T07:17:00Z</dcterms:modified>
</cp:coreProperties>
</file>