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31C4" w:rsidRDefault="005C7AEC" w:rsidP="008910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Профессиограмма библиотекаря</w:t>
      </w:r>
    </w:p>
    <w:p w:rsidR="008910C9" w:rsidRDefault="008910C9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1A6C" w:rsidRPr="001C1A6C" w:rsidRDefault="008910C9" w:rsidP="008910C9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1A6C">
        <w:rPr>
          <w:i/>
          <w:sz w:val="28"/>
          <w:szCs w:val="28"/>
        </w:rPr>
        <w:t>Общая характеристика</w:t>
      </w:r>
    </w:p>
    <w:p w:rsidR="001C1A6C" w:rsidRDefault="001C1A6C" w:rsidP="0089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7AEC" w:rsidRDefault="005C7AEC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– человек, который работает в библиотеке и выдает людям книжки. Это вполне понятное и привычное для всех определение. Однако в настоящее время, когда электронно-вычислительная техника прочно вписалась во все сферы деятельности человека, работа библиотекаря не ограничивается только выдачей книг. Можно предположить, что должен знать подготовленный специалист, если на его обучение уходит пять лет в высшем учебном заведении. Так что же сейчас представляет собой эта профессия?</w:t>
      </w:r>
    </w:p>
    <w:p w:rsidR="005C7AEC" w:rsidRDefault="005C7AEC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необходимо выяснить, для чего она вообще нужна. Компьютеры и Интернет предоставляют сейчас просто неограниченные ресурсы по поиску необходимой информации по всему свету. При желании, можно отыскать даже старые, вековой давности летописи. Но не все согласятся, что читать даже с модного ЖК-монитора приятнее, чем держа</w:t>
      </w:r>
      <w:r w:rsidR="000C15F3">
        <w:rPr>
          <w:sz w:val="28"/>
          <w:szCs w:val="28"/>
        </w:rPr>
        <w:t>ть</w:t>
      </w:r>
      <w:r>
        <w:rPr>
          <w:sz w:val="28"/>
          <w:szCs w:val="28"/>
        </w:rPr>
        <w:t xml:space="preserve"> в руках добротную книгу. Но иметь у себя все книги невозможно. Таким образом, библиотека до сих пор пред</w:t>
      </w:r>
      <w:r w:rsidR="00F523B4">
        <w:rPr>
          <w:sz w:val="28"/>
          <w:szCs w:val="28"/>
        </w:rPr>
        <w:t>о</w:t>
      </w:r>
      <w:r>
        <w:rPr>
          <w:sz w:val="28"/>
          <w:szCs w:val="28"/>
        </w:rPr>
        <w:t>ставляет нам возможности поиска информации в удобном для нас виде. А библиотекарь помогает ускорить этот процесс, быстро и точно определить параметры поиска</w:t>
      </w:r>
      <w:r w:rsidR="00A13347">
        <w:rPr>
          <w:sz w:val="28"/>
          <w:szCs w:val="28"/>
        </w:rPr>
        <w:t>, предоставит список похожей литературы. В будущем, на мой взгляд, все это будет делаться не без помощи быстрых компьютеров, но человек всегда останется более компетентным и, что самое важное, приятным в общении. С компьютером же не поспоришь по поводу прочитанной книги, не обсудишь понравившиеся произведения.</w:t>
      </w:r>
    </w:p>
    <w:p w:rsidR="000C15F3" w:rsidRDefault="00A13347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достаточно часто работа библиотекаря не ограничивается только привычными операциями. Часто эта профессия </w:t>
      </w:r>
      <w:r w:rsidR="008910C9">
        <w:rPr>
          <w:sz w:val="28"/>
          <w:szCs w:val="28"/>
        </w:rPr>
        <w:t>оказывается,</w:t>
      </w:r>
      <w:r>
        <w:rPr>
          <w:sz w:val="28"/>
          <w:szCs w:val="28"/>
        </w:rPr>
        <w:t xml:space="preserve"> связана с музейной работой, с краеведческими исследованиями. Именно поэтому предпочтительным стало принятие на работу библиотекарей с высшим образованием, которое предоставляет, к примеру, Институт культуры. </w:t>
      </w:r>
      <w:r w:rsidR="000C15F3">
        <w:rPr>
          <w:sz w:val="28"/>
          <w:szCs w:val="28"/>
        </w:rPr>
        <w:t>Среднее образование предоставляет лишь Могилевский библиографический техникум, выпускающий ежегодно группу в 25-30 человек.</w:t>
      </w:r>
      <w:r w:rsidR="005B0198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 высшее образование понадобилось с появлением новой Национальной библиотеки. Но и маленьких районных библиотек тоже немало, что позволяет достаточно свободно найти работу по специальности.</w:t>
      </w:r>
      <w:r w:rsidR="00D96726">
        <w:rPr>
          <w:sz w:val="28"/>
          <w:szCs w:val="28"/>
        </w:rPr>
        <w:t xml:space="preserve"> Естественно, Национальная библиотека несравнимо более оснащена современными компьютерными технологиями, что требует умения ими пользоваться. В районных библиотеках самым сложным техническим оборудованием пока остается только ксерокс, который может освоить любой человек</w:t>
      </w:r>
      <w:r w:rsidR="001C1A6C">
        <w:rPr>
          <w:sz w:val="28"/>
          <w:szCs w:val="28"/>
        </w:rPr>
        <w:t>. Хотя в идеале в каждой библиотеке должна быть компьютерная база данных, позволяющая несравнимо быстрее отыскивать необходимы</w:t>
      </w:r>
      <w:r w:rsidR="000C15F3">
        <w:rPr>
          <w:sz w:val="28"/>
          <w:szCs w:val="28"/>
        </w:rPr>
        <w:t>е</w:t>
      </w:r>
      <w:r w:rsidR="001C1A6C">
        <w:rPr>
          <w:sz w:val="28"/>
          <w:szCs w:val="28"/>
        </w:rPr>
        <w:t xml:space="preserve"> произведения, что ускорит выполняемую работу. Читальные залы должны быть оснащены персональными компьютерами, позволяющими читателям самостоятельно оформлять информацию в электронном виде, а также принтерами и сканерами для вывода этой информации на любые носители.</w:t>
      </w:r>
      <w:r w:rsidR="008910C9">
        <w:rPr>
          <w:sz w:val="28"/>
          <w:szCs w:val="28"/>
        </w:rPr>
        <w:t xml:space="preserve"> </w:t>
      </w:r>
      <w:r w:rsidR="000C15F3">
        <w:rPr>
          <w:sz w:val="28"/>
          <w:szCs w:val="28"/>
        </w:rPr>
        <w:t>Необходим сайт, позволяющий читателям из любого места в любое время узнать, какая литература присутствует в библиотеке.</w:t>
      </w:r>
      <w:r w:rsidR="008910C9">
        <w:rPr>
          <w:sz w:val="28"/>
          <w:szCs w:val="28"/>
        </w:rPr>
        <w:t xml:space="preserve"> </w:t>
      </w:r>
      <w:r w:rsidR="000C15F3">
        <w:rPr>
          <w:sz w:val="28"/>
          <w:szCs w:val="28"/>
        </w:rPr>
        <w:t>Библиотекари работают в две смены без перерыва, рабочая неделя шестидневная.</w:t>
      </w:r>
      <w:r w:rsidR="004B41DB">
        <w:rPr>
          <w:sz w:val="28"/>
          <w:szCs w:val="28"/>
        </w:rPr>
        <w:t xml:space="preserve"> Заработная плата библиотекаря с высшим образованием составляет около полумиллиона белорусских рублей.</w:t>
      </w:r>
      <w:r w:rsidR="008910C9">
        <w:rPr>
          <w:sz w:val="28"/>
          <w:szCs w:val="28"/>
        </w:rPr>
        <w:t xml:space="preserve"> </w:t>
      </w:r>
      <w:r w:rsidR="000C15F3">
        <w:rPr>
          <w:sz w:val="28"/>
          <w:szCs w:val="28"/>
        </w:rPr>
        <w:t>Работа библиотекаря также тесно связана с деятельностью социальных служб. Районные библиотеки обслуживают не только город и близлежащие села, но и удаленные деревни, что требует деятельность выездных библиотекарей, ориентированных на любую аудиторию. Также библиотекари работают с такими категориями населения, как пенсионеры и инвалиды, что требует выезд на дом</w:t>
      </w:r>
      <w:r w:rsidR="00E62252">
        <w:rPr>
          <w:sz w:val="28"/>
          <w:szCs w:val="28"/>
        </w:rPr>
        <w:t>.</w:t>
      </w:r>
    </w:p>
    <w:p w:rsidR="001C1A6C" w:rsidRDefault="001C1A6C" w:rsidP="008910C9">
      <w:pPr>
        <w:spacing w:line="360" w:lineRule="auto"/>
        <w:ind w:firstLine="709"/>
        <w:jc w:val="both"/>
        <w:rPr>
          <w:sz w:val="28"/>
          <w:szCs w:val="28"/>
        </w:rPr>
      </w:pPr>
    </w:p>
    <w:p w:rsidR="001C1A6C" w:rsidRDefault="001C1A6C" w:rsidP="008910C9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Производственные операции и условия труда</w:t>
      </w:r>
    </w:p>
    <w:p w:rsidR="001C1A6C" w:rsidRDefault="001C1A6C" w:rsidP="008910C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C1A6C" w:rsidRDefault="00E62252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операции, выполняемые библиотекарем:</w:t>
      </w:r>
    </w:p>
    <w:p w:rsidR="00E62252" w:rsidRDefault="00E62252" w:rsidP="008910C9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читателей, оформление и выдача литературы на дом;</w:t>
      </w:r>
    </w:p>
    <w:p w:rsidR="00E62252" w:rsidRDefault="00E62252" w:rsidP="008910C9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выставок, культурно-просветительных мероприятий, кружков и клубов различной тематики;</w:t>
      </w:r>
    </w:p>
    <w:p w:rsidR="00E62252" w:rsidRDefault="00E62252" w:rsidP="008910C9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обслуживание электронных каталогов, Интернет-сайтов;</w:t>
      </w:r>
    </w:p>
    <w:p w:rsidR="00E62252" w:rsidRDefault="00E62252" w:rsidP="008910C9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 сохранения и распечатывания информации с электронных носителей;</w:t>
      </w:r>
    </w:p>
    <w:p w:rsidR="00E62252" w:rsidRDefault="00E62252" w:rsidP="008910C9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необходимой документации, в том числе на получение новых книг;</w:t>
      </w:r>
    </w:p>
    <w:p w:rsidR="002A0E0E" w:rsidRDefault="002A0E0E" w:rsidP="008910C9">
      <w:pPr>
        <w:spacing w:line="360" w:lineRule="auto"/>
        <w:ind w:firstLine="709"/>
        <w:jc w:val="both"/>
        <w:rPr>
          <w:sz w:val="28"/>
          <w:szCs w:val="28"/>
        </w:rPr>
      </w:pPr>
      <w:r w:rsidRPr="002A0E0E">
        <w:rPr>
          <w:sz w:val="28"/>
          <w:szCs w:val="28"/>
        </w:rPr>
        <w:t>По классификации Климова профессия библиотекаря относится к типу «человек - человек», «человек - знаковая система», в некоторой степени «человек – техника», с преобладанием ручного труда. По форме действия библиотекаря носят речевой и умственный характер.</w:t>
      </w:r>
    </w:p>
    <w:p w:rsidR="002A0E0E" w:rsidRDefault="002A0E0E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Выполняемые операции требуют достаточно высокой скорости в обслуживании читателей, точности, корректности выполнения.</w:t>
      </w:r>
    </w:p>
    <w:p w:rsidR="002A0E0E" w:rsidRDefault="002A0E0E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труда представляют собой:</w:t>
      </w:r>
    </w:p>
    <w:p w:rsidR="002A0E0E" w:rsidRDefault="002A0E0E" w:rsidP="008910C9">
      <w:pPr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рабочего места (стола, стула, компьютера) в помещении со стеллажами книг свободного доступа;</w:t>
      </w:r>
    </w:p>
    <w:p w:rsidR="002A0E0E" w:rsidRDefault="002A0E0E" w:rsidP="008910C9">
      <w:pPr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отдельных помещений – книгохранилищ;</w:t>
      </w:r>
    </w:p>
    <w:p w:rsidR="002A0E0E" w:rsidRDefault="002A0E0E" w:rsidP="008910C9">
      <w:pPr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залов для проведения различных мероприятий, читальных залов, оборудованных компьютерами.</w:t>
      </w:r>
    </w:p>
    <w:p w:rsidR="002A0E0E" w:rsidRDefault="002A0E0E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Библиотечные залы </w:t>
      </w:r>
      <w:r w:rsidR="004B41DB">
        <w:rPr>
          <w:sz w:val="28"/>
          <w:szCs w:val="28"/>
        </w:rPr>
        <w:t xml:space="preserve">должны быть </w:t>
      </w:r>
      <w:r>
        <w:rPr>
          <w:sz w:val="28"/>
          <w:szCs w:val="28"/>
        </w:rPr>
        <w:t>достаточно освещены лампами дневного света</w:t>
      </w:r>
      <w:r w:rsidR="004B41DB">
        <w:rPr>
          <w:sz w:val="28"/>
          <w:szCs w:val="28"/>
        </w:rPr>
        <w:t>,</w:t>
      </w:r>
      <w:r>
        <w:rPr>
          <w:sz w:val="28"/>
          <w:szCs w:val="28"/>
        </w:rPr>
        <w:t xml:space="preserve"> окрашены в светлые пастельные тона, иметь хорошую звукоизоляцию от городского шума, не находиться на месте, под которым проходит подземный транспорт, создающий излишнюю вибрацию. Помещения проветриваемые,</w:t>
      </w:r>
      <w:r w:rsidR="004B41DB">
        <w:rPr>
          <w:sz w:val="28"/>
          <w:szCs w:val="28"/>
        </w:rPr>
        <w:t xml:space="preserve"> с кондиционерами или</w:t>
      </w:r>
      <w:r>
        <w:rPr>
          <w:sz w:val="28"/>
          <w:szCs w:val="28"/>
        </w:rPr>
        <w:t xml:space="preserve"> с большими окнами, имеющими жалюзи для снижения яркой солнечной освещенности в летний период</w:t>
      </w:r>
      <w:r w:rsidR="004B41DB">
        <w:rPr>
          <w:sz w:val="28"/>
          <w:szCs w:val="28"/>
        </w:rPr>
        <w:t>.</w:t>
      </w:r>
      <w:r w:rsidR="008910C9">
        <w:rPr>
          <w:sz w:val="28"/>
          <w:szCs w:val="28"/>
        </w:rPr>
        <w:t xml:space="preserve"> </w:t>
      </w:r>
      <w:r w:rsidR="004B41DB">
        <w:rPr>
          <w:sz w:val="28"/>
          <w:szCs w:val="28"/>
        </w:rPr>
        <w:t>В библиотеке должна присутствовать буфет, позволяющий не тратить слишком много времени на обеденный перерыв читателей.</w:t>
      </w:r>
    </w:p>
    <w:p w:rsidR="006F7917" w:rsidRDefault="006F7917" w:rsidP="008910C9">
      <w:pPr>
        <w:spacing w:line="360" w:lineRule="auto"/>
        <w:ind w:firstLine="709"/>
        <w:jc w:val="both"/>
        <w:rPr>
          <w:sz w:val="28"/>
          <w:szCs w:val="28"/>
        </w:rPr>
      </w:pPr>
    </w:p>
    <w:p w:rsidR="006F7917" w:rsidRDefault="008910C9" w:rsidP="008910C9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F7917">
        <w:rPr>
          <w:i/>
          <w:sz w:val="28"/>
          <w:szCs w:val="28"/>
        </w:rPr>
        <w:t>Психограмма</w:t>
      </w:r>
    </w:p>
    <w:p w:rsidR="006F7917" w:rsidRDefault="006F7917" w:rsidP="008910C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F7917" w:rsidRDefault="006F7917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Важными физиологическими качествами, необходимыми библиотекарю, являются:</w:t>
      </w:r>
    </w:p>
    <w:p w:rsidR="006F7917" w:rsidRDefault="006F7917" w:rsidP="008910C9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хорошая память, которая необходима для запоминания расположения книг на полках, сюжетов прочитанных произведений с целью оценки и совета читателям;</w:t>
      </w:r>
    </w:p>
    <w:p w:rsidR="006F7917" w:rsidRDefault="006F7917" w:rsidP="008910C9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быстрое чтение, позволяющее знать содержание как можно большего количества книг;</w:t>
      </w:r>
    </w:p>
    <w:p w:rsidR="006F7917" w:rsidRDefault="006F7917" w:rsidP="008910C9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хорошее зрение;</w:t>
      </w:r>
    </w:p>
    <w:p w:rsidR="006F7917" w:rsidRDefault="006F7917" w:rsidP="008910C9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быстрая скорость мышления и анализа поступающей информации, принятия решения;</w:t>
      </w:r>
    </w:p>
    <w:p w:rsidR="006F7917" w:rsidRDefault="006F7917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важным личностным качествам относятся:</w:t>
      </w:r>
    </w:p>
    <w:p w:rsidR="006F7917" w:rsidRDefault="006F7917" w:rsidP="008910C9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усидчивость, умение </w:t>
      </w:r>
      <w:r w:rsidR="008910C9">
        <w:rPr>
          <w:sz w:val="28"/>
          <w:szCs w:val="28"/>
        </w:rPr>
        <w:t>сосредотачиваться</w:t>
      </w:r>
      <w:r>
        <w:rPr>
          <w:sz w:val="28"/>
          <w:szCs w:val="28"/>
        </w:rPr>
        <w:t xml:space="preserve"> на одной деятельности, способность к быстрой смене деятельности (при непрерывном потоке посетителей);</w:t>
      </w:r>
    </w:p>
    <w:p w:rsidR="006F7917" w:rsidRDefault="00AD08FA" w:rsidP="008910C9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быстро писать и печатать (при наличие компьютерного оснащения);</w:t>
      </w:r>
    </w:p>
    <w:p w:rsidR="00AD08FA" w:rsidRDefault="00AD08FA" w:rsidP="008910C9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выдерживать длительную нагрузку (физическую и эмоциональную)</w:t>
      </w:r>
    </w:p>
    <w:p w:rsidR="00030FF0" w:rsidRDefault="00AD08FA" w:rsidP="008910C9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коммуникабельность, корректность по отношению ко всем читателям (вне зависимости от личной приязни/неприязни), вежливость, отзывчивость, способность отстоять собственное мнение без </w:t>
      </w:r>
      <w:r w:rsidR="008910C9">
        <w:rPr>
          <w:sz w:val="28"/>
          <w:szCs w:val="28"/>
        </w:rPr>
        <w:t>выступания</w:t>
      </w:r>
      <w:r>
        <w:rPr>
          <w:sz w:val="28"/>
          <w:szCs w:val="28"/>
        </w:rPr>
        <w:t xml:space="preserve"> в споры и оскорблений, умение слушать и слышать людей, непредвзятость</w:t>
      </w:r>
      <w:r w:rsidR="00030FF0">
        <w:rPr>
          <w:sz w:val="28"/>
          <w:szCs w:val="28"/>
        </w:rPr>
        <w:t>;</w:t>
      </w:r>
    </w:p>
    <w:p w:rsidR="00AD08FA" w:rsidRDefault="00AD08FA" w:rsidP="008910C9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по отношению к людям и выполняемой работе, пунктуальность, точность;</w:t>
      </w:r>
    </w:p>
    <w:p w:rsidR="00AD08FA" w:rsidRDefault="00AD08FA" w:rsidP="008910C9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эмоционального напряжения при длительной монотонной деятельности (по оформлению документации) или в отсутствие субъектов общения.</w:t>
      </w:r>
    </w:p>
    <w:p w:rsidR="00030FF0" w:rsidRDefault="00030FF0" w:rsidP="008910C9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FF0">
        <w:rPr>
          <w:sz w:val="28"/>
          <w:szCs w:val="28"/>
        </w:rPr>
        <w:t xml:space="preserve">эмоциональная уравновешенность – необходимый контроль за своими эмоциями, </w:t>
      </w:r>
      <w:r>
        <w:rPr>
          <w:sz w:val="28"/>
          <w:szCs w:val="28"/>
        </w:rPr>
        <w:t xml:space="preserve">их </w:t>
      </w:r>
      <w:r w:rsidRPr="00030FF0">
        <w:rPr>
          <w:sz w:val="28"/>
          <w:szCs w:val="28"/>
        </w:rPr>
        <w:t>проявлениями</w:t>
      </w:r>
      <w:r w:rsidR="00E62252">
        <w:rPr>
          <w:sz w:val="28"/>
          <w:szCs w:val="28"/>
        </w:rPr>
        <w:t>;</w:t>
      </w:r>
    </w:p>
    <w:p w:rsidR="00E62252" w:rsidRDefault="00E62252" w:rsidP="008910C9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чувство красоты, позволяющее наиболее привлекательно для читателей подать имеющуюся литературу;</w:t>
      </w:r>
    </w:p>
    <w:p w:rsidR="00E62252" w:rsidRDefault="00E62252" w:rsidP="008910C9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начитанность, обширные знания по всем областям, связанным с литературными произведениями, авторами;</w:t>
      </w:r>
    </w:p>
    <w:p w:rsidR="00AD08FA" w:rsidRDefault="00AD08FA" w:rsidP="00891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производственным ошибкам можно отнести неточное и неправильное обращение с техническим оборудованием, некорректное отношение к читателям, описки и опечатки в документации, неспособность быстро отыскать необходимую литературу. Эти ошибки могут быть обусловлены</w:t>
      </w:r>
      <w:r w:rsidR="00E21FD2">
        <w:rPr>
          <w:sz w:val="28"/>
          <w:szCs w:val="28"/>
        </w:rPr>
        <w:t xml:space="preserve"> недостаточным уровнем профессиональной подготовки, несоответствием личностных качеств выполняемой деятельности, рассеянностью внимания, памяти, физиологическими и психологическими нагрузками. Чаще всего они немотивированны и неосознанны (за исключением ошибок, касающихся общения с другими людьми)</w:t>
      </w:r>
      <w:r w:rsidR="004B7800">
        <w:rPr>
          <w:sz w:val="28"/>
          <w:szCs w:val="28"/>
        </w:rPr>
        <w:t>.</w:t>
      </w:r>
    </w:p>
    <w:p w:rsidR="004B7800" w:rsidRDefault="00030FF0" w:rsidP="008910C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наиболее важными качествами для библиотекаря являются коммуникативность, непредвзятость, самоконтроль, усидчивость, внимательность к людям и ситуациям, умение работать с большими объемами информации. Все эти качества позволяют библиотекарю успешно заниматься выбранной деятельностью с пользой себе и людям.</w:t>
      </w:r>
      <w:bookmarkStart w:id="0" w:name="_GoBack"/>
      <w:bookmarkEnd w:id="0"/>
    </w:p>
    <w:sectPr w:rsidR="004B7800" w:rsidSect="008910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340B"/>
    <w:multiLevelType w:val="hybridMultilevel"/>
    <w:tmpl w:val="7A4AEDE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5140C98"/>
    <w:multiLevelType w:val="hybridMultilevel"/>
    <w:tmpl w:val="C22CC00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EBD0CC8"/>
    <w:multiLevelType w:val="hybridMultilevel"/>
    <w:tmpl w:val="2CB8FF3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A3D56E7"/>
    <w:multiLevelType w:val="hybridMultilevel"/>
    <w:tmpl w:val="5302E1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AEC"/>
    <w:rsid w:val="00030FF0"/>
    <w:rsid w:val="000C15F3"/>
    <w:rsid w:val="001C1A6C"/>
    <w:rsid w:val="002A0E0E"/>
    <w:rsid w:val="004B41DB"/>
    <w:rsid w:val="004B7800"/>
    <w:rsid w:val="005B0198"/>
    <w:rsid w:val="005C7AEC"/>
    <w:rsid w:val="00614567"/>
    <w:rsid w:val="006D2369"/>
    <w:rsid w:val="006F7917"/>
    <w:rsid w:val="008910C9"/>
    <w:rsid w:val="008C7F7C"/>
    <w:rsid w:val="00A13347"/>
    <w:rsid w:val="00AD08FA"/>
    <w:rsid w:val="00B324A1"/>
    <w:rsid w:val="00D431C4"/>
    <w:rsid w:val="00D96726"/>
    <w:rsid w:val="00E21FD2"/>
    <w:rsid w:val="00E62252"/>
    <w:rsid w:val="00F523B4"/>
    <w:rsid w:val="00FA18D9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9F7646-B831-48C5-9CD5-9D0286AB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Профессиограмма библиотекаря</vt:lpstr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Профессиограмма библиотекаря</dc:title>
  <dc:subject/>
  <dc:creator>da</dc:creator>
  <cp:keywords/>
  <dc:description/>
  <cp:lastModifiedBy>admin</cp:lastModifiedBy>
  <cp:revision>2</cp:revision>
  <dcterms:created xsi:type="dcterms:W3CDTF">2014-03-05T03:21:00Z</dcterms:created>
  <dcterms:modified xsi:type="dcterms:W3CDTF">2014-03-05T03:21:00Z</dcterms:modified>
</cp:coreProperties>
</file>