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A0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sz w:val="28"/>
          <w:szCs w:val="24"/>
        </w:rPr>
      </w:pPr>
      <w:r w:rsidRPr="003E407A">
        <w:rPr>
          <w:sz w:val="28"/>
          <w:szCs w:val="24"/>
        </w:rPr>
        <w:t>ФЕДЕРАЛЬНОЕ ГОСУДАРСТВЕННОЕ ОБРАЗОВАТЕЛЬНОЕ УЧРЕЖДЕНИЕ ВЫСШЕГО ПРОФЕССИОНАЛЬНОГО ОБРАЗОВАНИЯ</w:t>
      </w: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sz w:val="28"/>
          <w:szCs w:val="24"/>
        </w:rPr>
      </w:pPr>
      <w:r w:rsidRPr="003E407A">
        <w:rPr>
          <w:sz w:val="28"/>
          <w:szCs w:val="24"/>
        </w:rPr>
        <w:t>АСТРАХАНСКИЙ ГОСУДАРСТВЕННЫЙ ТЕХНИЧЕСКИЙ УНИВЕРСИТЕТ</w:t>
      </w:r>
    </w:p>
    <w:p w:rsidR="00A5275C" w:rsidRPr="003E407A" w:rsidRDefault="00A5275C" w:rsidP="003E407A">
      <w:pPr>
        <w:widowControl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  <w:r w:rsidRPr="003E407A">
        <w:rPr>
          <w:sz w:val="28"/>
          <w:szCs w:val="28"/>
        </w:rPr>
        <w:t>Кафедра социологии и психологии</w:t>
      </w:r>
    </w:p>
    <w:p w:rsidR="00154E0B" w:rsidRDefault="00154E0B" w:rsidP="003E407A">
      <w:pPr>
        <w:widowControl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3E407A" w:rsidRPr="003E407A" w:rsidRDefault="003E407A" w:rsidP="003E407A">
      <w:pPr>
        <w:widowControl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rFonts w:cs="Arial"/>
          <w:b/>
          <w:sz w:val="28"/>
          <w:szCs w:val="36"/>
        </w:rPr>
      </w:pPr>
      <w:r w:rsidRPr="003E407A">
        <w:rPr>
          <w:rFonts w:cs="Arial"/>
          <w:b/>
          <w:sz w:val="28"/>
          <w:szCs w:val="36"/>
        </w:rPr>
        <w:t>РЕФЕРАТ</w:t>
      </w: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E407A">
        <w:rPr>
          <w:rFonts w:cs="Arial"/>
          <w:sz w:val="28"/>
          <w:szCs w:val="28"/>
        </w:rPr>
        <w:t xml:space="preserve">ДИСЦИПЛИНА: </w:t>
      </w:r>
      <w:r w:rsidRPr="003E407A">
        <w:rPr>
          <w:rFonts w:cs="Arial"/>
          <w:b/>
          <w:sz w:val="28"/>
          <w:szCs w:val="28"/>
        </w:rPr>
        <w:t>ПЕДАГОГИКА</w:t>
      </w:r>
    </w:p>
    <w:p w:rsidR="00154E0B" w:rsidRPr="003E407A" w:rsidRDefault="00154E0B" w:rsidP="003E407A">
      <w:pPr>
        <w:widowControl/>
        <w:snapToGrid/>
        <w:spacing w:line="360" w:lineRule="auto"/>
        <w:ind w:firstLine="709"/>
        <w:jc w:val="center"/>
        <w:rPr>
          <w:rFonts w:cs="Arial"/>
          <w:sz w:val="28"/>
          <w:szCs w:val="28"/>
        </w:rPr>
      </w:pPr>
      <w:r w:rsidRPr="003E407A">
        <w:rPr>
          <w:rFonts w:cs="Arial"/>
          <w:sz w:val="28"/>
          <w:szCs w:val="28"/>
        </w:rPr>
        <w:t xml:space="preserve">ТЕМА: </w:t>
      </w:r>
      <w:r w:rsidR="003E407A" w:rsidRPr="003E407A">
        <w:rPr>
          <w:rFonts w:cs="Arial"/>
          <w:b/>
          <w:sz w:val="28"/>
          <w:szCs w:val="28"/>
        </w:rPr>
        <w:t>ПРОФЕССИОНАЛЬНЫЕ КАЧЕСТВА ПСИХОЛОГА</w:t>
      </w: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3E407A" w:rsidRDefault="003E407A" w:rsidP="003E407A">
      <w:pPr>
        <w:widowControl/>
        <w:snapToGri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:rsidR="00A5275C" w:rsidRPr="003E407A" w:rsidRDefault="00A5275C" w:rsidP="003E407A">
      <w:pPr>
        <w:widowControl/>
        <w:snapToGrid/>
        <w:spacing w:line="360" w:lineRule="auto"/>
        <w:ind w:firstLine="0"/>
        <w:jc w:val="left"/>
        <w:rPr>
          <w:sz w:val="28"/>
          <w:szCs w:val="28"/>
        </w:rPr>
      </w:pPr>
      <w:r w:rsidRPr="003E407A">
        <w:rPr>
          <w:sz w:val="28"/>
          <w:szCs w:val="28"/>
        </w:rPr>
        <w:t>студент гр. ДЮП-31</w:t>
      </w:r>
    </w:p>
    <w:p w:rsidR="00A5275C" w:rsidRPr="003E407A" w:rsidRDefault="00A5275C" w:rsidP="003E407A">
      <w:pPr>
        <w:widowControl/>
        <w:snapToGrid/>
        <w:spacing w:line="360" w:lineRule="auto"/>
        <w:ind w:firstLine="0"/>
        <w:jc w:val="left"/>
        <w:rPr>
          <w:sz w:val="28"/>
          <w:szCs w:val="28"/>
        </w:rPr>
      </w:pPr>
      <w:r w:rsidRPr="003E407A">
        <w:rPr>
          <w:sz w:val="28"/>
          <w:szCs w:val="28"/>
        </w:rPr>
        <w:t>Жолдасов Ж.Э.</w:t>
      </w:r>
    </w:p>
    <w:p w:rsidR="003E407A" w:rsidRDefault="003E407A" w:rsidP="003E407A">
      <w:pPr>
        <w:widowControl/>
        <w:snapToGrid/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Проверила:</w:t>
      </w:r>
    </w:p>
    <w:p w:rsidR="00A5275C" w:rsidRPr="003E407A" w:rsidRDefault="00A5275C" w:rsidP="003E407A">
      <w:pPr>
        <w:widowControl/>
        <w:snapToGrid/>
        <w:spacing w:line="360" w:lineRule="auto"/>
        <w:ind w:firstLine="0"/>
        <w:jc w:val="left"/>
        <w:rPr>
          <w:sz w:val="28"/>
          <w:szCs w:val="28"/>
        </w:rPr>
      </w:pPr>
      <w:r w:rsidRPr="003E407A">
        <w:rPr>
          <w:sz w:val="28"/>
          <w:szCs w:val="28"/>
        </w:rPr>
        <w:t>ст.пр. Ильязова М.Д.</w:t>
      </w: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0"/>
        <w:jc w:val="center"/>
        <w:rPr>
          <w:sz w:val="28"/>
          <w:szCs w:val="28"/>
        </w:rPr>
      </w:pPr>
    </w:p>
    <w:p w:rsidR="00A5275C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A5275C" w:rsidRDefault="00A5275C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3E407A" w:rsidRPr="003E407A" w:rsidRDefault="003E407A" w:rsidP="003E407A">
      <w:pPr>
        <w:widowControl/>
        <w:snapToGrid/>
        <w:spacing w:line="360" w:lineRule="auto"/>
        <w:ind w:firstLine="709"/>
        <w:jc w:val="center"/>
        <w:rPr>
          <w:sz w:val="28"/>
          <w:szCs w:val="28"/>
        </w:rPr>
      </w:pPr>
    </w:p>
    <w:p w:rsidR="00154E0B" w:rsidRPr="003E407A" w:rsidRDefault="00A5275C" w:rsidP="003E407A">
      <w:pPr>
        <w:widowControl/>
        <w:snapToGrid/>
        <w:spacing w:line="360" w:lineRule="auto"/>
        <w:ind w:firstLine="709"/>
        <w:jc w:val="center"/>
        <w:rPr>
          <w:b/>
          <w:sz w:val="28"/>
          <w:szCs w:val="28"/>
        </w:rPr>
      </w:pPr>
      <w:r w:rsidRPr="003E407A">
        <w:rPr>
          <w:b/>
          <w:sz w:val="28"/>
          <w:szCs w:val="28"/>
        </w:rPr>
        <w:t>АСТРАХАНЬ 2005</w:t>
      </w:r>
    </w:p>
    <w:p w:rsidR="00A5275C" w:rsidRPr="003E407A" w:rsidRDefault="00154E0B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br w:type="page"/>
      </w:r>
      <w:r w:rsidR="003E407A" w:rsidRPr="003E407A">
        <w:rPr>
          <w:b/>
          <w:sz w:val="28"/>
          <w:szCs w:val="28"/>
        </w:rPr>
        <w:t>Содержание</w:t>
      </w:r>
    </w:p>
    <w:p w:rsidR="00A5275C" w:rsidRDefault="00A5275C" w:rsidP="003E407A">
      <w:pPr>
        <w:widowControl/>
        <w:snapToGrid/>
        <w:spacing w:line="360" w:lineRule="auto"/>
        <w:ind w:firstLine="0"/>
        <w:rPr>
          <w:sz w:val="28"/>
          <w:szCs w:val="28"/>
        </w:rPr>
      </w:pPr>
    </w:p>
    <w:p w:rsidR="003E407A" w:rsidRDefault="003E407A" w:rsidP="003E407A">
      <w:pPr>
        <w:widowControl/>
        <w:snapToGrid/>
        <w:spacing w:line="360" w:lineRule="auto"/>
        <w:ind w:firstLine="0"/>
        <w:rPr>
          <w:sz w:val="28"/>
          <w:szCs w:val="28"/>
        </w:rPr>
      </w:pPr>
      <w:r w:rsidRPr="003E407A">
        <w:rPr>
          <w:sz w:val="28"/>
          <w:szCs w:val="28"/>
        </w:rPr>
        <w:t>Введение</w:t>
      </w:r>
    </w:p>
    <w:p w:rsidR="003E407A" w:rsidRDefault="003E407A" w:rsidP="003E407A">
      <w:pPr>
        <w:widowControl/>
        <w:snapToGrid/>
        <w:spacing w:line="360" w:lineRule="auto"/>
        <w:ind w:firstLine="0"/>
        <w:rPr>
          <w:sz w:val="28"/>
          <w:szCs w:val="28"/>
        </w:rPr>
      </w:pPr>
      <w:r w:rsidRPr="003E407A">
        <w:rPr>
          <w:sz w:val="28"/>
          <w:szCs w:val="28"/>
        </w:rPr>
        <w:t>I. Основная часть</w:t>
      </w:r>
    </w:p>
    <w:p w:rsidR="003E407A" w:rsidRPr="003E407A" w:rsidRDefault="003E407A" w:rsidP="003E407A">
      <w:pPr>
        <w:widowControl/>
        <w:snapToGrid/>
        <w:spacing w:line="360" w:lineRule="auto"/>
        <w:ind w:firstLine="0"/>
        <w:rPr>
          <w:sz w:val="28"/>
          <w:szCs w:val="28"/>
        </w:rPr>
      </w:pPr>
      <w:r w:rsidRPr="003E407A">
        <w:rPr>
          <w:sz w:val="28"/>
          <w:szCs w:val="28"/>
        </w:rPr>
        <w:t>Заключение</w:t>
      </w:r>
    </w:p>
    <w:p w:rsidR="00A5275C" w:rsidRDefault="00154E0B" w:rsidP="003E407A">
      <w:pPr>
        <w:pStyle w:val="1"/>
        <w:spacing w:line="360" w:lineRule="auto"/>
        <w:ind w:firstLine="709"/>
        <w:jc w:val="both"/>
        <w:rPr>
          <w:rFonts w:cs="Arial"/>
          <w:b/>
          <w:sz w:val="28"/>
          <w:szCs w:val="32"/>
        </w:rPr>
      </w:pPr>
      <w:r w:rsidRPr="003E407A">
        <w:rPr>
          <w:sz w:val="28"/>
        </w:rPr>
        <w:br w:type="page"/>
      </w:r>
      <w:bookmarkStart w:id="0" w:name="_Toc95281883"/>
      <w:r w:rsidR="00A5275C" w:rsidRPr="003E407A">
        <w:rPr>
          <w:rFonts w:cs="Arial"/>
          <w:b/>
          <w:sz w:val="28"/>
          <w:szCs w:val="32"/>
        </w:rPr>
        <w:t>Введение</w:t>
      </w:r>
      <w:bookmarkEnd w:id="0"/>
    </w:p>
    <w:p w:rsidR="003E407A" w:rsidRPr="003E407A" w:rsidRDefault="003E407A" w:rsidP="003E407A">
      <w:pPr>
        <w:widowControl/>
        <w:snapToGrid/>
        <w:ind w:firstLine="0"/>
        <w:jc w:val="left"/>
        <w:rPr>
          <w:sz w:val="28"/>
          <w:szCs w:val="28"/>
        </w:rPr>
      </w:pPr>
    </w:p>
    <w:p w:rsidR="00DD5FA2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За последние годы число образовательных учреждений в стране, которые готовят психологов, заметно увеличилось. Имеется в виду как рост числа факультетов психологии государственных университетов и педагогических институтов, так и рост численности факультетов профессиональной переподготовки по направлению "Психология", негосударственных центров практической психологии и др. </w:t>
      </w:r>
    </w:p>
    <w:p w:rsidR="00DD5FA2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Все это привело к резкому увелич</w:t>
      </w:r>
      <w:r w:rsidR="003E407A">
        <w:rPr>
          <w:sz w:val="28"/>
          <w:szCs w:val="28"/>
        </w:rPr>
        <w:t>ению общего числа специалистов,</w:t>
      </w:r>
      <w:r w:rsidRPr="003E407A">
        <w:rPr>
          <w:sz w:val="28"/>
          <w:szCs w:val="28"/>
        </w:rPr>
        <w:t xml:space="preserve"> которые считают себя психологами, владеют документами, подтверждающие их квалификацию, хотя в своем большинстве не имеющие государственного значения. </w:t>
      </w:r>
    </w:p>
    <w:p w:rsidR="005C751C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В силу ряда причин за этот же промежуток времени наблюдается рост потребностей в получении психологической помощи. Расширился спектр психологических проблем. Реализация научных знаний в различных областях практики, возросшая степень влияния современной психологической науки на социальные, экономические и др. процессы, повысили ее значение для общества в целом. Профессия психолога, обладающая возможностью оказывать влияние на индивида, на группу людей, решать их практические задачи, приобрели специфическую ценность для общества.</w:t>
      </w:r>
    </w:p>
    <w:p w:rsidR="005C751C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b/>
          <w:sz w:val="28"/>
          <w:szCs w:val="28"/>
        </w:rPr>
        <w:t>Целью</w:t>
      </w:r>
      <w:r w:rsidRPr="003E407A">
        <w:rPr>
          <w:sz w:val="28"/>
          <w:szCs w:val="28"/>
        </w:rPr>
        <w:t xml:space="preserve"> данного реферата является попытка рассмотреть профессиональные качества психолога.</w:t>
      </w:r>
    </w:p>
    <w:p w:rsidR="005C751C" w:rsidRDefault="005C751C" w:rsidP="003E407A">
      <w:pPr>
        <w:pStyle w:val="1"/>
        <w:spacing w:line="360" w:lineRule="auto"/>
        <w:ind w:firstLine="709"/>
        <w:jc w:val="both"/>
        <w:rPr>
          <w:b/>
          <w:bCs/>
          <w:sz w:val="28"/>
        </w:rPr>
      </w:pPr>
      <w:r w:rsidRPr="003E407A">
        <w:rPr>
          <w:sz w:val="28"/>
        </w:rPr>
        <w:br w:type="page"/>
      </w:r>
      <w:bookmarkStart w:id="1" w:name="_Toc95281884"/>
      <w:smartTag w:uri="urn:schemas-microsoft-com:office:smarttags" w:element="place">
        <w:r w:rsidRPr="003E407A">
          <w:rPr>
            <w:b/>
            <w:bCs/>
            <w:sz w:val="28"/>
            <w:lang w:val="en-US"/>
          </w:rPr>
          <w:t>I</w:t>
        </w:r>
        <w:r w:rsidRPr="003E407A">
          <w:rPr>
            <w:b/>
            <w:bCs/>
            <w:sz w:val="28"/>
          </w:rPr>
          <w:t>.</w:t>
        </w:r>
      </w:smartTag>
      <w:r w:rsidRPr="003E407A">
        <w:rPr>
          <w:b/>
          <w:bCs/>
          <w:sz w:val="28"/>
        </w:rPr>
        <w:t xml:space="preserve"> Основная часть</w:t>
      </w:r>
      <w:bookmarkEnd w:id="1"/>
    </w:p>
    <w:p w:rsidR="003E407A" w:rsidRPr="003E407A" w:rsidRDefault="003E407A" w:rsidP="003E407A">
      <w:pPr>
        <w:widowControl/>
        <w:snapToGrid/>
        <w:ind w:firstLine="0"/>
        <w:jc w:val="left"/>
        <w:rPr>
          <w:sz w:val="28"/>
          <w:szCs w:val="28"/>
        </w:rPr>
      </w:pPr>
    </w:p>
    <w:p w:rsidR="00DD5FA2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С учетом особенностей профессиональной деятельности психолога особое значение приобретает его ответственность за свою работу. Очевидный факт, что от профессиональной деятельности психолога-практика, независимо от того, в какой сфере он работает, зависит, во многом психологическое состояние людей, что в свою очередь определяет в известной степени результаты труда последних, их общее состояние, как психологическое, так и физи</w:t>
      </w:r>
      <w:r w:rsidR="003E407A">
        <w:rPr>
          <w:sz w:val="28"/>
          <w:szCs w:val="28"/>
        </w:rPr>
        <w:t xml:space="preserve">ческое. </w:t>
      </w:r>
      <w:r w:rsidRPr="003E407A">
        <w:rPr>
          <w:sz w:val="28"/>
          <w:szCs w:val="28"/>
        </w:rPr>
        <w:t xml:space="preserve">Понятно, что определяющим фактором в профессиональной деятельности психологов в первую очередь является их теоретическая подготовка. Без наличия необходимых профессиональных знаний невозможно решать никакие практические задачи. Очевидно, что уровень знаний теоретической подготовки у психологов, окончившие психологические факультеты университетов, педагогических центров, факультетов профессиональной переподготовки, центров практической психологии и др. далеко не одинаков. Эти образовательные учреждения и подразделения отличаются продолжительностью обучения, содержанием учебных планов и образовательных программ, профессорско-преподавательском составом, материально-технической и учебно-методической базой. 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В своем реферате я</w:t>
      </w:r>
      <w:r w:rsidR="003E407A">
        <w:rPr>
          <w:sz w:val="28"/>
          <w:szCs w:val="28"/>
        </w:rPr>
        <w:t xml:space="preserve"> </w:t>
      </w:r>
      <w:r w:rsidRPr="003E407A">
        <w:rPr>
          <w:sz w:val="28"/>
          <w:szCs w:val="28"/>
        </w:rPr>
        <w:t>хочу отме</w:t>
      </w:r>
      <w:r w:rsidR="00477396" w:rsidRPr="003E407A">
        <w:rPr>
          <w:sz w:val="28"/>
          <w:szCs w:val="28"/>
        </w:rPr>
        <w:t>тить те недостатки</w:t>
      </w:r>
      <w:r w:rsidRPr="003E407A">
        <w:rPr>
          <w:sz w:val="28"/>
          <w:szCs w:val="28"/>
        </w:rPr>
        <w:t>, что присущи</w:t>
      </w:r>
      <w:r w:rsidR="003E407A">
        <w:rPr>
          <w:sz w:val="28"/>
          <w:szCs w:val="28"/>
        </w:rPr>
        <w:t xml:space="preserve"> </w:t>
      </w:r>
      <w:r w:rsidR="00477396" w:rsidRPr="003E407A">
        <w:rPr>
          <w:sz w:val="28"/>
          <w:szCs w:val="28"/>
        </w:rPr>
        <w:t>методике обучения психологов в учебных заведениях</w:t>
      </w:r>
      <w:r w:rsidRPr="003E407A">
        <w:rPr>
          <w:sz w:val="28"/>
          <w:szCs w:val="28"/>
        </w:rPr>
        <w:t>. Общим, по моему глубокому убеждению, является полное отсутствие работы по формированию у психо</w:t>
      </w:r>
      <w:r w:rsidR="00477396" w:rsidRPr="003E407A">
        <w:rPr>
          <w:sz w:val="28"/>
          <w:szCs w:val="28"/>
        </w:rPr>
        <w:t>логов</w:t>
      </w:r>
      <w:r w:rsidRPr="003E407A">
        <w:rPr>
          <w:sz w:val="28"/>
          <w:szCs w:val="28"/>
        </w:rPr>
        <w:t xml:space="preserve"> необходимых профессиональных качеств личности. Во всех учебных заведениях нет также и системы отбора с учетом наличия у желающих стать психо</w:t>
      </w:r>
      <w:r w:rsidR="00477396" w:rsidRPr="003E407A">
        <w:rPr>
          <w:sz w:val="28"/>
          <w:szCs w:val="28"/>
        </w:rPr>
        <w:t>логом</w:t>
      </w:r>
      <w:r w:rsidRPr="003E407A">
        <w:rPr>
          <w:sz w:val="28"/>
          <w:szCs w:val="28"/>
        </w:rPr>
        <w:t xml:space="preserve"> профессиональной пригодности. Думается, никто не будет спорить о том, что далеко не каждый человек может стать летчиком и космонавтом, артистом или певцом. Точно так же не каждый человек, даже не каждый дипломированный психолог, может стать психоло</w:t>
      </w:r>
      <w:r w:rsidR="00477396" w:rsidRPr="003E407A">
        <w:rPr>
          <w:sz w:val="28"/>
          <w:szCs w:val="28"/>
        </w:rPr>
        <w:t>гом</w:t>
      </w:r>
      <w:r w:rsidRPr="003E407A">
        <w:rPr>
          <w:sz w:val="28"/>
          <w:szCs w:val="28"/>
        </w:rPr>
        <w:t>. Специфика профессии психо</w:t>
      </w:r>
      <w:r w:rsidR="00477396" w:rsidRPr="003E407A">
        <w:rPr>
          <w:sz w:val="28"/>
          <w:szCs w:val="28"/>
        </w:rPr>
        <w:t>лога</w:t>
      </w:r>
      <w:r w:rsidRPr="003E407A">
        <w:rPr>
          <w:sz w:val="28"/>
          <w:szCs w:val="28"/>
        </w:rPr>
        <w:t xml:space="preserve"> такова, что при отсутствии у последнего необходимых для успешной профессиональной деятельности соответствующих личностных качеств, каким бы багажом профессиональных знаний он не обладал, даже при наличии хорошо сформировавшихся профессиональных умений и навыков, он не может (и не должен!), считаться специалистом высшей квалификации. Больше того. Поскольку речь идет о необходимости решать конкретные практические психологические проблемы людей, проблемы связанные с духовным миром человека, такой специалист не имеет право их решать. </w:t>
      </w:r>
    </w:p>
    <w:p w:rsidR="00477396" w:rsidRPr="003E407A" w:rsidRDefault="004F302B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Рассмотрим теперь подробнее профессиональные качества психолога. Его п</w:t>
      </w:r>
      <w:r w:rsidR="00DD5FA2" w:rsidRPr="003E407A">
        <w:rPr>
          <w:sz w:val="28"/>
          <w:szCs w:val="28"/>
        </w:rPr>
        <w:t>рофессиональная деятельность направлена на оказание психологической помощи конкретному человеку или группе людей в ходе решения возникших у них душевных проблем, т.е. приходить им на помощь в трудное для них время. Свои п</w:t>
      </w:r>
      <w:r w:rsidR="00477396" w:rsidRPr="003E407A">
        <w:rPr>
          <w:sz w:val="28"/>
          <w:szCs w:val="28"/>
        </w:rPr>
        <w:t>рофессиональные знания психолог</w:t>
      </w:r>
      <w:r w:rsidR="00DD5FA2" w:rsidRPr="003E407A">
        <w:rPr>
          <w:sz w:val="28"/>
          <w:szCs w:val="28"/>
        </w:rPr>
        <w:t xml:space="preserve"> должен применить для того, чтобы успокоить конкретного человека во время постигшего его горя, случившегося несчастья, возникающих при решении каких-то проблем, трудностей. Он должен помочь людям быть уверенными в своих потенциальных возможностях, восстановить у них веру в жизни, вооружить их оптимизмом, обеспечить им психологическое здоровье, высокое качество жизни, обеспечить им полное развитие личности. При этом психо</w:t>
      </w:r>
      <w:r w:rsidR="00477396" w:rsidRPr="003E407A">
        <w:rPr>
          <w:sz w:val="28"/>
          <w:szCs w:val="28"/>
        </w:rPr>
        <w:t>лог</w:t>
      </w:r>
      <w:r w:rsidR="00DD5FA2" w:rsidRPr="003E407A">
        <w:rPr>
          <w:sz w:val="28"/>
          <w:szCs w:val="28"/>
        </w:rPr>
        <w:t xml:space="preserve"> сталкивается с разного рода жизненными ситуациями разной степени, в том числе и критическими, в которых клиент оказывается. 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Необходимость оказания психологической помощи требует от психоло</w:t>
      </w:r>
      <w:r w:rsidR="00477396" w:rsidRPr="003E407A">
        <w:rPr>
          <w:sz w:val="28"/>
          <w:szCs w:val="28"/>
        </w:rPr>
        <w:t>га</w:t>
      </w:r>
      <w:r w:rsidRPr="003E407A">
        <w:rPr>
          <w:sz w:val="28"/>
          <w:szCs w:val="28"/>
        </w:rPr>
        <w:t xml:space="preserve"> не только всестороннего изучения ситуации, в которой оказался клиент, или группа людей, но и непосредственного вмешательства. Это обстоятельство требует ответа на целый ряд вопросов</w:t>
      </w:r>
      <w:r w:rsidR="00477396" w:rsidRPr="003E407A">
        <w:rPr>
          <w:sz w:val="28"/>
          <w:szCs w:val="28"/>
        </w:rPr>
        <w:t>. Они возникают как у психолога</w:t>
      </w:r>
      <w:r w:rsidRPr="003E407A">
        <w:rPr>
          <w:sz w:val="28"/>
          <w:szCs w:val="28"/>
        </w:rPr>
        <w:t>, так и у тех, кому он приходит на помощь, которые нуждаются в ней. Что собой представляет тот человек, который берется оказыв</w:t>
      </w:r>
      <w:r w:rsidR="00477396" w:rsidRPr="003E407A">
        <w:rPr>
          <w:sz w:val="28"/>
          <w:szCs w:val="28"/>
        </w:rPr>
        <w:t>ать помощь? Есть ли у психолога</w:t>
      </w:r>
      <w:r w:rsidRPr="003E407A">
        <w:rPr>
          <w:sz w:val="28"/>
          <w:szCs w:val="28"/>
        </w:rPr>
        <w:t xml:space="preserve"> уверенность, что он может оказывать требуемую помощь? Уверен ли ты, что он действительно хочет людям помочь? Имеет ли психолог-практик право вмешиваться в чужую жизнь, заглянуть в его душу? 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Одним из важных условий эффективной психологической помощи становится целевая установка психолога-практика, мотивы его профессиональной деятельности. Действительно ли он желает оказыва</w:t>
      </w:r>
      <w:r w:rsidR="00477396" w:rsidRPr="003E407A">
        <w:rPr>
          <w:sz w:val="28"/>
          <w:szCs w:val="28"/>
        </w:rPr>
        <w:t>ть</w:t>
      </w:r>
      <w:r w:rsidRPr="003E407A">
        <w:rPr>
          <w:sz w:val="28"/>
          <w:szCs w:val="28"/>
        </w:rPr>
        <w:t xml:space="preserve"> помощь людям, делая доброе дело, или же смотрит на оказываемую помощь, как на возможность больше зарабатывать на несчастьях людей? Какие чувства испытывает он в ходе оказания помощи: моральное удовлетворение от сознания, что во время пришел на помощь в трудные для клиента дни, или же остался довольным, что получил хорошее материальное вознаграждение (деньги, ценный подарок)? Могут быть и другие мотивы оказания помощи: приобретение профессионального опыта, формирования соответствующих умений и навыков, сбор необходимого материал</w:t>
      </w:r>
      <w:r w:rsidR="003E407A">
        <w:rPr>
          <w:sz w:val="28"/>
          <w:szCs w:val="28"/>
        </w:rPr>
        <w:t xml:space="preserve">а для доклада, отчета, статьи. </w:t>
      </w:r>
      <w:r w:rsidRPr="003E407A">
        <w:rPr>
          <w:sz w:val="28"/>
          <w:szCs w:val="28"/>
        </w:rPr>
        <w:t>Понятно, что настоящий психолог-практик должен ощущать моральное удовлетворение от сделанного добра, от оказанной честной помощи. Очень важно, что оказание психологической помощи людям становится для психолога-практика смыслом, содержанием жизни. Ведь по существу суть настоящей практической психологии заключается не в том, чтобы владеть какими-то знаниями и навыками, с помощью которых можно манипулировать человеком или группой. Настоящая практическая психология и настоящая работа с людьми как раз состоит в том, чтобы в себе и в них пытаться бороться с такими манипуляциями.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У человека произошла трагедия, ему показалось, что жизнь кончилась. Никакие советы окружающих ему не помогают, да он их и не принимает. Психолог-практик призван помочь таким людям. Что он должен знать, как должен общаться с таким человеком, чтобы вернуть ему веру в жизнь, вызвать у него интерес к ней, восстановить его волю? Психолог-практик, как профессионал, должен представить весь путь психологической помощи, ее поэтапность, продолжительность, а не скорую результативность. Клиент при несчастии должен с помощью психолога-практика ощущать, что жизнь его трагична, но не безысходна. Он должен постоянно ощущать, что жизнь на этом не кончается, что она имеет продолжение. Цель психологической помощи состоит не в том, чтобы человек мог легко и безболезненно перенести свое горе, страдание, трагедию, а в том, чтобы он перенес его мужественно, по-человечески. Даже сам поиск помогает человеку преодолеть горе, несчастье, неудачу. Польза от психолога-практика уже заключается в том, что он вместе с клиентом занимается его проблемой, не оставляет его одного. Психолог-практик должен прожить этот кусочек жизни вместе с клиентом. Иногда это может быть несколько дней, и порою и несколько недель, а то и месяцев, даже годы. 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В подобных ситуациях психолог-практик может оказать эффективную помощь людям только в том случае, когда наряду с высокой компетентностью, глубокими профессиональными знаниями, прекрасными профессиональными умениями и навыками, он обладает и необходимыми профессиональными личностными качествами. Психолог-практик должен быть душевным человеком, умеющим сочувствовать чужому горю и скромно сопереживать с клиентом его проблемы, терпеливо проходя с ним сложный и очень трудный путь выхода из того состояния, в котором оказался человек. Он должен быть уверен, что готов пройти этот путь вместе с клиентом, какой бы длинный он не был. Только тогда, когда психолог-практик является высоконравственным, морально устойчивым человеком, человеком высокой культуры в самом широком смысле этого слова, добрым, порядочным, честным, просто хорошим человеком, он будет иметь право оказывать другому человеку психологическую помощь. Вот почему, наряду с приобретением профессиональных знаний, с формированием профессиональных умений и навыков, психолог-практик должен работать над своим совершенствованием, над устранением имеющихся недостатков, - отрицательных черт характера, над формированием проф</w:t>
      </w:r>
      <w:r w:rsidR="00477396" w:rsidRPr="003E407A">
        <w:rPr>
          <w:sz w:val="28"/>
          <w:szCs w:val="28"/>
        </w:rPr>
        <w:t>ессиональных качеств личности.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Психолог-практик должен создать такие условия, чтобы клиент раскрыл свою душу сполна. Психолог должен понимать, что клиент при встрече с ним, как и некоторые больные при посещении врача, стараются скрыть некоторые факты, стремятся показывать себя с лучшей стороны. Клиент ищет у психолога-практика понимания, одобрения, может бить даже оправдания, стараясь при этом скрыть свои недостатки, ошибки, проступки, даже преступления. В любом случае психолог-практик должен слушать клиента очень внимательно, даже внешне это показывая. Ни в коем случае психолог не должен перебивать клиента, как бы и ненужными подробностями он не излагал свою проблему. Отсюда необходимость формирования таких профессиональных личностных качеств, как терпеливость, таких профессиональных умений, как способность понимать другого, слушать его. </w:t>
      </w:r>
    </w:p>
    <w:p w:rsidR="00477396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Важно во взаимоотношениях с клиентом проявление психологом-практиком уважительного отношения к его оценке своих поступков, действий, к своей проблеме, к образу его мышления. Психолог должен понимать, что клиент имеет право мыслить и оценивать иначе, чем он. Подобное отношение создает благоприятные условия не только для установления доверительных отношений, но и способствует формированию готовности клиента оставить свою ошибочную позицию, двигаться вместе с психологом-практиком вперед в решении возникшей проблемы. </w:t>
      </w:r>
    </w:p>
    <w:p w:rsidR="00DD5FA2" w:rsidRPr="003E407A" w:rsidRDefault="00DD5FA2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Большое значение имеет настроение самого психолога-практика при общении с клиентом. Оно является краеугольным камнем в его профессиональной деятельности. Индивидуальная тональность психолога придает действенность его усилиям в процессе оказания психологической помощи людям. При ее оказании особенно следует остерегаться формализма. Нельзя ни в коем случае терять искренность. Следует остерегаться раздражения, как бы себя не вел клиент. Люди приходят к психологу-практику, как правило, не с радостью, а с горем, несчастьем, с душевной мукой, с мольбой о помощи. Поэтому относится к ним необходимо вежливо, обращаться ласково, быть обходительным. Психолог-практик должен иметь непритворную любовь к людям, милующее сердце, твердую веру, развитой ум, живую совесть, интерес к жизни людей, искреннее желание им помочь, снасти. Особую роль играет любовь психолога-практика к людям, к конкретному человеку-клиенту. Он должен обладать возможностями скорбеть и рад</w:t>
      </w:r>
      <w:r w:rsidR="00866408">
        <w:rPr>
          <w:sz w:val="28"/>
          <w:szCs w:val="28"/>
        </w:rPr>
        <w:t xml:space="preserve">оваться с другими, как своими. </w:t>
      </w:r>
      <w:r w:rsidRPr="003E407A">
        <w:rPr>
          <w:sz w:val="28"/>
          <w:szCs w:val="28"/>
        </w:rPr>
        <w:t xml:space="preserve">Для того, чтобы психологическая помощь людям была более эффективной, психолог-практик должен хорошо знать реальную жизнь, окружающую среду, состояние мировоззрения, экономики, культуру, политическую жизнь, национальные особенности, традиции и вероисповедание окружающих здесь людей, их общие проблемы, нравы и др. Все это воплощается в конкретном человеке-клиенте, хотя и </w:t>
      </w:r>
      <w:r w:rsidR="00477396" w:rsidRPr="003E407A">
        <w:rPr>
          <w:sz w:val="28"/>
          <w:szCs w:val="28"/>
        </w:rPr>
        <w:t>по-разному</w:t>
      </w:r>
      <w:r w:rsidRPr="003E407A">
        <w:rPr>
          <w:sz w:val="28"/>
          <w:szCs w:val="28"/>
        </w:rPr>
        <w:t>. Нельзя одни и тем же методы и формы психологической помощи применять без учета всех этих особенностей. В каждом конкретном случае необходимо выяснить истинные причины возникновения проблемы, уточнить частный</w:t>
      </w:r>
      <w:r w:rsidR="00866408">
        <w:rPr>
          <w:sz w:val="28"/>
          <w:szCs w:val="28"/>
        </w:rPr>
        <w:t xml:space="preserve"> или общий характер она носит. </w:t>
      </w:r>
      <w:r w:rsidRPr="003E407A">
        <w:rPr>
          <w:sz w:val="28"/>
          <w:szCs w:val="28"/>
        </w:rPr>
        <w:t>Психолог-практик должен понимать степень своей ответственности перед людьми, за свои советы, меры психологической помощи. Он не должен просто, формально выполнять свои профессиональные обязанности, а ежедневно относиться к своей работе творчески, постоянно повышать свою компетентность, систематически пополнять свои профессиональные знания, схватывать новые идеи, проявлять энтузиазм в трудовой деятельности. Все это требует от психолога-практика формирование аккуратности и последовательности в работе, упорства и целеустремленности, способность выполнять работу, полную разнообразия</w:t>
      </w:r>
      <w:r w:rsidR="00866408">
        <w:rPr>
          <w:sz w:val="28"/>
          <w:szCs w:val="28"/>
        </w:rPr>
        <w:t>, развивать память и внимание.</w:t>
      </w:r>
      <w:r w:rsidR="003E407A">
        <w:rPr>
          <w:sz w:val="28"/>
          <w:szCs w:val="28"/>
        </w:rPr>
        <w:t xml:space="preserve"> </w:t>
      </w:r>
      <w:r w:rsidRPr="003E407A">
        <w:rPr>
          <w:sz w:val="28"/>
          <w:szCs w:val="28"/>
        </w:rPr>
        <w:t xml:space="preserve">Следует отметить еще одну особенность профессии психолога-практика. Он, как специалист, относится к свободной профессии. Он не может и не должен быть зависимым от политических, религиозных, экономических, организационных факторов. В своей профессиональной деятельности психолог-практик должен руководствоваться только этическими принципами, установленными и принятыми нормами отношений не только с клиентами, но и с коллегами, с представителями других профессий, с общественными организациями, органами власти. </w:t>
      </w:r>
    </w:p>
    <w:p w:rsidR="00EF21E9" w:rsidRDefault="00EF21E9" w:rsidP="003E407A">
      <w:pPr>
        <w:pStyle w:val="1"/>
        <w:spacing w:line="360" w:lineRule="auto"/>
        <w:ind w:firstLine="709"/>
        <w:jc w:val="both"/>
        <w:rPr>
          <w:b/>
          <w:bCs/>
          <w:sz w:val="28"/>
        </w:rPr>
      </w:pPr>
      <w:r w:rsidRPr="003E407A">
        <w:rPr>
          <w:sz w:val="28"/>
        </w:rPr>
        <w:br w:type="page"/>
      </w:r>
      <w:bookmarkStart w:id="2" w:name="_Toc95281885"/>
      <w:r w:rsidRPr="003E407A">
        <w:rPr>
          <w:b/>
          <w:bCs/>
          <w:sz w:val="28"/>
        </w:rPr>
        <w:t>Заключение</w:t>
      </w:r>
      <w:bookmarkEnd w:id="2"/>
    </w:p>
    <w:p w:rsidR="00866408" w:rsidRPr="00866408" w:rsidRDefault="00866408" w:rsidP="00866408">
      <w:pPr>
        <w:widowControl/>
        <w:snapToGrid/>
        <w:ind w:firstLine="0"/>
        <w:jc w:val="left"/>
        <w:rPr>
          <w:sz w:val="28"/>
          <w:szCs w:val="28"/>
        </w:rPr>
      </w:pPr>
    </w:p>
    <w:p w:rsidR="00EF21E9" w:rsidRPr="003E407A" w:rsidRDefault="00EF21E9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Для психолога одинаково важно помочь и политику, стремящемуся к власти, </w:t>
      </w:r>
      <w:r w:rsidR="008D340C" w:rsidRPr="003E407A">
        <w:rPr>
          <w:sz w:val="28"/>
          <w:szCs w:val="28"/>
        </w:rPr>
        <w:t>и начинающему менеджеру, и женщине, запутавшейся в семейных проблемах, и потерявшему смысл жизни пенсионеру. У каждого из них свои беды, но в одном они совершенно схожи: они не знают, что им делать, как жить дальше. Профессиональный психолог – один из тех немногих людей, который может научить любого человека справиться с любыми трудностями.</w:t>
      </w:r>
    </w:p>
    <w:p w:rsidR="008D340C" w:rsidRPr="003E407A" w:rsidRDefault="00CD592F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Психолога </w:t>
      </w:r>
      <w:r w:rsidR="008D340C" w:rsidRPr="003E407A">
        <w:rPr>
          <w:sz w:val="28"/>
          <w:szCs w:val="28"/>
        </w:rPr>
        <w:t xml:space="preserve">должно отличать внимательное отношение к людям, умение контролировать себя и держать ситуацию </w:t>
      </w:r>
      <w:r w:rsidR="0040280D" w:rsidRPr="003E407A">
        <w:rPr>
          <w:sz w:val="28"/>
          <w:szCs w:val="28"/>
        </w:rPr>
        <w:t>под контролем. Он не только умеет преодолеть свой страх и не показать его окружающим, он умеет просчитать риск, спрогнозировать невероятный ход развития событий и серьезно подготовиться к самым неожиданным поворотам судьбы.</w:t>
      </w:r>
    </w:p>
    <w:p w:rsidR="0040280D" w:rsidRPr="003E407A" w:rsidRDefault="0040280D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На современном российском рынке психологов и целителей много специалистов-однодневок. Сейчас можно заработать на людском страдании, не будучи профессионалом и не имея профессионального </w:t>
      </w:r>
      <w:r w:rsidR="00141BF3" w:rsidRPr="003E407A">
        <w:rPr>
          <w:sz w:val="28"/>
          <w:szCs w:val="28"/>
        </w:rPr>
        <w:t>и жизненного опыта, но пройдет еще немного времени, и, на мой взгляд, можно будет отделять зерна от плевел. Время любителей закончится.</w:t>
      </w:r>
    </w:p>
    <w:p w:rsidR="00141BF3" w:rsidRPr="003E407A" w:rsidRDefault="00141BF3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Опыт общения психолога с разными людьми учит его приемам воздействия на психику людей, а глубокий интерес к психологии помогает разработать и отточить на практике различные модели влияния на людей.</w:t>
      </w:r>
    </w:p>
    <w:p w:rsidR="00386463" w:rsidRPr="003E407A" w:rsidRDefault="00386463" w:rsidP="003E407A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>На основе собственной жизненной практики, психологических знани</w:t>
      </w:r>
      <w:r w:rsidR="00E31663" w:rsidRPr="003E407A">
        <w:rPr>
          <w:sz w:val="28"/>
          <w:szCs w:val="28"/>
        </w:rPr>
        <w:t>й</w:t>
      </w:r>
      <w:r w:rsidRPr="003E407A">
        <w:rPr>
          <w:sz w:val="28"/>
          <w:szCs w:val="28"/>
        </w:rPr>
        <w:t xml:space="preserve"> психолог разрабатывает свои оригинальные психологические приемы, помогающие избавиться от тревоги, страха, растерянности, неуверенности в себе; и, главное, выработать внутренне состояние стойкости и психологической защищенности, что, несомненно, чрезвычайно важно абсолютно для каждого человека, в какой бы ситуации он ни оказывался и кем бы он ни был.</w:t>
      </w:r>
    </w:p>
    <w:p w:rsidR="00E31663" w:rsidRPr="003E407A" w:rsidRDefault="00CD592F" w:rsidP="00866408">
      <w:pPr>
        <w:widowControl/>
        <w:snapToGrid/>
        <w:spacing w:line="360" w:lineRule="auto"/>
        <w:ind w:firstLine="709"/>
        <w:rPr>
          <w:sz w:val="28"/>
          <w:szCs w:val="28"/>
        </w:rPr>
      </w:pPr>
      <w:r w:rsidRPr="003E407A">
        <w:rPr>
          <w:sz w:val="28"/>
          <w:szCs w:val="28"/>
        </w:rPr>
        <w:t xml:space="preserve">Ведь только обретя уверенность в себе, в своих силах, можно эффективно действовать. </w:t>
      </w:r>
      <w:bookmarkStart w:id="3" w:name="_GoBack"/>
      <w:bookmarkEnd w:id="3"/>
    </w:p>
    <w:sectPr w:rsidR="00E31663" w:rsidRPr="003E407A" w:rsidSect="003E407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A5" w:rsidRDefault="005C4DA5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5C4DA5" w:rsidRDefault="005C4DA5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A65" w:rsidRDefault="00587A65" w:rsidP="00E31663">
    <w:pPr>
      <w:pStyle w:val="a5"/>
      <w:framePr w:wrap="around" w:vAnchor="text" w:hAnchor="margin" w:xAlign="center" w:y="1"/>
      <w:rPr>
        <w:rStyle w:val="a7"/>
      </w:rPr>
    </w:pPr>
  </w:p>
  <w:p w:rsidR="00587A65" w:rsidRDefault="00587A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A5" w:rsidRDefault="005C4DA5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5C4DA5" w:rsidRDefault="005C4DA5">
      <w:pPr>
        <w:widowControl/>
        <w:snapToGrid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056A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D"/>
    <w:rsid w:val="00111C97"/>
    <w:rsid w:val="00141BF3"/>
    <w:rsid w:val="00154E0B"/>
    <w:rsid w:val="00355098"/>
    <w:rsid w:val="00386463"/>
    <w:rsid w:val="003B6C8A"/>
    <w:rsid w:val="003E407A"/>
    <w:rsid w:val="0040280D"/>
    <w:rsid w:val="00477396"/>
    <w:rsid w:val="004F302B"/>
    <w:rsid w:val="00587A65"/>
    <w:rsid w:val="005C4DA5"/>
    <w:rsid w:val="005C751C"/>
    <w:rsid w:val="006342CD"/>
    <w:rsid w:val="0084608A"/>
    <w:rsid w:val="00866408"/>
    <w:rsid w:val="008D340C"/>
    <w:rsid w:val="00A5275C"/>
    <w:rsid w:val="00A84FB3"/>
    <w:rsid w:val="00A91439"/>
    <w:rsid w:val="00B40CB7"/>
    <w:rsid w:val="00B827A0"/>
    <w:rsid w:val="00CD592F"/>
    <w:rsid w:val="00DD5FA2"/>
    <w:rsid w:val="00E31663"/>
    <w:rsid w:val="00EF21E9"/>
    <w:rsid w:val="00F6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1F55D-C826-4C72-89D6-B04E491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54E0B"/>
    <w:pPr>
      <w:widowControl w:val="0"/>
      <w:snapToGrid w:val="0"/>
      <w:ind w:firstLine="30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154E0B"/>
    <w:pPr>
      <w:keepNext/>
      <w:widowControl/>
      <w:snapToGrid/>
      <w:ind w:firstLine="36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rsid w:val="00154E0B"/>
    <w:pPr>
      <w:widowControl/>
      <w:snapToGrid/>
      <w:ind w:firstLine="360"/>
      <w:jc w:val="left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F21E9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EF21E9"/>
    <w:rPr>
      <w:rFonts w:cs="Times New Roman"/>
    </w:rPr>
  </w:style>
  <w:style w:type="paragraph" w:styleId="a8">
    <w:name w:val="Body Text"/>
    <w:basedOn w:val="a"/>
    <w:link w:val="a9"/>
    <w:uiPriority w:val="99"/>
    <w:rsid w:val="00355098"/>
    <w:pPr>
      <w:widowControl/>
      <w:snapToGrid/>
      <w:spacing w:after="120"/>
      <w:ind w:firstLine="0"/>
      <w:jc w:val="left"/>
    </w:pPr>
    <w:rPr>
      <w:sz w:val="24"/>
      <w:szCs w:val="24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3B6C8A"/>
    <w:pPr>
      <w:widowControl/>
      <w:snapToGrid/>
      <w:spacing w:before="120"/>
      <w:ind w:firstLine="0"/>
      <w:jc w:val="left"/>
    </w:pPr>
    <w:rPr>
      <w:b/>
      <w:bCs/>
      <w:i/>
      <w:iCs/>
      <w:sz w:val="24"/>
      <w:szCs w:val="24"/>
    </w:rPr>
  </w:style>
  <w:style w:type="paragraph" w:styleId="2">
    <w:name w:val="toc 2"/>
    <w:basedOn w:val="a"/>
    <w:next w:val="a"/>
    <w:autoRedefine/>
    <w:uiPriority w:val="99"/>
    <w:semiHidden/>
    <w:rsid w:val="003B6C8A"/>
    <w:pPr>
      <w:widowControl/>
      <w:snapToGrid/>
      <w:spacing w:before="120"/>
      <w:ind w:left="240" w:firstLine="0"/>
      <w:jc w:val="left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3B6C8A"/>
    <w:pPr>
      <w:widowControl/>
      <w:snapToGrid/>
      <w:ind w:left="480" w:firstLine="0"/>
      <w:jc w:val="left"/>
    </w:pPr>
  </w:style>
  <w:style w:type="paragraph" w:styleId="4">
    <w:name w:val="toc 4"/>
    <w:basedOn w:val="a"/>
    <w:next w:val="a"/>
    <w:autoRedefine/>
    <w:uiPriority w:val="99"/>
    <w:semiHidden/>
    <w:rsid w:val="003B6C8A"/>
    <w:pPr>
      <w:widowControl/>
      <w:snapToGrid/>
      <w:ind w:left="720" w:firstLine="0"/>
      <w:jc w:val="left"/>
    </w:pPr>
  </w:style>
  <w:style w:type="paragraph" w:styleId="5">
    <w:name w:val="toc 5"/>
    <w:basedOn w:val="a"/>
    <w:next w:val="a"/>
    <w:autoRedefine/>
    <w:uiPriority w:val="99"/>
    <w:semiHidden/>
    <w:rsid w:val="003B6C8A"/>
    <w:pPr>
      <w:widowControl/>
      <w:snapToGrid/>
      <w:ind w:left="960" w:firstLine="0"/>
      <w:jc w:val="left"/>
    </w:pPr>
  </w:style>
  <w:style w:type="paragraph" w:styleId="6">
    <w:name w:val="toc 6"/>
    <w:basedOn w:val="a"/>
    <w:next w:val="a"/>
    <w:autoRedefine/>
    <w:uiPriority w:val="99"/>
    <w:semiHidden/>
    <w:rsid w:val="003B6C8A"/>
    <w:pPr>
      <w:widowControl/>
      <w:snapToGrid/>
      <w:ind w:left="1200" w:firstLine="0"/>
      <w:jc w:val="left"/>
    </w:pPr>
  </w:style>
  <w:style w:type="paragraph" w:styleId="7">
    <w:name w:val="toc 7"/>
    <w:basedOn w:val="a"/>
    <w:next w:val="a"/>
    <w:autoRedefine/>
    <w:uiPriority w:val="99"/>
    <w:semiHidden/>
    <w:rsid w:val="003B6C8A"/>
    <w:pPr>
      <w:widowControl/>
      <w:snapToGrid/>
      <w:ind w:left="1440" w:firstLine="0"/>
      <w:jc w:val="left"/>
    </w:pPr>
  </w:style>
  <w:style w:type="paragraph" w:styleId="8">
    <w:name w:val="toc 8"/>
    <w:basedOn w:val="a"/>
    <w:next w:val="a"/>
    <w:autoRedefine/>
    <w:uiPriority w:val="99"/>
    <w:semiHidden/>
    <w:rsid w:val="003B6C8A"/>
    <w:pPr>
      <w:widowControl/>
      <w:snapToGrid/>
      <w:ind w:left="1680" w:firstLine="0"/>
      <w:jc w:val="left"/>
    </w:pPr>
  </w:style>
  <w:style w:type="paragraph" w:styleId="9">
    <w:name w:val="toc 9"/>
    <w:basedOn w:val="a"/>
    <w:next w:val="a"/>
    <w:autoRedefine/>
    <w:uiPriority w:val="99"/>
    <w:semiHidden/>
    <w:rsid w:val="003B6C8A"/>
    <w:pPr>
      <w:widowControl/>
      <w:snapToGrid/>
      <w:ind w:left="1920" w:firstLine="0"/>
      <w:jc w:val="left"/>
    </w:pPr>
  </w:style>
  <w:style w:type="character" w:styleId="aa">
    <w:name w:val="Hyperlink"/>
    <w:uiPriority w:val="99"/>
    <w:rsid w:val="003B6C8A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587A65"/>
    <w:pPr>
      <w:widowControl/>
      <w:snapToGri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3E407A"/>
    <w:pPr>
      <w:widowControl/>
      <w:tabs>
        <w:tab w:val="center" w:pos="4677"/>
        <w:tab w:val="right" w:pos="9355"/>
      </w:tabs>
      <w:snapToGrid/>
      <w:ind w:firstLine="0"/>
      <w:jc w:val="left"/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2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2255</Words>
  <Characters>12855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ОБРАЗОВАТЕЛЬНОЕ УЧРЕЖДЕНИЕ ВЫСШЕГО ПРОФЕССИОНАЛЬНОГО ОБРАЗОВАНИЯ</vt:lpstr>
    </vt:vector>
  </TitlesOfParts>
  <Company>ASTU</Company>
  <LinksUpToDate>false</LinksUpToDate>
  <CharactersWithSpaces>15080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ОБРАЗОВАТЕЛЬНОЕ УЧРЕЖДЕНИЕ ВЫСШЕГО ПРОФЕССИОНАЛЬНОГО ОБРАЗОВАНИЯ</dc:title>
  <dc:subject/>
  <dc:creator>Radmilka</dc:creator>
  <cp:keywords/>
  <dc:description/>
  <cp:lastModifiedBy>admin</cp:lastModifiedBy>
  <cp:revision>2</cp:revision>
  <cp:lastPrinted>2005-02-04T10:02:00Z</cp:lastPrinted>
  <dcterms:created xsi:type="dcterms:W3CDTF">2014-03-05T03:29:00Z</dcterms:created>
  <dcterms:modified xsi:type="dcterms:W3CDTF">2014-03-05T03:29:00Z</dcterms:modified>
</cp:coreProperties>
</file>