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</w:p>
    <w:p w:rsidR="003D221F" w:rsidRPr="00A51568" w:rsidRDefault="003D221F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iCs/>
          <w:color w:val="000000"/>
          <w:sz w:val="28"/>
          <w:szCs w:val="36"/>
        </w:rPr>
      </w:pPr>
      <w:r w:rsidRPr="00A51568">
        <w:rPr>
          <w:rFonts w:ascii="Times New Roman" w:hAnsi="Times New Roman"/>
          <w:b/>
          <w:iCs/>
          <w:color w:val="000000"/>
          <w:sz w:val="28"/>
          <w:szCs w:val="36"/>
        </w:rPr>
        <w:t>Профессия кондитер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817155" w:rsidRPr="00A51568" w:rsidRDefault="00817155" w:rsidP="00817155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4"/>
        </w:rPr>
        <w:br w:type="page"/>
        <w:t>1 Кондитерское ремесло: история возникновения и дальнейшего развития профессии</w:t>
      </w:r>
    </w:p>
    <w:p w:rsidR="00817155" w:rsidRPr="00A51568" w:rsidRDefault="00817155" w:rsidP="00817155">
      <w:pPr>
        <w:suppressAutoHyphens/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4"/>
        </w:rPr>
      </w:pPr>
    </w:p>
    <w:p w:rsidR="00817155" w:rsidRPr="00A51568" w:rsidRDefault="006407D6" w:rsidP="00817155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Трудно достоверно установить время возникновения кондитерского ремесла. Возможно, первыми кондитерами были индейцы майя, открывшие удивительные свойства шоколада или жители древней Индии, познавшие вкус тростникового сахара и готовившие из него сладкие палочки. Известно, что во время археологических раскопок в Египте найдены «конфеты», изготовленные вручную из фиников. В более поздние времена, при дворах королевских особ и высшей знати в Европе кондитеры входили в число привилегированных слуг.</w:t>
      </w:r>
    </w:p>
    <w:p w:rsidR="00817155" w:rsidRPr="00A51568" w:rsidRDefault="006407D6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В наши дни кондитерская отрасль переживает период подъёма, активно осваивает новые технологии и наработки из смежных областей кулинарии. Российские специалисты, базируясь на достижениях советского периода, возрождают национальные традиции.…</w:t>
      </w:r>
    </w:p>
    <w:p w:rsidR="00817155" w:rsidRPr="00A51568" w:rsidRDefault="00B3605B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Мастерство приготовления вкусных лакомств — кондитерских изделий — ценилось во все времена, а секреты изысканного вкуса тортов, конфет и других сладостей всегда хранятся в строгой тайне. Кондитер — специалист, обладающий знаниями, навыками приготовления кондитерских изделий и технологией данного процесса. Кондитер должен обладать изысканным вкусом, фантазией и иметь склонность к творчеству. Лучшие творения специалистов этого профиля по праву сравнивают с произведениями искусства.</w:t>
      </w:r>
    </w:p>
    <w:p w:rsidR="00B3605B" w:rsidRPr="00A51568" w:rsidRDefault="00B3605B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4"/>
        </w:rPr>
        <w:t>2 Характеристика профессии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bCs/>
          <w:color w:val="000000"/>
          <w:sz w:val="28"/>
          <w:szCs w:val="24"/>
        </w:rPr>
        <w:t>Группы профессий</w:t>
      </w:r>
      <w:r w:rsidRPr="00A51568">
        <w:rPr>
          <w:rFonts w:ascii="Times New Roman" w:hAnsi="Times New Roman"/>
          <w:color w:val="000000"/>
          <w:sz w:val="28"/>
          <w:szCs w:val="24"/>
        </w:rPr>
        <w:t>.</w:t>
      </w:r>
    </w:p>
    <w:p w:rsidR="00817155" w:rsidRPr="00A51568" w:rsidRDefault="00817155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sz w:val="28"/>
        </w:rPr>
        <w:t xml:space="preserve">Профессия кондитер относится к реалистическому типу. </w:t>
      </w:r>
      <w:r w:rsidRPr="00A51568">
        <w:rPr>
          <w:bCs/>
          <w:iCs/>
          <w:sz w:val="28"/>
        </w:rPr>
        <w:t>Реалистический тип.</w:t>
      </w:r>
      <w:r w:rsidRPr="00A51568">
        <w:rPr>
          <w:sz w:val="28"/>
        </w:rPr>
        <w:t>Профессионалы данного типа склонны заниматься кон кретными вещами и их использованием, отдают предпочтение занятиям, требующим применения физической силы, ловкости. Ориентированы в основном на практический труд, быстрый ре зультат деятельности. Способности к общению с людьми, фор мулировке и изложению мыслей развиты слабее.</w:t>
      </w:r>
    </w:p>
    <w:p w:rsidR="00817155" w:rsidRPr="00A51568" w:rsidRDefault="00817155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sz w:val="28"/>
        </w:rPr>
        <w:t>Чаще люди этого типа выбирают профессии механика, электрика, инженера, агронома, садовода, кондитера, повара и другие профессии, которые предполагают решение конкретных за дач, наличие подвижности, настойчивости, связь с техникой. Общение не является ведущим в структуре деятельности.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По условиям труда можно выделить четыре группы профессий: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- труд в обычных бытовых условиях (б). В таких условиях, работает, например, чертежник, бухгалтер, кондитер, повар, контролер радиоаппаратуры;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- труд на открытом воздухе в режиме резкого перепада температуры, влажности (о). Эти условия характерны для полеводов, трактористов-механизаторов широкого профиля и др.;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- труд в необычных условиях: под водой, на высоте, под землей, а также в условиях повышенной температуры и др. (н). Примеры профессий: водолазы, шахтеры, маляры, монтажники-высотники.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- труд с повышенной моральной ответственностью (за здоровье и жизнь человека или за большие материальные общественные ценности) (м). К этой группе относятся профессии учителя, судьи, продавца и др.</w:t>
      </w:r>
    </w:p>
    <w:p w:rsidR="00787CDE" w:rsidRPr="00A51568" w:rsidRDefault="00E917D0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sz w:val="28"/>
        </w:rPr>
        <w:t>Профессия кондитера относится к группе профессий « Б »</w:t>
      </w:r>
      <w:r w:rsidR="00817155" w:rsidRPr="00A51568">
        <w:rPr>
          <w:sz w:val="28"/>
        </w:rPr>
        <w:t xml:space="preserve"> </w:t>
      </w:r>
      <w:r w:rsidRPr="00A51568">
        <w:rPr>
          <w:sz w:val="28"/>
        </w:rPr>
        <w:t>- труд в обычных бытовых условиях (б).</w:t>
      </w:r>
    </w:p>
    <w:p w:rsidR="00A90E72" w:rsidRPr="00A51568" w:rsidRDefault="00A90E72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bCs/>
          <w:sz w:val="28"/>
        </w:rPr>
        <w:t>Родственные</w:t>
      </w:r>
      <w:r w:rsidR="00817155" w:rsidRPr="00A51568">
        <w:rPr>
          <w:bCs/>
          <w:sz w:val="28"/>
        </w:rPr>
        <w:t xml:space="preserve"> </w:t>
      </w:r>
      <w:r w:rsidR="00E917D0" w:rsidRPr="00A51568">
        <w:rPr>
          <w:bCs/>
          <w:sz w:val="28"/>
        </w:rPr>
        <w:t xml:space="preserve">ей </w:t>
      </w:r>
      <w:r w:rsidRPr="00A51568">
        <w:rPr>
          <w:bCs/>
          <w:sz w:val="28"/>
        </w:rPr>
        <w:t>профессии</w:t>
      </w:r>
      <w:r w:rsidR="00817155" w:rsidRPr="00A51568">
        <w:rPr>
          <w:bCs/>
          <w:sz w:val="28"/>
        </w:rPr>
        <w:t xml:space="preserve"> </w:t>
      </w:r>
      <w:r w:rsidR="00D11591" w:rsidRPr="00A51568">
        <w:rPr>
          <w:bCs/>
          <w:sz w:val="28"/>
        </w:rPr>
        <w:t xml:space="preserve">- это </w:t>
      </w:r>
      <w:r w:rsidR="001B7095" w:rsidRPr="00A51568">
        <w:rPr>
          <w:sz w:val="28"/>
        </w:rPr>
        <w:t>пекарь, повар,</w:t>
      </w:r>
      <w:r w:rsidR="00974FDA" w:rsidRPr="00A51568">
        <w:rPr>
          <w:sz w:val="28"/>
        </w:rPr>
        <w:t xml:space="preserve"> </w:t>
      </w:r>
      <w:r w:rsidR="00D11591" w:rsidRPr="00A51568">
        <w:rPr>
          <w:bCs/>
          <w:sz w:val="28"/>
        </w:rPr>
        <w:t>б</w:t>
      </w:r>
      <w:r w:rsidRPr="00A51568">
        <w:rPr>
          <w:sz w:val="28"/>
        </w:rPr>
        <w:t xml:space="preserve">армен, изготовитель пищевых полуфабрикатов, кулинар блюд из рыбы и </w:t>
      </w:r>
      <w:r w:rsidR="001B7095" w:rsidRPr="00A51568">
        <w:rPr>
          <w:sz w:val="28"/>
        </w:rPr>
        <w:t>морепродуктов.</w:t>
      </w:r>
    </w:p>
    <w:p w:rsidR="00817155" w:rsidRPr="00A51568" w:rsidRDefault="006C5630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A51568">
        <w:rPr>
          <w:bCs/>
          <w:sz w:val="28"/>
        </w:rPr>
        <w:t>Общая характеристика профессии</w:t>
      </w:r>
    </w:p>
    <w:p w:rsidR="00817155" w:rsidRPr="00A51568" w:rsidRDefault="006C5630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sz w:val="28"/>
        </w:rPr>
        <w:t>Готовит кондитерские изделия на кондитерских фабриках и в специализированных цехах хлебозаводов. Приготавливает различные виды теста, начинок, кремов по заданной рецептуре. Выпекает и украшает продукцию. Проверяет вес готовых изделий. Использует ручные инструменты, механическое и электромеханическое оборудование.</w:t>
      </w:r>
    </w:p>
    <w:p w:rsidR="00817155" w:rsidRPr="00A51568" w:rsidRDefault="00817155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sz w:val="28"/>
        </w:rPr>
        <w:t>О</w:t>
      </w:r>
      <w:r w:rsidR="00925FC9" w:rsidRPr="00A51568">
        <w:rPr>
          <w:sz w:val="28"/>
        </w:rPr>
        <w:t>сновные</w:t>
      </w:r>
      <w:r w:rsidR="00D44E6A" w:rsidRPr="00A51568">
        <w:rPr>
          <w:sz w:val="28"/>
        </w:rPr>
        <w:t xml:space="preserve"> качества характера.</w:t>
      </w:r>
      <w:r w:rsidR="00D754B2" w:rsidRPr="00A51568">
        <w:rPr>
          <w:sz w:val="28"/>
        </w:rPr>
        <w:t xml:space="preserve"> </w:t>
      </w:r>
      <w:r w:rsidR="00F45B3F" w:rsidRPr="00A51568">
        <w:rPr>
          <w:bCs/>
          <w:sz w:val="28"/>
        </w:rPr>
        <w:t>Требования к индивидуальным особенностям специалиста</w:t>
      </w:r>
      <w:r w:rsidRPr="00A51568">
        <w:rPr>
          <w:bCs/>
          <w:sz w:val="28"/>
        </w:rPr>
        <w:t>: д</w:t>
      </w:r>
      <w:r w:rsidR="00F45B3F" w:rsidRPr="00A51568">
        <w:rPr>
          <w:sz w:val="28"/>
        </w:rPr>
        <w:t>ля деятельности необходимы тонкая вкусовая и обонятельная чувствительность, тонкое цветоразличение, хорошая зрительно-двигательная координация (на уровне движений рук).</w:t>
      </w:r>
    </w:p>
    <w:p w:rsidR="00817155" w:rsidRPr="00A51568" w:rsidRDefault="00817155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17155" w:rsidRPr="00A51568" w:rsidRDefault="00817155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jc w:val="center"/>
        <w:outlineLvl w:val="0"/>
        <w:rPr>
          <w:b/>
          <w:bCs/>
          <w:sz w:val="28"/>
        </w:rPr>
      </w:pPr>
      <w:r w:rsidRPr="00A51568">
        <w:rPr>
          <w:b/>
          <w:bCs/>
          <w:sz w:val="28"/>
        </w:rPr>
        <w:t xml:space="preserve">3 </w:t>
      </w:r>
      <w:r w:rsidR="00AE3E0A" w:rsidRPr="00A51568">
        <w:rPr>
          <w:b/>
          <w:bCs/>
          <w:sz w:val="28"/>
        </w:rPr>
        <w:t>Социальная значимость проф</w:t>
      </w:r>
      <w:r w:rsidRPr="00A51568">
        <w:rPr>
          <w:b/>
          <w:bCs/>
          <w:sz w:val="28"/>
        </w:rPr>
        <w:t>ессии в обществе</w:t>
      </w:r>
    </w:p>
    <w:p w:rsidR="00817155" w:rsidRPr="00A51568" w:rsidRDefault="00817155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:rsidR="00817155" w:rsidRPr="00A51568" w:rsidRDefault="00AE3E0A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sz w:val="28"/>
        </w:rPr>
        <w:t>Профессия кондитер востребована во все времена. Интересно отметить, что потребление и любовь к «сладкому» практически не зависит от состояния экономики. В период повышения доходов растут продажи эксклюзивных изделий, а во времена экономического спада продукция кондитеров пользуется не меньшей популярностью, помогая справиться с депрессией. Кондитеров иногда сравнивают с психотерапевтами или врачевателями человеческих душ.</w:t>
      </w:r>
    </w:p>
    <w:p w:rsidR="00F568B0" w:rsidRPr="00A51568" w:rsidRDefault="00AE3E0A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sz w:val="28"/>
        </w:rPr>
        <w:t>Спрос на специалистов-кондитеров является стабильным и устойчивым. Кроме крупных частных и государственных компаний, мастера «сладкого ремесла» востребованы в небольших ресторанах, кафе и кондитерских.</w:t>
      </w:r>
    </w:p>
    <w:p w:rsidR="00817155" w:rsidRPr="00A51568" w:rsidRDefault="00064264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bCs/>
          <w:sz w:val="28"/>
        </w:rPr>
        <w:t>Требования к профессиональной подготовке</w:t>
      </w:r>
      <w:r w:rsidR="005919A1" w:rsidRPr="00A51568">
        <w:rPr>
          <w:bCs/>
          <w:sz w:val="28"/>
        </w:rPr>
        <w:t>.</w:t>
      </w:r>
      <w:r w:rsidRPr="00A51568">
        <w:rPr>
          <w:bCs/>
          <w:sz w:val="28"/>
        </w:rPr>
        <w:t xml:space="preserve"> </w:t>
      </w:r>
      <w:r w:rsidRPr="00A51568">
        <w:rPr>
          <w:sz w:val="28"/>
        </w:rPr>
        <w:t xml:space="preserve">Кондитер должен знать: ассортимент выпускаемых изделий; санитарно-гигиенические нормы кондитерского производства; виды сырья и его свойства; рецептуру и режим приготовления кондитерских изделий; устройство и правила использования специального оборудования. Он должен уметь производить обработку исходного сырья в соответствии с его свойствами, приготавливать и отделывать различные виды кондитерских изделий. </w:t>
      </w:r>
      <w:r w:rsidR="003906F7" w:rsidRPr="00A51568">
        <w:rPr>
          <w:sz w:val="28"/>
        </w:rPr>
        <w:t>Специфика профессии кондитера:</w:t>
      </w:r>
    </w:p>
    <w:p w:rsidR="00817155" w:rsidRPr="00A51568" w:rsidRDefault="003906F7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sz w:val="28"/>
        </w:rPr>
        <w:t>Кондитеру необходим тонкий вкус и обоняние, вкусовая память и творческое воображение, он должен прекрасно разбираться в продуктах, их составе, ингредиентах, владеть всеми секретами работы оборудования. Важен и глазомер: на глазок часто разрезают пирожные из целого пласта или торта, определяют их размер и форму, пространственное расположение элементов украшения (композицию). Профессия потребует физической выносливости, так как приходится подолгу работать стоя при довольно высокой температуре.</w:t>
      </w:r>
    </w:p>
    <w:p w:rsidR="00C13A2C" w:rsidRPr="00A51568" w:rsidRDefault="00817155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sz w:val="28"/>
        </w:rPr>
        <w:t xml:space="preserve">в) Требования к профессии. </w:t>
      </w:r>
      <w:r w:rsidR="001F7187" w:rsidRPr="00A51568">
        <w:rPr>
          <w:sz w:val="28"/>
        </w:rPr>
        <w:t>Если образование по профессии кондитер может получить практически каждый желающий, то стать настоящим Мастером своего дела дано не всем. Художественный вкус, стремление к постоянному совершенствованию и образованию — необходимые черты для желающих достичь вершин. Именно в таких случаях открываются перспективы стать профессионалом и создать собственный шедевр, который войдёт в анналы кулинарного искусства.</w:t>
      </w:r>
    </w:p>
    <w:p w:rsidR="00E30FE3" w:rsidRPr="00A51568" w:rsidRDefault="00F568B0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г</w:t>
      </w:r>
      <w:r w:rsidR="00A620D3" w:rsidRPr="00A51568">
        <w:rPr>
          <w:rFonts w:ascii="Times New Roman" w:hAnsi="Times New Roman"/>
          <w:color w:val="000000"/>
          <w:sz w:val="28"/>
          <w:szCs w:val="24"/>
        </w:rPr>
        <w:t>)</w:t>
      </w:r>
      <w:r w:rsidR="00817155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30FE3" w:rsidRPr="00A51568">
        <w:rPr>
          <w:rFonts w:ascii="Times New Roman" w:hAnsi="Times New Roman"/>
          <w:bCs/>
          <w:color w:val="000000"/>
          <w:sz w:val="28"/>
          <w:szCs w:val="24"/>
        </w:rPr>
        <w:t>Медицинские противопоказания</w:t>
      </w:r>
      <w:r w:rsidR="00817155" w:rsidRPr="00A51568">
        <w:rPr>
          <w:rFonts w:ascii="Times New Roman" w:hAnsi="Times New Roman"/>
          <w:bCs/>
          <w:color w:val="000000"/>
          <w:sz w:val="28"/>
          <w:szCs w:val="24"/>
        </w:rPr>
        <w:t xml:space="preserve"> и риск профессии. Н</w:t>
      </w:r>
      <w:r w:rsidR="002C4C3E" w:rsidRPr="00A51568">
        <w:rPr>
          <w:rFonts w:ascii="Times New Roman" w:hAnsi="Times New Roman"/>
          <w:color w:val="000000"/>
          <w:sz w:val="28"/>
          <w:szCs w:val="24"/>
        </w:rPr>
        <w:t>есмотря на кажущуюся лёгкость и привлекательность профессии, кондитерам приходится работать в условиях повышенной влажности и температуры, испытывать эмоциональные и физические нагрузки. Не рекомендуется работать в кондитерском производстве людям, страдающим аллергией или имеющим недостаточное обоняние. Однако перед теми, кого не пугают эти сложности и трудности, открываются привлекательные перспективы личностного и профессионального роста.</w:t>
      </w:r>
    </w:p>
    <w:p w:rsidR="00817155" w:rsidRPr="00A51568" w:rsidRDefault="00E30FE3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sz w:val="28"/>
        </w:rPr>
        <w:t xml:space="preserve">Работа не рекомендуется людям, имеющим аллергические реакции на пищевые продукты и заболевания: органов дыхания (бронхиальная астма, хроническая пневмония и др.); </w:t>
      </w:r>
      <w:r w:rsidR="00EA28B7" w:rsidRPr="00A51568">
        <w:rPr>
          <w:sz w:val="28"/>
        </w:rPr>
        <w:t>сердечнососудистой</w:t>
      </w:r>
      <w:r w:rsidRPr="00A51568">
        <w:rPr>
          <w:sz w:val="28"/>
        </w:rPr>
        <w:t xml:space="preserve"> системы (гипертония, сердечная недостаточность и др.); почек и мочевых путей (нефрит, почечная недостаточность и др.); опорно-двигательного аппарата, ограничивающие подвижность рук; нервной системы (менингит, миелит и др.); органов зрения (значительное понижение остроты зрения и цветоразличения); кожи с локализацией на кистях рук (дермиты, экзема и др.).</w:t>
      </w:r>
    </w:p>
    <w:p w:rsidR="004F696E" w:rsidRPr="00A51568" w:rsidRDefault="004F696E" w:rsidP="00817155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1568">
        <w:rPr>
          <w:sz w:val="28"/>
        </w:rPr>
        <w:t>Учебные заведения, готовящие специалистов п</w:t>
      </w:r>
      <w:r w:rsidR="004A44E6" w:rsidRPr="00A51568">
        <w:rPr>
          <w:sz w:val="28"/>
        </w:rPr>
        <w:t>о</w:t>
      </w:r>
      <w:r w:rsidRPr="00A51568">
        <w:rPr>
          <w:sz w:val="28"/>
        </w:rPr>
        <w:t xml:space="preserve"> данной профессии</w:t>
      </w:r>
      <w:r w:rsidR="00180EA9" w:rsidRPr="00A51568">
        <w:rPr>
          <w:sz w:val="28"/>
        </w:rPr>
        <w:t xml:space="preserve">: </w:t>
      </w:r>
      <w:r w:rsidR="00273E9A" w:rsidRPr="00A51568">
        <w:rPr>
          <w:bCs/>
          <w:sz w:val="28"/>
        </w:rPr>
        <w:t>к</w:t>
      </w:r>
      <w:r w:rsidR="00141CD7" w:rsidRPr="00A51568">
        <w:rPr>
          <w:bCs/>
          <w:sz w:val="28"/>
        </w:rPr>
        <w:t>олледжи, училища, техникумы - о</w:t>
      </w:r>
      <w:r w:rsidR="00180EA9" w:rsidRPr="00A51568">
        <w:rPr>
          <w:bCs/>
          <w:sz w:val="28"/>
        </w:rPr>
        <w:t xml:space="preserve">бразовательные учреждения </w:t>
      </w:r>
    </w:p>
    <w:p w:rsidR="00817155" w:rsidRPr="00A51568" w:rsidRDefault="00F568B0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а</w:t>
      </w:r>
      <w:r w:rsidR="00976BE6" w:rsidRPr="00A51568">
        <w:rPr>
          <w:rFonts w:ascii="Times New Roman" w:hAnsi="Times New Roman"/>
          <w:color w:val="000000"/>
          <w:sz w:val="28"/>
          <w:szCs w:val="24"/>
        </w:rPr>
        <w:t>) Как стать кондитером?</w:t>
      </w:r>
    </w:p>
    <w:p w:rsidR="00817155" w:rsidRPr="00A51568" w:rsidRDefault="00DB2B80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 xml:space="preserve">Образование </w:t>
      </w:r>
      <w:r w:rsidR="00976BE6" w:rsidRPr="00A51568">
        <w:rPr>
          <w:rFonts w:ascii="Times New Roman" w:hAnsi="Times New Roman"/>
          <w:color w:val="000000"/>
          <w:sz w:val="28"/>
          <w:szCs w:val="24"/>
        </w:rPr>
        <w:t>Среднее. Специальности: Кондитер сахаристых изделий, Повар-кондитер, Технология продуктов общественного питания.</w:t>
      </w:r>
    </w:p>
    <w:p w:rsidR="00817155" w:rsidRPr="00A51568" w:rsidRDefault="00F568B0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б</w:t>
      </w:r>
      <w:r w:rsidR="00E260D5" w:rsidRPr="00A51568">
        <w:rPr>
          <w:rFonts w:ascii="Times New Roman" w:hAnsi="Times New Roman"/>
          <w:color w:val="000000"/>
          <w:sz w:val="28"/>
          <w:szCs w:val="24"/>
        </w:rPr>
        <w:t>)</w:t>
      </w:r>
      <w:r w:rsidR="00F805A9" w:rsidRPr="00A51568">
        <w:rPr>
          <w:rFonts w:ascii="Times New Roman" w:hAnsi="Times New Roman"/>
          <w:color w:val="000000"/>
          <w:sz w:val="28"/>
          <w:szCs w:val="24"/>
        </w:rPr>
        <w:t>Документы для поступления в училище</w:t>
      </w:r>
      <w:r w:rsidR="006C0585" w:rsidRPr="00A51568">
        <w:rPr>
          <w:rFonts w:ascii="Times New Roman" w:hAnsi="Times New Roman"/>
          <w:color w:val="000000"/>
          <w:sz w:val="28"/>
          <w:szCs w:val="24"/>
        </w:rPr>
        <w:t>:</w:t>
      </w:r>
    </w:p>
    <w:p w:rsidR="00817155" w:rsidRPr="00A51568" w:rsidRDefault="00F805A9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– Свидетельство об образовании</w:t>
      </w:r>
    </w:p>
    <w:p w:rsidR="00817155" w:rsidRPr="00A51568" w:rsidRDefault="00F805A9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– Свидетельство о рождении и паспорт (копии)</w:t>
      </w:r>
    </w:p>
    <w:p w:rsidR="00817155" w:rsidRPr="00A51568" w:rsidRDefault="00F805A9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– Характеристика из школы</w:t>
      </w:r>
    </w:p>
    <w:p w:rsidR="00817155" w:rsidRPr="00A51568" w:rsidRDefault="00F805A9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– Справка с места жительства</w:t>
      </w:r>
    </w:p>
    <w:p w:rsidR="00817155" w:rsidRPr="00A51568" w:rsidRDefault="00F805A9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– Медицинская справка №286</w:t>
      </w:r>
    </w:p>
    <w:p w:rsidR="00817155" w:rsidRPr="00A51568" w:rsidRDefault="00F805A9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– Фотографии 3Χ4 – 6 штук</w:t>
      </w:r>
    </w:p>
    <w:p w:rsidR="00817155" w:rsidRPr="00A51568" w:rsidRDefault="00F805A9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– Для девушек: справка от гинеколога</w:t>
      </w:r>
    </w:p>
    <w:p w:rsidR="00817155" w:rsidRPr="00A51568" w:rsidRDefault="00F805A9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– Для юношей: ЭГК</w:t>
      </w:r>
    </w:p>
    <w:p w:rsidR="00EA671F" w:rsidRPr="00A51568" w:rsidRDefault="00F568B0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в</w:t>
      </w:r>
      <w:r w:rsidR="00F12338" w:rsidRPr="00A51568">
        <w:rPr>
          <w:rFonts w:ascii="Times New Roman" w:hAnsi="Times New Roman"/>
          <w:color w:val="000000"/>
          <w:sz w:val="28"/>
          <w:szCs w:val="24"/>
        </w:rPr>
        <w:t>)</w:t>
      </w:r>
      <w:r w:rsidR="009B7958" w:rsidRPr="00A51568">
        <w:rPr>
          <w:rFonts w:ascii="Times New Roman" w:hAnsi="Times New Roman"/>
          <w:color w:val="000000"/>
          <w:sz w:val="28"/>
          <w:szCs w:val="24"/>
        </w:rPr>
        <w:t>Место работы</w:t>
      </w:r>
      <w:r w:rsidR="00817155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7595" w:rsidRPr="00A51568">
        <w:rPr>
          <w:rFonts w:ascii="Times New Roman" w:hAnsi="Times New Roman"/>
          <w:color w:val="000000"/>
          <w:sz w:val="28"/>
          <w:szCs w:val="24"/>
        </w:rPr>
        <w:t>кондитер</w:t>
      </w:r>
      <w:r w:rsidR="009B7958" w:rsidRPr="00A51568">
        <w:rPr>
          <w:rFonts w:ascii="Times New Roman" w:hAnsi="Times New Roman"/>
          <w:color w:val="000000"/>
          <w:sz w:val="28"/>
          <w:szCs w:val="24"/>
        </w:rPr>
        <w:t>а</w:t>
      </w:r>
      <w:r w:rsidR="00257595" w:rsidRPr="00A51568">
        <w:rPr>
          <w:rFonts w:ascii="Times New Roman" w:hAnsi="Times New Roman"/>
          <w:color w:val="000000"/>
          <w:sz w:val="28"/>
          <w:szCs w:val="24"/>
        </w:rPr>
        <w:t xml:space="preserve">: </w:t>
      </w:r>
      <w:r w:rsidR="00826133" w:rsidRPr="00A51568">
        <w:rPr>
          <w:rFonts w:ascii="Times New Roman" w:hAnsi="Times New Roman"/>
          <w:color w:val="000000"/>
          <w:sz w:val="28"/>
          <w:szCs w:val="24"/>
        </w:rPr>
        <w:t>к</w:t>
      </w:r>
      <w:r w:rsidR="00257595" w:rsidRPr="00A51568">
        <w:rPr>
          <w:rFonts w:ascii="Times New Roman" w:hAnsi="Times New Roman"/>
          <w:color w:val="000000"/>
          <w:sz w:val="28"/>
          <w:szCs w:val="24"/>
        </w:rPr>
        <w:t>ондитерские фабрики и комбинаты, рестораны, кафе, столовые.</w:t>
      </w:r>
    </w:p>
    <w:p w:rsidR="00F67BAB" w:rsidRPr="00A51568" w:rsidRDefault="00110F3B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Размер заработной платы</w:t>
      </w:r>
      <w:r w:rsidR="00817155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67BAB" w:rsidRPr="00A51568">
        <w:rPr>
          <w:rFonts w:ascii="Times New Roman" w:hAnsi="Times New Roman"/>
          <w:color w:val="000000"/>
          <w:sz w:val="28"/>
          <w:szCs w:val="24"/>
        </w:rPr>
        <w:t>кондитер</w:t>
      </w:r>
      <w:r w:rsidRPr="00A51568">
        <w:rPr>
          <w:rFonts w:ascii="Times New Roman" w:hAnsi="Times New Roman"/>
          <w:color w:val="000000"/>
          <w:sz w:val="28"/>
          <w:szCs w:val="24"/>
        </w:rPr>
        <w:t>а.</w:t>
      </w:r>
      <w:r w:rsidR="00F67BAB" w:rsidRPr="00A51568">
        <w:rPr>
          <w:rFonts w:ascii="Times New Roman" w:hAnsi="Times New Roman"/>
          <w:color w:val="000000"/>
          <w:sz w:val="28"/>
          <w:szCs w:val="24"/>
        </w:rPr>
        <w:t xml:space="preserve"> В небольшом ресторане, столовой или кофейне с большой клиентурой минимальный заработок кондитера от $500-800. Особая категория - профессионалы, которые выполняют индивидуальные заказы, в том числе VIP-мастера. Они работают в отелях VIP класса или ресторанах такого же уровня, участвуют в международных конкурсах. Их труд оценивается от $1000 в месяц и выше.</w:t>
      </w:r>
    </w:p>
    <w:p w:rsidR="00EA671F" w:rsidRPr="00A51568" w:rsidRDefault="00F568B0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г</w:t>
      </w:r>
      <w:r w:rsidR="0020207D" w:rsidRPr="00A51568">
        <w:rPr>
          <w:rFonts w:ascii="Times New Roman" w:hAnsi="Times New Roman"/>
          <w:color w:val="000000"/>
          <w:sz w:val="28"/>
          <w:szCs w:val="24"/>
        </w:rPr>
        <w:t>)</w:t>
      </w:r>
      <w:r w:rsidR="00B75051" w:rsidRPr="00A51568">
        <w:rPr>
          <w:rFonts w:ascii="Times New Roman" w:hAnsi="Times New Roman"/>
          <w:color w:val="000000"/>
          <w:sz w:val="28"/>
          <w:szCs w:val="24"/>
        </w:rPr>
        <w:t xml:space="preserve"> срок обучения – 3 года 10 месяцев с получением среднего (полного) общего образования - на базе 9 классов и 1 год 10 месяцев - на базе 11 классов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4"/>
        </w:rPr>
      </w:pPr>
    </w:p>
    <w:p w:rsidR="008F5216" w:rsidRPr="00A51568" w:rsidRDefault="00817155" w:rsidP="00817155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4"/>
        </w:rPr>
        <w:br w:type="page"/>
        <w:t>4</w:t>
      </w:r>
      <w:r w:rsidR="00EA671F" w:rsidRPr="00A5156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8F5216" w:rsidRPr="00A51568">
        <w:rPr>
          <w:rFonts w:ascii="Times New Roman" w:hAnsi="Times New Roman"/>
          <w:b/>
          <w:color w:val="000000"/>
          <w:sz w:val="28"/>
          <w:szCs w:val="24"/>
        </w:rPr>
        <w:t>Рекламный проспект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817155" w:rsidRPr="00A51568" w:rsidRDefault="0058183C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4"/>
        </w:rPr>
        <w:t>«</w:t>
      </w:r>
      <w:r w:rsidR="00861B2F" w:rsidRPr="00A51568">
        <w:rPr>
          <w:rFonts w:ascii="Times New Roman" w:hAnsi="Times New Roman"/>
          <w:b/>
          <w:color w:val="000000"/>
          <w:sz w:val="28"/>
          <w:szCs w:val="24"/>
        </w:rPr>
        <w:t xml:space="preserve">Совмести приятное с приятным - </w:t>
      </w:r>
      <w:r w:rsidR="00F86B9A" w:rsidRPr="00A51568">
        <w:rPr>
          <w:rFonts w:ascii="Times New Roman" w:hAnsi="Times New Roman"/>
          <w:b/>
          <w:color w:val="000000"/>
          <w:sz w:val="28"/>
          <w:szCs w:val="24"/>
        </w:rPr>
        <w:t>в</w:t>
      </w:r>
      <w:r w:rsidR="00105845" w:rsidRPr="00A51568">
        <w:rPr>
          <w:rFonts w:ascii="Times New Roman" w:hAnsi="Times New Roman"/>
          <w:b/>
          <w:color w:val="000000"/>
          <w:sz w:val="28"/>
          <w:szCs w:val="24"/>
        </w:rPr>
        <w:t>ырази себя и преобрази окружающий мир!</w:t>
      </w:r>
      <w:r w:rsidRPr="00A51568"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EA671F" w:rsidRPr="00A51568" w:rsidRDefault="00EA671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Любите и умеете готовить и при этом стремитесь к интересной работе и высоким доходам? В таком случае, выбирайте профессию повара-кондитера</w:t>
      </w:r>
      <w:r w:rsidR="00C574CC" w:rsidRPr="00A51568">
        <w:rPr>
          <w:rFonts w:ascii="Times New Roman" w:hAnsi="Times New Roman"/>
          <w:color w:val="000000"/>
          <w:sz w:val="28"/>
          <w:szCs w:val="24"/>
        </w:rPr>
        <w:t>.</w:t>
      </w:r>
    </w:p>
    <w:p w:rsidR="00C574CC" w:rsidRPr="00A51568" w:rsidRDefault="00C574CC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А вообще я считаю,</w:t>
      </w:r>
      <w:r w:rsidR="00861B2F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1568">
        <w:rPr>
          <w:rFonts w:ascii="Times New Roman" w:hAnsi="Times New Roman"/>
          <w:color w:val="000000"/>
          <w:sz w:val="28"/>
          <w:szCs w:val="24"/>
        </w:rPr>
        <w:t>что каждый должен следовать за своей мечтой,</w:t>
      </w:r>
      <w:r w:rsidR="00861B2F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1568">
        <w:rPr>
          <w:rFonts w:ascii="Times New Roman" w:hAnsi="Times New Roman"/>
          <w:color w:val="000000"/>
          <w:sz w:val="28"/>
          <w:szCs w:val="24"/>
        </w:rPr>
        <w:t>и выбор профессии,</w:t>
      </w:r>
      <w:r w:rsidR="00861B2F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1568">
        <w:rPr>
          <w:rFonts w:ascii="Times New Roman" w:hAnsi="Times New Roman"/>
          <w:color w:val="000000"/>
          <w:sz w:val="28"/>
          <w:szCs w:val="24"/>
        </w:rPr>
        <w:t>будет успешен и интерес только тогда</w:t>
      </w:r>
      <w:r w:rsidR="00861B2F" w:rsidRPr="00A51568">
        <w:rPr>
          <w:rFonts w:ascii="Times New Roman" w:hAnsi="Times New Roman"/>
          <w:color w:val="000000"/>
          <w:sz w:val="28"/>
          <w:szCs w:val="24"/>
        </w:rPr>
        <w:t>,</w:t>
      </w:r>
      <w:r w:rsidRPr="00A51568">
        <w:rPr>
          <w:rFonts w:ascii="Times New Roman" w:hAnsi="Times New Roman"/>
          <w:color w:val="000000"/>
          <w:sz w:val="28"/>
          <w:szCs w:val="24"/>
        </w:rPr>
        <w:t xml:space="preserve"> когда вы знаете что вам это по душе </w:t>
      </w:r>
      <w:r w:rsidR="00531CD3" w:rsidRPr="00A51568">
        <w:rPr>
          <w:rFonts w:ascii="Times New Roman" w:hAnsi="Times New Roman"/>
          <w:color w:val="000000"/>
          <w:sz w:val="28"/>
          <w:szCs w:val="24"/>
        </w:rPr>
        <w:t>и вам интересно этим заниматься -</w:t>
      </w:r>
      <w:r w:rsidR="00817155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1568">
        <w:rPr>
          <w:rFonts w:ascii="Times New Roman" w:hAnsi="Times New Roman"/>
          <w:color w:val="000000"/>
          <w:sz w:val="28"/>
          <w:szCs w:val="24"/>
        </w:rPr>
        <w:t xml:space="preserve">работа </w:t>
      </w:r>
      <w:r w:rsidR="00861B2F" w:rsidRPr="00A51568">
        <w:rPr>
          <w:rFonts w:ascii="Times New Roman" w:hAnsi="Times New Roman"/>
          <w:color w:val="000000"/>
          <w:sz w:val="28"/>
          <w:szCs w:val="24"/>
        </w:rPr>
        <w:t xml:space="preserve">кондитера </w:t>
      </w:r>
      <w:r w:rsidRPr="00A51568">
        <w:rPr>
          <w:rFonts w:ascii="Times New Roman" w:hAnsi="Times New Roman"/>
          <w:color w:val="000000"/>
          <w:sz w:val="28"/>
          <w:szCs w:val="24"/>
        </w:rPr>
        <w:t xml:space="preserve">творческая </w:t>
      </w:r>
      <w:r w:rsidR="00DC2C8B" w:rsidRPr="00A51568">
        <w:rPr>
          <w:rFonts w:ascii="Times New Roman" w:hAnsi="Times New Roman"/>
          <w:color w:val="000000"/>
          <w:sz w:val="28"/>
          <w:szCs w:val="24"/>
        </w:rPr>
        <w:t xml:space="preserve">и </w:t>
      </w:r>
      <w:r w:rsidRPr="00A51568">
        <w:rPr>
          <w:rFonts w:ascii="Times New Roman" w:hAnsi="Times New Roman"/>
          <w:color w:val="000000"/>
          <w:sz w:val="28"/>
          <w:szCs w:val="24"/>
        </w:rPr>
        <w:t>главное ничего не бояться!</w:t>
      </w:r>
      <w:r w:rsidR="00861B2F" w:rsidRPr="00A51568">
        <w:rPr>
          <w:rFonts w:ascii="Times New Roman" w:hAnsi="Times New Roman"/>
          <w:color w:val="000000"/>
          <w:sz w:val="28"/>
          <w:szCs w:val="24"/>
        </w:rPr>
        <w:t xml:space="preserve"> П</w:t>
      </w:r>
      <w:r w:rsidRPr="00A51568">
        <w:rPr>
          <w:rFonts w:ascii="Times New Roman" w:hAnsi="Times New Roman"/>
          <w:color w:val="000000"/>
          <w:sz w:val="28"/>
          <w:szCs w:val="24"/>
        </w:rPr>
        <w:t>робуйте,</w:t>
      </w:r>
      <w:r w:rsidR="00861B2F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1568">
        <w:rPr>
          <w:rFonts w:ascii="Times New Roman" w:hAnsi="Times New Roman"/>
          <w:color w:val="000000"/>
          <w:sz w:val="28"/>
          <w:szCs w:val="24"/>
        </w:rPr>
        <w:t>рисуйте,</w:t>
      </w:r>
      <w:r w:rsidR="00796966" w:rsidRPr="00A51568">
        <w:rPr>
          <w:rFonts w:ascii="Times New Roman" w:hAnsi="Times New Roman"/>
          <w:color w:val="000000"/>
          <w:sz w:val="28"/>
          <w:szCs w:val="24"/>
        </w:rPr>
        <w:t xml:space="preserve"> лепите, пеките,</w:t>
      </w:r>
      <w:r w:rsidR="00817155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1568">
        <w:rPr>
          <w:rFonts w:ascii="Times New Roman" w:hAnsi="Times New Roman"/>
          <w:color w:val="000000"/>
          <w:sz w:val="28"/>
          <w:szCs w:val="24"/>
        </w:rPr>
        <w:t>украшайте и делайте этот мир лучше</w:t>
      </w:r>
      <w:r w:rsidR="00861B2F" w:rsidRPr="00A51568">
        <w:rPr>
          <w:rFonts w:ascii="Times New Roman" w:hAnsi="Times New Roman"/>
          <w:color w:val="000000"/>
          <w:sz w:val="28"/>
          <w:szCs w:val="24"/>
        </w:rPr>
        <w:t>!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4"/>
        </w:rPr>
        <w:t xml:space="preserve">5 </w:t>
      </w:r>
      <w:r w:rsidR="00BD3DEE" w:rsidRPr="00A51568">
        <w:rPr>
          <w:rFonts w:ascii="Times New Roman" w:hAnsi="Times New Roman"/>
          <w:b/>
          <w:color w:val="000000"/>
          <w:sz w:val="28"/>
          <w:szCs w:val="24"/>
        </w:rPr>
        <w:t>Сценарий праздника для школьного возрас</w:t>
      </w:r>
      <w:r w:rsidRPr="00A51568">
        <w:rPr>
          <w:rFonts w:ascii="Times New Roman" w:hAnsi="Times New Roman"/>
          <w:b/>
          <w:color w:val="000000"/>
          <w:sz w:val="28"/>
          <w:szCs w:val="24"/>
        </w:rPr>
        <w:t>та, посвященного этой профессии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Бурное развитие новых информационных технологий и внедрение их в России в последние годы наложили определенный отпечаток на развитие личности современного ребенка. Компьютер вписывается в жизнь школы и является эффективным техническим средством. Как известно, у детей младшего школьного возраста преобладает наглядно-образное мышление. А новые технические средства облачают в современную, увлекательную форму изучаемый материал, становятся активным стимулятором познавательного процесса младших школьников.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Мультимедиа - это представление объектов и процессов не традиционным текстовым описанием, а с помощью фото, видео, графики, анимации, звука. Учеников младших классов привлекает новизна проведения мультимедийных уроков. В классе во время таких занятий создаётся обстановка реального общения, при которой ученики стремятся выразить мысли “своими словами”, они с желанием выполняют задания, проявляют интерес к изучаемому материалу.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Один из важных путей проведения содержательной, творческой и интересной работы с учащимися начальных классов - это внеклассная работа. Строгие рамки урока и насыщенность программы не всегда позволяют ответить на многие, интересующие детей вопросы. И тогда на помощь приходят внеклассные занятия. А если в них внедрить новые информационные технологии, то они в силу своей наглядности, красочности и простоты, принесут наибольший эффект и будут иметь еще большее значение в развитии и воспитании детей.</w:t>
      </w:r>
      <w:r w:rsidR="00CD48FA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1568">
        <w:rPr>
          <w:rFonts w:ascii="Times New Roman" w:hAnsi="Times New Roman"/>
          <w:color w:val="000000"/>
          <w:sz w:val="28"/>
          <w:szCs w:val="24"/>
        </w:rPr>
        <w:t>Мероприятие проводится с применением презентации Microsoft Power Point. Презентация позволяет реализовать принцип наглядности в полной мере. Компьютер вносит элемент новизны, делает процесс работы наглядным, помогает учителю сконцентрировать внимание на основных моментах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C1542" w:rsidRPr="00A51568" w:rsidRDefault="00146BC9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9589F" w:rsidRPr="00A51568">
        <w:rPr>
          <w:rFonts w:ascii="Times New Roman" w:hAnsi="Times New Roman"/>
          <w:b/>
          <w:color w:val="000000"/>
          <w:sz w:val="28"/>
          <w:szCs w:val="28"/>
        </w:rPr>
        <w:t>Веселое путешествие по Городу Мастеров в стране профессий</w:t>
      </w:r>
      <w:r w:rsidRPr="00A5156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(внеклассное занятие)</w:t>
      </w:r>
    </w:p>
    <w:p w:rsidR="000B5337" w:rsidRPr="00A51568" w:rsidRDefault="000B5337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4"/>
        </w:rPr>
        <w:t>Цель занятия:</w:t>
      </w:r>
      <w:r w:rsidRPr="00A51568">
        <w:rPr>
          <w:rFonts w:ascii="Times New Roman" w:hAnsi="Times New Roman"/>
          <w:color w:val="000000"/>
          <w:sz w:val="28"/>
          <w:szCs w:val="24"/>
        </w:rPr>
        <w:t xml:space="preserve"> закреплять и расширять знания о разнообразном мире профессий, показать важность труда в любой профессиональной деятельности.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Подготовка: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экскурсии-знакомства с профессиями (библиотекарь, медик, продавец,</w:t>
      </w:r>
      <w:r w:rsidR="00BF04CF" w:rsidRPr="00A5156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892A0D" w:rsidRPr="00A51568">
        <w:rPr>
          <w:rFonts w:ascii="Times New Roman" w:hAnsi="Times New Roman"/>
          <w:b/>
          <w:color w:val="000000"/>
          <w:sz w:val="28"/>
          <w:szCs w:val="24"/>
        </w:rPr>
        <w:t>кондитер</w:t>
      </w:r>
      <w:r w:rsidR="00892A0D" w:rsidRPr="00A51568">
        <w:rPr>
          <w:rFonts w:ascii="Times New Roman" w:hAnsi="Times New Roman"/>
          <w:color w:val="000000"/>
          <w:sz w:val="28"/>
          <w:szCs w:val="24"/>
        </w:rPr>
        <w:t>,</w:t>
      </w:r>
      <w:r w:rsidRPr="00A51568">
        <w:rPr>
          <w:rFonts w:ascii="Times New Roman" w:hAnsi="Times New Roman"/>
          <w:color w:val="000000"/>
          <w:sz w:val="28"/>
          <w:szCs w:val="24"/>
        </w:rPr>
        <w:t xml:space="preserve"> почтальон, животновод и др.);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конкурсы рисунков, сочинений о профессиях;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подбор материалов о профессиях (рисунки, фотографии, стихи, рассказы, книги, пословицы, загадки);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оформление альбома «Все профессии важны – выбирай на вкус!»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Оформление и оборудование: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выставка книг, посвящённых людям разных профессий,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компьютерная презентация сочинений «Кем быть», «Что я знаю о профессии...»,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рисунки для оформления на доске карты Города Мастеров,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детские рисунки видов транспорта для путешествия по Городу Мастеров,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карточки для игр и заданий,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рисунок-контур дома,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прямоугольники-«кирпичики» из цветной бумаги,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ручки и листы бумаги на партах,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• наборное полотно, набор цифр для ведения счёта.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4"/>
        </w:rPr>
        <w:t>ХОД</w:t>
      </w:r>
      <w:r w:rsidR="00817155" w:rsidRPr="00A5156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51568">
        <w:rPr>
          <w:rFonts w:ascii="Times New Roman" w:hAnsi="Times New Roman"/>
          <w:b/>
          <w:color w:val="000000"/>
          <w:sz w:val="28"/>
          <w:szCs w:val="24"/>
        </w:rPr>
        <w:t>ЗАНЯТИЯ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Учитель: Здравствуйте, врачи и учителя, токари и поэты, спортсмены и артисты, космонавты и мореплаватели, трактористы и бухгалтеры, строители и защитники Отечества! Не удивляйтесь, что я вас так называю!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Пройдут школьные годы, и именно вы встанете за штурвал корабля, построите уютные дома, сошьёте красивую и удобную одежду, испечёте самый вкусный в мире торт, смастерите такие сапожки, что позавидует сама царица, или откроете новые звёзды. Но, чтобы кем-то стать в жизни, вам надо прежде вырасти и выучиться. Ведь если не учиться – вот что может получиться: взялся бы неуч дом построить – стена бы завалилась, пошёл бы в моряки – корабль бы на мель посадил, решил бы стать портным – людей бы насмешил: рукав – на спине, воротник – на животе. Да… оказывается, всему в жизни надо учиться!</w:t>
      </w:r>
      <w:r w:rsidR="008657FE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1568">
        <w:rPr>
          <w:rFonts w:ascii="Times New Roman" w:hAnsi="Times New Roman"/>
          <w:color w:val="000000"/>
          <w:sz w:val="28"/>
          <w:szCs w:val="24"/>
        </w:rPr>
        <w:t>А школа – начало пути к любой профессии.</w:t>
      </w:r>
      <w:r w:rsidR="008657FE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1568">
        <w:rPr>
          <w:rFonts w:ascii="Times New Roman" w:hAnsi="Times New Roman"/>
          <w:color w:val="000000"/>
          <w:sz w:val="28"/>
          <w:szCs w:val="24"/>
        </w:rPr>
        <w:t>Мы с вами многое узнали о профессиях за начальную школу. Мы не только читали книги о людях разных профессий, но и писали сочинения о профессиях, ходили на экскурсии, искали картинки и сами рисовали их, подбирали стихи, пословицы, загадки о профессиях…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И вот сегодня подводим итог. Это не точка в ваших знаниях о профессиях! С каждым днём вы будете узнавать всё больше и больше профессий, знания о них станут глубже… А сегодня на занятии мы повторим и закрепим наши знания о разных профессиях, кто-то услышит названия новых профессий, кто-то увидит знакомые профессии с новой стороны…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Я предлагаю вам отправиться в путешествие в столицу страны профессий – Город Мастеров. Каждый житель этого города не только мастерски занимается своим делом, но и знает множество пословиц, загадок, игр о профессиях, так что путешествовать по городу будет и весело, и познавательно. Путешествовать мы будем экипажами на транспорте, который придумали и нарисовали сами.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Дети делятся на команды-экипажи и рассаживаются по экипажам за парты. На парты кладётся рисунок транспорта, который дети нарисовали в процессе подготовки к занятию.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В пути мы будем соревноваться между экипажами за звание «Лучших знатоков профессий». А раз есть соревнования, то есть и компетентное и очень справедливое жюри (представление жюри).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Итак, в путь, друзья! Добро пожаловать в Город Мастеров!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Открывается доска, на ней оформление: надпись «Город Мастеров», весёлые разноцветные плакаты с рисунками и надписями «завод», «библиотека», «НИИ», «столовая» и т.д.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Учитель: При въезде в этот замечательный город находится Научно-исследовательский Институт. Учёные, которые там работают, изобрели машину времени. Они предлагают нам отправиться в наше прошлое и вспомнить, как мы начинали готовиться к сегодняшнему путешествию…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«Путешествие в прошлое» совершается с помощью презентации (Приложение).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Учитель: Мы побывали в прошлом, а сейчас наше путешествие продолжается! Подъезжаем к весёлому МАГАЗИНУ.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Продавец для разминки предлагает нам игру «Доскажи словечко»: (учитель читает начало предложения, экипажи по-очереди дополняют строчку в рифму, жюри за каждый верный ответ присуждает 1 балл)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Трактор водит… (тракторист), В шахте трудится … (шахтёр),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Электричку – … (машинист), В доме свет провёл… (монтёр),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Стены выкрасил … (маляр), В жаркой кузнице – … (кузнец),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Доску выстругал… (столяр), Кто всё знает – молодец!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Учитель: И мы отправляемся дальше! Следующая остановка ЗАВОД.</w:t>
      </w:r>
    </w:p>
    <w:p w:rsidR="00817155" w:rsidRPr="00A51568" w:rsidRDefault="005904C3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Сколько</w:t>
      </w:r>
      <w:r w:rsidR="00817155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9589F" w:rsidRPr="00A51568">
        <w:rPr>
          <w:rFonts w:ascii="Times New Roman" w:hAnsi="Times New Roman"/>
          <w:color w:val="000000"/>
          <w:sz w:val="28"/>
          <w:szCs w:val="24"/>
        </w:rPr>
        <w:t>профессий мы знаем сейчас?! Эту проверку устраивает нам рабочий.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4"/>
        </w:rPr>
        <w:t>Игра «Кто больше назовёт профессий?»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Экипажи в течение 2–3 минут (на это время можно включить музыку) пишут названия профессий. Проверка: экипажи по-очереди, не повторяясь, называют профессии. Побеждает экипаж, назвавший большее количество профессий.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Учитель: Замечательно справились с этим заданием, можем ехать дальше. Наш маршрут лежит мимо АТЕЛЬЕ Города Мастеров. Мудрые портные напоминают нам, что в разных отраслях экономики есть свои специфические профессии, а есть профессии, без которых не могут обойтись сразу в нескольких отраслях.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Портные предлагают сыграть в игру «Отрасль – профессия».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Дети называют отрасли экономики: промышленность, сельское хозяйство, транспорт, строительство, торговля.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Учитель выставляет на наборное полотно карточки с названиями отраслей.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Затем экипажам даётся набор карточек с названиями профессий: сталевар, металлург, ткачиха, кузнец, прокатчик, доярка, телятница, полевод, агроном, зоотехник, комбайнер, пчеловод, водитель, шофёр, кассир, контролёр, каменщик, маляр, сварщик, экскаваторщик, продавец, фасовщик, менеджер, кладовщик.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Учащиеся советуются в экипажах, по-очереди выходят к наборному полотну и выставляют карточки с названиями профессий под карточками с названиями отраслей. Жюри подсчитывает правильные ответы и выставляет баллы.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Учитель: Владеть профессией – замечательно! Ещё замечательнее – любить её и добросовестно делать своё дело! Люди уважают профессионалов, настоящих мастеров своего дела. Некоторые профессии можно определить даже по запаху.</w:t>
      </w:r>
      <w:r w:rsidR="008834F6" w:rsidRPr="00A51568">
        <w:rPr>
          <w:rFonts w:ascii="Times New Roman" w:hAnsi="Times New Roman"/>
          <w:color w:val="000000"/>
          <w:sz w:val="28"/>
          <w:szCs w:val="24"/>
        </w:rPr>
        <w:t xml:space="preserve"> Особенно кондитеров и поваров! Ух каким приятным запахом обладает эта профессия!</w:t>
      </w:r>
    </w:p>
    <w:p w:rsidR="00C55D73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 xml:space="preserve">Самые аппетитные запахи в Городе Мастеров – это, конечно же, в </w:t>
      </w:r>
      <w:r w:rsidR="00D367A4" w:rsidRPr="00A51568">
        <w:rPr>
          <w:rFonts w:ascii="Times New Roman" w:hAnsi="Times New Roman"/>
          <w:color w:val="000000"/>
          <w:sz w:val="28"/>
          <w:szCs w:val="24"/>
        </w:rPr>
        <w:t>Пекарне</w:t>
      </w:r>
      <w:r w:rsidRPr="00A51568">
        <w:rPr>
          <w:rFonts w:ascii="Times New Roman" w:hAnsi="Times New Roman"/>
          <w:color w:val="000000"/>
          <w:sz w:val="28"/>
          <w:szCs w:val="24"/>
        </w:rPr>
        <w:t>!</w:t>
      </w:r>
    </w:p>
    <w:p w:rsidR="00817155" w:rsidRPr="00A51568" w:rsidRDefault="00C55D73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4"/>
        </w:rPr>
        <w:t xml:space="preserve">Здесь </w:t>
      </w:r>
      <w:r w:rsidR="00D57C51" w:rsidRPr="00A51568">
        <w:rPr>
          <w:rFonts w:ascii="Times New Roman" w:hAnsi="Times New Roman"/>
          <w:b/>
          <w:color w:val="000000"/>
          <w:sz w:val="28"/>
          <w:szCs w:val="24"/>
        </w:rPr>
        <w:t xml:space="preserve">проходит </w:t>
      </w:r>
      <w:r w:rsidRPr="00A51568">
        <w:rPr>
          <w:rFonts w:ascii="Times New Roman" w:hAnsi="Times New Roman"/>
          <w:b/>
          <w:color w:val="000000"/>
          <w:sz w:val="28"/>
          <w:szCs w:val="24"/>
        </w:rPr>
        <w:t>конкурс «</w:t>
      </w:r>
      <w:r w:rsidR="00D6143F" w:rsidRPr="00A51568">
        <w:rPr>
          <w:rFonts w:ascii="Times New Roman" w:hAnsi="Times New Roman"/>
          <w:b/>
          <w:color w:val="000000"/>
          <w:sz w:val="28"/>
          <w:szCs w:val="24"/>
        </w:rPr>
        <w:t>Сделай с кондитером, сделай, как кондитер,</w:t>
      </w:r>
      <w:r w:rsidR="00C41DB0" w:rsidRPr="00A5156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D6143F" w:rsidRPr="00A51568">
        <w:rPr>
          <w:rFonts w:ascii="Times New Roman" w:hAnsi="Times New Roman"/>
          <w:b/>
          <w:color w:val="000000"/>
          <w:sz w:val="28"/>
          <w:szCs w:val="24"/>
        </w:rPr>
        <w:t>сделай лучше кондитера!</w:t>
      </w:r>
      <w:r w:rsidRPr="00A51568"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(Подготовленные ученики читают стихотворение Д.Родари «Чем пахнут ремёсла»)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 каждого дела запах особый: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В булочной пахнет тестом и сдобой.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Мимо столярной идёшь мастерской –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Стружкою пахнет и свежей доской.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Пахнет маляр скипидаром и краской.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Пахнет стекольщик оконной замазкой.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Куртка шофёра пахнет бензином,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Блуза рабочего – маслом машинным.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Пахнет кондитер орехом мускатным.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Доктор в халате – лекарством приятным.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Рыхлой землёю, полем и лугом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Пахнет крестьянин, идущий за плугом.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Рыбой и морем пахнет рыбак.</w:t>
      </w:r>
    </w:p>
    <w:p w:rsidR="003915AD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ТОЛЬКО БЕЗДЕЛЬНИК НЕ ПАХНЕТ НИКАК!</w:t>
      </w:r>
    </w:p>
    <w:p w:rsidR="0080743C" w:rsidRPr="00A51568" w:rsidRDefault="003915AD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Слепив из пластилина различные изделия, подобные тем кондитерским изделиям, которые творят мастера уникальной профессии кондитеры-пекари, и украсив их</w:t>
      </w:r>
      <w:r w:rsidR="00D26F59" w:rsidRPr="00A51568">
        <w:rPr>
          <w:rFonts w:ascii="Times New Roman" w:hAnsi="Times New Roman"/>
          <w:color w:val="000000"/>
          <w:sz w:val="28"/>
          <w:szCs w:val="24"/>
        </w:rPr>
        <w:t>,</w:t>
      </w:r>
      <w:r w:rsidRPr="00A51568">
        <w:rPr>
          <w:rFonts w:ascii="Times New Roman" w:hAnsi="Times New Roman"/>
          <w:color w:val="000000"/>
          <w:sz w:val="28"/>
          <w:szCs w:val="24"/>
        </w:rPr>
        <w:t xml:space="preserve"> насколько позволяет фантазия и мастерство рук, дети представляют свои работы на суд жюри. Получают за свой труд дополнительные оценки и продолжают дальнейшее</w:t>
      </w:r>
      <w:r w:rsidR="00817155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1568">
        <w:rPr>
          <w:rFonts w:ascii="Times New Roman" w:hAnsi="Times New Roman"/>
          <w:color w:val="000000"/>
          <w:sz w:val="28"/>
          <w:szCs w:val="24"/>
        </w:rPr>
        <w:t>путешествие по Городу Мастеров.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Учитель: Наши ребята – не бездельники! ШКОЛЬНИКИ – так называется профессия ребят. Как много нашли они стихов, пословиц, загадок о профессиях и обо всём, что с ними связано! Таким трудолюбивым ребятам путь в Город Мастеров всегда открыт. Наше путешествие продолжается! Внимание, мы подъезжаем к городской БИБЛИОТЕКЕ!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4"/>
        </w:rPr>
        <w:t>Библиотекарь приготовила игру «Угадай-ка»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Экипажам раздаются карточки с разрезанными пословицами, загадками о профессиях, об инструментах. В течение 3–4 минут дети восстанавливают пословицы, отгадывают загадки. Проверка: экипажи по-очереди читают составленные пословицы, читают загадки, хором называют отгадки.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Жюри подсчитывает правильные ответы.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Учитель: Как оказалось, и загадки, и пословицы наши ребята знают хорошо! Можем отправляться дальше. По маршруту следования – великолепное здание БОЛЬНИЦЫ. В Городе Мастеров оно так красиво, что многие больные излечиваются, просто полюбовавшись на него! Главный врач больницы рассказал, что дети в городе исстари играют «во взрослых», «в работу». В таких играх нужны внимательность и наблюдательность, умение запоминать и подражать. Так дети знакомятся с трудом и некоторыми профессиями взрослых. Посмотрим, как наблюдательны и изобретательны наши ребята.</w:t>
      </w:r>
    </w:p>
    <w:p w:rsidR="00817155" w:rsidRPr="00A51568" w:rsidRDefault="00D53D46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4"/>
        </w:rPr>
        <w:t>Конкурс</w:t>
      </w:r>
      <w:r w:rsidR="00817155" w:rsidRPr="00A5156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19589F" w:rsidRPr="00A51568">
        <w:rPr>
          <w:rFonts w:ascii="Times New Roman" w:hAnsi="Times New Roman"/>
          <w:b/>
          <w:color w:val="000000"/>
          <w:sz w:val="28"/>
          <w:szCs w:val="24"/>
        </w:rPr>
        <w:t>«О профессии не скажем, а что там делают – покажем!»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Каждому экипажу даётся карточка с названием профессии и 1–2 минуты на обсуждение и распределение ролей. Затем экипажи по-очереди стараются изобразить представителя «своей» профессии, остальные команды угадывают.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Учитель: Владеть любой профессией, приносящей пользу людям, – и полезно, и почётно! Как гласит народная мудрость: «Профессия – не груз, плеч не оттянет» и «Маленький труд лучше большого безделья».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(Подготовленные дети читают стихи В.Брюсова и К.Кулиева)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Великая радость – работа!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В полях, за станком, за столом!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Работай до жаркого пота,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Работай без лишнего счёта –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Всё счастье земли – за трудом!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Мир и радость вам, живущие,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Всем, кто воздвигает кров,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Сеет хлеб, пасёт коров,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Бережёт сады цветущие!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Мир и радость вам, живущие,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Чьим трудом земля живёт,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Людям всем, без чьих забот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В мире тьма была бы тьмущая!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МИР И РАДОСТЬ ВАМ, ЖИВУЩИЕ!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Учитель: Наше путешествие по Городу Мастеров подошло к концу.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Мне очень хочется, ребята, чтобы вы поняли, что знать о профессиях как можно больше надо не ради самих знаний, а ради того, чтобы суметь выбрать ту, что больше по душе тебе, ту, которая будет приносить радость и тебе, а значит, и всем людям, пользующимся продуктами твоего труда. А ещё, чтобы вы осознали и запомнили слова Л.Н.Толстого: (открывается плакат)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«Стыдиться можно и должно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не какой-либо работы,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хотя бы самой нечистой,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а только одного: праздной жизни»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Рефлексия. Жителям Города Мастеров очень понравились знающие, думающие, трудолюбивые и весёлые ребята-четвероклассники! Они предлагают нам поселиться в их городе и построить свой собственный дом! Кирпичики этого дома необычные – они будут сделаны из ваших мыслей о труде, о необходимости любой профессии? Напишите 2–3 предложения, что вы думаете об этом.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Детям раздаются разноцветные маленькие листочки, и даётся 2–3 минуты на работу. Затем несколько учеников озвучивают свои мысли, листочки-кирпичики приклеивают на лист с контуром дома. Получается разноцветный дом – ещё один в Городе Мастеров.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b/>
          <w:color w:val="000000"/>
          <w:sz w:val="28"/>
          <w:szCs w:val="24"/>
        </w:rPr>
        <w:t>Подведение итогов: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Каждый экипаж выбирает самого активного, самого знающего члена экипажа. Ему вручается медаль «Знаток профессий».</w:t>
      </w:r>
    </w:p>
    <w:p w:rsidR="00817155" w:rsidRPr="00A51568" w:rsidRDefault="0019589F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 xml:space="preserve">Жюри подводит итоги по командам. Команды–экипажи награждаются закладками </w:t>
      </w:r>
      <w:r w:rsidR="0099570C" w:rsidRPr="00A51568">
        <w:rPr>
          <w:rFonts w:ascii="Times New Roman" w:hAnsi="Times New Roman"/>
          <w:color w:val="000000"/>
          <w:sz w:val="28"/>
          <w:szCs w:val="24"/>
        </w:rPr>
        <w:t xml:space="preserve">для книг </w:t>
      </w:r>
      <w:r w:rsidRPr="00A51568">
        <w:rPr>
          <w:rFonts w:ascii="Times New Roman" w:hAnsi="Times New Roman"/>
          <w:color w:val="000000"/>
          <w:sz w:val="28"/>
          <w:szCs w:val="24"/>
        </w:rPr>
        <w:t>с высказываниями известных людей о труде.</w:t>
      </w:r>
    </w:p>
    <w:p w:rsidR="00817155" w:rsidRPr="00A51568" w:rsidRDefault="00817155" w:rsidP="0081715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A671F" w:rsidRPr="00A51568" w:rsidRDefault="00817155" w:rsidP="00817155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br w:type="page"/>
      </w:r>
      <w:r w:rsidR="00776199" w:rsidRPr="00A51568">
        <w:rPr>
          <w:rFonts w:ascii="Times New Roman" w:hAnsi="Times New Roman"/>
          <w:b/>
          <w:color w:val="000000"/>
          <w:sz w:val="28"/>
          <w:szCs w:val="24"/>
        </w:rPr>
        <w:t>Библиография</w:t>
      </w:r>
    </w:p>
    <w:p w:rsidR="00817155" w:rsidRPr="00A51568" w:rsidRDefault="00817155" w:rsidP="00817155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4"/>
        </w:rPr>
      </w:pPr>
    </w:p>
    <w:p w:rsidR="00F478BE" w:rsidRPr="00A51568" w:rsidRDefault="00F478BE" w:rsidP="0081715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1.</w:t>
      </w:r>
      <w:r w:rsidR="00897ED1" w:rsidRPr="00A51568">
        <w:rPr>
          <w:rFonts w:ascii="Times New Roman" w:hAnsi="Times New Roman"/>
          <w:color w:val="000000"/>
          <w:kern w:val="36"/>
          <w:sz w:val="28"/>
          <w:szCs w:val="24"/>
        </w:rPr>
        <w:t xml:space="preserve"> Каверин С.Б. Мотивация труда. - М.: Изд-во «Институт психологии РАН», 1998. — 224 с</w:t>
      </w:r>
      <w:r w:rsidR="00897ED1" w:rsidRPr="00A51568">
        <w:rPr>
          <w:rFonts w:ascii="Times New Roman" w:hAnsi="Times New Roman"/>
          <w:color w:val="000000"/>
          <w:kern w:val="36"/>
          <w:sz w:val="28"/>
          <w:szCs w:val="17"/>
        </w:rPr>
        <w:t>.</w:t>
      </w:r>
    </w:p>
    <w:p w:rsidR="0072318B" w:rsidRPr="00A51568" w:rsidRDefault="0072318B" w:rsidP="00817155">
      <w:pPr>
        <w:pStyle w:val="1"/>
        <w:shd w:val="clear" w:color="000000" w:fill="auto"/>
        <w:suppressAutoHyphens/>
        <w:spacing w:before="0" w:beforeAutospacing="0" w:after="0" w:afterAutospacing="0" w:line="360" w:lineRule="auto"/>
        <w:rPr>
          <w:b w:val="0"/>
          <w:color w:val="000000"/>
          <w:sz w:val="28"/>
          <w:szCs w:val="24"/>
        </w:rPr>
      </w:pPr>
      <w:r w:rsidRPr="00A51568">
        <w:rPr>
          <w:b w:val="0"/>
          <w:color w:val="000000"/>
          <w:sz w:val="28"/>
          <w:szCs w:val="24"/>
        </w:rPr>
        <w:t>2.</w:t>
      </w:r>
      <w:r w:rsidRPr="00A51568">
        <w:rPr>
          <w:color w:val="000000"/>
          <w:sz w:val="28"/>
        </w:rPr>
        <w:t xml:space="preserve"> </w:t>
      </w:r>
      <w:r w:rsidRPr="00A51568">
        <w:rPr>
          <w:b w:val="0"/>
          <w:color w:val="000000"/>
          <w:sz w:val="28"/>
          <w:szCs w:val="24"/>
        </w:rPr>
        <w:t>Основы профориентологии. Учебное пособие для вузов//Борисова М.В., Вершинин С.И., Савина М.С., Махмудов Л.Ш.-</w:t>
      </w:r>
      <w:r w:rsidRPr="00A51568">
        <w:rPr>
          <w:color w:val="000000"/>
          <w:sz w:val="28"/>
        </w:rPr>
        <w:t xml:space="preserve"> </w:t>
      </w:r>
      <w:r w:rsidRPr="00A51568">
        <w:rPr>
          <w:b w:val="0"/>
          <w:color w:val="000000"/>
          <w:sz w:val="28"/>
          <w:szCs w:val="24"/>
        </w:rPr>
        <w:t>Academia, твердый переплет, 2009</w:t>
      </w:r>
    </w:p>
    <w:p w:rsidR="00817155" w:rsidRPr="00A51568" w:rsidRDefault="003E5B1E" w:rsidP="0081715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kern w:val="36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3.</w:t>
      </w:r>
      <w:r w:rsidRPr="00A51568">
        <w:rPr>
          <w:rFonts w:ascii="Times New Roman" w:hAnsi="Times New Roman"/>
          <w:color w:val="000000"/>
          <w:kern w:val="36"/>
          <w:sz w:val="28"/>
          <w:szCs w:val="24"/>
        </w:rPr>
        <w:t xml:space="preserve"> Гончарова Е.В. Учебное пособие для студентов дошкольных факультетов педагогических институтов и колледжей. Нижневартовский государственный педагогический институт. – Нижневартовск, 2000. – С. 108</w:t>
      </w:r>
    </w:p>
    <w:p w:rsidR="00A57166" w:rsidRPr="00A51568" w:rsidRDefault="00A57166" w:rsidP="0081715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kern w:val="36"/>
          <w:sz w:val="28"/>
          <w:szCs w:val="24"/>
        </w:rPr>
      </w:pPr>
      <w:r w:rsidRPr="00A51568">
        <w:rPr>
          <w:rFonts w:ascii="Times New Roman" w:hAnsi="Times New Roman"/>
          <w:color w:val="000000"/>
          <w:kern w:val="36"/>
          <w:sz w:val="28"/>
          <w:szCs w:val="24"/>
        </w:rPr>
        <w:t>4.</w:t>
      </w:r>
      <w:r w:rsidRPr="00A51568">
        <w:rPr>
          <w:rFonts w:ascii="Times New Roman" w:hAnsi="Times New Roman"/>
          <w:color w:val="000000"/>
          <w:kern w:val="36"/>
          <w:sz w:val="28"/>
          <w:szCs w:val="17"/>
        </w:rPr>
        <w:t xml:space="preserve"> </w:t>
      </w:r>
      <w:r w:rsidRPr="00A51568">
        <w:rPr>
          <w:rFonts w:ascii="Times New Roman" w:hAnsi="Times New Roman"/>
          <w:color w:val="000000"/>
          <w:kern w:val="36"/>
          <w:sz w:val="28"/>
          <w:szCs w:val="24"/>
        </w:rPr>
        <w:t>Дюркгейм Э. Социология образования / Под ред. В. С. Собкина и В. Я. Нечаева. - М.: ИНТОР, 1996.</w:t>
      </w:r>
    </w:p>
    <w:p w:rsidR="00897ED1" w:rsidRPr="00A51568" w:rsidRDefault="001239F8" w:rsidP="0081715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kern w:val="36"/>
          <w:sz w:val="28"/>
          <w:szCs w:val="24"/>
        </w:rPr>
        <w:t>5.</w:t>
      </w:r>
      <w:r w:rsidRPr="00A51568">
        <w:rPr>
          <w:rFonts w:ascii="Times New Roman" w:hAnsi="Times New Roman"/>
          <w:color w:val="000000"/>
          <w:kern w:val="36"/>
          <w:sz w:val="28"/>
          <w:szCs w:val="17"/>
        </w:rPr>
        <w:t xml:space="preserve"> </w:t>
      </w:r>
      <w:r w:rsidR="00817155" w:rsidRPr="00A51568">
        <w:rPr>
          <w:rFonts w:ascii="Times New Roman" w:hAnsi="Times New Roman"/>
          <w:color w:val="000000"/>
          <w:sz w:val="28"/>
          <w:szCs w:val="24"/>
        </w:rPr>
        <w:t>Э. Ф. Зеер, А.М. Павлова, Н.</w:t>
      </w:r>
      <w:r w:rsidR="00897ED1" w:rsidRPr="00A51568">
        <w:rPr>
          <w:rFonts w:ascii="Times New Roman" w:hAnsi="Times New Roman"/>
          <w:color w:val="000000"/>
          <w:sz w:val="28"/>
          <w:szCs w:val="24"/>
        </w:rPr>
        <w:t xml:space="preserve">О. Садовникова// </w:t>
      </w:r>
      <w:r w:rsidR="00897ED1" w:rsidRPr="00A51568">
        <w:rPr>
          <w:rFonts w:ascii="Times New Roman" w:hAnsi="Times New Roman"/>
          <w:color w:val="000000"/>
          <w:kern w:val="36"/>
          <w:sz w:val="28"/>
          <w:szCs w:val="24"/>
        </w:rPr>
        <w:t>Основы профориентологии -</w:t>
      </w:r>
      <w:r w:rsidR="00897ED1" w:rsidRPr="00A51568">
        <w:rPr>
          <w:rFonts w:ascii="Times New Roman" w:hAnsi="Times New Roman"/>
          <w:color w:val="000000"/>
          <w:sz w:val="28"/>
          <w:szCs w:val="24"/>
        </w:rPr>
        <w:t>Издательство:</w:t>
      </w:r>
      <w:r w:rsidR="00817155" w:rsidRPr="00A5156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97ED1" w:rsidRPr="00A51568">
        <w:rPr>
          <w:rFonts w:ascii="Times New Roman" w:hAnsi="Times New Roman"/>
          <w:color w:val="000000"/>
          <w:sz w:val="28"/>
          <w:szCs w:val="24"/>
        </w:rPr>
        <w:t>Высшая школа, 2005 г.</w:t>
      </w:r>
    </w:p>
    <w:p w:rsidR="0078579B" w:rsidRPr="00A51568" w:rsidRDefault="0078579B" w:rsidP="0081715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A51568">
        <w:rPr>
          <w:rFonts w:ascii="Times New Roman" w:hAnsi="Times New Roman"/>
          <w:color w:val="000000"/>
          <w:sz w:val="28"/>
          <w:szCs w:val="24"/>
        </w:rPr>
        <w:t>6.</w:t>
      </w:r>
      <w:r w:rsidRPr="00A51568">
        <w:rPr>
          <w:rFonts w:ascii="Times New Roman" w:hAnsi="Times New Roman"/>
          <w:color w:val="000000"/>
          <w:kern w:val="36"/>
          <w:sz w:val="28"/>
          <w:szCs w:val="17"/>
        </w:rPr>
        <w:t xml:space="preserve"> </w:t>
      </w:r>
      <w:r w:rsidRPr="00A51568">
        <w:rPr>
          <w:rFonts w:ascii="Times New Roman" w:hAnsi="Times New Roman"/>
          <w:color w:val="000000"/>
          <w:kern w:val="36"/>
          <w:sz w:val="28"/>
          <w:szCs w:val="24"/>
        </w:rPr>
        <w:t>Фомичева И.Г. Философия образования: некоторые подходы к проблеме. - Новосибирск: Изд-во СО РАН, 2004. - 242 с</w:t>
      </w:r>
      <w:r w:rsidRPr="00A51568">
        <w:rPr>
          <w:rFonts w:ascii="Times New Roman" w:hAnsi="Times New Roman"/>
          <w:color w:val="000000"/>
          <w:kern w:val="36"/>
          <w:sz w:val="28"/>
          <w:szCs w:val="17"/>
        </w:rPr>
        <w:t>.</w:t>
      </w:r>
      <w:bookmarkStart w:id="0" w:name="_GoBack"/>
      <w:bookmarkEnd w:id="0"/>
    </w:p>
    <w:sectPr w:rsidR="0078579B" w:rsidRPr="00A51568" w:rsidSect="008171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3C" w:rsidRDefault="00B03D3C" w:rsidP="003D221F">
      <w:pPr>
        <w:spacing w:after="0" w:line="240" w:lineRule="auto"/>
      </w:pPr>
      <w:r>
        <w:separator/>
      </w:r>
    </w:p>
  </w:endnote>
  <w:endnote w:type="continuationSeparator" w:id="0">
    <w:p w:rsidR="00B03D3C" w:rsidRDefault="00B03D3C" w:rsidP="003D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3C" w:rsidRDefault="00B03D3C" w:rsidP="003D221F">
      <w:pPr>
        <w:spacing w:after="0" w:line="240" w:lineRule="auto"/>
      </w:pPr>
      <w:r>
        <w:separator/>
      </w:r>
    </w:p>
  </w:footnote>
  <w:footnote w:type="continuationSeparator" w:id="0">
    <w:p w:rsidR="00B03D3C" w:rsidRDefault="00B03D3C" w:rsidP="003D2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3848"/>
    <w:multiLevelType w:val="hybridMultilevel"/>
    <w:tmpl w:val="D754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D3495C"/>
    <w:multiLevelType w:val="hybridMultilevel"/>
    <w:tmpl w:val="4560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21F"/>
    <w:rsid w:val="00001013"/>
    <w:rsid w:val="00004FD5"/>
    <w:rsid w:val="0003510E"/>
    <w:rsid w:val="00064264"/>
    <w:rsid w:val="000A223D"/>
    <w:rsid w:val="000A66CF"/>
    <w:rsid w:val="000B5337"/>
    <w:rsid w:val="000C6AB8"/>
    <w:rsid w:val="000E4DFF"/>
    <w:rsid w:val="00105845"/>
    <w:rsid w:val="00110F3B"/>
    <w:rsid w:val="001239F8"/>
    <w:rsid w:val="00141CD7"/>
    <w:rsid w:val="00146BC9"/>
    <w:rsid w:val="00171ABB"/>
    <w:rsid w:val="00180EA9"/>
    <w:rsid w:val="00181520"/>
    <w:rsid w:val="0019589F"/>
    <w:rsid w:val="001B1C03"/>
    <w:rsid w:val="001B21B0"/>
    <w:rsid w:val="001B7095"/>
    <w:rsid w:val="001C1542"/>
    <w:rsid w:val="001C6B74"/>
    <w:rsid w:val="001D0558"/>
    <w:rsid w:val="001F7187"/>
    <w:rsid w:val="0020207D"/>
    <w:rsid w:val="002519F5"/>
    <w:rsid w:val="00257595"/>
    <w:rsid w:val="0026482D"/>
    <w:rsid w:val="00273E9A"/>
    <w:rsid w:val="00296375"/>
    <w:rsid w:val="002A073A"/>
    <w:rsid w:val="002C4C3E"/>
    <w:rsid w:val="002C57C8"/>
    <w:rsid w:val="002F4B41"/>
    <w:rsid w:val="003906F7"/>
    <w:rsid w:val="003915AD"/>
    <w:rsid w:val="003A1713"/>
    <w:rsid w:val="003D221F"/>
    <w:rsid w:val="003E5B1E"/>
    <w:rsid w:val="004A44E6"/>
    <w:rsid w:val="004C4A78"/>
    <w:rsid w:val="004F696E"/>
    <w:rsid w:val="00514067"/>
    <w:rsid w:val="00531CD3"/>
    <w:rsid w:val="005476E4"/>
    <w:rsid w:val="00573F16"/>
    <w:rsid w:val="0058183C"/>
    <w:rsid w:val="005904C3"/>
    <w:rsid w:val="005919A1"/>
    <w:rsid w:val="005E00D8"/>
    <w:rsid w:val="006255CD"/>
    <w:rsid w:val="006407D6"/>
    <w:rsid w:val="00674144"/>
    <w:rsid w:val="006924AA"/>
    <w:rsid w:val="006B1D3C"/>
    <w:rsid w:val="006C0585"/>
    <w:rsid w:val="006C45C9"/>
    <w:rsid w:val="006C5630"/>
    <w:rsid w:val="006F5829"/>
    <w:rsid w:val="007067FF"/>
    <w:rsid w:val="0072318B"/>
    <w:rsid w:val="00776199"/>
    <w:rsid w:val="0078579B"/>
    <w:rsid w:val="00787CDE"/>
    <w:rsid w:val="00796966"/>
    <w:rsid w:val="0079732C"/>
    <w:rsid w:val="007F29D9"/>
    <w:rsid w:val="008070DF"/>
    <w:rsid w:val="0080743C"/>
    <w:rsid w:val="00816D98"/>
    <w:rsid w:val="00817155"/>
    <w:rsid w:val="00826133"/>
    <w:rsid w:val="0084005E"/>
    <w:rsid w:val="00861B2F"/>
    <w:rsid w:val="008657FE"/>
    <w:rsid w:val="008834F6"/>
    <w:rsid w:val="00892A0D"/>
    <w:rsid w:val="00897ED1"/>
    <w:rsid w:val="008F5216"/>
    <w:rsid w:val="00906A34"/>
    <w:rsid w:val="009132C6"/>
    <w:rsid w:val="00925FC9"/>
    <w:rsid w:val="00964A36"/>
    <w:rsid w:val="00970139"/>
    <w:rsid w:val="00974FDA"/>
    <w:rsid w:val="00976BE6"/>
    <w:rsid w:val="0099570C"/>
    <w:rsid w:val="009A17D9"/>
    <w:rsid w:val="009B539C"/>
    <w:rsid w:val="009B7958"/>
    <w:rsid w:val="009D56AF"/>
    <w:rsid w:val="00A41DBB"/>
    <w:rsid w:val="00A51568"/>
    <w:rsid w:val="00A57166"/>
    <w:rsid w:val="00A620D3"/>
    <w:rsid w:val="00A67DDF"/>
    <w:rsid w:val="00A90E72"/>
    <w:rsid w:val="00AB2210"/>
    <w:rsid w:val="00AE3E0A"/>
    <w:rsid w:val="00B03D3C"/>
    <w:rsid w:val="00B3605B"/>
    <w:rsid w:val="00B43E30"/>
    <w:rsid w:val="00B71E21"/>
    <w:rsid w:val="00B75051"/>
    <w:rsid w:val="00B7548C"/>
    <w:rsid w:val="00BD0784"/>
    <w:rsid w:val="00BD3DEE"/>
    <w:rsid w:val="00BF04CF"/>
    <w:rsid w:val="00C13A2C"/>
    <w:rsid w:val="00C41DB0"/>
    <w:rsid w:val="00C55D73"/>
    <w:rsid w:val="00C574CC"/>
    <w:rsid w:val="00C73E18"/>
    <w:rsid w:val="00C80C15"/>
    <w:rsid w:val="00C86D8B"/>
    <w:rsid w:val="00CD48FA"/>
    <w:rsid w:val="00D11591"/>
    <w:rsid w:val="00D11ACF"/>
    <w:rsid w:val="00D26F59"/>
    <w:rsid w:val="00D367A4"/>
    <w:rsid w:val="00D37461"/>
    <w:rsid w:val="00D44E6A"/>
    <w:rsid w:val="00D53D46"/>
    <w:rsid w:val="00D558A3"/>
    <w:rsid w:val="00D57C51"/>
    <w:rsid w:val="00D6143F"/>
    <w:rsid w:val="00D754B2"/>
    <w:rsid w:val="00DB2B80"/>
    <w:rsid w:val="00DC2C8B"/>
    <w:rsid w:val="00DD2410"/>
    <w:rsid w:val="00DD7C7A"/>
    <w:rsid w:val="00E260D5"/>
    <w:rsid w:val="00E30FE3"/>
    <w:rsid w:val="00E33E41"/>
    <w:rsid w:val="00E917D0"/>
    <w:rsid w:val="00EA28B7"/>
    <w:rsid w:val="00EA671F"/>
    <w:rsid w:val="00EC326E"/>
    <w:rsid w:val="00F12338"/>
    <w:rsid w:val="00F30D52"/>
    <w:rsid w:val="00F41F81"/>
    <w:rsid w:val="00F45B3F"/>
    <w:rsid w:val="00F478BE"/>
    <w:rsid w:val="00F524A7"/>
    <w:rsid w:val="00F568B0"/>
    <w:rsid w:val="00F60CFA"/>
    <w:rsid w:val="00F6454F"/>
    <w:rsid w:val="00F67BAB"/>
    <w:rsid w:val="00F805A9"/>
    <w:rsid w:val="00F809F5"/>
    <w:rsid w:val="00F86B9A"/>
    <w:rsid w:val="00F957CA"/>
    <w:rsid w:val="00FA40A8"/>
    <w:rsid w:val="00FA526B"/>
    <w:rsid w:val="00FB7CC7"/>
    <w:rsid w:val="00FE12CB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FE6F94-CCAB-4325-BB32-1E83CC86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2318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318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2318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locked/>
    <w:rsid w:val="0072318B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3D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D22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D221F"/>
    <w:rPr>
      <w:rFonts w:cs="Times New Roman"/>
    </w:rPr>
  </w:style>
  <w:style w:type="paragraph" w:styleId="a7">
    <w:name w:val="List Paragraph"/>
    <w:basedOn w:val="a"/>
    <w:uiPriority w:val="34"/>
    <w:qFormat/>
    <w:rsid w:val="00F809F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C57C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uiPriority w:val="22"/>
    <w:qFormat/>
    <w:rsid w:val="00787CDE"/>
    <w:rPr>
      <w:rFonts w:cs="Times New Roman"/>
      <w:b/>
      <w:bCs/>
    </w:rPr>
  </w:style>
  <w:style w:type="character" w:customStyle="1" w:styleId="articleseperator">
    <w:name w:val="article_seperator"/>
    <w:rsid w:val="00787CDE"/>
    <w:rPr>
      <w:rFonts w:cs="Times New Roman"/>
    </w:rPr>
  </w:style>
  <w:style w:type="character" w:styleId="aa">
    <w:name w:val="Hyperlink"/>
    <w:uiPriority w:val="99"/>
    <w:semiHidden/>
    <w:unhideWhenUsed/>
    <w:rsid w:val="00180EA9"/>
    <w:rPr>
      <w:rFonts w:cs="Times New Roman"/>
      <w:color w:val="0857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7936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79349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7935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7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7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2014-03-21T16:43:00Z</dcterms:created>
  <dcterms:modified xsi:type="dcterms:W3CDTF">2014-03-21T16:43:00Z</dcterms:modified>
</cp:coreProperties>
</file>