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161" w:rsidRPr="0022517B" w:rsidRDefault="00AD7161" w:rsidP="0022517B">
      <w:pPr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22517B" w:rsidRDefault="0022517B" w:rsidP="0022517B">
      <w:pPr>
        <w:spacing w:line="360" w:lineRule="auto"/>
        <w:ind w:firstLine="709"/>
        <w:jc w:val="both"/>
        <w:rPr>
          <w:sz w:val="28"/>
          <w:szCs w:val="32"/>
        </w:rPr>
      </w:pPr>
    </w:p>
    <w:p w:rsidR="0022517B" w:rsidRDefault="0022517B" w:rsidP="0022517B">
      <w:pPr>
        <w:spacing w:line="360" w:lineRule="auto"/>
        <w:ind w:firstLine="709"/>
        <w:jc w:val="both"/>
        <w:rPr>
          <w:sz w:val="28"/>
          <w:szCs w:val="32"/>
        </w:rPr>
      </w:pPr>
    </w:p>
    <w:p w:rsidR="0022517B" w:rsidRDefault="0022517B" w:rsidP="0022517B">
      <w:pPr>
        <w:spacing w:line="360" w:lineRule="auto"/>
        <w:ind w:firstLine="709"/>
        <w:jc w:val="both"/>
        <w:rPr>
          <w:sz w:val="28"/>
          <w:szCs w:val="32"/>
        </w:rPr>
      </w:pPr>
    </w:p>
    <w:p w:rsidR="0022517B" w:rsidRDefault="0022517B" w:rsidP="0022517B">
      <w:pPr>
        <w:spacing w:line="360" w:lineRule="auto"/>
        <w:ind w:firstLine="709"/>
        <w:jc w:val="both"/>
        <w:rPr>
          <w:sz w:val="28"/>
          <w:szCs w:val="32"/>
        </w:rPr>
      </w:pPr>
    </w:p>
    <w:p w:rsidR="0022517B" w:rsidRDefault="0022517B" w:rsidP="0022517B">
      <w:pPr>
        <w:spacing w:line="360" w:lineRule="auto"/>
        <w:ind w:firstLine="709"/>
        <w:jc w:val="both"/>
        <w:rPr>
          <w:sz w:val="28"/>
          <w:szCs w:val="32"/>
        </w:rPr>
      </w:pPr>
    </w:p>
    <w:p w:rsidR="0022517B" w:rsidRDefault="0022517B" w:rsidP="0022517B">
      <w:pPr>
        <w:spacing w:line="360" w:lineRule="auto"/>
        <w:ind w:firstLine="709"/>
        <w:jc w:val="both"/>
        <w:rPr>
          <w:sz w:val="28"/>
          <w:szCs w:val="32"/>
        </w:rPr>
      </w:pPr>
    </w:p>
    <w:p w:rsidR="0022517B" w:rsidRDefault="0022517B" w:rsidP="0022517B">
      <w:pPr>
        <w:spacing w:line="360" w:lineRule="auto"/>
        <w:ind w:firstLine="709"/>
        <w:jc w:val="both"/>
        <w:rPr>
          <w:sz w:val="28"/>
          <w:szCs w:val="32"/>
        </w:rPr>
      </w:pPr>
    </w:p>
    <w:p w:rsidR="0022517B" w:rsidRDefault="0022517B" w:rsidP="0022517B">
      <w:pPr>
        <w:spacing w:line="360" w:lineRule="auto"/>
        <w:ind w:firstLine="709"/>
        <w:jc w:val="both"/>
        <w:rPr>
          <w:sz w:val="28"/>
          <w:szCs w:val="32"/>
        </w:rPr>
      </w:pPr>
    </w:p>
    <w:p w:rsidR="0022517B" w:rsidRDefault="0022517B" w:rsidP="0022517B">
      <w:pPr>
        <w:spacing w:line="360" w:lineRule="auto"/>
        <w:ind w:firstLine="709"/>
        <w:jc w:val="both"/>
        <w:rPr>
          <w:sz w:val="28"/>
          <w:szCs w:val="32"/>
        </w:rPr>
      </w:pPr>
    </w:p>
    <w:p w:rsidR="0022517B" w:rsidRDefault="0022517B" w:rsidP="0022517B">
      <w:pPr>
        <w:spacing w:line="360" w:lineRule="auto"/>
        <w:ind w:firstLine="709"/>
        <w:jc w:val="both"/>
        <w:rPr>
          <w:sz w:val="28"/>
          <w:szCs w:val="32"/>
        </w:rPr>
      </w:pPr>
    </w:p>
    <w:p w:rsidR="0022517B" w:rsidRPr="0022517B" w:rsidRDefault="0022517B" w:rsidP="0022517B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22517B">
        <w:rPr>
          <w:b/>
          <w:sz w:val="28"/>
          <w:szCs w:val="32"/>
        </w:rPr>
        <w:t>Реферат на тему:</w:t>
      </w:r>
    </w:p>
    <w:p w:rsidR="005717AE" w:rsidRPr="0022517B" w:rsidRDefault="005717AE" w:rsidP="0022517B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22517B">
        <w:rPr>
          <w:b/>
          <w:sz w:val="28"/>
          <w:szCs w:val="32"/>
        </w:rPr>
        <w:t>Профилактика близорукости у детей</w:t>
      </w:r>
      <w:r w:rsidR="0022517B" w:rsidRPr="0022517B">
        <w:rPr>
          <w:b/>
          <w:sz w:val="28"/>
          <w:szCs w:val="32"/>
        </w:rPr>
        <w:t xml:space="preserve"> </w:t>
      </w:r>
      <w:r w:rsidRPr="0022517B">
        <w:rPr>
          <w:b/>
          <w:sz w:val="28"/>
          <w:szCs w:val="32"/>
        </w:rPr>
        <w:t>младшего школьного возраста средствами</w:t>
      </w:r>
      <w:r w:rsidR="0022517B" w:rsidRPr="0022517B">
        <w:rPr>
          <w:b/>
          <w:sz w:val="28"/>
          <w:szCs w:val="32"/>
        </w:rPr>
        <w:t xml:space="preserve"> фитнесс-технологий</w:t>
      </w:r>
    </w:p>
    <w:p w:rsidR="0022517B" w:rsidRPr="0022517B" w:rsidRDefault="0022517B" w:rsidP="0022517B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5717AE" w:rsidRPr="0022517B" w:rsidRDefault="005717AE" w:rsidP="0022517B">
      <w:pPr>
        <w:spacing w:line="360" w:lineRule="auto"/>
        <w:ind w:firstLine="709"/>
        <w:jc w:val="right"/>
        <w:rPr>
          <w:sz w:val="28"/>
          <w:szCs w:val="32"/>
        </w:rPr>
      </w:pPr>
      <w:r w:rsidRPr="0022517B">
        <w:rPr>
          <w:sz w:val="28"/>
          <w:szCs w:val="32"/>
        </w:rPr>
        <w:t>И.Г. Дивлет – Кильдеева</w:t>
      </w:r>
    </w:p>
    <w:p w:rsidR="0022517B" w:rsidRDefault="005717AE" w:rsidP="0022517B">
      <w:pPr>
        <w:spacing w:line="360" w:lineRule="auto"/>
        <w:ind w:firstLine="709"/>
        <w:jc w:val="right"/>
        <w:rPr>
          <w:sz w:val="28"/>
          <w:szCs w:val="32"/>
        </w:rPr>
      </w:pPr>
      <w:r w:rsidRPr="0022517B">
        <w:rPr>
          <w:sz w:val="28"/>
          <w:szCs w:val="32"/>
        </w:rPr>
        <w:t xml:space="preserve">Средняя школа № 617, </w:t>
      </w:r>
    </w:p>
    <w:p w:rsidR="0022517B" w:rsidRDefault="005717AE" w:rsidP="0022517B">
      <w:pPr>
        <w:spacing w:line="360" w:lineRule="auto"/>
        <w:ind w:firstLine="709"/>
        <w:jc w:val="right"/>
        <w:rPr>
          <w:sz w:val="28"/>
          <w:szCs w:val="32"/>
        </w:rPr>
      </w:pPr>
      <w:r w:rsidRPr="0022517B">
        <w:rPr>
          <w:sz w:val="28"/>
          <w:szCs w:val="32"/>
        </w:rPr>
        <w:t xml:space="preserve">Приморского района, </w:t>
      </w:r>
    </w:p>
    <w:p w:rsidR="005717AE" w:rsidRPr="0022517B" w:rsidRDefault="005717AE" w:rsidP="0022517B">
      <w:pPr>
        <w:spacing w:line="360" w:lineRule="auto"/>
        <w:ind w:firstLine="709"/>
        <w:jc w:val="right"/>
        <w:rPr>
          <w:sz w:val="28"/>
          <w:szCs w:val="32"/>
        </w:rPr>
      </w:pPr>
      <w:r w:rsidRPr="0022517B">
        <w:rPr>
          <w:sz w:val="28"/>
          <w:szCs w:val="32"/>
        </w:rPr>
        <w:t>г. Санкт-Петербург</w:t>
      </w:r>
    </w:p>
    <w:p w:rsidR="0022517B" w:rsidRDefault="0022517B" w:rsidP="0022517B">
      <w:pPr>
        <w:spacing w:line="360" w:lineRule="auto"/>
        <w:ind w:firstLine="709"/>
        <w:jc w:val="both"/>
        <w:rPr>
          <w:sz w:val="28"/>
          <w:szCs w:val="32"/>
        </w:rPr>
      </w:pPr>
    </w:p>
    <w:p w:rsidR="005717AE" w:rsidRPr="0022517B" w:rsidRDefault="0022517B" w:rsidP="002251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32"/>
        </w:rPr>
        <w:br w:type="page"/>
      </w:r>
      <w:r w:rsidR="00592BF7" w:rsidRPr="0022517B">
        <w:rPr>
          <w:sz w:val="28"/>
          <w:szCs w:val="28"/>
        </w:rPr>
        <w:t>На современном уровне развития и компьютеризации учебного процесса в общеобразовательной школе всё актуальнее становится проблема профилактики близорукости у детей</w:t>
      </w:r>
      <w:r w:rsidR="0001543D">
        <w:rPr>
          <w:sz w:val="28"/>
          <w:szCs w:val="28"/>
        </w:rPr>
        <w:t xml:space="preserve"> </w:t>
      </w:r>
      <w:r w:rsidR="00592BF7" w:rsidRPr="0022517B">
        <w:rPr>
          <w:sz w:val="28"/>
          <w:szCs w:val="28"/>
        </w:rPr>
        <w:t>младшего школьного возраста.</w:t>
      </w:r>
    </w:p>
    <w:p w:rsidR="00592BF7" w:rsidRPr="0022517B" w:rsidRDefault="00592BF7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 xml:space="preserve">Сегодня, практически в каждом доме есть компьютер, дети часами сидят у монитора и играют в различные игры, что отрицательно сказывается на их зрении. С каждым годом растет количество детей, страдающих </w:t>
      </w:r>
      <w:r w:rsidR="0001543D" w:rsidRPr="0022517B">
        <w:rPr>
          <w:sz w:val="28"/>
          <w:szCs w:val="28"/>
        </w:rPr>
        <w:t>сердечнососудистыми</w:t>
      </w:r>
      <w:r w:rsidRPr="0022517B">
        <w:rPr>
          <w:sz w:val="28"/>
          <w:szCs w:val="28"/>
        </w:rPr>
        <w:t xml:space="preserve"> заболеваниями, ожирением, нарушением осанки, речи, координации движений, а теперь ещё и близорукостью.</w:t>
      </w:r>
    </w:p>
    <w:p w:rsidR="005717AE" w:rsidRPr="0022517B" w:rsidRDefault="00592BF7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Учителя начальных классов</w:t>
      </w:r>
      <w:r w:rsidR="0022517B">
        <w:rPr>
          <w:sz w:val="28"/>
          <w:szCs w:val="28"/>
        </w:rPr>
        <w:t xml:space="preserve"> шк</w:t>
      </w:r>
      <w:r w:rsidR="005717AE" w:rsidRPr="0022517B">
        <w:rPr>
          <w:sz w:val="28"/>
          <w:szCs w:val="28"/>
        </w:rPr>
        <w:t>олы, обратили внимание на то, что за время обучения у многих учеников резко падает зрение. Некоторым школьникам, врач ставит диагноз – близорукость (миопия). Мы решили выяснить, почему это происходит и оказать учителям методическую и практическую помощь.</w:t>
      </w:r>
    </w:p>
    <w:p w:rsidR="005717AE" w:rsidRPr="0022517B" w:rsidRDefault="005717AE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Важнейшим органом зрения является</w:t>
      </w:r>
      <w:r w:rsidR="00280320" w:rsidRPr="0022517B">
        <w:rPr>
          <w:sz w:val="28"/>
          <w:szCs w:val="28"/>
        </w:rPr>
        <w:t xml:space="preserve"> – глаз. Именно зрение позволяет ученикам писать, читать, рисовать, а также заниматься различными видами деятельности. Различные нарушения зрения возникают и развиваются незаметно, особенно у детей дошкольного и младшего школьного возраста. Появляются ощущения тяжести, рези в глазах, головная боль, хуже видны мелкие предметы, при чтении глазные мышцы напрягаются. Если вовремя</w:t>
      </w:r>
      <w:r w:rsidR="00E500C7" w:rsidRPr="0022517B">
        <w:rPr>
          <w:sz w:val="28"/>
          <w:szCs w:val="28"/>
        </w:rPr>
        <w:t>,</w:t>
      </w:r>
      <w:r w:rsidR="00280320" w:rsidRPr="0022517B">
        <w:rPr>
          <w:sz w:val="28"/>
          <w:szCs w:val="28"/>
        </w:rPr>
        <w:t xml:space="preserve"> на </w:t>
      </w:r>
      <w:r w:rsidR="00E500C7" w:rsidRPr="0022517B">
        <w:rPr>
          <w:sz w:val="28"/>
          <w:szCs w:val="28"/>
        </w:rPr>
        <w:t>эти явления не обратить внимания</w:t>
      </w:r>
      <w:r w:rsidR="00280320" w:rsidRPr="0022517B">
        <w:rPr>
          <w:sz w:val="28"/>
          <w:szCs w:val="28"/>
        </w:rPr>
        <w:t>, то могут раз</w:t>
      </w:r>
      <w:r w:rsidR="00402A04" w:rsidRPr="0022517B">
        <w:rPr>
          <w:sz w:val="28"/>
          <w:szCs w:val="28"/>
        </w:rPr>
        <w:t>виться различные отклонения от нормального зрения.</w:t>
      </w:r>
    </w:p>
    <w:p w:rsidR="00402A04" w:rsidRPr="0022517B" w:rsidRDefault="00402A04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Причиной нарушения может быть и плохое питание. Пища должна быть богата витаминами «А» и «Д», влияющими на зрение. Недостаток ультрафиолетовых лучей сказывается на зоркости детей. Простудные заболевания, понижение или повышение</w:t>
      </w:r>
      <w:r w:rsidR="00E500C7" w:rsidRPr="0022517B">
        <w:rPr>
          <w:sz w:val="28"/>
          <w:szCs w:val="28"/>
        </w:rPr>
        <w:t xml:space="preserve"> температуры воздуха, раздражение, волнение, снижение иммунитета, шум, ссоры, крики, стрессовые ситуации – всё эти факторы, сказываются на состоянии глаз и увеличивают возможность их заболеваний.</w:t>
      </w:r>
    </w:p>
    <w:p w:rsidR="00E500C7" w:rsidRPr="0022517B" w:rsidRDefault="00E500C7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Всё, что окружает ученика в классе, цветовая гамма помещения, освещённость, правильно подобранный интерьер, всё влияет на освоение учебного процесса. Если стены в классе покрашены в темные тона, то зрение напрягается, чтобы лучше видеть, зрачок расширяется. При долгом писании и чтении глаз утомляется. Яркие тона стен – зрение гасит (фокус в фотоаппарате). Находясь в этом состоянии фокус зажат, писать и читать приходится напрягать зрение (зрачки глаз сужаются и утомляются).</w:t>
      </w:r>
      <w:r w:rsidR="0009666D" w:rsidRPr="0022517B">
        <w:rPr>
          <w:sz w:val="28"/>
          <w:szCs w:val="28"/>
        </w:rPr>
        <w:t xml:space="preserve"> Отсутс</w:t>
      </w:r>
      <w:r w:rsidR="00222802" w:rsidRPr="0022517B">
        <w:rPr>
          <w:sz w:val="28"/>
          <w:szCs w:val="28"/>
        </w:rPr>
        <w:t>т</w:t>
      </w:r>
      <w:r w:rsidR="0009666D" w:rsidRPr="0022517B">
        <w:rPr>
          <w:sz w:val="28"/>
          <w:szCs w:val="28"/>
        </w:rPr>
        <w:t xml:space="preserve">вие внимания, утомление </w:t>
      </w:r>
      <w:r w:rsidR="00CD52C6" w:rsidRPr="0022517B">
        <w:rPr>
          <w:sz w:val="28"/>
          <w:szCs w:val="28"/>
        </w:rPr>
        <w:t>- ведет к не восприятию</w:t>
      </w:r>
      <w:r w:rsidR="0009666D" w:rsidRPr="0022517B">
        <w:rPr>
          <w:sz w:val="28"/>
          <w:szCs w:val="28"/>
        </w:rPr>
        <w:t xml:space="preserve"> учебного материала</w:t>
      </w:r>
      <w:r w:rsidR="00CD52C6" w:rsidRPr="0022517B">
        <w:rPr>
          <w:sz w:val="28"/>
          <w:szCs w:val="28"/>
        </w:rPr>
        <w:t xml:space="preserve">. </w:t>
      </w:r>
      <w:r w:rsidR="0009666D" w:rsidRPr="0022517B">
        <w:rPr>
          <w:sz w:val="28"/>
          <w:szCs w:val="28"/>
        </w:rPr>
        <w:t>При нормальной, правильной окраске помещения зрение ребенка находится в среднем, спокойном состоянии. Утомление глаз нормальное, зрачок не увеличивается и не уменьшается.</w:t>
      </w:r>
    </w:p>
    <w:p w:rsidR="0009666D" w:rsidRPr="0022517B" w:rsidRDefault="0009666D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Министерством Здравоохранения России, рекомендованы специальные краски для школьных помещений. Не правильное окрашивание помещения искажает восприятие органами зрения, в корне меняет зрение учащегося и приводит к отрицательному эффекту – падение зрения.</w:t>
      </w:r>
      <w:r w:rsidR="00CD52C6" w:rsidRPr="0022517B">
        <w:rPr>
          <w:sz w:val="28"/>
          <w:szCs w:val="28"/>
        </w:rPr>
        <w:t xml:space="preserve"> Очень важно при </w:t>
      </w:r>
      <w:r w:rsidR="00391756" w:rsidRPr="0022517B">
        <w:rPr>
          <w:sz w:val="28"/>
          <w:szCs w:val="28"/>
        </w:rPr>
        <w:t>расчетах освещенности класса</w:t>
      </w:r>
      <w:r w:rsidR="00CD52C6" w:rsidRPr="0022517B">
        <w:rPr>
          <w:sz w:val="28"/>
          <w:szCs w:val="28"/>
        </w:rPr>
        <w:t xml:space="preserve"> учитывать в какие тона о</w:t>
      </w:r>
      <w:r w:rsidR="00391756" w:rsidRPr="0022517B">
        <w:rPr>
          <w:sz w:val="28"/>
          <w:szCs w:val="28"/>
        </w:rPr>
        <w:t>крашены стены и интерьер.</w:t>
      </w:r>
      <w:r w:rsidR="00CD52C6" w:rsidRPr="0022517B">
        <w:rPr>
          <w:sz w:val="28"/>
          <w:szCs w:val="28"/>
        </w:rPr>
        <w:t xml:space="preserve"> Нужно искать середину, при которой цвет и тон помещения будет соответствовать и не вызывать раздражения и падения зрения.</w:t>
      </w:r>
    </w:p>
    <w:p w:rsidR="00CD52C6" w:rsidRPr="0022517B" w:rsidRDefault="00CD52C6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Самыми распространёнными заболеваниями глаз являются: близорукость, дальнозоркость и астигматизм.</w:t>
      </w:r>
    </w:p>
    <w:p w:rsidR="00CD52C6" w:rsidRPr="0022517B" w:rsidRDefault="00CD52C6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Основными причинами этих заболеваний являются не только неточная фокусировка на сетчатк</w:t>
      </w:r>
      <w:r w:rsidR="00222802" w:rsidRPr="0022517B">
        <w:rPr>
          <w:sz w:val="28"/>
          <w:szCs w:val="28"/>
        </w:rPr>
        <w:t xml:space="preserve">е глаза, зависящая от состояния хрусталика, но и мышечные усилия, которые прилагаются при разглядывании близких или удаленных предметов. </w:t>
      </w:r>
    </w:p>
    <w:p w:rsidR="00020D93" w:rsidRPr="0022517B" w:rsidRDefault="00020D93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 xml:space="preserve">Если ребенок будет с усилием рассматривать предметы, мышцы глаз напрягаются и зрение ухудшается. </w:t>
      </w:r>
    </w:p>
    <w:p w:rsidR="00020D93" w:rsidRPr="0022517B" w:rsidRDefault="00020D93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 xml:space="preserve">Глаза, как и любой орган, нуждается в покое и расслаблении. Глазные мышцы </w:t>
      </w:r>
      <w:r w:rsidR="0001543D" w:rsidRPr="0022517B">
        <w:rPr>
          <w:sz w:val="28"/>
          <w:szCs w:val="28"/>
        </w:rPr>
        <w:t>упрощают</w:t>
      </w:r>
      <w:r w:rsidRPr="0022517B">
        <w:rPr>
          <w:sz w:val="28"/>
          <w:szCs w:val="28"/>
        </w:rPr>
        <w:t xml:space="preserve"> глаз при рассматривании удаленных объектов и удлиняют его в оси при рассмотрении близкорасположенных объектов. Только напряжение мышц мешает глазу изменить свою форму. Этот недостаток стараются компенсировать очками, которые выполняют функции глазных мышц. В результате глазные мышцы ослабевают ещё больше, так как функция их утрачивается.</w:t>
      </w:r>
      <w:r w:rsidR="0022517B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>Значит, глазные мышцы необходимо не только вовремя напрягать или расслаблять, но и тренировать специальными физическими упражнениями.</w:t>
      </w:r>
    </w:p>
    <w:p w:rsidR="00020D93" w:rsidRPr="0022517B" w:rsidRDefault="00020D93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 xml:space="preserve">У </w:t>
      </w:r>
      <w:r w:rsidR="00F4543F" w:rsidRPr="0022517B">
        <w:rPr>
          <w:sz w:val="28"/>
          <w:szCs w:val="28"/>
        </w:rPr>
        <w:t>детей зрительные функции податли</w:t>
      </w:r>
      <w:r w:rsidRPr="0022517B">
        <w:rPr>
          <w:sz w:val="28"/>
          <w:szCs w:val="28"/>
        </w:rPr>
        <w:t>вы для воздействия и могут быть восстановлены</w:t>
      </w:r>
      <w:r w:rsidR="00F4543F" w:rsidRPr="0022517B">
        <w:rPr>
          <w:sz w:val="28"/>
          <w:szCs w:val="28"/>
        </w:rPr>
        <w:t xml:space="preserve"> специальными упражнениями для глаз. Такая гимнастика для глаз не имеет никаких противопоказаний, её выполнение не должно утомлять глаза. Самое главное – тренировать их регулярно, понемногу и постепе</w:t>
      </w:r>
      <w:r w:rsidR="00EB5429" w:rsidRPr="0022517B">
        <w:rPr>
          <w:sz w:val="28"/>
          <w:szCs w:val="28"/>
        </w:rPr>
        <w:t>нно, чтобы это вошло в привычку и носило чёткую организацию занятий. Гимнастику для глаз, можно</w:t>
      </w:r>
      <w:r w:rsidR="00391756" w:rsidRPr="0022517B">
        <w:rPr>
          <w:sz w:val="28"/>
          <w:szCs w:val="28"/>
        </w:rPr>
        <w:t xml:space="preserve"> использовать дома, на уроке, на</w:t>
      </w:r>
      <w:r w:rsidR="00EB5429" w:rsidRPr="0022517B">
        <w:rPr>
          <w:sz w:val="28"/>
          <w:szCs w:val="28"/>
        </w:rPr>
        <w:t xml:space="preserve"> перемене. Мероприятия в режиме дня – подвижные перемены. В подготовительной и заключительной части урока, а также в секционной работе (в заключительной части).</w:t>
      </w:r>
      <w:r w:rsidR="00F4543F" w:rsidRPr="0022517B">
        <w:rPr>
          <w:sz w:val="28"/>
          <w:szCs w:val="28"/>
        </w:rPr>
        <w:t xml:space="preserve"> Эти упражнения можно выполня</w:t>
      </w:r>
      <w:r w:rsidR="004F6BEB" w:rsidRPr="0022517B">
        <w:rPr>
          <w:sz w:val="28"/>
          <w:szCs w:val="28"/>
        </w:rPr>
        <w:t xml:space="preserve">ть во время </w:t>
      </w:r>
      <w:r w:rsidR="0001543D" w:rsidRPr="0022517B">
        <w:rPr>
          <w:sz w:val="28"/>
          <w:szCs w:val="28"/>
        </w:rPr>
        <w:t>физкультминутки</w:t>
      </w:r>
      <w:r w:rsidR="00F4543F" w:rsidRPr="0022517B">
        <w:rPr>
          <w:sz w:val="28"/>
          <w:szCs w:val="28"/>
        </w:rPr>
        <w:t xml:space="preserve"> физкульт</w:t>
      </w:r>
      <w:r w:rsidR="00AE1B4C" w:rsidRPr="0022517B">
        <w:rPr>
          <w:sz w:val="28"/>
          <w:szCs w:val="28"/>
        </w:rPr>
        <w:t xml:space="preserve">урных </w:t>
      </w:r>
      <w:r w:rsidR="004F6BEB" w:rsidRPr="0022517B">
        <w:rPr>
          <w:sz w:val="28"/>
          <w:szCs w:val="28"/>
        </w:rPr>
        <w:t>паузах</w:t>
      </w:r>
      <w:r w:rsidR="00F4543F" w:rsidRPr="0022517B">
        <w:rPr>
          <w:sz w:val="28"/>
          <w:szCs w:val="28"/>
        </w:rPr>
        <w:t>на уроке или на перемене, сидя или стоя. Также гимнастику глаз можно выполнять под музыку, что повысит не только настроение, но и интерес учащихся к этим упражнениям. Тогда и хорошее зрение будет у многих.</w:t>
      </w:r>
    </w:p>
    <w:p w:rsidR="00EB5429" w:rsidRPr="0022517B" w:rsidRDefault="004F6BEB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По мнению авторов:</w:t>
      </w:r>
      <w:r w:rsidR="00861170" w:rsidRPr="0022517B">
        <w:rPr>
          <w:sz w:val="28"/>
          <w:szCs w:val="28"/>
        </w:rPr>
        <w:t xml:space="preserve"> </w:t>
      </w:r>
      <w:r w:rsidR="00EB5429" w:rsidRPr="0022517B">
        <w:rPr>
          <w:sz w:val="28"/>
          <w:szCs w:val="28"/>
        </w:rPr>
        <w:t>Е.Г. Сайкиной,</w:t>
      </w:r>
      <w:r w:rsidR="0001543D">
        <w:rPr>
          <w:sz w:val="28"/>
          <w:szCs w:val="28"/>
        </w:rPr>
        <w:t xml:space="preserve"> </w:t>
      </w:r>
      <w:r w:rsidR="00391756" w:rsidRPr="0022517B">
        <w:rPr>
          <w:sz w:val="28"/>
          <w:szCs w:val="28"/>
        </w:rPr>
        <w:t>Ж.Е. Фирилё</w:t>
      </w:r>
      <w:r w:rsidR="00EB5429" w:rsidRPr="0022517B">
        <w:rPr>
          <w:sz w:val="28"/>
          <w:szCs w:val="28"/>
        </w:rPr>
        <w:t>вой(</w:t>
      </w:r>
      <w:smartTag w:uri="urn:schemas-microsoft-com:office:smarttags" w:element="metricconverter">
        <w:smartTagPr>
          <w:attr w:name="ProductID" w:val="2004 г"/>
        </w:smartTagPr>
        <w:r w:rsidR="00EB5429" w:rsidRPr="0022517B">
          <w:rPr>
            <w:sz w:val="28"/>
            <w:szCs w:val="28"/>
          </w:rPr>
          <w:t>2004 г</w:t>
        </w:r>
      </w:smartTag>
      <w:r w:rsidR="00EB5429" w:rsidRPr="0022517B">
        <w:rPr>
          <w:sz w:val="28"/>
          <w:szCs w:val="28"/>
        </w:rPr>
        <w:t>.)группа</w:t>
      </w:r>
    </w:p>
    <w:p w:rsidR="00F4543F" w:rsidRPr="0022517B" w:rsidRDefault="00EB5429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 xml:space="preserve"> </w:t>
      </w:r>
      <w:r w:rsidR="00F4543F" w:rsidRPr="0022517B">
        <w:rPr>
          <w:sz w:val="28"/>
          <w:szCs w:val="28"/>
        </w:rPr>
        <w:t>упражнений применяемая при утомлении глаз, способствует расслаблению глазодвигательных мышц, снимает их напряжение, улучшает кровообращение глаз и циркуляцию внутриглазной жидкости, что создает благоприятные условия для функционирования</w:t>
      </w:r>
      <w:r w:rsidR="00026553" w:rsidRPr="0022517B">
        <w:rPr>
          <w:sz w:val="28"/>
          <w:szCs w:val="28"/>
        </w:rPr>
        <w:t xml:space="preserve"> органа зрения, предупреждает его переутомление. Комплексы упражнений для глаз, могут включать повороты, круговые движения глазного яблока в различных направлениях, упражнения для век, элементы самомассажа, прогревание глаз ладонями</w:t>
      </w:r>
      <w:r w:rsidR="00861170" w:rsidRPr="0022517B">
        <w:rPr>
          <w:sz w:val="28"/>
          <w:szCs w:val="28"/>
        </w:rPr>
        <w:t>.</w:t>
      </w:r>
      <w:r w:rsidR="00026553" w:rsidRPr="0022517B">
        <w:rPr>
          <w:sz w:val="28"/>
          <w:szCs w:val="28"/>
        </w:rPr>
        <w:t xml:space="preserve"> </w:t>
      </w:r>
    </w:p>
    <w:p w:rsidR="00026553" w:rsidRPr="0022517B" w:rsidRDefault="00391756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Физкультминутки</w:t>
      </w:r>
      <w:r w:rsidR="00026553" w:rsidRPr="0022517B">
        <w:rPr>
          <w:sz w:val="28"/>
          <w:szCs w:val="28"/>
        </w:rPr>
        <w:t xml:space="preserve"> – это физические упражнения, направленные на восстановление работоспособности учащихся, улучшение их самочувствия, повышение внимания, предупреждение</w:t>
      </w:r>
      <w:r w:rsidR="00D5068B" w:rsidRPr="0022517B">
        <w:rPr>
          <w:sz w:val="28"/>
          <w:szCs w:val="28"/>
        </w:rPr>
        <w:t xml:space="preserve"> нарушений осанки, профилактика зрения (миопии), то есть на оздоровление детей.</w:t>
      </w:r>
    </w:p>
    <w:p w:rsidR="00D5068B" w:rsidRPr="0022517B" w:rsidRDefault="00D5068B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 xml:space="preserve">Комплексы – это упражнения, составленные из разных движений, направленных на активную работу различных мышечных групп, их расслабление, активизацию внимания, повышение возбудимости нервной системы, формирование и укрепление осанки, а также дыхания. В комплексы </w:t>
      </w:r>
      <w:r w:rsidR="00861170" w:rsidRPr="0022517B">
        <w:rPr>
          <w:sz w:val="28"/>
          <w:szCs w:val="28"/>
        </w:rPr>
        <w:t>могут входить элементы массажа и у</w:t>
      </w:r>
      <w:r w:rsidRPr="0022517B">
        <w:rPr>
          <w:sz w:val="28"/>
          <w:szCs w:val="28"/>
        </w:rPr>
        <w:t>пражнения для глаз.</w:t>
      </w:r>
    </w:p>
    <w:p w:rsidR="00D55A1A" w:rsidRPr="0022517B" w:rsidRDefault="004F6BEB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Комплексы физкультминуток</w:t>
      </w:r>
      <w:r w:rsidR="0001543D">
        <w:rPr>
          <w:sz w:val="28"/>
          <w:szCs w:val="28"/>
        </w:rPr>
        <w:t xml:space="preserve"> </w:t>
      </w:r>
      <w:r w:rsidR="00D55A1A" w:rsidRPr="0022517B">
        <w:rPr>
          <w:sz w:val="28"/>
          <w:szCs w:val="28"/>
        </w:rPr>
        <w:t>состоят из 3-5 упражнений и продолжаются не более 1,5 – 3 минут. Упражнения подбираются с учетом характера предшествующих учебных занятий и не должны утомлять или чрезмерно возбуждать занимающихся. В зависимости от локализации утомления ФМ имеют разное содержание, соответствующее степени утомляемости. Это могут быть комплексы</w:t>
      </w:r>
      <w:r w:rsidR="0001543D">
        <w:rPr>
          <w:sz w:val="28"/>
          <w:szCs w:val="28"/>
        </w:rPr>
        <w:t xml:space="preserve"> </w:t>
      </w:r>
      <w:r w:rsidR="00D55A1A" w:rsidRPr="0022517B">
        <w:rPr>
          <w:sz w:val="28"/>
          <w:szCs w:val="28"/>
        </w:rPr>
        <w:t>упражнений при утомлении не только глаз, но и плечевого пояса, пальцев рук и др.</w:t>
      </w:r>
    </w:p>
    <w:p w:rsidR="00D55A1A" w:rsidRPr="0022517B" w:rsidRDefault="00861170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Физкульт</w:t>
      </w:r>
      <w:r w:rsidR="00391756" w:rsidRPr="0022517B">
        <w:rPr>
          <w:sz w:val="28"/>
          <w:szCs w:val="28"/>
        </w:rPr>
        <w:t xml:space="preserve">урные </w:t>
      </w:r>
      <w:r w:rsidRPr="0022517B">
        <w:rPr>
          <w:sz w:val="28"/>
          <w:szCs w:val="28"/>
        </w:rPr>
        <w:t>паузы отличаются от физкультминуток</w:t>
      </w:r>
      <w:r w:rsidR="0001543D">
        <w:rPr>
          <w:sz w:val="28"/>
          <w:szCs w:val="28"/>
        </w:rPr>
        <w:t xml:space="preserve"> </w:t>
      </w:r>
      <w:r w:rsidR="00D55A1A" w:rsidRPr="0022517B">
        <w:rPr>
          <w:sz w:val="28"/>
          <w:szCs w:val="28"/>
        </w:rPr>
        <w:t>прежде всего длите</w:t>
      </w:r>
      <w:r w:rsidR="00F52F27" w:rsidRPr="0022517B">
        <w:rPr>
          <w:sz w:val="28"/>
          <w:szCs w:val="28"/>
        </w:rPr>
        <w:t xml:space="preserve">льностью и проводятся в течение </w:t>
      </w:r>
      <w:r w:rsidR="00391756" w:rsidRPr="0022517B">
        <w:rPr>
          <w:sz w:val="28"/>
          <w:szCs w:val="28"/>
        </w:rPr>
        <w:t>6-10 минут (6 – 8 упражнений), н</w:t>
      </w:r>
      <w:r w:rsidR="00D55A1A" w:rsidRPr="0022517B">
        <w:rPr>
          <w:sz w:val="28"/>
          <w:szCs w:val="28"/>
        </w:rPr>
        <w:t>о главное их отличие в</w:t>
      </w:r>
      <w:r w:rsidR="00391756" w:rsidRPr="0022517B">
        <w:rPr>
          <w:sz w:val="28"/>
          <w:szCs w:val="28"/>
        </w:rPr>
        <w:t xml:space="preserve"> том, что во время проведения физкультминуток,</w:t>
      </w:r>
      <w:r w:rsidR="00D55A1A" w:rsidRPr="0022517B">
        <w:rPr>
          <w:sz w:val="28"/>
          <w:szCs w:val="28"/>
        </w:rPr>
        <w:t xml:space="preserve"> при помощи нескольких гимнастических упражнений локального воздействия решаются более частные задачи, например снятие утомления с мышц спины, мобилизация нервной системы детей на определенную работу и др.</w:t>
      </w:r>
      <w:r w:rsidR="00391756" w:rsidRPr="0022517B">
        <w:rPr>
          <w:sz w:val="28"/>
          <w:szCs w:val="28"/>
        </w:rPr>
        <w:t xml:space="preserve"> При проведении физкульт</w:t>
      </w:r>
      <w:r w:rsidR="00AE1B4C" w:rsidRPr="0022517B">
        <w:rPr>
          <w:sz w:val="28"/>
          <w:szCs w:val="28"/>
        </w:rPr>
        <w:t xml:space="preserve">урных </w:t>
      </w:r>
      <w:r w:rsidR="00391756" w:rsidRPr="0022517B">
        <w:rPr>
          <w:sz w:val="28"/>
          <w:szCs w:val="28"/>
        </w:rPr>
        <w:t>пауз</w:t>
      </w:r>
      <w:r w:rsidR="00F52F27" w:rsidRPr="0022517B">
        <w:rPr>
          <w:sz w:val="28"/>
          <w:szCs w:val="28"/>
        </w:rPr>
        <w:t xml:space="preserve"> кроме достижения этих же целей, обеспечивается некоторое снижение умственного утомления, улучшается память и внимание у занимающихся. Для этого </w:t>
      </w:r>
      <w:r w:rsidR="00391756" w:rsidRPr="0022517B">
        <w:rPr>
          <w:sz w:val="28"/>
          <w:szCs w:val="28"/>
        </w:rPr>
        <w:t>можно применять комплексы общеразвивающих упражнений</w:t>
      </w:r>
      <w:r w:rsidR="00F52F27" w:rsidRPr="0022517B">
        <w:rPr>
          <w:sz w:val="28"/>
          <w:szCs w:val="28"/>
        </w:rPr>
        <w:t>, танцевально – ритмическую гимнастику или ритмические танцы.</w:t>
      </w:r>
    </w:p>
    <w:p w:rsidR="00F52F27" w:rsidRPr="0022517B" w:rsidRDefault="00F52F27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Прежде чем начать выполнять упражнения, нужно сначала подготовить помещение. Для этого необходимо открыть форточку или окна и тщательно проветрить помещение. Учащиеся могут выполнять упражнения в положении сидя и стоя за партой, а также стоя между партами или чередуя различные исходные положения.</w:t>
      </w:r>
    </w:p>
    <w:p w:rsidR="000B3FE9" w:rsidRPr="0022517B" w:rsidRDefault="00F52F27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В какой момент проводить на уроке ФМ,</w:t>
      </w:r>
      <w:r w:rsidR="000B3FE9" w:rsidRPr="0022517B">
        <w:rPr>
          <w:sz w:val="28"/>
          <w:szCs w:val="28"/>
        </w:rPr>
        <w:t xml:space="preserve"> в каждом от</w:t>
      </w:r>
      <w:r w:rsidRPr="0022517B">
        <w:rPr>
          <w:sz w:val="28"/>
          <w:szCs w:val="28"/>
        </w:rPr>
        <w:t xml:space="preserve">дельном случае решает учитель. Как правило, это делается во 2-й половине урока после завершения какого-нибудь задания. </w:t>
      </w:r>
    </w:p>
    <w:p w:rsidR="00F52F27" w:rsidRPr="0022517B" w:rsidRDefault="000B3FE9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В 1 и 2-ом классе физкультминутки проводят 2-3 раза в день, лучше на каждом уроке между 15-й и 20-й минутами.</w:t>
      </w:r>
    </w:p>
    <w:p w:rsidR="000B3FE9" w:rsidRPr="0022517B" w:rsidRDefault="000B3FE9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В 3-м классе она проводится 2-3 раза в день после 20 минут работы, начиная со второго урока.</w:t>
      </w:r>
    </w:p>
    <w:p w:rsidR="000B3FE9" w:rsidRPr="0022517B" w:rsidRDefault="000B3FE9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 xml:space="preserve">В 4-м классе обычно бывает достаточно проводить также упражнения 2 раза в день на последних двух </w:t>
      </w:r>
      <w:r w:rsidR="00AE1B4C" w:rsidRPr="0022517B">
        <w:rPr>
          <w:sz w:val="28"/>
          <w:szCs w:val="28"/>
        </w:rPr>
        <w:t>уроках. В старших классах</w:t>
      </w:r>
      <w:r w:rsidRPr="0022517B">
        <w:rPr>
          <w:sz w:val="28"/>
          <w:szCs w:val="28"/>
        </w:rPr>
        <w:t xml:space="preserve"> это физкультурное мероприятие проводится по мере необходимости.</w:t>
      </w:r>
    </w:p>
    <w:p w:rsidR="000B3FE9" w:rsidRPr="0022517B" w:rsidRDefault="000B3FE9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Со второй половины учебной недели во время уроков рекомендуется проводить физкульт</w:t>
      </w:r>
      <w:r w:rsidR="00AE1B4C" w:rsidRPr="0022517B">
        <w:rPr>
          <w:sz w:val="28"/>
          <w:szCs w:val="28"/>
        </w:rPr>
        <w:t xml:space="preserve">урные </w:t>
      </w:r>
      <w:r w:rsidRPr="0022517B">
        <w:rPr>
          <w:sz w:val="28"/>
          <w:szCs w:val="28"/>
        </w:rPr>
        <w:t>паузы. Их необходимо выполнять и в режиме работы групп продленного дня после 30-й и 40-й минут выполнения домашних заданий, а также дома при подготовке к урокам следующего дня.</w:t>
      </w:r>
    </w:p>
    <w:p w:rsidR="000B3FE9" w:rsidRPr="0022517B" w:rsidRDefault="00861170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Физкультминутки и физкульт</w:t>
      </w:r>
      <w:r w:rsidR="00AE1B4C" w:rsidRPr="0022517B">
        <w:rPr>
          <w:sz w:val="28"/>
          <w:szCs w:val="28"/>
        </w:rPr>
        <w:t xml:space="preserve">урные </w:t>
      </w:r>
      <w:r w:rsidRPr="0022517B">
        <w:rPr>
          <w:sz w:val="28"/>
          <w:szCs w:val="28"/>
        </w:rPr>
        <w:t>паузы</w:t>
      </w:r>
      <w:r w:rsidR="000B3FE9" w:rsidRPr="0022517B">
        <w:rPr>
          <w:sz w:val="28"/>
          <w:szCs w:val="28"/>
        </w:rPr>
        <w:t xml:space="preserve"> не должны мешать проведению урока, у учащихся выполняемые упражнения не должны вызывать утомления</w:t>
      </w:r>
      <w:r w:rsidR="00B9046F" w:rsidRPr="0022517B">
        <w:rPr>
          <w:sz w:val="28"/>
          <w:szCs w:val="28"/>
        </w:rPr>
        <w:t xml:space="preserve"> или возбуждения, в то же время такие упражнения увлекают детей, вызывают у них положительные эмоции. Для того чтобы школьники не только понимали значение малых форм активного отдыха, но и хорошо, старательно их выполняли, необходимо проводить разъяснительную работу. Так, в начале учебного года учитель проводит с детьми краткую беседу, разъясняя значение упражнений для сохранения их здоровья и работоспособности.</w:t>
      </w:r>
    </w:p>
    <w:p w:rsidR="00AE1B4C" w:rsidRPr="0022517B" w:rsidRDefault="00B9046F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Разучивание комплексов упражнений лучше проводить после уроков или на классном часе. Эти формы активного отдыха рекомендуется сначала проводить учителю, а затем его место занимает физорг или заранее подготовленный ученик.</w:t>
      </w:r>
    </w:p>
    <w:p w:rsidR="00B9046F" w:rsidRPr="0022517B" w:rsidRDefault="00B9046F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Выполнени</w:t>
      </w:r>
      <w:r w:rsidR="004F6BEB" w:rsidRPr="0022517B">
        <w:rPr>
          <w:sz w:val="28"/>
          <w:szCs w:val="28"/>
        </w:rPr>
        <w:t xml:space="preserve">е одного комплекса упражнений физкультминутки или физкультурной паузы </w:t>
      </w:r>
      <w:r w:rsidRPr="0022517B">
        <w:rPr>
          <w:sz w:val="28"/>
          <w:szCs w:val="28"/>
        </w:rPr>
        <w:t>осуществляется на протяжении двух недель или 10 дней, после чего вводится новый комплекс упражнений</w:t>
      </w:r>
      <w:r w:rsidR="00DE31A4" w:rsidRPr="0022517B">
        <w:rPr>
          <w:sz w:val="28"/>
          <w:szCs w:val="28"/>
        </w:rPr>
        <w:t>.</w:t>
      </w:r>
    </w:p>
    <w:p w:rsidR="00DE31A4" w:rsidRPr="0022517B" w:rsidRDefault="00861170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Физкультминутки или физкульт</w:t>
      </w:r>
      <w:r w:rsidR="00AE1B4C" w:rsidRPr="0022517B">
        <w:rPr>
          <w:sz w:val="28"/>
          <w:szCs w:val="28"/>
        </w:rPr>
        <w:t xml:space="preserve">урные </w:t>
      </w:r>
      <w:r w:rsidRPr="0022517B">
        <w:rPr>
          <w:sz w:val="28"/>
          <w:szCs w:val="28"/>
        </w:rPr>
        <w:t>паузы</w:t>
      </w:r>
      <w:r w:rsidR="00DE31A4" w:rsidRPr="0022517B">
        <w:rPr>
          <w:sz w:val="28"/>
          <w:szCs w:val="28"/>
        </w:rPr>
        <w:t xml:space="preserve"> могут быть использованы на уроках любой направленности, за исключением тех, где нет статической нагрузки и ученик может передвигаться, а также для различных возрастных групп – </w:t>
      </w:r>
      <w:r w:rsidRPr="0022517B">
        <w:rPr>
          <w:sz w:val="28"/>
          <w:szCs w:val="28"/>
        </w:rPr>
        <w:t>от дошкольников до старшеклассни</w:t>
      </w:r>
      <w:r w:rsidR="00DE31A4" w:rsidRPr="0022517B">
        <w:rPr>
          <w:sz w:val="28"/>
          <w:szCs w:val="28"/>
        </w:rPr>
        <w:t>ков.</w:t>
      </w:r>
    </w:p>
    <w:p w:rsidR="00861170" w:rsidRPr="0022517B" w:rsidRDefault="00861170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Для профилактик</w:t>
      </w:r>
      <w:r w:rsidR="008A68F8" w:rsidRPr="0022517B">
        <w:rPr>
          <w:sz w:val="28"/>
          <w:szCs w:val="28"/>
        </w:rPr>
        <w:t>и близорукости, укрепления глазо</w:t>
      </w:r>
      <w:r w:rsidRPr="0022517B">
        <w:rPr>
          <w:sz w:val="28"/>
          <w:szCs w:val="28"/>
        </w:rPr>
        <w:t>двигательных мышц могут использоваться различные упражнения:</w:t>
      </w:r>
    </w:p>
    <w:p w:rsidR="00861170" w:rsidRPr="0022517B" w:rsidRDefault="00861170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 xml:space="preserve">- упражнения на растягивание </w:t>
      </w:r>
      <w:r w:rsidR="005D75BE" w:rsidRPr="0022517B">
        <w:rPr>
          <w:sz w:val="28"/>
          <w:szCs w:val="28"/>
        </w:rPr>
        <w:t>и укрепление глазных мышц;</w:t>
      </w:r>
    </w:p>
    <w:p w:rsidR="004F6BEB" w:rsidRPr="0022517B" w:rsidRDefault="005D75BE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-</w:t>
      </w:r>
      <w:r w:rsidR="004F6BEB" w:rsidRPr="0022517B">
        <w:rPr>
          <w:sz w:val="28"/>
          <w:szCs w:val="28"/>
        </w:rPr>
        <w:t xml:space="preserve"> упражнения под музыкальное сопровождение;</w:t>
      </w:r>
    </w:p>
    <w:p w:rsidR="005D75BE" w:rsidRPr="0022517B" w:rsidRDefault="009A36FD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- упражнения с ре</w:t>
      </w:r>
      <w:r w:rsidR="00AE1B4C" w:rsidRPr="0022517B">
        <w:rPr>
          <w:sz w:val="28"/>
          <w:szCs w:val="28"/>
        </w:rPr>
        <w:t>чета</w:t>
      </w:r>
      <w:r w:rsidR="005D75BE" w:rsidRPr="0022517B">
        <w:rPr>
          <w:sz w:val="28"/>
          <w:szCs w:val="28"/>
        </w:rPr>
        <w:t>тивом;</w:t>
      </w:r>
    </w:p>
    <w:p w:rsidR="00AE1B4C" w:rsidRPr="0022517B" w:rsidRDefault="00AE1B4C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-</w:t>
      </w:r>
      <w:r w:rsidR="004F6BEB" w:rsidRPr="0022517B">
        <w:rPr>
          <w:sz w:val="28"/>
          <w:szCs w:val="28"/>
        </w:rPr>
        <w:t xml:space="preserve"> образные упражнения.</w:t>
      </w:r>
    </w:p>
    <w:p w:rsidR="004118C5" w:rsidRPr="0022517B" w:rsidRDefault="004118C5" w:rsidP="0022517B">
      <w:pPr>
        <w:spacing w:line="360" w:lineRule="auto"/>
        <w:ind w:firstLine="709"/>
        <w:jc w:val="both"/>
        <w:rPr>
          <w:sz w:val="28"/>
          <w:szCs w:val="28"/>
        </w:rPr>
      </w:pPr>
    </w:p>
    <w:p w:rsidR="00222802" w:rsidRPr="0022517B" w:rsidRDefault="004724A0" w:rsidP="0022517B">
      <w:pPr>
        <w:numPr>
          <w:ilvl w:val="0"/>
          <w:numId w:val="3"/>
        </w:numPr>
        <w:spacing w:line="360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5D75BE" w:rsidRPr="0022517B">
        <w:rPr>
          <w:b/>
          <w:sz w:val="28"/>
          <w:szCs w:val="32"/>
        </w:rPr>
        <w:t>Упражнения на р</w:t>
      </w:r>
      <w:r w:rsidR="00236998" w:rsidRPr="0022517B">
        <w:rPr>
          <w:b/>
          <w:sz w:val="28"/>
          <w:szCs w:val="32"/>
        </w:rPr>
        <w:t>астягивание и укрепление глазных мышц</w:t>
      </w:r>
    </w:p>
    <w:p w:rsidR="005129DF" w:rsidRPr="0022517B" w:rsidRDefault="005129DF" w:rsidP="0022517B">
      <w:pPr>
        <w:spacing w:line="360" w:lineRule="auto"/>
        <w:ind w:firstLine="709"/>
        <w:jc w:val="both"/>
        <w:rPr>
          <w:sz w:val="28"/>
          <w:szCs w:val="32"/>
        </w:rPr>
      </w:pPr>
    </w:p>
    <w:p w:rsidR="00236998" w:rsidRPr="0022517B" w:rsidRDefault="006756D3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Как и любые другие мышцы, глазо</w:t>
      </w:r>
      <w:r w:rsidR="00236998" w:rsidRPr="0022517B">
        <w:rPr>
          <w:sz w:val="28"/>
          <w:szCs w:val="28"/>
        </w:rPr>
        <w:t>двигательные мышцы нужно тренировать на растягивание и силу. Так как мышцы, окружающие глазное яблоко со всех сторон, способствуют выполнению его движений в разных направлениях, упражнения нужно подбирать такого же характера.</w:t>
      </w:r>
    </w:p>
    <w:p w:rsidR="000E09B6" w:rsidRPr="0022517B" w:rsidRDefault="00236998" w:rsidP="0022517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 xml:space="preserve">Сидя, медленно переведите взгляд с пола на потолок и обратно, голова неподвижна (8 – 12 раз). Вдох выполняется, когда поднимаете глаза, а выдох – при </w:t>
      </w:r>
      <w:r w:rsidR="00DA64D6" w:rsidRPr="0022517B">
        <w:rPr>
          <w:sz w:val="28"/>
          <w:szCs w:val="28"/>
        </w:rPr>
        <w:t>их оп</w:t>
      </w:r>
      <w:r w:rsidRPr="0022517B">
        <w:rPr>
          <w:sz w:val="28"/>
          <w:szCs w:val="28"/>
        </w:rPr>
        <w:t>ускани</w:t>
      </w:r>
      <w:r w:rsidR="000E09B6" w:rsidRPr="0022517B">
        <w:rPr>
          <w:sz w:val="28"/>
          <w:szCs w:val="28"/>
        </w:rPr>
        <w:t>и. Поморгайте, не напрягаясь (10-20 секунд).</w:t>
      </w:r>
    </w:p>
    <w:p w:rsidR="000E09B6" w:rsidRPr="0022517B" w:rsidRDefault="00DA64D6" w:rsidP="0022517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Медленно переведите взгляд справа – налево и обратно, голова не подвижна (8-12 раз). Вдох выполняется при повороте глаз в одну сторону, а выдох – в другую сторону. Поморгайте, не напрягаясь (10-20 секунд).</w:t>
      </w:r>
    </w:p>
    <w:p w:rsidR="000E09B6" w:rsidRPr="0022517B" w:rsidRDefault="00DA64D6" w:rsidP="0022517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Посмотрите на диагонали вверх – влево, голова неподвижна и наоборот: вверх – вправо и вниз – влево, голова не подвижна (8 -10 раз). Вдох выполняется при верхнем диагональном положении глаз, выдох – при нижнем диагональном положении глаз. Поморгайте, не напрягаясь (10-20 секунд).</w:t>
      </w:r>
    </w:p>
    <w:p w:rsidR="00DA64D6" w:rsidRPr="0022517B" w:rsidRDefault="00DA64D6" w:rsidP="0022517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Круговые движения глаз в одном, а затем в другом направлении. Представьте, что перед вами висит обруч. Пройдитесь глазами вдоль его ободка в направлении по часовой стрелке и наоборот (по 10 раз в каждом направлении). Голова при этом остаётся неподвижной</w:t>
      </w:r>
      <w:r w:rsidR="00CB003B" w:rsidRPr="0022517B">
        <w:rPr>
          <w:sz w:val="28"/>
          <w:szCs w:val="28"/>
        </w:rPr>
        <w:t>,</w:t>
      </w:r>
      <w:r w:rsidR="0001543D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>дыхание свободное, глубокое. Поморгайте, не напрягаясь (10-20 секунд).</w:t>
      </w:r>
    </w:p>
    <w:p w:rsidR="000E09B6" w:rsidRPr="0022517B" w:rsidRDefault="00CB003B" w:rsidP="0022517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Представьте или нарисуйте большие настенные часы, центр которых находится прямо перед вашими глазами, и взгляд устремлен на него. Не поворачивая головы, бросьте взгляд на любую из цифр и стол</w:t>
      </w:r>
      <w:r w:rsidR="008A68F8" w:rsidRPr="0022517B">
        <w:rPr>
          <w:sz w:val="28"/>
          <w:szCs w:val="28"/>
        </w:rPr>
        <w:t>ь же быстро верните его в центр.</w:t>
      </w:r>
      <w:r w:rsidR="0071707C" w:rsidRPr="0022517B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>Пройдитесь таким образом по всему циферблату в одну и другую сторону (Ч.Л. Томсон). Дыхание свободное, глубокое. Поморгайте, не напрягаясь (10-20 секунд).</w:t>
      </w:r>
    </w:p>
    <w:p w:rsidR="00CB003B" w:rsidRPr="0022517B" w:rsidRDefault="00CB003B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Для лучшей ориентировки можно выполнять эти упражнения, глядя на вытянутый вверх палец правой или левой руки, в зависимости от направления их движения. Глаза сопровождают движения пальца. Повороты глазами надо делать неторопливо. Первоначальная их амплитуда небольшая, и только после нескол</w:t>
      </w:r>
      <w:r w:rsidR="007446C7" w:rsidRPr="0022517B">
        <w:rPr>
          <w:sz w:val="28"/>
          <w:szCs w:val="28"/>
        </w:rPr>
        <w:t>ь</w:t>
      </w:r>
      <w:r w:rsidRPr="0022517B">
        <w:rPr>
          <w:sz w:val="28"/>
          <w:szCs w:val="28"/>
        </w:rPr>
        <w:t>ких повторений</w:t>
      </w:r>
      <w:r w:rsidR="007446C7" w:rsidRPr="0022517B">
        <w:rPr>
          <w:sz w:val="28"/>
          <w:szCs w:val="28"/>
        </w:rPr>
        <w:t xml:space="preserve"> её можно увеличить.</w:t>
      </w:r>
    </w:p>
    <w:p w:rsidR="007446C7" w:rsidRPr="0022517B" w:rsidRDefault="007446C7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Такая работа, выполняемая регулярно, позволит значит</w:t>
      </w:r>
      <w:r w:rsidR="006756D3" w:rsidRPr="0022517B">
        <w:rPr>
          <w:sz w:val="28"/>
          <w:szCs w:val="28"/>
        </w:rPr>
        <w:t>ельно укрепить и растянуть глазо</w:t>
      </w:r>
      <w:r w:rsidRPr="0022517B">
        <w:rPr>
          <w:sz w:val="28"/>
          <w:szCs w:val="28"/>
        </w:rPr>
        <w:t>двигательные мышцы, снять их напряжение.</w:t>
      </w:r>
    </w:p>
    <w:p w:rsidR="005129DF" w:rsidRPr="0022517B" w:rsidRDefault="005129DF" w:rsidP="0022517B">
      <w:pPr>
        <w:spacing w:line="360" w:lineRule="auto"/>
        <w:ind w:firstLine="709"/>
        <w:jc w:val="both"/>
        <w:rPr>
          <w:sz w:val="28"/>
          <w:szCs w:val="28"/>
        </w:rPr>
      </w:pPr>
    </w:p>
    <w:p w:rsidR="007446C7" w:rsidRPr="0022517B" w:rsidRDefault="00F3107F" w:rsidP="0022517B">
      <w:pPr>
        <w:numPr>
          <w:ilvl w:val="0"/>
          <w:numId w:val="10"/>
        </w:numPr>
        <w:spacing w:line="360" w:lineRule="auto"/>
        <w:jc w:val="center"/>
        <w:rPr>
          <w:b/>
          <w:sz w:val="28"/>
          <w:szCs w:val="32"/>
        </w:rPr>
      </w:pPr>
      <w:r w:rsidRPr="0022517B">
        <w:rPr>
          <w:b/>
          <w:sz w:val="28"/>
          <w:szCs w:val="32"/>
        </w:rPr>
        <w:t>Комплекс</w:t>
      </w:r>
      <w:r w:rsidR="0001543D">
        <w:rPr>
          <w:b/>
          <w:sz w:val="28"/>
          <w:szCs w:val="32"/>
        </w:rPr>
        <w:t xml:space="preserve"> </w:t>
      </w:r>
      <w:r w:rsidR="009A36FD" w:rsidRPr="0022517B">
        <w:rPr>
          <w:b/>
          <w:sz w:val="28"/>
          <w:szCs w:val="32"/>
        </w:rPr>
        <w:t>упражнений</w:t>
      </w:r>
      <w:r w:rsidR="0001543D">
        <w:rPr>
          <w:b/>
          <w:sz w:val="28"/>
          <w:szCs w:val="32"/>
        </w:rPr>
        <w:t xml:space="preserve"> </w:t>
      </w:r>
      <w:r w:rsidR="007446C7" w:rsidRPr="0022517B">
        <w:rPr>
          <w:b/>
          <w:sz w:val="28"/>
          <w:szCs w:val="32"/>
        </w:rPr>
        <w:t>для глаз</w:t>
      </w:r>
      <w:r w:rsidR="0022517B" w:rsidRPr="0022517B">
        <w:rPr>
          <w:b/>
          <w:sz w:val="28"/>
          <w:szCs w:val="32"/>
        </w:rPr>
        <w:t xml:space="preserve"> </w:t>
      </w:r>
      <w:r w:rsidR="007446C7" w:rsidRPr="0022517B">
        <w:rPr>
          <w:b/>
          <w:sz w:val="28"/>
          <w:szCs w:val="32"/>
        </w:rPr>
        <w:t>«На море»</w:t>
      </w:r>
    </w:p>
    <w:p w:rsidR="007446C7" w:rsidRPr="0022517B" w:rsidRDefault="007446C7" w:rsidP="0022517B">
      <w:pPr>
        <w:spacing w:line="360" w:lineRule="auto"/>
        <w:ind w:firstLine="709"/>
        <w:jc w:val="both"/>
        <w:rPr>
          <w:sz w:val="28"/>
          <w:szCs w:val="28"/>
        </w:rPr>
      </w:pPr>
    </w:p>
    <w:p w:rsidR="0022517B" w:rsidRDefault="007446C7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Комплекс упражнений направлен для предупреждения миопии (близорукости).</w:t>
      </w:r>
    </w:p>
    <w:p w:rsidR="00F3107F" w:rsidRPr="0022517B" w:rsidRDefault="00F3107F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Вступление</w:t>
      </w:r>
    </w:p>
    <w:p w:rsidR="00532FBC" w:rsidRPr="0022517B" w:rsidRDefault="007446C7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Представьте себе, что ваш указат</w:t>
      </w:r>
      <w:r w:rsidR="00F3107F" w:rsidRPr="0022517B">
        <w:rPr>
          <w:sz w:val="28"/>
          <w:szCs w:val="28"/>
        </w:rPr>
        <w:t xml:space="preserve">ельный палец - карандаш; будем </w:t>
      </w:r>
      <w:r w:rsidRPr="0022517B">
        <w:rPr>
          <w:sz w:val="28"/>
          <w:szCs w:val="28"/>
        </w:rPr>
        <w:t>сопровождать его взглядом на протяжении всего упражнения.</w:t>
      </w:r>
      <w:r w:rsidR="0001543D">
        <w:rPr>
          <w:sz w:val="28"/>
          <w:szCs w:val="28"/>
        </w:rPr>
        <w:t xml:space="preserve"> </w:t>
      </w:r>
      <w:r w:rsidR="00F3107F" w:rsidRPr="0022517B">
        <w:rPr>
          <w:sz w:val="28"/>
          <w:szCs w:val="28"/>
        </w:rPr>
        <w:t>И.П.-</w:t>
      </w:r>
      <w:r w:rsidR="00532FBC" w:rsidRPr="0022517B">
        <w:rPr>
          <w:sz w:val="28"/>
          <w:szCs w:val="28"/>
        </w:rPr>
        <w:t xml:space="preserve"> сидя, голова неподвижна, прямо.</w:t>
      </w:r>
    </w:p>
    <w:p w:rsidR="005129DF" w:rsidRPr="0022517B" w:rsidRDefault="005129DF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Первая часть</w:t>
      </w:r>
    </w:p>
    <w:p w:rsidR="005129DF" w:rsidRPr="0022517B" w:rsidRDefault="005129DF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  <w:lang w:val="en-US"/>
        </w:rPr>
        <w:t>I</w:t>
      </w:r>
      <w:r w:rsidR="0022517B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>1 - 4 – чертим кончиком пальца линию горизонта «на море» справа – налево.</w:t>
      </w:r>
    </w:p>
    <w:p w:rsidR="005129DF" w:rsidRPr="0022517B" w:rsidRDefault="005129DF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5 - 8 – чертим линию горизонта в другую сторону слева – направо (рис. 1,а)</w:t>
      </w:r>
      <w:r w:rsidR="00AE5CC2" w:rsidRPr="0022517B">
        <w:rPr>
          <w:sz w:val="28"/>
          <w:szCs w:val="28"/>
        </w:rPr>
        <w:t>.</w:t>
      </w:r>
    </w:p>
    <w:p w:rsidR="005129DF" w:rsidRPr="0022517B" w:rsidRDefault="005129DF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  <w:lang w:val="en-US"/>
        </w:rPr>
        <w:t>II</w:t>
      </w:r>
      <w:r w:rsidRPr="0022517B">
        <w:rPr>
          <w:sz w:val="28"/>
          <w:szCs w:val="28"/>
        </w:rPr>
        <w:t>1 - 4 – рисуем кончиком пальца «лодочку» - полукруг внизу справа – налево.</w:t>
      </w:r>
    </w:p>
    <w:p w:rsidR="005129DF" w:rsidRPr="0022517B" w:rsidRDefault="005129DF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 xml:space="preserve">5 – 8 -рисуем «лодочку» в другую сторону – полукруг слева – направо (рис. </w:t>
      </w:r>
      <w:r w:rsidR="00AE5CC2" w:rsidRPr="0022517B">
        <w:rPr>
          <w:sz w:val="28"/>
          <w:szCs w:val="28"/>
        </w:rPr>
        <w:t>1,</w:t>
      </w:r>
      <w:r w:rsidRPr="0022517B">
        <w:rPr>
          <w:sz w:val="28"/>
          <w:szCs w:val="28"/>
        </w:rPr>
        <w:t>б)</w:t>
      </w:r>
      <w:r w:rsidR="00AE5CC2" w:rsidRPr="0022517B">
        <w:rPr>
          <w:sz w:val="28"/>
          <w:szCs w:val="28"/>
        </w:rPr>
        <w:t>.</w:t>
      </w:r>
    </w:p>
    <w:p w:rsidR="005129DF" w:rsidRPr="0022517B" w:rsidRDefault="005129DF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  <w:lang w:val="en-US"/>
        </w:rPr>
        <w:t>III</w:t>
      </w:r>
      <w:r w:rsidR="00AE5CC2" w:rsidRPr="0022517B">
        <w:rPr>
          <w:sz w:val="28"/>
          <w:szCs w:val="28"/>
        </w:rPr>
        <w:t>1 – 4 – рисуем «радугу» - полукруг вверху справа – налево.</w:t>
      </w:r>
    </w:p>
    <w:p w:rsidR="00AE5CC2" w:rsidRPr="0022517B" w:rsidRDefault="00AE5CC2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5 – 8 – кончиком пальца в другую сторону слева – направо (рис.1,в).</w:t>
      </w:r>
    </w:p>
    <w:p w:rsidR="00AE5CC2" w:rsidRPr="0022517B" w:rsidRDefault="00AE5CC2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  <w:lang w:val="en-US"/>
        </w:rPr>
        <w:t>IV</w:t>
      </w:r>
      <w:r w:rsidR="0022517B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 xml:space="preserve">Повторить часть </w:t>
      </w:r>
      <w:r w:rsidRPr="0022517B">
        <w:rPr>
          <w:sz w:val="28"/>
          <w:szCs w:val="28"/>
          <w:lang w:val="en-US"/>
        </w:rPr>
        <w:t>III</w:t>
      </w:r>
    </w:p>
    <w:p w:rsidR="00AE5CC2" w:rsidRPr="0022517B" w:rsidRDefault="00AE5CC2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  <w:lang w:val="en-US"/>
        </w:rPr>
        <w:t>V</w:t>
      </w:r>
      <w:r w:rsidR="0022517B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>1 – 8 – рисуем «солнышко» - круг справа – налево.</w:t>
      </w:r>
    </w:p>
    <w:p w:rsidR="00AE5CC2" w:rsidRPr="0022517B" w:rsidRDefault="00AE5CC2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  <w:lang w:val="en-US"/>
        </w:rPr>
        <w:t>VI</w:t>
      </w:r>
      <w:r w:rsidRPr="0022517B">
        <w:rPr>
          <w:sz w:val="28"/>
          <w:szCs w:val="28"/>
        </w:rPr>
        <w:t>1 – 8 – рисуем «солнышко» круг в другую сторону слева – направо (рис.1,г).</w:t>
      </w:r>
    </w:p>
    <w:p w:rsidR="00AE5CC2" w:rsidRPr="0022517B" w:rsidRDefault="00AE5CC2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  <w:lang w:val="en-US"/>
        </w:rPr>
        <w:t>VII</w:t>
      </w:r>
      <w:r w:rsidRPr="0022517B">
        <w:rPr>
          <w:sz w:val="28"/>
          <w:szCs w:val="28"/>
        </w:rPr>
        <w:t xml:space="preserve"> 1 – 4 – правую руку разогнуть вперед, смотрим на кончик пальца («пловец»).</w:t>
      </w:r>
    </w:p>
    <w:p w:rsidR="00AE02BF" w:rsidRPr="0022517B" w:rsidRDefault="00AE5CC2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5 – 8 – медленно приближаем кончик пальца правой руки к носу, а левую</w:t>
      </w:r>
      <w:r w:rsidR="00AE02BF" w:rsidRPr="0022517B">
        <w:rPr>
          <w:sz w:val="28"/>
          <w:szCs w:val="28"/>
        </w:rPr>
        <w:t xml:space="preserve"> руку</w:t>
      </w:r>
      <w:r w:rsidR="0022517B">
        <w:rPr>
          <w:sz w:val="28"/>
          <w:szCs w:val="28"/>
        </w:rPr>
        <w:t xml:space="preserve"> </w:t>
      </w:r>
      <w:r w:rsidR="00AE02BF" w:rsidRPr="0022517B">
        <w:rPr>
          <w:sz w:val="28"/>
          <w:szCs w:val="28"/>
        </w:rPr>
        <w:t>разгибаем вперед – «пловец плывет к берегу» (рис.1,д).</w:t>
      </w:r>
    </w:p>
    <w:p w:rsidR="00AE02BF" w:rsidRPr="0022517B" w:rsidRDefault="00AE02BF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  <w:lang w:val="en-US"/>
        </w:rPr>
        <w:t>VIII</w:t>
      </w:r>
      <w:r w:rsidRPr="0022517B">
        <w:rPr>
          <w:sz w:val="28"/>
          <w:szCs w:val="28"/>
        </w:rPr>
        <w:t xml:space="preserve"> – </w:t>
      </w:r>
      <w:r w:rsidRPr="0022517B">
        <w:rPr>
          <w:sz w:val="28"/>
          <w:szCs w:val="28"/>
          <w:lang w:val="en-US"/>
        </w:rPr>
        <w:t>IX</w:t>
      </w:r>
      <w:r w:rsidR="0022517B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>Повторить часть</w:t>
      </w:r>
      <w:r w:rsidR="0022517B">
        <w:rPr>
          <w:sz w:val="28"/>
          <w:szCs w:val="28"/>
        </w:rPr>
        <w:t xml:space="preserve"> </w:t>
      </w:r>
      <w:r w:rsidRPr="0022517B">
        <w:rPr>
          <w:sz w:val="28"/>
          <w:szCs w:val="28"/>
          <w:lang w:val="en-US"/>
        </w:rPr>
        <w:t>VII</w:t>
      </w:r>
      <w:r w:rsidR="0022517B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>два раза.</w:t>
      </w:r>
    </w:p>
    <w:p w:rsidR="00AE02BF" w:rsidRPr="0022517B" w:rsidRDefault="00AE02BF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  <w:lang w:val="en-US"/>
        </w:rPr>
        <w:t>X</w:t>
      </w:r>
      <w:r w:rsidR="0022517B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>1 – 8 -поморгать глазами – «зажмуриться от солнышка», расслабиться, открыть глаза.</w:t>
      </w:r>
    </w:p>
    <w:p w:rsidR="00854A80" w:rsidRPr="0022517B" w:rsidRDefault="00AE02BF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Вторая часть</w:t>
      </w:r>
    </w:p>
    <w:p w:rsidR="00854A80" w:rsidRPr="0022517B" w:rsidRDefault="00854A80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Повторить упражнения первой части с другой руки.</w:t>
      </w:r>
    </w:p>
    <w:p w:rsidR="00854A80" w:rsidRPr="0022517B" w:rsidRDefault="00854A80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а)</w:t>
      </w:r>
      <w:r w:rsidR="0022517B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>б)</w:t>
      </w:r>
    </w:p>
    <w:p w:rsidR="00854A80" w:rsidRPr="0022517B" w:rsidRDefault="00854A80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Рис. 1 (начало)</w:t>
      </w:r>
    </w:p>
    <w:p w:rsidR="00854A80" w:rsidRPr="0022517B" w:rsidRDefault="00854A80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в)</w:t>
      </w:r>
      <w:r w:rsidR="0022517B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>г)д)</w:t>
      </w:r>
    </w:p>
    <w:p w:rsidR="00F3107F" w:rsidRDefault="0022517B" w:rsidP="002251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107F" w:rsidRPr="0022517B">
        <w:rPr>
          <w:sz w:val="28"/>
          <w:szCs w:val="28"/>
        </w:rPr>
        <w:t>Рис.1 (окончание)</w:t>
      </w:r>
      <w:r w:rsidR="004D222A" w:rsidRPr="0022517B">
        <w:rPr>
          <w:sz w:val="28"/>
          <w:szCs w:val="28"/>
        </w:rPr>
        <w:t xml:space="preserve"> </w:t>
      </w:r>
    </w:p>
    <w:p w:rsidR="0022517B" w:rsidRPr="0022517B" w:rsidRDefault="0022517B" w:rsidP="0022517B">
      <w:pPr>
        <w:spacing w:line="360" w:lineRule="auto"/>
        <w:ind w:firstLine="709"/>
        <w:jc w:val="both"/>
        <w:rPr>
          <w:sz w:val="28"/>
          <w:szCs w:val="28"/>
        </w:rPr>
      </w:pPr>
    </w:p>
    <w:p w:rsidR="002321AB" w:rsidRPr="0022517B" w:rsidRDefault="006756D3" w:rsidP="0022517B">
      <w:pPr>
        <w:numPr>
          <w:ilvl w:val="0"/>
          <w:numId w:val="10"/>
        </w:numPr>
        <w:spacing w:line="360" w:lineRule="auto"/>
        <w:jc w:val="center"/>
        <w:rPr>
          <w:b/>
          <w:sz w:val="28"/>
          <w:szCs w:val="28"/>
        </w:rPr>
      </w:pPr>
      <w:r w:rsidRPr="0022517B">
        <w:rPr>
          <w:b/>
          <w:sz w:val="28"/>
          <w:szCs w:val="28"/>
        </w:rPr>
        <w:t>Упражнения с речи</w:t>
      </w:r>
      <w:r w:rsidR="0022517B">
        <w:rPr>
          <w:b/>
          <w:sz w:val="28"/>
          <w:szCs w:val="28"/>
        </w:rPr>
        <w:t>тативом</w:t>
      </w:r>
    </w:p>
    <w:p w:rsidR="0022517B" w:rsidRPr="0022517B" w:rsidRDefault="0022517B" w:rsidP="0022517B">
      <w:pPr>
        <w:spacing w:line="360" w:lineRule="auto"/>
        <w:ind w:left="-330"/>
        <w:jc w:val="both"/>
        <w:rPr>
          <w:sz w:val="28"/>
          <w:szCs w:val="28"/>
        </w:rPr>
      </w:pPr>
    </w:p>
    <w:p w:rsidR="004D222A" w:rsidRPr="0022517B" w:rsidRDefault="004D222A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«Ах, как долго мы писали»</w:t>
      </w:r>
    </w:p>
    <w:p w:rsidR="004D222A" w:rsidRPr="0022517B" w:rsidRDefault="004D222A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Ах, как долго мы писали,</w:t>
      </w:r>
      <w:r w:rsidR="0001543D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>Поморгать глазами.</w:t>
      </w:r>
    </w:p>
    <w:p w:rsidR="004D222A" w:rsidRPr="0022517B" w:rsidRDefault="004D222A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Глазки у ребят устали.</w:t>
      </w:r>
    </w:p>
    <w:p w:rsidR="004D222A" w:rsidRPr="0022517B" w:rsidRDefault="004D222A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Посмотрите все в окно,</w:t>
      </w:r>
      <w:r w:rsidR="0001543D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 xml:space="preserve">Посмотреть влево </w:t>
      </w:r>
      <w:r w:rsidR="008F1223" w:rsidRPr="0022517B">
        <w:rPr>
          <w:sz w:val="28"/>
          <w:szCs w:val="28"/>
        </w:rPr>
        <w:t>–</w:t>
      </w:r>
      <w:r w:rsidRPr="0022517B">
        <w:rPr>
          <w:sz w:val="28"/>
          <w:szCs w:val="28"/>
        </w:rPr>
        <w:t xml:space="preserve"> вправо</w:t>
      </w:r>
      <w:r w:rsidR="008F1223" w:rsidRPr="0022517B">
        <w:rPr>
          <w:sz w:val="28"/>
          <w:szCs w:val="28"/>
        </w:rPr>
        <w:t>.</w:t>
      </w:r>
    </w:p>
    <w:p w:rsidR="008F1223" w:rsidRPr="0022517B" w:rsidRDefault="008F1223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Ах, как солнце высоко.</w:t>
      </w:r>
      <w:r w:rsidR="0022517B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>Посмотреть вверх.</w:t>
      </w:r>
    </w:p>
    <w:p w:rsidR="008F1223" w:rsidRPr="0022517B" w:rsidRDefault="008F1223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Мы глаза сейчас закроем,</w:t>
      </w:r>
      <w:r w:rsidR="0022517B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>Закрыть глаза ладошками.</w:t>
      </w:r>
    </w:p>
    <w:p w:rsidR="008F1223" w:rsidRPr="0022517B" w:rsidRDefault="008F1223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В классе радугу построим,</w:t>
      </w:r>
      <w:r w:rsidR="0022517B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>Посмотреть по дуге вверх -</w:t>
      </w:r>
      <w:r w:rsidR="0022517B">
        <w:rPr>
          <w:sz w:val="28"/>
          <w:szCs w:val="28"/>
        </w:rPr>
        <w:t xml:space="preserve"> </w:t>
      </w:r>
    </w:p>
    <w:p w:rsidR="008F1223" w:rsidRPr="0022517B" w:rsidRDefault="008F1223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Вверх по радуге пойдем,</w:t>
      </w:r>
      <w:r w:rsidR="0022517B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>вправо и вверх – влево.</w:t>
      </w:r>
    </w:p>
    <w:p w:rsidR="008F1223" w:rsidRPr="0022517B" w:rsidRDefault="008F1223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Вправо, влево повернём,</w:t>
      </w:r>
    </w:p>
    <w:p w:rsidR="008F1223" w:rsidRPr="0022517B" w:rsidRDefault="008F1223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А потом скатимся вниз,</w:t>
      </w:r>
      <w:r w:rsidR="0022517B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>Посмотреть вниз.</w:t>
      </w:r>
    </w:p>
    <w:p w:rsidR="008F1223" w:rsidRPr="0022517B" w:rsidRDefault="008F1223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Жмурься сильно, но держись.</w:t>
      </w:r>
      <w:r w:rsidR="0022517B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>Зажмурить глаза, открыть и</w:t>
      </w:r>
    </w:p>
    <w:p w:rsidR="008F1223" w:rsidRPr="0022517B" w:rsidRDefault="0022517B" w:rsidP="002251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1223" w:rsidRPr="0022517B">
        <w:rPr>
          <w:sz w:val="28"/>
          <w:szCs w:val="28"/>
        </w:rPr>
        <w:t>поморгать ими.</w:t>
      </w:r>
    </w:p>
    <w:p w:rsidR="00532FBC" w:rsidRPr="0022517B" w:rsidRDefault="00532FBC" w:rsidP="0022517B">
      <w:pPr>
        <w:spacing w:line="360" w:lineRule="auto"/>
        <w:ind w:firstLine="709"/>
        <w:jc w:val="both"/>
        <w:rPr>
          <w:sz w:val="28"/>
          <w:szCs w:val="28"/>
        </w:rPr>
      </w:pPr>
    </w:p>
    <w:p w:rsidR="00532FBC" w:rsidRPr="0022517B" w:rsidRDefault="004724A0" w:rsidP="0022517B">
      <w:pPr>
        <w:numPr>
          <w:ilvl w:val="0"/>
          <w:numId w:val="10"/>
        </w:numPr>
        <w:spacing w:line="360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9A36FD" w:rsidRPr="0022517B">
        <w:rPr>
          <w:b/>
          <w:sz w:val="28"/>
          <w:szCs w:val="32"/>
        </w:rPr>
        <w:t>Образные упражнения</w:t>
      </w:r>
    </w:p>
    <w:p w:rsidR="00532FBC" w:rsidRPr="0022517B" w:rsidRDefault="00532FBC" w:rsidP="0022517B">
      <w:pPr>
        <w:spacing w:line="360" w:lineRule="auto"/>
        <w:ind w:firstLine="709"/>
        <w:jc w:val="both"/>
        <w:rPr>
          <w:sz w:val="28"/>
          <w:szCs w:val="32"/>
        </w:rPr>
      </w:pPr>
    </w:p>
    <w:p w:rsidR="00484E65" w:rsidRPr="0022517B" w:rsidRDefault="00484E65" w:rsidP="0022517B">
      <w:pPr>
        <w:spacing w:line="360" w:lineRule="auto"/>
        <w:ind w:firstLine="709"/>
        <w:jc w:val="both"/>
        <w:rPr>
          <w:sz w:val="28"/>
          <w:szCs w:val="32"/>
        </w:rPr>
      </w:pPr>
      <w:r w:rsidRPr="0022517B">
        <w:rPr>
          <w:sz w:val="28"/>
          <w:szCs w:val="32"/>
        </w:rPr>
        <w:t>«Собираем</w:t>
      </w:r>
      <w:r w:rsidR="0022517B">
        <w:rPr>
          <w:sz w:val="28"/>
          <w:szCs w:val="32"/>
        </w:rPr>
        <w:t xml:space="preserve"> </w:t>
      </w:r>
      <w:r w:rsidRPr="0022517B">
        <w:rPr>
          <w:sz w:val="28"/>
          <w:szCs w:val="32"/>
        </w:rPr>
        <w:t>урожай»</w:t>
      </w:r>
    </w:p>
    <w:p w:rsidR="00484E65" w:rsidRPr="0022517B" w:rsidRDefault="00484E65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Ребята приехали на дачу собирать урожай.</w:t>
      </w:r>
      <w:r w:rsidR="0001543D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>И.п. – основная стойка или сидя на стуле, руки на парте</w:t>
      </w:r>
      <w:r w:rsidR="00C13113" w:rsidRPr="0022517B">
        <w:rPr>
          <w:sz w:val="28"/>
          <w:szCs w:val="28"/>
        </w:rPr>
        <w:t>.</w:t>
      </w:r>
      <w:r w:rsidR="00161644" w:rsidRPr="0022517B">
        <w:rPr>
          <w:sz w:val="28"/>
          <w:szCs w:val="28"/>
        </w:rPr>
        <w:t xml:space="preserve"> Все упражнени</w:t>
      </w:r>
      <w:r w:rsidRPr="0022517B">
        <w:rPr>
          <w:sz w:val="28"/>
          <w:szCs w:val="28"/>
        </w:rPr>
        <w:t>я сопровождаются движением глаз.</w:t>
      </w:r>
    </w:p>
    <w:p w:rsidR="00161644" w:rsidRPr="0022517B" w:rsidRDefault="0022517B" w:rsidP="002251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4E65" w:rsidRPr="0022517B">
        <w:rPr>
          <w:sz w:val="28"/>
          <w:szCs w:val="28"/>
        </w:rPr>
        <w:t>«Капуста</w:t>
      </w:r>
      <w:r w:rsidR="00161644" w:rsidRPr="0022517B">
        <w:rPr>
          <w:sz w:val="28"/>
          <w:szCs w:val="28"/>
        </w:rPr>
        <w:t>» - мягкие</w:t>
      </w:r>
      <w:r w:rsidR="00484E65" w:rsidRPr="0022517B">
        <w:rPr>
          <w:sz w:val="28"/>
          <w:szCs w:val="28"/>
        </w:rPr>
        <w:t xml:space="preserve"> круговые движения глаз</w:t>
      </w:r>
      <w:r w:rsidR="00161644" w:rsidRPr="0022517B">
        <w:rPr>
          <w:sz w:val="28"/>
          <w:szCs w:val="28"/>
        </w:rPr>
        <w:t xml:space="preserve"> по кругу</w:t>
      </w:r>
      <w:r w:rsidR="00C13113" w:rsidRPr="0022517B">
        <w:rPr>
          <w:sz w:val="28"/>
          <w:szCs w:val="28"/>
        </w:rPr>
        <w:t xml:space="preserve">, глазами «рисуем» капусту. Ребята должны сорвать два кочана капусты, упражнение выполняем 2 раза. </w:t>
      </w:r>
    </w:p>
    <w:p w:rsidR="00161644" w:rsidRPr="0022517B" w:rsidRDefault="00161644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«Морковка» -</w:t>
      </w:r>
      <w:r w:rsidR="00C13113" w:rsidRPr="0022517B">
        <w:rPr>
          <w:sz w:val="28"/>
          <w:szCs w:val="28"/>
        </w:rPr>
        <w:t>круговые движения глаз вверх – налево -вниз – направо – наверх.</w:t>
      </w:r>
      <w:r w:rsidR="00484E65" w:rsidRPr="0022517B">
        <w:rPr>
          <w:sz w:val="28"/>
          <w:szCs w:val="28"/>
        </w:rPr>
        <w:t xml:space="preserve"> глазами</w:t>
      </w:r>
      <w:r w:rsidRPr="0022517B">
        <w:rPr>
          <w:sz w:val="28"/>
          <w:szCs w:val="28"/>
        </w:rPr>
        <w:t xml:space="preserve"> «рисуем» морковку.</w:t>
      </w:r>
      <w:r w:rsidR="00C13113" w:rsidRPr="0022517B">
        <w:rPr>
          <w:sz w:val="28"/>
          <w:szCs w:val="28"/>
        </w:rPr>
        <w:t xml:space="preserve"> Ребятам нужно сорвать пять морковок, упражнение выполняем 5 раз.</w:t>
      </w:r>
    </w:p>
    <w:p w:rsidR="00B162C3" w:rsidRPr="0022517B" w:rsidRDefault="00161644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«</w:t>
      </w:r>
      <w:r w:rsidR="00484E65" w:rsidRPr="0022517B">
        <w:rPr>
          <w:sz w:val="28"/>
          <w:szCs w:val="28"/>
        </w:rPr>
        <w:t>Огурец</w:t>
      </w:r>
      <w:r w:rsidRPr="0022517B">
        <w:rPr>
          <w:sz w:val="28"/>
          <w:szCs w:val="28"/>
        </w:rPr>
        <w:t>» -</w:t>
      </w:r>
      <w:r w:rsidR="00B162C3" w:rsidRPr="0022517B">
        <w:rPr>
          <w:sz w:val="28"/>
          <w:szCs w:val="28"/>
        </w:rPr>
        <w:t xml:space="preserve"> </w:t>
      </w:r>
      <w:r w:rsidR="00484E65" w:rsidRPr="0022517B">
        <w:rPr>
          <w:sz w:val="28"/>
          <w:szCs w:val="28"/>
        </w:rPr>
        <w:t>полукруг вверху справа - налево</w:t>
      </w:r>
      <w:r w:rsidRPr="0022517B">
        <w:rPr>
          <w:sz w:val="28"/>
          <w:szCs w:val="28"/>
        </w:rPr>
        <w:t xml:space="preserve">, </w:t>
      </w:r>
      <w:r w:rsidR="00B162C3" w:rsidRPr="0022517B">
        <w:rPr>
          <w:sz w:val="28"/>
          <w:szCs w:val="28"/>
        </w:rPr>
        <w:t>полукруг снизу слева – направо,</w:t>
      </w:r>
    </w:p>
    <w:p w:rsidR="00161644" w:rsidRPr="0022517B" w:rsidRDefault="00484E65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 xml:space="preserve">глазами </w:t>
      </w:r>
      <w:r w:rsidR="00161644" w:rsidRPr="0022517B">
        <w:rPr>
          <w:sz w:val="28"/>
          <w:szCs w:val="28"/>
        </w:rPr>
        <w:t>«рисуем»</w:t>
      </w:r>
      <w:r w:rsidRPr="0022517B">
        <w:rPr>
          <w:sz w:val="28"/>
          <w:szCs w:val="28"/>
        </w:rPr>
        <w:t xml:space="preserve"> огурец</w:t>
      </w:r>
      <w:r w:rsidR="00161644" w:rsidRPr="0022517B">
        <w:rPr>
          <w:sz w:val="28"/>
          <w:szCs w:val="28"/>
        </w:rPr>
        <w:t>.</w:t>
      </w:r>
      <w:r w:rsidR="00B162C3" w:rsidRPr="0022517B">
        <w:rPr>
          <w:sz w:val="28"/>
          <w:szCs w:val="28"/>
        </w:rPr>
        <w:t xml:space="preserve"> Нужно сорвать три огурца, упражнение выполняем 3 раза.</w:t>
      </w:r>
    </w:p>
    <w:p w:rsidR="00B162C3" w:rsidRPr="0022517B" w:rsidRDefault="00B162C3" w:rsidP="0022517B">
      <w:pPr>
        <w:spacing w:line="360" w:lineRule="auto"/>
        <w:ind w:firstLine="709"/>
        <w:jc w:val="both"/>
        <w:rPr>
          <w:sz w:val="28"/>
          <w:szCs w:val="32"/>
        </w:rPr>
      </w:pPr>
      <w:r w:rsidRPr="0022517B">
        <w:rPr>
          <w:sz w:val="28"/>
          <w:szCs w:val="32"/>
        </w:rPr>
        <w:t>«Полёт бабочки»</w:t>
      </w:r>
    </w:p>
    <w:p w:rsidR="00B162C3" w:rsidRPr="0022517B" w:rsidRDefault="00B162C3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И.п. – сидя на стуле, руки согнуты к плечам, ладонями вперед, пальцы вместе –«крылышки».</w:t>
      </w:r>
      <w:r w:rsidR="003F2452" w:rsidRPr="0022517B">
        <w:rPr>
          <w:sz w:val="28"/>
          <w:szCs w:val="28"/>
        </w:rPr>
        <w:t xml:space="preserve"> Руки – это «цветочки», глаза – «бабочка»</w:t>
      </w:r>
    </w:p>
    <w:p w:rsidR="003F2452" w:rsidRPr="0022517B" w:rsidRDefault="0022517B" w:rsidP="002251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2452" w:rsidRPr="0022517B">
        <w:rPr>
          <w:sz w:val="28"/>
          <w:szCs w:val="28"/>
        </w:rPr>
        <w:t>«Бабочка» летит с правого цветка на левый – «рисуем» полукруг вверху справа – налево.</w:t>
      </w:r>
    </w:p>
    <w:p w:rsidR="003F2452" w:rsidRPr="0022517B" w:rsidRDefault="003F2452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«Бабочка» порхает над цветком и садится на него – моргаем глазами пять раз.</w:t>
      </w:r>
    </w:p>
    <w:p w:rsidR="003F2452" w:rsidRPr="0022517B" w:rsidRDefault="0022517B" w:rsidP="002251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2452" w:rsidRPr="0022517B">
        <w:rPr>
          <w:sz w:val="28"/>
          <w:szCs w:val="28"/>
        </w:rPr>
        <w:t>«Гусеница» ползет от правого к левому «цветку» - «рисуем» глазами полукруг снизу справа – налево. Повторяем в другую сторону – «рисуем» глазами полукруг снизу слева – направо.</w:t>
      </w:r>
    </w:p>
    <w:p w:rsidR="007E7C98" w:rsidRPr="0022517B" w:rsidRDefault="007E7C98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Выглянуло «солнышко». Глазами« рисуем»лучи солнца– от носа,</w:t>
      </w:r>
      <w:r w:rsidR="0022517B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>вправо – вверх,</w:t>
      </w:r>
      <w:r w:rsidR="0001543D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>вправо – вниз. И в другую сторону ,влево – вверх,</w:t>
      </w:r>
      <w:r w:rsidR="0022517B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>влево – вниз.</w:t>
      </w:r>
    </w:p>
    <w:p w:rsidR="002321AB" w:rsidRPr="0022517B" w:rsidRDefault="007E7C98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Игру можно повторить</w:t>
      </w:r>
      <w:r w:rsidR="0001543D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>2 – 3 раза.</w:t>
      </w:r>
    </w:p>
    <w:p w:rsidR="002321AB" w:rsidRPr="0022517B" w:rsidRDefault="002321AB" w:rsidP="0022517B">
      <w:pPr>
        <w:spacing w:line="360" w:lineRule="auto"/>
        <w:ind w:firstLine="709"/>
        <w:jc w:val="both"/>
        <w:rPr>
          <w:sz w:val="28"/>
          <w:szCs w:val="32"/>
        </w:rPr>
      </w:pPr>
      <w:r w:rsidRPr="0022517B">
        <w:rPr>
          <w:sz w:val="28"/>
          <w:szCs w:val="32"/>
        </w:rPr>
        <w:t>Профилактика зрительного утомления и близорукости</w:t>
      </w:r>
    </w:p>
    <w:p w:rsidR="002321AB" w:rsidRPr="0022517B" w:rsidRDefault="002321AB" w:rsidP="0022517B">
      <w:pPr>
        <w:spacing w:line="360" w:lineRule="auto"/>
        <w:ind w:firstLine="709"/>
        <w:jc w:val="both"/>
        <w:rPr>
          <w:sz w:val="28"/>
          <w:szCs w:val="32"/>
        </w:rPr>
      </w:pPr>
      <w:r w:rsidRPr="0022517B">
        <w:rPr>
          <w:sz w:val="28"/>
          <w:szCs w:val="32"/>
        </w:rPr>
        <w:t>(памятка для учащихся начальных классов)</w:t>
      </w:r>
    </w:p>
    <w:p w:rsidR="002321AB" w:rsidRPr="0022517B" w:rsidRDefault="002321AB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32"/>
        </w:rPr>
        <w:t>Автор метода Э.С.Аветисов</w:t>
      </w:r>
    </w:p>
    <w:p w:rsidR="00922AE6" w:rsidRPr="0022517B" w:rsidRDefault="00922AE6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Долго тянется урок –</w:t>
      </w:r>
    </w:p>
    <w:p w:rsidR="00922AE6" w:rsidRPr="0022517B" w:rsidRDefault="0022517B" w:rsidP="002251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2AE6" w:rsidRPr="0022517B">
        <w:rPr>
          <w:sz w:val="28"/>
          <w:szCs w:val="28"/>
        </w:rPr>
        <w:t>Много мы читали.</w:t>
      </w:r>
    </w:p>
    <w:p w:rsidR="00922AE6" w:rsidRPr="0022517B" w:rsidRDefault="00922AE6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Не поможет тут звонок,</w:t>
      </w:r>
    </w:p>
    <w:p w:rsidR="00922AE6" w:rsidRPr="0022517B" w:rsidRDefault="0022517B" w:rsidP="002251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2AE6" w:rsidRPr="0022517B">
        <w:rPr>
          <w:sz w:val="28"/>
          <w:szCs w:val="28"/>
        </w:rPr>
        <w:t>Раз глаза устали.</w:t>
      </w:r>
    </w:p>
    <w:p w:rsidR="00922AE6" w:rsidRPr="0022517B" w:rsidRDefault="00922AE6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Глазкам нужно отдыхать,</w:t>
      </w:r>
    </w:p>
    <w:p w:rsidR="00922AE6" w:rsidRPr="0022517B" w:rsidRDefault="00922AE6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Знай об этом каждый.</w:t>
      </w:r>
    </w:p>
    <w:p w:rsidR="00922AE6" w:rsidRPr="0022517B" w:rsidRDefault="00922AE6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Упражнений ровно пять,</w:t>
      </w:r>
    </w:p>
    <w:p w:rsidR="00922AE6" w:rsidRPr="0022517B" w:rsidRDefault="00922AE6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Все запомнить важно.</w:t>
      </w:r>
    </w:p>
    <w:p w:rsidR="00922AE6" w:rsidRPr="0022517B" w:rsidRDefault="00922AE6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Упражнение один –</w:t>
      </w:r>
    </w:p>
    <w:p w:rsidR="00922AE6" w:rsidRPr="0022517B" w:rsidRDefault="00922AE6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На край парты книги сдвинь.</w:t>
      </w:r>
    </w:p>
    <w:p w:rsidR="00922AE6" w:rsidRPr="0022517B" w:rsidRDefault="00922AE6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Сидя, откинься на спину парты, сделай глубокий вдох, затем наклонись вперед на крышку парты, сделай выдох.</w:t>
      </w:r>
    </w:p>
    <w:p w:rsidR="00922AE6" w:rsidRPr="0022517B" w:rsidRDefault="0022517B" w:rsidP="002251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2AE6" w:rsidRPr="0022517B">
        <w:rPr>
          <w:sz w:val="28"/>
          <w:szCs w:val="28"/>
        </w:rPr>
        <w:t>Упражнение такое</w:t>
      </w:r>
    </w:p>
    <w:p w:rsidR="00922AE6" w:rsidRPr="0022517B" w:rsidRDefault="0022517B" w:rsidP="002251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2AE6" w:rsidRPr="0022517B">
        <w:rPr>
          <w:sz w:val="28"/>
          <w:szCs w:val="28"/>
        </w:rPr>
        <w:t>Повтори пять раз за мною.</w:t>
      </w:r>
    </w:p>
    <w:p w:rsidR="00922AE6" w:rsidRPr="0022517B" w:rsidRDefault="0022517B" w:rsidP="002251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2AE6" w:rsidRPr="0022517B">
        <w:rPr>
          <w:sz w:val="28"/>
          <w:szCs w:val="28"/>
        </w:rPr>
        <w:t xml:space="preserve">Упражнение два – </w:t>
      </w:r>
    </w:p>
    <w:p w:rsidR="00922AE6" w:rsidRPr="0022517B" w:rsidRDefault="00922AE6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 xml:space="preserve"> Тренируй свом глаза.</w:t>
      </w:r>
    </w:p>
    <w:p w:rsidR="00922AE6" w:rsidRPr="0022517B" w:rsidRDefault="00922AE6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Откинувшись на спинку парты, прикрой веки, крепко заж</w:t>
      </w:r>
      <w:r w:rsidR="007E7C98" w:rsidRPr="0022517B">
        <w:rPr>
          <w:sz w:val="28"/>
          <w:szCs w:val="28"/>
        </w:rPr>
        <w:t>мурить глаза, открой глаза.</w:t>
      </w:r>
    </w:p>
    <w:p w:rsidR="00922AE6" w:rsidRPr="0022517B" w:rsidRDefault="000709FE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Занимаемся все сразу,</w:t>
      </w:r>
    </w:p>
    <w:p w:rsidR="000709FE" w:rsidRPr="0022517B" w:rsidRDefault="000709FE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Повтори четыре раза,</w:t>
      </w:r>
    </w:p>
    <w:p w:rsidR="000709FE" w:rsidRPr="0022517B" w:rsidRDefault="000709FE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Упражнение три.</w:t>
      </w:r>
    </w:p>
    <w:p w:rsidR="000709FE" w:rsidRPr="0022517B" w:rsidRDefault="000709FE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Делай с нами, не спеши.</w:t>
      </w:r>
    </w:p>
    <w:p w:rsidR="000709FE" w:rsidRPr="0022517B" w:rsidRDefault="000709FE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Сидя, положи руки на пояс, поверни голову направо, посмотри на локоть правой руки, поверни голову налево, посмотри на локоть левой</w:t>
      </w:r>
      <w:r w:rsidR="0022517B">
        <w:rPr>
          <w:sz w:val="28"/>
          <w:szCs w:val="28"/>
        </w:rPr>
        <w:t xml:space="preserve"> </w:t>
      </w:r>
      <w:r w:rsidRPr="0022517B">
        <w:rPr>
          <w:sz w:val="28"/>
          <w:szCs w:val="28"/>
        </w:rPr>
        <w:t>руки, вернись в И.П.</w:t>
      </w:r>
    </w:p>
    <w:p w:rsidR="000709FE" w:rsidRPr="0022517B" w:rsidRDefault="000709FE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Повторите пять раз,</w:t>
      </w:r>
    </w:p>
    <w:p w:rsidR="000709FE" w:rsidRPr="0022517B" w:rsidRDefault="000709FE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Расслабляя мышцы глаз.</w:t>
      </w:r>
    </w:p>
    <w:p w:rsidR="000709FE" w:rsidRPr="0022517B" w:rsidRDefault="000709FE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Упражнение четыре</w:t>
      </w:r>
    </w:p>
    <w:p w:rsidR="000709FE" w:rsidRPr="0022517B" w:rsidRDefault="000709FE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Потратить нужно много силы.</w:t>
      </w:r>
    </w:p>
    <w:p w:rsidR="000709FE" w:rsidRPr="0022517B" w:rsidRDefault="000709FE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 xml:space="preserve">Сидя, смотри перед собой, посмотри на классную доску 2 – 3 сек. Вытяни палец левой руки по средней линии лица на расстояние 5 – </w:t>
      </w:r>
      <w:smartTag w:uri="urn:schemas-microsoft-com:office:smarttags" w:element="metricconverter">
        <w:smartTagPr>
          <w:attr w:name="ProductID" w:val="20 см"/>
        </w:smartTagPr>
        <w:r w:rsidRPr="0022517B">
          <w:rPr>
            <w:sz w:val="28"/>
            <w:szCs w:val="28"/>
          </w:rPr>
          <w:t>20 см</w:t>
        </w:r>
      </w:smartTag>
      <w:r w:rsidRPr="0022517B">
        <w:rPr>
          <w:sz w:val="28"/>
          <w:szCs w:val="28"/>
        </w:rPr>
        <w:t xml:space="preserve"> от глаз. Переведи взгляд на конец пальца и посмотри на него 3 – 5 сек., после чего руки опусти.</w:t>
      </w:r>
    </w:p>
    <w:p w:rsidR="000709FE" w:rsidRPr="0022517B" w:rsidRDefault="000709FE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Повторить 5 – 6 раз,</w:t>
      </w:r>
    </w:p>
    <w:p w:rsidR="000709FE" w:rsidRPr="0022517B" w:rsidRDefault="000709FE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Все получится у вас.</w:t>
      </w:r>
    </w:p>
    <w:p w:rsidR="000709FE" w:rsidRPr="0022517B" w:rsidRDefault="0022517B" w:rsidP="002251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09FE" w:rsidRPr="0022517B">
        <w:rPr>
          <w:sz w:val="28"/>
          <w:szCs w:val="28"/>
        </w:rPr>
        <w:t>Упражнение пять</w:t>
      </w:r>
    </w:p>
    <w:p w:rsidR="000709FE" w:rsidRPr="0022517B" w:rsidRDefault="000709FE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Нужно четко выполнять.</w:t>
      </w:r>
    </w:p>
    <w:p w:rsidR="004D222A" w:rsidRPr="0022517B" w:rsidRDefault="000709FE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Сидя, вытяни руки вперед, посмотри на кончики пальцев. Подними руки вверх –вдох, следи глазами за руками, не поднимая головы, руки опусти (выдох).</w:t>
      </w:r>
    </w:p>
    <w:p w:rsidR="004D222A" w:rsidRPr="0022517B" w:rsidRDefault="004D222A" w:rsidP="0022517B">
      <w:pPr>
        <w:spacing w:line="360" w:lineRule="auto"/>
        <w:ind w:firstLine="709"/>
        <w:jc w:val="both"/>
        <w:rPr>
          <w:sz w:val="28"/>
          <w:szCs w:val="28"/>
        </w:rPr>
      </w:pPr>
    </w:p>
    <w:p w:rsidR="00F3107F" w:rsidRPr="0022517B" w:rsidRDefault="0022517B" w:rsidP="0022517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="000E09B6" w:rsidRPr="0022517B">
        <w:rPr>
          <w:b/>
          <w:sz w:val="28"/>
          <w:szCs w:val="28"/>
        </w:rPr>
        <w:t>Гимнастика для глаз</w:t>
      </w:r>
    </w:p>
    <w:p w:rsidR="005B1C0C" w:rsidRPr="0022517B" w:rsidRDefault="005B1C0C" w:rsidP="0022517B">
      <w:pPr>
        <w:spacing w:line="360" w:lineRule="auto"/>
        <w:ind w:firstLine="709"/>
        <w:jc w:val="both"/>
        <w:rPr>
          <w:sz w:val="28"/>
          <w:szCs w:val="28"/>
        </w:rPr>
      </w:pPr>
    </w:p>
    <w:p w:rsidR="000E09B6" w:rsidRPr="0022517B" w:rsidRDefault="000E09B6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Авторы метода В.Ф. Базарный, В.П. Биран.</w:t>
      </w:r>
    </w:p>
    <w:p w:rsidR="000E09B6" w:rsidRPr="0022517B" w:rsidRDefault="000E09B6" w:rsidP="0022517B">
      <w:pPr>
        <w:numPr>
          <w:ilvl w:val="0"/>
          <w:numId w:val="1"/>
        </w:numPr>
        <w:tabs>
          <w:tab w:val="clear" w:pos="3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15 колебательных движений глазами по горизонтали справа – налево, слева</w:t>
      </w:r>
      <w:r w:rsidR="005B1C0C" w:rsidRPr="0022517B">
        <w:rPr>
          <w:sz w:val="28"/>
          <w:szCs w:val="28"/>
        </w:rPr>
        <w:t>-</w:t>
      </w:r>
    </w:p>
    <w:p w:rsidR="005B1C0C" w:rsidRPr="0022517B" w:rsidRDefault="0022517B" w:rsidP="002251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1C0C" w:rsidRPr="0022517B">
        <w:rPr>
          <w:sz w:val="28"/>
          <w:szCs w:val="28"/>
        </w:rPr>
        <w:t>направо.</w:t>
      </w:r>
    </w:p>
    <w:p w:rsidR="000E09B6" w:rsidRPr="0022517B" w:rsidRDefault="000E09B6" w:rsidP="0022517B">
      <w:pPr>
        <w:numPr>
          <w:ilvl w:val="0"/>
          <w:numId w:val="1"/>
        </w:numPr>
        <w:tabs>
          <w:tab w:val="clear" w:pos="3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15 колебательных движений глазами по вертикали: вверх – вниз, вниз – вверх</w:t>
      </w:r>
    </w:p>
    <w:p w:rsidR="000E09B6" w:rsidRPr="0022517B" w:rsidRDefault="000E09B6" w:rsidP="0022517B">
      <w:pPr>
        <w:numPr>
          <w:ilvl w:val="0"/>
          <w:numId w:val="1"/>
        </w:numPr>
        <w:tabs>
          <w:tab w:val="clear" w:pos="3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15 вращательных движений глазами слева – направо.</w:t>
      </w:r>
    </w:p>
    <w:p w:rsidR="000E09B6" w:rsidRPr="0022517B" w:rsidRDefault="000E09B6" w:rsidP="0022517B">
      <w:pPr>
        <w:numPr>
          <w:ilvl w:val="0"/>
          <w:numId w:val="1"/>
        </w:numPr>
        <w:tabs>
          <w:tab w:val="clear" w:pos="3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15 вращательных движений глазами справа – налево.</w:t>
      </w:r>
    </w:p>
    <w:p w:rsidR="000E09B6" w:rsidRPr="0022517B" w:rsidRDefault="000E09B6" w:rsidP="0022517B">
      <w:pPr>
        <w:numPr>
          <w:ilvl w:val="0"/>
          <w:numId w:val="1"/>
        </w:numPr>
        <w:tabs>
          <w:tab w:val="clear" w:pos="3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15 вращательных движений глазами</w:t>
      </w:r>
      <w:r w:rsidR="005B1C0C" w:rsidRPr="0022517B">
        <w:rPr>
          <w:sz w:val="28"/>
          <w:szCs w:val="28"/>
        </w:rPr>
        <w:t xml:space="preserve"> в </w:t>
      </w:r>
      <w:r w:rsidR="004D222A" w:rsidRPr="0022517B">
        <w:rPr>
          <w:sz w:val="28"/>
          <w:szCs w:val="28"/>
        </w:rPr>
        <w:t xml:space="preserve">правую, затем в </w:t>
      </w:r>
      <w:r w:rsidRPr="0022517B">
        <w:rPr>
          <w:sz w:val="28"/>
          <w:szCs w:val="28"/>
        </w:rPr>
        <w:t>левую сторон</w:t>
      </w:r>
      <w:r w:rsidR="004D222A" w:rsidRPr="0022517B">
        <w:rPr>
          <w:sz w:val="28"/>
          <w:szCs w:val="28"/>
        </w:rPr>
        <w:t>ы «восьмерка».</w:t>
      </w:r>
    </w:p>
    <w:p w:rsidR="00532FBC" w:rsidRPr="0022517B" w:rsidRDefault="00532FBC" w:rsidP="0022517B">
      <w:pPr>
        <w:spacing w:line="360" w:lineRule="auto"/>
        <w:ind w:firstLine="709"/>
        <w:jc w:val="both"/>
        <w:rPr>
          <w:sz w:val="28"/>
          <w:szCs w:val="28"/>
        </w:rPr>
      </w:pPr>
    </w:p>
    <w:p w:rsidR="00C021B2" w:rsidRPr="0022517B" w:rsidRDefault="004724A0" w:rsidP="0022517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2517B">
        <w:rPr>
          <w:b/>
          <w:sz w:val="28"/>
          <w:szCs w:val="28"/>
        </w:rPr>
        <w:t xml:space="preserve">6 </w:t>
      </w:r>
      <w:r w:rsidR="00C021B2" w:rsidRPr="0022517B">
        <w:rPr>
          <w:b/>
          <w:sz w:val="28"/>
          <w:szCs w:val="28"/>
        </w:rPr>
        <w:t>Упражнения для снятия усталости глаз</w:t>
      </w:r>
    </w:p>
    <w:p w:rsidR="0022517B" w:rsidRPr="0022517B" w:rsidRDefault="0022517B" w:rsidP="0022517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021B2" w:rsidRPr="0022517B" w:rsidRDefault="00C021B2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1. Потереть ладонью о ладонь. Закрыть глаза и положить ладони на них.</w:t>
      </w:r>
    </w:p>
    <w:p w:rsidR="00532FBC" w:rsidRPr="0022517B" w:rsidRDefault="00C021B2" w:rsidP="0022517B">
      <w:pPr>
        <w:spacing w:line="360" w:lineRule="auto"/>
        <w:ind w:firstLine="709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2. Руки скрестить перед собой, кисти сжать в кулак, большой палец вверх. Глаза закрыть и провести три раза большим пальцем левой руки по правой стороне, а правой рукой – по левой стороне надбровных дуг от переносицы до конца бровей.</w:t>
      </w:r>
      <w:r w:rsidR="004D222A" w:rsidRPr="0022517B">
        <w:rPr>
          <w:sz w:val="28"/>
          <w:szCs w:val="28"/>
        </w:rPr>
        <w:t xml:space="preserve"> </w:t>
      </w:r>
    </w:p>
    <w:p w:rsidR="004F6BEB" w:rsidRPr="0022517B" w:rsidRDefault="004F6BEB" w:rsidP="0022517B">
      <w:pPr>
        <w:spacing w:line="360" w:lineRule="auto"/>
        <w:ind w:firstLine="709"/>
        <w:jc w:val="both"/>
        <w:rPr>
          <w:sz w:val="28"/>
          <w:szCs w:val="28"/>
        </w:rPr>
      </w:pPr>
    </w:p>
    <w:p w:rsidR="00532FBC" w:rsidRPr="0022517B" w:rsidRDefault="0022517B" w:rsidP="0022517B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4F6BEB" w:rsidRPr="0022517B">
        <w:rPr>
          <w:b/>
          <w:sz w:val="28"/>
          <w:szCs w:val="32"/>
        </w:rPr>
        <w:t>Рекомендуемая</w:t>
      </w:r>
      <w:r w:rsidR="0001543D">
        <w:rPr>
          <w:b/>
          <w:sz w:val="28"/>
          <w:szCs w:val="32"/>
        </w:rPr>
        <w:t xml:space="preserve"> </w:t>
      </w:r>
      <w:r w:rsidR="004F6BEB" w:rsidRPr="0022517B">
        <w:rPr>
          <w:b/>
          <w:sz w:val="28"/>
          <w:szCs w:val="32"/>
        </w:rPr>
        <w:t>литература</w:t>
      </w:r>
    </w:p>
    <w:p w:rsidR="0022517B" w:rsidRPr="0022517B" w:rsidRDefault="0022517B" w:rsidP="0022517B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4D41D5" w:rsidRPr="0022517B" w:rsidRDefault="004D41D5" w:rsidP="0022517B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Аветисов Э.С. Возвращение зрения. М., 1980.</w:t>
      </w:r>
    </w:p>
    <w:p w:rsidR="004D41D5" w:rsidRPr="0022517B" w:rsidRDefault="004D41D5" w:rsidP="0022517B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Аветисов Э.С., Ливадо Е.И., Курпан Ю.И. Занятия физкультурой при близорукости. – М., 1983.</w:t>
      </w:r>
    </w:p>
    <w:p w:rsidR="004D41D5" w:rsidRPr="0022517B" w:rsidRDefault="004D41D5" w:rsidP="0022517B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2517B">
        <w:rPr>
          <w:sz w:val="28"/>
          <w:szCs w:val="28"/>
        </w:rPr>
        <w:t>Сайкина Е.Г., Фирилёва Ж.Е. Физкульт – привет минуткам и паузам! Сборник физкультурных упражнений для дошкольников: Учебно – методическое пособие для педагогов школьных и дошкольных учреждений. – СПб., 2004.</w:t>
      </w:r>
      <w:bookmarkStart w:id="0" w:name="_GoBack"/>
      <w:bookmarkEnd w:id="0"/>
    </w:p>
    <w:sectPr w:rsidR="004D41D5" w:rsidRPr="0022517B" w:rsidSect="0022517B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AB3" w:rsidRDefault="005C1AB3">
      <w:r>
        <w:separator/>
      </w:r>
    </w:p>
  </w:endnote>
  <w:endnote w:type="continuationSeparator" w:id="0">
    <w:p w:rsidR="005C1AB3" w:rsidRDefault="005C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AB3" w:rsidRDefault="005C1AB3">
      <w:r>
        <w:separator/>
      </w:r>
    </w:p>
  </w:footnote>
  <w:footnote w:type="continuationSeparator" w:id="0">
    <w:p w:rsidR="005C1AB3" w:rsidRDefault="005C1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161" w:rsidRDefault="00562990">
    <w:pPr>
      <w:pStyle w:val="a3"/>
    </w:pPr>
    <w:r>
      <w:rPr>
        <w:rStyle w:val="a7"/>
        <w:noProof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C4C49"/>
    <w:multiLevelType w:val="hybridMultilevel"/>
    <w:tmpl w:val="5846128A"/>
    <w:lvl w:ilvl="0" w:tplc="67965E7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066489"/>
    <w:multiLevelType w:val="hybridMultilevel"/>
    <w:tmpl w:val="511C259C"/>
    <w:lvl w:ilvl="0" w:tplc="1F543EB0"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</w:abstractNum>
  <w:abstractNum w:abstractNumId="2">
    <w:nsid w:val="24D11C45"/>
    <w:multiLevelType w:val="hybridMultilevel"/>
    <w:tmpl w:val="5BDEE966"/>
    <w:lvl w:ilvl="0" w:tplc="79A64282">
      <w:start w:val="2"/>
      <w:numFmt w:val="decimal"/>
      <w:lvlText w:val="%1"/>
      <w:lvlJc w:val="left"/>
      <w:pPr>
        <w:tabs>
          <w:tab w:val="num" w:pos="60"/>
        </w:tabs>
        <w:ind w:left="6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5934F4"/>
    <w:multiLevelType w:val="multilevel"/>
    <w:tmpl w:val="464A1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2634D4A"/>
    <w:multiLevelType w:val="hybridMultilevel"/>
    <w:tmpl w:val="2B8C0A32"/>
    <w:lvl w:ilvl="0" w:tplc="B86EF6A8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5">
    <w:nsid w:val="3DF051B8"/>
    <w:multiLevelType w:val="hybridMultilevel"/>
    <w:tmpl w:val="AD66ACBE"/>
    <w:lvl w:ilvl="0" w:tplc="8CAE6D18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6">
    <w:nsid w:val="408D126C"/>
    <w:multiLevelType w:val="hybridMultilevel"/>
    <w:tmpl w:val="550E8E32"/>
    <w:lvl w:ilvl="0" w:tplc="3C98FAAC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7">
    <w:nsid w:val="508671DA"/>
    <w:multiLevelType w:val="hybridMultilevel"/>
    <w:tmpl w:val="B2F05926"/>
    <w:lvl w:ilvl="0" w:tplc="DF40382E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8">
    <w:nsid w:val="75A800BD"/>
    <w:multiLevelType w:val="hybridMultilevel"/>
    <w:tmpl w:val="8A52F45A"/>
    <w:lvl w:ilvl="0" w:tplc="4D74B372">
      <w:start w:val="2"/>
      <w:numFmt w:val="decimal"/>
      <w:lvlText w:val="%1."/>
      <w:lvlJc w:val="left"/>
      <w:pPr>
        <w:tabs>
          <w:tab w:val="num" w:pos="-510"/>
        </w:tabs>
        <w:ind w:left="-5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9">
    <w:nsid w:val="7F6F11CD"/>
    <w:multiLevelType w:val="multilevel"/>
    <w:tmpl w:val="8A52F45A"/>
    <w:lvl w:ilvl="0">
      <w:start w:val="2"/>
      <w:numFmt w:val="decimal"/>
      <w:lvlText w:val="%1."/>
      <w:lvlJc w:val="left"/>
      <w:pPr>
        <w:tabs>
          <w:tab w:val="num" w:pos="-510"/>
        </w:tabs>
        <w:ind w:left="-51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7AE"/>
    <w:rsid w:val="0001543D"/>
    <w:rsid w:val="00020D93"/>
    <w:rsid w:val="00026553"/>
    <w:rsid w:val="000709FE"/>
    <w:rsid w:val="0007681B"/>
    <w:rsid w:val="0009666D"/>
    <w:rsid w:val="000B3FE9"/>
    <w:rsid w:val="000E09B6"/>
    <w:rsid w:val="00161644"/>
    <w:rsid w:val="001D6F51"/>
    <w:rsid w:val="00215AD2"/>
    <w:rsid w:val="00222802"/>
    <w:rsid w:val="0022517B"/>
    <w:rsid w:val="002321AB"/>
    <w:rsid w:val="00236998"/>
    <w:rsid w:val="00280320"/>
    <w:rsid w:val="002820F3"/>
    <w:rsid w:val="0029338F"/>
    <w:rsid w:val="00317969"/>
    <w:rsid w:val="00391756"/>
    <w:rsid w:val="003F2452"/>
    <w:rsid w:val="00402A04"/>
    <w:rsid w:val="004118C5"/>
    <w:rsid w:val="004724A0"/>
    <w:rsid w:val="00484E65"/>
    <w:rsid w:val="004D222A"/>
    <w:rsid w:val="004D41D5"/>
    <w:rsid w:val="004F6BEB"/>
    <w:rsid w:val="005005C8"/>
    <w:rsid w:val="005129DF"/>
    <w:rsid w:val="00532FBC"/>
    <w:rsid w:val="00562990"/>
    <w:rsid w:val="005717AE"/>
    <w:rsid w:val="00592BF7"/>
    <w:rsid w:val="005B1C0C"/>
    <w:rsid w:val="005C1AB3"/>
    <w:rsid w:val="005D75BE"/>
    <w:rsid w:val="00651544"/>
    <w:rsid w:val="006756D3"/>
    <w:rsid w:val="0071707C"/>
    <w:rsid w:val="007446C7"/>
    <w:rsid w:val="00784E4D"/>
    <w:rsid w:val="007A5624"/>
    <w:rsid w:val="007E7C98"/>
    <w:rsid w:val="00854A80"/>
    <w:rsid w:val="00861170"/>
    <w:rsid w:val="008A68F8"/>
    <w:rsid w:val="008F1223"/>
    <w:rsid w:val="00922AE6"/>
    <w:rsid w:val="009A36FD"/>
    <w:rsid w:val="009A793A"/>
    <w:rsid w:val="00A63514"/>
    <w:rsid w:val="00AD7161"/>
    <w:rsid w:val="00AE02BF"/>
    <w:rsid w:val="00AE1B4C"/>
    <w:rsid w:val="00AE5CC2"/>
    <w:rsid w:val="00B162C3"/>
    <w:rsid w:val="00B9046F"/>
    <w:rsid w:val="00BF69F1"/>
    <w:rsid w:val="00C021B2"/>
    <w:rsid w:val="00C13113"/>
    <w:rsid w:val="00CB003B"/>
    <w:rsid w:val="00CB3F2F"/>
    <w:rsid w:val="00CD52C6"/>
    <w:rsid w:val="00D5068B"/>
    <w:rsid w:val="00D55A1A"/>
    <w:rsid w:val="00DA64D6"/>
    <w:rsid w:val="00DE31A4"/>
    <w:rsid w:val="00E3137B"/>
    <w:rsid w:val="00E500C7"/>
    <w:rsid w:val="00E776B4"/>
    <w:rsid w:val="00EB5429"/>
    <w:rsid w:val="00F236A3"/>
    <w:rsid w:val="00F3107F"/>
    <w:rsid w:val="00F4543F"/>
    <w:rsid w:val="00F52F27"/>
    <w:rsid w:val="00F61651"/>
    <w:rsid w:val="00F6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C7F834F-80CE-45A3-A92A-3A74B33B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7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D7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AD71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2627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Профилактика близорукости у детей</vt:lpstr>
    </vt:vector>
  </TitlesOfParts>
  <Company>Home</Company>
  <LinksUpToDate>false</LinksUpToDate>
  <CharactersWithSpaces>17566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близорукости у детей</dc:title>
  <dc:subject/>
  <dc:creator>Sanek</dc:creator>
  <cp:keywords/>
  <dc:description/>
  <cp:lastModifiedBy>admin</cp:lastModifiedBy>
  <cp:revision>2</cp:revision>
  <cp:lastPrinted>2009-02-26T19:57:00Z</cp:lastPrinted>
  <dcterms:created xsi:type="dcterms:W3CDTF">2014-02-25T08:07:00Z</dcterms:created>
  <dcterms:modified xsi:type="dcterms:W3CDTF">2014-02-25T08:07:00Z</dcterms:modified>
</cp:coreProperties>
</file>